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AE3F48" w14:textId="77777777" w:rsidR="0023181E" w:rsidRPr="00BC19DC" w:rsidRDefault="0023181E" w:rsidP="0023181E">
      <w:pPr>
        <w:pStyle w:val="Heading1"/>
        <w:rPr>
          <w:rFonts w:ascii="Times New Roman" w:hAnsi="Times New Roman" w:cs="Times New Roman"/>
        </w:rPr>
      </w:pPr>
      <w:bookmarkStart w:id="0" w:name="_GoBack"/>
      <w:bookmarkEnd w:id="0"/>
      <w:r w:rsidRPr="00BC19DC">
        <w:rPr>
          <w:rFonts w:ascii="Times New Roman" w:hAnsi="Times New Roman" w:cs="Times New Roman"/>
        </w:rPr>
        <w:t>AFF</w:t>
      </w:r>
    </w:p>
    <w:p w14:paraId="3FE61219" w14:textId="77777777" w:rsidR="004A7E85" w:rsidRPr="00BC19DC" w:rsidRDefault="004A7E85" w:rsidP="004A7E85">
      <w:pPr>
        <w:rPr>
          <w:rFonts w:ascii="Times New Roman" w:hAnsi="Times New Roman" w:cs="Times New Roman"/>
        </w:rPr>
      </w:pPr>
    </w:p>
    <w:p w14:paraId="622534DE" w14:textId="486A190A" w:rsidR="0046368B" w:rsidRPr="0046368B" w:rsidRDefault="004A7E85" w:rsidP="0046368B">
      <w:pPr>
        <w:pStyle w:val="Heading2"/>
        <w:rPr>
          <w:rFonts w:ascii="Times New Roman" w:hAnsi="Times New Roman" w:cs="Times New Roman"/>
        </w:rPr>
      </w:pPr>
      <w:r w:rsidRPr="00BC19DC">
        <w:rPr>
          <w:rFonts w:ascii="Times New Roman" w:hAnsi="Times New Roman" w:cs="Times New Roman"/>
        </w:rPr>
        <w:lastRenderedPageBreak/>
        <w:t>1AC</w:t>
      </w:r>
    </w:p>
    <w:p w14:paraId="0A7C2E7C" w14:textId="77777777" w:rsidR="005B74B3" w:rsidRPr="00D14040" w:rsidRDefault="005B74B3" w:rsidP="005B74B3">
      <w:pPr>
        <w:pStyle w:val="Heading3"/>
        <w:rPr>
          <w:rFonts w:cs="Calibri"/>
        </w:rPr>
      </w:pPr>
      <w:r w:rsidRPr="00D14040">
        <w:rPr>
          <w:rFonts w:cs="Calibri"/>
        </w:rPr>
        <w:t>1AC – Plan</w:t>
      </w:r>
    </w:p>
    <w:p w14:paraId="590FFC20" w14:textId="77777777" w:rsidR="005B74B3" w:rsidRPr="00D14040" w:rsidRDefault="005B74B3" w:rsidP="005B74B3">
      <w:pPr>
        <w:pStyle w:val="Heading4"/>
        <w:rPr>
          <w:rFonts w:cs="Calibri"/>
        </w:rPr>
      </w:pPr>
      <w:r w:rsidRPr="00D14040">
        <w:rPr>
          <w:rFonts w:cs="Calibri"/>
        </w:rPr>
        <w:t>The United States federal government should substantially reduce its arms sales to the Republic of China.</w:t>
      </w:r>
    </w:p>
    <w:p w14:paraId="5548307D" w14:textId="77777777" w:rsidR="005B74B3" w:rsidRPr="00D14040" w:rsidRDefault="005B74B3" w:rsidP="005B74B3">
      <w:pPr>
        <w:pStyle w:val="Heading3"/>
        <w:rPr>
          <w:rFonts w:cs="Calibri"/>
        </w:rPr>
      </w:pPr>
      <w:r w:rsidRPr="00D14040">
        <w:rPr>
          <w:rFonts w:cs="Calibri"/>
        </w:rPr>
        <w:t>1AC – Inherency</w:t>
      </w:r>
    </w:p>
    <w:p w14:paraId="4D791595" w14:textId="77777777" w:rsidR="005B74B3" w:rsidRPr="00D14040" w:rsidRDefault="005B74B3" w:rsidP="005B74B3">
      <w:pPr>
        <w:pStyle w:val="Heading4"/>
        <w:rPr>
          <w:rFonts w:cs="Calibri"/>
        </w:rPr>
      </w:pPr>
      <w:r w:rsidRPr="00D14040">
        <w:rPr>
          <w:rFonts w:cs="Calibri"/>
        </w:rPr>
        <w:t xml:space="preserve">The United States sells arms to Taiwan to fulfill its security commitments. This policy threatens conflict with China and undermines United States credibility. </w:t>
      </w:r>
    </w:p>
    <w:p w14:paraId="393DDDBB" w14:textId="77777777" w:rsidR="005B74B3" w:rsidRPr="00D14040" w:rsidRDefault="005B74B3" w:rsidP="005B74B3">
      <w:r w:rsidRPr="00D14040">
        <w:rPr>
          <w:rStyle w:val="StyleStyleBold12pt"/>
        </w:rPr>
        <w:t>Gomez</w:t>
      </w:r>
      <w:r w:rsidRPr="00D14040">
        <w:t xml:space="preserve"> 20</w:t>
      </w:r>
      <w:r w:rsidRPr="00D14040">
        <w:rPr>
          <w:rStyle w:val="StyleStyleBold12pt"/>
        </w:rPr>
        <w:t>16</w:t>
      </w:r>
      <w:r w:rsidRPr="00D14040">
        <w:t xml:space="preserve"> – Eric Gomez is a policy analyst for defense and foreign policy studies at the Cato Institute. (“A Costly Commitment: Options for the Future of the U.S.-Taiwan Defense Relationship,” https://www.cato.org/publications/policy-analysis/costly-commitment-options-future-us-taiwan-defense-relationship?utm_content=buffer855fe&amp;utm_medium=social&amp;utm_source=twitter.com&amp;utm_campaign=buffer) bhb</w:t>
      </w:r>
    </w:p>
    <w:p w14:paraId="1570184B" w14:textId="77777777" w:rsidR="005B74B3" w:rsidRPr="00D14040" w:rsidRDefault="005B74B3" w:rsidP="005B74B3">
      <w:pPr>
        <w:rPr>
          <w:sz w:val="16"/>
        </w:rPr>
      </w:pPr>
      <w:r w:rsidRPr="00D14040">
        <w:rPr>
          <w:rStyle w:val="StyleBoldUnderline"/>
        </w:rPr>
        <w:t>The U.S. security commitment to Taiwan consists of two pillars established in the Taiwan Relations Act (TRA) of 1979: arms sales and an implicit promise to defend Taiwan with military force should it be attacked.</w:t>
      </w:r>
      <w:r w:rsidRPr="00D14040">
        <w:rPr>
          <w:sz w:val="16"/>
        </w:rPr>
        <w:t xml:space="preserve"> Both are set forth in Section 3 of the TRA, which states, in part, that the United States is permitted to sell Taiwan “defense articles and defense services in such quantity as may be necessary to enable Taiwan to maintain a sufficient self-defense capability.”14 Comparatively, the implicit commitment to use force to defend Taiwan is less clear. Section 3, part 3, authorizes the president and Congress to “determine, in accordance with constitutional processes, appropriate action by the United States” in response to “any threat to the security or the social or economic system of the people on Taiwan and any danger to the interests of the United States arising therefrom.”15 Military force is not explicitly mentioned, but it falls within the category of appropriate action that the United States could take.</w:t>
      </w:r>
    </w:p>
    <w:p w14:paraId="0860A20F" w14:textId="77777777" w:rsidR="005B74B3" w:rsidRPr="00D14040" w:rsidRDefault="005B74B3" w:rsidP="005B74B3">
      <w:pPr>
        <w:rPr>
          <w:sz w:val="16"/>
        </w:rPr>
      </w:pPr>
      <w:r w:rsidRPr="00D14040">
        <w:rPr>
          <w:rStyle w:val="StyleBoldUnderline"/>
        </w:rPr>
        <w:t>The imprecise wording of the TRA has served the United States well by creating “strategic ambiguity,” the underpinning of dual deterrence.</w:t>
      </w:r>
      <w:r w:rsidRPr="00D14040">
        <w:rPr>
          <w:sz w:val="16"/>
        </w:rPr>
        <w:t>16 Strategic ambiguity, the open question of whether or not the U.S. military would intervene in a cross-strait conflict, had two important effects. First, it gave the United States greater freedom of action in trilateral relations. By not binding itself to one particular position, the United States could better adapt to unpredictable events. Second, strategic ambiguity restricted China and Taiwan’s freedom of action. Upsetting the status quo carried high costs for both sides. The United States could warn Taiwan that no cavalry would come to the rescue if Taiwan provoked China by making moves toward de jure independence.17 Likewise, the high costs that would be inflicted on the PLA by a U.S. intervention prevented Beijing from initiating a conflict.</w:t>
      </w:r>
    </w:p>
    <w:p w14:paraId="7E35BE63" w14:textId="77777777" w:rsidR="005B74B3" w:rsidRPr="00D14040" w:rsidRDefault="005B74B3" w:rsidP="005B74B3">
      <w:pPr>
        <w:rPr>
          <w:sz w:val="16"/>
        </w:rPr>
      </w:pPr>
      <w:r w:rsidRPr="00D14040">
        <w:rPr>
          <w:rStyle w:val="StyleBoldUnderline"/>
        </w:rPr>
        <w:t>China’s growing military power has diminished the value of strategic ambiguity by improving Beijing’s ability to inflict high costs on an intervening American force. The mere possibility of American intervention may no longer be enough to deter China</w:t>
      </w:r>
      <w:r w:rsidRPr="00D14040">
        <w:rPr>
          <w:sz w:val="16"/>
        </w:rPr>
        <w:t xml:space="preserve"> if the PLA is better prepared to mitigate the effects.</w:t>
      </w:r>
    </w:p>
    <w:p w14:paraId="6ED5CADB" w14:textId="77777777" w:rsidR="005B74B3" w:rsidRPr="00D14040" w:rsidRDefault="005B74B3" w:rsidP="005B74B3">
      <w:pPr>
        <w:rPr>
          <w:sz w:val="16"/>
        </w:rPr>
      </w:pPr>
      <w:r w:rsidRPr="00D14040">
        <w:rPr>
          <w:rStyle w:val="StyleBoldUnderline"/>
        </w:rPr>
        <w:t xml:space="preserve">Further complicating the U.S.-Taiwan defense relationship is the slow but steady erosion of U.S. credibility over the last two decades. </w:t>
      </w:r>
      <w:r w:rsidRPr="00D14040">
        <w:rPr>
          <w:sz w:val="16"/>
        </w:rPr>
        <w:t xml:space="preserve">This analysis uses the “Current Calculus” theory set forth by Dartmouth professor Daryl G. Press as the basis for assessing U.S. credibility. Press states, “Decisionmakers assess the credibility of their adversaries’ threats by evaluating the balance of power and interests … </w:t>
      </w:r>
      <w:r w:rsidRPr="00D14040">
        <w:rPr>
          <w:rStyle w:val="StyleBoldUnderline"/>
        </w:rPr>
        <w:t>Future commitments will be credible</w:t>
      </w:r>
      <w:r w:rsidRPr="00D14040">
        <w:rPr>
          <w:sz w:val="16"/>
        </w:rPr>
        <w:t xml:space="preserve"> if—and </w:t>
      </w:r>
      <w:r w:rsidRPr="00D14040">
        <w:rPr>
          <w:rStyle w:val="StyleBoldUnderline"/>
        </w:rPr>
        <w:t>only if</w:t>
      </w:r>
      <w:r w:rsidRPr="00D14040">
        <w:rPr>
          <w:sz w:val="16"/>
        </w:rPr>
        <w:t xml:space="preserve">—they are backed up by sufficient strength and </w:t>
      </w:r>
      <w:r w:rsidRPr="00D14040">
        <w:rPr>
          <w:rStyle w:val="StyleBoldUnderline"/>
        </w:rPr>
        <w:t>connected to weighty interests.</w:t>
      </w:r>
      <w:r w:rsidRPr="00D14040">
        <w:rPr>
          <w:sz w:val="16"/>
        </w:rPr>
        <w:t>”18 From Beijing’s perspective, the U.S. commitment to defend Taiwan is credible if American military power can pose a threat to Chinese forces and the United States has a strong interest in defending Taiwan.</w:t>
      </w:r>
    </w:p>
    <w:p w14:paraId="1AD42D2B" w14:textId="77777777" w:rsidR="005B74B3" w:rsidRPr="00D14040" w:rsidRDefault="005B74B3" w:rsidP="005B74B3">
      <w:pPr>
        <w:rPr>
          <w:sz w:val="16"/>
        </w:rPr>
      </w:pPr>
      <w:r w:rsidRPr="00D14040">
        <w:rPr>
          <w:sz w:val="16"/>
        </w:rPr>
        <w:t>On the subject of interests, Taiwan carries much more importance for China than it does for the United States. Charles Glaser of George Washington University writes “</w:t>
      </w:r>
      <w:r w:rsidRPr="00D14040">
        <w:rPr>
          <w:rStyle w:val="StyleBoldUnderline"/>
        </w:rPr>
        <w:t>China considers Taiwan a core interest—an essential part of its homeland that it is determined to bring under full sovereign control.</w:t>
      </w:r>
      <w:r w:rsidRPr="00D14040">
        <w:rPr>
          <w:sz w:val="16"/>
        </w:rPr>
        <w:t xml:space="preserve">”19 Beijing does not appear eager to reunite Taiwan with the mainland by force in the near future, but China’s president Xi Jinping has warned that “political disagreements that exist between the two sides . . . cannot be passed on from generation to generation.”20 </w:t>
      </w:r>
      <w:r w:rsidRPr="00D14040">
        <w:rPr>
          <w:rStyle w:val="StyleBoldUnderline"/>
        </w:rPr>
        <w:t xml:space="preserve">Maintaining Taiwan’s de facto independence </w:t>
      </w:r>
      <w:r w:rsidRPr="00D14040">
        <w:rPr>
          <w:sz w:val="16"/>
        </w:rPr>
        <w:t xml:space="preserve">may be important </w:t>
      </w:r>
      <w:r w:rsidRPr="00D14040">
        <w:rPr>
          <w:rStyle w:val="StyleBoldUnderline"/>
        </w:rPr>
        <w:t>for the U.S</w:t>
      </w:r>
      <w:r w:rsidRPr="00D14040">
        <w:rPr>
          <w:sz w:val="16"/>
        </w:rPr>
        <w:t xml:space="preserve">. position in East Asia, but it </w:t>
      </w:r>
      <w:r w:rsidRPr="00D14040">
        <w:rPr>
          <w:rStyle w:val="StyleBoldUnderline"/>
        </w:rPr>
        <w:t>does not carry the same significance that China places on reunification.</w:t>
      </w:r>
      <w:r w:rsidRPr="00D14040">
        <w:rPr>
          <w:sz w:val="16"/>
        </w:rPr>
        <w:t>21</w:t>
      </w:r>
    </w:p>
    <w:p w14:paraId="58D59CF7" w14:textId="77777777" w:rsidR="005B74B3" w:rsidRPr="00D14040" w:rsidRDefault="005B74B3" w:rsidP="005B74B3">
      <w:pPr>
        <w:rPr>
          <w:sz w:val="16"/>
        </w:rPr>
      </w:pPr>
      <w:r w:rsidRPr="00D14040">
        <w:rPr>
          <w:rStyle w:val="StyleBoldUnderline"/>
        </w:rPr>
        <w:t>Since China enjoys an advantage in the balance of interests, the credibility of the U.S. commitment rests on American military power.</w:t>
      </w:r>
      <w:r w:rsidRPr="00D14040">
        <w:rPr>
          <w:sz w:val="16"/>
        </w:rPr>
        <w:t xml:space="preserve"> According to Press’s model, if the United States can carry out its threat to intervene with relatively low costs, then the threat is credible.22 </w:t>
      </w:r>
      <w:r w:rsidRPr="00D14040">
        <w:rPr>
          <w:rStyle w:val="StyleBoldUnderline"/>
        </w:rPr>
        <w:t>When the TRA was passed in 1979, the United States enjoyed a clear advantage over a militarily weak China. That is no longer the case.</w:t>
      </w:r>
      <w:r w:rsidRPr="00D14040">
        <w:rPr>
          <w:sz w:val="16"/>
        </w:rPr>
        <w:t xml:space="preserve"> Several recently published assessments of a U.S.-China conflict over Taiwan have sobering conclusions: </w:t>
      </w:r>
      <w:r w:rsidRPr="00D14040">
        <w:rPr>
          <w:rStyle w:val="StyleBoldUnderline"/>
        </w:rPr>
        <w:t>America’s lead is shrinking, victory is less certain, and the damage inflicted on the U.S. military would be substantial.</w:t>
      </w:r>
      <w:r w:rsidRPr="00D14040">
        <w:rPr>
          <w:sz w:val="16"/>
        </w:rPr>
        <w:t xml:space="preserve"> In China’s Military Power, Roger Cliff of the Atlantic Council writes, “Although China’s leadership could not be confident that an invasion of Taiwan in 2020 would succeed, it is nonetheless possible that it could succeed… . Even a failed attempt, moreover, would likely be extremely costly to the United States and Taiwan.”23 The RAND Corporation reached a similar conclusion: “At a minimum, the U.S. military would have to mount a substantial effort—certainly much more so than in 1996—if it hoped to prevail, and losses to U.S. forces would likely be heavy.”24 It is impossible to determine exactly how many American ships, aircraft, and lives would be lost to defend Taiwan from a PLA attack. But </w:t>
      </w:r>
      <w:r w:rsidRPr="00D14040">
        <w:rPr>
          <w:rStyle w:val="StyleBoldUnderline"/>
        </w:rPr>
        <w:t>given the improved quality of PLA weapons systems and training exercises, it is safe to assume that the U.S. military would have to cope with losses that it has not experienced in decades.</w:t>
      </w:r>
    </w:p>
    <w:p w14:paraId="15F3A179" w14:textId="77777777" w:rsidR="005B74B3" w:rsidRPr="00D14040" w:rsidRDefault="005B74B3" w:rsidP="005B74B3">
      <w:pPr>
        <w:rPr>
          <w:sz w:val="16"/>
        </w:rPr>
      </w:pPr>
      <w:r w:rsidRPr="00D14040">
        <w:rPr>
          <w:sz w:val="16"/>
        </w:rPr>
        <w:t xml:space="preserve">Of course, it is important to note that high costs do not flow one way. In a war, the United States and Taiwan would make an invasion very costly for China, which reduces the credibility of Beijing’s threats to use force. However, </w:t>
      </w:r>
      <w:r w:rsidRPr="00D14040">
        <w:rPr>
          <w:rStyle w:val="StyleBoldUnderline"/>
        </w:rPr>
        <w:t>U.S. military superiority in a Taiwan Strait conflict was nearly absolute until very recently. This superiority made victory relatively cheap, which enhanced the credibility of the American commitment</w:t>
      </w:r>
      <w:r w:rsidRPr="00D14040">
        <w:rPr>
          <w:sz w:val="16"/>
        </w:rPr>
        <w:t xml:space="preserve">.25 </w:t>
      </w:r>
      <w:r w:rsidRPr="00D14040">
        <w:rPr>
          <w:rStyle w:val="StyleBoldUnderline"/>
        </w:rPr>
        <w:t>Improvements to already formidable Chinese weapons systems, combined with recent reforms that enhance command and control for fighting modern war, continue to ratchet up the costs the United States would have to absorb.</w:t>
      </w:r>
      <w:r w:rsidRPr="00D14040">
        <w:rPr>
          <w:sz w:val="16"/>
        </w:rPr>
        <w:t>26</w:t>
      </w:r>
    </w:p>
    <w:p w14:paraId="3E866E75" w14:textId="77777777" w:rsidR="005B74B3" w:rsidRPr="00D14040" w:rsidRDefault="005B74B3" w:rsidP="005B74B3">
      <w:pPr>
        <w:rPr>
          <w:sz w:val="16"/>
        </w:rPr>
      </w:pPr>
      <w:r w:rsidRPr="00D14040">
        <w:rPr>
          <w:sz w:val="16"/>
        </w:rPr>
        <w:t xml:space="preserve">If the PLA continues to improve at the rate it has done over the last 20 years, the United States could be in the unpleasant position of fighting a very costly conflict over a piece of territory that China has a much stronger interest in controlling than the United States has in keeping independent. Close economic ties between the United States and China (bilateral trade in goods was valued at $598 billion in 2015 in nominal dollars) would likely suffer as well.27 </w:t>
      </w:r>
      <w:r w:rsidRPr="00D14040">
        <w:rPr>
          <w:rStyle w:val="StyleBoldUnderline"/>
        </w:rPr>
        <w:t xml:space="preserve">The high costs the United States would face in a conflict over Taiwan undermine U.S. credibility. China’s stronger interests and ability to inflict high costs on the United States </w:t>
      </w:r>
      <w:r w:rsidRPr="00D14040">
        <w:rPr>
          <w:rStyle w:val="Emphasis"/>
        </w:rPr>
        <w:t>could encourage Beijing to take risks that until recently would have been considered unacceptable</w:t>
      </w:r>
      <w:r w:rsidRPr="00D14040">
        <w:rPr>
          <w:rStyle w:val="StyleBoldUnderline"/>
        </w:rPr>
        <w:t>.</w:t>
      </w:r>
    </w:p>
    <w:p w14:paraId="46484DA1" w14:textId="77777777" w:rsidR="005B74B3" w:rsidRPr="00D14040" w:rsidRDefault="005B74B3" w:rsidP="005B74B3">
      <w:pPr>
        <w:pStyle w:val="Heading3"/>
        <w:rPr>
          <w:rFonts w:cs="Calibri"/>
        </w:rPr>
      </w:pPr>
      <w:r w:rsidRPr="00D14040">
        <w:rPr>
          <w:rFonts w:cs="Calibri"/>
        </w:rPr>
        <w:t>1AC – US China War Advantage</w:t>
      </w:r>
    </w:p>
    <w:p w14:paraId="5ED6EC22" w14:textId="77777777" w:rsidR="005B74B3" w:rsidRPr="00D14040" w:rsidRDefault="005B74B3" w:rsidP="005B74B3">
      <w:pPr>
        <w:pStyle w:val="Heading4"/>
        <w:rPr>
          <w:rFonts w:cs="Calibri"/>
        </w:rPr>
      </w:pPr>
      <w:r w:rsidRPr="00D14040">
        <w:rPr>
          <w:rFonts w:cs="Calibri"/>
        </w:rPr>
        <w:t>New arms sales proposals signal the end of strategic ambiguity – signals containment</w:t>
      </w:r>
    </w:p>
    <w:p w14:paraId="762DBB9A" w14:textId="77777777" w:rsidR="005B74B3" w:rsidRPr="00D14040" w:rsidRDefault="005B74B3" w:rsidP="005B74B3">
      <w:r w:rsidRPr="00D14040">
        <w:rPr>
          <w:rStyle w:val="StyleStyleBold12pt"/>
        </w:rPr>
        <w:t xml:space="preserve">Lee </w:t>
      </w:r>
      <w:r w:rsidRPr="00D14040">
        <w:t>4-3-</w:t>
      </w:r>
      <w:r w:rsidRPr="00D14040">
        <w:rPr>
          <w:rStyle w:val="StyleStyleBold12pt"/>
        </w:rPr>
        <w:t>19</w:t>
      </w:r>
      <w:r w:rsidRPr="00D14040">
        <w:rPr>
          <w:sz w:val="16"/>
        </w:rPr>
        <w:t xml:space="preserve"> </w:t>
      </w:r>
      <w:r w:rsidRPr="00D14040">
        <w:t>– Professor John Lee is a senior fellow at the Hudson Institute in Washington DC and United States Studies Center in Sydney. From 2016-18, he was the national security adviser to the Australian foreign minister. (“Why a US Sale of Fighter Jets to Taiwan Matters,” https://thediplomat.com/2019/04/why-a-us-sale-of-fighter-jets-to-taiwan-matters/) bhb</w:t>
      </w:r>
    </w:p>
    <w:p w14:paraId="5382E853" w14:textId="77777777" w:rsidR="005B74B3" w:rsidRPr="00D14040" w:rsidRDefault="005B74B3" w:rsidP="005B74B3">
      <w:pPr>
        <w:rPr>
          <w:sz w:val="16"/>
        </w:rPr>
      </w:pPr>
      <w:r w:rsidRPr="00D14040">
        <w:rPr>
          <w:sz w:val="16"/>
        </w:rPr>
        <w:t xml:space="preserve">In late March, Bloomberg reported that U.S. President Donald </w:t>
      </w:r>
      <w:r w:rsidRPr="00D14040">
        <w:rPr>
          <w:rStyle w:val="StyleBoldUnderline"/>
        </w:rPr>
        <w:t>Trump’s advisers</w:t>
      </w:r>
      <w:r w:rsidRPr="00D14040">
        <w:rPr>
          <w:sz w:val="16"/>
        </w:rPr>
        <w:t xml:space="preserve"> had </w:t>
      </w:r>
      <w:r w:rsidRPr="00D14040">
        <w:rPr>
          <w:rStyle w:val="StyleBoldUnderline"/>
        </w:rPr>
        <w:t>encouraged Taiwan to submit a formal request to buy up to 60 advanced F-16V fighter planes</w:t>
      </w:r>
      <w:r w:rsidRPr="00D14040">
        <w:rPr>
          <w:sz w:val="16"/>
        </w:rPr>
        <w:t>. Any sale must still be approved by Congress and would be the first major aircraft purchase from the United States by Taiwan since 1992. During her visit to Hawaii last week, Taiwanese President Tsai Ing-wen confirmed that Taiwan had requested a purchase of new fighter jets from the United States. Days later, two Chinese fighter planes crossed the median line in the Taiwan Strait that divides China and Taiwan – the first time this has occurred for 20 years.</w:t>
      </w:r>
    </w:p>
    <w:p w14:paraId="601788D9" w14:textId="77777777" w:rsidR="005B74B3" w:rsidRPr="00D14040" w:rsidRDefault="005B74B3" w:rsidP="005B74B3">
      <w:pPr>
        <w:rPr>
          <w:sz w:val="16"/>
        </w:rPr>
      </w:pPr>
      <w:r w:rsidRPr="00D14040">
        <w:rPr>
          <w:sz w:val="16"/>
        </w:rPr>
        <w:t xml:space="preserve">Even if the F-16V sale goes ahead, </w:t>
      </w:r>
      <w:r w:rsidRPr="00D14040">
        <w:rPr>
          <w:rStyle w:val="StyleBoldUnderline"/>
        </w:rPr>
        <w:t>Taiwan’s new planes will not alter the military balance between China and Taiwan</w:t>
      </w:r>
      <w:r w:rsidRPr="00D14040">
        <w:rPr>
          <w:sz w:val="16"/>
        </w:rPr>
        <w:t xml:space="preserve">, nor dissuade the mainland from further provocations such as the median line flyover. </w:t>
      </w:r>
      <w:r w:rsidRPr="00D14040">
        <w:rPr>
          <w:rStyle w:val="StyleBoldUnderline"/>
        </w:rPr>
        <w:t>That is not Beijing’s primary concern, however. The most important calculation China must make is not the relative capabilities of the Taiwanese armed forces but how the United States will respond in the event of a crisis or conflict in the Taiwan Strait. Every clue with respect to uncovering U.S. intention is vital because U.S. intervention could tip the military balance against China in any such conflict.</w:t>
      </w:r>
      <w:r w:rsidRPr="00D14040">
        <w:rPr>
          <w:sz w:val="16"/>
        </w:rPr>
        <w:t xml:space="preserve"> In any event, it guarantees the end of any “acceptable cost” outcome in the event of conflict for China.</w:t>
      </w:r>
    </w:p>
    <w:p w14:paraId="01E9DEBA" w14:textId="77777777" w:rsidR="005B74B3" w:rsidRPr="00D14040" w:rsidRDefault="005B74B3" w:rsidP="005B74B3">
      <w:pPr>
        <w:rPr>
          <w:b/>
          <w:u w:val="single"/>
        </w:rPr>
      </w:pPr>
      <w:r w:rsidRPr="00D14040">
        <w:rPr>
          <w:sz w:val="16"/>
        </w:rPr>
        <w:t xml:space="preserve">Under the United States’ 1979 Taiwan Relations Act, any attempt to forcibly determine Taiwan’s future is considered “a threat to peace and security of the Western Pacific and of grave concern to the United States.” To prevent that, Washington is obligated to sell “arms of a defensive character” to Taipei to allow the latter to defend itself and dissuade China from launching any military action. </w:t>
      </w:r>
      <w:r w:rsidRPr="00D14040">
        <w:rPr>
          <w:rStyle w:val="StyleBoldUnderline"/>
        </w:rPr>
        <w:t>Since</w:t>
      </w:r>
      <w:r w:rsidRPr="00D14040">
        <w:rPr>
          <w:sz w:val="16"/>
        </w:rPr>
        <w:t xml:space="preserve"> the Bill </w:t>
      </w:r>
      <w:r w:rsidRPr="00D14040">
        <w:rPr>
          <w:rStyle w:val="StyleBoldUnderline"/>
        </w:rPr>
        <w:t>Clinton</w:t>
      </w:r>
      <w:r w:rsidRPr="00D14040">
        <w:rPr>
          <w:sz w:val="16"/>
        </w:rPr>
        <w:t xml:space="preserve"> era, </w:t>
      </w:r>
      <w:r w:rsidRPr="00D14040">
        <w:rPr>
          <w:rStyle w:val="StyleBoldUnderline"/>
        </w:rPr>
        <w:t>administrations have denied Taiwan’s request to purchase new fighter planes on the basis that the grey line from “defense” to “offense” might be crossed.</w:t>
      </w:r>
    </w:p>
    <w:p w14:paraId="04123CA6" w14:textId="77777777" w:rsidR="005B74B3" w:rsidRPr="00D14040" w:rsidRDefault="005B74B3" w:rsidP="005B74B3">
      <w:pPr>
        <w:rPr>
          <w:sz w:val="16"/>
          <w:szCs w:val="16"/>
        </w:rPr>
      </w:pPr>
      <w:r w:rsidRPr="00D14040">
        <w:rPr>
          <w:sz w:val="16"/>
          <w:szCs w:val="16"/>
        </w:rPr>
        <w:t>Speaking from Hawaii, Tsai let the cat out of the bag when she said the purchase of advanced fourth generation fighters would “greatly enhance our land and air capabilities, strengthen military moral and show to the world the U.S. commitment to Taiwan’s defense.” It is the last line which sends shivers down the spine of mainland leaders.</w:t>
      </w:r>
    </w:p>
    <w:p w14:paraId="4AAD4CD3" w14:textId="77777777" w:rsidR="005B74B3" w:rsidRPr="00D14040" w:rsidRDefault="005B74B3" w:rsidP="005B74B3">
      <w:pPr>
        <w:rPr>
          <w:sz w:val="16"/>
        </w:rPr>
      </w:pPr>
      <w:r w:rsidRPr="00D14040">
        <w:rPr>
          <w:rStyle w:val="StyleBoldUnderline"/>
        </w:rPr>
        <w:t>Since the T</w:t>
      </w:r>
      <w:r w:rsidRPr="00D14040">
        <w:rPr>
          <w:sz w:val="16"/>
        </w:rPr>
        <w:t xml:space="preserve">aiwan </w:t>
      </w:r>
      <w:r w:rsidRPr="00D14040">
        <w:rPr>
          <w:rStyle w:val="StyleBoldUnderline"/>
        </w:rPr>
        <w:t>R</w:t>
      </w:r>
      <w:r w:rsidRPr="00D14040">
        <w:rPr>
          <w:sz w:val="16"/>
        </w:rPr>
        <w:t xml:space="preserve">elations </w:t>
      </w:r>
      <w:r w:rsidRPr="00D14040">
        <w:rPr>
          <w:rStyle w:val="StyleBoldUnderline"/>
        </w:rPr>
        <w:t>A</w:t>
      </w:r>
      <w:r w:rsidRPr="00D14040">
        <w:rPr>
          <w:sz w:val="16"/>
        </w:rPr>
        <w:t xml:space="preserve">ct </w:t>
      </w:r>
      <w:r w:rsidRPr="00D14040">
        <w:rPr>
          <w:rStyle w:val="StyleBoldUnderline"/>
        </w:rPr>
        <w:t>came into force, the United States has deliberately embarked on a policy of “strategic ambiguity” with respect to its military commitments to Taiwan in the event the latter is attacked.</w:t>
      </w:r>
      <w:r w:rsidRPr="00D14040">
        <w:rPr>
          <w:sz w:val="16"/>
        </w:rPr>
        <w:t xml:space="preserve"> Whether the United States intervenes is a matter of political judgment and strategic assessment. </w:t>
      </w:r>
      <w:r w:rsidRPr="00D14040">
        <w:rPr>
          <w:rStyle w:val="StyleBoldUnderline"/>
        </w:rPr>
        <w:t>Under</w:t>
      </w:r>
      <w:r w:rsidRPr="00D14040">
        <w:rPr>
          <w:sz w:val="16"/>
        </w:rPr>
        <w:t xml:space="preserve"> the Barack </w:t>
      </w:r>
      <w:r w:rsidRPr="00D14040">
        <w:rPr>
          <w:rStyle w:val="StyleBoldUnderline"/>
        </w:rPr>
        <w:t>Obama</w:t>
      </w:r>
      <w:r w:rsidRPr="00D14040">
        <w:rPr>
          <w:sz w:val="16"/>
        </w:rPr>
        <w:t xml:space="preserve"> administration, </w:t>
      </w:r>
      <w:r w:rsidRPr="00D14040">
        <w:rPr>
          <w:rStyle w:val="StyleBoldUnderline"/>
        </w:rPr>
        <w:t>the decision to only offer Taipei upgrades to its aging F-16 A/B planes suggested to Beijing that de-escalating tensions arising from differences over Taiwan was the predominant mindset.</w:t>
      </w:r>
    </w:p>
    <w:p w14:paraId="7569250A" w14:textId="77777777" w:rsidR="005B74B3" w:rsidRPr="00D14040" w:rsidRDefault="005B74B3" w:rsidP="005B74B3">
      <w:pPr>
        <w:rPr>
          <w:rStyle w:val="StyleBoldUnderline"/>
        </w:rPr>
      </w:pPr>
      <w:r w:rsidRPr="00D14040">
        <w:rPr>
          <w:rStyle w:val="StyleBoldUnderline"/>
        </w:rPr>
        <w:t>In contrast</w:t>
      </w:r>
      <w:r w:rsidRPr="00D14040">
        <w:rPr>
          <w:sz w:val="16"/>
        </w:rPr>
        <w:t xml:space="preserve">, the </w:t>
      </w:r>
      <w:r w:rsidRPr="00D14040">
        <w:rPr>
          <w:rStyle w:val="StyleBoldUnderline"/>
        </w:rPr>
        <w:t>Trump</w:t>
      </w:r>
      <w:r w:rsidRPr="00D14040">
        <w:rPr>
          <w:sz w:val="16"/>
        </w:rPr>
        <w:t xml:space="preserve"> administration </w:t>
      </w:r>
      <w:r w:rsidRPr="00D14040">
        <w:rPr>
          <w:rStyle w:val="StyleBoldUnderline"/>
        </w:rPr>
        <w:t>has shown unprecedented willingness to escalate tensions with China over political, strategic, and economic differences</w:t>
      </w:r>
      <w:r w:rsidRPr="00D14040">
        <w:rPr>
          <w:sz w:val="16"/>
        </w:rPr>
        <w:t xml:space="preserve">. The speech by Vice President Mike Pence last October at the Hudson Institute and the 2017 National Security Strategy pulled no punches in identifying China as a comprehensive rival to the United States. </w:t>
      </w:r>
      <w:r w:rsidRPr="00D14040">
        <w:rPr>
          <w:rStyle w:val="StyleBoldUnderline"/>
        </w:rPr>
        <w:t xml:space="preserve">If the sale of F-16V planes goes through, then, it is evidence that the mindset in Washington with respect to Taiwan has also changed and is less accepting of mainland sensibilities and demands. </w:t>
      </w:r>
      <w:r w:rsidRPr="00D14040">
        <w:rPr>
          <w:rStyle w:val="Emphasis"/>
        </w:rPr>
        <w:t>Such a sale would be an indication that preserving de facto Taiwanese independence is once more considered critical to U.S. and allied strategy</w:t>
      </w:r>
      <w:r w:rsidRPr="00D14040">
        <w:rPr>
          <w:rStyle w:val="StyleBoldUnderline"/>
        </w:rPr>
        <w:t xml:space="preserve"> when it comes to keeping the PLA confined to inside the so-called First Island Chain.</w:t>
      </w:r>
    </w:p>
    <w:p w14:paraId="5DBEDEDA" w14:textId="77777777" w:rsidR="005B74B3" w:rsidRPr="00D14040" w:rsidRDefault="005B74B3" w:rsidP="005B74B3"/>
    <w:p w14:paraId="7E783286" w14:textId="77777777" w:rsidR="005B74B3" w:rsidRPr="00D14040" w:rsidRDefault="005B74B3" w:rsidP="005B74B3">
      <w:pPr>
        <w:pStyle w:val="Heading4"/>
        <w:rPr>
          <w:rFonts w:cs="Calibri"/>
        </w:rPr>
      </w:pPr>
      <w:r w:rsidRPr="00D14040">
        <w:rPr>
          <w:rFonts w:cs="Calibri"/>
        </w:rPr>
        <w:t>Maintaining the credibility of the One China policy is key to prevent war – without US reversal, arms sales will inevitably cross China’s red line</w:t>
      </w:r>
    </w:p>
    <w:p w14:paraId="64373D02" w14:textId="77777777" w:rsidR="005B74B3" w:rsidRPr="00D14040" w:rsidRDefault="005B74B3" w:rsidP="005B74B3">
      <w:r w:rsidRPr="00D14040">
        <w:rPr>
          <w:rStyle w:val="StyleStyleBold12pt"/>
        </w:rPr>
        <w:t xml:space="preserve">You and Hao </w:t>
      </w:r>
      <w:r w:rsidRPr="00D14040">
        <w:t>20</w:t>
      </w:r>
      <w:r w:rsidRPr="00D14040">
        <w:rPr>
          <w:rStyle w:val="StyleStyleBold12pt"/>
        </w:rPr>
        <w:t>18</w:t>
      </w:r>
      <w:r w:rsidRPr="00D14040">
        <w:t xml:space="preserve"> – Ji You is Professor and head of the Department of Government, University of Macau. Yufan Hao is Dean of the Faculty of Social Sciences and Chair Professor at the University of Macau. (“The Political and Military Nexus of Beijing-Washington-Taipei: Military Interactions in the Taiwan Strait,” </w:t>
      </w:r>
      <w:r w:rsidRPr="00D14040">
        <w:rPr>
          <w:i/>
        </w:rPr>
        <w:t>China Review</w:t>
      </w:r>
      <w:r w:rsidRPr="00D14040">
        <w:t>, Volume 18, Number 3) bhb</w:t>
      </w:r>
    </w:p>
    <w:p w14:paraId="362C5928" w14:textId="77777777" w:rsidR="005B74B3" w:rsidRPr="00D14040" w:rsidRDefault="005B74B3" w:rsidP="005B74B3">
      <w:pPr>
        <w:rPr>
          <w:sz w:val="16"/>
        </w:rPr>
      </w:pPr>
      <w:r w:rsidRPr="00D14040">
        <w:rPr>
          <w:rStyle w:val="StyleBoldUnderline"/>
        </w:rPr>
        <w:t>As far as the PLA is concerned</w:t>
      </w:r>
      <w:r w:rsidRPr="00D14040">
        <w:rPr>
          <w:sz w:val="16"/>
        </w:rPr>
        <w:t xml:space="preserve">, the </w:t>
      </w:r>
      <w:r w:rsidRPr="00D14040">
        <w:rPr>
          <w:rStyle w:val="StyleBoldUnderline"/>
        </w:rPr>
        <w:t xml:space="preserve">Sino-U.S. military ties </w:t>
      </w:r>
      <w:r w:rsidRPr="00D14040">
        <w:rPr>
          <w:sz w:val="16"/>
        </w:rPr>
        <w:t xml:space="preserve">are the vulnerable point in the overall relations and </w:t>
      </w:r>
      <w:r w:rsidRPr="00D14040">
        <w:rPr>
          <w:rStyle w:val="StyleBoldUnderline"/>
        </w:rPr>
        <w:t>will likely worsen with power transition deepening in the region.</w:t>
      </w:r>
      <w:r w:rsidRPr="00D14040">
        <w:rPr>
          <w:sz w:val="16"/>
        </w:rPr>
        <w:t xml:space="preserve"> Under this logic of evolution, there is little both militaries can do to reverse the trend given the zero-sum nature of the contention. Institutionally, the U.S. military is forbidden to maintain substantial contacts with the PLA by U.S. law. For instance, the U.S. 2000 National Defense Authorization Act singles out 12 areas where the U.S. military should not interact with the PLA, leaving the bilateral cooperation only in those less than meaningful agendas such as antipiracy and humanitarian assistance.80 </w:t>
      </w:r>
      <w:r w:rsidRPr="00D14040">
        <w:rPr>
          <w:rStyle w:val="StyleBoldUnderline"/>
        </w:rPr>
        <w:t>The</w:t>
      </w:r>
      <w:r w:rsidRPr="00D14040">
        <w:rPr>
          <w:sz w:val="16"/>
        </w:rPr>
        <w:t xml:space="preserve"> previously mentioned "third party factor," such as the </w:t>
      </w:r>
      <w:r w:rsidRPr="00D14040">
        <w:rPr>
          <w:rStyle w:val="StyleBoldUnderline"/>
        </w:rPr>
        <w:t>Taiwan issue, has set insurmountable barriers for both parties to address the challenge of "trust deficits." If the current strife is not eased, the two militaries will be gradually locked in a collision course and catch Taiwan in the cross-fire.</w:t>
      </w:r>
      <w:r w:rsidRPr="00D14040">
        <w:rPr>
          <w:sz w:val="16"/>
        </w:rPr>
        <w:t xml:space="preserve"> For instance, </w:t>
      </w:r>
      <w:r w:rsidRPr="00D14040">
        <w:rPr>
          <w:rStyle w:val="StyleBoldUnderline"/>
        </w:rPr>
        <w:t>both militaries regard U.S. arms sales to Taiwan to be more of a political issue than a military one.</w:t>
      </w:r>
      <w:r w:rsidRPr="00D14040">
        <w:rPr>
          <w:sz w:val="16"/>
        </w:rPr>
        <w:t xml:space="preserve"> To the United States it is even of only symbolic military significance.81 The outcome is strikingly different. The Pentagon refuses [End Page 111] to discuss the issue with the PLA due to its "political" nature. Technically, the PLA would not care too much about the sold arms, which would not alter the Strait balance of power. However, </w:t>
      </w:r>
      <w:r w:rsidRPr="00D14040">
        <w:rPr>
          <w:rStyle w:val="StyleBoldUnderline"/>
        </w:rPr>
        <w:t>Beijing's political depiction that the sales are violating China's sovereignty fundamentally clashes with Washington's view</w:t>
      </w:r>
      <w:r w:rsidRPr="00D14040">
        <w:rPr>
          <w:sz w:val="16"/>
        </w:rPr>
        <w:t xml:space="preserve"> that arms sales to Taiwan are a symbol of U.S. security commitment to its allies and partners to sustain its global and regional leadership. </w:t>
      </w:r>
      <w:r w:rsidRPr="00D14040">
        <w:rPr>
          <w:rStyle w:val="StyleBoldUnderline"/>
        </w:rPr>
        <w:t>The sales will continue</w:t>
      </w:r>
      <w:r w:rsidRPr="00D14040">
        <w:rPr>
          <w:sz w:val="16"/>
        </w:rPr>
        <w:t>, partly because they commercially benefit the United States and partly because the political cost is relatively low.</w:t>
      </w:r>
      <w:r w:rsidRPr="00D14040">
        <w:rPr>
          <w:sz w:val="16"/>
          <w:szCs w:val="16"/>
        </w:rPr>
        <w:t>82</w:t>
      </w:r>
      <w:r w:rsidRPr="00D14040">
        <w:rPr>
          <w:rStyle w:val="StyleBoldUnderline"/>
        </w:rPr>
        <w:t xml:space="preserve"> When China and the United States cannot deal with the thorn, and politically it is unresolvable, the option left to the PLA is very limited: suspension of military ties</w:t>
      </w:r>
      <w:r w:rsidRPr="00D14040">
        <w:rPr>
          <w:sz w:val="16"/>
        </w:rPr>
        <w:t xml:space="preserve">, set by Deng Xiaoping and tried six times so far. In fact, </w:t>
      </w:r>
      <w:r w:rsidRPr="00D14040">
        <w:rPr>
          <w:rStyle w:val="StyleBoldUnderline"/>
        </w:rPr>
        <w:t>such an option is increasingly ineffective and entraps Beijing in the process.</w:t>
      </w:r>
      <w:r w:rsidRPr="00D14040">
        <w:rPr>
          <w:sz w:val="16"/>
        </w:rPr>
        <w:t xml:space="preserve"> In a way, the new package of arms sales in July 2017 approved by Trump was moderate in content, although significant in expressing continued U.S. support to Taiwan by the new administration. The PLA has not adopted the usual countermeasure of suspension of ties with the U.S. military. Yet </w:t>
      </w:r>
      <w:r w:rsidRPr="00D14040">
        <w:rPr>
          <w:rStyle w:val="StyleBoldUnderline"/>
        </w:rPr>
        <w:t>the dilemma lingers on and the solution is nowhere in sight. The fatal test will emerge when the Pentagon crosses a PLA red line on arms sales</w:t>
      </w:r>
      <w:r w:rsidRPr="00D14040">
        <w:rPr>
          <w:sz w:val="16"/>
          <w:szCs w:val="16"/>
        </w:rPr>
        <w:t>: the F-35s or submarines.</w:t>
      </w:r>
      <w:r w:rsidRPr="00D14040">
        <w:rPr>
          <w:rStyle w:val="StyleBoldUnderline"/>
        </w:rPr>
        <w:t xml:space="preserve"> Damocles' sword hangs above.</w:t>
      </w:r>
    </w:p>
    <w:p w14:paraId="5E652ECB" w14:textId="77777777" w:rsidR="005B74B3" w:rsidRPr="00D14040" w:rsidRDefault="005B74B3" w:rsidP="005B74B3">
      <w:pPr>
        <w:rPr>
          <w:sz w:val="16"/>
          <w:szCs w:val="16"/>
        </w:rPr>
      </w:pPr>
      <w:r w:rsidRPr="00D14040">
        <w:rPr>
          <w:sz w:val="16"/>
          <w:szCs w:val="16"/>
        </w:rPr>
        <w:t>6. Conclusion</w:t>
      </w:r>
    </w:p>
    <w:p w14:paraId="6AC104B9" w14:textId="77777777" w:rsidR="005B74B3" w:rsidRPr="00D14040" w:rsidRDefault="005B74B3" w:rsidP="005B74B3">
      <w:pPr>
        <w:rPr>
          <w:sz w:val="16"/>
        </w:rPr>
      </w:pPr>
      <w:r w:rsidRPr="00D14040">
        <w:rPr>
          <w:rStyle w:val="StyleBoldUnderline"/>
        </w:rPr>
        <w:t>The Beijing-Washington-Taipei trilateral relationship has entered uncharted waters.</w:t>
      </w:r>
      <w:r w:rsidRPr="00D14040">
        <w:rPr>
          <w:sz w:val="16"/>
        </w:rPr>
        <w:t xml:space="preserve"> The last time it became lopsided and precarious was when Chen Shui-bian discarded the one-China framework, which, as the largest common denominator, ensured stability of the trilateral relations no matter how uneasy it was. Tsai may not go as far as Chen did, but her renouncement of the 1992 Consensus at least opened a large window for the Strait's confrontation.</w:t>
      </w:r>
    </w:p>
    <w:p w14:paraId="09DF2B64" w14:textId="77777777" w:rsidR="005B74B3" w:rsidRPr="00D14040" w:rsidRDefault="005B74B3" w:rsidP="005B74B3">
      <w:pPr>
        <w:rPr>
          <w:sz w:val="16"/>
        </w:rPr>
      </w:pPr>
      <w:r w:rsidRPr="00D14040">
        <w:rPr>
          <w:rStyle w:val="StyleBoldUnderline"/>
        </w:rPr>
        <w:t>Now, the more strategic challenge to the trilateral relationship is the unpredictable state of contention between Beijing and Washington</w:t>
      </w:r>
      <w:r w:rsidRPr="00D14040">
        <w:rPr>
          <w:sz w:val="16"/>
        </w:rPr>
        <w:t xml:space="preserve">, which is the key link in determining the nature and trajectory of the long-term development of the trilateral interactions. </w:t>
      </w:r>
      <w:r w:rsidRPr="00D14040">
        <w:rPr>
          <w:rStyle w:val="StyleBoldUnderline"/>
        </w:rPr>
        <w:t xml:space="preserve">When Washington </w:t>
      </w:r>
      <w:r w:rsidRPr="00D14040">
        <w:rPr>
          <w:sz w:val="16"/>
        </w:rPr>
        <w:t xml:space="preserve">also </w:t>
      </w:r>
      <w:r w:rsidRPr="00D14040">
        <w:rPr>
          <w:rStyle w:val="StyleBoldUnderline"/>
        </w:rPr>
        <w:t>gives up the one-China framework</w:t>
      </w:r>
      <w:r w:rsidRPr="00D14040">
        <w:rPr>
          <w:sz w:val="16"/>
        </w:rPr>
        <w:t xml:space="preserve">, Taiwan would become the first chip in a domino collapse in Sino-U.S. relations, since </w:t>
      </w:r>
      <w:r w:rsidRPr="00D14040">
        <w:rPr>
          <w:rStyle w:val="StyleBoldUnderline"/>
        </w:rPr>
        <w:t xml:space="preserve">a </w:t>
      </w:r>
      <w:r w:rsidRPr="00D14040">
        <w:rPr>
          <w:rStyle w:val="Emphasis"/>
        </w:rPr>
        <w:t>critical fuse in war aversion</w:t>
      </w:r>
      <w:r w:rsidRPr="00D14040">
        <w:rPr>
          <w:rStyle w:val="StyleBoldUnderline"/>
        </w:rPr>
        <w:t xml:space="preserve"> </w:t>
      </w:r>
      <w:r w:rsidRPr="00D14040">
        <w:rPr>
          <w:sz w:val="16"/>
          <w:szCs w:val="16"/>
        </w:rPr>
        <w:t>in the Strait and between China and the United States</w:t>
      </w:r>
      <w:r w:rsidRPr="00D14040">
        <w:rPr>
          <w:rStyle w:val="StyleBoldUnderline"/>
        </w:rPr>
        <w:t xml:space="preserve"> would be removed</w:t>
      </w:r>
      <w:r w:rsidRPr="00D14040">
        <w:rPr>
          <w:sz w:val="16"/>
        </w:rPr>
        <w:t xml:space="preserve">. Now a qualitative turn from bad to worse has been visible since the leadership change in Washington and Taipei. [End Page 112] </w:t>
      </w:r>
      <w:r w:rsidRPr="00D14040">
        <w:rPr>
          <w:rStyle w:val="StyleBoldUnderline"/>
        </w:rPr>
        <w:t>Fortunately, the tipping point has not been crossed over and all three sides are conscious about the cost of a breakdown.</w:t>
      </w:r>
      <w:r w:rsidRPr="00D14040">
        <w:rPr>
          <w:sz w:val="16"/>
        </w:rPr>
        <w:t xml:space="preserve"> The Strait militarization is deepening but still under broader political and strategic calculation by the leadership of the three parties. Taiwan is still under the chain of U.S. strategic calculus vis-à-vis China. The problem is that </w:t>
      </w:r>
      <w:r w:rsidRPr="00D14040">
        <w:rPr>
          <w:rStyle w:val="StyleBoldUnderline"/>
        </w:rPr>
        <w:t>if the Sino-U.S. rivalry becomes zero-sum, an exit may not be easy to find</w:t>
      </w:r>
      <w:r w:rsidRPr="00D14040">
        <w:rPr>
          <w:sz w:val="16"/>
        </w:rPr>
        <w:t>. The triangle may fall in the end.</w:t>
      </w:r>
    </w:p>
    <w:p w14:paraId="51904A4F" w14:textId="77777777" w:rsidR="005B74B3" w:rsidRPr="00D14040" w:rsidRDefault="005B74B3" w:rsidP="005B74B3">
      <w:pPr>
        <w:rPr>
          <w:sz w:val="16"/>
        </w:rPr>
      </w:pPr>
      <w:r w:rsidRPr="00D14040">
        <w:rPr>
          <w:rStyle w:val="StyleBoldUnderline"/>
        </w:rPr>
        <w:t>A clear sign of such a trend is increased militarization in the trilateral relationship. Combatized militarization across the Strait has reemerged as a logical result of the Strait's political rapprochement collapse</w:t>
      </w:r>
      <w:r w:rsidRPr="00D14040">
        <w:rPr>
          <w:sz w:val="16"/>
        </w:rPr>
        <w:t>. Even if this has not reached the level of combat surge in the Chen Shui-bian days, such a direction is dangerously in one's imagination.</w:t>
      </w:r>
    </w:p>
    <w:p w14:paraId="277F8E45" w14:textId="77777777" w:rsidR="005B74B3" w:rsidRPr="00D14040" w:rsidRDefault="005B74B3" w:rsidP="005B74B3"/>
    <w:p w14:paraId="6381B12D" w14:textId="77777777" w:rsidR="005B74B3" w:rsidRPr="00BC19DC" w:rsidRDefault="005B74B3" w:rsidP="005B74B3">
      <w:pPr>
        <w:pStyle w:val="Heading4"/>
      </w:pPr>
      <w:r>
        <w:t>New arms sales will cause war via miscalculation – that escalates to nuclear conflict</w:t>
      </w:r>
    </w:p>
    <w:p w14:paraId="0176E976" w14:textId="77777777" w:rsidR="005B74B3" w:rsidRPr="00BC19DC" w:rsidRDefault="005B74B3" w:rsidP="005B74B3">
      <w:pPr>
        <w:rPr>
          <w:rFonts w:ascii="Times New Roman" w:hAnsi="Times New Roman" w:cs="Times New Roman"/>
          <w:szCs w:val="22"/>
        </w:rPr>
      </w:pPr>
      <w:r w:rsidRPr="00BC19DC">
        <w:rPr>
          <w:rStyle w:val="StyleStyleBold12pt"/>
          <w:rFonts w:cs="Times New Roman"/>
        </w:rPr>
        <w:t>Symonds</w:t>
      </w:r>
      <w:r w:rsidRPr="00BC19DC">
        <w:rPr>
          <w:rFonts w:ascii="Times New Roman" w:hAnsi="Times New Roman" w:cs="Times New Roman"/>
          <w:szCs w:val="22"/>
        </w:rPr>
        <w:t xml:space="preserve"> 4-3-</w:t>
      </w:r>
      <w:r w:rsidRPr="00BC19DC">
        <w:rPr>
          <w:rStyle w:val="StyleStyleBold12pt"/>
          <w:rFonts w:cs="Times New Roman"/>
        </w:rPr>
        <w:t>19</w:t>
      </w:r>
      <w:r w:rsidRPr="00BC19DC">
        <w:rPr>
          <w:rFonts w:ascii="Times New Roman" w:hAnsi="Times New Roman" w:cs="Times New Roman"/>
          <w:szCs w:val="22"/>
        </w:rPr>
        <w:t xml:space="preserve"> – Peter Symonds is a senior analyst in international affairs with the wsws.org, a socialist organization (“Confrontation between Chinese and Taiwanese fighter jets,” https://www.wsws.org/en/articles/2019/04/03/taiw-a03.html) bhb</w:t>
      </w:r>
    </w:p>
    <w:p w14:paraId="49E70CBD" w14:textId="77777777" w:rsidR="005B74B3" w:rsidRPr="00BC19DC" w:rsidRDefault="005B74B3" w:rsidP="005B74B3">
      <w:pPr>
        <w:rPr>
          <w:rFonts w:ascii="Times New Roman" w:hAnsi="Times New Roman" w:cs="Times New Roman"/>
          <w:sz w:val="16"/>
          <w:szCs w:val="22"/>
        </w:rPr>
      </w:pPr>
      <w:r w:rsidRPr="00BC19DC">
        <w:rPr>
          <w:rStyle w:val="StyleBoldUnderline"/>
          <w:rFonts w:cs="Times New Roman"/>
        </w:rPr>
        <w:t>A 10-minute aerial confrontation between Chinese and Taiwanese fighter jets over the Taiwan Strait</w:t>
      </w:r>
      <w:r w:rsidRPr="00BC19DC">
        <w:rPr>
          <w:rFonts w:ascii="Times New Roman" w:hAnsi="Times New Roman" w:cs="Times New Roman"/>
          <w:sz w:val="16"/>
          <w:szCs w:val="22"/>
        </w:rPr>
        <w:t xml:space="preserve"> on Sunday has once again </w:t>
      </w:r>
      <w:r w:rsidRPr="00BC19DC">
        <w:rPr>
          <w:rStyle w:val="StyleBoldUnderline"/>
          <w:rFonts w:cs="Times New Roman"/>
        </w:rPr>
        <w:t>highlighted the dangers of a war in Asia fueled by the Trump administration, which has deliberately inflamed the region’s volatile flashpoints.</w:t>
      </w:r>
    </w:p>
    <w:p w14:paraId="3FE08355"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Taiwan condemned what it described as a “reckless and provocative” move by Beijing after two Chinese warplanes crossed the de-facto maritime border in the Taiwan Strait known as the “median line.” The Taiwanese military scrambled its own fighter planes to warn off the Chinese jets.</w:t>
      </w:r>
    </w:p>
    <w:p w14:paraId="231B1C90"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Taiwanese presidential spokesman Huang Chung-yen declared that China “should stop acting in ways that endanger regional peace and well-being, and not become an international troublemaker.” He said that Taiwan’s president, Tsai Ing-wen, had been informed and directed the island’s armed forces to “take all necessary combat preparedness measures.”</w:t>
      </w:r>
    </w:p>
    <w:p w14:paraId="62237B21"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If Chinese warplanes did cross the median line, it would be the first incursion since 2011 which was judged to be accidental. Beijing is yet to comment on Sunday’s incident, which comes in the wake of a series of US moves that are aimed at bolstering ties with Taiwan and calling into question its adherence to the so-called One China policy.</w:t>
      </w:r>
    </w:p>
    <w:p w14:paraId="06379162" w14:textId="77777777" w:rsidR="005B74B3" w:rsidRPr="00BC19DC" w:rsidRDefault="005B74B3" w:rsidP="005B74B3">
      <w:pPr>
        <w:rPr>
          <w:rFonts w:ascii="Times New Roman" w:hAnsi="Times New Roman" w:cs="Times New Roman"/>
          <w:szCs w:val="22"/>
        </w:rPr>
      </w:pPr>
      <w:r w:rsidRPr="00BC19DC">
        <w:rPr>
          <w:rFonts w:ascii="Times New Roman" w:hAnsi="Times New Roman" w:cs="Times New Roman"/>
          <w:sz w:val="16"/>
          <w:szCs w:val="16"/>
        </w:rPr>
        <w:t>US President Richard Nixon’s rapprochement with China in 1972 involved the tacit recognition of Beijing as the legitimate ruler of all China, including Taiwan. In 1979, the US formally established diplomatic relations and ended its ties with the military dictatorship on Taiwan established by the Kuomintang (KMT) after its defeat in the 1949 Chinese revolution. At the same time, Washington committed to opposing any forcible reunification with Taiwan by Beijing and to continuing arms sales to Taipei.</w:t>
      </w:r>
    </w:p>
    <w:p w14:paraId="1CD121C3" w14:textId="77777777" w:rsidR="005B74B3" w:rsidRPr="00BC19DC" w:rsidRDefault="005B74B3" w:rsidP="005B74B3">
      <w:pPr>
        <w:rPr>
          <w:rFonts w:ascii="Times New Roman" w:hAnsi="Times New Roman" w:cs="Times New Roman"/>
          <w:sz w:val="16"/>
          <w:szCs w:val="16"/>
        </w:rPr>
      </w:pPr>
      <w:r w:rsidRPr="00BC19DC">
        <w:rPr>
          <w:rStyle w:val="StyleBoldUnderline"/>
          <w:rFonts w:cs="Times New Roman"/>
        </w:rPr>
        <w:t xml:space="preserve">Trump, who on assuming office publicly </w:t>
      </w:r>
      <w:r w:rsidRPr="00D7440F">
        <w:rPr>
          <w:rStyle w:val="Emphasis"/>
        </w:rPr>
        <w:t>called the One China policy into question</w:t>
      </w:r>
      <w:r w:rsidRPr="00BC19DC">
        <w:rPr>
          <w:rStyle w:val="StyleBoldUnderline"/>
          <w:rFonts w:cs="Times New Roman"/>
        </w:rPr>
        <w:t xml:space="preserve">, has repeatedly and deliberately </w:t>
      </w:r>
      <w:r w:rsidRPr="00D7440F">
        <w:rPr>
          <w:rStyle w:val="Emphasis"/>
        </w:rPr>
        <w:t>provoked Beijing by boosting arms sales to Taiwan</w:t>
      </w:r>
      <w:r w:rsidRPr="00BC19DC">
        <w:rPr>
          <w:rFonts w:ascii="Times New Roman" w:hAnsi="Times New Roman" w:cs="Times New Roman"/>
          <w:sz w:val="16"/>
          <w:szCs w:val="22"/>
        </w:rPr>
        <w:t xml:space="preserve">, increasing US naval operations in the tense Taiwan Strait, and by signing the Taiwan Travel Act into law authorising top level contact between US </w:t>
      </w:r>
      <w:r w:rsidRPr="00BC19DC">
        <w:rPr>
          <w:rFonts w:ascii="Times New Roman" w:hAnsi="Times New Roman" w:cs="Times New Roman"/>
          <w:sz w:val="16"/>
          <w:szCs w:val="16"/>
        </w:rPr>
        <w:t>and Taiwanese civilian and military officials.</w:t>
      </w:r>
    </w:p>
    <w:p w14:paraId="1E09026B"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Prior to Sunday’s aerial stand-off, the US military sent two ships—the Navy destroyer Curtis Wilbur and Coast Guard cutter Berholf—through the Taiwan Strait for the third time this year and the sixth time since it resumed such transits last July. The Chinese foreign ministry stated that it had lodged “representations” with Washington and urged caution by the US “to avoid harming Sino-US relations and stability in the Taiwan Strait.”</w:t>
      </w:r>
    </w:p>
    <w:p w14:paraId="5AAE8EC6"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Last Wednesday, Taiwanese President Tsai used a so-called “transit stop” in Hawaii to launch a broadside against China and call for a beefing up of US arms sales to Taipei in remarks delivered via video link to the right-wing US think tank, the Heritage Foundation.</w:t>
      </w:r>
    </w:p>
    <w:p w14:paraId="75A81BD7"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Tsai accused Beijing of trying to “alter the status quo” and “undermine our democratic institutions.” She dismissed China’s “one nation, two systems” proposal for unifying Taiwan with the mainland and declared that China’s actions “underscored the need for Taiwan to increase our self-defence and deterrence capacities.”</w:t>
      </w:r>
    </w:p>
    <w:p w14:paraId="4D41061C"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Tsai belongs to the Democratic Progressive Party, which is based on Taiwanese nationalism and does not accept the current status quo in relations with China. While stopping short of declaring formal independence from China, which could provoke a Chinese attack, the DPP, encouraged by the Trump administration, has adopted a more assertive stance for Taiwan.</w:t>
      </w:r>
    </w:p>
    <w:p w14:paraId="52943584"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Tsai was touring the Pacific in a bid to shore up Taiwan’s diplomatic relations with three tiny Pacific Island states—Palau, Nauru and the Marshall Islands. The three are among the few countries in the world to maintain relations with Taiwan, rather than China.</w:t>
      </w:r>
    </w:p>
    <w:p w14:paraId="1AD5DE86" w14:textId="77777777" w:rsidR="005B74B3" w:rsidRPr="00BC19DC" w:rsidRDefault="005B74B3" w:rsidP="005B74B3">
      <w:pPr>
        <w:rPr>
          <w:rFonts w:ascii="Times New Roman" w:hAnsi="Times New Roman" w:cs="Times New Roman"/>
          <w:sz w:val="16"/>
          <w:szCs w:val="22"/>
        </w:rPr>
      </w:pPr>
      <w:r w:rsidRPr="00BC19DC">
        <w:rPr>
          <w:rFonts w:ascii="Times New Roman" w:hAnsi="Times New Roman" w:cs="Times New Roman"/>
          <w:sz w:val="16"/>
        </w:rPr>
        <w:t>The most significant aspect of Tsai’s comments was a call</w:t>
      </w:r>
      <w:r w:rsidRPr="00BC19DC">
        <w:rPr>
          <w:rStyle w:val="StyleBoldUnderline"/>
          <w:rFonts w:cs="Times New Roman"/>
        </w:rPr>
        <w:t xml:space="preserve"> for the US to sell more than 60 advanced F-16V fighter jets to Taiwan</w:t>
      </w:r>
      <w:r w:rsidRPr="00BC19DC">
        <w:rPr>
          <w:rFonts w:ascii="Times New Roman" w:hAnsi="Times New Roman" w:cs="Times New Roman"/>
          <w:sz w:val="16"/>
          <w:szCs w:val="22"/>
        </w:rPr>
        <w:t>, as well as M1 heavy tanks, which she said would “greatly enhance our land and air capacities, strengthen military morale and show the world the US commitment to Taiwan’s defence.”</w:t>
      </w:r>
    </w:p>
    <w:p w14:paraId="19C67ECB"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The US has not sold fighter jets to Taiwan since 1992. While the F-16V fighters are fourth generation, not fifth generation warplanes, they are fitted with advanced radar and avionics, unlike Taiwan’s present aging fleet of F-16s. The US has so far refused to sell its fifth-generation stealth fighters, the F-22 and F-35, to Taiwan.</w:t>
      </w:r>
    </w:p>
    <w:p w14:paraId="6EFAE97D" w14:textId="77777777" w:rsidR="005B74B3" w:rsidRPr="00BC19DC" w:rsidRDefault="005B74B3" w:rsidP="005B74B3">
      <w:pPr>
        <w:rPr>
          <w:rFonts w:ascii="Times New Roman" w:hAnsi="Times New Roman" w:cs="Times New Roman"/>
          <w:sz w:val="16"/>
          <w:szCs w:val="22"/>
        </w:rPr>
      </w:pPr>
      <w:r w:rsidRPr="00BC19DC">
        <w:rPr>
          <w:rFonts w:ascii="Times New Roman" w:hAnsi="Times New Roman" w:cs="Times New Roman"/>
          <w:sz w:val="16"/>
          <w:szCs w:val="22"/>
        </w:rPr>
        <w:t xml:space="preserve">While the sale would not immediately alter the military balance between China and Taiwan, it </w:t>
      </w:r>
      <w:r w:rsidRPr="00BC19DC">
        <w:rPr>
          <w:rStyle w:val="StyleBoldUnderline"/>
          <w:rFonts w:cs="Times New Roman"/>
        </w:rPr>
        <w:t>would be a clear sign that Washington is strengthening ties with Taipei and would enhance Taiwan’s capacity to take part in a US-led war against China.</w:t>
      </w:r>
      <w:r w:rsidRPr="00BC19DC">
        <w:rPr>
          <w:rFonts w:ascii="Times New Roman" w:hAnsi="Times New Roman" w:cs="Times New Roman"/>
          <w:sz w:val="16"/>
          <w:szCs w:val="22"/>
        </w:rPr>
        <w:t xml:space="preserve"> The island’s strategic location just off the Chinese mainland prompted US General MacArthur to describe it in 1950 as “an unsinkable aircraft carrier” in the event of war.</w:t>
      </w:r>
    </w:p>
    <w:p w14:paraId="2ADC6602"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Bloomberg reported on Monday: “Trump administration officials have given tacit approval to Taipei’s request to buy more than 60 Lockheed Martin Corp. F-16s, according to people familiar with the matter.”</w:t>
      </w:r>
    </w:p>
    <w:p w14:paraId="64422F78"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Suggestions that the US sale could proceed have sent shockwaves through Beijing. The Chinese foreign ministry last week said that it had lodged “stern representations” with the US, while the defence ministry warned that the sale undermined the One China policy.</w:t>
      </w:r>
    </w:p>
    <w:p w14:paraId="5A23F924"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Senior Colonel Wu Qian told the media last Thursday: “Any words or actions that undermine the One China policy are tantamount to shaking the foundation of China-US relations, are inconsistent with the fundamental interests of China and the United States and are also extremely dangerous.”</w:t>
      </w:r>
    </w:p>
    <w:p w14:paraId="3119BF28" w14:textId="77777777" w:rsidR="005B74B3" w:rsidRPr="00BC19DC" w:rsidRDefault="005B74B3" w:rsidP="005B74B3">
      <w:pPr>
        <w:rPr>
          <w:rFonts w:ascii="Times New Roman" w:hAnsi="Times New Roman" w:cs="Times New Roman"/>
          <w:szCs w:val="22"/>
        </w:rPr>
      </w:pPr>
      <w:r w:rsidRPr="00BC19DC">
        <w:rPr>
          <w:rStyle w:val="StyleBoldUnderline"/>
          <w:rFonts w:cs="Times New Roman"/>
        </w:rPr>
        <w:t>China’s show of air power over the Taiwan Strait was clearly meant as a warning to both Taiwan and the US</w:t>
      </w:r>
      <w:r w:rsidRPr="00BC19DC">
        <w:rPr>
          <w:rFonts w:ascii="Times New Roman" w:hAnsi="Times New Roman" w:cs="Times New Roman"/>
          <w:szCs w:val="22"/>
        </w:rPr>
        <w:t>.</w:t>
      </w:r>
    </w:p>
    <w:p w14:paraId="43C73CA5" w14:textId="77777777" w:rsidR="005B74B3" w:rsidRPr="00BC19DC" w:rsidRDefault="005B74B3" w:rsidP="005B74B3">
      <w:pPr>
        <w:rPr>
          <w:rFonts w:ascii="Times New Roman" w:hAnsi="Times New Roman" w:cs="Times New Roman"/>
          <w:sz w:val="16"/>
          <w:szCs w:val="22"/>
        </w:rPr>
      </w:pPr>
      <w:r w:rsidRPr="00BC19DC">
        <w:rPr>
          <w:rFonts w:ascii="Times New Roman" w:hAnsi="Times New Roman" w:cs="Times New Roman"/>
          <w:sz w:val="16"/>
          <w:szCs w:val="22"/>
        </w:rPr>
        <w:t xml:space="preserve">Taiwan, along with the Korean Peninsula and the South China Sea, are among the most volatile and dangerous flashpoints in the world. Yet </w:t>
      </w:r>
      <w:r w:rsidRPr="00BC19DC">
        <w:rPr>
          <w:rStyle w:val="StyleBoldUnderline"/>
          <w:rFonts w:cs="Times New Roman"/>
        </w:rPr>
        <w:t>the Trump administration is recklessly disrupting longstanding diplomatic norms as it escalates</w:t>
      </w:r>
      <w:r w:rsidRPr="00BC19DC">
        <w:rPr>
          <w:rFonts w:ascii="Times New Roman" w:hAnsi="Times New Roman" w:cs="Times New Roman"/>
          <w:sz w:val="16"/>
          <w:szCs w:val="22"/>
        </w:rPr>
        <w:t xml:space="preserve"> its confrontation with China over trade and steps up </w:t>
      </w:r>
      <w:r w:rsidRPr="00BC19DC">
        <w:rPr>
          <w:rStyle w:val="StyleBoldUnderline"/>
          <w:rFonts w:cs="Times New Roman"/>
        </w:rPr>
        <w:t>its military preparations for war.</w:t>
      </w:r>
    </w:p>
    <w:p w14:paraId="4D6E5AFC" w14:textId="77777777" w:rsidR="005B74B3" w:rsidRPr="00BC19DC" w:rsidRDefault="005B74B3" w:rsidP="005B74B3">
      <w:pPr>
        <w:rPr>
          <w:rFonts w:ascii="Times New Roman" w:hAnsi="Times New Roman" w:cs="Times New Roman"/>
          <w:sz w:val="16"/>
          <w:szCs w:val="16"/>
        </w:rPr>
      </w:pPr>
      <w:r w:rsidRPr="00BC19DC">
        <w:rPr>
          <w:rFonts w:ascii="Times New Roman" w:hAnsi="Times New Roman" w:cs="Times New Roman"/>
          <w:sz w:val="16"/>
          <w:szCs w:val="16"/>
        </w:rPr>
        <w:t>Trump’s aggressive stance towards Beijing is a continuation of the Obama administration’s “pivot to Asia” aimed at encircling China and building up US military forces in the Indo-Pacific. US imperialism is determined to maintain its global hegemony if need be through military force against China, Russia or any other potential rival.</w:t>
      </w:r>
    </w:p>
    <w:p w14:paraId="1DA5559B" w14:textId="77777777" w:rsidR="005B74B3" w:rsidRDefault="005B74B3" w:rsidP="005B74B3">
      <w:pPr>
        <w:rPr>
          <w:rFonts w:ascii="Times New Roman" w:hAnsi="Times New Roman" w:cs="Times New Roman"/>
          <w:szCs w:val="22"/>
        </w:rPr>
      </w:pPr>
      <w:r w:rsidRPr="00BC19DC">
        <w:rPr>
          <w:rStyle w:val="StyleBoldUnderline"/>
          <w:rFonts w:cs="Times New Roman"/>
        </w:rPr>
        <w:t xml:space="preserve">The danger is that a minor incident in the Taiwan Strait, </w:t>
      </w:r>
      <w:r w:rsidRPr="00D7440F">
        <w:rPr>
          <w:rStyle w:val="Emphasis"/>
        </w:rPr>
        <w:t>whether deliberate or accidental</w:t>
      </w:r>
      <w:r w:rsidRPr="00BC19DC">
        <w:rPr>
          <w:rStyle w:val="StyleBoldUnderline"/>
          <w:rFonts w:cs="Times New Roman"/>
        </w:rPr>
        <w:t xml:space="preserve">, could become the </w:t>
      </w:r>
      <w:r w:rsidRPr="00D7440F">
        <w:rPr>
          <w:rStyle w:val="Emphasis"/>
        </w:rPr>
        <w:t>trigger for a conflict between nuclear-armed powers that escalates out of control into all-out war</w:t>
      </w:r>
      <w:r w:rsidRPr="00BC19DC">
        <w:rPr>
          <w:rFonts w:ascii="Times New Roman" w:hAnsi="Times New Roman" w:cs="Times New Roman"/>
          <w:szCs w:val="22"/>
        </w:rPr>
        <w:t>.</w:t>
      </w:r>
    </w:p>
    <w:p w14:paraId="47E538FC" w14:textId="77777777" w:rsidR="00271876" w:rsidRDefault="00271876" w:rsidP="005B74B3">
      <w:pPr>
        <w:rPr>
          <w:rFonts w:ascii="Times New Roman" w:hAnsi="Times New Roman" w:cs="Times New Roman"/>
          <w:szCs w:val="22"/>
        </w:rPr>
      </w:pPr>
    </w:p>
    <w:p w14:paraId="76541AAB" w14:textId="77777777" w:rsidR="00271876" w:rsidRPr="00150F32" w:rsidRDefault="00271876" w:rsidP="00271876">
      <w:pPr>
        <w:pStyle w:val="Heading4"/>
      </w:pPr>
      <w:r w:rsidRPr="00150F32">
        <w:t xml:space="preserve">U.S.-China war causes extinction </w:t>
      </w:r>
    </w:p>
    <w:p w14:paraId="138FFACD" w14:textId="77777777" w:rsidR="00271876" w:rsidRPr="00150F32" w:rsidRDefault="00271876" w:rsidP="00271876">
      <w:r w:rsidRPr="00150F32">
        <w:rPr>
          <w:rStyle w:val="StyleStyleBold12pt"/>
        </w:rPr>
        <w:t>Wittner 11</w:t>
      </w:r>
      <w:r w:rsidRPr="00150F32">
        <w:t xml:space="preserve"> — Lawrence S. Wittner, Emeritus Professor of History at the State University of New York at Albany, holds a Ph.D. in History from Columbia University, 2011 (“Is a Nuclear War with China Possible?,” </w:t>
      </w:r>
      <w:r w:rsidRPr="00150F32">
        <w:rPr>
          <w:i/>
        </w:rPr>
        <w:t>Huntington News</w:t>
      </w:r>
      <w:r w:rsidRPr="00150F32">
        <w:t>, November 28</w:t>
      </w:r>
      <w:r w:rsidRPr="00150F32">
        <w:rPr>
          <w:vertAlign w:val="superscript"/>
        </w:rPr>
        <w:t>th</w:t>
      </w:r>
      <w:r w:rsidRPr="00150F32">
        <w:t>, Available Online at http://www.huntingtonnews.net/14446)</w:t>
      </w:r>
    </w:p>
    <w:p w14:paraId="15953483" w14:textId="77777777" w:rsidR="00271876" w:rsidRPr="00BC7DFA" w:rsidRDefault="00271876" w:rsidP="00271876">
      <w:pPr>
        <w:rPr>
          <w:sz w:val="16"/>
        </w:rPr>
      </w:pPr>
      <w:r w:rsidRPr="00150F32">
        <w:rPr>
          <w:rStyle w:val="StyleBoldUnderline"/>
        </w:rPr>
        <w:t xml:space="preserve">While nuclear weapons exist, there remains a danger that </w:t>
      </w:r>
      <w:r w:rsidRPr="00150F32">
        <w:rPr>
          <w:rStyle w:val="Emphasis"/>
        </w:rPr>
        <w:t>they will be used</w:t>
      </w:r>
      <w:r w:rsidRPr="00150F32">
        <w:rPr>
          <w:sz w:val="16"/>
        </w:rPr>
        <w:t xml:space="preserve">. After all, </w:t>
      </w:r>
      <w:r w:rsidRPr="00150F32">
        <w:rPr>
          <w:rStyle w:val="StyleBoldUnderline"/>
        </w:rPr>
        <w:t>for centuries national conflicts have led to wars, with nations employing their deadliest weapons</w:t>
      </w:r>
      <w:r w:rsidRPr="00150F32">
        <w:rPr>
          <w:sz w:val="16"/>
        </w:rPr>
        <w:t>. The current deterioration of U.S. relations with</w:t>
      </w:r>
      <w:r w:rsidRPr="00150F32">
        <w:rPr>
          <w:rStyle w:val="Emphasis"/>
        </w:rPr>
        <w:t xml:space="preserve"> China</w:t>
      </w:r>
      <w:r w:rsidRPr="00150F32">
        <w:rPr>
          <w:rStyle w:val="StyleBoldUnderline"/>
        </w:rPr>
        <w:t xml:space="preserve"> might end up providing us with </w:t>
      </w:r>
      <w:r w:rsidRPr="00150F32">
        <w:rPr>
          <w:rStyle w:val="Emphasis"/>
        </w:rPr>
        <w:t>yet another example</w:t>
      </w:r>
      <w:r w:rsidRPr="00150F32">
        <w:rPr>
          <w:rStyle w:val="StyleBoldUnderline"/>
        </w:rPr>
        <w:t xml:space="preserve"> of this phenomenon</w:t>
      </w:r>
      <w:r w:rsidRPr="00150F32">
        <w:rPr>
          <w:sz w:val="16"/>
        </w:rPr>
        <w:t xml:space="preserve">. </w:t>
      </w:r>
      <w:r w:rsidRPr="00150F32">
        <w:rPr>
          <w:rStyle w:val="StyleBoldUnderline"/>
        </w:rPr>
        <w:t>The gathering tension between the U</w:t>
      </w:r>
      <w:r w:rsidRPr="00150F32">
        <w:rPr>
          <w:sz w:val="16"/>
        </w:rPr>
        <w:t xml:space="preserve">nited </w:t>
      </w:r>
      <w:r w:rsidRPr="00150F32">
        <w:rPr>
          <w:rStyle w:val="StyleBoldUnderline"/>
        </w:rPr>
        <w:t>S</w:t>
      </w:r>
      <w:r w:rsidRPr="00150F32">
        <w:rPr>
          <w:sz w:val="16"/>
        </w:rPr>
        <w:t xml:space="preserve">tates </w:t>
      </w:r>
      <w:r w:rsidRPr="00150F32">
        <w:rPr>
          <w:rStyle w:val="StyleBoldUnderline"/>
        </w:rPr>
        <w:t xml:space="preserve">and China is </w:t>
      </w:r>
      <w:r w:rsidRPr="00150F32">
        <w:rPr>
          <w:rStyle w:val="Emphasis"/>
        </w:rPr>
        <w:t>clear</w:t>
      </w:r>
      <w:r w:rsidRPr="00150F32">
        <w:rPr>
          <w:sz w:val="16"/>
        </w:rP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But </w:t>
      </w:r>
      <w:r w:rsidRPr="00150F32">
        <w:rPr>
          <w:rStyle w:val="StyleBoldUnderline"/>
        </w:rPr>
        <w:t xml:space="preserve">need this lead to nuclear war? </w:t>
      </w:r>
      <w:r w:rsidRPr="00150F32">
        <w:rPr>
          <w:sz w:val="16"/>
        </w:rPr>
        <w:t xml:space="preserve">Not necessarily. And yet, </w:t>
      </w:r>
      <w:r w:rsidRPr="00150F32">
        <w:rPr>
          <w:rStyle w:val="StyleBoldUnderline"/>
        </w:rPr>
        <w:t xml:space="preserve">there are signs that </w:t>
      </w:r>
      <w:r w:rsidRPr="00150F32">
        <w:rPr>
          <w:rStyle w:val="Emphasis"/>
        </w:rPr>
        <w:t>it could</w:t>
      </w:r>
      <w:r w:rsidRPr="00150F32">
        <w:rPr>
          <w:sz w:val="16"/>
        </w:rPr>
        <w:t xml:space="preserve">. After all, </w:t>
      </w:r>
      <w:r w:rsidRPr="00150F32">
        <w:rPr>
          <w:rStyle w:val="StyleBoldUnderline"/>
        </w:rPr>
        <w:t>both the U</w:t>
      </w:r>
      <w:r w:rsidRPr="00150F32">
        <w:rPr>
          <w:sz w:val="16"/>
        </w:rPr>
        <w:t xml:space="preserve">nited </w:t>
      </w:r>
      <w:r w:rsidRPr="00150F32">
        <w:rPr>
          <w:rStyle w:val="StyleBoldUnderline"/>
        </w:rPr>
        <w:t>S</w:t>
      </w:r>
      <w:r w:rsidRPr="00150F32">
        <w:rPr>
          <w:sz w:val="16"/>
        </w:rPr>
        <w:t xml:space="preserve">tates </w:t>
      </w:r>
      <w:r w:rsidRPr="00150F32">
        <w:rPr>
          <w:rStyle w:val="StyleBoldUnderline"/>
        </w:rPr>
        <w:t xml:space="preserve">and China possess </w:t>
      </w:r>
      <w:r w:rsidRPr="00150F32">
        <w:rPr>
          <w:rStyle w:val="Emphasis"/>
        </w:rPr>
        <w:t>large numbers</w:t>
      </w:r>
      <w:r w:rsidRPr="00150F32">
        <w:rPr>
          <w:rStyle w:val="StyleBoldUnderline"/>
        </w:rPr>
        <w:t xml:space="preserve"> of nuclear weapons</w:t>
      </w:r>
      <w:r w:rsidRPr="00150F32">
        <w:rPr>
          <w:sz w:val="16"/>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150F32">
        <w:rPr>
          <w:rStyle w:val="StyleBoldUnderline"/>
        </w:rPr>
        <w:t>Some pundits argue that nuclear weapons prevent wars between nuclear-armed nations</w:t>
      </w:r>
      <w:r w:rsidRPr="00150F32">
        <w:rPr>
          <w:sz w:val="16"/>
        </w:rPr>
        <w:t xml:space="preserve">; and, admittedly, there haven’t been very many—at least not yet. </w:t>
      </w:r>
      <w:r w:rsidRPr="00150F32">
        <w:rPr>
          <w:rStyle w:val="StyleBoldUnderline"/>
        </w:rPr>
        <w:t xml:space="preserve">But the </w:t>
      </w:r>
      <w:r w:rsidRPr="00150F32">
        <w:rPr>
          <w:rStyle w:val="Emphasis"/>
        </w:rPr>
        <w:t>Kargil War</w:t>
      </w:r>
      <w:r w:rsidRPr="00150F32">
        <w:rPr>
          <w:rStyle w:val="StyleBoldUnderline"/>
        </w:rPr>
        <w:t xml:space="preserve"> of 1999</w:t>
      </w:r>
      <w:r w:rsidRPr="00150F32">
        <w:rPr>
          <w:sz w:val="16"/>
        </w:rPr>
        <w:t xml:space="preserve">, </w:t>
      </w:r>
      <w:r w:rsidRPr="00150F32">
        <w:rPr>
          <w:rStyle w:val="StyleBoldUnderline"/>
        </w:rPr>
        <w:t>between nuclear-armed India and nuclear-armed Pakistan</w:t>
      </w:r>
      <w:r w:rsidRPr="00150F32">
        <w:rPr>
          <w:sz w:val="16"/>
        </w:rPr>
        <w:t xml:space="preserve">, </w:t>
      </w:r>
      <w:r w:rsidRPr="00150F32">
        <w:rPr>
          <w:rStyle w:val="StyleBoldUnderline"/>
        </w:rPr>
        <w:t xml:space="preserve">should convince us that such wars </w:t>
      </w:r>
      <w:r w:rsidRPr="00150F32">
        <w:rPr>
          <w:rStyle w:val="Emphasis"/>
        </w:rPr>
        <w:t>can</w:t>
      </w:r>
      <w:r w:rsidRPr="00150F32">
        <w:rPr>
          <w:rStyle w:val="StyleBoldUnderline"/>
        </w:rPr>
        <w:t xml:space="preserve"> occur</w:t>
      </w:r>
      <w:r w:rsidRPr="00150F32">
        <w:rPr>
          <w:sz w:val="16"/>
        </w:rPr>
        <w:t xml:space="preserve">.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150F32">
        <w:rPr>
          <w:rStyle w:val="StyleBoldUnderline"/>
        </w:rPr>
        <w:t xml:space="preserve">A nuclear attack by China would </w:t>
      </w:r>
      <w:r w:rsidRPr="00150F32">
        <w:rPr>
          <w:rStyle w:val="Emphasis"/>
        </w:rPr>
        <w:t>immediately slaughter</w:t>
      </w:r>
      <w:r w:rsidRPr="00150F32">
        <w:rPr>
          <w:rStyle w:val="StyleBoldUnderline"/>
        </w:rPr>
        <w:t xml:space="preserve"> at least 10 million Americans in a great storm of blast and fire, while leaving many more dying horribly of sickness and radiation poisoning. The Chinese death toll in a nuclear war would be </w:t>
      </w:r>
      <w:r w:rsidRPr="00150F32">
        <w:rPr>
          <w:rStyle w:val="Emphasis"/>
        </w:rPr>
        <w:t>far higher</w:t>
      </w:r>
      <w:r w:rsidRPr="00150F32">
        <w:rPr>
          <w:rStyle w:val="StyleBoldUnderline"/>
        </w:rPr>
        <w:t xml:space="preserve">. Both nations would be reduced to </w:t>
      </w:r>
      <w:r w:rsidRPr="00150F32">
        <w:rPr>
          <w:rStyle w:val="Emphasis"/>
        </w:rPr>
        <w:t>smoldering, radioactive wastelands</w:t>
      </w:r>
      <w:r w:rsidRPr="00150F32">
        <w:rPr>
          <w:sz w:val="16"/>
        </w:rPr>
        <w:t xml:space="preserve">. Also, </w:t>
      </w:r>
      <w:r w:rsidRPr="00150F32">
        <w:rPr>
          <w:rStyle w:val="StyleBoldUnderline"/>
        </w:rPr>
        <w:t xml:space="preserve">radioactive debris sent aloft by the nuclear explosions would </w:t>
      </w:r>
      <w:r w:rsidRPr="00150F32">
        <w:rPr>
          <w:rStyle w:val="Emphasis"/>
        </w:rPr>
        <w:t>blot out the sun</w:t>
      </w:r>
      <w:r w:rsidRPr="00150F32">
        <w:rPr>
          <w:rStyle w:val="StyleBoldUnderline"/>
        </w:rPr>
        <w:t xml:space="preserve"> and bring on a “</w:t>
      </w:r>
      <w:r w:rsidRPr="00150F32">
        <w:rPr>
          <w:rStyle w:val="Emphasis"/>
        </w:rPr>
        <w:t>nuclear winter</w:t>
      </w:r>
      <w:r w:rsidRPr="00150F32">
        <w:rPr>
          <w:rStyle w:val="StyleBoldUnderline"/>
        </w:rPr>
        <w:t>” around the globe—</w:t>
      </w:r>
      <w:r w:rsidRPr="00150F32">
        <w:rPr>
          <w:rStyle w:val="Emphasis"/>
        </w:rPr>
        <w:t>destroying agriculture</w:t>
      </w:r>
      <w:r w:rsidRPr="00150F32">
        <w:rPr>
          <w:rStyle w:val="StyleBoldUnderline"/>
        </w:rPr>
        <w:t xml:space="preserve">, </w:t>
      </w:r>
      <w:r w:rsidRPr="00150F32">
        <w:rPr>
          <w:rStyle w:val="Emphasis"/>
        </w:rPr>
        <w:t>creating worldwide famine</w:t>
      </w:r>
      <w:r w:rsidRPr="00150F32">
        <w:rPr>
          <w:rStyle w:val="StyleBoldUnderline"/>
        </w:rPr>
        <w:t xml:space="preserve">, and </w:t>
      </w:r>
      <w:r w:rsidRPr="00150F32">
        <w:rPr>
          <w:rStyle w:val="Emphasis"/>
        </w:rPr>
        <w:t>generating chaos and destruction</w:t>
      </w:r>
      <w:r w:rsidRPr="00150F32">
        <w:rPr>
          <w:sz w:val="16"/>
        </w:rPr>
        <w:t xml:space="preserve">.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150F32">
        <w:rPr>
          <w:rStyle w:val="StyleBoldUnderline"/>
        </w:rPr>
        <w:t>To avert the enormous disaster of a U.S.-China nuclear war, there are</w:t>
      </w:r>
      <w:r w:rsidRPr="00150F32">
        <w:rPr>
          <w:sz w:val="16"/>
        </w:rPr>
        <w:t xml:space="preserve"> two </w:t>
      </w:r>
      <w:r w:rsidRPr="00150F32">
        <w:rPr>
          <w:rStyle w:val="Emphasis"/>
        </w:rPr>
        <w:t>obvious actions</w:t>
      </w:r>
      <w:r w:rsidRPr="00150F32">
        <w:rPr>
          <w:rStyle w:val="StyleBoldUnderline"/>
        </w:rPr>
        <w:t xml:space="preserve"> that can be taken. The first is to get rid of nuclear weapons</w:t>
      </w:r>
      <w:r w:rsidRPr="00150F32">
        <w:rPr>
          <w:sz w:val="16"/>
        </w:rPr>
        <w:t xml:space="preserve">, as the nuclear powers have agreed to do but thus far have resisted doing. </w:t>
      </w:r>
      <w:r w:rsidRPr="00150F32">
        <w:rPr>
          <w:rStyle w:val="StyleBoldUnderline"/>
        </w:rPr>
        <w:t>The second</w:t>
      </w:r>
      <w:r w:rsidRPr="00150F32">
        <w:rPr>
          <w:sz w:val="16"/>
        </w:rPr>
        <w:t xml:space="preserve">, conducted while the nuclear disarmament process is occurring, </w:t>
      </w:r>
      <w:r w:rsidRPr="00150F32">
        <w:rPr>
          <w:rStyle w:val="StyleBoldUnderline"/>
        </w:rPr>
        <w:t xml:space="preserve">is to </w:t>
      </w:r>
      <w:r w:rsidRPr="00150F32">
        <w:rPr>
          <w:rStyle w:val="Emphasis"/>
        </w:rPr>
        <w:t>improve U.S.-China relations</w:t>
      </w:r>
      <w:r w:rsidRPr="00150F32">
        <w:rPr>
          <w:rStyle w:val="StyleBoldUnderline"/>
        </w:rPr>
        <w:t xml:space="preserve">. If the American and Chinese people are interested in </w:t>
      </w:r>
      <w:r w:rsidRPr="00150F32">
        <w:rPr>
          <w:rStyle w:val="Emphasis"/>
        </w:rPr>
        <w:t>ensuring their survival and that of the world</w:t>
      </w:r>
      <w:r w:rsidRPr="00150F32">
        <w:rPr>
          <w:rStyle w:val="StyleBoldUnderline"/>
        </w:rPr>
        <w:t xml:space="preserve">, they should be working to </w:t>
      </w:r>
      <w:r w:rsidRPr="00150F32">
        <w:rPr>
          <w:rStyle w:val="Emphasis"/>
        </w:rPr>
        <w:t>encourage these policies</w:t>
      </w:r>
      <w:r w:rsidRPr="00150F32">
        <w:rPr>
          <w:sz w:val="16"/>
        </w:rPr>
        <w:t>.</w:t>
      </w:r>
    </w:p>
    <w:p w14:paraId="180C353F" w14:textId="77777777" w:rsidR="00271876" w:rsidRDefault="00271876" w:rsidP="00271876"/>
    <w:p w14:paraId="3FC7FD7A" w14:textId="77777777" w:rsidR="00271876" w:rsidRDefault="00271876" w:rsidP="005B74B3">
      <w:pPr>
        <w:rPr>
          <w:rFonts w:ascii="Times New Roman" w:hAnsi="Times New Roman" w:cs="Times New Roman"/>
          <w:szCs w:val="22"/>
        </w:rPr>
      </w:pPr>
    </w:p>
    <w:p w14:paraId="6AD1EFE6" w14:textId="77777777" w:rsidR="005B74B3" w:rsidRPr="00D14040" w:rsidRDefault="005B74B3" w:rsidP="005B74B3">
      <w:pPr>
        <w:pStyle w:val="Heading3"/>
        <w:rPr>
          <w:rFonts w:cs="Calibri"/>
        </w:rPr>
      </w:pPr>
      <w:r w:rsidRPr="00D14040">
        <w:rPr>
          <w:rFonts w:cs="Calibri"/>
        </w:rPr>
        <w:t>1AC – US China Relations Advantage</w:t>
      </w:r>
    </w:p>
    <w:p w14:paraId="12ED4D88" w14:textId="77777777" w:rsidR="005B74B3" w:rsidRPr="00D14040" w:rsidRDefault="005B74B3" w:rsidP="005B74B3">
      <w:pPr>
        <w:pStyle w:val="Heading4"/>
        <w:rPr>
          <w:rStyle w:val="StyleBoldUnderline"/>
          <w:rFonts w:cs="Calibri"/>
        </w:rPr>
      </w:pPr>
      <w:r w:rsidRPr="00D14040">
        <w:rPr>
          <w:rFonts w:cs="Calibri"/>
        </w:rPr>
        <w:t>US-China relations are on the brink of collapse – arms sales policy will determine the future of cooperation</w:t>
      </w:r>
    </w:p>
    <w:p w14:paraId="34C4215D" w14:textId="77777777" w:rsidR="005B74B3" w:rsidRPr="00D14040" w:rsidRDefault="005B74B3" w:rsidP="005B74B3">
      <w:r w:rsidRPr="00D14040">
        <w:rPr>
          <w:rStyle w:val="StyleStyleBold12pt"/>
        </w:rPr>
        <w:t>Rudd</w:t>
      </w:r>
      <w:r w:rsidRPr="00D14040">
        <w:t xml:space="preserve"> 4-24-</w:t>
      </w:r>
      <w:r w:rsidRPr="00D14040">
        <w:rPr>
          <w:rStyle w:val="StyleStyleBold12pt"/>
        </w:rPr>
        <w:t>19</w:t>
      </w:r>
      <w:r w:rsidRPr="00D14040">
        <w:t xml:space="preserve"> – Kevin Rudd is a Senior Fellow, Belfer Center for Science and International Affairs (“Even a Deal on Trade Won’t Paper Over the Widening Gap Between Washington and Beijing,” https://www.belfercenter.org/publication/even-deal-trade-wont-paper-over-widening-gap-between-washington-and-beijing) bhb</w:t>
      </w:r>
    </w:p>
    <w:p w14:paraId="6340C726" w14:textId="77777777" w:rsidR="005B74B3" w:rsidRPr="00D14040" w:rsidRDefault="005B74B3" w:rsidP="005B74B3">
      <w:pPr>
        <w:rPr>
          <w:sz w:val="16"/>
        </w:rPr>
      </w:pPr>
      <w:r w:rsidRPr="00D14040">
        <w:rPr>
          <w:rStyle w:val="StyleBoldUnderline"/>
        </w:rPr>
        <w:t>Washington and Beijing are poised to agree on a new trade arrangement. Once that deal is done, diplomatic practitioners in both capitals will turn their attention to the rest of the U.S.-China relationship</w:t>
      </w:r>
      <w:r w:rsidRPr="00D14040">
        <w:rPr>
          <w:sz w:val="16"/>
        </w:rPr>
        <w:t xml:space="preserve"> — spanning national security, artificial intelligence, human rights and the overall political situation between the two countries.</w:t>
      </w:r>
    </w:p>
    <w:p w14:paraId="4724D8E4" w14:textId="77777777" w:rsidR="005B74B3" w:rsidRPr="00D14040" w:rsidRDefault="005B74B3" w:rsidP="005B74B3">
      <w:pPr>
        <w:rPr>
          <w:sz w:val="16"/>
          <w:szCs w:val="16"/>
        </w:rPr>
      </w:pPr>
      <w:r w:rsidRPr="00D14040">
        <w:rPr>
          <w:sz w:val="16"/>
          <w:szCs w:val="16"/>
        </w:rPr>
        <w:t>Those who follow the dynamics of the U.S.-China relationship closely have carefully analyzed Vice President Pence’s speech last October at the Hudson Institute. It was arguably the most hard-line speech delivered by any U.S. administration against China since the normalization of diplomatic relations in 1979. Together with the National Security Strategy of December 2017 and the National Defense Strategy of January 2018, Pence’s remarks marked the end of strategic engagement and the start of a new era of strategic competition between the United States and China. According to the vice president, this would involve a fundamental reset by the United States across all domains of U.S. policy.</w:t>
      </w:r>
    </w:p>
    <w:p w14:paraId="6BA185BB" w14:textId="77777777" w:rsidR="005B74B3" w:rsidRPr="00D14040" w:rsidRDefault="005B74B3" w:rsidP="005B74B3">
      <w:pPr>
        <w:rPr>
          <w:sz w:val="16"/>
          <w:szCs w:val="16"/>
        </w:rPr>
      </w:pPr>
      <w:r w:rsidRPr="00D14040">
        <w:rPr>
          <w:sz w:val="16"/>
          <w:szCs w:val="16"/>
        </w:rPr>
        <w:t>Over the past 12 months, the Trump administration has been busily fleshing out this new policy toward China. What we do not know, however, is what will happen within the administration once the trade deal is signed, sealed and delivered.</w:t>
      </w:r>
    </w:p>
    <w:p w14:paraId="2E944E25" w14:textId="77777777" w:rsidR="005B74B3" w:rsidRPr="00D14040" w:rsidRDefault="005B74B3" w:rsidP="005B74B3">
      <w:pPr>
        <w:rPr>
          <w:sz w:val="16"/>
          <w:szCs w:val="16"/>
        </w:rPr>
      </w:pPr>
      <w:r w:rsidRPr="00D14040">
        <w:rPr>
          <w:sz w:val="16"/>
          <w:szCs w:val="16"/>
        </w:rPr>
        <w:t>The first possibility is that President Trump, having (as he sees it) honored his promise to his political base during the 2016 campaign to secure a “fair deal” for the first time between China and the United States on exports and jobs, will then delegate the details to his subordinates. In this scenario, the national security hawks in the Pentagon, State Department, the National Security Council, and the intelligence community would then be unleashed to implement a comprehensive strategy that seeks to constrain China’s increasingly assertive international behavior.</w:t>
      </w:r>
    </w:p>
    <w:p w14:paraId="0A86BAFC" w14:textId="77777777" w:rsidR="005B74B3" w:rsidRPr="00D14040" w:rsidRDefault="005B74B3" w:rsidP="005B74B3">
      <w:pPr>
        <w:rPr>
          <w:sz w:val="16"/>
          <w:szCs w:val="16"/>
        </w:rPr>
      </w:pPr>
      <w:r w:rsidRPr="00D14040">
        <w:rPr>
          <w:sz w:val="16"/>
          <w:szCs w:val="16"/>
        </w:rPr>
        <w:t>The alternative scenario is that President Trump, who has stated repeatedly his high personal regard for Chinese President Xi Jinping, will act as a broader “guardian” of the U.S.-China relationship and not allow the hawks in his entourage to prosecute such a robust strategy against Beijing. Trump, it will be noted from the official record, has rarely if ever attacked China over its strategic policies in the wider Indo-Pacific region, including the South China Sea. Nor has Trump addressed China’s broader economic and political challenges to America’s long-term status as the largest economy and largest military power in the world. Nor can we find any record of a public position taken by Trump on China’s human rights record. Indeed, the president has often chosen to equivocate about human rights questions in the broader international diplomacy of his administration. It is therefore entirely possible that Trump, in order to protect the implementation of his bilateral trade agreement with his Chinese counterpart, will choose to keep the rest of his administration in check to avoid damage being done to what he really cares about — American trade and economic interests.</w:t>
      </w:r>
    </w:p>
    <w:p w14:paraId="6DC00B58" w14:textId="77777777" w:rsidR="005B74B3" w:rsidRPr="00D14040" w:rsidRDefault="005B74B3" w:rsidP="005B74B3">
      <w:pPr>
        <w:rPr>
          <w:sz w:val="16"/>
        </w:rPr>
      </w:pPr>
      <w:r w:rsidRPr="00D14040">
        <w:rPr>
          <w:rStyle w:val="StyleBoldUnderline"/>
        </w:rPr>
        <w:t>The question of which way Trump will jump in the post-trade-deal world is one of current concern in both Washington and Beijing. Chinese policymakers are understandably anxious about which way Trump will go</w:t>
      </w:r>
      <w:r w:rsidRPr="00D14040">
        <w:rPr>
          <w:sz w:val="16"/>
        </w:rPr>
        <w:t xml:space="preserve"> — and the hawks in his own administration are anxious as well. Xi will be particularly keen to secure maximum leverage over Trump in the wake of the trade agreement — not only to prevent the outbreak of a fresh trade war but also to prevent the United States from gaining advantages in other areas of the relationship. </w:t>
      </w:r>
      <w:r w:rsidRPr="00D14040">
        <w:rPr>
          <w:rStyle w:val="StyleBoldUnderline"/>
        </w:rPr>
        <w:t xml:space="preserve">Xi will be </w:t>
      </w:r>
      <w:r w:rsidRPr="00D14040">
        <w:rPr>
          <w:rStyle w:val="Emphasis"/>
        </w:rPr>
        <w:t>especially sensitive to what the Trump administration does next on Taiwan, including future arms sales</w:t>
      </w:r>
      <w:r w:rsidRPr="00D14040">
        <w:rPr>
          <w:rStyle w:val="StyleBoldUnderline"/>
        </w:rPr>
        <w:t xml:space="preserve"> </w:t>
      </w:r>
      <w:r w:rsidRPr="00D14040">
        <w:rPr>
          <w:sz w:val="16"/>
        </w:rPr>
        <w:t>to the island.</w:t>
      </w:r>
    </w:p>
    <w:p w14:paraId="7B8018D7" w14:textId="77777777" w:rsidR="005B74B3" w:rsidRPr="00D14040" w:rsidRDefault="005B74B3" w:rsidP="005B74B3">
      <w:pPr>
        <w:rPr>
          <w:sz w:val="16"/>
        </w:rPr>
      </w:pPr>
      <w:r w:rsidRPr="00D14040">
        <w:rPr>
          <w:rStyle w:val="StyleBoldUnderline"/>
        </w:rPr>
        <w:t xml:space="preserve">The uncomfortable truth is that the two countries face a deepening divergence of values and interests. The economic and military gap between them is narrowing, </w:t>
      </w:r>
      <w:r w:rsidRPr="00D14040">
        <w:rPr>
          <w:sz w:val="16"/>
        </w:rPr>
        <w:t xml:space="preserve">and both recognize that their mastery of high technologies of the future (of which artificial intelligence is but one) will ultimately determine their future claims to dominant superpower status. </w:t>
      </w:r>
      <w:r w:rsidRPr="00D14040">
        <w:rPr>
          <w:rStyle w:val="StyleBoldUnderline"/>
        </w:rPr>
        <w:t>Given these realities, it is difficult to imagine a new bilateral relationship that will be based on policy principles substantive enough to prevent the two countries from gradually sliding in the direction of crisis, conflict or even war.</w:t>
      </w:r>
    </w:p>
    <w:p w14:paraId="7C45E344" w14:textId="77777777" w:rsidR="005B74B3" w:rsidRPr="00D14040" w:rsidRDefault="005B74B3" w:rsidP="005B74B3">
      <w:pPr>
        <w:rPr>
          <w:sz w:val="16"/>
        </w:rPr>
      </w:pPr>
      <w:r w:rsidRPr="00D14040">
        <w:rPr>
          <w:rStyle w:val="Emphasis"/>
        </w:rPr>
        <w:t>The bottom line is the U.S.-China relationship remains brittle.</w:t>
      </w:r>
      <w:r w:rsidRPr="00D14040">
        <w:rPr>
          <w:sz w:val="16"/>
        </w:rPr>
        <w:t xml:space="preserve"> </w:t>
      </w:r>
      <w:r w:rsidRPr="00D14040">
        <w:rPr>
          <w:rStyle w:val="StyleBoldUnderline"/>
        </w:rPr>
        <w:t>There has been little engagement between the two sides over the past two years on the overall foreign and security policy dimensions of the relationship.</w:t>
      </w:r>
      <w:r w:rsidRPr="00D14040">
        <w:rPr>
          <w:sz w:val="16"/>
        </w:rPr>
        <w:t xml:space="preserve"> Little political and diplomatic ballast remains. And both the Trump administration and Xi’s team remain deeply conscious of the fact that, ahead of next year’s congressional and presidential elections, Trump will be facing a Democratic Party eager to attack him from the right on China for any perceived concessions he may make to the Chinese in the critical year ahead.</w:t>
      </w:r>
    </w:p>
    <w:p w14:paraId="202CAEF3" w14:textId="77777777" w:rsidR="005B74B3" w:rsidRPr="00D14040" w:rsidRDefault="005B74B3" w:rsidP="005B74B3">
      <w:pPr>
        <w:pStyle w:val="Heading4"/>
        <w:rPr>
          <w:rFonts w:cs="Calibri"/>
        </w:rPr>
      </w:pPr>
      <w:r w:rsidRPr="00D14040">
        <w:rPr>
          <w:rFonts w:cs="Calibri"/>
        </w:rPr>
        <w:t>China perceives arms sales to Taiwan as a violation of sovereignty – reductions will revitalize relations</w:t>
      </w:r>
    </w:p>
    <w:p w14:paraId="6D4074DE" w14:textId="77777777" w:rsidR="005B74B3" w:rsidRPr="00D14040" w:rsidRDefault="005B74B3" w:rsidP="005B74B3">
      <w:r w:rsidRPr="00D14040">
        <w:rPr>
          <w:rStyle w:val="StyleStyleBold12pt"/>
        </w:rPr>
        <w:t>Glaser</w:t>
      </w:r>
      <w:r w:rsidRPr="00D14040">
        <w:t xml:space="preserve"> 20</w:t>
      </w:r>
      <w:r w:rsidRPr="00D14040">
        <w:rPr>
          <w:rStyle w:val="StyleStyleBold12pt"/>
        </w:rPr>
        <w:t>15</w:t>
      </w:r>
      <w:r w:rsidRPr="00D14040">
        <w:t xml:space="preserve"> –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bhb</w:t>
      </w:r>
    </w:p>
    <w:p w14:paraId="5CD06B9F" w14:textId="77777777" w:rsidR="005B74B3" w:rsidRPr="00D14040" w:rsidRDefault="005B74B3" w:rsidP="005B74B3">
      <w:pPr>
        <w:rPr>
          <w:sz w:val="16"/>
        </w:rPr>
      </w:pPr>
      <w:r w:rsidRPr="00D14040">
        <w:rPr>
          <w:sz w:val="16"/>
        </w:rPr>
        <w:t xml:space="preserve">More important, however, is that focusing on the quality of current cross strait relations overlooks two other less direct, but potentially more significant, benefits of U.S. accommodation on Taiwan. First, </w:t>
      </w:r>
      <w:r w:rsidRPr="00D14040">
        <w:rPr>
          <w:rStyle w:val="StyleBoldUnderline"/>
        </w:rPr>
        <w:t>U.S. support for Taiwan is one of the most important, possibly the most important, policy-driven sources of China’s suspicions about U.S. motives and intentions.</w:t>
      </w:r>
      <w:r w:rsidRPr="00D14040">
        <w:rPr>
          <w:sz w:val="16"/>
        </w:rPr>
        <w:t xml:space="preserve"> Although the United States does not take a position on what the final outcome of the Taiwan issue should be, China considers </w:t>
      </w:r>
      <w:r w:rsidRPr="00D14040">
        <w:rPr>
          <w:rStyle w:val="StyleBoldUnderline"/>
        </w:rPr>
        <w:t xml:space="preserve">U.S. support of Taiwan a </w:t>
      </w:r>
      <w:r w:rsidRPr="00D14040">
        <w:rPr>
          <w:rStyle w:val="Emphasis"/>
        </w:rPr>
        <w:t>key source of “strategic distrust.”</w:t>
      </w:r>
      <w:r w:rsidRPr="00D14040">
        <w:rPr>
          <w:sz w:val="16"/>
        </w:rPr>
        <w:t xml:space="preserve"> A recent study by two leading authorities on U.S.-China relations concludes that </w:t>
      </w:r>
      <w:r w:rsidRPr="00D14040">
        <w:rPr>
          <w:rStyle w:val="StyleBoldUnderline"/>
        </w:rPr>
        <w:t xml:space="preserve">Beijing views U.S. arms sales to Taiwan “as </w:t>
      </w:r>
      <w:r w:rsidRPr="00D14040">
        <w:rPr>
          <w:rStyle w:val="Emphasis"/>
        </w:rPr>
        <w:t>confirming American arrogance</w:t>
      </w:r>
      <w:r w:rsidRPr="00D14040">
        <w:rPr>
          <w:rStyle w:val="StyleBoldUnderline"/>
        </w:rPr>
        <w:t xml:space="preserve"> and determination to interfere in China’s domestic affairs and to prevent peaceful unification from occurring, thereby harming a clearly-articulated Chinese core interest.”</w:t>
      </w:r>
      <w:r w:rsidRPr="00D14040">
        <w:rPr>
          <w:sz w:val="16"/>
        </w:rPr>
        <w:t xml:space="preserve"> In a similar vein, their report argues that “continuing to provide Taiwan with advanced weapons . . . is viewed as pernicious in Chinese eyes and has added to suspicion that Washington will disregard Chinese interests and sentiments as long as China’s power position is secondary to America’s.”68 Nathan and Scobell conclude that “most Chinese see strategic motives at the root of American behavior. They believe that keeping the Taiwan problem going helps the U.S. tie China down.”69 Similarly, </w:t>
      </w:r>
      <w:r w:rsidRPr="00D14040">
        <w:rPr>
          <w:rStyle w:val="StyleBoldUnderline"/>
        </w:rPr>
        <w:t>a prominent Chinese analyst argues: “The position the U.S. takes on the Taiwan issue determines the essence of American strategy toward China, and thus determines the quality and status of U.S.-China relations.”</w:t>
      </w:r>
      <w:r w:rsidRPr="00D14040">
        <w:rPr>
          <w:sz w:val="16"/>
        </w:rPr>
        <w:t xml:space="preserve">70 Xu Hui, a professor at China’s National Defense University, holds that “U.S. policies toward Taiwan have been and are the fundamental cause of some anti-American sentiment among the Chinese public....I assure you that </w:t>
      </w:r>
      <w:r w:rsidRPr="00D14040">
        <w:rPr>
          <w:rStyle w:val="StyleBoldUnderline"/>
        </w:rPr>
        <w:t xml:space="preserve">a posture change of the U.S. policy on Taiwan will </w:t>
      </w:r>
      <w:r w:rsidRPr="00D14040">
        <w:rPr>
          <w:rStyle w:val="Emphasis"/>
        </w:rPr>
        <w:t>remove the major obstacle for our military-to-military relations</w:t>
      </w:r>
      <w:r w:rsidRPr="00D14040">
        <w:rPr>
          <w:rStyle w:val="StyleBoldUnderline"/>
        </w:rPr>
        <w:t xml:space="preserve"> and also </w:t>
      </w:r>
      <w:r w:rsidRPr="00D14040">
        <w:rPr>
          <w:rStyle w:val="Emphasis"/>
        </w:rPr>
        <w:t>strengthen Sino-American cooperation</w:t>
      </w:r>
      <w:r w:rsidRPr="00D14040">
        <w:rPr>
          <w:rStyle w:val="StyleBoldUnderline"/>
        </w:rPr>
        <w:t xml:space="preserve"> by winning the hearts and minds of 1.3 billion Chinese people.”</w:t>
      </w:r>
      <w:r w:rsidRPr="00D14040">
        <w:rPr>
          <w:sz w:val="16"/>
        </w:rPr>
        <w:t xml:space="preserve">71 In short, </w:t>
      </w:r>
      <w:r w:rsidRPr="00D14040">
        <w:rPr>
          <w:rStyle w:val="StyleBoldUnderline"/>
        </w:rPr>
        <w:t xml:space="preserve">ending the U.S. commitment to Taiwan has the potential to </w:t>
      </w:r>
      <w:r w:rsidRPr="00D14040">
        <w:rPr>
          <w:rStyle w:val="Emphasis"/>
        </w:rPr>
        <w:t>dramatically improve U.S.-China relations,</w:t>
      </w:r>
      <w:r w:rsidRPr="00D14040">
        <w:rPr>
          <w:rStyle w:val="StyleBoldUnderline"/>
        </w:rPr>
        <w:t xml:space="preserve"> which in turn could </w:t>
      </w:r>
      <w:r w:rsidRPr="00D14040">
        <w:rPr>
          <w:rStyle w:val="Emphasis"/>
        </w:rPr>
        <w:t>increase the possibility of cooperation on other issues and reduce the probability of competition and conflict</w:t>
      </w:r>
      <w:r w:rsidRPr="00D14040">
        <w:rPr>
          <w:sz w:val="16"/>
        </w:rPr>
        <w:t>.</w:t>
      </w:r>
    </w:p>
    <w:p w14:paraId="42BDA015" w14:textId="77777777" w:rsidR="005B74B3" w:rsidRPr="00D14040" w:rsidRDefault="005B74B3" w:rsidP="005B74B3">
      <w:pPr>
        <w:pStyle w:val="Heading3"/>
        <w:rPr>
          <w:rFonts w:cs="Calibri"/>
        </w:rPr>
      </w:pPr>
      <w:r w:rsidRPr="00D14040">
        <w:rPr>
          <w:rFonts w:cs="Calibri"/>
        </w:rPr>
        <w:t>1AC – Cyber Scenario</w:t>
      </w:r>
    </w:p>
    <w:p w14:paraId="7FB31FFD" w14:textId="77777777" w:rsidR="005B74B3" w:rsidRPr="00D14040" w:rsidRDefault="005B74B3" w:rsidP="005B74B3">
      <w:pPr>
        <w:pStyle w:val="Heading4"/>
        <w:rPr>
          <w:rFonts w:cs="Calibri"/>
        </w:rPr>
      </w:pPr>
      <w:r w:rsidRPr="00D14040">
        <w:rPr>
          <w:rFonts w:cs="Calibri"/>
        </w:rPr>
        <w:t>Strong US-China relations are key to cyber norms and cooperation</w:t>
      </w:r>
    </w:p>
    <w:p w14:paraId="15DF2F5D" w14:textId="77777777" w:rsidR="005B74B3" w:rsidRPr="00D14040" w:rsidRDefault="005B74B3" w:rsidP="005B74B3">
      <w:r w:rsidRPr="00D14040">
        <w:rPr>
          <w:rStyle w:val="StyleStyleBold12pt"/>
        </w:rPr>
        <w:t>Levite and Jinghua 19</w:t>
      </w:r>
      <w:r w:rsidRPr="00D14040">
        <w:t xml:space="preserve"> </w:t>
      </w:r>
      <w:r w:rsidRPr="00D14040">
        <w:rPr>
          <w:sz w:val="18"/>
          <w:szCs w:val="18"/>
        </w:rPr>
        <w:t xml:space="preserve">(Ariel Levite; nonresident senior fellow in the Nuclear Policy Program at the Carnegie Endowment, served as the deputy national security adviser for defense policy and was head of the Bureau of International Security and Arms Control, PhD, Cornell University, MA, Cornell University; Lyu Jinghua; visiting scholar with Carnegie’s Cyber Policy Initiative. Her research focuses primarily on cybersecurity and U.S.-China defense relations; 1/24/19; China Military Science; “Chinese-American Relations in Cyberspace: Toward Collaboration or Confrontation?”; </w:t>
      </w:r>
      <w:hyperlink r:id="rId8" w:history="1">
        <w:r w:rsidRPr="00D14040">
          <w:rPr>
            <w:rStyle w:val="Hyperlink"/>
            <w:sz w:val="18"/>
            <w:szCs w:val="18"/>
          </w:rPr>
          <w:t>https://carnegieendowment.org/2019/01/24/chinese-american-relations-in-cyberspace-toward-collaboration-or-confrontation-pub-78213</w:t>
        </w:r>
      </w:hyperlink>
      <w:r w:rsidRPr="00D14040">
        <w:rPr>
          <w:sz w:val="18"/>
          <w:szCs w:val="18"/>
        </w:rPr>
        <w:t>; accessed 6/25/19) [DS]</w:t>
      </w:r>
    </w:p>
    <w:p w14:paraId="2E28BF67" w14:textId="77777777" w:rsidR="005B74B3" w:rsidRPr="00D14040" w:rsidRDefault="005B74B3" w:rsidP="005B74B3">
      <w:pPr>
        <w:rPr>
          <w:sz w:val="16"/>
        </w:rPr>
      </w:pPr>
      <w:r w:rsidRPr="00D14040">
        <w:rPr>
          <w:sz w:val="16"/>
        </w:rPr>
        <w:t xml:space="preserve">THE WAY AHEAD </w:t>
      </w:r>
      <w:r w:rsidRPr="00D14040">
        <w:rPr>
          <w:rStyle w:val="StyleBoldUnderline"/>
        </w:rPr>
        <w:t>The road to hell</w:t>
      </w:r>
      <w:r w:rsidRPr="00D14040">
        <w:rPr>
          <w:sz w:val="16"/>
        </w:rPr>
        <w:t xml:space="preserve">, it is often said, </w:t>
      </w:r>
      <w:r w:rsidRPr="00D14040">
        <w:rPr>
          <w:rStyle w:val="StyleBoldUnderline"/>
        </w:rPr>
        <w:t>is paved with good intentions.</w:t>
      </w:r>
      <w:r w:rsidRPr="00D14040">
        <w:rPr>
          <w:sz w:val="16"/>
        </w:rPr>
        <w:t xml:space="preserve"> While there is no dearth of sound ideas for de-confliction in cyberspace, </w:t>
      </w:r>
      <w:r w:rsidRPr="00D14040">
        <w:rPr>
          <w:rStyle w:val="StyleBoldUnderline"/>
        </w:rPr>
        <w:t>China and the United States</w:t>
      </w:r>
      <w:r w:rsidRPr="00D14040">
        <w:rPr>
          <w:sz w:val="16"/>
        </w:rPr>
        <w:t xml:space="preserve"> have nonetheless experienced and </w:t>
      </w:r>
      <w:r w:rsidRPr="00D14040">
        <w:rPr>
          <w:rStyle w:val="StyleBoldUnderline"/>
        </w:rPr>
        <w:t>will</w:t>
      </w:r>
      <w:r w:rsidRPr="00D14040">
        <w:rPr>
          <w:sz w:val="16"/>
        </w:rPr>
        <w:t xml:space="preserve"> most likely continue to </w:t>
      </w:r>
      <w:r w:rsidRPr="00D14040">
        <w:rPr>
          <w:rStyle w:val="StyleBoldUnderline"/>
        </w:rPr>
        <w:t>go through periods of intense friction triggered by</w:t>
      </w:r>
      <w:r w:rsidRPr="00D14040">
        <w:rPr>
          <w:sz w:val="16"/>
        </w:rPr>
        <w:t xml:space="preserve"> a series of </w:t>
      </w:r>
      <w:r w:rsidRPr="00D14040">
        <w:rPr>
          <w:rStyle w:val="StyleBoldUnderline"/>
        </w:rPr>
        <w:t>policies adopted and actions their governments undertake to assert their sovereignty</w:t>
      </w:r>
      <w:r w:rsidRPr="00D14040">
        <w:rPr>
          <w:sz w:val="16"/>
        </w:rPr>
        <w:t xml:space="preserve"> and promote their respective national interests. But at the most fundamental level </w:t>
      </w:r>
      <w:r w:rsidRPr="00D14040">
        <w:rPr>
          <w:rStyle w:val="StyleBoldUnderline"/>
        </w:rPr>
        <w:t xml:space="preserve">both parties </w:t>
      </w:r>
      <w:r w:rsidRPr="00D14040">
        <w:rPr>
          <w:rStyle w:val="Emphasis"/>
        </w:rPr>
        <w:t>do have a common interest</w:t>
      </w:r>
      <w:r w:rsidRPr="00D14040">
        <w:rPr>
          <w:rStyle w:val="StyleBoldUnderline"/>
        </w:rPr>
        <w:t xml:space="preserve"> in working together to</w:t>
      </w:r>
      <w:r w:rsidRPr="00D14040">
        <w:rPr>
          <w:sz w:val="16"/>
        </w:rPr>
        <w:t xml:space="preserve"> effectively manage and </w:t>
      </w:r>
      <w:r w:rsidRPr="00D14040">
        <w:rPr>
          <w:rStyle w:val="StyleBoldUnderline"/>
        </w:rPr>
        <w:t xml:space="preserve">control their differences, </w:t>
      </w:r>
      <w:r w:rsidRPr="00D14040">
        <w:rPr>
          <w:rStyle w:val="Emphasis"/>
        </w:rPr>
        <w:t>avoid</w:t>
      </w:r>
      <w:r w:rsidRPr="00D14040">
        <w:rPr>
          <w:rStyle w:val="StyleBoldUnderline"/>
        </w:rPr>
        <w:t xml:space="preserve"> military </w:t>
      </w:r>
      <w:r w:rsidRPr="00D14040">
        <w:rPr>
          <w:rStyle w:val="Emphasis"/>
        </w:rPr>
        <w:t>conflicts</w:t>
      </w:r>
      <w:r w:rsidRPr="00D14040">
        <w:rPr>
          <w:sz w:val="16"/>
        </w:rPr>
        <w:t xml:space="preserve">, and build together a more benign international environment. </w:t>
      </w:r>
      <w:r w:rsidRPr="00D14040">
        <w:rPr>
          <w:rStyle w:val="StyleBoldUnderline"/>
        </w:rPr>
        <w:t xml:space="preserve">Serious military </w:t>
      </w:r>
      <w:r w:rsidRPr="00D14040">
        <w:rPr>
          <w:rStyle w:val="Emphasis"/>
        </w:rPr>
        <w:t>conflict may be caused by</w:t>
      </w:r>
      <w:r w:rsidRPr="00D14040">
        <w:rPr>
          <w:sz w:val="16"/>
        </w:rPr>
        <w:t xml:space="preserve"> not only traditional security issues in hotspot regions, but also by </w:t>
      </w:r>
      <w:r w:rsidRPr="00D14040">
        <w:rPr>
          <w:rStyle w:val="Emphasis"/>
        </w:rPr>
        <w:t>friction</w:t>
      </w:r>
      <w:r w:rsidRPr="00D14040">
        <w:rPr>
          <w:rStyle w:val="StyleBoldUnderline"/>
        </w:rPr>
        <w:t xml:space="preserve"> in the newer security domains</w:t>
      </w:r>
      <w:r w:rsidRPr="00D14040">
        <w:rPr>
          <w:sz w:val="16"/>
        </w:rPr>
        <w:t xml:space="preserve">, especially space and cyberspace. </w:t>
      </w:r>
      <w:r w:rsidRPr="00D14040">
        <w:rPr>
          <w:rStyle w:val="StyleBoldUnderline"/>
        </w:rPr>
        <w:t>Crisis in cyberspace</w:t>
      </w:r>
      <w:r w:rsidRPr="00D14040">
        <w:rPr>
          <w:sz w:val="16"/>
        </w:rPr>
        <w:t xml:space="preserve"> presently </w:t>
      </w:r>
      <w:r w:rsidRPr="00D14040">
        <w:rPr>
          <w:rStyle w:val="StyleBoldUnderline"/>
        </w:rPr>
        <w:t>holds</w:t>
      </w:r>
      <w:r w:rsidRPr="00D14040">
        <w:rPr>
          <w:sz w:val="16"/>
        </w:rPr>
        <w:t xml:space="preserve"> particularly </w:t>
      </w:r>
      <w:r w:rsidRPr="00D14040">
        <w:rPr>
          <w:rStyle w:val="StyleBoldUnderline"/>
        </w:rPr>
        <w:t>ominous prospects for escalation between China and the United States</w:t>
      </w:r>
      <w:r w:rsidRPr="00D14040">
        <w:rPr>
          <w:sz w:val="16"/>
        </w:rPr>
        <w:t xml:space="preserve"> for several reasons. </w:t>
      </w:r>
      <w:r w:rsidRPr="00D14040">
        <w:rPr>
          <w:rStyle w:val="StyleBoldUnderline"/>
        </w:rPr>
        <w:t>First, there is the attribution challenge</w:t>
      </w:r>
      <w:r w:rsidRPr="00D14040">
        <w:rPr>
          <w:sz w:val="16"/>
        </w:rPr>
        <w:t xml:space="preserve">. Mutual </w:t>
      </w:r>
      <w:r w:rsidRPr="00D14040">
        <w:rPr>
          <w:rStyle w:val="StyleBoldUnderline"/>
        </w:rPr>
        <w:t>suspicions</w:t>
      </w:r>
      <w:r w:rsidRPr="00D14040">
        <w:rPr>
          <w:sz w:val="16"/>
        </w:rPr>
        <w:t xml:space="preserve">, which </w:t>
      </w:r>
      <w:r w:rsidRPr="00D14040">
        <w:rPr>
          <w:rStyle w:val="StyleBoldUnderline"/>
        </w:rPr>
        <w:t>currently run high on both sides</w:t>
      </w:r>
      <w:r w:rsidRPr="00D14040">
        <w:rPr>
          <w:sz w:val="16"/>
        </w:rPr>
        <w:t xml:space="preserve">, may </w:t>
      </w:r>
      <w:r w:rsidRPr="00D14040">
        <w:rPr>
          <w:rStyle w:val="StyleBoldUnderline"/>
        </w:rPr>
        <w:t>result in flawed attribution</w:t>
      </w:r>
      <w:r w:rsidRPr="00D14040">
        <w:rPr>
          <w:sz w:val="16"/>
        </w:rPr>
        <w:t xml:space="preserve"> of the responsibility </w:t>
      </w:r>
      <w:r w:rsidRPr="00D14040">
        <w:rPr>
          <w:rStyle w:val="StyleBoldUnderline"/>
        </w:rPr>
        <w:t>for malicious cyber activity</w:t>
      </w:r>
      <w:r w:rsidRPr="00D14040">
        <w:rPr>
          <w:sz w:val="16"/>
        </w:rPr>
        <w:t xml:space="preserve"> and result </w:t>
      </w:r>
      <w:r w:rsidRPr="00D14040">
        <w:rPr>
          <w:rStyle w:val="StyleBoldUnderline"/>
        </w:rPr>
        <w:t>in miscalculated response</w:t>
      </w:r>
      <w:r w:rsidRPr="00D14040">
        <w:rPr>
          <w:sz w:val="16"/>
        </w:rPr>
        <w:t xml:space="preserve">. </w:t>
      </w:r>
      <w:r w:rsidRPr="00D14040">
        <w:rPr>
          <w:rStyle w:val="StyleBoldUnderline"/>
        </w:rPr>
        <w:t>Second, cyber offense is viewed as an asymmetric tool</w:t>
      </w:r>
      <w:r w:rsidRPr="00D14040">
        <w:rPr>
          <w:sz w:val="16"/>
        </w:rPr>
        <w:t xml:space="preserve"> by less advanced countries. Both China and the United States present tempting targets for some risk-takers to launch cyber attacks, trying to hit-and-run. As cyber </w:t>
      </w:r>
      <w:r w:rsidRPr="00D14040">
        <w:rPr>
          <w:rStyle w:val="StyleBoldUnderline"/>
        </w:rPr>
        <w:t>threats are</w:t>
      </w:r>
      <w:r w:rsidRPr="00D14040">
        <w:rPr>
          <w:sz w:val="16"/>
        </w:rPr>
        <w:t xml:space="preserve"> always </w:t>
      </w:r>
      <w:r w:rsidRPr="00D14040">
        <w:rPr>
          <w:rStyle w:val="StyleBoldUnderline"/>
        </w:rPr>
        <w:t>imminent and</w:t>
      </w:r>
      <w:r w:rsidRPr="00D14040">
        <w:rPr>
          <w:sz w:val="16"/>
        </w:rPr>
        <w:t xml:space="preserve"> often </w:t>
      </w:r>
      <w:r w:rsidRPr="00D14040">
        <w:rPr>
          <w:rStyle w:val="StyleBoldUnderline"/>
        </w:rPr>
        <w:t>anonymous</w:t>
      </w:r>
      <w:r w:rsidRPr="00D14040">
        <w:rPr>
          <w:sz w:val="16"/>
        </w:rPr>
        <w:t xml:space="preserve">, </w:t>
      </w:r>
      <w:r w:rsidRPr="00D14040">
        <w:rPr>
          <w:rStyle w:val="StyleBoldUnderline"/>
        </w:rPr>
        <w:t>they might lead to misunderstanding between</w:t>
      </w:r>
      <w:r w:rsidRPr="00D14040">
        <w:rPr>
          <w:sz w:val="16"/>
        </w:rPr>
        <w:t xml:space="preserve"> the two </w:t>
      </w:r>
      <w:r w:rsidRPr="00D14040">
        <w:rPr>
          <w:rStyle w:val="StyleBoldUnderline"/>
        </w:rPr>
        <w:t>big powers</w:t>
      </w:r>
      <w:r w:rsidRPr="00D14040">
        <w:rPr>
          <w:sz w:val="16"/>
        </w:rPr>
        <w:t xml:space="preserve">. Third, nations that benefit most from cyberspace, such as China and the United States, are also the ones most vulnerable to cyber attacks. This fact results in a higher potential that they may be inclined to be preemptive in the event of a cyber threat. Fourth, the U.S. government’s professed doctrine to retaliate with all appropriate means to cyber attacks may be useful for deterrence purposes. But if actually implemented, it could also gravely escalate an ongoing crisis. Retaliation may quickly lead to discharge of fire in physical domains in response to cyber incidents or, at a minimum, to Chinese anxiety that this may be the case regardless if warranted, and the implementation of corresponding Chinese measures in anticipation of such U.S. action. But </w:t>
      </w:r>
      <w:r w:rsidRPr="00D14040">
        <w:rPr>
          <w:rStyle w:val="StyleBoldUnderline"/>
        </w:rPr>
        <w:t>none of this is</w:t>
      </w:r>
      <w:r w:rsidRPr="00D14040">
        <w:rPr>
          <w:sz w:val="16"/>
        </w:rPr>
        <w:t xml:space="preserve"> truly </w:t>
      </w:r>
      <w:r w:rsidRPr="00D14040">
        <w:rPr>
          <w:rStyle w:val="StyleBoldUnderline"/>
        </w:rPr>
        <w:t>inevitable. The hard-core security</w:t>
      </w:r>
      <w:r w:rsidRPr="00D14040">
        <w:rPr>
          <w:sz w:val="16"/>
        </w:rPr>
        <w:t xml:space="preserve">, economic, and </w:t>
      </w:r>
      <w:r w:rsidRPr="00D14040">
        <w:rPr>
          <w:rStyle w:val="StyleBoldUnderline"/>
        </w:rPr>
        <w:t>political interests of both states do align</w:t>
      </w:r>
      <w:r w:rsidRPr="00D14040">
        <w:rPr>
          <w:sz w:val="16"/>
        </w:rPr>
        <w:t xml:space="preserve">. China has been most explicit that this is the case and has repeatedly expressed its desire to maintain a stable relationship with the United States. In his report delivered at the 19th National Congress of the Communist Party of China, Chinese President Xi Jinping advocated the idea of fostering “a new type of international relations and build[ing] a community with a shared future for mankind, which included building a framework for major country relations featuring overall stability and balanced development.”35 Furthermore, the International Strategy of Cooperation on Cyberspace issued by China in 2017 emphasized the importance of peace and stability in cyberspace, listing it as one of the nine action plans. This document clearly declared China’s commitment to “participate in bilateral and multilateral discussions on confidence-building measures, take preventive diplomatic measures, and address various cyber security threats through dialogue and consultation.”36 What’s more, </w:t>
      </w:r>
      <w:r w:rsidRPr="00D14040">
        <w:rPr>
          <w:rStyle w:val="StyleBoldUnderline"/>
        </w:rPr>
        <w:t>China professes a positive attitude</w:t>
      </w:r>
      <w:r w:rsidRPr="00D14040">
        <w:rPr>
          <w:sz w:val="16"/>
        </w:rPr>
        <w:t xml:space="preserve"> toward playing an active role in promoting global cyber governance. </w:t>
      </w:r>
      <w:r w:rsidRPr="00D14040">
        <w:rPr>
          <w:rStyle w:val="StyleBoldUnderline"/>
        </w:rPr>
        <w:t xml:space="preserve">To build a community for a </w:t>
      </w:r>
      <w:r w:rsidRPr="00D14040">
        <w:rPr>
          <w:rStyle w:val="Emphasis"/>
        </w:rPr>
        <w:t>shared future</w:t>
      </w:r>
      <w:r w:rsidRPr="00D14040">
        <w:rPr>
          <w:rStyle w:val="StyleBoldUnderline"/>
        </w:rPr>
        <w:t xml:space="preserve"> in cyberspace</w:t>
      </w:r>
      <w:r w:rsidRPr="00D14040">
        <w:rPr>
          <w:sz w:val="16"/>
        </w:rPr>
        <w:t xml:space="preserve">, which is an integral part of the community with a shared future for mankind, international cooperation on cyber governance is indispensable. Xi reiterated the “general trend and common aspiration of the people to promote the reform of the global cyberspace governance system by sticking to a multilateral approach with multi-party participation from the government, international organizations, internet enterprises, technology communities, non-governmental institutions, and individuals.”37 China supports UN efforts to adopt resolutions regarding information and cybersecurity and actively takes part in the processes of UNGGE; promotes cooperation among member states in SCO, BRICS, and ARF; and consistently enhances bilateral partnerships on cybersecurity. Following a consensus reached with the United States in 2015 during Xi’s visit, China has signed cybersecurity agreements with five other countries in three years, including the UK, Australia, Russia, Brazil, and Canada. From this perspective, more cooperation with the United States in the political-military dimension could not only improve bilateral relations but also set examples for further cooperation with international society. </w:t>
      </w:r>
      <w:r w:rsidRPr="00D14040">
        <w:rPr>
          <w:rStyle w:val="StyleBoldUnderline"/>
        </w:rPr>
        <w:t>The U.S. government undoubtedly shares the same ambition to develop constructive governance of cyberspace</w:t>
      </w:r>
      <w:r w:rsidRPr="00D14040">
        <w:rPr>
          <w:sz w:val="16"/>
        </w:rPr>
        <w:t xml:space="preserve">, and is also wedded to a vision for doing so that combines multilateral instruments with bilateral U.S.-Chinese ones. </w:t>
      </w:r>
      <w:r w:rsidRPr="00D14040">
        <w:rPr>
          <w:rStyle w:val="StyleBoldUnderline"/>
        </w:rPr>
        <w:t xml:space="preserve">Even the otherwise mercurial </w:t>
      </w:r>
      <w:r w:rsidRPr="00D14040">
        <w:rPr>
          <w:rStyle w:val="Emphasis"/>
        </w:rPr>
        <w:t>Trump</w:t>
      </w:r>
      <w:r w:rsidRPr="00D14040">
        <w:rPr>
          <w:rStyle w:val="StyleBoldUnderline"/>
        </w:rPr>
        <w:t xml:space="preserve"> has weighed in to ease the sanctions his administration has imposed</w:t>
      </w:r>
      <w:r w:rsidRPr="00D14040">
        <w:rPr>
          <w:sz w:val="16"/>
        </w:rPr>
        <w:t xml:space="preserve"> on ZTE for violating U.S. law, as a personal gesture to Xi, and has more recently professed similar willingness to step in once again to resolve the extradition case of a Huawei senior official. He has done so even in the face of vociferous opposition from some security hawks in the United States. But compatibility of interests, lofty visions, and even ad hoc constructive steps will not suffice here. </w:t>
      </w:r>
      <w:r w:rsidRPr="00D14040">
        <w:rPr>
          <w:rStyle w:val="StyleBoldUnderline"/>
        </w:rPr>
        <w:t>They have not been sufficient thus far to prevent the downward spiral</w:t>
      </w:r>
      <w:r w:rsidRPr="00D14040">
        <w:rPr>
          <w:sz w:val="16"/>
        </w:rPr>
        <w:t xml:space="preserve"> in trust </w:t>
      </w:r>
      <w:r w:rsidRPr="00D14040">
        <w:rPr>
          <w:rStyle w:val="StyleBoldUnderline"/>
        </w:rPr>
        <w:t xml:space="preserve">between the two nations. So what is ultimately necessary is a </w:t>
      </w:r>
      <w:r w:rsidRPr="00D14040">
        <w:rPr>
          <w:rStyle w:val="Emphasis"/>
        </w:rPr>
        <w:t>grand bargain</w:t>
      </w:r>
      <w:r w:rsidRPr="00D14040">
        <w:rPr>
          <w:sz w:val="16"/>
        </w:rPr>
        <w:t xml:space="preserve">, inevitably at the presidential level. Not quite at the same scale as when former U.S. president Richard Nixon opened to China but quite similar to the one struck originally between Obama and Xi in 2015, </w:t>
      </w:r>
      <w:r w:rsidRPr="00D14040">
        <w:rPr>
          <w:rStyle w:val="StyleBoldUnderline"/>
        </w:rPr>
        <w:t xml:space="preserve">albeit one that subsequently goes much further in its implementation mechanisms. Only such action could open the way for the two nations to </w:t>
      </w:r>
      <w:r w:rsidRPr="00D14040">
        <w:rPr>
          <w:rStyle w:val="Emphasis"/>
        </w:rPr>
        <w:t>break the current impasse</w:t>
      </w:r>
      <w:r w:rsidRPr="00D14040">
        <w:rPr>
          <w:rStyle w:val="StyleBoldUnderline"/>
        </w:rPr>
        <w:t xml:space="preserve"> and start implementing constructive steps of the nature contemplated above</w:t>
      </w:r>
      <w:r w:rsidRPr="00D14040">
        <w:rPr>
          <w:sz w:val="16"/>
        </w:rPr>
        <w:t xml:space="preserve">. Let us be clear. This is not about trading core national security interests of either party. In fact, quite the reverse, it is about safeguarding them. Similar to the reciprocal steps presently being discussed between the United States and China in the bilateral trade area, it is merely about prioritizing concerns and interests. Some of the steps that could facilitate such a grand bargain reside altogether outside the security realm, such as in the domains of trade and investments. Others might be in the security realm but outside cyber, such as on progress toward North Korea’s denuclearization. But ultimately there also has to be at least some cyber component of the grand bargain for it to have the desirable effect in cyberspace. What we put forward for consideration here is a cyber quid pro quo that derives its inspiration from the overall Chinese approach toward cyberspace stability as outlined by Xi. As we envisage it, what would be required would be for both sides to undertake reciprocal gestures of goodwill toward cyber stability. Toward that end, the United States could be expected to move toward accepting, in some form, the Chinese concept of cyber sovereignty, thereby addressing the primary Chinese anxiety about domestic stability. To be more explicit, the U.S. contribution would be to show deference to the Chinese government and people on how they wish to govern cyberspace domestically. In return, the United States could expect China to reciprocate its goodwill by accepting to apply rather different rules to international cyber rules of the road generally, and to its cyber conduct toward the United States in particular. In practice what we have in mind is that the United States would not endorse but would nonetheless explicitly recognize the right of China, as it is presently inclined, to apply what is now a rather intrusive cyber monitoring regime internally in the interest of ensuring domestic stability. For its side, China would explicitly accept (once again without necessarily endorsing) that the United States applies its own conception of international cybersecurity and self-defense in both peacetime and at times of war. This would require China to be receptive to U.S. cyber sovereignty concerns by taking far more assertive measures to enforce its policy of preventing and punishing the use of Chinese territory, by any party, to conduct cyber attacks against the United States (and others), and to recognize that cyber weapons use in wartime would be governed by the same rules that apply to the employment of other weapon systems in self-defense. We believe that </w:t>
      </w:r>
      <w:r w:rsidRPr="00D14040">
        <w:rPr>
          <w:rStyle w:val="StyleBoldUnderline"/>
        </w:rPr>
        <w:t>such understandings are compatible with both nations’ separate as well as common core interests in and beyond cyberspace. Such understandings would greatly benefit the international community</w:t>
      </w:r>
      <w:r w:rsidRPr="00D14040">
        <w:rPr>
          <w:sz w:val="16"/>
        </w:rPr>
        <w:t>, precisely in the ways envisaged by Xi at the 19th Communist Party Congress. Xi has already taken the first bold step in this direction in his historic 2015 cyber understanding with Obama, true to the famous adage from Lao Tzu that “the journey of a thousand miles begins with a single step.”38 The time has now come to undertake the next step in cyberspace.</w:t>
      </w:r>
    </w:p>
    <w:p w14:paraId="6C43AA3B" w14:textId="77777777" w:rsidR="005B74B3" w:rsidRPr="00D14040" w:rsidRDefault="005B74B3" w:rsidP="005B74B3">
      <w:pPr>
        <w:rPr>
          <w:bdr w:val="single" w:sz="8" w:space="0" w:color="auto"/>
        </w:rPr>
      </w:pPr>
    </w:p>
    <w:p w14:paraId="7AE69523" w14:textId="77777777" w:rsidR="005B74B3" w:rsidRPr="00D14040" w:rsidRDefault="005B74B3" w:rsidP="005B74B3">
      <w:pPr>
        <w:pStyle w:val="Heading4"/>
        <w:rPr>
          <w:rFonts w:cs="Calibri"/>
        </w:rPr>
      </w:pPr>
      <w:r w:rsidRPr="00D14040">
        <w:rPr>
          <w:rFonts w:cs="Calibri"/>
        </w:rPr>
        <w:t>Joint dialogue resolves unintentional cyber confrontation</w:t>
      </w:r>
    </w:p>
    <w:p w14:paraId="7AF45BB8" w14:textId="77777777" w:rsidR="005B74B3" w:rsidRPr="00D14040" w:rsidRDefault="005B74B3" w:rsidP="005B74B3">
      <w:r w:rsidRPr="00D14040">
        <w:rPr>
          <w:rStyle w:val="StyleStyleBold12pt"/>
        </w:rPr>
        <w:t>Levite and Jinghua 19</w:t>
      </w:r>
      <w:r w:rsidRPr="00D14040">
        <w:t xml:space="preserve"> </w:t>
      </w:r>
      <w:r w:rsidRPr="00D14040">
        <w:rPr>
          <w:sz w:val="18"/>
          <w:szCs w:val="18"/>
        </w:rPr>
        <w:t xml:space="preserve">(Ariel Levite; nonresident senior fellow in the Nuclear Policy Program at the Carnegie Endowment, served as the deputy national security adviser for defense policy and was head of the Bureau of International Security and Arms Control, PhD, Cornell University, MA, Cornell University; Lyu Jinghua; visiting scholar with Carnegie’s Cyber Policy Initiative. Her research focuses primarily on cybersecurity and U.S.-China defense relations; 1/24/19; China Military Science; “Chinese-American Relations in Cyberspace: Toward Collaboration or Confrontation?”; </w:t>
      </w:r>
      <w:hyperlink r:id="rId9" w:history="1">
        <w:r w:rsidRPr="00D14040">
          <w:rPr>
            <w:rStyle w:val="Hyperlink"/>
            <w:sz w:val="18"/>
            <w:szCs w:val="18"/>
          </w:rPr>
          <w:t>https://carnegieendowment.org/2019/01/24/chinese-american-relations-in-cyberspace-toward-collaboration-or-confrontation-pub-78213</w:t>
        </w:r>
      </w:hyperlink>
      <w:r w:rsidRPr="00D14040">
        <w:rPr>
          <w:sz w:val="18"/>
          <w:szCs w:val="18"/>
        </w:rPr>
        <w:t>; accessed 6/25/19) [DS]</w:t>
      </w:r>
    </w:p>
    <w:p w14:paraId="0B6F935D" w14:textId="77777777" w:rsidR="005B74B3" w:rsidRPr="00D14040" w:rsidRDefault="005B74B3" w:rsidP="005B74B3">
      <w:pPr>
        <w:rPr>
          <w:sz w:val="16"/>
        </w:rPr>
      </w:pPr>
      <w:r w:rsidRPr="00D14040">
        <w:rPr>
          <w:sz w:val="16"/>
        </w:rPr>
        <w:t xml:space="preserve">WHAT RULES OF THE ROAD MIGHT STILL PROVE POSSIBLE (AND DESIRABLE)? </w:t>
      </w:r>
      <w:r w:rsidRPr="00D14040">
        <w:rPr>
          <w:rStyle w:val="StyleBoldUnderline"/>
        </w:rPr>
        <w:t>The United States and China already have in place several formal platforms for cyber dialogue</w:t>
      </w:r>
      <w:r w:rsidRPr="00D14040">
        <w:rPr>
          <w:sz w:val="16"/>
        </w:rPr>
        <w:t xml:space="preserve">, ranging </w:t>
      </w:r>
      <w:r w:rsidRPr="00D14040">
        <w:rPr>
          <w:rStyle w:val="StyleBoldUnderline"/>
        </w:rPr>
        <w:t>from bilateral ones</w:t>
      </w:r>
      <w:r w:rsidRPr="00D14040">
        <w:rPr>
          <w:sz w:val="16"/>
        </w:rPr>
        <w:t xml:space="preserve"> (</w:t>
      </w:r>
      <w:r w:rsidRPr="00D14040">
        <w:rPr>
          <w:rStyle w:val="StyleBoldUnderline"/>
        </w:rPr>
        <w:t>like China-U.S. Law Enforcement and Cybersecurity Dialogue</w:t>
      </w:r>
      <w:r w:rsidRPr="00D14040">
        <w:rPr>
          <w:sz w:val="16"/>
        </w:rPr>
        <w:t xml:space="preserve">) </w:t>
      </w:r>
      <w:r w:rsidRPr="00D14040">
        <w:rPr>
          <w:rStyle w:val="StyleBoldUnderline"/>
        </w:rPr>
        <w:t>to multilateral ones</w:t>
      </w:r>
      <w:r w:rsidRPr="00D14040">
        <w:rPr>
          <w:sz w:val="16"/>
        </w:rPr>
        <w:t xml:space="preserve"> (</w:t>
      </w:r>
      <w:r w:rsidRPr="00D14040">
        <w:rPr>
          <w:rStyle w:val="StyleBoldUnderline"/>
        </w:rPr>
        <w:t>like discussions and cooperation in the framework of the ASEAN Regional Forum, the Interpol Asia and South Pacific Working Party on IT Crime, and obviously the UNGGE</w:t>
      </w:r>
      <w:r w:rsidRPr="00D14040">
        <w:rPr>
          <w:sz w:val="16"/>
        </w:rPr>
        <w:t xml:space="preserve">). </w:t>
      </w:r>
      <w:r w:rsidRPr="00D14040">
        <w:rPr>
          <w:rStyle w:val="StyleBoldUnderline"/>
        </w:rPr>
        <w:t>They have</w:t>
      </w:r>
      <w:r w:rsidRPr="00D14040">
        <w:rPr>
          <w:sz w:val="16"/>
        </w:rPr>
        <w:t xml:space="preserve"> also been party to some </w:t>
      </w:r>
      <w:r w:rsidRPr="00D14040">
        <w:rPr>
          <w:rStyle w:val="Emphasis"/>
        </w:rPr>
        <w:t>common</w:t>
      </w:r>
      <w:r w:rsidRPr="00D14040">
        <w:rPr>
          <w:rStyle w:val="StyleBoldUnderline"/>
        </w:rPr>
        <w:t xml:space="preserve"> cybersecurity </w:t>
      </w:r>
      <w:r w:rsidRPr="00D14040">
        <w:rPr>
          <w:rStyle w:val="Emphasis"/>
        </w:rPr>
        <w:t>principles</w:t>
      </w:r>
      <w:r w:rsidRPr="00D14040">
        <w:rPr>
          <w:sz w:val="16"/>
        </w:rPr>
        <w:t xml:space="preserve"> </w:t>
      </w:r>
      <w:r w:rsidRPr="00D14040">
        <w:rPr>
          <w:rStyle w:val="StyleBoldUnderline"/>
        </w:rPr>
        <w:t>agreed upon at the level of the G20. Informally, track 1.5 and track 2 dialogues</w:t>
      </w:r>
      <w:r w:rsidRPr="00D14040">
        <w:rPr>
          <w:sz w:val="16"/>
        </w:rPr>
        <w:t xml:space="preserve"> also abound, including ones involving multiple stakeholders such as the Guanchao Forum. So </w:t>
      </w:r>
      <w:r w:rsidRPr="00D14040">
        <w:rPr>
          <w:rStyle w:val="StyleBoldUnderline"/>
        </w:rPr>
        <w:t xml:space="preserve">venues and platforms to promote bilateral </w:t>
      </w:r>
      <w:r w:rsidRPr="00D14040">
        <w:rPr>
          <w:sz w:val="16"/>
        </w:rPr>
        <w:t xml:space="preserve">Chinese-U.S. </w:t>
      </w:r>
      <w:r w:rsidRPr="00D14040">
        <w:rPr>
          <w:rStyle w:val="StyleBoldUnderline"/>
        </w:rPr>
        <w:t>collaboration in cyberspace are not in short supply</w:t>
      </w:r>
      <w:r w:rsidRPr="00D14040">
        <w:rPr>
          <w:sz w:val="16"/>
        </w:rPr>
        <w:t xml:space="preserve">. What is acutely needed are concrete steps that are viable even under the currently charged circumstances that could help transform the corrosive bilateral dynamics on cyber matters. Where are these to be found? Several options come to mind here. First, progress on building a common glossary of cyber terminology. A necessary first step to achieve progress on building some bilateral trust in cyberspace is to facilitate clearer understanding of the respective parties’ policies and obligations, thereby helping to calibrate expectations and avoid misunderstandings. This undertaking requires an effort that is far greater than merely compiling translations of cyber terms between Mandarin and English. Presently, China and the United States often use the same cyber terms or at least similar ones but understand their meanings quite differently. And even different governmental agencies in the same country use diverse definitions for cyber terms and actions (in many cases, influenced by sharply distinct domestic purposes) or interpret them in widely different ways. And the key terms and definitions in cyberspace evolve rather quickly as understandings of the phenomenon and technology change. Thus, an important first step would be to have each side share with the other its own official definitions of key terms as they pertain to cyber actions of mutual relevance. At a minimum, each side could better understand what the other side thinks and means when employing these terms. A more ambitious undertaking in the same vein would see both nations developing common or shared definitions of these terms that would help diminish the space for misunderstandings whether certain actions they undertake are consistent with their interpretation of obligations they have taken upon themselves to do or refrain from certain cyber actions (for example, to refrain from commercial espionage). Obviously even mere bilateral discussions on these seemingly arcane issues would have value in their own right. The value of this exercise to diminish unintentional distrust and risky misunderstandings between the two parties should not be underestimated, especially if one is to aim for more ambitious bilateral understandings on the rules of the game in cyberspace. In this context, it is important to note that although the term cyberspace has been used for almost forty years, </w:t>
      </w:r>
      <w:r w:rsidRPr="00D14040">
        <w:rPr>
          <w:rStyle w:val="StyleBoldUnderline"/>
        </w:rPr>
        <w:t>there is no shared understanding of concrete terms related to what cyberspace constitutes,22 let alone over malicious and other purposeful, legitimate, but contentious cyber activities</w:t>
      </w:r>
      <w:r w:rsidRPr="00D14040">
        <w:rPr>
          <w:sz w:val="16"/>
        </w:rPr>
        <w:t xml:space="preserve">. The most </w:t>
      </w:r>
      <w:r w:rsidRPr="00D14040">
        <w:rPr>
          <w:rStyle w:val="StyleBoldUnderline"/>
        </w:rPr>
        <w:t>fundamental terms</w:t>
      </w:r>
      <w:r w:rsidRPr="00D14040">
        <w:rPr>
          <w:sz w:val="16"/>
        </w:rPr>
        <w:t xml:space="preserve"> relevant to cyber conflict, </w:t>
      </w:r>
      <w:r w:rsidRPr="00D14040">
        <w:rPr>
          <w:rStyle w:val="StyleBoldUnderline"/>
        </w:rPr>
        <w:t>such as defensive and offensive operations</w:t>
      </w:r>
      <w:r w:rsidRPr="00D14040">
        <w:rPr>
          <w:sz w:val="16"/>
        </w:rPr>
        <w:t xml:space="preserve"> in cyberspace, cyberwar, cyber attack, and cyber weapons, are not understood in the same way in Washington and Beijing. </w:t>
      </w:r>
      <w:r w:rsidRPr="00D14040">
        <w:rPr>
          <w:rStyle w:val="StyleBoldUnderline"/>
        </w:rPr>
        <w:t>Such a set of terms is always viewed as the premise</w:t>
      </w:r>
      <w:r w:rsidRPr="00D14040">
        <w:rPr>
          <w:sz w:val="16"/>
        </w:rPr>
        <w:t xml:space="preserve"> and basis </w:t>
      </w:r>
      <w:r w:rsidRPr="00D14040">
        <w:rPr>
          <w:rStyle w:val="StyleBoldUnderline"/>
        </w:rPr>
        <w:t>for negotiations</w:t>
      </w:r>
      <w:r w:rsidRPr="00D14040">
        <w:rPr>
          <w:sz w:val="16"/>
        </w:rPr>
        <w:t xml:space="preserve">. In April 2011, a joint report on critical terminology related to cybersecurity was published by EastWest Institute and Moscow State University.23 There are other useful sources one could draw on to begin preparing such a glossary.24 For example, a draft report produced by the Carnegie Endowment for International Peace’s Cyber Policy Initiative surveys pertinent U.S. cyber operations terms with precisely this U.S. and Chinese audience in mind.25 But until now, unfortunately, there is no officially sanctioned product available for this purpose between the Chinese and U.S. governments. </w:t>
      </w:r>
      <w:r w:rsidRPr="00D14040">
        <w:rPr>
          <w:rStyle w:val="StyleBoldUnderline"/>
        </w:rPr>
        <w:t xml:space="preserve">For example, common understandings or at least deliberations of what could constitute armed attack provide the basis for discussions on land, sea, air, and space power and conflicts, even if no consensus ultimately emerges. Let us add that such </w:t>
      </w:r>
      <w:r w:rsidRPr="00D14040">
        <w:rPr>
          <w:rStyle w:val="Emphasis"/>
        </w:rPr>
        <w:t>exercises have proven useful</w:t>
      </w:r>
      <w:r w:rsidRPr="00D14040">
        <w:rPr>
          <w:rStyle w:val="StyleBoldUnderline"/>
        </w:rPr>
        <w:t xml:space="preserve"> in the past in various arms control contexts, and could </w:t>
      </w:r>
      <w:r w:rsidRPr="00D14040">
        <w:rPr>
          <w:rStyle w:val="Emphasis"/>
        </w:rPr>
        <w:t>undoubtedly play a constructive role</w:t>
      </w:r>
      <w:r w:rsidRPr="00D14040">
        <w:rPr>
          <w:rStyle w:val="StyleBoldUnderline"/>
        </w:rPr>
        <w:t xml:space="preserve"> in this context, too. Second, exercise of self-restraint</w:t>
      </w:r>
      <w:r w:rsidRPr="00D14040">
        <w:rPr>
          <w:sz w:val="16"/>
        </w:rPr>
        <w:t xml:space="preserve"> in certain cyberspace operations. </w:t>
      </w:r>
      <w:r w:rsidRPr="00D14040">
        <w:rPr>
          <w:rStyle w:val="Emphasis"/>
        </w:rPr>
        <w:t>To avoid unintentional confrontation</w:t>
      </w:r>
      <w:r w:rsidRPr="00D14040">
        <w:rPr>
          <w:rStyle w:val="StyleBoldUnderline"/>
        </w:rPr>
        <w:t xml:space="preserve"> is undoubtedly the primary common interest of China and the United States in political-military dimensions of cyber relations. Self-restraint</w:t>
      </w:r>
      <w:r w:rsidRPr="00D14040">
        <w:rPr>
          <w:sz w:val="16"/>
        </w:rPr>
        <w:t xml:space="preserve"> by these major powers </w:t>
      </w:r>
      <w:r w:rsidRPr="00D14040">
        <w:rPr>
          <w:rStyle w:val="StyleBoldUnderline"/>
        </w:rPr>
        <w:t>is a necessary foundation to achieve this goal</w:t>
      </w:r>
      <w:r w:rsidRPr="00D14040">
        <w:rPr>
          <w:sz w:val="16"/>
        </w:rPr>
        <w:t xml:space="preserve">. Since they require no prior interstate negotiations, formal ratification, or agreed verification measures, these could be put in place relatively quickly and could also be communicated to the other party quietly. </w:t>
      </w:r>
      <w:r w:rsidRPr="00D14040">
        <w:rPr>
          <w:rStyle w:val="StyleBoldUnderline"/>
        </w:rPr>
        <w:t>They thus provide a constructive way to get started that has value in and of itself</w:t>
      </w:r>
      <w:r w:rsidRPr="00D14040">
        <w:rPr>
          <w:sz w:val="16"/>
        </w:rPr>
        <w:t xml:space="preserve">, and could hopefully also make it possible </w:t>
      </w:r>
      <w:r w:rsidRPr="00D14040">
        <w:rPr>
          <w:rStyle w:val="StyleBoldUnderline"/>
        </w:rPr>
        <w:t xml:space="preserve">to transform such unilateral undertakings into more explicit and binding bilateral </w:t>
      </w:r>
      <w:r w:rsidRPr="00D14040">
        <w:rPr>
          <w:sz w:val="16"/>
        </w:rPr>
        <w:t xml:space="preserve">(and/or multilateral) understandings and </w:t>
      </w:r>
      <w:r w:rsidRPr="00D14040">
        <w:rPr>
          <w:rStyle w:val="StyleBoldUnderline"/>
        </w:rPr>
        <w:t>agreements</w:t>
      </w:r>
      <w:r w:rsidRPr="00D14040">
        <w:rPr>
          <w:sz w:val="16"/>
        </w:rPr>
        <w:t>.</w:t>
      </w:r>
    </w:p>
    <w:p w14:paraId="52751174" w14:textId="77777777" w:rsidR="005B74B3" w:rsidRPr="00D14040" w:rsidRDefault="005B74B3" w:rsidP="005B74B3">
      <w:pPr>
        <w:rPr>
          <w:sz w:val="16"/>
        </w:rPr>
      </w:pPr>
    </w:p>
    <w:p w14:paraId="702B7198" w14:textId="77777777" w:rsidR="005B74B3" w:rsidRPr="00D14040" w:rsidRDefault="005B74B3" w:rsidP="005B74B3">
      <w:pPr>
        <w:pStyle w:val="Heading4"/>
        <w:rPr>
          <w:rFonts w:cs="Calibri"/>
        </w:rPr>
      </w:pPr>
      <w:r w:rsidRPr="00D14040">
        <w:rPr>
          <w:rFonts w:cs="Calibri"/>
        </w:rPr>
        <w:t>Cyber-attacks cause nuclear escalation</w:t>
      </w:r>
    </w:p>
    <w:p w14:paraId="4DB1C7FC" w14:textId="77777777" w:rsidR="005B74B3" w:rsidRPr="00D14040" w:rsidRDefault="005B74B3" w:rsidP="005B74B3">
      <w:r w:rsidRPr="00D14040">
        <w:rPr>
          <w:rStyle w:val="StyleStyleBold12pt"/>
        </w:rPr>
        <w:t>Unal and</w:t>
      </w:r>
      <w:r w:rsidRPr="00D14040">
        <w:t xml:space="preserve"> </w:t>
      </w:r>
      <w:r w:rsidRPr="00D14040">
        <w:rPr>
          <w:rStyle w:val="StyleStyleBold12pt"/>
        </w:rPr>
        <w:t>Lewis 18</w:t>
      </w:r>
      <w:r w:rsidRPr="00D14040">
        <w:t xml:space="preserve"> </w:t>
      </w:r>
      <w:r w:rsidRPr="00D14040">
        <w:rPr>
          <w:sz w:val="18"/>
          <w:szCs w:val="18"/>
        </w:rPr>
        <w:t xml:space="preserve">(Dr. Beyza Unal; a research fellow with the International Security Department at Chatham House. Dr Patricia Lewis; the research director of the International Security Department at Chatham House; January, 2018; “Cybersecurity of Nuclear Weapons Systems: Threats, Vulnerabilities and Consequences”; International Security Department; </w:t>
      </w:r>
      <w:hyperlink r:id="rId10" w:history="1">
        <w:r w:rsidRPr="00D14040">
          <w:rPr>
            <w:rStyle w:val="Hyperlink"/>
            <w:sz w:val="18"/>
            <w:szCs w:val="18"/>
          </w:rPr>
          <w:t>https://www.chathamhouse.org/sites/default/files/publications/research/2018-01-11-cybersecurity-nuclear-weapons-unal-lewis-final.pdf</w:t>
        </w:r>
      </w:hyperlink>
      <w:r w:rsidRPr="00D14040">
        <w:rPr>
          <w:sz w:val="18"/>
          <w:szCs w:val="18"/>
        </w:rPr>
        <w:t>)</w:t>
      </w:r>
    </w:p>
    <w:p w14:paraId="3851DA73" w14:textId="77777777" w:rsidR="005B74B3" w:rsidRPr="00D14040" w:rsidRDefault="005B74B3" w:rsidP="005B74B3">
      <w:pPr>
        <w:rPr>
          <w:rStyle w:val="Emphasis"/>
        </w:rPr>
      </w:pPr>
      <w:r w:rsidRPr="00D14040">
        <w:rPr>
          <w:rStyle w:val="StyleBoldUnderline"/>
        </w:rPr>
        <w:t xml:space="preserve">The reliance on digital technologies in modern weapons systems - particularly in nuclear weapons systems - has led to growing concerns that cyberattacks may pose </w:t>
      </w:r>
      <w:r w:rsidRPr="00D14040">
        <w:rPr>
          <w:rStyle w:val="Emphasis"/>
        </w:rPr>
        <w:t>additional risks at a time of escalating conflict</w:t>
      </w:r>
      <w:r w:rsidRPr="00D14040">
        <w:rPr>
          <w:sz w:val="16"/>
        </w:rPr>
        <w:t xml:space="preserve">, which could undermine the confidence needed to make reliable decisions. Cyber risks in nuclear weapons systems have thus far received scant attention from the nuclear weapons policy community. </w:t>
      </w:r>
      <w:r w:rsidRPr="00D14040">
        <w:rPr>
          <w:rStyle w:val="Emphasis"/>
        </w:rPr>
        <w:t>The potential impacts of a cyberattack on nuclear weapons systems are enormous</w:t>
      </w:r>
      <w:r w:rsidRPr="00D14040">
        <w:rPr>
          <w:rStyle w:val="StyleBoldUnderline"/>
        </w:rPr>
        <w:t xml:space="preserve">. </w:t>
      </w:r>
      <w:r w:rsidRPr="00D14040">
        <w:rPr>
          <w:rStyle w:val="Emphasis"/>
        </w:rPr>
        <w:t>Data hacks</w:t>
      </w:r>
      <w:r w:rsidRPr="00D14040">
        <w:rPr>
          <w:rStyle w:val="StyleBoldUnderline"/>
        </w:rPr>
        <w:t xml:space="preserve"> can reveal sensitive information on facilities’ layouts, personnel details, and design and operational information. </w:t>
      </w:r>
      <w:r w:rsidRPr="00D14040">
        <w:rPr>
          <w:rStyle w:val="Emphasis"/>
        </w:rPr>
        <w:t>Cyber interference</w:t>
      </w:r>
      <w:r w:rsidRPr="00D14040">
        <w:rPr>
          <w:rStyle w:val="StyleBoldUnderline"/>
        </w:rPr>
        <w:t xml:space="preserve"> could destroy industrial control systems within delivery' platforms, such as submarines, causing them to malfunction. In addition, clandestine attacks </w:t>
      </w:r>
      <w:r w:rsidRPr="00D14040">
        <w:rPr>
          <w:sz w:val="16"/>
        </w:rPr>
        <w:t xml:space="preserve">could be conducted on targeting information or operational commands, which </w:t>
      </w:r>
      <w:r w:rsidRPr="00D14040">
        <w:rPr>
          <w:rStyle w:val="StyleBoldUnderline"/>
        </w:rPr>
        <w:t>may not be discovered until the point of launch.</w:t>
      </w:r>
      <w:r w:rsidRPr="00D14040">
        <w:rPr>
          <w:sz w:val="16"/>
        </w:rPr>
        <w:t xml:space="preserve"> </w:t>
      </w:r>
      <w:r w:rsidRPr="00D14040">
        <w:rPr>
          <w:rStyle w:val="Emphasis"/>
        </w:rPr>
        <w:t>These risks raise significant doubts as to the reliability and integrity of nuclear weapons systems in a time of crisis</w:t>
      </w:r>
      <w:r w:rsidRPr="00D14040">
        <w:rPr>
          <w:sz w:val="16"/>
        </w:rPr>
        <w:t xml:space="preserve">, regarding the ability to: a) launch a weapon; b) prevent an inadvertent launch; c) maintain command and control of all military systems; d) transmit information and other communications; and e) the maintenance and reliability' of such systems. This paper will focus on cybersecurity and cyber vulnerabilities and argue that the digitization of systems and the use of emerging technologies - while providing several benefits - increase the vulnerabilities to cyberattacks in nuclear weapons systems. The first nuclear policies were instigated in the US decades ago and each country that has developed nuclear weapons has established individual doctrines and policies regarding their deployment and potential use. </w:t>
      </w:r>
      <w:r w:rsidRPr="00D14040">
        <w:rPr>
          <w:rStyle w:val="StyleBoldUnderline"/>
        </w:rPr>
        <w:t>The risks associated with nuclear weapons, particularly given their capacity' for devastating explosive yields and long-term harmful radioactive impacts</w:t>
      </w:r>
      <w:r w:rsidRPr="00D14040">
        <w:rPr>
          <w:sz w:val="16"/>
        </w:rPr>
        <w:t xml:space="preserve">, have been issues for discussion ever since.1 This paper does not claim that emerging technologies are the primary risk to consider in the nuclear field, or that the risks of nuclear weapons are new. Rather, the paper argues that while key risk areas have existed for a long time, new technology has exacerbated these risks. With each new digital component embedded in the nuclear weapons enterprise, new threat vectors may emerge. Solutions to these risks, therefore, should go beyond applying cybersecurity policies because, in this context, </w:t>
      </w:r>
      <w:r w:rsidRPr="00D14040">
        <w:rPr>
          <w:rStyle w:val="StyleBoldUnderline"/>
        </w:rPr>
        <w:t xml:space="preserve">cyber risk reduction Is actually about nuclear risk reduction. With the potential for such catastrophic consequences from a nuclear weapons detonation attack it is crucial to have the most robust nuclear policies in place. The likelihood of attempted cyberattacks on nuclear weapons systems is </w:t>
      </w:r>
      <w:r w:rsidRPr="00D14040">
        <w:rPr>
          <w:rStyle w:val="Emphasis"/>
        </w:rPr>
        <w:t>relatively high and increasing</w:t>
      </w:r>
      <w:r w:rsidRPr="00D14040">
        <w:rPr>
          <w:rStyle w:val="StyleBoldUnderline"/>
        </w:rPr>
        <w:t xml:space="preserve"> from advanced persistent threats from states and non-state groups.</w:t>
      </w:r>
      <w:r w:rsidRPr="00D14040">
        <w:rPr>
          <w:sz w:val="16"/>
        </w:rPr>
        <w:t xml:space="preserve"> As an example of what is possible, the US Is reported to have infiltrated parts of North Korea’s missile systems and caused test failures.2 </w:t>
      </w:r>
      <w:r w:rsidRPr="00D14040">
        <w:rPr>
          <w:rStyle w:val="StyleBoldUnderline"/>
        </w:rPr>
        <w:t>Recent cases of cyberattacks indicate that nuclear weapons systems could also be subject to interference, hacking, and sabotage</w:t>
      </w:r>
      <w:r w:rsidRPr="00D14040">
        <w:rPr>
          <w:sz w:val="16"/>
        </w:rPr>
        <w:t xml:space="preserve"> through the use of malware or viruses, which could infect digital components of a system at any time. </w:t>
      </w:r>
      <w:r w:rsidRPr="00D14040">
        <w:rPr>
          <w:rStyle w:val="StyleBoldUnderline"/>
        </w:rPr>
        <w:t xml:space="preserve">Minuteman silos, </w:t>
      </w:r>
      <w:r w:rsidRPr="00D14040">
        <w:rPr>
          <w:sz w:val="16"/>
        </w:rPr>
        <w:t xml:space="preserve">for example, </w:t>
      </w:r>
      <w:r w:rsidRPr="00D14040">
        <w:rPr>
          <w:rStyle w:val="StyleBoldUnderline"/>
        </w:rPr>
        <w:t>are believed to be particularly vulnerable to cyberattacks</w:t>
      </w:r>
      <w:r w:rsidRPr="00D14040">
        <w:rPr>
          <w:sz w:val="16"/>
        </w:rPr>
        <w:t xml:space="preserve">.3 Some of the known methods that would affect the decision-making process for launching a nuclear weapon include data manipulation, cyber jamming communication channels, or cyber spoofing. In particular, </w:t>
      </w:r>
      <w:r w:rsidRPr="00D14040">
        <w:rPr>
          <w:rStyle w:val="Emphasis"/>
        </w:rPr>
        <w:t>successful cyber spoofing could hijack decision-making with potentially devastating consequences.</w:t>
      </w:r>
    </w:p>
    <w:p w14:paraId="373647B1" w14:textId="3BE5F8B0" w:rsidR="005B74B3" w:rsidRPr="00D14040" w:rsidRDefault="005B74B3" w:rsidP="005B74B3">
      <w:pPr>
        <w:pStyle w:val="Heading3"/>
        <w:rPr>
          <w:rFonts w:cs="Calibri"/>
        </w:rPr>
      </w:pPr>
      <w:r w:rsidRPr="00D14040">
        <w:rPr>
          <w:rFonts w:cs="Calibri"/>
        </w:rPr>
        <w:t>1AC – Warming</w:t>
      </w:r>
    </w:p>
    <w:p w14:paraId="0315F571" w14:textId="77777777" w:rsidR="003C1CEF" w:rsidRDefault="003C1CEF" w:rsidP="003C1CEF">
      <w:pPr>
        <w:pStyle w:val="Heading4"/>
      </w:pPr>
      <w:r>
        <w:t xml:space="preserve">US-China Relations key to Warming </w:t>
      </w:r>
    </w:p>
    <w:p w14:paraId="7C75AFD0" w14:textId="77777777" w:rsidR="003C1CEF" w:rsidRPr="00C34779" w:rsidRDefault="003C1CEF" w:rsidP="003C1CEF">
      <w:r w:rsidRPr="00C34779">
        <w:rPr>
          <w:rStyle w:val="StyleStyleBold12pt"/>
        </w:rPr>
        <w:t xml:space="preserve">Sengupta 18 </w:t>
      </w:r>
      <w:r>
        <w:t>(Sengupta, Somini. “U.S.-China Friction Threatens to Undercut the Fight Against Climate Change.” The New York Times, The New York Times, 7 Dec. 2018, www.nytimes.com/2018/12/07/climate/us-china-climate-change.html.)</w:t>
      </w:r>
    </w:p>
    <w:p w14:paraId="49E6AE82" w14:textId="77777777" w:rsidR="003C1CEF" w:rsidRPr="00C34779" w:rsidRDefault="003C1CEF" w:rsidP="003C1CEF">
      <w:pPr>
        <w:rPr>
          <w:b/>
          <w:iCs/>
          <w:u w:val="single"/>
        </w:rPr>
      </w:pPr>
      <w:r w:rsidRPr="00C34779">
        <w:rPr>
          <w:rStyle w:val="StyleBoldUnderline"/>
        </w:rPr>
        <w:t>They have the largest carbon footprints. Also the largest economies</w:t>
      </w:r>
      <w:r w:rsidRPr="00C34779">
        <w:rPr>
          <w:sz w:val="10"/>
        </w:rPr>
        <w:t xml:space="preserve">. Now, as diplomats meet in Poland for high-stakes climate negotiations, </w:t>
      </w:r>
      <w:r w:rsidRPr="00C34779">
        <w:rPr>
          <w:rStyle w:val="StyleBoldUnderline"/>
        </w:rPr>
        <w:t xml:space="preserve">a pitched </w:t>
      </w:r>
      <w:r w:rsidRPr="00C34779">
        <w:rPr>
          <w:rStyle w:val="Emphasis"/>
        </w:rPr>
        <w:t>standoff</w:t>
      </w:r>
      <w:r w:rsidRPr="00C34779">
        <w:rPr>
          <w:rStyle w:val="StyleBoldUnderline"/>
        </w:rPr>
        <w:t xml:space="preserve"> between the United States and China threatens to </w:t>
      </w:r>
      <w:r w:rsidRPr="00C34779">
        <w:rPr>
          <w:rStyle w:val="Emphasis"/>
        </w:rPr>
        <w:t>slow global action</w:t>
      </w:r>
      <w:r w:rsidRPr="00C34779">
        <w:rPr>
          <w:rStyle w:val="StyleBoldUnderline"/>
        </w:rPr>
        <w:t xml:space="preserve"> on climate change precisely at a time when the </w:t>
      </w:r>
      <w:r w:rsidRPr="00C34779">
        <w:rPr>
          <w:rStyle w:val="Emphasis"/>
        </w:rPr>
        <w:t>risks of catastrophe are accelerating.</w:t>
      </w:r>
    </w:p>
    <w:p w14:paraId="31C18A05" w14:textId="77777777" w:rsidR="003C1CEF" w:rsidRPr="00C34779" w:rsidRDefault="003C1CEF" w:rsidP="003C1CEF">
      <w:pPr>
        <w:rPr>
          <w:sz w:val="10"/>
        </w:rPr>
      </w:pPr>
      <w:r w:rsidRPr="00C34779">
        <w:rPr>
          <w:rStyle w:val="StyleBoldUnderline"/>
        </w:rPr>
        <w:t>The tensions between Washington and Beijing range from trade to cybersecurity to military rivalry in the Pacific.</w:t>
      </w:r>
      <w:r w:rsidRPr="00C34779">
        <w:rPr>
          <w:sz w:val="10"/>
        </w:rPr>
        <w:t xml:space="preserve"> And while some of those issues have simmered for years, </w:t>
      </w:r>
      <w:r w:rsidRPr="00C34779">
        <w:rPr>
          <w:rStyle w:val="StyleBoldUnderline"/>
        </w:rPr>
        <w:t>cooperation in the fight against climate change had once been a bright spot, so much so that it propelled the creation of the landmark global agreement in Paris in 2015 to curb greenhouse gas emissions</w:t>
      </w:r>
      <w:r w:rsidRPr="00C34779">
        <w:rPr>
          <w:sz w:val="10"/>
        </w:rPr>
        <w:t>.</w:t>
      </w:r>
    </w:p>
    <w:p w14:paraId="68D89EA8" w14:textId="77777777" w:rsidR="003C1CEF" w:rsidRPr="00C34779" w:rsidRDefault="003C1CEF" w:rsidP="003C1CEF">
      <w:pPr>
        <w:rPr>
          <w:sz w:val="12"/>
        </w:rPr>
      </w:pPr>
      <w:r w:rsidRPr="00C34779">
        <w:rPr>
          <w:rStyle w:val="StyleBoldUnderline"/>
        </w:rPr>
        <w:t>But then the Trump administration announced its intention to pull out of the Paris pact altogether,</w:t>
      </w:r>
      <w:r w:rsidRPr="00C34779">
        <w:rPr>
          <w:sz w:val="12"/>
        </w:rPr>
        <w:t xml:space="preserve"> rejecting the scientific consensus that greenhouse gas emissions are warming the planet. That represented perhaps the most consequential diplomatic reversal of the Trump era.</w:t>
      </w:r>
    </w:p>
    <w:p w14:paraId="594B7FC0" w14:textId="77777777" w:rsidR="003C1CEF" w:rsidRPr="00C34779" w:rsidRDefault="003C1CEF" w:rsidP="003C1CEF">
      <w:pPr>
        <w:rPr>
          <w:u w:val="single"/>
        </w:rPr>
      </w:pPr>
      <w:r w:rsidRPr="00C34779">
        <w:rPr>
          <w:sz w:val="12"/>
        </w:rPr>
        <w:t xml:space="preserve">“The biggest threats to the planet are the lack of U.S. climate leadership at home and the unwillingness of the U.S. to engage with China,” said </w:t>
      </w:r>
      <w:r w:rsidRPr="00C34779">
        <w:rPr>
          <w:rStyle w:val="StyleBoldUnderline"/>
        </w:rPr>
        <w:t>Joanna Lewis, a China specialist at Georgetown University. “</w:t>
      </w:r>
      <w:r w:rsidRPr="00C34779">
        <w:rPr>
          <w:rStyle w:val="Emphasis"/>
        </w:rPr>
        <w:t>The rest of the world looks to the U.S. and China for leadership</w:t>
      </w:r>
      <w:r w:rsidRPr="00C34779">
        <w:rPr>
          <w:rStyle w:val="StyleBoldUnderline"/>
        </w:rPr>
        <w:t>, and it has become clear that, as the alliance has waned, global momentum to address climate change has slowed.”</w:t>
      </w:r>
    </w:p>
    <w:p w14:paraId="4070D818" w14:textId="77777777" w:rsidR="003C1CEF" w:rsidRPr="00C34779" w:rsidRDefault="003C1CEF" w:rsidP="003C1CEF">
      <w:pPr>
        <w:rPr>
          <w:sz w:val="10"/>
        </w:rPr>
      </w:pPr>
      <w:r w:rsidRPr="00C34779">
        <w:rPr>
          <w:sz w:val="10"/>
        </w:rPr>
        <w:t xml:space="preserve">Taken together, </w:t>
      </w:r>
      <w:r w:rsidRPr="00C34779">
        <w:rPr>
          <w:rStyle w:val="StyleBoldUnderline"/>
        </w:rPr>
        <w:t>the emissions produced by the United States and China account for more than 40 percent of the global total</w:t>
      </w:r>
      <w:r w:rsidRPr="00C34779">
        <w:rPr>
          <w:sz w:val="10"/>
        </w:rPr>
        <w:t xml:space="preserve">. </w:t>
      </w:r>
      <w:r w:rsidRPr="00C34779">
        <w:rPr>
          <w:rStyle w:val="StyleBoldUnderline"/>
        </w:rPr>
        <w:t>In both countries, emissions went up this year</w:t>
      </w:r>
      <w:r w:rsidRPr="00C34779">
        <w:rPr>
          <w:sz w:val="10"/>
        </w:rPr>
        <w:t xml:space="preserve">, according to an analysis issued this week by the Global Carbon Project in which </w:t>
      </w:r>
      <w:r w:rsidRPr="00C34779">
        <w:rPr>
          <w:rStyle w:val="StyleBoldUnderline"/>
        </w:rPr>
        <w:t>one scientist likened the acceleration of global emissions to “a speeding freight train.”</w:t>
      </w:r>
    </w:p>
    <w:p w14:paraId="441EE769" w14:textId="77777777" w:rsidR="003C1CEF" w:rsidRPr="00C34779" w:rsidRDefault="003C1CEF" w:rsidP="003C1CEF">
      <w:pPr>
        <w:rPr>
          <w:rStyle w:val="StyleBoldUnderline"/>
        </w:rPr>
      </w:pPr>
      <w:r w:rsidRPr="00C34779">
        <w:rPr>
          <w:sz w:val="10"/>
        </w:rPr>
        <w:t>That fact hovers over Katowice, the Polish city where the United Nations is leading two weeks of talks to figure out how to implement the Paris Agreement. Adding to the urgency of that meeting</w:t>
      </w:r>
      <w:r w:rsidRPr="00C34779">
        <w:rPr>
          <w:rStyle w:val="StyleBoldUnderline"/>
        </w:rPr>
        <w:t xml:space="preserve">, the promises made so far under the Paris pact are nowhere enough to avert the worst effects of climate change. A United Nations scientific report issued this fall warned that, if emissions continued to rise at the current rate, the planet would warm so fast that it could lead to widespread </w:t>
      </w:r>
      <w:r w:rsidRPr="00C34779">
        <w:rPr>
          <w:rStyle w:val="Emphasis"/>
        </w:rPr>
        <w:t>food shortages, wildfires, and floods.</w:t>
      </w:r>
    </w:p>
    <w:p w14:paraId="70A0870D" w14:textId="77777777" w:rsidR="003C1CEF" w:rsidRPr="00C34779" w:rsidRDefault="003C1CEF" w:rsidP="003C1CEF">
      <w:pPr>
        <w:rPr>
          <w:sz w:val="14"/>
        </w:rPr>
      </w:pPr>
      <w:r w:rsidRPr="00C34779">
        <w:rPr>
          <w:rStyle w:val="StyleBoldUnderline"/>
        </w:rPr>
        <w:t xml:space="preserve">It’s hard to imagine a worse time for the world’s two behemoths </w:t>
      </w:r>
      <w:r w:rsidRPr="00C34779">
        <w:rPr>
          <w:sz w:val="14"/>
        </w:rPr>
        <w:t xml:space="preserve">— the United States, traditionally representing the rich world in climate negotiations, and China, representing the developing countries — </w:t>
      </w:r>
      <w:r w:rsidRPr="00C34779">
        <w:rPr>
          <w:rStyle w:val="StyleBoldUnderline"/>
        </w:rPr>
        <w:t>to be locked in a cycle of intense distrust at the highest levels.</w:t>
      </w:r>
    </w:p>
    <w:p w14:paraId="5969EABE" w14:textId="77777777" w:rsidR="003C1CEF" w:rsidRPr="00C34779" w:rsidRDefault="003C1CEF" w:rsidP="003C1CEF">
      <w:pPr>
        <w:rPr>
          <w:sz w:val="16"/>
        </w:rPr>
      </w:pPr>
      <w:r w:rsidRPr="00C34779">
        <w:rPr>
          <w:sz w:val="16"/>
        </w:rPr>
        <w:t>“The U.S.-China climate honeymoon is definitely over. That much is very clear,” said Li Shuo, a senior policy adviser for Greenpeace Asia, based in Beijing. “The U.S. is asking a lot but there’s nothing that the U.S. can give. That’s the fundamental challenge.”</w:t>
      </w:r>
    </w:p>
    <w:p w14:paraId="4F5F5FF4" w14:textId="77777777" w:rsidR="003C1CEF" w:rsidRPr="00C34779" w:rsidRDefault="003C1CEF" w:rsidP="003C1CEF">
      <w:pPr>
        <w:rPr>
          <w:sz w:val="12"/>
        </w:rPr>
      </w:pPr>
      <w:r w:rsidRPr="00C34779">
        <w:rPr>
          <w:rStyle w:val="StyleBoldUnderline"/>
        </w:rPr>
        <w:t>For China’s part</w:t>
      </w:r>
      <w:r w:rsidRPr="00C34779">
        <w:rPr>
          <w:sz w:val="12"/>
        </w:rPr>
        <w:t xml:space="preserve"> — even though its emissions have grown in the last two years, mainly because of continued coal use — </w:t>
      </w:r>
      <w:r w:rsidRPr="00C34779">
        <w:rPr>
          <w:rStyle w:val="StyleBoldUnderline"/>
        </w:rPr>
        <w:t>the country is on track to meet its modest, self-imposed Paris target, which is to reach peak emissions by 2030</w:t>
      </w:r>
      <w:r w:rsidRPr="00C34779">
        <w:rPr>
          <w:sz w:val="12"/>
        </w:rPr>
        <w:t xml:space="preserve">. In fact, it appears on track to do so ahead of schedule, according to independent analysts. It is also ramping up renewable energy sources faster than any country in the world. </w:t>
      </w:r>
      <w:r w:rsidRPr="00C34779">
        <w:rPr>
          <w:rStyle w:val="StyleBoldUnderline"/>
        </w:rPr>
        <w:t>The emissions intensity of its economy, geared to manufacture goods for the rest of the world, is declining</w:t>
      </w:r>
      <w:r w:rsidRPr="00C34779">
        <w:rPr>
          <w:sz w:val="12"/>
        </w:rPr>
        <w:t>.</w:t>
      </w:r>
    </w:p>
    <w:p w14:paraId="18F0E0D2" w14:textId="77777777" w:rsidR="003C1CEF" w:rsidRPr="00C34779" w:rsidRDefault="003C1CEF" w:rsidP="003C1CEF">
      <w:pPr>
        <w:rPr>
          <w:u w:val="single"/>
        </w:rPr>
      </w:pPr>
      <w:r w:rsidRPr="00C34779">
        <w:rPr>
          <w:sz w:val="12"/>
        </w:rPr>
        <w:t xml:space="preserve">At the same time though, coal plants have not closed down as fast as some had expected. </w:t>
      </w:r>
      <w:r w:rsidRPr="00C34779">
        <w:rPr>
          <w:rStyle w:val="StyleBoldUnderline"/>
        </w:rPr>
        <w:t>Much more worrying, China is exporting coal technology abroad,</w:t>
      </w:r>
      <w:r w:rsidRPr="00C34779">
        <w:rPr>
          <w:sz w:val="12"/>
        </w:rPr>
        <w:t xml:space="preserve"> with its powerful state-owned companies proposing to build coal-fired power plants from Kenya to Pakistan, </w:t>
      </w:r>
      <w:r w:rsidRPr="00C34779">
        <w:rPr>
          <w:rStyle w:val="StyleBoldUnderline"/>
        </w:rPr>
        <w:t>effectively exporting its carbon footprint.</w:t>
      </w:r>
    </w:p>
    <w:p w14:paraId="6BED8F36" w14:textId="77777777" w:rsidR="003C1CEF" w:rsidRPr="00C34779" w:rsidRDefault="003C1CEF" w:rsidP="003C1CEF">
      <w:pPr>
        <w:rPr>
          <w:u w:val="single"/>
        </w:rPr>
      </w:pPr>
      <w:r w:rsidRPr="00C34779">
        <w:rPr>
          <w:sz w:val="14"/>
        </w:rPr>
        <w:t xml:space="preserve">Now, with additional economic headwinds from Washington, </w:t>
      </w:r>
      <w:r w:rsidRPr="00C34779">
        <w:rPr>
          <w:rStyle w:val="StyleBoldUnderline"/>
        </w:rPr>
        <w:t>China confronts a new debate: Should it continue to move rapidly away from its emissions-intensive industrial economy, or should it simply slow down?</w:t>
      </w:r>
    </w:p>
    <w:p w14:paraId="139BE9EE" w14:textId="77777777" w:rsidR="003C1CEF" w:rsidRPr="00C34779" w:rsidRDefault="003C1CEF" w:rsidP="003C1CEF">
      <w:pPr>
        <w:rPr>
          <w:sz w:val="14"/>
        </w:rPr>
      </w:pPr>
      <w:r w:rsidRPr="00C34779">
        <w:rPr>
          <w:sz w:val="14"/>
        </w:rPr>
        <w:t>Former Vice President Al Gore, who has been closely watching climate diplomacy, said in an interview last week that although the trade war with the United States could slow the country’s transition away from a heavily fossil fuel based economy, he did not think that China would change course. Its leaders are under political pressure to clean up the air. It is ramping up wind and solar energy sources. It is on track to be the world’s largest electric vehicle market. Its carbon market is to come into effect next year, though only in a handful of sectors.</w:t>
      </w:r>
    </w:p>
    <w:p w14:paraId="5F6A04BC" w14:textId="77777777" w:rsidR="003C1CEF" w:rsidRPr="00C34779" w:rsidRDefault="003C1CEF" w:rsidP="003C1CEF">
      <w:pPr>
        <w:rPr>
          <w:sz w:val="14"/>
        </w:rPr>
      </w:pPr>
      <w:r w:rsidRPr="00C34779">
        <w:rPr>
          <w:sz w:val="14"/>
        </w:rPr>
        <w:t>“They plan their work and work their plan,” Mr. Gore said. “I expect them to continue on the journey they mapped out regardless of what the U.S. does.”</w:t>
      </w:r>
    </w:p>
    <w:p w14:paraId="01447FC2" w14:textId="77777777" w:rsidR="003C1CEF" w:rsidRPr="00C34779" w:rsidRDefault="003C1CEF" w:rsidP="003C1CEF">
      <w:pPr>
        <w:rPr>
          <w:rStyle w:val="StyleBoldUnderline"/>
        </w:rPr>
      </w:pPr>
      <w:r w:rsidRPr="00C34779">
        <w:rPr>
          <w:rStyle w:val="StyleBoldUnderline"/>
        </w:rPr>
        <w:t>So far, there is no evidence that China is reversing course. Still, the United States posture, and the concerns over a continued slowdown of the Chinese economy give ballast to Chinese promoters of heavy industry</w:t>
      </w:r>
      <w:r w:rsidRPr="00C34779">
        <w:rPr>
          <w:sz w:val="10"/>
        </w:rPr>
        <w:t xml:space="preserve">, some China analysts say, </w:t>
      </w:r>
      <w:r w:rsidRPr="00C34779">
        <w:rPr>
          <w:rStyle w:val="StyleBoldUnderline"/>
        </w:rPr>
        <w:t>putting President Xi Jinping under considerable pressure.</w:t>
      </w:r>
    </w:p>
    <w:p w14:paraId="386929F1" w14:textId="77777777" w:rsidR="005B74B3" w:rsidRPr="00D14040" w:rsidRDefault="005B74B3" w:rsidP="005B74B3">
      <w:pPr>
        <w:pStyle w:val="Heading4"/>
        <w:rPr>
          <w:rFonts w:cs="Calibri"/>
        </w:rPr>
      </w:pPr>
      <w:r w:rsidRPr="00D14040">
        <w:rPr>
          <w:rFonts w:cs="Calibri"/>
        </w:rPr>
        <w:t>Warming causes extinction and turns every impact</w:t>
      </w:r>
    </w:p>
    <w:p w14:paraId="357AD7D2" w14:textId="77777777" w:rsidR="005B74B3" w:rsidRPr="00D14040" w:rsidRDefault="005B74B3" w:rsidP="005B74B3">
      <w:pPr>
        <w:rPr>
          <w:szCs w:val="18"/>
        </w:rPr>
      </w:pPr>
      <w:r w:rsidRPr="00D14040">
        <w:rPr>
          <w:b/>
          <w:sz w:val="24"/>
        </w:rPr>
        <w:t xml:space="preserve">Sharp and Kennedy 14 </w:t>
      </w:r>
      <w:r w:rsidRPr="00D14040">
        <w:rPr>
          <w:sz w:val="18"/>
          <w:szCs w:val="18"/>
        </w:rPr>
        <w:t xml:space="preserve">(Robert Sharp; UAE National Defense College Associate Dean for Academic Programs and College Quality Assurance Advisor, Assistant Professor of Strategic Security Studies at the College of International Security Affairs (CISA) in the U.S. National Defense University , Associate Professor at the Near East South Asia (NESA) Center for Strategic Studies; Edward Kennedy – Boston University - School of Management Master of Business Administration (M.B.A.), Public Management, University of California, Santa Cruz Bachelor’s Degree, Environmental Studies; Article; 8/22/14;“Climate Change and Implications for National Security”; </w:t>
      </w:r>
      <w:hyperlink r:id="rId11" w:history="1">
        <w:r w:rsidRPr="00D14040">
          <w:rPr>
            <w:rStyle w:val="Hyperlink"/>
            <w:sz w:val="18"/>
            <w:szCs w:val="18"/>
          </w:rPr>
          <w:t>https://intpolicydigest.org/2014/08/22/climate-change-implications-national-security/</w:t>
        </w:r>
      </w:hyperlink>
      <w:r w:rsidRPr="00D14040">
        <w:rPr>
          <w:sz w:val="18"/>
          <w:szCs w:val="18"/>
        </w:rPr>
        <w:t>) [DS]</w:t>
      </w:r>
    </w:p>
    <w:p w14:paraId="44B661E4" w14:textId="77777777" w:rsidR="005B74B3" w:rsidRPr="00D14040" w:rsidRDefault="005B74B3" w:rsidP="005B74B3">
      <w:pPr>
        <w:jc w:val="both"/>
        <w:rPr>
          <w:rStyle w:val="Emphasis"/>
          <w:b w:val="0"/>
          <w:iCs w:val="0"/>
          <w:sz w:val="13"/>
        </w:rPr>
      </w:pPr>
      <w:r w:rsidRPr="00D14040">
        <w:rPr>
          <w:sz w:val="11"/>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The release of this carbon – however – is changing our climate at such a rapid rate that it threatens our survival and presence on earth. It defies imagination that so much damage has been done in such a relatively short time. </w:t>
      </w:r>
      <w:r w:rsidRPr="00D14040">
        <w:rPr>
          <w:rStyle w:val="StyleBoldUnderline"/>
        </w:rPr>
        <w:t>The implications of climate change are the single most significant threat to life on earth and, put simply, we are not doing enough to rectify the damage</w:t>
      </w:r>
      <w:r w:rsidRPr="00D14040">
        <w:rPr>
          <w:sz w:val="13"/>
        </w:rPr>
        <w:t xml:space="preserve">. This relatively very recent ability to change our climate is an inconvenient truth; </w:t>
      </w:r>
      <w:r w:rsidRPr="00D14040">
        <w:rPr>
          <w:rStyle w:val="StyleBoldUnderline"/>
        </w:rPr>
        <w:t>the science is sound</w:t>
      </w:r>
      <w:r w:rsidRPr="00D14040">
        <w:rPr>
          <w:sz w:val="13"/>
        </w:rPr>
        <w:t xml:space="preserve">. We know of </w:t>
      </w:r>
      <w:r w:rsidRPr="00D14040">
        <w:rPr>
          <w:rStyle w:val="StyleBoldUnderline"/>
          <w:sz w:val="13"/>
          <w:szCs w:val="13"/>
        </w:rPr>
        <w:t>the complex set of interrelated national and global security risks that are a result of global warming and the velocity at which climate change is occurring</w:t>
      </w:r>
      <w:r w:rsidRPr="00D14040">
        <w:rPr>
          <w:sz w:val="13"/>
          <w:szCs w:val="13"/>
        </w:rPr>
        <w:t>. We worry</w:t>
      </w:r>
      <w:r w:rsidRPr="00D14040">
        <w:rPr>
          <w:sz w:val="13"/>
        </w:rPr>
        <w:t xml:space="preserve"> it may already be too late. Climate change writ large has informed few, interested some, confused many, and polarized politics. </w:t>
      </w:r>
      <w:r w:rsidRPr="00D14040">
        <w:rPr>
          <w:rStyle w:val="StyleBoldUnderline"/>
        </w:rPr>
        <w:t xml:space="preserve">It has already led to an increase in </w:t>
      </w:r>
      <w:r w:rsidRPr="00D14040">
        <w:rPr>
          <w:rStyle w:val="Emphasis"/>
          <w:sz w:val="24"/>
        </w:rPr>
        <w:t>natural disasters</w:t>
      </w:r>
      <w:r w:rsidRPr="00D14040">
        <w:rPr>
          <w:sz w:val="13"/>
        </w:rPr>
        <w:t xml:space="preserve"> including but not limited to droughts, storms, floods, fires etc. The year 2012 was among the 10 warmest years on record according to an American Meteorological Society (AMS) report. Research suggests that climate change is already affecting human displacement; reportedly 36 million people were displaced in 2008 alone because of sudden natural disasters. Figures for 2010 and 2011 paint a grimmer picture of </w:t>
      </w:r>
      <w:r w:rsidRPr="00D14040">
        <w:rPr>
          <w:rStyle w:val="StyleBoldUnderline"/>
        </w:rPr>
        <w:t xml:space="preserve">people displaced because of </w:t>
      </w:r>
      <w:r w:rsidRPr="00D14040">
        <w:rPr>
          <w:rStyle w:val="Emphasis"/>
          <w:sz w:val="24"/>
        </w:rPr>
        <w:t>rising sea levels, heat and storms</w:t>
      </w:r>
      <w:r w:rsidRPr="00D14040">
        <w:rPr>
          <w:rStyle w:val="StyleBoldUnderline"/>
        </w:rPr>
        <w:t xml:space="preserve">. Climate change affects all natural systems. It impacts temperature and consequently it affects water and weather patterns. It contributes to </w:t>
      </w:r>
      <w:r w:rsidRPr="00D14040">
        <w:rPr>
          <w:rStyle w:val="Emphasis"/>
          <w:sz w:val="24"/>
        </w:rPr>
        <w:t>desertification, deforestation and acidification</w:t>
      </w:r>
      <w:r w:rsidRPr="00D14040">
        <w:rPr>
          <w:rStyle w:val="StyleBoldUnderline"/>
        </w:rPr>
        <w:t xml:space="preserve"> of the oceans. Changes in weather patterns may mean droughts in one area and floods in another.</w:t>
      </w:r>
      <w:r w:rsidRPr="00D14040">
        <w:rPr>
          <w:sz w:val="13"/>
        </w:rPr>
        <w:t xml:space="preserve"> Counter-intuitively, perhaps, sea levels rise but perennial river water supplies are reduced because glaciers are retreating. As glaciers and polar ice caps melt, there is an albedo effect, which is a double whammy of less temperature regulation because of less surface area of ice present. This means that less absorption occurs and also there is less reflection of the sun’s light. A potentially critical wild card could be </w:t>
      </w:r>
      <w:r w:rsidRPr="00D14040">
        <w:rPr>
          <w:rStyle w:val="StyleBoldUnderline"/>
        </w:rPr>
        <w:t>runaway climate change due to the release of methane from melting tundra</w:t>
      </w:r>
      <w:r w:rsidRPr="00D14040">
        <w:rPr>
          <w:sz w:val="13"/>
        </w:rPr>
        <w:t xml:space="preserve">. Worldwide permafrost soils contain about 1,700 Giga Tons of carbon, which is about four times more than all the carbon released through human activity thus far. The planet has already adapted itself to dramatic climate change including a wide range of distinct geologic periods and multiple extinctions, and at a pace that it can be managed. It is </w:t>
      </w:r>
      <w:r w:rsidRPr="00D14040">
        <w:rPr>
          <w:rStyle w:val="StyleBoldUnderline"/>
        </w:rPr>
        <w:t>human intervention that has accelerated the pace dramatically:</w:t>
      </w:r>
      <w:r w:rsidRPr="00D14040">
        <w:rPr>
          <w:sz w:val="13"/>
        </w:rPr>
        <w:t xml:space="preserve"> An increased surface temperature, </w:t>
      </w:r>
      <w:r w:rsidRPr="00D14040">
        <w:rPr>
          <w:rStyle w:val="StyleBoldUnderline"/>
        </w:rPr>
        <w:t xml:space="preserve">coupled with more severe weather and changes in water distribution will create uneven </w:t>
      </w:r>
      <w:r w:rsidRPr="00D14040">
        <w:rPr>
          <w:rStyle w:val="Emphasis"/>
          <w:sz w:val="24"/>
        </w:rPr>
        <w:t>threats to our agricultural systems</w:t>
      </w:r>
      <w:r w:rsidRPr="00D14040">
        <w:rPr>
          <w:rStyle w:val="StyleBoldUnderline"/>
        </w:rPr>
        <w:t xml:space="preserve"> and will foster and support the spread of insect borne </w:t>
      </w:r>
      <w:r w:rsidRPr="00D14040">
        <w:rPr>
          <w:rStyle w:val="Emphasis"/>
          <w:sz w:val="24"/>
        </w:rPr>
        <w:t>diseases</w:t>
      </w:r>
      <w:r w:rsidRPr="00D14040">
        <w:rPr>
          <w:rStyle w:val="StyleBoldUnderline"/>
        </w:rPr>
        <w:t xml:space="preserve"> like </w:t>
      </w:r>
      <w:r w:rsidRPr="00D14040">
        <w:rPr>
          <w:sz w:val="13"/>
        </w:rPr>
        <w:t xml:space="preserve">Malaria, Dengue and the West Nile virus. </w:t>
      </w:r>
      <w:r w:rsidRPr="00D14040">
        <w:rPr>
          <w:rStyle w:val="StyleBoldUnderline"/>
        </w:rPr>
        <w:t xml:space="preserve">Rising sea levels will increasingly threaten our coastal population and </w:t>
      </w:r>
      <w:r w:rsidRPr="00D14040">
        <w:rPr>
          <w:rStyle w:val="Emphasis"/>
          <w:sz w:val="24"/>
        </w:rPr>
        <w:t>infrastructure</w:t>
      </w:r>
      <w:r w:rsidRPr="00D14040">
        <w:rPr>
          <w:rStyle w:val="StyleBoldUnderline"/>
        </w:rPr>
        <w:t xml:space="preserve"> centers</w:t>
      </w:r>
      <w:r w:rsidRPr="00D14040">
        <w:rPr>
          <w:sz w:val="13"/>
        </w:rPr>
        <w:t xml:space="preserve"> and with more than 3.5 billion people – </w:t>
      </w:r>
      <w:r w:rsidRPr="00D14040">
        <w:rPr>
          <w:rStyle w:val="StyleBoldUnderline"/>
        </w:rPr>
        <w:t>half the planet – depending on the ocean for their primary source of food</w:t>
      </w:r>
      <w:r w:rsidRPr="00D14040">
        <w:rPr>
          <w:sz w:val="11"/>
        </w:rPr>
        <w:t xml:space="preserve">, ocean acidification may dangerously undercut critical natural food systems which would result in reduced rations. Climate change also carries significant inertia. Even if emissions were completely halted today, temperature increases would continue for some time. Thus the impact is not only to the environment, water, coastal homes, agriculture and fisheries as mentioned, but also would lead to conflict and thus impact national security. </w:t>
      </w:r>
      <w:r w:rsidRPr="00D14040">
        <w:rPr>
          <w:rStyle w:val="Emphasis"/>
          <w:sz w:val="24"/>
        </w:rPr>
        <w:t>Resource wars</w:t>
      </w:r>
      <w:r w:rsidRPr="00D14040">
        <w:rPr>
          <w:rStyle w:val="StyleBoldUnderline"/>
        </w:rPr>
        <w:t xml:space="preserve"> are inevitable as countries respond, adapt and compete for the shrinking set of those available resources</w:t>
      </w:r>
      <w:r w:rsidRPr="00D14040">
        <w:rPr>
          <w:rStyle w:val="StyleBoldUnderline"/>
          <w:sz w:val="21"/>
        </w:rPr>
        <w:t xml:space="preserve">. </w:t>
      </w:r>
      <w:r w:rsidRPr="00D14040">
        <w:rPr>
          <w:sz w:val="11"/>
        </w:rPr>
        <w:t xml:space="preserve">These wars have arguably already started and will continue in the future because climate change will force countries to act for national survival; the so-called Climate Wars. As early as 2003 Greenpeace alluded to a report which it claimed was commissioned by the Pentagon titled: An Abrupt Climate Change Scenario and Its Implications for U.S. National Security. It painted a picture of a world in turmoil because global warming had accelerated.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the Center for Naval Analyses (CNA) – Institute of Public Research – convened a board of 11 senior retired generals and admirals to assess National Security and the Threat to Climate Change. Their initial report was published in April 2007 and made no mention of the potential acceleration of climate change. The team found that </w:t>
      </w:r>
      <w:r w:rsidRPr="00D14040">
        <w:rPr>
          <w:rStyle w:val="StyleBoldUnderline"/>
        </w:rPr>
        <w:t>climate change was a serious threat to national security</w:t>
      </w:r>
      <w:r w:rsidRPr="00D14040">
        <w:rPr>
          <w:sz w:val="13"/>
        </w:rPr>
        <w:t xml:space="preserve"> and that it was: “most likely to happen in regions of the world that are already fertile ground for extremism.” The team made recommendations from their analysis of regional impacts which suggested the following. Europe would experience some fracturing because of border migration. </w:t>
      </w:r>
      <w:r w:rsidRPr="00D14040">
        <w:rPr>
          <w:rStyle w:val="Emphasis"/>
          <w:sz w:val="24"/>
        </w:rPr>
        <w:t>Africa would need more stability</w:t>
      </w:r>
      <w:r w:rsidRPr="00D14040">
        <w:rPr>
          <w:rStyle w:val="StyleBoldUnderline"/>
        </w:rPr>
        <w:t xml:space="preserve"> and humanitarian operations provided by the United States. The </w:t>
      </w:r>
      <w:r w:rsidRPr="00D14040">
        <w:rPr>
          <w:rStyle w:val="Emphasis"/>
          <w:sz w:val="24"/>
        </w:rPr>
        <w:t>Middle East</w:t>
      </w:r>
      <w:r w:rsidRPr="00D14040">
        <w:rPr>
          <w:rStyle w:val="StyleBoldUnderline"/>
        </w:rPr>
        <w:t xml:space="preserve"> would experience a “loss of food and water security (which) will increase pressure to emigrate across borders.” </w:t>
      </w:r>
      <w:r w:rsidRPr="00D14040">
        <w:rPr>
          <w:rStyle w:val="Emphasis"/>
          <w:sz w:val="24"/>
        </w:rPr>
        <w:t>Asia</w:t>
      </w:r>
      <w:r w:rsidRPr="00D14040">
        <w:rPr>
          <w:rStyle w:val="StyleBoldUnderline"/>
        </w:rPr>
        <w:t xml:space="preserve"> would suffer from “threats to water and the spread of infectious disease</w:t>
      </w:r>
      <w:r w:rsidRPr="00D14040">
        <w:rPr>
          <w:sz w:val="13"/>
        </w:rPr>
        <w:t>.</w:t>
      </w:r>
      <w:r w:rsidRPr="00D14040">
        <w:rPr>
          <w:sz w:val="11"/>
        </w:rPr>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climate change is no longer a future threat but occurring right now 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Actions by the United States and the international community have been insufficient to adapt to the challenges associated with projected climate change. Strengthening resilience to climate impacts already locked into the system is critical, but this will reduce long-term risk only if improvements in resilience are accompanied by actionable agreements on ways to stabilize climate change. The 9/11 Report framed the terrorist attacks as less of a failure of intelligence than a failure of imagination. Greenpeace’s 2003 account of the Pentagon’s alleged report describes a coming climate Armageddon which to readers was unimaginable and hence the report was not really taken seriously. It described: </w:t>
      </w:r>
      <w:r w:rsidRPr="00D14040">
        <w:rPr>
          <w:rStyle w:val="StyleBoldUnderline"/>
        </w:rPr>
        <w:t>A world thrown into turmoil by drought, floods, typhoons. Whole countries rendered uninhabitable</w:t>
      </w:r>
      <w:r w:rsidRPr="00D14040">
        <w:rPr>
          <w:sz w:val="13"/>
        </w:rPr>
        <w:t xml:space="preserve">. The capital of the Netherlands submerged. The borders of the U.S. and Australia patrolled by armies firing into waves of starving boat people desperate to find a new home. Fishing boats armed with cannon to drive off competitors. </w:t>
      </w:r>
      <w:r w:rsidRPr="00D14040">
        <w:rPr>
          <w:rStyle w:val="StyleBoldUnderline"/>
        </w:rPr>
        <w:t xml:space="preserve">Demands for access to water and farmland backed up with </w:t>
      </w:r>
      <w:r w:rsidRPr="00D14040">
        <w:rPr>
          <w:rStyle w:val="Emphasis"/>
          <w:sz w:val="24"/>
        </w:rPr>
        <w:t>nuclear weapons</w:t>
      </w:r>
      <w:r w:rsidRPr="00D14040">
        <w:rPr>
          <w:sz w:val="13"/>
        </w:rPr>
        <w:t xml:space="preserve">. The CNA and Greenpeace/Pentagon reports are both mirrored by similar analysis by the World Bank which highlighted not only the physical manifestations of climate change, but also </w:t>
      </w:r>
      <w:r w:rsidRPr="00D14040">
        <w:rPr>
          <w:rStyle w:val="StyleBoldUnderline"/>
        </w:rPr>
        <w:t>the significant human impacts that threaten to unravel decades of economic development, which will ultimately foster conflict</w:t>
      </w:r>
      <w:r w:rsidRPr="00D14040">
        <w:rPr>
          <w:sz w:val="13"/>
        </w:rPr>
        <w:t xml:space="preserve">. </w:t>
      </w:r>
    </w:p>
    <w:p w14:paraId="23D63010" w14:textId="77777777" w:rsidR="005B74B3" w:rsidRPr="00D14040" w:rsidRDefault="005B74B3" w:rsidP="005B74B3">
      <w:pPr>
        <w:pStyle w:val="Heading3"/>
        <w:rPr>
          <w:rFonts w:cs="Calibri"/>
        </w:rPr>
      </w:pPr>
      <w:r w:rsidRPr="00D14040">
        <w:rPr>
          <w:rFonts w:cs="Calibri"/>
        </w:rPr>
        <w:t>1AC – Solvency</w:t>
      </w:r>
    </w:p>
    <w:p w14:paraId="6AFE8D2F" w14:textId="77777777" w:rsidR="005B74B3" w:rsidRPr="00D14040" w:rsidRDefault="005B74B3" w:rsidP="005B74B3">
      <w:pPr>
        <w:pStyle w:val="Heading4"/>
        <w:rPr>
          <w:rFonts w:cs="Calibri"/>
        </w:rPr>
      </w:pPr>
      <w:r w:rsidRPr="00D14040">
        <w:rPr>
          <w:rFonts w:cs="Calibri"/>
        </w:rPr>
        <w:t xml:space="preserve">Reducing arms sales to Taiwan solves war and relations – unilateral concessions are key to bring China to the negotiating table </w:t>
      </w:r>
    </w:p>
    <w:p w14:paraId="427B26D4" w14:textId="77777777" w:rsidR="005B74B3" w:rsidRPr="00D14040" w:rsidRDefault="005B74B3" w:rsidP="005B74B3">
      <w:r w:rsidRPr="00D14040">
        <w:rPr>
          <w:rStyle w:val="StyleStyleBold12pt"/>
        </w:rPr>
        <w:t>Glaser</w:t>
      </w:r>
      <w:r w:rsidRPr="00D14040">
        <w:t xml:space="preserve"> 20</w:t>
      </w:r>
      <w:r w:rsidRPr="00D14040">
        <w:rPr>
          <w:rStyle w:val="StyleStyleBold12pt"/>
        </w:rPr>
        <w:t>15</w:t>
      </w:r>
      <w:r w:rsidRPr="00D14040">
        <w:t xml:space="preserve"> –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bhb</w:t>
      </w:r>
    </w:p>
    <w:p w14:paraId="098D7C72" w14:textId="77777777" w:rsidR="005B74B3" w:rsidRPr="00D14040" w:rsidRDefault="005B74B3" w:rsidP="005B74B3">
      <w:pPr>
        <w:rPr>
          <w:rStyle w:val="StyleBoldUnderline"/>
        </w:rPr>
      </w:pPr>
      <w:r w:rsidRPr="00D14040">
        <w:rPr>
          <w:rStyle w:val="StyleBoldUnderline"/>
        </w:rPr>
        <w:t>U.S. unilateral adoption of</w:t>
      </w:r>
      <w:r w:rsidRPr="00D14040">
        <w:rPr>
          <w:sz w:val="16"/>
        </w:rPr>
        <w:t xml:space="preserve"> less dramatic changes in the government’s Taiwan policy—most importantly, </w:t>
      </w:r>
      <w:r w:rsidRPr="00D14040">
        <w:rPr>
          <w:rStyle w:val="StyleBoldUnderline"/>
        </w:rPr>
        <w:t>slowing or</w:t>
      </w:r>
      <w:r w:rsidRPr="00D14040">
        <w:rPr>
          <w:sz w:val="16"/>
        </w:rPr>
        <w:t xml:space="preserve"> </w:t>
      </w:r>
      <w:r w:rsidRPr="00D14040">
        <w:rPr>
          <w:rStyle w:val="StyleBoldUnderline"/>
        </w:rPr>
        <w:t>ending</w:t>
      </w:r>
      <w:r w:rsidRPr="00D14040">
        <w:rPr>
          <w:sz w:val="16"/>
        </w:rPr>
        <w:t xml:space="preserve"> U.S. </w:t>
      </w:r>
      <w:r w:rsidRPr="00D14040">
        <w:rPr>
          <w:rStyle w:val="StyleBoldUnderline"/>
        </w:rPr>
        <w:t>arms sales</w:t>
      </w:r>
      <w:r w:rsidRPr="00D14040">
        <w:rPr>
          <w:rStyle w:val="StyleBoldUnderline"/>
          <w:sz w:val="12"/>
        </w:rPr>
        <w:t xml:space="preserve"> </w:t>
      </w:r>
      <w:r w:rsidRPr="00D14040">
        <w:rPr>
          <w:rStyle w:val="StyleBoldUnderline"/>
        </w:rPr>
        <w:t>to Taiwan</w:t>
      </w:r>
      <w:r w:rsidRPr="00D14040">
        <w:rPr>
          <w:sz w:val="16"/>
        </w:rPr>
        <w:t xml:space="preserve">110—is an option that </w:t>
      </w:r>
      <w:r w:rsidRPr="00D14040">
        <w:rPr>
          <w:rStyle w:val="StyleBoldUnderline"/>
        </w:rPr>
        <w:t>might provide a better balance of risks and benefit</w:t>
      </w:r>
      <w:r w:rsidRPr="00D14040">
        <w:rPr>
          <w:sz w:val="16"/>
        </w:rPr>
        <w:t>. Even this much smaller change in U.S. policy, however</w:t>
      </w:r>
      <w:r w:rsidRPr="00D14040">
        <w:rPr>
          <w:sz w:val="16"/>
          <w:szCs w:val="16"/>
        </w:rPr>
        <w:t>, risks sending China the wrong signal.</w:t>
      </w:r>
    </w:p>
    <w:p w14:paraId="13EBC455" w14:textId="77777777" w:rsidR="005B74B3" w:rsidRPr="00D14040" w:rsidRDefault="005B74B3" w:rsidP="005B74B3">
      <w:pPr>
        <w:rPr>
          <w:rStyle w:val="StyleBoldUnderline"/>
        </w:rPr>
      </w:pPr>
      <w:r w:rsidRPr="00D14040">
        <w:rPr>
          <w:rStyle w:val="StyleBoldUnderline"/>
        </w:rPr>
        <w:t>Another way</w:t>
      </w:r>
      <w:r w:rsidRPr="00D14040">
        <w:rPr>
          <w:sz w:val="16"/>
        </w:rPr>
        <w:t xml:space="preserve"> to balance feasibility and benefits, therefore, </w:t>
      </w:r>
      <w:r w:rsidRPr="00D14040">
        <w:rPr>
          <w:rStyle w:val="StyleBoldUnderline"/>
        </w:rPr>
        <w:t>could be to look for a path that divides the grand bargain into smaller, more attainable increments. One can imagine a series of steps, including the United States ending its arms sales to Taiwan and China ending its use of force to advance its maritime claims</w:t>
      </w:r>
      <w:r w:rsidRPr="00D14040">
        <w:rPr>
          <w:sz w:val="16"/>
        </w:rPr>
        <w:t xml:space="preserve">, that could be implemented sequentially to create a phased grand bargain. </w:t>
      </w:r>
      <w:r w:rsidRPr="00D14040">
        <w:rPr>
          <w:rStyle w:val="StyleBoldUnderline"/>
        </w:rPr>
        <w:t>This approach would enable the United States to revert to its current Taiwan policy if China failed to uphold its side of the phased agreement</w:t>
      </w:r>
      <w:r w:rsidRPr="00D14040">
        <w:rPr>
          <w:sz w:val="16"/>
        </w:rPr>
        <w:t xml:space="preserve">. Another possibility might include partial resolution of the maritime disputes. An agreement that delayed resolution of the sovereignty disputes far into the future, or indefinitely, while settling the resource disputes would be more feasible to achieve than a full resolution. This type of agreement could be possible because, for the most part, the sovereignty disputes can be separated from the resource disputes. In fact, China and Japan reached this type of arrangement in 2008, although it has yet to be implemented.111 The United States could pursue a variant of this staged approach that would enable it to try to push the diplomatic process forward. </w:t>
      </w:r>
      <w:r w:rsidRPr="00D14040">
        <w:rPr>
          <w:rStyle w:val="StyleBoldUnderline"/>
        </w:rPr>
        <w:t>In this more proactive model, the United States would make its initial concession unilaterally, while explaining that further concessions would hinge on China’s reciprocation of its initial move.</w:t>
      </w:r>
    </w:p>
    <w:p w14:paraId="56D7BD14" w14:textId="77777777" w:rsidR="005B74B3" w:rsidRPr="00D14040" w:rsidRDefault="005B74B3" w:rsidP="005B74B3">
      <w:pPr>
        <w:rPr>
          <w:sz w:val="16"/>
        </w:rPr>
      </w:pPr>
    </w:p>
    <w:p w14:paraId="2D7D9E0E" w14:textId="77777777" w:rsidR="005B74B3" w:rsidRPr="00D14040" w:rsidRDefault="005B74B3" w:rsidP="005B74B3">
      <w:pPr>
        <w:pStyle w:val="Heading4"/>
        <w:rPr>
          <w:rFonts w:cs="Calibri"/>
        </w:rPr>
      </w:pPr>
      <w:r w:rsidRPr="00D14040">
        <w:rPr>
          <w:rFonts w:cs="Calibri"/>
        </w:rPr>
        <w:t xml:space="preserve">Ending arms sales will induce a </w:t>
      </w:r>
      <w:r w:rsidRPr="00D14040">
        <w:rPr>
          <w:rFonts w:cs="Calibri"/>
          <w:u w:val="single"/>
        </w:rPr>
        <w:t>cooperation spiral</w:t>
      </w:r>
      <w:r w:rsidRPr="00D14040">
        <w:rPr>
          <w:rFonts w:cs="Calibri"/>
        </w:rPr>
        <w:t xml:space="preserve"> – that will peacefully resolve the US commitment trap in Taiwan </w:t>
      </w:r>
    </w:p>
    <w:p w14:paraId="4725473E" w14:textId="77777777" w:rsidR="005B74B3" w:rsidRPr="00D14040" w:rsidRDefault="005B74B3" w:rsidP="005B74B3">
      <w:r w:rsidRPr="00D14040">
        <w:rPr>
          <w:rStyle w:val="StyleStyleBold12pt"/>
        </w:rPr>
        <w:t>Gomez</w:t>
      </w:r>
      <w:r w:rsidRPr="00D14040">
        <w:t xml:space="preserve"> 20</w:t>
      </w:r>
      <w:r w:rsidRPr="00D14040">
        <w:rPr>
          <w:rStyle w:val="StyleStyleBold12pt"/>
        </w:rPr>
        <w:t>16</w:t>
      </w:r>
      <w:r w:rsidRPr="00D14040">
        <w:t xml:space="preserve"> – Eric Gomez is a policy analyst for defense and foreign policy studies at the Cato Institute. (“A Costly Commitment: Options for the Future of the U.S.-Taiwan Defense Relationship,” https://www.cato.org/publications/policy-analysis/costly-commitment-options-future-us-taiwan-defense-relationship?utm_content=buffer855fe&amp;utm_medium=social&amp;utm_source=twitter.com&amp;utm_campaign=buffer) bhb</w:t>
      </w:r>
    </w:p>
    <w:p w14:paraId="7C2AEC49" w14:textId="77777777" w:rsidR="005B74B3" w:rsidRPr="00D14040" w:rsidRDefault="005B74B3" w:rsidP="005B74B3">
      <w:pPr>
        <w:rPr>
          <w:sz w:val="16"/>
        </w:rPr>
      </w:pPr>
      <w:r w:rsidRPr="00D14040">
        <w:rPr>
          <w:sz w:val="16"/>
        </w:rPr>
        <w:t xml:space="preserve">The United States should step down from the implicit commitment to use military force to preserve Taiwan’s de facto independence. American credibility is slowly eroding as China becomes more powerful, and the commitment will be more costly to maintain for a relatively minor benefit. Broadly speaking, </w:t>
      </w:r>
      <w:r w:rsidRPr="00D14040">
        <w:rPr>
          <w:rStyle w:val="StyleBoldUnderline"/>
        </w:rPr>
        <w:t xml:space="preserve">the United States </w:t>
      </w:r>
      <w:r w:rsidRPr="00D14040">
        <w:rPr>
          <w:sz w:val="16"/>
        </w:rPr>
        <w:t xml:space="preserve">has two options for how it could implement this policy option: it </w:t>
      </w:r>
      <w:r w:rsidRPr="00D14040">
        <w:rPr>
          <w:rStyle w:val="StyleBoldUnderline"/>
        </w:rPr>
        <w:t>could</w:t>
      </w:r>
      <w:r w:rsidRPr="00D14040">
        <w:rPr>
          <w:sz w:val="16"/>
        </w:rPr>
        <w:t xml:space="preserve"> try to </w:t>
      </w:r>
      <w:r w:rsidRPr="00D14040">
        <w:rPr>
          <w:rStyle w:val="StyleBoldUnderline"/>
        </w:rPr>
        <w:t>draw concessions from China to get something in return for stepping down from the commitment</w:t>
      </w:r>
      <w:r w:rsidRPr="00D14040">
        <w:rPr>
          <w:sz w:val="16"/>
        </w:rPr>
        <w:t>, or it could unilaterally drop the commitment. In either scenario, Taiwan would have to take on sole responsibility for deterring Chinese military action.</w:t>
      </w:r>
    </w:p>
    <w:p w14:paraId="15B7B9C3" w14:textId="77777777" w:rsidR="005B74B3" w:rsidRPr="00D14040" w:rsidRDefault="005B74B3" w:rsidP="005B74B3">
      <w:pPr>
        <w:rPr>
          <w:sz w:val="16"/>
        </w:rPr>
      </w:pPr>
      <w:r w:rsidRPr="00D14040">
        <w:rPr>
          <w:sz w:val="16"/>
        </w:rPr>
        <w:t>A policy that wins concessions from China would be the more desirable of the two options. Concessions could include resolution of other territorial disputes involving China and American allies or dropping the Chinese threat to use force against Taiwan. This would be characteristic of what Charles Glaser calls a grand bargain, “an agreement in which two actors make concessions across multiple issues to create a fair deal … that would have been impossible in an agreement that dealt with a single issue.”95 Making the end of the U.S. commitment to Taiwan contingent upon Chinese concessions to resolve its other territorial disputes peacefully would benefit both the United States and China.96</w:t>
      </w:r>
      <w:r w:rsidRPr="00D14040">
        <w:rPr>
          <w:sz w:val="16"/>
          <w:szCs w:val="16"/>
        </w:rPr>
        <w:t xml:space="preserve"> The United States would free itself of an increasingly costly and risky commitment to Taiwan’s defense, but only if China compromises in ways that align with U.S. allies’ interests in the South and East China Seas. China would have to limit its objectives in the South and East China Seas, but in return would earn a major policy concession from the United States on a core national interest that has much more importance than the other territorial disputes.</w:t>
      </w:r>
    </w:p>
    <w:p w14:paraId="445E3073" w14:textId="77777777" w:rsidR="005B74B3" w:rsidRPr="00D14040" w:rsidRDefault="005B74B3" w:rsidP="005B74B3">
      <w:pPr>
        <w:rPr>
          <w:sz w:val="16"/>
        </w:rPr>
      </w:pPr>
      <w:r w:rsidRPr="00D14040">
        <w:rPr>
          <w:sz w:val="16"/>
        </w:rPr>
        <w:t xml:space="preserve">If China proves unwilling to make concessions across multiple issue areas, the United States could still push for concessions on China’s military posture toward Taiwan. Instead of demanding a concession on the South China Sea dispute, U.S. policymakers could press China to take actions that reduce the military threat it poses to Taiwan via an incremental, reciprocal process of concessions.97 </w:t>
      </w:r>
      <w:r w:rsidRPr="00D14040">
        <w:rPr>
          <w:rStyle w:val="Emphasis"/>
        </w:rPr>
        <w:t>Refusing to sell Taiwan any new military equipment would be a good way to initiate a cooperation spiral</w:t>
      </w:r>
      <w:r w:rsidRPr="00D14040">
        <w:rPr>
          <w:sz w:val="16"/>
        </w:rPr>
        <w:t>.</w:t>
      </w:r>
    </w:p>
    <w:p w14:paraId="6C7597F9" w14:textId="77777777" w:rsidR="005B74B3" w:rsidRPr="00D14040" w:rsidRDefault="005B74B3" w:rsidP="005B74B3">
      <w:pPr>
        <w:rPr>
          <w:sz w:val="16"/>
        </w:rPr>
      </w:pPr>
      <w:r w:rsidRPr="00D14040">
        <w:rPr>
          <w:rStyle w:val="StyleBoldUnderline"/>
        </w:rPr>
        <w:t xml:space="preserve">Stopping the sale of new equipment would not significantly reduce the Taiwanese military’s ability to defend itself for three reasons. First, most equipment sold </w:t>
      </w:r>
      <w:r w:rsidRPr="00D14040">
        <w:rPr>
          <w:sz w:val="16"/>
        </w:rPr>
        <w:t xml:space="preserve">to Taiwan by the United States </w:t>
      </w:r>
      <w:r w:rsidRPr="00D14040">
        <w:rPr>
          <w:rStyle w:val="StyleBoldUnderline"/>
        </w:rPr>
        <w:t xml:space="preserve">does not represent the latest in U.S. military technology and is not </w:t>
      </w:r>
      <w:r w:rsidRPr="00D14040">
        <w:rPr>
          <w:sz w:val="16"/>
        </w:rPr>
        <w:t xml:space="preserve">necessarily </w:t>
      </w:r>
      <w:r w:rsidRPr="00D14040">
        <w:rPr>
          <w:rStyle w:val="StyleBoldUnderline"/>
        </w:rPr>
        <w:t>superior to new capabilities fielded by the PLA</w:t>
      </w:r>
      <w:r w:rsidRPr="00D14040">
        <w:rPr>
          <w:sz w:val="16"/>
        </w:rPr>
        <w:t xml:space="preserve">.98 </w:t>
      </w:r>
      <w:r w:rsidRPr="00D14040">
        <w:rPr>
          <w:rStyle w:val="StyleBoldUnderline"/>
        </w:rPr>
        <w:t xml:space="preserve">Second, Taiwan’s domestic defense industry is capable of producing new equipment that is well-suited to asymmetric defense, although it will take time for Taiwan’s </w:t>
      </w:r>
      <w:r w:rsidRPr="00D14040">
        <w:rPr>
          <w:sz w:val="16"/>
        </w:rPr>
        <w:t xml:space="preserve">relatively small and underdeveloped </w:t>
      </w:r>
      <w:r w:rsidRPr="00D14040">
        <w:rPr>
          <w:rStyle w:val="StyleBoldUnderline"/>
        </w:rPr>
        <w:t>defense industry to reach its full potential.</w:t>
      </w:r>
      <w:r w:rsidRPr="00D14040">
        <w:rPr>
          <w:sz w:val="16"/>
        </w:rPr>
        <w:t xml:space="preserve">99 </w:t>
      </w:r>
      <w:r w:rsidRPr="00D14040">
        <w:rPr>
          <w:rStyle w:val="StyleBoldUnderline"/>
        </w:rPr>
        <w:t>Finally, stopping the sale of new weapons still gives the United States the latitude to sell spare parts and ammunition for weapons systems that have already been sold. Halting the sale of new types of weapons systems will signal a reduced U.S. commitment to Taiwan’s security that would not be overly disruptive to Taiwan’s self-defense</w:t>
      </w:r>
      <w:r w:rsidRPr="00D14040">
        <w:rPr>
          <w:sz w:val="16"/>
        </w:rPr>
        <w:t>.</w:t>
      </w:r>
    </w:p>
    <w:p w14:paraId="76541062" w14:textId="77777777" w:rsidR="005B74B3" w:rsidRPr="00D14040" w:rsidRDefault="005B74B3" w:rsidP="005B74B3">
      <w:pPr>
        <w:rPr>
          <w:sz w:val="16"/>
        </w:rPr>
      </w:pPr>
      <w:r w:rsidRPr="00D14040">
        <w:rPr>
          <w:rStyle w:val="StyleBoldUnderline"/>
        </w:rPr>
        <w:t>One of several ways that Beijing might respond to this U.S. concession on arms sales would be to reduce the number of short-range ballistic missiles (SRBMs) within firing range of Taiwan.</w:t>
      </w:r>
      <w:r w:rsidRPr="00D14040">
        <w:rPr>
          <w:sz w:val="16"/>
        </w:rPr>
        <w:t xml:space="preserve"> Currently there are more than 1,000 conventionally armed SRBMs (with a maximum range of approximately 500 miles) in the PLA arsenal that could strike Taiwan.100 Improvements in guidance technology have transformed these missiles from inaccurate “terror weapons” that would likely target cities to precision munitions better suited for strikes against military airfields and ports.101Stationing the SRBMs out of range of Taiwan would be a low-cost, but symbolically important, action. The missiles are fired from mobile launchers that could be moved back into range of Taiwan. However, the act of moving the missiles out of range would, according to Lyle J. Goldstein, “show goodwill and increasing confidence across the Strait and also between Washington and Beijing.”102 </w:t>
      </w:r>
      <w:r w:rsidRPr="00D14040">
        <w:rPr>
          <w:rStyle w:val="StyleBoldUnderline"/>
        </w:rPr>
        <w:t>If China agrees to America’s demand to relocate its ballistic missiles, then additional steps could be taken to further reduce the threat China poses to Taiwan</w:t>
      </w:r>
      <w:r w:rsidRPr="00D14040">
        <w:rPr>
          <w:sz w:val="16"/>
        </w:rPr>
        <w:t>.</w:t>
      </w:r>
    </w:p>
    <w:p w14:paraId="12057338" w14:textId="77777777" w:rsidR="005B74B3" w:rsidRPr="00D14040" w:rsidRDefault="005B74B3" w:rsidP="005B74B3">
      <w:pPr>
        <w:rPr>
          <w:sz w:val="16"/>
        </w:rPr>
      </w:pPr>
      <w:r w:rsidRPr="00D14040">
        <w:rPr>
          <w:sz w:val="16"/>
        </w:rPr>
        <w:t xml:space="preserve">If China proved unwilling to make any concessions, either in other territorial disputes or in cross-strait relations, the United States could still unilaterally withdraw from its military commitment to Taiwan. No demands or conditions would be placed on Chinese behavior. American policymakers are unlikely to accept such a course of action given recent shows of Chinese assertiveness. Charles Glaser explains, “China appears too likely to misinterpret [unilaterally ending the U.S. commitment to defend Taiwan], which could fuel Chinese overconfidence and intensify challenges to U.S. interests.”103 </w:t>
      </w:r>
      <w:r w:rsidRPr="00D14040">
        <w:rPr>
          <w:rStyle w:val="StyleBoldUnderline"/>
        </w:rPr>
        <w:t>Unilateral withdrawal would reduce the likelihood of U.S.-Chinese armed conflict, but the dearth of other benefits would make the policy difficult for policymakers to implement. Extracting some kind of concession from China, either in cross-strait relations or in other territorial disputes, should be a priority.</w:t>
      </w:r>
    </w:p>
    <w:p w14:paraId="7621E94E" w14:textId="77777777" w:rsidR="005B74B3" w:rsidRPr="00D14040" w:rsidRDefault="005B74B3" w:rsidP="005B74B3">
      <w:pPr>
        <w:rPr>
          <w:sz w:val="16"/>
        </w:rPr>
      </w:pPr>
      <w:r w:rsidRPr="00D14040">
        <w:rPr>
          <w:sz w:val="16"/>
        </w:rPr>
        <w:t xml:space="preserve">Finally, stepping down from the commitment to defend Taiwan with military force does not remove America’s interest in keeping the Taiwan Strait free of armed conflict. </w:t>
      </w:r>
      <w:r w:rsidRPr="00D14040">
        <w:rPr>
          <w:rStyle w:val="StyleBoldUnderline"/>
        </w:rPr>
        <w:t>The United States would retain the ability to punish China in other ways should it attack Taiwan. Diplomatic isolation and economic sanctions</w:t>
      </w:r>
      <w:r w:rsidRPr="00D14040">
        <w:rPr>
          <w:sz w:val="16"/>
        </w:rPr>
        <w:t xml:space="preserve"> may not inflict the same kinds of costs on Beijing as military force, but they </w:t>
      </w:r>
      <w:r w:rsidRPr="00D14040">
        <w:rPr>
          <w:rStyle w:val="StyleBoldUnderline"/>
        </w:rPr>
        <w:t>are additional costs that would have to be absorbed.</w:t>
      </w:r>
      <w:r w:rsidRPr="00D14040">
        <w:rPr>
          <w:sz w:val="16"/>
        </w:rPr>
        <w:t>104 Additionally, U.S. arms sales are separate from the implicit commitment to defend Taiwan and could continue, albeit in some reduced or modified form.105 Continuing to sell arms to Taiwan while stepping down from the implicit commitment to use military force to defend the island allows the United States to demonstrate support for Taiwan’s defense without taking on the risks associated with direct intervention.106</w:t>
      </w:r>
    </w:p>
    <w:p w14:paraId="0E005DDC" w14:textId="77777777" w:rsidR="005B74B3" w:rsidRPr="00D14040" w:rsidRDefault="005B74B3" w:rsidP="005B74B3">
      <w:pPr>
        <w:rPr>
          <w:sz w:val="16"/>
          <w:szCs w:val="16"/>
        </w:rPr>
      </w:pPr>
      <w:r w:rsidRPr="00D14040">
        <w:rPr>
          <w:sz w:val="16"/>
          <w:szCs w:val="16"/>
        </w:rPr>
        <w:t>Conclusion</w:t>
      </w:r>
    </w:p>
    <w:p w14:paraId="3F1D729A" w14:textId="77777777" w:rsidR="005B74B3" w:rsidRPr="00D14040" w:rsidRDefault="005B74B3" w:rsidP="005B74B3">
      <w:pPr>
        <w:rPr>
          <w:sz w:val="16"/>
        </w:rPr>
      </w:pPr>
      <w:r w:rsidRPr="00D14040">
        <w:rPr>
          <w:sz w:val="16"/>
        </w:rPr>
        <w:t xml:space="preserve">The United States should no longer provide the military backstop for Taiwan’s de facto independence. </w:t>
      </w:r>
      <w:r w:rsidRPr="00D14040">
        <w:rPr>
          <w:rStyle w:val="StyleBoldUnderline"/>
        </w:rPr>
        <w:t>The security commitment to Taiwan outlined in the TRA is a product of a different time, when the United States enjoyed clear military advantages over China, and Taiwan could be defended on the cheap. China’s growing military power strains the credibility of the American commitment.</w:t>
      </w:r>
      <w:r w:rsidRPr="00D14040">
        <w:rPr>
          <w:sz w:val="16"/>
        </w:rPr>
        <w:t xml:space="preserve"> Policymakers in Washington could respond to this changing environment by restoring American military superiority, sustaining a minimum military advantage, or stepping down from the commitment. All of these options carry risks and negative consequences, but </w:t>
      </w:r>
      <w:r w:rsidRPr="00D14040">
        <w:rPr>
          <w:rStyle w:val="StyleBoldUnderline"/>
        </w:rPr>
        <w:t>it is in the best long-term interest of the United States to step down from the commitment to Taiwan</w:t>
      </w:r>
      <w:r w:rsidRPr="00D14040">
        <w:rPr>
          <w:sz w:val="16"/>
        </w:rPr>
        <w:t>.</w:t>
      </w:r>
    </w:p>
    <w:p w14:paraId="67C241D4" w14:textId="77777777" w:rsidR="005B74B3" w:rsidRPr="00D14040" w:rsidRDefault="005B74B3" w:rsidP="005B74B3">
      <w:pPr>
        <w:rPr>
          <w:sz w:val="16"/>
        </w:rPr>
      </w:pPr>
      <w:r w:rsidRPr="00D14040">
        <w:rPr>
          <w:sz w:val="16"/>
        </w:rPr>
        <w:t xml:space="preserve">American policymakers must come to terms with the idea that the balance of power has become much more favorable for Beijing since the TRA was adopted in 1979. Defending Taiwan is more difficult now than ever before, and this trend will be very hard to reverse. </w:t>
      </w:r>
      <w:r w:rsidRPr="00D14040">
        <w:rPr>
          <w:rStyle w:val="StyleBoldUnderline"/>
        </w:rPr>
        <w:t>The most realistic way to reorient U.S. policy is to reach out to China to take incremental, reciprocal steps that slowly bring about the end of America’s commitment.</w:t>
      </w:r>
      <w:r w:rsidRPr="00D14040">
        <w:rPr>
          <w:sz w:val="16"/>
        </w:rPr>
        <w:t xml:space="preserve"> This policy will be very difficult for the United States to implement, but the advantages to U.S.-China relations could be substantial. </w:t>
      </w:r>
      <w:r w:rsidRPr="00D14040">
        <w:rPr>
          <w:rStyle w:val="StyleBoldUnderline"/>
        </w:rPr>
        <w:t xml:space="preserve">Changing the U.S.-Taiwan security relationship would greatly reduce the likelihood of armed conflict between the United States and China and </w:t>
      </w:r>
      <w:r w:rsidRPr="00D14040">
        <w:rPr>
          <w:rStyle w:val="Emphasis"/>
        </w:rPr>
        <w:t>could create opportunities for U.S.-China cooperation that are currently beyond reach</w:t>
      </w:r>
      <w:r w:rsidRPr="00D14040">
        <w:rPr>
          <w:sz w:val="16"/>
        </w:rPr>
        <w:t>.</w:t>
      </w:r>
    </w:p>
    <w:p w14:paraId="18175FA9" w14:textId="77777777" w:rsidR="004D4816" w:rsidRPr="00BC19DC" w:rsidRDefault="004D4816" w:rsidP="004D4816">
      <w:pPr>
        <w:rPr>
          <w:rFonts w:ascii="Times New Roman" w:hAnsi="Times New Roman" w:cs="Times New Roman"/>
        </w:rPr>
      </w:pPr>
    </w:p>
    <w:p w14:paraId="3698BC5B" w14:textId="77777777" w:rsidR="0030040D" w:rsidRPr="00BC19DC" w:rsidRDefault="0030040D" w:rsidP="0030040D">
      <w:pPr>
        <w:rPr>
          <w:rFonts w:ascii="Times New Roman" w:hAnsi="Times New Roman" w:cs="Times New Roman"/>
        </w:rPr>
      </w:pPr>
    </w:p>
    <w:p w14:paraId="22808CC8" w14:textId="77777777" w:rsidR="004D4816" w:rsidRPr="00BC19DC" w:rsidRDefault="004D4816" w:rsidP="00C64433">
      <w:pPr>
        <w:pStyle w:val="Heading2"/>
        <w:rPr>
          <w:rFonts w:ascii="Times New Roman" w:hAnsi="Times New Roman" w:cs="Times New Roman"/>
        </w:rPr>
      </w:pPr>
    </w:p>
    <w:p w14:paraId="15062848" w14:textId="56E06F45" w:rsidR="00C64433" w:rsidRPr="00BC19DC" w:rsidRDefault="00C64433" w:rsidP="00C64433">
      <w:pPr>
        <w:pStyle w:val="Heading2"/>
        <w:rPr>
          <w:rFonts w:ascii="Times New Roman" w:hAnsi="Times New Roman" w:cs="Times New Roman"/>
        </w:rPr>
      </w:pPr>
      <w:r w:rsidRPr="00BC19DC">
        <w:rPr>
          <w:rFonts w:ascii="Times New Roman" w:hAnsi="Times New Roman" w:cs="Times New Roman"/>
        </w:rPr>
        <w:t>Inherency</w:t>
      </w:r>
    </w:p>
    <w:p w14:paraId="73DEEC4D" w14:textId="77777777" w:rsidR="004A7E85" w:rsidRPr="00BC19DC" w:rsidRDefault="004A7E85" w:rsidP="004A7E85">
      <w:pPr>
        <w:rPr>
          <w:rFonts w:ascii="Times New Roman" w:hAnsi="Times New Roman" w:cs="Times New Roman"/>
        </w:rPr>
      </w:pPr>
    </w:p>
    <w:p w14:paraId="11D6969C" w14:textId="19F9EEDD" w:rsidR="004A7E85" w:rsidRPr="00BC19DC" w:rsidRDefault="004A7E85" w:rsidP="004A7E85">
      <w:pPr>
        <w:pStyle w:val="Heading3"/>
        <w:rPr>
          <w:rFonts w:ascii="Times New Roman" w:hAnsi="Times New Roman" w:cs="Times New Roman"/>
        </w:rPr>
      </w:pPr>
      <w:r w:rsidRPr="00BC19DC">
        <w:rPr>
          <w:rFonts w:ascii="Times New Roman" w:hAnsi="Times New Roman" w:cs="Times New Roman"/>
        </w:rPr>
        <w:t>UQ – F-16 Sales Coming</w:t>
      </w:r>
    </w:p>
    <w:p w14:paraId="4D395E66" w14:textId="74346B01" w:rsidR="004A7E85" w:rsidRPr="00BC19DC" w:rsidRDefault="004A7E85" w:rsidP="004A7E85">
      <w:pPr>
        <w:pStyle w:val="Heading4"/>
        <w:rPr>
          <w:rFonts w:ascii="Times New Roman" w:hAnsi="Times New Roman" w:cs="Times New Roman"/>
        </w:rPr>
      </w:pPr>
      <w:r w:rsidRPr="00BC19DC">
        <w:rPr>
          <w:rFonts w:ascii="Times New Roman" w:hAnsi="Times New Roman" w:cs="Times New Roman"/>
        </w:rPr>
        <w:t>New F-16 sales are extremely controversial – they signal a shift from defensive to offensive capabilities</w:t>
      </w:r>
    </w:p>
    <w:p w14:paraId="01AE9D25" w14:textId="77777777" w:rsidR="004A7E85" w:rsidRPr="00BC19DC" w:rsidRDefault="004A7E85" w:rsidP="004A7E85">
      <w:pPr>
        <w:rPr>
          <w:rFonts w:ascii="Times New Roman" w:hAnsi="Times New Roman" w:cs="Times New Roman"/>
        </w:rPr>
      </w:pPr>
      <w:r w:rsidRPr="00BC19DC">
        <w:rPr>
          <w:rStyle w:val="StyleStyleBold12pt"/>
          <w:rFonts w:cs="Times New Roman"/>
        </w:rPr>
        <w:t>South China Morning Post</w:t>
      </w:r>
      <w:r w:rsidRPr="00BC19DC">
        <w:rPr>
          <w:rFonts w:ascii="Times New Roman" w:hAnsi="Times New Roman" w:cs="Times New Roman"/>
        </w:rPr>
        <w:t xml:space="preserve"> 4-1-</w:t>
      </w:r>
      <w:r w:rsidRPr="00BC19DC">
        <w:rPr>
          <w:rStyle w:val="StyleStyleBold12pt"/>
          <w:rFonts w:cs="Times New Roman"/>
        </w:rPr>
        <w:t>19</w:t>
      </w:r>
      <w:r w:rsidRPr="00BC19DC">
        <w:rPr>
          <w:rFonts w:ascii="Times New Roman" w:hAnsi="Times New Roman" w:cs="Times New Roman"/>
        </w:rPr>
        <w:t xml:space="preserve"> (“Donald Trump nears sale of new F-16V jets to Taiwan, a move seen as ‘huge shock’ to Beijing,” https://www.scmp.com/news/china/military/article/3004054/trump-nears-sale-new-f-16v-jets-taiwan-move-seen-huge-shock) bhb</w:t>
      </w:r>
    </w:p>
    <w:p w14:paraId="22CF3F4D" w14:textId="77777777" w:rsidR="004A7E85" w:rsidRPr="00BC19DC" w:rsidRDefault="004A7E85" w:rsidP="004A7E85">
      <w:pPr>
        <w:rPr>
          <w:rFonts w:ascii="Times New Roman" w:hAnsi="Times New Roman" w:cs="Times New Roman"/>
          <w:sz w:val="16"/>
        </w:rPr>
      </w:pPr>
      <w:r w:rsidRPr="00BC19DC">
        <w:rPr>
          <w:rStyle w:val="StyleBoldUnderline"/>
          <w:rFonts w:cs="Times New Roman"/>
        </w:rPr>
        <w:t>The US may finally sell Taiwan</w:t>
      </w:r>
      <w:r w:rsidRPr="00BC19DC">
        <w:rPr>
          <w:rFonts w:ascii="Times New Roman" w:hAnsi="Times New Roman" w:cs="Times New Roman"/>
          <w:sz w:val="16"/>
        </w:rPr>
        <w:t xml:space="preserve"> the </w:t>
      </w:r>
      <w:r w:rsidRPr="00BC19DC">
        <w:rPr>
          <w:rStyle w:val="StyleBoldUnderline"/>
          <w:rFonts w:cs="Times New Roman"/>
        </w:rPr>
        <w:t>warplanes</w:t>
      </w:r>
      <w:r w:rsidRPr="00BC19DC">
        <w:rPr>
          <w:rFonts w:ascii="Times New Roman" w:hAnsi="Times New Roman" w:cs="Times New Roman"/>
          <w:sz w:val="16"/>
        </w:rPr>
        <w:t xml:space="preserve"> it has sought for more than a decade to defend against China. Their arrival would deal more of a political shock than a military blow to Beijing.</w:t>
      </w:r>
    </w:p>
    <w:p w14:paraId="03BC42EC" w14:textId="77777777" w:rsidR="004A7E85" w:rsidRPr="00BC19DC" w:rsidRDefault="004A7E85" w:rsidP="004A7E85">
      <w:pPr>
        <w:rPr>
          <w:rFonts w:ascii="Times New Roman" w:hAnsi="Times New Roman" w:cs="Times New Roman"/>
          <w:sz w:val="16"/>
        </w:rPr>
      </w:pPr>
      <w:r w:rsidRPr="00BC19DC">
        <w:rPr>
          <w:rFonts w:ascii="Times New Roman" w:hAnsi="Times New Roman" w:cs="Times New Roman"/>
          <w:sz w:val="16"/>
        </w:rPr>
        <w:t xml:space="preserve">Trump administration officials have given tacit approval to Taipei’s request to buy more than 60 Lockheed Martin Corp. F-16s, according to people familiar with the matter, </w:t>
      </w:r>
      <w:r w:rsidRPr="00BC19DC">
        <w:rPr>
          <w:rStyle w:val="StyleBoldUnderline"/>
          <w:rFonts w:cs="Times New Roman"/>
        </w:rPr>
        <w:t>setting the stage for the first such deal since 1992.</w:t>
      </w:r>
    </w:p>
    <w:p w14:paraId="686008F6" w14:textId="77777777" w:rsidR="004A7E85" w:rsidRPr="00BC19DC" w:rsidRDefault="004A7E85" w:rsidP="004A7E85">
      <w:pPr>
        <w:rPr>
          <w:rFonts w:ascii="Times New Roman" w:hAnsi="Times New Roman" w:cs="Times New Roman"/>
          <w:sz w:val="16"/>
        </w:rPr>
      </w:pPr>
      <w:r w:rsidRPr="00BC19DC">
        <w:rPr>
          <w:rFonts w:ascii="Times New Roman" w:hAnsi="Times New Roman" w:cs="Times New Roman"/>
          <w:sz w:val="16"/>
        </w:rPr>
        <w:t xml:space="preserve">While a few dozen fighter jets would hardly tip the military balance against the increasing powerful Chinese military, </w:t>
      </w:r>
      <w:r w:rsidRPr="00BC19DC">
        <w:rPr>
          <w:rStyle w:val="StyleBoldUnderline"/>
          <w:rFonts w:cs="Times New Roman"/>
        </w:rPr>
        <w:t>it would signal a new American willingness to back the democratically run island.</w:t>
      </w:r>
    </w:p>
    <w:p w14:paraId="4744AC2B" w14:textId="77777777" w:rsidR="004A7E85" w:rsidRPr="00BC19DC" w:rsidRDefault="004A7E85" w:rsidP="004A7E85">
      <w:pPr>
        <w:rPr>
          <w:rFonts w:ascii="Times New Roman" w:hAnsi="Times New Roman" w:cs="Times New Roman"/>
          <w:sz w:val="16"/>
        </w:rPr>
      </w:pPr>
      <w:r w:rsidRPr="00BC19DC">
        <w:rPr>
          <w:rStyle w:val="StyleBoldUnderline"/>
          <w:rFonts w:cs="Times New Roman"/>
        </w:rPr>
        <w:t xml:space="preserve">“For Beijing, it would be a </w:t>
      </w:r>
      <w:r w:rsidRPr="00BC19DC">
        <w:rPr>
          <w:rStyle w:val="Emphasis"/>
          <w:rFonts w:ascii="Times New Roman" w:hAnsi="Times New Roman" w:cs="Times New Roman"/>
        </w:rPr>
        <w:t>huge shock</w:t>
      </w:r>
      <w:r w:rsidRPr="00BC19DC">
        <w:rPr>
          <w:rStyle w:val="StyleBoldUnderline"/>
          <w:rFonts w:cs="Times New Roman"/>
        </w:rPr>
        <w:t>,”</w:t>
      </w:r>
      <w:r w:rsidRPr="00BC19DC">
        <w:rPr>
          <w:rFonts w:ascii="Times New Roman" w:hAnsi="Times New Roman" w:cs="Times New Roman"/>
          <w:sz w:val="16"/>
        </w:rPr>
        <w:t xml:space="preserve"> said Wu Shang-su, a research fellow at the S. Rajaratnam School of International Studies in Singapore.</w:t>
      </w:r>
    </w:p>
    <w:p w14:paraId="308DCF8E" w14:textId="77777777" w:rsidR="004A7E85" w:rsidRPr="00BC19DC" w:rsidRDefault="004A7E85" w:rsidP="004A7E85">
      <w:pPr>
        <w:rPr>
          <w:rFonts w:ascii="Times New Roman" w:hAnsi="Times New Roman" w:cs="Times New Roman"/>
          <w:sz w:val="16"/>
        </w:rPr>
      </w:pPr>
      <w:r w:rsidRPr="00BC19DC">
        <w:rPr>
          <w:rFonts w:ascii="Times New Roman" w:hAnsi="Times New Roman" w:cs="Times New Roman"/>
          <w:sz w:val="16"/>
        </w:rPr>
        <w:t xml:space="preserve">“But it would be more of a political shock than a military shock. It would be, ‘Oh, the US doesn’t care how we feel.’ </w:t>
      </w:r>
      <w:r w:rsidRPr="00BC19DC">
        <w:rPr>
          <w:rStyle w:val="StyleBoldUnderline"/>
          <w:rFonts w:cs="Times New Roman"/>
        </w:rPr>
        <w:t xml:space="preserve">It would be </w:t>
      </w:r>
      <w:r w:rsidRPr="00BC19DC">
        <w:rPr>
          <w:rFonts w:ascii="Times New Roman" w:hAnsi="Times New Roman" w:cs="Times New Roman"/>
          <w:sz w:val="16"/>
        </w:rPr>
        <w:t xml:space="preserve">more of </w:t>
      </w:r>
      <w:r w:rsidRPr="00BC19DC">
        <w:rPr>
          <w:rStyle w:val="Emphasis"/>
          <w:rFonts w:ascii="Times New Roman" w:hAnsi="Times New Roman" w:cs="Times New Roman"/>
        </w:rPr>
        <w:t>a symbolic or emotional issue</w:t>
      </w:r>
      <w:r w:rsidRPr="00BC19DC">
        <w:rPr>
          <w:rFonts w:ascii="Times New Roman" w:hAnsi="Times New Roman" w:cs="Times New Roman"/>
          <w:sz w:val="16"/>
        </w:rPr>
        <w:t>.”</w:t>
      </w:r>
    </w:p>
    <w:p w14:paraId="4B603D92"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The potential sale is among several gestures of US support for Taiwan in recent months, even as President Donald Trump and Chinese counterpart Xi Jinping near a deal to end the costly trade war.</w:t>
      </w:r>
    </w:p>
    <w:p w14:paraId="4626F2B7"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The US also sailed a warship through the Taiwan Strait and accommodated President Tsai Ing-wen’s stopover in Hawaii last week, drawing protests from China, which denounced the moves as “extremely dangerous.”</w:t>
      </w:r>
    </w:p>
    <w:p w14:paraId="5F3A26CD"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Renewed US interest in Taiwan follows growing calls in Washington for a “whole-of-government” effort to prevent China from surpassing American military and industrial dominance.</w:t>
      </w:r>
    </w:p>
    <w:p w14:paraId="54EF7BE2"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Perhaps nowhere has the power shift been felt more than on Taiwan, an island of 23.6 million people that China aims to eventually control despite 70 years of divided rule.</w:t>
      </w:r>
    </w:p>
    <w:p w14:paraId="02707F26"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China has directed its industrial strength toward huge investments in military hardware over the past two decades, building a world-class navy and filling its coastline with missiles capable of hitting Taiwanese targets.</w:t>
      </w:r>
    </w:p>
    <w:p w14:paraId="30CA7374"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The country spent 23 times more than Taiwan on defence in 2017, up from double in 1997.</w:t>
      </w:r>
    </w:p>
    <w:p w14:paraId="61BBE7C8"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New F-16s won’t “change the fundamental balance of capabilities across the strait, nor will it eliminate the threat that China poses to forcibly absorb a democratic Taiwan,” said Scott Harold, an associate director of Rand Corp.’s Centre for Asia-Pacific Policy.</w:t>
      </w:r>
    </w:p>
    <w:p w14:paraId="00B7CECF"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“Taiwan will continue to need to invest in missiles, electronic warfare, mines and other advanced conventional and asymmetric capabilities designed to deter, and if necessary defeat, any Chinese effort to use coercion to compel unification,” Harold said.</w:t>
      </w:r>
    </w:p>
    <w:p w14:paraId="268584F0"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Rand analysts argued in a 2016 report that China’s sophisticated short-range ballistic missiles could “cut every runway at Taiwan’s half-dozen main fighter bases and destroy essentially all” parked aircraft in a conflict.</w:t>
      </w:r>
    </w:p>
    <w:p w14:paraId="6B49A555"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Any planes that made it in the air could face Chinese pilots flying jets such as the J-20, a “fifth-generation” stealth fighter considered to be a rival to Lockheed’s advanced F-22s and F-35s.</w:t>
      </w:r>
    </w:p>
    <w:p w14:paraId="0358916D" w14:textId="77777777" w:rsidR="004A7E85" w:rsidRPr="00BC19DC" w:rsidRDefault="004A7E85" w:rsidP="004A7E85">
      <w:pPr>
        <w:rPr>
          <w:rFonts w:ascii="Times New Roman" w:hAnsi="Times New Roman" w:cs="Times New Roman"/>
        </w:rPr>
      </w:pPr>
      <w:r w:rsidRPr="00BC19DC">
        <w:rPr>
          <w:rFonts w:ascii="Times New Roman" w:hAnsi="Times New Roman" w:cs="Times New Roman"/>
        </w:rPr>
        <w:t xml:space="preserve">Still, </w:t>
      </w:r>
      <w:r w:rsidRPr="00BC19DC">
        <w:rPr>
          <w:rStyle w:val="StyleBoldUnderline"/>
          <w:rFonts w:cs="Times New Roman"/>
        </w:rPr>
        <w:t xml:space="preserve">the F-16 sale would </w:t>
      </w:r>
      <w:r w:rsidRPr="00BC19DC">
        <w:rPr>
          <w:rStyle w:val="Emphasis"/>
          <w:rFonts w:ascii="Times New Roman" w:hAnsi="Times New Roman" w:cs="Times New Roman"/>
        </w:rPr>
        <w:t xml:space="preserve">represent a shift </w:t>
      </w:r>
      <w:r w:rsidRPr="00BC19DC">
        <w:rPr>
          <w:rStyle w:val="StyleBoldUnderline"/>
          <w:rFonts w:cs="Times New Roman"/>
        </w:rPr>
        <w:t xml:space="preserve">by the US, which is obliged to sell “arms of a </w:t>
      </w:r>
      <w:r w:rsidRPr="00BC19DC">
        <w:rPr>
          <w:rStyle w:val="Emphasis"/>
          <w:rFonts w:ascii="Times New Roman" w:hAnsi="Times New Roman" w:cs="Times New Roman"/>
        </w:rPr>
        <w:t>defensive character</w:t>
      </w:r>
      <w:r w:rsidRPr="00BC19DC">
        <w:rPr>
          <w:rStyle w:val="StyleBoldUnderline"/>
          <w:rFonts w:cs="Times New Roman"/>
        </w:rPr>
        <w:t>” to Taipei under the 1979 Taiwan Relations Act.</w:t>
      </w:r>
    </w:p>
    <w:p w14:paraId="77CFAEE1"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Presidents since Bill Clinton have repeatedly rebuffed Taiwan’s requests for new fighter jets and other advanced weapons systems that could provoke Beijing, with Barack Obama agreeing in 2011 to merely upgrade its ageing F-16 fleet.</w:t>
      </w:r>
    </w:p>
    <w:p w14:paraId="7574D4FD"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Tsai said during her visit to Hawaii on Wednesday that a fighter jet deal would “greatly enhance our land and air capabilities, strengthen military morale and show to the world the U.S.’s commitment to Taiwan’s defence.”</w:t>
      </w:r>
    </w:p>
    <w:p w14:paraId="1E1BD371"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The F-16Vs requested by Taiwan are promoted as the world’s most advanced fourth-generation jet, including the latest radar and avionics, even though the original F16 model has been in service for more than 40 years.</w:t>
      </w:r>
    </w:p>
    <w:p w14:paraId="2C8B4E53" w14:textId="77777777" w:rsidR="004A7E85" w:rsidRPr="00BC19DC" w:rsidRDefault="004A7E85" w:rsidP="004A7E85">
      <w:pPr>
        <w:rPr>
          <w:rFonts w:ascii="Times New Roman" w:hAnsi="Times New Roman" w:cs="Times New Roman"/>
          <w:sz w:val="16"/>
          <w:szCs w:val="16"/>
        </w:rPr>
      </w:pPr>
      <w:r w:rsidRPr="00BC19DC">
        <w:rPr>
          <w:rFonts w:ascii="Times New Roman" w:hAnsi="Times New Roman" w:cs="Times New Roman"/>
          <w:sz w:val="16"/>
          <w:szCs w:val="16"/>
        </w:rPr>
        <w:t>The aircraft would help the island respond day-to-day incidents such as air space incursions that fall short of open war and mop up data during routine patrols.</w:t>
      </w:r>
    </w:p>
    <w:p w14:paraId="7748896F" w14:textId="77777777" w:rsidR="004A7E85" w:rsidRPr="00BC19DC" w:rsidRDefault="004A7E85" w:rsidP="004A7E85">
      <w:pPr>
        <w:rPr>
          <w:rFonts w:ascii="Times New Roman" w:hAnsi="Times New Roman" w:cs="Times New Roman"/>
          <w:sz w:val="16"/>
        </w:rPr>
      </w:pPr>
      <w:r w:rsidRPr="00BC19DC">
        <w:rPr>
          <w:rStyle w:val="StyleBoldUnderline"/>
          <w:rFonts w:cs="Times New Roman"/>
        </w:rPr>
        <w:t>China</w:t>
      </w:r>
      <w:r w:rsidRPr="00BC19DC">
        <w:rPr>
          <w:rFonts w:ascii="Times New Roman" w:hAnsi="Times New Roman" w:cs="Times New Roman"/>
          <w:sz w:val="16"/>
        </w:rPr>
        <w:t xml:space="preserve">, which suspended military exchanges with the US in response to previous sales, </w:t>
      </w:r>
      <w:r w:rsidRPr="00BC19DC">
        <w:rPr>
          <w:rStyle w:val="StyleBoldUnderline"/>
          <w:rFonts w:cs="Times New Roman"/>
        </w:rPr>
        <w:t>protested the F-16 move</w:t>
      </w:r>
      <w:r w:rsidRPr="00BC19DC">
        <w:rPr>
          <w:rFonts w:ascii="Times New Roman" w:hAnsi="Times New Roman" w:cs="Times New Roman"/>
          <w:sz w:val="16"/>
        </w:rPr>
        <w:t>.</w:t>
      </w:r>
    </w:p>
    <w:p w14:paraId="34CD6BE0" w14:textId="77777777" w:rsidR="004A7E85" w:rsidRPr="00BC19DC" w:rsidRDefault="004A7E85" w:rsidP="004A7E85">
      <w:pPr>
        <w:rPr>
          <w:rFonts w:ascii="Times New Roman" w:hAnsi="Times New Roman" w:cs="Times New Roman"/>
          <w:sz w:val="16"/>
        </w:rPr>
      </w:pPr>
      <w:r w:rsidRPr="00BC19DC">
        <w:rPr>
          <w:rFonts w:ascii="Times New Roman" w:hAnsi="Times New Roman" w:cs="Times New Roman"/>
          <w:sz w:val="16"/>
        </w:rPr>
        <w:t xml:space="preserve">The foreign ministry said the country lodged “stern representations” with US while </w:t>
      </w:r>
      <w:r w:rsidRPr="00BC19DC">
        <w:rPr>
          <w:rStyle w:val="StyleBoldUnderline"/>
          <w:rFonts w:cs="Times New Roman"/>
        </w:rPr>
        <w:t>the defence ministry warned against moves that undercut the contention that the mainland and Taiwan are part of “one China.”</w:t>
      </w:r>
    </w:p>
    <w:p w14:paraId="47B0304A" w14:textId="77777777" w:rsidR="004A7E85" w:rsidRPr="00BC19DC" w:rsidRDefault="004A7E85" w:rsidP="004A7E85">
      <w:pPr>
        <w:rPr>
          <w:rFonts w:ascii="Times New Roman" w:hAnsi="Times New Roman" w:cs="Times New Roman"/>
          <w:sz w:val="16"/>
        </w:rPr>
      </w:pPr>
      <w:r w:rsidRPr="00BC19DC">
        <w:rPr>
          <w:rFonts w:ascii="Times New Roman" w:hAnsi="Times New Roman" w:cs="Times New Roman"/>
          <w:sz w:val="16"/>
        </w:rPr>
        <w:t>“</w:t>
      </w:r>
      <w:r w:rsidRPr="00BC19DC">
        <w:rPr>
          <w:rStyle w:val="StyleBoldUnderline"/>
          <w:rFonts w:cs="Times New Roman"/>
        </w:rPr>
        <w:t>Any words or actions that undermine the one-China policy are</w:t>
      </w:r>
      <w:r w:rsidRPr="00BC19DC">
        <w:rPr>
          <w:rFonts w:ascii="Times New Roman" w:hAnsi="Times New Roman" w:cs="Times New Roman"/>
          <w:sz w:val="16"/>
        </w:rPr>
        <w:t xml:space="preserve"> tantamount to shaking the foundation of China-U. S. relations, are inconsistent with the fundamental interests of China and the United States and are also </w:t>
      </w:r>
      <w:r w:rsidRPr="00BC19DC">
        <w:rPr>
          <w:rStyle w:val="StyleBoldUnderline"/>
          <w:rFonts w:cs="Times New Roman"/>
        </w:rPr>
        <w:t>extremely dangerous</w:t>
      </w:r>
      <w:r w:rsidRPr="00BC19DC">
        <w:rPr>
          <w:rFonts w:ascii="Times New Roman" w:hAnsi="Times New Roman" w:cs="Times New Roman"/>
          <w:sz w:val="16"/>
        </w:rPr>
        <w:t>,” Senior Colonel Wu Qian said at a briefing on Thursday in Beijing.</w:t>
      </w:r>
    </w:p>
    <w:p w14:paraId="291ABC18" w14:textId="77777777" w:rsidR="004A7E85" w:rsidRPr="00BC19DC" w:rsidRDefault="004A7E85" w:rsidP="004A7E85">
      <w:pPr>
        <w:rPr>
          <w:rFonts w:ascii="Times New Roman" w:hAnsi="Times New Roman" w:cs="Times New Roman"/>
        </w:rPr>
      </w:pPr>
    </w:p>
    <w:p w14:paraId="453065AC" w14:textId="77777777" w:rsidR="007C0015" w:rsidRPr="00BC19DC" w:rsidRDefault="007C0015" w:rsidP="00C64433">
      <w:pPr>
        <w:rPr>
          <w:rFonts w:ascii="Times New Roman" w:hAnsi="Times New Roman" w:cs="Times New Roman"/>
        </w:rPr>
      </w:pPr>
    </w:p>
    <w:p w14:paraId="2FF25A73" w14:textId="77777777" w:rsidR="00DD26D5" w:rsidRPr="00BC19DC" w:rsidRDefault="00DD26D5" w:rsidP="00DD26D5">
      <w:pPr>
        <w:rPr>
          <w:rFonts w:ascii="Times New Roman" w:hAnsi="Times New Roman" w:cs="Times New Roman"/>
        </w:rPr>
      </w:pPr>
    </w:p>
    <w:p w14:paraId="0DD43EF9" w14:textId="77777777" w:rsidR="004D4816" w:rsidRPr="00BC19DC" w:rsidRDefault="004D4816" w:rsidP="004D4816">
      <w:pPr>
        <w:pStyle w:val="Heading2"/>
        <w:rPr>
          <w:rFonts w:ascii="Times New Roman" w:hAnsi="Times New Roman" w:cs="Times New Roman"/>
        </w:rPr>
      </w:pPr>
    </w:p>
    <w:p w14:paraId="672118A3" w14:textId="41379ECF" w:rsidR="000B3267" w:rsidRPr="00BC19DC" w:rsidRDefault="004D4816" w:rsidP="004D4816">
      <w:pPr>
        <w:pStyle w:val="Heading2"/>
        <w:rPr>
          <w:rFonts w:ascii="Times New Roman" w:hAnsi="Times New Roman" w:cs="Times New Roman"/>
        </w:rPr>
      </w:pPr>
      <w:r w:rsidRPr="00BC19DC">
        <w:rPr>
          <w:rFonts w:ascii="Times New Roman" w:hAnsi="Times New Roman" w:cs="Times New Roman"/>
        </w:rPr>
        <w:t xml:space="preserve">US-China </w:t>
      </w:r>
      <w:r w:rsidR="0030040D" w:rsidRPr="00BC19DC">
        <w:rPr>
          <w:rFonts w:ascii="Times New Roman" w:hAnsi="Times New Roman" w:cs="Times New Roman"/>
        </w:rPr>
        <w:t>War</w:t>
      </w:r>
    </w:p>
    <w:p w14:paraId="7BBB0379" w14:textId="77777777" w:rsidR="000B3267" w:rsidRPr="00BC19DC" w:rsidRDefault="000B3267" w:rsidP="0030040D">
      <w:pPr>
        <w:rPr>
          <w:rFonts w:ascii="Times New Roman" w:hAnsi="Times New Roman" w:cs="Times New Roman"/>
          <w:sz w:val="16"/>
        </w:rPr>
      </w:pPr>
    </w:p>
    <w:p w14:paraId="64E98488" w14:textId="77777777" w:rsidR="00A338A5" w:rsidRPr="00BC19DC" w:rsidRDefault="00A338A5" w:rsidP="00A338A5">
      <w:pPr>
        <w:rPr>
          <w:rFonts w:ascii="Times New Roman" w:hAnsi="Times New Roman" w:cs="Times New Roman"/>
          <w:sz w:val="16"/>
          <w:szCs w:val="22"/>
        </w:rPr>
      </w:pPr>
    </w:p>
    <w:p w14:paraId="4EAD050C" w14:textId="5B83F47B" w:rsidR="00D443AD" w:rsidRPr="00BC19DC" w:rsidRDefault="00193705" w:rsidP="00D443AD">
      <w:pPr>
        <w:pStyle w:val="Heading3"/>
        <w:rPr>
          <w:rFonts w:ascii="Times New Roman" w:hAnsi="Times New Roman" w:cs="Times New Roman"/>
        </w:rPr>
      </w:pPr>
      <w:r w:rsidRPr="00BC19DC">
        <w:rPr>
          <w:rFonts w:ascii="Times New Roman" w:hAnsi="Times New Roman" w:cs="Times New Roman"/>
        </w:rPr>
        <w:t>Brink</w:t>
      </w:r>
      <w:r w:rsidR="00D443AD" w:rsidRPr="00BC19DC">
        <w:rPr>
          <w:rFonts w:ascii="Times New Roman" w:hAnsi="Times New Roman" w:cs="Times New Roman"/>
        </w:rPr>
        <w:t xml:space="preserve"> – </w:t>
      </w:r>
      <w:r w:rsidRPr="00BC19DC">
        <w:rPr>
          <w:rFonts w:ascii="Times New Roman" w:hAnsi="Times New Roman" w:cs="Times New Roman"/>
        </w:rPr>
        <w:t xml:space="preserve">New </w:t>
      </w:r>
      <w:r w:rsidR="00D443AD" w:rsidRPr="00BC19DC">
        <w:rPr>
          <w:rFonts w:ascii="Times New Roman" w:hAnsi="Times New Roman" w:cs="Times New Roman"/>
        </w:rPr>
        <w:t xml:space="preserve">F-16s </w:t>
      </w:r>
      <w:r w:rsidRPr="00BC19DC">
        <w:rPr>
          <w:rFonts w:ascii="Times New Roman" w:hAnsi="Times New Roman" w:cs="Times New Roman"/>
        </w:rPr>
        <w:t>Key</w:t>
      </w:r>
    </w:p>
    <w:p w14:paraId="5852BFAF" w14:textId="77777777" w:rsidR="00D443AD" w:rsidRPr="00BC19DC" w:rsidRDefault="00D443AD" w:rsidP="00D443AD">
      <w:pPr>
        <w:rPr>
          <w:rFonts w:ascii="Times New Roman" w:hAnsi="Times New Roman" w:cs="Times New Roman"/>
        </w:rPr>
      </w:pPr>
    </w:p>
    <w:p w14:paraId="79907729" w14:textId="119BCB93" w:rsidR="00D443AD" w:rsidRPr="00BC19DC" w:rsidRDefault="00D443AD" w:rsidP="000847FB">
      <w:pPr>
        <w:pStyle w:val="Heading4"/>
        <w:rPr>
          <w:rFonts w:ascii="Times New Roman" w:hAnsi="Times New Roman" w:cs="Times New Roman"/>
        </w:rPr>
      </w:pPr>
      <w:r w:rsidRPr="00BC19DC">
        <w:rPr>
          <w:rFonts w:ascii="Times New Roman" w:hAnsi="Times New Roman" w:cs="Times New Roman"/>
        </w:rPr>
        <w:t>China perceives new sales as</w:t>
      </w:r>
      <w:r w:rsidR="004A287C" w:rsidRPr="00BC19DC">
        <w:rPr>
          <w:rFonts w:ascii="Times New Roman" w:hAnsi="Times New Roman" w:cs="Times New Roman"/>
        </w:rPr>
        <w:t xml:space="preserve"> violation of</w:t>
      </w:r>
      <w:r w:rsidRPr="00BC19DC">
        <w:rPr>
          <w:rFonts w:ascii="Times New Roman" w:hAnsi="Times New Roman" w:cs="Times New Roman"/>
        </w:rPr>
        <w:t xml:space="preserve"> one-China policy</w:t>
      </w:r>
    </w:p>
    <w:p w14:paraId="363850E3" w14:textId="77777777" w:rsidR="00D443AD" w:rsidRPr="00BC19DC" w:rsidRDefault="00D443AD" w:rsidP="00D443AD">
      <w:pPr>
        <w:rPr>
          <w:rFonts w:ascii="Times New Roman" w:hAnsi="Times New Roman" w:cs="Times New Roman"/>
        </w:rPr>
      </w:pPr>
      <w:r w:rsidRPr="00BC19DC">
        <w:rPr>
          <w:rStyle w:val="StyleStyleBold12pt"/>
          <w:rFonts w:cs="Times New Roman"/>
        </w:rPr>
        <w:t>Mollman</w:t>
      </w:r>
      <w:r w:rsidRPr="00BC19DC">
        <w:rPr>
          <w:rFonts w:ascii="Times New Roman" w:hAnsi="Times New Roman" w:cs="Times New Roman"/>
        </w:rPr>
        <w:t xml:space="preserve"> 3-31-20</w:t>
      </w:r>
      <w:r w:rsidRPr="00BC19DC">
        <w:rPr>
          <w:rStyle w:val="StyleStyleBold12pt"/>
          <w:rFonts w:cs="Times New Roman"/>
        </w:rPr>
        <w:t>19</w:t>
      </w:r>
      <w:r w:rsidRPr="00BC19DC">
        <w:rPr>
          <w:rFonts w:ascii="Times New Roman" w:hAnsi="Times New Roman" w:cs="Times New Roman"/>
        </w:rPr>
        <w:t xml:space="preserve"> – Steve Mollman is the Asia Correspondent and Weekend Editor at Quartz (““Extremely dangerous”: China warns US on F-16 sales to Taiwan,” https://qz.com/1584296/china-warns-us-on-f-16-sales-to-taiwan-calling-them-extremely-dangerous/) bhb</w:t>
      </w:r>
    </w:p>
    <w:p w14:paraId="2983EB02" w14:textId="77777777" w:rsidR="00D443AD" w:rsidRPr="00BC19DC" w:rsidRDefault="00D443AD" w:rsidP="00D443AD">
      <w:pPr>
        <w:rPr>
          <w:rFonts w:ascii="Times New Roman" w:hAnsi="Times New Roman" w:cs="Times New Roman"/>
          <w:sz w:val="16"/>
        </w:rPr>
      </w:pPr>
      <w:r w:rsidRPr="00BC19DC">
        <w:rPr>
          <w:rStyle w:val="StyleBoldUnderline"/>
          <w:rFonts w:cs="Times New Roman"/>
        </w:rPr>
        <w:t>The US hasn’t sold advanced fighter jets to Taiwan since 1992</w:t>
      </w:r>
      <w:r w:rsidRPr="00BC19DC">
        <w:rPr>
          <w:rFonts w:ascii="Times New Roman" w:hAnsi="Times New Roman" w:cs="Times New Roman"/>
          <w:sz w:val="16"/>
        </w:rPr>
        <w:t xml:space="preserve">, primarily </w:t>
      </w:r>
      <w:r w:rsidRPr="00BC19DC">
        <w:rPr>
          <w:rStyle w:val="StyleBoldUnderline"/>
          <w:rFonts w:cs="Times New Roman"/>
        </w:rPr>
        <w:t>because it has been wary of antagonizing China.</w:t>
      </w:r>
      <w:r w:rsidRPr="00BC19DC">
        <w:rPr>
          <w:rFonts w:ascii="Times New Roman" w:hAnsi="Times New Roman" w:cs="Times New Roman"/>
          <w:sz w:val="16"/>
        </w:rPr>
        <w:t xml:space="preserve"> In the eyes of Beijing, of course, Taiwan—despite its democratic elections and self-governing status—is part of China.</w:t>
      </w:r>
    </w:p>
    <w:p w14:paraId="44DB7DB3" w14:textId="77777777" w:rsidR="00D443AD" w:rsidRPr="00BC19DC" w:rsidRDefault="00D443AD" w:rsidP="00D443AD">
      <w:pPr>
        <w:rPr>
          <w:rFonts w:ascii="Times New Roman" w:hAnsi="Times New Roman" w:cs="Times New Roman"/>
          <w:sz w:val="16"/>
        </w:rPr>
      </w:pPr>
      <w:r w:rsidRPr="00BC19DC">
        <w:rPr>
          <w:rFonts w:ascii="Times New Roman" w:hAnsi="Times New Roman" w:cs="Times New Roman"/>
          <w:sz w:val="16"/>
        </w:rPr>
        <w:t xml:space="preserve">Earlier this month, however, the </w:t>
      </w:r>
      <w:r w:rsidRPr="00BC19DC">
        <w:rPr>
          <w:rStyle w:val="StyleBoldUnderline"/>
          <w:rFonts w:cs="Times New Roman"/>
        </w:rPr>
        <w:t>Trump</w:t>
      </w:r>
      <w:r w:rsidRPr="00BC19DC">
        <w:rPr>
          <w:rFonts w:ascii="Times New Roman" w:hAnsi="Times New Roman" w:cs="Times New Roman"/>
          <w:sz w:val="16"/>
        </w:rPr>
        <w:t xml:space="preserve"> administration </w:t>
      </w:r>
      <w:r w:rsidRPr="00BC19DC">
        <w:rPr>
          <w:rStyle w:val="StyleBoldUnderline"/>
          <w:rFonts w:cs="Times New Roman"/>
        </w:rPr>
        <w:t>gave</w:t>
      </w:r>
      <w:r w:rsidRPr="00BC19DC">
        <w:rPr>
          <w:rFonts w:ascii="Times New Roman" w:hAnsi="Times New Roman" w:cs="Times New Roman"/>
          <w:sz w:val="16"/>
        </w:rPr>
        <w:t xml:space="preserve"> its </w:t>
      </w:r>
      <w:r w:rsidRPr="00BC19DC">
        <w:rPr>
          <w:rStyle w:val="StyleBoldUnderline"/>
          <w:rFonts w:cs="Times New Roman"/>
        </w:rPr>
        <w:t>tacit approval</w:t>
      </w:r>
      <w:r w:rsidRPr="00BC19DC">
        <w:rPr>
          <w:rFonts w:ascii="Times New Roman" w:hAnsi="Times New Roman" w:cs="Times New Roman"/>
          <w:sz w:val="16"/>
        </w:rPr>
        <w:t xml:space="preserve"> (paywall) </w:t>
      </w:r>
      <w:r w:rsidRPr="00BC19DC">
        <w:rPr>
          <w:rStyle w:val="StyleBoldUnderline"/>
          <w:rFonts w:cs="Times New Roman"/>
        </w:rPr>
        <w:t>to Taiwan’s request to purchase 60 F-16V fighter jets.</w:t>
      </w:r>
      <w:r w:rsidRPr="00BC19DC">
        <w:rPr>
          <w:rFonts w:ascii="Times New Roman" w:hAnsi="Times New Roman" w:cs="Times New Roman"/>
          <w:sz w:val="16"/>
        </w:rPr>
        <w:t xml:space="preserve"> A formal request would still need US congressional approval, but </w:t>
      </w:r>
      <w:r w:rsidRPr="00BC19DC">
        <w:rPr>
          <w:rStyle w:val="StyleBoldUnderline"/>
          <w:rFonts w:cs="Times New Roman"/>
        </w:rPr>
        <w:t>the news has already rattled Beijing.</w:t>
      </w:r>
    </w:p>
    <w:p w14:paraId="33720AEE" w14:textId="77777777" w:rsidR="00D443AD" w:rsidRPr="00BC19DC" w:rsidRDefault="00D443AD" w:rsidP="00D443AD">
      <w:pPr>
        <w:rPr>
          <w:rStyle w:val="StyleBoldUnderline"/>
          <w:rFonts w:cs="Times New Roman"/>
        </w:rPr>
      </w:pPr>
      <w:r w:rsidRPr="00BC19DC">
        <w:rPr>
          <w:rFonts w:ascii="Times New Roman" w:hAnsi="Times New Roman" w:cs="Times New Roman"/>
          <w:sz w:val="16"/>
        </w:rPr>
        <w:t xml:space="preserve">Addressing the issue on Thursday (March 28), defense ministry spokesperson Wu Qian said that </w:t>
      </w:r>
      <w:r w:rsidRPr="00BC19DC">
        <w:rPr>
          <w:rStyle w:val="StyleBoldUnderline"/>
          <w:rFonts w:cs="Times New Roman"/>
        </w:rPr>
        <w:t>China “resolutely opposes” such sales to Taiwan and that any words or actions that undermine the one-China policy are “extremely dangerous.”</w:t>
      </w:r>
    </w:p>
    <w:p w14:paraId="763BF45F" w14:textId="77777777" w:rsidR="00193705" w:rsidRPr="00BC19DC" w:rsidRDefault="00193705" w:rsidP="004D4816">
      <w:pPr>
        <w:rPr>
          <w:rStyle w:val="StyleStyleBold12pt"/>
          <w:rFonts w:cs="Times New Roman"/>
        </w:rPr>
      </w:pPr>
    </w:p>
    <w:p w14:paraId="5EA326C4" w14:textId="4FB547C5" w:rsidR="009D41EA" w:rsidRPr="00BC19DC" w:rsidRDefault="000847FB" w:rsidP="004D4816">
      <w:pPr>
        <w:rPr>
          <w:rStyle w:val="StyleStyleBold12pt"/>
          <w:rFonts w:cs="Times New Roman"/>
        </w:rPr>
      </w:pPr>
      <w:r w:rsidRPr="00BC19DC">
        <w:rPr>
          <w:rStyle w:val="StyleStyleBold12pt"/>
          <w:rFonts w:cs="Times New Roman"/>
        </w:rPr>
        <w:t>New sales provoke China – reversal of 27 year precedent</w:t>
      </w:r>
    </w:p>
    <w:p w14:paraId="368DB6F8" w14:textId="77777777" w:rsidR="004D4816" w:rsidRPr="00BC19DC" w:rsidRDefault="004D4816" w:rsidP="004D4816">
      <w:pPr>
        <w:rPr>
          <w:rFonts w:ascii="Times New Roman" w:hAnsi="Times New Roman" w:cs="Times New Roman"/>
          <w:szCs w:val="22"/>
        </w:rPr>
      </w:pPr>
      <w:r w:rsidRPr="00BC19DC">
        <w:rPr>
          <w:rStyle w:val="StyleStyleBold12pt"/>
          <w:rFonts w:cs="Times New Roman"/>
        </w:rPr>
        <w:t>Panda</w:t>
      </w:r>
      <w:r w:rsidRPr="00BC19DC">
        <w:rPr>
          <w:rFonts w:ascii="Times New Roman" w:hAnsi="Times New Roman" w:cs="Times New Roman"/>
          <w:szCs w:val="22"/>
        </w:rPr>
        <w:t xml:space="preserve"> 3-25-</w:t>
      </w:r>
      <w:r w:rsidRPr="00BC19DC">
        <w:rPr>
          <w:rStyle w:val="StyleStyleBold12pt"/>
          <w:rFonts w:cs="Times New Roman"/>
        </w:rPr>
        <w:t>19</w:t>
      </w:r>
      <w:r w:rsidRPr="00BC19DC">
        <w:rPr>
          <w:rFonts w:ascii="Times New Roman" w:hAnsi="Times New Roman" w:cs="Times New Roman"/>
          <w:szCs w:val="22"/>
        </w:rPr>
        <w:t xml:space="preserve"> – Ankit Panda is an editor at The Diplomat. He writes on security, politics, economics, and culture. (“Are the US and China About to Face off Over American Fighter Sales to Taiwan?,” https://thediplomat.com/2019/03/are-the-us-and-china-about-to-face-off-over-american-fighter-sales-to-taiwan/) bhb</w:t>
      </w:r>
    </w:p>
    <w:p w14:paraId="75B10A07" w14:textId="77777777" w:rsidR="004D4816" w:rsidRPr="00BC19DC" w:rsidRDefault="004D4816" w:rsidP="004D4816">
      <w:pPr>
        <w:rPr>
          <w:rFonts w:ascii="Times New Roman" w:hAnsi="Times New Roman" w:cs="Times New Roman"/>
          <w:szCs w:val="22"/>
        </w:rPr>
      </w:pPr>
      <w:r w:rsidRPr="00BC19DC">
        <w:rPr>
          <w:rStyle w:val="StyleBoldUnderline"/>
          <w:rFonts w:cs="Times New Roman"/>
        </w:rPr>
        <w:t>The United States and China appear to be heading toward a major confrontation over the possible sale of American fighters to Taiwan</w:t>
      </w:r>
      <w:r w:rsidRPr="00BC19DC">
        <w:rPr>
          <w:rFonts w:ascii="Times New Roman" w:hAnsi="Times New Roman" w:cs="Times New Roman"/>
          <w:szCs w:val="22"/>
        </w:rPr>
        <w:t>.</w:t>
      </w:r>
    </w:p>
    <w:p w14:paraId="23DAA8C1"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Last week, Taiwanese President Tsai Ing-wen confirmed that the country’s Ministry of Defense had submitted a formal request to Washington, D.C., to purchase F-16V Viper fighters. Tsai said the decision to make the request was supported by a review of Taiwan’s defense needs.</w:t>
      </w:r>
    </w:p>
    <w:p w14:paraId="1688B17B"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Days later, Bloomberg News reported that the White House was poised to approve the Taiwanese request.</w:t>
      </w:r>
    </w:p>
    <w:p w14:paraId="150D8C76"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If that report is true, the United States would be turning course on what has been a longstanding reluctance to sell fighters to Taiwan, even as it has authorized other arms sales in line with the 1979 Taiwan Relations Act, which requires the U.S. government to support Taiwan “with arms of a defensive character.”</w:t>
      </w:r>
    </w:p>
    <w:p w14:paraId="43D23700" w14:textId="77777777" w:rsidR="004D4816" w:rsidRPr="00BC19DC" w:rsidRDefault="004D4816" w:rsidP="004D4816">
      <w:pPr>
        <w:rPr>
          <w:rFonts w:ascii="Times New Roman" w:hAnsi="Times New Roman" w:cs="Times New Roman"/>
          <w:sz w:val="16"/>
          <w:szCs w:val="22"/>
        </w:rPr>
      </w:pPr>
      <w:r w:rsidRPr="00BC19DC">
        <w:rPr>
          <w:rFonts w:ascii="Times New Roman" w:hAnsi="Times New Roman" w:cs="Times New Roman"/>
          <w:sz w:val="16"/>
          <w:szCs w:val="22"/>
        </w:rPr>
        <w:t xml:space="preserve">Even as the Obama administration and the Trump administration have approved weapons and spare parts for sale to Taiwan, </w:t>
      </w:r>
      <w:r w:rsidRPr="00BC19DC">
        <w:rPr>
          <w:rStyle w:val="Emphasis"/>
          <w:rFonts w:ascii="Times New Roman" w:hAnsi="Times New Roman" w:cs="Times New Roman"/>
        </w:rPr>
        <w:t>fighters have long been seen as a bridge too far</w:t>
      </w:r>
      <w:r w:rsidRPr="00BC19DC">
        <w:rPr>
          <w:rFonts w:ascii="Times New Roman" w:hAnsi="Times New Roman" w:cs="Times New Roman"/>
          <w:sz w:val="16"/>
          <w:szCs w:val="22"/>
        </w:rPr>
        <w:t xml:space="preserve"> given Beijing serious reservations.</w:t>
      </w:r>
    </w:p>
    <w:p w14:paraId="7294D450" w14:textId="77777777" w:rsidR="004D4816" w:rsidRPr="00BC19DC" w:rsidRDefault="004D4816" w:rsidP="004D4816">
      <w:pPr>
        <w:rPr>
          <w:rFonts w:ascii="Times New Roman" w:hAnsi="Times New Roman" w:cs="Times New Roman"/>
          <w:sz w:val="16"/>
          <w:szCs w:val="22"/>
        </w:rPr>
      </w:pPr>
      <w:r w:rsidRPr="00BC19DC">
        <w:rPr>
          <w:rStyle w:val="StyleBoldUnderline"/>
          <w:rFonts w:cs="Times New Roman"/>
        </w:rPr>
        <w:t>The United States authorized the sale of 150 F-16 fighters to Taiwan in 1992</w:t>
      </w:r>
      <w:r w:rsidRPr="00BC19DC">
        <w:rPr>
          <w:rFonts w:ascii="Times New Roman" w:hAnsi="Times New Roman" w:cs="Times New Roman"/>
          <w:sz w:val="16"/>
          <w:szCs w:val="22"/>
        </w:rPr>
        <w:t>. The Obama administration, after receiving a request from Taipei, turned it down, initiating a set of upgrades instead to Taipei’s existing fleet.</w:t>
      </w:r>
    </w:p>
    <w:p w14:paraId="52A1EEAF"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The issue hasn’t gone unnoticed in China, where Taiwan is seen as an inherent part of the country. Relations across the Taiwan Strait have been particularly strained since Tsai’s inauguration in 2016.</w:t>
      </w:r>
    </w:p>
    <w:p w14:paraId="294E7F86"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w:t>
      </w:r>
    </w:p>
    <w:p w14:paraId="437F0A40"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“China’s position to firmly oppose arms sales to Taiwan is consistent and clear,” Chinese Foreign Ministry spokesperson Geng Shuang said during a press briefing on Friday.</w:t>
      </w:r>
    </w:p>
    <w:p w14:paraId="7BB91988"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“We have made stern representations to the U.S. We have urged the U.S. to fully recognize the sensitivity of this issue and the harm it will cause.”</w:t>
      </w:r>
    </w:p>
    <w:p w14:paraId="07155FE9" w14:textId="77777777" w:rsidR="004D4816" w:rsidRPr="00BC19DC" w:rsidRDefault="004D4816" w:rsidP="004D4816">
      <w:pPr>
        <w:rPr>
          <w:rFonts w:ascii="Times New Roman" w:hAnsi="Times New Roman" w:cs="Times New Roman"/>
          <w:sz w:val="16"/>
          <w:szCs w:val="22"/>
        </w:rPr>
      </w:pPr>
      <w:r w:rsidRPr="00BC19DC">
        <w:rPr>
          <w:rStyle w:val="StyleBoldUnderline"/>
          <w:rFonts w:cs="Times New Roman"/>
        </w:rPr>
        <w:t>The prospect of a fighter sale to Taiwan this time comes at a time of particularly heightened U.S.-China tensions</w:t>
      </w:r>
      <w:r w:rsidRPr="00BC19DC">
        <w:rPr>
          <w:rFonts w:ascii="Times New Roman" w:hAnsi="Times New Roman" w:cs="Times New Roman"/>
          <w:sz w:val="16"/>
          <w:szCs w:val="22"/>
        </w:rPr>
        <w:t>. The Trump administration has been known to seek leverage with Beijing across issues and it is possible that this may turn into the latest case of Taiwan being used a possible bargaining chip as Trump seeks to clinch a favorable trade deal with Chinese President Xi Jinping.</w:t>
      </w:r>
    </w:p>
    <w:p w14:paraId="5A0D1787" w14:textId="77777777" w:rsidR="004D4816" w:rsidRPr="00BC19DC" w:rsidRDefault="004D4816" w:rsidP="004D4816">
      <w:pPr>
        <w:rPr>
          <w:rFonts w:ascii="Times New Roman" w:hAnsi="Times New Roman" w:cs="Times New Roman"/>
          <w:sz w:val="16"/>
          <w:szCs w:val="22"/>
        </w:rPr>
      </w:pPr>
      <w:r w:rsidRPr="00BC19DC">
        <w:rPr>
          <w:rStyle w:val="StyleBoldUnderline"/>
          <w:rFonts w:cs="Times New Roman"/>
        </w:rPr>
        <w:t>Trump</w:t>
      </w:r>
      <w:r w:rsidRPr="00BC19DC">
        <w:rPr>
          <w:rFonts w:ascii="Times New Roman" w:hAnsi="Times New Roman" w:cs="Times New Roman"/>
          <w:sz w:val="16"/>
          <w:szCs w:val="22"/>
        </w:rPr>
        <w:t xml:space="preserve">, however, </w:t>
      </w:r>
      <w:r w:rsidRPr="00BC19DC">
        <w:rPr>
          <w:rStyle w:val="StyleBoldUnderline"/>
          <w:rFonts w:cs="Times New Roman"/>
        </w:rPr>
        <w:t>has been unconventional on Taiwan policy in the past. As president-elect, he broke expectations by receiving a telephone call from Tsai.</w:t>
      </w:r>
      <w:r w:rsidRPr="00BC19DC">
        <w:rPr>
          <w:rFonts w:ascii="Times New Roman" w:hAnsi="Times New Roman" w:cs="Times New Roman"/>
          <w:sz w:val="16"/>
          <w:szCs w:val="22"/>
        </w:rPr>
        <w:t xml:space="preserve"> That call occurred at a time when Trump had yet to endorse the United States’ one-China policy as president — something that he did for the first time in February 2017.</w:t>
      </w:r>
    </w:p>
    <w:p w14:paraId="69837F35" w14:textId="1E6F2668" w:rsidR="004D4816" w:rsidRPr="00BC19DC" w:rsidRDefault="004D4816" w:rsidP="004D4816">
      <w:pPr>
        <w:rPr>
          <w:rFonts w:ascii="Times New Roman" w:hAnsi="Times New Roman" w:cs="Times New Roman"/>
          <w:sz w:val="16"/>
          <w:szCs w:val="22"/>
        </w:rPr>
      </w:pPr>
      <w:r w:rsidRPr="00BC19DC">
        <w:rPr>
          <w:rFonts w:ascii="Times New Roman" w:hAnsi="Times New Roman" w:cs="Times New Roman"/>
          <w:sz w:val="16"/>
          <w:szCs w:val="22"/>
        </w:rPr>
        <w:t xml:space="preserve">Either way, </w:t>
      </w:r>
      <w:r w:rsidRPr="00BC19DC">
        <w:rPr>
          <w:rStyle w:val="StyleBoldUnderline"/>
          <w:rFonts w:cs="Times New Roman"/>
        </w:rPr>
        <w:t xml:space="preserve">Tsai’s fighter request and the Trump administration’s reported acceptance could set up </w:t>
      </w:r>
      <w:r w:rsidRPr="00BC19DC">
        <w:rPr>
          <w:rStyle w:val="Emphasis"/>
          <w:rFonts w:ascii="Times New Roman" w:hAnsi="Times New Roman" w:cs="Times New Roman"/>
        </w:rPr>
        <w:t>another major area of turbulence</w:t>
      </w:r>
      <w:r w:rsidRPr="00BC19DC">
        <w:rPr>
          <w:rStyle w:val="StyleBoldUnderline"/>
          <w:rFonts w:cs="Times New Roman"/>
        </w:rPr>
        <w:t xml:space="preserve"> between the United States and China</w:t>
      </w:r>
      <w:r w:rsidRPr="00BC19DC">
        <w:rPr>
          <w:rFonts w:ascii="Times New Roman" w:hAnsi="Times New Roman" w:cs="Times New Roman"/>
          <w:sz w:val="16"/>
          <w:szCs w:val="22"/>
        </w:rPr>
        <w:t>.</w:t>
      </w:r>
    </w:p>
    <w:p w14:paraId="74B3FF40" w14:textId="204BFE80" w:rsidR="004D4816" w:rsidRPr="00BC19DC" w:rsidRDefault="000847FB" w:rsidP="000847FB">
      <w:pPr>
        <w:pStyle w:val="Heading4"/>
        <w:rPr>
          <w:rFonts w:ascii="Times New Roman" w:hAnsi="Times New Roman" w:cs="Times New Roman"/>
        </w:rPr>
      </w:pPr>
      <w:r w:rsidRPr="00BC19DC">
        <w:rPr>
          <w:rFonts w:ascii="Times New Roman" w:hAnsi="Times New Roman" w:cs="Times New Roman"/>
        </w:rPr>
        <w:t>China will retaliate – perceives separatists seeking independence</w:t>
      </w:r>
    </w:p>
    <w:p w14:paraId="385422C7" w14:textId="77777777" w:rsidR="004D4816" w:rsidRPr="00BC19DC" w:rsidRDefault="004D4816" w:rsidP="004D4816">
      <w:pPr>
        <w:rPr>
          <w:rFonts w:ascii="Times New Roman" w:hAnsi="Times New Roman" w:cs="Times New Roman"/>
          <w:szCs w:val="22"/>
        </w:rPr>
      </w:pPr>
      <w:r w:rsidRPr="00BC19DC">
        <w:rPr>
          <w:rStyle w:val="StyleStyleBold12pt"/>
          <w:rFonts w:cs="Times New Roman"/>
        </w:rPr>
        <w:t>Liang</w:t>
      </w:r>
      <w:r w:rsidRPr="00BC19DC">
        <w:rPr>
          <w:rFonts w:ascii="Times New Roman" w:hAnsi="Times New Roman" w:cs="Times New Roman"/>
          <w:szCs w:val="22"/>
        </w:rPr>
        <w:t xml:space="preserve"> 6-13-</w:t>
      </w:r>
      <w:r w:rsidRPr="00BC19DC">
        <w:rPr>
          <w:rStyle w:val="StyleStyleBold12pt"/>
          <w:rFonts w:cs="Times New Roman"/>
        </w:rPr>
        <w:t>19</w:t>
      </w:r>
      <w:r w:rsidRPr="00BC19DC">
        <w:rPr>
          <w:rFonts w:ascii="Times New Roman" w:hAnsi="Times New Roman" w:cs="Times New Roman"/>
          <w:szCs w:val="22"/>
        </w:rPr>
        <w:t xml:space="preserve"> – Lim Yan Liang is a China Correspondent for The Straits Times (“China repeats warning to US against arms sale to Taiwan,” The Straits Times (Singapore), Nexis Uni) bhb</w:t>
      </w:r>
    </w:p>
    <w:p w14:paraId="0EC6EEC2" w14:textId="77777777" w:rsidR="004D4816" w:rsidRPr="00BC19DC" w:rsidRDefault="004D4816" w:rsidP="004D4816">
      <w:pPr>
        <w:rPr>
          <w:rFonts w:ascii="Times New Roman" w:hAnsi="Times New Roman" w:cs="Times New Roman"/>
          <w:sz w:val="16"/>
          <w:szCs w:val="22"/>
        </w:rPr>
      </w:pPr>
      <w:r w:rsidRPr="00BC19DC">
        <w:rPr>
          <w:rStyle w:val="StyleBoldUnderline"/>
          <w:rFonts w:cs="Times New Roman"/>
        </w:rPr>
        <w:t>China has repeated its warning to the United States not to sell arms to Taiwan</w:t>
      </w:r>
      <w:r w:rsidRPr="00BC19DC">
        <w:rPr>
          <w:rFonts w:ascii="Times New Roman" w:hAnsi="Times New Roman" w:cs="Times New Roman"/>
          <w:sz w:val="16"/>
          <w:szCs w:val="22"/>
        </w:rPr>
        <w:t>, and to stop interfering in China's internal affairs.</w:t>
      </w:r>
    </w:p>
    <w:p w14:paraId="00C24061"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Strongly opposing official exchanges and military ties between the US and Taiwan, the spokesman for China's policymaking Taiwan Affairs Office An Fengshan also said yesterday that any attempts at Taiwan independence will meet a dead end.</w:t>
      </w:r>
    </w:p>
    <w:p w14:paraId="372C69AF"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Mr An's comments came after recent escalations in US-China tensions that threaten to spill over beyond the ongoing trade war and into other domains.</w:t>
      </w:r>
    </w:p>
    <w:p w14:paraId="3DDF2B01"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Reports last week said the US is pursuing a US$2 billion (S$2.72 billion) arms sale to Taiwan consisting of 108 Abrams tanks and a range of portable anti-tank missiles, angering Beijing.</w:t>
      </w:r>
    </w:p>
    <w:p w14:paraId="35818ECB"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China's Foreign Ministry had slammed the proposed arms sale, which would be the fourth such deal for Taiwan under President Donald Trump if it is approved by Congress.</w:t>
      </w:r>
    </w:p>
    <w:p w14:paraId="464FDBE3"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The proposed deal comes on the back of a US$330 million sale of F-16 and other military aircraft parts last year, and an F-16 pilot training, maintenance and logistics support programme worth some US$500 million that was approved in April.</w:t>
      </w:r>
    </w:p>
    <w:p w14:paraId="00B35AA7" w14:textId="77777777" w:rsidR="004D4816" w:rsidRPr="00BC19DC" w:rsidRDefault="004D4816" w:rsidP="004D4816">
      <w:pPr>
        <w:rPr>
          <w:rFonts w:ascii="Times New Roman" w:hAnsi="Times New Roman" w:cs="Times New Roman"/>
          <w:szCs w:val="22"/>
          <w:u w:val="single"/>
        </w:rPr>
      </w:pPr>
      <w:r w:rsidRPr="00BC19DC">
        <w:rPr>
          <w:rFonts w:ascii="Times New Roman" w:hAnsi="Times New Roman" w:cs="Times New Roman"/>
          <w:sz w:val="16"/>
          <w:szCs w:val="22"/>
        </w:rPr>
        <w:t xml:space="preserve">Yesterday, </w:t>
      </w:r>
      <w:r w:rsidRPr="00BC19DC">
        <w:rPr>
          <w:rStyle w:val="StyleBoldUnderline"/>
          <w:rFonts w:cs="Times New Roman"/>
        </w:rPr>
        <w:t>Mr An reiterated the Foreign Ministry's call for the US to sever military ties with Taiwan and to avoid upsetting stability in the Taiwan Strait.</w:t>
      </w:r>
    </w:p>
    <w:p w14:paraId="7BA95B35" w14:textId="77777777" w:rsidR="004D4816" w:rsidRPr="00BC19DC" w:rsidRDefault="004D4816" w:rsidP="004D4816">
      <w:pPr>
        <w:rPr>
          <w:rFonts w:ascii="Times New Roman" w:hAnsi="Times New Roman" w:cs="Times New Roman"/>
          <w:sz w:val="16"/>
          <w:szCs w:val="22"/>
        </w:rPr>
      </w:pPr>
      <w:r w:rsidRPr="00BC19DC">
        <w:rPr>
          <w:rStyle w:val="StyleBoldUnderline"/>
          <w:rFonts w:cs="Times New Roman"/>
        </w:rPr>
        <w:t>"The situation in the Taiwan Strait is, at present, complicated and serious, and the US should handle Taiwan-related issues with caution and not send the wrong signals to 'Taiwan independence' separatist forces,"</w:t>
      </w:r>
      <w:r w:rsidRPr="00BC19DC">
        <w:rPr>
          <w:rFonts w:ascii="Times New Roman" w:hAnsi="Times New Roman" w:cs="Times New Roman"/>
          <w:sz w:val="16"/>
          <w:szCs w:val="22"/>
        </w:rPr>
        <w:t xml:space="preserve"> he said.</w:t>
      </w:r>
    </w:p>
    <w:p w14:paraId="2B1CF658"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The Pentagon has in recent months increased the frequency of naval patrols through the Taiwan Strait, in what officials call freedom of navigation exercises.</w:t>
      </w:r>
    </w:p>
    <w:p w14:paraId="1123572D"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Earlier this month, the US released its first Indo-Pacific Strategy Report that included Taiwan on a list of those it called "reliable, capable and natural partners of the United States".</w:t>
      </w:r>
    </w:p>
    <w:p w14:paraId="13D41E96"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Washington timed the release of the report with Acting US Defence Secretary Patrick Shanahan's speech at the Shangri-La Dialogue in Singapore, where he said the US would no longer "tiptoe" around China's behaviour in Asia.</w:t>
      </w:r>
    </w:p>
    <w:p w14:paraId="4BA60DAC"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The US Pacific Marine Corps has since released photos of a Taiwanese general at an annual gathering of military leaders in Hawaii last week. The White House this month also posted on Instagram a photo of Mr Trump with US Air Force Academy graduates, with the Taiwan flag visible on the side.</w:t>
      </w:r>
    </w:p>
    <w:p w14:paraId="3C676DA1" w14:textId="77777777" w:rsidR="004D4816" w:rsidRPr="00BC19DC" w:rsidRDefault="004D4816" w:rsidP="004D4816">
      <w:pPr>
        <w:rPr>
          <w:rFonts w:ascii="Times New Roman" w:hAnsi="Times New Roman" w:cs="Times New Roman"/>
          <w:sz w:val="16"/>
          <w:szCs w:val="22"/>
        </w:rPr>
      </w:pPr>
      <w:r w:rsidRPr="00BC19DC">
        <w:rPr>
          <w:rStyle w:val="StyleBoldUnderline"/>
          <w:rFonts w:cs="Times New Roman"/>
        </w:rPr>
        <w:t xml:space="preserve">China considers </w:t>
      </w:r>
      <w:r w:rsidRPr="00BC19DC">
        <w:rPr>
          <w:rFonts w:ascii="Times New Roman" w:hAnsi="Times New Roman" w:cs="Times New Roman"/>
          <w:sz w:val="16"/>
          <w:szCs w:val="22"/>
        </w:rPr>
        <w:t xml:space="preserve">self-governed </w:t>
      </w:r>
      <w:r w:rsidRPr="00BC19DC">
        <w:rPr>
          <w:rStyle w:val="StyleBoldUnderline"/>
          <w:rFonts w:cs="Times New Roman"/>
        </w:rPr>
        <w:t>Taiwan</w:t>
      </w:r>
      <w:r w:rsidRPr="00BC19DC">
        <w:rPr>
          <w:rFonts w:ascii="Times New Roman" w:hAnsi="Times New Roman" w:cs="Times New Roman"/>
          <w:sz w:val="16"/>
          <w:szCs w:val="22"/>
        </w:rPr>
        <w:t xml:space="preserve"> a renegade province with no right to state-to-state ties, and </w:t>
      </w:r>
      <w:r w:rsidRPr="00BC19DC">
        <w:rPr>
          <w:rStyle w:val="StyleBoldUnderline"/>
          <w:rFonts w:cs="Times New Roman"/>
        </w:rPr>
        <w:t>territory to be "reunified" by force if necessary</w:t>
      </w:r>
      <w:r w:rsidRPr="00BC19DC">
        <w:rPr>
          <w:rFonts w:ascii="Times New Roman" w:hAnsi="Times New Roman" w:cs="Times New Roman"/>
          <w:sz w:val="16"/>
          <w:szCs w:val="22"/>
        </w:rPr>
        <w:t>.</w:t>
      </w:r>
    </w:p>
    <w:p w14:paraId="66E593C6" w14:textId="77777777" w:rsidR="004D4816" w:rsidRPr="00BC19DC" w:rsidRDefault="004D4816" w:rsidP="004D4816">
      <w:pPr>
        <w:rPr>
          <w:rFonts w:ascii="Times New Roman" w:hAnsi="Times New Roman" w:cs="Times New Roman"/>
          <w:sz w:val="16"/>
          <w:szCs w:val="16"/>
        </w:rPr>
      </w:pPr>
      <w:r w:rsidRPr="00BC19DC">
        <w:rPr>
          <w:rFonts w:ascii="Times New Roman" w:hAnsi="Times New Roman" w:cs="Times New Roman"/>
          <w:sz w:val="16"/>
          <w:szCs w:val="16"/>
        </w:rPr>
        <w:t>Mr An did not directly answer whether China viewed these latest developments as having breached its bottom line regarding the mainland's "one China" principle, but said Taiwan is an inalienable part of China.</w:t>
      </w:r>
    </w:p>
    <w:p w14:paraId="10630E6A" w14:textId="77777777" w:rsidR="004D4816" w:rsidRPr="00BC19DC" w:rsidRDefault="004D4816" w:rsidP="004D4816">
      <w:pPr>
        <w:rPr>
          <w:rFonts w:ascii="Times New Roman" w:hAnsi="Times New Roman" w:cs="Times New Roman"/>
          <w:sz w:val="16"/>
          <w:szCs w:val="22"/>
        </w:rPr>
      </w:pPr>
      <w:r w:rsidRPr="00BC19DC">
        <w:rPr>
          <w:rStyle w:val="StyleBoldUnderline"/>
          <w:rFonts w:cs="Times New Roman"/>
        </w:rPr>
        <w:t>China takes the position that there is one China</w:t>
      </w:r>
      <w:r w:rsidRPr="00BC19DC">
        <w:rPr>
          <w:rFonts w:ascii="Times New Roman" w:hAnsi="Times New Roman" w:cs="Times New Roman"/>
          <w:sz w:val="16"/>
          <w:szCs w:val="22"/>
        </w:rPr>
        <w:t>, with each side having different interpretations of what "one China" means.</w:t>
      </w:r>
    </w:p>
    <w:p w14:paraId="432CB92C" w14:textId="77777777" w:rsidR="004D4816" w:rsidRPr="00BC19DC" w:rsidRDefault="004D4816" w:rsidP="004D4816">
      <w:pPr>
        <w:rPr>
          <w:rFonts w:ascii="Times New Roman" w:hAnsi="Times New Roman" w:cs="Times New Roman"/>
          <w:szCs w:val="22"/>
        </w:rPr>
      </w:pPr>
      <w:r w:rsidRPr="00BC19DC">
        <w:rPr>
          <w:rStyle w:val="StyleBoldUnderline"/>
          <w:rFonts w:cs="Times New Roman"/>
        </w:rPr>
        <w:t>Mr An said China will not tolerate any attempt to divide the country, and that Beijing "reserves the option to take all necessary measures targeting interference by external forces and the separatist activities of a very small number of 'Taiwan independence' separatist forces"</w:t>
      </w:r>
      <w:r w:rsidRPr="00BC19DC">
        <w:rPr>
          <w:rFonts w:ascii="Times New Roman" w:hAnsi="Times New Roman" w:cs="Times New Roman"/>
          <w:szCs w:val="22"/>
        </w:rPr>
        <w:t>.</w:t>
      </w:r>
    </w:p>
    <w:p w14:paraId="45D2798C" w14:textId="77777777" w:rsidR="004D4816" w:rsidRPr="00BC19DC" w:rsidRDefault="004D4816" w:rsidP="004D4816">
      <w:pPr>
        <w:rPr>
          <w:rFonts w:ascii="Times New Roman" w:hAnsi="Times New Roman" w:cs="Times New Roman"/>
        </w:rPr>
      </w:pPr>
    </w:p>
    <w:p w14:paraId="38FC6599" w14:textId="77777777" w:rsidR="004D4816" w:rsidRPr="00BC19DC" w:rsidRDefault="004D4816" w:rsidP="004D4816">
      <w:pPr>
        <w:rPr>
          <w:rFonts w:ascii="Times New Roman" w:hAnsi="Times New Roman" w:cs="Times New Roman"/>
        </w:rPr>
      </w:pPr>
    </w:p>
    <w:p w14:paraId="08DB3A65" w14:textId="77777777" w:rsidR="00193705" w:rsidRPr="00BC19DC" w:rsidRDefault="00193705" w:rsidP="00193705">
      <w:pPr>
        <w:pStyle w:val="Heading3"/>
        <w:rPr>
          <w:rFonts w:ascii="Times New Roman" w:hAnsi="Times New Roman" w:cs="Times New Roman"/>
        </w:rPr>
      </w:pPr>
      <w:r w:rsidRPr="00BC19DC">
        <w:rPr>
          <w:rFonts w:ascii="Times New Roman" w:hAnsi="Times New Roman" w:cs="Times New Roman"/>
        </w:rPr>
        <w:t>UQ – AT Arms Sales Postponed</w:t>
      </w:r>
    </w:p>
    <w:p w14:paraId="5D5BFABF" w14:textId="77777777" w:rsidR="00193705" w:rsidRPr="00BC19DC" w:rsidRDefault="00193705" w:rsidP="00193705">
      <w:pPr>
        <w:pStyle w:val="Heading4"/>
        <w:rPr>
          <w:rFonts w:ascii="Times New Roman" w:hAnsi="Times New Roman" w:cs="Times New Roman"/>
        </w:rPr>
      </w:pPr>
      <w:r w:rsidRPr="00BC19DC">
        <w:rPr>
          <w:rFonts w:ascii="Times New Roman" w:hAnsi="Times New Roman" w:cs="Times New Roman"/>
        </w:rPr>
        <w:t>That evidence concedes that the sale is inevitable</w:t>
      </w:r>
    </w:p>
    <w:p w14:paraId="2CAF6B39" w14:textId="77777777" w:rsidR="00193705" w:rsidRPr="00BC19DC" w:rsidRDefault="00193705" w:rsidP="00193705">
      <w:pPr>
        <w:rPr>
          <w:rFonts w:ascii="Times New Roman" w:hAnsi="Times New Roman" w:cs="Times New Roman"/>
        </w:rPr>
      </w:pPr>
      <w:r w:rsidRPr="00BC19DC">
        <w:rPr>
          <w:rStyle w:val="StyleStyleBold12pt"/>
          <w:rFonts w:cs="Times New Roman"/>
        </w:rPr>
        <w:t xml:space="preserve">Walcott and Worland </w:t>
      </w:r>
      <w:r w:rsidRPr="00BC19DC">
        <w:rPr>
          <w:rFonts w:ascii="Times New Roman" w:hAnsi="Times New Roman" w:cs="Times New Roman"/>
        </w:rPr>
        <w:t>4-18-</w:t>
      </w:r>
      <w:r w:rsidRPr="00BC19DC">
        <w:rPr>
          <w:rStyle w:val="StyleStyleBold12pt"/>
          <w:rFonts w:cs="Times New Roman"/>
        </w:rPr>
        <w:t>19</w:t>
      </w:r>
      <w:r w:rsidRPr="00BC19DC">
        <w:rPr>
          <w:rFonts w:ascii="Times New Roman" w:hAnsi="Times New Roman" w:cs="Times New Roman"/>
        </w:rPr>
        <w:t xml:space="preserve"> (“Taiwan Won't Get U.S. Fighter Jets While Trump Seeks a China Deal,” https://time.com/5564773/taiwan-fighter-jet-sale-trump-china/) bhb</w:t>
      </w:r>
    </w:p>
    <w:p w14:paraId="60B12A85" w14:textId="77777777" w:rsidR="00193705" w:rsidRPr="00BC19DC" w:rsidRDefault="00193705" w:rsidP="00193705">
      <w:pPr>
        <w:rPr>
          <w:rFonts w:ascii="Times New Roman" w:hAnsi="Times New Roman" w:cs="Times New Roman"/>
          <w:sz w:val="16"/>
        </w:rPr>
      </w:pPr>
      <w:r w:rsidRPr="00BC19DC">
        <w:rPr>
          <w:rFonts w:ascii="Times New Roman" w:hAnsi="Times New Roman" w:cs="Times New Roman"/>
          <w:sz w:val="16"/>
        </w:rPr>
        <w:t xml:space="preserve">The U.S. officials who spoke to TIME noted that the Trump Administration’s decision to temporarily set aside the Taiwan arms sale has not rattled Taipei. </w:t>
      </w:r>
      <w:r w:rsidRPr="00BC19DC">
        <w:rPr>
          <w:rStyle w:val="StyleBoldUnderline"/>
          <w:rFonts w:cs="Times New Roman"/>
        </w:rPr>
        <w:t>Taiwanese officials remain confident that the arms sale will be completed after the U.S. and China reach a deal</w:t>
      </w:r>
      <w:r w:rsidRPr="00BC19DC">
        <w:rPr>
          <w:rFonts w:ascii="Times New Roman" w:hAnsi="Times New Roman" w:cs="Times New Roman"/>
          <w:sz w:val="16"/>
        </w:rPr>
        <w:t>, and that reduced Sino-American tensions are seen as better for the island than allowing the countries’ trade dispute, which has resulted in more than a year of damaging, retaliatory tariffs, to escalate, they said.</w:t>
      </w:r>
    </w:p>
    <w:p w14:paraId="74B0BC40" w14:textId="1579577E" w:rsidR="00155EB3" w:rsidRPr="00BC19DC" w:rsidRDefault="00193705" w:rsidP="00193705">
      <w:pPr>
        <w:pStyle w:val="Heading3"/>
        <w:rPr>
          <w:rFonts w:ascii="Times New Roman" w:hAnsi="Times New Roman" w:cs="Times New Roman"/>
        </w:rPr>
      </w:pPr>
      <w:r w:rsidRPr="00BC19DC">
        <w:rPr>
          <w:rFonts w:ascii="Times New Roman" w:hAnsi="Times New Roman" w:cs="Times New Roman"/>
        </w:rPr>
        <w:t>MPX – Yes War – China Invades</w:t>
      </w:r>
    </w:p>
    <w:p w14:paraId="74FC8EFE" w14:textId="7F2CCFC3" w:rsidR="00193705" w:rsidRPr="00BC19DC" w:rsidRDefault="00442BF7" w:rsidP="00442BF7">
      <w:pPr>
        <w:pStyle w:val="Heading4"/>
      </w:pPr>
      <w:r>
        <w:t>War is likely – de-escalation is key</w:t>
      </w:r>
    </w:p>
    <w:p w14:paraId="3E4E621A" w14:textId="53A5C01D" w:rsidR="00155EB3" w:rsidRPr="00BC19DC" w:rsidRDefault="00155EB3" w:rsidP="008622EC">
      <w:pPr>
        <w:rPr>
          <w:rFonts w:ascii="Times New Roman" w:hAnsi="Times New Roman" w:cs="Times New Roman"/>
          <w:szCs w:val="22"/>
        </w:rPr>
      </w:pPr>
      <w:r w:rsidRPr="00BC19DC">
        <w:rPr>
          <w:rStyle w:val="StyleStyleBold12pt"/>
          <w:rFonts w:cs="Times New Roman"/>
        </w:rPr>
        <w:t xml:space="preserve">Lee and Schreer </w:t>
      </w:r>
      <w:r w:rsidRPr="00BC19DC">
        <w:rPr>
          <w:rFonts w:ascii="Times New Roman" w:hAnsi="Times New Roman" w:cs="Times New Roman"/>
          <w:szCs w:val="22"/>
        </w:rPr>
        <w:t>20</w:t>
      </w:r>
      <w:r w:rsidRPr="00BC19DC">
        <w:rPr>
          <w:rStyle w:val="StyleStyleBold12pt"/>
          <w:rFonts w:cs="Times New Roman"/>
        </w:rPr>
        <w:t>13</w:t>
      </w:r>
      <w:r w:rsidRPr="00BC19DC">
        <w:rPr>
          <w:rFonts w:ascii="Times New Roman" w:hAnsi="Times New Roman" w:cs="Times New Roman"/>
          <w:szCs w:val="22"/>
        </w:rPr>
        <w:t xml:space="preserve"> – Sheryn Lee is a PhD student in Political Science at the University of Pennsylvania. Benjamin Schreer is Senior Analyst for Defence Strategy at the Australian Strategic Policy Institute (ASPI) in Canberra (“The Taiwan Strait: Still Dangerous,” </w:t>
      </w:r>
      <w:r w:rsidRPr="00BC19DC">
        <w:rPr>
          <w:rFonts w:ascii="Times New Roman" w:hAnsi="Times New Roman" w:cs="Times New Roman"/>
          <w:i/>
          <w:szCs w:val="22"/>
        </w:rPr>
        <w:t xml:space="preserve">Survival </w:t>
      </w:r>
      <w:r w:rsidRPr="00BC19DC">
        <w:rPr>
          <w:rFonts w:ascii="Times New Roman" w:hAnsi="Times New Roman" w:cs="Times New Roman"/>
          <w:szCs w:val="22"/>
        </w:rPr>
        <w:t>Vol. 55 no. 3) bhb</w:t>
      </w:r>
    </w:p>
    <w:p w14:paraId="3B32DF55" w14:textId="4FC2DD75" w:rsidR="00155EB3" w:rsidRDefault="00155EB3" w:rsidP="00155EB3">
      <w:pPr>
        <w:rPr>
          <w:rFonts w:ascii="Times New Roman" w:hAnsi="Times New Roman" w:cs="Times New Roman"/>
          <w:sz w:val="16"/>
          <w:szCs w:val="22"/>
        </w:rPr>
      </w:pPr>
      <w:r w:rsidRPr="00BC19DC">
        <w:rPr>
          <w:rStyle w:val="StyleBoldUnderline"/>
          <w:rFonts w:cs="Times New Roman"/>
        </w:rPr>
        <w:t>The Taiwan Strait remains volatile</w:t>
      </w:r>
      <w:r w:rsidRPr="00BC19DC">
        <w:rPr>
          <w:rFonts w:ascii="Times New Roman" w:hAnsi="Times New Roman" w:cs="Times New Roman"/>
          <w:sz w:val="16"/>
          <w:szCs w:val="22"/>
        </w:rPr>
        <w:t>, and stands to become more so. One</w:t>
      </w:r>
      <w:r w:rsidRPr="00BC19DC">
        <w:rPr>
          <w:rFonts w:ascii="Times New Roman" w:hAnsi="Times New Roman" w:cs="Times New Roman"/>
          <w:sz w:val="12"/>
          <w:szCs w:val="22"/>
        </w:rPr>
        <w:t xml:space="preserve"> </w:t>
      </w:r>
      <w:r w:rsidRPr="00BC19DC">
        <w:rPr>
          <w:rFonts w:ascii="Times New Roman" w:hAnsi="Times New Roman" w:cs="Times New Roman"/>
          <w:sz w:val="16"/>
          <w:szCs w:val="22"/>
        </w:rPr>
        <w:t>key danger is Chinese overconfidence with regard to the PLA’s strength,</w:t>
      </w:r>
      <w:r w:rsidRPr="00BC19DC">
        <w:rPr>
          <w:rFonts w:ascii="Times New Roman" w:hAnsi="Times New Roman" w:cs="Times New Roman"/>
          <w:sz w:val="12"/>
          <w:szCs w:val="22"/>
        </w:rPr>
        <w:t xml:space="preserve"> </w:t>
      </w:r>
      <w:r w:rsidRPr="00BC19DC">
        <w:rPr>
          <w:rFonts w:ascii="Times New Roman" w:hAnsi="Times New Roman" w:cs="Times New Roman"/>
          <w:sz w:val="16"/>
          <w:szCs w:val="22"/>
        </w:rPr>
        <w:t xml:space="preserve">Taiwan’s defensive capabilities and US resolve. </w:t>
      </w:r>
      <w:r w:rsidRPr="00BC19DC">
        <w:rPr>
          <w:rStyle w:val="StyleBoldUnderline"/>
          <w:rFonts w:cs="Times New Roman"/>
        </w:rPr>
        <w:t>Encouraged by an illusion of easy victory, a future Chinese leadership might resort to military force to resolve what it regards as an internal conflict</w:t>
      </w:r>
      <w:r w:rsidRPr="00BC19DC">
        <w:rPr>
          <w:rFonts w:ascii="Times New Roman" w:hAnsi="Times New Roman" w:cs="Times New Roman"/>
          <w:sz w:val="16"/>
          <w:szCs w:val="22"/>
        </w:rPr>
        <w:t>. As the ROC upgrades its</w:t>
      </w:r>
      <w:r w:rsidRPr="00BC19DC">
        <w:rPr>
          <w:rFonts w:ascii="Times New Roman" w:hAnsi="Times New Roman" w:cs="Times New Roman"/>
          <w:sz w:val="12"/>
          <w:szCs w:val="22"/>
        </w:rPr>
        <w:t xml:space="preserve"> </w:t>
      </w:r>
      <w:r w:rsidRPr="00BC19DC">
        <w:rPr>
          <w:rFonts w:ascii="Times New Roman" w:hAnsi="Times New Roman" w:cs="Times New Roman"/>
          <w:sz w:val="16"/>
          <w:szCs w:val="22"/>
        </w:rPr>
        <w:t xml:space="preserve">defensive posture and as the Chinese leadership recognises that reunification on its terms is becoming even more remote, </w:t>
      </w:r>
      <w:r w:rsidRPr="00BC19DC">
        <w:rPr>
          <w:rStyle w:val="StyleBoldUnderline"/>
          <w:rFonts w:cs="Times New Roman"/>
        </w:rPr>
        <w:t>Beijing might feel tempted to act. Without serious dialogue between Taipei, Beijing and Washington, there is little hope for continued calm in what is one of the most dangerous flashpoints in Asia</w:t>
      </w:r>
      <w:r w:rsidRPr="00BC19DC">
        <w:rPr>
          <w:rFonts w:ascii="Times New Roman" w:hAnsi="Times New Roman" w:cs="Times New Roman"/>
          <w:sz w:val="16"/>
          <w:szCs w:val="22"/>
        </w:rPr>
        <w:t>.</w:t>
      </w:r>
    </w:p>
    <w:p w14:paraId="1EA9ACE6" w14:textId="78897E65" w:rsidR="00442BF7" w:rsidRDefault="00442BF7" w:rsidP="00442BF7">
      <w:pPr>
        <w:pStyle w:val="Heading3"/>
      </w:pPr>
      <w:r>
        <w:t>MPX – Yes War – AT Empirically D</w:t>
      </w:r>
      <w:r w:rsidRPr="00BC19DC">
        <w:t>enied</w:t>
      </w:r>
    </w:p>
    <w:p w14:paraId="4DC2E419" w14:textId="5A1EBEE7" w:rsidR="00442BF7" w:rsidRPr="00442BF7" w:rsidRDefault="00442BF7" w:rsidP="00442BF7">
      <w:pPr>
        <w:pStyle w:val="Heading4"/>
      </w:pPr>
      <w:r>
        <w:t>Err on the side of caution – the US can still cross China’s threshold</w:t>
      </w:r>
    </w:p>
    <w:p w14:paraId="6E5AB20B" w14:textId="77777777" w:rsidR="00442BF7" w:rsidRPr="00BC19DC" w:rsidRDefault="00442BF7" w:rsidP="00442BF7">
      <w:pPr>
        <w:rPr>
          <w:rFonts w:ascii="Times New Roman" w:hAnsi="Times New Roman" w:cs="Times New Roman"/>
          <w:szCs w:val="22"/>
        </w:rPr>
      </w:pPr>
      <w:r w:rsidRPr="00BC19DC">
        <w:rPr>
          <w:rStyle w:val="StyleStyleBold12pt"/>
          <w:rFonts w:cs="Times New Roman"/>
        </w:rPr>
        <w:t>Chase</w:t>
      </w:r>
      <w:r w:rsidRPr="00BC19DC">
        <w:rPr>
          <w:rFonts w:ascii="Times New Roman" w:hAnsi="Times New Roman" w:cs="Times New Roman"/>
          <w:szCs w:val="22"/>
        </w:rPr>
        <w:t xml:space="preserve"> 20</w:t>
      </w:r>
      <w:r w:rsidRPr="00BC19DC">
        <w:rPr>
          <w:rStyle w:val="StyleStyleBold12pt"/>
          <w:rFonts w:cs="Times New Roman"/>
        </w:rPr>
        <w:t xml:space="preserve">11 </w:t>
      </w:r>
      <w:r w:rsidRPr="00BC19DC">
        <w:rPr>
          <w:rFonts w:ascii="Times New Roman" w:hAnsi="Times New Roman" w:cs="Times New Roman"/>
          <w:szCs w:val="22"/>
        </w:rPr>
        <w:t>– Michael S. Chase is a senior political scientist at RAND, a professor at the Pardee RAND Graduate School, and an adjunct professor in the China Studies and Strategic Studies Departments at Johns Hopkins University’s School of Advanced International Studies (SAIS) in Washington, D.C. (““Strong Indignation,” but Limited Retribution: China’s Response to U.S. Arms Sales to Taiwan,” China Brief Volume: 11 Issue: 19) bhb</w:t>
      </w:r>
    </w:p>
    <w:p w14:paraId="286D3C92" w14:textId="77777777" w:rsidR="00442BF7" w:rsidRPr="00BC19DC" w:rsidRDefault="00442BF7" w:rsidP="00442BF7">
      <w:pPr>
        <w:rPr>
          <w:rFonts w:ascii="Times New Roman" w:hAnsi="Times New Roman" w:cs="Times New Roman"/>
          <w:sz w:val="16"/>
        </w:rPr>
      </w:pPr>
      <w:r w:rsidRPr="00BC19DC">
        <w:rPr>
          <w:rFonts w:ascii="Times New Roman" w:hAnsi="Times New Roman" w:cs="Times New Roman"/>
          <w:sz w:val="16"/>
        </w:rPr>
        <w:t xml:space="preserve">Helping Taiwan make the transition to a defense strategy that focuses more heavily on “innovative” and “asymmetric” capabilities would still involve strong support from the United States, which means arms sales to Taiwan almost certainly will continue to be a major irritant in U.S.-China relations. Indeed, China can be expected not only to continue lobbying against arms sales, but also to keep targeting U.S. political support for Taiwan more generally. Even if further arms sales cannot tip the cross-Strait military balance back in Taiwan’s favor, </w:t>
      </w:r>
      <w:r w:rsidRPr="00BC19DC">
        <w:rPr>
          <w:rStyle w:val="StyleBoldUnderline"/>
          <w:rFonts w:cs="Times New Roman"/>
        </w:rPr>
        <w:t>Beijing can be expected to continue to object vociferously whenever Washington sells weapons to Taiwan. Chinese concerns focus at least as much on the symbolism as they do on the substance of any particular systems.</w:t>
      </w:r>
      <w:r w:rsidRPr="00BC19DC">
        <w:rPr>
          <w:rFonts w:ascii="Times New Roman" w:hAnsi="Times New Roman" w:cs="Times New Roman"/>
          <w:sz w:val="16"/>
        </w:rPr>
        <w:t xml:space="preserve"> Additionally, </w:t>
      </w:r>
      <w:r w:rsidRPr="00442BF7">
        <w:rPr>
          <w:rStyle w:val="Emphasis"/>
        </w:rPr>
        <w:t>China’s relatively restrained reaction to the latest Taiwan arms sales decision may not be indicative of how Beijing would be likely to respond the next time around</w:t>
      </w:r>
      <w:r w:rsidRPr="00BC19DC">
        <w:rPr>
          <w:rStyle w:val="StyleBoldUnderline"/>
          <w:rFonts w:cs="Times New Roman"/>
        </w:rPr>
        <w:t>, especially if future U.S. arms sales involve items that China sees as symbols of U.S. political-military backing or if there are domestic political or atmospheric changes in the U.S.-China-Taiwan strategic triangle</w:t>
      </w:r>
      <w:r w:rsidRPr="00BC19DC">
        <w:rPr>
          <w:rFonts w:ascii="Times New Roman" w:hAnsi="Times New Roman" w:cs="Times New Roman"/>
          <w:sz w:val="16"/>
        </w:rPr>
        <w:t>.</w:t>
      </w:r>
    </w:p>
    <w:p w14:paraId="0A880161" w14:textId="77777777" w:rsidR="00442BF7" w:rsidRPr="00BC19DC" w:rsidRDefault="00442BF7" w:rsidP="00155EB3">
      <w:pPr>
        <w:rPr>
          <w:rFonts w:ascii="Times New Roman" w:hAnsi="Times New Roman" w:cs="Times New Roman"/>
          <w:sz w:val="16"/>
          <w:szCs w:val="22"/>
        </w:rPr>
      </w:pPr>
    </w:p>
    <w:p w14:paraId="3A6C8078" w14:textId="77777777" w:rsidR="008622EC" w:rsidRPr="00BC19DC" w:rsidRDefault="008622EC" w:rsidP="008622EC">
      <w:pPr>
        <w:rPr>
          <w:rFonts w:ascii="Times New Roman" w:hAnsi="Times New Roman" w:cs="Times New Roman"/>
          <w:szCs w:val="22"/>
        </w:rPr>
      </w:pPr>
    </w:p>
    <w:p w14:paraId="7B5CD954" w14:textId="0DFB3F4B" w:rsidR="004A7E85" w:rsidRPr="00BC19DC" w:rsidRDefault="00D443AD" w:rsidP="00265F07">
      <w:pPr>
        <w:pStyle w:val="Heading3"/>
        <w:rPr>
          <w:rFonts w:ascii="Times New Roman" w:hAnsi="Times New Roman" w:cs="Times New Roman"/>
        </w:rPr>
      </w:pPr>
      <w:r w:rsidRPr="00BC19DC">
        <w:rPr>
          <w:rFonts w:ascii="Times New Roman" w:hAnsi="Times New Roman" w:cs="Times New Roman"/>
        </w:rPr>
        <w:t>MPX</w:t>
      </w:r>
      <w:r w:rsidR="004A7E85" w:rsidRPr="00BC19DC">
        <w:rPr>
          <w:rFonts w:ascii="Times New Roman" w:hAnsi="Times New Roman" w:cs="Times New Roman"/>
        </w:rPr>
        <w:t xml:space="preserve"> –</w:t>
      </w:r>
      <w:r w:rsidRPr="00BC19DC">
        <w:rPr>
          <w:rFonts w:ascii="Times New Roman" w:hAnsi="Times New Roman" w:cs="Times New Roman"/>
        </w:rPr>
        <w:t xml:space="preserve"> UQ –</w:t>
      </w:r>
      <w:r w:rsidR="004A7E85" w:rsidRPr="00BC19DC">
        <w:rPr>
          <w:rFonts w:ascii="Times New Roman" w:hAnsi="Times New Roman" w:cs="Times New Roman"/>
        </w:rPr>
        <w:t xml:space="preserve"> US Military Credibility Low</w:t>
      </w:r>
    </w:p>
    <w:p w14:paraId="0E158C21" w14:textId="2F59400F" w:rsidR="004A7E85" w:rsidRPr="00BC19DC" w:rsidRDefault="00265F07" w:rsidP="00265F07">
      <w:pPr>
        <w:pStyle w:val="Heading4"/>
      </w:pPr>
      <w:r>
        <w:t>US can’t credibly deter China in the Taiwan Strait – Chinese A2/AD capabilities</w:t>
      </w:r>
    </w:p>
    <w:p w14:paraId="6BAD8B6D" w14:textId="77777777" w:rsidR="004A7E85" w:rsidRPr="00BC19DC" w:rsidRDefault="004A7E85" w:rsidP="004A7E85">
      <w:pPr>
        <w:rPr>
          <w:rFonts w:ascii="Times New Roman" w:hAnsi="Times New Roman" w:cs="Times New Roman"/>
        </w:rPr>
      </w:pPr>
      <w:r w:rsidRPr="00BC19DC">
        <w:rPr>
          <w:rStyle w:val="StyleStyleBold12pt"/>
          <w:rFonts w:cs="Times New Roman"/>
        </w:rPr>
        <w:t>Gomez</w:t>
      </w:r>
      <w:r w:rsidRPr="00BC19DC">
        <w:rPr>
          <w:rFonts w:ascii="Times New Roman" w:hAnsi="Times New Roman" w:cs="Times New Roman"/>
        </w:rPr>
        <w:t xml:space="preserve"> 20</w:t>
      </w:r>
      <w:r w:rsidRPr="00BC19DC">
        <w:rPr>
          <w:rStyle w:val="StyleStyleBold12pt"/>
          <w:rFonts w:cs="Times New Roman"/>
        </w:rPr>
        <w:t>16</w:t>
      </w:r>
      <w:r w:rsidRPr="00BC19DC">
        <w:rPr>
          <w:rFonts w:ascii="Times New Roman" w:hAnsi="Times New Roman" w:cs="Times New Roman"/>
        </w:rPr>
        <w:t xml:space="preserve"> – Eric Gomez is a policy analyst for defense and foreign policy studies at the Cato Institute. (“A Costly Commitment: Options for the Future of the U.S.-Taiwan Defense Relationship,” https://www.cato.org/publications/policy-analysis/costly-commitment-options-future-us-taiwan-defense-relationship?utm_content=buffer855fe&amp;utm_medium=social&amp;utm_source=twitter.com&amp;utm_campaign=buffer) bhb</w:t>
      </w:r>
    </w:p>
    <w:p w14:paraId="7BCAD2B3" w14:textId="77777777" w:rsidR="004A7E85" w:rsidRPr="00BC19DC" w:rsidRDefault="004A7E85" w:rsidP="004A7E85">
      <w:pPr>
        <w:rPr>
          <w:rFonts w:ascii="Times New Roman" w:hAnsi="Times New Roman" w:cs="Times New Roman"/>
          <w:sz w:val="16"/>
        </w:rPr>
      </w:pPr>
      <w:r w:rsidRPr="00BC19DC">
        <w:rPr>
          <w:rFonts w:ascii="Times New Roman" w:hAnsi="Times New Roman" w:cs="Times New Roman"/>
          <w:sz w:val="16"/>
        </w:rPr>
        <w:t>The U.S. defense relationship with Taiwan is a risky and costly commitment that has become increasingly difficult to sustain. Barry Posen of the Massachusetts Institute of Technology put it best when he wrote, “</w:t>
      </w:r>
      <w:r w:rsidRPr="00BC19DC">
        <w:rPr>
          <w:rStyle w:val="StyleBoldUnderline"/>
          <w:rFonts w:cs="Times New Roman"/>
        </w:rPr>
        <w:t>The U.S. commitment to Taiwan is simultaneously the most perilous and least strategically necessary commitment that the United States has today.</w:t>
      </w:r>
      <w:r w:rsidRPr="00BC19DC">
        <w:rPr>
          <w:rFonts w:ascii="Times New Roman" w:hAnsi="Times New Roman" w:cs="Times New Roman"/>
          <w:sz w:val="16"/>
        </w:rPr>
        <w:t>”1 The United States can and should strive for a peaceful resolution of the Taiwan dispute, but through means other than an implicit commitment to use military force to defend the island.</w:t>
      </w:r>
    </w:p>
    <w:p w14:paraId="2F0211D8" w14:textId="77777777" w:rsidR="004A7E85" w:rsidRPr="00BC19DC" w:rsidRDefault="004A7E85" w:rsidP="004A7E85">
      <w:pPr>
        <w:rPr>
          <w:rFonts w:ascii="Times New Roman" w:hAnsi="Times New Roman" w:cs="Times New Roman"/>
          <w:sz w:val="16"/>
        </w:rPr>
      </w:pPr>
      <w:r w:rsidRPr="00BC19DC">
        <w:rPr>
          <w:rFonts w:ascii="Times New Roman" w:hAnsi="Times New Roman" w:cs="Times New Roman"/>
          <w:sz w:val="16"/>
        </w:rPr>
        <w:t xml:space="preserve">Washington’s approach to keeping the peace in the Taiwan Strait during the latter years of Taiwan’s Lee Teng-hui (1988-2000) and most of the Chen Shui-bian (2000—2008) administrations was known as “dual deterrence.” </w:t>
      </w:r>
      <w:r w:rsidRPr="00BC19DC">
        <w:rPr>
          <w:rStyle w:val="StyleBoldUnderline"/>
          <w:rFonts w:cs="Times New Roman"/>
        </w:rPr>
        <w:t>Under dual deterrence the United States issued a combination of warnings and reassurances to both China and Taiwan to prevent either from unilaterally changing the status quo.</w:t>
      </w:r>
      <w:r w:rsidRPr="00BC19DC">
        <w:rPr>
          <w:rFonts w:ascii="Times New Roman" w:hAnsi="Times New Roman" w:cs="Times New Roman"/>
          <w:sz w:val="16"/>
        </w:rPr>
        <w:t xml:space="preserve">2 America’s overwhelming military advantage over the People’s Liberation Army (PLA) deterred China from using military force, while Taiwan moderated its behavior lest U.S. forces not come to its rescue.3 However, </w:t>
      </w:r>
      <w:r w:rsidRPr="00BC19DC">
        <w:rPr>
          <w:rStyle w:val="StyleBoldUnderline"/>
          <w:rFonts w:cs="Times New Roman"/>
        </w:rPr>
        <w:t>the dual deterrence concept is ill-suited to the current military environment in the Taiwan Strait.</w:t>
      </w:r>
    </w:p>
    <w:p w14:paraId="7D7345D6" w14:textId="77777777" w:rsidR="004A7E85" w:rsidRPr="00BC19DC" w:rsidRDefault="004A7E85" w:rsidP="004A7E85">
      <w:pPr>
        <w:rPr>
          <w:rFonts w:ascii="Times New Roman" w:hAnsi="Times New Roman" w:cs="Times New Roman"/>
          <w:sz w:val="16"/>
        </w:rPr>
      </w:pPr>
      <w:r w:rsidRPr="00BC19DC">
        <w:rPr>
          <w:rStyle w:val="StyleBoldUnderline"/>
          <w:rFonts w:cs="Times New Roman"/>
        </w:rPr>
        <w:t>Dual deterrence is no longer viable because</w:t>
      </w:r>
      <w:r w:rsidRPr="00BC19DC">
        <w:rPr>
          <w:rFonts w:ascii="Times New Roman" w:hAnsi="Times New Roman" w:cs="Times New Roman"/>
          <w:sz w:val="16"/>
        </w:rPr>
        <w:t xml:space="preserve"> the modernization of the PLA has improved Beijing’s ability to inflict high costs on U.S. military forces that would come to Taiwan’s aid in the event of a Chinese invasion attempt.4 The deployment of two U.S. Navy aircraft carriers to the waters around Taiwan during the 1995-1996 Taiwan Strait Crisis was a major embarrassment for the PLA, and it has played an important role in driving China’s military modernization.5 </w:t>
      </w:r>
      <w:r w:rsidRPr="00BC19DC">
        <w:rPr>
          <w:rStyle w:val="StyleBoldUnderline"/>
          <w:rFonts w:cs="Times New Roman"/>
        </w:rPr>
        <w:t xml:space="preserve">Improvements in China’s </w:t>
      </w:r>
      <w:r w:rsidRPr="00BC19DC">
        <w:rPr>
          <w:rFonts w:ascii="Times New Roman" w:hAnsi="Times New Roman" w:cs="Times New Roman"/>
          <w:sz w:val="16"/>
        </w:rPr>
        <w:t>anti-access/area denial (</w:t>
      </w:r>
      <w:r w:rsidRPr="00BC19DC">
        <w:rPr>
          <w:rStyle w:val="StyleBoldUnderline"/>
          <w:rFonts w:cs="Times New Roman"/>
        </w:rPr>
        <w:t>A2/AD) capabilities have significantly complicated the ability of the United States to defend Taiwan by making it difficult for the U.S. Navy and Air Force to operate in and around the Taiwan Strait.</w:t>
      </w:r>
      <w:r w:rsidRPr="00BC19DC">
        <w:rPr>
          <w:rFonts w:ascii="Times New Roman" w:hAnsi="Times New Roman" w:cs="Times New Roman"/>
          <w:sz w:val="16"/>
        </w:rPr>
        <w:t xml:space="preserve">6 According to a recent RAND Corporation study, “a Taiwan [conflict] scenario will be extremely competitive by 2017, with China able to challenge U.S. capabilities in a wide range of areas.”7 </w:t>
      </w:r>
      <w:r w:rsidRPr="00BC19DC">
        <w:rPr>
          <w:rStyle w:val="StyleBoldUnderline"/>
          <w:rFonts w:cs="Times New Roman"/>
        </w:rPr>
        <w:t>This shifting balance of power strains the credibility of the U.S. defense commitment to Taiwan</w:t>
      </w:r>
      <w:r w:rsidRPr="00BC19DC">
        <w:rPr>
          <w:rFonts w:ascii="Times New Roman" w:hAnsi="Times New Roman" w:cs="Times New Roman"/>
          <w:sz w:val="16"/>
        </w:rPr>
        <w:t xml:space="preserve"> by increasing the costs the United States would have to pay in an armed conflict.</w:t>
      </w:r>
    </w:p>
    <w:p w14:paraId="340A66C6" w14:textId="77777777" w:rsidR="004A7E85" w:rsidRPr="00BC19DC" w:rsidRDefault="004A7E85" w:rsidP="004A7E85">
      <w:pPr>
        <w:rPr>
          <w:rFonts w:ascii="Times New Roman" w:hAnsi="Times New Roman" w:cs="Times New Roman"/>
        </w:rPr>
      </w:pPr>
    </w:p>
    <w:p w14:paraId="4E7DFA90" w14:textId="77777777" w:rsidR="009C1075" w:rsidRPr="00BC19DC" w:rsidRDefault="009C1075" w:rsidP="0030040D">
      <w:pPr>
        <w:rPr>
          <w:rFonts w:ascii="Times New Roman" w:hAnsi="Times New Roman" w:cs="Times New Roman"/>
          <w:sz w:val="16"/>
        </w:rPr>
      </w:pPr>
    </w:p>
    <w:p w14:paraId="64D5E086" w14:textId="77777777" w:rsidR="001C18FE" w:rsidRPr="00BC19DC" w:rsidRDefault="001C18FE" w:rsidP="00FF4E36">
      <w:pPr>
        <w:rPr>
          <w:rFonts w:ascii="Times New Roman" w:hAnsi="Times New Roman" w:cs="Times New Roman"/>
          <w:sz w:val="16"/>
        </w:rPr>
      </w:pPr>
    </w:p>
    <w:p w14:paraId="65C5A741" w14:textId="77777777" w:rsidR="002867BE" w:rsidRDefault="002867BE" w:rsidP="009C1075">
      <w:pPr>
        <w:rPr>
          <w:rFonts w:ascii="Times New Roman" w:hAnsi="Times New Roman" w:cs="Times New Roman"/>
          <w:sz w:val="16"/>
        </w:rPr>
      </w:pPr>
    </w:p>
    <w:p w14:paraId="6AAE5495" w14:textId="56D2777E" w:rsidR="002867BE" w:rsidRDefault="002867BE" w:rsidP="002867BE">
      <w:pPr>
        <w:pStyle w:val="Heading3"/>
      </w:pPr>
      <w:r>
        <w:t>AT China Invasion Turn</w:t>
      </w:r>
    </w:p>
    <w:p w14:paraId="3CEFCE84" w14:textId="77777777" w:rsidR="002867BE" w:rsidRDefault="002867BE" w:rsidP="002867BE"/>
    <w:p w14:paraId="01E0D2B4" w14:textId="77777777" w:rsidR="002867BE" w:rsidRDefault="002867BE" w:rsidP="002867BE">
      <w:pPr>
        <w:pStyle w:val="Heading4"/>
      </w:pPr>
      <w:r>
        <w:t>Ending arms sales will cause Taiwan to change its force posture to deter China asymmetrically</w:t>
      </w:r>
    </w:p>
    <w:p w14:paraId="28FFE9C1" w14:textId="77777777" w:rsidR="002867BE" w:rsidRPr="0000239C" w:rsidRDefault="002867BE" w:rsidP="002867BE">
      <w:r w:rsidRPr="0000239C">
        <w:rPr>
          <w:rStyle w:val="StyleStyleBold12pt"/>
        </w:rPr>
        <w:t>Hunzeker and Lanoszka</w:t>
      </w:r>
      <w:r>
        <w:t xml:space="preserve"> 20</w:t>
      </w:r>
      <w:r w:rsidRPr="0000239C">
        <w:rPr>
          <w:rStyle w:val="StyleStyleBold12pt"/>
        </w:rPr>
        <w:t>18</w:t>
      </w:r>
      <w:r>
        <w:rPr>
          <w:rStyle w:val="StyleStyleBold12pt"/>
        </w:rPr>
        <w:t xml:space="preserve"> </w:t>
      </w:r>
      <w:r w:rsidRPr="0000239C">
        <w:t>–</w:t>
      </w:r>
      <w:r>
        <w:t xml:space="preserve"> </w:t>
      </w:r>
      <w:r w:rsidRPr="0000239C">
        <w:t>Michael Hunzeker is an assistant professor at George Mason University's Schar School of Policy and Government</w:t>
      </w:r>
      <w:r>
        <w:t xml:space="preserve">; </w:t>
      </w:r>
      <w:r w:rsidRPr="0000239C">
        <w:t>Alexander Lanoszka is Assistant Professor of International Relations at the University of Waterloo</w:t>
      </w:r>
      <w:r>
        <w:t xml:space="preserve"> (“A QUESTION OF TIME: Enhancing Taiwan’s Conventional Deterrence Posture,” Center for Security Policy Studies, </w:t>
      </w:r>
      <w:r w:rsidRPr="0000239C">
        <w:t>http://csps.gmu.edu/wp-content/uploads/2018/11/A-Question-of-Time.pdf</w:t>
      </w:r>
      <w:r>
        <w:t>) bhb</w:t>
      </w:r>
    </w:p>
    <w:p w14:paraId="7CB76AF4" w14:textId="77777777" w:rsidR="002867BE" w:rsidRPr="0000239C" w:rsidRDefault="002867BE" w:rsidP="002867BE">
      <w:pPr>
        <w:rPr>
          <w:sz w:val="16"/>
        </w:rPr>
      </w:pPr>
      <w:r w:rsidRPr="0000239C">
        <w:rPr>
          <w:rStyle w:val="StyleBoldUnderline"/>
        </w:rPr>
        <w:t xml:space="preserve">Instead of focusing on </w:t>
      </w:r>
      <w:r w:rsidRPr="0000239C">
        <w:rPr>
          <w:sz w:val="16"/>
        </w:rPr>
        <w:t xml:space="preserve">these </w:t>
      </w:r>
      <w:r w:rsidRPr="0000239C">
        <w:rPr>
          <w:rStyle w:val="StyleBoldUnderline"/>
        </w:rPr>
        <w:t>high-end systems</w:t>
      </w:r>
      <w:r w:rsidRPr="0000239C">
        <w:rPr>
          <w:sz w:val="16"/>
        </w:rPr>
        <w:t xml:space="preserve">, many </w:t>
      </w:r>
      <w:r w:rsidRPr="0000239C">
        <w:rPr>
          <w:rStyle w:val="StyleBoldUnderline"/>
        </w:rPr>
        <w:t xml:space="preserve">U.S. analysts recommend </w:t>
      </w:r>
      <w:r w:rsidRPr="0000239C">
        <w:rPr>
          <w:sz w:val="16"/>
        </w:rPr>
        <w:t xml:space="preserve">that </w:t>
      </w:r>
      <w:r w:rsidRPr="0000239C">
        <w:rPr>
          <w:rStyle w:val="StyleBoldUnderline"/>
        </w:rPr>
        <w:t xml:space="preserve">Taiwan invest in truly asymmetric capabilities that would raise the price of an invasion for the </w:t>
      </w:r>
      <w:r w:rsidRPr="0000239C">
        <w:rPr>
          <w:sz w:val="16"/>
        </w:rPr>
        <w:t>People’s Liberation Army (</w:t>
      </w:r>
      <w:r w:rsidRPr="0000239C">
        <w:rPr>
          <w:rStyle w:val="StyleBoldUnderline"/>
        </w:rPr>
        <w:t>PLA</w:t>
      </w:r>
      <w:r w:rsidRPr="0000239C">
        <w:rPr>
          <w:sz w:val="16"/>
        </w:rPr>
        <w:t xml:space="preserve">). </w:t>
      </w:r>
      <w:r w:rsidRPr="0000239C">
        <w:rPr>
          <w:rStyle w:val="StyleBoldUnderline"/>
        </w:rPr>
        <w:t>These analysts typically agree that Taiwan should focus on “flipping” the antiaccess challenge against China by indigenously producing missiles for air and missile defense</w:t>
      </w:r>
      <w:r w:rsidRPr="0000239C">
        <w:rPr>
          <w:sz w:val="16"/>
        </w:rPr>
        <w:t xml:space="preserve">, midget submarines, swarms of unmanned systems, and fast attack craft, </w:t>
      </w:r>
      <w:r w:rsidRPr="0000239C">
        <w:rPr>
          <w:rStyle w:val="StyleBoldUnderline"/>
        </w:rPr>
        <w:t>as well as sabotage and insurgent operations should PLA forces make it ashore</w:t>
      </w:r>
      <w:r w:rsidRPr="0000239C">
        <w:rPr>
          <w:sz w:val="16"/>
        </w:rPr>
        <w:t>.</w:t>
      </w:r>
    </w:p>
    <w:p w14:paraId="238EFB51" w14:textId="77777777" w:rsidR="002867BE" w:rsidRPr="0000239C" w:rsidRDefault="002867BE" w:rsidP="002867BE">
      <w:pPr>
        <w:rPr>
          <w:sz w:val="16"/>
        </w:rPr>
      </w:pPr>
      <w:r w:rsidRPr="0000239C">
        <w:rPr>
          <w:sz w:val="16"/>
        </w:rPr>
        <w:t xml:space="preserve">Several analysts have suggested the best option for Taiwan to counter crossStrait aggression by the Chinese is the development of its own antiaccess/area denial (A2/AD) capability. Eugene Gholz argues that Taiwan is not as well suited to deploying an A2/AD capability that would create a “no man’s sea” between itself and a Chinese invasion as other powers in the region might be. Taiwan is closer in proximity to China than other countries that fear Chinese aggression, meaning the range of their A2/AD systems would overlap.21 However, Taiwan’s geography offers some advantages. The island’s size means that mobile systems can fire and leave the scene—“shoot and scoot”—finding shelter in parts of Taiwan’s terrain that can provide concealment from Chinese missiles’ surveillance. According to Gholz, </w:t>
      </w:r>
      <w:r w:rsidRPr="0000239C">
        <w:rPr>
          <w:rStyle w:val="StyleBoldUnderline"/>
        </w:rPr>
        <w:t>Taiwan already produces a mobile antiship cruise missile that can provide the type of capability</w:t>
      </w:r>
      <w:r w:rsidRPr="0000239C">
        <w:rPr>
          <w:sz w:val="16"/>
        </w:rPr>
        <w:t xml:space="preserve"> that he recommends. </w:t>
      </w:r>
      <w:r w:rsidRPr="0000239C">
        <w:rPr>
          <w:rStyle w:val="StyleBoldUnderline"/>
        </w:rPr>
        <w:t>The problem is that they have not been produced in sufficient numbers.</w:t>
      </w:r>
      <w:r w:rsidRPr="0000239C">
        <w:rPr>
          <w:sz w:val="16"/>
        </w:rPr>
        <w:t>22</w:t>
      </w:r>
    </w:p>
    <w:p w14:paraId="3F4C22D3" w14:textId="77777777" w:rsidR="002867BE" w:rsidRPr="0000239C" w:rsidRDefault="002867BE" w:rsidP="002867BE">
      <w:pPr>
        <w:rPr>
          <w:sz w:val="16"/>
        </w:rPr>
      </w:pPr>
      <w:r w:rsidRPr="0000239C">
        <w:rPr>
          <w:sz w:val="16"/>
        </w:rPr>
        <w:t xml:space="preserve">Other asymmetric capabilities that could aid in Taiwan’s A2/AD strategy include swarms of fast attack craft and unmanned aerial vehicles (UAVs). Colin Carroll and Rebecca Friedman Lissner argue that Taiwan should adopt an asymmetric strategy for the Taiwan Strait similar to what Iran has done in the Persian Gulf. This strategy would combine fast attack craft swarms, cheap unarmed UAVs, improved camouflage and concealment, and mobile surface-toair missiles to increase the cost of a PLA attempt to control the sea and air space around Taiwan.23 </w:t>
      </w:r>
      <w:r w:rsidRPr="0000239C">
        <w:rPr>
          <w:rStyle w:val="StyleBoldUnderline"/>
        </w:rPr>
        <w:t>Some of these capabilities, such as cheap UAVs, may become easier to develop as 3D printing technology advances.</w:t>
      </w:r>
      <w:r w:rsidRPr="0000239C">
        <w:rPr>
          <w:sz w:val="16"/>
        </w:rPr>
        <w:t>24</w:t>
      </w:r>
    </w:p>
    <w:p w14:paraId="66E0CEAB" w14:textId="77777777" w:rsidR="002867BE" w:rsidRPr="00C4599E" w:rsidRDefault="002867BE" w:rsidP="002867BE">
      <w:pPr>
        <w:rPr>
          <w:sz w:val="16"/>
          <w:szCs w:val="16"/>
        </w:rPr>
      </w:pPr>
      <w:r w:rsidRPr="00C4599E">
        <w:rPr>
          <w:sz w:val="16"/>
          <w:szCs w:val="16"/>
        </w:rPr>
        <w:t>The Center for Strategic and Budgetary Assessments (CSBA) goes even further. In Hard ROC 2.0: Taiwan and Deterrence Through Protraction, CSBA analysts argue that Taiwan should draw on principles from guerilla warfare to deny the PLA sea and air control around the island. The aim of this strategy would be the “virtual” and actual attrition of PLA forces in the event of Chinese aggression. The analysis assumes air and missile strikes, along with cyberattacks and a blockade, would be used to break Taiwan’s will or as prelude to an invasion.25 The guerrilla sea and air campaign—and preparations for an insurgency should PLA forces make it ashore—are meant to deter Chinese aggression by increasing its cost and ensuring quick conquest of Taiwan would be impossible.26 Procurement priorities for Hard ROC 2.0 would include midget [miniaturized] submarines, antiship cruise missiles, mines, mobile air defenses of the Enhanced Sea Sparrow missile-class, truck-based howitzers, and truck-mounted multi-launch rocket systems.27 Writing in 2014, the authors suggest that such a shift in emphasis would require $3 billion less than modernization efforts proposed at the time.28 Other priorities include preparing in case the PLA does make it ashore. The authors recommend that Taiwan preposition guided rockets, artillery, mortars, and missiles in major cities, with the army engaging in a “Fabian defense” before “melting away” to begin a traditional guerrilla campaign.29</w:t>
      </w:r>
    </w:p>
    <w:p w14:paraId="5965640A" w14:textId="77777777" w:rsidR="002867BE" w:rsidRPr="00C4599E" w:rsidRDefault="002867BE" w:rsidP="002867BE">
      <w:pPr>
        <w:rPr>
          <w:rStyle w:val="StyleBoldUnderline"/>
        </w:rPr>
      </w:pPr>
      <w:r w:rsidRPr="00C4599E">
        <w:rPr>
          <w:sz w:val="16"/>
        </w:rPr>
        <w:t xml:space="preserve">Where the CSBA analysis differs most from the others, though, is in its recommendation for potential strikes on China. These strikes would be part of an effort to disrupt the PLA’s “battle networks”—that is, its command and control, communications, computers, intelligence, surveillance, and reconnaissance (C4ISR) capabilities.30 The CSBA authors suggest that the risks for potential escalation are worthwhile, as the threat of disrupting the PLA’s battle networks could be enough to undermine Chinese war planners’ confidence in a quick victory. Moreover, they contend, concerns about escalation are in reference to a conflict between the United States and China where the existence of the former is not in doubt. </w:t>
      </w:r>
      <w:r w:rsidRPr="00C4599E">
        <w:rPr>
          <w:rStyle w:val="StyleBoldUnderline"/>
        </w:rPr>
        <w:t>In a conflict between Taiwan and China, however, Taiwan has little to lose since its autonomy is already at stake.</w:t>
      </w:r>
    </w:p>
    <w:p w14:paraId="21BBBF62" w14:textId="77777777" w:rsidR="002867BE" w:rsidRPr="00C4599E" w:rsidRDefault="002867BE" w:rsidP="002867BE">
      <w:pPr>
        <w:rPr>
          <w:sz w:val="16"/>
        </w:rPr>
      </w:pPr>
      <w:r w:rsidRPr="00C4599E">
        <w:rPr>
          <w:sz w:val="16"/>
        </w:rPr>
        <w:t xml:space="preserve">Taken together, </w:t>
      </w:r>
      <w:r w:rsidRPr="00C4599E">
        <w:rPr>
          <w:rStyle w:val="StyleBoldUnderline"/>
        </w:rPr>
        <w:t>these</w:t>
      </w:r>
      <w:r w:rsidRPr="00C4599E">
        <w:rPr>
          <w:sz w:val="16"/>
        </w:rPr>
        <w:t xml:space="preserve"> recommendations </w:t>
      </w:r>
      <w:r w:rsidRPr="00C4599E">
        <w:rPr>
          <w:rStyle w:val="Emphasis"/>
        </w:rPr>
        <w:t>suggest a radical departure from Taiwan’s current acquisitions priorities</w:t>
      </w:r>
      <w:r w:rsidRPr="00C4599E">
        <w:rPr>
          <w:rStyle w:val="StyleBoldUnderline"/>
        </w:rPr>
        <w:t>.</w:t>
      </w:r>
      <w:r w:rsidRPr="00C4599E">
        <w:rPr>
          <w:sz w:val="16"/>
        </w:rPr>
        <w:t xml:space="preserve"> Each option represents </w:t>
      </w:r>
      <w:r w:rsidRPr="00C4599E">
        <w:rPr>
          <w:rStyle w:val="StyleBoldUnderline"/>
        </w:rPr>
        <w:t>a true shift to asymmetric capabilities that would be more cost effective than relying on highend platforms purchased from the United States.</w:t>
      </w:r>
      <w:r w:rsidRPr="00C4599E">
        <w:rPr>
          <w:sz w:val="16"/>
        </w:rPr>
        <w:t xml:space="preserve"> Still, as a number of analysts note, adopting these recommendations will require significant training and doctrinal changes on the part of Taiwan’s armed forces. </w:t>
      </w:r>
      <w:r w:rsidRPr="00C4599E">
        <w:rPr>
          <w:rStyle w:val="StyleBoldUnderline"/>
        </w:rPr>
        <w:t>It will also require Taiwan to become more self-reliant in defense production instead of continuing to wait on purchases of U.S. weapon systems.</w:t>
      </w:r>
      <w:r w:rsidRPr="00C4599E">
        <w:rPr>
          <w:sz w:val="16"/>
        </w:rPr>
        <w:t xml:space="preserve"> In many ways, these changes will require Taiwan’s military to rethink how it conceives of its own identity as an institution.31</w:t>
      </w:r>
    </w:p>
    <w:p w14:paraId="3AA9CDB8" w14:textId="77777777" w:rsidR="002867BE" w:rsidRDefault="002867BE" w:rsidP="002867BE"/>
    <w:p w14:paraId="1F45F1C0" w14:textId="77777777" w:rsidR="002867BE" w:rsidRDefault="002867BE" w:rsidP="002867BE">
      <w:pPr>
        <w:rPr>
          <w:rStyle w:val="StyleStyleBold12pt"/>
        </w:rPr>
      </w:pPr>
      <w:r>
        <w:rPr>
          <w:rStyle w:val="StyleStyleBold12pt"/>
        </w:rPr>
        <w:t>Asymmetric deterrence prevents Chinese invasion – makes cost of war insurmountable</w:t>
      </w:r>
    </w:p>
    <w:p w14:paraId="5958076C" w14:textId="77777777" w:rsidR="002867BE" w:rsidRDefault="002867BE" w:rsidP="002867BE">
      <w:r w:rsidRPr="0000239C">
        <w:rPr>
          <w:rStyle w:val="StyleStyleBold12pt"/>
        </w:rPr>
        <w:t>Hunzeker and Lanoszka</w:t>
      </w:r>
      <w:r>
        <w:t xml:space="preserve"> 20</w:t>
      </w:r>
      <w:r w:rsidRPr="0000239C">
        <w:rPr>
          <w:rStyle w:val="StyleStyleBold12pt"/>
        </w:rPr>
        <w:t>18</w:t>
      </w:r>
      <w:r>
        <w:rPr>
          <w:rStyle w:val="StyleStyleBold12pt"/>
        </w:rPr>
        <w:t xml:space="preserve"> </w:t>
      </w:r>
      <w:r w:rsidRPr="0000239C">
        <w:t>–</w:t>
      </w:r>
      <w:r>
        <w:t xml:space="preserve"> </w:t>
      </w:r>
      <w:r w:rsidRPr="0000239C">
        <w:t>Michael Hunzeker is an assistant professor at George Mason University's Schar School of Policy and Government</w:t>
      </w:r>
      <w:r>
        <w:t xml:space="preserve">; </w:t>
      </w:r>
      <w:r w:rsidRPr="0000239C">
        <w:t>Alexander Lanoszka is Assistant Professor of International Relations at the University of Waterloo</w:t>
      </w:r>
      <w:r>
        <w:t xml:space="preserve"> (“A QUESTION OF TIME: Enhancing Taiwan’s Conventional Deterrence Posture,” Center for Security Policy Studies, </w:t>
      </w:r>
      <w:r w:rsidRPr="0000239C">
        <w:t>http://csps.gmu.edu/wp-content/uploads/2018/11/A-Question-of-Time.pdf</w:t>
      </w:r>
      <w:r>
        <w:t>) bhb</w:t>
      </w:r>
    </w:p>
    <w:p w14:paraId="2121AEAD" w14:textId="77777777" w:rsidR="002867BE" w:rsidRPr="0000239C" w:rsidRDefault="002867BE" w:rsidP="002867BE">
      <w:pPr>
        <w:rPr>
          <w:sz w:val="16"/>
        </w:rPr>
      </w:pPr>
      <w:r w:rsidRPr="0000239C">
        <w:rPr>
          <w:sz w:val="16"/>
        </w:rPr>
        <w:t xml:space="preserve">Taiwan should be one of the most secure places on earth. It is a flourishing liberal democracy that boasts a vibrant, globalized economy, a well-educated population, and a high standard of living. Yet </w:t>
      </w:r>
      <w:r w:rsidRPr="0000239C">
        <w:rPr>
          <w:rStyle w:val="StyleBoldUnderline"/>
        </w:rPr>
        <w:t>Taiwan’s future is anything but secure</w:t>
      </w:r>
      <w:r w:rsidRPr="0000239C">
        <w:rPr>
          <w:sz w:val="16"/>
        </w:rPr>
        <w:t xml:space="preserve">. It is an outlier in the international system—sovereign in practice, but not in name. China regards it as a renegade province and systematically seeks to isolate it from the rest of the world. More ominously, </w:t>
      </w:r>
      <w:r w:rsidRPr="0000239C">
        <w:rPr>
          <w:rStyle w:val="StyleBoldUnderline"/>
        </w:rPr>
        <w:t>China has not renounced the use of military force to resolve the standoff.</w:t>
      </w:r>
      <w:r w:rsidRPr="0000239C">
        <w:rPr>
          <w:sz w:val="16"/>
        </w:rPr>
        <w:t xml:space="preserve"> Thus, instead of being safe and secure, Taiwan’s 23.5 million citizens are forced to live in the shadow of unimaginable potential violence.</w:t>
      </w:r>
    </w:p>
    <w:p w14:paraId="2436E0AA" w14:textId="77777777" w:rsidR="002867BE" w:rsidRPr="0000239C" w:rsidRDefault="002867BE" w:rsidP="002867BE">
      <w:pPr>
        <w:rPr>
          <w:rStyle w:val="StyleBoldUnderline"/>
        </w:rPr>
      </w:pPr>
      <w:r w:rsidRPr="0000239C">
        <w:rPr>
          <w:sz w:val="16"/>
        </w:rPr>
        <w:t xml:space="preserve">Whether or not China might someday attack Taiwan is a matter of much debate. Whether or not Taiwan should take steps to convince Chinese leaders that the costs of waging such a war will outweigh any possible benefits is not. </w:t>
      </w:r>
      <w:r w:rsidRPr="00C4599E">
        <w:rPr>
          <w:rStyle w:val="Emphasis"/>
        </w:rPr>
        <w:t>The more war becomes unacceptably painful, the more likely both sides will endeavor to resolve their differences peacefully</w:t>
      </w:r>
      <w:r w:rsidRPr="0000239C">
        <w:rPr>
          <w:sz w:val="16"/>
        </w:rPr>
        <w:t xml:space="preserve">. In short, </w:t>
      </w:r>
      <w:r w:rsidRPr="0000239C">
        <w:rPr>
          <w:rStyle w:val="StyleBoldUnderline"/>
        </w:rPr>
        <w:t>Taiwan must deter aggression.</w:t>
      </w:r>
    </w:p>
    <w:p w14:paraId="6855ADFA" w14:textId="77777777" w:rsidR="002867BE" w:rsidRPr="0000239C" w:rsidRDefault="002867BE" w:rsidP="002867BE">
      <w:pPr>
        <w:rPr>
          <w:sz w:val="16"/>
        </w:rPr>
      </w:pPr>
      <w:r w:rsidRPr="0000239C">
        <w:rPr>
          <w:sz w:val="16"/>
        </w:rPr>
        <w:t xml:space="preserve">This monograph suggests a holistic strategy that Taiwan can use to enhance its conventional deterrence posture. Taiwan has thus far followed a traditional approach to conventional deterrence, emphasizing symmetric capabilities and decisive battles for control over air, land, and sea. It still believes such a posture is effective because an attack has yet to materialize. We agree that </w:t>
      </w:r>
      <w:r w:rsidRPr="0000239C">
        <w:rPr>
          <w:rStyle w:val="StyleBoldUnderline"/>
        </w:rPr>
        <w:t>Taiwan’s deterrence posture may have worked in the past. However, the military balance is shifting, and it is no longer obvious that Taiwan can afford to maintain qualitative or quantitative parity with China</w:t>
      </w:r>
      <w:r w:rsidRPr="0000239C">
        <w:rPr>
          <w:sz w:val="16"/>
        </w:rPr>
        <w:t xml:space="preserve">. Therefore, we argue that </w:t>
      </w:r>
      <w:r w:rsidRPr="0000239C">
        <w:rPr>
          <w:rStyle w:val="StyleBoldUnderline"/>
        </w:rPr>
        <w:t xml:space="preserve">Taiwan should </w:t>
      </w:r>
      <w:r w:rsidRPr="0000239C">
        <w:rPr>
          <w:sz w:val="16"/>
        </w:rPr>
        <w:t xml:space="preserve">embrace a highly asymmetric, elastic denial-in-depth posture. Instead of planning for decisive, set piece battles, we recommend that Taiwan </w:t>
      </w:r>
      <w:r w:rsidRPr="0000239C">
        <w:rPr>
          <w:rStyle w:val="StyleBoldUnderline"/>
        </w:rPr>
        <w:t>prepare its military and the nation-at-large to wage a prolonged, asymmetric campaign against an invading force. The goal is to deter by both raising the costs of invasion and reducing the prospects for a quick victory</w:t>
      </w:r>
      <w:r w:rsidRPr="0000239C">
        <w:rPr>
          <w:sz w:val="16"/>
        </w:rPr>
        <w:t>.</w:t>
      </w:r>
    </w:p>
    <w:p w14:paraId="3A002FF4" w14:textId="77777777" w:rsidR="002867BE" w:rsidRPr="0000239C" w:rsidRDefault="002867BE" w:rsidP="002867BE">
      <w:pPr>
        <w:rPr>
          <w:sz w:val="16"/>
          <w:szCs w:val="16"/>
        </w:rPr>
      </w:pPr>
      <w:r w:rsidRPr="0000239C">
        <w:rPr>
          <w:sz w:val="16"/>
          <w:szCs w:val="16"/>
        </w:rPr>
        <w:t>Chapter 1 introduces what we call Taiwan’s deterrence trilemma. By this term, we mean that given Taiwan’s unique challenges, its conventional deterrence strategy must simultaneously accomplish three goals:</w:t>
      </w:r>
    </w:p>
    <w:p w14:paraId="343C7F34" w14:textId="77777777" w:rsidR="002867BE" w:rsidRPr="0000239C" w:rsidRDefault="002867BE" w:rsidP="002867BE">
      <w:pPr>
        <w:rPr>
          <w:sz w:val="16"/>
          <w:szCs w:val="16"/>
        </w:rPr>
      </w:pPr>
      <w:r w:rsidRPr="0000239C">
        <w:rPr>
          <w:sz w:val="16"/>
          <w:szCs w:val="16"/>
        </w:rPr>
        <w:t>• Counter grey zone provocations, which we define as the deliberate, coordinated, and incremental use of provocations, incursions, and other so-called “salami tactics” by conventional and unconventional military forces so as to challenge existing red lines and establish new “facts on the ground” without generating a decisive military response by the target;</w:t>
      </w:r>
    </w:p>
    <w:p w14:paraId="0FE8C662" w14:textId="77777777" w:rsidR="002867BE" w:rsidRPr="0000239C" w:rsidRDefault="002867BE" w:rsidP="002867BE">
      <w:pPr>
        <w:rPr>
          <w:sz w:val="16"/>
          <w:szCs w:val="16"/>
        </w:rPr>
      </w:pPr>
      <w:r w:rsidRPr="0000239C">
        <w:rPr>
          <w:sz w:val="16"/>
          <w:szCs w:val="16"/>
        </w:rPr>
        <w:t>• Raise the costs of invasion; and</w:t>
      </w:r>
    </w:p>
    <w:p w14:paraId="700F64EE" w14:textId="77777777" w:rsidR="002867BE" w:rsidRPr="0000239C" w:rsidRDefault="002867BE" w:rsidP="002867BE">
      <w:pPr>
        <w:rPr>
          <w:sz w:val="16"/>
          <w:szCs w:val="16"/>
        </w:rPr>
      </w:pPr>
      <w:r w:rsidRPr="0000239C">
        <w:rPr>
          <w:sz w:val="16"/>
          <w:szCs w:val="16"/>
        </w:rPr>
        <w:t xml:space="preserve">• Maintain low defense expenditures. </w:t>
      </w:r>
    </w:p>
    <w:p w14:paraId="199FFBAB" w14:textId="77777777" w:rsidR="002867BE" w:rsidRPr="0000239C" w:rsidRDefault="002867BE" w:rsidP="002867BE">
      <w:pPr>
        <w:rPr>
          <w:sz w:val="16"/>
          <w:szCs w:val="16"/>
        </w:rPr>
      </w:pPr>
      <w:r w:rsidRPr="0000239C">
        <w:rPr>
          <w:sz w:val="16"/>
          <w:szCs w:val="16"/>
        </w:rPr>
        <w:t>A trilemma exists, because these goals are in tension. A force posture optimized to pursue one goal will likely exacerbate one or both of the other two.</w:t>
      </w:r>
    </w:p>
    <w:p w14:paraId="298696AE" w14:textId="77777777" w:rsidR="002867BE" w:rsidRPr="0000239C" w:rsidRDefault="002867BE" w:rsidP="002867BE">
      <w:pPr>
        <w:rPr>
          <w:sz w:val="16"/>
          <w:szCs w:val="16"/>
        </w:rPr>
      </w:pPr>
      <w:r w:rsidRPr="0000239C">
        <w:rPr>
          <w:sz w:val="16"/>
          <w:szCs w:val="16"/>
        </w:rPr>
        <w:t>• To counter grey zone challenges, Taiwan must project symbolic strength across its airspace and territorial waters. High-capability, high-visibility air and naval platforms such as advanced fighter jets and surface ships are often best at performing such tasks.</w:t>
      </w:r>
    </w:p>
    <w:p w14:paraId="2B4F5699" w14:textId="77777777" w:rsidR="002867BE" w:rsidRPr="0000239C" w:rsidRDefault="002867BE" w:rsidP="002867BE">
      <w:pPr>
        <w:rPr>
          <w:sz w:val="16"/>
          <w:szCs w:val="16"/>
        </w:rPr>
      </w:pPr>
      <w:r w:rsidRPr="0000239C">
        <w:rPr>
          <w:sz w:val="16"/>
          <w:szCs w:val="16"/>
        </w:rPr>
        <w:t>• To raise the costs of invasion, Taiwan needs forces that can survive long enough—and fight well enough—to impose unacceptable losses on China’s forces.</w:t>
      </w:r>
    </w:p>
    <w:p w14:paraId="1DB9E6B4" w14:textId="77777777" w:rsidR="002867BE" w:rsidRPr="0000239C" w:rsidRDefault="002867BE" w:rsidP="002867BE">
      <w:pPr>
        <w:rPr>
          <w:sz w:val="16"/>
        </w:rPr>
      </w:pPr>
      <w:r w:rsidRPr="0000239C">
        <w:rPr>
          <w:sz w:val="16"/>
        </w:rPr>
        <w:t xml:space="preserve">• </w:t>
      </w:r>
      <w:r w:rsidRPr="0000239C">
        <w:rPr>
          <w:rStyle w:val="StyleBoldUnderline"/>
        </w:rPr>
        <w:t>To avoid crowding out other important forms of government spending</w:t>
      </w:r>
      <w:r w:rsidRPr="0000239C">
        <w:rPr>
          <w:sz w:val="16"/>
        </w:rPr>
        <w:t>—including retirement benefits, healthcare, and education—</w:t>
      </w:r>
      <w:r w:rsidRPr="0000239C">
        <w:rPr>
          <w:rStyle w:val="StyleBoldUnderline"/>
        </w:rPr>
        <w:t>Taiwan cannot buy enough advanced aircraft and ships,</w:t>
      </w:r>
      <w:r w:rsidRPr="0000239C">
        <w:rPr>
          <w:sz w:val="16"/>
        </w:rPr>
        <w:t xml:space="preserve"> which may be useful in the grey zone, </w:t>
      </w:r>
      <w:r w:rsidRPr="0000239C">
        <w:rPr>
          <w:rStyle w:val="StyleBoldUnderline"/>
        </w:rPr>
        <w:t>so as to prevent China from destroying most of them in the earliest stages of an invasion, which undercuts its ability to deter China in the first place</w:t>
      </w:r>
      <w:r w:rsidRPr="0000239C">
        <w:rPr>
          <w:sz w:val="16"/>
        </w:rPr>
        <w:t>.</w:t>
      </w:r>
    </w:p>
    <w:p w14:paraId="7FD446ED" w14:textId="77777777" w:rsidR="002867BE" w:rsidRDefault="002867BE" w:rsidP="002867BE">
      <w:r>
        <w:t>Chapter 1 also previews our proposed alternative: elastic denial-in-defense. This approach consists of three core elements:</w:t>
      </w:r>
    </w:p>
    <w:p w14:paraId="0DB1F381" w14:textId="77777777" w:rsidR="002867BE" w:rsidRPr="0000239C" w:rsidRDefault="002867BE" w:rsidP="002867BE">
      <w:pPr>
        <w:rPr>
          <w:sz w:val="16"/>
          <w:szCs w:val="16"/>
        </w:rPr>
      </w:pPr>
      <w:r w:rsidRPr="0000239C">
        <w:rPr>
          <w:sz w:val="16"/>
          <w:szCs w:val="16"/>
        </w:rPr>
        <w:t>• Accept risk in the grey zone;</w:t>
      </w:r>
    </w:p>
    <w:p w14:paraId="7ED743A6" w14:textId="77777777" w:rsidR="002867BE" w:rsidRPr="0000239C" w:rsidRDefault="002867BE" w:rsidP="002867BE">
      <w:pPr>
        <w:rPr>
          <w:sz w:val="16"/>
          <w:szCs w:val="16"/>
        </w:rPr>
      </w:pPr>
      <w:r w:rsidRPr="0000239C">
        <w:rPr>
          <w:sz w:val="16"/>
          <w:szCs w:val="16"/>
        </w:rPr>
        <w:t>• Prioritize denial against the invasion threat; and</w:t>
      </w:r>
    </w:p>
    <w:p w14:paraId="234B2274" w14:textId="77777777" w:rsidR="002867BE" w:rsidRPr="0000239C" w:rsidRDefault="002867BE" w:rsidP="002867BE">
      <w:pPr>
        <w:rPr>
          <w:sz w:val="16"/>
          <w:szCs w:val="16"/>
        </w:rPr>
      </w:pPr>
      <w:r w:rsidRPr="0000239C">
        <w:rPr>
          <w:sz w:val="16"/>
          <w:szCs w:val="16"/>
        </w:rPr>
        <w:t>• Invest in popular resistance.</w:t>
      </w:r>
    </w:p>
    <w:p w14:paraId="14758C64" w14:textId="77777777" w:rsidR="002867BE" w:rsidRPr="0000239C" w:rsidRDefault="002867BE" w:rsidP="002867BE">
      <w:pPr>
        <w:rPr>
          <w:sz w:val="16"/>
          <w:szCs w:val="16"/>
        </w:rPr>
      </w:pPr>
      <w:r w:rsidRPr="0000239C">
        <w:rPr>
          <w:sz w:val="16"/>
          <w:szCs w:val="16"/>
        </w:rPr>
        <w:t>Chapter 2 assesses China’s intentions. Scholars and policymakers may debate whether or not China wants to challenge the existing international order, but little disagreement exists about China’s intentions toward Taiwan. Put bluntly, China wants to assert political control over the island. It certainly prefers to use peaceful means to achieve this goal, but it has not taken force “off the table.” Chapter 2 concludes by discussing Taiwan’s perceptions of China’s intentions. Yet despite the unequivocal and nonnegotiable nature of China’s attitude toward Taiwan, the average Taiwan voter seems ambivalent about the risk of war.</w:t>
      </w:r>
    </w:p>
    <w:p w14:paraId="7C97A068" w14:textId="77777777" w:rsidR="002867BE" w:rsidRPr="0000239C" w:rsidRDefault="002867BE" w:rsidP="002867BE">
      <w:pPr>
        <w:rPr>
          <w:sz w:val="16"/>
          <w:szCs w:val="16"/>
        </w:rPr>
      </w:pPr>
      <w:r w:rsidRPr="0000239C">
        <w:rPr>
          <w:sz w:val="16"/>
          <w:szCs w:val="16"/>
        </w:rPr>
        <w:t>Chapter 3 examines the cross-Strait military balance. Instead of focusing on comparative statistics, we instead explore China’s ability to carry out an invasion and Taiwan’s ability to defend against one. Specifically, we examine the degree to which the People’s Liberation Army (PLA) is prepared for the three main tasks it must accomplish to successfully invade:</w:t>
      </w:r>
    </w:p>
    <w:p w14:paraId="5FF1ABF1" w14:textId="77777777" w:rsidR="002867BE" w:rsidRPr="0000239C" w:rsidRDefault="002867BE" w:rsidP="002867BE">
      <w:pPr>
        <w:rPr>
          <w:sz w:val="16"/>
          <w:szCs w:val="16"/>
        </w:rPr>
      </w:pPr>
      <w:r w:rsidRPr="0000239C">
        <w:rPr>
          <w:sz w:val="16"/>
          <w:szCs w:val="16"/>
        </w:rPr>
        <w:t>• A missile, aircraft, and cyber-strike to achieve air superiority by destroying Taiwan’s air force, degrading its defenses, disorganizing its government, and potentially even breaking its will to fight;</w:t>
      </w:r>
    </w:p>
    <w:p w14:paraId="555E279F" w14:textId="77777777" w:rsidR="002867BE" w:rsidRPr="0000239C" w:rsidRDefault="002867BE" w:rsidP="002867BE">
      <w:pPr>
        <w:rPr>
          <w:sz w:val="16"/>
          <w:szCs w:val="16"/>
        </w:rPr>
      </w:pPr>
      <w:r w:rsidRPr="0000239C">
        <w:rPr>
          <w:sz w:val="16"/>
          <w:szCs w:val="16"/>
        </w:rPr>
        <w:t>• A naval blockade to isolate Taiwan politically and economically while setting the conditions for invasion; and</w:t>
      </w:r>
    </w:p>
    <w:p w14:paraId="1822EE42" w14:textId="77777777" w:rsidR="002867BE" w:rsidRPr="0000239C" w:rsidRDefault="002867BE" w:rsidP="002867BE">
      <w:pPr>
        <w:rPr>
          <w:sz w:val="16"/>
          <w:szCs w:val="16"/>
        </w:rPr>
      </w:pPr>
      <w:r w:rsidRPr="0000239C">
        <w:rPr>
          <w:sz w:val="16"/>
          <w:szCs w:val="16"/>
        </w:rPr>
        <w:t>• An amphibious assault across the Taiwan Strait to land large numbers of ground units to establish and maintain political control over the entire island.</w:t>
      </w:r>
    </w:p>
    <w:p w14:paraId="0F1B183F" w14:textId="77777777" w:rsidR="002867BE" w:rsidRPr="0000239C" w:rsidRDefault="002867BE" w:rsidP="002867BE">
      <w:pPr>
        <w:rPr>
          <w:sz w:val="16"/>
        </w:rPr>
      </w:pPr>
      <w:r w:rsidRPr="0000239C">
        <w:rPr>
          <w:sz w:val="16"/>
        </w:rPr>
        <w:t xml:space="preserve">We conclude that despite investing heavily in modernization, reorganization, training, and doctrine, the PLA still faces a number of important gaps that will complicate its ability to launch an invasion in the near term. Like other experts, we believe that a surprise invasion is virtually impossible. Nonetheless, time is on China’s side. </w:t>
      </w:r>
      <w:r w:rsidRPr="0000239C">
        <w:rPr>
          <w:rStyle w:val="StyleBoldUnderline"/>
        </w:rPr>
        <w:t>Trend lines unambiguously indicate that Taiwan’s military is falling behind quantitatively and qualitatively. Taiwan’s current force posture and war-fighting doctrine are not well synchronized.</w:t>
      </w:r>
      <w:r w:rsidRPr="0000239C">
        <w:rPr>
          <w:sz w:val="16"/>
        </w:rPr>
        <w:t xml:space="preserve"> Worst of all, despite rhetorically emphasizing asymmetry, </w:t>
      </w:r>
      <w:r w:rsidRPr="0000239C">
        <w:rPr>
          <w:rStyle w:val="StyleBoldUnderline"/>
        </w:rPr>
        <w:t>Taiwan’s current approach seems more likely to pit strength against strength if war actually breaks out. That is not a fight Taiwan will win. Deterrence may suffer as a result</w:t>
      </w:r>
      <w:r w:rsidRPr="0000239C">
        <w:rPr>
          <w:sz w:val="16"/>
        </w:rPr>
        <w:t>.</w:t>
      </w:r>
    </w:p>
    <w:p w14:paraId="1D7DDA31" w14:textId="77777777" w:rsidR="002867BE" w:rsidRPr="0000239C" w:rsidRDefault="002867BE" w:rsidP="002867BE">
      <w:pPr>
        <w:rPr>
          <w:sz w:val="16"/>
        </w:rPr>
      </w:pPr>
      <w:r w:rsidRPr="0000239C">
        <w:rPr>
          <w:sz w:val="16"/>
        </w:rPr>
        <w:t xml:space="preserve">Chapters 4 and 5 describe our alternative deterrence posture recommendations in detail. Chapter 4 identifies several reasons Taiwan should accept risk in the grey zone. First, threats arising from grey zone operations are not existential. Second, China operates in the grey zone so as to avoid escalation. Completely eliminating the grey zone might well push China toward more aggressive options. Third, Taiwan is well within the range of China’s long-range strike systems. The characteristics that make conventional ships and fighter jets valuable in grey zone contexts—high visibility and technological capability—become liabilities in a war because China will unquestionably target these weapons in the earliest stages of a conflict. Moreover, </w:t>
      </w:r>
      <w:r w:rsidRPr="0000239C">
        <w:rPr>
          <w:rStyle w:val="StyleBoldUnderline"/>
        </w:rPr>
        <w:t>because advanced conventional platforms are expensive, Taiwan cannot afford large numbers of them</w:t>
      </w:r>
      <w:r w:rsidRPr="0000239C">
        <w:rPr>
          <w:sz w:val="16"/>
        </w:rPr>
        <w:t xml:space="preserve">. As a result, </w:t>
      </w:r>
      <w:r w:rsidRPr="0000239C">
        <w:rPr>
          <w:rStyle w:val="StyleBoldUnderline"/>
        </w:rPr>
        <w:t xml:space="preserve">China will find it relatively easy to locate, target, and destroy most of them </w:t>
      </w:r>
      <w:r w:rsidRPr="0000239C">
        <w:rPr>
          <w:sz w:val="16"/>
        </w:rPr>
        <w:t xml:space="preserve">before they can “get into action.” Chapter 4 concludes by identifying ways that </w:t>
      </w:r>
      <w:r w:rsidRPr="0000239C">
        <w:rPr>
          <w:rStyle w:val="StyleBoldUnderline"/>
        </w:rPr>
        <w:t>Taiwan can rebalance its force to maintain “just enough” conventional capability to push back against grey zone operations</w:t>
      </w:r>
      <w:r w:rsidRPr="0000239C">
        <w:rPr>
          <w:sz w:val="16"/>
        </w:rPr>
        <w:t>. Cutting investment in the Indigenous Defense Submarine (IDS) program, Aegis-like destroyers, and the amphibious shipping force will yield more resources to invest in truly asymmetric capabilities. Ultimately, Taiwan is better off deterring a worst-case invasion—even if it means living with increased grey zone incursions—than the other way around. And a military optimized to counter grey zone threats will be particularly vulnerable to an invasion scenario.</w:t>
      </w:r>
    </w:p>
    <w:p w14:paraId="00285136" w14:textId="77777777" w:rsidR="002867BE" w:rsidRPr="0000239C" w:rsidRDefault="002867BE" w:rsidP="002867BE">
      <w:pPr>
        <w:rPr>
          <w:sz w:val="16"/>
        </w:rPr>
      </w:pPr>
      <w:r w:rsidRPr="0000239C">
        <w:rPr>
          <w:sz w:val="16"/>
        </w:rPr>
        <w:t xml:space="preserve">Chapter 5 provides a detailed overview of our elastic denial-in-depth concept. This approach is built around an unconventional force posture organized into four denial zones: air, sea, ground, and within society. Denial implies imposing costs on an attacker instead of trying to establish or maintain control of a given space, zone, or piece of ground. Thus, </w:t>
      </w:r>
      <w:r w:rsidRPr="0000239C">
        <w:rPr>
          <w:rStyle w:val="StyleBoldUnderline"/>
        </w:rPr>
        <w:t>instead of preparing to fight a decisive battle in the air, at sea, or on the ground, Taiwan’s forces should organize, train, and equip to wage a prolonged series of fighting withdrawals</w:t>
      </w:r>
      <w:r w:rsidRPr="0000239C">
        <w:rPr>
          <w:sz w:val="16"/>
        </w:rPr>
        <w:t xml:space="preserve">. In the air and at sea, Taiwan should complicate the strike campaign China must carry out in order to invade. </w:t>
      </w:r>
      <w:r w:rsidRPr="0000239C">
        <w:rPr>
          <w:rStyle w:val="StyleBoldUnderline"/>
        </w:rPr>
        <w:t>Taiwan can do so by acquiring large numbers of relatively low-cost, dedicated counter-invasion capabilities, such as surface-to-air missiles, missile boats, mini-submersibles, naval mines, drones, and autonomous weapons</w:t>
      </w:r>
      <w:r w:rsidRPr="0000239C">
        <w:rPr>
          <w:sz w:val="16"/>
        </w:rPr>
        <w:t>. On the ground, active duty army and repurposed marine forces should prepare for longrange coastal defense, counter-attack, and fighting retrograde missions. Finally, we suggest that Taiwan begin serious planning for social denial. In practical terms, Taiwan should restructure its massive reserve force so as to prepare it to conduct a prolonged insurgency campaign in urban, jungle, and mountain settings. To facilitate this end, we recommend transforming Taiwan’s Reserve Command into a Territorial Defense Force.</w:t>
      </w:r>
    </w:p>
    <w:p w14:paraId="633EF8EF" w14:textId="77777777" w:rsidR="002867BE" w:rsidRDefault="002867BE" w:rsidP="002867BE"/>
    <w:p w14:paraId="4992FED4" w14:textId="00E65D92" w:rsidR="002867BE" w:rsidRPr="00BC19DC" w:rsidRDefault="002867BE" w:rsidP="002867BE">
      <w:pPr>
        <w:pStyle w:val="Heading3"/>
        <w:rPr>
          <w:rFonts w:ascii="Times New Roman" w:hAnsi="Times New Roman" w:cs="Times New Roman"/>
        </w:rPr>
      </w:pPr>
      <w:r>
        <w:rPr>
          <w:rFonts w:ascii="Times New Roman" w:hAnsi="Times New Roman" w:cs="Times New Roman"/>
        </w:rPr>
        <w:t>----Ext.</w:t>
      </w:r>
      <w:r w:rsidRPr="00BC19DC">
        <w:rPr>
          <w:rFonts w:ascii="Times New Roman" w:hAnsi="Times New Roman" w:cs="Times New Roman"/>
        </w:rPr>
        <w:t xml:space="preserve"> </w:t>
      </w:r>
      <w:r>
        <w:rPr>
          <w:rFonts w:ascii="Times New Roman" w:hAnsi="Times New Roman" w:cs="Times New Roman"/>
        </w:rPr>
        <w:t xml:space="preserve">– Arms Sales Hurt </w:t>
      </w:r>
      <w:r w:rsidRPr="00BC19DC">
        <w:rPr>
          <w:rFonts w:ascii="Times New Roman" w:hAnsi="Times New Roman" w:cs="Times New Roman"/>
        </w:rPr>
        <w:t>Taiwan Indigenous Production</w:t>
      </w:r>
    </w:p>
    <w:p w14:paraId="2746DB31" w14:textId="77777777" w:rsidR="002867BE" w:rsidRDefault="002867BE" w:rsidP="002867BE">
      <w:pPr>
        <w:rPr>
          <w:rFonts w:ascii="Times New Roman" w:hAnsi="Times New Roman" w:cs="Times New Roman"/>
          <w:sz w:val="16"/>
        </w:rPr>
      </w:pPr>
    </w:p>
    <w:p w14:paraId="6453A7E9" w14:textId="77777777" w:rsidR="002867BE" w:rsidRPr="00BC19DC" w:rsidRDefault="002867BE" w:rsidP="002867BE">
      <w:pPr>
        <w:pStyle w:val="Heading4"/>
      </w:pPr>
      <w:r>
        <w:t>Arms sales guts Taiwan’s indigenous defense contractors</w:t>
      </w:r>
    </w:p>
    <w:p w14:paraId="785D8FED" w14:textId="77777777" w:rsidR="002867BE" w:rsidRPr="00BC19DC" w:rsidRDefault="002867BE" w:rsidP="002867BE">
      <w:pPr>
        <w:rPr>
          <w:rFonts w:ascii="Times New Roman" w:hAnsi="Times New Roman" w:cs="Times New Roman"/>
          <w:szCs w:val="22"/>
        </w:rPr>
      </w:pPr>
      <w:r w:rsidRPr="00BC19DC">
        <w:rPr>
          <w:rStyle w:val="StyleStyleBold12pt"/>
          <w:rFonts w:cs="Times New Roman"/>
        </w:rPr>
        <w:t>Grady</w:t>
      </w:r>
      <w:r w:rsidRPr="00BC19DC">
        <w:rPr>
          <w:rFonts w:ascii="Times New Roman" w:hAnsi="Times New Roman" w:cs="Times New Roman"/>
          <w:szCs w:val="22"/>
        </w:rPr>
        <w:t xml:space="preserve"> 6-12-</w:t>
      </w:r>
      <w:r w:rsidRPr="00BC19DC">
        <w:rPr>
          <w:rStyle w:val="StyleStyleBold12pt"/>
          <w:rFonts w:cs="Times New Roman"/>
        </w:rPr>
        <w:t>19</w:t>
      </w:r>
      <w:r w:rsidRPr="00BC19DC">
        <w:rPr>
          <w:rFonts w:ascii="Times New Roman" w:hAnsi="Times New Roman" w:cs="Times New Roman"/>
          <w:szCs w:val="22"/>
        </w:rPr>
        <w:t xml:space="preserve"> – John Grady, a former managing editor of Navy Times, retired as director of communications for the Association of the United States Army. His reporting on national defense and national security has appeared on Breaking Defense, GovExec.com, NextGov.com, DefenseOne.com, Government Executive and USNI News (“Experts Say Arms Sale to Taiwan Answer Defense Needs, But Spur New Questions,” https://news.usni.org/2019/06/12/experts-say-arms-sale-to-taiwan-answer-defense-needs-but-spur-new-questions) bhb</w:t>
      </w:r>
    </w:p>
    <w:p w14:paraId="386761B9" w14:textId="77777777" w:rsidR="002867BE" w:rsidRPr="00BC19DC" w:rsidRDefault="002867BE" w:rsidP="002867BE">
      <w:pPr>
        <w:rPr>
          <w:rFonts w:ascii="Times New Roman" w:hAnsi="Times New Roman" w:cs="Times New Roman"/>
          <w:sz w:val="16"/>
        </w:rPr>
      </w:pPr>
      <w:r w:rsidRPr="00BC19DC">
        <w:rPr>
          <w:rStyle w:val="StyleBoldUnderline"/>
          <w:rFonts w:cs="Times New Roman"/>
        </w:rPr>
        <w:t>A pending sale of F-16 fighters</w:t>
      </w:r>
      <w:r w:rsidRPr="00BC19DC">
        <w:rPr>
          <w:rFonts w:ascii="Times New Roman" w:hAnsi="Times New Roman" w:cs="Times New Roman"/>
          <w:sz w:val="16"/>
        </w:rPr>
        <w:t xml:space="preserve">, Abrams tanks, anti-armor and anti-aircraft missiles, </w:t>
      </w:r>
      <w:r w:rsidRPr="00BC19DC">
        <w:rPr>
          <w:rStyle w:val="StyleBoldUnderline"/>
          <w:rFonts w:cs="Times New Roman"/>
        </w:rPr>
        <w:t>to Taiwan</w:t>
      </w:r>
      <w:r w:rsidRPr="00BC19DC">
        <w:rPr>
          <w:rFonts w:ascii="Times New Roman" w:hAnsi="Times New Roman" w:cs="Times New Roman"/>
          <w:sz w:val="16"/>
        </w:rPr>
        <w:t xml:space="preserve"> drew rebukes from Beijing but also </w:t>
      </w:r>
      <w:r w:rsidRPr="00BC19DC">
        <w:rPr>
          <w:rStyle w:val="StyleBoldUnderline"/>
          <w:rFonts w:cs="Times New Roman"/>
        </w:rPr>
        <w:t>set off alarms on the island about its ability retain talent and develop home-made defenses</w:t>
      </w:r>
      <w:r w:rsidRPr="00BC19DC">
        <w:rPr>
          <w:rFonts w:ascii="Times New Roman" w:hAnsi="Times New Roman" w:cs="Times New Roman"/>
          <w:sz w:val="16"/>
        </w:rPr>
        <w:t>, one of its leading security experts said Wednesday.</w:t>
      </w:r>
    </w:p>
    <w:p w14:paraId="711CBBF6" w14:textId="77777777" w:rsidR="002867BE" w:rsidRPr="00BC19DC" w:rsidRDefault="002867BE" w:rsidP="002867BE">
      <w:pPr>
        <w:rPr>
          <w:rFonts w:ascii="Times New Roman" w:hAnsi="Times New Roman" w:cs="Times New Roman"/>
          <w:sz w:val="16"/>
        </w:rPr>
      </w:pPr>
      <w:r w:rsidRPr="00BC19DC">
        <w:rPr>
          <w:rFonts w:ascii="Times New Roman" w:hAnsi="Times New Roman" w:cs="Times New Roman"/>
          <w:sz w:val="16"/>
        </w:rPr>
        <w:t xml:space="preserve">I-Chung Lai, president of the Taiwan-based Prospect Foundation, said </w:t>
      </w:r>
      <w:r w:rsidRPr="00BC19DC">
        <w:rPr>
          <w:rStyle w:val="StyleBoldUnderline"/>
          <w:rFonts w:cs="Times New Roman"/>
        </w:rPr>
        <w:t>the large arms, aircraft and ship sales</w:t>
      </w:r>
      <w:r w:rsidRPr="00BC19DC">
        <w:rPr>
          <w:rFonts w:ascii="Times New Roman" w:hAnsi="Times New Roman" w:cs="Times New Roman"/>
          <w:sz w:val="16"/>
        </w:rPr>
        <w:t xml:space="preserve"> of the 1980s and again in the 1990s inadvertently </w:t>
      </w:r>
      <w:r w:rsidRPr="00BC19DC">
        <w:rPr>
          <w:rStyle w:val="StyleBoldUnderline"/>
          <w:rFonts w:cs="Times New Roman"/>
        </w:rPr>
        <w:t>set off “a brain drain” from the island and threatened its defense industrial base</w:t>
      </w:r>
      <w:r w:rsidRPr="00BC19DC">
        <w:rPr>
          <w:rFonts w:ascii="Times New Roman" w:hAnsi="Times New Roman" w:cs="Times New Roman"/>
          <w:sz w:val="16"/>
        </w:rPr>
        <w:t>.</w:t>
      </w:r>
    </w:p>
    <w:p w14:paraId="7663D0B0" w14:textId="77777777" w:rsidR="002867BE" w:rsidRPr="00BC19DC" w:rsidRDefault="002867BE" w:rsidP="002867BE">
      <w:pPr>
        <w:rPr>
          <w:rFonts w:ascii="Times New Roman" w:hAnsi="Times New Roman" w:cs="Times New Roman"/>
          <w:sz w:val="16"/>
        </w:rPr>
      </w:pPr>
      <w:r w:rsidRPr="00BC19DC">
        <w:rPr>
          <w:rFonts w:ascii="Times New Roman" w:hAnsi="Times New Roman" w:cs="Times New Roman"/>
          <w:sz w:val="16"/>
        </w:rPr>
        <w:t xml:space="preserve">“Our </w:t>
      </w:r>
      <w:r w:rsidRPr="00BC19DC">
        <w:rPr>
          <w:rStyle w:val="StyleBoldUnderline"/>
          <w:rFonts w:cs="Times New Roman"/>
        </w:rPr>
        <w:t>capabilities and talents started to filter away</w:t>
      </w:r>
      <w:r w:rsidRPr="00BC19DC">
        <w:rPr>
          <w:rFonts w:ascii="Times New Roman" w:hAnsi="Times New Roman" w:cs="Times New Roman"/>
          <w:sz w:val="16"/>
        </w:rPr>
        <w:t>” to Korea, he said while speaking at the Heritage Foundation.</w:t>
      </w:r>
    </w:p>
    <w:p w14:paraId="6E49E7BF" w14:textId="77777777" w:rsidR="002867BE" w:rsidRDefault="002867BE" w:rsidP="002867BE">
      <w:pPr>
        <w:rPr>
          <w:rFonts w:ascii="Times New Roman" w:hAnsi="Times New Roman" w:cs="Times New Roman"/>
          <w:sz w:val="16"/>
        </w:rPr>
      </w:pPr>
      <w:r w:rsidRPr="00BC19DC">
        <w:rPr>
          <w:rStyle w:val="StyleBoldUnderline"/>
          <w:rFonts w:cs="Times New Roman"/>
        </w:rPr>
        <w:t>Shipbuilders and engineers started working for businesses and industries in Korea that were direct competitors with Taiwan but also “filtered into civilian industries</w:t>
      </w:r>
      <w:r w:rsidRPr="00BC19DC">
        <w:rPr>
          <w:rFonts w:ascii="Times New Roman" w:hAnsi="Times New Roman" w:cs="Times New Roman"/>
          <w:sz w:val="16"/>
        </w:rPr>
        <w:t>,” especially in technology where the island’s expertise is well-respected.</w:t>
      </w:r>
    </w:p>
    <w:p w14:paraId="1E65FC76" w14:textId="77777777" w:rsidR="002867BE" w:rsidRPr="002867BE" w:rsidRDefault="002867BE" w:rsidP="002867BE"/>
    <w:p w14:paraId="6D15EC2E" w14:textId="77777777" w:rsidR="0030040D" w:rsidRDefault="0030040D" w:rsidP="0030040D">
      <w:pPr>
        <w:rPr>
          <w:rFonts w:ascii="Times New Roman" w:hAnsi="Times New Roman" w:cs="Times New Roman"/>
        </w:rPr>
      </w:pPr>
    </w:p>
    <w:p w14:paraId="087E6055" w14:textId="77777777" w:rsidR="00CA4B15" w:rsidRPr="00BC19DC" w:rsidRDefault="00CA4B15" w:rsidP="00CA4B15">
      <w:pPr>
        <w:pStyle w:val="Heading3"/>
        <w:rPr>
          <w:rFonts w:ascii="Times New Roman" w:hAnsi="Times New Roman" w:cs="Times New Roman"/>
        </w:rPr>
      </w:pPr>
      <w:r w:rsidRPr="00BC19DC">
        <w:rPr>
          <w:rFonts w:ascii="Times New Roman" w:hAnsi="Times New Roman" w:cs="Times New Roman"/>
        </w:rPr>
        <w:t>AT Taiwan Backlash Turn</w:t>
      </w:r>
    </w:p>
    <w:p w14:paraId="73425A18" w14:textId="77777777" w:rsidR="00CA4B15" w:rsidRPr="00BC19DC" w:rsidRDefault="00CA4B15" w:rsidP="00CA4B15">
      <w:pPr>
        <w:pStyle w:val="Heading4"/>
      </w:pPr>
      <w:r w:rsidRPr="00BC19DC">
        <w:t>Trump not credible to Taiwan</w:t>
      </w:r>
    </w:p>
    <w:p w14:paraId="538733EB" w14:textId="77777777" w:rsidR="00CA4B15" w:rsidRPr="00BC19DC" w:rsidRDefault="00CA4B15" w:rsidP="00CA4B15">
      <w:pPr>
        <w:rPr>
          <w:rFonts w:ascii="Times New Roman" w:hAnsi="Times New Roman" w:cs="Times New Roman"/>
          <w:szCs w:val="22"/>
        </w:rPr>
      </w:pPr>
      <w:r w:rsidRPr="00BC19DC">
        <w:rPr>
          <w:rStyle w:val="StyleStyleBold12pt"/>
          <w:rFonts w:cs="Times New Roman"/>
        </w:rPr>
        <w:t>Lin and Zhou</w:t>
      </w:r>
      <w:r w:rsidRPr="00BC19DC">
        <w:rPr>
          <w:rFonts w:ascii="Times New Roman" w:hAnsi="Times New Roman" w:cs="Times New Roman"/>
          <w:szCs w:val="22"/>
        </w:rPr>
        <w:t xml:space="preserve"> 20</w:t>
      </w:r>
      <w:r w:rsidRPr="00BC19DC">
        <w:rPr>
          <w:rStyle w:val="StyleStyleBold12pt"/>
          <w:rFonts w:cs="Times New Roman"/>
        </w:rPr>
        <w:t>18</w:t>
      </w:r>
      <w:r w:rsidRPr="00BC19DC">
        <w:rPr>
          <w:rFonts w:ascii="Times New Roman" w:hAnsi="Times New Roman" w:cs="Times New Roman"/>
          <w:szCs w:val="22"/>
        </w:rPr>
        <w:t xml:space="preserve"> – Gang Lin is Distinguished Professor of Political Science at the School of International and Public Affairs and Director of Center for Taiwan Studies, Shanghai Jiao Tong University, China, and Senior Fellow of the Collaborative Innovation Center for Peaceful Development of Across-Strait Relations.</w:t>
      </w:r>
      <w:r w:rsidRPr="00BC19DC">
        <w:rPr>
          <w:rFonts w:ascii="Times New Roman" w:hAnsi="Times New Roman" w:cs="Times New Roman"/>
        </w:rPr>
        <w:t xml:space="preserve"> </w:t>
      </w:r>
      <w:r w:rsidRPr="00BC19DC">
        <w:rPr>
          <w:rFonts w:ascii="Times New Roman" w:hAnsi="Times New Roman" w:cs="Times New Roman"/>
          <w:szCs w:val="22"/>
        </w:rPr>
        <w:t xml:space="preserve">Wenxing Zhou is a PhD candidate at the School of International and Public Affairs, Shanghai Jiao Tong University and Visiting Fellow at the John F. Kennedy School of Government, Harvard University. (“Does Taiwan Matter to the United States? Policy Debates on Taiwan Abandonment and Beyond,” </w:t>
      </w:r>
      <w:r w:rsidRPr="00BC19DC">
        <w:rPr>
          <w:rFonts w:ascii="Times New Roman" w:hAnsi="Times New Roman" w:cs="Times New Roman"/>
          <w:i/>
          <w:szCs w:val="22"/>
        </w:rPr>
        <w:t>China Review</w:t>
      </w:r>
      <w:r w:rsidRPr="00BC19DC">
        <w:rPr>
          <w:rFonts w:ascii="Times New Roman" w:hAnsi="Times New Roman" w:cs="Times New Roman"/>
          <w:szCs w:val="22"/>
        </w:rPr>
        <w:t>, Volume 18, Number 3) bhb</w:t>
      </w:r>
    </w:p>
    <w:p w14:paraId="04DF991D" w14:textId="77777777" w:rsidR="00CA4B15" w:rsidRPr="007B1914" w:rsidRDefault="00CA4B15" w:rsidP="00CA4B15">
      <w:pPr>
        <w:rPr>
          <w:rFonts w:ascii="Times New Roman" w:hAnsi="Times New Roman" w:cs="Times New Roman"/>
          <w:sz w:val="16"/>
          <w:szCs w:val="22"/>
        </w:rPr>
      </w:pPr>
      <w:r w:rsidRPr="00BC19DC">
        <w:rPr>
          <w:rFonts w:ascii="Times New Roman" w:hAnsi="Times New Roman" w:cs="Times New Roman"/>
          <w:sz w:val="16"/>
          <w:szCs w:val="22"/>
        </w:rPr>
        <w:t xml:space="preserve">To understand the Trump administration's Taiwan policy, one needs to pay more attention to the China-U.S. interactions in the triangular structure. Despite the "great chemistry" between Donald Trump and Chinese President Xi Jinping during the April 2017 summit that marked the improvement of the bilateral relations, no one can exclude the likelihood of another downturn in the years to come. Relying less on multilateral architecture and international regime and more on bilateral dealings and unilateral decisions, </w:t>
      </w:r>
      <w:r w:rsidRPr="00BC19DC">
        <w:rPr>
          <w:rStyle w:val="StyleBoldUnderline"/>
          <w:rFonts w:cs="Times New Roman"/>
        </w:rPr>
        <w:t>Trump's foreign policy is more domestic-oriented, with a strong flavor of America first</w:t>
      </w:r>
      <w:r w:rsidRPr="00BC19DC">
        <w:rPr>
          <w:rFonts w:ascii="Times New Roman" w:hAnsi="Times New Roman" w:cs="Times New Roman"/>
          <w:sz w:val="16"/>
          <w:szCs w:val="22"/>
        </w:rPr>
        <w:t xml:space="preserve">. Trump's embrace of populism and unilateralism has made scholars and policy practitioners to think of him as his predecessor back to the early 19th century, Andrew Jackson, the first populist president in American history.60 As a [End Page 195] Jacksonian president, Trump's priority is to shore up U.S. domestic economy instead of paying asymmetrically for American global leadership. </w:t>
      </w:r>
      <w:r w:rsidRPr="00BC19DC">
        <w:rPr>
          <w:rStyle w:val="StyleBoldUnderline"/>
          <w:rFonts w:cs="Times New Roman"/>
        </w:rPr>
        <w:t>His intention to break with traditional diplomatic norms also inevitably altered Asian people's perception of the credibility of the United States' threat of force</w:t>
      </w:r>
      <w:r w:rsidRPr="00BC19DC">
        <w:rPr>
          <w:rFonts w:ascii="Times New Roman" w:hAnsi="Times New Roman" w:cs="Times New Roman"/>
          <w:sz w:val="16"/>
          <w:szCs w:val="22"/>
        </w:rPr>
        <w:t xml:space="preserve">. According to a Gallup World Poll survey conducted in December 2016, while </w:t>
      </w:r>
      <w:r w:rsidRPr="00BC19DC">
        <w:rPr>
          <w:rStyle w:val="StyleBoldUnderline"/>
          <w:rFonts w:cs="Times New Roman"/>
        </w:rPr>
        <w:t>44 percent of Taiwanese believe that the United States would provide military assistance if needed, 35 percent of respondents hold the opposite beli</w:t>
      </w:r>
      <w:r w:rsidRPr="00BC19DC">
        <w:rPr>
          <w:rFonts w:ascii="Times New Roman" w:hAnsi="Times New Roman" w:cs="Times New Roman"/>
          <w:sz w:val="16"/>
          <w:szCs w:val="22"/>
        </w:rPr>
        <w:t xml:space="preserve">ef, with the rest having different perceptions on the issue, in which 6 percent say "depends" and 15 percent "don't know".61 </w:t>
      </w:r>
      <w:r w:rsidRPr="00BC19DC">
        <w:rPr>
          <w:rStyle w:val="StyleBoldUnderline"/>
          <w:rFonts w:cs="Times New Roman"/>
        </w:rPr>
        <w:t>The unpredictable Trump administration has also brought implications for Taipei-Washington relations. Since Washington has withdrawn from the</w:t>
      </w:r>
      <w:r w:rsidRPr="00BC19DC">
        <w:rPr>
          <w:rFonts w:ascii="Times New Roman" w:hAnsi="Times New Roman" w:cs="Times New Roman"/>
          <w:sz w:val="16"/>
          <w:szCs w:val="22"/>
        </w:rPr>
        <w:t xml:space="preserve"> regional economic architecture of the Trans-Pacific Partnership (</w:t>
      </w:r>
      <w:r w:rsidRPr="00BC19DC">
        <w:rPr>
          <w:rStyle w:val="StyleBoldUnderline"/>
          <w:rFonts w:cs="Times New Roman"/>
        </w:rPr>
        <w:t>TPP</w:t>
      </w:r>
      <w:r w:rsidRPr="00BC19DC">
        <w:rPr>
          <w:rFonts w:ascii="Times New Roman" w:hAnsi="Times New Roman" w:cs="Times New Roman"/>
          <w:sz w:val="16"/>
          <w:szCs w:val="22"/>
        </w:rPr>
        <w:t xml:space="preserve">) </w:t>
      </w:r>
      <w:r w:rsidRPr="00BC19DC">
        <w:rPr>
          <w:rStyle w:val="StyleBoldUnderline"/>
          <w:rFonts w:cs="Times New Roman"/>
        </w:rPr>
        <w:t>and shown less concern about the human rights issue, the Tsai administration's three-prong strategy of allying with the United States in terms of economy, value, and security has lost two legs</w:t>
      </w:r>
      <w:r w:rsidRPr="00BC19DC">
        <w:rPr>
          <w:rFonts w:ascii="Times New Roman" w:hAnsi="Times New Roman" w:cs="Times New Roman"/>
          <w:sz w:val="16"/>
          <w:szCs w:val="22"/>
        </w:rPr>
        <w:t>, highlighting the issue of sustainability of status quo across the Taiwan Strait.</w:t>
      </w:r>
    </w:p>
    <w:p w14:paraId="11019FBE" w14:textId="77777777" w:rsidR="00CA4B15" w:rsidRPr="00BC19DC" w:rsidRDefault="00CA4B15" w:rsidP="00CA4B15">
      <w:pPr>
        <w:pStyle w:val="Heading4"/>
      </w:pPr>
      <w:r>
        <w:t>Trump sending unpredictable signals to Taiwan now</w:t>
      </w:r>
    </w:p>
    <w:p w14:paraId="0659E3F7" w14:textId="77777777" w:rsidR="00CA4B15" w:rsidRPr="00BC19DC" w:rsidRDefault="00CA4B15" w:rsidP="00CA4B15">
      <w:pPr>
        <w:rPr>
          <w:rFonts w:ascii="Times New Roman" w:hAnsi="Times New Roman" w:cs="Times New Roman"/>
          <w:szCs w:val="22"/>
        </w:rPr>
      </w:pPr>
      <w:r w:rsidRPr="00BC19DC">
        <w:rPr>
          <w:rStyle w:val="StyleStyleBold12pt"/>
          <w:rFonts w:cs="Times New Roman"/>
        </w:rPr>
        <w:t>Lin and Zhou</w:t>
      </w:r>
      <w:r w:rsidRPr="00BC19DC">
        <w:rPr>
          <w:rFonts w:ascii="Times New Roman" w:hAnsi="Times New Roman" w:cs="Times New Roman"/>
          <w:szCs w:val="22"/>
        </w:rPr>
        <w:t xml:space="preserve"> 20</w:t>
      </w:r>
      <w:r w:rsidRPr="00BC19DC">
        <w:rPr>
          <w:rStyle w:val="StyleStyleBold12pt"/>
          <w:rFonts w:cs="Times New Roman"/>
        </w:rPr>
        <w:t>18</w:t>
      </w:r>
      <w:r w:rsidRPr="00BC19DC">
        <w:rPr>
          <w:rFonts w:ascii="Times New Roman" w:hAnsi="Times New Roman" w:cs="Times New Roman"/>
          <w:szCs w:val="22"/>
        </w:rPr>
        <w:t xml:space="preserve"> – Gang Lin is Distinguished Professor of Political Science at the School of International and Public Affairs and Director of Center for Taiwan Studies, Shanghai Jiao Tong University, China, and Senior Fellow of the Collaborative Innovation Center for Peaceful Development of Across-Strait Relations.</w:t>
      </w:r>
      <w:r w:rsidRPr="00BC19DC">
        <w:rPr>
          <w:rFonts w:ascii="Times New Roman" w:hAnsi="Times New Roman" w:cs="Times New Roman"/>
        </w:rPr>
        <w:t xml:space="preserve"> </w:t>
      </w:r>
      <w:r w:rsidRPr="00BC19DC">
        <w:rPr>
          <w:rFonts w:ascii="Times New Roman" w:hAnsi="Times New Roman" w:cs="Times New Roman"/>
          <w:szCs w:val="22"/>
        </w:rPr>
        <w:t>Wenxing Zhou is a PhD candidate at the School of International and Public Affairs, Shanghai Jiao Tong University and Visiting Fellow at the John F. Kennedy School of Government, Harvard University. (“Does Taiwan Matter to the United States?</w:t>
      </w:r>
      <w:r>
        <w:rPr>
          <w:rFonts w:ascii="Times New Roman" w:hAnsi="Times New Roman" w:cs="Times New Roman"/>
          <w:szCs w:val="22"/>
        </w:rPr>
        <w:t xml:space="preserve"> </w:t>
      </w:r>
      <w:r w:rsidRPr="00BC19DC">
        <w:rPr>
          <w:rFonts w:ascii="Times New Roman" w:hAnsi="Times New Roman" w:cs="Times New Roman"/>
          <w:szCs w:val="22"/>
        </w:rPr>
        <w:t xml:space="preserve">Policy Debates on Taiwan Abandonment and Beyond,” </w:t>
      </w:r>
      <w:r w:rsidRPr="00BC19DC">
        <w:rPr>
          <w:rFonts w:ascii="Times New Roman" w:hAnsi="Times New Roman" w:cs="Times New Roman"/>
          <w:i/>
          <w:szCs w:val="22"/>
        </w:rPr>
        <w:t>China Review</w:t>
      </w:r>
      <w:r w:rsidRPr="00BC19DC">
        <w:rPr>
          <w:rFonts w:ascii="Times New Roman" w:hAnsi="Times New Roman" w:cs="Times New Roman"/>
          <w:szCs w:val="22"/>
        </w:rPr>
        <w:t>, Volume 18, Number 3) bhb</w:t>
      </w:r>
    </w:p>
    <w:p w14:paraId="418B2717" w14:textId="77777777" w:rsidR="00CA4B15" w:rsidRPr="00BC19DC" w:rsidRDefault="00CA4B15" w:rsidP="00CA4B15">
      <w:pPr>
        <w:rPr>
          <w:rFonts w:ascii="Times New Roman" w:hAnsi="Times New Roman" w:cs="Times New Roman"/>
          <w:sz w:val="16"/>
          <w:szCs w:val="22"/>
        </w:rPr>
      </w:pPr>
      <w:r w:rsidRPr="00BC19DC">
        <w:rPr>
          <w:rFonts w:ascii="Times New Roman" w:hAnsi="Times New Roman" w:cs="Times New Roman"/>
          <w:sz w:val="16"/>
          <w:szCs w:val="22"/>
        </w:rPr>
        <w:t xml:space="preserve">Indeed, </w:t>
      </w:r>
      <w:r w:rsidRPr="00BC19DC">
        <w:rPr>
          <w:rStyle w:val="StyleBoldUnderline"/>
          <w:rFonts w:cs="Times New Roman"/>
        </w:rPr>
        <w:t>U.S. policy to Taiwan has become less predictable since President Trump came to office.</w:t>
      </w:r>
      <w:r w:rsidRPr="00BC19DC">
        <w:rPr>
          <w:rFonts w:ascii="Times New Roman" w:hAnsi="Times New Roman" w:cs="Times New Roman"/>
          <w:sz w:val="16"/>
          <w:szCs w:val="22"/>
        </w:rPr>
        <w:t xml:space="preserve"> Many uncertainties, such as the power struggle inside Trump's policy-making circle between the nationalists and internationalists and the policy debates between the hardline and moderate [End Page 197] Republicans, have resulted in the unpredictability of Trump's policy to Beijing as well as Taipei. However, against the backdrop of the ongoing wide-range U.S. debates over Washington's China policy in academic and policy circles over the policy of engagement and hedging, one cannot help but link the decisions on Taiwan with U.S. intentions to balance against a rising China. In other words, </w:t>
      </w:r>
      <w:r w:rsidRPr="00BC19DC">
        <w:rPr>
          <w:rStyle w:val="StyleBoldUnderline"/>
          <w:rFonts w:cs="Times New Roman"/>
        </w:rPr>
        <w:t>the Taiwan card will continue to be played by the Trump administration.</w:t>
      </w:r>
      <w:r w:rsidRPr="00BC19DC">
        <w:rPr>
          <w:rFonts w:ascii="Times New Roman" w:hAnsi="Times New Roman" w:cs="Times New Roman"/>
          <w:sz w:val="16"/>
          <w:szCs w:val="22"/>
        </w:rPr>
        <w:t xml:space="preserve"> Meanwhile, </w:t>
      </w:r>
      <w:r w:rsidRPr="00BC19DC">
        <w:rPr>
          <w:rStyle w:val="StyleBoldUnderline"/>
          <w:rFonts w:cs="Times New Roman"/>
        </w:rPr>
        <w:t>it is not unlikely that President Trump may want to "make a deal" with Beijing over Taiwan in exchange of economic gains as well as the Korean Peninsula issue</w:t>
      </w:r>
      <w:r w:rsidRPr="00BC19DC">
        <w:rPr>
          <w:rFonts w:ascii="Times New Roman" w:hAnsi="Times New Roman" w:cs="Times New Roman"/>
          <w:sz w:val="16"/>
          <w:szCs w:val="22"/>
        </w:rPr>
        <w:t xml:space="preserve"> about which he is more concerned. As Raymond Burghardt indicated, the U.S. Taiwan policy might be negotiable with Beijing and used as strategic leverage for economic interests.67 </w:t>
      </w:r>
      <w:r w:rsidRPr="00BC19DC">
        <w:rPr>
          <w:rStyle w:val="StyleBoldUnderline"/>
          <w:rFonts w:cs="Times New Roman"/>
        </w:rPr>
        <w:t>This worrisome speculation has increased Taiwanese concern of being abandoned by Americans</w:t>
      </w:r>
      <w:r w:rsidRPr="00BC19DC">
        <w:rPr>
          <w:rFonts w:ascii="Times New Roman" w:hAnsi="Times New Roman" w:cs="Times New Roman"/>
          <w:sz w:val="16"/>
          <w:szCs w:val="22"/>
        </w:rPr>
        <w:t>.</w:t>
      </w:r>
    </w:p>
    <w:p w14:paraId="12676537" w14:textId="77777777" w:rsidR="00CA4B15" w:rsidRPr="00BC19DC" w:rsidRDefault="00CA4B15" w:rsidP="00CA4B15">
      <w:pPr>
        <w:rPr>
          <w:rFonts w:ascii="Times New Roman" w:hAnsi="Times New Roman" w:cs="Times New Roman"/>
          <w:sz w:val="16"/>
          <w:szCs w:val="22"/>
        </w:rPr>
      </w:pPr>
    </w:p>
    <w:p w14:paraId="4DC48DBD" w14:textId="77777777" w:rsidR="00CA4B15" w:rsidRPr="00BC19DC" w:rsidRDefault="00CA4B15" w:rsidP="0030040D">
      <w:pPr>
        <w:rPr>
          <w:rFonts w:ascii="Times New Roman" w:hAnsi="Times New Roman" w:cs="Times New Roman"/>
        </w:rPr>
      </w:pPr>
    </w:p>
    <w:p w14:paraId="10722EAF" w14:textId="77777777" w:rsidR="00D52F54" w:rsidRPr="00BC19DC" w:rsidRDefault="00D52F54" w:rsidP="001F13B1">
      <w:pPr>
        <w:rPr>
          <w:rFonts w:ascii="Times New Roman" w:hAnsi="Times New Roman" w:cs="Times New Roman"/>
          <w:sz w:val="16"/>
        </w:rPr>
      </w:pPr>
    </w:p>
    <w:p w14:paraId="39BEAF9B" w14:textId="77777777" w:rsidR="0023181E" w:rsidRPr="00BC19DC" w:rsidRDefault="0023181E" w:rsidP="0023181E">
      <w:pPr>
        <w:rPr>
          <w:rFonts w:ascii="Times New Roman" w:hAnsi="Times New Roman" w:cs="Times New Roman"/>
        </w:rPr>
      </w:pPr>
    </w:p>
    <w:p w14:paraId="1F9DA4A7" w14:textId="77777777" w:rsidR="0061607E" w:rsidRPr="00BC19DC" w:rsidRDefault="0061607E" w:rsidP="0061607E">
      <w:pPr>
        <w:rPr>
          <w:rFonts w:ascii="Times New Roman" w:hAnsi="Times New Roman" w:cs="Times New Roman"/>
          <w:sz w:val="16"/>
        </w:rPr>
      </w:pPr>
    </w:p>
    <w:p w14:paraId="42ECF071" w14:textId="77777777" w:rsidR="004D4816" w:rsidRPr="00BC19DC" w:rsidRDefault="004D4816" w:rsidP="0030040D">
      <w:pPr>
        <w:pStyle w:val="Heading2"/>
        <w:rPr>
          <w:rFonts w:ascii="Times New Roman" w:hAnsi="Times New Roman" w:cs="Times New Roman"/>
        </w:rPr>
      </w:pPr>
    </w:p>
    <w:p w14:paraId="7DC2502A" w14:textId="16D0F11A" w:rsidR="0061607E" w:rsidRPr="00BC19DC" w:rsidRDefault="004D4816" w:rsidP="0030040D">
      <w:pPr>
        <w:pStyle w:val="Heading2"/>
        <w:rPr>
          <w:rFonts w:ascii="Times New Roman" w:hAnsi="Times New Roman" w:cs="Times New Roman"/>
        </w:rPr>
      </w:pPr>
      <w:r w:rsidRPr="00BC19DC">
        <w:rPr>
          <w:rFonts w:ascii="Times New Roman" w:hAnsi="Times New Roman" w:cs="Times New Roman"/>
        </w:rPr>
        <w:t xml:space="preserve">US-China </w:t>
      </w:r>
      <w:r w:rsidR="0061607E" w:rsidRPr="00BC19DC">
        <w:rPr>
          <w:rFonts w:ascii="Times New Roman" w:hAnsi="Times New Roman" w:cs="Times New Roman"/>
        </w:rPr>
        <w:t>Relations</w:t>
      </w:r>
    </w:p>
    <w:p w14:paraId="09C3CE08" w14:textId="77777777" w:rsidR="005C1E50" w:rsidRPr="00BC19DC" w:rsidRDefault="005C1E50" w:rsidP="005C1E50">
      <w:pPr>
        <w:rPr>
          <w:rFonts w:ascii="Times New Roman" w:hAnsi="Times New Roman" w:cs="Times New Roman"/>
        </w:rPr>
      </w:pPr>
    </w:p>
    <w:p w14:paraId="1DA8B63A" w14:textId="16EC2895" w:rsidR="005C1E50" w:rsidRDefault="00686080" w:rsidP="00686080">
      <w:pPr>
        <w:pStyle w:val="Heading3"/>
      </w:pPr>
      <w:r>
        <w:t>AT Tariff Alt Cause</w:t>
      </w:r>
    </w:p>
    <w:p w14:paraId="29EA2723" w14:textId="408917AD" w:rsidR="00686080" w:rsidRPr="00686080" w:rsidRDefault="00757EE8" w:rsidP="00757EE8">
      <w:pPr>
        <w:pStyle w:val="Heading4"/>
      </w:pPr>
      <w:r>
        <w:t>Trade conflict is inevitable without resolving arms sales to Taiwan</w:t>
      </w:r>
    </w:p>
    <w:p w14:paraId="6C639520" w14:textId="06A492C8" w:rsidR="005C1E50" w:rsidRPr="00BC19DC" w:rsidRDefault="005C1E50" w:rsidP="005C1E50">
      <w:pPr>
        <w:rPr>
          <w:rFonts w:ascii="Times New Roman" w:hAnsi="Times New Roman" w:cs="Times New Roman"/>
        </w:rPr>
      </w:pPr>
      <w:r w:rsidRPr="00BC19DC">
        <w:rPr>
          <w:rStyle w:val="StyleStyleBold12pt"/>
          <w:rFonts w:cs="Times New Roman"/>
        </w:rPr>
        <w:t>Lopez</w:t>
      </w:r>
      <w:r w:rsidRPr="00BC19DC">
        <w:rPr>
          <w:rFonts w:ascii="Times New Roman" w:hAnsi="Times New Roman" w:cs="Times New Roman"/>
        </w:rPr>
        <w:t xml:space="preserve"> 6-11-</w:t>
      </w:r>
      <w:r w:rsidRPr="00BC19DC">
        <w:rPr>
          <w:rStyle w:val="StyleStyleBold12pt"/>
          <w:rFonts w:cs="Times New Roman"/>
        </w:rPr>
        <w:t>19</w:t>
      </w:r>
      <w:r w:rsidRPr="00BC19DC">
        <w:rPr>
          <w:rFonts w:ascii="Times New Roman" w:hAnsi="Times New Roman" w:cs="Times New Roman"/>
        </w:rPr>
        <w:t xml:space="preserve"> – Linette Lopez is the senior finance correspondent at Business Insider (“Forget the trade war — a bigger conflict between the US and China is playing out right under our noses,” https://www.businessinsider.com/us-arms-sales-to-taiwan-bigger-threat-to-us-china-relations)</w:t>
      </w:r>
      <w:r w:rsidR="009369C3" w:rsidRPr="00BC19DC">
        <w:rPr>
          <w:rFonts w:ascii="Times New Roman" w:hAnsi="Times New Roman" w:cs="Times New Roman"/>
        </w:rPr>
        <w:t xml:space="preserve"> bhb</w:t>
      </w:r>
    </w:p>
    <w:p w14:paraId="435CE675" w14:textId="77777777" w:rsidR="005C1E50" w:rsidRPr="00BC19DC" w:rsidRDefault="005C1E50" w:rsidP="005C1E50">
      <w:pPr>
        <w:rPr>
          <w:rFonts w:ascii="Times New Roman" w:hAnsi="Times New Roman" w:cs="Times New Roman"/>
          <w:sz w:val="16"/>
        </w:rPr>
      </w:pPr>
      <w:r w:rsidRPr="00BC19DC">
        <w:rPr>
          <w:rStyle w:val="StyleBoldUnderline"/>
          <w:rFonts w:cs="Times New Roman"/>
        </w:rPr>
        <w:t>The world has its eye on the trade war between the US and China, but a more dangerous confrontation</w:t>
      </w:r>
      <w:r w:rsidRPr="00BC19DC">
        <w:rPr>
          <w:rFonts w:ascii="Times New Roman" w:hAnsi="Times New Roman" w:cs="Times New Roman"/>
          <w:sz w:val="16"/>
        </w:rPr>
        <w:t xml:space="preserve"> between the two nations </w:t>
      </w:r>
      <w:r w:rsidRPr="00BC19DC">
        <w:rPr>
          <w:rStyle w:val="StyleBoldUnderline"/>
          <w:rFonts w:cs="Times New Roman"/>
        </w:rPr>
        <w:t>is playing out</w:t>
      </w:r>
      <w:r w:rsidRPr="00BC19DC">
        <w:rPr>
          <w:rFonts w:ascii="Times New Roman" w:hAnsi="Times New Roman" w:cs="Times New Roman"/>
          <w:sz w:val="16"/>
        </w:rPr>
        <w:t xml:space="preserve"> in the background: the worsening disagreement over the "One China" policy.</w:t>
      </w:r>
    </w:p>
    <w:p w14:paraId="5E01FDD4" w14:textId="77777777" w:rsidR="005C1E50" w:rsidRPr="00BC19DC" w:rsidRDefault="005C1E50" w:rsidP="005C1E50">
      <w:pPr>
        <w:rPr>
          <w:rFonts w:ascii="Times New Roman" w:hAnsi="Times New Roman" w:cs="Times New Roman"/>
          <w:sz w:val="16"/>
        </w:rPr>
      </w:pPr>
      <w:r w:rsidRPr="00BC19DC">
        <w:rPr>
          <w:rFonts w:ascii="Times New Roman" w:hAnsi="Times New Roman" w:cs="Times New Roman"/>
          <w:sz w:val="16"/>
        </w:rPr>
        <w:t xml:space="preserve">Last week, Reuters reported that </w:t>
      </w:r>
      <w:r w:rsidRPr="00BC19DC">
        <w:rPr>
          <w:rStyle w:val="StyleBoldUnderline"/>
          <w:rFonts w:cs="Times New Roman"/>
        </w:rPr>
        <w:t>Washington</w:t>
      </w:r>
      <w:r w:rsidRPr="00BC19DC">
        <w:rPr>
          <w:rFonts w:ascii="Times New Roman" w:hAnsi="Times New Roman" w:cs="Times New Roman"/>
          <w:sz w:val="16"/>
        </w:rPr>
        <w:t xml:space="preserve"> was on its way to </w:t>
      </w:r>
      <w:r w:rsidRPr="00BC19DC">
        <w:rPr>
          <w:rStyle w:val="StyleBoldUnderline"/>
          <w:rFonts w:cs="Times New Roman"/>
        </w:rPr>
        <w:t>approving $2 billion worth of arms sales to Taiwan</w:t>
      </w:r>
      <w:r w:rsidRPr="00BC19DC">
        <w:rPr>
          <w:rFonts w:ascii="Times New Roman" w:hAnsi="Times New Roman" w:cs="Times New Roman"/>
          <w:sz w:val="16"/>
        </w:rPr>
        <w:t xml:space="preserve">. The move </w:t>
      </w:r>
      <w:r w:rsidRPr="00BC19DC">
        <w:rPr>
          <w:rStyle w:val="StyleBoldUnderline"/>
          <w:rFonts w:cs="Times New Roman"/>
        </w:rPr>
        <w:t>indicates</w:t>
      </w:r>
      <w:r w:rsidRPr="00BC19DC">
        <w:rPr>
          <w:rFonts w:ascii="Times New Roman" w:hAnsi="Times New Roman" w:cs="Times New Roman"/>
          <w:sz w:val="16"/>
        </w:rPr>
        <w:t xml:space="preserve"> the </w:t>
      </w:r>
      <w:r w:rsidRPr="00BC19DC">
        <w:rPr>
          <w:rStyle w:val="StyleBoldUnderline"/>
          <w:rFonts w:cs="Times New Roman"/>
        </w:rPr>
        <w:t>Trump</w:t>
      </w:r>
      <w:r w:rsidRPr="00BC19DC">
        <w:rPr>
          <w:rFonts w:ascii="Times New Roman" w:hAnsi="Times New Roman" w:cs="Times New Roman"/>
          <w:sz w:val="16"/>
        </w:rPr>
        <w:t xml:space="preserve"> administration </w:t>
      </w:r>
      <w:r w:rsidRPr="00BC19DC">
        <w:rPr>
          <w:rStyle w:val="StyleBoldUnderline"/>
          <w:rFonts w:cs="Times New Roman"/>
        </w:rPr>
        <w:t>isn't trying to create an atmosphere conducive to trade negotiations and suggests that disputes between the US and China are more likely headed toward escalation than resolution</w:t>
      </w:r>
      <w:r w:rsidRPr="00BC19DC">
        <w:rPr>
          <w:rFonts w:ascii="Times New Roman" w:hAnsi="Times New Roman" w:cs="Times New Roman"/>
          <w:sz w:val="16"/>
        </w:rPr>
        <w:t>.</w:t>
      </w:r>
    </w:p>
    <w:p w14:paraId="0D739A5E" w14:textId="77777777" w:rsidR="005C1E50" w:rsidRPr="00BC19DC" w:rsidRDefault="005C1E50" w:rsidP="005C1E50">
      <w:pPr>
        <w:rPr>
          <w:rFonts w:ascii="Times New Roman" w:hAnsi="Times New Roman" w:cs="Times New Roman"/>
          <w:sz w:val="16"/>
        </w:rPr>
      </w:pPr>
      <w:r w:rsidRPr="00BC19DC">
        <w:rPr>
          <w:rFonts w:ascii="Times New Roman" w:hAnsi="Times New Roman" w:cs="Times New Roman"/>
          <w:sz w:val="16"/>
        </w:rPr>
        <w:t>"</w:t>
      </w:r>
      <w:r w:rsidRPr="00BC19DC">
        <w:rPr>
          <w:rStyle w:val="StyleBoldUnderline"/>
          <w:rFonts w:cs="Times New Roman"/>
        </w:rPr>
        <w:t>Taiwan is the thing the Chinese care most about hands down</w:t>
      </w:r>
      <w:r w:rsidRPr="00BC19DC">
        <w:rPr>
          <w:rFonts w:ascii="Times New Roman" w:hAnsi="Times New Roman" w:cs="Times New Roman"/>
          <w:sz w:val="16"/>
        </w:rPr>
        <w:t>," said Susan Thornton, a former assistant US secretary of state for East Asian and Pacific affairs. "</w:t>
      </w:r>
      <w:r w:rsidRPr="00BC19DC">
        <w:rPr>
          <w:rStyle w:val="StyleBoldUnderline"/>
          <w:rFonts w:cs="Times New Roman"/>
        </w:rPr>
        <w:t>Anything where the US is interfering with Taiwan hits a national third rail</w:t>
      </w:r>
      <w:r w:rsidRPr="00BC19DC">
        <w:rPr>
          <w:rFonts w:ascii="Times New Roman" w:hAnsi="Times New Roman" w:cs="Times New Roman"/>
          <w:sz w:val="16"/>
        </w:rPr>
        <w:t>."</w:t>
      </w:r>
    </w:p>
    <w:p w14:paraId="26F5AE4A" w14:textId="77777777" w:rsidR="005C1E50" w:rsidRPr="00BC19DC" w:rsidRDefault="005C1E50" w:rsidP="005C1E50">
      <w:pPr>
        <w:rPr>
          <w:rFonts w:ascii="Times New Roman" w:hAnsi="Times New Roman" w:cs="Times New Roman"/>
          <w:sz w:val="16"/>
        </w:rPr>
      </w:pPr>
      <w:r w:rsidRPr="00BC19DC">
        <w:rPr>
          <w:rFonts w:ascii="Times New Roman" w:hAnsi="Times New Roman" w:cs="Times New Roman"/>
          <w:sz w:val="16"/>
        </w:rPr>
        <w:t>The One China policy — which asserts that Taiwan is not an independent nation but rather part of China — was developed during the Nixon administration to improve US-China relations. The idea is central to China's identity as a modern world power, and since President Donald Trump took office the US has challenged that notion repeatedly.</w:t>
      </w:r>
    </w:p>
    <w:p w14:paraId="3A2C11D1" w14:textId="77777777" w:rsidR="005C1E50" w:rsidRPr="00BC19DC" w:rsidRDefault="005C1E50" w:rsidP="005C1E50">
      <w:pPr>
        <w:rPr>
          <w:rFonts w:ascii="Times New Roman" w:hAnsi="Times New Roman" w:cs="Times New Roman"/>
          <w:sz w:val="16"/>
        </w:rPr>
      </w:pPr>
      <w:r w:rsidRPr="00BC19DC">
        <w:rPr>
          <w:rFonts w:ascii="Times New Roman" w:hAnsi="Times New Roman" w:cs="Times New Roman"/>
          <w:sz w:val="16"/>
        </w:rPr>
        <w:t>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w:t>
      </w:r>
    </w:p>
    <w:p w14:paraId="47B45CF6" w14:textId="77777777" w:rsidR="005C1E50" w:rsidRPr="00BC19DC" w:rsidRDefault="005C1E50" w:rsidP="005C1E50">
      <w:pPr>
        <w:rPr>
          <w:rFonts w:ascii="Times New Roman" w:hAnsi="Times New Roman" w:cs="Times New Roman"/>
          <w:sz w:val="16"/>
        </w:rPr>
      </w:pPr>
      <w:r w:rsidRPr="00BC19DC">
        <w:rPr>
          <w:rFonts w:ascii="Times New Roman" w:hAnsi="Times New Roman" w:cs="Times New Roman"/>
          <w:sz w:val="16"/>
        </w:rPr>
        <w:t xml:space="preserve">The Trump administration has also sold arms to Taiwan before, as have previous administrations, but </w:t>
      </w:r>
      <w:r w:rsidRPr="00BC19DC">
        <w:rPr>
          <w:rStyle w:val="StyleBoldUnderline"/>
          <w:rFonts w:cs="Times New Roman"/>
        </w:rPr>
        <w:t>this $2 billion arms sale digs at a delicate wound during a delicate time. It's a big sale</w:t>
      </w:r>
      <w:r w:rsidRPr="00BC19DC">
        <w:rPr>
          <w:rFonts w:ascii="Times New Roman" w:hAnsi="Times New Roman" w:cs="Times New Roman"/>
          <w:sz w:val="16"/>
        </w:rPr>
        <w:t xml:space="preserve">, even in a world where weapons are becoming more and more expensive. And though it does not include the US's top fighter jets, </w:t>
      </w:r>
      <w:r w:rsidRPr="00BC19DC">
        <w:rPr>
          <w:rStyle w:val="StyleBoldUnderline"/>
          <w:rFonts w:cs="Times New Roman"/>
        </w:rPr>
        <w:t>it is sure to antagonize Beijing</w:t>
      </w:r>
      <w:r w:rsidRPr="00BC19DC">
        <w:rPr>
          <w:rFonts w:ascii="Times New Roman" w:hAnsi="Times New Roman" w:cs="Times New Roman"/>
          <w:sz w:val="16"/>
          <w:szCs w:val="16"/>
        </w:rPr>
        <w:t xml:space="preserve"> before the G20 meeting </w:t>
      </w:r>
      <w:r w:rsidRPr="00BC19DC">
        <w:rPr>
          <w:rFonts w:ascii="Times New Roman" w:hAnsi="Times New Roman" w:cs="Times New Roman"/>
          <w:sz w:val="16"/>
        </w:rPr>
        <w:t>at the end of the month in Osaka, Japan, where US and Chinese heads of state are expected to meet.</w:t>
      </w:r>
    </w:p>
    <w:p w14:paraId="6D5F21A1" w14:textId="77777777" w:rsidR="005C1E50" w:rsidRPr="00BC19DC" w:rsidRDefault="005C1E50" w:rsidP="005C1E50">
      <w:pPr>
        <w:rPr>
          <w:rFonts w:ascii="Times New Roman" w:hAnsi="Times New Roman" w:cs="Times New Roman"/>
          <w:sz w:val="16"/>
        </w:rPr>
      </w:pPr>
      <w:r w:rsidRPr="00BC19DC">
        <w:rPr>
          <w:rFonts w:ascii="Times New Roman" w:hAnsi="Times New Roman" w:cs="Times New Roman"/>
          <w:sz w:val="16"/>
        </w:rPr>
        <w:t xml:space="preserve">On Thursday, </w:t>
      </w:r>
      <w:r w:rsidRPr="00BC19DC">
        <w:rPr>
          <w:rStyle w:val="StyleBoldUnderline"/>
          <w:rFonts w:cs="Times New Roman"/>
        </w:rPr>
        <w:t>a Chinese Foreign Ministry representative</w:t>
      </w:r>
      <w:r w:rsidRPr="00BC19DC">
        <w:rPr>
          <w:rFonts w:ascii="Times New Roman" w:hAnsi="Times New Roman" w:cs="Times New Roman"/>
          <w:sz w:val="16"/>
        </w:rPr>
        <w:t xml:space="preserve">, Geng Shuang, </w:t>
      </w:r>
      <w:r w:rsidRPr="00BC19DC">
        <w:rPr>
          <w:rStyle w:val="StyleBoldUnderline"/>
          <w:rFonts w:cs="Times New Roman"/>
        </w:rPr>
        <w:t>responded</w:t>
      </w:r>
      <w:r w:rsidRPr="00BC19DC">
        <w:rPr>
          <w:rFonts w:ascii="Times New Roman" w:hAnsi="Times New Roman" w:cs="Times New Roman"/>
          <w:sz w:val="16"/>
        </w:rPr>
        <w:t xml:space="preserve"> to the news of the arms sale with a </w:t>
      </w:r>
      <w:r w:rsidRPr="00BC19DC">
        <w:rPr>
          <w:rStyle w:val="StyleBoldUnderline"/>
          <w:rFonts w:cs="Times New Roman"/>
        </w:rPr>
        <w:t>warning</w:t>
      </w:r>
      <w:r w:rsidRPr="00BC19DC">
        <w:rPr>
          <w:rFonts w:ascii="Times New Roman" w:hAnsi="Times New Roman" w:cs="Times New Roman"/>
          <w:sz w:val="16"/>
        </w:rPr>
        <w:t>, according to the Chinese state media outlet Xinhua.</w:t>
      </w:r>
    </w:p>
    <w:p w14:paraId="6ADF901E" w14:textId="6DC1E401" w:rsidR="005C1E50" w:rsidRPr="00B06D9B" w:rsidRDefault="005C1E50" w:rsidP="005C1E50">
      <w:pPr>
        <w:rPr>
          <w:rFonts w:ascii="Times New Roman" w:hAnsi="Times New Roman" w:cs="Times New Roman"/>
          <w:sz w:val="16"/>
        </w:rPr>
      </w:pPr>
      <w:r w:rsidRPr="00BC19DC">
        <w:rPr>
          <w:rFonts w:ascii="Times New Roman" w:hAnsi="Times New Roman" w:cs="Times New Roman"/>
          <w:sz w:val="16"/>
        </w:rPr>
        <w:t xml:space="preserve">"We urge </w:t>
      </w:r>
      <w:r w:rsidRPr="00BC19DC">
        <w:rPr>
          <w:rStyle w:val="StyleBoldUnderline"/>
          <w:rFonts w:cs="Times New Roman"/>
        </w:rPr>
        <w:t>the US</w:t>
      </w:r>
      <w:r w:rsidRPr="00BC19DC">
        <w:rPr>
          <w:rFonts w:ascii="Times New Roman" w:hAnsi="Times New Roman" w:cs="Times New Roman"/>
          <w:sz w:val="16"/>
        </w:rPr>
        <w:t xml:space="preserve"> side </w:t>
      </w:r>
      <w:r w:rsidRPr="00BC19DC">
        <w:rPr>
          <w:rStyle w:val="StyleBoldUnderline"/>
          <w:rFonts w:cs="Times New Roman"/>
        </w:rPr>
        <w:t>to stop arms sales to Taiwan</w:t>
      </w:r>
      <w:r w:rsidRPr="00BC19DC">
        <w:rPr>
          <w:rFonts w:ascii="Times New Roman" w:hAnsi="Times New Roman" w:cs="Times New Roman"/>
          <w:sz w:val="16"/>
        </w:rPr>
        <w:t xml:space="preserve"> and sever their military ties, prudently and properly handle Taiwan-related issues, to avoid serious damage to China-US relations as well as to the peace and stability of the Taiwan Strait," Geng said.</w:t>
      </w:r>
    </w:p>
    <w:p w14:paraId="12E79C80" w14:textId="5A6B9F0F" w:rsidR="00B06D9B" w:rsidRDefault="00B06D9B" w:rsidP="00B06D9B">
      <w:pPr>
        <w:pStyle w:val="Heading4"/>
      </w:pPr>
      <w:r>
        <w:t>New sales will derail the conclusion of trade negotiations</w:t>
      </w:r>
    </w:p>
    <w:p w14:paraId="1C9C0D4F" w14:textId="66457D5F" w:rsidR="00B06D9B" w:rsidRDefault="00B06D9B" w:rsidP="005C1E50">
      <w:pPr>
        <w:rPr>
          <w:rFonts w:ascii="Times New Roman" w:hAnsi="Times New Roman" w:cs="Times New Roman"/>
        </w:rPr>
      </w:pPr>
      <w:r w:rsidRPr="00B06D9B">
        <w:rPr>
          <w:rStyle w:val="StyleStyleBold12pt"/>
        </w:rPr>
        <w:t>Rapoza</w:t>
      </w:r>
      <w:r>
        <w:rPr>
          <w:rFonts w:ascii="Times New Roman" w:hAnsi="Times New Roman" w:cs="Times New Roman"/>
        </w:rPr>
        <w:t xml:space="preserve"> 4-1-</w:t>
      </w:r>
      <w:r w:rsidRPr="00B06D9B">
        <w:rPr>
          <w:rStyle w:val="StyleStyleBold12pt"/>
        </w:rPr>
        <w:t>19</w:t>
      </w:r>
      <w:r>
        <w:rPr>
          <w:rFonts w:ascii="Times New Roman" w:hAnsi="Times New Roman" w:cs="Times New Roman"/>
        </w:rPr>
        <w:t xml:space="preserve"> – Kenneth Rapoza is a senior contributor for Forbes (“</w:t>
      </w:r>
      <w:r w:rsidRPr="00B06D9B">
        <w:rPr>
          <w:rFonts w:ascii="Times New Roman" w:hAnsi="Times New Roman" w:cs="Times New Roman"/>
        </w:rPr>
        <w:t>Taiwan Just Became A Huge Variable In The China Trade War</w:t>
      </w:r>
      <w:r>
        <w:rPr>
          <w:rFonts w:ascii="Times New Roman" w:hAnsi="Times New Roman" w:cs="Times New Roman"/>
        </w:rPr>
        <w:t xml:space="preserve">,” </w:t>
      </w:r>
      <w:r w:rsidRPr="00B06D9B">
        <w:rPr>
          <w:rFonts w:ascii="Times New Roman" w:hAnsi="Times New Roman" w:cs="Times New Roman"/>
        </w:rPr>
        <w:t>https://www.forbes.com/sites/kenrapoza/2019/04/01/taiwan-just-became-a-huge-variable-in-china-trade-war/#593c0ff45948</w:t>
      </w:r>
      <w:r>
        <w:rPr>
          <w:rFonts w:ascii="Times New Roman" w:hAnsi="Times New Roman" w:cs="Times New Roman"/>
        </w:rPr>
        <w:t>) bhb</w:t>
      </w:r>
    </w:p>
    <w:p w14:paraId="6EB1E38D" w14:textId="242B35F6" w:rsidR="00B06D9B" w:rsidRPr="00B06D9B" w:rsidRDefault="00B06D9B" w:rsidP="00B06D9B">
      <w:pPr>
        <w:rPr>
          <w:rFonts w:ascii="Times New Roman" w:hAnsi="Times New Roman" w:cs="Times New Roman"/>
          <w:sz w:val="16"/>
        </w:rPr>
      </w:pPr>
      <w:r w:rsidRPr="00B06D9B">
        <w:rPr>
          <w:rStyle w:val="StyleBoldUnderline"/>
        </w:rPr>
        <w:t>Potential sales of F-16 fighter jets</w:t>
      </w:r>
      <w:r w:rsidRPr="00B06D9B">
        <w:rPr>
          <w:rFonts w:ascii="Times New Roman" w:hAnsi="Times New Roman" w:cs="Times New Roman"/>
          <w:sz w:val="16"/>
        </w:rPr>
        <w:t xml:space="preserve"> and M-1 Abrams tanks </w:t>
      </w:r>
      <w:r w:rsidRPr="00B06D9B">
        <w:rPr>
          <w:rStyle w:val="StyleBoldUnderline"/>
        </w:rPr>
        <w:t>to Taiwan is a sure fire way to tick off</w:t>
      </w:r>
      <w:r w:rsidRPr="00B06D9B">
        <w:rPr>
          <w:rFonts w:ascii="Times New Roman" w:hAnsi="Times New Roman" w:cs="Times New Roman"/>
          <w:sz w:val="16"/>
        </w:rPr>
        <w:t xml:space="preserve"> </w:t>
      </w:r>
      <w:r w:rsidRPr="00B06D9B">
        <w:rPr>
          <w:rStyle w:val="StyleBoldUnderline"/>
        </w:rPr>
        <w:t>Xi</w:t>
      </w:r>
      <w:r w:rsidRPr="00B06D9B">
        <w:rPr>
          <w:rFonts w:ascii="Times New Roman" w:hAnsi="Times New Roman" w:cs="Times New Roman"/>
          <w:sz w:val="16"/>
        </w:rPr>
        <w:t xml:space="preserve"> Jinping, the Chinese president with </w:t>
      </w:r>
      <w:r w:rsidRPr="00B06D9B">
        <w:rPr>
          <w:rStyle w:val="StyleBoldUnderline"/>
        </w:rPr>
        <w:t>whom</w:t>
      </w:r>
      <w:r w:rsidRPr="00B06D9B">
        <w:rPr>
          <w:rFonts w:ascii="Times New Roman" w:hAnsi="Times New Roman" w:cs="Times New Roman"/>
          <w:sz w:val="16"/>
        </w:rPr>
        <w:t xml:space="preserve"> Donald </w:t>
      </w:r>
      <w:r w:rsidRPr="00B06D9B">
        <w:rPr>
          <w:rStyle w:val="StyleBoldUnderline"/>
        </w:rPr>
        <w:t>Trump is trying to sign a “great trade deal”</w:t>
      </w:r>
      <w:r w:rsidRPr="00B06D9B">
        <w:rPr>
          <w:rFonts w:ascii="Times New Roman" w:hAnsi="Times New Roman" w:cs="Times New Roman"/>
          <w:sz w:val="16"/>
        </w:rPr>
        <w:t xml:space="preserve"> as early as this month. Following another Steve Mnuchin/Robert Lighthizer lackluster showing in Beijing last week, all bets are off that China and the U.S. sign anything should the two presidents meet later this month as discussed. </w:t>
      </w:r>
      <w:r w:rsidRPr="00B06D9B">
        <w:rPr>
          <w:rStyle w:val="StyleBoldUnderline"/>
        </w:rPr>
        <w:t>Taiwan is a new sticking point</w:t>
      </w:r>
      <w:r w:rsidRPr="00B06D9B">
        <w:rPr>
          <w:rFonts w:ascii="Times New Roman" w:hAnsi="Times New Roman" w:cs="Times New Roman"/>
          <w:sz w:val="16"/>
        </w:rPr>
        <w:t>.</w:t>
      </w:r>
    </w:p>
    <w:p w14:paraId="1F474667" w14:textId="2F9ED181" w:rsidR="00B06D9B" w:rsidRPr="00B06D9B" w:rsidRDefault="00B06D9B" w:rsidP="00B06D9B">
      <w:pPr>
        <w:rPr>
          <w:rFonts w:ascii="Times New Roman" w:hAnsi="Times New Roman" w:cs="Times New Roman"/>
          <w:sz w:val="16"/>
        </w:rPr>
      </w:pPr>
      <w:r w:rsidRPr="00B06D9B">
        <w:rPr>
          <w:rStyle w:val="StyleBoldUnderline"/>
        </w:rPr>
        <w:t>The U.S. hasn’t sold fighter jets to Taiwan since 1992 in an effort to appease China</w:t>
      </w:r>
      <w:r w:rsidRPr="00B06D9B">
        <w:rPr>
          <w:rFonts w:ascii="Times New Roman" w:hAnsi="Times New Roman" w:cs="Times New Roman"/>
          <w:sz w:val="16"/>
        </w:rPr>
        <w:t>, which sees Taiwan as a breakaway province designed to sow political discord between Beijing and the West. Last week, the Trump administration responded to the Taiwanese president’s request for some of the biggest weapons made in the U.S., saying he was fine with the order.</w:t>
      </w:r>
    </w:p>
    <w:p w14:paraId="29B75D40" w14:textId="0C64A85A" w:rsidR="00B06D9B" w:rsidRPr="00B06D9B" w:rsidRDefault="00B06D9B" w:rsidP="00B06D9B">
      <w:pPr>
        <w:rPr>
          <w:rFonts w:ascii="Times New Roman" w:hAnsi="Times New Roman" w:cs="Times New Roman"/>
          <w:sz w:val="16"/>
          <w:szCs w:val="16"/>
        </w:rPr>
      </w:pPr>
      <w:r w:rsidRPr="00B06D9B">
        <w:rPr>
          <w:rFonts w:ascii="Times New Roman" w:hAnsi="Times New Roman" w:cs="Times New Roman"/>
          <w:sz w:val="16"/>
          <w:szCs w:val="16"/>
        </w:rPr>
        <w:t>The formal request still needs congressional approval. Beijing will lobby hard against it before Trump and Xi meet. No meeting date has been set.</w:t>
      </w:r>
    </w:p>
    <w:p w14:paraId="01DB044B" w14:textId="4BC34711" w:rsidR="00B06D9B" w:rsidRPr="00B06D9B" w:rsidRDefault="00B06D9B" w:rsidP="00B06D9B">
      <w:pPr>
        <w:rPr>
          <w:rFonts w:ascii="Times New Roman" w:hAnsi="Times New Roman" w:cs="Times New Roman"/>
          <w:sz w:val="16"/>
        </w:rPr>
      </w:pPr>
      <w:r w:rsidRPr="00B06D9B">
        <w:rPr>
          <w:rStyle w:val="StyleBoldUnderline"/>
        </w:rPr>
        <w:t>Taiwan’s request is an unwelcome risk for ongoing U.S. China talks,</w:t>
      </w:r>
      <w:r w:rsidRPr="00B06D9B">
        <w:rPr>
          <w:rFonts w:ascii="Times New Roman" w:hAnsi="Times New Roman" w:cs="Times New Roman"/>
          <w:sz w:val="16"/>
        </w:rPr>
        <w:t xml:space="preserve"> says Chris Rogers, a senior analyst for Panjiva, the trade research division of S&amp;P Global Market Intelligence. Taiwan’s president Tsai Ing-wen seems willing to ruffle feathers and challenge Trump, asking for the F-16 and the M-1 tank in order to “show the world the U.S. is committed to Taiwan’s defense,” Reuters reports.</w:t>
      </w:r>
    </w:p>
    <w:p w14:paraId="0C9B2A63" w14:textId="4A4069E4" w:rsidR="00B06D9B" w:rsidRDefault="00B06D9B" w:rsidP="00B06D9B">
      <w:pPr>
        <w:rPr>
          <w:rFonts w:ascii="Times New Roman" w:hAnsi="Times New Roman" w:cs="Times New Roman"/>
          <w:sz w:val="16"/>
        </w:rPr>
      </w:pPr>
      <w:r w:rsidRPr="00B06D9B">
        <w:rPr>
          <w:rStyle w:val="StyleBoldUnderline"/>
        </w:rPr>
        <w:t>“Should the U.S. approve the orders it would ... jeopardize relations between the U.S. and China just as trade talks are due to reach a conclusion</w:t>
      </w:r>
      <w:r w:rsidRPr="00B06D9B">
        <w:rPr>
          <w:rFonts w:ascii="Times New Roman" w:hAnsi="Times New Roman" w:cs="Times New Roman"/>
          <w:sz w:val="16"/>
        </w:rPr>
        <w:t>,” Rogers says.</w:t>
      </w:r>
    </w:p>
    <w:p w14:paraId="256E616F" w14:textId="77777777" w:rsidR="00594A25" w:rsidRDefault="00594A25" w:rsidP="00B06D9B">
      <w:pPr>
        <w:rPr>
          <w:rFonts w:ascii="Times New Roman" w:hAnsi="Times New Roman" w:cs="Times New Roman"/>
          <w:sz w:val="16"/>
        </w:rPr>
      </w:pPr>
    </w:p>
    <w:p w14:paraId="12F46EE7" w14:textId="77777777" w:rsidR="00594A25" w:rsidRPr="00D14040" w:rsidRDefault="00594A25" w:rsidP="00594A25">
      <w:pPr>
        <w:pStyle w:val="Heading3"/>
        <w:rPr>
          <w:rFonts w:cs="Calibri"/>
        </w:rPr>
      </w:pPr>
      <w:r w:rsidRPr="00D14040">
        <w:rPr>
          <w:rFonts w:cs="Calibri"/>
        </w:rPr>
        <w:t>2AC – AT: No Cyber War</w:t>
      </w:r>
    </w:p>
    <w:p w14:paraId="464F4957" w14:textId="77777777" w:rsidR="00594A25" w:rsidRPr="00D14040" w:rsidRDefault="00594A25" w:rsidP="00594A25">
      <w:pPr>
        <w:pStyle w:val="Heading4"/>
        <w:rPr>
          <w:rFonts w:cs="Calibri"/>
        </w:rPr>
      </w:pPr>
      <w:r w:rsidRPr="00D14040">
        <w:rPr>
          <w:rFonts w:cs="Calibri"/>
        </w:rPr>
        <w:t xml:space="preserve">Grid is </w:t>
      </w:r>
      <w:r w:rsidRPr="00D14040">
        <w:rPr>
          <w:rFonts w:cs="Calibri"/>
          <w:u w:val="single"/>
        </w:rPr>
        <w:t>fragile</w:t>
      </w:r>
    </w:p>
    <w:p w14:paraId="6ABD7C00" w14:textId="77777777" w:rsidR="00594A25" w:rsidRPr="00D14040" w:rsidRDefault="00594A25" w:rsidP="00594A25">
      <w:r w:rsidRPr="00D14040">
        <w:t xml:space="preserve">Garrison </w:t>
      </w:r>
      <w:r w:rsidRPr="00D14040">
        <w:rPr>
          <w:rStyle w:val="StyleStyleBold12pt"/>
        </w:rPr>
        <w:t>Wells 13</w:t>
      </w:r>
      <w:r w:rsidRPr="00D14040">
        <w:t>. The Gazette (Colorado Springs, Colo.), 11-20-2013, "Threat of Massive Grid Shutdown Increasing in Face of Disasters," http://www.emergencymgmt.com/safety/Grid-Shutdown-Increasing-in-Face-of-Disasters.html</w:t>
      </w:r>
    </w:p>
    <w:p w14:paraId="024AED56" w14:textId="77777777" w:rsidR="00594A25" w:rsidRPr="00D14040" w:rsidRDefault="00594A25" w:rsidP="00594A25">
      <w:pPr>
        <w:rPr>
          <w:sz w:val="14"/>
        </w:rPr>
      </w:pPr>
      <w:r w:rsidRPr="00D14040">
        <w:rPr>
          <w:rStyle w:val="StyleBoldUnderline"/>
        </w:rPr>
        <w:t xml:space="preserve">The nation's </w:t>
      </w:r>
      <w:r w:rsidRPr="00D14040">
        <w:rPr>
          <w:rStyle w:val="Emphasis"/>
        </w:rPr>
        <w:t>aging</w:t>
      </w:r>
      <w:r w:rsidRPr="00D14040">
        <w:rPr>
          <w:rStyle w:val="StyleBoldUnderline"/>
        </w:rPr>
        <w:t xml:space="preserve">, </w:t>
      </w:r>
      <w:r w:rsidRPr="00D14040">
        <w:rPr>
          <w:rStyle w:val="Emphasis"/>
        </w:rPr>
        <w:t>vulnerable power grid</w:t>
      </w:r>
      <w:r w:rsidRPr="00D14040">
        <w:rPr>
          <w:sz w:val="14"/>
        </w:rPr>
        <w:t xml:space="preserve"> and the threat of natural disasters and terrorist activity </w:t>
      </w:r>
      <w:r w:rsidRPr="00D14040">
        <w:rPr>
          <w:rStyle w:val="StyleBoldUnderline"/>
        </w:rPr>
        <w:t xml:space="preserve">make a long-term collapse that could leave millions of Americans in the dark a </w:t>
      </w:r>
      <w:r w:rsidRPr="00D14040">
        <w:rPr>
          <w:rStyle w:val="Emphasis"/>
        </w:rPr>
        <w:t>growing likelihood</w:t>
      </w:r>
      <w:r w:rsidRPr="00D14040">
        <w:rPr>
          <w:sz w:val="14"/>
        </w:rPr>
        <w:t xml:space="preserve">. — </w:t>
      </w:r>
      <w:r w:rsidRPr="00D14040">
        <w:rPr>
          <w:rStyle w:val="StyleBoldUnderline"/>
        </w:rPr>
        <w:t xml:space="preserve">To experts, it's not if, it's </w:t>
      </w:r>
      <w:r w:rsidRPr="00D14040">
        <w:rPr>
          <w:rStyle w:val="Emphasis"/>
        </w:rPr>
        <w:t>when</w:t>
      </w:r>
      <w:r w:rsidRPr="00D14040">
        <w:rPr>
          <w:sz w:val="14"/>
        </w:rPr>
        <w:t xml:space="preserve">. — </w:t>
      </w:r>
      <w:r w:rsidRPr="00D14040">
        <w:rPr>
          <w:rStyle w:val="StyleBoldUnderline"/>
        </w:rPr>
        <w:t>Parts of the nation's system have gone down</w:t>
      </w:r>
      <w:r w:rsidRPr="00D14040">
        <w:rPr>
          <w:sz w:val="14"/>
        </w:rPr>
        <w:t xml:space="preserve">. — </w:t>
      </w:r>
      <w:r w:rsidRPr="00D14040">
        <w:rPr>
          <w:rStyle w:val="StyleBoldUnderline"/>
        </w:rPr>
        <w:t>In 2003, human error and a computer bug plunged 50 million people into darkness</w:t>
      </w:r>
      <w:r w:rsidRPr="00D14040">
        <w:rPr>
          <w:sz w:val="14"/>
        </w:rPr>
        <w:t xml:space="preserve"> for up to two days after high voltage lines brushed against foliage in Northern Ohio. </w:t>
      </w:r>
      <w:r w:rsidRPr="00D14040">
        <w:rPr>
          <w:rStyle w:val="Emphasis"/>
        </w:rPr>
        <w:t>Multiple interconnected systems went down</w:t>
      </w:r>
      <w:r w:rsidRPr="00D14040">
        <w:rPr>
          <w:sz w:val="14"/>
        </w:rPr>
        <w:t xml:space="preserve"> </w:t>
      </w:r>
      <w:r w:rsidRPr="00D14040">
        <w:rPr>
          <w:rStyle w:val="StyleBoldUnderline"/>
        </w:rPr>
        <w:t xml:space="preserve">as </w:t>
      </w:r>
      <w:r w:rsidRPr="00D14040">
        <w:rPr>
          <w:rStyle w:val="Emphasis"/>
        </w:rPr>
        <w:t>one failure led to another</w:t>
      </w:r>
      <w:r w:rsidRPr="00D14040">
        <w:rPr>
          <w:sz w:val="14"/>
        </w:rPr>
        <w:t xml:space="preserve"> </w:t>
      </w:r>
      <w:r w:rsidRPr="00D14040">
        <w:rPr>
          <w:rStyle w:val="StyleBoldUnderline"/>
        </w:rPr>
        <w:t>in a cascade of collapse that sparked</w:t>
      </w:r>
      <w:r w:rsidRPr="00D14040">
        <w:rPr>
          <w:sz w:val="14"/>
        </w:rPr>
        <w:t xml:space="preserve"> about $6 billion in </w:t>
      </w:r>
      <w:r w:rsidRPr="00D14040">
        <w:rPr>
          <w:rStyle w:val="StyleBoldUnderline"/>
        </w:rPr>
        <w:t>economic damages</w:t>
      </w:r>
      <w:r w:rsidRPr="00D14040">
        <w:rPr>
          <w:sz w:val="14"/>
        </w:rPr>
        <w:t xml:space="preserve"> in the northern U.S. and Canada. Eleven deaths were attributed in part to the failure. — </w:t>
      </w:r>
      <w:r w:rsidRPr="00D14040">
        <w:rPr>
          <w:rStyle w:val="Emphasis"/>
        </w:rPr>
        <w:t>No system is immune</w:t>
      </w:r>
      <w:r w:rsidRPr="00D14040">
        <w:rPr>
          <w:sz w:val="14"/>
        </w:rPr>
        <w:t>. "</w:t>
      </w:r>
      <w:r w:rsidRPr="00D14040">
        <w:rPr>
          <w:rStyle w:val="StyleBoldUnderline"/>
        </w:rPr>
        <w:t xml:space="preserve">The sky is not falling, but we're </w:t>
      </w:r>
      <w:r w:rsidRPr="00D14040">
        <w:rPr>
          <w:rStyle w:val="Emphasis"/>
        </w:rPr>
        <w:t>not bulletproof</w:t>
      </w:r>
      <w:r w:rsidRPr="00D14040">
        <w:rPr>
          <w:sz w:val="14"/>
        </w:rPr>
        <w:t xml:space="preserve">," says Massoud Amin, director of the Technological Leadership Institute and professor of electrical and computer engineering at the University of Minnesota. Aminalso is chairman of the Smart Grid Newsletter for the Institute of Electrical and Electronics Engineers. </w:t>
      </w:r>
      <w:r w:rsidRPr="00D14040">
        <w:rPr>
          <w:rStyle w:val="StyleBoldUnderline"/>
        </w:rPr>
        <w:t xml:space="preserve">The nation's power grid problems are fixable, he says, but that would require a </w:t>
      </w:r>
      <w:r w:rsidRPr="00D14040">
        <w:rPr>
          <w:rStyle w:val="Emphasis"/>
        </w:rPr>
        <w:t>change in culture</w:t>
      </w:r>
      <w:r w:rsidRPr="00D14040">
        <w:rPr>
          <w:sz w:val="14"/>
        </w:rPr>
        <w:t xml:space="preserve"> </w:t>
      </w:r>
      <w:r w:rsidRPr="00D14040">
        <w:rPr>
          <w:rStyle w:val="StyleBoldUnderline"/>
        </w:rPr>
        <w:t>in the utilities industry</w:t>
      </w:r>
      <w:r w:rsidRPr="00D14040">
        <w:rPr>
          <w:sz w:val="14"/>
        </w:rPr>
        <w:t xml:space="preserve">, which is more focused on short-term goals and scrimps on research and development. </w:t>
      </w:r>
      <w:r w:rsidRPr="00D14040">
        <w:rPr>
          <w:rStyle w:val="StyleBoldUnderline"/>
        </w:rPr>
        <w:t xml:space="preserve">It also would require </w:t>
      </w:r>
      <w:r w:rsidRPr="00D14040">
        <w:rPr>
          <w:rStyle w:val="Emphasis"/>
        </w:rPr>
        <w:t>policy changes</w:t>
      </w:r>
      <w:r w:rsidRPr="00D14040">
        <w:rPr>
          <w:rStyle w:val="StyleBoldUnderline"/>
        </w:rPr>
        <w:t xml:space="preserve"> at top levels of government and a broader view of a segmented industry. </w:t>
      </w:r>
      <w:r w:rsidRPr="00D14040">
        <w:rPr>
          <w:rStyle w:val="Emphasis"/>
        </w:rPr>
        <w:t>"The solution deals with policy and technology</w:t>
      </w:r>
      <w:r w:rsidRPr="00D14040">
        <w:rPr>
          <w:sz w:val="14"/>
        </w:rPr>
        <w:t xml:space="preserve"> and we can do it," he says. "We need to. We can and we must do this if we are going to remain an economic superpower. Bottom line is that this is not something to pass on to the next generation."</w:t>
      </w:r>
    </w:p>
    <w:p w14:paraId="0F7FADD9" w14:textId="77777777" w:rsidR="00594A25" w:rsidRPr="00D14040" w:rsidRDefault="00594A25" w:rsidP="00594A25">
      <w:pPr>
        <w:rPr>
          <w:sz w:val="14"/>
        </w:rPr>
      </w:pPr>
    </w:p>
    <w:p w14:paraId="303D1AC1" w14:textId="77777777" w:rsidR="00594A25" w:rsidRPr="00D14040" w:rsidRDefault="00594A25" w:rsidP="00594A25">
      <w:pPr>
        <w:pStyle w:val="Heading4"/>
        <w:rPr>
          <w:rFonts w:cs="Calibri"/>
        </w:rPr>
      </w:pPr>
      <w:bookmarkStart w:id="1" w:name="_Hlk528416679"/>
      <w:r w:rsidRPr="00D14040">
        <w:rPr>
          <w:rFonts w:cs="Calibri"/>
        </w:rPr>
        <w:t xml:space="preserve">Supply/demand mismatches collapse the grid in seconds. </w:t>
      </w:r>
    </w:p>
    <w:p w14:paraId="33381C15" w14:textId="77777777" w:rsidR="00594A25" w:rsidRPr="00D14040" w:rsidRDefault="00594A25" w:rsidP="00594A25">
      <w:r w:rsidRPr="00D14040">
        <w:t xml:space="preserve">Steven </w:t>
      </w:r>
      <w:r w:rsidRPr="00D14040">
        <w:rPr>
          <w:rStyle w:val="StyleStyleBold12pt"/>
        </w:rPr>
        <w:t>Ferrey 14</w:t>
      </w:r>
      <w:r w:rsidRPr="00D14040">
        <w:t xml:space="preserve">. Professor of Law at Suffolk University Law School and served as a Visiting Professor of Law at Harvard Law School in 2003. 2014. “Broken at Both Ends: The Need to Reconnect Energy and Environment.” 65 Syracuse L. Rev. 53. Lexis. </w:t>
      </w:r>
    </w:p>
    <w:p w14:paraId="0A9A0D6D" w14:textId="77777777" w:rsidR="00594A25" w:rsidRPr="00D14040" w:rsidRDefault="00594A25" w:rsidP="00594A25">
      <w:pPr>
        <w:rPr>
          <w:sz w:val="12"/>
        </w:rPr>
      </w:pPr>
      <w:r w:rsidRPr="00D14040">
        <w:rPr>
          <w:rStyle w:val="StyleBoldUnderline"/>
        </w:rPr>
        <w:t>Reliable electricity supply requires a constant, second-by-second simultaneous balancing of power generation supply to meet demand</w:t>
      </w:r>
      <w:r w:rsidRPr="00D14040">
        <w:rPr>
          <w:sz w:val="12"/>
        </w:rPr>
        <w:t xml:space="preserve"> on the utility grid. 3 </w:t>
      </w:r>
      <w:r w:rsidRPr="00D14040">
        <w:rPr>
          <w:rStyle w:val="StyleBoldUnderline"/>
        </w:rPr>
        <w:t xml:space="preserve">The United States electric grid will collapse within </w:t>
      </w:r>
      <w:r w:rsidRPr="00D14040">
        <w:rPr>
          <w:rStyle w:val="Emphasis"/>
        </w:rPr>
        <w:t>approximately four seconds</w:t>
      </w:r>
      <w:r w:rsidRPr="00D14040">
        <w:rPr>
          <w:sz w:val="12"/>
        </w:rPr>
        <w:t xml:space="preserve"> </w:t>
      </w:r>
      <w:r w:rsidRPr="00D14040">
        <w:rPr>
          <w:rStyle w:val="StyleBoldUnderline"/>
        </w:rPr>
        <w:t xml:space="preserve">if sufficient generation of power is not </w:t>
      </w:r>
      <w:r w:rsidRPr="00D14040">
        <w:rPr>
          <w:rStyle w:val="Emphasis"/>
        </w:rPr>
        <w:t>constantly supplied to meet fluctuating consumer demand</w:t>
      </w:r>
      <w:r w:rsidRPr="00D14040">
        <w:rPr>
          <w:sz w:val="12"/>
        </w:rPr>
        <w:t xml:space="preserve">. 4 Either </w:t>
      </w:r>
      <w:r w:rsidRPr="00D14040">
        <w:rPr>
          <w:rStyle w:val="StyleBoldUnderline"/>
        </w:rPr>
        <w:t>too</w:t>
      </w:r>
      <w:r w:rsidRPr="00D14040">
        <w:rPr>
          <w:sz w:val="12"/>
        </w:rPr>
        <w:t xml:space="preserve"> [*55] </w:t>
      </w:r>
      <w:r w:rsidRPr="00D14040">
        <w:rPr>
          <w:rStyle w:val="StyleBoldUnderline"/>
        </w:rPr>
        <w:t xml:space="preserve">much or too little power causes </w:t>
      </w:r>
      <w:r w:rsidRPr="00D14040">
        <w:rPr>
          <w:rStyle w:val="Emphasis"/>
        </w:rPr>
        <w:t>system instability</w:t>
      </w:r>
      <w:r w:rsidRPr="00D14040">
        <w:rPr>
          <w:sz w:val="12"/>
        </w:rPr>
        <w:t xml:space="preserve">, </w:t>
      </w:r>
      <w:r w:rsidRPr="00D14040">
        <w:rPr>
          <w:rStyle w:val="StyleBoldUnderline"/>
        </w:rPr>
        <w:t>5 and</w:t>
      </w:r>
      <w:r w:rsidRPr="00D14040">
        <w:rPr>
          <w:sz w:val="12"/>
        </w:rPr>
        <w:t xml:space="preserve"> a loss of power </w:t>
      </w:r>
      <w:r w:rsidRPr="00D14040">
        <w:rPr>
          <w:rStyle w:val="StyleBoldUnderline"/>
        </w:rPr>
        <w:t xml:space="preserve">would disrupt </w:t>
      </w:r>
      <w:r w:rsidRPr="00D14040">
        <w:rPr>
          <w:rStyle w:val="Emphasis"/>
        </w:rPr>
        <w:t>communication</w:t>
      </w:r>
      <w:r w:rsidRPr="00D14040">
        <w:rPr>
          <w:sz w:val="12"/>
        </w:rPr>
        <w:t xml:space="preserve">, </w:t>
      </w:r>
      <w:r w:rsidRPr="00D14040">
        <w:rPr>
          <w:rStyle w:val="Emphasis"/>
        </w:rPr>
        <w:t>transportation</w:t>
      </w:r>
      <w:r w:rsidRPr="00D14040">
        <w:rPr>
          <w:sz w:val="12"/>
        </w:rPr>
        <w:t xml:space="preserve">, </w:t>
      </w:r>
      <w:r w:rsidRPr="00D14040">
        <w:rPr>
          <w:rStyle w:val="Emphasis"/>
        </w:rPr>
        <w:t>heating</w:t>
      </w:r>
      <w:r w:rsidRPr="00D14040">
        <w:rPr>
          <w:sz w:val="12"/>
        </w:rPr>
        <w:t xml:space="preserve"> </w:t>
      </w:r>
      <w:r w:rsidRPr="00D14040">
        <w:rPr>
          <w:rStyle w:val="StyleBoldUnderline"/>
        </w:rPr>
        <w:t>and</w:t>
      </w:r>
      <w:r w:rsidRPr="00D14040">
        <w:rPr>
          <w:sz w:val="12"/>
        </w:rPr>
        <w:t xml:space="preserve"> </w:t>
      </w:r>
      <w:r w:rsidRPr="00D14040">
        <w:rPr>
          <w:rStyle w:val="Emphasis"/>
        </w:rPr>
        <w:t>water supplies</w:t>
      </w:r>
      <w:r w:rsidRPr="00D14040">
        <w:rPr>
          <w:sz w:val="12"/>
        </w:rPr>
        <w:t xml:space="preserve">, </w:t>
      </w:r>
      <w:r w:rsidRPr="00D14040">
        <w:rPr>
          <w:rStyle w:val="Emphasis"/>
        </w:rPr>
        <w:t>hospitals</w:t>
      </w:r>
      <w:r w:rsidRPr="00D14040">
        <w:rPr>
          <w:sz w:val="12"/>
        </w:rPr>
        <w:t xml:space="preserve">, </w:t>
      </w:r>
      <w:r w:rsidRPr="00D14040">
        <w:rPr>
          <w:rStyle w:val="StyleBoldUnderline"/>
        </w:rPr>
        <w:t>and</w:t>
      </w:r>
      <w:r w:rsidRPr="00D14040">
        <w:rPr>
          <w:sz w:val="12"/>
        </w:rPr>
        <w:t xml:space="preserve"> </w:t>
      </w:r>
      <w:r w:rsidRPr="00D14040">
        <w:rPr>
          <w:rStyle w:val="Emphasis"/>
        </w:rPr>
        <w:t>emergency rooms</w:t>
      </w:r>
      <w:r w:rsidRPr="00D14040">
        <w:rPr>
          <w:sz w:val="12"/>
        </w:rPr>
        <w:t xml:space="preserve">. 6 </w:t>
      </w:r>
      <w:r w:rsidRPr="00D14040">
        <w:rPr>
          <w:rStyle w:val="StyleBoldUnderline"/>
        </w:rPr>
        <w:t>According to Kirchoff's Law</w:t>
      </w:r>
      <w:r w:rsidRPr="00D14040">
        <w:rPr>
          <w:sz w:val="12"/>
        </w:rPr>
        <w:t xml:space="preserve">, 7 </w:t>
      </w:r>
      <w:r w:rsidRPr="00D14040">
        <w:rPr>
          <w:rStyle w:val="StyleBoldUnderline"/>
        </w:rPr>
        <w:t xml:space="preserve">power moves almost at the speed of light on an energized grid. 8 If power supply does not </w:t>
      </w:r>
      <w:r w:rsidRPr="00D14040">
        <w:rPr>
          <w:rStyle w:val="Emphasis"/>
        </w:rPr>
        <w:t>constantly</w:t>
      </w:r>
      <w:r w:rsidRPr="00D14040">
        <w:rPr>
          <w:rStyle w:val="StyleBoldUnderline"/>
        </w:rPr>
        <w:t xml:space="preserve"> balance </w:t>
      </w:r>
      <w:r w:rsidRPr="00D14040">
        <w:rPr>
          <w:rStyle w:val="Emphasis"/>
        </w:rPr>
        <w:t>instantaneous demand</w:t>
      </w:r>
      <w:r w:rsidRPr="00D14040">
        <w:rPr>
          <w:rStyle w:val="StyleBoldUnderline"/>
        </w:rPr>
        <w:t xml:space="preserve">, the grid can </w:t>
      </w:r>
      <w:r w:rsidRPr="00D14040">
        <w:rPr>
          <w:rStyle w:val="Emphasis"/>
        </w:rPr>
        <w:t>blackout large areas</w:t>
      </w:r>
      <w:r w:rsidRPr="00D14040">
        <w:rPr>
          <w:sz w:val="12"/>
        </w:rPr>
        <w:t xml:space="preserve">, 9 as happened to the Northeast United States population on August 14, 2003, 10 and subsequently with rolling blackouts in Texas. 11 The 2003 blackout affected fifty million people and caused a loss of six billion dollars. 12 During this blackout, production was lost at approximately half of the Chrysler plants, a Ford plant was lost for a week of repairs, oil refineries shut down, one chain of 237 drugstores in New York City was forced to close, major urban airports closed causing more than a thousand flights to be cancelled, and frozen and perishable foods were lost. 13 </w:t>
      </w:r>
      <w:bookmarkEnd w:id="1"/>
    </w:p>
    <w:p w14:paraId="5301C020" w14:textId="77777777" w:rsidR="00594A25" w:rsidRPr="00D14040" w:rsidRDefault="00594A25" w:rsidP="00594A25">
      <w:pPr>
        <w:pStyle w:val="Heading3"/>
        <w:rPr>
          <w:rFonts w:cs="Calibri"/>
        </w:rPr>
      </w:pPr>
      <w:r w:rsidRPr="00D14040">
        <w:rPr>
          <w:rFonts w:cs="Calibri"/>
        </w:rPr>
        <w:t>Arms Sales K2 Relations</w:t>
      </w:r>
    </w:p>
    <w:p w14:paraId="053467F1" w14:textId="77777777" w:rsidR="00594A25" w:rsidRPr="00D14040" w:rsidRDefault="00594A25" w:rsidP="00594A25">
      <w:pPr>
        <w:pStyle w:val="Heading4"/>
        <w:rPr>
          <w:rFonts w:cs="Calibri"/>
        </w:rPr>
      </w:pPr>
      <w:r w:rsidRPr="00D14040">
        <w:rPr>
          <w:rFonts w:cs="Calibri"/>
        </w:rPr>
        <w:t>Arm sales increasing and harming relations</w:t>
      </w:r>
    </w:p>
    <w:p w14:paraId="468433A2" w14:textId="77777777" w:rsidR="00594A25" w:rsidRPr="00D14040" w:rsidRDefault="00594A25" w:rsidP="00594A25">
      <w:r w:rsidRPr="00D14040">
        <w:rPr>
          <w:rStyle w:val="StyleStyleBold12pt"/>
        </w:rPr>
        <w:t>Stone 6/6</w:t>
      </w:r>
      <w:r w:rsidRPr="00D14040">
        <w:t xml:space="preserve"> (Stone, Mike. “Exclusive: U.S. Pursues Sale of over $2 Billion in Weapons to...” Reuters, Thomson Reuters, 6 June 2019, www.reuters.com/article/us-usa-taiwan-exclusive/exclusive-u-s-preparing-to-sell-over-2-billion-in-weapons-to-taiwan-testing-china-sources-idUSKCN1T62CA.)</w:t>
      </w:r>
    </w:p>
    <w:p w14:paraId="58BDB8B3" w14:textId="77777777" w:rsidR="00594A25" w:rsidRPr="00D14040" w:rsidRDefault="00594A25" w:rsidP="00594A25">
      <w:pPr>
        <w:rPr>
          <w:sz w:val="10"/>
        </w:rPr>
      </w:pPr>
      <w:r w:rsidRPr="00D14040">
        <w:rPr>
          <w:sz w:val="10"/>
        </w:rPr>
        <w:t xml:space="preserve">WASHINGTON (Reuters) - </w:t>
      </w:r>
      <w:r w:rsidRPr="00D14040">
        <w:rPr>
          <w:rStyle w:val="StyleBoldUnderline"/>
        </w:rPr>
        <w:t xml:space="preserve">The United States is pursuing the sale of more than $2 billion worth of tanks and weapons to Taiwan, four people familiar with the negotiations said, </w:t>
      </w:r>
      <w:r w:rsidRPr="00D14040">
        <w:rPr>
          <w:rStyle w:val="Emphasis"/>
        </w:rPr>
        <w:t>sparking anger from Beijing</w:t>
      </w:r>
      <w:r w:rsidRPr="00D14040">
        <w:rPr>
          <w:rStyle w:val="StyleBoldUnderline"/>
        </w:rPr>
        <w:t xml:space="preserve"> which is already involved in an escalating trade war with Washington. </w:t>
      </w:r>
      <w:r w:rsidRPr="00D14040">
        <w:rPr>
          <w:sz w:val="10"/>
        </w:rPr>
        <w:t xml:space="preserve">An informal notification of the proposed sale has been sent to the U.S. Congress, the four sources said on condition of anonymity because they were not authorized to speak about the possible deal. The potential sale included 108 General Dynamics Corp M1A2 Abrams tanks worth around $2 billion as well as anti-tank and anti-aircraft munitions, three of the sources said. Taiwan has been interested in refreshing its existing U.S.-made battle tank inventory, which includes M60 Patton tanks. </w:t>
      </w:r>
      <w:r w:rsidRPr="00D14040">
        <w:rPr>
          <w:rStyle w:val="StyleBoldUnderline"/>
        </w:rPr>
        <w:t xml:space="preserve">The United States is the main arms supplier to Taiwan, which China deems its own and has never renounced the use of force to bring the self-ruled island under its control. </w:t>
      </w:r>
      <w:r w:rsidRPr="00D14040">
        <w:rPr>
          <w:sz w:val="10"/>
        </w:rPr>
        <w:t xml:space="preserve">Taiwan President Tsai Ing-wen said in March Washington was responding positively to Taipei’s requests for new arms sales to bolster its defenses in the face of pressure from China. </w:t>
      </w:r>
      <w:r w:rsidRPr="00D14040">
        <w:rPr>
          <w:rStyle w:val="StyleBoldUnderline"/>
        </w:rPr>
        <w:t xml:space="preserve">The United States has no formal ties with Taiwan but is bound by law to help provide it with the means to defend itself. China and the United States are engaged in a fierce trade war, </w:t>
      </w:r>
      <w:r w:rsidRPr="00D14040">
        <w:rPr>
          <w:rStyle w:val="Emphasis"/>
        </w:rPr>
        <w:t xml:space="preserve">with clashes over Taiwan and the South China Sea exacerbating tensions. </w:t>
      </w:r>
      <w:r w:rsidRPr="00D14040">
        <w:rPr>
          <w:sz w:val="10"/>
        </w:rPr>
        <w:t xml:space="preserve">A spokesman for the State Department, which oversees foreign military sales, said the U.S. government does not comment on or confirm potential or pending arms sales or transfers before they have been formally notified to Congress. The congressional notifications included a variety of anti-tank munitions, including 409 Raytheon Co and Lockheed Martin Corp-made Javelin missiles worth as much as $129 million, two of the sources said. The notifications also included 1,240 TOW anti-tank missiles worth as much as $299 million, one of the sources said. There were also 250 stinger missiles worth as much as $223 million in the notification, the source said. Stingers are often used in portable anti-aircraft weapons systems. </w:t>
      </w:r>
      <w:r w:rsidRPr="00D14040">
        <w:rPr>
          <w:rStyle w:val="StyleBoldUnderline"/>
        </w:rPr>
        <w:t xml:space="preserve">Taiwan’s Defense Ministry confirmed it had requested those weapons and that the request was proceeding normally. </w:t>
      </w:r>
      <w:r w:rsidRPr="00D14040">
        <w:rPr>
          <w:sz w:val="10"/>
        </w:rPr>
        <w:t xml:space="preserve">The U.S. commitment to providing Taiwan with the weapons to defend itself helps Taiwan’s military to raise its combat abilities, consolidates the Taiwan-U.S. security partnership and ensures Taiwan’s security, the ministry said in a statement. The Chinese government condemned the planned sale. Slideshow (2 Images) “We are severely concerned about the U.S. move and are firmly against U.S. arms sales to Taiwan,” Foreign Ministry spokesman Geng Shuang told a daily news briefing in Beijing. </w:t>
      </w:r>
      <w:r w:rsidRPr="00D14040">
        <w:rPr>
          <w:rStyle w:val="StyleBoldUnderline"/>
        </w:rPr>
        <w:t xml:space="preserve">China urges the United States to stop arms sales to Taiwan and prudently deal with issues relating to Taiwan to prevent harm to bilateral relations and peace and stability in the Taiwan Strait, </w:t>
      </w:r>
      <w:r w:rsidRPr="00D14040">
        <w:rPr>
          <w:sz w:val="10"/>
        </w:rPr>
        <w:t xml:space="preserve">he added. CHINA HAWK </w:t>
      </w:r>
      <w:r w:rsidRPr="00D14040">
        <w:rPr>
          <w:rStyle w:val="StyleBoldUnderline"/>
        </w:rPr>
        <w:t xml:space="preserve">U.S. President Donald Trump’s administration rolled out a long-awaited overhaul of U.S. arms export policy in 2018 aimed at expanding sales to allies, saying it would bolster the American defense industry and create jobs at home. </w:t>
      </w:r>
      <w:r w:rsidRPr="00D14040">
        <w:rPr>
          <w:sz w:val="10"/>
        </w:rPr>
        <w:t>Trump’s trade adviser Peter Navarro was one of the administration’s architects of that policy. Navarro, a China hawk, wrote about the possible sale of tanks to Taiwan in a March opinion column in the New York Times ahead of a presidential trip to the Lima, Ohio, plant where they are made. At a low point, the U.S. Army had only one tank coming from the plant a month, General Dynamics CEO Phebe Novakovic said during an April conference call with investors, but said “we’ll be rolling out 30 tanks a month by the end of this year,” partly because of international orders. The Pentagon announced last week it would sell 34 ScanEagle drones, made by Boeing Co, to the governments of Malaysia, Indonesia, the Philippines and Vietnam for $47 million. The drones would afford greater intelligence-gathering capabilities, potentially curbing Chinese activity in the region. China claims almost all of the strategic South China Sea and frequently lambastes the United States and its allies over naval operations near Chinese-occupied islands. Brunei, Indonesia, Malaysia, the Philippines, Taiwan and Vietnam all have competing claims. China’s Defense Minister Wei Fenghe warned the United States at the Shangri-La Dialogue in Singapore last weekend not to meddle in security disputes over Taiwan and the South China Sea. Acting U.S. Defense Secretary Patrick Shanahan told the meeting that the United States would no longer “tiptoe” around China’s behavior in Asia. Taiwan’s Foreign Ministry, responding to the Reuters report of planned the new arms sale, said Wei’s “threatening” comments and recent Chinese military drills near Taiwan showed the importance of its need to strengthen its defensive abilities. “Going forward our government will continue to deepen the close security partnership between Taiwan and the United States,” it said.</w:t>
      </w:r>
    </w:p>
    <w:p w14:paraId="0163859F" w14:textId="77777777" w:rsidR="00594A25" w:rsidRPr="00D14040" w:rsidRDefault="00594A25" w:rsidP="00594A25">
      <w:pPr>
        <w:pStyle w:val="Heading4"/>
        <w:rPr>
          <w:rFonts w:cs="Calibri"/>
        </w:rPr>
      </w:pPr>
      <w:r w:rsidRPr="00D14040">
        <w:rPr>
          <w:rFonts w:cs="Calibri"/>
        </w:rPr>
        <w:t>Arms Sales key to relations– no alt causes</w:t>
      </w:r>
    </w:p>
    <w:p w14:paraId="6209C906" w14:textId="77777777" w:rsidR="00594A25" w:rsidRPr="00D14040" w:rsidRDefault="00594A25" w:rsidP="00594A25">
      <w:r w:rsidRPr="00D14040">
        <w:rPr>
          <w:rStyle w:val="StyleStyleBold12pt"/>
        </w:rPr>
        <w:t>Xia 19</w:t>
      </w:r>
      <w:r w:rsidRPr="00D14040">
        <w:t xml:space="preserve"> (Xia, Li, editor for Xinhua. “Commentary: U.S. Arms Sales to Taiwan a Dangerous Move to Aggravate Cross-Strait Situation.” Xinhua, 17 Apr. 2019, www.xinhuanet.com/english/2019-04/17/c_137985601.htm.)</w:t>
      </w:r>
    </w:p>
    <w:p w14:paraId="2C71E816" w14:textId="77777777" w:rsidR="00594A25" w:rsidRPr="00D14040" w:rsidRDefault="00594A25" w:rsidP="00594A25">
      <w:pPr>
        <w:rPr>
          <w:sz w:val="10"/>
        </w:rPr>
      </w:pPr>
      <w:r w:rsidRPr="00D14040">
        <w:rPr>
          <w:sz w:val="10"/>
        </w:rPr>
        <w:t xml:space="preserve">BEIJING, April 17 (Xinhua) -- </w:t>
      </w:r>
      <w:r w:rsidRPr="00D14040">
        <w:rPr>
          <w:rStyle w:val="StyleBoldUnderline"/>
        </w:rPr>
        <w:t>The U.S. arms sale plan unveiled Monday is a dangerous move that will only aggravate the already complex and grim situation across the Taiwan Strait.</w:t>
      </w:r>
      <w:r w:rsidRPr="00D14040">
        <w:rPr>
          <w:sz w:val="10"/>
        </w:rPr>
        <w:t xml:space="preserve"> </w:t>
      </w:r>
      <w:r w:rsidRPr="00D14040">
        <w:rPr>
          <w:rStyle w:val="StyleBoldUnderline"/>
        </w:rPr>
        <w:t>The U.S. government has approved a possible 500-million-U.S. dollar military sale to Taiwan</w:t>
      </w:r>
      <w:r w:rsidRPr="00D14040">
        <w:rPr>
          <w:sz w:val="10"/>
        </w:rPr>
        <w:t xml:space="preserve">, claiming that the move will help to improve the security and defensive capability of the recipient. Subsequently, Taiwan leader Tsai Ing-wen expressed "gratitude," saying that the arms sale was "timely." </w:t>
      </w:r>
      <w:r w:rsidRPr="00D14040">
        <w:rPr>
          <w:rStyle w:val="StyleBoldUnderline"/>
        </w:rPr>
        <w:t>The situation across the Taiwan Strait, which is already complicated and grim, is worsening as the United States has been using Taiwan to contain China</w:t>
      </w:r>
      <w:r w:rsidRPr="00D14040">
        <w:rPr>
          <w:sz w:val="10"/>
        </w:rPr>
        <w:t xml:space="preserve"> while the Taiwan administration kept seeking foreign intervention. </w:t>
      </w:r>
      <w:r w:rsidRPr="00D14040">
        <w:rPr>
          <w:rStyle w:val="StyleBoldUnderline"/>
        </w:rPr>
        <w:t xml:space="preserve">The Taiwan question concerns China's sovereignty and territorial integrity and is the </w:t>
      </w:r>
      <w:r w:rsidRPr="00D14040">
        <w:rPr>
          <w:rStyle w:val="Emphasis"/>
        </w:rPr>
        <w:t xml:space="preserve">most important and sensitive issue in China-U.S. relations. </w:t>
      </w:r>
      <w:r w:rsidRPr="00D14040">
        <w:rPr>
          <w:rStyle w:val="StyleBoldUnderline"/>
        </w:rPr>
        <w:t xml:space="preserve">The U.S. arms sales to Taiwan constitutes a serious violation of international law, the basic norms governing international relations, the one-China principle and the three Sino-U.S. joint communiques and undermine China's sovereignty and security interests. </w:t>
      </w:r>
      <w:r w:rsidRPr="00D14040">
        <w:rPr>
          <w:sz w:val="10"/>
        </w:rPr>
        <w:t xml:space="preserve">China's firm opposition to such arms sales is consistent and firm. </w:t>
      </w:r>
      <w:r w:rsidRPr="00D14040">
        <w:rPr>
          <w:rStyle w:val="StyleBoldUnderline"/>
        </w:rPr>
        <w:t>Since the current U.S. administration took office, it has constantly played the "Taiwan card" to contain China, especially in arms sales to Taiwan and military exchanges between the United States and Taiwan</w:t>
      </w:r>
      <w:r w:rsidRPr="00D14040">
        <w:rPr>
          <w:sz w:val="10"/>
        </w:rPr>
        <w:t xml:space="preserve">. </w:t>
      </w:r>
      <w:r w:rsidRPr="00D14040">
        <w:rPr>
          <w:rStyle w:val="StyleBoldUnderline"/>
        </w:rPr>
        <w:t xml:space="preserve">This has seriously damaged China-U.S. relations and </w:t>
      </w:r>
      <w:r w:rsidRPr="00D14040">
        <w:rPr>
          <w:rStyle w:val="Emphasis"/>
        </w:rPr>
        <w:t>jeopardized peace and stability</w:t>
      </w:r>
      <w:r w:rsidRPr="00D14040">
        <w:rPr>
          <w:sz w:val="10"/>
        </w:rPr>
        <w:t xml:space="preserve"> </w:t>
      </w:r>
      <w:r w:rsidRPr="00D14040">
        <w:rPr>
          <w:rStyle w:val="StyleBoldUnderline"/>
        </w:rPr>
        <w:t xml:space="preserve">across the Taiwan Strait. </w:t>
      </w:r>
      <w:r w:rsidRPr="00D14040">
        <w:rPr>
          <w:sz w:val="10"/>
        </w:rPr>
        <w:t xml:space="preserve">The Taiwan question, which concerns China's core interests and the national bond of the Chinese people, brooks no external interference. The U.S. administration has once again stirred up sensitive nerves in the Taiwan Strait. </w:t>
      </w:r>
      <w:r w:rsidRPr="00D14040">
        <w:rPr>
          <w:rStyle w:val="StyleBoldUnderline"/>
        </w:rPr>
        <w:t xml:space="preserve">Its gross interference in China's internal affairs has aroused the strong indignation of the Chinese people on both sides of the Strait. </w:t>
      </w:r>
      <w:r w:rsidRPr="00D14040">
        <w:rPr>
          <w:sz w:val="10"/>
        </w:rPr>
        <w:t xml:space="preserve">Some Taiwan organizations and people protested outside the American Institute in Taiwan (AIT) in Taipei, </w:t>
      </w:r>
      <w:r w:rsidRPr="00D14040">
        <w:rPr>
          <w:rStyle w:val="StyleBoldUnderline"/>
        </w:rPr>
        <w:t>condemning U.S. arms sales to Taiwan and demanding "no war, only peace," and "Taiwan is not a pawn for the United States."</w:t>
      </w:r>
      <w:r w:rsidRPr="00D14040">
        <w:rPr>
          <w:sz w:val="10"/>
        </w:rPr>
        <w:t xml:space="preserve"> Therefore, we would like to advise the U.S. side to clearly recognize the high sensitivity and serious harm of arms sales to Taiwan, correct mistakes, honor its commitments and handle Taiwan-related issues in a prudent and proper manner in accordance with the one-China principle and the provisions of the three Sino-U.S. joint communiques. </w:t>
      </w:r>
      <w:r w:rsidRPr="00D14040">
        <w:rPr>
          <w:rStyle w:val="StyleBoldUnderline"/>
        </w:rPr>
        <w:t>Taiwan's current Democratic Progressive Party (DPP) administration, which is teetering on the brink of collapse, was overjoyed at the U.S. arms sales</w:t>
      </w:r>
      <w:r w:rsidRPr="00D14040">
        <w:rPr>
          <w:sz w:val="10"/>
        </w:rPr>
        <w:t xml:space="preserve"> as if it had been given a "straw to save its life." Tsai Ing-wen and </w:t>
      </w:r>
      <w:r w:rsidRPr="00D14040">
        <w:rPr>
          <w:rStyle w:val="StyleBoldUnderline"/>
        </w:rPr>
        <w:t>the DPP administration have escalated provocations against the Chinese mainland</w:t>
      </w:r>
      <w:r w:rsidRPr="00D14040">
        <w:rPr>
          <w:sz w:val="10"/>
        </w:rPr>
        <w:t xml:space="preserve">, created disturbances recently and cooperated with the United States in vigorously clamoring the so-called "military threat" from the mainland. In the face of next year's general election on the island, </w:t>
      </w:r>
      <w:r w:rsidRPr="00D14040">
        <w:rPr>
          <w:rStyle w:val="StyleBoldUnderline"/>
        </w:rPr>
        <w:t>Tsai and the DPP will not hesitate to let Taiwan serve as a pawn for forces of external interference in order to protect their power</w:t>
      </w:r>
      <w:r w:rsidRPr="00D14040">
        <w:rPr>
          <w:sz w:val="10"/>
        </w:rPr>
        <w:t xml:space="preserve">, regardless of the safety and well-being of the Taiwanese people. This party has not only misjudged the situation but also deviated from the people's heart. </w:t>
      </w:r>
      <w:r w:rsidRPr="00D14040">
        <w:rPr>
          <w:rStyle w:val="StyleBoldUnderline"/>
        </w:rPr>
        <w:t>U.S. weapons cannot guarantee Taiwan's security.</w:t>
      </w:r>
      <w:r w:rsidRPr="00D14040">
        <w:rPr>
          <w:sz w:val="10"/>
        </w:rPr>
        <w:t xml:space="preserve"> Tsai and the DPP cannot secure their power and position by seeking foreign interference or threatening the people. Tsai, the DPP </w:t>
      </w:r>
      <w:r w:rsidRPr="00D14040">
        <w:rPr>
          <w:rStyle w:val="StyleBoldUnderline"/>
        </w:rPr>
        <w:t xml:space="preserve">and "Taiwan independence" separatist elements should not play with fire or even think about it. They are doomed to be alone in the face of the pressure of their own actions. </w:t>
      </w:r>
      <w:r w:rsidRPr="00D14040">
        <w:rPr>
          <w:sz w:val="10"/>
        </w:rPr>
        <w:t xml:space="preserve">On April 17, 124 years ago, the Treaty of Shimonoseki was signed, securing foreigner's occupation of Taiwan for half a century. It left lasting, painful memories for all Chinese. Today's China will never allow the historical tragedy of national division to repeat itself. </w:t>
      </w:r>
      <w:r w:rsidRPr="00D14040">
        <w:rPr>
          <w:rStyle w:val="StyleBoldUnderline"/>
        </w:rPr>
        <w:t>No one and no force should underestimate the determination and capability of the Chinese in safeguarding national sovereignty and territorial integrity</w:t>
      </w:r>
      <w:r w:rsidRPr="00D14040">
        <w:rPr>
          <w:sz w:val="10"/>
        </w:rPr>
        <w:t>.</w:t>
      </w:r>
    </w:p>
    <w:p w14:paraId="28E1716E" w14:textId="77777777" w:rsidR="00594A25" w:rsidRPr="00D14040" w:rsidRDefault="00594A25" w:rsidP="00594A25">
      <w:pPr>
        <w:pStyle w:val="Heading3"/>
        <w:rPr>
          <w:rFonts w:cs="Calibri"/>
        </w:rPr>
      </w:pPr>
      <w:r w:rsidRPr="00D14040">
        <w:rPr>
          <w:rFonts w:cs="Calibri"/>
        </w:rPr>
        <w:t>Relations K2 Warming</w:t>
      </w:r>
    </w:p>
    <w:p w14:paraId="66C3DE95" w14:textId="77777777" w:rsidR="00594A25" w:rsidRPr="00D14040" w:rsidRDefault="00594A25" w:rsidP="00594A25">
      <w:pPr>
        <w:pStyle w:val="Heading4"/>
        <w:rPr>
          <w:rFonts w:cs="Calibri"/>
        </w:rPr>
      </w:pPr>
      <w:r w:rsidRPr="00D14040">
        <w:rPr>
          <w:rFonts w:cs="Calibri"/>
        </w:rPr>
        <w:t xml:space="preserve">US-China relations k2 warming and de-escalating tensions </w:t>
      </w:r>
    </w:p>
    <w:p w14:paraId="033EEC8C" w14:textId="77777777" w:rsidR="00594A25" w:rsidRPr="00D14040" w:rsidRDefault="00594A25" w:rsidP="00594A25">
      <w:r w:rsidRPr="00D14040">
        <w:rPr>
          <w:rStyle w:val="StyleStyleBold12pt"/>
        </w:rPr>
        <w:t xml:space="preserve">Cheung and Elbaum 19 </w:t>
      </w:r>
      <w:r w:rsidRPr="00D14040">
        <w:t>(Cheung, Calvin AND MAX ELBAUM. “Climate Change. War. Poverty. How the U.S.-China Relationship Will Shape Humanity’s Path.” In These Times, 21 Mar. 2019, inthesetimes.com/article/21799/china-united-states-trump-war-poverty-imperialism-climate-change-diplomacy.)</w:t>
      </w:r>
    </w:p>
    <w:p w14:paraId="20057859" w14:textId="77777777" w:rsidR="00594A25" w:rsidRPr="00D14040" w:rsidRDefault="00594A25" w:rsidP="00594A25">
      <w:pPr>
        <w:rPr>
          <w:u w:val="single"/>
        </w:rPr>
      </w:pPr>
      <w:r w:rsidRPr="00D14040">
        <w:rPr>
          <w:rStyle w:val="StyleBoldUnderline"/>
        </w:rPr>
        <w:t>More than any other bilateral relationship, what happens between the United States and China will shape global politics and human civilization in the 21st century</w:t>
      </w:r>
      <w:r w:rsidRPr="00D14040">
        <w:t xml:space="preserve">. </w:t>
      </w:r>
      <w:r w:rsidRPr="00D14040">
        <w:rPr>
          <w:rStyle w:val="Emphasis"/>
        </w:rPr>
        <w:t>The success of efforts to combat climate change, avoid a humanity-threatening war and build democratic</w:t>
      </w:r>
      <w:r w:rsidRPr="00D14040">
        <w:t xml:space="preserve">, </w:t>
      </w:r>
      <w:r w:rsidRPr="00D14040">
        <w:rPr>
          <w:rStyle w:val="StyleBoldUnderline"/>
        </w:rPr>
        <w:t xml:space="preserve">working-class movements in both countries largely </w:t>
      </w:r>
      <w:r w:rsidRPr="00D14040">
        <w:rPr>
          <w:rStyle w:val="Emphasis"/>
        </w:rPr>
        <w:t>hinges on how Beijing and Washington</w:t>
      </w:r>
      <w:r w:rsidRPr="00D14040">
        <w:rPr>
          <w:rStyle w:val="StyleBoldUnderline"/>
        </w:rPr>
        <w:t xml:space="preserve"> manage their differences amid big changes in the map of global power.</w:t>
      </w:r>
    </w:p>
    <w:p w14:paraId="0CE6BEBC" w14:textId="77777777" w:rsidR="00594A25" w:rsidRPr="00D14040" w:rsidRDefault="00594A25" w:rsidP="00594A25">
      <w:pPr>
        <w:rPr>
          <w:sz w:val="10"/>
        </w:rPr>
      </w:pPr>
      <w:r w:rsidRPr="00D14040">
        <w:rPr>
          <w:rStyle w:val="StyleBoldUnderline"/>
        </w:rPr>
        <w:t>Right now, things are not looking good</w:t>
      </w:r>
      <w:r w:rsidRPr="00D14040">
        <w:rPr>
          <w:sz w:val="10"/>
        </w:rPr>
        <w:t xml:space="preserve">. </w:t>
      </w:r>
      <w:r w:rsidRPr="00D14040">
        <w:rPr>
          <w:rStyle w:val="StyleBoldUnderline"/>
        </w:rPr>
        <w:t>Donald Trump's bellicose anti-China rhetoric and trade war threats are only the most headline-grabbing manifestations of a dangerous underlying trend</w:t>
      </w:r>
      <w:r w:rsidRPr="00D14040">
        <w:rPr>
          <w:sz w:val="10"/>
        </w:rPr>
        <w:t xml:space="preserve">. Observers across the spectrum of mainstream politics </w:t>
      </w:r>
      <w:r w:rsidRPr="00D14040">
        <w:rPr>
          <w:rStyle w:val="StyleBoldUnderline"/>
        </w:rPr>
        <w:t>note rising tensions:</w:t>
      </w:r>
      <w:r w:rsidRPr="00D14040">
        <w:rPr>
          <w:sz w:val="10"/>
        </w:rPr>
        <w:t xml:space="preserve"> The Los Angeles Times reported in December that U</w:t>
      </w:r>
      <w:r w:rsidRPr="00D14040">
        <w:rPr>
          <w:rStyle w:val="StyleBoldUnderline"/>
        </w:rPr>
        <w:t>.S. policy toward China has shifted “from engagement to confrontation,”</w:t>
      </w:r>
      <w:r w:rsidRPr="00D14040">
        <w:rPr>
          <w:sz w:val="10"/>
        </w:rPr>
        <w:t xml:space="preserve"> and The Diplomat noted in January that that Washington's “new consensus” is for “strategic competition” with Beijing. The opening sentence of the Worldwide Threat Assessment issued by U.</w:t>
      </w:r>
      <w:r w:rsidRPr="00D14040">
        <w:rPr>
          <w:rStyle w:val="StyleBoldUnderline"/>
        </w:rPr>
        <w:t>S. Intelligence Agencies January 29 names “China and Russia” (in that order) as the most prominent source of “threats to U.S. national security.”</w:t>
      </w:r>
      <w:r w:rsidRPr="00D14040">
        <w:rPr>
          <w:sz w:val="10"/>
        </w:rPr>
        <w:t xml:space="preserve"> Michael Klare, long-time left analyst of world affairs and professor emeritus of peace and world security studies at Hampshire College, argued in February that “for all intents and purposes, the U.S. and China are already at war with one another.”</w:t>
      </w:r>
    </w:p>
    <w:p w14:paraId="0B2FF8F5" w14:textId="77777777" w:rsidR="00594A25" w:rsidRPr="00D14040" w:rsidRDefault="00594A25" w:rsidP="00594A25">
      <w:pPr>
        <w:rPr>
          <w:sz w:val="8"/>
        </w:rPr>
      </w:pPr>
      <w:r w:rsidRPr="00D14040">
        <w:rPr>
          <w:sz w:val="8"/>
        </w:rPr>
        <w:t>Why is this happening? And what can U.S. peace and justice activists do to push the U.S.-China relationship in a different direction? Below we explore these questions in hopes of sparking more debate within the left. We offer these thoughts not as “China experts,” which we are not, but as anti-racist and anti-militarist activists who believe it is urgent to demand that diplomacy replace economic and military confrontation in U.S.-China relations, with the ultimate aim of forging the international partnership necessary to take effective action against catastrophic climate change.</w:t>
      </w:r>
    </w:p>
    <w:p w14:paraId="4A6E8D7E" w14:textId="77777777" w:rsidR="00594A25" w:rsidRPr="00D14040" w:rsidRDefault="00594A25" w:rsidP="00594A25">
      <w:pPr>
        <w:rPr>
          <w:sz w:val="8"/>
        </w:rPr>
      </w:pPr>
      <w:r w:rsidRPr="00D14040">
        <w:rPr>
          <w:sz w:val="8"/>
        </w:rPr>
        <w:t>The first is China's dramatic economic growth and steadily heightened technological and military capacity since its turn toward “reform and modernization” in the post-Mao era. China is now the second largest economy in the world and, by some measures, is predicted to surpass the United States as number one in 10 to 20 years.</w:t>
      </w:r>
    </w:p>
    <w:p w14:paraId="0E370759" w14:textId="77777777" w:rsidR="00594A25" w:rsidRPr="00D14040" w:rsidRDefault="00594A25" w:rsidP="00594A25">
      <w:pPr>
        <w:rPr>
          <w:sz w:val="8"/>
        </w:rPr>
      </w:pPr>
      <w:r w:rsidRPr="00D14040">
        <w:rPr>
          <w:sz w:val="8"/>
        </w:rPr>
        <w:t>The second is the determination by U.S. capital to maintain its global hegemony by any means necessary even as its relative weight in an increasingly multi-polar global economy declines. We saw this expressed in the “pivot to Asia” policy under President Barack Obama, in response to China's rise as the most powerful “peer competitor” to the United States since the collapse of the Soviet Union.</w:t>
      </w:r>
    </w:p>
    <w:p w14:paraId="70219C5F" w14:textId="77777777" w:rsidR="00594A25" w:rsidRPr="00D14040" w:rsidRDefault="00594A25" w:rsidP="00594A25">
      <w:pPr>
        <w:rPr>
          <w:sz w:val="8"/>
        </w:rPr>
      </w:pPr>
      <w:r w:rsidRPr="00D14040">
        <w:rPr>
          <w:sz w:val="8"/>
        </w:rPr>
        <w:t>Beijing's struggle to control economic development</w:t>
      </w:r>
    </w:p>
    <w:p w14:paraId="5478EDCF" w14:textId="77777777" w:rsidR="00594A25" w:rsidRPr="00D14040" w:rsidRDefault="00594A25" w:rsidP="00594A25">
      <w:pPr>
        <w:rPr>
          <w:sz w:val="8"/>
        </w:rPr>
      </w:pPr>
      <w:r w:rsidRPr="00D14040">
        <w:rPr>
          <w:sz w:val="8"/>
        </w:rPr>
        <w:t xml:space="preserve">Back in the late 1970s, Washington took a positive stance toward China's new economic policies, and was thrilled that Beijing signed on to its Cold War crusade against the USSR. U.S. capitalists participated deeply in China's post-Mao economic reforms, particularly after the nature of those reforms changed in the 1990s. As Carl Walter and Fraser Howie describe in Red Capitalism, the Chinese Communist Party sought in that decade to remake the state-owned enterprises that anchored China's non-rural economy. U.S. investment banks helped restructure those enterprises so that they functioned more like corporations that could compete in international markets. China also rapidly developed export industries based largely in the “special economic zones” open to overseas investment beginning in the 1980s. Those industries found a market in the United States, where neoliberal economic policy was—with a few years' exception—producing wage stagnation and a corresponding appetite for low-priced goods.  </w:t>
      </w:r>
    </w:p>
    <w:p w14:paraId="3E47FD6F" w14:textId="77777777" w:rsidR="00594A25" w:rsidRPr="00D14040" w:rsidRDefault="00594A25" w:rsidP="00594A25">
      <w:pPr>
        <w:rPr>
          <w:sz w:val="8"/>
        </w:rPr>
      </w:pPr>
      <w:r w:rsidRPr="00D14040">
        <w:rPr>
          <w:sz w:val="8"/>
        </w:rPr>
        <w:t>Not coincidentally, by the 1990s, U.S. elites largely supported the strategy of constructive engagement with China. In 2000, the Clinton administration gave China 'Most Favored Nation' status and supported its entry into the World Trade Organization. The then-dominant view within the U.S. capitalist class  was that China's moves toward economic liberalization would necessarily bring political liberalization and incorporation of China into a U.S.-led economic and geopolitical order.</w:t>
      </w:r>
    </w:p>
    <w:p w14:paraId="6AD25FFE" w14:textId="77777777" w:rsidR="00594A25" w:rsidRPr="00D14040" w:rsidRDefault="00594A25" w:rsidP="00594A25">
      <w:pPr>
        <w:rPr>
          <w:sz w:val="8"/>
        </w:rPr>
      </w:pPr>
      <w:r w:rsidRPr="00D14040">
        <w:rPr>
          <w:sz w:val="8"/>
        </w:rPr>
        <w:t>Although U.S. capitalists unquestionably benefited from China's economic reforms—think, for instance, of the profits reaped by Apple—the Chinese government was able to set several conditions on overseas investment. The huge size of the Chinese market and the grip of the Communist Party on economic policy gave China almost unique leverage in dealing with foreign capital. Writing for Foreign Policy in August 2018, Jake Werner pointed out that China's alleged “cheating” is more accurately characterized as using its considerable muscle in a U.S.-dominated global economy that is at bottom a “rigged game”:</w:t>
      </w:r>
    </w:p>
    <w:p w14:paraId="23B976DB" w14:textId="77777777" w:rsidR="00594A25" w:rsidRPr="00D14040" w:rsidRDefault="00594A25" w:rsidP="00594A25">
      <w:pPr>
        <w:rPr>
          <w:sz w:val="8"/>
        </w:rPr>
      </w:pPr>
      <w:r w:rsidRPr="00D14040">
        <w:rPr>
          <w:sz w:val="8"/>
        </w:rPr>
        <w:t>The huge and rapidly growing China market convinced major foreign corporations to invest on terms negotiated with the state rather than unilaterally imposing their own conditions, as they did with manufacturing in Latin America or extractive industries in Africa. Most prominently, China required foreign corporations entering the domestic market to participate in joint ventures with Chinese companies, which allowed domestic firms to learn the managerial and technological practices of the developed world. China also established regulations that secure favorable terms for Chinese enterprises licensing the technologies of foreign firms.</w:t>
      </w:r>
    </w:p>
    <w:p w14:paraId="1D117279" w14:textId="77777777" w:rsidR="00594A25" w:rsidRPr="00D14040" w:rsidRDefault="00594A25" w:rsidP="00594A25">
      <w:pPr>
        <w:rPr>
          <w:sz w:val="8"/>
        </w:rPr>
      </w:pPr>
      <w:r w:rsidRPr="00D14040">
        <w:rPr>
          <w:sz w:val="8"/>
        </w:rPr>
        <w:t>While the issues of trade balances and tariffs get media attention, U.S. elites' economic grievances against China are largely based on Beijing's continued restrictions on international capital, as highlighted by Werner. This has influenced the leadership of both Democratic and Republican parties, who apparently are preparing to criticize an anticipated settlement of the trade war as too soft, because it does not eliminate Chinese regulations.</w:t>
      </w:r>
    </w:p>
    <w:p w14:paraId="4161474D" w14:textId="77777777" w:rsidR="00594A25" w:rsidRPr="00D14040" w:rsidRDefault="00594A25" w:rsidP="00594A25">
      <w:pPr>
        <w:rPr>
          <w:sz w:val="8"/>
        </w:rPr>
      </w:pPr>
      <w:r w:rsidRPr="00D14040">
        <w:rPr>
          <w:sz w:val="8"/>
        </w:rPr>
        <w:t>All of this comes on top of U.S. capitalists' unease about the possibility that Chinese companies will outpace the United States in technological innovation. Huawei has been in the spotlight recently because the United States pressed Canada to arrest one of its executives on charges that the company deceived U.S. banks into violating sanctions on Iran. But this is largely a pretext. Huawei is mainly a source of concern because it has been at the forefront of 5G wireless communications, which is widely seen as crucial to the development of new artificial intelligence technology and the military innovations that will depend on it.</w:t>
      </w:r>
    </w:p>
    <w:p w14:paraId="4BF9296B" w14:textId="77777777" w:rsidR="00594A25" w:rsidRPr="00D14040" w:rsidRDefault="00594A25" w:rsidP="00594A25">
      <w:pPr>
        <w:rPr>
          <w:sz w:val="8"/>
        </w:rPr>
      </w:pPr>
      <w:r w:rsidRPr="00D14040">
        <w:rPr>
          <w:sz w:val="8"/>
        </w:rPr>
        <w:t>China has indeed integrated into the global economy, but it has managed to do so on its own terms as much as those set by the United States Rather than becoming increasingly subordinate to Washington, Beijing has been able to maintain considerable independence and economic initiative.</w:t>
      </w:r>
    </w:p>
    <w:p w14:paraId="30B6BC8C" w14:textId="77777777" w:rsidR="00594A25" w:rsidRPr="00D14040" w:rsidRDefault="00594A25" w:rsidP="00594A25">
      <w:pPr>
        <w:rPr>
          <w:sz w:val="8"/>
        </w:rPr>
      </w:pPr>
      <w:r w:rsidRPr="00D14040">
        <w:rPr>
          <w:sz w:val="8"/>
        </w:rPr>
        <w:t>China flexes its geopolitical muscle</w:t>
      </w:r>
    </w:p>
    <w:p w14:paraId="6D6C160E" w14:textId="77777777" w:rsidR="00594A25" w:rsidRPr="00D14040" w:rsidRDefault="00594A25" w:rsidP="00594A25">
      <w:pPr>
        <w:rPr>
          <w:sz w:val="8"/>
        </w:rPr>
      </w:pPr>
      <w:r w:rsidRPr="00D14040">
        <w:rPr>
          <w:sz w:val="8"/>
        </w:rPr>
        <w:t>As China's economic clout has increased, its capacity to take political initiative and develop its military strength has grown as well. Over the last decade especially, Beijing has increasingly flexed its muscle on the regional and international stage.</w:t>
      </w:r>
    </w:p>
    <w:p w14:paraId="66971710" w14:textId="77777777" w:rsidR="00594A25" w:rsidRPr="00D14040" w:rsidRDefault="00594A25" w:rsidP="00594A25">
      <w:pPr>
        <w:rPr>
          <w:sz w:val="8"/>
        </w:rPr>
      </w:pPr>
      <w:r w:rsidRPr="00D14040">
        <w:rPr>
          <w:sz w:val="8"/>
        </w:rPr>
        <w:t>In Southeast Asia, this has been clearest in the long-simmering tensions over the South China Sea, which some term the West Philippine Sea. Several countries, including the Philippines, Taiwan, Brunei, Indonesia, Malaysia and Vietnam, oppose China's claim of sovereignty over the strategically crucial and oil-rich waterway. The Philippines brought its case before an international tribunal at the Hague and secured a favorable verdict, but China refused to participate in the proceedings and has rejected the ruling. In the meantime, China has upped its military presence in the disputed area. It has constructed new airstrips and military installations, sometimes accomplishing this by enlarging the size of islands it controls and creating entirely new islands. The United States, for its part, has conducted provocative naval maneuvers both in the South China Sea and in the Strait of Taiwan. Here, the postwar U.S. view of the Pacific as the American Lake collides with China's determination to control a location that could—if push comes to shove—serve as a strategic chokepoint for China's energy imports.</w:t>
      </w:r>
    </w:p>
    <w:p w14:paraId="4D5CA3F1" w14:textId="77777777" w:rsidR="00594A25" w:rsidRPr="00D14040" w:rsidRDefault="00594A25" w:rsidP="00594A25">
      <w:pPr>
        <w:rPr>
          <w:sz w:val="8"/>
        </w:rPr>
      </w:pPr>
      <w:r w:rsidRPr="00D14040">
        <w:rPr>
          <w:sz w:val="8"/>
        </w:rPr>
        <w:t>Globally, China has spearheaded the Belt and Road Initiative (BRI), a massive infrastructure development project encompassing 70 countries. The goal is to create six different “economic corridors” that would integrate economies across Europe, Africa, and Asia with each other and, of course, with China. The scope of this initiative is so vast that some have compared it to the Marshall Plan, which funded the reconstruction of Western Europe after World War II, but on a global scale. The physical environment of the world will be utterly transformed, as the BRI finances “bridges, railways, pipelines, hydroelectric dams, highways, power grids” on a massive scale. Crucially, the key financial drivers of the BRI are Chinese-led and multilateral banks that are not dominated by the United States, such as the Asian Infrastructure Investment Bank and the BRICS New Development Bank. In Latin America, Chinese banks have provided $140 billion dollars in loans in the last decade. As the BRI looks to expand to Latin America, we can expect ever-deeper connection between the Latin American and Chinese economies.</w:t>
      </w:r>
    </w:p>
    <w:p w14:paraId="760A3A4D" w14:textId="77777777" w:rsidR="00594A25" w:rsidRPr="00D14040" w:rsidRDefault="00594A25" w:rsidP="00594A25">
      <w:pPr>
        <w:rPr>
          <w:sz w:val="8"/>
        </w:rPr>
      </w:pPr>
      <w:r w:rsidRPr="00D14040">
        <w:rPr>
          <w:sz w:val="8"/>
        </w:rPr>
        <w:t>Like any economic initiative on this scale, the BRI has big geopolitical implications. Presently, China's economy depends on the U.S. consumers. This is one reason some scholars feel China is ultimately hemmed into a U.S.-led economic and political order. The BRI will allow China to dramatically reduce its dependence on the U.S. consumer market. Simultaneously, it gives other smaller and weaker countries more leverage in dealings with Western capital: They now have an alternative direction to turn for investment and trade, even as many grapple with concerns about negative effects of a large Chinese presence in their economies. These two developments represent a growing threat to U.S. dominance: China not only weakens a main source of Washington's current leverage over its policies but gains the potential to anchor an alignment of many countries in counter-balancing U.S. power.</w:t>
      </w:r>
    </w:p>
    <w:p w14:paraId="016B8F71" w14:textId="77777777" w:rsidR="00594A25" w:rsidRPr="00D14040" w:rsidRDefault="00594A25" w:rsidP="00594A25">
      <w:r w:rsidRPr="00D14040">
        <w:t>Washington's goal of “overmatch”</w:t>
      </w:r>
    </w:p>
    <w:p w14:paraId="166A9215" w14:textId="77777777" w:rsidR="00594A25" w:rsidRPr="00D14040" w:rsidRDefault="00594A25" w:rsidP="00594A25">
      <w:pPr>
        <w:rPr>
          <w:sz w:val="12"/>
        </w:rPr>
      </w:pPr>
      <w:r w:rsidRPr="00D14040">
        <w:rPr>
          <w:sz w:val="12"/>
        </w:rPr>
        <w:t>During the post-9/11 years, Washington was preoccupied with the so-called “War on Terror” and its disastrous wars in Afghanistan and Iraq. When the U.S. foreign policy and military establishment came up for air to take stock under Obama, their consensus was they were behind the curve in assessing where the most serious threat to U.S. global hegemony really lay. The result was Washington's “pivot to Asia” and, more recently, the explicit turn in China policy from a engagement to confrontation. Michael Klare describes the result:</w:t>
      </w:r>
    </w:p>
    <w:p w14:paraId="1172F3AB" w14:textId="77777777" w:rsidR="00594A25" w:rsidRPr="00D14040" w:rsidRDefault="00594A25" w:rsidP="00594A25">
      <w:pPr>
        <w:rPr>
          <w:sz w:val="10"/>
        </w:rPr>
      </w:pPr>
      <w:r w:rsidRPr="00D14040">
        <w:rPr>
          <w:rStyle w:val="StyleBoldUnderline"/>
        </w:rPr>
        <w:t>Even before Donald Trump entered the Oval Office, the U.S. military and other branches of government were already gearing up for a long-term quasi-war, involving both growing economic and diplomatic pressure on China and a buildup of military forces along that country’s periphery. Since his arrival, such initiatives have escalated into Cold War-style combat</w:t>
      </w:r>
      <w:r w:rsidRPr="00D14040">
        <w:rPr>
          <w:sz w:val="10"/>
        </w:rPr>
        <w:t xml:space="preserve"> by another name with his administration committed to defeating China in a struggle for global economic, technological, and military supremacy.</w:t>
      </w:r>
    </w:p>
    <w:p w14:paraId="01FAA368" w14:textId="77777777" w:rsidR="00594A25" w:rsidRPr="00D14040" w:rsidRDefault="00594A25" w:rsidP="00594A25">
      <w:pPr>
        <w:rPr>
          <w:sz w:val="14"/>
        </w:rPr>
      </w:pPr>
      <w:r w:rsidRPr="00D14040">
        <w:rPr>
          <w:sz w:val="14"/>
        </w:rPr>
        <w:t xml:space="preserve">As it wages this struggle, Washington has some powerful weapons to deploy. A key one is its economic ace card: the special status of the U.S. dollar in the world economy. But this status is thoroughly interwoven with U.S. military might. The combination is aptly described by Ho-fung Hung in The China Boom: </w:t>
      </w:r>
    </w:p>
    <w:p w14:paraId="075B7210" w14:textId="77777777" w:rsidR="00594A25" w:rsidRPr="00D14040" w:rsidRDefault="00594A25" w:rsidP="00594A25">
      <w:pPr>
        <w:rPr>
          <w:sz w:val="14"/>
        </w:rPr>
      </w:pPr>
      <w:r w:rsidRPr="00D14040">
        <w:rPr>
          <w:sz w:val="14"/>
        </w:rPr>
        <w:t>Although the U.S. share of the global economy and its political influence around the world have been dwindling since the 1970s, its residual geopolitical dominance has been sustained by the continuous hegemonic status of the U.S. dollar in the international monetary system. This continuing status enables the United States to borrow internationally at low interest rates so that Americans are able not only to live but also to fight beyond their means. The perpetuation of the dollar's hegemony since the abolition of the gold standard in 1971 has been supported by the U.S. military's global supremacy.</w:t>
      </w:r>
    </w:p>
    <w:p w14:paraId="5A337E28" w14:textId="77777777" w:rsidR="00594A25" w:rsidRPr="00D14040" w:rsidRDefault="00594A25" w:rsidP="00594A25">
      <w:pPr>
        <w:rPr>
          <w:u w:val="single"/>
        </w:rPr>
      </w:pPr>
      <w:r w:rsidRPr="00D14040">
        <w:rPr>
          <w:sz w:val="10"/>
        </w:rPr>
        <w:t xml:space="preserve">Concerning military supremacy, </w:t>
      </w:r>
      <w:r w:rsidRPr="00D14040">
        <w:rPr>
          <w:rStyle w:val="StyleBoldUnderline"/>
        </w:rPr>
        <w:t>the Trump administration makes no secret of its fundamental goal</w:t>
      </w:r>
      <w:r w:rsidRPr="00D14040">
        <w:rPr>
          <w:sz w:val="10"/>
        </w:rPr>
        <w:t xml:space="preserve">. The first comprehensive statement of the administration's doctrine, the National Security Strategy document released in December 2017, gave it a catch-phrase title: </w:t>
      </w:r>
      <w:r w:rsidRPr="00D14040">
        <w:rPr>
          <w:rStyle w:val="StyleBoldUnderline"/>
        </w:rPr>
        <w:t xml:space="preserve">“overmatch,” defined as overwhelming capabilities “in sufficient scale to prevent enemy success and to ensure America's sons and daughters will never be in a fair fight.”  </w:t>
      </w:r>
    </w:p>
    <w:p w14:paraId="047BAF69" w14:textId="77777777" w:rsidR="00594A25" w:rsidRPr="00D14040" w:rsidRDefault="00594A25" w:rsidP="00594A25">
      <w:pPr>
        <w:rPr>
          <w:sz w:val="12"/>
        </w:rPr>
      </w:pPr>
      <w:r w:rsidRPr="00D14040">
        <w:rPr>
          <w:sz w:val="12"/>
        </w:rPr>
        <w:t>“</w:t>
      </w:r>
      <w:r w:rsidRPr="00D14040">
        <w:rPr>
          <w:rStyle w:val="StyleBoldUnderline"/>
        </w:rPr>
        <w:t>Overmatch” is already more than words on paper. In January, the first in a new generation of U.S. nuclear weapons rolled off the assembly line</w:t>
      </w:r>
      <w:r w:rsidRPr="00D14040">
        <w:rPr>
          <w:sz w:val="12"/>
        </w:rPr>
        <w:t xml:space="preserve">. As James Carroll wrote in February for The Nation, “Fulfilling the Trump administration’s quest for nuclear-war-fighting 'flexibility,' it isn’t designed as a deterrent against another country launching its nukes; </w:t>
      </w:r>
      <w:r w:rsidRPr="00D14040">
        <w:rPr>
          <w:rStyle w:val="StyleBoldUnderline"/>
        </w:rPr>
        <w:t>it’s designed to be used</w:t>
      </w:r>
      <w:r w:rsidRPr="00D14040">
        <w:rPr>
          <w:sz w:val="12"/>
        </w:rPr>
        <w:t xml:space="preserve">. This is the weapon that could make the previously 'unthinkable' thinkable.” </w:t>
      </w:r>
      <w:r w:rsidRPr="00D14040">
        <w:rPr>
          <w:rStyle w:val="StyleBoldUnderline"/>
        </w:rPr>
        <w:t>Washington is simultaneously upping its cyberwarfare capacitie</w:t>
      </w:r>
      <w:r w:rsidRPr="00D14040">
        <w:rPr>
          <w:sz w:val="12"/>
        </w:rPr>
        <w:t xml:space="preserve">s. Although the cyber-conflict with Russia gets more headlines, it's noteworthy that Vice President Mike Pence declared last October, “What the Russians are doing pales in comparison to what China is doing.” In the proposed budget </w:t>
      </w:r>
      <w:r w:rsidRPr="00D14040">
        <w:rPr>
          <w:rStyle w:val="StyleBoldUnderline"/>
        </w:rPr>
        <w:t>Trump sent to Congress last week, he called for a 5 percent increase in military spending</w:t>
      </w:r>
      <w:r w:rsidRPr="00D14040">
        <w:rPr>
          <w:sz w:val="12"/>
        </w:rPr>
        <w:t>—even more than the Pentagon had requested—while demanding big cuts in domestic programs like education and environmental protection.</w:t>
      </w:r>
    </w:p>
    <w:p w14:paraId="18050ACA" w14:textId="77777777" w:rsidR="00594A25" w:rsidRPr="00D14040" w:rsidRDefault="00594A25" w:rsidP="00594A25">
      <w:r w:rsidRPr="00D14040">
        <w:t>Dangers and prospects</w:t>
      </w:r>
    </w:p>
    <w:p w14:paraId="147BB157" w14:textId="77777777" w:rsidR="00594A25" w:rsidRPr="00D14040" w:rsidRDefault="00594A25" w:rsidP="00594A25">
      <w:pPr>
        <w:rPr>
          <w:sz w:val="8"/>
        </w:rPr>
      </w:pPr>
      <w:r w:rsidRPr="00D14040">
        <w:rPr>
          <w:rStyle w:val="StyleBoldUnderline"/>
        </w:rPr>
        <w:t xml:space="preserve">To say all this is dangerous is an understatement. </w:t>
      </w:r>
      <w:r w:rsidRPr="00D14040">
        <w:rPr>
          <w:sz w:val="8"/>
        </w:rPr>
        <w:t xml:space="preserve">The costs of a ramped-up trade war would fall hardest on the working classes in both U.S. and China—and if it leads to a global downturn, on workers and the poor across the globe. Calls to “get tough on China” are, at bottom, ways of shifting blame for people's economic woes away from the U.S. corporate elite. As Tobita Chow explained in July for In These Times, they tap into and reinforce the anti-Chinese racism long present in U.S. politics and marginalize even the idea of solidarity between workers in both countries. </w:t>
      </w:r>
      <w:r w:rsidRPr="00D14040">
        <w:rPr>
          <w:rStyle w:val="StyleBoldUnderline"/>
        </w:rPr>
        <w:t xml:space="preserve">And the multi-front Cold War described by Michael Klare means constant tension, with the very real danger that an initially </w:t>
      </w:r>
      <w:r w:rsidRPr="00D14040">
        <w:rPr>
          <w:rStyle w:val="Emphasis"/>
        </w:rPr>
        <w:t>small flashpoint conflict could escalate</w:t>
      </w:r>
      <w:r w:rsidRPr="00D14040">
        <w:rPr>
          <w:rStyle w:val="StyleBoldUnderline"/>
        </w:rPr>
        <w:t xml:space="preserve"> into full-scale, even </w:t>
      </w:r>
      <w:r w:rsidRPr="00D14040">
        <w:rPr>
          <w:rStyle w:val="Emphasis"/>
        </w:rPr>
        <w:t>nuclear, war</w:t>
      </w:r>
      <w:r w:rsidRPr="00D14040">
        <w:rPr>
          <w:sz w:val="8"/>
        </w:rPr>
        <w:t xml:space="preserve">. </w:t>
      </w:r>
      <w:r w:rsidRPr="00D14040">
        <w:rPr>
          <w:rStyle w:val="StyleBoldUnderline"/>
        </w:rPr>
        <w:t>Short of short open conflict, constant tension between Washington and Beijing increases the influence of nationalism, militarism and authoritarianism in both countrie</w:t>
      </w:r>
      <w:r w:rsidRPr="00D14040">
        <w:rPr>
          <w:sz w:val="8"/>
        </w:rPr>
        <w:t>s</w:t>
      </w:r>
      <w:r w:rsidRPr="00D14040">
        <w:rPr>
          <w:rStyle w:val="StyleBoldUnderline"/>
        </w:rPr>
        <w:t>, which almost inevitably translates into increases in domestic repression of popular movements, as well as austerity.</w:t>
      </w:r>
      <w:r w:rsidRPr="00D14040">
        <w:rPr>
          <w:sz w:val="8"/>
        </w:rPr>
        <w:t xml:space="preserve">  </w:t>
      </w:r>
    </w:p>
    <w:p w14:paraId="684F14CB" w14:textId="77777777" w:rsidR="00594A25" w:rsidRPr="00D14040" w:rsidRDefault="00594A25" w:rsidP="00594A25">
      <w:pPr>
        <w:rPr>
          <w:sz w:val="12"/>
        </w:rPr>
      </w:pPr>
      <w:r w:rsidRPr="00D14040">
        <w:rPr>
          <w:sz w:val="12"/>
        </w:rPr>
        <w:t>What does all this mean for the left? There are important debates on the nature of China's social system and the impact of its geopolitical and global economic strategies. But regardless of one's position in those debates, the U.S. left has a critical role to play in galvanizing opposition to the growing clamor for confrontation in U.S.-China relations. We can do this. But we need a vision and practice that speaks to both humanity's common interest in sheer survival and the global working class' interest in a just and non-exploitative society.</w:t>
      </w:r>
    </w:p>
    <w:p w14:paraId="3CDDA6CF" w14:textId="77777777" w:rsidR="00594A25" w:rsidRPr="00D14040" w:rsidRDefault="00594A25" w:rsidP="00594A25">
      <w:pPr>
        <w:rPr>
          <w:sz w:val="8"/>
        </w:rPr>
      </w:pPr>
      <w:r w:rsidRPr="00D14040">
        <w:rPr>
          <w:rStyle w:val="StyleBoldUnderline"/>
        </w:rPr>
        <w:t>We should prioritize the fight for a 180-degree turnaround in the U.S. stance toward China, demanding that diplomacy and negotiation replace trade wars and military encirclement</w:t>
      </w:r>
      <w:r w:rsidRPr="00D14040">
        <w:rPr>
          <w:sz w:val="8"/>
        </w:rPr>
        <w:t xml:space="preserve">. </w:t>
      </w:r>
      <w:r w:rsidRPr="00D14040">
        <w:rPr>
          <w:rStyle w:val="StyleBoldUnderline"/>
        </w:rPr>
        <w:t xml:space="preserve">We should call for a </w:t>
      </w:r>
      <w:r w:rsidRPr="00D14040">
        <w:rPr>
          <w:rStyle w:val="Emphasis"/>
        </w:rPr>
        <w:t>switch from the goal of “containing China” to the goal of forging a U.S. China partnership that would take common action against climate change</w:t>
      </w:r>
      <w:r w:rsidRPr="00D14040">
        <w:rPr>
          <w:sz w:val="8"/>
        </w:rPr>
        <w:t xml:space="preserve"> </w:t>
      </w:r>
      <w:r w:rsidRPr="00D14040">
        <w:rPr>
          <w:rStyle w:val="StyleBoldUnderline"/>
        </w:rPr>
        <w:t>and support a global campaign to address extreme poverty worldwide</w:t>
      </w:r>
      <w:r w:rsidRPr="00D14040">
        <w:rPr>
          <w:sz w:val="8"/>
        </w:rPr>
        <w:t xml:space="preserve">. </w:t>
      </w:r>
      <w:r w:rsidRPr="00D14040">
        <w:rPr>
          <w:rStyle w:val="StyleBoldUnderline"/>
        </w:rPr>
        <w:t xml:space="preserve">This China-focused effort would be one component of a campaign to </w:t>
      </w:r>
      <w:r w:rsidRPr="00D14040">
        <w:rPr>
          <w:rStyle w:val="Emphasis"/>
        </w:rPr>
        <w:t>de-escalate all global conflicts</w:t>
      </w:r>
      <w:r w:rsidRPr="00D14040">
        <w:rPr>
          <w:rStyle w:val="StyleBoldUnderline"/>
        </w:rPr>
        <w:t>, and turn to diplomacy over military force</w:t>
      </w:r>
      <w:r w:rsidRPr="00D14040">
        <w:rPr>
          <w:sz w:val="8"/>
        </w:rPr>
        <w:t>. Such a campaign should push the U.S. government to abandon pursuit of hegemony in favor or acceptance of the fact that we all live in a multi-polar world where, as Martin Luther King declared in 1983, “We must learn to live together as brothers [sic] or perish together as fools.”</w:t>
      </w:r>
    </w:p>
    <w:p w14:paraId="1E551EBB" w14:textId="77777777" w:rsidR="00594A25" w:rsidRPr="00D14040" w:rsidRDefault="00594A25" w:rsidP="00594A25">
      <w:pPr>
        <w:rPr>
          <w:sz w:val="10"/>
        </w:rPr>
      </w:pPr>
      <w:r w:rsidRPr="00D14040">
        <w:rPr>
          <w:rStyle w:val="StyleBoldUnderline"/>
        </w:rPr>
        <w:t>Making progress on this front will be a challenge</w:t>
      </w:r>
      <w:r w:rsidRPr="00D14040">
        <w:rPr>
          <w:sz w:val="10"/>
        </w:rPr>
        <w:t>, not least because of the barrage of punditry and dominant media framing about China, which focuses exclusively on (often legitimate) grievances and problems—and presents a one-sided picture of a complex society. On top of this, the Trump-dominated GOP and anti-China Democrats are the ones with the most clout on U.S.-China relations.</w:t>
      </w:r>
    </w:p>
    <w:p w14:paraId="4288A302" w14:textId="77777777" w:rsidR="00594A25" w:rsidRPr="00D14040" w:rsidRDefault="00594A25" w:rsidP="00594A25">
      <w:pPr>
        <w:rPr>
          <w:sz w:val="12"/>
        </w:rPr>
      </w:pPr>
      <w:r w:rsidRPr="00D14040">
        <w:rPr>
          <w:rStyle w:val="StyleBoldUnderline"/>
        </w:rPr>
        <w:t>Despite these obstacles, there is a basis for building a broad-front campaign to redirect U.S.-China relations for the sake of the planet and its inhabitant</w:t>
      </w:r>
      <w:r w:rsidRPr="00D14040">
        <w:rPr>
          <w:sz w:val="12"/>
        </w:rPr>
        <w:t xml:space="preserve">s. Such a campaign's demands would be consistent with the principle of the Green New Deal on a global scale, would recognize that the United States and China are the world's largest emitters of carbon dioxide—China due to the size of its population, the United States due to its per-capita pollution levels. </w:t>
      </w:r>
      <w:r w:rsidRPr="00D14040">
        <w:rPr>
          <w:rStyle w:val="Emphasis"/>
        </w:rPr>
        <w:t>A successful international effort to avert catastrophic climate change depends on joint action by the two countries.</w:t>
      </w:r>
    </w:p>
    <w:p w14:paraId="0EE24A9D" w14:textId="77777777" w:rsidR="00594A25" w:rsidRPr="00D14040" w:rsidRDefault="00594A25" w:rsidP="00594A25">
      <w:pPr>
        <w:rPr>
          <w:sz w:val="14"/>
        </w:rPr>
      </w:pPr>
      <w:r w:rsidRPr="00D14040">
        <w:rPr>
          <w:sz w:val="14"/>
        </w:rPr>
        <w:t>Within all working-class and social justice movements, it’s vital to bring internationalism and anti-racism to the fore and stress how a decrease in tensions between states sets more favorable conditions for democratic rights struggles and working-class movements in all countries. An important part of this effort is forging direct ties between workers in the United States and those in China, as well as other countries. The last few years have seen a crackdown on independent labor organizing under Xi Jinping and fewer chances for international worker-to-worker interaction. But their common interests remain: Both U.S. and Chinese workers confront many of the same transnationals. And because Beijing's crackdown is directly connected to greater tensions with Washington and fears that the United States will try to take advantage of protests in China to undermine the Chinese government—as the United States has done in so many other countries—fighting to reduce U.S.-China tensions will ultimately benefit Chinese workers.</w:t>
      </w:r>
    </w:p>
    <w:p w14:paraId="1A551612" w14:textId="77777777" w:rsidR="00594A25" w:rsidRPr="00D14040" w:rsidRDefault="00594A25" w:rsidP="00594A25">
      <w:pPr>
        <w:rPr>
          <w:sz w:val="14"/>
        </w:rPr>
      </w:pPr>
      <w:r w:rsidRPr="00D14040">
        <w:rPr>
          <w:sz w:val="14"/>
        </w:rPr>
        <w:t>Gaining ground here is obviously a difficult process. But in the context of a surging resistance to Trumpism that includes newly combative layers of workers and a growing socialist contingent, possibilities exist that were unimaginable even five years ago.</w:t>
      </w:r>
    </w:p>
    <w:p w14:paraId="4D3C6A62" w14:textId="77777777" w:rsidR="00594A25" w:rsidRPr="00D14040" w:rsidRDefault="00594A25" w:rsidP="00594A25">
      <w:pPr>
        <w:rPr>
          <w:sz w:val="12"/>
        </w:rPr>
      </w:pPr>
      <w:r w:rsidRPr="00D14040">
        <w:rPr>
          <w:sz w:val="12"/>
        </w:rPr>
        <w:t xml:space="preserve">We don't have time to waste. Towards the end of the U.S.-USSR Cold War, Soviet leader Mikhail Gorbachev called for “a new way of thinking” whereby all countries, despite major ideological and political differences, would recognize that our collective security was imperiled by the threat of nuclear war, environmental devastation and violence produced by the extreme impoverishment of hundreds of millions of people. Gorbachev's call for common action against those threats was overwhelmed by the failure of his attempt to restructure Soviet society, as well as by the wave of capitalist triumphalism and U.S. aggression following the Soviet collapse. But all those dangers remain. </w:t>
      </w:r>
      <w:r w:rsidRPr="00D14040">
        <w:rPr>
          <w:rStyle w:val="StyleBoldUnderline"/>
        </w:rPr>
        <w:t xml:space="preserve">Indeed, we are 30 years further down the road toward climate catastrophe, global inequality is greater than it was in the 1980s, and Washington is now producing nuclear weapons that are more likely to be used than ever. And this time, it is the U.S.-China relationship which will largely decide what path humanity takes. </w:t>
      </w:r>
    </w:p>
    <w:p w14:paraId="21CA1422" w14:textId="77777777" w:rsidR="00594A25" w:rsidRPr="00D14040" w:rsidRDefault="00594A25" w:rsidP="00594A25"/>
    <w:p w14:paraId="01C79013" w14:textId="2B92939A" w:rsidR="00594A25" w:rsidRPr="00D14040" w:rsidRDefault="003C1CEF" w:rsidP="00594A25">
      <w:pPr>
        <w:pStyle w:val="Heading3"/>
        <w:rPr>
          <w:rFonts w:cs="Calibri"/>
        </w:rPr>
      </w:pPr>
      <w:r>
        <w:rPr>
          <w:rFonts w:cs="Calibri"/>
        </w:rPr>
        <w:t xml:space="preserve">Warming Bad – </w:t>
      </w:r>
      <w:r w:rsidR="00594A25" w:rsidRPr="00D14040">
        <w:rPr>
          <w:rFonts w:cs="Calibri"/>
        </w:rPr>
        <w:t>AT: Irreversible</w:t>
      </w:r>
    </w:p>
    <w:p w14:paraId="5FEEDB7A" w14:textId="77777777" w:rsidR="00594A25" w:rsidRPr="00D14040" w:rsidRDefault="00594A25" w:rsidP="00594A25">
      <w:pPr>
        <w:pStyle w:val="Heading4"/>
        <w:rPr>
          <w:rFonts w:cs="Calibri"/>
        </w:rPr>
      </w:pPr>
      <w:r w:rsidRPr="00D14040">
        <w:rPr>
          <w:rFonts w:cs="Calibri"/>
        </w:rPr>
        <w:t>Warming isn’t past the point of no return yet</w:t>
      </w:r>
    </w:p>
    <w:p w14:paraId="6966C876" w14:textId="77777777" w:rsidR="00594A25" w:rsidRPr="00D14040" w:rsidRDefault="00594A25" w:rsidP="00594A25">
      <w:r w:rsidRPr="00D14040">
        <w:t xml:space="preserve">Doug </w:t>
      </w:r>
      <w:r w:rsidRPr="00D14040">
        <w:rPr>
          <w:rStyle w:val="StyleStyleBold12pt"/>
        </w:rPr>
        <w:t>Moss et al 15</w:t>
      </w:r>
      <w:r w:rsidRPr="00D14040">
        <w:t>, Founder, Publisher and Executive Editor of E - The Environmental Magazine, Roddy Scheer, Editor / Writer / Producer at Earth Action Network Inc., "Have We Passed the Point of No Return on Climate Change?", EarthTalk, Scientific American, April 13 2015, www.scientificamerican.com/article/have-we-passed-the-point-of-no-return-on-climate-change/</w:t>
      </w:r>
    </w:p>
    <w:p w14:paraId="2725525A" w14:textId="77777777" w:rsidR="00594A25" w:rsidRDefault="00594A25" w:rsidP="00594A25">
      <w:r w:rsidRPr="00D14040">
        <w:rPr>
          <w:rStyle w:val="StyleBoldUnderline"/>
        </w:rPr>
        <w:t xml:space="preserve">While we may </w:t>
      </w:r>
      <w:r w:rsidRPr="00D14040">
        <w:rPr>
          <w:rStyle w:val="Emphasis"/>
        </w:rPr>
        <w:t>not yet have reached</w:t>
      </w:r>
      <w:r w:rsidRPr="00D14040">
        <w:rPr>
          <w:rStyle w:val="StyleBoldUnderline"/>
        </w:rPr>
        <w:t xml:space="preserve"> the “point of no return”—when no amount of cutbacks on greenhouse gas emissions will save us from potentially catastrophic global warming—climate scientists warn we may be getting </w:t>
      </w:r>
      <w:r w:rsidRPr="00D14040">
        <w:rPr>
          <w:rStyle w:val="Emphasis"/>
        </w:rPr>
        <w:t>awfully close</w:t>
      </w:r>
      <w:r w:rsidRPr="00D14040">
        <w:rPr>
          <w:rStyle w:val="StyleBoldUnderline"/>
        </w:rPr>
        <w:t>. Since</w:t>
      </w:r>
      <w:r w:rsidRPr="00D14040">
        <w:rPr>
          <w:sz w:val="16"/>
        </w:rPr>
        <w:t xml:space="preserve"> the dawn of </w:t>
      </w:r>
      <w:r w:rsidRPr="00D14040">
        <w:rPr>
          <w:rStyle w:val="StyleBoldUnderline"/>
        </w:rPr>
        <w:t>the Industrial Revolution</w:t>
      </w:r>
      <w:r w:rsidRPr="00D14040">
        <w:rPr>
          <w:sz w:val="16"/>
        </w:rPr>
        <w:t xml:space="preserve"> a century ago, </w:t>
      </w:r>
      <w:r w:rsidRPr="00D14040">
        <w:rPr>
          <w:rStyle w:val="StyleBoldUnderline"/>
        </w:rPr>
        <w:t>the average global temperature has risen</w:t>
      </w:r>
      <w:r w:rsidRPr="00D14040">
        <w:rPr>
          <w:sz w:val="16"/>
        </w:rPr>
        <w:t xml:space="preserve"> some </w:t>
      </w:r>
      <w:r w:rsidRPr="00D14040">
        <w:rPr>
          <w:rStyle w:val="StyleBoldUnderline"/>
        </w:rPr>
        <w:t>1.6 degrees Fahrenheit. Most climatologists agree that</w:t>
      </w:r>
      <w:r w:rsidRPr="00D14040">
        <w:rPr>
          <w:sz w:val="16"/>
        </w:rPr>
        <w:t xml:space="preserve">, while the warming to date is already causing environmental problems, </w:t>
      </w:r>
      <w:r w:rsidRPr="00D14040">
        <w:rPr>
          <w:rStyle w:val="StyleBoldUnderline"/>
        </w:rPr>
        <w:t>another 0.4 degree Fahrenheit rise in temperature, representing</w:t>
      </w:r>
      <w:r w:rsidRPr="00D14040">
        <w:rPr>
          <w:sz w:val="16"/>
        </w:rPr>
        <w:t xml:space="preserve"> </w:t>
      </w:r>
      <w:r w:rsidRPr="00D14040">
        <w:rPr>
          <w:rStyle w:val="StyleBoldUnderline"/>
        </w:rPr>
        <w:t>a global average atmospheric concentration of carbon dioxide (CO2) of 450 parts per million (ppm</w:t>
      </w:r>
      <w:r w:rsidRPr="00D14040">
        <w:rPr>
          <w:sz w:val="16"/>
        </w:rPr>
        <w:t xml:space="preserve">), could set in motion unprecedented changes in global climate and a significant increase in the severity of natural disasters—and as such </w:t>
      </w:r>
      <w:r w:rsidRPr="00D14040">
        <w:rPr>
          <w:rStyle w:val="StyleBoldUnderline"/>
        </w:rPr>
        <w:t>could represent the dreaded point of no return. Currently the atmospheric concentration of CO2</w:t>
      </w:r>
      <w:r w:rsidRPr="00D14040">
        <w:rPr>
          <w:sz w:val="16"/>
        </w:rPr>
        <w:t xml:space="preserve"> (the leading greenhouse gas) </w:t>
      </w:r>
      <w:r w:rsidRPr="00D14040">
        <w:rPr>
          <w:rStyle w:val="StyleBoldUnderline"/>
        </w:rPr>
        <w:t>is approximately 398.55 parts per million (ppm). According to the</w:t>
      </w:r>
      <w:r w:rsidRPr="00D14040">
        <w:rPr>
          <w:sz w:val="16"/>
        </w:rPr>
        <w:t xml:space="preserve"> National Oceanic and Atmospheric Administration (</w:t>
      </w:r>
      <w:r w:rsidRPr="00D14040">
        <w:rPr>
          <w:rStyle w:val="StyleBoldUnderline"/>
        </w:rPr>
        <w:t>NOAA</w:t>
      </w:r>
      <w:r w:rsidRPr="00D14040">
        <w:rPr>
          <w:sz w:val="16"/>
        </w:rPr>
        <w:t xml:space="preserve">), the federal scientific agency tasked with monitoring the health of our oceans and atmosphere, </w:t>
      </w:r>
      <w:r w:rsidRPr="00D14040">
        <w:rPr>
          <w:rStyle w:val="StyleBoldUnderline"/>
        </w:rPr>
        <w:t xml:space="preserve">the current average annual rate of increase of 1.92 ppm means </w:t>
      </w:r>
      <w:r w:rsidRPr="00D14040">
        <w:rPr>
          <w:rStyle w:val="Emphasis"/>
        </w:rPr>
        <w:t>we could reach the point of no return by 2042</w:t>
      </w:r>
      <w:r w:rsidRPr="00D14040">
        <w:rPr>
          <w:rStyle w:val="StyleBoldUnderline"/>
        </w:rPr>
        <w:t xml:space="preserve">. </w:t>
      </w:r>
      <w:r w:rsidRPr="00D14040">
        <w:rPr>
          <w:sz w:val="16"/>
        </w:rPr>
        <w:t xml:space="preserve">Environmental leaders point out that </w:t>
      </w:r>
      <w:r w:rsidRPr="00D14040">
        <w:rPr>
          <w:rStyle w:val="Emphasis"/>
        </w:rPr>
        <w:t>this doesn’t give us much time</w:t>
      </w:r>
      <w:r w:rsidRPr="00D14040">
        <w:rPr>
          <w:rStyle w:val="StyleBoldUnderline"/>
        </w:rPr>
        <w:t xml:space="preserve"> to turn the tide</w:t>
      </w:r>
      <w:r w:rsidRPr="00D14040">
        <w:rPr>
          <w:sz w:val="16"/>
        </w:rPr>
        <w:t xml:space="preserve">. </w:t>
      </w:r>
      <w:r w:rsidRPr="00D14040">
        <w:rPr>
          <w:rStyle w:val="StyleBoldUnderline"/>
        </w:rPr>
        <w:t>Greenpeace</w:t>
      </w:r>
      <w:r w:rsidRPr="00D14040">
        <w:rPr>
          <w:sz w:val="16"/>
        </w:rPr>
        <w:t xml:space="preserve">, a leading environmental advocacy group, </w:t>
      </w:r>
      <w:r w:rsidRPr="00D14040">
        <w:rPr>
          <w:rStyle w:val="StyleBoldUnderline"/>
        </w:rPr>
        <w:t xml:space="preserve">says </w:t>
      </w:r>
      <w:r w:rsidRPr="00D14040">
        <w:rPr>
          <w:rStyle w:val="Emphasis"/>
        </w:rPr>
        <w:t>we have until</w:t>
      </w:r>
      <w:r w:rsidRPr="00D14040">
        <w:rPr>
          <w:rStyle w:val="StyleBoldUnderline"/>
        </w:rPr>
        <w:t xml:space="preserve"> around </w:t>
      </w:r>
      <w:r w:rsidRPr="00D14040">
        <w:rPr>
          <w:rStyle w:val="Emphasis"/>
        </w:rPr>
        <w:t>2020</w:t>
      </w:r>
      <w:r w:rsidRPr="00D14040">
        <w:rPr>
          <w:rStyle w:val="StyleBoldUnderline"/>
        </w:rPr>
        <w:t xml:space="preserve"> to significantly cut back on greenhouse gas output around the world</w:t>
      </w:r>
      <w:r w:rsidRPr="00D14040">
        <w:rPr>
          <w:sz w:val="16"/>
        </w:rPr>
        <w:t>—to the tune of a five percent annual reduction in emissions overall—</w:t>
      </w:r>
      <w:r w:rsidRPr="00D14040">
        <w:rPr>
          <w:rStyle w:val="StyleBoldUnderline"/>
        </w:rPr>
        <w:t>if we are to avoid so-called “runaway” climate change</w:t>
      </w:r>
      <w:r w:rsidRPr="00D14040">
        <w:rPr>
          <w:sz w:val="16"/>
        </w:rPr>
        <w:t>. “The world is fast approaching a 'point of no return' beyond which extremely dangerous climate change impacts can become unavoidable,” reports the group. “Within this time period, we will have to radically change our approach to energy production and consumption.”</w:t>
      </w:r>
      <w:r w:rsidRPr="00D14040">
        <w:t xml:space="preserve"> </w:t>
      </w:r>
    </w:p>
    <w:p w14:paraId="31354174" w14:textId="77777777" w:rsidR="003C1CEF" w:rsidRDefault="003C1CEF" w:rsidP="00594A25"/>
    <w:p w14:paraId="644CCBE6" w14:textId="6642D57D" w:rsidR="003C1CEF" w:rsidRPr="00D14040" w:rsidRDefault="003C1CEF" w:rsidP="003C1CEF">
      <w:pPr>
        <w:pStyle w:val="Heading3"/>
        <w:rPr>
          <w:rFonts w:cs="Calibri"/>
        </w:rPr>
      </w:pPr>
      <w:r>
        <w:rPr>
          <w:rFonts w:cs="Calibri"/>
        </w:rPr>
        <w:t xml:space="preserve">Warming Bad – </w:t>
      </w:r>
      <w:r w:rsidRPr="00D14040">
        <w:rPr>
          <w:rFonts w:cs="Calibri"/>
        </w:rPr>
        <w:t>AT: Permafrost</w:t>
      </w:r>
    </w:p>
    <w:p w14:paraId="71371736" w14:textId="77777777" w:rsidR="003C1CEF" w:rsidRPr="00D14040" w:rsidRDefault="003C1CEF" w:rsidP="003C1CEF">
      <w:pPr>
        <w:pStyle w:val="Heading4"/>
        <w:rPr>
          <w:rFonts w:cs="Calibri"/>
        </w:rPr>
      </w:pPr>
      <w:r w:rsidRPr="00D14040">
        <w:rPr>
          <w:rFonts w:cs="Calibri"/>
        </w:rPr>
        <w:t xml:space="preserve">Permafrost feedback will be </w:t>
      </w:r>
      <w:r w:rsidRPr="00D14040">
        <w:rPr>
          <w:rFonts w:cs="Calibri"/>
          <w:u w:val="single"/>
        </w:rPr>
        <w:t>slow</w:t>
      </w:r>
      <w:r w:rsidRPr="00D14040">
        <w:rPr>
          <w:rFonts w:cs="Calibri"/>
        </w:rPr>
        <w:t xml:space="preserve">, </w:t>
      </w:r>
      <w:r w:rsidRPr="00D14040">
        <w:rPr>
          <w:rFonts w:cs="Calibri"/>
          <w:u w:val="single"/>
        </w:rPr>
        <w:t>non-catastrophic</w:t>
      </w:r>
      <w:r w:rsidRPr="00D14040">
        <w:rPr>
          <w:rFonts w:cs="Calibri"/>
        </w:rPr>
        <w:t xml:space="preserve"> and </w:t>
      </w:r>
      <w:r w:rsidRPr="00D14040">
        <w:rPr>
          <w:rFonts w:cs="Calibri"/>
          <w:u w:val="single"/>
        </w:rPr>
        <w:t>adaptable</w:t>
      </w:r>
    </w:p>
    <w:p w14:paraId="69825898" w14:textId="77777777" w:rsidR="003C1CEF" w:rsidRPr="00D14040" w:rsidRDefault="003C1CEF" w:rsidP="003C1CEF">
      <w:r w:rsidRPr="00D14040">
        <w:t xml:space="preserve">E.A.G. </w:t>
      </w:r>
      <w:r w:rsidRPr="00D14040">
        <w:rPr>
          <w:rStyle w:val="StyleStyleBold12pt"/>
        </w:rPr>
        <w:t>Schuur et al ’15</w:t>
      </w:r>
      <w:r w:rsidRPr="00D14040">
        <w:t xml:space="preserve">, [1/2] E.A.G. Schuur and C. Schadel: Center for Ecosystem Science and Society and Department of Biological Sciences, Northern Arizona University, [3] A.D. McGuire: US Geological Survey, Alaska Cooperative Fish and Wildlife Research Unit, University of Alaska Fairbanks, [4] G. Grosse: Alfred Wegener Institute Helmholtz Centre for Polar and Marine Research, [5] J.W. Harden: US Geological Survey, [6] D.J. Hayes: Climate Change Science Institute and Environmental Sciences Division, Oak Ridge National Laboratory, [7/8] G. Hugelius and P. Kuhry; Department of Physical Geography, Stockholm University, [9] C.D. Koven: Earth Sciences Division, Lawrence Berkeley National Laboratory, [10] D.M. Lawrence: National Center for Atmospheric Research, [11] S.M. Natali: Woods Hole Research Center, [12/13] D. Olefeldt and M.R. Turetsky: Department of Integrative Biology, University of Guelph, *Olefeldt, Department of Renewable Resources, University of Alberta, [14] V.E. Romanovsky: Geophysical Institute, University of Alaska Fairbanks, Tyumen State Oil and Gas University, [15] K. Schaefer: National Snow and Ice Data Center, [16] C.C. Treat: Earth Systems Research Center, Institute for the Study of Earth, Oceans and Space, University of New Hampshire, [17] J.E. Vonk: Department of Earth Sciences, Utrecht University, “Climate change and the permafrost carbon feedback,” </w:t>
      </w:r>
      <w:r w:rsidRPr="00D14040">
        <w:rPr>
          <w:i/>
        </w:rPr>
        <w:t>Nature</w:t>
      </w:r>
      <w:r w:rsidRPr="00D14040">
        <w:t xml:space="preserve">, Vol. 520, 4/9/15, doi:10.1038/nature14338, pgs. 176-177, </w:t>
      </w:r>
      <w:hyperlink r:id="rId12" w:history="1">
        <w:r w:rsidRPr="00D14040">
          <w:rPr>
            <w:rStyle w:val="Hyperlink"/>
          </w:rPr>
          <w:t>https://www.semanticscholar.org/paper/Climate-Change-and-the-Permafrost-Carbon-Feedback-Schuur-Mcguire/7e5bb2ada771107313c7a56cdaed9c60e24a2fed/pdf</w:t>
        </w:r>
      </w:hyperlink>
    </w:p>
    <w:p w14:paraId="488DA14D" w14:textId="77777777" w:rsidR="003C1CEF" w:rsidRPr="00D14040" w:rsidRDefault="003C1CEF" w:rsidP="003C1CEF">
      <w:pPr>
        <w:rPr>
          <w:sz w:val="16"/>
        </w:rPr>
      </w:pPr>
      <w:r w:rsidRPr="00D14040">
        <w:rPr>
          <w:sz w:val="16"/>
        </w:rPr>
        <w:t xml:space="preserve">Carbon pools in permafrost regions represent a large reservoir vulnerable to change in a warming climate. While some of this carbon will continue to persist in soils and sediments over the long term, our understanding that a substantial fraction of this pool is susceptible to microbial breakdown once thawed has been verified at the landscape scale (Box 1 and the Box 1 Figure). The exponential nature of microbial decomposition and CO2 and CH4 release over time means that the initial decades after thaw will be the most important for greenhouse gas release from any particular unit of thawed soil. </w:t>
      </w:r>
      <w:r w:rsidRPr="00D14040">
        <w:rPr>
          <w:u w:val="single"/>
        </w:rPr>
        <w:t xml:space="preserve">Our expert judgement is that </w:t>
      </w:r>
      <w:r w:rsidRPr="00D14040">
        <w:rPr>
          <w:rStyle w:val="StyleBoldUnderline1"/>
        </w:rPr>
        <w:t>estimates made by independent approaches, including laboratory incubations, dynamic models, and expert assessment, seem to be converging on,5%–15% of the terrestrial permafrost carbon pool being vulnerable to release</w:t>
      </w:r>
      <w:r w:rsidRPr="00D14040">
        <w:rPr>
          <w:u w:val="single"/>
        </w:rPr>
        <w:t xml:space="preserve"> in the form of greenhouse gases </w:t>
      </w:r>
      <w:r w:rsidRPr="00D14040">
        <w:rPr>
          <w:rStyle w:val="StyleBoldUnderline1"/>
        </w:rPr>
        <w:t xml:space="preserve">during this century </w:t>
      </w:r>
      <w:r w:rsidRPr="00D14040">
        <w:rPr>
          <w:u w:val="single"/>
        </w:rPr>
        <w:t xml:space="preserve">under the current warming trajectory, </w:t>
      </w:r>
      <w:r w:rsidRPr="00D14040">
        <w:rPr>
          <w:rStyle w:val="StyleBoldUnderline1"/>
        </w:rPr>
        <w:t>with CO2-carbon comprising the majority of the release.</w:t>
      </w:r>
      <w:r w:rsidRPr="00D14040">
        <w:rPr>
          <w:u w:val="single"/>
        </w:rPr>
        <w:t xml:space="preserve"> </w:t>
      </w:r>
      <w:r w:rsidRPr="00D14040">
        <w:rPr>
          <w:sz w:val="16"/>
        </w:rPr>
        <w:t xml:space="preserve">There is uncertainty, but the vulnerable fraction does not appear to be twice as high or half as much as 5%–15%, based on this analysis. </w:t>
      </w:r>
      <w:r w:rsidRPr="00D14040">
        <w:rPr>
          <w:u w:val="single"/>
        </w:rPr>
        <w:t xml:space="preserve">Ten per cent of the known terrestrial permafrost carbon pool is equivalent to ,130–160 Pg carbon. </w:t>
      </w:r>
      <w:r w:rsidRPr="00D14040">
        <w:rPr>
          <w:rStyle w:val="StyleBoldUnderline1"/>
        </w:rPr>
        <w:t>That amount</w:t>
      </w:r>
      <w:r w:rsidRPr="00D14040">
        <w:rPr>
          <w:u w:val="single"/>
        </w:rPr>
        <w:t xml:space="preserve">, if released primarily in the form of CO2 at a constant rate over a century, </w:t>
      </w:r>
      <w:r w:rsidRPr="00D14040">
        <w:rPr>
          <w:rStyle w:val="StyleBoldUnderline1"/>
        </w:rPr>
        <w:t>would make it similar</w:t>
      </w:r>
      <w:r w:rsidRPr="00D14040">
        <w:rPr>
          <w:u w:val="single"/>
        </w:rPr>
        <w:t xml:space="preserve"> in magnitude </w:t>
      </w:r>
      <w:r w:rsidRPr="00D14040">
        <w:rPr>
          <w:rStyle w:val="StyleBoldUnderline1"/>
        </w:rPr>
        <w:t>to other</w:t>
      </w:r>
      <w:r w:rsidRPr="00D14040">
        <w:rPr>
          <w:u w:val="single"/>
        </w:rPr>
        <w:t xml:space="preserve"> historically important</w:t>
      </w:r>
      <w:r w:rsidRPr="00D14040">
        <w:rPr>
          <w:rStyle w:val="StyleBoldUnderline1"/>
        </w:rPr>
        <w:t xml:space="preserve"> biospheric sources</w:t>
      </w:r>
      <w:r w:rsidRPr="00D14040">
        <w:rPr>
          <w:sz w:val="16"/>
        </w:rPr>
        <w:t xml:space="preserve">, such as land use change (0.9 6 0.5 Pg carbon per year; 2003–2012 average), </w:t>
      </w:r>
      <w:r w:rsidRPr="00D14040">
        <w:rPr>
          <w:rStyle w:val="StyleBoldUnderline1"/>
        </w:rPr>
        <w:t xml:space="preserve">but </w:t>
      </w:r>
      <w:r w:rsidRPr="00D14040">
        <w:rPr>
          <w:rStyle w:val="Emphasis"/>
        </w:rPr>
        <w:t xml:space="preserve">far less than fossil-fuel </w:t>
      </w:r>
      <w:r w:rsidRPr="00D14040">
        <w:rPr>
          <w:rStyle w:val="StyleBoldUnderline1"/>
        </w:rPr>
        <w:t>emissions</w:t>
      </w:r>
      <w:r w:rsidRPr="00D14040">
        <w:rPr>
          <w:sz w:val="16"/>
        </w:rPr>
        <w:t xml:space="preserve">88 (9.7 6 0.5 Pg carbon per year in 2012). Considering CH4 as a fraction of permafrost carbon release would increase the warming impact of these emissions. </w:t>
      </w:r>
      <w:r w:rsidRPr="00D14040">
        <w:rPr>
          <w:u w:val="single"/>
        </w:rPr>
        <w:t xml:space="preserve">At these rates, </w:t>
      </w:r>
      <w:r w:rsidRPr="00D14040">
        <w:rPr>
          <w:rStyle w:val="StyleBoldUnderline1"/>
        </w:rPr>
        <w:t xml:space="preserve">the observed and projected emissions of CO2 and CH4 from thawing permafrost are </w:t>
      </w:r>
      <w:r w:rsidRPr="00D14040">
        <w:rPr>
          <w:rStyle w:val="Emphasis"/>
        </w:rPr>
        <w:t>unlikely</w:t>
      </w:r>
      <w:r w:rsidRPr="00D14040">
        <w:rPr>
          <w:rStyle w:val="StyleBoldUnderline1"/>
        </w:rPr>
        <w:t xml:space="preserve"> to occur at a speed that could cause abrupt climate change</w:t>
      </w:r>
      <w:r w:rsidRPr="00D14040">
        <w:rPr>
          <w:sz w:val="16"/>
        </w:rPr>
        <w:t xml:space="preserve"> over a period of a few years to a decade1,9. </w:t>
      </w:r>
      <w:r w:rsidRPr="00D14040">
        <w:rPr>
          <w:rStyle w:val="StyleBoldUnderline1"/>
        </w:rPr>
        <w:t>A large pulse release</w:t>
      </w:r>
      <w:r w:rsidRPr="00D14040">
        <w:rPr>
          <w:u w:val="single"/>
        </w:rPr>
        <w:t xml:space="preserve"> of permafrost carbon on this timescale c</w:t>
      </w:r>
      <w:r w:rsidRPr="00D14040">
        <w:rPr>
          <w:rStyle w:val="StyleBoldUnderline1"/>
        </w:rPr>
        <w:t>ould cause climate change that would incur catastrophic costs</w:t>
      </w:r>
      <w:r w:rsidRPr="00D14040">
        <w:rPr>
          <w:u w:val="single"/>
        </w:rPr>
        <w:t xml:space="preserve"> to society8 , </w:t>
      </w:r>
      <w:r w:rsidRPr="00D14040">
        <w:rPr>
          <w:rStyle w:val="StyleBoldUnderline1"/>
        </w:rPr>
        <w:t>but there is</w:t>
      </w:r>
      <w:r w:rsidRPr="00D14040">
        <w:rPr>
          <w:rStyle w:val="Emphasis"/>
        </w:rPr>
        <w:t xml:space="preserve"> little evidence</w:t>
      </w:r>
      <w:r w:rsidRPr="00D14040">
        <w:rPr>
          <w:rStyle w:val="StyleBoldUnderline1"/>
        </w:rPr>
        <w:t xml:space="preserve"> from either current observations or model projections to support such a</w:t>
      </w:r>
      <w:r w:rsidRPr="00D14040">
        <w:rPr>
          <w:u w:val="single"/>
        </w:rPr>
        <w:t xml:space="preserve"> large and rapid </w:t>
      </w:r>
      <w:r w:rsidRPr="00D14040">
        <w:rPr>
          <w:rStyle w:val="StyleBoldUnderline1"/>
        </w:rPr>
        <w:t>pulse</w:t>
      </w:r>
      <w:r w:rsidRPr="00D14040">
        <w:rPr>
          <w:u w:val="single"/>
        </w:rPr>
        <w:t xml:space="preserve">. Instead, </w:t>
      </w:r>
      <w:r w:rsidRPr="00D14040">
        <w:rPr>
          <w:rStyle w:val="StyleBoldUnderline1"/>
        </w:rPr>
        <w:t xml:space="preserve">permafrost carbon emissions are likely to occur over decades and centuries </w:t>
      </w:r>
      <w:r w:rsidRPr="00D14040">
        <w:rPr>
          <w:u w:val="single"/>
        </w:rPr>
        <w:t>as the permafrost region warms</w:t>
      </w:r>
      <w:r w:rsidRPr="00D14040">
        <w:rPr>
          <w:sz w:val="16"/>
        </w:rPr>
        <w:t>, making climate change happen even faster than we project on the basis of emissions from human activities alone. Because of momentum in the system and the continued warming and thawing of permafrost, permafrost carbon emissions are likely not only during this century but also beyond. Although never likely to overshadow emissions from fossil fuel, each additional ton of carbon released from the permafrost region to the atmosphere will probably incur additional costs to society.</w:t>
      </w:r>
    </w:p>
    <w:p w14:paraId="631CD60E" w14:textId="77777777" w:rsidR="003C1CEF" w:rsidRPr="00D14040" w:rsidRDefault="003C1CEF" w:rsidP="00594A25"/>
    <w:p w14:paraId="5DD5075B" w14:textId="5614D872" w:rsidR="00594A25" w:rsidRPr="00D14040" w:rsidRDefault="003C1CEF" w:rsidP="00594A25">
      <w:pPr>
        <w:pStyle w:val="Heading3"/>
        <w:rPr>
          <w:rFonts w:cs="Calibri"/>
        </w:rPr>
      </w:pPr>
      <w:r>
        <w:rPr>
          <w:rFonts w:cs="Calibri"/>
        </w:rPr>
        <w:t xml:space="preserve">Warming Bad – </w:t>
      </w:r>
      <w:r w:rsidR="00594A25" w:rsidRPr="00D14040">
        <w:rPr>
          <w:rFonts w:cs="Calibri"/>
        </w:rPr>
        <w:t>AT: Adaptation</w:t>
      </w:r>
    </w:p>
    <w:p w14:paraId="508824E5" w14:textId="77777777" w:rsidR="00594A25" w:rsidRPr="00D14040" w:rsidRDefault="00594A25" w:rsidP="00594A25">
      <w:pPr>
        <w:pStyle w:val="Heading4"/>
        <w:rPr>
          <w:rFonts w:cs="Calibri"/>
        </w:rPr>
      </w:pPr>
      <w:r w:rsidRPr="00D14040">
        <w:rPr>
          <w:rFonts w:cs="Calibri"/>
        </w:rPr>
        <w:t>Adaptation fails – only mitigation averts worst consequences and extinction</w:t>
      </w:r>
    </w:p>
    <w:p w14:paraId="11FC422E" w14:textId="77777777" w:rsidR="00594A25" w:rsidRPr="00D14040" w:rsidRDefault="00594A25" w:rsidP="00594A25">
      <w:r w:rsidRPr="00D14040">
        <w:rPr>
          <w:rStyle w:val="StyleStyleBold12pt"/>
        </w:rPr>
        <w:t>Hansen 16</w:t>
      </w:r>
      <w:r w:rsidRPr="00D14040">
        <w:t xml:space="preserve"> (James, adjunct professor in the Department of Earth and Environmental Sciences at Columbia University, “Ice melt, sea level rise and superstorms,” March 22, Atmos. Chem. Phys. Discuss., 15, 20059–20179, 2015, http://www.atmos-chem-phys-discuss.net/15/20059/2015/acpd-15-20059-2015.pdf) </w:t>
      </w:r>
    </w:p>
    <w:p w14:paraId="1583A226" w14:textId="77777777" w:rsidR="00594A25" w:rsidRPr="00D14040" w:rsidRDefault="00594A25" w:rsidP="00594A25">
      <w:pPr>
        <w:rPr>
          <w:sz w:val="16"/>
        </w:rPr>
      </w:pPr>
      <w:r w:rsidRPr="00D14040">
        <w:rPr>
          <w:sz w:val="16"/>
        </w:rPr>
        <w:t xml:space="preserve">Introduction </w:t>
      </w:r>
      <w:r w:rsidRPr="00D14040">
        <w:rPr>
          <w:rStyle w:val="StyleBoldUnderline"/>
        </w:rPr>
        <w:t>Humanity is rapidly extracting and burning fossil fuels without full understanding of the consequences</w:t>
      </w:r>
      <w:r w:rsidRPr="00D14040">
        <w:rPr>
          <w:sz w:val="16"/>
        </w:rPr>
        <w:t xml:space="preserve">. Current assessments place emphasis on practical effects such as increasing extremes of </w:t>
      </w:r>
      <w:r w:rsidRPr="00D14040">
        <w:rPr>
          <w:rStyle w:val="StyleBoldUnderline"/>
        </w:rPr>
        <w:t>heat waves</w:t>
      </w:r>
      <w:r w:rsidRPr="00D14040">
        <w:rPr>
          <w:sz w:val="16"/>
        </w:rPr>
        <w:t xml:space="preserve">, </w:t>
      </w:r>
      <w:r w:rsidRPr="00D14040">
        <w:rPr>
          <w:rStyle w:val="StyleBoldUnderline"/>
        </w:rPr>
        <w:t>droughts</w:t>
      </w:r>
      <w:r w:rsidRPr="00D14040">
        <w:rPr>
          <w:sz w:val="16"/>
        </w:rPr>
        <w:t xml:space="preserve">, </w:t>
      </w:r>
      <w:r w:rsidRPr="00D14040">
        <w:rPr>
          <w:rStyle w:val="StyleBoldUnderline"/>
        </w:rPr>
        <w:t>heavy rainfall</w:t>
      </w:r>
      <w:r w:rsidRPr="00D14040">
        <w:rPr>
          <w:sz w:val="16"/>
        </w:rPr>
        <w:t xml:space="preserve">, </w:t>
      </w:r>
      <w:r w:rsidRPr="00D14040">
        <w:rPr>
          <w:rStyle w:val="StyleBoldUnderline"/>
        </w:rPr>
        <w:t>floods</w:t>
      </w:r>
      <w:r w:rsidRPr="00D14040">
        <w:rPr>
          <w:sz w:val="16"/>
        </w:rPr>
        <w:t xml:space="preserve">, and </w:t>
      </w:r>
      <w:r w:rsidRPr="00D14040">
        <w:rPr>
          <w:rStyle w:val="StyleBoldUnderline"/>
        </w:rPr>
        <w:t>encroaching</w:t>
      </w:r>
      <w:r w:rsidRPr="00D14040">
        <w:rPr>
          <w:sz w:val="16"/>
        </w:rPr>
        <w:t xml:space="preserve"> 5 </w:t>
      </w:r>
      <w:r w:rsidRPr="00D14040">
        <w:rPr>
          <w:rStyle w:val="StyleBoldUnderline"/>
        </w:rPr>
        <w:t>seas</w:t>
      </w:r>
      <w:r w:rsidRPr="00D14040">
        <w:rPr>
          <w:sz w:val="16"/>
        </w:rPr>
        <w:t xml:space="preserve"> (IPCC, 2014; USNCA, 2014). These assessments and our recent study (Hansen et al., 2013a) conclude that </w:t>
      </w:r>
      <w:r w:rsidRPr="00D14040">
        <w:rPr>
          <w:rStyle w:val="StyleBoldUnderline"/>
        </w:rPr>
        <w:t xml:space="preserve">there is an urgency to </w:t>
      </w:r>
      <w:r w:rsidRPr="00D14040">
        <w:rPr>
          <w:rStyle w:val="Emphasis"/>
        </w:rPr>
        <w:t>slow</w:t>
      </w:r>
      <w:r w:rsidRPr="00D14040">
        <w:rPr>
          <w:rStyle w:val="StyleBoldUnderline"/>
        </w:rPr>
        <w:t xml:space="preserve"> carbon dioxide</w:t>
      </w:r>
      <w:r w:rsidRPr="00D14040">
        <w:rPr>
          <w:sz w:val="16"/>
        </w:rPr>
        <w:t xml:space="preserve"> (CO2) </w:t>
      </w:r>
      <w:r w:rsidRPr="00D14040">
        <w:rPr>
          <w:rStyle w:val="Emphasis"/>
        </w:rPr>
        <w:t>emissions</w:t>
      </w:r>
      <w:r w:rsidRPr="00D14040">
        <w:rPr>
          <w:rStyle w:val="StyleBoldUnderline"/>
        </w:rPr>
        <w:t xml:space="preserve">, because the </w:t>
      </w:r>
      <w:r w:rsidRPr="00D14040">
        <w:rPr>
          <w:rStyle w:val="Emphasis"/>
        </w:rPr>
        <w:t>longevity</w:t>
      </w:r>
      <w:r w:rsidRPr="00D14040">
        <w:rPr>
          <w:rStyle w:val="StyleBoldUnderline"/>
        </w:rPr>
        <w:t xml:space="preserve"> of the </w:t>
      </w:r>
      <w:r w:rsidRPr="00D14040">
        <w:rPr>
          <w:rStyle w:val="Emphasis"/>
        </w:rPr>
        <w:t>carbon</w:t>
      </w:r>
      <w:r w:rsidRPr="00D14040">
        <w:rPr>
          <w:rStyle w:val="StyleBoldUnderline"/>
        </w:rPr>
        <w:t xml:space="preserve"> in the climate system</w:t>
      </w:r>
      <w:r w:rsidRPr="00D14040">
        <w:rPr>
          <w:sz w:val="16"/>
        </w:rPr>
        <w:t xml:space="preserve"> (Archer, 2005) </w:t>
      </w:r>
      <w:r w:rsidRPr="00D14040">
        <w:rPr>
          <w:rStyle w:val="StyleBoldUnderline"/>
        </w:rPr>
        <w:t xml:space="preserve">and </w:t>
      </w:r>
      <w:r w:rsidRPr="00D14040">
        <w:rPr>
          <w:rStyle w:val="Emphasis"/>
        </w:rPr>
        <w:t>persistence</w:t>
      </w:r>
      <w:r w:rsidRPr="00D14040">
        <w:rPr>
          <w:rStyle w:val="StyleBoldUnderline"/>
        </w:rPr>
        <w:t xml:space="preserve"> of the </w:t>
      </w:r>
      <w:r w:rsidRPr="00D14040">
        <w:rPr>
          <w:rStyle w:val="Emphasis"/>
        </w:rPr>
        <w:t>induced warming</w:t>
      </w:r>
      <w:r w:rsidRPr="00D14040">
        <w:rPr>
          <w:sz w:val="16"/>
        </w:rPr>
        <w:t xml:space="preserve"> (Solomon et al., 2010) </w:t>
      </w:r>
      <w:r w:rsidRPr="00D14040">
        <w:rPr>
          <w:rStyle w:val="StyleBoldUnderline"/>
        </w:rPr>
        <w:t xml:space="preserve">may lock in </w:t>
      </w:r>
      <w:r w:rsidRPr="00D14040">
        <w:rPr>
          <w:rStyle w:val="Emphasis"/>
        </w:rPr>
        <w:t>unavoidable</w:t>
      </w:r>
      <w:r w:rsidRPr="00D14040">
        <w:rPr>
          <w:rStyle w:val="StyleBoldUnderline"/>
        </w:rPr>
        <w:t xml:space="preserve"> </w:t>
      </w:r>
      <w:r w:rsidRPr="00D14040">
        <w:rPr>
          <w:sz w:val="16"/>
        </w:rPr>
        <w:t>highly undesirable</w:t>
      </w:r>
      <w:r w:rsidRPr="00D14040">
        <w:rPr>
          <w:rStyle w:val="StyleBoldUnderline"/>
        </w:rPr>
        <w:t xml:space="preserve"> </w:t>
      </w:r>
      <w:r w:rsidRPr="00D14040">
        <w:rPr>
          <w:rStyle w:val="Emphasis"/>
        </w:rPr>
        <w:t>consequences</w:t>
      </w:r>
      <w:r w:rsidRPr="00D14040">
        <w:rPr>
          <w:rStyle w:val="StyleBoldUnderline"/>
        </w:rPr>
        <w:t xml:space="preserve">. </w:t>
      </w:r>
      <w:r w:rsidRPr="00D14040">
        <w:rPr>
          <w:sz w:val="16"/>
        </w:rPr>
        <w:t xml:space="preserve">10 Despite these warnings, global CO2 emissions continue to increase as fossil fuels remain the primary energy source. </w:t>
      </w:r>
      <w:r w:rsidRPr="00D14040">
        <w:rPr>
          <w:rStyle w:val="StyleBoldUnderline"/>
        </w:rPr>
        <w:t>The argument is made</w:t>
      </w:r>
      <w:r w:rsidRPr="00D14040">
        <w:rPr>
          <w:sz w:val="16"/>
        </w:rPr>
        <w:t xml:space="preserve"> that it is economically and morally responsible to continue fossil fuel use for the sake of raising living standards, with expectation </w:t>
      </w:r>
      <w:r w:rsidRPr="00D14040">
        <w:rPr>
          <w:rStyle w:val="StyleBoldUnderline"/>
        </w:rPr>
        <w:t>that humanity can adapt</w:t>
      </w:r>
      <w:r w:rsidRPr="00D14040">
        <w:rPr>
          <w:sz w:val="16"/>
        </w:rPr>
        <w:t xml:space="preserve"> to climate change </w:t>
      </w:r>
      <w:r w:rsidRPr="00D14040">
        <w:rPr>
          <w:rStyle w:val="StyleBoldUnderline"/>
        </w:rPr>
        <w:t>and</w:t>
      </w:r>
      <w:r w:rsidRPr="00D14040">
        <w:rPr>
          <w:sz w:val="16"/>
        </w:rPr>
        <w:t xml:space="preserve"> find ways to </w:t>
      </w:r>
      <w:r w:rsidRPr="00D14040">
        <w:rPr>
          <w:rStyle w:val="StyleBoldUnderline"/>
        </w:rPr>
        <w:t>minimize effects via advanced tech</w:t>
      </w:r>
      <w:r w:rsidRPr="00D14040">
        <w:rPr>
          <w:sz w:val="16"/>
        </w:rPr>
        <w:t xml:space="preserve">nologies. 15 We suggest that </w:t>
      </w:r>
      <w:r w:rsidRPr="00D14040">
        <w:rPr>
          <w:rStyle w:val="StyleBoldUnderline"/>
        </w:rPr>
        <w:t>this</w:t>
      </w:r>
      <w:r w:rsidRPr="00D14040">
        <w:rPr>
          <w:sz w:val="16"/>
        </w:rPr>
        <w:t xml:space="preserve"> viewpoint </w:t>
      </w:r>
      <w:r w:rsidRPr="00D14040">
        <w:rPr>
          <w:rStyle w:val="StyleBoldUnderline"/>
        </w:rPr>
        <w:t xml:space="preserve">fails to appreciate the nature of the threat posed by </w:t>
      </w:r>
      <w:r w:rsidRPr="00D14040">
        <w:rPr>
          <w:rStyle w:val="Emphasis"/>
        </w:rPr>
        <w:t>ice sheet instability</w:t>
      </w:r>
      <w:r w:rsidRPr="00D14040">
        <w:rPr>
          <w:rStyle w:val="StyleBoldUnderline"/>
        </w:rPr>
        <w:t xml:space="preserve"> and </w:t>
      </w:r>
      <w:r w:rsidRPr="00D14040">
        <w:rPr>
          <w:rStyle w:val="Emphasis"/>
        </w:rPr>
        <w:t>sea level rise</w:t>
      </w:r>
      <w:r w:rsidRPr="00D14040">
        <w:rPr>
          <w:sz w:val="16"/>
        </w:rPr>
        <w:t xml:space="preserve">. If the ocean continues to accumulate heat and increase melting of marine-terminating ice shelves of Antarctica and Greenland, </w:t>
      </w:r>
      <w:r w:rsidRPr="00D14040">
        <w:rPr>
          <w:rStyle w:val="StyleBoldUnderline"/>
        </w:rPr>
        <w:t xml:space="preserve">a point will be reached at which it is </w:t>
      </w:r>
      <w:r w:rsidRPr="00D14040">
        <w:rPr>
          <w:rStyle w:val="Emphasis"/>
        </w:rPr>
        <w:t>impossible</w:t>
      </w:r>
      <w:r w:rsidRPr="00D14040">
        <w:rPr>
          <w:rStyle w:val="StyleBoldUnderline"/>
        </w:rPr>
        <w:t xml:space="preserve"> to avoid large scale ice sheet disintegration with sea level rise of at least several meters</w:t>
      </w:r>
      <w:r w:rsidRPr="00D14040">
        <w:rPr>
          <w:sz w:val="16"/>
        </w:rPr>
        <w:t xml:space="preserve">. The economic and social cost of losing 20 functionality of all coastal cities is practically incalculable. We suggest that </w:t>
      </w:r>
      <w:r w:rsidRPr="00D14040">
        <w:rPr>
          <w:rStyle w:val="Emphasis"/>
        </w:rPr>
        <w:t>a strategic approach relying on adaptation</w:t>
      </w:r>
      <w:r w:rsidRPr="00D14040">
        <w:rPr>
          <w:sz w:val="16"/>
        </w:rPr>
        <w:t xml:space="preserve"> to such consequences </w:t>
      </w:r>
      <w:r w:rsidRPr="00D14040">
        <w:rPr>
          <w:rStyle w:val="Emphasis"/>
        </w:rPr>
        <w:t>is unacceptable to</w:t>
      </w:r>
      <w:r w:rsidRPr="00D14040">
        <w:rPr>
          <w:sz w:val="16"/>
        </w:rPr>
        <w:t xml:space="preserve"> most of </w:t>
      </w:r>
      <w:r w:rsidRPr="00D14040">
        <w:rPr>
          <w:rStyle w:val="Emphasis"/>
        </w:rPr>
        <w:t>humanity</w:t>
      </w:r>
      <w:r w:rsidRPr="00D14040">
        <w:rPr>
          <w:sz w:val="16"/>
        </w:rPr>
        <w:t>, so it is important to understand this threat as soon as possible.</w:t>
      </w:r>
    </w:p>
    <w:p w14:paraId="169CA862" w14:textId="77777777" w:rsidR="00594A25" w:rsidRPr="00B06D9B" w:rsidRDefault="00594A25" w:rsidP="00B06D9B">
      <w:pPr>
        <w:rPr>
          <w:rFonts w:ascii="Times New Roman" w:hAnsi="Times New Roman" w:cs="Times New Roman"/>
          <w:sz w:val="16"/>
        </w:rPr>
      </w:pPr>
    </w:p>
    <w:p w14:paraId="61294742" w14:textId="77777777" w:rsidR="004D4816" w:rsidRPr="00BC19DC" w:rsidRDefault="004D4816" w:rsidP="00637F39">
      <w:pPr>
        <w:pStyle w:val="Heading2"/>
        <w:rPr>
          <w:rFonts w:ascii="Times New Roman" w:hAnsi="Times New Roman" w:cs="Times New Roman"/>
        </w:rPr>
      </w:pPr>
    </w:p>
    <w:p w14:paraId="11D5F032" w14:textId="77777777" w:rsidR="005C1E50" w:rsidRPr="00BC19DC" w:rsidRDefault="005C1E50" w:rsidP="00637F39">
      <w:pPr>
        <w:pStyle w:val="Heading2"/>
        <w:rPr>
          <w:rFonts w:ascii="Times New Roman" w:hAnsi="Times New Roman" w:cs="Times New Roman"/>
        </w:rPr>
      </w:pPr>
      <w:r w:rsidRPr="00BC19DC">
        <w:rPr>
          <w:rFonts w:ascii="Times New Roman" w:hAnsi="Times New Roman" w:cs="Times New Roman"/>
        </w:rPr>
        <w:t>Solvency</w:t>
      </w:r>
    </w:p>
    <w:p w14:paraId="12396BB7" w14:textId="77777777" w:rsidR="004A7E85" w:rsidRDefault="004A7E85" w:rsidP="004A7E85">
      <w:pPr>
        <w:rPr>
          <w:rFonts w:ascii="Times New Roman" w:hAnsi="Times New Roman" w:cs="Times New Roman"/>
        </w:rPr>
      </w:pPr>
    </w:p>
    <w:p w14:paraId="7D31659D" w14:textId="033078B7" w:rsidR="00C64433" w:rsidRPr="001A545B" w:rsidRDefault="001A545B" w:rsidP="001A545B">
      <w:pPr>
        <w:pStyle w:val="Heading3"/>
      </w:pPr>
      <w:r>
        <w:t xml:space="preserve">Plan </w:t>
      </w:r>
      <w:r>
        <w:sym w:font="Wingdings" w:char="F0E0"/>
      </w:r>
      <w:r>
        <w:t xml:space="preserve"> Reciprocity</w:t>
      </w:r>
    </w:p>
    <w:p w14:paraId="6B143BD5" w14:textId="079BE86E" w:rsidR="00C64433" w:rsidRPr="00BC19DC" w:rsidRDefault="001A545B" w:rsidP="001A545B">
      <w:pPr>
        <w:pStyle w:val="Heading4"/>
      </w:pPr>
      <w:r>
        <w:t>Concessions on arms sales will induce a spiral of reciprocity with China</w:t>
      </w:r>
    </w:p>
    <w:p w14:paraId="024847B4" w14:textId="0FDC6472" w:rsidR="00C64433" w:rsidRPr="00BC19DC" w:rsidRDefault="00C64433" w:rsidP="000B45ED">
      <w:pPr>
        <w:rPr>
          <w:rFonts w:ascii="Times New Roman" w:hAnsi="Times New Roman" w:cs="Times New Roman"/>
        </w:rPr>
      </w:pPr>
      <w:r w:rsidRPr="00BC19DC">
        <w:rPr>
          <w:rStyle w:val="StyleStyleBold12pt"/>
          <w:rFonts w:cs="Times New Roman"/>
        </w:rPr>
        <w:t>Gomez</w:t>
      </w:r>
      <w:r w:rsidRPr="00BC19DC">
        <w:rPr>
          <w:rFonts w:ascii="Times New Roman" w:hAnsi="Times New Roman" w:cs="Times New Roman"/>
        </w:rPr>
        <w:t xml:space="preserve"> 20</w:t>
      </w:r>
      <w:r w:rsidRPr="00BC19DC">
        <w:rPr>
          <w:rStyle w:val="StyleStyleBold12pt"/>
          <w:rFonts w:cs="Times New Roman"/>
        </w:rPr>
        <w:t>16</w:t>
      </w:r>
      <w:r w:rsidRPr="00BC19DC">
        <w:rPr>
          <w:rFonts w:ascii="Times New Roman" w:hAnsi="Times New Roman" w:cs="Times New Roman"/>
        </w:rPr>
        <w:t xml:space="preserve"> – Eric Gomez is a policy analyst for defense and foreign policy studies at the Cato Institute. (“A Costly Commitment: Options for the Future of the U.S.-Taiwan Defense Relationship,” https://www.cato.org/publications/policy-analysis/costly-commitment-options-future-us-taiwan-defense-relationship?utm_content=buffer855fe&amp;utm_medium=social&amp;utm_source=twitter.com&amp;utm_campaign=buffer) bhb</w:t>
      </w:r>
    </w:p>
    <w:p w14:paraId="7C615049" w14:textId="77777777" w:rsidR="00C64433" w:rsidRPr="00BC19DC" w:rsidRDefault="00C64433" w:rsidP="00C64433">
      <w:pPr>
        <w:rPr>
          <w:rFonts w:ascii="Times New Roman" w:hAnsi="Times New Roman" w:cs="Times New Roman"/>
          <w:sz w:val="16"/>
        </w:rPr>
      </w:pPr>
      <w:r w:rsidRPr="00BC19DC">
        <w:rPr>
          <w:rStyle w:val="StyleBoldUnderline"/>
          <w:rFonts w:cs="Times New Roman"/>
        </w:rPr>
        <w:t>America’s security commitment to Taiwan faces a significant test. China’s growing power presents a challenge to U.S. military superiority, while Taiwan’s investment in its own defense has languished.</w:t>
      </w:r>
      <w:r w:rsidRPr="00BC19DC">
        <w:rPr>
          <w:rFonts w:ascii="Times New Roman" w:hAnsi="Times New Roman" w:cs="Times New Roman"/>
          <w:sz w:val="16"/>
        </w:rPr>
        <w:t xml:space="preserve"> Adding to the challenge of keeping peace in the Taiwan Strait is the shifting political situation in Taiwan, exemplified by the January 2016 elections in which voters rejected the cross-strait rapprochement policies of the Kuomintang (KMT) and turned over control of the presidency and legislature to the Democratic Progressive Party (DPP). The China-Taiwan relationship has remained relatively calm, but </w:t>
      </w:r>
      <w:r w:rsidRPr="00BC19DC">
        <w:rPr>
          <w:rStyle w:val="StyleBoldUnderline"/>
          <w:rFonts w:cs="Times New Roman"/>
        </w:rPr>
        <w:t>changes in the U.S.-China balance of power could make the Taiwan Strait a dangerous place once more if the implicit U.S. defense commitment to Taiwan loses credibility.</w:t>
      </w:r>
    </w:p>
    <w:p w14:paraId="3C51F64F" w14:textId="77777777" w:rsidR="00C64433" w:rsidRPr="00BC19DC" w:rsidRDefault="00C64433" w:rsidP="00C64433">
      <w:pPr>
        <w:rPr>
          <w:rFonts w:ascii="Times New Roman" w:hAnsi="Times New Roman" w:cs="Times New Roman"/>
          <w:sz w:val="16"/>
          <w:szCs w:val="16"/>
        </w:rPr>
      </w:pPr>
      <w:r w:rsidRPr="00BC19DC">
        <w:rPr>
          <w:rFonts w:ascii="Times New Roman" w:hAnsi="Times New Roman" w:cs="Times New Roman"/>
          <w:sz w:val="16"/>
          <w:szCs w:val="16"/>
        </w:rPr>
        <w:t>This paper outlines three broad policy options for the United States: shoring up the defense commitment by restoring military superiority over China; sustaining a minimum level of military advantage over China; or stepping down from the commitment to use military force to maintain Taiwan’s de facto independence. It concludes that the United States should step down from the defense commitment eventually, ideally through an incremental and reciprocal process with China that would draw concessions from Beijing. In the long term, the U.S. security commitment to Taiwan is neither beneficial nor advantageous for the United States. Taiwan will have to take responsibility for its own defense.</w:t>
      </w:r>
    </w:p>
    <w:p w14:paraId="2F62FCDB" w14:textId="77777777" w:rsidR="00C64433" w:rsidRPr="00BC19DC" w:rsidRDefault="00C64433" w:rsidP="00C64433">
      <w:pPr>
        <w:rPr>
          <w:rFonts w:ascii="Times New Roman" w:hAnsi="Times New Roman" w:cs="Times New Roman"/>
          <w:sz w:val="16"/>
        </w:rPr>
      </w:pPr>
      <w:r w:rsidRPr="00BC19DC">
        <w:rPr>
          <w:rStyle w:val="StyleBoldUnderline"/>
          <w:rFonts w:cs="Times New Roman"/>
        </w:rPr>
        <w:t>Stepping down from the</w:t>
      </w:r>
      <w:r w:rsidRPr="00BC19DC">
        <w:rPr>
          <w:rFonts w:ascii="Times New Roman" w:hAnsi="Times New Roman" w:cs="Times New Roman"/>
          <w:sz w:val="16"/>
        </w:rPr>
        <w:t xml:space="preserve"> implicit </w:t>
      </w:r>
      <w:r w:rsidRPr="00BC19DC">
        <w:rPr>
          <w:rStyle w:val="StyleBoldUnderline"/>
          <w:rFonts w:cs="Times New Roman"/>
        </w:rPr>
        <w:t>commitment to</w:t>
      </w:r>
      <w:r w:rsidRPr="00BC19DC">
        <w:rPr>
          <w:rFonts w:ascii="Times New Roman" w:hAnsi="Times New Roman" w:cs="Times New Roman"/>
          <w:sz w:val="16"/>
        </w:rPr>
        <w:t xml:space="preserve"> come to </w:t>
      </w:r>
      <w:r w:rsidRPr="00BC19DC">
        <w:rPr>
          <w:rStyle w:val="StyleBoldUnderline"/>
          <w:rFonts w:cs="Times New Roman"/>
        </w:rPr>
        <w:t>Taiwan</w:t>
      </w:r>
      <w:r w:rsidRPr="00BC19DC">
        <w:rPr>
          <w:rFonts w:ascii="Times New Roman" w:hAnsi="Times New Roman" w:cs="Times New Roman"/>
          <w:sz w:val="16"/>
        </w:rPr>
        <w:t xml:space="preserve">’s rescue with military force </w:t>
      </w:r>
      <w:r w:rsidRPr="00BC19DC">
        <w:rPr>
          <w:rStyle w:val="StyleBoldUnderline"/>
          <w:rFonts w:cs="Times New Roman"/>
        </w:rPr>
        <w:t xml:space="preserve">carries risks, but other options leave the United States worse off in the long term. The likely damage to U.S.-Chinese relations caused by pushing for military superiority in the region outweighs the benefits. Sustaining a minimum level of military advantage is possible, but </w:t>
      </w:r>
      <w:r w:rsidRPr="00BC19DC">
        <w:rPr>
          <w:rFonts w:ascii="Times New Roman" w:hAnsi="Times New Roman" w:cs="Times New Roman"/>
          <w:sz w:val="16"/>
        </w:rPr>
        <w:t xml:space="preserve">absent a long-term economic slowdown and/or political changes in China—both of which are beyond U.S. control—maintaining </w:t>
      </w:r>
      <w:r w:rsidRPr="00BC19DC">
        <w:rPr>
          <w:rStyle w:val="StyleBoldUnderline"/>
          <w:rFonts w:cs="Times New Roman"/>
        </w:rPr>
        <w:t>such an advantage in perpetuity will be difficult. Stepping down from the commitment through a long-term process would give Taiwan the time it needs to make necessary changes in its defense technology and military strategy.</w:t>
      </w:r>
      <w:r w:rsidRPr="00BC19DC">
        <w:rPr>
          <w:rFonts w:ascii="Times New Roman" w:hAnsi="Times New Roman" w:cs="Times New Roman"/>
          <w:sz w:val="16"/>
        </w:rPr>
        <w:t xml:space="preserve"> Peace in the Taiwan Strait is an important American interest, but it must be weighed against the difficulty of maintaining credibility and the growing costs of deterrence failure.</w:t>
      </w:r>
    </w:p>
    <w:p w14:paraId="29F37878" w14:textId="77777777" w:rsidR="00C64433" w:rsidRPr="00BC19DC" w:rsidRDefault="00C64433" w:rsidP="000B45ED">
      <w:pPr>
        <w:rPr>
          <w:rFonts w:ascii="Times New Roman" w:hAnsi="Times New Roman" w:cs="Times New Roman"/>
          <w:sz w:val="16"/>
          <w:szCs w:val="22"/>
        </w:rPr>
      </w:pPr>
    </w:p>
    <w:p w14:paraId="4ED7B912" w14:textId="77777777" w:rsidR="005C1E50" w:rsidRPr="00BC19DC" w:rsidRDefault="005C1E50" w:rsidP="00F31386">
      <w:pPr>
        <w:rPr>
          <w:rFonts w:ascii="Times New Roman" w:hAnsi="Times New Roman" w:cs="Times New Roman"/>
          <w:sz w:val="16"/>
        </w:rPr>
      </w:pPr>
    </w:p>
    <w:p w14:paraId="0070A0B4" w14:textId="2F37292D" w:rsidR="004A7E85" w:rsidRPr="00BC19DC" w:rsidRDefault="004A7E85" w:rsidP="004A7E85">
      <w:pPr>
        <w:pStyle w:val="Heading3"/>
        <w:rPr>
          <w:rFonts w:ascii="Times New Roman" w:hAnsi="Times New Roman" w:cs="Times New Roman"/>
        </w:rPr>
      </w:pPr>
      <w:r w:rsidRPr="00BC19DC">
        <w:rPr>
          <w:rFonts w:ascii="Times New Roman" w:hAnsi="Times New Roman" w:cs="Times New Roman"/>
        </w:rPr>
        <w:t>AT Improve US Hard Power CP</w:t>
      </w:r>
    </w:p>
    <w:p w14:paraId="22A2229A" w14:textId="0D9AD0A1" w:rsidR="004A7E85" w:rsidRPr="00BC19DC" w:rsidRDefault="004A7E85" w:rsidP="004A7E85">
      <w:pPr>
        <w:pStyle w:val="Heading4"/>
        <w:rPr>
          <w:rFonts w:ascii="Times New Roman" w:hAnsi="Times New Roman" w:cs="Times New Roman"/>
        </w:rPr>
      </w:pPr>
      <w:r w:rsidRPr="00BC19DC">
        <w:rPr>
          <w:rFonts w:ascii="Times New Roman" w:hAnsi="Times New Roman" w:cs="Times New Roman"/>
        </w:rPr>
        <w:t>TURN – Improving military capabilities harms relations</w:t>
      </w:r>
    </w:p>
    <w:p w14:paraId="41164097" w14:textId="77777777" w:rsidR="004A7E85" w:rsidRPr="00BC19DC" w:rsidRDefault="004A7E85" w:rsidP="004A7E85">
      <w:pPr>
        <w:rPr>
          <w:rFonts w:ascii="Times New Roman" w:hAnsi="Times New Roman" w:cs="Times New Roman"/>
        </w:rPr>
      </w:pPr>
      <w:r w:rsidRPr="00BC19DC">
        <w:rPr>
          <w:rStyle w:val="StyleStyleBold12pt"/>
          <w:rFonts w:cs="Times New Roman"/>
        </w:rPr>
        <w:t>Gomez</w:t>
      </w:r>
      <w:r w:rsidRPr="00BC19DC">
        <w:rPr>
          <w:rFonts w:ascii="Times New Roman" w:hAnsi="Times New Roman" w:cs="Times New Roman"/>
        </w:rPr>
        <w:t xml:space="preserve"> 20</w:t>
      </w:r>
      <w:r w:rsidRPr="00BC19DC">
        <w:rPr>
          <w:rStyle w:val="StyleStyleBold12pt"/>
          <w:rFonts w:cs="Times New Roman"/>
        </w:rPr>
        <w:t>16</w:t>
      </w:r>
      <w:r w:rsidRPr="00BC19DC">
        <w:rPr>
          <w:rFonts w:ascii="Times New Roman" w:hAnsi="Times New Roman" w:cs="Times New Roman"/>
        </w:rPr>
        <w:t xml:space="preserve"> – Eric Gomez is a policy analyst for defense and foreign policy studies at the Cato Institute. (“A Costly Commitment: Options for the Future of the U.S.-Taiwan Defense Relationship,” https://www.cato.org/publications/policy-analysis/costly-commitment-options-future-us-taiwan-defense-relationship?utm_content=buffer855fe&amp;utm_medium=social&amp;utm_source=twitter.com&amp;utm_campaign=buffer) bhb</w:t>
      </w:r>
    </w:p>
    <w:p w14:paraId="0DB8C81C" w14:textId="77777777" w:rsidR="004A7E85" w:rsidRPr="00BC19DC" w:rsidRDefault="004A7E85" w:rsidP="004A7E85">
      <w:pPr>
        <w:rPr>
          <w:rFonts w:ascii="Times New Roman" w:hAnsi="Times New Roman" w:cs="Times New Roman"/>
          <w:sz w:val="16"/>
        </w:rPr>
      </w:pPr>
      <w:r w:rsidRPr="00BC19DC">
        <w:rPr>
          <w:rStyle w:val="StyleBoldUnderline"/>
          <w:rFonts w:cs="Times New Roman"/>
        </w:rPr>
        <w:t>Restoring U.S. military superiority would</w:t>
      </w:r>
      <w:r w:rsidRPr="00BC19DC">
        <w:rPr>
          <w:rFonts w:ascii="Times New Roman" w:hAnsi="Times New Roman" w:cs="Times New Roman"/>
          <w:sz w:val="16"/>
        </w:rPr>
        <w:t xml:space="preserve"> shore up the credibility of the American commitment to Taiwan at the </w:t>
      </w:r>
      <w:r w:rsidRPr="00BC19DC">
        <w:rPr>
          <w:rStyle w:val="StyleBoldUnderline"/>
          <w:rFonts w:cs="Times New Roman"/>
        </w:rPr>
        <w:t>cost</w:t>
      </w:r>
      <w:r w:rsidRPr="00BC19DC">
        <w:rPr>
          <w:rFonts w:ascii="Times New Roman" w:hAnsi="Times New Roman" w:cs="Times New Roman"/>
          <w:sz w:val="16"/>
        </w:rPr>
        <w:t xml:space="preserve"> of </w:t>
      </w:r>
      <w:r w:rsidRPr="00BC19DC">
        <w:rPr>
          <w:rStyle w:val="StyleBoldUnderline"/>
          <w:rFonts w:cs="Times New Roman"/>
        </w:rPr>
        <w:t>severe damage to the U.S.-China relationship. China</w:t>
      </w:r>
      <w:r w:rsidRPr="00BC19DC">
        <w:rPr>
          <w:rFonts w:ascii="Times New Roman" w:hAnsi="Times New Roman" w:cs="Times New Roman"/>
          <w:sz w:val="16"/>
        </w:rPr>
        <w:t xml:space="preserve"> might be deterred from attacking Taiwan, but it </w:t>
      </w:r>
      <w:r w:rsidRPr="00BC19DC">
        <w:rPr>
          <w:rStyle w:val="StyleBoldUnderline"/>
          <w:rFonts w:cs="Times New Roman"/>
        </w:rPr>
        <w:t>would have ample reason to strongly oppose the United States across other issue areas, including the South China Sea, trade issues, and reining in North Korea</w:t>
      </w:r>
      <w:r w:rsidRPr="00BC19DC">
        <w:rPr>
          <w:rFonts w:ascii="Times New Roman" w:hAnsi="Times New Roman" w:cs="Times New Roman"/>
          <w:sz w:val="16"/>
        </w:rPr>
        <w:t>. Additionally, unequivocal American support would reduce incentives for Taiwan to improve its defenses.</w:t>
      </w:r>
    </w:p>
    <w:p w14:paraId="04E19931" w14:textId="77777777" w:rsidR="004A7E85" w:rsidRPr="00BC19DC" w:rsidRDefault="004A7E85" w:rsidP="004A7E85">
      <w:pPr>
        <w:rPr>
          <w:rFonts w:ascii="Times New Roman" w:hAnsi="Times New Roman" w:cs="Times New Roman"/>
          <w:sz w:val="16"/>
        </w:rPr>
      </w:pPr>
      <w:r w:rsidRPr="00BC19DC">
        <w:rPr>
          <w:rFonts w:ascii="Times New Roman" w:hAnsi="Times New Roman" w:cs="Times New Roman"/>
          <w:sz w:val="16"/>
        </w:rPr>
        <w:t xml:space="preserve">The most important negative consequence of restoring U.S. military superiority is the severe damage that would be done to U.S.-China relations. China and the United States do not see eye-to-eye on many issues, but this does not make China an outright adversary.68 Chinese cyber espionage against American companies, the rise of alternative development institutions led by Beijing, and island-building in the South China Sea are of great concern to policymakers in Washington.69 However, </w:t>
      </w:r>
      <w:r w:rsidRPr="00BC19DC">
        <w:rPr>
          <w:rStyle w:val="StyleBoldUnderline"/>
          <w:rFonts w:cs="Times New Roman"/>
        </w:rPr>
        <w:t>U.S.-Chinese cooperation on other pressing issues, especially environmental concerns and punishing North Korea after its recent nuclear tests, has supported U.S. goals.</w:t>
      </w:r>
      <w:r w:rsidRPr="00BC19DC">
        <w:rPr>
          <w:rFonts w:ascii="Times New Roman" w:hAnsi="Times New Roman" w:cs="Times New Roman"/>
          <w:sz w:val="16"/>
        </w:rPr>
        <w:t xml:space="preserve">70 China is certainly not a friend or ally of the United States, but treating it as an enemy that needs to be contained is unwise.71 </w:t>
      </w:r>
      <w:r w:rsidRPr="00BC19DC">
        <w:rPr>
          <w:rStyle w:val="StyleBoldUnderline"/>
          <w:rFonts w:cs="Times New Roman"/>
        </w:rPr>
        <w:t>Restoring U.S. military superiority would set back much of the progress made in U.S.-China relations</w:t>
      </w:r>
      <w:r w:rsidRPr="00BC19DC">
        <w:rPr>
          <w:rFonts w:ascii="Times New Roman" w:hAnsi="Times New Roman" w:cs="Times New Roman"/>
          <w:sz w:val="16"/>
        </w:rPr>
        <w:t>.</w:t>
      </w:r>
    </w:p>
    <w:p w14:paraId="5DBE970F" w14:textId="77777777" w:rsidR="004A7E85" w:rsidRPr="00BC19DC" w:rsidRDefault="004A7E85" w:rsidP="004A7E85">
      <w:pPr>
        <w:rPr>
          <w:rFonts w:ascii="Times New Roman" w:hAnsi="Times New Roman" w:cs="Times New Roman"/>
        </w:rPr>
      </w:pPr>
    </w:p>
    <w:p w14:paraId="28F8EF12" w14:textId="4D70B630" w:rsidR="004A7E85" w:rsidRPr="00BC19DC" w:rsidRDefault="004A7E85" w:rsidP="004A7E85">
      <w:pPr>
        <w:pStyle w:val="Heading4"/>
        <w:rPr>
          <w:rFonts w:ascii="Times New Roman" w:hAnsi="Times New Roman" w:cs="Times New Roman"/>
        </w:rPr>
      </w:pPr>
      <w:r w:rsidRPr="00BC19DC">
        <w:rPr>
          <w:rFonts w:ascii="Times New Roman" w:hAnsi="Times New Roman" w:cs="Times New Roman"/>
        </w:rPr>
        <w:t>TURN – Improving military capabilities makes war more likely</w:t>
      </w:r>
    </w:p>
    <w:p w14:paraId="70F84C32" w14:textId="77777777" w:rsidR="004A7E85" w:rsidRPr="00BC19DC" w:rsidRDefault="004A7E85" w:rsidP="004A7E85">
      <w:pPr>
        <w:rPr>
          <w:rFonts w:ascii="Times New Roman" w:hAnsi="Times New Roman" w:cs="Times New Roman"/>
        </w:rPr>
      </w:pPr>
      <w:r w:rsidRPr="00BC19DC">
        <w:rPr>
          <w:rStyle w:val="StyleStyleBold12pt"/>
          <w:rFonts w:cs="Times New Roman"/>
        </w:rPr>
        <w:t>Gomez</w:t>
      </w:r>
      <w:r w:rsidRPr="00BC19DC">
        <w:rPr>
          <w:rFonts w:ascii="Times New Roman" w:hAnsi="Times New Roman" w:cs="Times New Roman"/>
        </w:rPr>
        <w:t xml:space="preserve"> 20</w:t>
      </w:r>
      <w:r w:rsidRPr="00BC19DC">
        <w:rPr>
          <w:rStyle w:val="StyleStyleBold12pt"/>
          <w:rFonts w:cs="Times New Roman"/>
        </w:rPr>
        <w:t>16</w:t>
      </w:r>
      <w:r w:rsidRPr="00BC19DC">
        <w:rPr>
          <w:rFonts w:ascii="Times New Roman" w:hAnsi="Times New Roman" w:cs="Times New Roman"/>
        </w:rPr>
        <w:t xml:space="preserve"> – Eric Gomez is a policy analyst for defense and foreign policy studies at the Cato Institute. (“A Costly Commitment: Options for the Future of the U.S.-Taiwan Defense Relationship,” https://www.cato.org/publications/policy-analysis/costly-commitment-options-future-us-taiwan-defense-relationship?utm_content=buffer855fe&amp;utm_medium=social&amp;utm_source=twitter.com&amp;utm_campaign=buffer) bhb</w:t>
      </w:r>
    </w:p>
    <w:p w14:paraId="008FFF06" w14:textId="77777777" w:rsidR="004A7E85" w:rsidRPr="00BC19DC" w:rsidRDefault="004A7E85" w:rsidP="004A7E85">
      <w:pPr>
        <w:rPr>
          <w:rFonts w:ascii="Times New Roman" w:hAnsi="Times New Roman" w:cs="Times New Roman"/>
          <w:sz w:val="16"/>
        </w:rPr>
      </w:pPr>
      <w:r w:rsidRPr="00BC19DC">
        <w:rPr>
          <w:rStyle w:val="StyleBoldUnderline"/>
          <w:rFonts w:cs="Times New Roman"/>
        </w:rPr>
        <w:t>Restoring U.S. military superiority might be a boon to America’s credibility in the short term, but superiority may be fleeting.</w:t>
      </w:r>
      <w:r w:rsidRPr="00BC19DC">
        <w:rPr>
          <w:rFonts w:ascii="Times New Roman" w:hAnsi="Times New Roman" w:cs="Times New Roman"/>
          <w:sz w:val="16"/>
        </w:rPr>
        <w:t xml:space="preserve"> </w:t>
      </w:r>
      <w:r w:rsidRPr="00BC19DC">
        <w:rPr>
          <w:rStyle w:val="StyleBoldUnderline"/>
          <w:rFonts w:cs="Times New Roman"/>
        </w:rPr>
        <w:t>The growing U.S. military presence in East Asia</w:t>
      </w:r>
      <w:r w:rsidRPr="00BC19DC">
        <w:rPr>
          <w:rFonts w:ascii="Times New Roman" w:hAnsi="Times New Roman" w:cs="Times New Roman"/>
          <w:sz w:val="16"/>
        </w:rPr>
        <w:t xml:space="preserve">, a result of the Obama administration’s “pivot” or “rebalance” to the region, </w:t>
      </w:r>
      <w:r w:rsidRPr="00BC19DC">
        <w:rPr>
          <w:rStyle w:val="StyleBoldUnderline"/>
          <w:rFonts w:cs="Times New Roman"/>
        </w:rPr>
        <w:t>has exacerbated the Chinese perception of the United States as a threat.</w:t>
      </w:r>
      <w:r w:rsidRPr="00BC19DC">
        <w:rPr>
          <w:rFonts w:ascii="Times New Roman" w:hAnsi="Times New Roman" w:cs="Times New Roman"/>
          <w:sz w:val="16"/>
        </w:rPr>
        <w:t xml:space="preserve">72 </w:t>
      </w:r>
      <w:r w:rsidRPr="00BC19DC">
        <w:rPr>
          <w:rStyle w:val="StyleBoldUnderline"/>
          <w:rFonts w:cs="Times New Roman"/>
        </w:rPr>
        <w:t>Restoring U.S. military superiority will likely support this perception and provide a strong incentive for China to invest even more resources in its military.</w:t>
      </w:r>
      <w:r w:rsidRPr="00BC19DC">
        <w:rPr>
          <w:rFonts w:ascii="Times New Roman" w:hAnsi="Times New Roman" w:cs="Times New Roman"/>
          <w:sz w:val="16"/>
        </w:rPr>
        <w:t xml:space="preserve"> Additionally, </w:t>
      </w:r>
      <w:r w:rsidRPr="00BC19DC">
        <w:rPr>
          <w:rStyle w:val="StyleBoldUnderline"/>
          <w:rFonts w:cs="Times New Roman"/>
        </w:rPr>
        <w:t>falling behind in the conventional balance of power could prompt China to increase the quantity and quality of its nuclear weapon arsenal.</w:t>
      </w:r>
      <w:r w:rsidRPr="00BC19DC">
        <w:rPr>
          <w:rFonts w:ascii="Times New Roman" w:hAnsi="Times New Roman" w:cs="Times New Roman"/>
          <w:sz w:val="16"/>
        </w:rPr>
        <w:t>73 If Beijing quickly offsets the advantages of stronger U.S. military support for Taiwan, the United States could end up in a similar position to the one it’s in now, but with a stronger China to deter.</w:t>
      </w:r>
    </w:p>
    <w:p w14:paraId="3D08D72A" w14:textId="77777777" w:rsidR="004A7E85" w:rsidRPr="00BC19DC" w:rsidRDefault="004A7E85" w:rsidP="004A7E85">
      <w:pPr>
        <w:rPr>
          <w:rFonts w:ascii="Times New Roman" w:hAnsi="Times New Roman" w:cs="Times New Roman"/>
        </w:rPr>
      </w:pPr>
    </w:p>
    <w:p w14:paraId="186BFD4A" w14:textId="756780A1" w:rsidR="00C67F54" w:rsidRPr="00BC19DC" w:rsidRDefault="00C67F54" w:rsidP="00B53728">
      <w:pPr>
        <w:pStyle w:val="Heading3"/>
        <w:rPr>
          <w:rFonts w:ascii="Times New Roman" w:hAnsi="Times New Roman" w:cs="Times New Roman"/>
        </w:rPr>
      </w:pPr>
      <w:r w:rsidRPr="00BC19DC">
        <w:rPr>
          <w:rFonts w:ascii="Times New Roman" w:hAnsi="Times New Roman" w:cs="Times New Roman"/>
        </w:rPr>
        <w:t xml:space="preserve">AT Salami </w:t>
      </w:r>
      <w:r w:rsidR="00B53728" w:rsidRPr="00BC19DC">
        <w:rPr>
          <w:rFonts w:ascii="Times New Roman" w:hAnsi="Times New Roman" w:cs="Times New Roman"/>
        </w:rPr>
        <w:t xml:space="preserve">Tactics </w:t>
      </w:r>
      <w:r w:rsidRPr="00BC19DC">
        <w:rPr>
          <w:rFonts w:ascii="Times New Roman" w:hAnsi="Times New Roman" w:cs="Times New Roman"/>
        </w:rPr>
        <w:t>CP</w:t>
      </w:r>
    </w:p>
    <w:p w14:paraId="6E6C631E" w14:textId="1DC4473D" w:rsidR="00582DCA" w:rsidRPr="00BC19DC" w:rsidRDefault="00B53728" w:rsidP="00582DCA">
      <w:pPr>
        <w:pStyle w:val="Heading4"/>
        <w:rPr>
          <w:rFonts w:ascii="Times New Roman" w:hAnsi="Times New Roman" w:cs="Times New Roman"/>
        </w:rPr>
      </w:pPr>
      <w:r w:rsidRPr="00BC19DC">
        <w:rPr>
          <w:rFonts w:ascii="Times New Roman" w:hAnsi="Times New Roman" w:cs="Times New Roman"/>
        </w:rPr>
        <w:t xml:space="preserve">TURN – salami tactics will escalate hostilities – </w:t>
      </w:r>
      <w:r w:rsidR="00582DCA" w:rsidRPr="00BC19DC">
        <w:rPr>
          <w:rFonts w:ascii="Times New Roman" w:hAnsi="Times New Roman" w:cs="Times New Roman"/>
        </w:rPr>
        <w:t>lack of confidence building mechanisms will escalate to war</w:t>
      </w:r>
    </w:p>
    <w:p w14:paraId="1929A9A7" w14:textId="219C82F1" w:rsidR="00C67F54" w:rsidRPr="00BC19DC" w:rsidRDefault="00C67F54" w:rsidP="00C67F54">
      <w:pPr>
        <w:rPr>
          <w:rFonts w:ascii="Times New Roman" w:hAnsi="Times New Roman" w:cs="Times New Roman"/>
        </w:rPr>
      </w:pPr>
      <w:r w:rsidRPr="00BC19DC">
        <w:rPr>
          <w:rStyle w:val="StyleStyleBold12pt"/>
          <w:rFonts w:cs="Times New Roman"/>
        </w:rPr>
        <w:t>Saunders</w:t>
      </w:r>
      <w:r w:rsidRPr="00BC19DC">
        <w:rPr>
          <w:rFonts w:ascii="Times New Roman" w:hAnsi="Times New Roman" w:cs="Times New Roman"/>
        </w:rPr>
        <w:t xml:space="preserve"> 200</w:t>
      </w:r>
      <w:r w:rsidRPr="00BC19DC">
        <w:rPr>
          <w:rStyle w:val="StyleStyleBold12pt"/>
          <w:rFonts w:cs="Times New Roman"/>
        </w:rPr>
        <w:t>5</w:t>
      </w:r>
      <w:r w:rsidRPr="00BC19DC">
        <w:rPr>
          <w:rFonts w:ascii="Times New Roman" w:hAnsi="Times New Roman" w:cs="Times New Roman"/>
        </w:rPr>
        <w:t xml:space="preserve"> – Dr. Phillip C. Saunders is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 and functional security issues. Dr. Saunders previously worked at the Monterey Institute of International Studies, where he served as Director of the East Asia Nonproliferation Program from 1999-2003 (“Long-term Trends in China-Taiwan Relations: Implications for U.S. Taiwan Policy,” </w:t>
      </w:r>
      <w:r w:rsidRPr="00BC19DC">
        <w:rPr>
          <w:rFonts w:ascii="Times New Roman" w:hAnsi="Times New Roman" w:cs="Times New Roman"/>
          <w:i/>
        </w:rPr>
        <w:t xml:space="preserve">Asian Survey </w:t>
      </w:r>
      <w:r w:rsidRPr="00BC19DC">
        <w:rPr>
          <w:rFonts w:ascii="Times New Roman" w:hAnsi="Times New Roman" w:cs="Times New Roman"/>
        </w:rPr>
        <w:t>Vol. 45 No. 6) bhb</w:t>
      </w:r>
    </w:p>
    <w:p w14:paraId="26EB63F6" w14:textId="3EFDA1EA" w:rsidR="00C67F54" w:rsidRPr="00BC19DC" w:rsidRDefault="00C67F54" w:rsidP="00C67F54">
      <w:pPr>
        <w:rPr>
          <w:rFonts w:ascii="Times New Roman" w:hAnsi="Times New Roman" w:cs="Times New Roman"/>
          <w:sz w:val="16"/>
        </w:rPr>
      </w:pPr>
      <w:r w:rsidRPr="00BC19DC">
        <w:rPr>
          <w:rFonts w:ascii="Times New Roman" w:hAnsi="Times New Roman" w:cs="Times New Roman"/>
          <w:sz w:val="16"/>
        </w:rPr>
        <w:t xml:space="preserve">Perhaps </w:t>
      </w:r>
      <w:r w:rsidRPr="00BC19DC">
        <w:rPr>
          <w:rStyle w:val="StyleBoldUnderline"/>
          <w:rFonts w:cs="Times New Roman"/>
        </w:rPr>
        <w:t xml:space="preserve">the </w:t>
      </w:r>
      <w:r w:rsidRPr="00BC19DC">
        <w:rPr>
          <w:rStyle w:val="Emphasis"/>
          <w:rFonts w:ascii="Times New Roman" w:hAnsi="Times New Roman" w:cs="Times New Roman"/>
        </w:rPr>
        <w:t>most dangerous issue</w:t>
      </w:r>
      <w:r w:rsidRPr="00BC19DC">
        <w:rPr>
          <w:rStyle w:val="StyleBoldUnderline"/>
          <w:rFonts w:cs="Times New Roman"/>
        </w:rPr>
        <w:t xml:space="preserve"> is China’s perception that Taiwan’s leaders are </w:t>
      </w:r>
      <w:r w:rsidRPr="00BC19DC">
        <w:rPr>
          <w:rStyle w:val="Emphasis"/>
          <w:rFonts w:ascii="Times New Roman" w:hAnsi="Times New Roman" w:cs="Times New Roman"/>
        </w:rPr>
        <w:t>using salami tactics to push toward independence without crossing Beijing’s red lines</w:t>
      </w:r>
      <w:r w:rsidRPr="00BC19DC">
        <w:rPr>
          <w:rFonts w:ascii="Times New Roman" w:hAnsi="Times New Roman" w:cs="Times New Roman"/>
          <w:sz w:val="16"/>
        </w:rPr>
        <w:t xml:space="preserve">. Beijing has condemned each of Taiwan’s actions but has been reluctant to repeat the military responses it employed in 1995–96. If Taiwan leaders conclude that they can continue to move toward independence because the costs to China of using force are too high, </w:t>
      </w:r>
      <w:r w:rsidRPr="00BC19DC">
        <w:rPr>
          <w:rStyle w:val="StyleBoldUnderline"/>
          <w:rFonts w:cs="Times New Roman"/>
        </w:rPr>
        <w:t xml:space="preserve">Beijing may eventually feel the need to take military action to send a clear signal that independence is unacceptable. This would most likely involve a carefully limited use of force, but it might escalate into a </w:t>
      </w:r>
      <w:r w:rsidRPr="00BC19DC">
        <w:rPr>
          <w:rStyle w:val="Emphasis"/>
          <w:rFonts w:ascii="Times New Roman" w:hAnsi="Times New Roman" w:cs="Times New Roman"/>
        </w:rPr>
        <w:t>full-scale war</w:t>
      </w:r>
      <w:r w:rsidRPr="00BC19DC">
        <w:rPr>
          <w:rStyle w:val="StyleBoldUnderline"/>
          <w:rFonts w:cs="Times New Roman"/>
        </w:rPr>
        <w:t xml:space="preserve"> that would involve the United States.</w:t>
      </w:r>
      <w:r w:rsidRPr="00BC19DC">
        <w:rPr>
          <w:rFonts w:ascii="Times New Roman" w:hAnsi="Times New Roman" w:cs="Times New Roman"/>
          <w:sz w:val="16"/>
        </w:rPr>
        <w:t xml:space="preserve"> More generally, </w:t>
      </w:r>
      <w:r w:rsidRPr="00BC19DC">
        <w:rPr>
          <w:rStyle w:val="StyleBoldUnderline"/>
          <w:rFonts w:cs="Times New Roman"/>
        </w:rPr>
        <w:t>the mismatch between perceived adverse trends and available policy instruments could prompt leaders to take risky actions because they lack alternative means to address growing threats</w:t>
      </w:r>
      <w:r w:rsidRPr="00BC19DC">
        <w:rPr>
          <w:rFonts w:ascii="Times New Roman" w:hAnsi="Times New Roman" w:cs="Times New Roman"/>
          <w:sz w:val="16"/>
        </w:rPr>
        <w:t>.</w:t>
      </w:r>
    </w:p>
    <w:p w14:paraId="78991D2E" w14:textId="77777777" w:rsidR="00777202" w:rsidRPr="00BC19DC" w:rsidRDefault="00777202" w:rsidP="00C67F54">
      <w:pPr>
        <w:rPr>
          <w:rFonts w:ascii="Times New Roman" w:hAnsi="Times New Roman" w:cs="Times New Roman"/>
          <w:sz w:val="16"/>
        </w:rPr>
      </w:pPr>
    </w:p>
    <w:p w14:paraId="045FAC94" w14:textId="764B6D65" w:rsidR="00777202" w:rsidRPr="00BC19DC" w:rsidRDefault="008B7EC6" w:rsidP="00777202">
      <w:pPr>
        <w:pStyle w:val="Heading4"/>
        <w:rPr>
          <w:rFonts w:ascii="Times New Roman" w:hAnsi="Times New Roman" w:cs="Times New Roman"/>
        </w:rPr>
      </w:pPr>
      <w:r w:rsidRPr="00BC19DC">
        <w:rPr>
          <w:rFonts w:ascii="Times New Roman" w:hAnsi="Times New Roman" w:cs="Times New Roman"/>
        </w:rPr>
        <w:t>No Solvency – salami tactics are the status quo</w:t>
      </w:r>
    </w:p>
    <w:p w14:paraId="479CE9A1" w14:textId="5E7D23F2" w:rsidR="00B0018A" w:rsidRPr="00BC19DC" w:rsidRDefault="00777202" w:rsidP="00B0018A">
      <w:pPr>
        <w:rPr>
          <w:rFonts w:ascii="Times New Roman" w:hAnsi="Times New Roman" w:cs="Times New Roman"/>
        </w:rPr>
      </w:pPr>
      <w:r w:rsidRPr="00BC19DC">
        <w:rPr>
          <w:rStyle w:val="StyleStyleBold12pt"/>
          <w:rFonts w:cs="Times New Roman"/>
        </w:rPr>
        <w:t>Thim</w:t>
      </w:r>
      <w:r w:rsidRPr="00BC19DC">
        <w:rPr>
          <w:rFonts w:ascii="Times New Roman" w:hAnsi="Times New Roman" w:cs="Times New Roman"/>
        </w:rPr>
        <w:t xml:space="preserve"> 20</w:t>
      </w:r>
      <w:r w:rsidRPr="00BC19DC">
        <w:rPr>
          <w:rStyle w:val="StyleStyleBold12pt"/>
          <w:rFonts w:cs="Times New Roman"/>
        </w:rPr>
        <w:t>18</w:t>
      </w:r>
      <w:r w:rsidRPr="00BC19DC">
        <w:rPr>
          <w:rFonts w:ascii="Times New Roman" w:hAnsi="Times New Roman" w:cs="Times New Roman"/>
        </w:rPr>
        <w:t xml:space="preserve"> – </w:t>
      </w:r>
      <w:r w:rsidR="008B7EC6" w:rsidRPr="00BC19DC">
        <w:rPr>
          <w:rFonts w:ascii="Times New Roman" w:hAnsi="Times New Roman" w:cs="Times New Roman"/>
        </w:rPr>
        <w:t xml:space="preserve">Michal Thim is a Taiwan analyst at the Prague-based think tank, Association for International Affairs (AMO), and a member of the Centre for International Maritime Security with a research focus on cross-strait relations, and East and Southeast Asian regional politics and security. </w:t>
      </w:r>
      <w:r w:rsidRPr="00BC19DC">
        <w:rPr>
          <w:rFonts w:ascii="Times New Roman" w:hAnsi="Times New Roman" w:cs="Times New Roman"/>
        </w:rPr>
        <w:t>(“Behind the US’ smaller arms package to Taiwan lie bigger problems for China,” https://www.scmp.com/comment/insight-opinion/asia/article/2166594/behind-us-smaller-arms-package-taiwan-lie-bigger) bhb</w:t>
      </w:r>
    </w:p>
    <w:p w14:paraId="33E61D84" w14:textId="69BBA385" w:rsidR="00B0018A" w:rsidRPr="00BC19DC" w:rsidRDefault="00B0018A" w:rsidP="00B0018A">
      <w:pPr>
        <w:rPr>
          <w:rFonts w:ascii="Times New Roman" w:hAnsi="Times New Roman" w:cs="Times New Roman"/>
          <w:sz w:val="16"/>
        </w:rPr>
      </w:pPr>
      <w:r w:rsidRPr="00BC19DC">
        <w:rPr>
          <w:rStyle w:val="StyleBoldUnderline"/>
          <w:rFonts w:cs="Times New Roman"/>
        </w:rPr>
        <w:t xml:space="preserve">China’s foreign ministry </w:t>
      </w:r>
      <w:r w:rsidRPr="00BC19DC">
        <w:rPr>
          <w:rFonts w:ascii="Times New Roman" w:hAnsi="Times New Roman" w:cs="Times New Roman"/>
          <w:sz w:val="16"/>
        </w:rPr>
        <w:t xml:space="preserve">spokesperson Geng Shuang </w:t>
      </w:r>
      <w:r w:rsidRPr="00BC19DC">
        <w:rPr>
          <w:rStyle w:val="StyleBoldUnderline"/>
          <w:rFonts w:cs="Times New Roman"/>
        </w:rPr>
        <w:t>denounced the sale as a breach of China’s sovereignty and demanded an end to US-Taiwan arms sales</w:t>
      </w:r>
      <w:r w:rsidRPr="00BC19DC">
        <w:rPr>
          <w:rFonts w:ascii="Times New Roman" w:hAnsi="Times New Roman" w:cs="Times New Roman"/>
          <w:sz w:val="16"/>
        </w:rPr>
        <w:t>. Needless to say, Taiwan has praised the decision and thanked Washington for its continuous support.</w:t>
      </w:r>
    </w:p>
    <w:p w14:paraId="205749C8" w14:textId="77777777" w:rsidR="008B7EC6" w:rsidRPr="00BC19DC" w:rsidRDefault="008B7EC6" w:rsidP="008B7EC6">
      <w:pPr>
        <w:rPr>
          <w:rFonts w:ascii="Times New Roman" w:hAnsi="Times New Roman" w:cs="Times New Roman"/>
        </w:rPr>
      </w:pPr>
      <w:r w:rsidRPr="00BC19DC">
        <w:rPr>
          <w:rStyle w:val="StyleBoldUnderline"/>
          <w:rFonts w:cs="Times New Roman"/>
        </w:rPr>
        <w:t>On the face of it, the content of the latest arms sale does not look particularly concerning to Beijing. The total size of the sale is much less than the US$1.4 billion approved last June</w:t>
      </w:r>
      <w:r w:rsidRPr="00BC19DC">
        <w:rPr>
          <w:rFonts w:ascii="Times New Roman" w:hAnsi="Times New Roman" w:cs="Times New Roman"/>
        </w:rPr>
        <w:t>.</w:t>
      </w:r>
    </w:p>
    <w:p w14:paraId="4FB65399" w14:textId="77777777" w:rsidR="008B7EC6" w:rsidRPr="00BC19DC" w:rsidRDefault="008B7EC6" w:rsidP="008B7EC6">
      <w:pPr>
        <w:rPr>
          <w:rFonts w:ascii="Times New Roman" w:hAnsi="Times New Roman" w:cs="Times New Roman"/>
          <w:sz w:val="16"/>
          <w:szCs w:val="16"/>
        </w:rPr>
      </w:pPr>
      <w:r w:rsidRPr="00BC19DC">
        <w:rPr>
          <w:rFonts w:ascii="Times New Roman" w:hAnsi="Times New Roman" w:cs="Times New Roman"/>
          <w:sz w:val="16"/>
          <w:szCs w:val="16"/>
        </w:rPr>
        <w:t>Unlike the sale in 2017 – which included heavyweight torpedoes for Taiwan’s submarine force - the 2018 sale does not bring any new capability for Taiwan. The whole package is reserved for the supply of spare parts and logistics support for Taiwan’s fighter fleet and other planes, including F-16 Vipers and indigenously developed defence fighters.</w:t>
      </w:r>
    </w:p>
    <w:p w14:paraId="336FFCEE" w14:textId="20B1FB89" w:rsidR="008B7EC6" w:rsidRPr="00BC19DC" w:rsidRDefault="008B7EC6" w:rsidP="008B7EC6">
      <w:pPr>
        <w:rPr>
          <w:rFonts w:ascii="Times New Roman" w:hAnsi="Times New Roman" w:cs="Times New Roman"/>
          <w:sz w:val="16"/>
        </w:rPr>
      </w:pPr>
      <w:r w:rsidRPr="00BC19DC">
        <w:rPr>
          <w:rStyle w:val="StyleBoldUnderline"/>
          <w:rFonts w:cs="Times New Roman"/>
        </w:rPr>
        <w:t>The sale is part of the Cooperative Logistics Supply Support Arrangement deal.</w:t>
      </w:r>
      <w:r w:rsidRPr="00BC19DC">
        <w:rPr>
          <w:rFonts w:ascii="Times New Roman" w:hAnsi="Times New Roman" w:cs="Times New Roman"/>
          <w:sz w:val="16"/>
        </w:rPr>
        <w:t xml:space="preserve"> The spare parts package may seem underwhelming considering that </w:t>
      </w:r>
      <w:r w:rsidRPr="00BC19DC">
        <w:rPr>
          <w:rStyle w:val="StyleBoldUnderline"/>
          <w:rFonts w:cs="Times New Roman"/>
        </w:rPr>
        <w:t>this is a second arms sale to Taiwan under</w:t>
      </w:r>
      <w:r w:rsidRPr="00BC19DC">
        <w:rPr>
          <w:rFonts w:ascii="Times New Roman" w:hAnsi="Times New Roman" w:cs="Times New Roman"/>
          <w:sz w:val="16"/>
        </w:rPr>
        <w:t xml:space="preserve"> Donald </w:t>
      </w:r>
      <w:r w:rsidRPr="00BC19DC">
        <w:rPr>
          <w:rStyle w:val="StyleBoldUnderline"/>
          <w:rFonts w:cs="Times New Roman"/>
        </w:rPr>
        <w:t>Trump’s administration</w:t>
      </w:r>
      <w:r w:rsidRPr="00BC19DC">
        <w:rPr>
          <w:rFonts w:ascii="Times New Roman" w:hAnsi="Times New Roman" w:cs="Times New Roman"/>
          <w:sz w:val="16"/>
        </w:rPr>
        <w:t>. Taipei has been reportedly considering a letter of request for M1 Abrams battle tanks or fifth-generation F-35B stealth jets, but no official order has been placed yet.</w:t>
      </w:r>
    </w:p>
    <w:p w14:paraId="670B8046" w14:textId="6974B4FE" w:rsidR="008B7EC6" w:rsidRPr="00BC19DC" w:rsidRDefault="008B7EC6" w:rsidP="008B7EC6">
      <w:pPr>
        <w:rPr>
          <w:rFonts w:ascii="Times New Roman" w:hAnsi="Times New Roman" w:cs="Times New Roman"/>
          <w:sz w:val="16"/>
        </w:rPr>
      </w:pPr>
      <w:r w:rsidRPr="00BC19DC">
        <w:rPr>
          <w:rFonts w:ascii="Times New Roman" w:hAnsi="Times New Roman" w:cs="Times New Roman"/>
          <w:sz w:val="16"/>
        </w:rPr>
        <w:t xml:space="preserve">However, </w:t>
      </w:r>
      <w:r w:rsidRPr="00BC19DC">
        <w:rPr>
          <w:rStyle w:val="Emphasis"/>
          <w:rFonts w:ascii="Times New Roman" w:hAnsi="Times New Roman" w:cs="Times New Roman"/>
        </w:rPr>
        <w:t>the content of the sale is not the most crucial aspect</w:t>
      </w:r>
      <w:r w:rsidRPr="00BC19DC">
        <w:rPr>
          <w:rFonts w:ascii="Times New Roman" w:hAnsi="Times New Roman" w:cs="Times New Roman"/>
          <w:sz w:val="16"/>
        </w:rPr>
        <w:t xml:space="preserve">, although its utility to Taiwan’s air force cannot be overstated. </w:t>
      </w:r>
      <w:r w:rsidRPr="00BC19DC">
        <w:rPr>
          <w:rStyle w:val="StyleBoldUnderline"/>
          <w:rFonts w:cs="Times New Roman"/>
        </w:rPr>
        <w:t>The fact that the sale is just about supply and logistics suggest a change in attitude on the US side</w:t>
      </w:r>
      <w:r w:rsidRPr="00BC19DC">
        <w:rPr>
          <w:rFonts w:ascii="Times New Roman" w:hAnsi="Times New Roman" w:cs="Times New Roman"/>
          <w:sz w:val="16"/>
        </w:rPr>
        <w:t>.</w:t>
      </w:r>
    </w:p>
    <w:p w14:paraId="61098935" w14:textId="77777777" w:rsidR="008B7EC6" w:rsidRPr="00BC19DC" w:rsidRDefault="008B7EC6" w:rsidP="008B7EC6">
      <w:pPr>
        <w:rPr>
          <w:rFonts w:ascii="Times New Roman" w:hAnsi="Times New Roman" w:cs="Times New Roman"/>
          <w:sz w:val="16"/>
        </w:rPr>
      </w:pPr>
      <w:r w:rsidRPr="00BC19DC">
        <w:rPr>
          <w:rFonts w:ascii="Times New Roman" w:hAnsi="Times New Roman" w:cs="Times New Roman"/>
          <w:sz w:val="16"/>
        </w:rPr>
        <w:t xml:space="preserve">First, </w:t>
      </w:r>
      <w:r w:rsidRPr="00BC19DC">
        <w:rPr>
          <w:rStyle w:val="StyleBoldUnderline"/>
          <w:rFonts w:cs="Times New Roman"/>
        </w:rPr>
        <w:t>the items were approved on a continuing basis</w:t>
      </w:r>
      <w:r w:rsidRPr="00BC19DC">
        <w:rPr>
          <w:rFonts w:ascii="Times New Roman" w:hAnsi="Times New Roman" w:cs="Times New Roman"/>
          <w:sz w:val="16"/>
        </w:rPr>
        <w:t xml:space="preserve"> and as needed and available. Second, the </w:t>
      </w:r>
      <w:r w:rsidRPr="00BC19DC">
        <w:rPr>
          <w:rStyle w:val="StyleBoldUnderline"/>
          <w:rFonts w:cs="Times New Roman"/>
        </w:rPr>
        <w:t>Trump</w:t>
      </w:r>
      <w:r w:rsidRPr="00BC19DC">
        <w:rPr>
          <w:rFonts w:ascii="Times New Roman" w:hAnsi="Times New Roman" w:cs="Times New Roman"/>
          <w:sz w:val="16"/>
        </w:rPr>
        <w:t xml:space="preserve"> administration </w:t>
      </w:r>
      <w:r w:rsidRPr="00BC19DC">
        <w:rPr>
          <w:rStyle w:val="StyleBoldUnderline"/>
          <w:rFonts w:cs="Times New Roman"/>
        </w:rPr>
        <w:t>has</w:t>
      </w:r>
      <w:r w:rsidRPr="00BC19DC">
        <w:rPr>
          <w:rFonts w:ascii="Times New Roman" w:hAnsi="Times New Roman" w:cs="Times New Roman"/>
          <w:sz w:val="16"/>
        </w:rPr>
        <w:t xml:space="preserve"> not only </w:t>
      </w:r>
      <w:r w:rsidRPr="00BC19DC">
        <w:rPr>
          <w:rStyle w:val="StyleBoldUnderline"/>
          <w:rFonts w:cs="Times New Roman"/>
        </w:rPr>
        <w:t>moved</w:t>
      </w:r>
      <w:r w:rsidRPr="00BC19DC">
        <w:rPr>
          <w:rFonts w:ascii="Times New Roman" w:hAnsi="Times New Roman" w:cs="Times New Roman"/>
          <w:sz w:val="16"/>
        </w:rPr>
        <w:t xml:space="preserve"> from large bundles every few years to sales on an annual basis, but it may also indicate a move </w:t>
      </w:r>
      <w:r w:rsidRPr="00BC19DC">
        <w:rPr>
          <w:rStyle w:val="StyleBoldUnderline"/>
          <w:rFonts w:cs="Times New Roman"/>
        </w:rPr>
        <w:t>away from bundling orders altogether</w:t>
      </w:r>
      <w:r w:rsidRPr="00BC19DC">
        <w:rPr>
          <w:rFonts w:ascii="Times New Roman" w:hAnsi="Times New Roman" w:cs="Times New Roman"/>
          <w:sz w:val="16"/>
        </w:rPr>
        <w:t>.</w:t>
      </w:r>
    </w:p>
    <w:p w14:paraId="3D505861" w14:textId="45E1B34F" w:rsidR="008B7EC6" w:rsidRPr="00BC19DC" w:rsidRDefault="008B7EC6" w:rsidP="008B7EC6">
      <w:pPr>
        <w:rPr>
          <w:rFonts w:ascii="Times New Roman" w:hAnsi="Times New Roman" w:cs="Times New Roman"/>
          <w:sz w:val="16"/>
        </w:rPr>
      </w:pPr>
      <w:r w:rsidRPr="00BC19DC">
        <w:rPr>
          <w:rStyle w:val="StyleBoldUnderline"/>
          <w:rFonts w:cs="Times New Roman"/>
        </w:rPr>
        <w:t>In the past</w:t>
      </w:r>
      <w:r w:rsidRPr="00BC19DC">
        <w:rPr>
          <w:rFonts w:ascii="Times New Roman" w:hAnsi="Times New Roman" w:cs="Times New Roman"/>
          <w:sz w:val="16"/>
        </w:rPr>
        <w:t>, and especially during Barack Obama’s two terms, the US government came across as too accommodating in trying to navigate relations with Taiwan in a way that would not upset Beijing, and Chinese leaders seized on every opportunity to capitalise.</w:t>
      </w:r>
    </w:p>
    <w:p w14:paraId="67EEBF78" w14:textId="77777777" w:rsidR="008B7EC6" w:rsidRPr="00BC19DC" w:rsidRDefault="008B7EC6" w:rsidP="008B7EC6">
      <w:pPr>
        <w:rPr>
          <w:rFonts w:ascii="Times New Roman" w:hAnsi="Times New Roman" w:cs="Times New Roman"/>
          <w:sz w:val="16"/>
        </w:rPr>
      </w:pPr>
      <w:r w:rsidRPr="00BC19DC">
        <w:rPr>
          <w:rFonts w:ascii="Times New Roman" w:hAnsi="Times New Roman" w:cs="Times New Roman"/>
          <w:sz w:val="16"/>
        </w:rPr>
        <w:t xml:space="preserve">The result was that </w:t>
      </w:r>
      <w:r w:rsidRPr="00BC19DC">
        <w:rPr>
          <w:rStyle w:val="StyleBoldUnderline"/>
          <w:rFonts w:cs="Times New Roman"/>
        </w:rPr>
        <w:t>arms sales to Taiwan were bundled into large packages and separated by long periods of no activity</w:t>
      </w:r>
      <w:r w:rsidRPr="00BC19DC">
        <w:rPr>
          <w:rFonts w:ascii="Times New Roman" w:hAnsi="Times New Roman" w:cs="Times New Roman"/>
          <w:sz w:val="16"/>
        </w:rPr>
        <w:t>, though the ever-growing military capability of the PLA warranted a response via robust arms sales, as presumed by the Taiwan Relations Act of 1979. Something as routine as a supply of spare parts under the logistics agreement became subject to political considerations. Now, Washington may be returning to normal.</w:t>
      </w:r>
    </w:p>
    <w:p w14:paraId="7EA8BD9B" w14:textId="4D344612" w:rsidR="008B7EC6" w:rsidRPr="00BC19DC" w:rsidRDefault="008B7EC6" w:rsidP="008B7EC6">
      <w:pPr>
        <w:rPr>
          <w:rFonts w:ascii="Times New Roman" w:hAnsi="Times New Roman" w:cs="Times New Roman"/>
          <w:sz w:val="16"/>
          <w:szCs w:val="16"/>
        </w:rPr>
      </w:pPr>
      <w:r w:rsidRPr="00BC19DC">
        <w:rPr>
          <w:rFonts w:ascii="Times New Roman" w:hAnsi="Times New Roman" w:cs="Times New Roman"/>
          <w:sz w:val="16"/>
          <w:szCs w:val="16"/>
        </w:rPr>
        <w:t>The arms sales notification was not the only good news for Taiwan. Lockheed Martin announced that it had received an order for 18 Sniper advanced targeting pods from Taiwan. Taiwanese pilots tested two sets of the pods after their sale was announced in 2015, and the new order indicates that the trials were satisfactory. Sniper targeting pods increase Taiwan’s capability to strike targets from greater distances and in low visibility.</w:t>
      </w:r>
    </w:p>
    <w:p w14:paraId="6970F475" w14:textId="57682966" w:rsidR="008B7EC6" w:rsidRPr="00BC19DC" w:rsidRDefault="008B7EC6" w:rsidP="008B7EC6">
      <w:pPr>
        <w:rPr>
          <w:rFonts w:ascii="Times New Roman" w:hAnsi="Times New Roman" w:cs="Times New Roman"/>
          <w:sz w:val="16"/>
          <w:szCs w:val="16"/>
        </w:rPr>
      </w:pPr>
      <w:r w:rsidRPr="00BC19DC">
        <w:rPr>
          <w:rFonts w:ascii="Times New Roman" w:hAnsi="Times New Roman" w:cs="Times New Roman"/>
          <w:sz w:val="16"/>
          <w:szCs w:val="16"/>
        </w:rPr>
        <w:t>However, Beijing does not just have the US to worry about. Taiwanese media reported on September 26 about two contracts with France on training and upgrades to nearly 50 French-made Mirage 2000 high-altitude fighter jets in Taiwan’s air force inventory.</w:t>
      </w:r>
    </w:p>
    <w:p w14:paraId="1DACDE01" w14:textId="77777777" w:rsidR="008B7EC6" w:rsidRPr="00BC19DC" w:rsidRDefault="008B7EC6" w:rsidP="008B7EC6">
      <w:pPr>
        <w:rPr>
          <w:rFonts w:ascii="Times New Roman" w:hAnsi="Times New Roman" w:cs="Times New Roman"/>
          <w:sz w:val="16"/>
          <w:szCs w:val="16"/>
        </w:rPr>
      </w:pPr>
      <w:r w:rsidRPr="00BC19DC">
        <w:rPr>
          <w:rFonts w:ascii="Times New Roman" w:hAnsi="Times New Roman" w:cs="Times New Roman"/>
          <w:sz w:val="16"/>
          <w:szCs w:val="16"/>
        </w:rPr>
        <w:t>Moreover, Taiwan’s defence ministry decided on a European design for Taiwan’s Indigenous Defence Submarine project. The media has speculated that French shipbuilder Direction des Constructions Navales Services and German Howaldtswerke-Deutsche Werft were among the contenders, and one of them is likely to be the winner.</w:t>
      </w:r>
    </w:p>
    <w:p w14:paraId="5209147B" w14:textId="0BCD8490" w:rsidR="008B7EC6" w:rsidRPr="00BC19DC" w:rsidRDefault="008B7EC6" w:rsidP="008B7EC6">
      <w:pPr>
        <w:rPr>
          <w:rFonts w:ascii="Times New Roman" w:hAnsi="Times New Roman" w:cs="Times New Roman"/>
          <w:sz w:val="16"/>
          <w:szCs w:val="16"/>
        </w:rPr>
      </w:pPr>
      <w:r w:rsidRPr="00BC19DC">
        <w:rPr>
          <w:rFonts w:ascii="Times New Roman" w:hAnsi="Times New Roman" w:cs="Times New Roman"/>
          <w:sz w:val="16"/>
          <w:szCs w:val="16"/>
        </w:rPr>
        <w:t>The French connection to Taiwan’s defence modernisation is a timely reminder that European defence industry companies are present and active in Taiwan. With France and Germany leading European resistance against adverse effects of the Belt and Road Initiative, and greater scrutiny over Chinese investment in and acquisition of strategic industries, Europe’s arms suppliers may find the situation ripe for taking a greater share in Taiwan’s defence projects. Their governments may very well give them the green light.</w:t>
      </w:r>
    </w:p>
    <w:p w14:paraId="666344A1" w14:textId="08A986D3" w:rsidR="008B7EC6" w:rsidRPr="00BC19DC" w:rsidRDefault="008B7EC6" w:rsidP="008B7EC6">
      <w:pPr>
        <w:rPr>
          <w:rFonts w:ascii="Times New Roman" w:hAnsi="Times New Roman" w:cs="Times New Roman"/>
          <w:sz w:val="16"/>
          <w:szCs w:val="16"/>
        </w:rPr>
      </w:pPr>
      <w:r w:rsidRPr="00BC19DC">
        <w:rPr>
          <w:rFonts w:ascii="Times New Roman" w:hAnsi="Times New Roman" w:cs="Times New Roman"/>
          <w:sz w:val="16"/>
          <w:szCs w:val="16"/>
        </w:rPr>
        <w:t>It is too early to say if the latest arms sale to Taiwan will deliver on its promise of normalising the process of arms sales and (to the extent possible) depoliticising decisions on arms sales by removing undue deference to Beijing’s perceptions.</w:t>
      </w:r>
    </w:p>
    <w:p w14:paraId="3040BE5A" w14:textId="77777777" w:rsidR="008B7EC6" w:rsidRPr="00BC19DC" w:rsidRDefault="008B7EC6" w:rsidP="008B7EC6">
      <w:pPr>
        <w:rPr>
          <w:rFonts w:ascii="Times New Roman" w:hAnsi="Times New Roman" w:cs="Times New Roman"/>
          <w:sz w:val="16"/>
          <w:szCs w:val="16"/>
        </w:rPr>
      </w:pPr>
      <w:r w:rsidRPr="00BC19DC">
        <w:rPr>
          <w:rFonts w:ascii="Times New Roman" w:hAnsi="Times New Roman" w:cs="Times New Roman"/>
          <w:sz w:val="16"/>
          <w:szCs w:val="16"/>
        </w:rPr>
        <w:t>America’s Taiwan policy includes the peaceful resolution of the dispute between Taipei and Beijing, one that will respect the will of Taiwanese people. To this end, arms sales should be judged on their contribution to Taiwan’s defence posture and the gravity of the military threat stemming from Beijing’s actions and the PLA’s capabilities.</w:t>
      </w:r>
    </w:p>
    <w:p w14:paraId="3ED34DEC" w14:textId="77777777" w:rsidR="008B7EC6" w:rsidRPr="00BC19DC" w:rsidRDefault="008B7EC6" w:rsidP="008B7EC6">
      <w:pPr>
        <w:rPr>
          <w:rFonts w:ascii="Times New Roman" w:hAnsi="Times New Roman" w:cs="Times New Roman"/>
          <w:sz w:val="16"/>
        </w:rPr>
      </w:pPr>
      <w:r w:rsidRPr="00BC19DC">
        <w:rPr>
          <w:rStyle w:val="StyleBoldUnderline"/>
          <w:rFonts w:cs="Times New Roman"/>
        </w:rPr>
        <w:t>What is clear is that the US is eager to reshape the whole process of arms sales in a direction that would be beneficial for Taipei and Washington</w:t>
      </w:r>
      <w:r w:rsidRPr="00BC19DC">
        <w:rPr>
          <w:rFonts w:ascii="Times New Roman" w:hAnsi="Times New Roman" w:cs="Times New Roman"/>
          <w:sz w:val="16"/>
        </w:rPr>
        <w:t>. Moreover, recent activity from European suppliers might indicate a greater willingness to confront Beijing.</w:t>
      </w:r>
    </w:p>
    <w:p w14:paraId="4F0A9A37" w14:textId="77777777" w:rsidR="00C67F54" w:rsidRPr="00BC19DC" w:rsidRDefault="00C67F54" w:rsidP="00C67F54">
      <w:pPr>
        <w:rPr>
          <w:rFonts w:ascii="Times New Roman" w:hAnsi="Times New Roman" w:cs="Times New Roman"/>
        </w:rPr>
      </w:pPr>
    </w:p>
    <w:p w14:paraId="64CB0AF1" w14:textId="2A74E062" w:rsidR="00C67F54" w:rsidRPr="00BC19DC" w:rsidRDefault="00B53728" w:rsidP="00582DCA">
      <w:pPr>
        <w:pStyle w:val="Heading4"/>
        <w:rPr>
          <w:rFonts w:ascii="Times New Roman" w:hAnsi="Times New Roman" w:cs="Times New Roman"/>
        </w:rPr>
      </w:pPr>
      <w:r w:rsidRPr="00BC19DC">
        <w:rPr>
          <w:rFonts w:ascii="Times New Roman" w:hAnsi="Times New Roman" w:cs="Times New Roman"/>
        </w:rPr>
        <w:t xml:space="preserve">No Solvency – </w:t>
      </w:r>
      <w:r w:rsidR="00582DCA" w:rsidRPr="00BC19DC">
        <w:rPr>
          <w:rFonts w:ascii="Times New Roman" w:hAnsi="Times New Roman" w:cs="Times New Roman"/>
        </w:rPr>
        <w:t>China perceives salami tactics – backlash to Taiwanese diplomacy proves</w:t>
      </w:r>
    </w:p>
    <w:p w14:paraId="15756736" w14:textId="67A2A0C2" w:rsidR="00582DCA" w:rsidRPr="00BC19DC" w:rsidRDefault="00582DCA" w:rsidP="00C67F54">
      <w:pPr>
        <w:rPr>
          <w:rFonts w:ascii="Times New Roman" w:hAnsi="Times New Roman" w:cs="Times New Roman"/>
        </w:rPr>
      </w:pPr>
      <w:r w:rsidRPr="00BC19DC">
        <w:rPr>
          <w:rStyle w:val="StyleStyleBold12pt"/>
          <w:rFonts w:cs="Times New Roman"/>
        </w:rPr>
        <w:t>Saunders</w:t>
      </w:r>
      <w:r w:rsidRPr="00BC19DC">
        <w:rPr>
          <w:rFonts w:ascii="Times New Roman" w:hAnsi="Times New Roman" w:cs="Times New Roman"/>
        </w:rPr>
        <w:t xml:space="preserve"> 200</w:t>
      </w:r>
      <w:r w:rsidRPr="00BC19DC">
        <w:rPr>
          <w:rStyle w:val="StyleStyleBold12pt"/>
          <w:rFonts w:cs="Times New Roman"/>
        </w:rPr>
        <w:t>5</w:t>
      </w:r>
      <w:r w:rsidRPr="00BC19DC">
        <w:rPr>
          <w:rFonts w:ascii="Times New Roman" w:hAnsi="Times New Roman" w:cs="Times New Roman"/>
        </w:rPr>
        <w:t xml:space="preserve"> – Dr. Phillip C. Saunders is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 and functional security issues. Dr. Saunders previously worked at the Monterey Institute of International Studies, where he served as Director of the East Asia Nonproliferation Program from 1999-2003 (“Long-term Trends in China-Taiwan Relations: Implications for U.S. Taiwan Policy,” </w:t>
      </w:r>
      <w:r w:rsidRPr="00BC19DC">
        <w:rPr>
          <w:rFonts w:ascii="Times New Roman" w:hAnsi="Times New Roman" w:cs="Times New Roman"/>
          <w:i/>
        </w:rPr>
        <w:t xml:space="preserve">Asian Survey </w:t>
      </w:r>
      <w:r w:rsidRPr="00BC19DC">
        <w:rPr>
          <w:rFonts w:ascii="Times New Roman" w:hAnsi="Times New Roman" w:cs="Times New Roman"/>
        </w:rPr>
        <w:t>Vol. 45 No. 6) bhb</w:t>
      </w:r>
    </w:p>
    <w:p w14:paraId="0A6198B6" w14:textId="6F4B3697" w:rsidR="00C67F54" w:rsidRPr="00BC19DC" w:rsidRDefault="00C67F54" w:rsidP="00C67F54">
      <w:pPr>
        <w:rPr>
          <w:rFonts w:ascii="Times New Roman" w:hAnsi="Times New Roman" w:cs="Times New Roman"/>
          <w:sz w:val="16"/>
        </w:rPr>
      </w:pPr>
      <w:r w:rsidRPr="00BC19DC">
        <w:rPr>
          <w:rStyle w:val="StyleBoldUnderline"/>
          <w:rFonts w:cs="Times New Roman"/>
        </w:rPr>
        <w:t>The trend toward a separate Taiwan identity</w:t>
      </w:r>
      <w:r w:rsidRPr="00BC19DC">
        <w:rPr>
          <w:rFonts w:ascii="Times New Roman" w:hAnsi="Times New Roman" w:cs="Times New Roman"/>
          <w:sz w:val="16"/>
        </w:rPr>
        <w:t xml:space="preserve"> poses a difficult challenge for China because national identity cannot be easily influenced by military or diplomatic means. If China wants to influence how people in Taiwan think of themselves, it must find positive ways to appeal to them. One possibility would be to emphasize a shared ethno-cultural identity between people in China and Taiwan, while acknowledging that people on Taiwan also have a Taiwan identity with distinctive and different characteristics. China could promote positive aspects of Chinese culture that appeal to people on Taiwan (and perhaps even acknowledge its debt to the Republic of China for preserving Chinese cultural artifacts that otherwise would have been destroyed in the 1966–76 Cultural Revolution). Appeals to a shared Chinese ethno-cultural identity might be attractive on Taiwan, because many people think of themselves as having both Chinese and Taiwanese identities. If China proves unable to influence conceptions of national identity on Taiwan, then it is left with the less attractive (and much more dangerous) option of trying to prevent Taiwan’s government from acting on a sense of separate identity to pursue formal independence. This </w:t>
      </w:r>
      <w:r w:rsidRPr="00BC19DC">
        <w:rPr>
          <w:rStyle w:val="StyleBoldUnderline"/>
          <w:rFonts w:cs="Times New Roman"/>
        </w:rPr>
        <w:t>moves China’s policy in the direction of threats and force rather than persuasion</w:t>
      </w:r>
      <w:r w:rsidRPr="00BC19DC">
        <w:rPr>
          <w:rFonts w:ascii="Times New Roman" w:hAnsi="Times New Roman" w:cs="Times New Roman"/>
          <w:sz w:val="16"/>
        </w:rPr>
        <w:t>.</w:t>
      </w:r>
    </w:p>
    <w:p w14:paraId="5D2C2D52" w14:textId="77777777" w:rsidR="00C67F54" w:rsidRPr="00BC19DC" w:rsidRDefault="00C67F54" w:rsidP="00C67F54">
      <w:pPr>
        <w:rPr>
          <w:rFonts w:ascii="Times New Roman" w:hAnsi="Times New Roman" w:cs="Times New Roman"/>
          <w:sz w:val="16"/>
          <w:szCs w:val="16"/>
        </w:rPr>
      </w:pPr>
      <w:r w:rsidRPr="00BC19DC">
        <w:rPr>
          <w:rFonts w:ascii="Times New Roman" w:hAnsi="Times New Roman" w:cs="Times New Roman"/>
          <w:sz w:val="16"/>
          <w:szCs w:val="16"/>
        </w:rPr>
        <w:t>Taiwan’s “Creeping Independence”</w:t>
      </w:r>
    </w:p>
    <w:p w14:paraId="5C6FAD05" w14:textId="10CA50FF" w:rsidR="00C67F54" w:rsidRPr="00BC19DC" w:rsidRDefault="00C67F54" w:rsidP="00C67F54">
      <w:pPr>
        <w:rPr>
          <w:rFonts w:ascii="Times New Roman" w:hAnsi="Times New Roman" w:cs="Times New Roman"/>
          <w:sz w:val="16"/>
        </w:rPr>
      </w:pPr>
      <w:r w:rsidRPr="00BC19DC">
        <w:rPr>
          <w:rStyle w:val="StyleBoldUnderline"/>
          <w:rFonts w:cs="Times New Roman"/>
        </w:rPr>
        <w:t>PRC officials and security analysts believe</w:t>
      </w:r>
      <w:r w:rsidRPr="00BC19DC">
        <w:rPr>
          <w:rFonts w:ascii="Times New Roman" w:hAnsi="Times New Roman" w:cs="Times New Roman"/>
          <w:sz w:val="16"/>
        </w:rPr>
        <w:t xml:space="preserve"> that both </w:t>
      </w:r>
      <w:r w:rsidRPr="00BC19DC">
        <w:rPr>
          <w:rStyle w:val="StyleBoldUnderline"/>
          <w:rFonts w:cs="Times New Roman"/>
        </w:rPr>
        <w:t>Lee</w:t>
      </w:r>
      <w:r w:rsidRPr="00BC19DC">
        <w:rPr>
          <w:rFonts w:ascii="Times New Roman" w:hAnsi="Times New Roman" w:cs="Times New Roman"/>
          <w:sz w:val="16"/>
        </w:rPr>
        <w:t xml:space="preserve"> Teng-hui </w:t>
      </w:r>
      <w:r w:rsidRPr="00BC19DC">
        <w:rPr>
          <w:rStyle w:val="StyleBoldUnderline"/>
          <w:rFonts w:cs="Times New Roman"/>
        </w:rPr>
        <w:t>and Chen</w:t>
      </w:r>
      <w:r w:rsidRPr="00BC19DC">
        <w:rPr>
          <w:rFonts w:ascii="Times New Roman" w:hAnsi="Times New Roman" w:cs="Times New Roman"/>
          <w:sz w:val="16"/>
        </w:rPr>
        <w:t xml:space="preserve"> Shui-bian have </w:t>
      </w:r>
      <w:r w:rsidRPr="00BC19DC">
        <w:rPr>
          <w:rStyle w:val="Emphasis"/>
          <w:rFonts w:ascii="Times New Roman" w:hAnsi="Times New Roman" w:cs="Times New Roman"/>
        </w:rPr>
        <w:t>used salami slicing tactics to move Taiwan toward independence</w:t>
      </w:r>
      <w:r w:rsidRPr="00BC19DC">
        <w:rPr>
          <w:rStyle w:val="StyleBoldUnderline"/>
          <w:rFonts w:cs="Times New Roman"/>
        </w:rPr>
        <w:t>. This approach involves small movements toward a long-term objective without ever taking an action large enough to justify a hostile response. Actions</w:t>
      </w:r>
      <w:r w:rsidRPr="00BC19DC">
        <w:rPr>
          <w:rFonts w:ascii="Times New Roman" w:hAnsi="Times New Roman" w:cs="Times New Roman"/>
          <w:sz w:val="16"/>
        </w:rPr>
        <w:t xml:space="preserve"> such as dismantling the Taiwan provincial government and dissociating the government from formal commitments to unification </w:t>
      </w:r>
      <w:r w:rsidRPr="00BC19DC">
        <w:rPr>
          <w:rStyle w:val="StyleBoldUnderline"/>
          <w:rFonts w:cs="Times New Roman"/>
        </w:rPr>
        <w:t>are regarded as steps in a process that might end in</w:t>
      </w:r>
      <w:r w:rsidRPr="00BC19DC">
        <w:rPr>
          <w:rFonts w:ascii="Times New Roman" w:hAnsi="Times New Roman" w:cs="Times New Roman"/>
          <w:sz w:val="16"/>
        </w:rPr>
        <w:t xml:space="preserve"> constitutional change and a </w:t>
      </w:r>
      <w:r w:rsidRPr="00BC19DC">
        <w:rPr>
          <w:rStyle w:val="StyleBoldUnderline"/>
          <w:rFonts w:cs="Times New Roman"/>
        </w:rPr>
        <w:t>formal declaration of independence.</w:t>
      </w:r>
      <w:r w:rsidRPr="00BC19DC">
        <w:rPr>
          <w:rFonts w:ascii="Times New Roman" w:hAnsi="Times New Roman" w:cs="Times New Roman"/>
          <w:sz w:val="16"/>
        </w:rPr>
        <w:t xml:space="preserve"> Chinese leaders and analysts believe Lee Teng-hui consciously worked to loosen Taiwan’s ties with China and remove or weaken institutional structures and policies that symbolized this linkage. This perception has been reinforced by Lee’s subsequent role in founding the Taiwan Solidarity Union (a pro-independence political party) and his embrace of independence as a goal for Taiwan. Lee’s use of “vacation diplomacy” to travel to countries that did not recognize Taiwan and efforts to increase Taiwan’s international profile are regarded as efforts to build international support for Taiwan independence. </w:t>
      </w:r>
      <w:r w:rsidRPr="00BC19DC">
        <w:rPr>
          <w:rStyle w:val="StyleBoldUnderline"/>
          <w:rFonts w:cs="Times New Roman"/>
        </w:rPr>
        <w:t xml:space="preserve">This </w:t>
      </w:r>
      <w:r w:rsidRPr="00BC19DC">
        <w:rPr>
          <w:rStyle w:val="Emphasis"/>
          <w:rFonts w:ascii="Times New Roman" w:hAnsi="Times New Roman" w:cs="Times New Roman"/>
        </w:rPr>
        <w:t>“zero-sum” perception</w:t>
      </w:r>
      <w:r w:rsidRPr="00BC19DC">
        <w:rPr>
          <w:rFonts w:ascii="Times New Roman" w:hAnsi="Times New Roman" w:cs="Times New Roman"/>
          <w:sz w:val="16"/>
        </w:rPr>
        <w:t xml:space="preserve"> that any international recognition of Taiwan is a step toward independence </w:t>
      </w:r>
      <w:r w:rsidRPr="00BC19DC">
        <w:rPr>
          <w:rStyle w:val="StyleBoldUnderline"/>
          <w:rFonts w:cs="Times New Roman"/>
        </w:rPr>
        <w:t>makes PRC leaders determined to isolate Taiwan</w:t>
      </w:r>
      <w:r w:rsidRPr="00BC19DC">
        <w:rPr>
          <w:rFonts w:ascii="Times New Roman" w:hAnsi="Times New Roman" w:cs="Times New Roman"/>
          <w:sz w:val="16"/>
        </w:rPr>
        <w:t xml:space="preserve"> in every possible international forum.</w:t>
      </w:r>
    </w:p>
    <w:p w14:paraId="799CEF75" w14:textId="77777777" w:rsidR="00EC6DE4" w:rsidRPr="00BC19DC" w:rsidRDefault="00EC6DE4" w:rsidP="00C67F54">
      <w:pPr>
        <w:rPr>
          <w:rFonts w:ascii="Times New Roman" w:hAnsi="Times New Roman" w:cs="Times New Roman"/>
          <w:sz w:val="16"/>
        </w:rPr>
      </w:pPr>
    </w:p>
    <w:p w14:paraId="149B563D" w14:textId="01147584" w:rsidR="00EC6DE4" w:rsidRPr="00BC19DC" w:rsidRDefault="00EC6DE4" w:rsidP="00EC6DE4">
      <w:pPr>
        <w:pStyle w:val="Heading4"/>
        <w:rPr>
          <w:rFonts w:ascii="Times New Roman" w:hAnsi="Times New Roman" w:cs="Times New Roman"/>
        </w:rPr>
      </w:pPr>
      <w:r w:rsidRPr="00BC19DC">
        <w:rPr>
          <w:rFonts w:ascii="Times New Roman" w:hAnsi="Times New Roman" w:cs="Times New Roman"/>
        </w:rPr>
        <w:t>No Solvency – Altman concedes new weapons systems are destabilizing</w:t>
      </w:r>
    </w:p>
    <w:p w14:paraId="3DD427F1" w14:textId="6233D5C6" w:rsidR="00EC6DE4" w:rsidRPr="00BC19DC" w:rsidRDefault="00EC6DE4" w:rsidP="00C67F54">
      <w:pPr>
        <w:rPr>
          <w:rFonts w:ascii="Times New Roman" w:hAnsi="Times New Roman" w:cs="Times New Roman"/>
        </w:rPr>
      </w:pPr>
      <w:r w:rsidRPr="00BC19DC">
        <w:rPr>
          <w:rStyle w:val="StyleStyleBold12pt"/>
          <w:rFonts w:cs="Times New Roman"/>
        </w:rPr>
        <w:t>Altman</w:t>
      </w:r>
      <w:r w:rsidRPr="00BC19DC">
        <w:rPr>
          <w:rFonts w:ascii="Times New Roman" w:hAnsi="Times New Roman" w:cs="Times New Roman"/>
        </w:rPr>
        <w:t xml:space="preserve"> 20</w:t>
      </w:r>
      <w:r w:rsidRPr="00BC19DC">
        <w:rPr>
          <w:rStyle w:val="StyleStyleBold12pt"/>
          <w:rFonts w:cs="Times New Roman"/>
        </w:rPr>
        <w:t>16</w:t>
      </w:r>
      <w:r w:rsidRPr="00BC19DC">
        <w:rPr>
          <w:rFonts w:ascii="Times New Roman" w:hAnsi="Times New Roman" w:cs="Times New Roman"/>
        </w:rPr>
        <w:t xml:space="preserve"> – Dan Altman is a Postdoctoral Fellow with the International Security Program in the John F. Kennedy School of Government’s Belfer Center at Harvard University. (“How to Sell Arms to Taiwan,” https://thediplomat.com/2016/11/how-to-sell-arms-to-taiwan/) bhb</w:t>
      </w:r>
    </w:p>
    <w:p w14:paraId="04B3D61A" w14:textId="77777777" w:rsidR="00EC6DE4" w:rsidRPr="00BC19DC" w:rsidRDefault="00EC6DE4" w:rsidP="00EC6DE4">
      <w:pPr>
        <w:rPr>
          <w:rFonts w:ascii="Times New Roman" w:hAnsi="Times New Roman" w:cs="Times New Roman"/>
          <w:sz w:val="16"/>
        </w:rPr>
      </w:pPr>
      <w:r w:rsidRPr="00BC19DC">
        <w:rPr>
          <w:rFonts w:ascii="Times New Roman" w:hAnsi="Times New Roman" w:cs="Times New Roman"/>
          <w:sz w:val="16"/>
        </w:rPr>
        <w:t xml:space="preserve">Just as important as avoiding large arms packages is avoiding long periods without any arms sales. A prolonged suspension of arms sales, even one that begins for reasons other than assuaging China, will gradually solidify into a precedent. </w:t>
      </w:r>
      <w:r w:rsidRPr="00BC19DC">
        <w:rPr>
          <w:rStyle w:val="StyleBoldUnderline"/>
          <w:rFonts w:cs="Times New Roman"/>
        </w:rPr>
        <w:t>Once a no-sales precedent is in place, then even a small sale after ten years of none will become more provocative than it would be today. China might seriously consider accepting grave risks to uphold a new status quo of zero arms sales to Taiwan</w:t>
      </w:r>
      <w:r w:rsidRPr="00BC19DC">
        <w:rPr>
          <w:rFonts w:ascii="Times New Roman" w:hAnsi="Times New Roman" w:cs="Times New Roman"/>
          <w:sz w:val="16"/>
        </w:rPr>
        <w:t>.</w:t>
      </w:r>
    </w:p>
    <w:p w14:paraId="0F0D1A3A" w14:textId="77777777" w:rsidR="00EC6DE4" w:rsidRPr="00BC19DC" w:rsidRDefault="00EC6DE4" w:rsidP="00C67F54">
      <w:pPr>
        <w:rPr>
          <w:rFonts w:ascii="Times New Roman" w:hAnsi="Times New Roman" w:cs="Times New Roman"/>
          <w:sz w:val="16"/>
        </w:rPr>
      </w:pPr>
    </w:p>
    <w:p w14:paraId="10F9B2A6" w14:textId="77777777" w:rsidR="00C67F54" w:rsidRDefault="00C67F54" w:rsidP="00C67F54">
      <w:pPr>
        <w:rPr>
          <w:rFonts w:ascii="Times New Roman" w:hAnsi="Times New Roman" w:cs="Times New Roman"/>
        </w:rPr>
      </w:pPr>
    </w:p>
    <w:p w14:paraId="14966086" w14:textId="77777777" w:rsidR="00CA4B15" w:rsidRPr="00BC19DC" w:rsidRDefault="00CA4B15" w:rsidP="00CA4B15">
      <w:pPr>
        <w:pStyle w:val="Heading3"/>
        <w:rPr>
          <w:rFonts w:ascii="Times New Roman" w:hAnsi="Times New Roman" w:cs="Times New Roman"/>
        </w:rPr>
      </w:pPr>
      <w:r w:rsidRPr="00BC19DC">
        <w:rPr>
          <w:rFonts w:ascii="Times New Roman" w:hAnsi="Times New Roman" w:cs="Times New Roman"/>
        </w:rPr>
        <w:t>AT Jobs DA</w:t>
      </w:r>
    </w:p>
    <w:p w14:paraId="6801C0F4" w14:textId="77777777" w:rsidR="00CA4B15" w:rsidRPr="00BC19DC" w:rsidRDefault="00CA4B15" w:rsidP="00CA4B15">
      <w:pPr>
        <w:pStyle w:val="Heading4"/>
      </w:pPr>
      <w:r>
        <w:t>Arms sales produce insignificant job growth</w:t>
      </w:r>
    </w:p>
    <w:p w14:paraId="26544D66" w14:textId="77777777" w:rsidR="00CA4B15" w:rsidRPr="00BC19DC" w:rsidRDefault="00CA4B15" w:rsidP="00CA4B15">
      <w:pPr>
        <w:rPr>
          <w:rFonts w:ascii="Times New Roman" w:hAnsi="Times New Roman" w:cs="Times New Roman"/>
          <w:sz w:val="16"/>
        </w:rPr>
      </w:pPr>
      <w:r w:rsidRPr="00BC19DC">
        <w:rPr>
          <w:rStyle w:val="StyleStyleBold12pt"/>
          <w:rFonts w:cs="Times New Roman"/>
        </w:rPr>
        <w:t>Thrall and Cohen</w:t>
      </w:r>
      <w:r w:rsidRPr="00BC19DC">
        <w:rPr>
          <w:rFonts w:ascii="Times New Roman" w:hAnsi="Times New Roman" w:cs="Times New Roman"/>
          <w:szCs w:val="22"/>
        </w:rPr>
        <w:t xml:space="preserve"> 20</w:t>
      </w:r>
      <w:r w:rsidRPr="00BC19DC">
        <w:rPr>
          <w:rStyle w:val="StyleStyleBold12pt"/>
          <w:rFonts w:cs="Times New Roman"/>
        </w:rPr>
        <w:t>19</w:t>
      </w:r>
      <w:r w:rsidRPr="00BC19DC">
        <w:rPr>
          <w:rFonts w:ascii="Times New Roman" w:hAnsi="Times New Roman" w:cs="Times New Roman"/>
          <w:szCs w:val="22"/>
        </w:rPr>
        <w:t xml:space="preserve"> – Trevor Thrall s an associate professor in the Schar School of Policy and Government at George Mason University and a senior fellow at the Cato Institute. Jordan Cohen is a Ph.D. student in political science at George Mason University’s Schar School of Policy and Government (“The False Promises of Trump’s Arms Sales,” https://www.cato.org/publications/commentary/false-promises-trumps-arms-sales) bhb</w:t>
      </w:r>
    </w:p>
    <w:p w14:paraId="0B2A0618" w14:textId="77777777" w:rsidR="00CA4B15" w:rsidRPr="00BC19DC" w:rsidRDefault="00CA4B15" w:rsidP="00CA4B15">
      <w:pPr>
        <w:rPr>
          <w:rFonts w:ascii="Times New Roman" w:hAnsi="Times New Roman" w:cs="Times New Roman"/>
          <w:sz w:val="16"/>
        </w:rPr>
      </w:pPr>
      <w:r w:rsidRPr="00BC19DC">
        <w:rPr>
          <w:rFonts w:ascii="Times New Roman" w:hAnsi="Times New Roman" w:cs="Times New Roman"/>
          <w:sz w:val="16"/>
        </w:rPr>
        <w:t xml:space="preserve">Finally, </w:t>
      </w:r>
      <w:r w:rsidRPr="00BC19DC">
        <w:rPr>
          <w:rStyle w:val="StyleBoldUnderline"/>
          <w:rFonts w:cs="Times New Roman"/>
        </w:rPr>
        <w:t>Trump’s claims about the economic benefits of arms sales ring the hollowest</w:t>
      </w:r>
      <w:r w:rsidRPr="00BC19DC">
        <w:rPr>
          <w:rFonts w:ascii="Times New Roman" w:hAnsi="Times New Roman" w:cs="Times New Roman"/>
          <w:sz w:val="16"/>
        </w:rPr>
        <w:t xml:space="preserve"> of all. For starters, not only won’t arms sales create a million new American jobs, but </w:t>
      </w:r>
      <w:r w:rsidRPr="00BC19DC">
        <w:rPr>
          <w:rStyle w:val="StyleBoldUnderline"/>
          <w:rFonts w:cs="Times New Roman"/>
        </w:rPr>
        <w:t>a great number of the jobs created by arms sales will go to citizens of the purchasing nations</w:t>
      </w:r>
      <w:r w:rsidRPr="00BC19DC">
        <w:rPr>
          <w:rFonts w:ascii="Times New Roman" w:hAnsi="Times New Roman" w:cs="Times New Roman"/>
          <w:sz w:val="16"/>
        </w:rPr>
        <w:t xml:space="preserve">. As the Security Assistance Monitor report notes, the number of licenses granted to weapons manufacturers outside the United States doubled from 2017 to 2018. As a result, </w:t>
      </w:r>
      <w:r w:rsidRPr="00BC19DC">
        <w:rPr>
          <w:rStyle w:val="StyleBoldUnderline"/>
          <w:rFonts w:cs="Times New Roman"/>
        </w:rPr>
        <w:t xml:space="preserve">more than one-quarter of all U.S. arms “sales” last year were deals to permit the manufacturing of U.S.-designed weapons under license </w:t>
      </w:r>
      <w:r w:rsidRPr="00BC19DC">
        <w:rPr>
          <w:rFonts w:ascii="Times New Roman" w:hAnsi="Times New Roman" w:cs="Times New Roman"/>
          <w:sz w:val="16"/>
        </w:rPr>
        <w:t>— that is, they created jobs in other nations instead of the United States. The report also finds that the Trump administration has sharply increased the number of deals in which foreign countries produce U.S.-developed weaponry under coproduction agreements, further reducing the number of U.S. jobs tied to arms sales.</w:t>
      </w:r>
    </w:p>
    <w:p w14:paraId="6638777F" w14:textId="77777777" w:rsidR="00CA4B15" w:rsidRPr="00BC19DC" w:rsidRDefault="00CA4B15" w:rsidP="00CA4B15">
      <w:pPr>
        <w:rPr>
          <w:rFonts w:ascii="Times New Roman" w:hAnsi="Times New Roman" w:cs="Times New Roman"/>
          <w:sz w:val="16"/>
        </w:rPr>
      </w:pPr>
      <w:r w:rsidRPr="00BC19DC">
        <w:rPr>
          <w:rFonts w:ascii="Times New Roman" w:hAnsi="Times New Roman" w:cs="Times New Roman"/>
          <w:sz w:val="16"/>
        </w:rPr>
        <w:t xml:space="preserve">Weakening the economic rationale even further is the fact that </w:t>
      </w:r>
      <w:r w:rsidRPr="00BC19DC">
        <w:rPr>
          <w:rStyle w:val="StyleBoldUnderline"/>
          <w:rFonts w:cs="Times New Roman"/>
        </w:rPr>
        <w:t>in order to seal major deals, American defense contractors have to offer massive discounts, or offsets, to the purchasing nations in the form of coproduction arrangements or technology transfer</w:t>
      </w:r>
      <w:r w:rsidRPr="00BC19DC">
        <w:rPr>
          <w:rFonts w:ascii="Times New Roman" w:hAnsi="Times New Roman" w:cs="Times New Roman"/>
          <w:sz w:val="16"/>
        </w:rPr>
        <w:t xml:space="preserve">. In 2014, for example, these offsets equaled roughly one-third of the value of total U.S. arms sales. </w:t>
      </w:r>
      <w:r w:rsidRPr="00BC19DC">
        <w:rPr>
          <w:rStyle w:val="StyleBoldUnderline"/>
          <w:rFonts w:cs="Times New Roman"/>
        </w:rPr>
        <w:t xml:space="preserve">These offsets </w:t>
      </w:r>
      <w:r w:rsidRPr="00BC19DC">
        <w:rPr>
          <w:rFonts w:ascii="Times New Roman" w:hAnsi="Times New Roman" w:cs="Times New Roman"/>
          <w:sz w:val="16"/>
        </w:rPr>
        <w:t xml:space="preserve">mean not only that American arms sales are less profitable than they appear on paper, but also that they </w:t>
      </w:r>
      <w:r w:rsidRPr="00BC19DC">
        <w:rPr>
          <w:rStyle w:val="StyleBoldUnderline"/>
          <w:rFonts w:cs="Times New Roman"/>
        </w:rPr>
        <w:t>lead to fewer jobs created in the U</w:t>
      </w:r>
      <w:r w:rsidRPr="00BC19DC">
        <w:rPr>
          <w:rFonts w:ascii="Times New Roman" w:hAnsi="Times New Roman" w:cs="Times New Roman"/>
          <w:sz w:val="16"/>
        </w:rPr>
        <w:t xml:space="preserve">nited </w:t>
      </w:r>
      <w:r w:rsidRPr="00BC19DC">
        <w:rPr>
          <w:rStyle w:val="StyleBoldUnderline"/>
          <w:rFonts w:cs="Times New Roman"/>
        </w:rPr>
        <w:t>S</w:t>
      </w:r>
      <w:r w:rsidRPr="00BC19DC">
        <w:rPr>
          <w:rFonts w:ascii="Times New Roman" w:hAnsi="Times New Roman" w:cs="Times New Roman"/>
          <w:sz w:val="16"/>
        </w:rPr>
        <w:t>tates than many, including the president, would like to think. Trump’s big Saudi arms deal, for example, would likely lead to somewhere between 20,000 and 40,000 jobs, or less than two-tenths of one percent of the American labor market.</w:t>
      </w:r>
    </w:p>
    <w:p w14:paraId="1F4D267E" w14:textId="77777777" w:rsidR="00CA4B15" w:rsidRPr="00BC19DC" w:rsidRDefault="00CA4B15" w:rsidP="00CA4B15">
      <w:pPr>
        <w:rPr>
          <w:rFonts w:ascii="Times New Roman" w:hAnsi="Times New Roman" w:cs="Times New Roman"/>
          <w:sz w:val="16"/>
        </w:rPr>
      </w:pPr>
      <w:r w:rsidRPr="00BC19DC">
        <w:rPr>
          <w:rFonts w:ascii="Times New Roman" w:hAnsi="Times New Roman" w:cs="Times New Roman"/>
          <w:sz w:val="16"/>
        </w:rPr>
        <w:t xml:space="preserve">The unpleasant truth is that the </w:t>
      </w:r>
      <w:r w:rsidRPr="00BC19DC">
        <w:rPr>
          <w:rStyle w:val="StyleBoldUnderline"/>
          <w:rFonts w:cs="Times New Roman"/>
        </w:rPr>
        <w:t>underwhelming economic benefits cannot justify Washington’s love of arms sales. Arms sales simply do not benefit the U.S. economy</w:t>
      </w:r>
      <w:r w:rsidRPr="00BC19DC">
        <w:rPr>
          <w:rFonts w:ascii="Times New Roman" w:hAnsi="Times New Roman" w:cs="Times New Roman"/>
          <w:sz w:val="16"/>
        </w:rPr>
        <w:t xml:space="preserve"> nearly as much as Trump likes to claim.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14:paraId="42E63545" w14:textId="77777777" w:rsidR="00CA4B15" w:rsidRPr="00BC19DC" w:rsidRDefault="00CA4B15" w:rsidP="00C67F54">
      <w:pPr>
        <w:rPr>
          <w:rFonts w:ascii="Times New Roman" w:hAnsi="Times New Roman" w:cs="Times New Roman"/>
        </w:rPr>
      </w:pPr>
    </w:p>
    <w:p w14:paraId="5531E35E" w14:textId="77777777" w:rsidR="009C5DBD" w:rsidRDefault="009C5DBD" w:rsidP="004A7E85">
      <w:pPr>
        <w:pStyle w:val="Heading3"/>
        <w:rPr>
          <w:rFonts w:ascii="Times New Roman" w:hAnsi="Times New Roman" w:cs="Times New Roman"/>
        </w:rPr>
      </w:pPr>
    </w:p>
    <w:p w14:paraId="201B87A3" w14:textId="01FA8C2D" w:rsidR="00F31386" w:rsidRDefault="009C5DBD" w:rsidP="009C5DBD">
      <w:pPr>
        <w:pStyle w:val="Heading2"/>
      </w:pPr>
      <w:r>
        <w:t>Japan Disad Answers</w:t>
      </w:r>
    </w:p>
    <w:p w14:paraId="3DCE99B1" w14:textId="01486AD0" w:rsidR="00642B24" w:rsidRDefault="00642B24" w:rsidP="00CA4B15">
      <w:pPr>
        <w:pStyle w:val="Heading3"/>
      </w:pPr>
      <w:r>
        <w:t>2AC – Non-Unique</w:t>
      </w:r>
    </w:p>
    <w:p w14:paraId="52366DDA" w14:textId="77777777" w:rsidR="00642B24" w:rsidRDefault="00642B24" w:rsidP="00642B24">
      <w:pPr>
        <w:pStyle w:val="Heading4"/>
      </w:pPr>
      <w:r w:rsidRPr="00AA129C">
        <w:t xml:space="preserve">Trump threatening to leave defense security pack – the threat and attitude of Trump has already destroyed US-Japan relations </w:t>
      </w:r>
      <w:r>
        <w:t xml:space="preserve">– Japans already expanding military </w:t>
      </w:r>
    </w:p>
    <w:p w14:paraId="0D211832" w14:textId="77777777" w:rsidR="00642B24" w:rsidRPr="00AA129C" w:rsidRDefault="00642B24" w:rsidP="00642B24">
      <w:r w:rsidRPr="00AA129C">
        <w:rPr>
          <w:rStyle w:val="StyleStyleBold12pt"/>
        </w:rPr>
        <w:t>Jacobs 6/24</w:t>
      </w:r>
      <w:r>
        <w:t xml:space="preserve"> (Jacobs, Jennifer. “Trump Muses Privately About Ending Postwar Japan Defense Pact.” Bloomberg.com, Bloomberg, 24 June 2019, www.bloomberg.com/news/articles/2019-06-25/trump-muses-privately-about-ending-postwar-japan-defense-pact.)</w:t>
      </w:r>
    </w:p>
    <w:p w14:paraId="49A9E67E" w14:textId="77777777" w:rsidR="00642B24" w:rsidRPr="00AA129C" w:rsidRDefault="00642B24" w:rsidP="00642B24">
      <w:pPr>
        <w:rPr>
          <w:u w:val="single"/>
        </w:rPr>
      </w:pPr>
      <w:r w:rsidRPr="00D86D1B">
        <w:rPr>
          <w:rStyle w:val="Emphasis"/>
        </w:rPr>
        <w:t>President Donald Trump has recently mused to confidants about withdrawing from a longstanding defense treaty with Japan,</w:t>
      </w:r>
      <w:r>
        <w:t xml:space="preserve"> </w:t>
      </w:r>
      <w:r w:rsidRPr="00D86D1B">
        <w:rPr>
          <w:rStyle w:val="StyleBoldUnderline"/>
        </w:rPr>
        <w:t>according to three people familiar with the matter, in his latest complaint about what he sees as unfair U.S. security pacts.</w:t>
      </w:r>
    </w:p>
    <w:p w14:paraId="15FC4FAF" w14:textId="77777777" w:rsidR="00642B24" w:rsidRPr="00AA129C" w:rsidRDefault="00642B24" w:rsidP="00642B24">
      <w:pPr>
        <w:rPr>
          <w:u w:val="single"/>
        </w:rPr>
      </w:pPr>
      <w:r w:rsidRPr="00D86D1B">
        <w:rPr>
          <w:rStyle w:val="StyleBoldUnderline"/>
        </w:rPr>
        <w:t>Trump regards the accord as too one-sided because it promises U.S. aid if Japan is ever attacked, but doesn’t oblige Japan’s military to come to America’s defense</w:t>
      </w:r>
      <w:r>
        <w:t xml:space="preserve">, the people said. </w:t>
      </w:r>
      <w:r w:rsidRPr="00D86D1B">
        <w:rPr>
          <w:rStyle w:val="StyleBoldUnderline"/>
        </w:rPr>
        <w:t xml:space="preserve">The treaty, signed more than 60 years ago, </w:t>
      </w:r>
      <w:r w:rsidRPr="00D86D1B">
        <w:rPr>
          <w:rStyle w:val="Emphasis"/>
        </w:rPr>
        <w:t>forms the foundation of the alliance</w:t>
      </w:r>
      <w:r w:rsidRPr="00D86D1B">
        <w:rPr>
          <w:rStyle w:val="StyleBoldUnderline"/>
        </w:rPr>
        <w:t xml:space="preserve"> between the countries that emerged from World War II.</w:t>
      </w:r>
    </w:p>
    <w:p w14:paraId="0B89B33C" w14:textId="77777777" w:rsidR="00642B24" w:rsidRPr="00AA129C" w:rsidRDefault="00642B24" w:rsidP="00642B24">
      <w:pPr>
        <w:rPr>
          <w:sz w:val="14"/>
        </w:rPr>
      </w:pPr>
      <w:r w:rsidRPr="00AA129C">
        <w:rPr>
          <w:sz w:val="14"/>
        </w:rPr>
        <w:t>Even so, the president hasn’t taken any steps toward pulling out of the treaty, and administration officials said such a move is highly unlikely. All of the people asked not to be identified discussing Trump’s private conversations. While Trump’s repeated criticism of security pacts around the world has alarmed allies from Seoul to Paris, he hasn’t moved to withdraw from such agreements the way he has with trade deals.</w:t>
      </w:r>
    </w:p>
    <w:p w14:paraId="3CADC34A" w14:textId="77777777" w:rsidR="00642B24" w:rsidRPr="00AA129C" w:rsidRDefault="00642B24" w:rsidP="00642B24">
      <w:pPr>
        <w:rPr>
          <w:sz w:val="12"/>
        </w:rPr>
      </w:pPr>
      <w:r w:rsidRPr="00D86D1B">
        <w:rPr>
          <w:rStyle w:val="StyleBoldUnderline"/>
        </w:rPr>
        <w:t>Exiting the pact would jeopardize a postwar alliance that has helped guarantee security in the Asia Pacific</w:t>
      </w:r>
      <w:r w:rsidRPr="00AA129C">
        <w:rPr>
          <w:sz w:val="12"/>
        </w:rPr>
        <w:t xml:space="preserve">, laying the foundation for the region’s economic rise. Under the terms of its surrender in World War </w:t>
      </w:r>
      <w:r w:rsidRPr="00D86D1B">
        <w:rPr>
          <w:rStyle w:val="StyleBoldUnderline"/>
        </w:rPr>
        <w:t>II, Japan agreed to a pacifist constitution in which it renounced the right to wage war.</w:t>
      </w:r>
    </w:p>
    <w:p w14:paraId="7129B417" w14:textId="77777777" w:rsidR="00642B24" w:rsidRPr="00AA129C" w:rsidRDefault="00642B24" w:rsidP="00642B24">
      <w:pPr>
        <w:rPr>
          <w:sz w:val="14"/>
        </w:rPr>
      </w:pPr>
      <w:r w:rsidRPr="00AA129C">
        <w:rPr>
          <w:sz w:val="14"/>
        </w:rPr>
        <w:t>Japanese Chief Cabinet Secretary Yoshihide Suga said Tuesday in response to a question about the Bloomberg News report that the security framework was at the core of the country’s alliance with the U.S. “There is no talk at all of a review of the Japan-U.S. security alliance as has been reported in the media,” Suga said, echoing a statement by the foreign ministry.</w:t>
      </w:r>
    </w:p>
    <w:p w14:paraId="67EEB7C3" w14:textId="77777777" w:rsidR="00642B24" w:rsidRPr="00AA129C" w:rsidRDefault="00642B24" w:rsidP="00642B24">
      <w:pPr>
        <w:rPr>
          <w:u w:val="single"/>
        </w:rPr>
      </w:pPr>
      <w:r w:rsidRPr="00D86D1B">
        <w:rPr>
          <w:rStyle w:val="StyleBoldUnderline"/>
        </w:rPr>
        <w:t xml:space="preserve">Scrapping the treaty would risk ceding security of the Western Pacific to China and potentially </w:t>
      </w:r>
      <w:r w:rsidRPr="00D86D1B">
        <w:rPr>
          <w:rStyle w:val="Emphasis"/>
        </w:rPr>
        <w:t xml:space="preserve">spurring a fresh nuclear arms race, </w:t>
      </w:r>
      <w:r w:rsidRPr="00D86D1B">
        <w:rPr>
          <w:rStyle w:val="StyleBoldUnderline"/>
        </w:rPr>
        <w:t>if Japan decided it needed to protect itself from nuclear-armed neighbors</w:t>
      </w:r>
      <w:r>
        <w:t xml:space="preserve">. </w:t>
      </w:r>
      <w:r w:rsidRPr="00D86D1B">
        <w:rPr>
          <w:rStyle w:val="StyleBoldUnderline"/>
        </w:rPr>
        <w:t>It would also call into question the U.S.’s military commitments to Australia, the Philippines, South Korea, Taiwan and a host of other allies around the world.</w:t>
      </w:r>
    </w:p>
    <w:p w14:paraId="4C0C92C6" w14:textId="77777777" w:rsidR="00642B24" w:rsidRDefault="00642B24" w:rsidP="00642B24">
      <w:r>
        <w:t>Meeting With Abe</w:t>
      </w:r>
    </w:p>
    <w:p w14:paraId="19679517" w14:textId="77777777" w:rsidR="00642B24" w:rsidRPr="00AA129C" w:rsidRDefault="00642B24" w:rsidP="00642B24">
      <w:pPr>
        <w:rPr>
          <w:sz w:val="10"/>
        </w:rPr>
      </w:pPr>
      <w:r w:rsidRPr="00D86D1B">
        <w:rPr>
          <w:rStyle w:val="StyleBoldUnderline"/>
        </w:rPr>
        <w:t>The president will make his second trip to Japan in a matter of weeks on Wednesday when he travels for the Group of 20 summit in Osaka</w:t>
      </w:r>
      <w:r w:rsidRPr="00AA129C">
        <w:rPr>
          <w:sz w:val="10"/>
        </w:rPr>
        <w:t>. He’s expected to again meet with Japanese Prime Minister Shinzo Abe, who enjoys as good a relationship with the mercurial and unpredictable American president as any foreign leader.</w:t>
      </w:r>
    </w:p>
    <w:p w14:paraId="35CF610F" w14:textId="77777777" w:rsidR="00642B24" w:rsidRDefault="00642B24" w:rsidP="00642B24">
      <w:r w:rsidRPr="00D86D1B">
        <w:rPr>
          <w:rStyle w:val="StyleBoldUnderline"/>
        </w:rPr>
        <w:t xml:space="preserve">Yet as with many U.S. allies, there are </w:t>
      </w:r>
      <w:r w:rsidRPr="00D86D1B">
        <w:rPr>
          <w:rStyle w:val="Emphasis"/>
        </w:rPr>
        <w:t>growing tensions</w:t>
      </w:r>
      <w:r w:rsidRPr="00D86D1B">
        <w:rPr>
          <w:rStyle w:val="StyleBoldUnderline"/>
        </w:rPr>
        <w:t xml:space="preserve"> between the countries </w:t>
      </w:r>
      <w:r w:rsidRPr="00D86D1B">
        <w:rPr>
          <w:rStyle w:val="Emphasis"/>
        </w:rPr>
        <w:t>over Trump’s attitude toward trade.</w:t>
      </w:r>
      <w:r>
        <w:t xml:space="preserve"> </w:t>
      </w:r>
      <w:r w:rsidRPr="00D86D1B">
        <w:rPr>
          <w:rStyle w:val="StyleBoldUnderline"/>
        </w:rPr>
        <w:t xml:space="preserve">The president has said he may enact tariffs on imports of foreign cars, calling them a threat to national security </w:t>
      </w:r>
      <w:r>
        <w:t>-- an allegation called preposterous by automakers and many U.S. lawmakers.</w:t>
      </w:r>
    </w:p>
    <w:p w14:paraId="6FCB3DC9" w14:textId="77777777" w:rsidR="00642B24" w:rsidRDefault="00642B24" w:rsidP="00642B24">
      <w:r w:rsidRPr="00D86D1B">
        <w:rPr>
          <w:rStyle w:val="StyleBoldUnderline"/>
        </w:rPr>
        <w:t>The question of whether an American president can withdraw from a ratified treaty without congressional approval is unsettled</w:t>
      </w:r>
      <w:r>
        <w:t xml:space="preserve">. </w:t>
      </w:r>
      <w:r w:rsidRPr="00D86D1B">
        <w:rPr>
          <w:rStyle w:val="StyleBoldUnderline"/>
        </w:rPr>
        <w:t>President George W. Bush withdrew from the Anti-Ballistic Missile Treaty in 2002 without lawmakers’ consent.</w:t>
      </w:r>
    </w:p>
    <w:p w14:paraId="630E30D8" w14:textId="77777777" w:rsidR="00642B24" w:rsidRPr="00AA129C" w:rsidRDefault="00642B24" w:rsidP="00642B24">
      <w:pPr>
        <w:rPr>
          <w:u w:val="single"/>
        </w:rPr>
      </w:pPr>
      <w:r w:rsidRPr="00AA129C">
        <w:rPr>
          <w:sz w:val="10"/>
        </w:rPr>
        <w:t xml:space="preserve">Trump regards Japan’s repeated efforts to move a large U.S. military base in Okinawa as a sort of land-grab, the people said, and has raised the idea of seeking financial compensation for American forces to relocate. </w:t>
      </w:r>
      <w:r w:rsidRPr="00D86D1B">
        <w:rPr>
          <w:rStyle w:val="StyleBoldUnderline"/>
        </w:rPr>
        <w:t>Trump’s focus on the U.S. defense pact with Japan may foreshadow broader scrutiny of American treaty obligations across the world, two people familiar with the matter said.</w:t>
      </w:r>
    </w:p>
    <w:p w14:paraId="3274ACCE" w14:textId="77777777" w:rsidR="00642B24" w:rsidRPr="00AA129C" w:rsidRDefault="00642B24" w:rsidP="00642B24">
      <w:pPr>
        <w:rPr>
          <w:sz w:val="12"/>
        </w:rPr>
      </w:pPr>
      <w:r w:rsidRPr="00AA129C">
        <w:rPr>
          <w:sz w:val="12"/>
        </w:rPr>
        <w:t>The president has said in private conversations previously that he has Japan’s back and is aware of the U.S.’s obligations under the treaty. But, as with his stance on other multilateral agreements, he wants the relationship to be more reciprocal.</w:t>
      </w:r>
    </w:p>
    <w:p w14:paraId="4116289D" w14:textId="77777777" w:rsidR="00642B24" w:rsidRPr="00AA129C" w:rsidRDefault="00642B24" w:rsidP="00642B24">
      <w:pPr>
        <w:rPr>
          <w:sz w:val="12"/>
        </w:rPr>
      </w:pPr>
      <w:r w:rsidRPr="00AA129C">
        <w:rPr>
          <w:sz w:val="12"/>
        </w:rPr>
        <w:t xml:space="preserve"> “The U.S.-Japan alliance has never been stronger,” Trump told sailors and Marines last month aboard the USS Wasp, an amphibious assault ship at the naval base in Yokosuka, shared by the U.S. and Japan’s Self-Defense Forces. “This remarkable port is the only one in the world where an American naval fleet and an allied naval fleet headquartered side by side, a testament to the ironclad partnership between U.S. and Japanese forces,” he said.</w:t>
      </w:r>
    </w:p>
    <w:p w14:paraId="0A20D758" w14:textId="77777777" w:rsidR="00642B24" w:rsidRPr="00AA129C" w:rsidRDefault="00642B24" w:rsidP="00642B24">
      <w:pPr>
        <w:rPr>
          <w:sz w:val="10"/>
        </w:rPr>
      </w:pPr>
      <w:r w:rsidRPr="00AA129C">
        <w:rPr>
          <w:sz w:val="10"/>
        </w:rPr>
        <w:t xml:space="preserve">At the same time, </w:t>
      </w:r>
      <w:r w:rsidRPr="00D86D1B">
        <w:rPr>
          <w:rStyle w:val="StyleBoldUnderline"/>
        </w:rPr>
        <w:t>the president has long expressed skepticism of arrangements such as the North Atlantic Treaty Organization and the United Nations. He withdrew from the Trans-Pacific Partnership trade agreement and the Paris climate accord,</w:t>
      </w:r>
      <w:r w:rsidRPr="00AA129C">
        <w:rPr>
          <w:sz w:val="10"/>
        </w:rPr>
        <w:t xml:space="preserve"> both agreed by President Barack Obama, and has re-negotiated the North American Free Trade Agreement.</w:t>
      </w:r>
    </w:p>
    <w:p w14:paraId="28F20950" w14:textId="77777777" w:rsidR="00642B24" w:rsidRPr="00AA129C" w:rsidRDefault="00642B24" w:rsidP="00642B24">
      <w:pPr>
        <w:rPr>
          <w:sz w:val="12"/>
        </w:rPr>
      </w:pPr>
      <w:r w:rsidRPr="00AA129C">
        <w:rPr>
          <w:sz w:val="12"/>
        </w:rPr>
        <w:t>The U.S. defense treaty with Japan was first signed in 1951 along with the Treaty of San Francisco that officially ended World War II. The defense pact, revised in 1960, grants the U.S. the right to base military forces in Japan in exchange for the promise that America will defend the island nation if it’s ever attacked.</w:t>
      </w:r>
    </w:p>
    <w:p w14:paraId="685BFA55" w14:textId="77777777" w:rsidR="00642B24" w:rsidRPr="00AA129C" w:rsidRDefault="00642B24" w:rsidP="00642B24">
      <w:pPr>
        <w:rPr>
          <w:sz w:val="12"/>
        </w:rPr>
      </w:pPr>
      <w:r w:rsidRPr="00AA129C">
        <w:rPr>
          <w:sz w:val="12"/>
        </w:rPr>
        <w:t>For decades after the war, Japan refrained from developing offensive capabilities such as long-range bombers, aircraft carriers and nuclear weapons. But Abe, a relatively hawkish leader, believes his nation should take a more robust role in its own defense. He pushed through a controversial interpretation of the constitution to allow Japanese forces to come to the aid of allies.</w:t>
      </w:r>
    </w:p>
    <w:p w14:paraId="2B9F7888" w14:textId="77777777" w:rsidR="00642B24" w:rsidRPr="00AA129C" w:rsidRDefault="00642B24" w:rsidP="00642B24">
      <w:pPr>
        <w:rPr>
          <w:sz w:val="10"/>
        </w:rPr>
      </w:pPr>
      <w:r w:rsidRPr="00AA129C">
        <w:rPr>
          <w:sz w:val="10"/>
        </w:rPr>
        <w:t xml:space="preserve">Japan is buying advanced F-35 fighter planes from the U.S. and will fly some of them off warships effectively refashioned as aircraft carriers, its first since the war. </w:t>
      </w:r>
      <w:r w:rsidRPr="00D86D1B">
        <w:rPr>
          <w:rStyle w:val="StyleBoldUnderline"/>
        </w:rPr>
        <w:t>In May, the country’s ruling Liberal Democratic Party recommended the government eventually raise defense spending to about 2% of gross domestic product, in line with NATO recommendations for its members and a threshold Trump has said should be a minimum for U.S. allies.</w:t>
      </w:r>
    </w:p>
    <w:p w14:paraId="1FDFB13B" w14:textId="77777777" w:rsidR="00642B24" w:rsidRDefault="00642B24" w:rsidP="00642B24">
      <w:r>
        <w:t>‘Cornerstone of Peace’</w:t>
      </w:r>
    </w:p>
    <w:p w14:paraId="639EE445" w14:textId="77777777" w:rsidR="00642B24" w:rsidRPr="00AA129C" w:rsidRDefault="00642B24" w:rsidP="00642B24">
      <w:pPr>
        <w:rPr>
          <w:sz w:val="14"/>
        </w:rPr>
      </w:pPr>
      <w:r w:rsidRPr="00AA129C">
        <w:rPr>
          <w:sz w:val="14"/>
        </w:rPr>
        <w:t>There are currently about 54,000 U.S. military personnel based in Japan, a permanent troop presence that allows the U.S. to more easily project force across the Pacific. U.S. Forces, Japan, calls the arrangement “the cornerstone of peace and security in the Pacific” on its website.</w:t>
      </w:r>
    </w:p>
    <w:p w14:paraId="61A821FA" w14:textId="77777777" w:rsidR="00642B24" w:rsidRPr="00AA129C" w:rsidRDefault="00642B24" w:rsidP="00642B24">
      <w:pPr>
        <w:rPr>
          <w:sz w:val="10"/>
        </w:rPr>
      </w:pPr>
      <w:r w:rsidRPr="00AA129C">
        <w:rPr>
          <w:sz w:val="10"/>
        </w:rPr>
        <w:t xml:space="preserve">It isn’t clear how those forces would be affected if Trump withdrew from the treaty. </w:t>
      </w:r>
      <w:r w:rsidRPr="00D86D1B">
        <w:rPr>
          <w:rStyle w:val="StyleBoldUnderline"/>
        </w:rPr>
        <w:t>The president has frequently complained that U.S. allies hosting American bases don’t pay enough money for what he considers a privilege</w:t>
      </w:r>
      <w:r w:rsidRPr="00AA129C">
        <w:rPr>
          <w:sz w:val="10"/>
        </w:rPr>
        <w:t>, and he could seek to negotiate a new or revised treaty that entails more Japanese financial support for the U.S. military presence.</w:t>
      </w:r>
    </w:p>
    <w:p w14:paraId="0A2C57C7" w14:textId="77777777" w:rsidR="00642B24" w:rsidRPr="00AA129C" w:rsidRDefault="00642B24" w:rsidP="00642B24">
      <w:pPr>
        <w:rPr>
          <w:sz w:val="12"/>
        </w:rPr>
      </w:pPr>
      <w:r w:rsidRPr="00AA129C">
        <w:rPr>
          <w:sz w:val="12"/>
        </w:rPr>
        <w:t>While the president did not refer to the base by name in his recent conversations, there has been a running dispute surrounding Marine Corps Air Station Futenma on Okinawa. The American presence has been controversial for more than two decades, since three servicemen raped a 12-year-old Okinawan girl in 1995. Local people still attribute the presence of the base to higher rates of crime and accidents in the area, according to the Council on Foreign Relations.</w:t>
      </w:r>
    </w:p>
    <w:p w14:paraId="62302C9B" w14:textId="77777777" w:rsidR="00642B24" w:rsidRPr="00AA129C" w:rsidRDefault="00642B24" w:rsidP="00642B24">
      <w:pPr>
        <w:rPr>
          <w:sz w:val="10"/>
        </w:rPr>
      </w:pPr>
      <w:r w:rsidRPr="00AA129C">
        <w:rPr>
          <w:sz w:val="10"/>
        </w:rPr>
        <w:t xml:space="preserve">“There’s nothing that says we have to abide by treaties for all eternity,” Carafano said. </w:t>
      </w:r>
      <w:r w:rsidRPr="00AA129C">
        <w:rPr>
          <w:rStyle w:val="StyleBoldUnderline"/>
        </w:rPr>
        <w:t>“I just doubt we will revisit U.S. policy on the U.S.-Japan strategic alliance,” which he also referred to as the “cornerstone” of U.S. foreign policy in Asia.</w:t>
      </w:r>
    </w:p>
    <w:p w14:paraId="6D2C22CD" w14:textId="77777777" w:rsidR="00642B24" w:rsidRPr="00AA129C" w:rsidRDefault="00642B24" w:rsidP="00642B24">
      <w:pPr>
        <w:rPr>
          <w:rStyle w:val="StyleBoldUnderline"/>
          <w:sz w:val="14"/>
        </w:rPr>
      </w:pPr>
      <w:r w:rsidRPr="00AA129C">
        <w:rPr>
          <w:sz w:val="14"/>
        </w:rPr>
        <w:t>Abe reached a deal in 2013 with Obama to move the base out of Okinawa as early as 2022 if a replacement could be constructed. But Trump believes the land underneath the base is valuable for development, and has told confidants the real estate could be worth about $10 billion, the people said.</w:t>
      </w:r>
    </w:p>
    <w:p w14:paraId="51401346" w14:textId="77777777" w:rsidR="00642B24" w:rsidRDefault="00642B24" w:rsidP="00642B24">
      <w:pPr>
        <w:rPr>
          <w:rStyle w:val="StyleBoldUnderline"/>
        </w:rPr>
      </w:pPr>
      <w:r w:rsidRPr="00AA129C">
        <w:rPr>
          <w:rStyle w:val="StyleBoldUnderline"/>
        </w:rPr>
        <w:t>He considers the situation another example of a wealthy country taking advantage of the U.S., the people said.</w:t>
      </w:r>
    </w:p>
    <w:p w14:paraId="22304790" w14:textId="77777777" w:rsidR="00642B24" w:rsidRDefault="00642B24" w:rsidP="00642B24">
      <w:pPr>
        <w:rPr>
          <w:rStyle w:val="StyleBoldUnderline"/>
        </w:rPr>
      </w:pPr>
    </w:p>
    <w:p w14:paraId="31361EB4" w14:textId="77777777" w:rsidR="00642B24" w:rsidRPr="00AA129C" w:rsidRDefault="00642B24" w:rsidP="00642B24"/>
    <w:p w14:paraId="0444AC7F" w14:textId="77777777" w:rsidR="00642B24" w:rsidRDefault="00642B24" w:rsidP="00642B24">
      <w:pPr>
        <w:pStyle w:val="Heading4"/>
      </w:pPr>
      <w:r>
        <w:t xml:space="preserve">Alliance deteriorating now - America first rhetoric, japan defense spending, and trade negotiations </w:t>
      </w:r>
    </w:p>
    <w:p w14:paraId="599A3417" w14:textId="77777777" w:rsidR="00642B24" w:rsidRPr="001E51C2" w:rsidRDefault="00642B24" w:rsidP="00642B24">
      <w:r w:rsidRPr="001E51C2">
        <w:rPr>
          <w:rStyle w:val="StyleStyleBold12pt"/>
        </w:rPr>
        <w:t>Sracic 19</w:t>
      </w:r>
      <w:r>
        <w:t xml:space="preserve"> (Sracic, Paul. “Why Japan Is America's Most Important Ally.” CNN, Cable News Network, 26 Apr. 2019, www.cnn.com/2019/04/25/opinions/sracic-trump-abe-japan-us-alliance/index.html.)</w:t>
      </w:r>
    </w:p>
    <w:p w14:paraId="0BCD39CA" w14:textId="77777777" w:rsidR="00642B24" w:rsidRPr="00AA129C" w:rsidRDefault="00642B24" w:rsidP="00642B24">
      <w:pPr>
        <w:rPr>
          <w:rStyle w:val="StyleBoldUnderline"/>
        </w:rPr>
      </w:pPr>
      <w:r w:rsidRPr="001E51C2">
        <w:rPr>
          <w:sz w:val="10"/>
        </w:rPr>
        <w:t xml:space="preserve">The failure of the Trump-Kim summit meeting in Hanoi in February means the US needs to reevaluate its approach to North Korea. There are reports that Trump has given a message to South Korean President Moon Jae-in to be relayed to the North Korean leader. </w:t>
      </w:r>
      <w:r w:rsidRPr="00AA129C">
        <w:rPr>
          <w:rStyle w:val="StyleBoldUnderline"/>
        </w:rPr>
        <w:t>The contents of this note will almost certainly be a topic of conversation between Trump and Abe, and it is important that the two leaders emerge from their meetings with a common understanding of how to approach North Korea. This is true for several reasons.</w:t>
      </w:r>
    </w:p>
    <w:p w14:paraId="5B2EAF48" w14:textId="77777777" w:rsidR="00642B24" w:rsidRPr="001E51C2" w:rsidRDefault="00642B24" w:rsidP="00642B24">
      <w:pPr>
        <w:rPr>
          <w:sz w:val="10"/>
        </w:rPr>
      </w:pPr>
      <w:r w:rsidRPr="00AA129C">
        <w:rPr>
          <w:rStyle w:val="Emphasis"/>
        </w:rPr>
        <w:t>First, President Trump's "America First" rhetoric has caused allies, including Japan, to question the reliability of the US as a partner</w:t>
      </w:r>
      <w:r w:rsidRPr="001E51C2">
        <w:rPr>
          <w:sz w:val="10"/>
        </w:rPr>
        <w:t>. The administration, for its part, has explicitly reaffirmed the US commitment to defend Japan.</w:t>
      </w:r>
    </w:p>
    <w:p w14:paraId="29074023" w14:textId="77777777" w:rsidR="00642B24" w:rsidRPr="001E51C2" w:rsidRDefault="00642B24" w:rsidP="00642B24">
      <w:pPr>
        <w:rPr>
          <w:sz w:val="10"/>
        </w:rPr>
      </w:pPr>
      <w:r w:rsidRPr="00AA129C">
        <w:rPr>
          <w:rStyle w:val="Emphasis"/>
        </w:rPr>
        <w:t>Japan has responded by planning increased defense spending</w:t>
      </w:r>
      <w:r w:rsidRPr="00AA129C">
        <w:rPr>
          <w:rStyle w:val="StyleBoldUnderline"/>
        </w:rPr>
        <w:t xml:space="preserve"> and interpreting its constitution to allow its military to come to the aid of the US.</w:t>
      </w:r>
      <w:r w:rsidRPr="001E51C2">
        <w:rPr>
          <w:sz w:val="10"/>
        </w:rPr>
        <w:t xml:space="preserve"> </w:t>
      </w:r>
      <w:r w:rsidRPr="00AA129C">
        <w:rPr>
          <w:rStyle w:val="StyleBoldUnderline"/>
        </w:rPr>
        <w:t>Therefore, unlike America's relationship with some of its other allies, the US and Japan seem to be on the same page when it comes to alliance responsibilities</w:t>
      </w:r>
      <w:r w:rsidRPr="001E51C2">
        <w:rPr>
          <w:sz w:val="10"/>
        </w:rPr>
        <w:t>. Reassuring Japan that its interests are being considered, vis-a-vis North Korea, will not only help the US-Japan relationship, but might also serve as a positive lesson for other allies.</w:t>
      </w:r>
    </w:p>
    <w:p w14:paraId="16345689" w14:textId="77777777" w:rsidR="00642B24" w:rsidRPr="001E51C2" w:rsidRDefault="00642B24" w:rsidP="00642B24">
      <w:pPr>
        <w:rPr>
          <w:sz w:val="14"/>
        </w:rPr>
      </w:pPr>
      <w:r w:rsidRPr="001E51C2">
        <w:rPr>
          <w:sz w:val="14"/>
        </w:rPr>
        <w:t>Of course, this lesson is not limited to friends of the US. A united US-Japan approach to North Korea will also place more pressure on Kim Jong Un and his main benefactor, China. At the same time, it is important to ensure that engagement with the North Korea does not emerge as a wedge issue between Japan and South Korea.</w:t>
      </w:r>
    </w:p>
    <w:p w14:paraId="70E874BF" w14:textId="77777777" w:rsidR="00642B24" w:rsidRPr="00AA129C" w:rsidRDefault="00642B24" w:rsidP="00642B24">
      <w:pPr>
        <w:rPr>
          <w:rStyle w:val="StyleBoldUnderline"/>
        </w:rPr>
      </w:pPr>
      <w:r w:rsidRPr="00AA129C">
        <w:rPr>
          <w:rStyle w:val="StyleBoldUnderline"/>
        </w:rPr>
        <w:t xml:space="preserve">Relations between these two crucial US allies have been </w:t>
      </w:r>
      <w:r w:rsidRPr="00AA129C">
        <w:rPr>
          <w:rStyle w:val="Emphasis"/>
        </w:rPr>
        <w:t>deteriorating</w:t>
      </w:r>
      <w:r w:rsidRPr="00AA129C">
        <w:rPr>
          <w:rStyle w:val="StyleBoldUnderline"/>
        </w:rPr>
        <w:t xml:space="preserve"> in recent months</w:t>
      </w:r>
      <w:r w:rsidRPr="00AA129C">
        <w:t xml:space="preserve">, </w:t>
      </w:r>
      <w:r w:rsidRPr="00AA129C">
        <w:rPr>
          <w:rStyle w:val="StyleBoldUnderline"/>
        </w:rPr>
        <w:t xml:space="preserve">and although there is not much that President Trump can do to heal their disputes over history, the </w:t>
      </w:r>
      <w:r w:rsidRPr="00AA129C">
        <w:rPr>
          <w:rStyle w:val="Emphasis"/>
        </w:rPr>
        <w:t>US needs to be careful not to worsen the situation.</w:t>
      </w:r>
    </w:p>
    <w:p w14:paraId="20D3BF52" w14:textId="77777777" w:rsidR="00642B24" w:rsidRPr="001E51C2" w:rsidRDefault="00642B24" w:rsidP="00642B24">
      <w:pPr>
        <w:rPr>
          <w:sz w:val="10"/>
        </w:rPr>
      </w:pPr>
      <w:r w:rsidRPr="00AA129C">
        <w:rPr>
          <w:rStyle w:val="StyleBoldUnderline"/>
        </w:rPr>
        <w:t>A less serious but perhaps more immediate issue to be discussed on Friday involves the US-Japan economic relationship</w:t>
      </w:r>
      <w:r w:rsidRPr="001E51C2">
        <w:rPr>
          <w:sz w:val="10"/>
        </w:rPr>
        <w:t xml:space="preserve">. </w:t>
      </w:r>
      <w:r w:rsidRPr="00AA129C">
        <w:rPr>
          <w:rStyle w:val="StyleBoldUnderline"/>
        </w:rPr>
        <w:t>Last fall, the US and Japan agreed to begin negotiating a bilateral free-trade agreement.</w:t>
      </w:r>
      <w:r w:rsidRPr="001E51C2">
        <w:rPr>
          <w:sz w:val="10"/>
        </w:rPr>
        <w:t xml:space="preserve"> </w:t>
      </w:r>
      <w:r w:rsidRPr="00AA129C">
        <w:rPr>
          <w:rStyle w:val="StyleBoldUnderline"/>
        </w:rPr>
        <w:t>The two nations' economies are closely linked</w:t>
      </w:r>
      <w:r w:rsidRPr="001E51C2">
        <w:rPr>
          <w:sz w:val="10"/>
        </w:rPr>
        <w:t>. The US is the second-most popular destination for Japanese exports, while Japan provides a major market for US exports, including agricultural products.</w:t>
      </w:r>
    </w:p>
    <w:p w14:paraId="765F710C" w14:textId="77777777" w:rsidR="00642B24" w:rsidRPr="00AA129C" w:rsidRDefault="00642B24" w:rsidP="00642B24">
      <w:pPr>
        <w:rPr>
          <w:rStyle w:val="StyleBoldUnderline"/>
        </w:rPr>
      </w:pPr>
      <w:r w:rsidRPr="00AA129C">
        <w:rPr>
          <w:rStyle w:val="StyleBoldUnderline"/>
        </w:rPr>
        <w:t>Still, the US runs a persistent trade deficit with Japan</w:t>
      </w:r>
      <w:r w:rsidRPr="001E51C2">
        <w:rPr>
          <w:sz w:val="10"/>
        </w:rPr>
        <w:t xml:space="preserve">. Although Japan trails only the UK in the amount of money it invests in the US (and much of that is used to create manufacturing jobs), </w:t>
      </w:r>
      <w:r w:rsidRPr="00AA129C">
        <w:rPr>
          <w:rStyle w:val="Emphasis"/>
        </w:rPr>
        <w:t>the trade deficit has provoked Trump to take a hard line with Japan on trade</w:t>
      </w:r>
      <w:r w:rsidRPr="00AA129C">
        <w:rPr>
          <w:rStyle w:val="StyleBoldUnderline"/>
        </w:rPr>
        <w:t xml:space="preserve">; </w:t>
      </w:r>
      <w:r w:rsidRPr="00AA129C">
        <w:rPr>
          <w:rStyle w:val="Emphasis"/>
        </w:rPr>
        <w:t>it likely played a role Trump's decision to withdraw the US from the Trans-Pacific Partnership.</w:t>
      </w:r>
    </w:p>
    <w:p w14:paraId="4680C568" w14:textId="77777777" w:rsidR="00642B24" w:rsidRDefault="00642B24" w:rsidP="00642B24">
      <w:pPr>
        <w:rPr>
          <w:rStyle w:val="StyleBoldUnderline"/>
        </w:rPr>
      </w:pPr>
      <w:r w:rsidRPr="00AA129C">
        <w:rPr>
          <w:rStyle w:val="StyleBoldUnderline"/>
        </w:rPr>
        <w:t>This withdrawal, however, alongside Japan's decision to move forward with remaining TPP countries to form the Comprehensive and Progressive Agreement for Trans-Pacific Partnership, while also signing a major trade agreement with the EU, threatens US agricultural exports.</w:t>
      </w:r>
    </w:p>
    <w:p w14:paraId="5521FDEC" w14:textId="77777777" w:rsidR="00642B24" w:rsidRDefault="00642B24" w:rsidP="00642B24">
      <w:pPr>
        <w:rPr>
          <w:rStyle w:val="StyleBoldUnderline"/>
        </w:rPr>
      </w:pPr>
    </w:p>
    <w:p w14:paraId="14172A18" w14:textId="77777777" w:rsidR="00642B24" w:rsidRDefault="00642B24" w:rsidP="00642B24"/>
    <w:p w14:paraId="57B688A6" w14:textId="77777777" w:rsidR="00642B24" w:rsidRDefault="00642B24" w:rsidP="00642B24">
      <w:pPr>
        <w:pStyle w:val="Heading4"/>
      </w:pPr>
      <w:r>
        <w:t xml:space="preserve">Japan no longer believes in US security – Trump views them as freeriders and Japanese no longer believes in the resolve of US </w:t>
      </w:r>
    </w:p>
    <w:p w14:paraId="10A52F69" w14:textId="77777777" w:rsidR="00642B24" w:rsidRPr="006E1CD0" w:rsidRDefault="00642B24" w:rsidP="00642B24">
      <w:r w:rsidRPr="006E1CD0">
        <w:rPr>
          <w:rStyle w:val="StyleStyleBold12pt"/>
        </w:rPr>
        <w:t>Miura 19</w:t>
      </w:r>
      <w:r>
        <w:t xml:space="preserve"> (Miura, Lully. Lully Miura is a lecturer at the Policy Alternatives Research Institute of the University of Tokyo. “In the Time of Trump, Japan Is Looking to Defend Itself.” South China Morning Post, 13 Jan. 2019, www.scmp.com/week-asia/geopolitics/article/2181764/how-trump-forced-japan-take-security-its-own-hands.)</w:t>
      </w:r>
    </w:p>
    <w:p w14:paraId="2C188039" w14:textId="77777777" w:rsidR="00642B24" w:rsidRPr="001E51C2" w:rsidRDefault="00642B24" w:rsidP="00642B24">
      <w:pPr>
        <w:rPr>
          <w:rStyle w:val="StyleBoldUnderline"/>
        </w:rPr>
      </w:pPr>
      <w:r w:rsidRPr="001E51C2">
        <w:rPr>
          <w:rStyle w:val="StyleBoldUnderline"/>
        </w:rPr>
        <w:t xml:space="preserve">A decade or so from now, people may look back on </w:t>
      </w:r>
      <w:r w:rsidRPr="001E51C2">
        <w:rPr>
          <w:rStyle w:val="Emphasis"/>
        </w:rPr>
        <w:t>2019 as a turning point for Japan</w:t>
      </w:r>
      <w:r w:rsidRPr="001E51C2">
        <w:rPr>
          <w:rStyle w:val="StyleBoldUnderline"/>
        </w:rPr>
        <w:t xml:space="preserve"> – the moment it finally came to terms with its own security in the 21st century.</w:t>
      </w:r>
    </w:p>
    <w:p w14:paraId="42FBE392" w14:textId="77777777" w:rsidR="00642B24" w:rsidRPr="001E51C2" w:rsidRDefault="00642B24" w:rsidP="00642B24">
      <w:r w:rsidRPr="006E1CD0">
        <w:rPr>
          <w:rStyle w:val="StyleBoldUnderline"/>
        </w:rPr>
        <w:t xml:space="preserve">Two years of the Donald Trump administration in the United States have </w:t>
      </w:r>
      <w:r w:rsidRPr="006E1CD0">
        <w:rPr>
          <w:rStyle w:val="Emphasis"/>
        </w:rPr>
        <w:t>shaken the Japanese public</w:t>
      </w:r>
      <w:r w:rsidRPr="006E1CD0">
        <w:rPr>
          <w:rStyle w:val="StyleBoldUnderline"/>
        </w:rPr>
        <w:t>, but after a bit of shock, they have accepted a new reality</w:t>
      </w:r>
      <w:r w:rsidRPr="001E51C2">
        <w:t xml:space="preserve">. This is a post-Iraq-war world and Japan, </w:t>
      </w:r>
      <w:r w:rsidRPr="006E1CD0">
        <w:rPr>
          <w:rStyle w:val="StyleBoldUnderline"/>
        </w:rPr>
        <w:t xml:space="preserve">for the first time since the end of the second world war, </w:t>
      </w:r>
      <w:r w:rsidRPr="006E1CD0">
        <w:rPr>
          <w:rStyle w:val="Emphasis"/>
        </w:rPr>
        <w:t>is facing the challenge of providing for its own security.</w:t>
      </w:r>
    </w:p>
    <w:p w14:paraId="54564236" w14:textId="77777777" w:rsidR="00642B24" w:rsidRPr="006E1CD0" w:rsidRDefault="00642B24" w:rsidP="00642B24">
      <w:pPr>
        <w:rPr>
          <w:rStyle w:val="StyleBoldUnderline"/>
        </w:rPr>
      </w:pPr>
      <w:r w:rsidRPr="006E1CD0">
        <w:rPr>
          <w:rStyle w:val="StyleBoldUnderline"/>
        </w:rPr>
        <w:t>Spurned in midterms, Trump turns sights on Japanese car firms</w:t>
      </w:r>
    </w:p>
    <w:p w14:paraId="0C36FA38" w14:textId="77777777" w:rsidR="00642B24" w:rsidRPr="006E1CD0" w:rsidRDefault="00642B24" w:rsidP="00642B24">
      <w:pPr>
        <w:rPr>
          <w:sz w:val="14"/>
        </w:rPr>
      </w:pPr>
      <w:r w:rsidRPr="006E1CD0">
        <w:rPr>
          <w:sz w:val="14"/>
        </w:rPr>
        <w:t>In the quarter century since the end of the cold war, which did not conclude with a “peace dividend” for East Asia, Japan has had to cope with the changing times. Throughout the 1990s, its alliance with the US was redefined, and Tokyo has had to confirm that such an alliance is still relevant. It has also sought to normalise its security policy while continuing its pacifist tradition. The ability to send its Self Defence Forces to peace missions overseas, and exercise collective self-defence with the US, were important steps during this period.</w:t>
      </w:r>
    </w:p>
    <w:p w14:paraId="3429FFB3" w14:textId="77777777" w:rsidR="00642B24" w:rsidRPr="006E1CD0" w:rsidRDefault="00642B24" w:rsidP="00642B24">
      <w:pPr>
        <w:rPr>
          <w:rStyle w:val="StyleBoldUnderline"/>
        </w:rPr>
      </w:pPr>
      <w:r w:rsidRPr="006E1CD0">
        <w:rPr>
          <w:rStyle w:val="StyleBoldUnderline"/>
        </w:rPr>
        <w:t>But Japan is now facing the sobering reality that its security environment has changed, more so than the incremental steps it has so far taken towards bolstering its defences would suggest.</w:t>
      </w:r>
    </w:p>
    <w:p w14:paraId="4A434933" w14:textId="77777777" w:rsidR="00642B24" w:rsidRPr="006E1CD0" w:rsidRDefault="00642B24" w:rsidP="00642B24">
      <w:pPr>
        <w:rPr>
          <w:rStyle w:val="StyleBoldUnderline"/>
        </w:rPr>
      </w:pPr>
      <w:r w:rsidRPr="006E1CD0">
        <w:rPr>
          <w:rStyle w:val="StyleBoldUnderline"/>
        </w:rPr>
        <w:t>Asia has faced its fair share of security challenges in the past</w:t>
      </w:r>
      <w:r w:rsidRPr="006E1CD0">
        <w:rPr>
          <w:sz w:val="10"/>
        </w:rPr>
        <w:t xml:space="preserve"> – from the Soviet military build-up of the 1950s and 1960s, to China becoming a nuclear power in 1964 and the North Korean nuclear crisis that still rumbles on to this day – </w:t>
      </w:r>
      <w:r w:rsidRPr="006E1CD0">
        <w:rPr>
          <w:rStyle w:val="StyleBoldUnderline"/>
        </w:rPr>
        <w:t>but none of these crises changed the fundamentals of East Asian security, since the US’ relative military superiority and resolve were never in question.</w:t>
      </w:r>
    </w:p>
    <w:p w14:paraId="125BF4D5" w14:textId="77777777" w:rsidR="00642B24" w:rsidRPr="006E1CD0" w:rsidRDefault="00642B24" w:rsidP="00642B24">
      <w:pPr>
        <w:rPr>
          <w:rStyle w:val="StyleBoldUnderline"/>
        </w:rPr>
      </w:pPr>
      <w:r w:rsidRPr="006E1CD0">
        <w:rPr>
          <w:rStyle w:val="StyleBoldUnderline"/>
        </w:rPr>
        <w:t>So long as the region could count on US commitment, other factors were of secondary concern.</w:t>
      </w:r>
    </w:p>
    <w:p w14:paraId="6CCC57E8" w14:textId="77777777" w:rsidR="00642B24" w:rsidRPr="006E1CD0" w:rsidRDefault="00642B24" w:rsidP="00642B24">
      <w:pPr>
        <w:rPr>
          <w:rStyle w:val="StyleBoldUnderline"/>
        </w:rPr>
      </w:pPr>
      <w:r w:rsidRPr="006E1CD0">
        <w:rPr>
          <w:rStyle w:val="Emphasis"/>
        </w:rPr>
        <w:t>What has changed in the Trump era is American resolve.</w:t>
      </w:r>
      <w:r w:rsidRPr="001E51C2">
        <w:t xml:space="preserve"> </w:t>
      </w:r>
      <w:r w:rsidRPr="006E1CD0">
        <w:rPr>
          <w:rStyle w:val="StyleBoldUnderline"/>
        </w:rPr>
        <w:t xml:space="preserve">His emergence within the Republican Party, mirrored on the left by a renewed enthusiasm for disengagement within the Democratic Party, is a clear sign of </w:t>
      </w:r>
      <w:r w:rsidRPr="006E1CD0">
        <w:rPr>
          <w:rStyle w:val="Emphasis"/>
        </w:rPr>
        <w:t>shifting priorities in the US</w:t>
      </w:r>
      <w:r w:rsidRPr="006E1CD0">
        <w:rPr>
          <w:rStyle w:val="StyleBoldUnderline"/>
        </w:rPr>
        <w:t xml:space="preserve"> over whether to maintain its informal “empire” overseas.</w:t>
      </w:r>
    </w:p>
    <w:p w14:paraId="765558E3" w14:textId="77777777" w:rsidR="00642B24" w:rsidRPr="001E51C2" w:rsidRDefault="00642B24" w:rsidP="00642B24">
      <w:r w:rsidRPr="001E51C2">
        <w:t>What Japan can teach China about the American art of (trade) war</w:t>
      </w:r>
    </w:p>
    <w:p w14:paraId="433FF52D" w14:textId="77777777" w:rsidR="00642B24" w:rsidRPr="006E1CD0" w:rsidRDefault="00642B24" w:rsidP="00642B24">
      <w:pPr>
        <w:rPr>
          <w:rStyle w:val="Emphasis"/>
        </w:rPr>
      </w:pPr>
      <w:r w:rsidRPr="006E1CD0">
        <w:rPr>
          <w:rStyle w:val="StyleBoldUnderline"/>
        </w:rPr>
        <w:t>Of course, America will not simply turn over its worldwide dominance to China</w:t>
      </w:r>
      <w:r w:rsidRPr="006E1CD0">
        <w:rPr>
          <w:sz w:val="12"/>
        </w:rPr>
        <w:t xml:space="preserve">. Its recent focus on pressuring China economically, and rebuilding its technological pre-eminence, are clear signs that it doesn’t intend to do so. From a </w:t>
      </w:r>
      <w:r w:rsidRPr="006E1CD0">
        <w:rPr>
          <w:rStyle w:val="StyleBoldUnderline"/>
        </w:rPr>
        <w:t>security perspective, the US’ modernisation of its nuclear arsenal, investments in artificial intelligence and cybersecurity, and honing in on space warfare are all signs of its imperial resolve.</w:t>
      </w:r>
      <w:r w:rsidRPr="006E1CD0">
        <w:rPr>
          <w:sz w:val="12"/>
        </w:rPr>
        <w:t xml:space="preserve"> </w:t>
      </w:r>
      <w:r w:rsidRPr="006E1CD0">
        <w:rPr>
          <w:rStyle w:val="Emphasis"/>
        </w:rPr>
        <w:t>But that doesn’t necessarily translate into regional hegemony in East Asia.</w:t>
      </w:r>
    </w:p>
    <w:p w14:paraId="07AD8ACE" w14:textId="77777777" w:rsidR="00642B24" w:rsidRPr="006E1CD0" w:rsidRDefault="00642B24" w:rsidP="00642B24">
      <w:pPr>
        <w:rPr>
          <w:rStyle w:val="StyleBoldUnderline"/>
        </w:rPr>
      </w:pPr>
      <w:r w:rsidRPr="006E1CD0">
        <w:rPr>
          <w:rStyle w:val="StyleBoldUnderline"/>
        </w:rPr>
        <w:t>Talks between the US and North Korea have also signalled a symbolic change to US foreign policy in the region.</w:t>
      </w:r>
    </w:p>
    <w:p w14:paraId="27B2B0F1" w14:textId="77777777" w:rsidR="00642B24" w:rsidRPr="006E1CD0" w:rsidRDefault="00642B24" w:rsidP="00642B24">
      <w:pPr>
        <w:rPr>
          <w:sz w:val="10"/>
        </w:rPr>
      </w:pPr>
      <w:r w:rsidRPr="006E1CD0">
        <w:rPr>
          <w:rStyle w:val="StyleBoldUnderline"/>
        </w:rPr>
        <w:t>US appeasement towards Pyongyang has been met by feelings of disappointment and helplessness in the Japanese media,</w:t>
      </w:r>
      <w:r w:rsidRPr="006E1CD0">
        <w:rPr>
          <w:sz w:val="10"/>
        </w:rPr>
        <w:t xml:space="preserve"> especially when Trump mentioned Japan as one of the main cost bearers of denuclearisation, despite no concrete agreement having been made. </w:t>
      </w:r>
      <w:r w:rsidRPr="006E1CD0">
        <w:rPr>
          <w:rStyle w:val="StyleBoldUnderline"/>
        </w:rPr>
        <w:t>Once again, Japan would be paying for something it has little influence over.</w:t>
      </w:r>
    </w:p>
    <w:p w14:paraId="0D3AD88F" w14:textId="77777777" w:rsidR="00642B24" w:rsidRPr="006E1CD0" w:rsidRDefault="00642B24" w:rsidP="00642B24">
      <w:pPr>
        <w:rPr>
          <w:sz w:val="12"/>
        </w:rPr>
      </w:pPr>
      <w:r w:rsidRPr="006E1CD0">
        <w:rPr>
          <w:rStyle w:val="StyleBoldUnderline"/>
        </w:rPr>
        <w:t>The country finds itself in an awkward position, as it has no offensive capabilities to draw concessions out of North Korea, yet the US does not share its fear of Pyongyang</w:t>
      </w:r>
      <w:r w:rsidRPr="006E1CD0">
        <w:rPr>
          <w:sz w:val="12"/>
        </w:rPr>
        <w:t>. Tokyo can only attempt to influence the situation by influencing the US.</w:t>
      </w:r>
    </w:p>
    <w:p w14:paraId="2592929C" w14:textId="77777777" w:rsidR="00642B24" w:rsidRPr="001E51C2" w:rsidRDefault="00642B24" w:rsidP="00642B24">
      <w:r w:rsidRPr="001E51C2">
        <w:t>Japan bids farewell to emperor with a common touch as divisions over monarchy deepen</w:t>
      </w:r>
    </w:p>
    <w:p w14:paraId="030F280B" w14:textId="77777777" w:rsidR="00642B24" w:rsidRPr="006E1CD0" w:rsidRDefault="00642B24" w:rsidP="00642B24">
      <w:pPr>
        <w:rPr>
          <w:sz w:val="12"/>
        </w:rPr>
      </w:pPr>
      <w:r w:rsidRPr="006E1CD0">
        <w:rPr>
          <w:rStyle w:val="StyleBoldUnderline"/>
        </w:rPr>
        <w:t>The talks have also exposed a more fundamental issue: the gap in perceptions between Tokyo and Washington regarding their alliance. The Trump administration embodies a distrust of Japan as a “</w:t>
      </w:r>
      <w:r w:rsidRPr="006E1CD0">
        <w:rPr>
          <w:rStyle w:val="Emphasis"/>
        </w:rPr>
        <w:t>free-rider”</w:t>
      </w:r>
      <w:r w:rsidRPr="006E1CD0">
        <w:rPr>
          <w:rStyle w:val="StyleBoldUnderline"/>
        </w:rPr>
        <w:t xml:space="preserve"> that does not contribute enough towards its own defence.</w:t>
      </w:r>
      <w:r w:rsidRPr="006E1CD0">
        <w:rPr>
          <w:sz w:val="12"/>
        </w:rPr>
        <w:t xml:space="preserve"> This is not a view widely shared in Japan at all. </w:t>
      </w:r>
      <w:r w:rsidRPr="006E1CD0">
        <w:rPr>
          <w:rStyle w:val="StyleBoldUnderline"/>
        </w:rPr>
        <w:t>The Japanese public is more afraid of “</w:t>
      </w:r>
      <w:r w:rsidRPr="006E1CD0">
        <w:rPr>
          <w:rStyle w:val="Emphasis"/>
        </w:rPr>
        <w:t>entrapment</w:t>
      </w:r>
      <w:r w:rsidRPr="006E1CD0">
        <w:rPr>
          <w:rStyle w:val="StyleBoldUnderline"/>
        </w:rPr>
        <w:t>” by the US and becoming tangled up in its wars.</w:t>
      </w:r>
      <w:r w:rsidRPr="006E1CD0">
        <w:rPr>
          <w:sz w:val="12"/>
        </w:rPr>
        <w:t xml:space="preserve"> </w:t>
      </w:r>
      <w:r w:rsidRPr="006E1CD0">
        <w:rPr>
          <w:rStyle w:val="StyleBoldUnderline"/>
        </w:rPr>
        <w:t>This perception gap exists because the Japanese public have largely been shielded from the realities of the alliance by a government that has feared being abandoned by the US</w:t>
      </w:r>
      <w:r w:rsidRPr="006E1CD0">
        <w:rPr>
          <w:sz w:val="12"/>
        </w:rPr>
        <w:t>, but did not want to broadcast its hospitality towards the superpower for fear of a pacifist backlash.</w:t>
      </w:r>
    </w:p>
    <w:p w14:paraId="777FD867" w14:textId="77777777" w:rsidR="00642B24" w:rsidRPr="006E1CD0" w:rsidRDefault="00642B24" w:rsidP="00642B24">
      <w:pPr>
        <w:rPr>
          <w:sz w:val="10"/>
        </w:rPr>
      </w:pPr>
      <w:r w:rsidRPr="006E1CD0">
        <w:rPr>
          <w:rStyle w:val="StyleBoldUnderline"/>
        </w:rPr>
        <w:t>In the two years since Trump came to power, the Japanese public have become increasingly sceptical of US support in the case of a limited crisis</w:t>
      </w:r>
      <w:r w:rsidRPr="006E1CD0">
        <w:rPr>
          <w:sz w:val="10"/>
        </w:rPr>
        <w:t xml:space="preserve">, </w:t>
      </w:r>
      <w:r w:rsidRPr="006E1CD0">
        <w:rPr>
          <w:rStyle w:val="StyleBoldUnderline"/>
        </w:rPr>
        <w:t>such as one involving the disputed Diaoyu Islands, which Japan calls the Senkaku Islands</w:t>
      </w:r>
      <w:r w:rsidRPr="006E1CD0">
        <w:rPr>
          <w:sz w:val="10"/>
        </w:rPr>
        <w:t xml:space="preserve">. Japanese progressives – both in opposition and in the media – have become more isolationist. </w:t>
      </w:r>
      <w:r w:rsidRPr="006E1CD0">
        <w:rPr>
          <w:rStyle w:val="Emphasis"/>
        </w:rPr>
        <w:t>They are keen to weaken the allianc</w:t>
      </w:r>
      <w:r w:rsidRPr="006E1CD0">
        <w:rPr>
          <w:sz w:val="10"/>
        </w:rPr>
        <w:t>e, but not necessarily build up independent military capabilities. Neither do recent progressives see China favourably, compared with the cold war period.</w:t>
      </w:r>
    </w:p>
    <w:p w14:paraId="7E9DE047" w14:textId="77777777" w:rsidR="00642B24" w:rsidRPr="006E1CD0" w:rsidRDefault="00642B24" w:rsidP="00642B24">
      <w:pPr>
        <w:rPr>
          <w:sz w:val="12"/>
        </w:rPr>
      </w:pPr>
      <w:r w:rsidRPr="006E1CD0">
        <w:rPr>
          <w:rStyle w:val="StyleBoldUnderline"/>
        </w:rPr>
        <w:t>In the same way Japan is wary of the US, it is also wary of South Korea given their historical issues</w:t>
      </w:r>
      <w:r w:rsidRPr="006E1CD0">
        <w:rPr>
          <w:sz w:val="12"/>
        </w:rPr>
        <w:t>, with ties fraying again now because of a disagreement over wartime labour compensation.</w:t>
      </w:r>
    </w:p>
    <w:p w14:paraId="09B1F41D" w14:textId="77777777" w:rsidR="00642B24" w:rsidRPr="006E1CD0" w:rsidRDefault="00642B24" w:rsidP="00642B24">
      <w:pPr>
        <w:rPr>
          <w:rStyle w:val="StyleBoldUnderline"/>
        </w:rPr>
      </w:pPr>
      <w:r w:rsidRPr="006E1CD0">
        <w:rPr>
          <w:rStyle w:val="StyleBoldUnderline"/>
        </w:rPr>
        <w:fldChar w:fldCharType="begin"/>
      </w:r>
      <w:r w:rsidRPr="006E1CD0">
        <w:rPr>
          <w:rStyle w:val="StyleBoldUnderline"/>
        </w:rPr>
        <w:instrText xml:space="preserve"> </w:instrText>
      </w:r>
      <w:r w:rsidRPr="006E1CD0">
        <w:rPr>
          <w:rStyle w:val="StyleBoldUnderline"/>
        </w:rPr>
        <w:fldChar w:fldCharType="begin"/>
      </w:r>
      <w:r w:rsidRPr="006E1CD0">
        <w:rPr>
          <w:rStyle w:val="StyleBoldUnderline"/>
        </w:rPr>
        <w:instrText xml:space="preserve"> The conservatives in power, meanwhile, are gradually adapting to a new reality </w:instrText>
      </w:r>
      <w:r w:rsidRPr="006E1CD0">
        <w:rPr>
          <w:rStyle w:val="StyleBoldUnderline"/>
        </w:rPr>
        <w:fldChar w:fldCharType="separate"/>
      </w:r>
      <w:r>
        <w:rPr>
          <w:rStyle w:val="StyleBoldUnderline"/>
          <w:b w:val="0"/>
        </w:rPr>
        <w:instrText>Error! Bookmark not defined.</w:instrText>
      </w:r>
      <w:r w:rsidRPr="006E1CD0">
        <w:rPr>
          <w:rStyle w:val="StyleBoldUnderline"/>
        </w:rPr>
        <w:fldChar w:fldCharType="end"/>
      </w:r>
      <w:r w:rsidRPr="006E1CD0">
        <w:rPr>
          <w:rStyle w:val="StyleBoldUnderline"/>
        </w:rPr>
        <w:instrText xml:space="preserve">. Japan has reinforced  </w:instrText>
      </w:r>
      <w:r w:rsidRPr="006E1CD0">
        <w:rPr>
          <w:rStyle w:val="StyleBoldUnderline"/>
        </w:rPr>
        <w:fldChar w:fldCharType="end"/>
      </w:r>
      <w:r w:rsidRPr="006E1CD0">
        <w:rPr>
          <w:rStyle w:val="StyleBoldUnderline"/>
        </w:rPr>
        <w:t>its military relationships with others</w:t>
      </w:r>
      <w:r w:rsidRPr="006E1CD0">
        <w:rPr>
          <w:sz w:val="12"/>
        </w:rPr>
        <w:t xml:space="preserve">, such as the members of the Quad, </w:t>
      </w:r>
      <w:r w:rsidRPr="006E1CD0">
        <w:rPr>
          <w:rStyle w:val="StyleBoldUnderline"/>
        </w:rPr>
        <w:t>and plans to boost defence spending over the next five years with advanced military equipment from the US.</w:t>
      </w:r>
    </w:p>
    <w:p w14:paraId="0AEEBACE" w14:textId="77777777" w:rsidR="00642B24" w:rsidRPr="006E1CD0" w:rsidRDefault="00642B24" w:rsidP="00642B24">
      <w:pPr>
        <w:rPr>
          <w:rStyle w:val="StyleBoldUnderline"/>
        </w:rPr>
      </w:pPr>
      <w:r w:rsidRPr="006E1CD0">
        <w:rPr>
          <w:sz w:val="10"/>
        </w:rPr>
        <w:t xml:space="preserve">Yet these guidelines, while championing resilience and self-sustainability, also continue with the basic philosophy of pacifism. </w:t>
      </w:r>
      <w:r w:rsidRPr="006E1CD0">
        <w:rPr>
          <w:rStyle w:val="StyleBoldUnderline"/>
        </w:rPr>
        <w:t>The remaining years of the Trump era are likely to see Japanese society further torn between isolationism and realism</w:t>
      </w:r>
    </w:p>
    <w:p w14:paraId="0AFF5ABB" w14:textId="77777777" w:rsidR="00642B24" w:rsidRPr="00642B24" w:rsidRDefault="00642B24" w:rsidP="00642B24"/>
    <w:p w14:paraId="464E8A2F" w14:textId="01FF87C3" w:rsidR="00CA4B15" w:rsidRDefault="00CA4B15" w:rsidP="00CA4B15">
      <w:pPr>
        <w:pStyle w:val="Heading3"/>
      </w:pPr>
      <w:r>
        <w:t>2AC – No Internal Link – No Abandonment</w:t>
      </w:r>
    </w:p>
    <w:p w14:paraId="4E1815AC" w14:textId="4ACCC535" w:rsidR="00CA4B15" w:rsidRDefault="00CA4B15" w:rsidP="00CA4B15">
      <w:pPr>
        <w:pStyle w:val="Heading4"/>
      </w:pPr>
      <w:r>
        <w:t xml:space="preserve">No internal link – fear of abandonment doesn’t motivate Japan’s decisions </w:t>
      </w:r>
    </w:p>
    <w:p w14:paraId="0D045735" w14:textId="77777777" w:rsidR="00CA4B15" w:rsidRDefault="00CA4B15" w:rsidP="00CA4B15">
      <w:pPr>
        <w:rPr>
          <w:rStyle w:val="StyleStyleBold12pt"/>
        </w:rPr>
      </w:pPr>
      <w:r>
        <w:rPr>
          <w:rStyle w:val="StyleStyleBold12pt"/>
        </w:rPr>
        <w:t xml:space="preserve">Dr. Nagy, </w:t>
      </w:r>
      <w:r w:rsidRPr="00284C1B">
        <w:t>20</w:t>
      </w:r>
      <w:r>
        <w:rPr>
          <w:rStyle w:val="StyleStyleBold12pt"/>
        </w:rPr>
        <w:t>17</w:t>
      </w:r>
    </w:p>
    <w:p w14:paraId="7A92390F" w14:textId="77777777" w:rsidR="00CA4B15" w:rsidRPr="00284C1B" w:rsidRDefault="00CA4B15" w:rsidP="00CA4B15">
      <w:r w:rsidRPr="00284C1B">
        <w:t>(Stephen R., Senior Associate Professor in the Department of Politics and International Studies at the International Christian University, “Japan’s Proactive Pacifism: Investing in Multilateralization and Omnidirectional Hedging”, Strategic Analysis, Vol. 41, Iss. 3, pp. 223-235, ZW)</w:t>
      </w:r>
    </w:p>
    <w:p w14:paraId="56A3E61D" w14:textId="77777777" w:rsidR="00CA4B15" w:rsidRPr="00284C1B" w:rsidRDefault="00CA4B15" w:rsidP="00CA4B15">
      <w:pPr>
        <w:rPr>
          <w:sz w:val="16"/>
        </w:rPr>
      </w:pPr>
      <w:r w:rsidRPr="00284C1B">
        <w:rPr>
          <w:sz w:val="16"/>
        </w:rPr>
        <w:t xml:space="preserve">But </w:t>
      </w:r>
      <w:r w:rsidRPr="00284C1B">
        <w:rPr>
          <w:rStyle w:val="StyleBoldUnderline"/>
        </w:rPr>
        <w:t>just the fear of abandonment cannot</w:t>
      </w:r>
      <w:r w:rsidRPr="00284C1B">
        <w:rPr>
          <w:sz w:val="16"/>
        </w:rPr>
        <w:t xml:space="preserve"> fully </w:t>
      </w:r>
      <w:r w:rsidRPr="00284C1B">
        <w:rPr>
          <w:rStyle w:val="StyleBoldUnderline"/>
        </w:rPr>
        <w:t>explain Japan’s security shift under</w:t>
      </w:r>
      <w:r w:rsidRPr="00284C1B">
        <w:rPr>
          <w:sz w:val="16"/>
        </w:rPr>
        <w:t xml:space="preserve"> PM </w:t>
      </w:r>
      <w:r w:rsidRPr="00284C1B">
        <w:rPr>
          <w:rStyle w:val="StyleBoldUnderline"/>
        </w:rPr>
        <w:t>Abe</w:t>
      </w:r>
      <w:r w:rsidRPr="00284C1B">
        <w:rPr>
          <w:sz w:val="16"/>
        </w:rPr>
        <w:t xml:space="preserve"> since 2012. Firstly, </w:t>
      </w:r>
      <w:r w:rsidRPr="00284C1B">
        <w:rPr>
          <w:rStyle w:val="StyleBoldUnderline"/>
        </w:rPr>
        <w:t>prior</w:t>
      </w:r>
      <w:r w:rsidRPr="00284C1B">
        <w:rPr>
          <w:sz w:val="16"/>
        </w:rPr>
        <w:t xml:space="preserve"> </w:t>
      </w:r>
      <w:r w:rsidRPr="00284C1B">
        <w:rPr>
          <w:rStyle w:val="StyleBoldUnderline"/>
        </w:rPr>
        <w:t>to his return</w:t>
      </w:r>
      <w:r w:rsidRPr="00284C1B">
        <w:rPr>
          <w:sz w:val="16"/>
        </w:rPr>
        <w:t xml:space="preserve"> to power in December 2012 </w:t>
      </w:r>
      <w:r w:rsidRPr="00284C1B">
        <w:rPr>
          <w:rStyle w:val="StyleBoldUnderline"/>
        </w:rPr>
        <w:t>the US and Japan had been strengthening their commitment</w:t>
      </w:r>
      <w:r w:rsidRPr="00284C1B">
        <w:rPr>
          <w:sz w:val="16"/>
        </w:rPr>
        <w:t xml:space="preserve"> to each other, in terms of practice, policy and vision.</w:t>
      </w:r>
    </w:p>
    <w:p w14:paraId="68BFD580" w14:textId="77777777" w:rsidR="00CA4B15" w:rsidRPr="00284C1B" w:rsidRDefault="00CA4B15" w:rsidP="00CA4B15">
      <w:pPr>
        <w:rPr>
          <w:sz w:val="16"/>
        </w:rPr>
      </w:pPr>
      <w:r w:rsidRPr="00284C1B">
        <w:rPr>
          <w:sz w:val="16"/>
        </w:rPr>
        <w:t xml:space="preserve">In terms of practice, 3/11 (the March 11, 2011 earthquake/tsunami and </w:t>
      </w:r>
      <w:r w:rsidRPr="00284C1B">
        <w:rPr>
          <w:rStyle w:val="StyleBoldUnderline"/>
        </w:rPr>
        <w:t>Fukushima</w:t>
      </w:r>
      <w:r w:rsidRPr="00284C1B">
        <w:rPr>
          <w:sz w:val="16"/>
        </w:rPr>
        <w:t xml:space="preserve"> Daiichi nuclear power plant disaster) </w:t>
      </w:r>
      <w:r w:rsidRPr="00284C1B">
        <w:rPr>
          <w:rStyle w:val="StyleBoldUnderline"/>
        </w:rPr>
        <w:t>provided Japan with ample proof of US commit- ment to Japan</w:t>
      </w:r>
      <w:r w:rsidRPr="00284C1B">
        <w:rPr>
          <w:sz w:val="16"/>
        </w:rPr>
        <w:t xml:space="preserve">, </w:t>
      </w:r>
      <w:r w:rsidRPr="00284C1B">
        <w:rPr>
          <w:rStyle w:val="StyleBoldUnderline"/>
        </w:rPr>
        <w:t>by way of Operation Tomodachi</w:t>
      </w:r>
      <w:r w:rsidRPr="00284C1B">
        <w:rPr>
          <w:sz w:val="16"/>
        </w:rPr>
        <w:t xml:space="preserve">.32 </w:t>
      </w:r>
      <w:r w:rsidRPr="00284C1B">
        <w:rPr>
          <w:rStyle w:val="StyleBoldUnderline"/>
        </w:rPr>
        <w:t>Direct and indirect assistance from the US</w:t>
      </w:r>
      <w:r w:rsidRPr="00284C1B">
        <w:rPr>
          <w:sz w:val="16"/>
        </w:rPr>
        <w:t xml:space="preserve"> to Japan following the tsunami and the Fukushima Daiichi incident </w:t>
      </w:r>
      <w:r w:rsidRPr="00284C1B">
        <w:rPr>
          <w:rStyle w:val="StyleBoldUnderline"/>
        </w:rPr>
        <w:t>in the form of logistics, transport, supplies and expertise demonstrated not only the US’ capacity to help but also the deep inter-operability of the Japanese Self Defence Force</w:t>
      </w:r>
      <w:r w:rsidRPr="00284C1B">
        <w:rPr>
          <w:sz w:val="16"/>
        </w:rPr>
        <w:t xml:space="preserve"> (JSDF) </w:t>
      </w:r>
      <w:r w:rsidRPr="00284C1B">
        <w:rPr>
          <w:rStyle w:val="StyleBoldUnderline"/>
        </w:rPr>
        <w:t>and the American military forces stationed in Japan</w:t>
      </w:r>
      <w:r w:rsidRPr="00284C1B">
        <w:rPr>
          <w:sz w:val="16"/>
        </w:rPr>
        <w:t>.33</w:t>
      </w:r>
    </w:p>
    <w:p w14:paraId="226E9014" w14:textId="77777777" w:rsidR="00CA4B15" w:rsidRPr="00284C1B" w:rsidRDefault="00CA4B15" w:rsidP="00CA4B15">
      <w:pPr>
        <w:rPr>
          <w:sz w:val="16"/>
        </w:rPr>
      </w:pPr>
      <w:r w:rsidRPr="00284C1B">
        <w:rPr>
          <w:rStyle w:val="StyleBoldUnderline"/>
        </w:rPr>
        <w:t>Other examples</w:t>
      </w:r>
      <w:r w:rsidRPr="00284C1B">
        <w:rPr>
          <w:sz w:val="16"/>
        </w:rPr>
        <w:t xml:space="preserve"> of the deepening US commitment to Japan </w:t>
      </w:r>
      <w:r w:rsidRPr="00284C1B">
        <w:rPr>
          <w:rStyle w:val="StyleBoldUnderline"/>
        </w:rPr>
        <w:t>include the strength- ening of the Japan–US Defence Guidelines</w:t>
      </w:r>
      <w:r w:rsidRPr="00284C1B">
        <w:rPr>
          <w:sz w:val="16"/>
        </w:rPr>
        <w:t xml:space="preserve">34 </w:t>
      </w:r>
      <w:r w:rsidRPr="00284C1B">
        <w:rPr>
          <w:rStyle w:val="StyleBoldUnderline"/>
        </w:rPr>
        <w:t>and the support for easing restrictions on the JSDF that would facilitate a more functional security partnership in multi- lateral frameworks</w:t>
      </w:r>
      <w:r w:rsidRPr="00284C1B">
        <w:rPr>
          <w:sz w:val="16"/>
        </w:rPr>
        <w:t>, such as the Quadrilateral Security Dialogue (QUAD), and at the bilateral level with countries such as Australia and India.35,36 These examples are contemporary illustrations of the pre-existing track record of the strong security commitment of the US to Japan, as evidenced by the ‘Joint Statement of the Security Consultative Committee’ of April 27, 2012 (prior to Abe’s second stint as PM) which was promulgated during the Noda administration.37</w:t>
      </w:r>
    </w:p>
    <w:p w14:paraId="069A1D6B" w14:textId="77777777" w:rsidR="00CA4B15" w:rsidRPr="00284C1B" w:rsidRDefault="00CA4B15" w:rsidP="00CA4B15">
      <w:pPr>
        <w:rPr>
          <w:sz w:val="16"/>
          <w:szCs w:val="18"/>
        </w:rPr>
      </w:pPr>
      <w:r w:rsidRPr="00284C1B">
        <w:rPr>
          <w:sz w:val="16"/>
          <w:szCs w:val="18"/>
        </w:rPr>
        <w:t>Scholars such as Satake point out that new guidelines for Japan–US security cooperation and the US’ interest in promoting greater cooperation with Japan are contributing to East Asia’s security architecture. He stresses expanded bilateral cooperation not only in the South China Sea (SCS), in terms of surveillance, but also in capacity building with like-minded states in the region, such as Vietnam and the Philippines, to meet regional and global security challenges.38</w:t>
      </w:r>
    </w:p>
    <w:p w14:paraId="616756A7" w14:textId="77777777" w:rsidR="00CA4B15" w:rsidRPr="00284C1B" w:rsidRDefault="00CA4B15" w:rsidP="00CA4B15">
      <w:pPr>
        <w:rPr>
          <w:sz w:val="16"/>
        </w:rPr>
      </w:pPr>
      <w:r w:rsidRPr="00284C1B">
        <w:rPr>
          <w:rStyle w:val="StyleBoldUnderline"/>
        </w:rPr>
        <w:t>As regards</w:t>
      </w:r>
      <w:r w:rsidRPr="00284C1B">
        <w:rPr>
          <w:sz w:val="16"/>
        </w:rPr>
        <w:t xml:space="preserve"> the fear of </w:t>
      </w:r>
      <w:r w:rsidRPr="00284C1B">
        <w:rPr>
          <w:rStyle w:val="StyleBoldUnderline"/>
        </w:rPr>
        <w:t>entrapment</w:t>
      </w:r>
      <w:r w:rsidRPr="00284C1B">
        <w:rPr>
          <w:sz w:val="16"/>
        </w:rPr>
        <w:t xml:space="preserve">, the US’ desire and encouragement to include Japan in surveillance and other security operations in the SCS, and beyond, could be interpreted as a slippery slope that could draw Japan into a US-related conflict. Notwithstanding this possibility, </w:t>
      </w:r>
      <w:r w:rsidRPr="00284C1B">
        <w:rPr>
          <w:rStyle w:val="StyleBoldUnderline"/>
        </w:rPr>
        <w:t>Japan</w:t>
      </w:r>
      <w:r w:rsidRPr="00284C1B">
        <w:rPr>
          <w:sz w:val="16"/>
        </w:rPr>
        <w:t xml:space="preserve"> has </w:t>
      </w:r>
      <w:r w:rsidRPr="00284C1B">
        <w:rPr>
          <w:rStyle w:val="StyleBoldUnderline"/>
        </w:rPr>
        <w:t>minimized</w:t>
      </w:r>
      <w:r w:rsidRPr="00284C1B">
        <w:rPr>
          <w:sz w:val="16"/>
        </w:rPr>
        <w:t xml:space="preserve"> this </w:t>
      </w:r>
      <w:r w:rsidRPr="00284C1B">
        <w:rPr>
          <w:rStyle w:val="StyleBoldUnderline"/>
        </w:rPr>
        <w:t>risk at the legal level by imposing rigorous limitations, as to when and how Japan can cooperate with the US for collective security</w:t>
      </w:r>
      <w:r w:rsidRPr="00284C1B">
        <w:rPr>
          <w:sz w:val="16"/>
        </w:rPr>
        <w:t>.39 At a normative level, Japan has partially inoculated itself against a reactionary military involvement by means of public opinion that is widely sceptical of security cooperation.40</w:t>
      </w:r>
    </w:p>
    <w:p w14:paraId="54743B21" w14:textId="77777777" w:rsidR="00CA4B15" w:rsidRDefault="00CA4B15" w:rsidP="00CA4B15">
      <w:r w:rsidRPr="00284C1B">
        <w:rPr>
          <w:sz w:val="16"/>
          <w:szCs w:val="18"/>
        </w:rPr>
        <w:t>At the same time, successive politicians, including Noda (Democratic Party of Japan [DPJ]) and Abe (Liberal Democratic Party [LDP]), have proactively sought to strengthen and expand security cooperation with the US as mainstream political parties and members of Japan’s political centre recognize the need for a reconfigur- ing and normalization of Japan’s security architecture.41 In short, Japan has worked proactively under several administrations and political ideologies to expand the activities of its JSDF while at the same time limiting the scope of their involvement. This delicate balance is partly driven by the fear of entrapment, but Japanese security concerns in the region also require a realistic calculation of how to enhance Japanese security, while remaining true to its post-World War II pacifist tradition.</w:t>
      </w:r>
    </w:p>
    <w:p w14:paraId="0A0D4180" w14:textId="77777777" w:rsidR="00CA4B15" w:rsidRPr="00284C1B" w:rsidRDefault="00CA4B15" w:rsidP="00CA4B15">
      <w:pPr>
        <w:rPr>
          <w:sz w:val="16"/>
        </w:rPr>
      </w:pPr>
      <w:r w:rsidRPr="00284C1B">
        <w:rPr>
          <w:sz w:val="16"/>
        </w:rPr>
        <w:t xml:space="preserve">In terms of policy, </w:t>
      </w:r>
      <w:r w:rsidRPr="00284C1B">
        <w:rPr>
          <w:rStyle w:val="StyleBoldUnderline"/>
        </w:rPr>
        <w:t>Japan and the US have grounded their security policy in bilateral and multilateral economic arrangements</w:t>
      </w:r>
      <w:r w:rsidRPr="00284C1B">
        <w:rPr>
          <w:sz w:val="16"/>
        </w:rPr>
        <w:t xml:space="preserve">, as </w:t>
      </w:r>
      <w:r w:rsidRPr="00284C1B">
        <w:rPr>
          <w:rStyle w:val="StyleBoldUnderline"/>
        </w:rPr>
        <w:t>illustrated by</w:t>
      </w:r>
      <w:r w:rsidRPr="00284C1B">
        <w:rPr>
          <w:sz w:val="16"/>
        </w:rPr>
        <w:t xml:space="preserve"> the now invalid but salvageable TPP, </w:t>
      </w:r>
      <w:r w:rsidRPr="00284C1B">
        <w:rPr>
          <w:rStyle w:val="StyleBoldUnderline"/>
        </w:rPr>
        <w:t xml:space="preserve">the </w:t>
      </w:r>
      <w:r w:rsidRPr="00284C1B">
        <w:rPr>
          <w:sz w:val="16"/>
        </w:rPr>
        <w:t>Theatre Missile Defence (</w:t>
      </w:r>
      <w:r w:rsidRPr="00284C1B">
        <w:rPr>
          <w:rStyle w:val="StyleBoldUnderline"/>
        </w:rPr>
        <w:t>TMD</w:t>
      </w:r>
      <w:r w:rsidRPr="00284C1B">
        <w:rPr>
          <w:sz w:val="16"/>
        </w:rPr>
        <w:t xml:space="preserve">) </w:t>
      </w:r>
      <w:r w:rsidRPr="00284C1B">
        <w:rPr>
          <w:rStyle w:val="StyleBoldUnderline"/>
        </w:rPr>
        <w:t xml:space="preserve">and </w:t>
      </w:r>
      <w:r w:rsidRPr="00284C1B">
        <w:rPr>
          <w:sz w:val="16"/>
        </w:rPr>
        <w:t>a commitment to the multilateralization of maritime security through the Rim of the Pacific Exercises (</w:t>
      </w:r>
      <w:r w:rsidRPr="00284C1B">
        <w:rPr>
          <w:rStyle w:val="StyleBoldUnderline"/>
        </w:rPr>
        <w:t>RIMPAC</w:t>
      </w:r>
      <w:r w:rsidRPr="00284C1B">
        <w:rPr>
          <w:sz w:val="16"/>
        </w:rPr>
        <w:t>). Bilateral support for the installation of the Terminal High Altitude Air Defence (</w:t>
      </w:r>
      <w:r w:rsidRPr="00284C1B">
        <w:rPr>
          <w:rStyle w:val="StyleBoldUnderline"/>
        </w:rPr>
        <w:t>THAAD</w:t>
      </w:r>
      <w:r w:rsidRPr="00284C1B">
        <w:rPr>
          <w:sz w:val="16"/>
        </w:rPr>
        <w:t xml:space="preserve">) counter-missile systems </w:t>
      </w:r>
      <w:r w:rsidRPr="00284C1B">
        <w:rPr>
          <w:rStyle w:val="StyleBoldUnderline"/>
        </w:rPr>
        <w:t>in South Korea to counter North Korea`s growing capabilities further demonstrates that</w:t>
      </w:r>
      <w:r w:rsidRPr="00284C1B">
        <w:rPr>
          <w:sz w:val="16"/>
        </w:rPr>
        <w:t xml:space="preserve">, rather than abandonment or being entrapped by each other’s security issues, </w:t>
      </w:r>
      <w:r w:rsidRPr="00284C1B">
        <w:rPr>
          <w:rStyle w:val="StyleBoldUnderline"/>
        </w:rPr>
        <w:t>both countries are proactively working together to mitigate security threats in the region.</w:t>
      </w:r>
      <w:r w:rsidRPr="00284C1B">
        <w:rPr>
          <w:sz w:val="16"/>
        </w:rPr>
        <w:t>42</w:t>
      </w:r>
    </w:p>
    <w:p w14:paraId="2893B9E0" w14:textId="77777777" w:rsidR="00CA4B15" w:rsidRPr="00BC19DC" w:rsidRDefault="00CA4B15" w:rsidP="004B6F3E">
      <w:pPr>
        <w:rPr>
          <w:rFonts w:ascii="Times New Roman" w:hAnsi="Times New Roman" w:cs="Times New Roman"/>
          <w:sz w:val="16"/>
        </w:rPr>
      </w:pPr>
    </w:p>
    <w:p w14:paraId="5213EB7E" w14:textId="77777777" w:rsidR="00AE122C" w:rsidRDefault="00AE122C" w:rsidP="007B553A">
      <w:pPr>
        <w:rPr>
          <w:rStyle w:val="StyleBoldUnderline"/>
          <w:rFonts w:cs="Times New Roman"/>
        </w:rPr>
      </w:pPr>
    </w:p>
    <w:p w14:paraId="3D4CCD58" w14:textId="77777777" w:rsidR="00CA4B15" w:rsidRPr="009C5DBD" w:rsidRDefault="00CA4B15" w:rsidP="00CA4B15">
      <w:pPr>
        <w:pStyle w:val="Heading3"/>
      </w:pPr>
      <w:r>
        <w:t>2AC – No Impact – Alliance Inevitable</w:t>
      </w:r>
    </w:p>
    <w:p w14:paraId="466E6F07" w14:textId="77777777" w:rsidR="00CA4B15" w:rsidRPr="00BC19DC" w:rsidRDefault="00CA4B15" w:rsidP="00CA4B15">
      <w:pPr>
        <w:pStyle w:val="Heading4"/>
        <w:rPr>
          <w:rFonts w:ascii="Times New Roman" w:hAnsi="Times New Roman" w:cs="Times New Roman"/>
        </w:rPr>
      </w:pPr>
      <w:r w:rsidRPr="00BC19DC">
        <w:rPr>
          <w:rFonts w:ascii="Times New Roman" w:hAnsi="Times New Roman" w:cs="Times New Roman"/>
        </w:rPr>
        <w:t>Japanese alliance is inevitable – existing security guarantees outweigh Taiwan</w:t>
      </w:r>
    </w:p>
    <w:p w14:paraId="15A63304" w14:textId="77777777" w:rsidR="00CA4B15" w:rsidRPr="00BC19DC" w:rsidRDefault="00CA4B15" w:rsidP="00CA4B15">
      <w:pPr>
        <w:rPr>
          <w:rFonts w:ascii="Times New Roman" w:hAnsi="Times New Roman" w:cs="Times New Roman"/>
        </w:rPr>
      </w:pPr>
      <w:r w:rsidRPr="00BC19DC">
        <w:rPr>
          <w:rStyle w:val="StyleStyleBold12pt"/>
          <w:rFonts w:cs="Times New Roman"/>
        </w:rPr>
        <w:t>Glaser</w:t>
      </w:r>
      <w:r w:rsidRPr="00BC19DC">
        <w:rPr>
          <w:rFonts w:ascii="Times New Roman" w:hAnsi="Times New Roman" w:cs="Times New Roman"/>
        </w:rPr>
        <w:t xml:space="preserve"> 20</w:t>
      </w:r>
      <w:r w:rsidRPr="00BC19DC">
        <w:rPr>
          <w:rStyle w:val="StyleStyleBold12pt"/>
          <w:rFonts w:cs="Times New Roman"/>
        </w:rPr>
        <w:t>15</w:t>
      </w:r>
      <w:r w:rsidRPr="00BC19DC">
        <w:rPr>
          <w:rFonts w:ascii="Times New Roman" w:hAnsi="Times New Roman" w:cs="Times New Roman"/>
        </w:rPr>
        <w:t xml:space="preserve"> –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bhb</w:t>
      </w:r>
    </w:p>
    <w:p w14:paraId="23FFE145" w14:textId="77777777" w:rsidR="00CA4B15" w:rsidRPr="00BC19DC" w:rsidRDefault="00CA4B15" w:rsidP="00CA4B15">
      <w:pPr>
        <w:rPr>
          <w:rFonts w:ascii="Times New Roman" w:hAnsi="Times New Roman" w:cs="Times New Roman"/>
          <w:sz w:val="16"/>
        </w:rPr>
      </w:pPr>
      <w:r w:rsidRPr="00BC19DC">
        <w:rPr>
          <w:rStyle w:val="StyleBoldUnderline"/>
          <w:rFonts w:cs="Times New Roman"/>
        </w:rPr>
        <w:t>Although a decision by the U</w:t>
      </w:r>
      <w:r w:rsidRPr="00BC19DC">
        <w:rPr>
          <w:rFonts w:ascii="Times New Roman" w:hAnsi="Times New Roman" w:cs="Times New Roman"/>
          <w:sz w:val="16"/>
        </w:rPr>
        <w:t xml:space="preserve">nited </w:t>
      </w:r>
      <w:r w:rsidRPr="00BC19DC">
        <w:rPr>
          <w:rStyle w:val="StyleBoldUnderline"/>
          <w:rFonts w:cs="Times New Roman"/>
        </w:rPr>
        <w:t>S</w:t>
      </w:r>
      <w:r w:rsidRPr="00BC19DC">
        <w:rPr>
          <w:rFonts w:ascii="Times New Roman" w:hAnsi="Times New Roman" w:cs="Times New Roman"/>
          <w:sz w:val="16"/>
        </w:rPr>
        <w:t xml:space="preserve">tates </w:t>
      </w:r>
      <w:r w:rsidRPr="00BC19DC">
        <w:rPr>
          <w:rStyle w:val="StyleBoldUnderline"/>
          <w:rFonts w:cs="Times New Roman"/>
        </w:rPr>
        <w:t xml:space="preserve">to end its commitment to Taiwan would </w:t>
      </w:r>
      <w:r w:rsidRPr="00BC19DC">
        <w:rPr>
          <w:rFonts w:ascii="Times New Roman" w:hAnsi="Times New Roman" w:cs="Times New Roman"/>
          <w:sz w:val="16"/>
        </w:rPr>
        <w:t xml:space="preserve">certainly </w:t>
      </w:r>
      <w:r w:rsidRPr="00BC19DC">
        <w:rPr>
          <w:rStyle w:val="StyleBoldUnderline"/>
          <w:rFonts w:cs="Times New Roman"/>
        </w:rPr>
        <w:t xml:space="preserve">send </w:t>
      </w:r>
      <w:r w:rsidRPr="00BC19DC">
        <w:rPr>
          <w:rFonts w:ascii="Times New Roman" w:hAnsi="Times New Roman" w:cs="Times New Roman"/>
          <w:sz w:val="16"/>
        </w:rPr>
        <w:t xml:space="preserve">political shock </w:t>
      </w:r>
      <w:r w:rsidRPr="00BC19DC">
        <w:rPr>
          <w:rStyle w:val="StyleBoldUnderline"/>
          <w:rFonts w:cs="Times New Roman"/>
        </w:rPr>
        <w:t>waves</w:t>
      </w:r>
      <w:r w:rsidRPr="00BC19DC">
        <w:rPr>
          <w:rFonts w:ascii="Times New Roman" w:hAnsi="Times New Roman" w:cs="Times New Roman"/>
          <w:sz w:val="16"/>
        </w:rPr>
        <w:t xml:space="preserve"> across the region, these </w:t>
      </w:r>
      <w:r w:rsidRPr="00BC19DC">
        <w:rPr>
          <w:rStyle w:val="StyleBoldUnderline"/>
          <w:rFonts w:cs="Times New Roman"/>
        </w:rPr>
        <w:t>concerns are overstated. There are similarities between</w:t>
      </w:r>
      <w:r w:rsidRPr="00BC19DC">
        <w:rPr>
          <w:rFonts w:ascii="Times New Roman" w:hAnsi="Times New Roman" w:cs="Times New Roman"/>
          <w:sz w:val="16"/>
        </w:rPr>
        <w:t xml:space="preserve"> the U.S. commitments to </w:t>
      </w:r>
      <w:r w:rsidRPr="00BC19DC">
        <w:rPr>
          <w:rStyle w:val="StyleBoldUnderline"/>
          <w:rFonts w:cs="Times New Roman"/>
        </w:rPr>
        <w:t xml:space="preserve">Taiwan and Japan, but </w:t>
      </w:r>
      <w:r w:rsidRPr="00BC19DC">
        <w:rPr>
          <w:rFonts w:ascii="Times New Roman" w:hAnsi="Times New Roman" w:cs="Times New Roman"/>
          <w:sz w:val="16"/>
        </w:rPr>
        <w:t xml:space="preserve">also </w:t>
      </w:r>
      <w:r w:rsidRPr="00BC19DC">
        <w:rPr>
          <w:rStyle w:val="StyleBoldUnderline"/>
          <w:rFonts w:cs="Times New Roman"/>
        </w:rPr>
        <w:t>clear differences. U.S. security interests in Japan are much greater; as a result, the alliance involves much stronger political commitments and the deep integration of U.S. and Japanese military capabilities</w:t>
      </w:r>
      <w:r w:rsidRPr="00BC19DC">
        <w:rPr>
          <w:rFonts w:ascii="Times New Roman" w:hAnsi="Times New Roman" w:cs="Times New Roman"/>
          <w:sz w:val="16"/>
        </w:rPr>
        <w:t>.</w:t>
      </w:r>
      <w:r w:rsidRPr="00BC19DC">
        <w:rPr>
          <w:rFonts w:ascii="Times New Roman" w:hAnsi="Times New Roman" w:cs="Times New Roman"/>
          <w:sz w:val="12"/>
        </w:rPr>
        <w:t xml:space="preserve"> </w:t>
      </w:r>
      <w:r w:rsidRPr="00BC19DC">
        <w:rPr>
          <w:rFonts w:ascii="Times New Roman" w:hAnsi="Times New Roman" w:cs="Times New Roman"/>
          <w:sz w:val="16"/>
        </w:rPr>
        <w:t xml:space="preserve">In addition, </w:t>
      </w:r>
      <w:r w:rsidRPr="00BC19DC">
        <w:rPr>
          <w:rStyle w:val="StyleBoldUnderline"/>
          <w:rFonts w:cs="Times New Roman"/>
        </w:rPr>
        <w:t>the U</w:t>
      </w:r>
      <w:r w:rsidRPr="00BC19DC">
        <w:rPr>
          <w:rFonts w:ascii="Times New Roman" w:hAnsi="Times New Roman" w:cs="Times New Roman"/>
          <w:sz w:val="16"/>
        </w:rPr>
        <w:t xml:space="preserve">nited </w:t>
      </w:r>
      <w:r w:rsidRPr="00BC19DC">
        <w:rPr>
          <w:rStyle w:val="StyleBoldUnderline"/>
          <w:rFonts w:cs="Times New Roman"/>
        </w:rPr>
        <w:t>S</w:t>
      </w:r>
      <w:r w:rsidRPr="00BC19DC">
        <w:rPr>
          <w:rFonts w:ascii="Times New Roman" w:hAnsi="Times New Roman" w:cs="Times New Roman"/>
          <w:sz w:val="16"/>
        </w:rPr>
        <w:t xml:space="preserve">tates </w:t>
      </w:r>
      <w:r w:rsidRPr="00BC19DC">
        <w:rPr>
          <w:rStyle w:val="StyleBoldUnderline"/>
          <w:rFonts w:cs="Times New Roman"/>
        </w:rPr>
        <w:t xml:space="preserve">has a clear rationale for ending its commitment to Taiwan that does not apply to Japan: the U.S. commitment to Taiwan strains the U.S.-China relationship and increases the probability of war in ways that the U.S. commitment to Japan does not. </w:t>
      </w:r>
      <w:r w:rsidRPr="00BC19DC">
        <w:rPr>
          <w:rFonts w:ascii="Times New Roman" w:hAnsi="Times New Roman" w:cs="Times New Roman"/>
          <w:sz w:val="16"/>
        </w:rPr>
        <w:t>Japan should appreciate</w:t>
      </w:r>
      <w:r w:rsidRPr="00BC19DC">
        <w:rPr>
          <w:rFonts w:ascii="Times New Roman" w:hAnsi="Times New Roman" w:cs="Times New Roman"/>
          <w:sz w:val="12"/>
        </w:rPr>
        <w:t xml:space="preserve"> </w:t>
      </w:r>
      <w:r w:rsidRPr="00BC19DC">
        <w:rPr>
          <w:rFonts w:ascii="Times New Roman" w:hAnsi="Times New Roman" w:cs="Times New Roman"/>
          <w:sz w:val="16"/>
        </w:rPr>
        <w:t xml:space="preserve">these differences and therefore recognize that the ending of the U.S. commitment to Taiwan would not indicate a coming diminution of the U.S. commitment to Japan. </w:t>
      </w:r>
      <w:r w:rsidRPr="00BC19DC">
        <w:rPr>
          <w:rStyle w:val="StyleBoldUnderline"/>
          <w:rFonts w:cs="Times New Roman"/>
        </w:rPr>
        <w:t>U.S. leaders could work to make sure that their Japanese counterparts fully appreciate these differences</w:t>
      </w:r>
      <w:r w:rsidRPr="00BC19DC">
        <w:rPr>
          <w:rFonts w:ascii="Times New Roman" w:hAnsi="Times New Roman" w:cs="Times New Roman"/>
          <w:sz w:val="16"/>
        </w:rPr>
        <w:t>.</w:t>
      </w:r>
    </w:p>
    <w:p w14:paraId="2A71CC1D" w14:textId="77777777" w:rsidR="00CA4B15" w:rsidRPr="00BC19DC" w:rsidRDefault="00CA4B15" w:rsidP="00CA4B15">
      <w:pPr>
        <w:rPr>
          <w:rFonts w:ascii="Times New Roman" w:hAnsi="Times New Roman" w:cs="Times New Roman"/>
          <w:sz w:val="16"/>
        </w:rPr>
      </w:pPr>
      <w:r w:rsidRPr="00BC19DC">
        <w:rPr>
          <w:rFonts w:ascii="Times New Roman" w:hAnsi="Times New Roman" w:cs="Times New Roman"/>
          <w:sz w:val="16"/>
        </w:rPr>
        <w:t>In addition, the United States could take other actions that would starkly</w:t>
      </w:r>
      <w:r w:rsidRPr="00BC19DC">
        <w:rPr>
          <w:rFonts w:ascii="Times New Roman" w:hAnsi="Times New Roman" w:cs="Times New Roman"/>
          <w:sz w:val="12"/>
        </w:rPr>
        <w:t xml:space="preserve"> </w:t>
      </w:r>
      <w:r w:rsidRPr="00BC19DC">
        <w:rPr>
          <w:rFonts w:ascii="Times New Roman" w:hAnsi="Times New Roman" w:cs="Times New Roman"/>
          <w:sz w:val="16"/>
        </w:rPr>
        <w:t>distinguish its policies toward Japan from its policies toward Taiwan, which</w:t>
      </w:r>
      <w:r w:rsidRPr="00BC19DC">
        <w:rPr>
          <w:rFonts w:ascii="Times New Roman" w:hAnsi="Times New Roman" w:cs="Times New Roman"/>
          <w:sz w:val="12"/>
        </w:rPr>
        <w:t xml:space="preserve"> </w:t>
      </w:r>
      <w:r w:rsidRPr="00BC19DC">
        <w:rPr>
          <w:rFonts w:ascii="Times New Roman" w:hAnsi="Times New Roman" w:cs="Times New Roman"/>
          <w:sz w:val="16"/>
        </w:rPr>
        <w:t>should help to offset doubts that accommodation on Taiwan might create.</w:t>
      </w:r>
      <w:r w:rsidRPr="00BC19DC">
        <w:rPr>
          <w:rFonts w:ascii="Times New Roman" w:hAnsi="Times New Roman" w:cs="Times New Roman"/>
          <w:sz w:val="12"/>
        </w:rPr>
        <w:t xml:space="preserve"> </w:t>
      </w:r>
      <w:r w:rsidRPr="00BC19DC">
        <w:rPr>
          <w:rFonts w:ascii="Times New Roman" w:hAnsi="Times New Roman" w:cs="Times New Roman"/>
          <w:sz w:val="16"/>
        </w:rPr>
        <w:t>Most obviously, the United States could increase the size and improve the quality of the forces it commits to Japan’s protection. Other policies could include further deepening U.S.-Japan joint military planning and continuing</w:t>
      </w:r>
      <w:r w:rsidRPr="00BC19DC">
        <w:rPr>
          <w:rFonts w:ascii="Times New Roman" w:hAnsi="Times New Roman" w:cs="Times New Roman"/>
          <w:sz w:val="12"/>
        </w:rPr>
        <w:t xml:space="preserve"> </w:t>
      </w:r>
      <w:r w:rsidRPr="00BC19DC">
        <w:rPr>
          <w:rFonts w:ascii="Times New Roman" w:hAnsi="Times New Roman" w:cs="Times New Roman"/>
          <w:sz w:val="16"/>
        </w:rPr>
        <w:t>high-level discussions of the requirements for extending deterrence to Japan.</w:t>
      </w:r>
      <w:r w:rsidRPr="00BC19DC">
        <w:rPr>
          <w:rFonts w:ascii="Times New Roman" w:hAnsi="Times New Roman" w:cs="Times New Roman"/>
          <w:sz w:val="12"/>
        </w:rPr>
        <w:t xml:space="preserve"> </w:t>
      </w:r>
      <w:r w:rsidRPr="00BC19DC">
        <w:rPr>
          <w:rFonts w:ascii="Times New Roman" w:hAnsi="Times New Roman" w:cs="Times New Roman"/>
          <w:sz w:val="16"/>
        </w:rPr>
        <w:t>Growth in Chinese conventional and nuclear forces has increased the importance of these interactions; ending the U.S. commitment to Taiwan would</w:t>
      </w:r>
      <w:r w:rsidRPr="00BC19DC">
        <w:rPr>
          <w:rFonts w:ascii="Times New Roman" w:hAnsi="Times New Roman" w:cs="Times New Roman"/>
          <w:sz w:val="12"/>
        </w:rPr>
        <w:t xml:space="preserve"> </w:t>
      </w:r>
      <w:r w:rsidRPr="00BC19DC">
        <w:rPr>
          <w:rFonts w:ascii="Times New Roman" w:hAnsi="Times New Roman" w:cs="Times New Roman"/>
          <w:sz w:val="16"/>
        </w:rPr>
        <w:t>make them still more valuable.98</w:t>
      </w:r>
    </w:p>
    <w:p w14:paraId="6AB04947" w14:textId="77777777" w:rsidR="00CA4B15" w:rsidRPr="00BC19DC" w:rsidRDefault="00CA4B15" w:rsidP="00CA4B15">
      <w:pPr>
        <w:rPr>
          <w:rFonts w:ascii="Times New Roman" w:hAnsi="Times New Roman" w:cs="Times New Roman"/>
          <w:sz w:val="16"/>
        </w:rPr>
      </w:pPr>
      <w:r w:rsidRPr="00BC19DC">
        <w:rPr>
          <w:rFonts w:ascii="Times New Roman" w:hAnsi="Times New Roman" w:cs="Times New Roman"/>
          <w:sz w:val="16"/>
        </w:rPr>
        <w:t xml:space="preserve">Finally, </w:t>
      </w:r>
      <w:r w:rsidRPr="00BC19DC">
        <w:rPr>
          <w:rStyle w:val="StyleBoldUnderline"/>
          <w:rFonts w:cs="Times New Roman"/>
        </w:rPr>
        <w:t>as China’s power continues to grow, Japan’s need for U.S. security guarantees will also grow. Doubts about U.S. reliability are therefore likely to convince Japan to work harder to strengthen the U.S.-Japan alliance, not to abandon it or to bandwagon with China.</w:t>
      </w:r>
      <w:r w:rsidRPr="00BC19DC">
        <w:rPr>
          <w:rFonts w:ascii="Times New Roman" w:hAnsi="Times New Roman" w:cs="Times New Roman"/>
          <w:sz w:val="16"/>
        </w:rPr>
        <w:t>99</w:t>
      </w:r>
    </w:p>
    <w:p w14:paraId="07F81358" w14:textId="77777777" w:rsidR="00CA4B15" w:rsidRDefault="00CA4B15" w:rsidP="00CA4B15">
      <w:pPr>
        <w:rPr>
          <w:rFonts w:ascii="Times New Roman" w:hAnsi="Times New Roman" w:cs="Times New Roman"/>
          <w:sz w:val="16"/>
        </w:rPr>
      </w:pPr>
    </w:p>
    <w:p w14:paraId="303D8295" w14:textId="77777777" w:rsidR="00CA4B15" w:rsidRDefault="00CA4B15" w:rsidP="00CA4B15">
      <w:pPr>
        <w:pStyle w:val="Heading3"/>
      </w:pPr>
      <w:r>
        <w:t>2AC – No Prolif – Japan</w:t>
      </w:r>
    </w:p>
    <w:p w14:paraId="42C7480C" w14:textId="77777777" w:rsidR="00CA4B15" w:rsidRDefault="00CA4B15" w:rsidP="00CA4B15">
      <w:pPr>
        <w:pStyle w:val="Heading4"/>
      </w:pPr>
      <w:r>
        <w:t>Japan won’t proliferate – the public is overwhelmingly against becoming a nuclear state</w:t>
      </w:r>
    </w:p>
    <w:p w14:paraId="7223DDDB" w14:textId="77777777" w:rsidR="00CA4B15" w:rsidRDefault="00CA4B15" w:rsidP="00CA4B15">
      <w:pPr>
        <w:rPr>
          <w:rStyle w:val="StyleStyleBold12pt"/>
        </w:rPr>
      </w:pPr>
      <w:r>
        <w:rPr>
          <w:rStyle w:val="StyleStyleBold12pt"/>
        </w:rPr>
        <w:t>Mochizuki, 2017</w:t>
      </w:r>
    </w:p>
    <w:p w14:paraId="6503112B" w14:textId="77777777" w:rsidR="00CA4B15" w:rsidRPr="00284C1B" w:rsidRDefault="00CA4B15" w:rsidP="00CA4B15">
      <w:r w:rsidRPr="00284C1B">
        <w:t>(Mike, Japan-US Relations Chair in Memory of Gaston Sigur at the Elliott School of International Affairs at George Washington University, “Three reasons why Japan will likely continue to reject nuclear weapons”, The Washington Post, November 6, https://www.washingtonpost.com/news/monkey-cage/wp/2017/11/06/japan-is-likely-to-retain-its-non-nuclear-principles-heres-why/?utm_term=.6d70be40ca7a, accessed 6/24/29, ZW)</w:t>
      </w:r>
    </w:p>
    <w:p w14:paraId="41B68D24" w14:textId="77777777" w:rsidR="00CA4B15" w:rsidRPr="00284C1B" w:rsidRDefault="00CA4B15" w:rsidP="00CA4B15">
      <w:pPr>
        <w:rPr>
          <w:sz w:val="16"/>
        </w:rPr>
      </w:pPr>
      <w:r w:rsidRPr="00284C1B">
        <w:rPr>
          <w:rStyle w:val="StyleBoldUnderline"/>
        </w:rPr>
        <w:t>The Three Non-Nuclear Principles are a clear part of Japan’s national identity, not simply a policy preference</w:t>
      </w:r>
      <w:r w:rsidRPr="00284C1B">
        <w:rPr>
          <w:sz w:val="16"/>
        </w:rPr>
        <w:t xml:space="preserve">. </w:t>
      </w:r>
      <w:r w:rsidRPr="00284C1B">
        <w:rPr>
          <w:rStyle w:val="StyleBoldUnderline"/>
        </w:rPr>
        <w:t>Repeated polls indicate overwhelming popular support for the three principles</w:t>
      </w:r>
      <w:r w:rsidRPr="00284C1B">
        <w:rPr>
          <w:sz w:val="16"/>
        </w:rPr>
        <w:t xml:space="preserve"> in Japan. A </w:t>
      </w:r>
      <w:r w:rsidRPr="00284C1B">
        <w:rPr>
          <w:rStyle w:val="StyleBoldUnderline"/>
        </w:rPr>
        <w:t>2014</w:t>
      </w:r>
      <w:r w:rsidRPr="00284C1B">
        <w:rPr>
          <w:sz w:val="16"/>
        </w:rPr>
        <w:t xml:space="preserve"> Asahi newspaper </w:t>
      </w:r>
      <w:r w:rsidRPr="00284C1B">
        <w:rPr>
          <w:rStyle w:val="StyleBoldUnderline"/>
        </w:rPr>
        <w:t>poll revealed</w:t>
      </w:r>
      <w:r w:rsidRPr="00284C1B">
        <w:rPr>
          <w:sz w:val="16"/>
        </w:rPr>
        <w:t xml:space="preserve"> that </w:t>
      </w:r>
      <w:r w:rsidRPr="00284C1B">
        <w:rPr>
          <w:rStyle w:val="StyleBoldUnderline"/>
        </w:rPr>
        <w:t>support</w:t>
      </w:r>
      <w:r w:rsidRPr="00284C1B">
        <w:rPr>
          <w:sz w:val="16"/>
        </w:rPr>
        <w:t xml:space="preserve"> for the principles </w:t>
      </w:r>
      <w:r w:rsidRPr="00284C1B">
        <w:rPr>
          <w:rStyle w:val="StyleBoldUnderline"/>
        </w:rPr>
        <w:t>had risen to 82 percent</w:t>
      </w:r>
      <w:r w:rsidRPr="00284C1B">
        <w:rPr>
          <w:sz w:val="16"/>
        </w:rPr>
        <w:t xml:space="preserve">, </w:t>
      </w:r>
      <w:r w:rsidRPr="00284C1B">
        <w:rPr>
          <w:rStyle w:val="StyleBoldUnderline"/>
        </w:rPr>
        <w:t>compared with 78 percent</w:t>
      </w:r>
      <w:r w:rsidRPr="00284C1B">
        <w:rPr>
          <w:sz w:val="16"/>
        </w:rPr>
        <w:t xml:space="preserve"> </w:t>
      </w:r>
      <w:r w:rsidRPr="00284C1B">
        <w:rPr>
          <w:rStyle w:val="StyleBoldUnderline"/>
        </w:rPr>
        <w:t>in</w:t>
      </w:r>
      <w:r w:rsidRPr="00284C1B">
        <w:rPr>
          <w:sz w:val="16"/>
        </w:rPr>
        <w:t xml:space="preserve"> a </w:t>
      </w:r>
      <w:r w:rsidRPr="00284C1B">
        <w:rPr>
          <w:rStyle w:val="StyleBoldUnderline"/>
        </w:rPr>
        <w:t>1988</w:t>
      </w:r>
      <w:r w:rsidRPr="00284C1B">
        <w:rPr>
          <w:sz w:val="16"/>
        </w:rPr>
        <w:t xml:space="preserve"> poll. </w:t>
      </w:r>
      <w:r w:rsidRPr="00284C1B">
        <w:rPr>
          <w:rStyle w:val="StyleBoldUnderline"/>
        </w:rPr>
        <w:t>Despite</w:t>
      </w:r>
      <w:r w:rsidRPr="00284C1B">
        <w:rPr>
          <w:sz w:val="16"/>
        </w:rPr>
        <w:t xml:space="preserve"> </w:t>
      </w:r>
      <w:r w:rsidRPr="00284C1B">
        <w:rPr>
          <w:rStyle w:val="StyleBoldUnderline"/>
        </w:rPr>
        <w:t>growing concerns about North Korea</w:t>
      </w:r>
      <w:r w:rsidRPr="00284C1B">
        <w:rPr>
          <w:sz w:val="16"/>
        </w:rPr>
        <w:t xml:space="preserve">’s nuclear program and China’s military power </w:t>
      </w:r>
      <w:r w:rsidRPr="00284C1B">
        <w:rPr>
          <w:rStyle w:val="StyleBoldUnderline"/>
        </w:rPr>
        <w:t>during this period, Japanese support for remaining non-nuclear actually increased.</w:t>
      </w:r>
    </w:p>
    <w:p w14:paraId="135174D9" w14:textId="77777777" w:rsidR="00CA4B15" w:rsidRPr="00284C1B" w:rsidRDefault="00CA4B15" w:rsidP="00CA4B15">
      <w:pPr>
        <w:rPr>
          <w:sz w:val="16"/>
        </w:rPr>
      </w:pPr>
      <w:r w:rsidRPr="00284C1B">
        <w:rPr>
          <w:sz w:val="16"/>
        </w:rPr>
        <w:t xml:space="preserve">Even </w:t>
      </w:r>
      <w:r w:rsidRPr="00284C1B">
        <w:rPr>
          <w:rStyle w:val="StyleBoldUnderline"/>
        </w:rPr>
        <w:t>after</w:t>
      </w:r>
      <w:r w:rsidRPr="00284C1B">
        <w:rPr>
          <w:sz w:val="16"/>
        </w:rPr>
        <w:t xml:space="preserve"> the provocative </w:t>
      </w:r>
      <w:r w:rsidRPr="00284C1B">
        <w:rPr>
          <w:rStyle w:val="StyleBoldUnderline"/>
        </w:rPr>
        <w:t>North Korean missile launches over Japan in August and September</w:t>
      </w:r>
      <w:r w:rsidRPr="00284C1B">
        <w:rPr>
          <w:sz w:val="16"/>
        </w:rPr>
        <w:t xml:space="preserve">, a Fuji News Network poll showed that </w:t>
      </w:r>
      <w:r w:rsidRPr="00284C1B">
        <w:rPr>
          <w:rStyle w:val="StyleBoldUnderline"/>
        </w:rPr>
        <w:t>nearly 80 percent of the Japanese population remained opposed to Japan becoming a nuclear weapons state.</w:t>
      </w:r>
      <w:r w:rsidRPr="00284C1B">
        <w:rPr>
          <w:sz w:val="16"/>
        </w:rPr>
        <w:t xml:space="preserve"> And </w:t>
      </w:r>
      <w:r w:rsidRPr="00284C1B">
        <w:rPr>
          <w:rStyle w:val="StyleBoldUnderline"/>
        </w:rPr>
        <w:t>nearly 69 percent opposed having the United States bring nuclear weapons into Japan.</w:t>
      </w:r>
    </w:p>
    <w:p w14:paraId="36FC6959" w14:textId="77777777" w:rsidR="00CA4B15" w:rsidRPr="00284C1B" w:rsidRDefault="00CA4B15" w:rsidP="00CA4B15">
      <w:pPr>
        <w:rPr>
          <w:sz w:val="16"/>
        </w:rPr>
      </w:pPr>
      <w:r w:rsidRPr="00284C1B">
        <w:rPr>
          <w:rStyle w:val="StyleBoldUnderline"/>
        </w:rPr>
        <w:t>The legacy</w:t>
      </w:r>
      <w:r w:rsidRPr="00284C1B">
        <w:rPr>
          <w:sz w:val="16"/>
        </w:rPr>
        <w:t xml:space="preserve"> </w:t>
      </w:r>
      <w:r w:rsidRPr="00284C1B">
        <w:rPr>
          <w:rStyle w:val="StyleBoldUnderline"/>
        </w:rPr>
        <w:t>of</w:t>
      </w:r>
      <w:r w:rsidRPr="00284C1B">
        <w:rPr>
          <w:sz w:val="16"/>
        </w:rPr>
        <w:t xml:space="preserve"> the </w:t>
      </w:r>
      <w:r w:rsidRPr="00284C1B">
        <w:rPr>
          <w:rStyle w:val="StyleBoldUnderline"/>
        </w:rPr>
        <w:t>Hiroshima and Nagasaki</w:t>
      </w:r>
      <w:r w:rsidRPr="00284C1B">
        <w:rPr>
          <w:sz w:val="16"/>
        </w:rPr>
        <w:t xml:space="preserve"> atomic bombings </w:t>
      </w:r>
      <w:r w:rsidRPr="00284C1B">
        <w:rPr>
          <w:rStyle w:val="StyleBoldUnderline"/>
        </w:rPr>
        <w:t>leave many</w:t>
      </w:r>
      <w:r w:rsidRPr="00284C1B">
        <w:rPr>
          <w:sz w:val="16"/>
        </w:rPr>
        <w:t xml:space="preserve"> Japanese </w:t>
      </w:r>
      <w:r w:rsidRPr="00284C1B">
        <w:rPr>
          <w:rStyle w:val="StyleBoldUnderline"/>
        </w:rPr>
        <w:t>convinced that their</w:t>
      </w:r>
      <w:r w:rsidRPr="00284C1B">
        <w:rPr>
          <w:sz w:val="16"/>
        </w:rPr>
        <w:t xml:space="preserve"> </w:t>
      </w:r>
      <w:r w:rsidRPr="00284C1B">
        <w:rPr>
          <w:rStyle w:val="StyleBoldUnderline"/>
        </w:rPr>
        <w:t>country</w:t>
      </w:r>
      <w:r w:rsidRPr="00284C1B">
        <w:rPr>
          <w:sz w:val="16"/>
        </w:rPr>
        <w:t xml:space="preserve"> </w:t>
      </w:r>
      <w:r w:rsidRPr="00284C1B">
        <w:rPr>
          <w:rStyle w:val="StyleBoldUnderline"/>
        </w:rPr>
        <w:t>has</w:t>
      </w:r>
      <w:r w:rsidRPr="00284C1B">
        <w:rPr>
          <w:sz w:val="16"/>
        </w:rPr>
        <w:t xml:space="preserve"> </w:t>
      </w:r>
      <w:r w:rsidRPr="00284C1B">
        <w:rPr>
          <w:rStyle w:val="StyleBoldUnderline"/>
        </w:rPr>
        <w:t>a moral responsibility to promote</w:t>
      </w:r>
      <w:r w:rsidRPr="00284C1B">
        <w:rPr>
          <w:sz w:val="16"/>
        </w:rPr>
        <w:t xml:space="preserve"> global nuclear </w:t>
      </w:r>
      <w:r w:rsidRPr="00284C1B">
        <w:rPr>
          <w:rStyle w:val="StyleBoldUnderline"/>
        </w:rPr>
        <w:t>disarmament</w:t>
      </w:r>
      <w:r w:rsidRPr="00284C1B">
        <w:rPr>
          <w:sz w:val="16"/>
        </w:rPr>
        <w:t xml:space="preserve"> — as well as to forgo nuclear weapons of its own. The 2011 </w:t>
      </w:r>
      <w:r w:rsidRPr="00284C1B">
        <w:rPr>
          <w:rStyle w:val="StyleBoldUnderline"/>
        </w:rPr>
        <w:t>Fukushima</w:t>
      </w:r>
      <w:r w:rsidRPr="00284C1B">
        <w:rPr>
          <w:sz w:val="16"/>
        </w:rPr>
        <w:t xml:space="preserve"> nuclear plant disaster has </w:t>
      </w:r>
      <w:r w:rsidRPr="00284C1B">
        <w:rPr>
          <w:rStyle w:val="StyleBoldUnderline"/>
        </w:rPr>
        <w:t>reinforced this view</w:t>
      </w:r>
      <w:r w:rsidRPr="00284C1B">
        <w:rPr>
          <w:sz w:val="16"/>
        </w:rPr>
        <w:t>.</w:t>
      </w:r>
    </w:p>
    <w:p w14:paraId="0C623DDF" w14:textId="77777777" w:rsidR="00CA4B15" w:rsidRPr="00284C1B" w:rsidRDefault="00CA4B15" w:rsidP="00CA4B15">
      <w:pPr>
        <w:rPr>
          <w:sz w:val="16"/>
        </w:rPr>
      </w:pPr>
      <w:r w:rsidRPr="00284C1B">
        <w:rPr>
          <w:sz w:val="16"/>
        </w:rPr>
        <w:t xml:space="preserve">In fact, </w:t>
      </w:r>
      <w:r w:rsidRPr="00284C1B">
        <w:rPr>
          <w:rStyle w:val="StyleBoldUnderline"/>
        </w:rPr>
        <w:t>increasing numbers of Japanese believe that the U.S. “nuclear umbrella” is unnecessary for Japanese security</w:t>
      </w:r>
      <w:r w:rsidRPr="00284C1B">
        <w:rPr>
          <w:sz w:val="16"/>
        </w:rPr>
        <w:t xml:space="preserve">. A June 2010 NHK survey revealed that 20.8 percent felt that U.S. nuclear deterrence is necessary for Japan’s security in both the present and future, while 34.8 percent believed it unnecessary. The June </w:t>
      </w:r>
      <w:r w:rsidRPr="00284C1B">
        <w:rPr>
          <w:rStyle w:val="StyleBoldUnderline"/>
        </w:rPr>
        <w:t>2015</w:t>
      </w:r>
      <w:r w:rsidRPr="00284C1B">
        <w:rPr>
          <w:sz w:val="16"/>
        </w:rPr>
        <w:t xml:space="preserve"> NHK </w:t>
      </w:r>
      <w:r w:rsidRPr="00284C1B">
        <w:rPr>
          <w:rStyle w:val="StyleBoldUnderline"/>
        </w:rPr>
        <w:t>poll showed that only 10.3 percent thought the U.S. nuclear umbrella is necessary for both the present and the future — 48.9 percent responded that it is unnecessary now and later.</w:t>
      </w:r>
    </w:p>
    <w:p w14:paraId="2FEC52E1" w14:textId="77777777" w:rsidR="00CA4B15" w:rsidRDefault="00CA4B15" w:rsidP="00CA4B15"/>
    <w:p w14:paraId="1834446D" w14:textId="77777777" w:rsidR="00CA4B15" w:rsidRDefault="00CA4B15" w:rsidP="00CA4B15">
      <w:pPr>
        <w:pStyle w:val="Heading4"/>
      </w:pPr>
      <w:r>
        <w:t>Veto players ensure Japan doesn’t develop nuclear weapons</w:t>
      </w:r>
    </w:p>
    <w:p w14:paraId="2831D667" w14:textId="77777777" w:rsidR="00CA4B15" w:rsidRDefault="00CA4B15" w:rsidP="00CA4B15">
      <w:pPr>
        <w:rPr>
          <w:rStyle w:val="StyleStyleBold12pt"/>
        </w:rPr>
      </w:pPr>
      <w:r>
        <w:rPr>
          <w:rStyle w:val="StyleStyleBold12pt"/>
        </w:rPr>
        <w:t>Mochizuki, 2017</w:t>
      </w:r>
    </w:p>
    <w:p w14:paraId="1AFAE7DD" w14:textId="77777777" w:rsidR="00CA4B15" w:rsidRPr="00284C1B" w:rsidRDefault="00CA4B15" w:rsidP="00CA4B15">
      <w:r w:rsidRPr="00284C1B">
        <w:t>(Mike, Japan-US Relations Chair in Memory of Gaston Sigur at the Elliott School of International Affairs at George Washington University, “Three reasons why Japan will likely continue to reject nuclear weapons”, The Washington Post, November 6, https://www.washingtonpost.com/news/monkey-cage/wp/2017/11/06/japan-is-likely-to-retain-its-non-nuclear-principles-heres-why/?utm_term=.6d70be40ca7a, accessed 6/24/29, ZW)</w:t>
      </w:r>
    </w:p>
    <w:p w14:paraId="269DD6D6" w14:textId="77777777" w:rsidR="00CA4B15" w:rsidRPr="00284C1B" w:rsidRDefault="00CA4B15" w:rsidP="00CA4B15">
      <w:pPr>
        <w:rPr>
          <w:sz w:val="16"/>
        </w:rPr>
      </w:pPr>
      <w:r w:rsidRPr="00284C1B">
        <w:rPr>
          <w:sz w:val="16"/>
        </w:rPr>
        <w:t xml:space="preserve">In addition to public opposition to nuclear weapons, </w:t>
      </w:r>
      <w:r w:rsidRPr="00284C1B">
        <w:rPr>
          <w:rStyle w:val="StyleBoldUnderline"/>
        </w:rPr>
        <w:t>Japan has significant “veto players”</w:t>
      </w:r>
      <w:r w:rsidRPr="00284C1B">
        <w:rPr>
          <w:sz w:val="16"/>
        </w:rPr>
        <w:t xml:space="preserve"> — crucial political or economic actors that are </w:t>
      </w:r>
      <w:r w:rsidRPr="00284C1B">
        <w:rPr>
          <w:rStyle w:val="StyleBoldUnderline"/>
        </w:rPr>
        <w:t>likely to block efforts to develop nuclear weapons.</w:t>
      </w:r>
    </w:p>
    <w:p w14:paraId="1047A982" w14:textId="77777777" w:rsidR="00CA4B15" w:rsidRPr="00284C1B" w:rsidRDefault="00CA4B15" w:rsidP="00CA4B15">
      <w:pPr>
        <w:rPr>
          <w:rStyle w:val="StyleBoldUnderline"/>
        </w:rPr>
      </w:pPr>
      <w:r w:rsidRPr="00284C1B">
        <w:rPr>
          <w:sz w:val="16"/>
        </w:rPr>
        <w:t xml:space="preserve">Japan has a robust nuclear energy industry. But </w:t>
      </w:r>
      <w:r w:rsidRPr="00284C1B">
        <w:rPr>
          <w:rStyle w:val="StyleBoldUnderline"/>
        </w:rPr>
        <w:t>public acceptance of nuclear energy</w:t>
      </w:r>
      <w:r w:rsidRPr="00284C1B">
        <w:rPr>
          <w:sz w:val="16"/>
        </w:rPr>
        <w:t xml:space="preserve"> in the 1950s </w:t>
      </w:r>
      <w:r w:rsidRPr="00284C1B">
        <w:rPr>
          <w:rStyle w:val="StyleBoldUnderline"/>
        </w:rPr>
        <w:t>resulted from a fundamental</w:t>
      </w:r>
      <w:r w:rsidRPr="00284C1B">
        <w:rPr>
          <w:sz w:val="16"/>
        </w:rPr>
        <w:t xml:space="preserve"> political </w:t>
      </w:r>
      <w:r w:rsidRPr="00284C1B">
        <w:rPr>
          <w:rStyle w:val="StyleBoldUnderline"/>
        </w:rPr>
        <w:t>bargain: nuclear energy, but no nuclear weapons.</w:t>
      </w:r>
    </w:p>
    <w:p w14:paraId="283EAAEF" w14:textId="77777777" w:rsidR="00CA4B15" w:rsidRPr="00284C1B" w:rsidRDefault="00CA4B15" w:rsidP="00CA4B15">
      <w:pPr>
        <w:rPr>
          <w:sz w:val="16"/>
        </w:rPr>
      </w:pPr>
      <w:r w:rsidRPr="00284C1B">
        <w:rPr>
          <w:sz w:val="16"/>
        </w:rPr>
        <w:t xml:space="preserve">As security scholar Jacques Hymans argues, </w:t>
      </w:r>
      <w:r w:rsidRPr="00284C1B">
        <w:rPr>
          <w:rStyle w:val="StyleBoldUnderline"/>
        </w:rPr>
        <w:t>the development of nuclear energy</w:t>
      </w:r>
      <w:r w:rsidRPr="00284C1B">
        <w:rPr>
          <w:sz w:val="16"/>
        </w:rPr>
        <w:t xml:space="preserve"> in Japan </w:t>
      </w:r>
      <w:r w:rsidRPr="00284C1B">
        <w:rPr>
          <w:rStyle w:val="StyleBoldUnderline"/>
        </w:rPr>
        <w:t>boosted the number of Japanese government agencies and private-sector actors</w:t>
      </w:r>
      <w:r w:rsidRPr="00284C1B">
        <w:rPr>
          <w:sz w:val="16"/>
        </w:rPr>
        <w:t xml:space="preserve"> that are </w:t>
      </w:r>
      <w:r w:rsidRPr="00284C1B">
        <w:rPr>
          <w:rStyle w:val="StyleBoldUnderline"/>
        </w:rPr>
        <w:t>committed to the peaceful use of nuclear power — and can serve as a formidable opposition to any political move toward acquiring nuclear weapons</w:t>
      </w:r>
      <w:r w:rsidRPr="00284C1B">
        <w:rPr>
          <w:sz w:val="16"/>
        </w:rPr>
        <w:t xml:space="preserve">. These </w:t>
      </w:r>
      <w:r w:rsidRPr="00284C1B">
        <w:rPr>
          <w:rStyle w:val="StyleBoldUnderline"/>
        </w:rPr>
        <w:t>veto players include powerful economic ministries, regulatory commissions, industrial groups and prefectural governments.</w:t>
      </w:r>
    </w:p>
    <w:p w14:paraId="073049FA" w14:textId="77777777" w:rsidR="00CA4B15" w:rsidRPr="00284C1B" w:rsidRDefault="00CA4B15" w:rsidP="00CA4B15">
      <w:pPr>
        <w:rPr>
          <w:sz w:val="16"/>
        </w:rPr>
      </w:pPr>
      <w:r w:rsidRPr="00284C1B">
        <w:rPr>
          <w:rStyle w:val="StyleBoldUnderline"/>
        </w:rPr>
        <w:t>The international nonproliferation regime and public opposition to nuclear weapons give these veto players leverage in Japan’s policy process.</w:t>
      </w:r>
      <w:r w:rsidRPr="00284C1B">
        <w:rPr>
          <w:sz w:val="16"/>
        </w:rPr>
        <w:t xml:space="preserve"> The International Atomic Energy Agency has closely monitored Japan’s reprocessing programs, for instance. Japan’s nuclear energy program is also tied to bilateral agreements and multilateral bodies such as the Nuclear Suppliers Group that embody nonproliferation principles.</w:t>
      </w:r>
    </w:p>
    <w:p w14:paraId="6292A34E" w14:textId="77777777" w:rsidR="00CA4B15" w:rsidRDefault="00CA4B15" w:rsidP="00CA4B15"/>
    <w:p w14:paraId="2E8FDCFA" w14:textId="77777777" w:rsidR="00CA4B15" w:rsidRDefault="00CA4B15" w:rsidP="00CA4B15">
      <w:pPr>
        <w:pStyle w:val="Heading4"/>
      </w:pPr>
      <w:r>
        <w:t>Japan’s security calculations make nuclearization unlikely – political costs vastly outweigh marginal strategic benefits</w:t>
      </w:r>
    </w:p>
    <w:p w14:paraId="601D1D0A" w14:textId="77777777" w:rsidR="00CA4B15" w:rsidRDefault="00CA4B15" w:rsidP="00CA4B15">
      <w:pPr>
        <w:rPr>
          <w:rStyle w:val="StyleStyleBold12pt"/>
        </w:rPr>
      </w:pPr>
      <w:r>
        <w:rPr>
          <w:rStyle w:val="StyleStyleBold12pt"/>
        </w:rPr>
        <w:t>Mochizuki, 2017</w:t>
      </w:r>
    </w:p>
    <w:p w14:paraId="57EFE7A4" w14:textId="77777777" w:rsidR="00CA4B15" w:rsidRPr="00284C1B" w:rsidRDefault="00CA4B15" w:rsidP="00CA4B15">
      <w:r w:rsidRPr="00284C1B">
        <w:t>(Mike, Japan-US Relations Chair in Memory of Gaston Sigur at the Elliott School of International Affairs at George Washington University, “Three reasons why Japan will likely continue to reject nuclear weapons”, The Washington Post, November 6, https://www.washingtonpost.com/news/monkey-cage/wp/2017/11/06/japan-is-likely-to-retain-its-non-nuclear-principles-heres-why/?utm_term=.6d70be40ca7a, accessed 6/24/29, ZW)</w:t>
      </w:r>
    </w:p>
    <w:p w14:paraId="299664B5" w14:textId="77777777" w:rsidR="00CA4B15" w:rsidRPr="00284C1B" w:rsidRDefault="00CA4B15" w:rsidP="00CA4B15">
      <w:pPr>
        <w:rPr>
          <w:sz w:val="16"/>
        </w:rPr>
      </w:pPr>
      <w:r w:rsidRPr="00284C1B">
        <w:rPr>
          <w:sz w:val="16"/>
        </w:rPr>
        <w:t xml:space="preserve">There’s also a realist security calculation to consider. </w:t>
      </w:r>
      <w:r w:rsidRPr="00284C1B">
        <w:rPr>
          <w:rStyle w:val="StyleBoldUnderline"/>
        </w:rPr>
        <w:t>North Korean nuclearization</w:t>
      </w:r>
      <w:r w:rsidRPr="00284C1B">
        <w:rPr>
          <w:sz w:val="16"/>
        </w:rPr>
        <w:t xml:space="preserve"> is alarming, but it </w:t>
      </w:r>
      <w:r w:rsidRPr="00284C1B">
        <w:rPr>
          <w:rStyle w:val="StyleBoldUnderline"/>
        </w:rPr>
        <w:t>does not pose such an acute danger that Japanese leaders will be motivated to pay the high political costs necessary to weaken, much less revoke, the Three Non-Nuclear Principles.</w:t>
      </w:r>
    </w:p>
    <w:p w14:paraId="09A23D56" w14:textId="77777777" w:rsidR="00CA4B15" w:rsidRPr="00284C1B" w:rsidRDefault="00CA4B15" w:rsidP="00CA4B15">
      <w:pPr>
        <w:rPr>
          <w:sz w:val="16"/>
        </w:rPr>
      </w:pPr>
      <w:r w:rsidRPr="00284C1B">
        <w:rPr>
          <w:sz w:val="16"/>
        </w:rPr>
        <w:t xml:space="preserve">North Korea acquiring the ability to deliver a nuclear weapon against the United States may weaken the protective U.S. nuclear umbrella somewhat, but </w:t>
      </w:r>
      <w:r w:rsidRPr="00284C1B">
        <w:rPr>
          <w:rStyle w:val="StyleBoldUnderline"/>
        </w:rPr>
        <w:t>U.S. nuclear and conventional military capabilities should be adequate to deter a North Korean nuclear attack on Japan.</w:t>
      </w:r>
    </w:p>
    <w:p w14:paraId="3017CDF5" w14:textId="77777777" w:rsidR="00CA4B15" w:rsidRPr="00284C1B" w:rsidRDefault="00CA4B15" w:rsidP="00CA4B15">
      <w:pPr>
        <w:rPr>
          <w:rStyle w:val="StyleBoldUnderline"/>
        </w:rPr>
      </w:pPr>
      <w:r w:rsidRPr="00284C1B">
        <w:rPr>
          <w:sz w:val="16"/>
        </w:rPr>
        <w:t xml:space="preserve">During the 2016 presidential campaign, Donald Trump criticized several U.S. alliances and mused that it might be desirable for Japan to develop nuclear weapons. But </w:t>
      </w:r>
      <w:r w:rsidRPr="00284C1B">
        <w:rPr>
          <w:rStyle w:val="StyleBoldUnderline"/>
        </w:rPr>
        <w:t>after assuming office</w:t>
      </w:r>
      <w:r w:rsidRPr="00284C1B">
        <w:rPr>
          <w:sz w:val="16"/>
        </w:rPr>
        <w:t xml:space="preserve">, President </w:t>
      </w:r>
      <w:r w:rsidRPr="00284C1B">
        <w:rPr>
          <w:rStyle w:val="StyleBoldUnderline"/>
        </w:rPr>
        <w:t>Trump</w:t>
      </w:r>
      <w:r w:rsidRPr="00284C1B">
        <w:rPr>
          <w:sz w:val="16"/>
        </w:rPr>
        <w:t xml:space="preserve"> and his foreign policy team have </w:t>
      </w:r>
      <w:r w:rsidRPr="00284C1B">
        <w:rPr>
          <w:rStyle w:val="StyleBoldUnderline"/>
        </w:rPr>
        <w:t>repeatedly confirmed the U.S. defense commitment to Japan.</w:t>
      </w:r>
      <w:r w:rsidRPr="00284C1B">
        <w:rPr>
          <w:sz w:val="16"/>
        </w:rPr>
        <w:t xml:space="preserve"> </w:t>
      </w:r>
      <w:r w:rsidRPr="00284C1B">
        <w:rPr>
          <w:rStyle w:val="StyleBoldUnderline"/>
        </w:rPr>
        <w:t>The continuing presence of U.S. military forces in Japan, South Korea and the Western Pacific makes this commitment credible to deter potential aggressors and to reassure Japan.</w:t>
      </w:r>
    </w:p>
    <w:p w14:paraId="1C44EEF2" w14:textId="77777777" w:rsidR="00CA4B15" w:rsidRPr="00284C1B" w:rsidRDefault="00CA4B15" w:rsidP="00CA4B15">
      <w:pPr>
        <w:rPr>
          <w:rStyle w:val="StyleBoldUnderline"/>
        </w:rPr>
      </w:pPr>
      <w:r w:rsidRPr="00284C1B">
        <w:rPr>
          <w:sz w:val="16"/>
        </w:rPr>
        <w:t xml:space="preserve">Given the powerful U.S. nuclear arsenal, including ballistic missiles deployed on nuclear submarines, </w:t>
      </w:r>
      <w:r w:rsidRPr="00284C1B">
        <w:rPr>
          <w:rStyle w:val="StyleBoldUnderline"/>
        </w:rPr>
        <w:t>any U.S. tactical nuclear weapons in Japan itself would constitute a marginal increase in deterrence. But the political cost of rescinding the third non-nuclear principle would be high.</w:t>
      </w:r>
    </w:p>
    <w:p w14:paraId="1B8F8392" w14:textId="77777777" w:rsidR="00CA4B15" w:rsidRDefault="00CA4B15" w:rsidP="00CA4B15">
      <w:r w:rsidRPr="00284C1B">
        <w:rPr>
          <w:sz w:val="16"/>
          <w:szCs w:val="18"/>
        </w:rPr>
        <w:t>Japanese defense policymakers are more likely to focus on other ways to respond to the North Korea threat, such as acquiring the Aegis Ashore missile defense system and perhaps a conventional strike capability.</w:t>
      </w:r>
    </w:p>
    <w:p w14:paraId="6BB740B8" w14:textId="77777777" w:rsidR="00CA4B15" w:rsidRPr="00284C1B" w:rsidRDefault="00CA4B15" w:rsidP="00CA4B15">
      <w:pPr>
        <w:rPr>
          <w:sz w:val="16"/>
        </w:rPr>
      </w:pPr>
      <w:r w:rsidRPr="00284C1B">
        <w:rPr>
          <w:rStyle w:val="StyleBoldUnderline"/>
        </w:rPr>
        <w:t>A realistic review of Japanese security requirements is likely to conclude that the best way to counter the North Korea threat is to promote defense cooperation with the U</w:t>
      </w:r>
      <w:r w:rsidRPr="00284C1B">
        <w:rPr>
          <w:sz w:val="16"/>
        </w:rPr>
        <w:t xml:space="preserve">nited </w:t>
      </w:r>
      <w:r w:rsidRPr="00284C1B">
        <w:rPr>
          <w:rStyle w:val="StyleBoldUnderline"/>
        </w:rPr>
        <w:t>S</w:t>
      </w:r>
      <w:r w:rsidRPr="00284C1B">
        <w:rPr>
          <w:sz w:val="16"/>
        </w:rPr>
        <w:t xml:space="preserve">tates, </w:t>
      </w:r>
      <w:r w:rsidRPr="00284C1B">
        <w:rPr>
          <w:rStyle w:val="StyleBoldUnderline"/>
        </w:rPr>
        <w:t>invest in conventional defense capabilities and increase pressure on North Korea</w:t>
      </w:r>
      <w:r w:rsidRPr="00284C1B">
        <w:rPr>
          <w:sz w:val="16"/>
        </w:rPr>
        <w:t xml:space="preserve"> — while looking for an opportunity for constructive negotiations with Pyongyang.</w:t>
      </w:r>
    </w:p>
    <w:p w14:paraId="703AB406" w14:textId="77777777" w:rsidR="00CA4B15" w:rsidRDefault="00CA4B15" w:rsidP="00CA4B15">
      <w:pPr>
        <w:rPr>
          <w:rStyle w:val="StyleBoldUnderline"/>
        </w:rPr>
      </w:pPr>
      <w:r w:rsidRPr="00284C1B">
        <w:rPr>
          <w:sz w:val="16"/>
        </w:rPr>
        <w:t xml:space="preserve">And there’s </w:t>
      </w:r>
      <w:r w:rsidRPr="00284C1B">
        <w:rPr>
          <w:rStyle w:val="StyleBoldUnderline"/>
        </w:rPr>
        <w:t>a final consideration: A Japanese bomb would probably destabilize the country’s relations with China and South Korea.</w:t>
      </w:r>
      <w:r w:rsidRPr="00284C1B">
        <w:rPr>
          <w:sz w:val="16"/>
        </w:rPr>
        <w:t xml:space="preserve"> At a time </w:t>
      </w:r>
      <w:r w:rsidRPr="00284C1B">
        <w:rPr>
          <w:rStyle w:val="StyleBoldUnderline"/>
        </w:rPr>
        <w:t>when North Korea is making the international politics of the region complicated, Japan is likely to stay its non-nuclear course rather than make a disruptive nuclear move of its own.</w:t>
      </w:r>
    </w:p>
    <w:p w14:paraId="17193AA6" w14:textId="77777777" w:rsidR="00CA4B15" w:rsidRPr="003C1CEF" w:rsidRDefault="00CA4B15" w:rsidP="003C1CEF">
      <w:pPr>
        <w:pStyle w:val="Heading3"/>
      </w:pPr>
      <w:r w:rsidRPr="003C1CEF">
        <w:t>2AC – No Prolif – General</w:t>
      </w:r>
    </w:p>
    <w:p w14:paraId="3DEBBE82" w14:textId="77777777" w:rsidR="00CA4B15" w:rsidRDefault="00CA4B15" w:rsidP="00CA4B15">
      <w:pPr>
        <w:pStyle w:val="Heading4"/>
      </w:pPr>
      <w:r>
        <w:t>No rapid proliferation – lack of interest or capabilities – specifically fissile material</w:t>
      </w:r>
    </w:p>
    <w:p w14:paraId="17F850A7" w14:textId="77777777" w:rsidR="00CA4B15" w:rsidRDefault="00CA4B15" w:rsidP="00CA4B15">
      <w:pPr>
        <w:rPr>
          <w:rStyle w:val="StyleStyleBold12pt"/>
        </w:rPr>
      </w:pPr>
      <w:r>
        <w:rPr>
          <w:rStyle w:val="StyleStyleBold12pt"/>
        </w:rPr>
        <w:t>Keck, 2013</w:t>
      </w:r>
    </w:p>
    <w:p w14:paraId="2C3ADED3" w14:textId="77777777" w:rsidR="00CA4B15" w:rsidRPr="00431CA0" w:rsidRDefault="00CA4B15" w:rsidP="00CA4B15">
      <w:r w:rsidRPr="00431CA0">
        <w:t xml:space="preserve">(Zachary, staff writer for The Diplomat, “Why Nuclear Weapons Don't Spread (Quickly)”, The Diplomat, December 4, </w:t>
      </w:r>
      <w:r w:rsidRPr="00A60CED">
        <w:t>https://thediplomat.com/2013/12/why-nuclear-weapons-dont-spread-quickly/</w:t>
      </w:r>
      <w:r w:rsidRPr="00431CA0">
        <w:t>, accessed on 6/25/19, ZW)</w:t>
      </w:r>
    </w:p>
    <w:p w14:paraId="69831B6B" w14:textId="77777777" w:rsidR="00CA4B15" w:rsidRPr="00A60CED" w:rsidRDefault="00CA4B15" w:rsidP="00CA4B15">
      <w:pPr>
        <w:rPr>
          <w:sz w:val="16"/>
        </w:rPr>
      </w:pPr>
      <w:r w:rsidRPr="00A60CED">
        <w:rPr>
          <w:sz w:val="16"/>
        </w:rPr>
        <w:t xml:space="preserve">At the same time, when one examines the properties of nuclear weapons more closely, </w:t>
      </w:r>
      <w:r w:rsidRPr="00A60CED">
        <w:rPr>
          <w:rStyle w:val="StyleBoldUnderline"/>
        </w:rPr>
        <w:t>the lack of interest is easier to understand</w:t>
      </w:r>
      <w:r w:rsidRPr="00A60CED">
        <w:rPr>
          <w:sz w:val="16"/>
        </w:rPr>
        <w:t xml:space="preserve">. </w:t>
      </w:r>
      <w:r w:rsidRPr="00A60CED">
        <w:rPr>
          <w:rStyle w:val="StyleBoldUnderline"/>
        </w:rPr>
        <w:t>Nuclear weapons</w:t>
      </w:r>
      <w:r w:rsidRPr="00A60CED">
        <w:rPr>
          <w:sz w:val="16"/>
        </w:rPr>
        <w:t xml:space="preserve"> have basically served one purpose for states possessing them; namely, they have </w:t>
      </w:r>
      <w:r w:rsidRPr="00A60CED">
        <w:rPr>
          <w:rStyle w:val="StyleBoldUnderline"/>
        </w:rPr>
        <w:t>deterred others from challenging that state’s survival and other fundamental interests.</w:t>
      </w:r>
      <w:r w:rsidRPr="00A60CED">
        <w:rPr>
          <w:sz w:val="16"/>
        </w:rPr>
        <w:t xml:space="preserve"> But </w:t>
      </w:r>
      <w:r w:rsidRPr="00A60CED">
        <w:rPr>
          <w:rStyle w:val="StyleBoldUnderline"/>
        </w:rPr>
        <w:t>the nuclear era has also been characterized by a sharp decline in warfare and</w:t>
      </w:r>
      <w:r w:rsidRPr="00A60CED">
        <w:rPr>
          <w:sz w:val="16"/>
        </w:rPr>
        <w:t xml:space="preserve"> today </w:t>
      </w:r>
      <w:r w:rsidRPr="00A60CED">
        <w:rPr>
          <w:rStyle w:val="StyleBoldUnderline"/>
        </w:rPr>
        <w:t>fewer states face fundamental external threats to their existence.</w:t>
      </w:r>
      <w:r w:rsidRPr="00A60CED">
        <w:rPr>
          <w:sz w:val="16"/>
        </w:rPr>
        <w:t xml:space="preserve"> Given the high costs of building and maintaining a nuclear arsenal, it makes little sense to acquire nuclear weapons without such an existential threat.</w:t>
      </w:r>
    </w:p>
    <w:p w14:paraId="65BFBEBF" w14:textId="77777777" w:rsidR="00CA4B15" w:rsidRPr="00A60CED" w:rsidRDefault="00CA4B15" w:rsidP="00CA4B15">
      <w:pPr>
        <w:rPr>
          <w:sz w:val="16"/>
        </w:rPr>
      </w:pPr>
      <w:r w:rsidRPr="00A60CED">
        <w:rPr>
          <w:sz w:val="16"/>
        </w:rPr>
        <w:t xml:space="preserve">While lack of interest explains why some states have renounced nuclear weapons despite possessing the capability to build them, </w:t>
      </w:r>
      <w:r w:rsidRPr="00A60CED">
        <w:rPr>
          <w:rStyle w:val="StyleBoldUnderline"/>
        </w:rPr>
        <w:t>the difficulty in building them has prevented others states that seek nuclear weapons from acquiring them.</w:t>
      </w:r>
      <w:r w:rsidRPr="00A60CED">
        <w:rPr>
          <w:sz w:val="16"/>
        </w:rPr>
        <w:t xml:space="preserve"> Despite the view that “where there is a will there’s a way,” and a strong sense that globalization has exacerbated this, the historical record tells a very different story.</w:t>
      </w:r>
    </w:p>
    <w:p w14:paraId="08058E4A" w14:textId="77777777" w:rsidR="00CA4B15" w:rsidRPr="00A60CED" w:rsidRDefault="00CA4B15" w:rsidP="00CA4B15">
      <w:pPr>
        <w:rPr>
          <w:sz w:val="16"/>
          <w:szCs w:val="18"/>
        </w:rPr>
      </w:pPr>
      <w:r w:rsidRPr="00A60CED">
        <w:rPr>
          <w:sz w:val="16"/>
          <w:szCs w:val="18"/>
        </w:rPr>
        <w:t>As Jacques Hymans has pointed out, before 1970 seven countries launched dedicated nuclear weapon programs and all seven succeeded in an average of seven years. Since 1970, ten states have launched dedicated nuclear weapons programs and only three have succeeded (the jury’s still out on Iran). These three have taken an average of 17 years to succeed and Iran under the Islamic Republic has been working towards a nuclear weapon capability for some three decades.</w:t>
      </w:r>
    </w:p>
    <w:p w14:paraId="58306BBF" w14:textId="77777777" w:rsidR="00CA4B15" w:rsidRPr="00A60CED" w:rsidRDefault="00CA4B15" w:rsidP="00CA4B15">
      <w:pPr>
        <w:rPr>
          <w:sz w:val="16"/>
        </w:rPr>
      </w:pPr>
      <w:r w:rsidRPr="00A60CED">
        <w:rPr>
          <w:sz w:val="16"/>
        </w:rPr>
        <w:t xml:space="preserve">Just as </w:t>
      </w:r>
      <w:r w:rsidRPr="00A60CED">
        <w:rPr>
          <w:rStyle w:val="StyleBoldUnderline"/>
        </w:rPr>
        <w:t>pundits</w:t>
      </w:r>
      <w:r w:rsidRPr="00A60CED">
        <w:rPr>
          <w:sz w:val="16"/>
        </w:rPr>
        <w:t xml:space="preserve"> have </w:t>
      </w:r>
      <w:r w:rsidRPr="00A60CED">
        <w:rPr>
          <w:rStyle w:val="StyleBoldUnderline"/>
        </w:rPr>
        <w:t>routinely underestimated the difficulty of building nuclear weapons</w:t>
      </w:r>
      <w:r w:rsidRPr="00A60CED">
        <w:rPr>
          <w:sz w:val="16"/>
        </w:rPr>
        <w:t xml:space="preserve">, so too do </w:t>
      </w:r>
      <w:r w:rsidRPr="00A60CED">
        <w:rPr>
          <w:rStyle w:val="StyleBoldUnderline"/>
        </w:rPr>
        <w:t>they grossly overstate the number of states who are technically capable of building them.</w:t>
      </w:r>
      <w:r w:rsidRPr="00A60CED">
        <w:rPr>
          <w:sz w:val="16"/>
        </w:rPr>
        <w:t xml:space="preserve"> Both </w:t>
      </w:r>
      <w:r w:rsidRPr="00A60CED">
        <w:rPr>
          <w:rStyle w:val="StyleBoldUnderline"/>
        </w:rPr>
        <w:t>journalists and scholars regularly cite 40</w:t>
      </w:r>
      <w:r w:rsidRPr="00A60CED">
        <w:rPr>
          <w:sz w:val="16"/>
        </w:rPr>
        <w:t xml:space="preserve"> as the number of non-nuclear weapon states who are technically capable of building them. </w:t>
      </w:r>
      <w:r w:rsidRPr="00A60CED">
        <w:rPr>
          <w:rStyle w:val="StyleBoldUnderline"/>
        </w:rPr>
        <w:t>This figure is often attributed to</w:t>
      </w:r>
      <w:r w:rsidRPr="00A60CED">
        <w:rPr>
          <w:sz w:val="16"/>
        </w:rPr>
        <w:t xml:space="preserve"> the former head of the International Atomic Energy Agency (IAEA), Mohamed </w:t>
      </w:r>
      <w:r w:rsidRPr="00A60CED">
        <w:rPr>
          <w:rStyle w:val="StyleBoldUnderline"/>
        </w:rPr>
        <w:t>ElBaradei</w:t>
      </w:r>
      <w:r w:rsidRPr="00A60CED">
        <w:rPr>
          <w:sz w:val="16"/>
        </w:rPr>
        <w:t>, who said in 2004:</w:t>
      </w:r>
    </w:p>
    <w:p w14:paraId="54A2676F" w14:textId="77777777" w:rsidR="00CA4B15" w:rsidRPr="00A60CED" w:rsidRDefault="00CA4B15" w:rsidP="00CA4B15">
      <w:pPr>
        <w:rPr>
          <w:sz w:val="16"/>
          <w:szCs w:val="18"/>
        </w:rPr>
      </w:pPr>
      <w:r w:rsidRPr="00A60CED">
        <w:rPr>
          <w:sz w:val="16"/>
          <w:szCs w:val="18"/>
        </w:rPr>
        <w:t>“Some estimates indicate that 40 countries or more now have the know-how to produce nuclear weapons, which means if they have the required fissile material — high enriched uranium or plutonium — we are relying primarily on the continued good intentions of these countries.”</w:t>
      </w:r>
    </w:p>
    <w:p w14:paraId="7567007C" w14:textId="77777777" w:rsidR="00CA4B15" w:rsidRPr="00A60CED" w:rsidRDefault="00CA4B15" w:rsidP="00CA4B15">
      <w:pPr>
        <w:rPr>
          <w:sz w:val="16"/>
        </w:rPr>
      </w:pPr>
      <w:r w:rsidRPr="00A60CED">
        <w:rPr>
          <w:sz w:val="16"/>
        </w:rPr>
        <w:t xml:space="preserve">As Scott Sagan has pointed out, </w:t>
      </w:r>
      <w:r w:rsidRPr="00A60CED">
        <w:rPr>
          <w:rStyle w:val="StyleBoldUnderline"/>
        </w:rPr>
        <w:t>most of those citing ElBaradei omit the latter part of his statement about having the required fissile material. But this statement is crucial as only a handful of NNWS are capable of producing or otherwise procuring fissile material, which is necessary for a nuclear bomb.</w:t>
      </w:r>
    </w:p>
    <w:p w14:paraId="0B8A9C39" w14:textId="77777777" w:rsidR="00CA4B15" w:rsidRPr="00A60CED" w:rsidRDefault="00CA4B15" w:rsidP="00CA4B15">
      <w:pPr>
        <w:rPr>
          <w:sz w:val="16"/>
        </w:rPr>
      </w:pPr>
      <w:r w:rsidRPr="00A60CED">
        <w:rPr>
          <w:sz w:val="16"/>
        </w:rPr>
        <w:t xml:space="preserve">Moreover, thanks in no small part to President Obama’s focus on nuclear security, </w:t>
      </w:r>
      <w:r w:rsidRPr="00A60CED">
        <w:rPr>
          <w:rStyle w:val="StyleBoldUnderline"/>
        </w:rPr>
        <w:t>the global availability of fissile material has been declining as the U.S. and its allies help remove fissile material from some states while downsizing the stockpiles in many others.</w:t>
      </w:r>
      <w:r w:rsidRPr="00A60CED">
        <w:rPr>
          <w:sz w:val="16"/>
        </w:rPr>
        <w:t xml:space="preserve"> Furthermore, compared with the Cold War era and even the 1990s, nuclear weapon holding and nuclear capable states are much less willing to sell NNWS crucial dual use technology that can be used to indigenously produce fissile material.</w:t>
      </w:r>
    </w:p>
    <w:p w14:paraId="5F97DDE5" w14:textId="77777777" w:rsidR="00CA4B15" w:rsidRPr="00A60CED" w:rsidRDefault="00CA4B15" w:rsidP="00CA4B15">
      <w:pPr>
        <w:rPr>
          <w:rStyle w:val="StyleBoldUnderline"/>
        </w:rPr>
      </w:pPr>
      <w:r w:rsidRPr="00A60CED">
        <w:rPr>
          <w:rStyle w:val="StyleBoldUnderline"/>
        </w:rPr>
        <w:t>Thus, contrary to common perception, there is no impeding nuclear domino about to fall.</w:t>
      </w:r>
    </w:p>
    <w:p w14:paraId="274C2BEA" w14:textId="77777777" w:rsidR="00CA4B15" w:rsidRPr="00BC19DC" w:rsidRDefault="00CA4B15" w:rsidP="007B553A">
      <w:pPr>
        <w:rPr>
          <w:rStyle w:val="StyleBoldUnderline"/>
          <w:rFonts w:cs="Times New Roman"/>
        </w:rPr>
      </w:pPr>
    </w:p>
    <w:p w14:paraId="26228FA0" w14:textId="77777777" w:rsidR="00AE122C" w:rsidRPr="00BC19DC" w:rsidRDefault="00AE122C" w:rsidP="007B553A">
      <w:pPr>
        <w:rPr>
          <w:rFonts w:ascii="Times New Roman" w:hAnsi="Times New Roman" w:cs="Times New Roman"/>
          <w:sz w:val="16"/>
        </w:rPr>
      </w:pPr>
    </w:p>
    <w:p w14:paraId="5296A28B" w14:textId="09DDEFA7" w:rsidR="00CA4B15" w:rsidRDefault="00CA4B15" w:rsidP="00CA4B15">
      <w:pPr>
        <w:pStyle w:val="Heading3"/>
      </w:pPr>
      <w:r>
        <w:t>2AC – Impact Turn – Prolif Good – Solves Overstretch</w:t>
      </w:r>
    </w:p>
    <w:p w14:paraId="77E69D76" w14:textId="77777777" w:rsidR="00CA4B15" w:rsidRDefault="00CA4B15" w:rsidP="00CA4B15">
      <w:pPr>
        <w:pStyle w:val="Heading4"/>
      </w:pPr>
      <w:r>
        <w:t>Impact Turn – allowing “friendly” prolif reduces the risk of deadly conflict and the benefits outweigh the risks – prefer comparative evidence</w:t>
      </w:r>
    </w:p>
    <w:p w14:paraId="6533B871" w14:textId="77777777" w:rsidR="00CA4B15" w:rsidRDefault="00CA4B15" w:rsidP="00CA4B15">
      <w:pPr>
        <w:rPr>
          <w:rStyle w:val="StyleStyleBold12pt"/>
        </w:rPr>
      </w:pPr>
      <w:r>
        <w:rPr>
          <w:rStyle w:val="StyleStyleBold12pt"/>
        </w:rPr>
        <w:t>Bandow, 2016</w:t>
      </w:r>
    </w:p>
    <w:p w14:paraId="0C37BB91" w14:textId="77777777" w:rsidR="00CA4B15" w:rsidRPr="00E0213B" w:rsidRDefault="00CA4B15" w:rsidP="00CA4B15">
      <w:r w:rsidRPr="00E0213B">
        <w:t>(Doug, Senior fellow at the Cato Institute and former Special Assistant to President Ronald Reagan, “Let Them Make Nukes: The Case for "Friendly" Proliferation”, Foreign Policy, July 26, https://www.foreignaffairs.com/articles/japan/2016-07-26/let-them-make-nukes, accessed on 6/24/19, ZW)</w:t>
      </w:r>
    </w:p>
    <w:p w14:paraId="51236E76" w14:textId="77777777" w:rsidR="00CA4B15" w:rsidRPr="00E0213B" w:rsidRDefault="00CA4B15" w:rsidP="00CA4B15">
      <w:pPr>
        <w:rPr>
          <w:sz w:val="16"/>
        </w:rPr>
      </w:pPr>
      <w:r w:rsidRPr="00E0213B">
        <w:rPr>
          <w:sz w:val="16"/>
        </w:rPr>
        <w:t xml:space="preserve">But the biggest cost is the human one, since </w:t>
      </w:r>
      <w:r w:rsidRPr="00E0213B">
        <w:rPr>
          <w:rStyle w:val="StyleBoldUnderline"/>
        </w:rPr>
        <w:t xml:space="preserve">maintaining the nuclear umbrella increases the risk of conflict. </w:t>
      </w:r>
      <w:r w:rsidRPr="00E0213B">
        <w:rPr>
          <w:sz w:val="16"/>
        </w:rPr>
        <w:t xml:space="preserve">Hypothetically, </w:t>
      </w:r>
      <w:r w:rsidRPr="00E0213B">
        <w:rPr>
          <w:rStyle w:val="StyleBoldUnderline"/>
        </w:rPr>
        <w:t>if Washington were to aid any of these states in the face of a nuclear attack, it would expose itself to a retaliatory attack</w:t>
      </w:r>
      <w:r w:rsidRPr="00E0213B">
        <w:rPr>
          <w:sz w:val="16"/>
        </w:rPr>
        <w:t xml:space="preserve"> on U.S. soil, </w:t>
      </w:r>
      <w:r w:rsidRPr="00E0213B">
        <w:rPr>
          <w:rStyle w:val="StyleBoldUnderline"/>
        </w:rPr>
        <w:t xml:space="preserve">which would put the lives of thousands if not millions </w:t>
      </w:r>
      <w:r w:rsidRPr="00E0213B">
        <w:rPr>
          <w:sz w:val="16"/>
        </w:rPr>
        <w:t xml:space="preserve">of its own citizens </w:t>
      </w:r>
      <w:r w:rsidRPr="00E0213B">
        <w:rPr>
          <w:rStyle w:val="StyleBoldUnderline"/>
        </w:rPr>
        <w:t>in jeopardy for modest or even minimal gains</w:t>
      </w:r>
      <w:r w:rsidRPr="00E0213B">
        <w:rPr>
          <w:sz w:val="16"/>
        </w:rPr>
        <w:t xml:space="preserve">. Without a Cold War, </w:t>
      </w:r>
      <w:r w:rsidRPr="00E0213B">
        <w:rPr>
          <w:rStyle w:val="StyleBoldUnderline"/>
        </w:rPr>
        <w:t>the R</w:t>
      </w:r>
      <w:r w:rsidRPr="00E0213B">
        <w:rPr>
          <w:sz w:val="16"/>
        </w:rPr>
        <w:t xml:space="preserve">epublic </w:t>
      </w:r>
      <w:r w:rsidRPr="00E0213B">
        <w:rPr>
          <w:rStyle w:val="StyleBoldUnderline"/>
        </w:rPr>
        <w:t>o</w:t>
      </w:r>
      <w:r w:rsidRPr="00E0213B">
        <w:rPr>
          <w:sz w:val="16"/>
        </w:rPr>
        <w:t xml:space="preserve">f </w:t>
      </w:r>
      <w:r w:rsidRPr="00E0213B">
        <w:rPr>
          <w:rStyle w:val="StyleBoldUnderline"/>
        </w:rPr>
        <w:t>K</w:t>
      </w:r>
      <w:r w:rsidRPr="00E0213B">
        <w:rPr>
          <w:sz w:val="16"/>
        </w:rPr>
        <w:t xml:space="preserve">orea </w:t>
      </w:r>
      <w:r w:rsidRPr="00E0213B">
        <w:rPr>
          <w:rStyle w:val="StyleBoldUnderline"/>
        </w:rPr>
        <w:t>is not particularly important to U.S. security</w:t>
      </w:r>
      <w:r w:rsidRPr="00E0213B">
        <w:rPr>
          <w:sz w:val="16"/>
        </w:rPr>
        <w:t xml:space="preserve">; moreover, </w:t>
      </w:r>
      <w:r w:rsidRPr="00E0213B">
        <w:rPr>
          <w:rStyle w:val="StyleBoldUnderline"/>
        </w:rPr>
        <w:t>Seoul</w:t>
      </w:r>
      <w:r w:rsidRPr="00E0213B">
        <w:rPr>
          <w:sz w:val="16"/>
        </w:rPr>
        <w:t xml:space="preserve">, which is the world’s 13th largest economy, </w:t>
      </w:r>
      <w:r w:rsidRPr="00E0213B">
        <w:rPr>
          <w:rStyle w:val="StyleBoldUnderline"/>
        </w:rPr>
        <w:t>is capable of defending itself.</w:t>
      </w:r>
      <w:r w:rsidRPr="00E0213B">
        <w:rPr>
          <w:sz w:val="16"/>
        </w:rPr>
        <w:t xml:space="preserve"> It could also field a much larger conventional force and South Korean experts have boasted that the country has the capability to produce a nuclear weapon in less than two years.</w:t>
      </w:r>
    </w:p>
    <w:p w14:paraId="575174F7" w14:textId="77777777" w:rsidR="00CA4B15" w:rsidRPr="00E0213B" w:rsidRDefault="00CA4B15" w:rsidP="00CA4B15">
      <w:pPr>
        <w:rPr>
          <w:sz w:val="16"/>
        </w:rPr>
      </w:pPr>
      <w:r w:rsidRPr="00E0213B">
        <w:rPr>
          <w:sz w:val="16"/>
        </w:rPr>
        <w:t xml:space="preserve">Moreover, </w:t>
      </w:r>
      <w:r w:rsidRPr="00E0213B">
        <w:rPr>
          <w:rStyle w:val="StyleBoldUnderline"/>
        </w:rPr>
        <w:t xml:space="preserve">many </w:t>
      </w:r>
      <w:r w:rsidRPr="00E0213B">
        <w:rPr>
          <w:sz w:val="16"/>
        </w:rPr>
        <w:t xml:space="preserve">of the </w:t>
      </w:r>
      <w:r w:rsidRPr="00E0213B">
        <w:rPr>
          <w:rStyle w:val="StyleBoldUnderline"/>
        </w:rPr>
        <w:t xml:space="preserve">risks </w:t>
      </w:r>
      <w:r w:rsidRPr="00E0213B">
        <w:rPr>
          <w:sz w:val="16"/>
        </w:rPr>
        <w:t xml:space="preserve">that </w:t>
      </w:r>
      <w:r w:rsidRPr="00E0213B">
        <w:rPr>
          <w:rStyle w:val="StyleBoldUnderline"/>
        </w:rPr>
        <w:t>Washington’s help is meant to fend off are fanciful</w:t>
      </w:r>
      <w:r w:rsidRPr="00E0213B">
        <w:rPr>
          <w:sz w:val="16"/>
        </w:rPr>
        <w:t xml:space="preserve">. No one could really imagine a Chinese armada sailing into Tokyo Bay. And </w:t>
      </w:r>
      <w:r w:rsidRPr="00E0213B">
        <w:rPr>
          <w:rStyle w:val="StyleBoldUnderline"/>
        </w:rPr>
        <w:t xml:space="preserve">even if war did arise between Japan and China </w:t>
      </w:r>
      <w:r w:rsidRPr="00E0213B">
        <w:rPr>
          <w:sz w:val="16"/>
        </w:rPr>
        <w:t xml:space="preserve">over the Senkaku/Diaoyu Islands, </w:t>
      </w:r>
      <w:r w:rsidRPr="00E0213B">
        <w:rPr>
          <w:rStyle w:val="StyleBoldUnderline"/>
        </w:rPr>
        <w:t xml:space="preserve">it is unlikely that Washington would actually use nukes against China </w:t>
      </w:r>
      <w:r w:rsidRPr="00E0213B">
        <w:rPr>
          <w:sz w:val="16"/>
        </w:rPr>
        <w:t>for such low stakes. The question of whether nuclear defense alliances are necessary begs another: Do they even work? Historically, deterrence often fails. Both World Wars featured defensive alliances that failed to prevent conflict. Instead, the military pacts expanded the conflicts.</w:t>
      </w:r>
    </w:p>
    <w:p w14:paraId="6B01083C" w14:textId="77777777" w:rsidR="00CA4B15" w:rsidRPr="00E0213B" w:rsidRDefault="00CA4B15" w:rsidP="00CA4B15">
      <w:pPr>
        <w:rPr>
          <w:sz w:val="16"/>
        </w:rPr>
      </w:pPr>
      <w:r w:rsidRPr="00E0213B">
        <w:rPr>
          <w:rStyle w:val="StyleBoldUnderline"/>
        </w:rPr>
        <w:t>One possible solution is to replace the nuclear umbrella with “friendly” proliferation</w:t>
      </w:r>
      <w:r w:rsidRPr="00E0213B">
        <w:rPr>
          <w:sz w:val="16"/>
        </w:rPr>
        <w:t xml:space="preserve">. The United States could allow its Asian allies—Japan, South Korea, and Taiwan—to develop their own deterrence against China and North Korea. </w:t>
      </w:r>
      <w:r w:rsidRPr="00E0213B">
        <w:rPr>
          <w:rStyle w:val="StyleBoldUnderline"/>
        </w:rPr>
        <w:t>If conflict emerged, the United States would not automatically be dragged into war</w:t>
      </w:r>
      <w:r w:rsidRPr="00E0213B">
        <w:rPr>
          <w:sz w:val="16"/>
        </w:rPr>
        <w:t>. Washington could reconfigure its military for its own defense, rather than overstretch itself by providing offense for every one of its allies across the globe.</w:t>
      </w:r>
    </w:p>
    <w:p w14:paraId="21A5E434" w14:textId="77777777" w:rsidR="00CA4B15" w:rsidRPr="00E0213B" w:rsidRDefault="00CA4B15" w:rsidP="00CA4B15">
      <w:pPr>
        <w:rPr>
          <w:sz w:val="16"/>
        </w:rPr>
      </w:pPr>
      <w:r w:rsidRPr="00E0213B">
        <w:rPr>
          <w:sz w:val="16"/>
        </w:rPr>
        <w:t xml:space="preserve">To be sure, even friendly proliferation would have </w:t>
      </w:r>
      <w:r w:rsidRPr="00E0213B">
        <w:rPr>
          <w:rStyle w:val="StyleBoldUnderline"/>
        </w:rPr>
        <w:t>negative consequences</w:t>
      </w:r>
      <w:r w:rsidRPr="00E0213B">
        <w:rPr>
          <w:sz w:val="16"/>
        </w:rPr>
        <w:t xml:space="preserve">. But they </w:t>
      </w:r>
      <w:r w:rsidRPr="00E0213B">
        <w:rPr>
          <w:rStyle w:val="StyleBoldUnderline"/>
        </w:rPr>
        <w:t>are not as alarming as commonly thought</w:t>
      </w:r>
      <w:r w:rsidRPr="00E0213B">
        <w:rPr>
          <w:sz w:val="16"/>
        </w:rPr>
        <w:t xml:space="preserve">. Permitting </w:t>
      </w:r>
      <w:r w:rsidRPr="00E0213B">
        <w:rPr>
          <w:rStyle w:val="StyleBoldUnderline"/>
        </w:rPr>
        <w:t>South Korea and Japan</w:t>
      </w:r>
      <w:r w:rsidRPr="00E0213B">
        <w:rPr>
          <w:sz w:val="16"/>
        </w:rPr>
        <w:t xml:space="preserve"> to build </w:t>
      </w:r>
      <w:r w:rsidRPr="00E0213B">
        <w:rPr>
          <w:rStyle w:val="StyleBoldUnderline"/>
        </w:rPr>
        <w:t>nuclear weapons would undermine the</w:t>
      </w:r>
      <w:r w:rsidRPr="00E0213B">
        <w:rPr>
          <w:sz w:val="16"/>
        </w:rPr>
        <w:t xml:space="preserve"> Nuclear </w:t>
      </w:r>
      <w:r w:rsidRPr="00E0213B">
        <w:rPr>
          <w:rStyle w:val="StyleBoldUnderline"/>
        </w:rPr>
        <w:t>N</w:t>
      </w:r>
      <w:r w:rsidRPr="00E0213B">
        <w:rPr>
          <w:sz w:val="16"/>
        </w:rPr>
        <w:t>on</w:t>
      </w:r>
      <w:r w:rsidRPr="00E0213B">
        <w:rPr>
          <w:rStyle w:val="StyleBoldUnderline"/>
        </w:rPr>
        <w:t>p</w:t>
      </w:r>
      <w:r w:rsidRPr="00E0213B">
        <w:rPr>
          <w:sz w:val="16"/>
        </w:rPr>
        <w:t xml:space="preserve">roliferation </w:t>
      </w:r>
      <w:r w:rsidRPr="00E0213B">
        <w:rPr>
          <w:rStyle w:val="StyleBoldUnderline"/>
        </w:rPr>
        <w:t>T</w:t>
      </w:r>
      <w:r w:rsidRPr="00E0213B">
        <w:rPr>
          <w:sz w:val="16"/>
        </w:rPr>
        <w:t xml:space="preserve">reaty, </w:t>
      </w:r>
      <w:r w:rsidRPr="00E0213B">
        <w:rPr>
          <w:rStyle w:val="StyleBoldUnderline"/>
        </w:rPr>
        <w:t>but</w:t>
      </w:r>
      <w:r w:rsidRPr="00E0213B">
        <w:rPr>
          <w:sz w:val="16"/>
        </w:rPr>
        <w:t xml:space="preserve"> in reality, </w:t>
      </w:r>
      <w:r w:rsidRPr="00E0213B">
        <w:rPr>
          <w:rStyle w:val="StyleBoldUnderline"/>
        </w:rPr>
        <w:t>so has Israel’s possession of nuclear weapons, Washington’s acceptance of India as a nuclear power, and allied negotiation with Iran to forestall its development of nuclear weapons</w:t>
      </w:r>
      <w:r w:rsidRPr="00E0213B">
        <w:rPr>
          <w:sz w:val="16"/>
        </w:rPr>
        <w:t>. Nonproliferation policy always has been tempered by changing circumstances. Washington should allow the same in northeast Asia.</w:t>
      </w:r>
    </w:p>
    <w:p w14:paraId="743062D9" w14:textId="77777777" w:rsidR="00CA4B15" w:rsidRPr="00E0213B" w:rsidRDefault="00CA4B15" w:rsidP="00CA4B15">
      <w:pPr>
        <w:rPr>
          <w:sz w:val="16"/>
        </w:rPr>
      </w:pPr>
      <w:r w:rsidRPr="00E0213B">
        <w:rPr>
          <w:rStyle w:val="StyleBoldUnderline"/>
        </w:rPr>
        <w:t>Proliferation could also accelerate the regional arms race</w:t>
      </w:r>
      <w:r w:rsidRPr="00E0213B">
        <w:rPr>
          <w:sz w:val="16"/>
        </w:rPr>
        <w:t xml:space="preserve">, particularly given that there is currently no known limit to North Korea’s nuclear ambitions. </w:t>
      </w:r>
      <w:r w:rsidRPr="00E0213B">
        <w:rPr>
          <w:rStyle w:val="StyleBoldUnderline"/>
        </w:rPr>
        <w:t>China might</w:t>
      </w:r>
      <w:r w:rsidRPr="00E0213B">
        <w:rPr>
          <w:sz w:val="16"/>
        </w:rPr>
        <w:t xml:space="preserve"> also </w:t>
      </w:r>
      <w:r w:rsidRPr="00E0213B">
        <w:rPr>
          <w:rStyle w:val="StyleBoldUnderline"/>
        </w:rPr>
        <w:t>speed up improvements</w:t>
      </w:r>
      <w:r w:rsidRPr="00E0213B">
        <w:rPr>
          <w:sz w:val="16"/>
        </w:rPr>
        <w:t xml:space="preserve"> to its nuclear program </w:t>
      </w:r>
      <w:r w:rsidRPr="00E0213B">
        <w:rPr>
          <w:rStyle w:val="StyleBoldUnderline"/>
        </w:rPr>
        <w:t>in response, but it would be difficult, if not impossible, for such efforts to overcome the capabilities of U.S. allies. Missiles from just one Japanese submarine could take out China’s most important cities</w:t>
      </w:r>
      <w:r w:rsidRPr="00E0213B">
        <w:rPr>
          <w:sz w:val="16"/>
        </w:rPr>
        <w:t>, irrespective of Beijing’s retaliatory capacity.</w:t>
      </w:r>
    </w:p>
    <w:p w14:paraId="7F4D155D" w14:textId="77777777" w:rsidR="00CA4B15" w:rsidRPr="00E0213B" w:rsidRDefault="00CA4B15" w:rsidP="00CA4B15">
      <w:pPr>
        <w:rPr>
          <w:sz w:val="16"/>
        </w:rPr>
      </w:pPr>
      <w:r w:rsidRPr="00E0213B">
        <w:rPr>
          <w:sz w:val="16"/>
        </w:rPr>
        <w:t xml:space="preserve">Another downside to proliferation is that the greater the number of nations with nukes, the higher </w:t>
      </w:r>
      <w:r w:rsidRPr="00E0213B">
        <w:rPr>
          <w:rStyle w:val="StyleBoldUnderline"/>
        </w:rPr>
        <w:t>the risk of accidents, mistakes, leakages, misuse, and more</w:t>
      </w:r>
      <w:r w:rsidRPr="00E0213B">
        <w:rPr>
          <w:sz w:val="16"/>
        </w:rPr>
        <w:t xml:space="preserve">. But these risks </w:t>
      </w:r>
      <w:r w:rsidRPr="00E0213B">
        <w:rPr>
          <w:rStyle w:val="StyleBoldUnderline"/>
        </w:rPr>
        <w:t>are fairly low compared to aggressive behavior that the nuclear umbrella encourages</w:t>
      </w:r>
      <w:r w:rsidRPr="00E0213B">
        <w:rPr>
          <w:sz w:val="16"/>
        </w:rPr>
        <w:t xml:space="preserve">—essentially, </w:t>
      </w:r>
      <w:r w:rsidRPr="00E0213B">
        <w:rPr>
          <w:rStyle w:val="StyleBoldUnderline"/>
        </w:rPr>
        <w:t>it rewards U.S. allies into being more aggressive risk-takers.</w:t>
      </w:r>
      <w:r w:rsidRPr="00E0213B">
        <w:rPr>
          <w:sz w:val="16"/>
        </w:rPr>
        <w:t xml:space="preserve"> </w:t>
      </w:r>
      <w:r w:rsidRPr="00E0213B">
        <w:rPr>
          <w:rStyle w:val="StyleBoldUnderline"/>
        </w:rPr>
        <w:t>In the 2000s</w:t>
      </w:r>
      <w:r w:rsidRPr="00E0213B">
        <w:rPr>
          <w:sz w:val="16"/>
        </w:rPr>
        <w:t xml:space="preserve">, the emboldened Taiwanese President </w:t>
      </w:r>
      <w:r w:rsidRPr="00E0213B">
        <w:rPr>
          <w:rStyle w:val="StyleBoldUnderline"/>
        </w:rPr>
        <w:t>Chen Shui-bian routinely challenged Beijing. Georgia started the 2008 war against Russia with the apparent assumption that Washington would come</w:t>
      </w:r>
      <w:r w:rsidRPr="00E0213B">
        <w:rPr>
          <w:sz w:val="16"/>
        </w:rPr>
        <w:t xml:space="preserve"> to Tbilisi’s aid, </w:t>
      </w:r>
      <w:r w:rsidRPr="00E0213B">
        <w:rPr>
          <w:rStyle w:val="StyleBoldUnderline"/>
        </w:rPr>
        <w:t>if needed.</w:t>
      </w:r>
    </w:p>
    <w:p w14:paraId="4B399EC6" w14:textId="77777777" w:rsidR="00CA4B15" w:rsidRPr="00E0213B" w:rsidRDefault="00CA4B15" w:rsidP="00CA4B15">
      <w:pPr>
        <w:rPr>
          <w:sz w:val="16"/>
        </w:rPr>
      </w:pPr>
      <w:r w:rsidRPr="00E0213B">
        <w:rPr>
          <w:rStyle w:val="StyleBoldUnderline"/>
        </w:rPr>
        <w:t>Friendly proliferation could also increase nuclear tensions and instability</w:t>
      </w:r>
      <w:r w:rsidRPr="00E0213B">
        <w:rPr>
          <w:sz w:val="16"/>
        </w:rPr>
        <w:t xml:space="preserve">, </w:t>
      </w:r>
      <w:r w:rsidRPr="00E0213B">
        <w:rPr>
          <w:rStyle w:val="StyleBoldUnderline"/>
        </w:rPr>
        <w:t>especially during the transition phase when countries are in the process of increasing their stockpiles.</w:t>
      </w:r>
      <w:r w:rsidRPr="00E0213B">
        <w:rPr>
          <w:sz w:val="16"/>
        </w:rPr>
        <w:t xml:space="preserve"> Other powers might be tempted to thwart their attempts at building nuclear weapons by launching an attack. </w:t>
      </w:r>
      <w:r w:rsidRPr="00E0213B">
        <w:rPr>
          <w:rStyle w:val="StyleBoldUnderline"/>
        </w:rPr>
        <w:t>But countries</w:t>
      </w:r>
      <w:r w:rsidRPr="00E0213B">
        <w:rPr>
          <w:sz w:val="16"/>
        </w:rPr>
        <w:t xml:space="preserve"> secure in their deterrent capabilities, </w:t>
      </w:r>
      <w:r w:rsidRPr="00E0213B">
        <w:rPr>
          <w:rStyle w:val="StyleBoldUnderline"/>
        </w:rPr>
        <w:t>such as China, are less likely to see a fledgling nuclear power as a threat</w:t>
      </w:r>
      <w:r w:rsidRPr="00E0213B">
        <w:rPr>
          <w:sz w:val="16"/>
        </w:rPr>
        <w:t xml:space="preserve">. For example, a half century ago, the United States and the Soviet Union, comfortable with their own capabilities, decided not to stymie China’s nascent nuclear weapons program. </w:t>
      </w:r>
      <w:r w:rsidRPr="00E0213B">
        <w:rPr>
          <w:rStyle w:val="StyleBoldUnderline"/>
        </w:rPr>
        <w:t>If North Korea feels threatened by nuclear programs in South Korea and Japan, Washington could maintain its security guarantee until its allies develop their retaliatory capabilities in full.</w:t>
      </w:r>
      <w:r w:rsidRPr="00E0213B">
        <w:rPr>
          <w:sz w:val="16"/>
        </w:rPr>
        <w:t xml:space="preserve"> That should be enough to keep Pyongyang in check.</w:t>
      </w:r>
    </w:p>
    <w:p w14:paraId="7C8CF3DC" w14:textId="5221FA6C" w:rsidR="00CA4B15" w:rsidRDefault="00CA4B15" w:rsidP="00CA4B15">
      <w:pPr>
        <w:pStyle w:val="Heading3"/>
      </w:pPr>
      <w:r>
        <w:t>1AR – Impact Turn – Prolif Good – Deters North Korea</w:t>
      </w:r>
    </w:p>
    <w:p w14:paraId="46742845" w14:textId="77777777" w:rsidR="00CA4B15" w:rsidRDefault="00CA4B15" w:rsidP="00CA4B15">
      <w:pPr>
        <w:pStyle w:val="Heading4"/>
      </w:pPr>
      <w:r>
        <w:t>Japanese possession of nuclear weapons would be the signal necessary to get China to rein in North Korea</w:t>
      </w:r>
    </w:p>
    <w:p w14:paraId="7139C7E3" w14:textId="77777777" w:rsidR="00CA4B15" w:rsidRDefault="00CA4B15" w:rsidP="00CA4B15">
      <w:pPr>
        <w:rPr>
          <w:rStyle w:val="StyleStyleBold12pt"/>
        </w:rPr>
      </w:pPr>
      <w:r>
        <w:rPr>
          <w:rStyle w:val="StyleStyleBold12pt"/>
        </w:rPr>
        <w:t>Kelly and Kubo, 2017</w:t>
      </w:r>
    </w:p>
    <w:p w14:paraId="50B65416" w14:textId="77777777" w:rsidR="00CA4B15" w:rsidRPr="00F84903" w:rsidRDefault="00CA4B15" w:rsidP="00CA4B15">
      <w:r w:rsidRPr="00F84903">
        <w:t xml:space="preserve">(Tim and Nobuhiro, staff writers for Reuters, “Allowing nuclear weapons in Japan could defuse North Korean threat, say some policy makers”, Reuters, September 6, </w:t>
      </w:r>
      <w:hyperlink r:id="rId13" w:history="1">
        <w:r w:rsidRPr="00F84903">
          <w:rPr>
            <w:rStyle w:val="Hyperlink"/>
          </w:rPr>
          <w:t>https://www.reuters.com/article/us-northkorea-missiles-japan/allowing-nuclear-weapons-in-japan-could-defuse-north-korean-threat-say-some-policy-makers-idUSKCN1BH1FO</w:t>
        </w:r>
      </w:hyperlink>
      <w:r w:rsidRPr="00F84903">
        <w:t>, accessed on 6/24/19, ZW)</w:t>
      </w:r>
    </w:p>
    <w:p w14:paraId="7DC4BD4F" w14:textId="77777777" w:rsidR="00CA4B15" w:rsidRPr="00F84903" w:rsidRDefault="00CA4B15" w:rsidP="00CA4B15">
      <w:pPr>
        <w:rPr>
          <w:sz w:val="16"/>
        </w:rPr>
      </w:pPr>
      <w:r w:rsidRPr="00F84903">
        <w:rPr>
          <w:rStyle w:val="StyleBoldUnderline"/>
        </w:rPr>
        <w:t>North Korea</w:t>
      </w:r>
      <w:r w:rsidRPr="00F84903">
        <w:rPr>
          <w:sz w:val="16"/>
        </w:rPr>
        <w:t xml:space="preserve">, pursuing its weapons programs in defiance of international condemnation, </w:t>
      </w:r>
      <w:r w:rsidRPr="00F84903">
        <w:rPr>
          <w:rStyle w:val="StyleBoldUnderline"/>
        </w:rPr>
        <w:t>fired an</w:t>
      </w:r>
      <w:r w:rsidRPr="00F84903">
        <w:rPr>
          <w:sz w:val="16"/>
        </w:rPr>
        <w:t xml:space="preserve"> intermediate </w:t>
      </w:r>
      <w:r w:rsidRPr="00F84903">
        <w:rPr>
          <w:rStyle w:val="StyleBoldUnderline"/>
        </w:rPr>
        <w:t>ballistic missile over Japan</w:t>
      </w:r>
      <w:r w:rsidRPr="00F84903">
        <w:rPr>
          <w:sz w:val="16"/>
        </w:rPr>
        <w:t xml:space="preserve"> last week, prompting authorities to sound sirens and advise residents to take cover.</w:t>
      </w:r>
    </w:p>
    <w:p w14:paraId="7F9F806C" w14:textId="77777777" w:rsidR="00CA4B15" w:rsidRPr="00F84903" w:rsidRDefault="00CA4B15" w:rsidP="00CA4B15">
      <w:pPr>
        <w:rPr>
          <w:sz w:val="16"/>
        </w:rPr>
      </w:pPr>
      <w:r w:rsidRPr="00F84903">
        <w:rPr>
          <w:sz w:val="16"/>
        </w:rPr>
        <w:t xml:space="preserve">On Sunday, </w:t>
      </w:r>
      <w:r w:rsidRPr="00F84903">
        <w:rPr>
          <w:rStyle w:val="StyleBoldUnderline"/>
        </w:rPr>
        <w:t>North Korea tested a nuclear device that had a yield</w:t>
      </w:r>
      <w:r w:rsidRPr="00F84903">
        <w:rPr>
          <w:sz w:val="16"/>
        </w:rPr>
        <w:t xml:space="preserve"> estimated at </w:t>
      </w:r>
      <w:r w:rsidRPr="00F84903">
        <w:rPr>
          <w:rStyle w:val="StyleBoldUnderline"/>
        </w:rPr>
        <w:t>ten times that of the</w:t>
      </w:r>
      <w:r w:rsidRPr="00F84903">
        <w:rPr>
          <w:sz w:val="16"/>
        </w:rPr>
        <w:t xml:space="preserve"> atom </w:t>
      </w:r>
      <w:r w:rsidRPr="00F84903">
        <w:rPr>
          <w:rStyle w:val="StyleBoldUnderline"/>
        </w:rPr>
        <w:t>bomb dropped</w:t>
      </w:r>
      <w:r w:rsidRPr="00F84903">
        <w:rPr>
          <w:sz w:val="16"/>
        </w:rPr>
        <w:t xml:space="preserve"> by the United States </w:t>
      </w:r>
      <w:r w:rsidRPr="00F84903">
        <w:rPr>
          <w:rStyle w:val="StyleBoldUnderline"/>
        </w:rPr>
        <w:t>on Hiroshima</w:t>
      </w:r>
      <w:r w:rsidRPr="00F84903">
        <w:rPr>
          <w:sz w:val="16"/>
        </w:rPr>
        <w:t xml:space="preserve"> in 1945.</w:t>
      </w:r>
    </w:p>
    <w:p w14:paraId="250EB1D6" w14:textId="77777777" w:rsidR="00CA4B15" w:rsidRPr="00F84903" w:rsidRDefault="00CA4B15" w:rsidP="00CA4B15">
      <w:pPr>
        <w:rPr>
          <w:sz w:val="16"/>
        </w:rPr>
      </w:pPr>
      <w:r w:rsidRPr="00F84903">
        <w:rPr>
          <w:sz w:val="16"/>
        </w:rPr>
        <w:t xml:space="preserve">Inviting U.S. </w:t>
      </w:r>
      <w:r w:rsidRPr="00F84903">
        <w:rPr>
          <w:rStyle w:val="StyleBoldUnderline"/>
        </w:rPr>
        <w:t>nuclear weapons would be an attempt by Japan jolt China</w:t>
      </w:r>
      <w:r w:rsidRPr="00F84903">
        <w:rPr>
          <w:sz w:val="16"/>
        </w:rPr>
        <w:t xml:space="preserve">, North Korea’s sole major ally, </w:t>
      </w:r>
      <w:r w:rsidRPr="00F84903">
        <w:rPr>
          <w:rStyle w:val="StyleBoldUnderline"/>
        </w:rPr>
        <w:t>to</w:t>
      </w:r>
      <w:r w:rsidRPr="00F84903">
        <w:rPr>
          <w:sz w:val="16"/>
        </w:rPr>
        <w:t xml:space="preserve"> do more to </w:t>
      </w:r>
      <w:r w:rsidRPr="00F84903">
        <w:rPr>
          <w:rStyle w:val="StyleBoldUnderline"/>
        </w:rPr>
        <w:t>rein in its neighbor by showing there are consequences to North Korean provocations</w:t>
      </w:r>
      <w:r w:rsidRPr="00F84903">
        <w:rPr>
          <w:sz w:val="16"/>
        </w:rPr>
        <w:t xml:space="preserve"> that threaten its neighbors and destabilize the region, the policy maker said.</w:t>
      </w:r>
    </w:p>
    <w:p w14:paraId="3FC9294C" w14:textId="77777777" w:rsidR="00CA4B15" w:rsidRPr="00F84903" w:rsidRDefault="00CA4B15" w:rsidP="00CA4B15">
      <w:pPr>
        <w:rPr>
          <w:sz w:val="16"/>
          <w:szCs w:val="18"/>
        </w:rPr>
      </w:pPr>
      <w:r w:rsidRPr="00F84903">
        <w:rPr>
          <w:sz w:val="16"/>
          <w:szCs w:val="18"/>
        </w:rPr>
        <w:t>A simple way to do this could be for a nuclear-armed U.S. submarine to operate from one of the U.S. Navy bases in Japan, he said, a move bound to infuriate China.</w:t>
      </w:r>
    </w:p>
    <w:p w14:paraId="2342182F" w14:textId="77777777" w:rsidR="00CA4B15" w:rsidRPr="00F84903" w:rsidRDefault="00CA4B15" w:rsidP="00CA4B15">
      <w:pPr>
        <w:rPr>
          <w:sz w:val="16"/>
        </w:rPr>
      </w:pPr>
      <w:r w:rsidRPr="00F84903">
        <w:rPr>
          <w:sz w:val="16"/>
        </w:rPr>
        <w:t xml:space="preserve">Former Japanese defense minister </w:t>
      </w:r>
      <w:r w:rsidRPr="00F84903">
        <w:rPr>
          <w:rStyle w:val="StyleBoldUnderline"/>
        </w:rPr>
        <w:t>Shigeru Ishiba</w:t>
      </w:r>
      <w:r w:rsidRPr="00F84903">
        <w:rPr>
          <w:sz w:val="16"/>
        </w:rPr>
        <w:t xml:space="preserve"> </w:t>
      </w:r>
      <w:r w:rsidRPr="00F84903">
        <w:rPr>
          <w:rStyle w:val="StyleBoldUnderline"/>
        </w:rPr>
        <w:t>stoked controversy</w:t>
      </w:r>
      <w:r w:rsidRPr="00F84903">
        <w:rPr>
          <w:sz w:val="16"/>
        </w:rPr>
        <w:t xml:space="preserve"> on Wednesday </w:t>
      </w:r>
      <w:r w:rsidRPr="00F84903">
        <w:rPr>
          <w:rStyle w:val="StyleBoldUnderline"/>
        </w:rPr>
        <w:t>by questioning whether Japan can expect protection under the U.S. nuclear umbrella while maintaining its non-nuclear principles.</w:t>
      </w:r>
    </w:p>
    <w:p w14:paraId="39A6992B" w14:textId="77777777" w:rsidR="00CA4B15" w:rsidRPr="00F84903" w:rsidRDefault="00CA4B15" w:rsidP="00CA4B15">
      <w:pPr>
        <w:rPr>
          <w:sz w:val="16"/>
          <w:szCs w:val="18"/>
        </w:rPr>
      </w:pPr>
      <w:r w:rsidRPr="00F84903">
        <w:rPr>
          <w:sz w:val="16"/>
          <w:szCs w:val="18"/>
        </w:rPr>
        <w:t>“Is it right that we don’t discuss this?” Ishiba asked in a television interview.</w:t>
      </w:r>
    </w:p>
    <w:p w14:paraId="474ED525" w14:textId="77777777" w:rsidR="00CA4B15" w:rsidRPr="00F84903" w:rsidRDefault="00CA4B15" w:rsidP="00CA4B15">
      <w:pPr>
        <w:rPr>
          <w:sz w:val="16"/>
          <w:szCs w:val="18"/>
        </w:rPr>
      </w:pPr>
      <w:r w:rsidRPr="00F84903">
        <w:rPr>
          <w:sz w:val="16"/>
          <w:szCs w:val="18"/>
        </w:rPr>
        <w:t>In his election campaign last year, Donald Trump chided Japan and South Korea for not contributing enough to their defenses. On Tuesday, the president said he was ready to sell Seoul billions of dollars in weapons and scrap a limit on the size of warheads the Washington would supply.</w:t>
      </w:r>
    </w:p>
    <w:p w14:paraId="3653D411" w14:textId="77777777" w:rsidR="00CA4B15" w:rsidRPr="00F84903" w:rsidRDefault="00CA4B15" w:rsidP="00CA4B15">
      <w:pPr>
        <w:rPr>
          <w:sz w:val="16"/>
          <w:szCs w:val="18"/>
        </w:rPr>
      </w:pPr>
      <w:r w:rsidRPr="00F84903">
        <w:rPr>
          <w:sz w:val="16"/>
          <w:szCs w:val="18"/>
        </w:rPr>
        <w:t>“We don’t have any plan to begin discussing the three non-nuclear principles,” Japan Chief Cabinet Secretary Yoshihide Suga told reporters when asked to respond to Ishiba’s comment.</w:t>
      </w:r>
    </w:p>
    <w:p w14:paraId="48FB7208" w14:textId="77777777" w:rsidR="00CA4B15" w:rsidRPr="00F84903" w:rsidRDefault="00CA4B15" w:rsidP="00CA4B15">
      <w:pPr>
        <w:rPr>
          <w:sz w:val="16"/>
          <w:szCs w:val="18"/>
        </w:rPr>
      </w:pPr>
      <w:r w:rsidRPr="00F84903">
        <w:rPr>
          <w:sz w:val="16"/>
          <w:szCs w:val="18"/>
        </w:rPr>
        <w:t>Yet, the growing North Korean threat could stifle some of the opposition, experts say.</w:t>
      </w:r>
    </w:p>
    <w:p w14:paraId="71527F49" w14:textId="77777777" w:rsidR="00CA4B15" w:rsidRPr="00F84903" w:rsidRDefault="00CA4B15" w:rsidP="00CA4B15">
      <w:pPr>
        <w:rPr>
          <w:sz w:val="16"/>
        </w:rPr>
      </w:pPr>
      <w:r w:rsidRPr="00F84903">
        <w:rPr>
          <w:sz w:val="16"/>
        </w:rPr>
        <w:t xml:space="preserve">“Just by </w:t>
      </w:r>
      <w:r w:rsidRPr="00F84903">
        <w:rPr>
          <w:rStyle w:val="StyleBoldUnderline"/>
        </w:rPr>
        <w:t>raising this issue of nuclear principles</w:t>
      </w:r>
      <w:r w:rsidRPr="00F84903">
        <w:rPr>
          <w:sz w:val="16"/>
        </w:rPr>
        <w:t xml:space="preserve">, Japan </w:t>
      </w:r>
      <w:r w:rsidRPr="00F84903">
        <w:rPr>
          <w:rStyle w:val="StyleBoldUnderline"/>
        </w:rPr>
        <w:t>will push the U</w:t>
      </w:r>
      <w:r w:rsidRPr="00F84903">
        <w:rPr>
          <w:sz w:val="16"/>
        </w:rPr>
        <w:t xml:space="preserve">nited </w:t>
      </w:r>
      <w:r w:rsidRPr="00F84903">
        <w:rPr>
          <w:rStyle w:val="StyleBoldUnderline"/>
        </w:rPr>
        <w:t>S</w:t>
      </w:r>
      <w:r w:rsidRPr="00F84903">
        <w:rPr>
          <w:sz w:val="16"/>
        </w:rPr>
        <w:t xml:space="preserve">tates </w:t>
      </w:r>
      <w:r w:rsidRPr="00F84903">
        <w:rPr>
          <w:rStyle w:val="StyleBoldUnderline"/>
        </w:rPr>
        <w:t>and China to act</w:t>
      </w:r>
      <w:r w:rsidRPr="00F84903">
        <w:rPr>
          <w:sz w:val="16"/>
        </w:rPr>
        <w:t xml:space="preserve">, and it is </w:t>
      </w:r>
      <w:r w:rsidRPr="00F84903">
        <w:rPr>
          <w:rStyle w:val="StyleBoldUnderline"/>
        </w:rPr>
        <w:t>something that Beijing is not going to like</w:t>
      </w:r>
      <w:r w:rsidRPr="00F84903">
        <w:rPr>
          <w:sz w:val="16"/>
        </w:rPr>
        <w:t>,” said Takashi Kawakami, a security expert at Japan’s Takushoku University.</w:t>
      </w:r>
    </w:p>
    <w:p w14:paraId="04EA0052" w14:textId="77777777" w:rsidR="00CA4B15" w:rsidRPr="00F84903" w:rsidRDefault="00CA4B15" w:rsidP="00CA4B15">
      <w:pPr>
        <w:rPr>
          <w:rStyle w:val="StyleBoldUnderline"/>
        </w:rPr>
      </w:pPr>
      <w:r w:rsidRPr="00F84903">
        <w:rPr>
          <w:rStyle w:val="StyleBoldUnderline"/>
        </w:rPr>
        <w:t>“It’s the medicine that China needs to make it act against North Korea.”</w:t>
      </w:r>
    </w:p>
    <w:p w14:paraId="63FC0C29" w14:textId="77777777" w:rsidR="006B4AF9" w:rsidRPr="00BC19DC" w:rsidRDefault="006B4AF9" w:rsidP="007B553A">
      <w:pPr>
        <w:rPr>
          <w:rFonts w:ascii="Times New Roman" w:hAnsi="Times New Roman" w:cs="Times New Roman"/>
          <w:sz w:val="16"/>
        </w:rPr>
      </w:pPr>
    </w:p>
    <w:p w14:paraId="576B6765" w14:textId="77777777" w:rsidR="006B4AF9" w:rsidRPr="00BC19DC" w:rsidRDefault="006B4AF9" w:rsidP="007B553A">
      <w:pPr>
        <w:rPr>
          <w:rFonts w:ascii="Times New Roman" w:hAnsi="Times New Roman" w:cs="Times New Roman"/>
          <w:sz w:val="16"/>
        </w:rPr>
      </w:pPr>
    </w:p>
    <w:p w14:paraId="328BE72A" w14:textId="77777777" w:rsidR="007779C4" w:rsidRPr="00BC19DC" w:rsidRDefault="007779C4" w:rsidP="006B4AF9">
      <w:pPr>
        <w:rPr>
          <w:rFonts w:ascii="Times New Roman" w:hAnsi="Times New Roman" w:cs="Times New Roman"/>
          <w:sz w:val="16"/>
        </w:rPr>
      </w:pPr>
    </w:p>
    <w:p w14:paraId="23B66C95" w14:textId="77777777" w:rsidR="00271876" w:rsidRPr="00911D60" w:rsidRDefault="00271876" w:rsidP="00271876">
      <w:pPr>
        <w:pStyle w:val="Heading3"/>
      </w:pPr>
      <w:r>
        <w:t>Arms Race =/= War</w:t>
      </w:r>
    </w:p>
    <w:p w14:paraId="28704BA0" w14:textId="77777777" w:rsidR="00271876" w:rsidRDefault="00271876" w:rsidP="00271876">
      <w:pPr>
        <w:pStyle w:val="Heading4"/>
      </w:pPr>
      <w:r>
        <w:t>Arms race doesn’t lead to conflict – most countries lack key capability elements, maintain defensive capability</w:t>
      </w:r>
    </w:p>
    <w:p w14:paraId="7711F524" w14:textId="77777777" w:rsidR="00271876" w:rsidRDefault="00271876" w:rsidP="00271876">
      <w:pPr>
        <w:rPr>
          <w:rStyle w:val="StyleStyleBold12pt"/>
        </w:rPr>
      </w:pPr>
      <w:r>
        <w:rPr>
          <w:rStyle w:val="StyleStyleBold12pt"/>
        </w:rPr>
        <w:t>Huxley, 2018</w:t>
      </w:r>
    </w:p>
    <w:p w14:paraId="06F652E1" w14:textId="77777777" w:rsidR="00271876" w:rsidRPr="009850E0" w:rsidRDefault="00271876" w:rsidP="00271876">
      <w:r w:rsidRPr="009850E0">
        <w:t>(Tim, Executive director at the International Institute for Strategic Studies (Asia), “Why Asia's 'arms race' is not quite what it seems”, World Economic Forum, September 12, https://www.weforum.org/agenda/2018/09/asias-arms-race-and-why-it-doesnt-matter/, accessed 6/25/19, ZW)</w:t>
      </w:r>
    </w:p>
    <w:p w14:paraId="32D62B53" w14:textId="77777777" w:rsidR="00271876" w:rsidRPr="00C03C48" w:rsidRDefault="00271876" w:rsidP="00271876">
      <w:pPr>
        <w:rPr>
          <w:sz w:val="16"/>
        </w:rPr>
      </w:pPr>
      <w:r w:rsidRPr="00C03C48">
        <w:rPr>
          <w:sz w:val="16"/>
        </w:rPr>
        <w:t xml:space="preserve">Media reports often highlight expensive arms purchases by Asian governments. But military capability is complex, and </w:t>
      </w:r>
      <w:r w:rsidRPr="00C03C48">
        <w:rPr>
          <w:rStyle w:val="StyleBoldUnderline"/>
        </w:rPr>
        <w:t>buying new ‘kit’ does not provide countries with instant capabilities</w:t>
      </w:r>
      <w:r w:rsidRPr="00C03C48">
        <w:rPr>
          <w:sz w:val="16"/>
        </w:rPr>
        <w:t xml:space="preserve">, as is often inferred. </w:t>
      </w:r>
      <w:r w:rsidRPr="00C03C48">
        <w:rPr>
          <w:rStyle w:val="StyleBoldUnderline"/>
        </w:rPr>
        <w:t>Other</w:t>
      </w:r>
      <w:r w:rsidRPr="00C03C48">
        <w:rPr>
          <w:sz w:val="16"/>
        </w:rPr>
        <w:t xml:space="preserve"> important </w:t>
      </w:r>
      <w:r w:rsidRPr="00C03C48">
        <w:rPr>
          <w:rStyle w:val="StyleBoldUnderline"/>
        </w:rPr>
        <w:t>elements</w:t>
      </w:r>
      <w:r w:rsidRPr="00C03C48">
        <w:rPr>
          <w:sz w:val="16"/>
        </w:rPr>
        <w:t xml:space="preserve"> </w:t>
      </w:r>
      <w:r w:rsidRPr="00C03C48">
        <w:rPr>
          <w:rStyle w:val="StyleBoldUnderline"/>
        </w:rPr>
        <w:t>of capability include appropriate doctrine,</w:t>
      </w:r>
      <w:r w:rsidRPr="00C03C48">
        <w:rPr>
          <w:sz w:val="16"/>
        </w:rPr>
        <w:t xml:space="preserve"> suitable </w:t>
      </w:r>
      <w:r w:rsidRPr="00C03C48">
        <w:rPr>
          <w:rStyle w:val="StyleBoldUnderline"/>
        </w:rPr>
        <w:t>training</w:t>
      </w:r>
      <w:r w:rsidRPr="00C03C48">
        <w:rPr>
          <w:sz w:val="16"/>
        </w:rPr>
        <w:t xml:space="preserve">, inspiring </w:t>
      </w:r>
      <w:r w:rsidRPr="00C03C48">
        <w:rPr>
          <w:rStyle w:val="StyleBoldUnderline"/>
        </w:rPr>
        <w:t>leadership</w:t>
      </w:r>
      <w:r w:rsidRPr="00C03C48">
        <w:rPr>
          <w:sz w:val="16"/>
        </w:rPr>
        <w:t xml:space="preserve">, high </w:t>
      </w:r>
      <w:r w:rsidRPr="00C03C48">
        <w:rPr>
          <w:rStyle w:val="StyleBoldUnderline"/>
        </w:rPr>
        <w:t>morale</w:t>
      </w:r>
      <w:r w:rsidRPr="00C03C48">
        <w:rPr>
          <w:sz w:val="16"/>
        </w:rPr>
        <w:t xml:space="preserve">, vital </w:t>
      </w:r>
      <w:r w:rsidRPr="00C03C48">
        <w:rPr>
          <w:rStyle w:val="StyleBoldUnderline"/>
        </w:rPr>
        <w:t>logistic support</w:t>
      </w:r>
      <w:r w:rsidRPr="00C03C48">
        <w:rPr>
          <w:sz w:val="16"/>
        </w:rPr>
        <w:t xml:space="preserve"> (including defence-industrial capacity), relevant </w:t>
      </w:r>
      <w:r w:rsidRPr="00C03C48">
        <w:rPr>
          <w:rStyle w:val="StyleBoldUnderline"/>
        </w:rPr>
        <w:t>combat experience and</w:t>
      </w:r>
      <w:r w:rsidRPr="00C03C48">
        <w:rPr>
          <w:sz w:val="16"/>
        </w:rPr>
        <w:t xml:space="preserve"> a high level of </w:t>
      </w:r>
      <w:r w:rsidRPr="00C03C48">
        <w:rPr>
          <w:rStyle w:val="StyleBoldUnderline"/>
        </w:rPr>
        <w:t>operational integration between military branches and services</w:t>
      </w:r>
      <w:r w:rsidRPr="00C03C48">
        <w:rPr>
          <w:sz w:val="16"/>
        </w:rPr>
        <w:t>. Besides, mastery of the cyber domain may be emerging as the sine qua non of military capability, potentially providing the capacity to take down an opponent’s ability and will to fight even before a shot is fired.</w:t>
      </w:r>
    </w:p>
    <w:p w14:paraId="5D48E1B9" w14:textId="77777777" w:rsidR="00271876" w:rsidRPr="00C03C48" w:rsidRDefault="00271876" w:rsidP="00271876">
      <w:pPr>
        <w:rPr>
          <w:sz w:val="16"/>
        </w:rPr>
      </w:pPr>
      <w:r w:rsidRPr="00C03C48">
        <w:rPr>
          <w:rStyle w:val="StyleBoldUnderline"/>
        </w:rPr>
        <w:t>Only a minority of Asian armed forces possess all these key capability elements</w:t>
      </w:r>
      <w:r w:rsidRPr="00C03C48">
        <w:rPr>
          <w:sz w:val="16"/>
        </w:rPr>
        <w:t xml:space="preserve">. In many cases, </w:t>
      </w:r>
      <w:r w:rsidRPr="00C03C48">
        <w:rPr>
          <w:rStyle w:val="StyleBoldUnderline"/>
        </w:rPr>
        <w:t>while they might</w:t>
      </w:r>
      <w:r w:rsidRPr="00C03C48">
        <w:rPr>
          <w:sz w:val="16"/>
        </w:rPr>
        <w:t xml:space="preserve"> be able to hold </w:t>
      </w:r>
      <w:r w:rsidRPr="00C03C48">
        <w:rPr>
          <w:rStyle w:val="StyleBoldUnderline"/>
        </w:rPr>
        <w:t>domestic insurgents or other forms of unrest at bay</w:t>
      </w:r>
      <w:r w:rsidRPr="00C03C48">
        <w:rPr>
          <w:sz w:val="16"/>
        </w:rPr>
        <w:t xml:space="preserve">, or engage in border skirmishes, </w:t>
      </w:r>
      <w:r w:rsidRPr="00C03C48">
        <w:rPr>
          <w:rStyle w:val="StyleBoldUnderline"/>
        </w:rPr>
        <w:t>their forces would be unable to mount sustained operations against those of other countries.</w:t>
      </w:r>
      <w:r w:rsidRPr="00C03C48">
        <w:rPr>
          <w:sz w:val="16"/>
        </w:rPr>
        <w:t xml:space="preserve"> Moreover, </w:t>
      </w:r>
      <w:r w:rsidRPr="00C03C48">
        <w:rPr>
          <w:rStyle w:val="StyleBoldUnderline"/>
        </w:rPr>
        <w:t>most of the military capabilities under development in the region remain essentially defensive.</w:t>
      </w:r>
    </w:p>
    <w:p w14:paraId="5008567D" w14:textId="77777777" w:rsidR="00271876" w:rsidRPr="00C03C48" w:rsidRDefault="00271876" w:rsidP="00271876">
      <w:pPr>
        <w:rPr>
          <w:sz w:val="16"/>
          <w:szCs w:val="18"/>
        </w:rPr>
      </w:pPr>
      <w:r w:rsidRPr="00C03C48">
        <w:rPr>
          <w:sz w:val="16"/>
          <w:szCs w:val="18"/>
        </w:rPr>
        <w:t>This applies not least to China’s People’s Liberation Army (PLA). China’s major, sustained, long-term defence effort is certainly enhancing the capabilities of the PLA, which would in any conflict now be able to complicate US operational planning and activities severely. But China’s long-range offensive capabilities – its nuclear deterrent aside - remain limited. The PLA is still a long way from matching American capabilities, and it would have little hope of winning any conflict with the US, whose military presence and commitments continue to ensure the security of the whole region.</w:t>
      </w:r>
    </w:p>
    <w:p w14:paraId="6AEAE2E8" w14:textId="77777777" w:rsidR="00271876" w:rsidRDefault="00271876" w:rsidP="00271876">
      <w:pPr>
        <w:rPr>
          <w:sz w:val="16"/>
        </w:rPr>
      </w:pPr>
      <w:r w:rsidRPr="00C03C48">
        <w:rPr>
          <w:rStyle w:val="StyleBoldUnderline"/>
        </w:rPr>
        <w:t>More lavish military spending and arms acquisition by Asian governments</w:t>
      </w:r>
      <w:r w:rsidRPr="00C03C48">
        <w:rPr>
          <w:sz w:val="16"/>
        </w:rPr>
        <w:t xml:space="preserve"> mean that they would be able to inflict greater damage on adversaries in the event of conflict. But these military efforts – </w:t>
      </w:r>
      <w:r w:rsidRPr="00C03C48">
        <w:rPr>
          <w:rStyle w:val="StyleBoldUnderline"/>
        </w:rPr>
        <w:t>with the</w:t>
      </w:r>
      <w:r w:rsidRPr="00C03C48">
        <w:rPr>
          <w:sz w:val="16"/>
        </w:rPr>
        <w:t xml:space="preserve"> unique </w:t>
      </w:r>
      <w:r w:rsidRPr="00C03C48">
        <w:rPr>
          <w:rStyle w:val="StyleBoldUnderline"/>
        </w:rPr>
        <w:t>exception of North Korea’s nuclear and missile</w:t>
      </w:r>
      <w:r w:rsidRPr="00C03C48">
        <w:rPr>
          <w:sz w:val="16"/>
        </w:rPr>
        <w:t xml:space="preserve"> development </w:t>
      </w:r>
      <w:r w:rsidRPr="00C03C48">
        <w:rPr>
          <w:rStyle w:val="StyleBoldUnderline"/>
        </w:rPr>
        <w:t>programmes</w:t>
      </w:r>
      <w:r w:rsidRPr="00C03C48">
        <w:rPr>
          <w:sz w:val="16"/>
        </w:rPr>
        <w:t xml:space="preserve"> – </w:t>
      </w:r>
      <w:r w:rsidRPr="00C03C48">
        <w:rPr>
          <w:rStyle w:val="StyleBoldUnderline"/>
        </w:rPr>
        <w:t>are</w:t>
      </w:r>
      <w:r w:rsidRPr="00C03C48">
        <w:rPr>
          <w:sz w:val="16"/>
        </w:rPr>
        <w:t xml:space="preserve"> </w:t>
      </w:r>
      <w:r w:rsidRPr="00C03C48">
        <w:rPr>
          <w:rStyle w:val="StyleBoldUnderline"/>
        </w:rPr>
        <w:t>themselves not the most likely causes of conflict in the region.</w:t>
      </w:r>
      <w:r w:rsidRPr="00C03C48">
        <w:rPr>
          <w:sz w:val="16"/>
        </w:rPr>
        <w:t xml:space="preserve"> Political differences between states deriving from geopolitical ambition, and potential miscalculation, are far more dangerous and likely causes of war.</w:t>
      </w:r>
    </w:p>
    <w:p w14:paraId="7A47303F" w14:textId="08389432" w:rsidR="00271876" w:rsidRDefault="00271876" w:rsidP="00271876">
      <w:pPr>
        <w:pStyle w:val="Heading3"/>
      </w:pPr>
      <w:r>
        <w:t>No War – Japan-China ties good</w:t>
      </w:r>
    </w:p>
    <w:p w14:paraId="1812E9A2" w14:textId="77777777" w:rsidR="00271876" w:rsidRDefault="00271876" w:rsidP="00271876">
      <w:pPr>
        <w:pStyle w:val="Heading4"/>
      </w:pPr>
      <w:r>
        <w:t>Sino-Japanese relations are good – economic ties, navigating Trump, and conflict avoidance – G-20, AIIB, and Senkakus prove</w:t>
      </w:r>
    </w:p>
    <w:p w14:paraId="2899B25C" w14:textId="77777777" w:rsidR="00271876" w:rsidRDefault="00271876" w:rsidP="00271876">
      <w:pPr>
        <w:rPr>
          <w:rStyle w:val="StyleStyleBold12pt"/>
        </w:rPr>
      </w:pPr>
      <w:r>
        <w:rPr>
          <w:rStyle w:val="StyleStyleBold12pt"/>
        </w:rPr>
        <w:t>Olsen, 6/24/19</w:t>
      </w:r>
    </w:p>
    <w:p w14:paraId="2B5C4A57" w14:textId="77777777" w:rsidR="00271876" w:rsidRPr="00335381" w:rsidRDefault="00271876" w:rsidP="00271876">
      <w:r w:rsidRPr="00335381">
        <w:t>(Kelly, Hong Kong Correspondent for CNBC, “Japan and China look to strengthen ties at G-20 summit, even as Trump looms large”, CNBC, https://www.cnbc.com/2019/06/25/japan-abe-and-china-xi-look-to-strengthen-ties-at-g-20-as-trump-looms.html, accessed 6/25/19, ZW)</w:t>
      </w:r>
    </w:p>
    <w:p w14:paraId="0E9CBA0F" w14:textId="77777777" w:rsidR="00271876" w:rsidRPr="00335381" w:rsidRDefault="00271876" w:rsidP="00271876">
      <w:pPr>
        <w:rPr>
          <w:sz w:val="16"/>
        </w:rPr>
      </w:pPr>
      <w:r w:rsidRPr="00335381">
        <w:rPr>
          <w:sz w:val="16"/>
        </w:rPr>
        <w:t xml:space="preserve">Analysts say </w:t>
      </w:r>
      <w:r w:rsidRPr="00335381">
        <w:rPr>
          <w:rStyle w:val="StyleBoldUnderline"/>
        </w:rPr>
        <w:t>reasons for the rapprochement include economic interdependence, a need to focus on the future and</w:t>
      </w:r>
      <w:r w:rsidRPr="00335381">
        <w:rPr>
          <w:sz w:val="16"/>
        </w:rPr>
        <w:t xml:space="preserve"> the emergence of an unforeseen wild card: </w:t>
      </w:r>
      <w:r w:rsidRPr="00335381">
        <w:rPr>
          <w:rStyle w:val="StyleBoldUnderline"/>
        </w:rPr>
        <w:t>the</w:t>
      </w:r>
      <w:r w:rsidRPr="00335381">
        <w:rPr>
          <w:sz w:val="16"/>
        </w:rPr>
        <w:t xml:space="preserve"> 2016 </w:t>
      </w:r>
      <w:r w:rsidRPr="00335381">
        <w:rPr>
          <w:rStyle w:val="StyleBoldUnderline"/>
        </w:rPr>
        <w:t>election</w:t>
      </w:r>
      <w:r w:rsidRPr="00335381">
        <w:rPr>
          <w:sz w:val="16"/>
        </w:rPr>
        <w:t xml:space="preserve"> </w:t>
      </w:r>
      <w:r w:rsidRPr="00335381">
        <w:rPr>
          <w:rStyle w:val="StyleBoldUnderline"/>
        </w:rPr>
        <w:t>of</w:t>
      </w:r>
      <w:r w:rsidRPr="00335381">
        <w:rPr>
          <w:sz w:val="16"/>
        </w:rPr>
        <w:t xml:space="preserve"> U.S. President Donald </w:t>
      </w:r>
      <w:r w:rsidRPr="00335381">
        <w:rPr>
          <w:rStyle w:val="StyleBoldUnderline"/>
        </w:rPr>
        <w:t>Trump</w:t>
      </w:r>
      <w:r w:rsidRPr="00335381">
        <w:rPr>
          <w:sz w:val="16"/>
        </w:rPr>
        <w:t>, whose presence in Osaka looms large for both men.</w:t>
      </w:r>
    </w:p>
    <w:p w14:paraId="2D9A8BBF" w14:textId="77777777" w:rsidR="00271876" w:rsidRPr="00335381" w:rsidRDefault="00271876" w:rsidP="00271876">
      <w:pPr>
        <w:rPr>
          <w:sz w:val="16"/>
        </w:rPr>
      </w:pPr>
      <w:r w:rsidRPr="00335381">
        <w:rPr>
          <w:sz w:val="16"/>
        </w:rPr>
        <w:t>“</w:t>
      </w:r>
      <w:r w:rsidRPr="00335381">
        <w:rPr>
          <w:rStyle w:val="StyleBoldUnderline"/>
        </w:rPr>
        <w:t xml:space="preserve">The greatest impetus for warming Sino-Japanese relations is their realization that China and Japan need to cooperate </w:t>
      </w:r>
      <w:r w:rsidRPr="00335381">
        <w:rPr>
          <w:sz w:val="16"/>
        </w:rPr>
        <w:t xml:space="preserve">with each other more closely </w:t>
      </w:r>
      <w:r w:rsidRPr="00335381">
        <w:rPr>
          <w:rStyle w:val="StyleBoldUnderline"/>
        </w:rPr>
        <w:t xml:space="preserve">in the face of their </w:t>
      </w:r>
      <w:r w:rsidRPr="00335381">
        <w:rPr>
          <w:sz w:val="16"/>
        </w:rPr>
        <w:t xml:space="preserve">changing </w:t>
      </w:r>
      <w:r w:rsidRPr="00335381">
        <w:rPr>
          <w:rStyle w:val="StyleBoldUnderline"/>
        </w:rPr>
        <w:t>relations with the U</w:t>
      </w:r>
      <w:r w:rsidRPr="00335381">
        <w:rPr>
          <w:sz w:val="16"/>
        </w:rPr>
        <w:t xml:space="preserve">nited </w:t>
      </w:r>
      <w:r w:rsidRPr="00335381">
        <w:rPr>
          <w:rStyle w:val="StyleBoldUnderline"/>
        </w:rPr>
        <w:t>S</w:t>
      </w:r>
      <w:r w:rsidRPr="00335381">
        <w:rPr>
          <w:sz w:val="16"/>
        </w:rPr>
        <w:t>tates, ” Victor Teo, an assistant professor in the Department of Japanese Studies at the University of Hong Kong, told CNBC in an email.</w:t>
      </w:r>
    </w:p>
    <w:p w14:paraId="1CEFDE01" w14:textId="77777777" w:rsidR="00271876" w:rsidRPr="00335381" w:rsidRDefault="00271876" w:rsidP="00271876">
      <w:pPr>
        <w:rPr>
          <w:sz w:val="16"/>
        </w:rPr>
      </w:pPr>
      <w:r w:rsidRPr="00335381">
        <w:rPr>
          <w:sz w:val="16"/>
        </w:rPr>
        <w:t xml:space="preserve">Japan is a loyal U.S. ally and the countries are tightly bound economically. But </w:t>
      </w:r>
      <w:r w:rsidRPr="00335381">
        <w:rPr>
          <w:rStyle w:val="StyleBoldUnderline"/>
        </w:rPr>
        <w:t>Abe is wary of Trump’s</w:t>
      </w:r>
      <w:r w:rsidRPr="00335381">
        <w:rPr>
          <w:sz w:val="16"/>
        </w:rPr>
        <w:t xml:space="preserve"> protectionist “</w:t>
      </w:r>
      <w:r w:rsidRPr="00335381">
        <w:rPr>
          <w:rStyle w:val="StyleBoldUnderline"/>
        </w:rPr>
        <w:t>America First” tendencies</w:t>
      </w:r>
      <w:r w:rsidRPr="00335381">
        <w:rPr>
          <w:sz w:val="16"/>
        </w:rPr>
        <w:t xml:space="preserve"> and has — so far, at least — deftly avoided becoming a major tariff target.</w:t>
      </w:r>
    </w:p>
    <w:p w14:paraId="39248802" w14:textId="77777777" w:rsidR="00271876" w:rsidRPr="00335381" w:rsidRDefault="00271876" w:rsidP="00271876">
      <w:pPr>
        <w:rPr>
          <w:sz w:val="16"/>
        </w:rPr>
      </w:pPr>
      <w:r w:rsidRPr="00335381">
        <w:rPr>
          <w:sz w:val="16"/>
        </w:rPr>
        <w:t xml:space="preserve">Not so </w:t>
      </w:r>
      <w:r w:rsidRPr="00335381">
        <w:rPr>
          <w:rStyle w:val="StyleBoldUnderline"/>
        </w:rPr>
        <w:t>Xi</w:t>
      </w:r>
      <w:r w:rsidRPr="00335381">
        <w:rPr>
          <w:sz w:val="16"/>
        </w:rPr>
        <w:t xml:space="preserve">, who </w:t>
      </w:r>
      <w:r w:rsidRPr="00335381">
        <w:rPr>
          <w:rStyle w:val="StyleBoldUnderline"/>
        </w:rPr>
        <w:t>has been forced to fight</w:t>
      </w:r>
      <w:r w:rsidRPr="00335381">
        <w:rPr>
          <w:sz w:val="16"/>
        </w:rPr>
        <w:t xml:space="preserve"> back </w:t>
      </w:r>
      <w:r w:rsidRPr="00335381">
        <w:rPr>
          <w:rStyle w:val="StyleBoldUnderline"/>
        </w:rPr>
        <w:t>in a damaging trade war</w:t>
      </w:r>
      <w:r w:rsidRPr="00335381">
        <w:rPr>
          <w:sz w:val="16"/>
        </w:rPr>
        <w:t xml:space="preserve"> launched by the Trump administration.</w:t>
      </w:r>
    </w:p>
    <w:p w14:paraId="49827EAE" w14:textId="77777777" w:rsidR="00271876" w:rsidRPr="00335381" w:rsidRDefault="00271876" w:rsidP="00271876">
      <w:pPr>
        <w:rPr>
          <w:sz w:val="16"/>
          <w:szCs w:val="18"/>
        </w:rPr>
      </w:pPr>
      <w:r w:rsidRPr="00335381">
        <w:rPr>
          <w:sz w:val="16"/>
          <w:szCs w:val="18"/>
        </w:rPr>
        <w:t>Almost smiling</w:t>
      </w:r>
    </w:p>
    <w:p w14:paraId="2E42BDC4" w14:textId="77777777" w:rsidR="00271876" w:rsidRPr="00335381" w:rsidRDefault="00271876" w:rsidP="00271876">
      <w:pPr>
        <w:rPr>
          <w:sz w:val="16"/>
          <w:szCs w:val="18"/>
        </w:rPr>
      </w:pPr>
      <w:r w:rsidRPr="00335381">
        <w:rPr>
          <w:sz w:val="16"/>
          <w:szCs w:val="18"/>
        </w:rPr>
        <w:t>While Trump has provided Abe and Xi with reasons to move closer, the effort long predates his arrival.</w:t>
      </w:r>
    </w:p>
    <w:p w14:paraId="5176D8E6" w14:textId="77777777" w:rsidR="00271876" w:rsidRPr="00335381" w:rsidRDefault="00271876" w:rsidP="00271876">
      <w:pPr>
        <w:rPr>
          <w:sz w:val="16"/>
          <w:szCs w:val="18"/>
        </w:rPr>
      </w:pPr>
      <w:r w:rsidRPr="00335381">
        <w:rPr>
          <w:sz w:val="16"/>
          <w:szCs w:val="18"/>
        </w:rPr>
        <w:t>Already high bilateral tensions between China and Japan were spiraling higher just before the two Asian leaders took power, around the same time more than six years ago.</w:t>
      </w:r>
    </w:p>
    <w:p w14:paraId="576BE172" w14:textId="77777777" w:rsidR="00271876" w:rsidRPr="00335381" w:rsidRDefault="00271876" w:rsidP="00271876">
      <w:pPr>
        <w:rPr>
          <w:sz w:val="16"/>
        </w:rPr>
      </w:pPr>
      <w:r w:rsidRPr="00335381">
        <w:rPr>
          <w:sz w:val="16"/>
        </w:rPr>
        <w:t xml:space="preserve">The </w:t>
      </w:r>
      <w:r w:rsidRPr="00335381">
        <w:rPr>
          <w:rStyle w:val="StyleBoldUnderline"/>
        </w:rPr>
        <w:t xml:space="preserve">escalation was due in part to a </w:t>
      </w:r>
      <w:r w:rsidRPr="00335381">
        <w:rPr>
          <w:sz w:val="16"/>
        </w:rPr>
        <w:t xml:space="preserve">simmering </w:t>
      </w:r>
      <w:r w:rsidRPr="00335381">
        <w:rPr>
          <w:rStyle w:val="StyleBoldUnderline"/>
        </w:rPr>
        <w:t xml:space="preserve">dispute over control of </w:t>
      </w:r>
      <w:r w:rsidRPr="00335381">
        <w:rPr>
          <w:sz w:val="16"/>
        </w:rPr>
        <w:t xml:space="preserve">uninhabited </w:t>
      </w:r>
      <w:r w:rsidRPr="00335381">
        <w:rPr>
          <w:rStyle w:val="StyleBoldUnderline"/>
        </w:rPr>
        <w:t>islands in the E</w:t>
      </w:r>
      <w:r w:rsidRPr="00335381">
        <w:rPr>
          <w:sz w:val="16"/>
        </w:rPr>
        <w:t xml:space="preserve">ast </w:t>
      </w:r>
      <w:r w:rsidRPr="00335381">
        <w:rPr>
          <w:rStyle w:val="StyleBoldUnderline"/>
        </w:rPr>
        <w:t>C</w:t>
      </w:r>
      <w:r w:rsidRPr="00335381">
        <w:rPr>
          <w:sz w:val="16"/>
        </w:rPr>
        <w:t xml:space="preserve">hina </w:t>
      </w:r>
      <w:r w:rsidRPr="00335381">
        <w:rPr>
          <w:rStyle w:val="StyleBoldUnderline"/>
        </w:rPr>
        <w:t>S</w:t>
      </w:r>
      <w:r w:rsidRPr="00335381">
        <w:rPr>
          <w:sz w:val="16"/>
        </w:rPr>
        <w:t>ea, which spilled into anti-Japanese protests in Chinese cities.</w:t>
      </w:r>
    </w:p>
    <w:p w14:paraId="60B4AFD9" w14:textId="77777777" w:rsidR="00271876" w:rsidRPr="00335381" w:rsidRDefault="00271876" w:rsidP="00271876">
      <w:pPr>
        <w:rPr>
          <w:sz w:val="16"/>
          <w:szCs w:val="18"/>
        </w:rPr>
      </w:pPr>
      <w:r w:rsidRPr="00335381">
        <w:rPr>
          <w:sz w:val="16"/>
          <w:szCs w:val="18"/>
        </w:rPr>
        <w:t>Ties remained rocky and were further inflamed in late 2013 when Abe, a staunch nationalist, visited a Tokyo shrine honoring Japan’s war dead, including from World War II, which infuriated Beijing.</w:t>
      </w:r>
    </w:p>
    <w:p w14:paraId="0ECB0515" w14:textId="77777777" w:rsidR="00271876" w:rsidRPr="00335381" w:rsidRDefault="00271876" w:rsidP="00271876">
      <w:pPr>
        <w:rPr>
          <w:sz w:val="16"/>
          <w:szCs w:val="18"/>
        </w:rPr>
      </w:pPr>
      <w:r w:rsidRPr="00335381">
        <w:rPr>
          <w:sz w:val="16"/>
          <w:szCs w:val="18"/>
        </w:rPr>
        <w:t>China and Japan are major trade and investment partners. While they are also rivals for political and economic influence in the Asia-Pacific region and beyond, they have come to realize the need to work together, analysts say.</w:t>
      </w:r>
    </w:p>
    <w:p w14:paraId="1D8EA3AA" w14:textId="77777777" w:rsidR="00271876" w:rsidRPr="00335381" w:rsidRDefault="00271876" w:rsidP="00271876">
      <w:pPr>
        <w:rPr>
          <w:sz w:val="16"/>
          <w:szCs w:val="18"/>
        </w:rPr>
      </w:pPr>
      <w:r w:rsidRPr="00335381">
        <w:rPr>
          <w:sz w:val="16"/>
          <w:szCs w:val="18"/>
        </w:rPr>
        <w:t>A major step in the cooling off process was a wording compromise on the dispute over the small islands that both claim, but which are effectively controlled by Japan. That was immediately followed by the grim-looking leaders clasping hands in Beijing in November 2014 just ahead of the Asia-Pacific Economic Cooperation forum summit hosted by Xi.</w:t>
      </w:r>
    </w:p>
    <w:p w14:paraId="04296A9B" w14:textId="77777777" w:rsidR="00271876" w:rsidRPr="00335381" w:rsidRDefault="00271876" w:rsidP="00271876">
      <w:pPr>
        <w:rPr>
          <w:sz w:val="16"/>
        </w:rPr>
      </w:pPr>
      <w:r w:rsidRPr="00335381">
        <w:rPr>
          <w:rStyle w:val="StyleBoldUnderline"/>
        </w:rPr>
        <w:t>While neither side has given up its claims to those islands</w:t>
      </w:r>
      <w:r w:rsidRPr="00335381">
        <w:rPr>
          <w:sz w:val="16"/>
        </w:rPr>
        <w:t xml:space="preserve"> — and their ships and planes continue to play cat-and-mouse in the area — </w:t>
      </w:r>
      <w:r w:rsidRPr="00335381">
        <w:rPr>
          <w:rStyle w:val="StyleBoldUnderline"/>
        </w:rPr>
        <w:t>they have successfully lowered the temperature and avoided escalation.</w:t>
      </w:r>
      <w:r w:rsidRPr="00335381">
        <w:rPr>
          <w:sz w:val="16"/>
        </w:rPr>
        <w:t xml:space="preserve"> Japan’s </w:t>
      </w:r>
      <w:r w:rsidRPr="00335381">
        <w:rPr>
          <w:rStyle w:val="StyleBoldUnderline"/>
        </w:rPr>
        <w:t>Abe</w:t>
      </w:r>
      <w:r w:rsidRPr="00335381">
        <w:rPr>
          <w:sz w:val="16"/>
        </w:rPr>
        <w:t xml:space="preserve"> too has </w:t>
      </w:r>
      <w:r w:rsidRPr="00335381">
        <w:rPr>
          <w:rStyle w:val="StyleBoldUnderline"/>
        </w:rPr>
        <w:t>refrained from further shrine visits.</w:t>
      </w:r>
    </w:p>
    <w:p w14:paraId="43EB787A" w14:textId="77777777" w:rsidR="00271876" w:rsidRPr="00335381" w:rsidRDefault="00271876" w:rsidP="00271876">
      <w:pPr>
        <w:rPr>
          <w:sz w:val="15"/>
          <w:szCs w:val="16"/>
        </w:rPr>
      </w:pPr>
      <w:r w:rsidRPr="00335381">
        <w:rPr>
          <w:sz w:val="15"/>
          <w:szCs w:val="16"/>
        </w:rPr>
        <w:t>By the time Abe and Xi met in Vietnam in 2017, they were almost smiling, underscoring their steadily improving ties.</w:t>
      </w:r>
    </w:p>
    <w:p w14:paraId="3B79B4B1" w14:textId="77777777" w:rsidR="00271876" w:rsidRPr="00335381" w:rsidRDefault="00271876" w:rsidP="00271876">
      <w:pPr>
        <w:rPr>
          <w:sz w:val="16"/>
        </w:rPr>
      </w:pPr>
      <w:r w:rsidRPr="00335381">
        <w:rPr>
          <w:sz w:val="16"/>
        </w:rPr>
        <w:t xml:space="preserve">“Our </w:t>
      </w:r>
      <w:r w:rsidRPr="00335381">
        <w:rPr>
          <w:rStyle w:val="StyleBoldUnderline"/>
        </w:rPr>
        <w:t>relations are back on a normal track</w:t>
      </w:r>
      <w:r w:rsidRPr="00335381">
        <w:rPr>
          <w:sz w:val="16"/>
        </w:rPr>
        <w:t>,” Chen Deming, a former Chinese commerce minister, declared in a speech in Tokyo last month, in wording that was similar to that used by Abe in January.</w:t>
      </w:r>
    </w:p>
    <w:p w14:paraId="4715B202" w14:textId="77777777" w:rsidR="00271876" w:rsidRPr="00335381" w:rsidRDefault="00271876" w:rsidP="00271876">
      <w:pPr>
        <w:rPr>
          <w:sz w:val="16"/>
        </w:rPr>
      </w:pPr>
      <w:r w:rsidRPr="00335381">
        <w:rPr>
          <w:sz w:val="16"/>
        </w:rPr>
        <w:t xml:space="preserve">Japan politics expert Brad Glosserman pointed out that there was </w:t>
      </w:r>
      <w:r w:rsidRPr="00335381">
        <w:rPr>
          <w:rStyle w:val="StyleBoldUnderline"/>
        </w:rPr>
        <w:t>a significant shift</w:t>
      </w:r>
      <w:r w:rsidRPr="00335381">
        <w:rPr>
          <w:sz w:val="16"/>
        </w:rPr>
        <w:t xml:space="preserve"> last year which </w:t>
      </w:r>
      <w:r w:rsidRPr="00335381">
        <w:rPr>
          <w:rStyle w:val="StyleBoldUnderline"/>
        </w:rPr>
        <w:t>highlighted</w:t>
      </w:r>
      <w:r w:rsidRPr="00335381">
        <w:rPr>
          <w:sz w:val="16"/>
        </w:rPr>
        <w:t xml:space="preserve"> their </w:t>
      </w:r>
      <w:r w:rsidRPr="00335381">
        <w:rPr>
          <w:rStyle w:val="StyleBoldUnderline"/>
        </w:rPr>
        <w:t>thawing ties: An agreement to cooperate in</w:t>
      </w:r>
      <w:r w:rsidRPr="00335381">
        <w:rPr>
          <w:sz w:val="16"/>
        </w:rPr>
        <w:t xml:space="preserve"> so-called </w:t>
      </w:r>
      <w:r w:rsidRPr="00335381">
        <w:rPr>
          <w:rStyle w:val="StyleBoldUnderline"/>
        </w:rPr>
        <w:t>third countries</w:t>
      </w:r>
      <w:r w:rsidRPr="00335381">
        <w:rPr>
          <w:sz w:val="16"/>
        </w:rPr>
        <w:t xml:space="preserve">, </w:t>
      </w:r>
      <w:r w:rsidRPr="00335381">
        <w:rPr>
          <w:rStyle w:val="StyleBoldUnderline"/>
        </w:rPr>
        <w:t>such as those involved with</w:t>
      </w:r>
      <w:r w:rsidRPr="00335381">
        <w:rPr>
          <w:sz w:val="16"/>
        </w:rPr>
        <w:t xml:space="preserve"> </w:t>
      </w:r>
      <w:r w:rsidRPr="00335381">
        <w:rPr>
          <w:rStyle w:val="StyleBoldUnderline"/>
        </w:rPr>
        <w:t>China’s</w:t>
      </w:r>
      <w:r w:rsidRPr="00335381">
        <w:rPr>
          <w:sz w:val="16"/>
        </w:rPr>
        <w:t xml:space="preserve"> massive </w:t>
      </w:r>
      <w:r w:rsidRPr="00335381">
        <w:rPr>
          <w:rStyle w:val="StyleBoldUnderline"/>
        </w:rPr>
        <w:t>Belt and Road</w:t>
      </w:r>
      <w:r w:rsidRPr="00335381">
        <w:rPr>
          <w:sz w:val="16"/>
        </w:rPr>
        <w:t xml:space="preserve"> infrastructure project </w:t>
      </w:r>
      <w:r w:rsidRPr="00335381">
        <w:rPr>
          <w:rStyle w:val="StyleBoldUnderline"/>
        </w:rPr>
        <w:t>and the</w:t>
      </w:r>
      <w:r w:rsidRPr="00335381">
        <w:rPr>
          <w:sz w:val="16"/>
        </w:rPr>
        <w:t xml:space="preserve"> Beijing-backed Asian Infrastructure Investment Bank (</w:t>
      </w:r>
      <w:r w:rsidRPr="00335381">
        <w:rPr>
          <w:rStyle w:val="StyleBoldUnderline"/>
        </w:rPr>
        <w:t>AIIB</w:t>
      </w:r>
      <w:r w:rsidRPr="00335381">
        <w:rPr>
          <w:sz w:val="16"/>
        </w:rPr>
        <w:t>).</w:t>
      </w:r>
    </w:p>
    <w:p w14:paraId="265ACA0C" w14:textId="77777777" w:rsidR="00271876" w:rsidRPr="00335381" w:rsidRDefault="00271876" w:rsidP="00271876">
      <w:pPr>
        <w:rPr>
          <w:sz w:val="16"/>
          <w:szCs w:val="18"/>
        </w:rPr>
      </w:pPr>
      <w:r w:rsidRPr="00335381">
        <w:rPr>
          <w:sz w:val="16"/>
          <w:szCs w:val="18"/>
        </w:rPr>
        <w:t>“That’s a really important development in so far as it changes thinking about innate hostility in both capitals towards each other,” Glosserman, deputy director and visiting professor at the Center for Rule Making Strategies at Tama University in Tokyo, told CNBC.</w:t>
      </w:r>
    </w:p>
    <w:p w14:paraId="0406079A" w14:textId="77777777" w:rsidR="00271876" w:rsidRPr="00335381" w:rsidRDefault="00271876" w:rsidP="00271876">
      <w:pPr>
        <w:rPr>
          <w:rStyle w:val="StyleBoldUnderline"/>
        </w:rPr>
      </w:pPr>
      <w:r w:rsidRPr="00335381">
        <w:rPr>
          <w:rStyle w:val="StyleBoldUnderline"/>
        </w:rPr>
        <w:t>The Belt and Road and the AIIB</w:t>
      </w:r>
      <w:r w:rsidRPr="00335381">
        <w:rPr>
          <w:sz w:val="16"/>
        </w:rPr>
        <w:t xml:space="preserve">, which finances transportation networks, power stations and other infrastructure, </w:t>
      </w:r>
      <w:r w:rsidRPr="00335381">
        <w:rPr>
          <w:rStyle w:val="StyleBoldUnderline"/>
        </w:rPr>
        <w:t>are key symbols of China’s growing global stature. Japan</w:t>
      </w:r>
      <w:r w:rsidRPr="00335381">
        <w:rPr>
          <w:sz w:val="16"/>
        </w:rPr>
        <w:t xml:space="preserve">, which has long backed the Manila-based Asian Development Bank, </w:t>
      </w:r>
      <w:r w:rsidRPr="00335381">
        <w:rPr>
          <w:rStyle w:val="StyleBoldUnderline"/>
        </w:rPr>
        <w:t>was initially wary of the Chinese initiatives but increasingly sees potential for opportunity.</w:t>
      </w:r>
    </w:p>
    <w:p w14:paraId="59211102" w14:textId="77777777" w:rsidR="003C51B4" w:rsidRPr="00BC19DC" w:rsidRDefault="003C51B4" w:rsidP="006B4AF9">
      <w:pPr>
        <w:rPr>
          <w:rFonts w:ascii="Times New Roman" w:hAnsi="Times New Roman" w:cs="Times New Roman"/>
          <w:szCs w:val="22"/>
        </w:rPr>
      </w:pPr>
    </w:p>
    <w:p w14:paraId="313C6242" w14:textId="77777777" w:rsidR="002F3C90" w:rsidRDefault="002F3C90" w:rsidP="002F3C90">
      <w:pPr>
        <w:pStyle w:val="Heading3"/>
      </w:pPr>
      <w:r>
        <w:t>No War – Abe</w:t>
      </w:r>
    </w:p>
    <w:p w14:paraId="74923FC3" w14:textId="77777777" w:rsidR="002F3C90" w:rsidRDefault="002F3C90" w:rsidP="002F3C90">
      <w:pPr>
        <w:pStyle w:val="Heading4"/>
      </w:pPr>
      <w:r>
        <w:t>Abe wants to portray the US-Japan alliance as strong to deter adversaries – no risk he goes to war</w:t>
      </w:r>
    </w:p>
    <w:p w14:paraId="29A5081D" w14:textId="77777777" w:rsidR="002F3C90" w:rsidRPr="00EA0947" w:rsidRDefault="002F3C90" w:rsidP="002F3C90">
      <w:r w:rsidRPr="00EA0947">
        <w:rPr>
          <w:rStyle w:val="StyleStyleBold12pt"/>
        </w:rPr>
        <w:t>Kelly 5/27</w:t>
      </w:r>
      <w:r>
        <w:t xml:space="preserve"> (Mary Louise, </w:t>
      </w:r>
      <w:r w:rsidRPr="00EA0947">
        <w:t xml:space="preserve">co-host of </w:t>
      </w:r>
      <w:r>
        <w:t xml:space="preserve">NPR’s </w:t>
      </w:r>
      <w:r w:rsidRPr="00EA0947">
        <w:t>All Things Considered</w:t>
      </w:r>
      <w:r>
        <w:t>, 2019, “</w:t>
      </w:r>
      <w:r w:rsidRPr="00EA0947">
        <w:t>As Asia Transforms, Abe Looks To Clarify U.S.-Japan Alliance In Trump Meetings</w:t>
      </w:r>
      <w:r>
        <w:t xml:space="preserve">”, </w:t>
      </w:r>
      <w:hyperlink r:id="rId14" w:history="1">
        <w:r w:rsidRPr="00946528">
          <w:rPr>
            <w:rStyle w:val="Hyperlink"/>
          </w:rPr>
          <w:t>https://www.npr.org/2019/05/27/727358635/as-asia-transforms-abe-looks-to-clarify-u-s-japan-alliance-in-trump-meetings</w:t>
        </w:r>
      </w:hyperlink>
      <w:r>
        <w:t>, Aly M)</w:t>
      </w:r>
    </w:p>
    <w:p w14:paraId="3B350625" w14:textId="77777777" w:rsidR="002F3C90" w:rsidRPr="00EA0947" w:rsidRDefault="002F3C90" w:rsidP="002F3C90">
      <w:pPr>
        <w:rPr>
          <w:rStyle w:val="StyleBoldUnderline"/>
        </w:rPr>
      </w:pPr>
      <w:r w:rsidRPr="00EA0947">
        <w:rPr>
          <w:rStyle w:val="StyleBoldUnderline"/>
        </w:rPr>
        <w:t>Well, I think the message that Abe wanted to convey was first and foremost obviously to the Japanese people that their relationship is very close.</w:t>
      </w:r>
      <w:r w:rsidRPr="00EA0947">
        <w:rPr>
          <w:sz w:val="16"/>
        </w:rPr>
        <w:t xml:space="preserve"> I thought the imperial visit was very successful largely because the new emperor and empress looked very relaxed. </w:t>
      </w:r>
      <w:r w:rsidRPr="00EA0947">
        <w:rPr>
          <w:rStyle w:val="StyleBoldUnderline"/>
        </w:rPr>
        <w:t>They spoke in English. There were no interpreters. It was a very strong debut, if you will, for the new emperor and empress on the global stage.</w:t>
      </w:r>
      <w:r w:rsidRPr="00EA0947">
        <w:rPr>
          <w:rStyle w:val="StyleBoldUnderline"/>
        </w:rPr>
        <w:br/>
      </w:r>
      <w:r w:rsidRPr="00EA0947">
        <w:rPr>
          <w:sz w:val="16"/>
        </w:rPr>
        <w:t xml:space="preserve">I think there's also a message to be had in the region. </w:t>
      </w:r>
      <w:r w:rsidRPr="00EA0947">
        <w:rPr>
          <w:rStyle w:val="StyleBoldUnderline"/>
        </w:rPr>
        <w:t xml:space="preserve">Mr. Trump in Tokyo, with all the pomp and circumstance, with even the irritations on trade and that mixed signal in North Korea - it was clear that this is an alliance that was vibrant, that was coherent and that was still being deeply supported by both countries. </w:t>
      </w:r>
      <w:r w:rsidRPr="00EA0947">
        <w:rPr>
          <w:rStyle w:val="Emphasis"/>
        </w:rPr>
        <w:t>That's the message Mr. Abe wants to send to Pyongyang and certainly the message he wants to send to Beijing.</w:t>
      </w:r>
      <w:r w:rsidRPr="00EA0947">
        <w:rPr>
          <w:rStyle w:val="Emphasis"/>
        </w:rPr>
        <w:br/>
      </w:r>
      <w:r w:rsidRPr="00EA0947">
        <w:rPr>
          <w:sz w:val="16"/>
        </w:rPr>
        <w:t xml:space="preserve">KELLY: </w:t>
      </w:r>
      <w:r w:rsidRPr="00EA0947">
        <w:rPr>
          <w:rStyle w:val="StyleBoldUnderline"/>
        </w:rPr>
        <w:t>That pomp and circumstance extended to the appearance of Trump 2020 campaign banners. They were visible as the president was making his way through Japan's streets.</w:t>
      </w:r>
      <w:r w:rsidRPr="00EA0947">
        <w:rPr>
          <w:sz w:val="16"/>
        </w:rPr>
        <w:t xml:space="preserve"> Another of the events that he attended was this sumo tournament. Why is Prime Minister Abe so intent on courting President Trump?</w:t>
      </w:r>
      <w:r w:rsidRPr="00EA0947">
        <w:rPr>
          <w:sz w:val="16"/>
        </w:rPr>
        <w:br/>
        <w:t xml:space="preserve">SMITH: </w:t>
      </w:r>
      <w:r w:rsidRPr="00EA0947">
        <w:rPr>
          <w:rStyle w:val="StyleBoldUnderline"/>
        </w:rPr>
        <w:t>Well, you know, you - the backdrop here, too, is the Japanese people are not as critical of President Trump as many of the citizens of our other allies in Europe, for example. The president and the prime minister do have a reasonably strong working relationship. The Japanese diplomats pointed out before the visit that they've spoken or met 42 times since the president came into office.</w:t>
      </w:r>
      <w:r w:rsidRPr="00EA0947">
        <w:rPr>
          <w:sz w:val="16"/>
        </w:rPr>
        <w:br/>
        <w:t>KELLY: Forty-two times, wow.</w:t>
      </w:r>
      <w:r w:rsidRPr="00EA0947">
        <w:rPr>
          <w:sz w:val="16"/>
        </w:rPr>
        <w:br/>
        <w:t xml:space="preserve">SMITH: </w:t>
      </w:r>
      <w:r w:rsidRPr="00EA0947">
        <w:rPr>
          <w:rStyle w:val="StyleBoldUnderline"/>
        </w:rPr>
        <w:t>An unprecedented amount of contact. So I think there's still this sense that this is a good partnership and that Mr. Abe can make it work.</w:t>
      </w:r>
    </w:p>
    <w:p w14:paraId="7C398976" w14:textId="77777777" w:rsidR="002F3C90" w:rsidRPr="00EA0947" w:rsidRDefault="002F3C90" w:rsidP="002F3C90"/>
    <w:p w14:paraId="465B73C5" w14:textId="77777777" w:rsidR="002F3C90" w:rsidRPr="00EA0947" w:rsidRDefault="002F3C90" w:rsidP="002F3C90"/>
    <w:p w14:paraId="3D7528CE" w14:textId="77777777" w:rsidR="002F3C90" w:rsidRPr="00EA0947" w:rsidRDefault="002F3C90" w:rsidP="002F3C90"/>
    <w:p w14:paraId="52AB3150" w14:textId="77777777" w:rsidR="002F3C90" w:rsidRPr="00EA0947" w:rsidRDefault="002F3C90" w:rsidP="002F3C90"/>
    <w:p w14:paraId="0C8FB909" w14:textId="77777777" w:rsidR="002F3C90" w:rsidRPr="00EA0947" w:rsidRDefault="002F3C90" w:rsidP="002F3C90"/>
    <w:p w14:paraId="00BA4220" w14:textId="77777777" w:rsidR="002F3C90" w:rsidRPr="00EA0947" w:rsidRDefault="002F3C90" w:rsidP="002F3C90"/>
    <w:p w14:paraId="04876D6A" w14:textId="77777777" w:rsidR="002F3C90" w:rsidRPr="00EA0947" w:rsidRDefault="002F3C90" w:rsidP="002F3C90"/>
    <w:p w14:paraId="5A7D404B" w14:textId="77777777" w:rsidR="002F3C90" w:rsidRPr="00EA0947" w:rsidRDefault="002F3C90" w:rsidP="002F3C90"/>
    <w:p w14:paraId="121858D8" w14:textId="77777777" w:rsidR="002F3C90" w:rsidRPr="00EA0947" w:rsidRDefault="002F3C90" w:rsidP="002F3C90"/>
    <w:p w14:paraId="4B1517A8" w14:textId="77777777" w:rsidR="002F3C90" w:rsidRPr="00EA0947" w:rsidRDefault="002F3C90" w:rsidP="002F3C90"/>
    <w:p w14:paraId="033962EC" w14:textId="77777777" w:rsidR="002F3C90" w:rsidRPr="00EA0947" w:rsidRDefault="002F3C90" w:rsidP="002F3C90"/>
    <w:p w14:paraId="4B94B7DF" w14:textId="77777777" w:rsidR="002F3C90" w:rsidRPr="00EA0947" w:rsidRDefault="002F3C90" w:rsidP="002F3C90"/>
    <w:p w14:paraId="235ED270" w14:textId="77777777" w:rsidR="002F3C90" w:rsidRPr="00EA0947" w:rsidRDefault="002F3C90" w:rsidP="002F3C90"/>
    <w:p w14:paraId="07BBD6CD" w14:textId="77777777" w:rsidR="002F3C90" w:rsidRPr="00EA0947" w:rsidRDefault="002F3C90" w:rsidP="002F3C90"/>
    <w:p w14:paraId="4C2C2E38" w14:textId="77777777" w:rsidR="002F3C90" w:rsidRPr="00EA0947" w:rsidRDefault="002F3C90" w:rsidP="002F3C90"/>
    <w:p w14:paraId="55F5F994" w14:textId="77777777" w:rsidR="002F3C90" w:rsidRPr="00EA0947" w:rsidRDefault="002F3C90" w:rsidP="002F3C90"/>
    <w:p w14:paraId="5874776F" w14:textId="77777777" w:rsidR="002F3C90" w:rsidRPr="00EA0947" w:rsidRDefault="002F3C90" w:rsidP="002F3C90"/>
    <w:p w14:paraId="0716C0E8" w14:textId="77777777" w:rsidR="002F3C90" w:rsidRPr="00EA0947" w:rsidRDefault="002F3C90" w:rsidP="002F3C90"/>
    <w:p w14:paraId="0EF3471F" w14:textId="77777777" w:rsidR="002F3C90" w:rsidRPr="00EA0947" w:rsidRDefault="002F3C90" w:rsidP="002F3C90"/>
    <w:p w14:paraId="25FC24A3" w14:textId="77777777" w:rsidR="002F3C90" w:rsidRDefault="002F3C90" w:rsidP="002F3C90"/>
    <w:p w14:paraId="551659C7" w14:textId="77777777" w:rsidR="002F3C90" w:rsidRPr="00EA0947" w:rsidRDefault="002F3C90" w:rsidP="002F3C90"/>
    <w:p w14:paraId="557F1BF5" w14:textId="77777777" w:rsidR="002F3C90" w:rsidRDefault="002F3C90" w:rsidP="002F3C90">
      <w:pPr>
        <w:pStyle w:val="Heading3"/>
      </w:pPr>
      <w:r>
        <w:t>Alliance Thumper</w:t>
      </w:r>
    </w:p>
    <w:p w14:paraId="086058BA" w14:textId="77777777" w:rsidR="002F3C90" w:rsidRDefault="002F3C90" w:rsidP="002F3C90">
      <w:pPr>
        <w:pStyle w:val="Heading4"/>
      </w:pPr>
      <w:r>
        <w:t xml:space="preserve">Japan alliance is thumped. </w:t>
      </w:r>
    </w:p>
    <w:p w14:paraId="73389F6C" w14:textId="77777777" w:rsidR="002F3C90" w:rsidRDefault="002F3C90" w:rsidP="002F3C90">
      <w:r>
        <w:t xml:space="preserve">Ko </w:t>
      </w:r>
      <w:r w:rsidRPr="00FB1C9E">
        <w:rPr>
          <w:b/>
        </w:rPr>
        <w:t>Hirano 19</w:t>
      </w:r>
      <w:r>
        <w:t>. Staff writer at Kyodo News. 1-20-2019. "Japan-U.S. ties in deep uncertainty as Trump enters 3rd year in office." Kyodo News+. https://english.kyodonews.net/news/2019/01/881142410568-update1-focus-japan-us-ties-in-deep-uncertainty-as-trump-enters-3rd-yr-in-office.html</w:t>
      </w:r>
    </w:p>
    <w:p w14:paraId="5E48F9DA" w14:textId="77777777" w:rsidR="002F3C90" w:rsidRDefault="002F3C90" w:rsidP="002F3C90">
      <w:pPr>
        <w:rPr>
          <w:sz w:val="16"/>
        </w:rPr>
      </w:pPr>
      <w:r w:rsidRPr="00665F03">
        <w:rPr>
          <w:sz w:val="16"/>
        </w:rPr>
        <w:t xml:space="preserve">But </w:t>
      </w:r>
      <w:r w:rsidRPr="008D35B4">
        <w:rPr>
          <w:rStyle w:val="StyleBoldUnderline"/>
        </w:rPr>
        <w:t xml:space="preserve">Trump initiatives such as the U.S. withdrawal from </w:t>
      </w:r>
      <w:r w:rsidRPr="004B18C6">
        <w:rPr>
          <w:rStyle w:val="StyleBoldUnderline"/>
          <w:highlight w:val="cyan"/>
        </w:rPr>
        <w:t xml:space="preserve">the </w:t>
      </w:r>
      <w:r w:rsidRPr="004B18C6">
        <w:rPr>
          <w:rStyle w:val="Emphasis"/>
          <w:highlight w:val="cyan"/>
        </w:rPr>
        <w:t>T</w:t>
      </w:r>
      <w:r w:rsidRPr="00665F03">
        <w:rPr>
          <w:sz w:val="16"/>
        </w:rPr>
        <w:t>rans-</w:t>
      </w:r>
      <w:r w:rsidRPr="004B18C6">
        <w:rPr>
          <w:rStyle w:val="Emphasis"/>
          <w:highlight w:val="cyan"/>
        </w:rPr>
        <w:t>P</w:t>
      </w:r>
      <w:r w:rsidRPr="00665F03">
        <w:rPr>
          <w:sz w:val="16"/>
        </w:rPr>
        <w:t xml:space="preserve">acific </w:t>
      </w:r>
      <w:r w:rsidRPr="004B18C6">
        <w:rPr>
          <w:rStyle w:val="Emphasis"/>
          <w:highlight w:val="cyan"/>
        </w:rPr>
        <w:t>P</w:t>
      </w:r>
      <w:r w:rsidRPr="00665F03">
        <w:rPr>
          <w:sz w:val="16"/>
        </w:rPr>
        <w:t xml:space="preserve">artnership </w:t>
      </w:r>
      <w:r w:rsidRPr="004B18C6">
        <w:rPr>
          <w:rStyle w:val="Emphasis"/>
          <w:highlight w:val="cyan"/>
        </w:rPr>
        <w:t>trade deal</w:t>
      </w:r>
      <w:r w:rsidRPr="008D35B4">
        <w:rPr>
          <w:rStyle w:val="StyleBoldUnderline"/>
        </w:rPr>
        <w:t xml:space="preserve">, the </w:t>
      </w:r>
      <w:r w:rsidRPr="004B18C6">
        <w:rPr>
          <w:rStyle w:val="StyleBoldUnderline"/>
          <w:highlight w:val="cyan"/>
        </w:rPr>
        <w:t>suspension of</w:t>
      </w:r>
      <w:r w:rsidRPr="008D35B4">
        <w:rPr>
          <w:rStyle w:val="StyleBoldUnderline"/>
        </w:rPr>
        <w:t xml:space="preserve"> U.S.</w:t>
      </w:r>
      <w:r w:rsidRPr="00665F03">
        <w:rPr>
          <w:sz w:val="16"/>
        </w:rPr>
        <w:t xml:space="preserve"> </w:t>
      </w:r>
      <w:r w:rsidRPr="004B18C6">
        <w:rPr>
          <w:rStyle w:val="Emphasis"/>
          <w:highlight w:val="cyan"/>
        </w:rPr>
        <w:t>military exercises</w:t>
      </w:r>
      <w:r w:rsidRPr="00665F03">
        <w:rPr>
          <w:sz w:val="16"/>
        </w:rPr>
        <w:t xml:space="preserve"> </w:t>
      </w:r>
      <w:r w:rsidRPr="008D35B4">
        <w:rPr>
          <w:rStyle w:val="StyleBoldUnderline"/>
        </w:rPr>
        <w:t>with</w:t>
      </w:r>
      <w:r w:rsidRPr="00665F03">
        <w:rPr>
          <w:sz w:val="16"/>
        </w:rPr>
        <w:t xml:space="preserve"> </w:t>
      </w:r>
      <w:r w:rsidRPr="008D35B4">
        <w:rPr>
          <w:rStyle w:val="Emphasis"/>
        </w:rPr>
        <w:t>So</w:t>
      </w:r>
      <w:r w:rsidRPr="00665F03">
        <w:rPr>
          <w:sz w:val="16"/>
        </w:rPr>
        <w:t xml:space="preserve">uth </w:t>
      </w:r>
      <w:r w:rsidRPr="008D35B4">
        <w:rPr>
          <w:rStyle w:val="Emphasis"/>
        </w:rPr>
        <w:t>Ko</w:t>
      </w:r>
      <w:r w:rsidRPr="00665F03">
        <w:rPr>
          <w:sz w:val="16"/>
        </w:rPr>
        <w:t xml:space="preserve">rea </w:t>
      </w:r>
      <w:r w:rsidRPr="004B18C6">
        <w:rPr>
          <w:rStyle w:val="StyleBoldUnderline"/>
          <w:highlight w:val="cyan"/>
        </w:rPr>
        <w:t>and</w:t>
      </w:r>
      <w:r w:rsidRPr="008D35B4">
        <w:rPr>
          <w:rStyle w:val="StyleBoldUnderline"/>
        </w:rPr>
        <w:t xml:space="preserve"> the imposition of </w:t>
      </w:r>
      <w:r w:rsidRPr="004B18C6">
        <w:rPr>
          <w:rStyle w:val="Emphasis"/>
          <w:highlight w:val="cyan"/>
        </w:rPr>
        <w:t>tariffs</w:t>
      </w:r>
      <w:r w:rsidRPr="00665F03">
        <w:rPr>
          <w:sz w:val="16"/>
        </w:rPr>
        <w:t xml:space="preserve"> </w:t>
      </w:r>
      <w:r w:rsidRPr="008D35B4">
        <w:rPr>
          <w:rStyle w:val="StyleBoldUnderline"/>
        </w:rPr>
        <w:t>on steel and aluminum imports from</w:t>
      </w:r>
      <w:r w:rsidRPr="00665F03">
        <w:rPr>
          <w:sz w:val="16"/>
        </w:rPr>
        <w:t xml:space="preserve"> </w:t>
      </w:r>
      <w:r w:rsidRPr="008D35B4">
        <w:rPr>
          <w:rStyle w:val="Emphasis"/>
        </w:rPr>
        <w:t>Japan</w:t>
      </w:r>
      <w:r w:rsidRPr="00665F03">
        <w:rPr>
          <w:sz w:val="16"/>
        </w:rPr>
        <w:t xml:space="preserve"> </w:t>
      </w:r>
      <w:r w:rsidRPr="008D35B4">
        <w:rPr>
          <w:rStyle w:val="StyleBoldUnderline"/>
        </w:rPr>
        <w:t>and</w:t>
      </w:r>
      <w:r w:rsidRPr="00665F03">
        <w:rPr>
          <w:sz w:val="16"/>
        </w:rPr>
        <w:t xml:space="preserve"> </w:t>
      </w:r>
      <w:r w:rsidRPr="008D35B4">
        <w:rPr>
          <w:rStyle w:val="Emphasis"/>
        </w:rPr>
        <w:t>other U.S. allies</w:t>
      </w:r>
      <w:r w:rsidRPr="00665F03">
        <w:rPr>
          <w:sz w:val="16"/>
        </w:rPr>
        <w:t xml:space="preserve"> </w:t>
      </w:r>
      <w:r w:rsidRPr="008D35B4">
        <w:rPr>
          <w:rStyle w:val="StyleBoldUnderline"/>
        </w:rPr>
        <w:t xml:space="preserve">have </w:t>
      </w:r>
      <w:r w:rsidRPr="004B18C6">
        <w:rPr>
          <w:rStyle w:val="StyleBoldUnderline"/>
          <w:highlight w:val="cyan"/>
        </w:rPr>
        <w:t>dealt blows</w:t>
      </w:r>
      <w:r w:rsidRPr="008D35B4">
        <w:rPr>
          <w:rStyle w:val="StyleBoldUnderline"/>
        </w:rPr>
        <w:t xml:space="preserve"> to</w:t>
      </w:r>
      <w:r w:rsidRPr="00665F03">
        <w:rPr>
          <w:sz w:val="16"/>
        </w:rPr>
        <w:t xml:space="preserve"> the </w:t>
      </w:r>
      <w:r w:rsidRPr="008D35B4">
        <w:rPr>
          <w:rStyle w:val="Emphasis"/>
        </w:rPr>
        <w:t>Abe</w:t>
      </w:r>
      <w:r w:rsidRPr="00665F03">
        <w:rPr>
          <w:sz w:val="16"/>
        </w:rPr>
        <w:t xml:space="preserve"> government. In an apparent criticism of the America First mantra, </w:t>
      </w:r>
      <w:r w:rsidRPr="008D35B4">
        <w:rPr>
          <w:rStyle w:val="StyleBoldUnderline"/>
        </w:rPr>
        <w:t>only</w:t>
      </w:r>
      <w:r w:rsidRPr="00665F03">
        <w:rPr>
          <w:sz w:val="16"/>
        </w:rPr>
        <w:t xml:space="preserve"> </w:t>
      </w:r>
      <w:r w:rsidRPr="004B18C6">
        <w:rPr>
          <w:rStyle w:val="Emphasis"/>
          <w:highlight w:val="cyan"/>
        </w:rPr>
        <w:t>28 percent</w:t>
      </w:r>
      <w:r w:rsidRPr="00665F03">
        <w:rPr>
          <w:sz w:val="16"/>
        </w:rPr>
        <w:t xml:space="preserve"> </w:t>
      </w:r>
      <w:r w:rsidRPr="008D35B4">
        <w:rPr>
          <w:rStyle w:val="StyleBoldUnderline"/>
        </w:rPr>
        <w:t xml:space="preserve">of Japanese </w:t>
      </w:r>
      <w:r w:rsidRPr="00665F03">
        <w:rPr>
          <w:rStyle w:val="StyleBoldUnderline"/>
        </w:rPr>
        <w:t xml:space="preserve">respondents to a 2018 U.S. survey </w:t>
      </w:r>
      <w:r w:rsidRPr="004B18C6">
        <w:rPr>
          <w:rStyle w:val="StyleBoldUnderline"/>
          <w:highlight w:val="cyan"/>
        </w:rPr>
        <w:t xml:space="preserve">said Washington takes </w:t>
      </w:r>
      <w:r w:rsidRPr="004B18C6">
        <w:rPr>
          <w:rStyle w:val="Emphasis"/>
          <w:highlight w:val="cyan"/>
        </w:rPr>
        <w:t>Tokyo</w:t>
      </w:r>
      <w:r w:rsidRPr="00665F03">
        <w:rPr>
          <w:rStyle w:val="StyleBoldUnderline"/>
        </w:rPr>
        <w:t xml:space="preserve">'s interests </w:t>
      </w:r>
      <w:r w:rsidRPr="004B18C6">
        <w:rPr>
          <w:rStyle w:val="StyleBoldUnderline"/>
          <w:highlight w:val="cyan"/>
        </w:rPr>
        <w:t>into account</w:t>
      </w:r>
      <w:r w:rsidRPr="00665F03">
        <w:rPr>
          <w:sz w:val="16"/>
        </w:rPr>
        <w:t xml:space="preserve"> when making international policy decisions, </w:t>
      </w:r>
      <w:r w:rsidRPr="00665F03">
        <w:rPr>
          <w:rStyle w:val="StyleBoldUnderline"/>
        </w:rPr>
        <w:t>down from 38 percent</w:t>
      </w:r>
      <w:r w:rsidRPr="00665F03">
        <w:rPr>
          <w:sz w:val="16"/>
        </w:rPr>
        <w:t xml:space="preserve"> in 2013 </w:t>
      </w:r>
      <w:r w:rsidRPr="00665F03">
        <w:rPr>
          <w:rStyle w:val="StyleBoldUnderline"/>
        </w:rPr>
        <w:t>under</w:t>
      </w:r>
      <w:r w:rsidRPr="00665F03">
        <w:rPr>
          <w:sz w:val="16"/>
        </w:rPr>
        <w:t xml:space="preserve"> former President Barack </w:t>
      </w:r>
      <w:r w:rsidRPr="00665F03">
        <w:rPr>
          <w:rStyle w:val="StyleBoldUnderline"/>
        </w:rPr>
        <w:t>Obama</w:t>
      </w:r>
      <w:r w:rsidRPr="00665F03">
        <w:rPr>
          <w:sz w:val="16"/>
        </w:rPr>
        <w:t xml:space="preserve">. </w:t>
      </w:r>
      <w:r w:rsidRPr="00665F03">
        <w:rPr>
          <w:rStyle w:val="StyleBoldUnderline"/>
        </w:rPr>
        <w:t xml:space="preserve">In light of the U.S. pullout from the </w:t>
      </w:r>
      <w:r w:rsidRPr="00665F03">
        <w:rPr>
          <w:rStyle w:val="Emphasis"/>
        </w:rPr>
        <w:t>TPP</w:t>
      </w:r>
      <w:r w:rsidRPr="00665F03">
        <w:rPr>
          <w:rStyle w:val="StyleBoldUnderline"/>
        </w:rPr>
        <w:t xml:space="preserve"> and exit from</w:t>
      </w:r>
      <w:r w:rsidRPr="00665F03">
        <w:rPr>
          <w:sz w:val="16"/>
        </w:rPr>
        <w:t xml:space="preserve"> the </w:t>
      </w:r>
      <w:r w:rsidRPr="00665F03">
        <w:rPr>
          <w:rStyle w:val="Emphasis"/>
        </w:rPr>
        <w:t>Paris</w:t>
      </w:r>
      <w:r w:rsidRPr="00665F03">
        <w:rPr>
          <w:sz w:val="16"/>
        </w:rPr>
        <w:t xml:space="preserve"> climate agreement, the Pew Research Center survey found that </w:t>
      </w:r>
      <w:r w:rsidRPr="00665F03">
        <w:rPr>
          <w:rStyle w:val="StyleBoldUnderline"/>
        </w:rPr>
        <w:t>only</w:t>
      </w:r>
      <w:r w:rsidRPr="00665F03">
        <w:rPr>
          <w:sz w:val="16"/>
        </w:rPr>
        <w:t xml:space="preserve"> </w:t>
      </w:r>
      <w:r w:rsidRPr="00665F03">
        <w:rPr>
          <w:rStyle w:val="Emphasis"/>
        </w:rPr>
        <w:t>30 percent</w:t>
      </w:r>
      <w:r w:rsidRPr="00665F03">
        <w:rPr>
          <w:sz w:val="16"/>
        </w:rPr>
        <w:t xml:space="preserve"> </w:t>
      </w:r>
      <w:r w:rsidRPr="00665F03">
        <w:rPr>
          <w:rStyle w:val="StyleBoldUnderline"/>
        </w:rPr>
        <w:t>of Japanese have confidence in Trump's handling of world affairs</w:t>
      </w:r>
      <w:r w:rsidRPr="00665F03">
        <w:rPr>
          <w:sz w:val="16"/>
        </w:rPr>
        <w:t xml:space="preserve">, compared with a range of 60 to 85 percent under the Obama presidency. Citing concerns about planned negotiations for a Japan-U.S. trade agreement and Trump's dealings with North Korean leader Kim Jong Un, </w:t>
      </w:r>
      <w:r w:rsidRPr="00665F03">
        <w:rPr>
          <w:rStyle w:val="StyleBoldUnderline"/>
        </w:rPr>
        <w:t xml:space="preserve">experts believe </w:t>
      </w:r>
      <w:r w:rsidRPr="004B18C6">
        <w:rPr>
          <w:rStyle w:val="Emphasis"/>
          <w:highlight w:val="cyan"/>
        </w:rPr>
        <w:t>uncertainty</w:t>
      </w:r>
      <w:r w:rsidRPr="00665F03">
        <w:rPr>
          <w:sz w:val="16"/>
        </w:rPr>
        <w:t xml:space="preserve"> </w:t>
      </w:r>
      <w:r w:rsidRPr="00665F03">
        <w:rPr>
          <w:rStyle w:val="StyleBoldUnderline"/>
        </w:rPr>
        <w:t>in</w:t>
      </w:r>
      <w:r w:rsidRPr="00665F03">
        <w:rPr>
          <w:sz w:val="16"/>
        </w:rPr>
        <w:t xml:space="preserve"> Tokyo-Washington </w:t>
      </w:r>
      <w:r w:rsidRPr="00665F03">
        <w:rPr>
          <w:rStyle w:val="StyleBoldUnderline"/>
        </w:rPr>
        <w:t xml:space="preserve">relations is likely to </w:t>
      </w:r>
      <w:r w:rsidRPr="004B18C6">
        <w:rPr>
          <w:rStyle w:val="Emphasis"/>
          <w:highlight w:val="cyan"/>
        </w:rPr>
        <w:t>increase</w:t>
      </w:r>
      <w:r w:rsidRPr="00665F03">
        <w:rPr>
          <w:sz w:val="16"/>
        </w:rPr>
        <w:t xml:space="preserve"> </w:t>
      </w:r>
      <w:r w:rsidRPr="00665F03">
        <w:rPr>
          <w:rStyle w:val="StyleBoldUnderline"/>
        </w:rPr>
        <w:t xml:space="preserve">as the Republican president steps up his America First agenda in his bid for </w:t>
      </w:r>
      <w:r w:rsidRPr="00665F03">
        <w:rPr>
          <w:rStyle w:val="Emphasis"/>
        </w:rPr>
        <w:t xml:space="preserve">re-election </w:t>
      </w:r>
      <w:r w:rsidRPr="004B18C6">
        <w:rPr>
          <w:rStyle w:val="Emphasis"/>
          <w:highlight w:val="cyan"/>
        </w:rPr>
        <w:t>in 2020</w:t>
      </w:r>
      <w:r w:rsidRPr="00665F03">
        <w:rPr>
          <w:rStyle w:val="StyleBoldUnderline"/>
        </w:rPr>
        <w:t>.</w:t>
      </w:r>
      <w:r>
        <w:rPr>
          <w:rStyle w:val="StyleBoldUnderline"/>
        </w:rPr>
        <w:t xml:space="preserve"> </w:t>
      </w:r>
      <w:r w:rsidRPr="00665F03">
        <w:rPr>
          <w:rStyle w:val="StyleBoldUnderline"/>
        </w:rPr>
        <w:t>With Trump and Kim set to hold a second summit</w:t>
      </w:r>
      <w:r w:rsidRPr="00665F03">
        <w:rPr>
          <w:sz w:val="16"/>
        </w:rPr>
        <w:t xml:space="preserve"> "near the end of February," some </w:t>
      </w:r>
      <w:r w:rsidRPr="00665F03">
        <w:rPr>
          <w:rStyle w:val="StyleBoldUnderline"/>
        </w:rPr>
        <w:t xml:space="preserve">experts fear the leaders may agree that Washington would </w:t>
      </w:r>
      <w:r w:rsidRPr="00665F03">
        <w:rPr>
          <w:rStyle w:val="Emphasis"/>
        </w:rPr>
        <w:t>ease sanctions</w:t>
      </w:r>
      <w:r w:rsidRPr="00665F03">
        <w:rPr>
          <w:sz w:val="16"/>
        </w:rPr>
        <w:t xml:space="preserve"> </w:t>
      </w:r>
      <w:r w:rsidRPr="00665F03">
        <w:rPr>
          <w:rStyle w:val="StyleBoldUnderline"/>
        </w:rPr>
        <w:t>in exchange for</w:t>
      </w:r>
      <w:r w:rsidRPr="00665F03">
        <w:rPr>
          <w:sz w:val="16"/>
        </w:rPr>
        <w:t xml:space="preserve"> Pyongyang addressing the issue of </w:t>
      </w:r>
      <w:r w:rsidRPr="00665F03">
        <w:rPr>
          <w:rStyle w:val="Emphasis"/>
        </w:rPr>
        <w:t>i</w:t>
      </w:r>
      <w:r w:rsidRPr="00665F03">
        <w:rPr>
          <w:sz w:val="16"/>
        </w:rPr>
        <w:t>nter</w:t>
      </w:r>
      <w:r w:rsidRPr="00665F03">
        <w:rPr>
          <w:rStyle w:val="Emphasis"/>
        </w:rPr>
        <w:t>c</w:t>
      </w:r>
      <w:r w:rsidRPr="00665F03">
        <w:rPr>
          <w:sz w:val="16"/>
        </w:rPr>
        <w:t xml:space="preserve">ontinental </w:t>
      </w:r>
      <w:r w:rsidRPr="00665F03">
        <w:rPr>
          <w:rStyle w:val="Emphasis"/>
        </w:rPr>
        <w:t>b</w:t>
      </w:r>
      <w:r w:rsidRPr="00665F03">
        <w:rPr>
          <w:sz w:val="16"/>
        </w:rPr>
        <w:t xml:space="preserve">allistic </w:t>
      </w:r>
      <w:r w:rsidRPr="00665F03">
        <w:rPr>
          <w:rStyle w:val="Emphasis"/>
        </w:rPr>
        <w:t>m</w:t>
      </w:r>
      <w:r w:rsidRPr="00665F03">
        <w:rPr>
          <w:sz w:val="16"/>
        </w:rPr>
        <w:t>issile</w:t>
      </w:r>
      <w:r w:rsidRPr="00665F03">
        <w:rPr>
          <w:rStyle w:val="Emphasis"/>
        </w:rPr>
        <w:t>s</w:t>
      </w:r>
      <w:r w:rsidRPr="00665F03">
        <w:rPr>
          <w:sz w:val="16"/>
        </w:rPr>
        <w:t xml:space="preserve"> </w:t>
      </w:r>
      <w:r w:rsidRPr="00665F03">
        <w:rPr>
          <w:rStyle w:val="StyleBoldUnderline"/>
        </w:rPr>
        <w:t>that could strike the</w:t>
      </w:r>
      <w:r w:rsidRPr="00665F03">
        <w:rPr>
          <w:sz w:val="16"/>
        </w:rPr>
        <w:t xml:space="preserve"> </w:t>
      </w:r>
      <w:r w:rsidRPr="00665F03">
        <w:rPr>
          <w:rStyle w:val="Emphasis"/>
        </w:rPr>
        <w:t>U</w:t>
      </w:r>
      <w:r w:rsidRPr="00665F03">
        <w:rPr>
          <w:sz w:val="16"/>
        </w:rPr>
        <w:t xml:space="preserve">nited </w:t>
      </w:r>
      <w:r w:rsidRPr="00665F03">
        <w:rPr>
          <w:rStyle w:val="Emphasis"/>
        </w:rPr>
        <w:t>S</w:t>
      </w:r>
      <w:r w:rsidRPr="00665F03">
        <w:rPr>
          <w:sz w:val="16"/>
        </w:rPr>
        <w:t xml:space="preserve">tates. </w:t>
      </w:r>
      <w:r w:rsidRPr="00665F03">
        <w:rPr>
          <w:rStyle w:val="StyleBoldUnderline"/>
        </w:rPr>
        <w:t>Such a deal, however, would leave the issue of</w:t>
      </w:r>
      <w:r w:rsidRPr="00665F03">
        <w:rPr>
          <w:sz w:val="16"/>
        </w:rPr>
        <w:t xml:space="preserve"> </w:t>
      </w:r>
      <w:r w:rsidRPr="00665F03">
        <w:rPr>
          <w:rStyle w:val="Emphasis"/>
        </w:rPr>
        <w:t>shorter range</w:t>
      </w:r>
      <w:r w:rsidRPr="00665F03">
        <w:rPr>
          <w:sz w:val="16"/>
        </w:rPr>
        <w:t xml:space="preserve"> </w:t>
      </w:r>
      <w:r w:rsidRPr="00665F03">
        <w:rPr>
          <w:rStyle w:val="StyleBoldUnderline"/>
        </w:rPr>
        <w:t>missiles capable of hitting</w:t>
      </w:r>
      <w:r w:rsidRPr="00665F03">
        <w:rPr>
          <w:sz w:val="16"/>
        </w:rPr>
        <w:t xml:space="preserve"> </w:t>
      </w:r>
      <w:r w:rsidRPr="00665F03">
        <w:rPr>
          <w:rStyle w:val="Emphasis"/>
        </w:rPr>
        <w:t>Japan</w:t>
      </w:r>
      <w:r w:rsidRPr="00665F03">
        <w:rPr>
          <w:sz w:val="16"/>
        </w:rPr>
        <w:t xml:space="preserve"> </w:t>
      </w:r>
      <w:r w:rsidRPr="00665F03">
        <w:rPr>
          <w:rStyle w:val="StyleBoldUnderline"/>
        </w:rPr>
        <w:t>and</w:t>
      </w:r>
      <w:r w:rsidRPr="00665F03">
        <w:rPr>
          <w:sz w:val="16"/>
        </w:rPr>
        <w:t xml:space="preserve"> </w:t>
      </w:r>
      <w:r w:rsidRPr="00665F03">
        <w:rPr>
          <w:rStyle w:val="Emphasis"/>
        </w:rPr>
        <w:t>So</w:t>
      </w:r>
      <w:r w:rsidRPr="00665F03">
        <w:rPr>
          <w:sz w:val="16"/>
        </w:rPr>
        <w:t xml:space="preserve">uth </w:t>
      </w:r>
      <w:r w:rsidRPr="00665F03">
        <w:rPr>
          <w:rStyle w:val="Emphasis"/>
        </w:rPr>
        <w:t>Ko</w:t>
      </w:r>
      <w:r w:rsidRPr="00665F03">
        <w:rPr>
          <w:sz w:val="16"/>
        </w:rPr>
        <w:t xml:space="preserve">rea </w:t>
      </w:r>
      <w:r w:rsidRPr="00665F03">
        <w:rPr>
          <w:rStyle w:val="Emphasis"/>
        </w:rPr>
        <w:t>unresolved</w:t>
      </w:r>
      <w:r w:rsidRPr="00665F03">
        <w:rPr>
          <w:sz w:val="16"/>
        </w:rPr>
        <w:t xml:space="preserve">. The experts also worry that </w:t>
      </w:r>
      <w:r w:rsidRPr="00665F03">
        <w:rPr>
          <w:rStyle w:val="StyleBoldUnderline"/>
        </w:rPr>
        <w:t>given Trump's decision</w:t>
      </w:r>
      <w:r w:rsidRPr="00665F03">
        <w:rPr>
          <w:sz w:val="16"/>
        </w:rPr>
        <w:t xml:space="preserve"> in December </w:t>
      </w:r>
      <w:r w:rsidRPr="00665F03">
        <w:rPr>
          <w:rStyle w:val="StyleBoldUnderline"/>
        </w:rPr>
        <w:t xml:space="preserve">to pull U.S. troops out of </w:t>
      </w:r>
      <w:r w:rsidRPr="00665F03">
        <w:rPr>
          <w:rStyle w:val="Emphasis"/>
        </w:rPr>
        <w:t>Syria</w:t>
      </w:r>
      <w:r w:rsidRPr="00665F03">
        <w:rPr>
          <w:sz w:val="16"/>
        </w:rPr>
        <w:t xml:space="preserve"> -- a surprise that prompted the resignation of Jim Mattis as defense secretary -- </w:t>
      </w:r>
      <w:r w:rsidRPr="00665F03">
        <w:rPr>
          <w:rStyle w:val="StyleBoldUnderline"/>
        </w:rPr>
        <w:t xml:space="preserve">Trump might announce a possible withdrawal of American troops from </w:t>
      </w:r>
      <w:r w:rsidRPr="00665F03">
        <w:rPr>
          <w:rStyle w:val="Emphasis"/>
        </w:rPr>
        <w:t>So</w:t>
      </w:r>
      <w:r w:rsidRPr="00665F03">
        <w:rPr>
          <w:rStyle w:val="StyleBoldUnderline"/>
        </w:rPr>
        <w:t>uth</w:t>
      </w:r>
      <w:r w:rsidRPr="00665F03">
        <w:rPr>
          <w:sz w:val="16"/>
        </w:rPr>
        <w:t xml:space="preserve"> </w:t>
      </w:r>
      <w:r w:rsidRPr="00665F03">
        <w:rPr>
          <w:rStyle w:val="Emphasis"/>
        </w:rPr>
        <w:t>Ko</w:t>
      </w:r>
      <w:r w:rsidRPr="00665F03">
        <w:rPr>
          <w:rStyle w:val="StyleBoldUnderline"/>
        </w:rPr>
        <w:t>rea, a development that would significantly affect the security of</w:t>
      </w:r>
      <w:r w:rsidRPr="00665F03">
        <w:rPr>
          <w:sz w:val="16"/>
        </w:rPr>
        <w:t xml:space="preserve"> </w:t>
      </w:r>
      <w:r w:rsidRPr="00665F03">
        <w:rPr>
          <w:rStyle w:val="Emphasis"/>
        </w:rPr>
        <w:t>Japan</w:t>
      </w:r>
      <w:r w:rsidRPr="00665F03">
        <w:rPr>
          <w:sz w:val="16"/>
        </w:rPr>
        <w:t xml:space="preserve">. </w:t>
      </w:r>
      <w:r w:rsidRPr="00665F03">
        <w:rPr>
          <w:rStyle w:val="StyleBoldUnderline"/>
        </w:rPr>
        <w:t>"The</w:t>
      </w:r>
      <w:r w:rsidRPr="00665F03">
        <w:rPr>
          <w:sz w:val="16"/>
        </w:rPr>
        <w:t xml:space="preserve"> </w:t>
      </w:r>
      <w:r w:rsidRPr="004B18C6">
        <w:rPr>
          <w:rStyle w:val="Emphasis"/>
          <w:highlight w:val="cyan"/>
        </w:rPr>
        <w:t>theatrical back and forth</w:t>
      </w:r>
      <w:r w:rsidRPr="00665F03">
        <w:rPr>
          <w:sz w:val="16"/>
        </w:rPr>
        <w:t xml:space="preserve"> between Trump and Kim Jong Un </w:t>
      </w:r>
      <w:r w:rsidRPr="00665F03">
        <w:rPr>
          <w:rStyle w:val="StyleBoldUnderline"/>
        </w:rPr>
        <w:t xml:space="preserve">has </w:t>
      </w:r>
      <w:r w:rsidRPr="004B18C6">
        <w:rPr>
          <w:rStyle w:val="StyleBoldUnderline"/>
          <w:highlight w:val="cyan"/>
        </w:rPr>
        <w:t>left Japan</w:t>
      </w:r>
      <w:r w:rsidRPr="004B18C6">
        <w:rPr>
          <w:sz w:val="16"/>
          <w:highlight w:val="cyan"/>
        </w:rPr>
        <w:t xml:space="preserve"> </w:t>
      </w:r>
      <w:r w:rsidRPr="004B18C6">
        <w:rPr>
          <w:rStyle w:val="Emphasis"/>
          <w:highlight w:val="cyan"/>
        </w:rPr>
        <w:t>feeling sidelined</w:t>
      </w:r>
      <w:r w:rsidRPr="00665F03">
        <w:rPr>
          <w:sz w:val="16"/>
        </w:rPr>
        <w:t xml:space="preserve"> </w:t>
      </w:r>
      <w:r w:rsidRPr="00665F03">
        <w:rPr>
          <w:rStyle w:val="StyleBoldUnderline"/>
        </w:rPr>
        <w:t>and</w:t>
      </w:r>
      <w:r w:rsidRPr="00665F03">
        <w:rPr>
          <w:sz w:val="16"/>
        </w:rPr>
        <w:t xml:space="preserve"> </w:t>
      </w:r>
      <w:r w:rsidRPr="00665F03">
        <w:rPr>
          <w:rStyle w:val="Emphasis"/>
        </w:rPr>
        <w:t>nervous</w:t>
      </w:r>
      <w:r w:rsidRPr="00665F03">
        <w:rPr>
          <w:sz w:val="16"/>
        </w:rPr>
        <w:t xml:space="preserve"> </w:t>
      </w:r>
      <w:r w:rsidRPr="00665F03">
        <w:rPr>
          <w:rStyle w:val="StyleBoldUnderline"/>
        </w:rPr>
        <w:t xml:space="preserve">about a potential deal that might be beneficial for the U.S., but </w:t>
      </w:r>
      <w:r w:rsidRPr="00665F03">
        <w:rPr>
          <w:rStyle w:val="Emphasis"/>
        </w:rPr>
        <w:t>not for Japan</w:t>
      </w:r>
      <w:r w:rsidRPr="00665F03">
        <w:rPr>
          <w:sz w:val="16"/>
        </w:rPr>
        <w:t xml:space="preserve">," said Sayuri Romei, fellow for security and foreign affairs at Sasakawa Peace Foundation USA, a Washington think tank. </w:t>
      </w:r>
      <w:r w:rsidRPr="00665F03">
        <w:rPr>
          <w:rStyle w:val="StyleBoldUnderline"/>
        </w:rPr>
        <w:t>After the first-ever U.S.-North Korea summit last June in Singapore, Trump said, "I want to bring our soldiers back home,"</w:t>
      </w:r>
      <w:r w:rsidRPr="00665F03">
        <w:rPr>
          <w:sz w:val="16"/>
        </w:rPr>
        <w:t xml:space="preserve"> in reference to 28,500 American troops stationed in South Korea. </w:t>
      </w:r>
      <w:r w:rsidRPr="00665F03">
        <w:rPr>
          <w:rStyle w:val="StyleBoldUnderline"/>
        </w:rPr>
        <w:t xml:space="preserve">Together with Trump's suspension of joint </w:t>
      </w:r>
      <w:r w:rsidRPr="00665F03">
        <w:rPr>
          <w:rStyle w:val="Emphasis"/>
        </w:rPr>
        <w:t>military exercises</w:t>
      </w:r>
      <w:r w:rsidRPr="00665F03">
        <w:rPr>
          <w:rStyle w:val="StyleBoldUnderline"/>
        </w:rPr>
        <w:t xml:space="preserve"> with Seoul</w:t>
      </w:r>
      <w:r w:rsidRPr="00665F03">
        <w:rPr>
          <w:sz w:val="16"/>
        </w:rPr>
        <w:t xml:space="preserve"> -- a major concession to Kim in the absence of Pyongyang's credible measures for denuclearization -- </w:t>
      </w:r>
      <w:r w:rsidRPr="00665F03">
        <w:rPr>
          <w:rStyle w:val="StyleBoldUnderline"/>
        </w:rPr>
        <w:t>Romei said, "</w:t>
      </w:r>
      <w:r w:rsidRPr="004B18C6">
        <w:rPr>
          <w:rStyle w:val="StyleBoldUnderline"/>
          <w:highlight w:val="cyan"/>
        </w:rPr>
        <w:t>Unpredictability and surprise</w:t>
      </w:r>
      <w:r w:rsidRPr="00665F03">
        <w:rPr>
          <w:rStyle w:val="StyleBoldUnderline"/>
        </w:rPr>
        <w:t xml:space="preserve"> are the things that </w:t>
      </w:r>
      <w:r w:rsidRPr="00665F03">
        <w:rPr>
          <w:rStyle w:val="Emphasis"/>
        </w:rPr>
        <w:t>allies fear the most</w:t>
      </w:r>
      <w:r w:rsidRPr="00665F03">
        <w:rPr>
          <w:sz w:val="16"/>
        </w:rPr>
        <w:t xml:space="preserve">, </w:t>
      </w:r>
      <w:r w:rsidRPr="00665F03">
        <w:rPr>
          <w:rStyle w:val="StyleBoldUnderline"/>
        </w:rPr>
        <w:t>and</w:t>
      </w:r>
      <w:r w:rsidRPr="00665F03">
        <w:rPr>
          <w:sz w:val="16"/>
        </w:rPr>
        <w:t xml:space="preserve"> I think </w:t>
      </w:r>
      <w:r w:rsidRPr="004B18C6">
        <w:rPr>
          <w:rStyle w:val="Emphasis"/>
          <w:highlight w:val="cyan"/>
        </w:rPr>
        <w:t>Japan has felt</w:t>
      </w:r>
      <w:r w:rsidRPr="00665F03">
        <w:rPr>
          <w:rStyle w:val="Emphasis"/>
        </w:rPr>
        <w:t xml:space="preserve"> that in the past two years."</w:t>
      </w:r>
      <w:r w:rsidRPr="00665F03">
        <w:rPr>
          <w:sz w:val="16"/>
        </w:rPr>
        <w:t xml:space="preserve"> </w:t>
      </w:r>
      <w:r w:rsidRPr="00665F03">
        <w:rPr>
          <w:rStyle w:val="StyleBoldUnderline"/>
        </w:rPr>
        <w:t xml:space="preserve">"The feeling of being </w:t>
      </w:r>
      <w:r w:rsidRPr="004B18C6">
        <w:rPr>
          <w:rStyle w:val="StyleBoldUnderline"/>
        </w:rPr>
        <w:t xml:space="preserve">left out is </w:t>
      </w:r>
      <w:r w:rsidRPr="004B18C6">
        <w:rPr>
          <w:rStyle w:val="StyleBoldUnderline"/>
          <w:highlight w:val="cyan"/>
        </w:rPr>
        <w:t>not</w:t>
      </w:r>
      <w:r w:rsidRPr="004B18C6">
        <w:rPr>
          <w:rStyle w:val="StyleBoldUnderline"/>
        </w:rPr>
        <w:t xml:space="preserve"> necessarily expressed </w:t>
      </w:r>
      <w:r w:rsidRPr="004B18C6">
        <w:rPr>
          <w:rStyle w:val="Emphasis"/>
          <w:highlight w:val="cyan"/>
        </w:rPr>
        <w:t>publicly</w:t>
      </w:r>
      <w:r w:rsidRPr="004B18C6">
        <w:rPr>
          <w:rStyle w:val="StyleBoldUnderline"/>
        </w:rPr>
        <w:t xml:space="preserve"> by Japanese officials</w:t>
      </w:r>
      <w:r w:rsidRPr="00665F03">
        <w:rPr>
          <w:rStyle w:val="StyleBoldUnderline"/>
        </w:rPr>
        <w:t xml:space="preserve">, </w:t>
      </w:r>
      <w:r w:rsidRPr="004B18C6">
        <w:rPr>
          <w:rStyle w:val="StyleBoldUnderline"/>
          <w:highlight w:val="cyan"/>
        </w:rPr>
        <w:t>but</w:t>
      </w:r>
      <w:r w:rsidRPr="00665F03">
        <w:rPr>
          <w:rStyle w:val="StyleBoldUnderline"/>
        </w:rPr>
        <w:t xml:space="preserve"> I have heard</w:t>
      </w:r>
      <w:r w:rsidRPr="00665F03">
        <w:rPr>
          <w:sz w:val="16"/>
        </w:rPr>
        <w:t xml:space="preserve"> some </w:t>
      </w:r>
      <w:r w:rsidRPr="00665F03">
        <w:rPr>
          <w:rStyle w:val="StyleBoldUnderline"/>
        </w:rPr>
        <w:t xml:space="preserve">frustration </w:t>
      </w:r>
      <w:r w:rsidRPr="004B18C6">
        <w:rPr>
          <w:rStyle w:val="StyleBoldUnderline"/>
          <w:highlight w:val="cyan"/>
        </w:rPr>
        <w:t>in</w:t>
      </w:r>
      <w:r w:rsidRPr="00665F03">
        <w:rPr>
          <w:rStyle w:val="StyleBoldUnderline"/>
        </w:rPr>
        <w:t xml:space="preserve"> more </w:t>
      </w:r>
      <w:r w:rsidRPr="004B18C6">
        <w:rPr>
          <w:rStyle w:val="Emphasis"/>
          <w:highlight w:val="cyan"/>
        </w:rPr>
        <w:t>private settings</w:t>
      </w:r>
      <w:r w:rsidRPr="00665F03">
        <w:rPr>
          <w:sz w:val="16"/>
        </w:rPr>
        <w:t xml:space="preserve">," she said. </w:t>
      </w:r>
      <w:r w:rsidRPr="00665F03">
        <w:rPr>
          <w:rStyle w:val="StyleBoldUnderline"/>
        </w:rPr>
        <w:t xml:space="preserve">Uncertainty runs deep in the </w:t>
      </w:r>
      <w:r w:rsidRPr="00665F03">
        <w:rPr>
          <w:rStyle w:val="Emphasis"/>
        </w:rPr>
        <w:t>economic</w:t>
      </w:r>
      <w:r w:rsidRPr="00665F03">
        <w:rPr>
          <w:rStyle w:val="StyleBoldUnderline"/>
        </w:rPr>
        <w:t xml:space="preserve"> field</w:t>
      </w:r>
      <w:r w:rsidRPr="00665F03">
        <w:rPr>
          <w:sz w:val="16"/>
        </w:rPr>
        <w:t>, as well. Japan is insisting the two countries aim for a trade agreement on goods only but the United States is pushing for a comprehensive pact that would also cover areas such as services, investment, intellectual property and currency as a means to reduce the trade deficit with Japan. Referring to upcoming trade talks, the Trump administration has said it "may seek to pursue negotiations with Japan in stages, as appropriate" -- indicating the possibility of first reaching a smaller deal that would not cover a full range of issues.</w:t>
      </w:r>
    </w:p>
    <w:p w14:paraId="30A617B5" w14:textId="77777777" w:rsidR="002F3C90" w:rsidRPr="00EA0947" w:rsidRDefault="002F3C90" w:rsidP="002F3C90"/>
    <w:p w14:paraId="6EE849BA" w14:textId="77777777" w:rsidR="002F3C90" w:rsidRDefault="002F3C90" w:rsidP="002F3C90">
      <w:pPr>
        <w:pStyle w:val="Heading3"/>
      </w:pPr>
      <w:r>
        <w:t>Japan Won’t Abandon Nuclear Umbrella</w:t>
      </w:r>
    </w:p>
    <w:p w14:paraId="60614FA4" w14:textId="77777777" w:rsidR="002F3C90" w:rsidRDefault="002F3C90" w:rsidP="002F3C90"/>
    <w:p w14:paraId="10393626" w14:textId="77777777" w:rsidR="002F3C90" w:rsidRDefault="002F3C90" w:rsidP="002F3C90">
      <w:pPr>
        <w:pStyle w:val="Heading4"/>
      </w:pPr>
      <w:r>
        <w:t>Japan is critically dependent on the US nuclear umbrella and will accommodate the US to preserve its status</w:t>
      </w:r>
    </w:p>
    <w:p w14:paraId="7DDF1509" w14:textId="77777777" w:rsidR="002F3C90" w:rsidRDefault="002F3C90" w:rsidP="002F3C90">
      <w:r w:rsidRPr="00BC2376">
        <w:rPr>
          <w:rStyle w:val="StyleStyleBold12pt"/>
        </w:rPr>
        <w:t>Mainichi 18</w:t>
      </w:r>
      <w:r>
        <w:t xml:space="preserve"> (Mainichi Japan is a daily newspaper in Japan, 2/5, “</w:t>
      </w:r>
      <w:r w:rsidRPr="00BC2376">
        <w:t>Japan's dependence on nuclear umbrella highlighted as it hails new US policy</w:t>
      </w:r>
      <w:r>
        <w:t xml:space="preserve">”, </w:t>
      </w:r>
      <w:hyperlink r:id="rId15" w:history="1">
        <w:r w:rsidRPr="00946528">
          <w:rPr>
            <w:rStyle w:val="Hyperlink"/>
          </w:rPr>
          <w:t>https://mainichi.jp/english/articles/20180205/p2a/00m/0na/012000c</w:t>
        </w:r>
      </w:hyperlink>
      <w:r>
        <w:t>, Aly M)</w:t>
      </w:r>
    </w:p>
    <w:p w14:paraId="7236F42D" w14:textId="77777777" w:rsidR="002F3C90" w:rsidRDefault="002F3C90" w:rsidP="002F3C90">
      <w:pPr>
        <w:rPr>
          <w:rStyle w:val="StyleBoldUnderline"/>
        </w:rPr>
      </w:pPr>
      <w:r w:rsidRPr="00BC2376">
        <w:rPr>
          <w:rStyle w:val="StyleBoldUnderline"/>
        </w:rPr>
        <w:t>The Japanese government's open-armed acceptance of the United States' Nuclear Posture Review (NPR), which was recently released by the administration of President Donald Trump, has underscored Japan's dependence on the U.S. nuclear umbrella amid North Korea's nuclear and missile development, a move running counter to its own efforts toward nuclear abolition as the world's only atomic-bombed country as a result of war.</w:t>
      </w:r>
      <w:r w:rsidRPr="00BC2376">
        <w:rPr>
          <w:rStyle w:val="StyleBoldUnderline"/>
        </w:rPr>
        <w:br/>
        <w:t>Japanese Foreign Minister Taro Kono issued a statement on Feb. 3 after the NPR was released, saying that the U.S. nuclear strategy clarified Washington's commitment to providing extended deterrence to its allies including Japan and that Tokyo "highly appreciates" the latest NPR which showed such a policy. The statement also touched on nuclear disarmament, saying that Japan will cooperate closely with the United States to "promote realistic and tangible nuclear disarmament" while responding to actual security threats, stressing Japan's reality in which the country faces a nuclear threat by North Korea.</w:t>
      </w:r>
      <w:r w:rsidRPr="00BC2376">
        <w:rPr>
          <w:rStyle w:val="StyleBoldUnderline"/>
        </w:rPr>
        <w:br/>
        <w:t>A senior Foreign Ministry official said, "While the belief in nuclear abolition is important as ideal, this is not the time for it. ... It is a fact that during the eight years of the administration of President Barack Obama, China and Russia increased their military capabilities and nuclear and missile threats by North Korea grew."</w:t>
      </w:r>
      <w:r w:rsidRPr="00BC2376">
        <w:rPr>
          <w:rStyle w:val="StyleBoldUnderline"/>
        </w:rPr>
        <w:br/>
        <w:t>Japan supported the Obama administration's call for a "world without nuclear weapons" and its nuclear arms reduction policy, but had conveyed its concerns to Washington over nuclear disarmament programs that could lead to the weakening of deterrence, such as eliminating nuclear arms to be mounted on cruise missiles. The latest NPR included the deployment of nuclear cruise missiles, which served as one of the reasons for Tokyo to welcome the policy.</w:t>
      </w:r>
    </w:p>
    <w:p w14:paraId="41425091" w14:textId="77777777" w:rsidR="002F3C90" w:rsidRDefault="002F3C90" w:rsidP="002F3C90">
      <w:pPr>
        <w:rPr>
          <w:rStyle w:val="StyleBoldUnderline"/>
        </w:rPr>
      </w:pPr>
      <w:r>
        <w:rPr>
          <w:rStyle w:val="StyleBoldUnderline"/>
        </w:rPr>
        <w:br w:type="page"/>
      </w:r>
    </w:p>
    <w:p w14:paraId="2819AC02" w14:textId="77777777" w:rsidR="002F3C90" w:rsidRDefault="002F3C90" w:rsidP="002F3C90">
      <w:pPr>
        <w:pStyle w:val="Heading3"/>
      </w:pPr>
      <w:r w:rsidRPr="00EA0947">
        <w:t>Alliance</w:t>
      </w:r>
      <w:r>
        <w:t xml:space="preserve"> Resilient</w:t>
      </w:r>
    </w:p>
    <w:p w14:paraId="7BE8A0B0" w14:textId="77777777" w:rsidR="002F3C90" w:rsidRDefault="002F3C90" w:rsidP="002F3C90">
      <w:pPr>
        <w:pStyle w:val="Heading4"/>
      </w:pPr>
      <w:r>
        <w:t>Japan alliance resilient – no reason why other allies aren’t the same</w:t>
      </w:r>
    </w:p>
    <w:p w14:paraId="26698995" w14:textId="77777777" w:rsidR="002F3C90" w:rsidRDefault="002F3C90" w:rsidP="002F3C90">
      <w:r>
        <w:rPr>
          <w:rStyle w:val="StyleStyleBold12pt"/>
        </w:rPr>
        <w:t>Pilling 15 —</w:t>
      </w:r>
      <w:r>
        <w:t xml:space="preserve"> David Pilling, Asia editor of the Financial Times. </w:t>
      </w:r>
      <w:r w:rsidRPr="003E45DA">
        <w:t>2015</w:t>
      </w:r>
      <w:r>
        <w:t xml:space="preserve"> ("An unsinkable Pacific alliance," Financial Times, April 22</w:t>
      </w:r>
      <w:r w:rsidRPr="003E45DA">
        <w:rPr>
          <w:vertAlign w:val="superscript"/>
        </w:rPr>
        <w:t>nd</w:t>
      </w:r>
      <w:r>
        <w:t xml:space="preserve">, Availabale Online at </w:t>
      </w:r>
      <w:hyperlink r:id="rId16" w:anchor="axzz3cPkFBAkt" w:history="1">
        <w:r>
          <w:rPr>
            <w:rStyle w:val="Hyperlink"/>
          </w:rPr>
          <w:t>http://www.ft.com/cms/s/0/e32282d8-e8cf-11e4-87fe-00144feab7de.html#axzz3cPkFBAkt</w:t>
        </w:r>
      </w:hyperlink>
      <w:r>
        <w:rPr>
          <w:rStyle w:val="Hyperlink"/>
        </w:rPr>
        <w:t>)</w:t>
      </w:r>
    </w:p>
    <w:p w14:paraId="39CFE688" w14:textId="77777777" w:rsidR="002F3C90" w:rsidRPr="00452FAE" w:rsidRDefault="002F3C90" w:rsidP="002F3C90">
      <w:r w:rsidRPr="00E34EC4">
        <w:t xml:space="preserve">The </w:t>
      </w:r>
      <w:r w:rsidRPr="00E34EC4">
        <w:rPr>
          <w:rStyle w:val="StyleBoldUnderline"/>
        </w:rPr>
        <w:t xml:space="preserve">closeness between </w:t>
      </w:r>
      <w:r w:rsidRPr="00E26A7D">
        <w:rPr>
          <w:rStyle w:val="StyleBoldUnderline"/>
          <w:highlight w:val="yellow"/>
        </w:rPr>
        <w:t>America and Japan</w:t>
      </w:r>
      <w:r w:rsidRPr="00E34EC4">
        <w:rPr>
          <w:rStyle w:val="StyleBoldUnderline"/>
        </w:rPr>
        <w:t>,</w:t>
      </w:r>
      <w:r w:rsidRPr="00E34EC4">
        <w:t xml:space="preserve"> forged in the ashes of war, </w:t>
      </w:r>
      <w:r w:rsidRPr="00E26A7D">
        <w:rPr>
          <w:rStyle w:val="Emphasis"/>
          <w:highlight w:val="yellow"/>
        </w:rPr>
        <w:t>go</w:t>
      </w:r>
      <w:r w:rsidRPr="00E34EC4">
        <w:rPr>
          <w:rStyle w:val="Emphasis"/>
        </w:rPr>
        <w:t xml:space="preserve">es </w:t>
      </w:r>
      <w:r w:rsidRPr="00E26A7D">
        <w:rPr>
          <w:rStyle w:val="Emphasis"/>
          <w:highlight w:val="yellow"/>
        </w:rPr>
        <w:t>beyond</w:t>
      </w:r>
      <w:r w:rsidRPr="00E34EC4">
        <w:rPr>
          <w:rStyle w:val="Emphasis"/>
        </w:rPr>
        <w:t xml:space="preserve"> the </w:t>
      </w:r>
      <w:r w:rsidRPr="00E26A7D">
        <w:rPr>
          <w:rStyle w:val="Emphasis"/>
          <w:highlight w:val="yellow"/>
        </w:rPr>
        <w:t>ideological</w:t>
      </w:r>
      <w:r w:rsidRPr="00E34EC4">
        <w:rPr>
          <w:sz w:val="12"/>
        </w:rPr>
        <w:t xml:space="preserve">¶ </w:t>
      </w:r>
      <w:r w:rsidRPr="00E34EC4">
        <w:t xml:space="preserve">If the </w:t>
      </w:r>
      <w:r w:rsidRPr="00E34EC4">
        <w:rPr>
          <w:rStyle w:val="StyleBoldUnderline"/>
        </w:rPr>
        <w:t>Americans and Japanese</w:t>
      </w:r>
      <w:r w:rsidRPr="00E34EC4">
        <w:t xml:space="preserve"> went in for that kind of thing they might </w:t>
      </w:r>
      <w:r w:rsidRPr="00E34EC4">
        <w:rPr>
          <w:rStyle w:val="StyleBoldUnderline"/>
        </w:rPr>
        <w:t>describe themselves as being as close as lips and teeth</w:t>
      </w:r>
      <w:r w:rsidRPr="00E34EC4">
        <w:t xml:space="preserve">. In actual fact, that it is how China and North Korea have traditionally categorised their relationship. </w:t>
      </w:r>
      <w:r w:rsidRPr="00E26A7D">
        <w:rPr>
          <w:rStyle w:val="StyleBoldUnderline"/>
          <w:highlight w:val="yellow"/>
        </w:rPr>
        <w:t>Washington and Tokyo</w:t>
      </w:r>
      <w:r w:rsidRPr="00E34EC4">
        <w:rPr>
          <w:rStyle w:val="StyleBoldUnderline"/>
        </w:rPr>
        <w:t xml:space="preserve"> prefer to talk soberly about their “shared values” as fellow democracies and market economies. Yet, despite the lack of colourful language, theirs </w:t>
      </w:r>
      <w:r w:rsidRPr="00E26A7D">
        <w:rPr>
          <w:rStyle w:val="StyleBoldUnderline"/>
          <w:highlight w:val="yellow"/>
        </w:rPr>
        <w:t xml:space="preserve">has been one of the </w:t>
      </w:r>
      <w:r w:rsidRPr="00E26A7D">
        <w:rPr>
          <w:rStyle w:val="Emphasis"/>
          <w:highlight w:val="yellow"/>
        </w:rPr>
        <w:t>closest</w:t>
      </w:r>
      <w:r w:rsidRPr="00E26A7D">
        <w:rPr>
          <w:rStyle w:val="StyleBoldUnderline"/>
          <w:highlight w:val="yellow"/>
        </w:rPr>
        <w:t xml:space="preserve"> and </w:t>
      </w:r>
      <w:r w:rsidRPr="00E26A7D">
        <w:rPr>
          <w:rStyle w:val="Emphasis"/>
          <w:highlight w:val="yellow"/>
        </w:rPr>
        <w:t>most enduring</w:t>
      </w:r>
      <w:r w:rsidRPr="00E26A7D">
        <w:rPr>
          <w:rStyle w:val="StyleBoldUnderline"/>
          <w:highlight w:val="yellow"/>
        </w:rPr>
        <w:t xml:space="preserve"> of</w:t>
      </w:r>
      <w:r w:rsidRPr="00E34EC4">
        <w:rPr>
          <w:rStyle w:val="StyleBoldUnderline"/>
        </w:rPr>
        <w:t xml:space="preserve"> postwar </w:t>
      </w:r>
      <w:r w:rsidRPr="00E26A7D">
        <w:rPr>
          <w:rStyle w:val="StyleBoldUnderline"/>
          <w:highlight w:val="yellow"/>
        </w:rPr>
        <w:t>relationships</w:t>
      </w:r>
      <w:r w:rsidRPr="00E34EC4">
        <w:rPr>
          <w:rStyle w:val="StyleBoldUnderline"/>
        </w:rPr>
        <w:t xml:space="preserve">. They </w:t>
      </w:r>
      <w:r w:rsidRPr="00E26A7D">
        <w:rPr>
          <w:rStyle w:val="StyleBoldUnderline"/>
          <w:highlight w:val="yellow"/>
        </w:rPr>
        <w:t>stand shoulder to shoulder</w:t>
      </w:r>
      <w:r w:rsidRPr="00E34EC4">
        <w:rPr>
          <w:rStyle w:val="StyleBoldUnderline"/>
        </w:rPr>
        <w:t xml:space="preserve"> </w:t>
      </w:r>
      <w:r w:rsidRPr="00E26A7D">
        <w:rPr>
          <w:rStyle w:val="StyleBoldUnderline"/>
          <w:highlight w:val="yellow"/>
        </w:rPr>
        <w:t>on</w:t>
      </w:r>
      <w:r w:rsidRPr="00E34EC4">
        <w:rPr>
          <w:rStyle w:val="StyleBoldUnderline"/>
        </w:rPr>
        <w:t xml:space="preserve"> </w:t>
      </w:r>
      <w:r w:rsidRPr="008926A4">
        <w:rPr>
          <w:rStyle w:val="StyleBoldUnderline"/>
        </w:rPr>
        <w:t xml:space="preserve">most </w:t>
      </w:r>
      <w:r w:rsidRPr="00E26A7D">
        <w:rPr>
          <w:rStyle w:val="StyleBoldUnderline"/>
          <w:highlight w:val="yellow"/>
        </w:rPr>
        <w:t>issues from terrorism to intellectual property</w:t>
      </w:r>
      <w:r w:rsidRPr="00E34EC4">
        <w:rPr>
          <w:rStyle w:val="StyleBoldUnderline"/>
        </w:rPr>
        <w:t>.</w:t>
      </w:r>
      <w:r w:rsidRPr="00E34EC4">
        <w:rPr>
          <w:rStyle w:val="StyleBoldUnderline"/>
          <w:sz w:val="12"/>
        </w:rPr>
        <w:t xml:space="preserve">¶ </w:t>
      </w:r>
      <w:r w:rsidRPr="00E34EC4">
        <w:rPr>
          <w:rStyle w:val="StyleBoldUnderline"/>
        </w:rPr>
        <w:t xml:space="preserve">That closeness, forged in the ashes of the second world war, goes beyond the ideological. In tangible ways, the two </w:t>
      </w:r>
      <w:r w:rsidRPr="00E34EC4">
        <w:rPr>
          <w:rStyle w:val="Emphasis"/>
        </w:rPr>
        <w:t>lean on each other heavily</w:t>
      </w:r>
      <w:r w:rsidRPr="00E34EC4">
        <w:rPr>
          <w:rStyle w:val="StyleBoldUnderline"/>
        </w:rPr>
        <w:t xml:space="preserve">. </w:t>
      </w:r>
      <w:r w:rsidRPr="00E26A7D">
        <w:rPr>
          <w:rStyle w:val="StyleBoldUnderline"/>
          <w:highlight w:val="yellow"/>
        </w:rPr>
        <w:t xml:space="preserve">The US regards Japan as its </w:t>
      </w:r>
      <w:r w:rsidRPr="00E26A7D">
        <w:rPr>
          <w:rStyle w:val="Emphasis"/>
          <w:highlight w:val="yellow"/>
        </w:rPr>
        <w:t>representative in Asia.</w:t>
      </w:r>
      <w:r w:rsidRPr="00E34EC4">
        <w:rPr>
          <w:rStyle w:val="StyleBoldUnderline"/>
        </w:rPr>
        <w:t xml:space="preserve"> It depends on Japan to help fund its debt</w:t>
      </w:r>
      <w:r w:rsidRPr="00E34EC4">
        <w:t xml:space="preserve">: Tokyo not Beijing is the biggest holder of US Treasuries, if only just. </w:t>
      </w:r>
      <w:r w:rsidRPr="00E26A7D">
        <w:rPr>
          <w:rStyle w:val="StyleBoldUnderline"/>
          <w:highlight w:val="yellow"/>
        </w:rPr>
        <w:t>Japan</w:t>
      </w:r>
      <w:r w:rsidRPr="00E34EC4">
        <w:t xml:space="preserve"> has </w:t>
      </w:r>
      <w:r w:rsidRPr="00E26A7D">
        <w:rPr>
          <w:rStyle w:val="StyleBoldUnderline"/>
          <w:highlight w:val="yellow"/>
        </w:rPr>
        <w:t>supported Washington’s military</w:t>
      </w:r>
      <w:r w:rsidRPr="00E34EC4">
        <w:rPr>
          <w:rStyle w:val="StyleBoldUnderline"/>
        </w:rPr>
        <w:t xml:space="preserve"> interventions, with cash and, increasingly, with logistical support. </w:t>
      </w:r>
      <w:r w:rsidRPr="00E26A7D">
        <w:rPr>
          <w:rStyle w:val="StyleBoldUnderline"/>
          <w:highlight w:val="yellow"/>
        </w:rPr>
        <w:t>Tokyo relies on</w:t>
      </w:r>
      <w:r w:rsidRPr="00E34EC4">
        <w:rPr>
          <w:rStyle w:val="StyleBoldUnderline"/>
        </w:rPr>
        <w:t xml:space="preserve"> the </w:t>
      </w:r>
      <w:r w:rsidRPr="00E26A7D">
        <w:rPr>
          <w:rStyle w:val="StyleBoldUnderline"/>
          <w:highlight w:val="yellow"/>
        </w:rPr>
        <w:t>US nuclear umbrella</w:t>
      </w:r>
      <w:r w:rsidRPr="00E34EC4">
        <w:rPr>
          <w:rStyle w:val="StyleBoldUnderline"/>
        </w:rPr>
        <w:t xml:space="preserve"> </w:t>
      </w:r>
      <w:r w:rsidRPr="00E34EC4">
        <w:t xml:space="preserve">and on the protection afforded by 35,000 US troops stationed on its territory. In a candid description of the relationship, </w:t>
      </w:r>
      <w:r w:rsidRPr="00E34EC4">
        <w:rPr>
          <w:rStyle w:val="StyleBoldUnderline"/>
        </w:rPr>
        <w:t>Yasuhiro Nakasone, prime minister in the mid-1980s, referred to Japan as Washington’s “</w:t>
      </w:r>
      <w:r w:rsidRPr="00E34EC4">
        <w:rPr>
          <w:rStyle w:val="Emphasis"/>
        </w:rPr>
        <w:t>unsinkable aircraft carrier”</w:t>
      </w:r>
      <w:r w:rsidRPr="00E34EC4">
        <w:rPr>
          <w:rStyle w:val="StyleBoldUnderline"/>
        </w:rPr>
        <w:t xml:space="preserve"> in the Pacific.</w:t>
      </w:r>
      <w:r w:rsidRPr="00E34EC4">
        <w:rPr>
          <w:rStyle w:val="StyleBoldUnderline"/>
          <w:sz w:val="12"/>
        </w:rPr>
        <w:t xml:space="preserve">¶ </w:t>
      </w:r>
      <w:r w:rsidRPr="00E34EC4">
        <w:t xml:space="preserve">Next week Shinzo </w:t>
      </w:r>
      <w:r w:rsidRPr="00E34EC4">
        <w:rPr>
          <w:rStyle w:val="StyleBoldUnderline"/>
        </w:rPr>
        <w:t>Abe</w:t>
      </w:r>
      <w:r w:rsidRPr="00E34EC4">
        <w:t>, perhaps Japan’s strongest leader since Mr Nakasone</w:t>
      </w:r>
      <w:r w:rsidRPr="00E34EC4">
        <w:rPr>
          <w:rStyle w:val="StyleBoldUnderline"/>
        </w:rPr>
        <w:t>, will celebrate 70 years of that relationship with a rare speech to a joint session of Congress</w:t>
      </w:r>
      <w:r w:rsidRPr="00E34EC4">
        <w:t>. He will stress Japan’s concerted effort to revive its economy. He will urge Congress to give Barack Obama, the US president, the fast-track authority he needs to conclude the Trans Pacific Partnership. He will express some contrition for the war, though perhaps not enough for the taste of some in congress. He wil</w:t>
      </w:r>
      <w:r w:rsidRPr="003E45DA">
        <w:rPr>
          <w:rStyle w:val="StyleBoldUnderline"/>
        </w:rPr>
        <w:t>l paint a future in which Japan, released from postwar constitutional handcuffs, can play a more active role in helping the US to keep the world a safe and lawful place</w:t>
      </w:r>
      <w:r w:rsidRPr="00E34EC4">
        <w:t>. He is unlikely to mention China. But everyone will know what he means.</w:t>
      </w:r>
      <w:r w:rsidRPr="00E34EC4">
        <w:rPr>
          <w:sz w:val="12"/>
        </w:rPr>
        <w:t xml:space="preserve">¶ </w:t>
      </w:r>
      <w:r w:rsidRPr="00E34EC4">
        <w:rPr>
          <w:rStyle w:val="StyleBoldUnderline"/>
        </w:rPr>
        <w:t>Mr Abe will</w:t>
      </w:r>
      <w:r w:rsidRPr="00E34EC4">
        <w:t xml:space="preserve"> mostly </w:t>
      </w:r>
      <w:r w:rsidRPr="00E34EC4">
        <w:rPr>
          <w:rStyle w:val="StyleBoldUnderline"/>
        </w:rPr>
        <w:t>be warmly received</w:t>
      </w:r>
      <w:r w:rsidRPr="00E34EC4">
        <w:t>. Washington hopes Abenomics will work and is prepared to tolerate a little “Abenesia” — the downplaying of Japan’s war record — if that is the price of a strong leader. Indeed, many in Washington regard Mr Abe as the best Japanese prime minister in a generation.</w:t>
      </w:r>
    </w:p>
    <w:p w14:paraId="77CBBB3B" w14:textId="77777777" w:rsidR="002F3C90" w:rsidRDefault="002F3C90" w:rsidP="002F3C90">
      <w:r>
        <w:br w:type="page"/>
      </w:r>
    </w:p>
    <w:p w14:paraId="5DDABFBE" w14:textId="77777777" w:rsidR="002F3C90" w:rsidRDefault="002F3C90" w:rsidP="002F3C90">
      <w:pPr>
        <w:pStyle w:val="Heading3"/>
      </w:pPr>
      <w:r>
        <w:t>Link Defense</w:t>
      </w:r>
    </w:p>
    <w:p w14:paraId="2BFAB8DC" w14:textId="77777777" w:rsidR="002F3C90" w:rsidRPr="00734F7E" w:rsidRDefault="002F3C90" w:rsidP="002F3C90">
      <w:pPr>
        <w:pStyle w:val="Heading4"/>
      </w:pPr>
      <w:r>
        <w:rPr>
          <w:u w:val="single"/>
        </w:rPr>
        <w:t>Diplomacy</w:t>
      </w:r>
      <w:r>
        <w:t xml:space="preserve"> solves the link. </w:t>
      </w:r>
    </w:p>
    <w:p w14:paraId="4C92ABC9" w14:textId="77777777" w:rsidR="002F3C90" w:rsidRPr="00FC45C1" w:rsidRDefault="002F3C90" w:rsidP="002F3C90">
      <w:r>
        <w:t xml:space="preserve">Ramesh </w:t>
      </w:r>
      <w:r w:rsidRPr="00E42FC2">
        <w:rPr>
          <w:b/>
        </w:rPr>
        <w:t>Thakur 16</w:t>
      </w:r>
      <w:r>
        <w:t>. Thakur is the director of the Centre for Nuclear Non-Proliferation and Disarmament at Australian National University’s Crawford School of Public Policy. 8-19-2016. "Why Obama should declare a no-first-use policy for nuclear weapons." Bulletin of the Atomic Scientists. https://thebulletin.org/2016/08/why-obama-should-declare-a-no-first-use-policy-for-nuclear-w</w:t>
      </w:r>
      <w:r w:rsidRPr="00FC45C1">
        <w:t>eapons/</w:t>
      </w:r>
    </w:p>
    <w:p w14:paraId="31D50C05" w14:textId="77777777" w:rsidR="002F3C90" w:rsidRPr="001B67E4" w:rsidRDefault="002F3C90" w:rsidP="002F3C90">
      <w:pPr>
        <w:rPr>
          <w:sz w:val="16"/>
        </w:rPr>
      </w:pPr>
      <w:r w:rsidRPr="00FC45C1">
        <w:rPr>
          <w:sz w:val="16"/>
        </w:rPr>
        <w:t xml:space="preserve">The umbrella will hold. </w:t>
      </w:r>
      <w:r w:rsidRPr="00FC45C1">
        <w:rPr>
          <w:rStyle w:val="StyleBoldUnderline"/>
        </w:rPr>
        <w:t>One of the loudest objections to an American</w:t>
      </w:r>
      <w:r w:rsidRPr="00FC45C1">
        <w:rPr>
          <w:sz w:val="16"/>
        </w:rPr>
        <w:t xml:space="preserve"> </w:t>
      </w:r>
      <w:r w:rsidRPr="00FC45C1">
        <w:rPr>
          <w:rStyle w:val="Emphasis"/>
        </w:rPr>
        <w:t>n</w:t>
      </w:r>
      <w:r w:rsidRPr="00FC45C1">
        <w:rPr>
          <w:sz w:val="16"/>
        </w:rPr>
        <w:t>o-</w:t>
      </w:r>
      <w:r w:rsidRPr="00FC45C1">
        <w:rPr>
          <w:rStyle w:val="Emphasis"/>
        </w:rPr>
        <w:t>f</w:t>
      </w:r>
      <w:r w:rsidRPr="00FC45C1">
        <w:rPr>
          <w:sz w:val="16"/>
        </w:rPr>
        <w:t>irst-</w:t>
      </w:r>
      <w:r w:rsidRPr="00FC45C1">
        <w:rPr>
          <w:rStyle w:val="Emphasis"/>
        </w:rPr>
        <w:t>u</w:t>
      </w:r>
      <w:r w:rsidRPr="00FC45C1">
        <w:rPr>
          <w:sz w:val="16"/>
        </w:rPr>
        <w:t xml:space="preserve">se </w:t>
      </w:r>
      <w:r w:rsidRPr="00FC45C1">
        <w:rPr>
          <w:rStyle w:val="StyleBoldUnderline"/>
        </w:rPr>
        <w:t>declaration is that it could disrupt the nuclear deterrence Washington extends to</w:t>
      </w:r>
      <w:r w:rsidRPr="00FC45C1">
        <w:rPr>
          <w:sz w:val="16"/>
        </w:rPr>
        <w:t xml:space="preserve"> its </w:t>
      </w:r>
      <w:r w:rsidRPr="00FC45C1">
        <w:rPr>
          <w:rStyle w:val="Emphasis"/>
        </w:rPr>
        <w:t>non-nuclear allies</w:t>
      </w:r>
      <w:r w:rsidRPr="00FC45C1">
        <w:rPr>
          <w:rStyle w:val="StyleBoldUnderline"/>
        </w:rPr>
        <w:t>, countries like Japan, South Korea, and Australia. The</w:t>
      </w:r>
      <w:r w:rsidRPr="00FC45C1">
        <w:rPr>
          <w:sz w:val="16"/>
        </w:rPr>
        <w:t xml:space="preserve"> </w:t>
      </w:r>
      <w:r w:rsidRPr="00FC45C1">
        <w:rPr>
          <w:rStyle w:val="Emphasis"/>
        </w:rPr>
        <w:t>Jap</w:t>
      </w:r>
      <w:r w:rsidRPr="00B63EC6">
        <w:rPr>
          <w:rStyle w:val="Emphasis"/>
        </w:rPr>
        <w:t>anese</w:t>
      </w:r>
      <w:r w:rsidRPr="009957F2">
        <w:rPr>
          <w:sz w:val="16"/>
        </w:rPr>
        <w:t xml:space="preserve"> </w:t>
      </w:r>
      <w:r w:rsidRPr="00B63EC6">
        <w:rPr>
          <w:rStyle w:val="StyleBoldUnderline"/>
        </w:rPr>
        <w:t>government in</w:t>
      </w:r>
      <w:r w:rsidRPr="009957F2">
        <w:rPr>
          <w:sz w:val="16"/>
        </w:rPr>
        <w:t xml:space="preserve"> </w:t>
      </w:r>
      <w:r w:rsidRPr="00B63EC6">
        <w:rPr>
          <w:rStyle w:val="Emphasis"/>
        </w:rPr>
        <w:t>particular</w:t>
      </w:r>
      <w:r w:rsidRPr="009957F2">
        <w:rPr>
          <w:sz w:val="16"/>
        </w:rPr>
        <w:t xml:space="preserve"> </w:t>
      </w:r>
      <w:r w:rsidRPr="00B63EC6">
        <w:rPr>
          <w:rStyle w:val="StyleBoldUnderline"/>
        </w:rPr>
        <w:t xml:space="preserve">has expressed concern about this, as have Britain, France, and South Korea. </w:t>
      </w:r>
      <w:r w:rsidRPr="00FC45C1">
        <w:rPr>
          <w:rStyle w:val="StyleBoldUnderline"/>
        </w:rPr>
        <w:t>Yet</w:t>
      </w:r>
      <w:r w:rsidRPr="00B63EC6">
        <w:rPr>
          <w:rStyle w:val="StyleBoldUnderline"/>
        </w:rPr>
        <w:t xml:space="preserve"> </w:t>
      </w:r>
      <w:r w:rsidRPr="009F55A1">
        <w:rPr>
          <w:rStyle w:val="StyleBoldUnderline"/>
          <w:highlight w:val="cyan"/>
        </w:rPr>
        <w:t>extended nuclear deterrence</w:t>
      </w:r>
      <w:r w:rsidRPr="009F55A1">
        <w:rPr>
          <w:sz w:val="16"/>
          <w:highlight w:val="cyan"/>
        </w:rPr>
        <w:t xml:space="preserve"> </w:t>
      </w:r>
      <w:r w:rsidRPr="009F55A1">
        <w:rPr>
          <w:rStyle w:val="Emphasis"/>
          <w:highlight w:val="cyan"/>
        </w:rPr>
        <w:t>has</w:t>
      </w:r>
      <w:r w:rsidRPr="009957F2">
        <w:rPr>
          <w:sz w:val="16"/>
        </w:rPr>
        <w:t xml:space="preserve"> its </w:t>
      </w:r>
      <w:r w:rsidRPr="009F55A1">
        <w:rPr>
          <w:rStyle w:val="Emphasis"/>
          <w:highlight w:val="cyan"/>
        </w:rPr>
        <w:t>limit</w:t>
      </w:r>
      <w:r w:rsidRPr="00734F7E">
        <w:rPr>
          <w:rStyle w:val="StyleBoldUnderline"/>
        </w:rPr>
        <w:t>ation</w:t>
      </w:r>
      <w:r w:rsidRPr="009F55A1">
        <w:rPr>
          <w:rStyle w:val="Emphasis"/>
          <w:highlight w:val="cyan"/>
        </w:rPr>
        <w:t>s</w:t>
      </w:r>
      <w:r w:rsidRPr="00734F7E">
        <w:rPr>
          <w:rStyle w:val="StyleBoldUnderline"/>
        </w:rPr>
        <w:t xml:space="preserve">, and </w:t>
      </w:r>
      <w:r w:rsidRPr="009F55A1">
        <w:rPr>
          <w:rStyle w:val="StyleBoldUnderline"/>
          <w:highlight w:val="cyan"/>
        </w:rPr>
        <w:t>it’s not clear</w:t>
      </w:r>
      <w:r w:rsidRPr="00B63EC6">
        <w:rPr>
          <w:rStyle w:val="StyleBoldUnderline"/>
        </w:rPr>
        <w:t xml:space="preserve"> if American security </w:t>
      </w:r>
      <w:r w:rsidRPr="009F55A1">
        <w:rPr>
          <w:rStyle w:val="StyleBoldUnderline"/>
          <w:highlight w:val="cyan"/>
        </w:rPr>
        <w:t xml:space="preserve">guarantees would </w:t>
      </w:r>
      <w:r w:rsidRPr="009F55A1">
        <w:rPr>
          <w:rStyle w:val="Emphasis"/>
          <w:highlight w:val="cyan"/>
        </w:rPr>
        <w:t>change much</w:t>
      </w:r>
      <w:r w:rsidRPr="009957F2">
        <w:rPr>
          <w:sz w:val="16"/>
        </w:rPr>
        <w:t xml:space="preserve"> if Washington adopted a no-first-use policy. </w:t>
      </w:r>
      <w:r w:rsidRPr="00B63EC6">
        <w:rPr>
          <w:rStyle w:val="StyleBoldUnderline"/>
        </w:rPr>
        <w:t xml:space="preserve">While the </w:t>
      </w:r>
      <w:r w:rsidRPr="009F55A1">
        <w:rPr>
          <w:rStyle w:val="Emphasis"/>
          <w:highlight w:val="cyan"/>
        </w:rPr>
        <w:t>U</w:t>
      </w:r>
      <w:r w:rsidRPr="00B63EC6">
        <w:rPr>
          <w:rStyle w:val="StyleBoldUnderline"/>
        </w:rPr>
        <w:t xml:space="preserve">nited </w:t>
      </w:r>
      <w:r w:rsidRPr="009F55A1">
        <w:rPr>
          <w:rStyle w:val="Emphasis"/>
          <w:highlight w:val="cyan"/>
        </w:rPr>
        <w:t>S</w:t>
      </w:r>
      <w:r w:rsidRPr="00B63EC6">
        <w:rPr>
          <w:rStyle w:val="StyleBoldUnderline"/>
        </w:rPr>
        <w:t xml:space="preserve">tates has firm security </w:t>
      </w:r>
      <w:r w:rsidRPr="009F55A1">
        <w:rPr>
          <w:rStyle w:val="StyleBoldUnderline"/>
          <w:highlight w:val="cyan"/>
        </w:rPr>
        <w:t>commitments</w:t>
      </w:r>
      <w:r w:rsidRPr="00B63EC6">
        <w:rPr>
          <w:rStyle w:val="StyleBoldUnderline"/>
        </w:rPr>
        <w:t xml:space="preserve"> to countries in northern Asia, for example, these </w:t>
      </w:r>
      <w:r w:rsidRPr="009F55A1">
        <w:rPr>
          <w:rStyle w:val="Emphasis"/>
          <w:highlight w:val="cyan"/>
        </w:rPr>
        <w:t>do not include</w:t>
      </w:r>
      <w:r w:rsidRPr="009957F2">
        <w:rPr>
          <w:sz w:val="16"/>
        </w:rPr>
        <w:t xml:space="preserve">, according to the arms-control expert Jeffrey Lewis, </w:t>
      </w:r>
      <w:r w:rsidRPr="009F55A1">
        <w:rPr>
          <w:rStyle w:val="Emphasis"/>
          <w:highlight w:val="cyan"/>
        </w:rPr>
        <w:t>a specific commitment to use nuc</w:t>
      </w:r>
      <w:r w:rsidRPr="00FC45C1">
        <w:rPr>
          <w:rStyle w:val="StyleBoldUnderline"/>
        </w:rPr>
        <w:t>lear weapon</w:t>
      </w:r>
      <w:r w:rsidRPr="009F55A1">
        <w:rPr>
          <w:rStyle w:val="Emphasis"/>
          <w:highlight w:val="cyan"/>
        </w:rPr>
        <w:t>s</w:t>
      </w:r>
      <w:r w:rsidRPr="009957F2">
        <w:rPr>
          <w:sz w:val="16"/>
        </w:rPr>
        <w:t xml:space="preserve"> </w:t>
      </w:r>
      <w:r w:rsidRPr="00B63EC6">
        <w:rPr>
          <w:rStyle w:val="StyleBoldUnderline"/>
        </w:rPr>
        <w:t>in their defense</w:t>
      </w:r>
      <w:r w:rsidRPr="00734F7E">
        <w:rPr>
          <w:rStyle w:val="StyleBoldUnderline"/>
        </w:rPr>
        <w:t>—especially against non-nuclear attacks</w:t>
      </w:r>
      <w:r w:rsidRPr="00734F7E">
        <w:rPr>
          <w:sz w:val="16"/>
        </w:rPr>
        <w:t>. Michael Krepon, writing recently for Arms Control Wonk, put it this way: “</w:t>
      </w:r>
      <w:r w:rsidRPr="00734F7E">
        <w:rPr>
          <w:rStyle w:val="StyleBoldUnderline"/>
        </w:rPr>
        <w:t>The</w:t>
      </w:r>
      <w:r w:rsidRPr="00734F7E">
        <w:rPr>
          <w:sz w:val="16"/>
        </w:rPr>
        <w:t xml:space="preserve"> </w:t>
      </w:r>
      <w:r w:rsidRPr="00734F7E">
        <w:rPr>
          <w:rStyle w:val="Emphasis"/>
        </w:rPr>
        <w:t>U</w:t>
      </w:r>
      <w:r w:rsidRPr="00734F7E">
        <w:rPr>
          <w:sz w:val="16"/>
        </w:rPr>
        <w:t xml:space="preserve">nited </w:t>
      </w:r>
      <w:r w:rsidRPr="00734F7E">
        <w:rPr>
          <w:rStyle w:val="Emphasis"/>
        </w:rPr>
        <w:t>S</w:t>
      </w:r>
      <w:r w:rsidRPr="00734F7E">
        <w:rPr>
          <w:sz w:val="16"/>
        </w:rPr>
        <w:t xml:space="preserve">tates </w:t>
      </w:r>
      <w:r w:rsidRPr="00734F7E">
        <w:rPr>
          <w:rStyle w:val="StyleBoldUnderline"/>
        </w:rPr>
        <w:t>is</w:t>
      </w:r>
      <w:r w:rsidRPr="00734F7E">
        <w:rPr>
          <w:sz w:val="16"/>
        </w:rPr>
        <w:t xml:space="preserve"> </w:t>
      </w:r>
      <w:r w:rsidRPr="00734F7E">
        <w:rPr>
          <w:rStyle w:val="Emphasis"/>
        </w:rPr>
        <w:t>not going to use nuc</w:t>
      </w:r>
      <w:r w:rsidRPr="00734F7E">
        <w:rPr>
          <w:sz w:val="16"/>
        </w:rPr>
        <w:t>lear weapon</w:t>
      </w:r>
      <w:r w:rsidRPr="00734F7E">
        <w:rPr>
          <w:rStyle w:val="Emphasis"/>
        </w:rPr>
        <w:t>s first</w:t>
      </w:r>
      <w:r w:rsidRPr="00734F7E">
        <w:rPr>
          <w:sz w:val="16"/>
        </w:rPr>
        <w:t xml:space="preserve"> in</w:t>
      </w:r>
      <w:r w:rsidRPr="009957F2">
        <w:rPr>
          <w:sz w:val="16"/>
        </w:rPr>
        <w:t xml:space="preserve"> a conflict. </w:t>
      </w:r>
      <w:r w:rsidRPr="009F55A1">
        <w:rPr>
          <w:rStyle w:val="StyleBoldUnderline"/>
          <w:highlight w:val="cyan"/>
        </w:rPr>
        <w:t>Allies who believe otherwise are attached to a</w:t>
      </w:r>
      <w:r w:rsidRPr="009F55A1">
        <w:rPr>
          <w:sz w:val="16"/>
          <w:highlight w:val="cyan"/>
        </w:rPr>
        <w:t xml:space="preserve"> </w:t>
      </w:r>
      <w:r w:rsidRPr="009F55A1">
        <w:rPr>
          <w:rStyle w:val="Emphasis"/>
          <w:highlight w:val="cyan"/>
        </w:rPr>
        <w:t>fiction</w:t>
      </w:r>
      <w:r w:rsidRPr="009957F2">
        <w:rPr>
          <w:sz w:val="16"/>
        </w:rPr>
        <w:t xml:space="preserve"> and a psychological crutch.” </w:t>
      </w:r>
      <w:r w:rsidRPr="00B63EC6">
        <w:rPr>
          <w:rStyle w:val="StyleBoldUnderline"/>
        </w:rPr>
        <w:t>Thus while an American</w:t>
      </w:r>
      <w:r w:rsidRPr="009957F2">
        <w:rPr>
          <w:sz w:val="16"/>
        </w:rPr>
        <w:t xml:space="preserve"> </w:t>
      </w:r>
      <w:r w:rsidRPr="009F55A1">
        <w:rPr>
          <w:rStyle w:val="Emphasis"/>
          <w:highlight w:val="cyan"/>
        </w:rPr>
        <w:t>n</w:t>
      </w:r>
      <w:r w:rsidRPr="009957F2">
        <w:rPr>
          <w:sz w:val="16"/>
        </w:rPr>
        <w:t>o-</w:t>
      </w:r>
      <w:r w:rsidRPr="009F55A1">
        <w:rPr>
          <w:rStyle w:val="Emphasis"/>
          <w:highlight w:val="cyan"/>
        </w:rPr>
        <w:t>f</w:t>
      </w:r>
      <w:r w:rsidRPr="009957F2">
        <w:rPr>
          <w:sz w:val="16"/>
        </w:rPr>
        <w:t>irst-</w:t>
      </w:r>
      <w:r w:rsidRPr="009F55A1">
        <w:rPr>
          <w:rStyle w:val="Emphasis"/>
          <w:highlight w:val="cyan"/>
        </w:rPr>
        <w:t>u</w:t>
      </w:r>
      <w:r w:rsidRPr="009957F2">
        <w:rPr>
          <w:sz w:val="16"/>
        </w:rPr>
        <w:t xml:space="preserve">se declaration </w:t>
      </w:r>
      <w:r w:rsidRPr="00B63EC6">
        <w:rPr>
          <w:rStyle w:val="StyleBoldUnderline"/>
        </w:rPr>
        <w:t>would</w:t>
      </w:r>
      <w:r w:rsidRPr="009957F2">
        <w:rPr>
          <w:sz w:val="16"/>
        </w:rPr>
        <w:t xml:space="preserve"> certainly </w:t>
      </w:r>
      <w:r w:rsidRPr="00B63EC6">
        <w:rPr>
          <w:rStyle w:val="StyleBoldUnderline"/>
        </w:rPr>
        <w:t>cause</w:t>
      </w:r>
      <w:r w:rsidRPr="009957F2">
        <w:rPr>
          <w:sz w:val="16"/>
        </w:rPr>
        <w:t xml:space="preserve"> some </w:t>
      </w:r>
      <w:r w:rsidRPr="00B63EC6">
        <w:rPr>
          <w:rStyle w:val="Emphasis"/>
        </w:rPr>
        <w:t>commotion</w:t>
      </w:r>
      <w:r w:rsidRPr="00B63EC6">
        <w:rPr>
          <w:rStyle w:val="StyleBoldUnderline"/>
        </w:rPr>
        <w:t xml:space="preserve"> in the short term, </w:t>
      </w:r>
      <w:r w:rsidRPr="009F55A1">
        <w:rPr>
          <w:rStyle w:val="StyleBoldUnderline"/>
          <w:highlight w:val="cyan"/>
        </w:rPr>
        <w:t>with</w:t>
      </w:r>
      <w:r w:rsidRPr="00B63EC6">
        <w:rPr>
          <w:rStyle w:val="StyleBoldUnderline"/>
        </w:rPr>
        <w:t xml:space="preserve"> the proper</w:t>
      </w:r>
      <w:r w:rsidRPr="009957F2">
        <w:rPr>
          <w:sz w:val="16"/>
        </w:rPr>
        <w:t xml:space="preserve"> </w:t>
      </w:r>
      <w:r w:rsidRPr="009F55A1">
        <w:rPr>
          <w:rStyle w:val="Emphasis"/>
          <w:highlight w:val="cyan"/>
        </w:rPr>
        <w:t>diplomatic efforts</w:t>
      </w:r>
      <w:r w:rsidRPr="009F55A1">
        <w:rPr>
          <w:sz w:val="16"/>
          <w:highlight w:val="cyan"/>
        </w:rPr>
        <w:t xml:space="preserve"> </w:t>
      </w:r>
      <w:r w:rsidRPr="009F55A1">
        <w:rPr>
          <w:rStyle w:val="StyleBoldUnderline"/>
          <w:highlight w:val="cyan"/>
        </w:rPr>
        <w:t>to reassure</w:t>
      </w:r>
      <w:r w:rsidRPr="00B63EC6">
        <w:rPr>
          <w:rStyle w:val="StyleBoldUnderline"/>
        </w:rPr>
        <w:t xml:space="preserve"> allies of Washington’s ongoing security commitments, there </w:t>
      </w:r>
      <w:r w:rsidRPr="009F55A1">
        <w:rPr>
          <w:rStyle w:val="Emphasis"/>
          <w:highlight w:val="cyan"/>
        </w:rPr>
        <w:t>shouldn’t be</w:t>
      </w:r>
      <w:r w:rsidRPr="009957F2">
        <w:rPr>
          <w:sz w:val="16"/>
        </w:rPr>
        <w:t xml:space="preserve"> any </w:t>
      </w:r>
      <w:r w:rsidRPr="009F55A1">
        <w:rPr>
          <w:rStyle w:val="Emphasis"/>
          <w:highlight w:val="cyan"/>
        </w:rPr>
        <w:t>long-term damage</w:t>
      </w:r>
      <w:r w:rsidRPr="009957F2">
        <w:rPr>
          <w:sz w:val="16"/>
        </w:rPr>
        <w:t xml:space="preserve"> </w:t>
      </w:r>
      <w:r w:rsidRPr="00B63EC6">
        <w:rPr>
          <w:rStyle w:val="StyleBoldUnderline"/>
        </w:rPr>
        <w:t>done to those relationships—</w:t>
      </w:r>
      <w:r w:rsidRPr="009F55A1">
        <w:rPr>
          <w:rStyle w:val="StyleBoldUnderline"/>
          <w:highlight w:val="cyan"/>
        </w:rPr>
        <w:t xml:space="preserve">or </w:t>
      </w:r>
      <w:r w:rsidRPr="009F55A1">
        <w:rPr>
          <w:rStyle w:val="Emphasis"/>
          <w:highlight w:val="cyan"/>
        </w:rPr>
        <w:t>any practical change</w:t>
      </w:r>
      <w:r w:rsidRPr="00B63EC6">
        <w:rPr>
          <w:rStyle w:val="Emphasis"/>
        </w:rPr>
        <w:t xml:space="preserve"> to the</w:t>
      </w:r>
      <w:r w:rsidRPr="009957F2">
        <w:rPr>
          <w:sz w:val="16"/>
        </w:rPr>
        <w:t xml:space="preserve"> security </w:t>
      </w:r>
      <w:r w:rsidRPr="00B63EC6">
        <w:rPr>
          <w:rStyle w:val="Emphasis"/>
        </w:rPr>
        <w:t>commitments themselves</w:t>
      </w:r>
      <w:r w:rsidRPr="009957F2">
        <w:rPr>
          <w:sz w:val="16"/>
        </w:rPr>
        <w:t xml:space="preserve">. </w:t>
      </w:r>
    </w:p>
    <w:p w14:paraId="553AF907" w14:textId="77777777" w:rsidR="002F3C90" w:rsidRPr="00734F7E" w:rsidRDefault="002F3C90" w:rsidP="002F3C90">
      <w:pPr>
        <w:pStyle w:val="Heading4"/>
      </w:pPr>
      <w:r w:rsidRPr="00EA0947">
        <w:rPr>
          <w:u w:val="single"/>
        </w:rPr>
        <w:t>O</w:t>
      </w:r>
      <w:r>
        <w:rPr>
          <w:u w:val="single"/>
        </w:rPr>
        <w:t>ther fights</w:t>
      </w:r>
      <w:r>
        <w:t xml:space="preserve"> derail. </w:t>
      </w:r>
    </w:p>
    <w:p w14:paraId="527059E2" w14:textId="77777777" w:rsidR="002F3C90" w:rsidRDefault="002F3C90" w:rsidP="002F3C90">
      <w:r>
        <w:t xml:space="preserve">Hal </w:t>
      </w:r>
      <w:r w:rsidRPr="002079CF">
        <w:rPr>
          <w:b/>
        </w:rPr>
        <w:t xml:space="preserve">Brands </w:t>
      </w:r>
      <w:r>
        <w:rPr>
          <w:b/>
        </w:rPr>
        <w:t>1-30</w:t>
      </w:r>
      <w:r>
        <w:t>. Bloomberg columnist and the Henry Kissinger distinguished professor at Johns Hopkins University’s School of Advanced International Studies. 1-30-2019. "Can U.S. alliances withstand Trump's venom?." Japan Times. https://www.japantimes.co.jp/opinion/2019/01/30/commentary/world-commentary/can-u-s-alliances-withstand-trumps-venom/</w:t>
      </w:r>
    </w:p>
    <w:p w14:paraId="3B3512DC" w14:textId="77777777" w:rsidR="002F3C90" w:rsidRDefault="002F3C90" w:rsidP="002F3C90">
      <w:pPr>
        <w:rPr>
          <w:rStyle w:val="Emphasis"/>
        </w:rPr>
      </w:pPr>
      <w:r w:rsidRPr="009F55A1">
        <w:rPr>
          <w:rStyle w:val="StyleBoldUnderline"/>
          <w:highlight w:val="cyan"/>
        </w:rPr>
        <w:t>After</w:t>
      </w:r>
      <w:r w:rsidRPr="005600B2">
        <w:rPr>
          <w:rStyle w:val="StyleBoldUnderline"/>
        </w:rPr>
        <w:t xml:space="preserve"> </w:t>
      </w:r>
      <w:r w:rsidRPr="005600B2">
        <w:rPr>
          <w:rStyle w:val="Emphasis"/>
        </w:rPr>
        <w:t xml:space="preserve">two years under </w:t>
      </w:r>
      <w:r w:rsidRPr="009F55A1">
        <w:rPr>
          <w:rStyle w:val="Emphasis"/>
          <w:highlight w:val="cyan"/>
        </w:rPr>
        <w:t>rhetorical assault</w:t>
      </w:r>
      <w:r w:rsidRPr="00D7243C">
        <w:rPr>
          <w:sz w:val="16"/>
        </w:rPr>
        <w:t xml:space="preserve"> from U.S. President Donald Trump, America’s </w:t>
      </w:r>
      <w:r w:rsidRPr="009F55A1">
        <w:rPr>
          <w:rStyle w:val="StyleBoldUnderline"/>
          <w:highlight w:val="cyan"/>
        </w:rPr>
        <w:t>alliances have</w:t>
      </w:r>
      <w:r w:rsidRPr="005600B2">
        <w:rPr>
          <w:rStyle w:val="StyleBoldUnderline"/>
        </w:rPr>
        <w:t xml:space="preserve"> somehow </w:t>
      </w:r>
      <w:r w:rsidRPr="009F55A1">
        <w:rPr>
          <w:rStyle w:val="StyleBoldUnderline"/>
          <w:highlight w:val="cyan"/>
        </w:rPr>
        <w:t xml:space="preserve">held up. </w:t>
      </w:r>
      <w:r w:rsidRPr="009F55A1">
        <w:rPr>
          <w:rStyle w:val="Emphasis"/>
          <w:highlight w:val="cyan"/>
        </w:rPr>
        <w:t>This year, however</w:t>
      </w:r>
      <w:r w:rsidRPr="00D7243C">
        <w:rPr>
          <w:sz w:val="16"/>
        </w:rPr>
        <w:t xml:space="preserve">, the </w:t>
      </w:r>
      <w:r w:rsidRPr="005600B2">
        <w:rPr>
          <w:rStyle w:val="Emphasis"/>
        </w:rPr>
        <w:t>constraints</w:t>
      </w:r>
      <w:r w:rsidRPr="00D7243C">
        <w:rPr>
          <w:sz w:val="16"/>
        </w:rPr>
        <w:t xml:space="preserve"> on Trump’s anti-alliance instincts </w:t>
      </w:r>
      <w:r w:rsidRPr="005600B2">
        <w:rPr>
          <w:rStyle w:val="Emphasis"/>
        </w:rPr>
        <w:t>are falling away</w:t>
      </w:r>
      <w:r w:rsidRPr="005600B2">
        <w:rPr>
          <w:rStyle w:val="StyleBoldUnderline"/>
        </w:rPr>
        <w:t xml:space="preserve">, and a mix of </w:t>
      </w:r>
      <w:r w:rsidRPr="009F55A1">
        <w:rPr>
          <w:rStyle w:val="Emphasis"/>
          <w:highlight w:val="cyan"/>
        </w:rPr>
        <w:t>internal and external pressures are endangering</w:t>
      </w:r>
      <w:r w:rsidRPr="005600B2">
        <w:rPr>
          <w:rStyle w:val="Emphasis"/>
        </w:rPr>
        <w:t xml:space="preserve"> several </w:t>
      </w:r>
      <w:r w:rsidRPr="009F55A1">
        <w:rPr>
          <w:rStyle w:val="Emphasis"/>
          <w:highlight w:val="cyan"/>
        </w:rPr>
        <w:t>key alliances</w:t>
      </w:r>
      <w:r w:rsidRPr="005600B2">
        <w:rPr>
          <w:rStyle w:val="Emphasis"/>
        </w:rPr>
        <w:t xml:space="preserve"> at once.</w:t>
      </w:r>
      <w:r>
        <w:rPr>
          <w:rStyle w:val="Emphasis"/>
        </w:rPr>
        <w:t xml:space="preserve"> </w:t>
      </w:r>
      <w:r w:rsidRPr="005600B2">
        <w:rPr>
          <w:rStyle w:val="StyleBoldUnderline"/>
        </w:rPr>
        <w:t xml:space="preserve">This trend is most visible </w:t>
      </w:r>
      <w:r w:rsidRPr="009F55A1">
        <w:rPr>
          <w:rStyle w:val="StyleBoldUnderline"/>
          <w:highlight w:val="cyan"/>
        </w:rPr>
        <w:t>with</w:t>
      </w:r>
      <w:r w:rsidRPr="005600B2">
        <w:rPr>
          <w:rStyle w:val="StyleBoldUnderline"/>
        </w:rPr>
        <w:t xml:space="preserve"> respect to </w:t>
      </w:r>
      <w:r w:rsidRPr="009F55A1">
        <w:rPr>
          <w:rStyle w:val="Emphasis"/>
          <w:highlight w:val="cyan"/>
        </w:rPr>
        <w:t>NATO</w:t>
      </w:r>
      <w:r w:rsidRPr="00D7243C">
        <w:rPr>
          <w:sz w:val="16"/>
        </w:rPr>
        <w:t xml:space="preserve">. The trans-Atlantic alliance has been a target of Trump’s ire for decades. Since taking office, he has berated European leaders, waffled on America’s Article 5 commitment to protect allies, and even mused about withdrawing from the pact. Yet for two years, largely thanks to the initiative of Congress and the Pentagon, day-to-day relations with NATO remained relatively steady. The administration increased spending on military activities meant to deter Russian aggression. The alliance also took steps to improve its military readiness and address unconventional threats such as cyberattacks and information warfare. This progress, however, was largely dependent on the presence of committed, pro-NATO officials in the American bureaucracy. Those officials are becoming scarcer by the day. Secretary of Defense James Mattis is gone, replaced by an acting secretary — Patrick Shanahan — who seems more inclined to fulfill the president’s wishes. National Security Adviser John Bolton and Secretary of State Mike Pompeo are not anti-NATO, but their hostility to the European Union poisons their relationships with European colleagues. Less visibly, several key Pentagon and State Department officials responsible for the NATO portfolio — Assistant Secretary of Defense Robert Karem, Deputy Assistant Secretary of Defense Thomas Goffus and Assistant Secretary of State Wess Mitchell — have left or will soon leave their posts. None of this means that Trump is likely to withdraw from NATO. Bipartisan support for a recent House resolution that seeks to prevent </w:t>
      </w:r>
      <w:r w:rsidRPr="009F55A1">
        <w:rPr>
          <w:rStyle w:val="StyleBoldUnderline"/>
          <w:highlight w:val="cyan"/>
        </w:rPr>
        <w:t>Trump</w:t>
      </w:r>
      <w:r w:rsidRPr="00D7243C">
        <w:rPr>
          <w:sz w:val="16"/>
        </w:rPr>
        <w:t xml:space="preserve"> from unilaterally </w:t>
      </w:r>
      <w:r w:rsidRPr="009F55A1">
        <w:rPr>
          <w:rStyle w:val="Emphasis"/>
          <w:highlight w:val="cyan"/>
        </w:rPr>
        <w:t>pulling out</w:t>
      </w:r>
      <w:r w:rsidRPr="00D7243C">
        <w:rPr>
          <w:sz w:val="16"/>
        </w:rPr>
        <w:t xml:space="preserve"> of that alliance is a clear warning of the political price he would pay for doing so. </w:t>
      </w:r>
      <w:r w:rsidRPr="005600B2">
        <w:rPr>
          <w:rStyle w:val="StyleBoldUnderline"/>
        </w:rPr>
        <w:t xml:space="preserve">The most </w:t>
      </w:r>
      <w:r w:rsidRPr="005600B2">
        <w:rPr>
          <w:rStyle w:val="Emphasis"/>
        </w:rPr>
        <w:t>likely scenario</w:t>
      </w:r>
      <w:r w:rsidRPr="00D7243C">
        <w:rPr>
          <w:sz w:val="16"/>
        </w:rPr>
        <w:t xml:space="preserve"> </w:t>
      </w:r>
      <w:r w:rsidRPr="005600B2">
        <w:rPr>
          <w:rStyle w:val="StyleBoldUnderline"/>
        </w:rPr>
        <w:t xml:space="preserve">is that there will simply be less </w:t>
      </w:r>
      <w:r w:rsidRPr="005600B2">
        <w:rPr>
          <w:rStyle w:val="Emphasis"/>
        </w:rPr>
        <w:t>constructive leadership from Washington</w:t>
      </w:r>
      <w:r w:rsidRPr="00D7243C">
        <w:rPr>
          <w:sz w:val="16"/>
        </w:rPr>
        <w:t xml:space="preserve"> </w:t>
      </w:r>
      <w:r w:rsidRPr="005600B2">
        <w:rPr>
          <w:rStyle w:val="StyleBoldUnderline"/>
        </w:rPr>
        <w:t>— less ability to propose new initiatives or even respond to allies’ ideas — at a time when NATO confronts major challenges from Russia and illiberalism is surging within the alliance.</w:t>
      </w:r>
      <w:r>
        <w:rPr>
          <w:rStyle w:val="StyleBoldUnderline"/>
        </w:rPr>
        <w:t xml:space="preserve"> </w:t>
      </w:r>
      <w:r w:rsidRPr="005600B2">
        <w:rPr>
          <w:rStyle w:val="StyleBoldUnderline"/>
        </w:rPr>
        <w:t xml:space="preserve">Things are no better on the </w:t>
      </w:r>
      <w:r w:rsidRPr="005600B2">
        <w:rPr>
          <w:rStyle w:val="Emphasis"/>
        </w:rPr>
        <w:t>other side of the world</w:t>
      </w:r>
      <w:r w:rsidRPr="00D7243C">
        <w:rPr>
          <w:sz w:val="16"/>
        </w:rPr>
        <w:t xml:space="preserve">. </w:t>
      </w:r>
      <w:r w:rsidRPr="005600B2">
        <w:rPr>
          <w:rStyle w:val="StyleBoldUnderline"/>
        </w:rPr>
        <w:t xml:space="preserve">The </w:t>
      </w:r>
      <w:r w:rsidRPr="009F55A1">
        <w:rPr>
          <w:rStyle w:val="StyleBoldUnderline"/>
          <w:highlight w:val="cyan"/>
        </w:rPr>
        <w:t>Japan</w:t>
      </w:r>
      <w:r w:rsidRPr="005600B2">
        <w:rPr>
          <w:rStyle w:val="StyleBoldUnderline"/>
        </w:rPr>
        <w:t>-U.S. alliance has come through the first half of Trump’s term in stronger shape than one might have expected</w:t>
      </w:r>
      <w:r w:rsidRPr="00D7243C">
        <w:rPr>
          <w:sz w:val="16"/>
        </w:rPr>
        <w:t xml:space="preserve">, given the president’s three-decade history of Japan-bashing. </w:t>
      </w:r>
      <w:r w:rsidRPr="005600B2">
        <w:rPr>
          <w:rStyle w:val="Emphasis"/>
        </w:rPr>
        <w:t xml:space="preserve">Yet the </w:t>
      </w:r>
      <w:r w:rsidRPr="009F55A1">
        <w:rPr>
          <w:rStyle w:val="Emphasis"/>
          <w:highlight w:val="cyan"/>
        </w:rPr>
        <w:t>strains are</w:t>
      </w:r>
      <w:r w:rsidRPr="005600B2">
        <w:rPr>
          <w:rStyle w:val="Emphasis"/>
        </w:rPr>
        <w:t xml:space="preserve"> subtly </w:t>
      </w:r>
      <w:r w:rsidRPr="009F55A1">
        <w:rPr>
          <w:rStyle w:val="Emphasis"/>
          <w:highlight w:val="cyan"/>
        </w:rPr>
        <w:t>mounting</w:t>
      </w:r>
      <w:r w:rsidRPr="00D7243C">
        <w:rPr>
          <w:sz w:val="16"/>
        </w:rPr>
        <w:t xml:space="preserve">. Prime Minister Shinzo </w:t>
      </w:r>
      <w:r w:rsidRPr="005600B2">
        <w:rPr>
          <w:rStyle w:val="StyleBoldUnderline"/>
        </w:rPr>
        <w:t>Abe’s assiduous personal cultivation of Trump did not prevent the president from peremptorily</w:t>
      </w:r>
      <w:r w:rsidRPr="00D7243C">
        <w:rPr>
          <w:sz w:val="16"/>
        </w:rPr>
        <w:t xml:space="preserve"> </w:t>
      </w:r>
      <w:r w:rsidRPr="005600B2">
        <w:rPr>
          <w:rStyle w:val="Emphasis"/>
        </w:rPr>
        <w:t xml:space="preserve">withdrawing from </w:t>
      </w:r>
      <w:r w:rsidRPr="009F55A1">
        <w:rPr>
          <w:rStyle w:val="Emphasis"/>
          <w:highlight w:val="cyan"/>
        </w:rPr>
        <w:t>the T</w:t>
      </w:r>
      <w:r w:rsidRPr="00D7243C">
        <w:rPr>
          <w:sz w:val="16"/>
        </w:rPr>
        <w:t>rans-</w:t>
      </w:r>
      <w:r w:rsidRPr="009F55A1">
        <w:rPr>
          <w:rStyle w:val="Emphasis"/>
          <w:highlight w:val="cyan"/>
        </w:rPr>
        <w:t>P</w:t>
      </w:r>
      <w:r w:rsidRPr="00D7243C">
        <w:rPr>
          <w:sz w:val="16"/>
        </w:rPr>
        <w:t xml:space="preserve">acific </w:t>
      </w:r>
      <w:r w:rsidRPr="009F55A1">
        <w:rPr>
          <w:rStyle w:val="Emphasis"/>
          <w:highlight w:val="cyan"/>
        </w:rPr>
        <w:t>P</w:t>
      </w:r>
      <w:r w:rsidRPr="00D7243C">
        <w:rPr>
          <w:sz w:val="16"/>
        </w:rPr>
        <w:t xml:space="preserve">artnership </w:t>
      </w:r>
      <w:r w:rsidRPr="005600B2">
        <w:rPr>
          <w:rStyle w:val="StyleBoldUnderline"/>
        </w:rPr>
        <w:t>in his</w:t>
      </w:r>
      <w:r w:rsidRPr="00D7243C">
        <w:rPr>
          <w:sz w:val="16"/>
        </w:rPr>
        <w:t xml:space="preserve"> </w:t>
      </w:r>
      <w:r w:rsidRPr="005600B2">
        <w:rPr>
          <w:rStyle w:val="Emphasis"/>
        </w:rPr>
        <w:t>first week in office</w:t>
      </w:r>
      <w:r w:rsidRPr="005600B2">
        <w:rPr>
          <w:rStyle w:val="StyleBoldUnderline"/>
        </w:rPr>
        <w:t xml:space="preserve">. Now, </w:t>
      </w:r>
      <w:r w:rsidRPr="009F55A1">
        <w:rPr>
          <w:rStyle w:val="StyleBoldUnderline"/>
          <w:highlight w:val="cyan"/>
        </w:rPr>
        <w:t>Abe fears</w:t>
      </w:r>
      <w:r w:rsidRPr="005600B2">
        <w:rPr>
          <w:rStyle w:val="StyleBoldUnderline"/>
        </w:rPr>
        <w:t xml:space="preserve"> that </w:t>
      </w:r>
      <w:r w:rsidRPr="009F55A1">
        <w:rPr>
          <w:rStyle w:val="StyleBoldUnderline"/>
          <w:highlight w:val="cyan"/>
        </w:rPr>
        <w:t>Trump may cut a</w:t>
      </w:r>
      <w:r w:rsidRPr="00D7243C">
        <w:rPr>
          <w:sz w:val="16"/>
        </w:rPr>
        <w:t xml:space="preserve"> </w:t>
      </w:r>
      <w:r w:rsidRPr="005600B2">
        <w:rPr>
          <w:rStyle w:val="Emphasis"/>
        </w:rPr>
        <w:t xml:space="preserve">grand </w:t>
      </w:r>
      <w:r w:rsidRPr="009F55A1">
        <w:rPr>
          <w:rStyle w:val="Emphasis"/>
          <w:highlight w:val="cyan"/>
        </w:rPr>
        <w:t>bargain with China</w:t>
      </w:r>
      <w:r w:rsidRPr="00D7243C">
        <w:rPr>
          <w:sz w:val="16"/>
        </w:rPr>
        <w:t xml:space="preserve"> </w:t>
      </w:r>
      <w:r w:rsidRPr="005600B2">
        <w:rPr>
          <w:rStyle w:val="StyleBoldUnderline"/>
        </w:rPr>
        <w:t xml:space="preserve">at </w:t>
      </w:r>
      <w:r w:rsidRPr="005600B2">
        <w:rPr>
          <w:rStyle w:val="Emphasis"/>
        </w:rPr>
        <w:t>Japan’s expense</w:t>
      </w:r>
      <w:r w:rsidRPr="005600B2">
        <w:rPr>
          <w:rStyle w:val="StyleBoldUnderline"/>
        </w:rPr>
        <w:t xml:space="preserve">, </w:t>
      </w:r>
      <w:r w:rsidRPr="009F55A1">
        <w:rPr>
          <w:rStyle w:val="StyleBoldUnderline"/>
          <w:highlight w:val="cyan"/>
        </w:rPr>
        <w:t>or</w:t>
      </w:r>
      <w:r w:rsidRPr="005600B2">
        <w:rPr>
          <w:rStyle w:val="StyleBoldUnderline"/>
        </w:rPr>
        <w:t xml:space="preserve"> make a deal with</w:t>
      </w:r>
      <w:r w:rsidRPr="00D7243C">
        <w:rPr>
          <w:sz w:val="16"/>
        </w:rPr>
        <w:t xml:space="preserve"> </w:t>
      </w:r>
      <w:r w:rsidRPr="009F55A1">
        <w:rPr>
          <w:rStyle w:val="Emphasis"/>
          <w:highlight w:val="cyan"/>
        </w:rPr>
        <w:t>No</w:t>
      </w:r>
      <w:r w:rsidRPr="00D7243C">
        <w:rPr>
          <w:rStyle w:val="StyleBoldUnderline"/>
        </w:rPr>
        <w:t xml:space="preserve">rth </w:t>
      </w:r>
      <w:r w:rsidRPr="009F55A1">
        <w:rPr>
          <w:rStyle w:val="Emphasis"/>
          <w:highlight w:val="cyan"/>
        </w:rPr>
        <w:t>Ko</w:t>
      </w:r>
      <w:r w:rsidRPr="00D7243C">
        <w:rPr>
          <w:rStyle w:val="StyleBoldUnderline"/>
        </w:rPr>
        <w:t>rea</w:t>
      </w:r>
      <w:r w:rsidRPr="00D7243C">
        <w:rPr>
          <w:sz w:val="16"/>
        </w:rPr>
        <w:t xml:space="preserve"> that similarly ignores Tokyo’s security concerns. </w:t>
      </w:r>
      <w:r w:rsidRPr="005600B2">
        <w:rPr>
          <w:rStyle w:val="StyleBoldUnderline"/>
        </w:rPr>
        <w:t xml:space="preserve">And while the challenges in the Japan-U.S. alliance are merely </w:t>
      </w:r>
      <w:r w:rsidRPr="005600B2">
        <w:rPr>
          <w:rStyle w:val="Emphasis"/>
        </w:rPr>
        <w:t>simmering</w:t>
      </w:r>
      <w:r w:rsidRPr="005600B2">
        <w:rPr>
          <w:rStyle w:val="StyleBoldUnderline"/>
        </w:rPr>
        <w:t xml:space="preserve">, the problems may be </w:t>
      </w:r>
      <w:r w:rsidRPr="005600B2">
        <w:rPr>
          <w:rStyle w:val="Emphasis"/>
        </w:rPr>
        <w:t>coming to a boil in two other alliances.</w:t>
      </w:r>
      <w:r>
        <w:rPr>
          <w:rStyle w:val="Emphasis"/>
        </w:rPr>
        <w:t xml:space="preserve"> </w:t>
      </w:r>
      <w:r w:rsidRPr="005600B2">
        <w:rPr>
          <w:rStyle w:val="StyleBoldUnderline"/>
        </w:rPr>
        <w:t>The U.S.-</w:t>
      </w:r>
      <w:r w:rsidRPr="009F55A1">
        <w:rPr>
          <w:rStyle w:val="Emphasis"/>
          <w:highlight w:val="cyan"/>
        </w:rPr>
        <w:t>So</w:t>
      </w:r>
      <w:r w:rsidRPr="00D7243C">
        <w:rPr>
          <w:rStyle w:val="StyleBoldUnderline"/>
        </w:rPr>
        <w:t xml:space="preserve">uth </w:t>
      </w:r>
      <w:r w:rsidRPr="009F55A1">
        <w:rPr>
          <w:rStyle w:val="Emphasis"/>
          <w:highlight w:val="cyan"/>
        </w:rPr>
        <w:t>Ko</w:t>
      </w:r>
      <w:r w:rsidRPr="00D7243C">
        <w:rPr>
          <w:rStyle w:val="StyleBoldUnderline"/>
        </w:rPr>
        <w:t>rea</w:t>
      </w:r>
      <w:r w:rsidRPr="00D7243C">
        <w:rPr>
          <w:sz w:val="16"/>
        </w:rPr>
        <w:t xml:space="preserve"> </w:t>
      </w:r>
      <w:r w:rsidRPr="005600B2">
        <w:rPr>
          <w:rStyle w:val="StyleBoldUnderline"/>
        </w:rPr>
        <w:t>alliance is in</w:t>
      </w:r>
      <w:r w:rsidRPr="00D7243C">
        <w:rPr>
          <w:sz w:val="16"/>
        </w:rPr>
        <w:t xml:space="preserve"> </w:t>
      </w:r>
      <w:r w:rsidRPr="005600B2">
        <w:rPr>
          <w:rStyle w:val="Emphasis"/>
        </w:rPr>
        <w:t>crisis</w:t>
      </w:r>
      <w:r w:rsidRPr="005600B2">
        <w:rPr>
          <w:rStyle w:val="StyleBoldUnderline"/>
        </w:rPr>
        <w:t xml:space="preserve">, as </w:t>
      </w:r>
      <w:r w:rsidRPr="009F55A1">
        <w:rPr>
          <w:rStyle w:val="StyleBoldUnderline"/>
          <w:highlight w:val="cyan"/>
        </w:rPr>
        <w:t>negotiations</w:t>
      </w:r>
      <w:r w:rsidRPr="005600B2">
        <w:rPr>
          <w:rStyle w:val="StyleBoldUnderline"/>
        </w:rPr>
        <w:t xml:space="preserve"> on the amount Seoul pays </w:t>
      </w:r>
      <w:r w:rsidRPr="009F55A1">
        <w:rPr>
          <w:rStyle w:val="StyleBoldUnderline"/>
          <w:highlight w:val="cyan"/>
        </w:rPr>
        <w:t>to defray</w:t>
      </w:r>
      <w:r w:rsidRPr="005600B2">
        <w:rPr>
          <w:rStyle w:val="StyleBoldUnderline"/>
        </w:rPr>
        <w:t xml:space="preserve"> the </w:t>
      </w:r>
      <w:r w:rsidRPr="009F55A1">
        <w:rPr>
          <w:rStyle w:val="StyleBoldUnderline"/>
          <w:highlight w:val="cyan"/>
        </w:rPr>
        <w:t>costs</w:t>
      </w:r>
      <w:r w:rsidRPr="005600B2">
        <w:rPr>
          <w:rStyle w:val="StyleBoldUnderline"/>
        </w:rPr>
        <w:t xml:space="preserve"> of the American troop presence </w:t>
      </w:r>
      <w:r w:rsidRPr="009F55A1">
        <w:rPr>
          <w:rStyle w:val="StyleBoldUnderline"/>
          <w:highlight w:val="cyan"/>
        </w:rPr>
        <w:t>have</w:t>
      </w:r>
      <w:r w:rsidRPr="009F55A1">
        <w:rPr>
          <w:sz w:val="16"/>
          <w:highlight w:val="cyan"/>
        </w:rPr>
        <w:t xml:space="preserve"> </w:t>
      </w:r>
      <w:r w:rsidRPr="009F55A1">
        <w:rPr>
          <w:rStyle w:val="Emphasis"/>
          <w:highlight w:val="cyan"/>
        </w:rPr>
        <w:t>deadlocked</w:t>
      </w:r>
      <w:r w:rsidRPr="005600B2">
        <w:rPr>
          <w:rStyle w:val="StyleBoldUnderline"/>
        </w:rPr>
        <w:t>. According to South Korean officials, U.S. negotiators asked for a dramatic hike in these payments, casting doubt on whether Washington was dealing in good faith. The fact that the U.S. side has asked for annual renegotiations — as opposed to a multi-year agreement — has heightened concerns that Trump will simply</w:t>
      </w:r>
      <w:r w:rsidRPr="00D7243C">
        <w:rPr>
          <w:sz w:val="16"/>
        </w:rPr>
        <w:t xml:space="preserve"> </w:t>
      </w:r>
      <w:r w:rsidRPr="005600B2">
        <w:rPr>
          <w:rStyle w:val="Emphasis"/>
        </w:rPr>
        <w:t>ask for more</w:t>
      </w:r>
      <w:r w:rsidRPr="00D7243C">
        <w:rPr>
          <w:sz w:val="16"/>
        </w:rPr>
        <w:t xml:space="preserve"> again next year. </w:t>
      </w:r>
      <w:r w:rsidRPr="005600B2">
        <w:rPr>
          <w:rStyle w:val="StyleBoldUnderline"/>
        </w:rPr>
        <w:t xml:space="preserve">The resulting impasse may lead the Pentagon to </w:t>
      </w:r>
      <w:r w:rsidRPr="005600B2">
        <w:rPr>
          <w:rStyle w:val="Emphasis"/>
        </w:rPr>
        <w:t>stop paying South Korean contractors</w:t>
      </w:r>
      <w:r w:rsidRPr="00D7243C">
        <w:rPr>
          <w:sz w:val="16"/>
        </w:rPr>
        <w:t xml:space="preserve"> starting in the spring. </w:t>
      </w:r>
      <w:r w:rsidRPr="005600B2">
        <w:rPr>
          <w:rStyle w:val="StyleBoldUnderline"/>
        </w:rPr>
        <w:t xml:space="preserve">It could also give an American president who has never liked the U.S. presence on the Korean Peninsula an excuse to begin </w:t>
      </w:r>
      <w:r w:rsidRPr="005600B2">
        <w:rPr>
          <w:rStyle w:val="Emphasis"/>
        </w:rPr>
        <w:t>reducing that presence</w:t>
      </w:r>
      <w:r w:rsidRPr="00D7243C">
        <w:rPr>
          <w:sz w:val="16"/>
        </w:rPr>
        <w:t xml:space="preserve">. Last year, Congress passed legislation prohibiting the Pentagon from cutting U.S. troop levels in South Korea below 22,000 (from the current 28,000). That prohibition can be circumvented, however, if the secretary of defense certifies that doing so is in the national interest. </w:t>
      </w:r>
      <w:r w:rsidRPr="00D7243C">
        <w:rPr>
          <w:rStyle w:val="StyleBoldUnderline"/>
        </w:rPr>
        <w:t>Making the future of the alliance even more precarious is that this internal dispute is happening at a critical stage in U.S.-</w:t>
      </w:r>
      <w:r w:rsidRPr="00D7243C">
        <w:rPr>
          <w:rStyle w:val="Emphasis"/>
        </w:rPr>
        <w:t>No</w:t>
      </w:r>
      <w:r w:rsidRPr="00D7243C">
        <w:rPr>
          <w:sz w:val="16"/>
        </w:rPr>
        <w:t xml:space="preserve">rth </w:t>
      </w:r>
      <w:r w:rsidRPr="00D7243C">
        <w:rPr>
          <w:rStyle w:val="Emphasis"/>
        </w:rPr>
        <w:t>Ko</w:t>
      </w:r>
      <w:r w:rsidRPr="00D7243C">
        <w:rPr>
          <w:sz w:val="16"/>
        </w:rPr>
        <w:t xml:space="preserve">rea </w:t>
      </w:r>
      <w:r w:rsidRPr="00D7243C">
        <w:rPr>
          <w:rStyle w:val="Emphasis"/>
        </w:rPr>
        <w:t>diplomacy</w:t>
      </w:r>
      <w:r w:rsidRPr="00D7243C">
        <w:rPr>
          <w:rStyle w:val="StyleBoldUnderline"/>
        </w:rPr>
        <w:t xml:space="preserve">. As the upcoming summit </w:t>
      </w:r>
      <w:r w:rsidRPr="009F55A1">
        <w:rPr>
          <w:rStyle w:val="StyleBoldUnderline"/>
          <w:highlight w:val="cyan"/>
        </w:rPr>
        <w:t xml:space="preserve">with </w:t>
      </w:r>
      <w:r w:rsidRPr="009F55A1">
        <w:rPr>
          <w:rStyle w:val="Emphasis"/>
          <w:highlight w:val="cyan"/>
        </w:rPr>
        <w:t>Kim</w:t>
      </w:r>
      <w:r w:rsidRPr="00D7243C">
        <w:rPr>
          <w:sz w:val="16"/>
        </w:rPr>
        <w:t xml:space="preserve"> Jong Un approaches, </w:t>
      </w:r>
      <w:r w:rsidRPr="009F55A1">
        <w:rPr>
          <w:rStyle w:val="StyleBoldUnderline"/>
          <w:highlight w:val="cyan"/>
        </w:rPr>
        <w:t>Trump will</w:t>
      </w:r>
      <w:r w:rsidRPr="00D7243C">
        <w:rPr>
          <w:rStyle w:val="StyleBoldUnderline"/>
        </w:rPr>
        <w:t xml:space="preserve"> surely be tempted to</w:t>
      </w:r>
      <w:r w:rsidRPr="00D7243C">
        <w:rPr>
          <w:sz w:val="16"/>
        </w:rPr>
        <w:t xml:space="preserve"> </w:t>
      </w:r>
      <w:r w:rsidRPr="009F55A1">
        <w:rPr>
          <w:rStyle w:val="Emphasis"/>
          <w:highlight w:val="cyan"/>
        </w:rPr>
        <w:t>make a big concession</w:t>
      </w:r>
      <w:r w:rsidRPr="00D7243C">
        <w:rPr>
          <w:sz w:val="16"/>
        </w:rPr>
        <w:t xml:space="preserve"> that will jump-start moribund negotiations on North Korean missiles and nukes. </w:t>
      </w:r>
      <w:r w:rsidRPr="00D7243C">
        <w:rPr>
          <w:rStyle w:val="StyleBoldUnderline"/>
        </w:rPr>
        <w:t>Given how little he cares for the U.S. troop presence</w:t>
      </w:r>
      <w:r w:rsidRPr="00D7243C">
        <w:rPr>
          <w:sz w:val="16"/>
        </w:rPr>
        <w:t xml:space="preserve"> in the first place — and given that he suspended U.S.-South Korean military exercises after his previous summit with Kim — the president </w:t>
      </w:r>
      <w:r w:rsidRPr="00D7243C">
        <w:rPr>
          <w:rStyle w:val="StyleBoldUnderline"/>
        </w:rPr>
        <w:t>may try to</w:t>
      </w:r>
      <w:r w:rsidRPr="00D7243C">
        <w:rPr>
          <w:sz w:val="16"/>
        </w:rPr>
        <w:t xml:space="preserve"> </w:t>
      </w:r>
      <w:r w:rsidRPr="00D7243C">
        <w:rPr>
          <w:rStyle w:val="Emphasis"/>
        </w:rPr>
        <w:t>kill two birds with one stone</w:t>
      </w:r>
      <w:r w:rsidRPr="00D7243C">
        <w:rPr>
          <w:rStyle w:val="StyleBoldUnderline"/>
        </w:rPr>
        <w:t xml:space="preserve">. He could withdraw some U.S. forces as a way of </w:t>
      </w:r>
      <w:r w:rsidRPr="00D7243C">
        <w:rPr>
          <w:rStyle w:val="Emphasis"/>
        </w:rPr>
        <w:t>appeasing Kim</w:t>
      </w:r>
      <w:r w:rsidRPr="00D7243C">
        <w:rPr>
          <w:sz w:val="16"/>
        </w:rPr>
        <w:t xml:space="preserve"> and punishing the South Koreans for not paying up. Doing so would be a gift to Pyongyang, Moscow and Beijing: It would be a big step toward undermining the alliance with Seoul and America’s position in Northeast Asia. </w:t>
      </w:r>
      <w:r w:rsidRPr="00D7243C">
        <w:rPr>
          <w:rStyle w:val="StyleBoldUnderline"/>
        </w:rPr>
        <w:t>Finally, America’s most important alliance in Southeast Asia is also entering a danger zone. For years, the U.S. has refused to clarify whether the Mutual Defense Treaty with the Philippines covers the islands and reefs that Manila controls in the South China Sea.</w:t>
      </w:r>
      <w:r w:rsidRPr="00D7243C">
        <w:rPr>
          <w:sz w:val="16"/>
        </w:rPr>
        <w:t xml:space="preserve"> That ambiguity is meant to avoid writing a “blank check” that Manila might cash by provoking China. Yet given how rapidly China’s expansionism is shifting the balance of influence in the region, ambiguity is rapidly becoming untenable. Since 2012, when the U.S. failed to prevent Beijing from seizing control of Scarborough Shoal, Filipino officials have worried that Washington cannot deter the Chinese salami-slicing that is paring away their country’s sovereignty. Making matters worse, the U.S. has formally clarified its commitment to defending the Japanese-administered Senkaku Islands in the East China Sea, while evading questions about whether it has a parallel commitment to the Philippines. Further fueling the crisis is the fact that the Philippines now have a president — Rodrigo Duterte — who is openly skeptical of the value the U.S. defense commitment provides. </w:t>
      </w:r>
      <w:r w:rsidRPr="00D7243C">
        <w:rPr>
          <w:rStyle w:val="StyleBoldUnderline"/>
        </w:rPr>
        <w:t xml:space="preserve">As a result of all this, </w:t>
      </w:r>
      <w:r w:rsidRPr="009F55A1">
        <w:rPr>
          <w:rStyle w:val="StyleBoldUnderline"/>
          <w:highlight w:val="cyan"/>
        </w:rPr>
        <w:t>Philippines</w:t>
      </w:r>
      <w:r w:rsidRPr="00D7243C">
        <w:rPr>
          <w:sz w:val="16"/>
        </w:rPr>
        <w:t xml:space="preserve"> </w:t>
      </w:r>
      <w:r w:rsidRPr="00D7243C">
        <w:rPr>
          <w:rStyle w:val="Emphasis"/>
        </w:rPr>
        <w:t>Secretary of</w:t>
      </w:r>
      <w:r w:rsidRPr="00D7243C">
        <w:rPr>
          <w:sz w:val="16"/>
        </w:rPr>
        <w:t xml:space="preserve"> National </w:t>
      </w:r>
      <w:r w:rsidRPr="00D7243C">
        <w:rPr>
          <w:rStyle w:val="Emphasis"/>
        </w:rPr>
        <w:t>Defense</w:t>
      </w:r>
      <w:r w:rsidRPr="00D7243C">
        <w:rPr>
          <w:sz w:val="16"/>
        </w:rPr>
        <w:t xml:space="preserve"> Delfin </w:t>
      </w:r>
      <w:r w:rsidRPr="00D7243C">
        <w:rPr>
          <w:rStyle w:val="Emphasis"/>
        </w:rPr>
        <w:t>Lorenzana</w:t>
      </w:r>
      <w:r w:rsidRPr="00D7243C">
        <w:rPr>
          <w:sz w:val="16"/>
        </w:rPr>
        <w:t xml:space="preserve"> </w:t>
      </w:r>
      <w:r w:rsidRPr="00D7243C">
        <w:rPr>
          <w:rStyle w:val="StyleBoldUnderline"/>
        </w:rPr>
        <w:t xml:space="preserve">has been signaling that Manila </w:t>
      </w:r>
      <w:r w:rsidRPr="009F55A1">
        <w:rPr>
          <w:rStyle w:val="StyleBoldUnderline"/>
          <w:highlight w:val="cyan"/>
        </w:rPr>
        <w:t>may</w:t>
      </w:r>
      <w:r w:rsidRPr="009F55A1">
        <w:rPr>
          <w:sz w:val="16"/>
          <w:highlight w:val="cyan"/>
        </w:rPr>
        <w:t xml:space="preserve"> </w:t>
      </w:r>
      <w:r w:rsidRPr="009F55A1">
        <w:rPr>
          <w:rStyle w:val="Emphasis"/>
          <w:highlight w:val="cyan"/>
        </w:rPr>
        <w:t>re-evaluate</w:t>
      </w:r>
      <w:r w:rsidRPr="00D7243C">
        <w:rPr>
          <w:rStyle w:val="Emphasis"/>
        </w:rPr>
        <w:t xml:space="preserve"> its </w:t>
      </w:r>
      <w:r w:rsidRPr="009F55A1">
        <w:rPr>
          <w:rStyle w:val="Emphasis"/>
          <w:highlight w:val="cyan"/>
        </w:rPr>
        <w:t>commitment</w:t>
      </w:r>
      <w:r w:rsidRPr="00D7243C">
        <w:rPr>
          <w:sz w:val="16"/>
        </w:rPr>
        <w:t xml:space="preserve"> to the Mutual Defense Treaty if Washington doesn’t clarify its position. Yet the Trump administration has so far been silent, perhaps because American officials sense that this issue will be a loser with a president who sees alliances as burdens. A position of continued American ambiguity will probably not lead Duterte to pull out of the alliance. But it may reinforce his belief that Chinese power will ultimately dominate Southeast Asia, and that Manila should accommodate rather than resist the inevitable. That, in turn, would make it far harder for the U.S. to rally the region against Chinese revisionism; it would subtly but unmistakably erode America’s position in Southeast Asia. To be fair, </w:t>
      </w:r>
      <w:r w:rsidRPr="00D7243C">
        <w:rPr>
          <w:rStyle w:val="StyleBoldUnderline"/>
        </w:rPr>
        <w:t>the crisis of this particular alliance is not really Trump’s fault</w:t>
      </w:r>
      <w:r w:rsidRPr="00D7243C">
        <w:rPr>
          <w:sz w:val="16"/>
        </w:rPr>
        <w:t xml:space="preserve">. Reassuring an exposed ally — while also restraining that ally from unwise actions — would test the abilities of even a competent, committed administration. </w:t>
      </w:r>
      <w:r w:rsidRPr="00D7243C">
        <w:rPr>
          <w:rStyle w:val="StyleBoldUnderline"/>
        </w:rPr>
        <w:t>Yet the chances that things could turn out badly, with the Philippines or any of these allies, are only heightened by the fact that America currently has a hollowed-out administration led by this particular president.</w:t>
      </w:r>
      <w:r>
        <w:rPr>
          <w:rStyle w:val="StyleBoldUnderline"/>
        </w:rPr>
        <w:t xml:space="preserve"> </w:t>
      </w:r>
      <w:r w:rsidRPr="00D7243C">
        <w:rPr>
          <w:rStyle w:val="StyleBoldUnderline"/>
        </w:rPr>
        <w:t xml:space="preserve">Since </w:t>
      </w:r>
      <w:r w:rsidRPr="009F55A1">
        <w:rPr>
          <w:rStyle w:val="StyleBoldUnderline"/>
          <w:highlight w:val="cyan"/>
        </w:rPr>
        <w:t>Trump</w:t>
      </w:r>
      <w:r w:rsidRPr="00D7243C">
        <w:rPr>
          <w:rStyle w:val="StyleBoldUnderline"/>
        </w:rPr>
        <w:t xml:space="preserve"> took office, U.S. foreign policy </w:t>
      </w:r>
      <w:r w:rsidRPr="009F55A1">
        <w:rPr>
          <w:rStyle w:val="StyleBoldUnderline"/>
          <w:highlight w:val="cyan"/>
        </w:rPr>
        <w:t>wonks</w:t>
      </w:r>
      <w:r w:rsidRPr="00D7243C">
        <w:rPr>
          <w:rStyle w:val="StyleBoldUnderline"/>
        </w:rPr>
        <w:t xml:space="preserve"> have </w:t>
      </w:r>
      <w:r w:rsidRPr="009F55A1">
        <w:rPr>
          <w:rStyle w:val="StyleBoldUnderline"/>
          <w:highlight w:val="cyan"/>
        </w:rPr>
        <w:t>worried</w:t>
      </w:r>
      <w:r w:rsidRPr="00D7243C">
        <w:rPr>
          <w:rStyle w:val="StyleBoldUnderline"/>
        </w:rPr>
        <w:t xml:space="preserve"> that his presidency would be a period </w:t>
      </w:r>
      <w:r w:rsidRPr="009F55A1">
        <w:rPr>
          <w:rStyle w:val="StyleBoldUnderline"/>
          <w:highlight w:val="cyan"/>
        </w:rPr>
        <w:t>of grave peril for</w:t>
      </w:r>
      <w:r w:rsidRPr="00D7243C">
        <w:rPr>
          <w:rStyle w:val="StyleBoldUnderline"/>
        </w:rPr>
        <w:t xml:space="preserve"> America’s </w:t>
      </w:r>
      <w:r w:rsidRPr="009F55A1">
        <w:rPr>
          <w:rStyle w:val="StyleBoldUnderline"/>
          <w:highlight w:val="cyan"/>
        </w:rPr>
        <w:t xml:space="preserve">alliances. </w:t>
      </w:r>
      <w:r w:rsidRPr="009F55A1">
        <w:rPr>
          <w:rStyle w:val="Emphasis"/>
          <w:highlight w:val="cyan"/>
        </w:rPr>
        <w:t>This</w:t>
      </w:r>
      <w:r w:rsidRPr="00D7243C">
        <w:rPr>
          <w:rStyle w:val="Emphasis"/>
        </w:rPr>
        <w:t xml:space="preserve"> might be the </w:t>
      </w:r>
      <w:r w:rsidRPr="009F55A1">
        <w:rPr>
          <w:rStyle w:val="Emphasis"/>
          <w:highlight w:val="cyan"/>
        </w:rPr>
        <w:t>year</w:t>
      </w:r>
      <w:r w:rsidRPr="00D7243C">
        <w:rPr>
          <w:rStyle w:val="Emphasis"/>
        </w:rPr>
        <w:t xml:space="preserve"> that </w:t>
      </w:r>
      <w:r w:rsidRPr="009F55A1">
        <w:rPr>
          <w:rStyle w:val="Emphasis"/>
          <w:highlight w:val="cyan"/>
        </w:rPr>
        <w:t>proves them right</w:t>
      </w:r>
      <w:r w:rsidRPr="00D7243C">
        <w:rPr>
          <w:rStyle w:val="Emphasis"/>
        </w:rPr>
        <w:t>.</w:t>
      </w:r>
    </w:p>
    <w:p w14:paraId="7E216101" w14:textId="77777777" w:rsidR="002F3C90" w:rsidRPr="00EA0947" w:rsidRDefault="002F3C90" w:rsidP="002F3C90"/>
    <w:p w14:paraId="2EB7C7C7" w14:textId="77777777" w:rsidR="005C1E50" w:rsidRPr="00BC19DC" w:rsidRDefault="005C1E50" w:rsidP="005C1E50">
      <w:pPr>
        <w:rPr>
          <w:rFonts w:ascii="Times New Roman" w:hAnsi="Times New Roman" w:cs="Times New Roman"/>
        </w:rPr>
      </w:pPr>
    </w:p>
    <w:p w14:paraId="35B3FA39" w14:textId="77777777" w:rsidR="007B553A" w:rsidRPr="00BC19DC" w:rsidRDefault="007B553A" w:rsidP="004B6F3E">
      <w:pPr>
        <w:rPr>
          <w:rFonts w:ascii="Times New Roman" w:hAnsi="Times New Roman" w:cs="Times New Roman"/>
          <w:sz w:val="16"/>
        </w:rPr>
      </w:pPr>
    </w:p>
    <w:p w14:paraId="635CDFE7" w14:textId="77777777" w:rsidR="00496264" w:rsidRPr="00BC19DC" w:rsidRDefault="00496264" w:rsidP="0023181E">
      <w:pPr>
        <w:pStyle w:val="Heading1"/>
        <w:rPr>
          <w:rFonts w:ascii="Times New Roman" w:hAnsi="Times New Roman" w:cs="Times New Roman"/>
        </w:rPr>
      </w:pPr>
    </w:p>
    <w:sectPr w:rsidR="00496264" w:rsidRPr="00BC19D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1698AE" w14:textId="77777777" w:rsidR="00642B24" w:rsidRDefault="00642B24" w:rsidP="00E46E7E">
      <w:r>
        <w:separator/>
      </w:r>
    </w:p>
  </w:endnote>
  <w:endnote w:type="continuationSeparator" w:id="0">
    <w:p w14:paraId="11923BA9" w14:textId="77777777" w:rsidR="00642B24" w:rsidRDefault="00642B2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5DF00D" w14:textId="77777777" w:rsidR="00642B24" w:rsidRDefault="00642B24" w:rsidP="00E46E7E">
      <w:r>
        <w:separator/>
      </w:r>
    </w:p>
  </w:footnote>
  <w:footnote w:type="continuationSeparator" w:id="0">
    <w:p w14:paraId="6F8528EE" w14:textId="77777777" w:rsidR="00642B24" w:rsidRDefault="00642B2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7A6105B"/>
    <w:multiLevelType w:val="hybridMultilevel"/>
    <w:tmpl w:val="585C33CA"/>
    <w:lvl w:ilvl="0" w:tplc="A1CEEB44">
      <w:start w:val="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0"/>
  </w:num>
  <w:num w:numId="4">
    <w:abstractNumId w:val="14"/>
  </w:num>
  <w:num w:numId="5">
    <w:abstractNumId w:val="1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19E"/>
    <w:rsid w:val="00004D37"/>
    <w:rsid w:val="000140EC"/>
    <w:rsid w:val="00016A35"/>
    <w:rsid w:val="00017094"/>
    <w:rsid w:val="00030A2C"/>
    <w:rsid w:val="00044639"/>
    <w:rsid w:val="000450D7"/>
    <w:rsid w:val="0005174E"/>
    <w:rsid w:val="000847FB"/>
    <w:rsid w:val="00086CE8"/>
    <w:rsid w:val="000B3267"/>
    <w:rsid w:val="000B45ED"/>
    <w:rsid w:val="000C16B3"/>
    <w:rsid w:val="000E3258"/>
    <w:rsid w:val="000F6FF2"/>
    <w:rsid w:val="00122516"/>
    <w:rsid w:val="00137724"/>
    <w:rsid w:val="001408C0"/>
    <w:rsid w:val="00143FD7"/>
    <w:rsid w:val="001463FB"/>
    <w:rsid w:val="001467AA"/>
    <w:rsid w:val="00146A86"/>
    <w:rsid w:val="00154934"/>
    <w:rsid w:val="00155EB3"/>
    <w:rsid w:val="0016097F"/>
    <w:rsid w:val="001622C1"/>
    <w:rsid w:val="001735F3"/>
    <w:rsid w:val="001846DE"/>
    <w:rsid w:val="00186DB7"/>
    <w:rsid w:val="00193705"/>
    <w:rsid w:val="00193D5E"/>
    <w:rsid w:val="001A545B"/>
    <w:rsid w:val="001C18FE"/>
    <w:rsid w:val="001D7626"/>
    <w:rsid w:val="001F13B1"/>
    <w:rsid w:val="0023181E"/>
    <w:rsid w:val="002613DA"/>
    <w:rsid w:val="00265F07"/>
    <w:rsid w:val="00271876"/>
    <w:rsid w:val="002867BE"/>
    <w:rsid w:val="002B6353"/>
    <w:rsid w:val="002B68C8"/>
    <w:rsid w:val="002E191D"/>
    <w:rsid w:val="002F35F4"/>
    <w:rsid w:val="002F3C90"/>
    <w:rsid w:val="002F3E28"/>
    <w:rsid w:val="002F40E6"/>
    <w:rsid w:val="0030040D"/>
    <w:rsid w:val="00303E5B"/>
    <w:rsid w:val="00313226"/>
    <w:rsid w:val="0031419E"/>
    <w:rsid w:val="0031425E"/>
    <w:rsid w:val="00317D53"/>
    <w:rsid w:val="00322916"/>
    <w:rsid w:val="00325059"/>
    <w:rsid w:val="00357719"/>
    <w:rsid w:val="003659EB"/>
    <w:rsid w:val="00374144"/>
    <w:rsid w:val="0039141F"/>
    <w:rsid w:val="00396C92"/>
    <w:rsid w:val="003B3EC7"/>
    <w:rsid w:val="003C1CEF"/>
    <w:rsid w:val="003C51B4"/>
    <w:rsid w:val="003E13EA"/>
    <w:rsid w:val="003E6519"/>
    <w:rsid w:val="003F1BCF"/>
    <w:rsid w:val="003F42AF"/>
    <w:rsid w:val="00412F6D"/>
    <w:rsid w:val="0042635A"/>
    <w:rsid w:val="00437E64"/>
    <w:rsid w:val="00437F55"/>
    <w:rsid w:val="00442BF7"/>
    <w:rsid w:val="004450F4"/>
    <w:rsid w:val="0046368B"/>
    <w:rsid w:val="00466B6F"/>
    <w:rsid w:val="00483490"/>
    <w:rsid w:val="00496264"/>
    <w:rsid w:val="004A287C"/>
    <w:rsid w:val="004A7E85"/>
    <w:rsid w:val="004B3188"/>
    <w:rsid w:val="004B3DB3"/>
    <w:rsid w:val="004B6F3E"/>
    <w:rsid w:val="004B7738"/>
    <w:rsid w:val="004C63B5"/>
    <w:rsid w:val="004D461E"/>
    <w:rsid w:val="004D4816"/>
    <w:rsid w:val="00517479"/>
    <w:rsid w:val="00525277"/>
    <w:rsid w:val="00544899"/>
    <w:rsid w:val="00551120"/>
    <w:rsid w:val="005579C0"/>
    <w:rsid w:val="00560599"/>
    <w:rsid w:val="0057145C"/>
    <w:rsid w:val="00580698"/>
    <w:rsid w:val="00582DCA"/>
    <w:rsid w:val="00594A25"/>
    <w:rsid w:val="005A0BE5"/>
    <w:rsid w:val="005B74B3"/>
    <w:rsid w:val="005C0E1F"/>
    <w:rsid w:val="005C1E50"/>
    <w:rsid w:val="005E0D2B"/>
    <w:rsid w:val="005E2C99"/>
    <w:rsid w:val="005E4EC9"/>
    <w:rsid w:val="005F1EC8"/>
    <w:rsid w:val="00600E38"/>
    <w:rsid w:val="0061607E"/>
    <w:rsid w:val="00617076"/>
    <w:rsid w:val="006279A3"/>
    <w:rsid w:val="00637F39"/>
    <w:rsid w:val="00642B24"/>
    <w:rsid w:val="00664F85"/>
    <w:rsid w:val="00672258"/>
    <w:rsid w:val="0067575B"/>
    <w:rsid w:val="0068012E"/>
    <w:rsid w:val="00680DC7"/>
    <w:rsid w:val="00686080"/>
    <w:rsid w:val="00692C26"/>
    <w:rsid w:val="006A2258"/>
    <w:rsid w:val="006B4AF9"/>
    <w:rsid w:val="006B619E"/>
    <w:rsid w:val="006C033B"/>
    <w:rsid w:val="006C310E"/>
    <w:rsid w:val="006D5637"/>
    <w:rsid w:val="006F2D3D"/>
    <w:rsid w:val="00700835"/>
    <w:rsid w:val="00716402"/>
    <w:rsid w:val="00726F87"/>
    <w:rsid w:val="007333B9"/>
    <w:rsid w:val="00751DDB"/>
    <w:rsid w:val="00757EE8"/>
    <w:rsid w:val="00762B08"/>
    <w:rsid w:val="00773434"/>
    <w:rsid w:val="00777202"/>
    <w:rsid w:val="007779C4"/>
    <w:rsid w:val="007916EB"/>
    <w:rsid w:val="00791B7D"/>
    <w:rsid w:val="00797D4B"/>
    <w:rsid w:val="007A016B"/>
    <w:rsid w:val="007A3515"/>
    <w:rsid w:val="007B17CF"/>
    <w:rsid w:val="007B1914"/>
    <w:rsid w:val="007B553A"/>
    <w:rsid w:val="007C0015"/>
    <w:rsid w:val="007D7924"/>
    <w:rsid w:val="007E470C"/>
    <w:rsid w:val="007E5F71"/>
    <w:rsid w:val="007F15CC"/>
    <w:rsid w:val="007F6EA4"/>
    <w:rsid w:val="00817362"/>
    <w:rsid w:val="00821415"/>
    <w:rsid w:val="00821E51"/>
    <w:rsid w:val="0083768F"/>
    <w:rsid w:val="0084724F"/>
    <w:rsid w:val="008622EC"/>
    <w:rsid w:val="008849A1"/>
    <w:rsid w:val="008B7EC6"/>
    <w:rsid w:val="008C2E96"/>
    <w:rsid w:val="008E2402"/>
    <w:rsid w:val="008F2357"/>
    <w:rsid w:val="00904728"/>
    <w:rsid w:val="0091366F"/>
    <w:rsid w:val="0091595A"/>
    <w:rsid w:val="009165EA"/>
    <w:rsid w:val="00923AE9"/>
    <w:rsid w:val="00924DFA"/>
    <w:rsid w:val="009261BE"/>
    <w:rsid w:val="00930895"/>
    <w:rsid w:val="009369C3"/>
    <w:rsid w:val="009829F2"/>
    <w:rsid w:val="00992329"/>
    <w:rsid w:val="00993F61"/>
    <w:rsid w:val="009A76DA"/>
    <w:rsid w:val="009B0746"/>
    <w:rsid w:val="009C1075"/>
    <w:rsid w:val="009C198B"/>
    <w:rsid w:val="009C5DBD"/>
    <w:rsid w:val="009D207E"/>
    <w:rsid w:val="009D41EA"/>
    <w:rsid w:val="009E5822"/>
    <w:rsid w:val="009E691A"/>
    <w:rsid w:val="00A074CB"/>
    <w:rsid w:val="00A2768B"/>
    <w:rsid w:val="00A338A5"/>
    <w:rsid w:val="00A369C4"/>
    <w:rsid w:val="00A431C3"/>
    <w:rsid w:val="00A43EFF"/>
    <w:rsid w:val="00A4597A"/>
    <w:rsid w:val="00A47986"/>
    <w:rsid w:val="00A9023D"/>
    <w:rsid w:val="00A91A24"/>
    <w:rsid w:val="00A93090"/>
    <w:rsid w:val="00AA47B3"/>
    <w:rsid w:val="00AA677A"/>
    <w:rsid w:val="00AB5782"/>
    <w:rsid w:val="00AC09EB"/>
    <w:rsid w:val="00AC0E99"/>
    <w:rsid w:val="00AE122C"/>
    <w:rsid w:val="00AF1E67"/>
    <w:rsid w:val="00AF5046"/>
    <w:rsid w:val="00AF70D4"/>
    <w:rsid w:val="00B0018A"/>
    <w:rsid w:val="00B065D5"/>
    <w:rsid w:val="00B06D9B"/>
    <w:rsid w:val="00B07B8D"/>
    <w:rsid w:val="00B169A1"/>
    <w:rsid w:val="00B326D6"/>
    <w:rsid w:val="00B33E0C"/>
    <w:rsid w:val="00B4026A"/>
    <w:rsid w:val="00B45FE9"/>
    <w:rsid w:val="00B53728"/>
    <w:rsid w:val="00B55D49"/>
    <w:rsid w:val="00B57E52"/>
    <w:rsid w:val="00B65E97"/>
    <w:rsid w:val="00B84180"/>
    <w:rsid w:val="00BA6E8E"/>
    <w:rsid w:val="00BC19DC"/>
    <w:rsid w:val="00BE63EA"/>
    <w:rsid w:val="00C42A3C"/>
    <w:rsid w:val="00C44DB6"/>
    <w:rsid w:val="00C470AB"/>
    <w:rsid w:val="00C64433"/>
    <w:rsid w:val="00C67F54"/>
    <w:rsid w:val="00CA4B15"/>
    <w:rsid w:val="00CC1C86"/>
    <w:rsid w:val="00CC5EFA"/>
    <w:rsid w:val="00CD2AEF"/>
    <w:rsid w:val="00CD2C6D"/>
    <w:rsid w:val="00CF1A0F"/>
    <w:rsid w:val="00D05516"/>
    <w:rsid w:val="00D31287"/>
    <w:rsid w:val="00D36252"/>
    <w:rsid w:val="00D4330B"/>
    <w:rsid w:val="00D4392A"/>
    <w:rsid w:val="00D443AD"/>
    <w:rsid w:val="00D460F1"/>
    <w:rsid w:val="00D51B44"/>
    <w:rsid w:val="00D52F54"/>
    <w:rsid w:val="00D6085D"/>
    <w:rsid w:val="00D66D57"/>
    <w:rsid w:val="00D67D1A"/>
    <w:rsid w:val="00D7440F"/>
    <w:rsid w:val="00D81480"/>
    <w:rsid w:val="00D8365B"/>
    <w:rsid w:val="00D90E68"/>
    <w:rsid w:val="00D96BA8"/>
    <w:rsid w:val="00DA2E40"/>
    <w:rsid w:val="00DA5BF8"/>
    <w:rsid w:val="00DC71AA"/>
    <w:rsid w:val="00DC7351"/>
    <w:rsid w:val="00DD26D5"/>
    <w:rsid w:val="00DD2FAB"/>
    <w:rsid w:val="00DE627C"/>
    <w:rsid w:val="00DF1850"/>
    <w:rsid w:val="00E1194B"/>
    <w:rsid w:val="00E25122"/>
    <w:rsid w:val="00E46E7E"/>
    <w:rsid w:val="00E62FB6"/>
    <w:rsid w:val="00E835D6"/>
    <w:rsid w:val="00E95631"/>
    <w:rsid w:val="00EA5F75"/>
    <w:rsid w:val="00EA7906"/>
    <w:rsid w:val="00EC56B0"/>
    <w:rsid w:val="00EC6DE4"/>
    <w:rsid w:val="00F1173B"/>
    <w:rsid w:val="00F31386"/>
    <w:rsid w:val="00F36806"/>
    <w:rsid w:val="00F45F2E"/>
    <w:rsid w:val="00F46B09"/>
    <w:rsid w:val="00F56152"/>
    <w:rsid w:val="00FA2A8C"/>
    <w:rsid w:val="00FA538E"/>
    <w:rsid w:val="00FD50BA"/>
    <w:rsid w:val="00FE4803"/>
    <w:rsid w:val="00FF3328"/>
    <w:rsid w:val="00FF4E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783D06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622EC"/>
    <w:rPr>
      <w:rFonts w:ascii="Calibri" w:hAnsi="Calibri"/>
      <w:sz w:val="22"/>
    </w:rPr>
  </w:style>
  <w:style w:type="paragraph" w:styleId="Heading1">
    <w:name w:val="heading 1"/>
    <w:aliases w:val="Pocket"/>
    <w:basedOn w:val="Normal"/>
    <w:next w:val="Normal"/>
    <w:link w:val="Heading1Char"/>
    <w:qFormat/>
    <w:rsid w:val="007F6E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7F6EA4"/>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7F6EA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Spacing1,No Spacing11,No Spacing111,No Spacing112,No Spacing1121,No Spacing2,Debate Text,Read stuff,No Spacing4,No Spacing21,CD - Cite,Heading 2 Char2 Char,Heading 2 Char1 Char Char,Ch,t"/>
    <w:basedOn w:val="Normal"/>
    <w:next w:val="Normal"/>
    <w:link w:val="Heading4Char"/>
    <w:uiPriority w:val="9"/>
    <w:unhideWhenUsed/>
    <w:qFormat/>
    <w:rsid w:val="007F6EA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7"/>
    <w:qFormat/>
    <w:rsid w:val="007F6EA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7F6EA4"/>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1"/>
    <w:rsid w:val="007F6E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7F6EA4"/>
    <w:rPr>
      <w:rFonts w:ascii="Calibri" w:eastAsiaTheme="majorEastAsia" w:hAnsi="Calibri" w:cstheme="majorBidi"/>
      <w:b/>
      <w:bCs/>
      <w:sz w:val="32"/>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t Char"/>
    <w:basedOn w:val="DefaultParagraphFont"/>
    <w:link w:val="Heading4"/>
    <w:uiPriority w:val="9"/>
    <w:rsid w:val="007F6EA4"/>
    <w:rPr>
      <w:rFonts w:ascii="Calibri" w:eastAsiaTheme="majorEastAsia" w:hAnsi="Calibri" w:cstheme="majorBidi"/>
      <w:b/>
      <w:bCs/>
      <w:iCs/>
      <w:sz w:val="26"/>
    </w:rPr>
  </w:style>
  <w:style w:type="paragraph" w:styleId="NoSpacing">
    <w:name w:val="No Spacing"/>
    <w:uiPriority w:val="1"/>
    <w:rsid w:val="007F6EA4"/>
  </w:style>
  <w:style w:type="character" w:customStyle="1" w:styleId="StyleStyleBold12pt">
    <w:name w:val="Style Style Bold + 12 pt"/>
    <w:aliases w:val="Cite,Style 13 pt Bold,Style Style Bold,Style Style Bold + 12pt,Style Style + 12 pt,Style Style Bo... +,Style Style Bold + 10 pt,Old Cite,Style Style Bold + 11 pt,Style Style Bold + 13 pt,tagld + 12 pt,tag + 12 pt,Not...,Not.,Not"/>
    <w:basedOn w:val="DefaultParagraphFont"/>
    <w:uiPriority w:val="5"/>
    <w:qFormat/>
    <w:rsid w:val="007F6EA4"/>
    <w:rPr>
      <w:rFonts w:ascii="Times New Roman" w:hAnsi="Times New Roman"/>
      <w:b/>
      <w:sz w:val="26"/>
      <w:u w:val="none"/>
    </w:rPr>
  </w:style>
  <w:style w:type="character" w:customStyle="1" w:styleId="StyleBoldUnderline">
    <w:name w:val="Style Bold Underline"/>
    <w:aliases w:val="Underline,Style Underline,Intense Emphasis1,apple-style-span + 6 pt,Bold,Kern at 16 pt,Intense Emphasis11,Intense Emphasis111,Style,Intense Emphasis2,Intense Emphasis1111,Intense Emphasis3,Intense Emphasis11111,Intense Emphasis4,ci"/>
    <w:basedOn w:val="DefaultParagraphFont"/>
    <w:uiPriority w:val="6"/>
    <w:qFormat/>
    <w:rsid w:val="007F6EA4"/>
    <w:rPr>
      <w:rFonts w:ascii="Times New Roman" w:hAnsi="Times New Roman"/>
      <w:b/>
      <w:sz w:val="22"/>
      <w:u w:val="single"/>
    </w:rPr>
  </w:style>
  <w:style w:type="paragraph" w:styleId="DocumentMap">
    <w:name w:val="Document Map"/>
    <w:basedOn w:val="Normal"/>
    <w:link w:val="DocumentMapChar"/>
    <w:uiPriority w:val="99"/>
    <w:semiHidden/>
    <w:unhideWhenUsed/>
    <w:rsid w:val="007F6EA4"/>
    <w:rPr>
      <w:rFonts w:ascii="Lucida Grande" w:hAnsi="Lucida Grande" w:cs="Lucida Grande"/>
    </w:rPr>
  </w:style>
  <w:style w:type="character" w:customStyle="1" w:styleId="DocumentMapChar">
    <w:name w:val="Document Map Char"/>
    <w:basedOn w:val="DefaultParagraphFont"/>
    <w:link w:val="DocumentMap"/>
    <w:uiPriority w:val="99"/>
    <w:semiHidden/>
    <w:rsid w:val="007F6EA4"/>
    <w:rPr>
      <w:rFonts w:ascii="Lucida Grande" w:hAnsi="Lucida Grande" w:cs="Lucida Grande"/>
      <w:sz w:val="22"/>
    </w:rPr>
  </w:style>
  <w:style w:type="paragraph" w:styleId="ListParagraph">
    <w:name w:val="List Paragraph"/>
    <w:basedOn w:val="Normal"/>
    <w:uiPriority w:val="34"/>
    <w:rsid w:val="007F6EA4"/>
    <w:pPr>
      <w:ind w:left="720"/>
      <w:contextualSpacing/>
    </w:pPr>
  </w:style>
  <w:style w:type="paragraph" w:styleId="Header">
    <w:name w:val="header"/>
    <w:basedOn w:val="Normal"/>
    <w:link w:val="HeaderChar"/>
    <w:uiPriority w:val="99"/>
    <w:unhideWhenUsed/>
    <w:rsid w:val="007F6EA4"/>
    <w:pPr>
      <w:tabs>
        <w:tab w:val="center" w:pos="4320"/>
        <w:tab w:val="right" w:pos="8640"/>
      </w:tabs>
    </w:pPr>
  </w:style>
  <w:style w:type="character" w:customStyle="1" w:styleId="HeaderChar">
    <w:name w:val="Header Char"/>
    <w:basedOn w:val="DefaultParagraphFont"/>
    <w:link w:val="Header"/>
    <w:uiPriority w:val="99"/>
    <w:rsid w:val="007F6EA4"/>
    <w:rPr>
      <w:rFonts w:ascii="Calibri" w:hAnsi="Calibri"/>
      <w:sz w:val="22"/>
    </w:rPr>
  </w:style>
  <w:style w:type="paragraph" w:styleId="Footer">
    <w:name w:val="footer"/>
    <w:basedOn w:val="Normal"/>
    <w:link w:val="FooterChar"/>
    <w:uiPriority w:val="99"/>
    <w:unhideWhenUsed/>
    <w:rsid w:val="007F6EA4"/>
    <w:pPr>
      <w:tabs>
        <w:tab w:val="center" w:pos="4320"/>
        <w:tab w:val="right" w:pos="8640"/>
      </w:tabs>
    </w:pPr>
  </w:style>
  <w:style w:type="character" w:customStyle="1" w:styleId="FooterChar">
    <w:name w:val="Footer Char"/>
    <w:basedOn w:val="DefaultParagraphFont"/>
    <w:link w:val="Footer"/>
    <w:uiPriority w:val="99"/>
    <w:rsid w:val="007F6EA4"/>
    <w:rPr>
      <w:rFonts w:ascii="Calibri" w:hAnsi="Calibri"/>
      <w:sz w:val="22"/>
    </w:rPr>
  </w:style>
  <w:style w:type="character" w:styleId="PageNumber">
    <w:name w:val="page number"/>
    <w:basedOn w:val="DefaultParagraphFont"/>
    <w:uiPriority w:val="99"/>
    <w:semiHidden/>
    <w:unhideWhenUsed/>
    <w:rsid w:val="007F6EA4"/>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
    <w:basedOn w:val="DefaultParagraphFont"/>
    <w:uiPriority w:val="99"/>
    <w:unhideWhenUsed/>
    <w:rsid w:val="007F6EA4"/>
    <w:rPr>
      <w:color w:val="0000FF" w:themeColor="hyperlink"/>
      <w:u w:val="single"/>
    </w:rPr>
  </w:style>
  <w:style w:type="paragraph" w:customStyle="1" w:styleId="card">
    <w:name w:val="card"/>
    <w:basedOn w:val="Normal"/>
    <w:next w:val="Normal"/>
    <w:link w:val="cardChar"/>
    <w:uiPriority w:val="6"/>
    <w:qFormat/>
    <w:rsid w:val="007F6EA4"/>
    <w:pPr>
      <w:ind w:left="288" w:right="288"/>
    </w:pPr>
    <w:rPr>
      <w:rFonts w:eastAsia="Times New Roman" w:cs="Times New Roman"/>
    </w:rPr>
  </w:style>
  <w:style w:type="character" w:customStyle="1" w:styleId="cardChar">
    <w:name w:val="card Char"/>
    <w:link w:val="card"/>
    <w:rsid w:val="007F6EA4"/>
    <w:rPr>
      <w:rFonts w:ascii="Calibri" w:eastAsia="Times New Roman" w:hAnsi="Calibri" w:cs="Times New Roman"/>
      <w:sz w:val="22"/>
    </w:rPr>
  </w:style>
  <w:style w:type="paragraph" w:styleId="Revision">
    <w:name w:val="Revision"/>
    <w:hidden/>
    <w:uiPriority w:val="99"/>
    <w:semiHidden/>
    <w:rsid w:val="009369C3"/>
    <w:rPr>
      <w:rFonts w:ascii="Calibri" w:hAnsi="Calibri"/>
      <w:sz w:val="22"/>
    </w:rPr>
  </w:style>
  <w:style w:type="paragraph" w:styleId="BalloonText">
    <w:name w:val="Balloon Text"/>
    <w:basedOn w:val="Normal"/>
    <w:link w:val="BalloonTextChar"/>
    <w:uiPriority w:val="99"/>
    <w:semiHidden/>
    <w:unhideWhenUsed/>
    <w:rsid w:val="009369C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369C3"/>
    <w:rPr>
      <w:rFonts w:ascii="Lucida Grande" w:hAnsi="Lucida Grande" w:cs="Lucida Grande"/>
      <w:sz w:val="18"/>
      <w:szCs w:val="18"/>
    </w:rPr>
  </w:style>
  <w:style w:type="paragraph" w:customStyle="1" w:styleId="textbold">
    <w:name w:val="text bold"/>
    <w:basedOn w:val="Normal"/>
    <w:link w:val="Emphasis"/>
    <w:uiPriority w:val="7"/>
    <w:qFormat/>
    <w:rsid w:val="00594A25"/>
    <w:pPr>
      <w:spacing w:after="160" w:line="259" w:lineRule="auto"/>
      <w:ind w:left="720"/>
      <w:jc w:val="both"/>
    </w:pPr>
    <w:rPr>
      <w:b/>
      <w:iCs/>
      <w:u w:val="single"/>
      <w:bdr w:val="single" w:sz="18" w:space="0" w:color="auto"/>
    </w:rPr>
  </w:style>
  <w:style w:type="character" w:customStyle="1" w:styleId="StyleBoldUnderline1">
    <w:name w:val="Style Bold Underline1"/>
    <w:rsid w:val="00594A25"/>
    <w:rPr>
      <w:b/>
      <w:bCs/>
      <w:u w:val="single"/>
    </w:rPr>
  </w:style>
  <w:style w:type="character" w:styleId="FollowedHyperlink">
    <w:name w:val="FollowedHyperlink"/>
    <w:basedOn w:val="DefaultParagraphFont"/>
    <w:uiPriority w:val="99"/>
    <w:semiHidden/>
    <w:unhideWhenUsed/>
    <w:rsid w:val="00E1194B"/>
    <w:rPr>
      <w:color w:val="auto"/>
      <w:u w:val="none"/>
    </w:rPr>
  </w:style>
  <w:style w:type="character" w:customStyle="1" w:styleId="UnresolvedMention">
    <w:name w:val="Unresolved Mention"/>
    <w:basedOn w:val="DefaultParagraphFont"/>
    <w:uiPriority w:val="99"/>
    <w:semiHidden/>
    <w:unhideWhenUsed/>
    <w:rsid w:val="00E1194B"/>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622EC"/>
    <w:rPr>
      <w:rFonts w:ascii="Calibri" w:hAnsi="Calibri"/>
      <w:sz w:val="22"/>
    </w:rPr>
  </w:style>
  <w:style w:type="paragraph" w:styleId="Heading1">
    <w:name w:val="heading 1"/>
    <w:aliases w:val="Pocket"/>
    <w:basedOn w:val="Normal"/>
    <w:next w:val="Normal"/>
    <w:link w:val="Heading1Char"/>
    <w:qFormat/>
    <w:rsid w:val="007F6E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7F6EA4"/>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7F6EA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Spacing1,No Spacing11,No Spacing111,No Spacing112,No Spacing1121,No Spacing2,Debate Text,Read stuff,No Spacing4,No Spacing21,CD - Cite,Heading 2 Char2 Char,Heading 2 Char1 Char Char,Ch,t"/>
    <w:basedOn w:val="Normal"/>
    <w:next w:val="Normal"/>
    <w:link w:val="Heading4Char"/>
    <w:uiPriority w:val="9"/>
    <w:unhideWhenUsed/>
    <w:qFormat/>
    <w:rsid w:val="007F6EA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7"/>
    <w:qFormat/>
    <w:rsid w:val="007F6EA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7F6EA4"/>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1"/>
    <w:rsid w:val="007F6E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7F6EA4"/>
    <w:rPr>
      <w:rFonts w:ascii="Calibri" w:eastAsiaTheme="majorEastAsia" w:hAnsi="Calibri" w:cstheme="majorBidi"/>
      <w:b/>
      <w:bCs/>
      <w:sz w:val="32"/>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t Char"/>
    <w:basedOn w:val="DefaultParagraphFont"/>
    <w:link w:val="Heading4"/>
    <w:uiPriority w:val="9"/>
    <w:rsid w:val="007F6EA4"/>
    <w:rPr>
      <w:rFonts w:ascii="Calibri" w:eastAsiaTheme="majorEastAsia" w:hAnsi="Calibri" w:cstheme="majorBidi"/>
      <w:b/>
      <w:bCs/>
      <w:iCs/>
      <w:sz w:val="26"/>
    </w:rPr>
  </w:style>
  <w:style w:type="paragraph" w:styleId="NoSpacing">
    <w:name w:val="No Spacing"/>
    <w:uiPriority w:val="1"/>
    <w:rsid w:val="007F6EA4"/>
  </w:style>
  <w:style w:type="character" w:customStyle="1" w:styleId="StyleStyleBold12pt">
    <w:name w:val="Style Style Bold + 12 pt"/>
    <w:aliases w:val="Cite,Style 13 pt Bold,Style Style Bold,Style Style Bold + 12pt,Style Style + 12 pt,Style Style Bo... +,Style Style Bold + 10 pt,Old Cite,Style Style Bold + 11 pt,Style Style Bold + 13 pt,tagld + 12 pt,tag + 12 pt,Not...,Not.,Not"/>
    <w:basedOn w:val="DefaultParagraphFont"/>
    <w:uiPriority w:val="5"/>
    <w:qFormat/>
    <w:rsid w:val="007F6EA4"/>
    <w:rPr>
      <w:rFonts w:ascii="Times New Roman" w:hAnsi="Times New Roman"/>
      <w:b/>
      <w:sz w:val="26"/>
      <w:u w:val="none"/>
    </w:rPr>
  </w:style>
  <w:style w:type="character" w:customStyle="1" w:styleId="StyleBoldUnderline">
    <w:name w:val="Style Bold Underline"/>
    <w:aliases w:val="Underline,Style Underline,Intense Emphasis1,apple-style-span + 6 pt,Bold,Kern at 16 pt,Intense Emphasis11,Intense Emphasis111,Style,Intense Emphasis2,Intense Emphasis1111,Intense Emphasis3,Intense Emphasis11111,Intense Emphasis4,ci"/>
    <w:basedOn w:val="DefaultParagraphFont"/>
    <w:uiPriority w:val="6"/>
    <w:qFormat/>
    <w:rsid w:val="007F6EA4"/>
    <w:rPr>
      <w:rFonts w:ascii="Times New Roman" w:hAnsi="Times New Roman"/>
      <w:b/>
      <w:sz w:val="22"/>
      <w:u w:val="single"/>
    </w:rPr>
  </w:style>
  <w:style w:type="paragraph" w:styleId="DocumentMap">
    <w:name w:val="Document Map"/>
    <w:basedOn w:val="Normal"/>
    <w:link w:val="DocumentMapChar"/>
    <w:uiPriority w:val="99"/>
    <w:semiHidden/>
    <w:unhideWhenUsed/>
    <w:rsid w:val="007F6EA4"/>
    <w:rPr>
      <w:rFonts w:ascii="Lucida Grande" w:hAnsi="Lucida Grande" w:cs="Lucida Grande"/>
    </w:rPr>
  </w:style>
  <w:style w:type="character" w:customStyle="1" w:styleId="DocumentMapChar">
    <w:name w:val="Document Map Char"/>
    <w:basedOn w:val="DefaultParagraphFont"/>
    <w:link w:val="DocumentMap"/>
    <w:uiPriority w:val="99"/>
    <w:semiHidden/>
    <w:rsid w:val="007F6EA4"/>
    <w:rPr>
      <w:rFonts w:ascii="Lucida Grande" w:hAnsi="Lucida Grande" w:cs="Lucida Grande"/>
      <w:sz w:val="22"/>
    </w:rPr>
  </w:style>
  <w:style w:type="paragraph" w:styleId="ListParagraph">
    <w:name w:val="List Paragraph"/>
    <w:basedOn w:val="Normal"/>
    <w:uiPriority w:val="34"/>
    <w:rsid w:val="007F6EA4"/>
    <w:pPr>
      <w:ind w:left="720"/>
      <w:contextualSpacing/>
    </w:pPr>
  </w:style>
  <w:style w:type="paragraph" w:styleId="Header">
    <w:name w:val="header"/>
    <w:basedOn w:val="Normal"/>
    <w:link w:val="HeaderChar"/>
    <w:uiPriority w:val="99"/>
    <w:unhideWhenUsed/>
    <w:rsid w:val="007F6EA4"/>
    <w:pPr>
      <w:tabs>
        <w:tab w:val="center" w:pos="4320"/>
        <w:tab w:val="right" w:pos="8640"/>
      </w:tabs>
    </w:pPr>
  </w:style>
  <w:style w:type="character" w:customStyle="1" w:styleId="HeaderChar">
    <w:name w:val="Header Char"/>
    <w:basedOn w:val="DefaultParagraphFont"/>
    <w:link w:val="Header"/>
    <w:uiPriority w:val="99"/>
    <w:rsid w:val="007F6EA4"/>
    <w:rPr>
      <w:rFonts w:ascii="Calibri" w:hAnsi="Calibri"/>
      <w:sz w:val="22"/>
    </w:rPr>
  </w:style>
  <w:style w:type="paragraph" w:styleId="Footer">
    <w:name w:val="footer"/>
    <w:basedOn w:val="Normal"/>
    <w:link w:val="FooterChar"/>
    <w:uiPriority w:val="99"/>
    <w:unhideWhenUsed/>
    <w:rsid w:val="007F6EA4"/>
    <w:pPr>
      <w:tabs>
        <w:tab w:val="center" w:pos="4320"/>
        <w:tab w:val="right" w:pos="8640"/>
      </w:tabs>
    </w:pPr>
  </w:style>
  <w:style w:type="character" w:customStyle="1" w:styleId="FooterChar">
    <w:name w:val="Footer Char"/>
    <w:basedOn w:val="DefaultParagraphFont"/>
    <w:link w:val="Footer"/>
    <w:uiPriority w:val="99"/>
    <w:rsid w:val="007F6EA4"/>
    <w:rPr>
      <w:rFonts w:ascii="Calibri" w:hAnsi="Calibri"/>
      <w:sz w:val="22"/>
    </w:rPr>
  </w:style>
  <w:style w:type="character" w:styleId="PageNumber">
    <w:name w:val="page number"/>
    <w:basedOn w:val="DefaultParagraphFont"/>
    <w:uiPriority w:val="99"/>
    <w:semiHidden/>
    <w:unhideWhenUsed/>
    <w:rsid w:val="007F6EA4"/>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
    <w:basedOn w:val="DefaultParagraphFont"/>
    <w:uiPriority w:val="99"/>
    <w:unhideWhenUsed/>
    <w:rsid w:val="007F6EA4"/>
    <w:rPr>
      <w:color w:val="0000FF" w:themeColor="hyperlink"/>
      <w:u w:val="single"/>
    </w:rPr>
  </w:style>
  <w:style w:type="paragraph" w:customStyle="1" w:styleId="card">
    <w:name w:val="card"/>
    <w:basedOn w:val="Normal"/>
    <w:next w:val="Normal"/>
    <w:link w:val="cardChar"/>
    <w:uiPriority w:val="6"/>
    <w:qFormat/>
    <w:rsid w:val="007F6EA4"/>
    <w:pPr>
      <w:ind w:left="288" w:right="288"/>
    </w:pPr>
    <w:rPr>
      <w:rFonts w:eastAsia="Times New Roman" w:cs="Times New Roman"/>
    </w:rPr>
  </w:style>
  <w:style w:type="character" w:customStyle="1" w:styleId="cardChar">
    <w:name w:val="card Char"/>
    <w:link w:val="card"/>
    <w:rsid w:val="007F6EA4"/>
    <w:rPr>
      <w:rFonts w:ascii="Calibri" w:eastAsia="Times New Roman" w:hAnsi="Calibri" w:cs="Times New Roman"/>
      <w:sz w:val="22"/>
    </w:rPr>
  </w:style>
  <w:style w:type="paragraph" w:styleId="Revision">
    <w:name w:val="Revision"/>
    <w:hidden/>
    <w:uiPriority w:val="99"/>
    <w:semiHidden/>
    <w:rsid w:val="009369C3"/>
    <w:rPr>
      <w:rFonts w:ascii="Calibri" w:hAnsi="Calibri"/>
      <w:sz w:val="22"/>
    </w:rPr>
  </w:style>
  <w:style w:type="paragraph" w:styleId="BalloonText">
    <w:name w:val="Balloon Text"/>
    <w:basedOn w:val="Normal"/>
    <w:link w:val="BalloonTextChar"/>
    <w:uiPriority w:val="99"/>
    <w:semiHidden/>
    <w:unhideWhenUsed/>
    <w:rsid w:val="009369C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369C3"/>
    <w:rPr>
      <w:rFonts w:ascii="Lucida Grande" w:hAnsi="Lucida Grande" w:cs="Lucida Grande"/>
      <w:sz w:val="18"/>
      <w:szCs w:val="18"/>
    </w:rPr>
  </w:style>
  <w:style w:type="paragraph" w:customStyle="1" w:styleId="textbold">
    <w:name w:val="text bold"/>
    <w:basedOn w:val="Normal"/>
    <w:link w:val="Emphasis"/>
    <w:uiPriority w:val="7"/>
    <w:qFormat/>
    <w:rsid w:val="00594A25"/>
    <w:pPr>
      <w:spacing w:after="160" w:line="259" w:lineRule="auto"/>
      <w:ind w:left="720"/>
      <w:jc w:val="both"/>
    </w:pPr>
    <w:rPr>
      <w:b/>
      <w:iCs/>
      <w:u w:val="single"/>
      <w:bdr w:val="single" w:sz="18" w:space="0" w:color="auto"/>
    </w:rPr>
  </w:style>
  <w:style w:type="character" w:customStyle="1" w:styleId="StyleBoldUnderline1">
    <w:name w:val="Style Bold Underline1"/>
    <w:rsid w:val="00594A25"/>
    <w:rPr>
      <w:b/>
      <w:bCs/>
      <w:u w:val="single"/>
    </w:rPr>
  </w:style>
  <w:style w:type="character" w:styleId="FollowedHyperlink">
    <w:name w:val="FollowedHyperlink"/>
    <w:basedOn w:val="DefaultParagraphFont"/>
    <w:uiPriority w:val="99"/>
    <w:semiHidden/>
    <w:unhideWhenUsed/>
    <w:rsid w:val="00E1194B"/>
    <w:rPr>
      <w:color w:val="auto"/>
      <w:u w:val="none"/>
    </w:rPr>
  </w:style>
  <w:style w:type="character" w:customStyle="1" w:styleId="UnresolvedMention">
    <w:name w:val="Unresolved Mention"/>
    <w:basedOn w:val="DefaultParagraphFont"/>
    <w:uiPriority w:val="99"/>
    <w:semiHidden/>
    <w:unhideWhenUsed/>
    <w:rsid w:val="00E11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intpolicydigest.org/2014/08/22/climate-change-implications-national-security/" TargetMode="External"/><Relationship Id="rId12" Type="http://schemas.openxmlformats.org/officeDocument/2006/relationships/hyperlink" Target="https://www.semanticscholar.org/paper/Climate-Change-and-the-Permafrost-Carbon-Feedback-Schuur-Mcguire/7e5bb2ada771107313c7a56cdaed9c60e24a2fed/pdf" TargetMode="External"/><Relationship Id="rId13" Type="http://schemas.openxmlformats.org/officeDocument/2006/relationships/hyperlink" Target="https://www.reuters.com/article/us-northkorea-missiles-japan/allowing-nuclear-weapons-in-japan-could-defuse-north-korean-threat-say-some-policy-makers-idUSKCN1BH1FO" TargetMode="External"/><Relationship Id="rId14" Type="http://schemas.openxmlformats.org/officeDocument/2006/relationships/hyperlink" Target="https://www.npr.org/2019/05/27/727358635/as-asia-transforms-abe-looks-to-clarify-u-s-japan-alliance-in-trump-meetings" TargetMode="External"/><Relationship Id="rId15" Type="http://schemas.openxmlformats.org/officeDocument/2006/relationships/hyperlink" Target="https://mainichi.jp/english/articles/20180205/p2a/00m/0na/012000c" TargetMode="External"/><Relationship Id="rId16" Type="http://schemas.openxmlformats.org/officeDocument/2006/relationships/hyperlink" Target="http://www.ft.com/cms/s/0/e32282d8-e8cf-11e4-87fe-00144feab7de.html"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carnegieendowment.org/2019/01/24/chinese-american-relations-in-cyberspace-toward-collaboration-or-confrontation-pub-78213" TargetMode="External"/><Relationship Id="rId9" Type="http://schemas.openxmlformats.org/officeDocument/2006/relationships/hyperlink" Target="https://carnegieendowment.org/2019/01/24/chinese-american-relations-in-cyberspace-toward-collaboration-or-confrontation-pub-78213" TargetMode="External"/><Relationship Id="rId10" Type="http://schemas.openxmlformats.org/officeDocument/2006/relationships/hyperlink" Target="https://www.chathamhouse.org/sites/default/files/publications/research/2018-01-11-cybersecurity-nuclear-weapons-unal-lewis-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endonbank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49</Pages>
  <Words>38624</Words>
  <Characters>220162</Characters>
  <Application>Microsoft Macintosh Word</Application>
  <DocSecurity>0</DocSecurity>
  <Lines>1834</Lines>
  <Paragraphs>516</Paragraphs>
  <ScaleCrop>false</ScaleCrop>
  <Company>Whitman College</Company>
  <LinksUpToDate>false</LinksUpToDate>
  <CharactersWithSpaces>258270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Brendon Bankey</dc:creator>
  <cp:keywords/>
  <dc:description/>
  <cp:lastModifiedBy>Brendon Bankey</cp:lastModifiedBy>
  <cp:revision>2</cp:revision>
  <dcterms:created xsi:type="dcterms:W3CDTF">2019-06-26T00:19:00Z</dcterms:created>
  <dcterms:modified xsi:type="dcterms:W3CDTF">2019-06-26T00:19:00Z</dcterms:modified>
</cp:coreProperties>
</file>