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0CD" w:rsidRDefault="00D720CD" w:rsidP="00D720CD">
      <w:pPr>
        <w:pStyle w:val="Heading4"/>
      </w:pPr>
      <w:r>
        <w:t xml:space="preserve">US is selling to a lot of </w:t>
      </w:r>
      <w:proofErr w:type="gramStart"/>
      <w:r>
        <w:t>high risk</w:t>
      </w:r>
      <w:proofErr w:type="gramEnd"/>
      <w:r>
        <w:t xml:space="preserve"> countries now.</w:t>
      </w:r>
    </w:p>
    <w:p w:rsidR="00D720CD" w:rsidRPr="005B22F9" w:rsidRDefault="00D720CD" w:rsidP="00D720CD">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D720CD" w:rsidRDefault="00D720CD" w:rsidP="00D720CD">
      <w:pPr>
        <w:rPr>
          <w:sz w:val="16"/>
          <w:szCs w:val="16"/>
        </w:rPr>
      </w:pPr>
      <w:r w:rsidRPr="005B22F9">
        <w:rPr>
          <w:sz w:val="16"/>
          <w:szCs w:val="16"/>
        </w:rPr>
        <w:t xml:space="preserve">(Mar. 13, Risky Business: The Role of Arms Sales in U.S. Foreign Policy, POLICY ANALYSIS NO. 836, </w:t>
      </w:r>
      <w:hyperlink r:id="rId6"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D720CD" w:rsidRDefault="00D720CD" w:rsidP="00D720CD"/>
    <w:p w:rsidR="00D720CD" w:rsidRPr="00DB533D" w:rsidRDefault="00D720CD" w:rsidP="00D720CD">
      <w:pPr>
        <w:rPr>
          <w:sz w:val="16"/>
        </w:rPr>
      </w:pPr>
      <w:r w:rsidRPr="00DB533D">
        <w:rPr>
          <w:sz w:val="16"/>
        </w:rPr>
        <w:t xml:space="preserve">Three important observations immediately emerge from the analysis. First, </w:t>
      </w:r>
      <w:r w:rsidRPr="00471D1D">
        <w:rPr>
          <w:u w:val="single"/>
        </w:rPr>
        <w:t xml:space="preserve">there are </w:t>
      </w:r>
      <w:proofErr w:type="gramStart"/>
      <w:r w:rsidRPr="00471D1D">
        <w:rPr>
          <w:u w:val="single"/>
        </w:rPr>
        <w:t>a large number of</w:t>
      </w:r>
      <w:proofErr w:type="gramEnd"/>
      <w:r w:rsidRPr="00471D1D">
        <w:rPr>
          <w:u w:val="single"/>
        </w:rPr>
        <w:t xml:space="preserve"> risky customers in the world, and the </w:t>
      </w:r>
      <w:r w:rsidRPr="00BF11A3">
        <w:rPr>
          <w:u w:val="single"/>
        </w:rPr>
        <w:t>U</w:t>
      </w:r>
      <w:r w:rsidRPr="00DB533D">
        <w:rPr>
          <w:sz w:val="16"/>
        </w:rPr>
        <w:t xml:space="preserve">nited </w:t>
      </w:r>
      <w:r w:rsidRPr="00BF11A3">
        <w:rPr>
          <w:u w:val="single"/>
        </w:rPr>
        <w:t>S</w:t>
      </w:r>
      <w:r w:rsidRPr="00DB533D">
        <w:rPr>
          <w:sz w:val="16"/>
        </w:rPr>
        <w:t>tates</w:t>
      </w:r>
      <w:r w:rsidRPr="00471D1D">
        <w:rPr>
          <w:u w:val="single"/>
        </w:rPr>
        <w:t xml:space="preserve"> sells weapons to most of them.</w:t>
      </w:r>
      <w:r w:rsidRPr="00DB533D">
        <w:rPr>
          <w:sz w:val="16"/>
        </w:rPr>
        <w:t xml:space="preserve"> Thirty-five nations (21 percent) scored in the highest-risk category on at least two metrics, and 72 (43 percent) were in the highest-risk category on at least one of the five measures. </w:t>
      </w:r>
      <w:r w:rsidRPr="00471D1D">
        <w:rPr>
          <w:u w:val="single"/>
        </w:rPr>
        <w:t>There simply are not that many safe bets when it comes to the arms trade.</w:t>
      </w:r>
    </w:p>
    <w:p w:rsidR="00D720CD" w:rsidRPr="00DB533D" w:rsidRDefault="00D720CD" w:rsidP="00D720CD">
      <w:pPr>
        <w:rPr>
          <w:sz w:val="16"/>
        </w:rPr>
      </w:pPr>
      <w:r w:rsidRPr="00DB533D">
        <w:rPr>
          <w:sz w:val="16"/>
        </w:rPr>
        <w:t xml:space="preserve">Second, </w:t>
      </w:r>
      <w:r w:rsidRPr="00471D1D">
        <w:rPr>
          <w:u w:val="single"/>
        </w:rPr>
        <w:t xml:space="preserve">the data provide compelling evidence that the </w:t>
      </w:r>
      <w:r w:rsidRPr="00BF11A3">
        <w:rPr>
          <w:u w:val="single"/>
        </w:rPr>
        <w:t>U</w:t>
      </w:r>
      <w:r w:rsidRPr="00DB533D">
        <w:rPr>
          <w:sz w:val="16"/>
        </w:rPr>
        <w:t xml:space="preserve">nited </w:t>
      </w:r>
      <w:r w:rsidRPr="00BF11A3">
        <w:rPr>
          <w:u w:val="single"/>
        </w:rPr>
        <w:t>S</w:t>
      </w:r>
      <w:r w:rsidRPr="00DB533D">
        <w:rPr>
          <w:sz w:val="16"/>
        </w:rPr>
        <w:t>tates</w:t>
      </w:r>
      <w:r w:rsidRPr="00471D1D">
        <w:rPr>
          <w:u w:val="single"/>
        </w:rPr>
        <w:t xml:space="preserve"> does not discriminate between high- and low-risk customers. The average sales to the riskiest nations are higher than those to the least risky nations.</w:t>
      </w:r>
      <w:r w:rsidRPr="00DB533D">
        <w:rPr>
          <w:sz w:val="16"/>
        </w:rPr>
        <w:t xml:space="preserve"> Considering discrete components of the index, for example, </w:t>
      </w:r>
      <w:r w:rsidRPr="00901C69">
        <w:rPr>
          <w:u w:val="single"/>
        </w:rPr>
        <w:t>the 22 countries coded as “highest risk”</w:t>
      </w:r>
      <w:r w:rsidRPr="00DB533D">
        <w:rPr>
          <w:sz w:val="16"/>
        </w:rPr>
        <w:t xml:space="preserve"> on the Global Terrorism Index </w:t>
      </w:r>
      <w:r w:rsidRPr="00901C69">
        <w:rPr>
          <w:u w:val="single"/>
        </w:rPr>
        <w:t>bought an average of $1.91 billion worth of American weapons. The 28 countries in active, high-level conflicts bought an average of $2.94 billion worth of arms.</w:t>
      </w:r>
    </w:p>
    <w:p w:rsidR="00D720CD" w:rsidRPr="00DB533D" w:rsidRDefault="00D720CD" w:rsidP="00D720CD">
      <w:pPr>
        <w:rPr>
          <w:sz w:val="16"/>
        </w:rPr>
      </w:pPr>
      <w:r w:rsidRPr="00901C69">
        <w:rPr>
          <w:u w:val="single"/>
        </w:rPr>
        <w:t>Applying our risk assessment framework to the list of 16 nations currently banned from buying American weapons helps illustrate the validity of our approach. The average score of banned nations is 11.6, with 12 nations scoring 10 or higher. The highest-scoring nations</w:t>
      </w:r>
      <w:r w:rsidRPr="00DB533D">
        <w:rPr>
          <w:sz w:val="16"/>
        </w:rPr>
        <w:t xml:space="preserve"> were Syria, Sudan, and the Democratic Republic of the Congo, with Iran, Eritrea, and the Central African Republic not far behind. </w:t>
      </w:r>
      <w:r w:rsidRPr="00901C69">
        <w:rPr>
          <w:u w:val="single"/>
        </w:rPr>
        <w:t>Clearly</w:t>
      </w:r>
      <w:r w:rsidRPr="00DB533D">
        <w:rPr>
          <w:sz w:val="16"/>
        </w:rPr>
        <w:t xml:space="preserve"> </w:t>
      </w:r>
      <w:r w:rsidRPr="00901C69">
        <w:rPr>
          <w:u w:val="single"/>
        </w:rPr>
        <w:t>these are nations to which the U</w:t>
      </w:r>
      <w:r w:rsidRPr="00DB533D">
        <w:rPr>
          <w:sz w:val="16"/>
        </w:rPr>
        <w:t>nited</w:t>
      </w:r>
      <w:r w:rsidRPr="00901C69">
        <w:rPr>
          <w:u w:val="single"/>
        </w:rPr>
        <w:t xml:space="preserve"> S</w:t>
      </w:r>
      <w:r w:rsidRPr="00DB533D">
        <w:rPr>
          <w:sz w:val="16"/>
        </w:rPr>
        <w:t>tates</w:t>
      </w:r>
      <w:r w:rsidRPr="00901C69">
        <w:rPr>
          <w:u w:val="single"/>
        </w:rPr>
        <w:t xml:space="preserve"> should not be selling weapons. What is especially troubling is that the U</w:t>
      </w:r>
      <w:r w:rsidRPr="00DB533D">
        <w:rPr>
          <w:sz w:val="16"/>
        </w:rPr>
        <w:t>nited</w:t>
      </w:r>
      <w:r w:rsidRPr="00901C69">
        <w:rPr>
          <w:u w:val="single"/>
        </w:rPr>
        <w:t xml:space="preserve"> S</w:t>
      </w:r>
      <w:r w:rsidRPr="00DB533D">
        <w:rPr>
          <w:sz w:val="16"/>
        </w:rPr>
        <w:t>tates</w:t>
      </w:r>
      <w:r w:rsidRPr="00901C69">
        <w:rPr>
          <w:u w:val="single"/>
        </w:rPr>
        <w:t xml:space="preserve"> sold weapons to several of these countries in the years right before sales were banned, when most of the risks were </w:t>
      </w:r>
      <w:proofErr w:type="gramStart"/>
      <w:r w:rsidRPr="00901C69">
        <w:rPr>
          <w:u w:val="single"/>
        </w:rPr>
        <w:t>readily apparent</w:t>
      </w:r>
      <w:proofErr w:type="gramEnd"/>
      <w:r w:rsidRPr="00901C69">
        <w:rPr>
          <w:u w:val="single"/>
        </w:rPr>
        <w:t>.</w:t>
      </w:r>
      <w:r w:rsidRPr="00DB533D">
        <w:rPr>
          <w:sz w:val="16"/>
        </w:rPr>
        <w:t xml:space="preserve"> Moreover, </w:t>
      </w:r>
      <w:r w:rsidRPr="00901C69">
        <w:rPr>
          <w:u w:val="single"/>
        </w:rPr>
        <w:t>America’s customer list includes 32 countries with a risk score above the average of those on the banned list. This reinforces our concern that the U.S. government does not block sales to countries that clearly pose a risk of negative consequences.</w:t>
      </w:r>
    </w:p>
    <w:p w:rsidR="00D720CD" w:rsidRPr="00DB533D" w:rsidRDefault="00D720CD" w:rsidP="00D720CD">
      <w:pPr>
        <w:rPr>
          <w:sz w:val="16"/>
        </w:rPr>
      </w:pPr>
      <w:r w:rsidRPr="00DB533D">
        <w:rPr>
          <w:sz w:val="16"/>
        </w:rPr>
        <w:t xml:space="preserve">The third major observation is that </w:t>
      </w:r>
      <w:r w:rsidRPr="00901C69">
        <w:rPr>
          <w:u w:val="single"/>
        </w:rPr>
        <w:t>this lack of discrimination is dangerous.</w:t>
      </w:r>
      <w:r w:rsidRPr="00DB533D">
        <w:rPr>
          <w:sz w:val="16"/>
        </w:rPr>
        <w:t xml:space="preserve"> As simple as it is, our risk assessment is a useful guide to forecasting negative consequences. </w:t>
      </w:r>
      <w:r w:rsidRPr="00901C69">
        <w:rPr>
          <w:u w:val="single"/>
        </w:rPr>
        <w:t>The five countries that scored as high risk on all five measures provide a clear illustration of the risks of arms sales. This group, which purchased an average of $1.8 billion in U.S. weapons since 9/11</w:t>
      </w:r>
      <w:r w:rsidRPr="00DB533D">
        <w:rPr>
          <w:sz w:val="16"/>
        </w:rPr>
        <w:t>, includes Libya, Iraq, Yemen, the Democratic Republic of the Congo, and Sudan. These five countries, recall, are classified by the various metrics as: “terror everywhere,” “</w:t>
      </w:r>
      <w:r w:rsidRPr="00901C69">
        <w:rPr>
          <w:u w:val="single"/>
        </w:rPr>
        <w:t>not free,” “most fragile,”</w:t>
      </w:r>
      <w:r w:rsidRPr="00DB533D">
        <w:rPr>
          <w:sz w:val="16"/>
        </w:rPr>
        <w:t xml:space="preserve"> “large impact from terrorism,” </w:t>
      </w:r>
      <w:r w:rsidRPr="00901C69">
        <w:rPr>
          <w:u w:val="single"/>
        </w:rPr>
        <w:t>and</w:t>
      </w:r>
      <w:r w:rsidRPr="00DB533D">
        <w:rPr>
          <w:sz w:val="16"/>
        </w:rPr>
        <w:t xml:space="preserve"> </w:t>
      </w:r>
      <w:r w:rsidRPr="00901C69">
        <w:rPr>
          <w:u w:val="single"/>
        </w:rPr>
        <w:t>as being involved in high-level conflicts.</w:t>
      </w:r>
      <w:r w:rsidRPr="00DB533D">
        <w:rPr>
          <w:sz w:val="16"/>
        </w:rPr>
        <w:t xml:space="preserve"> </w:t>
      </w:r>
      <w:r w:rsidRPr="00901C69">
        <w:rPr>
          <w:u w:val="single"/>
        </w:rPr>
        <w:t>These governments have used their American weapons to promote oppression, commit human rights abuses, and perpetuate bloody civil wars.</w:t>
      </w:r>
    </w:p>
    <w:p w:rsidR="00D720CD" w:rsidRPr="00DB533D" w:rsidRDefault="00D720CD" w:rsidP="00D720CD">
      <w:pPr>
        <w:rPr>
          <w:sz w:val="16"/>
        </w:rPr>
      </w:pPr>
      <w:r w:rsidRPr="00D931DB">
        <w:rPr>
          <w:u w:val="single"/>
        </w:rPr>
        <w:t>Within the Very Risky category, each country rated as “highest risk” on at least one measure, and 30 scored as “highest risk” on at least two measures. This group also represents the full range of unintended consequences from arms sales. Afghanistan, Egypt, Somalia, and Ukraine fall into this category.</w:t>
      </w:r>
      <w:r w:rsidRPr="00DB533D">
        <w:rPr>
          <w:sz w:val="16"/>
        </w:rPr>
        <w:t xml:space="preserve"> This group collectively spent an average of $1.38 billion over the </w:t>
      </w:r>
      <w:proofErr w:type="gramStart"/>
      <w:r w:rsidRPr="00DB533D">
        <w:rPr>
          <w:sz w:val="16"/>
        </w:rPr>
        <w:t>time period</w:t>
      </w:r>
      <w:proofErr w:type="gramEnd"/>
      <w:r w:rsidRPr="00DB533D">
        <w:rPr>
          <w:sz w:val="16"/>
        </w:rPr>
        <w:t xml:space="preserve">. Since 9/11, the Kingdom of </w:t>
      </w:r>
      <w:r w:rsidRPr="00D931DB">
        <w:rPr>
          <w:u w:val="single"/>
        </w:rPr>
        <w:t>Saudi Arabia</w:t>
      </w:r>
      <w:r w:rsidRPr="00DB533D">
        <w:rPr>
          <w:sz w:val="16"/>
        </w:rPr>
        <w:t xml:space="preserve"> (which scored a 12) </w:t>
      </w:r>
      <w:r w:rsidRPr="00D931DB">
        <w:rPr>
          <w:u w:val="single"/>
        </w:rPr>
        <w:t xml:space="preserve">invaded Yemen, intervened in Tunisia and Syria, and provoked a crisis with Qatar, while cementing a track record of human rights abuses and government oppression. </w:t>
      </w:r>
      <w:r w:rsidRPr="00DB533D">
        <w:rPr>
          <w:sz w:val="16"/>
        </w:rPr>
        <w:t xml:space="preserve">Other states in this category, such as </w:t>
      </w:r>
      <w:r w:rsidRPr="00D931DB">
        <w:rPr>
          <w:u w:val="single"/>
        </w:rPr>
        <w:t>Afghanistan</w:t>
      </w:r>
      <w:r w:rsidRPr="00DB533D">
        <w:rPr>
          <w:sz w:val="16"/>
        </w:rPr>
        <w:t xml:space="preserve"> (score of 14), have </w:t>
      </w:r>
      <w:r w:rsidRPr="00D931DB">
        <w:rPr>
          <w:u w:val="single"/>
        </w:rPr>
        <w:t xml:space="preserve">entangled the </w:t>
      </w:r>
      <w:r w:rsidRPr="00BF11A3">
        <w:rPr>
          <w:u w:val="single"/>
        </w:rPr>
        <w:t>U</w:t>
      </w:r>
      <w:r w:rsidRPr="00DB533D">
        <w:rPr>
          <w:sz w:val="16"/>
        </w:rPr>
        <w:t xml:space="preserve">nited </w:t>
      </w:r>
      <w:r w:rsidRPr="00BF11A3">
        <w:rPr>
          <w:u w:val="single"/>
        </w:rPr>
        <w:t>S</w:t>
      </w:r>
      <w:r w:rsidRPr="00DB533D">
        <w:rPr>
          <w:sz w:val="16"/>
        </w:rPr>
        <w:t>tates</w:t>
      </w:r>
      <w:r w:rsidRPr="00D931DB">
        <w:rPr>
          <w:u w:val="single"/>
        </w:rPr>
        <w:t xml:space="preserve"> in counterproductive conflicts since 9/11 and continue to do so today.</w:t>
      </w:r>
    </w:p>
    <w:p w:rsidR="00D720CD" w:rsidRPr="00DB533D" w:rsidRDefault="00D720CD" w:rsidP="00D720CD">
      <w:pPr>
        <w:rPr>
          <w:sz w:val="16"/>
        </w:rPr>
      </w:pPr>
      <w:r w:rsidRPr="00DB533D">
        <w:rPr>
          <w:sz w:val="16"/>
        </w:rPr>
        <w:t xml:space="preserve">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w:t>
      </w:r>
      <w:r w:rsidRPr="00D931DB">
        <w:rPr>
          <w:u w:val="single"/>
        </w:rPr>
        <w:t>arms sales could alter regional balances of power in ways that increase tensions and the chance of conflict.</w:t>
      </w:r>
      <w:r w:rsidRPr="00DB533D">
        <w:rPr>
          <w:sz w:val="16"/>
        </w:rPr>
        <w:t xml:space="preserve"> U.S. arms sales to NATO allies, as part of the European Reassurance Initiative, for example, have upset Russian leaders.14 Similarly, arms sales to Taiwan, itself not a risky customer, have nonetheless raised tensions between China and the United States.15</w:t>
      </w:r>
    </w:p>
    <w:p w:rsidR="00D720CD" w:rsidRDefault="00D720CD" w:rsidP="00D720CD">
      <w:r w:rsidRPr="00DB533D">
        <w:rPr>
          <w:sz w:val="16"/>
        </w:rPr>
        <w:t xml:space="preserve">In short, </w:t>
      </w:r>
      <w:r w:rsidRPr="00D931DB">
        <w:rPr>
          <w:u w:val="single"/>
        </w:rPr>
        <w:t xml:space="preserve">even a relatively simple risk assessment makes it clear that the policy of the </w:t>
      </w:r>
      <w:r w:rsidRPr="00BF11A3">
        <w:rPr>
          <w:u w:val="single"/>
        </w:rPr>
        <w:t>U</w:t>
      </w:r>
      <w:r w:rsidRPr="00DB533D">
        <w:rPr>
          <w:sz w:val="16"/>
        </w:rPr>
        <w:t xml:space="preserve">nited </w:t>
      </w:r>
      <w:r w:rsidRPr="00BF11A3">
        <w:rPr>
          <w:u w:val="single"/>
        </w:rPr>
        <w:t>S</w:t>
      </w:r>
      <w:r w:rsidRPr="00DB533D">
        <w:rPr>
          <w:sz w:val="16"/>
        </w:rPr>
        <w:t>tates</w:t>
      </w:r>
      <w:r w:rsidRPr="00D931DB">
        <w:rPr>
          <w:u w:val="single"/>
        </w:rPr>
        <w:t xml:space="preserve"> is to sell weapons to just about any nation that can afford them without much concern for the consequences</w:t>
      </w:r>
      <w:r w:rsidRPr="00DB533D">
        <w:rPr>
          <w:sz w:val="16"/>
        </w:rPr>
        <w:t xml:space="preserve">. Though the United States does limit its most advanced weapons to allies16 and maintains a ban on the sale of materials related to weapons of mass destruction,17 the United States has sold just about everything else, </w:t>
      </w:r>
      <w:r w:rsidRPr="00D931DB">
        <w:rPr>
          <w:u w:val="single"/>
        </w:rPr>
        <w:t>in many cases to countries embroiled in interstate and civil conflicts, to countries with horrendous human rights records, and to countries that represent a risk for entangling the U</w:t>
      </w:r>
      <w:r w:rsidRPr="00DB533D">
        <w:rPr>
          <w:sz w:val="16"/>
        </w:rPr>
        <w:t xml:space="preserve">nited </w:t>
      </w:r>
      <w:r w:rsidRPr="00D931DB">
        <w:rPr>
          <w:u w:val="single"/>
        </w:rPr>
        <w:t>S</w:t>
      </w:r>
      <w:r w:rsidRPr="00DB533D">
        <w:rPr>
          <w:sz w:val="16"/>
        </w:rPr>
        <w:t>tates</w:t>
      </w:r>
      <w:r w:rsidRPr="00D931DB">
        <w:rPr>
          <w:u w:val="single"/>
        </w:rPr>
        <w:t xml:space="preserve"> in unwanted conflicts.</w:t>
      </w:r>
    </w:p>
    <w:p w:rsidR="00D720CD" w:rsidRDefault="00D720CD" w:rsidP="00D720CD"/>
    <w:p w:rsidR="00D720CD" w:rsidRDefault="00D720CD" w:rsidP="00D720CD">
      <w:pPr>
        <w:pStyle w:val="Heading4"/>
      </w:pPr>
      <w:r>
        <w:t>Arms sales risk blowback, entanglement, instability, dispersion and military coups.</w:t>
      </w:r>
    </w:p>
    <w:p w:rsidR="00D720CD" w:rsidRPr="005B22F9" w:rsidRDefault="00D720CD" w:rsidP="00D720CD">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D720CD" w:rsidRDefault="00D720CD" w:rsidP="00D720CD">
      <w:pPr>
        <w:rPr>
          <w:sz w:val="16"/>
          <w:szCs w:val="16"/>
        </w:rPr>
      </w:pPr>
      <w:r w:rsidRPr="005B22F9">
        <w:rPr>
          <w:sz w:val="16"/>
          <w:szCs w:val="16"/>
        </w:rPr>
        <w:t xml:space="preserve">(Mar. 13, Risky Business: The Role of Arms Sales in U.S. Foreign Policy, POLICY ANALYSIS NO. 836, </w:t>
      </w:r>
      <w:hyperlink r:id="rId7"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D720CD" w:rsidRDefault="00D720CD" w:rsidP="00D720CD"/>
    <w:p w:rsidR="00D720CD" w:rsidRPr="00DB533D" w:rsidRDefault="00D720CD" w:rsidP="00D720CD">
      <w:pPr>
        <w:rPr>
          <w:sz w:val="14"/>
        </w:rPr>
      </w:pPr>
      <w:r w:rsidRPr="00DB533D">
        <w:rPr>
          <w:sz w:val="14"/>
        </w:rPr>
        <w:t>U.S. Arms Sales since 9/11: Assessing the Risk from Arms Sales</w:t>
      </w:r>
    </w:p>
    <w:p w:rsidR="00D720CD" w:rsidRDefault="00D720CD" w:rsidP="00D720CD">
      <w:pPr>
        <w:rPr>
          <w:u w:val="single"/>
        </w:rPr>
      </w:pPr>
      <w:proofErr w:type="gramStart"/>
      <w:r w:rsidRPr="00DB533D">
        <w:rPr>
          <w:sz w:val="14"/>
        </w:rPr>
        <w:t>In order to</w:t>
      </w:r>
      <w:proofErr w:type="gramEnd"/>
      <w:r w:rsidRPr="00DB533D">
        <w:rPr>
          <w:sz w:val="14"/>
        </w:rPr>
        <w:t xml:space="preserve"> comply with the Arms Export Control Act (AECA), the U.S. government must generate a risk assessment in order to confirm that sales are unlikely to produce unwanted outcomes. This requirement makes sense, because </w:t>
      </w:r>
      <w:r w:rsidRPr="00D964C3">
        <w:rPr>
          <w:u w:val="single"/>
        </w:rPr>
        <w:t>history shows that arms sales can lead to a host of negative,</w:t>
      </w:r>
      <w:r w:rsidRPr="00DB533D">
        <w:rPr>
          <w:sz w:val="14"/>
        </w:rPr>
        <w:t xml:space="preserve"> unintended </w:t>
      </w:r>
      <w:r w:rsidRPr="00D964C3">
        <w:rPr>
          <w:u w:val="single"/>
        </w:rPr>
        <w:t>consequences</w:t>
      </w:r>
      <w:r w:rsidRPr="00DB533D">
        <w:rPr>
          <w:sz w:val="14"/>
        </w:rPr>
        <w:t xml:space="preserve">. These consequences come in many forms, from those that affect the United States, such as </w:t>
      </w:r>
      <w:r w:rsidRPr="00D964C3">
        <w:rPr>
          <w:u w:val="single"/>
        </w:rPr>
        <w:t>blowback</w:t>
      </w:r>
      <w:r w:rsidRPr="00DB533D">
        <w:rPr>
          <w:sz w:val="14"/>
        </w:rPr>
        <w:t xml:space="preserve"> and </w:t>
      </w:r>
      <w:r w:rsidRPr="00D964C3">
        <w:rPr>
          <w:u w:val="single"/>
        </w:rPr>
        <w:t>entanglement</w:t>
      </w:r>
      <w:r w:rsidRPr="00DB533D">
        <w:rPr>
          <w:sz w:val="14"/>
        </w:rPr>
        <w:t xml:space="preserve"> in foreign conflicts, to those that affect </w:t>
      </w:r>
      <w:r w:rsidRPr="00D964C3">
        <w:rPr>
          <w:u w:val="single"/>
        </w:rPr>
        <w:t>entire region</w:t>
      </w:r>
      <w:r w:rsidRPr="00DB533D">
        <w:rPr>
          <w:sz w:val="14"/>
        </w:rPr>
        <w:t xml:space="preserve">s, such as </w:t>
      </w:r>
      <w:r w:rsidRPr="00D964C3">
        <w:rPr>
          <w:u w:val="single"/>
        </w:rPr>
        <w:t>instability and dispersion</w:t>
      </w:r>
      <w:r w:rsidRPr="00DB533D">
        <w:rPr>
          <w:sz w:val="14"/>
        </w:rPr>
        <w:t xml:space="preserve">, to those that affect the recipient regime itself, such as </w:t>
      </w:r>
      <w:r w:rsidRPr="00D964C3">
        <w:rPr>
          <w:u w:val="single"/>
        </w:rPr>
        <w:t>enabling oppression and increasing the likelihood of military coups</w:t>
      </w:r>
      <w:r w:rsidRPr="00DB533D">
        <w:rPr>
          <w:sz w:val="14"/>
        </w:rPr>
        <w:t xml:space="preserve">. Forecasting how weapons will be used, especially over the course of decades, is difficult, but history provides evidence of the factors that make negative outcomes more likely. Sadly, however, </w:t>
      </w:r>
      <w:r w:rsidRPr="00D964C3">
        <w:rPr>
          <w:u w:val="single"/>
        </w:rPr>
        <w:t>even a cursory review of American arms sales over time makes it clear that neither the White House, nor the Pentagon, nor the State Department</w:t>
      </w:r>
      <w:r w:rsidRPr="00DB533D">
        <w:rPr>
          <w:sz w:val="14"/>
        </w:rPr>
        <w:t xml:space="preserve"> — all of which are involved in approving potential sales — </w:t>
      </w:r>
      <w:r w:rsidRPr="00D964C3">
        <w:rPr>
          <w:u w:val="single"/>
        </w:rPr>
        <w:t>takes the risk assessment process seriously.</w:t>
      </w:r>
    </w:p>
    <w:p w:rsidR="00D720CD" w:rsidRPr="00DB533D" w:rsidRDefault="00D720CD" w:rsidP="00D720CD">
      <w:pPr>
        <w:rPr>
          <w:sz w:val="14"/>
        </w:rPr>
      </w:pPr>
      <w:r w:rsidRPr="00DB533D">
        <w:rPr>
          <w:sz w:val="14"/>
        </w:rPr>
        <w:t xml:space="preserve">Historically, the United States has sold weapons to almost any nation that wanted to buy them — suggesting that </w:t>
      </w:r>
      <w:r w:rsidRPr="00D964C3">
        <w:rPr>
          <w:u w:val="single"/>
        </w:rPr>
        <w:t>the risk assessment process is rigged to not find risk.</w:t>
      </w:r>
      <w:r w:rsidRPr="00DB533D">
        <w:rPr>
          <w:sz w:val="14"/>
        </w:rPr>
        <w:t xml:space="preserve"> From 2002 to 2016, America delivered $197 billion in weapons to 167 states worldwide.6 </w:t>
      </w:r>
      <w:r w:rsidRPr="00D964C3">
        <w:rPr>
          <w:u w:val="single"/>
        </w:rPr>
        <w:t>Thirty-two</w:t>
      </w:r>
      <w:r w:rsidRPr="00DB533D">
        <w:rPr>
          <w:sz w:val="14"/>
        </w:rPr>
        <w:t xml:space="preserve"> of these </w:t>
      </w:r>
      <w:r w:rsidRPr="00D964C3">
        <w:rPr>
          <w:u w:val="single"/>
        </w:rPr>
        <w:t>countries purchased at least $1 billion in arms</w:t>
      </w:r>
      <w:r w:rsidRPr="00DB533D">
        <w:rPr>
          <w:sz w:val="14"/>
        </w:rPr>
        <w:t xml:space="preserve">. The Kingdom of Saudi Arabia was America’s biggest client, purchasing $25.8 billion worth of weapons — including F-15s and a litany of helicopters, naval assets, and associated munitions. As shown in Table 1, </w:t>
      </w:r>
      <w:r w:rsidRPr="00724BA7">
        <w:rPr>
          <w:u w:val="single"/>
        </w:rPr>
        <w:t>the top 10 clients collectively bought $124 billion in arms — accounting for roughly two-thirds of the value of America’s total global exports since 2002.</w:t>
      </w:r>
      <w:r w:rsidRPr="00DB533D">
        <w:rPr>
          <w:sz w:val="14"/>
        </w:rPr>
        <w:t xml:space="preserve"> </w:t>
      </w:r>
      <w:r w:rsidRPr="00724BA7">
        <w:rPr>
          <w:u w:val="single"/>
        </w:rPr>
        <w:t>Given the amount of chaos, instability, and conflict in the world, it is difficult to imagine what sort of process would assess as many as 167 of the world’s roughly 200 countries as safe bets to receive American weapons.</w:t>
      </w:r>
    </w:p>
    <w:p w:rsidR="00D720CD" w:rsidRPr="00DB533D" w:rsidRDefault="00D720CD" w:rsidP="00D720CD">
      <w:pPr>
        <w:rPr>
          <w:sz w:val="14"/>
        </w:rPr>
      </w:pPr>
      <w:r w:rsidRPr="00DB533D">
        <w:rPr>
          <w:sz w:val="14"/>
        </w:rPr>
        <w:t xml:space="preserve">Moreover, </w:t>
      </w:r>
      <w:r w:rsidRPr="00471D1D">
        <w:rPr>
          <w:u w:val="single"/>
        </w:rPr>
        <w:t>the U</w:t>
      </w:r>
      <w:r w:rsidRPr="00DB533D">
        <w:rPr>
          <w:sz w:val="14"/>
        </w:rPr>
        <w:t xml:space="preserve">nited </w:t>
      </w:r>
      <w:r w:rsidRPr="00471D1D">
        <w:rPr>
          <w:u w:val="single"/>
        </w:rPr>
        <w:t>S</w:t>
      </w:r>
      <w:r w:rsidRPr="00DB533D">
        <w:rPr>
          <w:sz w:val="14"/>
        </w:rPr>
        <w:t xml:space="preserve">tates </w:t>
      </w:r>
      <w:r w:rsidRPr="00471D1D">
        <w:rPr>
          <w:u w:val="single"/>
        </w:rPr>
        <w:t>has a long history of selling weapons to nations where the immediate risks were obvious.</w:t>
      </w:r>
      <w:r w:rsidRPr="00DB533D">
        <w:rPr>
          <w:sz w:val="14"/>
        </w:rPr>
        <w:t xml:space="preserve"> From 1981 to 2010, </w:t>
      </w:r>
      <w:r w:rsidRPr="00471D1D">
        <w:rPr>
          <w:u w:val="single"/>
        </w:rPr>
        <w:t>the U</w:t>
      </w:r>
      <w:r w:rsidRPr="00DB533D">
        <w:rPr>
          <w:sz w:val="14"/>
        </w:rPr>
        <w:t>nited</w:t>
      </w:r>
      <w:r w:rsidRPr="00471D1D">
        <w:rPr>
          <w:u w:val="single"/>
        </w:rPr>
        <w:t xml:space="preserve"> S</w:t>
      </w:r>
      <w:r w:rsidRPr="00DB533D">
        <w:rPr>
          <w:sz w:val="14"/>
        </w:rPr>
        <w:t>tates</w:t>
      </w:r>
      <w:r w:rsidRPr="00471D1D">
        <w:rPr>
          <w:u w:val="single"/>
        </w:rPr>
        <w:t xml:space="preserve"> sold small arms and light weapons to 59 percent and major conventional weapons to 35 percent of countries actively engaged in a high-level conflict</w:t>
      </w:r>
      <w:r w:rsidRPr="00DB533D">
        <w:rPr>
          <w:sz w:val="14"/>
        </w:rPr>
        <w:t xml:space="preserve">. The United States sold small arms to 66 percent and major conventional weapons to 40 percent of countries actively engaged in a low-level conflict.7 As one author noted, </w:t>
      </w:r>
      <w:r w:rsidRPr="00471D1D">
        <w:rPr>
          <w:u w:val="single"/>
        </w:rPr>
        <w:t>in 1994 there were 50 ongoing ethnic and territorial conflicts in the world and the U</w:t>
      </w:r>
      <w:r w:rsidRPr="00DB533D">
        <w:rPr>
          <w:sz w:val="14"/>
        </w:rPr>
        <w:t>nited</w:t>
      </w:r>
      <w:r w:rsidRPr="00471D1D">
        <w:rPr>
          <w:u w:val="single"/>
        </w:rPr>
        <w:t xml:space="preserve"> S</w:t>
      </w:r>
      <w:r w:rsidRPr="00DB533D">
        <w:rPr>
          <w:sz w:val="14"/>
        </w:rPr>
        <w:t>tates</w:t>
      </w:r>
      <w:r w:rsidRPr="00471D1D">
        <w:rPr>
          <w:u w:val="single"/>
        </w:rPr>
        <w:t xml:space="preserve"> had armed at least one side in 45 of them.</w:t>
      </w:r>
      <w:r w:rsidRPr="00DB533D">
        <w:rPr>
          <w:sz w:val="14"/>
        </w:rPr>
        <w:t xml:space="preserve"> Since 9/11, the United States has sold weapons to at least two dyads in conflict: Saudi Arabia and Yemen, and Turkey and the Kurds.8</w:t>
      </w:r>
    </w:p>
    <w:p w:rsidR="00D720CD" w:rsidRPr="00DB533D" w:rsidRDefault="00D720CD" w:rsidP="00D720CD">
      <w:pPr>
        <w:rPr>
          <w:sz w:val="14"/>
        </w:rPr>
      </w:pPr>
      <w:r w:rsidRPr="00DB533D">
        <w:rPr>
          <w:u w:val="single"/>
        </w:rPr>
        <w:t>To produce a risk assessment of American arms recipients since 2002, we consulted previous research to identify the risk factors most commonly associated with both short- and long-term negative outcomes.</w:t>
      </w:r>
      <w:r w:rsidRPr="00DB533D">
        <w:rPr>
          <w:sz w:val="14"/>
        </w:rPr>
        <w:t xml:space="preserve"> Unfortunately, there are no hard data on the precise relationship between many of these risk factors and the probability of negative outcomes. We also lack data entirely for certain risk factors that we would otherwise have included. 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w:t>
      </w:r>
    </w:p>
    <w:p w:rsidR="00D720CD" w:rsidRPr="00DB533D" w:rsidRDefault="00D720CD" w:rsidP="00D720CD">
      <w:pPr>
        <w:rPr>
          <w:sz w:val="14"/>
        </w:rPr>
      </w:pPr>
      <w:r w:rsidRPr="00DB533D">
        <w:rPr>
          <w:sz w:val="14"/>
        </w:rPr>
        <w:t>The first risk factor we consider is the stability of the recipient nation. We assume that fragile states with tenuous legitimacy and little ability to deliver services and police their own territory, or those that cannot manage conflict within their borders, pose a greater risk for the dispersion and misuse of weapons.</w:t>
      </w:r>
      <w:r w:rsidRPr="00DB533D">
        <w:rPr>
          <w:u w:val="single"/>
        </w:rPr>
        <w:t xml:space="preserve"> Research</w:t>
      </w:r>
      <w:r w:rsidRPr="00DB533D">
        <w:rPr>
          <w:sz w:val="14"/>
        </w:rPr>
        <w:t xml:space="preserve"> also </w:t>
      </w:r>
      <w:r w:rsidRPr="00DB533D">
        <w:rPr>
          <w:u w:val="single"/>
        </w:rPr>
        <w:t>indicates that</w:t>
      </w:r>
      <w:r w:rsidRPr="00DB533D">
        <w:rPr>
          <w:sz w:val="14"/>
        </w:rPr>
        <w:t xml:space="preserve"> </w:t>
      </w:r>
      <w:r w:rsidRPr="00471D1D">
        <w:rPr>
          <w:u w:val="single"/>
        </w:rPr>
        <w:t>military aid can increase the likelihood of a military coup, an outcome even more likely in the case of a fragile state</w:t>
      </w:r>
      <w:r w:rsidRPr="00DB533D">
        <w:rPr>
          <w:sz w:val="14"/>
        </w:rPr>
        <w:t>.9 To measure this factor, we take the most recent score for each nation on the Fragile States Index, which determines a state’s vulnerability by looking at a range of economic, political, and social factors.10</w:t>
      </w:r>
    </w:p>
    <w:p w:rsidR="00D720CD" w:rsidRPr="00DB533D" w:rsidRDefault="00D720CD" w:rsidP="00D720CD">
      <w:pPr>
        <w:rPr>
          <w:sz w:val="14"/>
        </w:rPr>
      </w:pPr>
      <w:r w:rsidRPr="00DB533D">
        <w:rPr>
          <w:sz w:val="14"/>
        </w:rPr>
        <w:t xml:space="preserve">The second risk factor we look at is the behavior of the state toward its own citizens. We assume that </w:t>
      </w:r>
      <w:r w:rsidRPr="00471D1D">
        <w:rPr>
          <w:u w:val="single"/>
        </w:rPr>
        <w:t>states that rank poorly on human rights performance or that regularly use violence against their own people pose a greater risk of misusing weapons in the short or long term.</w:t>
      </w:r>
      <w:r w:rsidRPr="00DB533D">
        <w:rPr>
          <w:sz w:val="14"/>
        </w:rPr>
        <w:t xml:space="preserve"> To measure </w:t>
      </w:r>
      <w:proofErr w:type="gramStart"/>
      <w:r w:rsidRPr="00DB533D">
        <w:rPr>
          <w:sz w:val="14"/>
        </w:rPr>
        <w:t>this</w:t>
      </w:r>
      <w:proofErr w:type="gramEnd"/>
      <w:r w:rsidRPr="00DB533D">
        <w:rPr>
          <w:sz w:val="14"/>
        </w:rPr>
        <w:t xml:space="preserve"> we rely on two sources: Freedom House’s Freedom in the World rankings, which assess “the condition of political rights and civil liberties around the world,”11 and the State Department’s Political Terror Scale, which provides a more specific measurement of a state’s use of torture and violence against its citizens.12</w:t>
      </w:r>
    </w:p>
    <w:p w:rsidR="00D720CD" w:rsidRDefault="00D720CD" w:rsidP="00D720CD">
      <w:r w:rsidRPr="00DB533D">
        <w:rPr>
          <w:sz w:val="14"/>
        </w:rPr>
        <w:t xml:space="preserve">Finally, we consider the level of conflict, both internal and external, each state is engaged in. We assume that </w:t>
      </w:r>
      <w:r w:rsidRPr="00471D1D">
        <w:rPr>
          <w:u w:val="single"/>
        </w:rPr>
        <w:t>countries dealing with widespread terrorism and insurgency, or actively engaged in an interstate conflict, also represent higher risks of negative outcomes such as dispersion, blowback, entanglement, conflict, and human rights abuses.</w:t>
      </w:r>
      <w:r w:rsidRPr="00DB533D">
        <w:rPr>
          <w:sz w:val="14"/>
        </w:rPr>
        <w:t xml:space="preserve"> Though the United States may 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conflicts.13</w:t>
      </w:r>
    </w:p>
    <w:p w:rsidR="00D720CD" w:rsidRDefault="00D720CD" w:rsidP="00D720CD"/>
    <w:p w:rsidR="002A0008" w:rsidRDefault="002A0008" w:rsidP="002A0008">
      <w:pPr>
        <w:pStyle w:val="Heading4"/>
      </w:pPr>
      <w:r>
        <w:t xml:space="preserve">Impact to the </w:t>
      </w:r>
      <w:proofErr w:type="spellStart"/>
      <w:r>
        <w:t>aff</w:t>
      </w:r>
      <w:proofErr w:type="spellEnd"/>
      <w:r>
        <w:t xml:space="preserve"> is millions of deaths - arms sales contribute to structural violence around the world.</w:t>
      </w:r>
    </w:p>
    <w:p w:rsidR="002A0008" w:rsidRPr="00B22692" w:rsidRDefault="002A0008" w:rsidP="002A0008">
      <w:pPr>
        <w:rPr>
          <w:rStyle w:val="Style13ptBold"/>
        </w:rPr>
      </w:pPr>
      <w:r w:rsidRPr="00B22692">
        <w:rPr>
          <w:rStyle w:val="Style13ptBold"/>
        </w:rPr>
        <w:t>UN Security Council 17</w:t>
      </w:r>
    </w:p>
    <w:p w:rsidR="002A0008" w:rsidRDefault="002A0008" w:rsidP="002A0008">
      <w:r>
        <w:t xml:space="preserve">(Dec. 18, SECURITY COUNCIL 8140TH MEETING (PM), </w:t>
      </w:r>
      <w:hyperlink r:id="rId8" w:history="1">
        <w:r>
          <w:rPr>
            <w:rStyle w:val="Hyperlink"/>
          </w:rPr>
          <w:t>https://www.un.org/press/en/2017/sc13126.doc.htm</w:t>
        </w:r>
      </w:hyperlink>
      <w:r>
        <w:t xml:space="preserve">, </w:t>
      </w:r>
      <w:proofErr w:type="spellStart"/>
      <w:r>
        <w:t>twm</w:t>
      </w:r>
      <w:proofErr w:type="spellEnd"/>
      <w:r>
        <w:t>)</w:t>
      </w:r>
    </w:p>
    <w:p w:rsidR="002A0008" w:rsidRDefault="002A0008" w:rsidP="002A0008"/>
    <w:p w:rsidR="002A0008" w:rsidRPr="00A14A22" w:rsidRDefault="002A0008" w:rsidP="002A0008">
      <w:pPr>
        <w:rPr>
          <w:sz w:val="16"/>
        </w:rPr>
      </w:pPr>
      <w:r w:rsidRPr="00A14A22">
        <w:rPr>
          <w:sz w:val="16"/>
        </w:rPr>
        <w:t>Human Cost of Arms Trafficking ‘Runs Deep’, Disarmament Chief Stresses as Security Council Debates Halting Illicit Trade on ‘Dark Web’</w:t>
      </w:r>
    </w:p>
    <w:p w:rsidR="002A0008" w:rsidRPr="00A14A22" w:rsidRDefault="002A0008" w:rsidP="002A0008">
      <w:pPr>
        <w:rPr>
          <w:sz w:val="16"/>
        </w:rPr>
      </w:pPr>
      <w:r w:rsidRPr="00B22692">
        <w:rPr>
          <w:u w:val="single"/>
        </w:rPr>
        <w:t>At a time of deepening regional tensions</w:t>
      </w:r>
      <w:r w:rsidRPr="00A14A22">
        <w:rPr>
          <w:sz w:val="16"/>
        </w:rPr>
        <w:t xml:space="preserve">, expanding terrorist and criminal networks, and </w:t>
      </w:r>
      <w:r w:rsidRPr="00B22692">
        <w:rPr>
          <w:u w:val="single"/>
        </w:rPr>
        <w:t>traditional and non</w:t>
      </w:r>
      <w:r w:rsidRPr="00B22692">
        <w:rPr>
          <w:rFonts w:ascii="Cambria Math" w:hAnsi="Cambria Math" w:cs="Cambria Math"/>
          <w:u w:val="single"/>
        </w:rPr>
        <w:t>‑</w:t>
      </w:r>
      <w:r w:rsidRPr="00B22692">
        <w:rPr>
          <w:u w:val="single"/>
        </w:rPr>
        <w:t>traditional conflicts wreaking havoc on communities</w:t>
      </w:r>
      <w:r w:rsidRPr="00A14A22">
        <w:rPr>
          <w:sz w:val="16"/>
        </w:rPr>
        <w:t xml:space="preserve">, the pressing issue of </w:t>
      </w:r>
      <w:r w:rsidRPr="00B22692">
        <w:rPr>
          <w:u w:val="single"/>
        </w:rPr>
        <w:t xml:space="preserve">the spread of </w:t>
      </w:r>
      <w:r w:rsidRPr="00A14A22">
        <w:rPr>
          <w:sz w:val="16"/>
        </w:rPr>
        <w:t xml:space="preserve">small </w:t>
      </w:r>
      <w:r w:rsidRPr="00B22692">
        <w:rPr>
          <w:u w:val="single"/>
        </w:rPr>
        <w:t>arms</w:t>
      </w:r>
      <w:r w:rsidRPr="00A14A22">
        <w:rPr>
          <w:sz w:val="16"/>
        </w:rPr>
        <w:t xml:space="preserve">, light weapons and their ammunition </w:t>
      </w:r>
      <w:r w:rsidRPr="00B22692">
        <w:rPr>
          <w:u w:val="single"/>
        </w:rPr>
        <w:t xml:space="preserve">were key determinants of crises, demanding swift action </w:t>
      </w:r>
      <w:r w:rsidRPr="00A14A22">
        <w:rPr>
          <w:sz w:val="16"/>
        </w:rPr>
        <w:t xml:space="preserve">to curb their illicit trade, </w:t>
      </w:r>
      <w:r w:rsidRPr="00B22692">
        <w:rPr>
          <w:u w:val="single"/>
        </w:rPr>
        <w:t>the High Representative for Disarmament Affairs</w:t>
      </w:r>
      <w:r w:rsidRPr="00A14A22">
        <w:rPr>
          <w:sz w:val="16"/>
        </w:rPr>
        <w:t xml:space="preserve"> told the Security Council this afternoon.</w:t>
      </w:r>
    </w:p>
    <w:p w:rsidR="002A0008" w:rsidRPr="00A14A22" w:rsidRDefault="002A0008" w:rsidP="002A0008">
      <w:pPr>
        <w:rPr>
          <w:sz w:val="16"/>
        </w:rPr>
      </w:pPr>
      <w:r w:rsidRPr="00A14A22">
        <w:rPr>
          <w:sz w:val="16"/>
        </w:rPr>
        <w:t>Introducing the Secretary</w:t>
      </w:r>
      <w:r w:rsidRPr="00A14A22">
        <w:rPr>
          <w:rFonts w:ascii="Cambria Math" w:hAnsi="Cambria Math" w:cs="Cambria Math"/>
          <w:sz w:val="16"/>
        </w:rPr>
        <w:t>‑</w:t>
      </w:r>
      <w:r w:rsidRPr="00A14A22">
        <w:rPr>
          <w:sz w:val="16"/>
        </w:rPr>
        <w:t xml:space="preserve">General’s report on the matter (document S/2017/1025), Izumi </w:t>
      </w:r>
      <w:proofErr w:type="spellStart"/>
      <w:r w:rsidRPr="00B22692">
        <w:rPr>
          <w:u w:val="single"/>
        </w:rPr>
        <w:t>Nakamitsu</w:t>
      </w:r>
      <w:proofErr w:type="spellEnd"/>
      <w:r w:rsidRPr="00B22692">
        <w:rPr>
          <w:u w:val="single"/>
        </w:rPr>
        <w:t xml:space="preserve"> said the multidimensional and cross</w:t>
      </w:r>
      <w:r w:rsidRPr="00B22692">
        <w:rPr>
          <w:rFonts w:ascii="Cambria Math" w:hAnsi="Cambria Math" w:cs="Cambria Math"/>
          <w:u w:val="single"/>
        </w:rPr>
        <w:t>‑</w:t>
      </w:r>
      <w:r w:rsidRPr="00B22692">
        <w:rPr>
          <w:u w:val="single"/>
        </w:rPr>
        <w:t xml:space="preserve">cutting nature of small arms was indisputable </w:t>
      </w:r>
      <w:r w:rsidRPr="00A14A22">
        <w:rPr>
          <w:sz w:val="16"/>
        </w:rPr>
        <w:t>— from arms embargoes, disarmament, demobilization and reintegration, child soldiers, counter</w:t>
      </w:r>
      <w:r w:rsidRPr="00A14A22">
        <w:rPr>
          <w:rFonts w:ascii="Cambria Math" w:hAnsi="Cambria Math" w:cs="Cambria Math"/>
          <w:sz w:val="16"/>
        </w:rPr>
        <w:t>‑</w:t>
      </w:r>
      <w:r w:rsidRPr="00A14A22">
        <w:rPr>
          <w:sz w:val="16"/>
        </w:rPr>
        <w:t>terrorism and the protection of civilians in armed conflict to transnational crime.</w:t>
      </w:r>
    </w:p>
    <w:p w:rsidR="002A0008" w:rsidRPr="00A14A22" w:rsidRDefault="002A0008" w:rsidP="002A0008">
      <w:pPr>
        <w:rPr>
          <w:sz w:val="16"/>
        </w:rPr>
      </w:pPr>
      <w:r w:rsidRPr="00B22692">
        <w:rPr>
          <w:u w:val="single"/>
        </w:rPr>
        <w:t>“The human cost of the illicit transfer, destabilizing accumulation and misuse of small arms runs deep,” she said</w:t>
      </w:r>
      <w:r w:rsidRPr="00A14A22">
        <w:rPr>
          <w:sz w:val="16"/>
        </w:rPr>
        <w:t xml:space="preserve">, adding that the increased links among transnational organized crime, illicit small arms trafficking and terrorism, as well as the mounting use of the Internet, including the “dark web”, were of growing concern. </w:t>
      </w:r>
      <w:r w:rsidRPr="00B22692">
        <w:rPr>
          <w:u w:val="single"/>
        </w:rPr>
        <w:t>Nearly all violent deaths were caused by firearms</w:t>
      </w:r>
      <w:r w:rsidRPr="00A14A22">
        <w:rPr>
          <w:sz w:val="16"/>
        </w:rPr>
        <w:t>, and the rate of firearms</w:t>
      </w:r>
      <w:r w:rsidRPr="00A14A22">
        <w:rPr>
          <w:rFonts w:ascii="Cambria Math" w:hAnsi="Cambria Math" w:cs="Cambria Math"/>
          <w:sz w:val="16"/>
        </w:rPr>
        <w:t>‑</w:t>
      </w:r>
      <w:r w:rsidRPr="00A14A22">
        <w:rPr>
          <w:sz w:val="16"/>
        </w:rPr>
        <w:t>related homicides in post</w:t>
      </w:r>
      <w:r w:rsidRPr="00A14A22">
        <w:rPr>
          <w:rFonts w:ascii="Cambria Math" w:hAnsi="Cambria Math" w:cs="Cambria Math"/>
          <w:sz w:val="16"/>
        </w:rPr>
        <w:t>‑</w:t>
      </w:r>
      <w:r w:rsidRPr="00A14A22">
        <w:rPr>
          <w:sz w:val="16"/>
        </w:rPr>
        <w:t xml:space="preserve">conflict societies frequently outnumbered battlefield deaths. </w:t>
      </w:r>
      <w:r w:rsidRPr="00B22692">
        <w:rPr>
          <w:u w:val="single"/>
        </w:rPr>
        <w:t>Small arms were</w:t>
      </w:r>
      <w:r w:rsidRPr="00A14A22">
        <w:rPr>
          <w:sz w:val="16"/>
        </w:rPr>
        <w:t xml:space="preserve"> also </w:t>
      </w:r>
      <w:r w:rsidRPr="00B22692">
        <w:rPr>
          <w:u w:val="single"/>
        </w:rPr>
        <w:t>key determinants in the lethality and longevity of conflicts, and their rampant spread contributed to violations of international humanitarian and human rights, often playing a role in the deaths of United Nations peacekeepers and humanitarian workers.</w:t>
      </w:r>
    </w:p>
    <w:p w:rsidR="002A0008" w:rsidRPr="00A14A22" w:rsidRDefault="002A0008" w:rsidP="002A0008">
      <w:pPr>
        <w:rPr>
          <w:sz w:val="16"/>
        </w:rPr>
      </w:pPr>
      <w:r w:rsidRPr="00B22692">
        <w:rPr>
          <w:u w:val="single"/>
        </w:rPr>
        <w:t>“To invest in effective management of</w:t>
      </w:r>
      <w:r w:rsidRPr="00A14A22">
        <w:rPr>
          <w:sz w:val="16"/>
        </w:rPr>
        <w:t xml:space="preserve"> small </w:t>
      </w:r>
      <w:r w:rsidRPr="00B22692">
        <w:rPr>
          <w:u w:val="single"/>
        </w:rPr>
        <w:t>arms</w:t>
      </w:r>
      <w:r w:rsidRPr="00A14A22">
        <w:rPr>
          <w:sz w:val="16"/>
        </w:rPr>
        <w:t xml:space="preserve"> and light weapons, including their ammunition, </w:t>
      </w:r>
      <w:r w:rsidRPr="00B22692">
        <w:rPr>
          <w:u w:val="single"/>
        </w:rPr>
        <w:t>is to invest in conflict prevention,”</w:t>
      </w:r>
      <w:r w:rsidRPr="00A14A22">
        <w:rPr>
          <w:sz w:val="16"/>
        </w:rPr>
        <w:t xml:space="preserve"> she said, noting that the 2030 Agenda for Sustainable Development had acknowledged the inextricable link between peace and development.</w:t>
      </w:r>
    </w:p>
    <w:p w:rsidR="002A0008" w:rsidRDefault="002A0008" w:rsidP="002A0008">
      <w:r w:rsidRPr="00A14A22">
        <w:rPr>
          <w:sz w:val="16"/>
        </w:rPr>
        <w:t xml:space="preserve">In the ensuing debate, delegates agreed that the illicit trafficking of small </w:t>
      </w:r>
      <w:r w:rsidRPr="00B22692">
        <w:rPr>
          <w:u w:val="single"/>
        </w:rPr>
        <w:t xml:space="preserve">arms </w:t>
      </w:r>
      <w:r w:rsidRPr="00A14A22">
        <w:rPr>
          <w:sz w:val="16"/>
        </w:rPr>
        <w:t xml:space="preserve">and light weapons </w:t>
      </w:r>
      <w:r w:rsidRPr="00B22692">
        <w:rPr>
          <w:u w:val="single"/>
        </w:rPr>
        <w:t>constituted a serious threat to peace and security around the world, contributing to instability, violence and insecurity</w:t>
      </w:r>
      <w:r w:rsidRPr="00A14A22">
        <w:rPr>
          <w:sz w:val="16"/>
        </w:rPr>
        <w:t xml:space="preserve"> while undermining development efforts. Their spread also contributed to terrorism and international organized crime.</w:t>
      </w:r>
    </w:p>
    <w:p w:rsidR="002A0008" w:rsidRDefault="002A0008" w:rsidP="00D720CD">
      <w:bookmarkStart w:id="0" w:name="_GoBack"/>
      <w:bookmarkEnd w:id="0"/>
    </w:p>
    <w:p w:rsidR="00B5389F" w:rsidRDefault="00B5389F" w:rsidP="00B5389F">
      <w:pPr>
        <w:pStyle w:val="Heading4"/>
      </w:pPr>
      <w:r>
        <w:t>Claims of enhancing security for recipients are exaggerated.</w:t>
      </w:r>
    </w:p>
    <w:p w:rsidR="00B5389F" w:rsidRPr="005B22F9" w:rsidRDefault="00B5389F" w:rsidP="00B5389F">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B5389F" w:rsidRDefault="00B5389F" w:rsidP="00B5389F">
      <w:pPr>
        <w:rPr>
          <w:sz w:val="16"/>
          <w:szCs w:val="16"/>
        </w:rPr>
      </w:pPr>
      <w:r w:rsidRPr="005B22F9">
        <w:rPr>
          <w:sz w:val="16"/>
          <w:szCs w:val="16"/>
        </w:rPr>
        <w:t xml:space="preserve">(Mar. 13, Risky Business: The Role of Arms Sales in U.S. Foreign Policy, POLICY ANALYSIS NO. 836, </w:t>
      </w:r>
      <w:hyperlink r:id="rId9"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B5389F" w:rsidRDefault="00B5389F" w:rsidP="00B5389F"/>
    <w:p w:rsidR="00B5389F" w:rsidRPr="00EA17E9" w:rsidRDefault="00B5389F" w:rsidP="00B5389F">
      <w:pPr>
        <w:rPr>
          <w:sz w:val="16"/>
        </w:rPr>
      </w:pPr>
      <w:r w:rsidRPr="00EA17E9">
        <w:rPr>
          <w:sz w:val="16"/>
        </w:rPr>
        <w:t xml:space="preserve">In sum, </w:t>
      </w:r>
      <w:r w:rsidRPr="00BF11A3">
        <w:rPr>
          <w:u w:val="single"/>
        </w:rPr>
        <w:t>the strategic value of arms sales for the U</w:t>
      </w:r>
      <w:r w:rsidRPr="00EA17E9">
        <w:rPr>
          <w:sz w:val="16"/>
        </w:rPr>
        <w:t xml:space="preserve">nited </w:t>
      </w:r>
      <w:r w:rsidRPr="00BF11A3">
        <w:rPr>
          <w:u w:val="single"/>
        </w:rPr>
        <w:t>S</w:t>
      </w:r>
      <w:r w:rsidRPr="00EA17E9">
        <w:rPr>
          <w:sz w:val="16"/>
        </w:rPr>
        <w:t>tates</w:t>
      </w:r>
      <w:r w:rsidRPr="00BF11A3">
        <w:rPr>
          <w:u w:val="single"/>
        </w:rPr>
        <w:t xml:space="preserve"> is very low given today’s security environment</w:t>
      </w:r>
      <w:r w:rsidRPr="00EA17E9">
        <w:rPr>
          <w:sz w:val="16"/>
        </w:rPr>
        <w:t>. Different circumstances would produce a different analysis. Although today there is little reason for the United States to worry about the Russian threat to Europe, during the Cold War foreign policy experts agreed that preventing the Soviet Union from dominating the European continent was critical to American security. As a result, the United States sensibly provided NATO allies with advanced weapons. This strategy greatly enhanced the fighting capability of NATO, thereby bolstering deterrence and ensuring European security.</w:t>
      </w:r>
    </w:p>
    <w:p w:rsidR="00B5389F" w:rsidRPr="00EA17E9" w:rsidRDefault="00B5389F" w:rsidP="00B5389F">
      <w:pPr>
        <w:rPr>
          <w:sz w:val="16"/>
        </w:rPr>
      </w:pPr>
      <w:r w:rsidRPr="00EA17E9">
        <w:rPr>
          <w:sz w:val="16"/>
        </w:rPr>
        <w:t xml:space="preserve">Today, happily, the United States faces no such threats. For this reason, </w:t>
      </w:r>
      <w:r w:rsidRPr="00BF11A3">
        <w:rPr>
          <w:u w:val="single"/>
        </w:rPr>
        <w:t>the argument in favor of arms sales cannot rest on national security grounds but must rest instead on “national interest” grounds, that is, on the benefits gained from helping other nations improve their own security, and from maintaining conditions generally believed to be in the national interest, such as regional stability or the prevention of war. This is already a much weaker position than the conventional wisdom acknowledges</w:t>
      </w:r>
      <w:r w:rsidRPr="00EA17E9">
        <w:rPr>
          <w:sz w:val="16"/>
        </w:rPr>
        <w:t xml:space="preserve">. Even worse for such sales’ advocates, however, is the fact that </w:t>
      </w:r>
      <w:r w:rsidRPr="00BF11A3">
        <w:rPr>
          <w:u w:val="single"/>
        </w:rPr>
        <w:t>arms sales are notoriously uncertain tools for achieving those objectives.</w:t>
      </w:r>
    </w:p>
    <w:p w:rsidR="00B5389F" w:rsidRPr="00EA17E9" w:rsidRDefault="00B5389F" w:rsidP="00B5389F">
      <w:pPr>
        <w:rPr>
          <w:sz w:val="16"/>
        </w:rPr>
      </w:pPr>
      <w:r w:rsidRPr="00EA17E9">
        <w:rPr>
          <w:sz w:val="16"/>
        </w:rPr>
        <w:t>The Uncertain and Limited Benefits of Arms Sales</w:t>
      </w:r>
    </w:p>
    <w:p w:rsidR="00B5389F" w:rsidRPr="00EA17E9" w:rsidRDefault="00B5389F" w:rsidP="00B5389F">
      <w:pPr>
        <w:rPr>
          <w:sz w:val="16"/>
        </w:rPr>
      </w:pPr>
      <w:r w:rsidRPr="00BF11A3">
        <w:rPr>
          <w:u w:val="single"/>
        </w:rPr>
        <w:t xml:space="preserve">Attempts to manage the balance of power and generate influence around the world are heavily contingent on </w:t>
      </w:r>
      <w:proofErr w:type="gramStart"/>
      <w:r w:rsidRPr="00BF11A3">
        <w:rPr>
          <w:u w:val="single"/>
        </w:rPr>
        <w:t>a number of</w:t>
      </w:r>
      <w:proofErr w:type="gramEnd"/>
      <w:r w:rsidRPr="00BF11A3">
        <w:rPr>
          <w:u w:val="single"/>
        </w:rPr>
        <w:t xml:space="preserve"> factors, most of which lie outside American control.</w:t>
      </w:r>
      <w:r w:rsidRPr="00EA17E9">
        <w:rPr>
          <w:sz w:val="16"/>
        </w:rPr>
        <w:t xml:space="preserve"> Upon closer review, </w:t>
      </w:r>
      <w:r w:rsidRPr="00BF11A3">
        <w:rPr>
          <w:u w:val="single"/>
        </w:rPr>
        <w:t>most of the benefits of arms sales are less certain and less compelling than advocates claim.</w:t>
      </w:r>
    </w:p>
    <w:p w:rsidR="00B5389F" w:rsidRPr="00EA17E9" w:rsidRDefault="00B5389F" w:rsidP="00B5389F">
      <w:pPr>
        <w:rPr>
          <w:sz w:val="16"/>
        </w:rPr>
      </w:pPr>
      <w:r w:rsidRPr="00EA17E9">
        <w:rPr>
          <w:sz w:val="16"/>
        </w:rPr>
        <w:t xml:space="preserve">Managing the Balance of Power: </w:t>
      </w:r>
      <w:r w:rsidRPr="00BF11A3">
        <w:rPr>
          <w:u w:val="single"/>
        </w:rPr>
        <w:t>The Illusion of Control. The hidden assumption underlying the balance of power strategy is that the U</w:t>
      </w:r>
      <w:r w:rsidRPr="00EA17E9">
        <w:rPr>
          <w:sz w:val="16"/>
        </w:rPr>
        <w:t xml:space="preserve">nited </w:t>
      </w:r>
      <w:r w:rsidRPr="00BF11A3">
        <w:rPr>
          <w:u w:val="single"/>
        </w:rPr>
        <w:t>S</w:t>
      </w:r>
      <w:r w:rsidRPr="00EA17E9">
        <w:rPr>
          <w:sz w:val="16"/>
        </w:rPr>
        <w:t>tates</w:t>
      </w:r>
      <w:r w:rsidRPr="00BF11A3">
        <w:rPr>
          <w:u w:val="single"/>
        </w:rPr>
        <w:t xml:space="preserve"> will be able to predict accurately what the impact of its arms sales will be. If the goal is deterrence, for example, the assumption is that an arms sale will be </w:t>
      </w:r>
      <w:proofErr w:type="gramStart"/>
      <w:r w:rsidRPr="00BF11A3">
        <w:rPr>
          <w:u w:val="single"/>
        </w:rPr>
        <w:t>sufficient</w:t>
      </w:r>
      <w:proofErr w:type="gramEnd"/>
      <w:r w:rsidRPr="00BF11A3">
        <w:rPr>
          <w:u w:val="single"/>
        </w:rPr>
        <w:t xml:space="preserve"> to deter the adversary without spawning an arms race. If the goal is to promote stability, the assumption is that an arms sale will in fact reduce tensions and inhibit conflict rather than inflame tensions and help initiate conflict. These assumptions</w:t>
      </w:r>
      <w:r w:rsidRPr="00EA17E9">
        <w:rPr>
          <w:sz w:val="16"/>
        </w:rPr>
        <w:t xml:space="preserve">, in turn, </w:t>
      </w:r>
      <w:r w:rsidRPr="00BF11A3">
        <w:rPr>
          <w:u w:val="single"/>
        </w:rPr>
        <w:t>depend on both the recipient nation and that nation’s neighbors and adversaries acting in ways that don’t make things worse.</w:t>
      </w:r>
    </w:p>
    <w:p w:rsidR="00B5389F" w:rsidRPr="00EA17E9" w:rsidRDefault="00B5389F" w:rsidP="00B5389F">
      <w:pPr>
        <w:rPr>
          <w:sz w:val="16"/>
        </w:rPr>
      </w:pPr>
      <w:r w:rsidRPr="00EA17E9">
        <w:rPr>
          <w:sz w:val="16"/>
        </w:rPr>
        <w:t xml:space="preserve">As it turns out, </w:t>
      </w:r>
      <w:r w:rsidRPr="00BF11A3">
        <w:rPr>
          <w:u w:val="single"/>
        </w:rPr>
        <w:t>these are often poor assumptions.</w:t>
      </w:r>
      <w:r w:rsidRPr="00EA17E9">
        <w:rPr>
          <w:sz w:val="16"/>
        </w:rPr>
        <w:t xml:space="preserve"> Although arms sales certainly enhance the military capability of the recipient nation, the fundamental problem is that </w:t>
      </w:r>
      <w:r w:rsidRPr="00BF11A3">
        <w:rPr>
          <w:u w:val="single"/>
        </w:rPr>
        <w:t>arms sales often initiate a long chain of responses that the U</w:t>
      </w:r>
      <w:r w:rsidRPr="00EA17E9">
        <w:rPr>
          <w:sz w:val="16"/>
        </w:rPr>
        <w:t xml:space="preserve">nited </w:t>
      </w:r>
      <w:r w:rsidRPr="00BF11A3">
        <w:rPr>
          <w:u w:val="single"/>
        </w:rPr>
        <w:t>S</w:t>
      </w:r>
      <w:r w:rsidRPr="00EA17E9">
        <w:rPr>
          <w:sz w:val="16"/>
        </w:rPr>
        <w:t xml:space="preserve">tates generally </w:t>
      </w:r>
      <w:r w:rsidRPr="00BF11A3">
        <w:rPr>
          <w:u w:val="single"/>
        </w:rPr>
        <w:t>cannot control</w:t>
      </w:r>
      <w:r w:rsidRPr="00EA17E9">
        <w:rPr>
          <w:sz w:val="16"/>
        </w:rPr>
        <w:t xml:space="preserve">. </w:t>
      </w:r>
      <w:r w:rsidRPr="00BF11A3">
        <w:rPr>
          <w:u w:val="single"/>
        </w:rPr>
        <w:t>The</w:t>
      </w:r>
      <w:r w:rsidRPr="00EA17E9">
        <w:rPr>
          <w:sz w:val="16"/>
        </w:rPr>
        <w:t xml:space="preserve"> </w:t>
      </w:r>
      <w:r w:rsidRPr="00BF11A3">
        <w:rPr>
          <w:u w:val="single"/>
        </w:rPr>
        <w:t>U</w:t>
      </w:r>
      <w:r w:rsidRPr="00EA17E9">
        <w:rPr>
          <w:sz w:val="16"/>
        </w:rPr>
        <w:t xml:space="preserve">nited </w:t>
      </w:r>
      <w:r w:rsidRPr="00BF11A3">
        <w:rPr>
          <w:u w:val="single"/>
        </w:rPr>
        <w:t>S</w:t>
      </w:r>
      <w:r w:rsidRPr="00EA17E9">
        <w:rPr>
          <w:sz w:val="16"/>
        </w:rPr>
        <w:t xml:space="preserve">tates, after all, </w:t>
      </w:r>
      <w:r w:rsidRPr="00601371">
        <w:rPr>
          <w:u w:val="single"/>
        </w:rPr>
        <w:t xml:space="preserve">is not the only country with interests in regional balances, especially where the survival and security of local actors is at stake. The </w:t>
      </w:r>
      <w:r w:rsidRPr="00BF11A3">
        <w:rPr>
          <w:u w:val="single"/>
        </w:rPr>
        <w:t>U</w:t>
      </w:r>
      <w:r w:rsidRPr="00EA17E9">
        <w:rPr>
          <w:sz w:val="16"/>
        </w:rPr>
        <w:t xml:space="preserve">nited </w:t>
      </w:r>
      <w:r w:rsidRPr="00BF11A3">
        <w:rPr>
          <w:u w:val="single"/>
        </w:rPr>
        <w:t>S</w:t>
      </w:r>
      <w:r w:rsidRPr="00EA17E9">
        <w:rPr>
          <w:sz w:val="16"/>
        </w:rPr>
        <w:t xml:space="preserve">tates </w:t>
      </w:r>
      <w:r w:rsidRPr="00601371">
        <w:rPr>
          <w:u w:val="single"/>
        </w:rPr>
        <w:t xml:space="preserve">is neither the only major power with a keen interest in critical regions like Asia and the Middle East, nor the only source of weapons and other forms of assistance. Nor can it dictate the perceptions, interests, or actions of the other nations involved in a given region. </w:t>
      </w:r>
      <w:r w:rsidRPr="00EA17E9">
        <w:rPr>
          <w:sz w:val="16"/>
        </w:rPr>
        <w:t xml:space="preserve">For example, </w:t>
      </w:r>
      <w:r w:rsidRPr="00601371">
        <w:rPr>
          <w:u w:val="single"/>
        </w:rPr>
        <w:t>though a nation receiving arms</w:t>
      </w:r>
      <w:r w:rsidRPr="00EA17E9">
        <w:rPr>
          <w:sz w:val="16"/>
        </w:rPr>
        <w:t xml:space="preserve"> from the United States may </w:t>
      </w:r>
      <w:r w:rsidRPr="00601371">
        <w:rPr>
          <w:u w:val="single"/>
        </w:rPr>
        <w:t>enjoy enhanced defensive capabilities, it is also likely to enjoy enhanced offensive capabilities</w:t>
      </w:r>
      <w:r w:rsidRPr="00EA17E9">
        <w:rPr>
          <w:sz w:val="16"/>
        </w:rPr>
        <w:t xml:space="preserve">. With these, </w:t>
      </w:r>
      <w:r w:rsidRPr="00601371">
        <w:rPr>
          <w:u w:val="single"/>
        </w:rPr>
        <w:t>a nation’s calculations about the potential benefits of war, intervention abroad, or even the use of force against its own population may shift decisively. Saudi Arabia’s recent behavior illustrates this dynamic.</w:t>
      </w:r>
      <w:r w:rsidRPr="00EA17E9">
        <w:rPr>
          <w:sz w:val="16"/>
        </w:rPr>
        <w:t xml:space="preserve"> Though the Saudis explain their arms purchases as necessary for defense against Iranian pressure, Saudi Arabia has also spent the past two years embroiled in a military intervention in Yemen.</w:t>
      </w:r>
    </w:p>
    <w:p w:rsidR="00B5389F" w:rsidRPr="00EA17E9" w:rsidRDefault="00B5389F" w:rsidP="00B5389F">
      <w:pPr>
        <w:rPr>
          <w:sz w:val="16"/>
        </w:rPr>
      </w:pPr>
      <w:r w:rsidRPr="00EA17E9">
        <w:rPr>
          <w:sz w:val="16"/>
        </w:rPr>
        <w:t xml:space="preserve">Likewise, </w:t>
      </w:r>
      <w:r w:rsidRPr="00601371">
        <w:rPr>
          <w:u w:val="single"/>
        </w:rPr>
        <w:t>arms sales</w:t>
      </w:r>
      <w:r w:rsidRPr="00EA17E9">
        <w:rPr>
          <w:sz w:val="16"/>
        </w:rPr>
        <w:t xml:space="preserve"> can </w:t>
      </w:r>
      <w:r w:rsidRPr="00601371">
        <w:rPr>
          <w:u w:val="single"/>
        </w:rPr>
        <w:t>heighten regional security dilemmas</w:t>
      </w:r>
      <w:r w:rsidRPr="00EA17E9">
        <w:rPr>
          <w:sz w:val="16"/>
        </w:rPr>
        <w:t xml:space="preserve">. </w:t>
      </w:r>
      <w:r w:rsidRPr="00601371">
        <w:rPr>
          <w:u w:val="single"/>
        </w:rPr>
        <w:t>Neighbors</w:t>
      </w:r>
      <w:r w:rsidRPr="00EA17E9">
        <w:rPr>
          <w:sz w:val="16"/>
        </w:rPr>
        <w:t xml:space="preserve"> of nations buying major conventional weapons will also </w:t>
      </w:r>
      <w:r w:rsidRPr="00601371">
        <w:rPr>
          <w:u w:val="single"/>
        </w:rPr>
        <w:t>worry about what this enhanced military capability will mean</w:t>
      </w:r>
      <w:r w:rsidRPr="00EA17E9">
        <w:rPr>
          <w:sz w:val="16"/>
        </w:rPr>
        <w:t xml:space="preserve">. </w:t>
      </w:r>
      <w:r w:rsidRPr="00601371">
        <w:rPr>
          <w:u w:val="single"/>
        </w:rPr>
        <w:t xml:space="preserve">This raises the chances that they too will seek to arm themselves </w:t>
      </w:r>
      <w:proofErr w:type="gramStart"/>
      <w:r w:rsidRPr="00601371">
        <w:rPr>
          <w:u w:val="single"/>
        </w:rPr>
        <w:t>further, or</w:t>
      </w:r>
      <w:proofErr w:type="gramEnd"/>
      <w:r w:rsidRPr="00EA17E9">
        <w:rPr>
          <w:sz w:val="16"/>
        </w:rPr>
        <w:t xml:space="preserve"> take other steps to shift the balance of power back in their favor, or, in the extreme case, to </w:t>
      </w:r>
      <w:r w:rsidRPr="00601371">
        <w:rPr>
          <w:u w:val="single"/>
        </w:rPr>
        <w:t>launch a preventive war before they are attacked</w:t>
      </w:r>
      <w:r w:rsidRPr="00EA17E9">
        <w:rPr>
          <w:sz w:val="16"/>
        </w:rPr>
        <w:t>. Given these dynamics,</w:t>
      </w:r>
      <w:r w:rsidRPr="00601371">
        <w:rPr>
          <w:u w:val="single"/>
        </w:rPr>
        <w:t xml:space="preserve"> the consequences of arms sales to manage regional balances of power are far less predictable and often much less positive than advocates assume</w:t>
      </w:r>
      <w:r w:rsidRPr="00EA17E9">
        <w:rPr>
          <w:sz w:val="16"/>
        </w:rPr>
        <w:t>.54</w:t>
      </w:r>
    </w:p>
    <w:p w:rsidR="00B5389F" w:rsidRPr="00EA17E9" w:rsidRDefault="00B5389F" w:rsidP="00B5389F">
      <w:pPr>
        <w:rPr>
          <w:sz w:val="16"/>
        </w:rPr>
      </w:pPr>
      <w:r w:rsidRPr="00A83785">
        <w:rPr>
          <w:u w:val="single"/>
        </w:rPr>
        <w:t>This unpredictability characterizes even straightforward-seeming efforts to manage the balance of power.</w:t>
      </w:r>
      <w:r w:rsidRPr="00EA17E9">
        <w:rPr>
          <w:sz w:val="16"/>
        </w:rPr>
        <w:t xml:space="preserve"> The most basic claim of arms sales advocates is that U.S. arms sales to friendly governments and allies should make them better able to deter adversaries. The best available evidence, however, suggests a more complicated reality. </w:t>
      </w:r>
      <w:r w:rsidRPr="00A83785">
        <w:rPr>
          <w:u w:val="single"/>
        </w:rPr>
        <w:t>In a study of arms sales from 1950 to 1995, major-power arms sales to existing allies had no effect on the chance that the recipient would be the target of a military attack. Worse, recipients of U.S. arms that were not treaty allies were significantly more likely to become targets.</w:t>
      </w:r>
      <w:r w:rsidRPr="00EA17E9">
        <w:rPr>
          <w:sz w:val="16"/>
        </w:rPr>
        <w:t>55</w:t>
      </w:r>
    </w:p>
    <w:p w:rsidR="00B5389F" w:rsidRPr="00EA17E9" w:rsidRDefault="00B5389F" w:rsidP="00B5389F">
      <w:pPr>
        <w:rPr>
          <w:sz w:val="16"/>
        </w:rPr>
      </w:pPr>
      <w:r w:rsidRPr="00A83785">
        <w:rPr>
          <w:u w:val="single"/>
        </w:rPr>
        <w:t xml:space="preserve">Nor is there much evidence that arms sales can help the </w:t>
      </w:r>
      <w:r w:rsidRPr="00BF11A3">
        <w:rPr>
          <w:u w:val="single"/>
        </w:rPr>
        <w:t>U</w:t>
      </w:r>
      <w:r w:rsidRPr="00EA17E9">
        <w:rPr>
          <w:sz w:val="16"/>
        </w:rPr>
        <w:t xml:space="preserve">nited </w:t>
      </w:r>
      <w:r w:rsidRPr="00BF11A3">
        <w:rPr>
          <w:u w:val="single"/>
        </w:rPr>
        <w:t>S</w:t>
      </w:r>
      <w:r w:rsidRPr="00EA17E9">
        <w:rPr>
          <w:sz w:val="16"/>
        </w:rPr>
        <w:t>tates</w:t>
      </w:r>
      <w:r w:rsidRPr="00A83785">
        <w:rPr>
          <w:u w:val="single"/>
        </w:rPr>
        <w:t xml:space="preserve"> promote peace and regional stability by calibrating the local balance of power</w:t>
      </w:r>
      <w:r w:rsidRPr="00EA17E9">
        <w:rPr>
          <w:sz w:val="16"/>
        </w:rPr>
        <w:t xml:space="preserve">. On this score, </w:t>
      </w:r>
      <w:r w:rsidRPr="00A83785">
        <w:rPr>
          <w:u w:val="single"/>
        </w:rPr>
        <w:t>in fact, the evidence suggests that the default assumption should be the opposite. Most scholarly work concludes that arms sales exacerbate instability and increase the likelihood of conflict.</w:t>
      </w:r>
      <w:r w:rsidRPr="00EA17E9">
        <w:rPr>
          <w:sz w:val="16"/>
        </w:rPr>
        <w:t xml:space="preserve">56 One study, for example, found that during the Cold War, U.S. and Soviet </w:t>
      </w:r>
      <w:r w:rsidRPr="00A83785">
        <w:rPr>
          <w:u w:val="single"/>
        </w:rPr>
        <w:t>arms sales to hostile dyads</w:t>
      </w:r>
      <w:r w:rsidRPr="00EA17E9">
        <w:rPr>
          <w:sz w:val="16"/>
        </w:rPr>
        <w:t xml:space="preserve"> (e.g., </w:t>
      </w:r>
      <w:r w:rsidRPr="00A83785">
        <w:rPr>
          <w:u w:val="single"/>
        </w:rPr>
        <w:t>India/Pakistan, Iran/Iraq, Ethiopia/Somalia) “contributed to hostile political relations and imbalanced military relationships” and were “profoundly destabilizing.”</w:t>
      </w:r>
      <w:r w:rsidRPr="00EA17E9">
        <w:rPr>
          <w:sz w:val="16"/>
        </w:rPr>
        <w:t>57</w:t>
      </w:r>
    </w:p>
    <w:p w:rsidR="00B5389F" w:rsidRPr="00EA17E9" w:rsidRDefault="00B5389F" w:rsidP="00B5389F">
      <w:pPr>
        <w:rPr>
          <w:sz w:val="16"/>
        </w:rPr>
      </w:pPr>
      <w:r w:rsidRPr="00EA17E9">
        <w:rPr>
          <w:sz w:val="16"/>
        </w:rPr>
        <w:t xml:space="preserve">There is also good reason to believe that </w:t>
      </w:r>
      <w:r w:rsidRPr="00A83785">
        <w:rPr>
          <w:u w:val="single"/>
        </w:rPr>
        <w:t>several factors are making the promotion of regional stability through arms sales more difficult. The shrinking U.S. military advantage over other powers such as China and the increasingly competitive global arms market both make it less likely that U.S. arms sales can make a decisive difference</w:t>
      </w:r>
      <w:r w:rsidRPr="00EA17E9">
        <w:rPr>
          <w:sz w:val="16"/>
        </w:rPr>
        <w:t xml:space="preserve">. As William Hartung argued as early as 1990, </w:t>
      </w:r>
      <w:r w:rsidRPr="00A83785">
        <w:rPr>
          <w:u w:val="single"/>
        </w:rPr>
        <w:t>“the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w:t>
      </w:r>
      <w:r w:rsidRPr="00EA17E9">
        <w:rPr>
          <w:sz w:val="16"/>
        </w:rPr>
        <w:t>58</w:t>
      </w:r>
    </w:p>
    <w:p w:rsidR="00B5389F" w:rsidRDefault="00B5389F" w:rsidP="00B5389F">
      <w:r w:rsidRPr="00EA17E9">
        <w:rPr>
          <w:sz w:val="16"/>
        </w:rPr>
        <w:t xml:space="preserve">In sum, </w:t>
      </w:r>
      <w:r w:rsidRPr="00A83785">
        <w:rPr>
          <w:u w:val="single"/>
        </w:rPr>
        <w:t xml:space="preserve">the academic and historical evidence indicates that although the </w:t>
      </w:r>
      <w:r w:rsidRPr="00BF11A3">
        <w:rPr>
          <w:u w:val="single"/>
        </w:rPr>
        <w:t>U</w:t>
      </w:r>
      <w:r w:rsidRPr="00EA17E9">
        <w:rPr>
          <w:sz w:val="16"/>
        </w:rPr>
        <w:t xml:space="preserve">nited </w:t>
      </w:r>
      <w:r w:rsidRPr="00BF11A3">
        <w:rPr>
          <w:u w:val="single"/>
        </w:rPr>
        <w:t>S</w:t>
      </w:r>
      <w:r w:rsidRPr="00EA17E9">
        <w:rPr>
          <w:sz w:val="16"/>
        </w:rPr>
        <w:t>tates</w:t>
      </w:r>
      <w:r w:rsidRPr="00A83785">
        <w:rPr>
          <w:u w:val="single"/>
        </w:rPr>
        <w:t xml:space="preserve"> can use arms sales to enhance the military capabilities of other nations and thereby shift the local and regional balance of power, its ability to dictate specific outcomes through such efforts is severely limited.</w:t>
      </w:r>
    </w:p>
    <w:p w:rsidR="00B5389F" w:rsidRDefault="00B5389F" w:rsidP="00D720CD"/>
    <w:p w:rsidR="00B5389F" w:rsidRDefault="00B5389F" w:rsidP="00B5389F">
      <w:pPr>
        <w:pStyle w:val="Heading4"/>
      </w:pPr>
      <w:r>
        <w:t>Advocates overestimate the benefits of arms sales.</w:t>
      </w:r>
    </w:p>
    <w:p w:rsidR="00B5389F" w:rsidRPr="005B22F9" w:rsidRDefault="00B5389F" w:rsidP="00B5389F">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B5389F" w:rsidRDefault="00B5389F" w:rsidP="00B5389F">
      <w:pPr>
        <w:rPr>
          <w:sz w:val="16"/>
          <w:szCs w:val="16"/>
        </w:rPr>
      </w:pPr>
      <w:r w:rsidRPr="005B22F9">
        <w:rPr>
          <w:sz w:val="16"/>
          <w:szCs w:val="16"/>
        </w:rPr>
        <w:t xml:space="preserve">(Mar. 13, Risky Business: The Role of Arms Sales in U.S. Foreign Policy, POLICY ANALYSIS NO. 836, </w:t>
      </w:r>
      <w:hyperlink r:id="rId10"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B5389F" w:rsidRDefault="00B5389F" w:rsidP="00B5389F"/>
    <w:p w:rsidR="00B5389F" w:rsidRPr="00EA17E9" w:rsidRDefault="00B5389F" w:rsidP="00B5389F">
      <w:pPr>
        <w:rPr>
          <w:sz w:val="16"/>
        </w:rPr>
      </w:pPr>
      <w:r w:rsidRPr="00EA17E9">
        <w:rPr>
          <w:sz w:val="16"/>
        </w:rPr>
        <w:t>The Case against Arms Sales</w:t>
      </w:r>
    </w:p>
    <w:p w:rsidR="00B5389F" w:rsidRPr="00EA17E9" w:rsidRDefault="00B5389F" w:rsidP="00B5389F">
      <w:pPr>
        <w:rPr>
          <w:sz w:val="16"/>
        </w:rPr>
      </w:pPr>
      <w:r w:rsidRPr="00EA17E9">
        <w:rPr>
          <w:sz w:val="16"/>
        </w:rPr>
        <w:t xml:space="preserve">Under the right circumstances, we agree that arms sales can be a useful tool of foreign policy. More often, however, we argue that </w:t>
      </w:r>
      <w:r w:rsidRPr="00866A0A">
        <w:rPr>
          <w:u w:val="single"/>
        </w:rPr>
        <w:t>the benefits of U.S. arms sales are too uncertain and too limited to outweigh the negative consequences they often produce</w:t>
      </w:r>
      <w:r w:rsidRPr="00EA17E9">
        <w:rPr>
          <w:sz w:val="16"/>
        </w:rPr>
        <w:t xml:space="preserve">. Though presidents like them because they are relatively easy to use, </w:t>
      </w:r>
      <w:r w:rsidRPr="00866A0A">
        <w:rPr>
          <w:u w:val="single"/>
        </w:rPr>
        <w:t>in most cases arms sales are not the best way to achieve U.S. foreign policy objectives.</w:t>
      </w:r>
      <w:r w:rsidRPr="00EA17E9">
        <w:rPr>
          <w:sz w:val="16"/>
        </w:rPr>
        <w:t xml:space="preserve"> The strategic case for radically reducing arms sales rests on four related arguments. First, </w:t>
      </w:r>
      <w:r w:rsidRPr="00866A0A">
        <w:rPr>
          <w:u w:val="single"/>
        </w:rPr>
        <w:t>arms sales do little to enhance American security</w:t>
      </w:r>
      <w:r w:rsidRPr="00EA17E9">
        <w:rPr>
          <w:sz w:val="16"/>
        </w:rPr>
        <w:t xml:space="preserve">. Second, </w:t>
      </w:r>
      <w:r w:rsidRPr="00866A0A">
        <w:rPr>
          <w:u w:val="single"/>
        </w:rPr>
        <w:t xml:space="preserve">the </w:t>
      </w:r>
      <w:proofErr w:type="spellStart"/>
      <w:r w:rsidRPr="00866A0A">
        <w:rPr>
          <w:u w:val="single"/>
        </w:rPr>
        <w:t>nonsecurity</w:t>
      </w:r>
      <w:proofErr w:type="spellEnd"/>
      <w:r w:rsidRPr="00866A0A">
        <w:rPr>
          <w:u w:val="single"/>
        </w:rPr>
        <w:t xml:space="preserve"> benefits are far more limited and uncertain than arms sales advocates acknowledge</w:t>
      </w:r>
      <w:r w:rsidRPr="00EA17E9">
        <w:rPr>
          <w:sz w:val="16"/>
        </w:rPr>
        <w:t xml:space="preserve">. Third, </w:t>
      </w:r>
      <w:r w:rsidRPr="00866A0A">
        <w:rPr>
          <w:u w:val="single"/>
        </w:rPr>
        <w:t>the negative and unwanted consequences of arms sales are more common and more dangerous than most realize.</w:t>
      </w:r>
      <w:r w:rsidRPr="00EA17E9">
        <w:rPr>
          <w:sz w:val="16"/>
        </w:rPr>
        <w:t xml:space="preserve"> Finally, </w:t>
      </w:r>
      <w:r w:rsidRPr="00866A0A">
        <w:rPr>
          <w:u w:val="single"/>
        </w:rPr>
        <w:t xml:space="preserve">the </w:t>
      </w:r>
      <w:r w:rsidRPr="00BF11A3">
        <w:rPr>
          <w:u w:val="single"/>
        </w:rPr>
        <w:t>U</w:t>
      </w:r>
      <w:r w:rsidRPr="00EA17E9">
        <w:rPr>
          <w:sz w:val="16"/>
        </w:rPr>
        <w:t xml:space="preserve">nited </w:t>
      </w:r>
      <w:r w:rsidRPr="00BF11A3">
        <w:rPr>
          <w:u w:val="single"/>
        </w:rPr>
        <w:t>S</w:t>
      </w:r>
      <w:r w:rsidRPr="00EA17E9">
        <w:rPr>
          <w:sz w:val="16"/>
        </w:rPr>
        <w:t>tates</w:t>
      </w:r>
      <w:r w:rsidRPr="00866A0A">
        <w:rPr>
          <w:u w:val="single"/>
        </w:rPr>
        <w:t xml:space="preserve"> would enjoy significant diplomatic benefits from halting arms sales.</w:t>
      </w:r>
    </w:p>
    <w:p w:rsidR="00D720CD" w:rsidRDefault="00D720CD" w:rsidP="00D720CD"/>
    <w:p w:rsidR="00224D7A" w:rsidRDefault="00224D7A" w:rsidP="00224D7A">
      <w:pPr>
        <w:pStyle w:val="Heading4"/>
      </w:pPr>
      <w:r>
        <w:t>Plan: The USFG should create a default to a “no sale” policy, improve end-use monitoring, and require congressional approval of arms sales.</w:t>
      </w:r>
    </w:p>
    <w:p w:rsidR="00224D7A" w:rsidRDefault="00224D7A" w:rsidP="00224D7A"/>
    <w:p w:rsidR="00224D7A" w:rsidRPr="00224D7A" w:rsidRDefault="00224D7A" w:rsidP="00224D7A">
      <w:pPr>
        <w:pStyle w:val="Heading4"/>
      </w:pPr>
      <w:r w:rsidRPr="00224D7A">
        <w:t>Plan solves all the harms</w:t>
      </w:r>
    </w:p>
    <w:p w:rsidR="00224D7A" w:rsidRPr="005B22F9" w:rsidRDefault="00224D7A" w:rsidP="00224D7A">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224D7A" w:rsidRDefault="00224D7A" w:rsidP="00224D7A">
      <w:pPr>
        <w:rPr>
          <w:sz w:val="16"/>
          <w:szCs w:val="16"/>
        </w:rPr>
      </w:pPr>
      <w:r w:rsidRPr="005B22F9">
        <w:rPr>
          <w:sz w:val="16"/>
          <w:szCs w:val="16"/>
        </w:rPr>
        <w:t xml:space="preserve">(Mar. 13, Risky Business: The Role of Arms Sales in U.S. Foreign Policy, POLICY ANALYSIS NO. 836, </w:t>
      </w:r>
      <w:hyperlink r:id="rId11"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224D7A" w:rsidRDefault="00224D7A" w:rsidP="00224D7A"/>
    <w:p w:rsidR="00224D7A" w:rsidRPr="00A758DB" w:rsidRDefault="00224D7A" w:rsidP="00224D7A">
      <w:pPr>
        <w:rPr>
          <w:sz w:val="16"/>
        </w:rPr>
      </w:pPr>
      <w:r w:rsidRPr="00A758DB">
        <w:rPr>
          <w:sz w:val="16"/>
        </w:rPr>
        <w:t>Policy Recommendations</w:t>
      </w:r>
    </w:p>
    <w:p w:rsidR="00224D7A" w:rsidRPr="00A758DB" w:rsidRDefault="00224D7A" w:rsidP="00224D7A">
      <w:pPr>
        <w:rPr>
          <w:sz w:val="16"/>
        </w:rPr>
      </w:pPr>
      <w:r w:rsidRPr="0093202E">
        <w:rPr>
          <w:u w:val="single"/>
        </w:rPr>
        <w:t xml:space="preserve">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93202E">
        <w:rPr>
          <w:u w:val="single"/>
        </w:rPr>
        <w:t>should reorient its arms sales policy to ensure that sales provide strategic benefits and to avoid producing negative unintended consequences. At a practical level, this means reducing arms sales dramatically, especially to nations with high risk factors for negative outcomes.</w:t>
      </w:r>
      <w:r w:rsidRPr="00A758DB">
        <w:rPr>
          <w:sz w:val="16"/>
        </w:rPr>
        <w:t xml:space="preserve"> </w:t>
      </w:r>
      <w:r w:rsidRPr="0093202E">
        <w:rPr>
          <w:u w:val="single"/>
        </w:rPr>
        <w:t xml:space="preserve">Officials should look for other ways to conduct foreign policy in situations where arms sales have been common tactics — such as when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93202E">
        <w:rPr>
          <w:u w:val="single"/>
        </w:rPr>
        <w:t>negotiates access to military bases or seeks cooperation in the war on terror.</w:t>
      </w:r>
      <w:r w:rsidRPr="00A758DB">
        <w:rPr>
          <w:sz w:val="16"/>
        </w:rPr>
        <w:t xml:space="preserve"> The arms sales process should also be revised </w:t>
      </w:r>
      <w:proofErr w:type="gramStart"/>
      <w:r w:rsidRPr="00A758DB">
        <w:rPr>
          <w:sz w:val="16"/>
        </w:rPr>
        <w:t>in order to</w:t>
      </w:r>
      <w:proofErr w:type="gramEnd"/>
      <w:r w:rsidRPr="00A758DB">
        <w:rPr>
          <w:sz w:val="16"/>
        </w:rPr>
        <w:t xml:space="preserve"> ensure that all sales receive more thorough scrutiny than has been the case to date.</w:t>
      </w:r>
    </w:p>
    <w:p w:rsidR="00224D7A" w:rsidRDefault="00224D7A" w:rsidP="00224D7A">
      <w:pPr>
        <w:rPr>
          <w:u w:val="single"/>
        </w:rPr>
      </w:pPr>
      <w:r w:rsidRPr="003033A9">
        <w:rPr>
          <w:u w:val="single"/>
        </w:rPr>
        <w:t>To implement this new vision for arms sales we recommend the following steps:</w:t>
      </w:r>
    </w:p>
    <w:p w:rsidR="00224D7A" w:rsidRPr="00A758DB" w:rsidRDefault="00224D7A" w:rsidP="00224D7A">
      <w:pPr>
        <w:rPr>
          <w:sz w:val="16"/>
        </w:rPr>
      </w:pPr>
      <w:r w:rsidRPr="003033A9">
        <w:rPr>
          <w:u w:val="single"/>
        </w:rPr>
        <w:t>Issue an Updated Presidential Policy Directive on Arms Sales</w:t>
      </w:r>
      <w:r w:rsidRPr="00A758DB">
        <w:rPr>
          <w:sz w:val="16"/>
        </w:rPr>
        <w:t xml:space="preserve"> — Most importantly, the president should issue a new Presidential Policy Directive reorienting U.S. arms sales policy </w:t>
      </w:r>
      <w:r w:rsidRPr="003033A9">
        <w:rPr>
          <w:u w:val="single"/>
        </w:rPr>
        <w:t xml:space="preserve">so that the new default policy is “no sale.” The only circumstances in which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3033A9">
        <w:rPr>
          <w:u w:val="single"/>
        </w:rPr>
        <w:t xml:space="preserve">should sell or transfer arms to another country are when three conditions are met: (1) there is a direct threat to American national security; (2) there is no other way to confront that threat other than arming another country; and (3)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3033A9">
        <w:rPr>
          <w:u w:val="single"/>
        </w:rPr>
        <w:t>is the only potential supplier of the necessary weapons.</w:t>
      </w:r>
    </w:p>
    <w:p w:rsidR="00224D7A" w:rsidRPr="00A758DB" w:rsidRDefault="00224D7A" w:rsidP="00224D7A">
      <w:pPr>
        <w:rPr>
          <w:sz w:val="16"/>
        </w:rPr>
      </w:pPr>
      <w:r w:rsidRPr="00A758DB">
        <w:rPr>
          <w:sz w:val="16"/>
        </w:rPr>
        <w:t xml:space="preserve">The reasoning behind this recommendation is threefold: first, as noted, </w:t>
      </w:r>
      <w:r w:rsidRPr="003033A9">
        <w:rPr>
          <w:u w:val="single"/>
        </w:rPr>
        <w:t xml:space="preserve">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3033A9">
        <w:rPr>
          <w:u w:val="single"/>
        </w:rPr>
        <w:t>enjoys such a high level of strategic immunity that there is currently no direct security rationale for arms sales to any nation</w:t>
      </w:r>
      <w:r w:rsidRPr="00A758DB">
        <w:rPr>
          <w:sz w:val="16"/>
        </w:rPr>
        <w:t xml:space="preserve">. Second, </w:t>
      </w:r>
      <w:r w:rsidRPr="003033A9">
        <w:rPr>
          <w:u w:val="single"/>
        </w:rPr>
        <w:t xml:space="preserve">even if one believes that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3033A9">
        <w:rPr>
          <w:u w:val="single"/>
        </w:rPr>
        <w:t xml:space="preserve">has an interest in helping other nations defend themselves against </w:t>
      </w:r>
      <w:r w:rsidRPr="00A758DB">
        <w:rPr>
          <w:sz w:val="16"/>
        </w:rPr>
        <w:t xml:space="preserve">internal enemies (e.g., Iraq, Afghanistan) or external ones (e.g., South Korea, Taiwan, NATO countries), </w:t>
      </w:r>
      <w:r w:rsidRPr="003033A9">
        <w:rPr>
          <w:u w:val="single"/>
        </w:rPr>
        <w:t xml:space="preserve">there are other ways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3033A9">
        <w:rPr>
          <w:u w:val="single"/>
        </w:rPr>
        <w:t>can help instead of supplying weapons.</w:t>
      </w:r>
      <w:r w:rsidRPr="00A758DB">
        <w:rPr>
          <w:sz w:val="16"/>
        </w:rPr>
        <w:t xml:space="preserve"> Finally, </w:t>
      </w:r>
      <w:r w:rsidRPr="003033A9">
        <w:rPr>
          <w:u w:val="single"/>
        </w:rPr>
        <w:t xml:space="preserve">by halting the sales of weapons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3033A9">
        <w:rPr>
          <w:u w:val="single"/>
        </w:rPr>
        <w:t>will decrease the risk of entanglement in conflicts that do not directly involve American security. It will also improve the diplomatic flexibility of the United States to play the role of honest broker and to exert moral leverage on dueling parties.</w:t>
      </w:r>
    </w:p>
    <w:p w:rsidR="00224D7A" w:rsidRPr="00A758DB" w:rsidRDefault="00224D7A" w:rsidP="00224D7A">
      <w:pPr>
        <w:rPr>
          <w:sz w:val="16"/>
        </w:rPr>
      </w:pPr>
      <w:r w:rsidRPr="00A758DB">
        <w:rPr>
          <w:sz w:val="16"/>
        </w:rPr>
        <w:t xml:space="preserve">Immediately Stop Selling Weapons to Risky Nations — </w:t>
      </w:r>
      <w:r w:rsidRPr="00CD4071">
        <w:rPr>
          <w:u w:val="single"/>
        </w:rPr>
        <w:t xml:space="preserve">The first step in implementing a new approach should be to stop selling weapons to the </w:t>
      </w:r>
      <w:proofErr w:type="spellStart"/>
      <w:r w:rsidRPr="00CD4071">
        <w:rPr>
          <w:u w:val="single"/>
        </w:rPr>
        <w:t>countries</w:t>
      </w:r>
      <w:proofErr w:type="spellEnd"/>
      <w:r w:rsidRPr="00CD4071">
        <w:rPr>
          <w:u w:val="single"/>
        </w:rPr>
        <w:t xml:space="preserve"> most likely to misuse weapons or to lose control of them</w:t>
      </w:r>
      <w:r w:rsidRPr="00A758DB">
        <w:rPr>
          <w:sz w:val="16"/>
        </w:rPr>
        <w:t xml:space="preserve">. Based on the risk assessment described here, </w:t>
      </w:r>
      <w:r w:rsidRPr="00CD4071">
        <w:rPr>
          <w:u w:val="single"/>
        </w:rPr>
        <w:t xml:space="preserve">we recommend that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CD4071">
        <w:rPr>
          <w:u w:val="single"/>
        </w:rPr>
        <w:t>immediately halt the sale of weapons to any nation that scored in the “highest risk” category for any risk factor, or which is actively engaged in conflict</w:t>
      </w:r>
      <w:r w:rsidRPr="00A758DB">
        <w:rPr>
          <w:sz w:val="16"/>
        </w:rPr>
        <w:t xml:space="preserve">. Taking </w:t>
      </w:r>
      <w:r w:rsidRPr="00CD4071">
        <w:rPr>
          <w:u w:val="single"/>
        </w:rPr>
        <w:t>this action would immediately add 71 nations to the list of embargoed nations</w:t>
      </w:r>
      <w:r w:rsidRPr="00A758DB">
        <w:rPr>
          <w:sz w:val="16"/>
        </w:rPr>
        <w:t xml:space="preserve"> until further notice. </w:t>
      </w:r>
      <w:r w:rsidRPr="00CD4071">
        <w:rPr>
          <w:u w:val="single"/>
        </w:rPr>
        <w:t xml:space="preserve">This </w:t>
      </w:r>
      <w:r w:rsidRPr="00A758DB">
        <w:rPr>
          <w:sz w:val="16"/>
        </w:rPr>
        <w:t xml:space="preserve">simple and commonsense step </w:t>
      </w:r>
      <w:r w:rsidRPr="00CD4071">
        <w:rPr>
          <w:u w:val="single"/>
        </w:rPr>
        <w:t>would mitigate some of the worst negative consequences and stop the United States from enabling conflicts abroad.</w:t>
      </w:r>
    </w:p>
    <w:p w:rsidR="00224D7A" w:rsidRPr="00A758DB" w:rsidRDefault="00224D7A" w:rsidP="00224D7A">
      <w:pPr>
        <w:rPr>
          <w:sz w:val="16"/>
        </w:rPr>
      </w:pPr>
      <w:r w:rsidRPr="00A758DB">
        <w:rPr>
          <w:sz w:val="16"/>
        </w:rPr>
        <w:t xml:space="preserve">Improve and Respond to End-Use Monitoring — </w:t>
      </w:r>
      <w:r w:rsidRPr="00CD4071">
        <w:rPr>
          <w:u w:val="single"/>
        </w:rPr>
        <w:t>The United States should significantly expand its tracking of the use and misuse of American weapons</w:t>
      </w:r>
      <w:r w:rsidRPr="00A758DB">
        <w:rPr>
          <w:sz w:val="16"/>
        </w:rPr>
        <w:t xml:space="preserve">. The current system of end-use monitoring does not collect enough data on how weapons are used once they are transferred. This is largely because the system is designed to monitor and prevent instances of dispersion and corruption and is not necessarily focused on the use of force by the client military and government. Rather than focusing on tracking abuse down to a single military unit, </w:t>
      </w:r>
      <w:r w:rsidRPr="00CD4071">
        <w:rPr>
          <w:u w:val="single"/>
        </w:rPr>
        <w:t xml:space="preserve">end-use monitoring should hold countries accountable for the actions of their </w:t>
      </w:r>
      <w:proofErr w:type="gramStart"/>
      <w:r w:rsidRPr="00CD4071">
        <w:rPr>
          <w:u w:val="single"/>
        </w:rPr>
        <w:t>militaries as a whole</w:t>
      </w:r>
      <w:proofErr w:type="gramEnd"/>
      <w:r w:rsidRPr="00A758DB">
        <w:rPr>
          <w:sz w:val="16"/>
        </w:rPr>
        <w:t xml:space="preserve">. </w:t>
      </w:r>
      <w:r w:rsidRPr="00CD4071">
        <w:rPr>
          <w:u w:val="single"/>
        </w:rPr>
        <w:t xml:space="preserve">End-use monitoring should </w:t>
      </w:r>
      <w:proofErr w:type="gramStart"/>
      <w:r w:rsidRPr="00CD4071">
        <w:rPr>
          <w:u w:val="single"/>
        </w:rPr>
        <w:t>take into account</w:t>
      </w:r>
      <w:proofErr w:type="gramEnd"/>
      <w:r w:rsidRPr="00CD4071">
        <w:rPr>
          <w:u w:val="single"/>
        </w:rPr>
        <w:t xml:space="preserve"> the bigger picture of a country’s strategic environment and should assess weapons sales based on a proposed customer’s history, actions, and participation in ongoing conflicts. End-use monitoring should be tracked and reported annually, and the results should be made public to enforce oversight and give Congress the information needed to make better-informed decisions.</w:t>
      </w:r>
    </w:p>
    <w:p w:rsidR="00224D7A" w:rsidRPr="00A758DB" w:rsidRDefault="00224D7A" w:rsidP="00224D7A">
      <w:pPr>
        <w:rPr>
          <w:sz w:val="16"/>
        </w:rPr>
      </w:pPr>
      <w:r w:rsidRPr="00CD4071">
        <w:rPr>
          <w:u w:val="single"/>
        </w:rPr>
        <w:t>Amend the AECA to Require Congressional Approval for All Arms Sales</w:t>
      </w:r>
      <w:r w:rsidRPr="00A758DB">
        <w:rPr>
          <w:sz w:val="16"/>
        </w:rPr>
        <w:t xml:space="preserve"> — Finally, we recommend that the AECA be amended to require congressional approval for all arms sales. The current law is designed to make arms sales easy by making it difficult for Congress to block them. Blocking a sale requires a majority vote in both houses of Congress, with such votes typically cropping up inconveniently in the middle of other, more-pressing issues on the legislative agenda. Congress has exerted little or no influence over arms sales and has allowed the executive branch near-complete autonomy. </w:t>
      </w:r>
      <w:r w:rsidRPr="00CD4071">
        <w:rPr>
          <w:u w:val="single"/>
        </w:rPr>
        <w:t>Requiring a congressional vote to approve arms sales,</w:t>
      </w:r>
      <w:r w:rsidRPr="00A758DB">
        <w:rPr>
          <w:sz w:val="16"/>
        </w:rPr>
        <w:t xml:space="preserve"> on the other hand, </w:t>
      </w:r>
      <w:r w:rsidRPr="00CD4071">
        <w:rPr>
          <w:u w:val="single"/>
        </w:rPr>
        <w:t xml:space="preserve">would subject arms </w:t>
      </w:r>
      <w:proofErr w:type="gramStart"/>
      <w:r w:rsidRPr="00CD4071">
        <w:rPr>
          <w:u w:val="single"/>
        </w:rPr>
        <w:t>deals</w:t>
      </w:r>
      <w:proofErr w:type="gramEnd"/>
      <w:r w:rsidRPr="00CD4071">
        <w:rPr>
          <w:u w:val="single"/>
        </w:rPr>
        <w:t xml:space="preserve"> to much more intense scrutiny than has traditionally been the case, and blocking misguided arms sales would be much easier</w:t>
      </w:r>
      <w:r w:rsidRPr="00A758DB">
        <w:rPr>
          <w:sz w:val="16"/>
        </w:rPr>
        <w:t>. Requiring a separate piece of legislation to approve each arms deal, not simply requiring a resolution against, would encourage deliberations about the strategic benefits of any proposed deal.</w:t>
      </w:r>
    </w:p>
    <w:p w:rsidR="00224D7A" w:rsidRPr="00A758DB" w:rsidRDefault="00224D7A" w:rsidP="00224D7A">
      <w:pPr>
        <w:rPr>
          <w:sz w:val="16"/>
        </w:rPr>
      </w:pPr>
      <w:r w:rsidRPr="00A758DB">
        <w:rPr>
          <w:sz w:val="16"/>
        </w:rPr>
        <w:t>Conclusion</w:t>
      </w:r>
    </w:p>
    <w:p w:rsidR="00224D7A" w:rsidRPr="00A758DB" w:rsidRDefault="00224D7A" w:rsidP="00224D7A">
      <w:pPr>
        <w:rPr>
          <w:sz w:val="16"/>
        </w:rPr>
      </w:pPr>
      <w:r w:rsidRPr="00CD4071">
        <w:rPr>
          <w:u w:val="single"/>
        </w:rPr>
        <w:t>Selling major conventional weapons is a risky business, especially to nations where conditions are ripe for bad outcomes. After decades of selling weapons to almost any nation that asks, enough evidence has accumulated to make it clear that the costs outweigh the benefits.</w:t>
      </w:r>
      <w:r w:rsidRPr="00A758DB">
        <w:rPr>
          <w:sz w:val="16"/>
        </w:rPr>
        <w:t xml:space="preserve"> Policy change is long overdue.</w:t>
      </w:r>
    </w:p>
    <w:p w:rsidR="00224D7A" w:rsidRPr="00A758DB" w:rsidRDefault="00224D7A" w:rsidP="00224D7A">
      <w:pPr>
        <w:rPr>
          <w:sz w:val="16"/>
        </w:rPr>
      </w:pPr>
      <w:r w:rsidRPr="00A758DB">
        <w:rPr>
          <w:sz w:val="16"/>
        </w:rPr>
        <w:t>Unfortunately, Donald Trump has embraced the conventional wisdom. In addition to the massive $110 billion deal with Saudi Arabia, Trump has seized on the tensions with North Korea to encourage Japan and other Asian allies to buy more American weapons. For Trump, the rationale was simple: “It’s a lot of jobs for us and a lot of safety for Japan.”101</w:t>
      </w:r>
    </w:p>
    <w:p w:rsidR="00224D7A" w:rsidRPr="00CD4071" w:rsidRDefault="00224D7A" w:rsidP="00224D7A">
      <w:pPr>
        <w:rPr>
          <w:u w:val="single"/>
        </w:rPr>
      </w:pPr>
      <w:r w:rsidRPr="00CD4071">
        <w:rPr>
          <w:u w:val="single"/>
        </w:rPr>
        <w:t xml:space="preserve">As we have argued here, this conventional wisdom is misguided. Instead of turning first to arms sales, which are likely to inflame tensions in hot spots like the Pacific Rim or the Middle East, the United States should rely more heavily on diplomacy.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CD4071">
        <w:rPr>
          <w:u w:val="single"/>
        </w:rPr>
        <w:t>does not need the limited economic benefits arms sales provide — and it certainly does not need the strategic headaches that come with them.</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72DE3"/>
    <w:rsid w:val="000139A3"/>
    <w:rsid w:val="000A6CD2"/>
    <w:rsid w:val="00100833"/>
    <w:rsid w:val="0010190E"/>
    <w:rsid w:val="00104529"/>
    <w:rsid w:val="00105942"/>
    <w:rsid w:val="00107396"/>
    <w:rsid w:val="00144A4C"/>
    <w:rsid w:val="00176AB0"/>
    <w:rsid w:val="00177B7D"/>
    <w:rsid w:val="0018322D"/>
    <w:rsid w:val="001B5776"/>
    <w:rsid w:val="001E527A"/>
    <w:rsid w:val="001F78CE"/>
    <w:rsid w:val="00224D7A"/>
    <w:rsid w:val="00251FC7"/>
    <w:rsid w:val="002855A7"/>
    <w:rsid w:val="002A0008"/>
    <w:rsid w:val="002B146A"/>
    <w:rsid w:val="002B5E17"/>
    <w:rsid w:val="00315690"/>
    <w:rsid w:val="00316B75"/>
    <w:rsid w:val="00325646"/>
    <w:rsid w:val="003460F2"/>
    <w:rsid w:val="0038158C"/>
    <w:rsid w:val="003902BA"/>
    <w:rsid w:val="003A09E2"/>
    <w:rsid w:val="00407037"/>
    <w:rsid w:val="00420A6C"/>
    <w:rsid w:val="004605D6"/>
    <w:rsid w:val="00472DE3"/>
    <w:rsid w:val="004C60E8"/>
    <w:rsid w:val="004E3579"/>
    <w:rsid w:val="004E728B"/>
    <w:rsid w:val="004F39E0"/>
    <w:rsid w:val="004F6B70"/>
    <w:rsid w:val="00537BD5"/>
    <w:rsid w:val="0057268A"/>
    <w:rsid w:val="005D2912"/>
    <w:rsid w:val="006065BD"/>
    <w:rsid w:val="00645FA9"/>
    <w:rsid w:val="00647866"/>
    <w:rsid w:val="00665003"/>
    <w:rsid w:val="006975F4"/>
    <w:rsid w:val="006A2AD0"/>
    <w:rsid w:val="006C2375"/>
    <w:rsid w:val="006D4ECC"/>
    <w:rsid w:val="00722258"/>
    <w:rsid w:val="007243E5"/>
    <w:rsid w:val="007309B0"/>
    <w:rsid w:val="00766EA0"/>
    <w:rsid w:val="007854C9"/>
    <w:rsid w:val="007A2226"/>
    <w:rsid w:val="007F5B66"/>
    <w:rsid w:val="008148EE"/>
    <w:rsid w:val="00823A1C"/>
    <w:rsid w:val="00845B9D"/>
    <w:rsid w:val="00860984"/>
    <w:rsid w:val="008B3ECB"/>
    <w:rsid w:val="008B4E85"/>
    <w:rsid w:val="008C1B2E"/>
    <w:rsid w:val="0091627E"/>
    <w:rsid w:val="0097032B"/>
    <w:rsid w:val="009C7644"/>
    <w:rsid w:val="009D2EAD"/>
    <w:rsid w:val="009D54B2"/>
    <w:rsid w:val="009E1922"/>
    <w:rsid w:val="009F7ED2"/>
    <w:rsid w:val="00A93661"/>
    <w:rsid w:val="00A95652"/>
    <w:rsid w:val="00AC0AB8"/>
    <w:rsid w:val="00B33C6D"/>
    <w:rsid w:val="00B4508F"/>
    <w:rsid w:val="00B5389F"/>
    <w:rsid w:val="00B55AD5"/>
    <w:rsid w:val="00B8057C"/>
    <w:rsid w:val="00BB6845"/>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20CD"/>
    <w:rsid w:val="00DA1C92"/>
    <w:rsid w:val="00DA25D4"/>
    <w:rsid w:val="00DA6538"/>
    <w:rsid w:val="00DE6695"/>
    <w:rsid w:val="00E15E75"/>
    <w:rsid w:val="00E5262C"/>
    <w:rsid w:val="00EC7DC4"/>
    <w:rsid w:val="00ED30CF"/>
    <w:rsid w:val="00F176EF"/>
    <w:rsid w:val="00F45E10"/>
    <w:rsid w:val="00F5235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0791"/>
  <w15:chartTrackingRefBased/>
  <w15:docId w15:val="{4EDC1CAC-C538-4DCE-93B0-6E93D2302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A0008"/>
    <w:rPr>
      <w:rFonts w:ascii="Calibri" w:hAnsi="Calibri" w:cs="Calibri"/>
      <w:sz w:val="24"/>
    </w:rPr>
  </w:style>
  <w:style w:type="paragraph" w:styleId="Heading1">
    <w:name w:val="heading 1"/>
    <w:aliases w:val="Pocket"/>
    <w:basedOn w:val="Normal"/>
    <w:next w:val="Normal"/>
    <w:link w:val="Heading1Char"/>
    <w:qFormat/>
    <w:rsid w:val="002A000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000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000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2A000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A0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0008"/>
  </w:style>
  <w:style w:type="character" w:customStyle="1" w:styleId="Heading1Char">
    <w:name w:val="Heading 1 Char"/>
    <w:aliases w:val="Pocket Char"/>
    <w:basedOn w:val="DefaultParagraphFont"/>
    <w:link w:val="Heading1"/>
    <w:rsid w:val="002A00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00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00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A0008"/>
    <w:rPr>
      <w:rFonts w:ascii="Calibri" w:eastAsiaTheme="majorEastAsia" w:hAnsi="Calibri" w:cstheme="majorBidi"/>
      <w:b/>
      <w:iCs/>
      <w:sz w:val="26"/>
    </w:rPr>
  </w:style>
  <w:style w:type="character" w:styleId="Emphasis">
    <w:name w:val="Emphasis"/>
    <w:basedOn w:val="DefaultParagraphFont"/>
    <w:uiPriority w:val="7"/>
    <w:qFormat/>
    <w:rsid w:val="002A000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2A0008"/>
    <w:rPr>
      <w:b/>
      <w:bCs/>
      <w:sz w:val="26"/>
      <w:u w:val="none"/>
    </w:rPr>
  </w:style>
  <w:style w:type="character" w:customStyle="1" w:styleId="StyleUnderline">
    <w:name w:val="Style Underline"/>
    <w:aliases w:val="Underline"/>
    <w:basedOn w:val="DefaultParagraphFont"/>
    <w:uiPriority w:val="6"/>
    <w:qFormat/>
    <w:rsid w:val="002A0008"/>
    <w:rPr>
      <w:b w:val="0"/>
      <w:sz w:val="22"/>
      <w:u w:val="single"/>
    </w:rPr>
  </w:style>
  <w:style w:type="character" w:styleId="Hyperlink">
    <w:name w:val="Hyperlink"/>
    <w:basedOn w:val="DefaultParagraphFont"/>
    <w:uiPriority w:val="99"/>
    <w:unhideWhenUsed/>
    <w:rsid w:val="002A0008"/>
    <w:rPr>
      <w:color w:val="auto"/>
      <w:u w:val="none"/>
    </w:rPr>
  </w:style>
  <w:style w:type="character" w:styleId="FollowedHyperlink">
    <w:name w:val="FollowedHyperlink"/>
    <w:basedOn w:val="DefaultParagraphFont"/>
    <w:uiPriority w:val="99"/>
    <w:semiHidden/>
    <w:unhideWhenUsed/>
    <w:rsid w:val="002A000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rg/press/en/2017/sc13126.doc.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ato.org/publications/policy-analysis/risky-business-role-arms-sales-us-foreign-polic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to.org/publications/policy-analysis/risky-business-role-arms-sales-us-foreign-policy" TargetMode="External"/><Relationship Id="rId11" Type="http://schemas.openxmlformats.org/officeDocument/2006/relationships/hyperlink" Target="https://www.cato.org/publications/policy-analysis/risky-business-role-arms-sales-us-foreign-policy" TargetMode="External"/><Relationship Id="rId5" Type="http://schemas.openxmlformats.org/officeDocument/2006/relationships/webSettings" Target="webSettings.xml"/><Relationship Id="rId10" Type="http://schemas.openxmlformats.org/officeDocument/2006/relationships/hyperlink" Target="https://www.cato.org/publications/policy-analysis/risky-business-role-arms-sales-us-foreign-policy" TargetMode="External"/><Relationship Id="rId4" Type="http://schemas.openxmlformats.org/officeDocument/2006/relationships/settings" Target="settings.xml"/><Relationship Id="rId9" Type="http://schemas.openxmlformats.org/officeDocument/2006/relationships/hyperlink" Target="https://www.cato.org/publications/policy-analysis/risky-business-role-arms-sales-u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8140E-AC81-4C0D-AA61-669A3B96E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Mahoney</dc:creator>
  <cp:keywords>5.1.1</cp:keywords>
  <dc:description/>
  <cp:lastModifiedBy>Tim Mahoney</cp:lastModifiedBy>
  <cp:revision>3</cp:revision>
  <dcterms:created xsi:type="dcterms:W3CDTF">2019-06-17T18:38:00Z</dcterms:created>
  <dcterms:modified xsi:type="dcterms:W3CDTF">2019-06-22T12:41:00Z</dcterms:modified>
</cp:coreProperties>
</file>