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66EC7C" w14:textId="77777777" w:rsidR="00A95652" w:rsidRDefault="004B23C6" w:rsidP="004B23C6">
      <w:pPr>
        <w:pStyle w:val="Heading1"/>
      </w:pPr>
      <w:r>
        <w:t>UTNIF 2019 – Survivors Ukraine Neg</w:t>
      </w:r>
    </w:p>
    <w:p w14:paraId="41768EB2" w14:textId="7C4D1B3A" w:rsidR="00462A1D" w:rsidRPr="00A80C76" w:rsidRDefault="004B23C6" w:rsidP="004B23C6">
      <w:pPr>
        <w:rPr>
          <w:rFonts w:asciiTheme="minorHAnsi" w:hAnsiTheme="minorHAnsi" w:cstheme="minorHAnsi"/>
        </w:rPr>
      </w:pPr>
      <w:r w:rsidRPr="00A80C76">
        <w:rPr>
          <w:rFonts w:asciiTheme="minorHAnsi" w:hAnsiTheme="minorHAnsi" w:cstheme="minorHAnsi"/>
        </w:rPr>
        <w:t xml:space="preserve">Special thanks to Jessica, Aditi, Olivia, Nico, Taylor, Ricky comma PhD, </w:t>
      </w:r>
      <w:r>
        <w:rPr>
          <w:rFonts w:asciiTheme="minorHAnsi" w:hAnsiTheme="minorHAnsi" w:cstheme="minorHAnsi"/>
        </w:rPr>
        <w:t xml:space="preserve">and </w:t>
      </w:r>
      <w:r w:rsidRPr="00A80C76">
        <w:rPr>
          <w:rFonts w:asciiTheme="minorHAnsi" w:hAnsiTheme="minorHAnsi" w:cstheme="minorHAnsi"/>
        </w:rPr>
        <w:t xml:space="preserve">the rest of the Survivors for putting together this </w:t>
      </w:r>
      <w:r>
        <w:rPr>
          <w:rFonts w:asciiTheme="minorHAnsi" w:hAnsiTheme="minorHAnsi" w:cstheme="minorHAnsi"/>
        </w:rPr>
        <w:t>negative</w:t>
      </w:r>
      <w:r w:rsidRPr="00A80C76">
        <w:rPr>
          <w:rFonts w:asciiTheme="minorHAnsi" w:hAnsiTheme="minorHAnsi" w:cstheme="minorHAnsi"/>
        </w:rPr>
        <w:t xml:space="preserve"> file. </w:t>
      </w:r>
      <w:bookmarkStart w:id="0" w:name="_GoBack"/>
      <w:bookmarkEnd w:id="0"/>
    </w:p>
    <w:p w14:paraId="23A8D0EA" w14:textId="77777777" w:rsidR="004B23C6" w:rsidRPr="00A21AE4" w:rsidRDefault="004B23C6" w:rsidP="004B23C6">
      <w:pPr>
        <w:pStyle w:val="Heading1"/>
      </w:pPr>
      <w:r w:rsidRPr="00A21AE4">
        <w:t>Case</w:t>
      </w:r>
    </w:p>
    <w:p w14:paraId="1E635F47" w14:textId="4C3EB5FE" w:rsidR="004B23C6" w:rsidRPr="00A21AE4" w:rsidRDefault="00455130" w:rsidP="004B23C6">
      <w:pPr>
        <w:pStyle w:val="Heading2"/>
      </w:pPr>
      <w:r>
        <w:t>Russia</w:t>
      </w:r>
      <w:r w:rsidR="00462A1D">
        <w:t xml:space="preserve"> Adv</w:t>
      </w:r>
    </w:p>
    <w:p w14:paraId="654AD818" w14:textId="77777777" w:rsidR="004B23C6" w:rsidRPr="00A21AE4" w:rsidRDefault="004B23C6" w:rsidP="004B23C6">
      <w:pPr>
        <w:pStyle w:val="Heading3"/>
      </w:pPr>
      <w:r w:rsidRPr="00A21AE4">
        <w:t>No Link – Arm Sales</w:t>
      </w:r>
    </w:p>
    <w:p w14:paraId="0350FE7E" w14:textId="77777777" w:rsidR="004B23C6" w:rsidRPr="00A21AE4" w:rsidRDefault="004B23C6" w:rsidP="004B23C6">
      <w:pPr>
        <w:pStyle w:val="Heading4"/>
      </w:pPr>
      <w:r w:rsidRPr="00A21AE4">
        <w:t>While Russia will backlash over arms sales, they will not start a war</w:t>
      </w:r>
    </w:p>
    <w:p w14:paraId="553FDF38" w14:textId="77777777" w:rsidR="004B23C6" w:rsidRPr="00A21AE4" w:rsidRDefault="004B23C6" w:rsidP="004B23C6">
      <w:r w:rsidRPr="00A21AE4">
        <w:rPr>
          <w:rStyle w:val="Style13ptBold"/>
        </w:rPr>
        <w:t>Bodner 17</w:t>
      </w:r>
      <w:r w:rsidRPr="00A21AE4">
        <w:t xml:space="preserve"> (Matthew Bodner, 12-19-2017, "US arming Ukraine? A look at how Moscow might respond," Defense News, https://www.defensenews.com/smr/european-balance-of-power/2017/08/02/us-arming-ukraine-a-look-at-how-moscow-might-respond/)</w:t>
      </w:r>
    </w:p>
    <w:p w14:paraId="0E635113" w14:textId="77777777" w:rsidR="004B23C6" w:rsidRPr="00A21AE4" w:rsidRDefault="004B23C6" w:rsidP="004B23C6">
      <w:pPr>
        <w:rPr>
          <w:sz w:val="16"/>
        </w:rPr>
      </w:pPr>
      <w:r w:rsidRPr="00A21AE4">
        <w:rPr>
          <w:u w:val="single"/>
        </w:rPr>
        <w:t>The conflict in eastern Ukraine, where Moscow is accused of backing separatists in the Donbas region bordering Russia, has been frozen for the better part of two years.</w:t>
      </w:r>
      <w:r w:rsidRPr="00A21AE4">
        <w:rPr>
          <w:sz w:val="16"/>
        </w:rPr>
        <w:t xml:space="preserve"> Neither side has managed to achieve decisive victories, and a 2015 cease-fire protocol known as Minsk II has failed to achieve any lasting results. The conflict in Donetsk and Luhansk festers on. </w:t>
      </w:r>
      <w:r w:rsidRPr="00A21AE4">
        <w:rPr>
          <w:u w:val="single"/>
        </w:rPr>
        <w:t>Russian defense analyst Vasily Kashin told Defense News that U.S. weapons — particularly Javelins — will do little to change the course of the conflict. The primary weapons being used in Donbas</w:t>
      </w:r>
      <w:r w:rsidRPr="00A21AE4">
        <w:rPr>
          <w:sz w:val="16"/>
        </w:rPr>
        <w:t xml:space="preserve">, he said, </w:t>
      </w:r>
      <w:r w:rsidRPr="00A21AE4">
        <w:rPr>
          <w:u w:val="single"/>
        </w:rPr>
        <w:t>are not tanks and anti-tank missiles, but old artillery systems.</w:t>
      </w:r>
      <w:r w:rsidRPr="00A21AE4">
        <w:rPr>
          <w:sz w:val="16"/>
        </w:rPr>
        <w:t xml:space="preserve"> Ultimately, all the proposal would accomplish is signaling to Moscow that Washington is upping the ante in Ukraine, Kashin asserted. “There must be an understanding that there will be costs,” Kashin said, “and these will not be limited to the Ukrainian theater. There are a wide range of weapons systems we [Russia] can sell to Iran without violating U.N. sanctions, for example. And any improvement in Ukrainian military capabilities will be met with much greater development of [separatist] capabilities.” Andrei Frolov, an analyst at the Moscow-based Center for the Analysis of Strategies and Technologies, agrees that </w:t>
      </w:r>
      <w:r w:rsidRPr="00A21AE4">
        <w:rPr>
          <w:u w:val="single"/>
        </w:rPr>
        <w:t>the Kremlin will respond with heavier weapon deliveries to the Donbas rebel forces. “In my mind, the Javelin is more a defensive weapon than anything else. I don’t think this would be very dangerous, but it would be</w:t>
      </w:r>
      <w:r w:rsidRPr="00A21AE4">
        <w:rPr>
          <w:sz w:val="16"/>
        </w:rPr>
        <w:t xml:space="preserve"> quite </w:t>
      </w:r>
      <w:r w:rsidRPr="00A21AE4">
        <w:rPr>
          <w:u w:val="single"/>
        </w:rPr>
        <w:t>provocative</w:t>
      </w:r>
      <w:r w:rsidRPr="00A21AE4">
        <w:rPr>
          <w:sz w:val="16"/>
        </w:rPr>
        <w:t>,” Frolov said. Moscow will wait for Washington to finalize its proposal — assuming it even reaches Trump’s desk — before exploring formal responses. The two sides have more immediate controversies plaguing their relations at the moment. The Kremlin is now awaiting Washington’s response to strict limitations imposed on U.S. Embassy Moscow staffers Friday. “</w:t>
      </w:r>
      <w:r w:rsidRPr="00A21AE4">
        <w:rPr>
          <w:u w:val="single"/>
        </w:rPr>
        <w:t>If the proposal does go through</w:t>
      </w:r>
      <w:r w:rsidRPr="00A21AE4">
        <w:rPr>
          <w:sz w:val="16"/>
        </w:rPr>
        <w:t>,” said Russian foreign affairs analyst Vladimir Frolov, “</w:t>
      </w:r>
      <w:r w:rsidRPr="00A21AE4">
        <w:rPr>
          <w:u w:val="single"/>
        </w:rPr>
        <w:t>we [Russia] will cry foul and raise propaganda hell, but we will not move a single tank.</w:t>
      </w:r>
      <w:r w:rsidRPr="00A21AE4">
        <w:rPr>
          <w:sz w:val="16"/>
        </w:rPr>
        <w:t xml:space="preserve"> Arming Kiev will not affect Russia’s negotiating position in the Minsk process, but it will likely freeze this conflict for good.”</w:t>
      </w:r>
    </w:p>
    <w:p w14:paraId="1329F556" w14:textId="77777777" w:rsidR="004B23C6" w:rsidRPr="00A21AE4" w:rsidRDefault="004B23C6" w:rsidP="004B23C6">
      <w:pPr>
        <w:pStyle w:val="Heading4"/>
      </w:pPr>
      <w:r w:rsidRPr="00A21AE4">
        <w:t>US arms sales to Ukraine would not have an impact</w:t>
      </w:r>
    </w:p>
    <w:p w14:paraId="4BB596E5" w14:textId="77777777" w:rsidR="004B23C6" w:rsidRPr="00A21AE4" w:rsidRDefault="004B23C6" w:rsidP="004B23C6">
      <w:r w:rsidRPr="00A21AE4">
        <w:rPr>
          <w:rStyle w:val="Style13ptBold"/>
        </w:rPr>
        <w:t>Sisk 17</w:t>
      </w:r>
      <w:r w:rsidRPr="00A21AE4">
        <w:t xml:space="preserve"> (Richard Sisk, 12-29-2017, "Mattis to Russia on US Arming Ukraine: Get Over It," Military, https://www.military.com/daily-news/2017/12/29/mattis-russia-us-arming-ukraine-get-over-it.html)</w:t>
      </w:r>
    </w:p>
    <w:p w14:paraId="106AA0F1" w14:textId="0F1EA7AA" w:rsidR="004B23C6" w:rsidRDefault="004B23C6" w:rsidP="004B23C6">
      <w:pPr>
        <w:rPr>
          <w:sz w:val="16"/>
        </w:rPr>
      </w:pPr>
      <w:r w:rsidRPr="00A21AE4">
        <w:rPr>
          <w:u w:val="single"/>
        </w:rPr>
        <w:t xml:space="preserve">Defense Secretary Jim Mattis said Friday that the U.S. decision to </w:t>
      </w:r>
      <w:hyperlink r:id="rId6" w:tgtFrame="_blank" w:history="1">
        <w:r w:rsidRPr="00A21AE4">
          <w:rPr>
            <w:rStyle w:val="Hyperlink"/>
            <w:u w:val="single"/>
          </w:rPr>
          <w:t>supply "defensive" weapons to Ukraine</w:t>
        </w:r>
      </w:hyperlink>
      <w:r w:rsidRPr="00A21AE4">
        <w:rPr>
          <w:u w:val="single"/>
        </w:rPr>
        <w:t xml:space="preserve">, possibly including </w:t>
      </w:r>
      <w:hyperlink r:id="rId7" w:tgtFrame="_blank" w:history="1">
        <w:r w:rsidRPr="00A21AE4">
          <w:rPr>
            <w:rStyle w:val="Hyperlink"/>
            <w:u w:val="single"/>
          </w:rPr>
          <w:t>Javelin</w:t>
        </w:r>
      </w:hyperlink>
      <w:r w:rsidRPr="00A21AE4">
        <w:rPr>
          <w:u w:val="single"/>
        </w:rPr>
        <w:t xml:space="preserve"> anti-tank missiles, should be no cause of alarm for the Russians. </w:t>
      </w:r>
      <w:r w:rsidRPr="00A21AE4">
        <w:rPr>
          <w:sz w:val="16"/>
        </w:rPr>
        <w:t xml:space="preserve">"Hopefully, </w:t>
      </w:r>
      <w:r w:rsidRPr="00A21AE4">
        <w:rPr>
          <w:u w:val="single"/>
        </w:rPr>
        <w:t>it won't have an impact" on the tense relations between Ukraine and Moscow over Russia's support for separatists in eastern Ukraine, Mattis said. "They're defensive weapons,"</w:t>
      </w:r>
      <w:r w:rsidRPr="00A21AE4">
        <w:rPr>
          <w:sz w:val="16"/>
        </w:rPr>
        <w:t xml:space="preserve"> Mattis said of the arms for Ukraine that reportedly include Javelins and anti-aircraft weapons. In an informal year-end session with Pentagon reporters, </w:t>
      </w:r>
      <w:r w:rsidRPr="00A21AE4">
        <w:rPr>
          <w:u w:val="single"/>
        </w:rPr>
        <w:t xml:space="preserve">Mattis also said there were no intentions to increase the small U.S. troop presence in Ukraine, where U.S. troops have been training Ukraine forces well away from the frontlines in eastern Ukraine. </w:t>
      </w:r>
      <w:r w:rsidRPr="00A21AE4">
        <w:rPr>
          <w:sz w:val="16"/>
        </w:rPr>
        <w:t xml:space="preserve">"As you know, we have some trainers there -- training to NATO standards," Mattis said. "There's not plan to change that number at all -- as long as no one wants to invade Ukraine. I don't see any evolving U.S. military role in Ukraine right now." The provision of </w:t>
      </w:r>
      <w:r w:rsidRPr="00A21AE4">
        <w:rPr>
          <w:u w:val="single"/>
        </w:rPr>
        <w:t xml:space="preserve">defensive weapons to Ukraine has long been backed by the Defense Department, </w:t>
      </w:r>
      <w:r w:rsidRPr="00A21AE4">
        <w:rPr>
          <w:sz w:val="16"/>
        </w:rPr>
        <w:t>but the Obama administration withheld approval and the Trump administration also initially was reluctant to sanction a deal that could antagonize Russia.</w:t>
      </w:r>
    </w:p>
    <w:p w14:paraId="3C1B062D" w14:textId="77777777" w:rsidR="00455130" w:rsidRDefault="00455130" w:rsidP="00455130">
      <w:pPr>
        <w:pStyle w:val="Heading3"/>
      </w:pPr>
      <w:r>
        <w:t>Arms solve Donbass</w:t>
      </w:r>
    </w:p>
    <w:p w14:paraId="73C8C2E3" w14:textId="77777777" w:rsidR="00455130" w:rsidRDefault="00455130" w:rsidP="00455130">
      <w:pPr>
        <w:pStyle w:val="Heading4"/>
      </w:pPr>
      <w:r>
        <w:t>Arms sales to the Ukraine deter Russia and solve the crisis in Donbass</w:t>
      </w:r>
    </w:p>
    <w:p w14:paraId="77E976CC" w14:textId="77777777" w:rsidR="00455130" w:rsidRPr="001F4058" w:rsidRDefault="00455130" w:rsidP="00455130">
      <w:r w:rsidRPr="001F4058">
        <w:t xml:space="preserve">Adam </w:t>
      </w:r>
      <w:r w:rsidRPr="001F4058">
        <w:rPr>
          <w:rStyle w:val="Style13ptBold"/>
        </w:rPr>
        <w:t>Reichardt &amp;</w:t>
      </w:r>
      <w:r w:rsidRPr="001F4058">
        <w:t xml:space="preserve"> Maksym </w:t>
      </w:r>
      <w:r w:rsidRPr="001F4058">
        <w:rPr>
          <w:rStyle w:val="Style13ptBold"/>
        </w:rPr>
        <w:t>Khylko</w:t>
      </w:r>
      <w:r w:rsidRPr="001F4058">
        <w:t xml:space="preserve">, </w:t>
      </w:r>
      <w:r>
        <w:t>9-19-</w:t>
      </w:r>
      <w:r w:rsidRPr="001F4058">
        <w:rPr>
          <w:rStyle w:val="Style13ptBold"/>
        </w:rPr>
        <w:t>2017</w:t>
      </w:r>
      <w:r w:rsidRPr="001F4058">
        <w:t xml:space="preserve">, "Why Arming Ukraine Would End the Deadlock in the Donbas," Atlantic Council, </w:t>
      </w:r>
      <w:hyperlink r:id="rId8" w:history="1">
        <w:r w:rsidRPr="00C40D3E">
          <w:rPr>
            <w:rStyle w:val="Hyperlink"/>
          </w:rPr>
          <w:t>https://www.atlanticcouncil.org/blogs/ukrainealert/why-arming-ukraine-would-end-the-deadlock-in-the-donbas</w:t>
        </w:r>
      </w:hyperlink>
      <w:r>
        <w:t xml:space="preserve"> JEJP</w:t>
      </w:r>
    </w:p>
    <w:p w14:paraId="2612D8FC" w14:textId="7C66916E" w:rsidR="00455130" w:rsidRPr="00A21AE4" w:rsidRDefault="00455130" w:rsidP="004B23C6">
      <w:pPr>
        <w:rPr>
          <w:sz w:val="16"/>
        </w:rPr>
      </w:pPr>
      <w:r w:rsidRPr="001F4058">
        <w:rPr>
          <w:sz w:val="16"/>
        </w:rPr>
        <w:t xml:space="preserve">Signals from the Trump administration are beginning to indicate a new direction in the United States’ support of Ukraine. At the end of August, </w:t>
      </w:r>
      <w:r w:rsidRPr="009F5586">
        <w:rPr>
          <w:rStyle w:val="StyleUnderline"/>
        </w:rPr>
        <w:t>Secretary of Defense James Mattis stated that the Pentagon is “actively reviewing” the issue of defensive weapons, rightly noting that “defensive weapons are not provocative unless you are an aggressor, and clearly Ukraine is not an aggressor since it is their own territory where the fighting is happening.”</w:t>
      </w:r>
      <w:r w:rsidRPr="001F4058">
        <w:rPr>
          <w:sz w:val="16"/>
        </w:rPr>
        <w:t xml:space="preserve"> </w:t>
      </w:r>
      <w:r w:rsidRPr="009F5586">
        <w:rPr>
          <w:rStyle w:val="StyleUnderline"/>
        </w:rPr>
        <w:t>Arming Ukraine would enable the United States to directly support an independent Ukraine and add to the overall security of Europe</w:t>
      </w:r>
      <w:r w:rsidRPr="001F4058">
        <w:rPr>
          <w:sz w:val="16"/>
        </w:rPr>
        <w:t xml:space="preserve">. Yet it goes without saying that such a move needs to be done intelligently and with the specific aim of improving the situation. Clearly, the United States and its allies in Europe do not want a military confrontation with Russia, especially with a possible conflict with North Korea looming on the horizon. And here lies the most important point in </w:t>
      </w:r>
      <w:r w:rsidRPr="009F5586">
        <w:rPr>
          <w:rStyle w:val="StyleUnderline"/>
        </w:rPr>
        <w:t xml:space="preserve">providing defensive weapons to Ukraine: they would act as a </w:t>
      </w:r>
      <w:r w:rsidRPr="009F5586">
        <w:rPr>
          <w:rStyle w:val="Emphasis"/>
        </w:rPr>
        <w:t>deterrent against Russian encroachment further into Ukrainian territory, not a provocation</w:t>
      </w:r>
      <w:r w:rsidRPr="009F5586">
        <w:rPr>
          <w:rStyle w:val="StyleUnderline"/>
        </w:rPr>
        <w:t>. </w:t>
      </w:r>
      <w:r w:rsidRPr="001F4058">
        <w:rPr>
          <w:sz w:val="16"/>
        </w:rPr>
        <w:t>Several op-eds have recently argued against this policy. The Wilson Center’s Michael Kofman </w:t>
      </w:r>
      <w:hyperlink r:id="rId9" w:tgtFrame="_blank" w:history="1">
        <w:r w:rsidRPr="001F4058">
          <w:rPr>
            <w:rStyle w:val="Hyperlink"/>
            <w:sz w:val="16"/>
          </w:rPr>
          <w:t>argued</w:t>
        </w:r>
      </w:hyperlink>
      <w:r w:rsidRPr="001F4058">
        <w:rPr>
          <w:sz w:val="16"/>
        </w:rPr>
        <w:t> in the New York Times that arming Ukraine would drag the United States into a proxy war with Russia, one it cannot win. He compares the plan for Ukraine with US policy of arming and training the opposition in Syria. Such an erroneous, even outrageous, comparison should almost immediately discredit Kofman’s arguments. L. Todd Wood in The Washington Times </w:t>
      </w:r>
      <w:hyperlink r:id="rId10" w:tgtFrame="_blank" w:history="1">
        <w:r w:rsidRPr="001F4058">
          <w:rPr>
            <w:rStyle w:val="Hyperlink"/>
            <w:sz w:val="16"/>
          </w:rPr>
          <w:t>went even further</w:t>
        </w:r>
      </w:hyperlink>
      <w:r w:rsidRPr="001F4058">
        <w:rPr>
          <w:sz w:val="16"/>
        </w:rPr>
        <w:t xml:space="preserve">, misleadingly comparing the arming of Ukraine with “arming Texas against the United States,” and adding unfounded speculations about a war between the United States and Russia over Ukraine. </w:t>
      </w:r>
      <w:r w:rsidRPr="009F5586">
        <w:rPr>
          <w:rStyle w:val="StyleUnderline"/>
        </w:rPr>
        <w:t>Ukraine is not Syria, nor is it Texas, and the conflict it is involved in is with an outside aggressor. It is not engaged in a civil war, nor is it fighting non-state actors like ISIS. Simply put, it is in a struggle for its own survival as a European state with Western principles, values, and politics</w:t>
      </w:r>
      <w:r w:rsidRPr="001F4058">
        <w:rPr>
          <w:sz w:val="16"/>
        </w:rPr>
        <w:t xml:space="preserve">. The constant flow of weapons and military support from Russia to the conflict zone continuously violates the ceasefire, causing casualties among the Ukrainian military and peaceful civilians in the Donbas. </w:t>
      </w:r>
      <w:r w:rsidRPr="009F5586">
        <w:rPr>
          <w:rStyle w:val="StyleUnderline"/>
        </w:rPr>
        <w:t>Providing defensive weapons to Ukraine will not provoke an arms race, since Moscow has already provided fighters in the Donbas with its most modern and advanced weapons. Moreover, enhancing Kyiv’s defensive capabilities will not lead to a direct US-Russia conflict</w:t>
      </w:r>
      <w:r w:rsidRPr="001F4058">
        <w:rPr>
          <w:sz w:val="16"/>
        </w:rPr>
        <w:t xml:space="preserve">, because Ukraine has no plans to attack Russian territory, and the United States will not send its troops to fight in Ukraine. Instead, </w:t>
      </w:r>
      <w:r w:rsidRPr="001F4058">
        <w:rPr>
          <w:rStyle w:val="StyleUnderline"/>
        </w:rPr>
        <w:t>defensive weapons can help Ukraine more effectively defend its territory and citizens, deprive Russian forces in the Donbas of their current technical advantages, and ultimately force Moscow to think twice before escalating further</w:t>
      </w:r>
      <w:r w:rsidRPr="001F4058">
        <w:rPr>
          <w:sz w:val="16"/>
        </w:rPr>
        <w:t xml:space="preserve">. </w:t>
      </w:r>
      <w:r w:rsidRPr="001F4058">
        <w:rPr>
          <w:rStyle w:val="StyleUnderline"/>
        </w:rPr>
        <w:t>It is no coincidence that shortly after the talks about arming Ukraine intensified, Russian President Vladimir Putin announced Russia’s readiness to agree to a UN peacekeeping mission in the Donbas</w:t>
      </w:r>
      <w:r w:rsidRPr="001F4058">
        <w:rPr>
          <w:sz w:val="16"/>
        </w:rPr>
        <w:t xml:space="preserve">—an idea that Moscow had been rejecting for years. </w:t>
      </w:r>
      <w:r w:rsidRPr="001F4058">
        <w:rPr>
          <w:rStyle w:val="StyleUnderline"/>
        </w:rPr>
        <w:t>Supporting Ukraine’s defensive abilities would also further reinforce NATO’s existing strategy of deterrence in the region.</w:t>
      </w:r>
      <w:r w:rsidRPr="001F4058">
        <w:rPr>
          <w:sz w:val="16"/>
        </w:rPr>
        <w:t xml:space="preserve"> Therefore, a strong argument exists for arming Ukraine with defensive weapons. But by doing so, the Trump administration should add five conditions to this policy. First and foremost, a rigorous process of training and oversight must be put in place to ensure that the weapons are used correctly and remain in the proper hands. Second, the financial aspect of weapon supplies should combine different mechanisms including free technical assistance, instalments, and loans. Third, the provision of arms should be closely connected to the progress of Ukraine’s ongoing reforms, including in the armed forces. Ukraine’s survival depends not only on its capacity to protect itself against external aggression, but also on its ability to successfully complete its transformation from a post-Soviet, inefficient, corrupt state to a modern European nation. Fourth, the United States and the EU should continue their strong support of Ukraine’s civil society as the most persistent promoter of reforms and best watchdog of government effectiveness. Fifth, a tougher sanctions package should remain on the table to make it clear to the Kremlin that any possible attempts to seize more Ukrainian territory will cost it dearly. It is time to abandon hope that a policy of appeasement can bring peace. On the contrary, appeasement makes the situation even more unpredictable and tenuous. </w:t>
      </w:r>
      <w:r w:rsidRPr="001F4058">
        <w:rPr>
          <w:rStyle w:val="StyleUnderline"/>
        </w:rPr>
        <w:t xml:space="preserve">The Kremlin is conducting one of Russia’s largest military drills in the post-Soviet era, Zapad-2017—flexing its muscles and displaying its military plans for NATO states. </w:t>
      </w:r>
      <w:r w:rsidRPr="001F4058">
        <w:rPr>
          <w:sz w:val="16"/>
        </w:rPr>
        <w:t xml:space="preserve">At the same time, Putin’s veiled ally in Pyongyang is testing his ability to attack American territory with nuclear arms. </w:t>
      </w:r>
      <w:r w:rsidRPr="001F4058">
        <w:rPr>
          <w:rStyle w:val="StyleUnderline"/>
        </w:rPr>
        <w:t>This situation requires a firm response—one not meant to provoke but to send a clear statement to Russia and other regimes that the years of President Barack Obama’s “flexibility” are over.</w:t>
      </w:r>
      <w:r w:rsidRPr="001F4058">
        <w:rPr>
          <w:sz w:val="16"/>
        </w:rPr>
        <w:t xml:space="preserve"> This message must convey, above all, that the United States and its allies will tolerate no more attempts at toppling the world order.</w:t>
      </w:r>
    </w:p>
    <w:p w14:paraId="65ACF78B" w14:textId="77777777" w:rsidR="004B23C6" w:rsidRPr="00A21AE4" w:rsidRDefault="004B23C6" w:rsidP="004B23C6">
      <w:pPr>
        <w:pStyle w:val="Heading3"/>
      </w:pPr>
      <w:r w:rsidRPr="00A21AE4">
        <w:t>No US-Russia War</w:t>
      </w:r>
    </w:p>
    <w:p w14:paraId="37A17FF7" w14:textId="77777777" w:rsidR="004B23C6" w:rsidRPr="00A21AE4" w:rsidRDefault="004B23C6" w:rsidP="004B23C6">
      <w:pPr>
        <w:pStyle w:val="Heading4"/>
      </w:pPr>
      <w:r w:rsidRPr="00A21AE4">
        <w:t>No US-Russia war – low probability of success and low profit disincentivizes russia</w:t>
      </w:r>
    </w:p>
    <w:p w14:paraId="49B6F2DB" w14:textId="77777777" w:rsidR="004B23C6" w:rsidRPr="00A21AE4" w:rsidRDefault="004B23C6" w:rsidP="004B23C6">
      <w:r w:rsidRPr="00A21AE4">
        <w:rPr>
          <w:rStyle w:val="Style13ptBold"/>
        </w:rPr>
        <w:t>Harari 17</w:t>
      </w:r>
      <w:r w:rsidRPr="00A21AE4">
        <w:t xml:space="preserve"> (Yuval Noah Harari, Israeli historian and a professor in the Department of History at the Hebrew University of Jerusalem., June 23, 2017, 6-23-2017, "Why It’s No Longer Possible for Any Country to Win a War," Time, https://time.com/4826856/russia-trump-north-korea-china-war/#ob-player)</w:t>
      </w:r>
    </w:p>
    <w:p w14:paraId="0A8FAA62" w14:textId="77777777" w:rsidR="004B23C6" w:rsidRPr="00A21AE4" w:rsidRDefault="004B23C6" w:rsidP="004B23C6">
      <w:pPr>
        <w:rPr>
          <w:sz w:val="16"/>
        </w:rPr>
      </w:pPr>
      <w:r w:rsidRPr="00A21AE4">
        <w:rPr>
          <w:u w:val="single"/>
        </w:rPr>
        <w:t xml:space="preserve">The only recent successful war waged by a major power has been the Russian conquest of the </w:t>
      </w:r>
      <w:hyperlink r:id="rId11" w:history="1">
        <w:r w:rsidRPr="00A21AE4">
          <w:rPr>
            <w:rStyle w:val="Hyperlink"/>
            <w:u w:val="single"/>
          </w:rPr>
          <w:t>Crimea</w:t>
        </w:r>
      </w:hyperlink>
      <w:r w:rsidRPr="00A21AE4">
        <w:rPr>
          <w:u w:val="single"/>
        </w:rPr>
        <w:t>. However, it was made possible by an extraordinary set of circumstances</w:t>
      </w:r>
      <w:r w:rsidRPr="00A21AE4">
        <w:rPr>
          <w:sz w:val="16"/>
        </w:rPr>
        <w:t xml:space="preserve">: The Ukrainian army showed no resistance; other powers refrained from intervening; and the Crimean population either supported the invaders or peacefully accepted the conquest as a fait accompli. </w:t>
      </w:r>
      <w:r w:rsidRPr="00A21AE4">
        <w:rPr>
          <w:u w:val="single"/>
        </w:rPr>
        <w:t xml:space="preserve">These circumstances will be hard to reproduce. </w:t>
      </w:r>
      <w:r w:rsidRPr="00A21AE4">
        <w:rPr>
          <w:sz w:val="16"/>
        </w:rPr>
        <w:t xml:space="preserve">If the precondition for a successful war is the absence of any enemies willing to resist, it limits the available opportunities. </w:t>
      </w:r>
      <w:r w:rsidRPr="00A21AE4">
        <w:rPr>
          <w:u w:val="single"/>
        </w:rPr>
        <w:t>Indeed, when Russia sought to reproduce its Crimean success in other parts of the Ukraine, it encountered substantially stiffer opposition</w:t>
      </w:r>
      <w:r w:rsidRPr="00A21AE4">
        <w:rPr>
          <w:sz w:val="16"/>
        </w:rPr>
        <w:t xml:space="preserve">, and the war in eastern </w:t>
      </w:r>
      <w:hyperlink r:id="rId12" w:history="1">
        <w:r w:rsidRPr="00A21AE4">
          <w:rPr>
            <w:rStyle w:val="Hyperlink"/>
            <w:sz w:val="16"/>
          </w:rPr>
          <w:t>Ukraine</w:t>
        </w:r>
      </w:hyperlink>
      <w:r w:rsidRPr="00A21AE4">
        <w:rPr>
          <w:sz w:val="16"/>
        </w:rPr>
        <w:t xml:space="preserve"> bogged down into an unproductive stalemate. Conquering decrepit Soviet-era factories in Luhansk and Donetsk hardly pays for the war, and it certainly does not offset the costs of international sanctions. The conquest of </w:t>
      </w:r>
      <w:hyperlink r:id="rId13" w:history="1">
        <w:r w:rsidRPr="00A21AE4">
          <w:rPr>
            <w:rStyle w:val="Hyperlink"/>
            <w:sz w:val="16"/>
          </w:rPr>
          <w:t>Crimea</w:t>
        </w:r>
      </w:hyperlink>
      <w:r w:rsidRPr="00A21AE4">
        <w:rPr>
          <w:sz w:val="16"/>
        </w:rPr>
        <w:t xml:space="preserve"> notwithstanding, it seems that in the twenty-first century the most successful strategy is to keep your peace and let others do the fighting for you. Why has it become so difficult for major powers to wage successful wars? </w:t>
      </w:r>
      <w:r w:rsidRPr="00A21AE4">
        <w:rPr>
          <w:u w:val="single"/>
        </w:rPr>
        <w:t>One reason is the change in the nature of the economy. In the past, if you defeated your enemy on the battlefield, you could easily cash in by looting enemy cities, selling enemy civilians in the slave markets and occupying valuable wheat fields and gold mines. Yet in the twenty-first century, only puny profits could be made that way.</w:t>
      </w:r>
      <w:r w:rsidRPr="00A21AE4">
        <w:rPr>
          <w:sz w:val="16"/>
        </w:rPr>
        <w:t xml:space="preserve"> Today, the main economic assets consist of technical and institutional knowledge — and you cannot conquer knowledge through war. An organization such as ISIS may flourish by looting cities and oil wells in the Middle East — in 2014, </w:t>
      </w:r>
      <w:hyperlink r:id="rId14" w:tgtFrame="_blank" w:history="1">
        <w:r w:rsidRPr="00A21AE4">
          <w:rPr>
            <w:rStyle w:val="Hyperlink"/>
            <w:sz w:val="16"/>
          </w:rPr>
          <w:t>ISIS</w:t>
        </w:r>
      </w:hyperlink>
      <w:r w:rsidRPr="00A21AE4">
        <w:rPr>
          <w:sz w:val="16"/>
        </w:rPr>
        <w:t xml:space="preserve"> seized more than $500 million from Iraqi banks and in 2015 made an additional $500 million from selling oil. But </w:t>
      </w:r>
      <w:hyperlink r:id="rId15" w:history="1">
        <w:r w:rsidRPr="00A21AE4">
          <w:rPr>
            <w:rStyle w:val="Hyperlink"/>
            <w:sz w:val="16"/>
          </w:rPr>
          <w:t>China</w:t>
        </w:r>
      </w:hyperlink>
      <w:r w:rsidRPr="00A21AE4">
        <w:rPr>
          <w:sz w:val="16"/>
        </w:rPr>
        <w:t xml:space="preserve"> and the U.S. are unlikely to start a war for a paltry billion. As for spending trillions of dollars on a war against the U.S., how could China repay these expenses and balance all the war damages and lost trade opportunities? Would the victorious People’s Liberation Army loot the riches of Silicon Valley? True, corporations such as Apple, Facebook and Google are worth hundreds of billions of dollars, but you cannot seize these fortunes by force. There are no silicon mines in Silicon Valley. </w:t>
      </w:r>
      <w:r w:rsidRPr="00A21AE4">
        <w:rPr>
          <w:u w:val="single"/>
        </w:rPr>
        <w:t>A successful war could theoretically still bring huge profits by enabling the victor to rearrange the global trade system in its favor, as the U.S. did after its victory over Hitler. However, present-day military technology would make it extremely difficult to repeat this feat.</w:t>
      </w:r>
      <w:r w:rsidRPr="00A21AE4">
        <w:rPr>
          <w:sz w:val="16"/>
        </w:rPr>
        <w:t xml:space="preserve"> By definition, profits large enough to make a global war worthwhile for the victor will also make it worthwhile for the loser to resort to weapons of mass destruction. The atom bomb has turned “victory” in a World War into collective suicide. It is no coincidence that since Hiroshima superpowers never fought one another directly, and engaged only in what (for them) were low-stake conflicts in which none was tempted to use nuclear weapons to avert defeat. Indeed, even attacking a second-rate nuclear power such as Iran or North Korea is an extremely unattractive proposition. </w:t>
      </w:r>
      <w:hyperlink r:id="rId16" w:history="1">
        <w:r w:rsidRPr="00A21AE4">
          <w:rPr>
            <w:rStyle w:val="Hyperlink"/>
            <w:sz w:val="16"/>
          </w:rPr>
          <w:t>Cyber warfare</w:t>
        </w:r>
      </w:hyperlink>
      <w:r w:rsidRPr="00A21AE4">
        <w:rPr>
          <w:sz w:val="16"/>
        </w:rPr>
        <w:t xml:space="preserve"> makes things even worse for would-be imperialists. As recently as the days of </w:t>
      </w:r>
      <w:hyperlink r:id="rId17" w:history="1">
        <w:r w:rsidRPr="00A21AE4">
          <w:rPr>
            <w:rStyle w:val="Hyperlink"/>
            <w:sz w:val="16"/>
          </w:rPr>
          <w:t>George W. Bush</w:t>
        </w:r>
      </w:hyperlink>
      <w:r w:rsidRPr="00A21AE4">
        <w:rPr>
          <w:sz w:val="16"/>
        </w:rPr>
        <w:t xml:space="preserve">, the U.S. could wreak havoc in far-off Fallujah while the Iraqis had no means of retaliating against San Francisco. But if the U.S. now attacks a country possessing even moderate cyber warfare capabilities, malware and logic bombs could stop air traffic in Dallas, cause trains to collide in Philadelphia and bring down the electric grid in Michigan. </w:t>
      </w:r>
      <w:r w:rsidRPr="00A21AE4">
        <w:rPr>
          <w:u w:val="single"/>
        </w:rPr>
        <w:t>In the great age of conquerors, warfare was a low-damage, high-profit affair.</w:t>
      </w:r>
      <w:r w:rsidRPr="00A21AE4">
        <w:rPr>
          <w:sz w:val="16"/>
        </w:rPr>
        <w:t xml:space="preserve"> At the battle of Hastings in 1066, William the Conqueror gained the whole of England in a single day for the cost of a few thousand dead. </w:t>
      </w:r>
      <w:r w:rsidRPr="00A21AE4">
        <w:rPr>
          <w:u w:val="single"/>
        </w:rPr>
        <w:t>Nuclear weapons and cyber warfare, by contrast, are high-damage, low-profit technologies</w:t>
      </w:r>
      <w:r w:rsidRPr="00A21AE4">
        <w:rPr>
          <w:sz w:val="16"/>
        </w:rPr>
        <w:t xml:space="preserve">. You could use such tools to destroy entire countries, but not to build profitable empires. Hence in a world filling up with saber-rattling and bad vibes, perhaps </w:t>
      </w:r>
      <w:r w:rsidRPr="00A21AE4">
        <w:rPr>
          <w:u w:val="single"/>
        </w:rPr>
        <w:t>our best guarantee of peace is that major powers aren’t familiar with any recent example of a successful war.</w:t>
      </w:r>
      <w:r w:rsidRPr="00A21AE4">
        <w:rPr>
          <w:sz w:val="16"/>
        </w:rPr>
        <w:t xml:space="preserve"> While Genghis Khan or Julius Caesar would invade a foreign country at the drop of a hat, </w:t>
      </w:r>
      <w:r w:rsidRPr="00A21AE4">
        <w:rPr>
          <w:u w:val="single"/>
        </w:rPr>
        <w:t>present-day strongmen talk loud but are very careful about actually launching wars</w:t>
      </w:r>
      <w:r w:rsidRPr="00A21AE4">
        <w:rPr>
          <w:sz w:val="16"/>
        </w:rPr>
        <w:t xml:space="preserve">. </w:t>
      </w:r>
    </w:p>
    <w:p w14:paraId="44881784" w14:textId="77777777" w:rsidR="004B23C6" w:rsidRPr="00A21AE4" w:rsidRDefault="004B23C6" w:rsidP="004B23C6">
      <w:pPr>
        <w:rPr>
          <w:u w:val="single"/>
        </w:rPr>
      </w:pPr>
    </w:p>
    <w:p w14:paraId="33FAF959" w14:textId="77777777" w:rsidR="004B23C6" w:rsidRPr="00A21AE4" w:rsidRDefault="004B23C6" w:rsidP="004B23C6">
      <w:pPr>
        <w:pStyle w:val="Heading4"/>
      </w:pPr>
      <w:r w:rsidRPr="00A21AE4">
        <w:t>Russia would not initiate an attack on the US and US-Russia relations now will prevent a war</w:t>
      </w:r>
    </w:p>
    <w:p w14:paraId="3E3C8F5E" w14:textId="77777777" w:rsidR="004B23C6" w:rsidRPr="00A21AE4" w:rsidRDefault="004B23C6" w:rsidP="004B23C6">
      <w:r w:rsidRPr="00A21AE4">
        <w:rPr>
          <w:rStyle w:val="Style13ptBold"/>
        </w:rPr>
        <w:t>Isachenkov 18</w:t>
      </w:r>
      <w:r w:rsidRPr="00A21AE4">
        <w:t xml:space="preserve"> (Vladimir Isachenkov, The Associated Press, 10-18-2018, "Russia is ‘ahead of competition’ with latest weapons, but won’t use nukes first, Putin says," Military Times, https://www.militarytimes.com/news/your-military/2018/10/18/russia-is-ahead-of-competition-with-latest-weapons-but-wont-use-nukes-first-putin-says/)</w:t>
      </w:r>
    </w:p>
    <w:p w14:paraId="3454E04B" w14:textId="5BE7EBA2" w:rsidR="004B23C6" w:rsidRDefault="004B23C6" w:rsidP="004B23C6">
      <w:pPr>
        <w:rPr>
          <w:u w:val="single"/>
        </w:rPr>
      </w:pPr>
      <w:r w:rsidRPr="00A21AE4">
        <w:rPr>
          <w:u w:val="single"/>
        </w:rPr>
        <w:t xml:space="preserve">President </w:t>
      </w:r>
      <w:r w:rsidRPr="00A21AE4">
        <w:rPr>
          <w:sz w:val="16"/>
        </w:rPr>
        <w:t xml:space="preserve">Vladimir </w:t>
      </w:r>
      <w:r w:rsidRPr="00A21AE4">
        <w:rPr>
          <w:u w:val="single"/>
        </w:rPr>
        <w:t>Putin</w:t>
      </w:r>
      <w:r w:rsidRPr="00A21AE4">
        <w:rPr>
          <w:sz w:val="16"/>
        </w:rPr>
        <w:t xml:space="preserve"> hailed </w:t>
      </w:r>
      <w:hyperlink r:id="rId18" w:history="1">
        <w:r w:rsidRPr="00A21AE4">
          <w:rPr>
            <w:rStyle w:val="Hyperlink"/>
            <w:sz w:val="16"/>
          </w:rPr>
          <w:t xml:space="preserve">new missiles </w:t>
        </w:r>
      </w:hyperlink>
      <w:r w:rsidRPr="00A21AE4">
        <w:rPr>
          <w:sz w:val="16"/>
        </w:rPr>
        <w:t xml:space="preserve">in Russia’s military arsenals but </w:t>
      </w:r>
      <w:r w:rsidRPr="00A21AE4">
        <w:rPr>
          <w:u w:val="single"/>
        </w:rPr>
        <w:t>emphasized</w:t>
      </w:r>
      <w:r w:rsidRPr="00A21AE4">
        <w:rPr>
          <w:sz w:val="16"/>
        </w:rPr>
        <w:t xml:space="preserve"> Thursday </w:t>
      </w:r>
      <w:r w:rsidRPr="00A21AE4">
        <w:rPr>
          <w:u w:val="single"/>
        </w:rPr>
        <w:t>that the country would only use</w:t>
      </w:r>
      <w:hyperlink r:id="rId19" w:history="1">
        <w:r w:rsidRPr="00A21AE4">
          <w:rPr>
            <w:rStyle w:val="Hyperlink"/>
            <w:u w:val="single"/>
          </w:rPr>
          <w:t xml:space="preserve"> its nuclear weapons</w:t>
        </w:r>
      </w:hyperlink>
      <w:r w:rsidRPr="00A21AE4">
        <w:rPr>
          <w:u w:val="single"/>
        </w:rPr>
        <w:t xml:space="preserve"> in response to an incoming</w:t>
      </w:r>
      <w:r w:rsidRPr="00A21AE4">
        <w:rPr>
          <w:sz w:val="16"/>
        </w:rPr>
        <w:t xml:space="preserve"> missile </w:t>
      </w:r>
      <w:r w:rsidRPr="00A21AE4">
        <w:rPr>
          <w:u w:val="single"/>
        </w:rPr>
        <w:t>attack</w:t>
      </w:r>
      <w:r w:rsidRPr="00A21AE4">
        <w:rPr>
          <w:sz w:val="16"/>
        </w:rPr>
        <w:t xml:space="preserve">. </w:t>
      </w:r>
      <w:r w:rsidRPr="00A21AE4">
        <w:rPr>
          <w:u w:val="single"/>
        </w:rPr>
        <w:t xml:space="preserve">He voiced confidence that Russia could resist Western pressure and expressed hope that U.S. President Donald Trump eventually would move to repair fractured ties with Russia. </w:t>
      </w:r>
      <w:r w:rsidRPr="00A21AE4">
        <w:rPr>
          <w:sz w:val="16"/>
        </w:rPr>
        <w:t xml:space="preserve">Speaking at an international policy forum in Sochi, Putin noted that </w:t>
      </w:r>
      <w:hyperlink r:id="rId20" w:history="1">
        <w:r w:rsidRPr="00A21AE4">
          <w:rPr>
            <w:rStyle w:val="Hyperlink"/>
            <w:sz w:val="16"/>
          </w:rPr>
          <w:t xml:space="preserve">Russia’s military doctrine </w:t>
        </w:r>
      </w:hyperlink>
      <w:r w:rsidRPr="00A21AE4">
        <w:rPr>
          <w:sz w:val="16"/>
        </w:rPr>
        <w:t xml:space="preserve">doesn’t envisage a preventative nuclear strike. </w:t>
      </w:r>
      <w:r w:rsidRPr="00A21AE4">
        <w:rPr>
          <w:u w:val="single"/>
        </w:rPr>
        <w:t xml:space="preserve">He said Moscow only would tap its nuclear arsenal if early warning systems spotted missiles heading toward Russia. "Only when we become convinced that there is an incoming attack on the territory of Russia, and that happens within seconds, only after that we would launch a retaliatory strike," he said during a panel discussion at the forum. </w:t>
      </w:r>
      <w:r w:rsidRPr="00A21AE4">
        <w:rPr>
          <w:sz w:val="16"/>
        </w:rPr>
        <w:t xml:space="preserve">"It would naturally mean a global catastrophe, but I want to emphasize that we can't be those who initiate it because we don't foresee a preventive strike," Putin said. "The aggressor should know that retaliation is inevitable, and he will be destroyed." "We would be victims of an aggression and would get to heaven as martyrs," while those who initiated the aggression would "just die and not even have time to repent," he added. The Russian leader also warned that new hypersonic missiles his country developed give it a </w:t>
      </w:r>
      <w:hyperlink r:id="rId21" w:history="1">
        <w:r w:rsidRPr="00A21AE4">
          <w:rPr>
            <w:rStyle w:val="Hyperlink"/>
            <w:sz w:val="16"/>
          </w:rPr>
          <w:t>military edge</w:t>
        </w:r>
      </w:hyperlink>
      <w:r w:rsidRPr="00A21AE4">
        <w:rPr>
          <w:sz w:val="16"/>
        </w:rPr>
        <w:t xml:space="preserve">. "We have run ahead of the competition. No one has precision hypersonic weapons," he said. "Others are planning to start testing them within the next 1½ to 2 years, and we already have them on duty." Russia already has deployed the Kinzhal hypersonic missile. Putin said that another new weapon, the Avangard, is set to enter service in the next few months. Earlier this year, Putin said the Avangard has an intercontinental range and can fly in the atmosphere at a speed 20 times the speed of sound, making it capable of piercing any missile defense system. His blunt talk Thursday comes as Russia-West relations remain frosty over the Ukrainian crisis, the war in Syria and the allegations of Russian meddling in the 2016 U.S. presidential vote. </w:t>
      </w:r>
      <w:r w:rsidRPr="00A21AE4">
        <w:rPr>
          <w:u w:val="single"/>
        </w:rPr>
        <w:t xml:space="preserve">Putin said he still hoped Trump would be able to improve the ties between their countries. He thinks Trump wants "some sort of stabilization and improvement of U.S.-Russian ties" and said Moscow is ready for that "at any moment." Putin said his </w:t>
      </w:r>
      <w:hyperlink r:id="rId22" w:history="1">
        <w:r w:rsidRPr="00A21AE4">
          <w:rPr>
            <w:rStyle w:val="Hyperlink"/>
            <w:u w:val="single"/>
          </w:rPr>
          <w:t xml:space="preserve">meeting with Trump in Helsinki </w:t>
        </w:r>
      </w:hyperlink>
      <w:r w:rsidRPr="00A21AE4">
        <w:rPr>
          <w:u w:val="single"/>
        </w:rPr>
        <w:t>in July was positive and they had a “normal, professional dialogue” even though their exchange brought strong criticism for Trump. He dismissed the dynamic as the result of “the internal political struggle.”</w:t>
      </w:r>
    </w:p>
    <w:p w14:paraId="372D5A3D" w14:textId="77777777" w:rsidR="004B23C6" w:rsidRPr="00A21AE4" w:rsidRDefault="004B23C6" w:rsidP="004B23C6">
      <w:pPr>
        <w:pStyle w:val="Heading3"/>
      </w:pPr>
      <w:r w:rsidRPr="00A21AE4">
        <w:t>Nuclear War No Impact – No Nuclear Winter</w:t>
      </w:r>
    </w:p>
    <w:p w14:paraId="61EBAA74" w14:textId="77777777" w:rsidR="004B23C6" w:rsidRPr="00A21AE4" w:rsidRDefault="004B23C6" w:rsidP="004B23C6">
      <w:pPr>
        <w:pStyle w:val="Heading4"/>
      </w:pPr>
      <w:r w:rsidRPr="00A21AE4">
        <w:t>Nuclear winter empirically disproven</w:t>
      </w:r>
    </w:p>
    <w:p w14:paraId="28F70B3E" w14:textId="77777777" w:rsidR="004B23C6" w:rsidRPr="00A21AE4" w:rsidRDefault="004B23C6" w:rsidP="004B23C6">
      <w:r w:rsidRPr="00A21AE4">
        <w:rPr>
          <w:rStyle w:val="Style13ptBold"/>
        </w:rPr>
        <w:t>Walker 2018</w:t>
      </w:r>
      <w:r w:rsidRPr="00A21AE4">
        <w:t xml:space="preserve"> (Robert </w:t>
      </w:r>
      <w:bookmarkStart w:id="1" w:name="_Hlk13265936"/>
      <w:r w:rsidRPr="00A21AE4">
        <w:t>Walker</w:t>
      </w:r>
      <w:bookmarkEnd w:id="1"/>
      <w:r w:rsidRPr="00A21AE4">
        <w:t>, first class honours degree in Maths from York university ,PhD at Wolfson College Oxford, lol not the Trump space advisor one, 2018, "Debunked: Nuclear Winter and Radioactive Fallou...," No Publication, https://debunkingdoomsday.quora.com/Debunked-Nuclear-Winter-and-Radioactive-Fallout-myths)</w:t>
      </w:r>
    </w:p>
    <w:p w14:paraId="287720F7" w14:textId="77777777" w:rsidR="004B23C6" w:rsidRPr="00A21AE4" w:rsidRDefault="004B23C6" w:rsidP="004B23C6">
      <w:pPr>
        <w:rPr>
          <w:u w:val="single"/>
        </w:rPr>
      </w:pPr>
      <w:r w:rsidRPr="00A21AE4">
        <w:rPr>
          <w:u w:val="single"/>
        </w:rPr>
        <w:t>There are many online pages and websites that seem very authoritative that say that even a limited nuclear war, say between India and Pakistan, would plunge the Earth into a ‘Nuclear winter’</w:t>
      </w:r>
      <w:r w:rsidRPr="00A21AE4">
        <w:rPr>
          <w:sz w:val="16"/>
        </w:rPr>
        <w:t xml:space="preserve"> with no crops able to grow, no plants, no animals, and people soon starving to extinction. </w:t>
      </w:r>
      <w:r w:rsidRPr="00A21AE4">
        <w:rPr>
          <w:u w:val="single"/>
        </w:rPr>
        <w:t xml:space="preserve">This is politically motivated and based on out of date or junk science. </w:t>
      </w:r>
      <w:r w:rsidRPr="00A21AE4">
        <w:rPr>
          <w:sz w:val="16"/>
        </w:rPr>
        <w:t xml:space="preserve">I am very much in favour of nuclear disarmament so I’m strongly in favour of the political views that motivate these people. I go so far as to argue that the UK should disarm unilaterally, and should never use its nuclear weapons under any circumstances. This is a similar view to the Scottish National Party and Jeremy Corbyn though he has not persuaded his party to adopt this stance, see my </w:t>
      </w:r>
      <w:hyperlink r:id="rId23" w:tgtFrame="_blank" w:history="1">
        <w:r w:rsidRPr="00A21AE4">
          <w:rPr>
            <w:rStyle w:val="Hyperlink"/>
            <w:sz w:val="16"/>
          </w:rPr>
          <w:t>Is Corbyn Right About The Bomb?- Op Ed</w:t>
        </w:r>
      </w:hyperlink>
      <w:r w:rsidRPr="00A21AE4">
        <w:rPr>
          <w:sz w:val="16"/>
        </w:rPr>
        <w:t xml:space="preserve">. But I think people need to know the truth and make decisions based on truth. I think it is important to speak up when a view is widely publicized that just about all scientists believe to be false, based on poorly supported research that they think will lead politicians to desired actions. Even if it has good political effects. In this case as well, </w:t>
      </w:r>
      <w:r w:rsidRPr="00A21AE4">
        <w:rPr>
          <w:u w:val="single"/>
        </w:rPr>
        <w:t>it is</w:t>
      </w:r>
      <w:r w:rsidRPr="00A21AE4">
        <w:rPr>
          <w:sz w:val="16"/>
        </w:rPr>
        <w:t xml:space="preserve"> also </w:t>
      </w:r>
      <w:r w:rsidRPr="00A21AE4">
        <w:rPr>
          <w:u w:val="single"/>
        </w:rPr>
        <w:t>scaring people unnecessarily who are afraid that even a small nuclear war could plunge us all into a deep freeze. No, it would not, and the research suggesting this is fundamentally flawed and based on out of date ideas. The expert scientists involved are sure that the older nuclear winter models were incorrect, based on their failed predictions for the Kuwaiti oil fires which they predicted would harm agriculture over much of Asia but it only had local short term effects</w:t>
      </w:r>
      <w:r w:rsidRPr="00A21AE4">
        <w:rPr>
          <w:sz w:val="16"/>
        </w:rPr>
        <w:t xml:space="preserve">. There were many who were skeptical all along, but that was what persuaded nearly all of the ones who still thought it was possible that their models were wrong. There is one notable remaining nuclear winter proponent, Robok, who along with various co-authors publishes articles that are widely publicized because of their dramatic conclusions. However these predictions are not only not well received by other climate researchers, they are generally regarded as incorrect due to fundamental flaws in the assumptions his models are based on. The researchers who say this make assumptions that they can't prove and that everyone else in the field has said long ago don't work. </w:t>
      </w:r>
      <w:r w:rsidRPr="00A21AE4">
        <w:rPr>
          <w:u w:val="single"/>
        </w:rPr>
        <w:t>Carl Sagan gave up on the nuclear winter hypothesis after the Kuwaiti oil field fires and just about everyone else</w:t>
      </w:r>
      <w:r w:rsidRPr="00A21AE4">
        <w:rPr>
          <w:sz w:val="16"/>
        </w:rPr>
        <w:t xml:space="preserve"> except Robok</w:t>
      </w:r>
      <w:r w:rsidRPr="00A21AE4">
        <w:rPr>
          <w:u w:val="single"/>
        </w:rPr>
        <w:t xml:space="preserve"> agreed with him. </w:t>
      </w:r>
      <w:r w:rsidRPr="00A21AE4">
        <w:rPr>
          <w:sz w:val="16"/>
        </w:rPr>
        <w:t xml:space="preserve">SUMMARY The nuclear winter predictions date back to some predictions in the 1970s based on their limited crude models on slow computers (by modern standards) with hardly any memory, just kilobytes. They tried to model what would happen to the soot from fires in cities during a nuclear war. They concluded that it would be lofted so high into the atmosphere that it would get above all the normal weather and linger there for a decade, nearly blocking out the sun completely world wide. Their predictions were so dramatic that a 'nuclear winter' is an understatement. Average world temperature -25 C. You are talking about the ocean freezing even right to the tropics, for ten years. It's no wonder that they gave it that name. It had the support by highly respected scientist. One of the authors of the original paper was Carl Sagan. But the </w:t>
      </w:r>
      <w:r w:rsidRPr="00A21AE4">
        <w:rPr>
          <w:u w:val="single"/>
        </w:rPr>
        <w:t xml:space="preserve">models were based on flawed assumptions. Even at the time they were questioned. Nowadays just about all scientists involved, including ones that supported the hypothesis originally, are agreed that it would have little effect. It might no effect on temperature at all, except for a brief reduction of temperature locally during the fire itself as it turns day to night temporarily - since after all we have large areas burnt in wildfires every year with no effect. </w:t>
      </w:r>
      <w:r w:rsidRPr="00A21AE4">
        <w:rPr>
          <w:sz w:val="16"/>
        </w:rPr>
        <w:t xml:space="preserve">The </w:t>
      </w:r>
      <w:r w:rsidRPr="00A21AE4">
        <w:rPr>
          <w:u w:val="single"/>
        </w:rPr>
        <w:t>scientists who did the nuclear winter work realized they had made a mistake in the modeling after the Kuwaiti oil fires. When the oil fields were left burning by the retreating troops, they predicted dire consequences for agriculture througout Asia. Instead it shaded out a small part of the gulf area with a slight reduction of temperature (similar to night time) for the duration of the fires</w:t>
      </w:r>
      <w:r w:rsidRPr="00A21AE4">
        <w:rPr>
          <w:sz w:val="16"/>
        </w:rPr>
        <w:t xml:space="preserve"> (several months). This showed that there was something wrong with their models. After looking into it in more detail </w:t>
      </w:r>
      <w:r w:rsidRPr="00A21AE4">
        <w:rPr>
          <w:u w:val="single"/>
        </w:rPr>
        <w:t xml:space="preserve">they decided that the soot doesn't rise nearly as high as they predicted in the atmosphere, and it tends to get washed out within days by rain. </w:t>
      </w:r>
      <w:r w:rsidRPr="00A21AE4">
        <w:rPr>
          <w:sz w:val="16"/>
        </w:rPr>
        <w:t xml:space="preserve">The combined effect is that the darkening is temporary and local instead of long term and global. So, nearly all scientists agreed on this, but </w:t>
      </w:r>
      <w:r w:rsidRPr="00A21AE4">
        <w:rPr>
          <w:u w:val="single"/>
        </w:rPr>
        <w:t>Alan Robock published a paper in Physics Today in which he claimed that an all out exchange between Pakistan and India, of, say, 100 nuclear weapons would cool the Earth on average by a few degrees. The science in this paper was good except that he started it already pre-loaded with soot in the upper atmosphere</w:t>
      </w:r>
      <w:r w:rsidRPr="00A21AE4">
        <w:rPr>
          <w:sz w:val="16"/>
        </w:rPr>
        <w:t xml:space="preserve">. Remember the very reason the early models got discredited is because soot doesn’t rise as high as expected in the Kuwaiti oil fires. Nor does it with wildfires or the fires from the Dreden bombing - and Hiroshima and Nagasaki didn’t have fire storms at all. This paper doesn’t even discuss this question. </w:t>
      </w:r>
      <w:r w:rsidRPr="00A21AE4">
        <w:rPr>
          <w:u w:val="single"/>
        </w:rPr>
        <w:t>It simply pre-loads the atmosphere with soot in the upper atmosphere, and from then on it follows the consequences. But that is the very point at contention - whether the soot would end up so high in the atmosphere. Everyone is agreed that there would be serious consequences if this happened but the evidence is that it can’t get there after the fires started in a nuclear war.</w:t>
      </w:r>
    </w:p>
    <w:p w14:paraId="7D387C98" w14:textId="77777777" w:rsidR="004B23C6" w:rsidRPr="00A21AE4" w:rsidRDefault="004B23C6" w:rsidP="004B23C6">
      <w:pPr>
        <w:rPr>
          <w:u w:val="single"/>
        </w:rPr>
      </w:pPr>
    </w:p>
    <w:p w14:paraId="7B10BD64" w14:textId="77777777" w:rsidR="004B23C6" w:rsidRPr="00A21AE4" w:rsidRDefault="004B23C6" w:rsidP="004B23C6">
      <w:pPr>
        <w:pStyle w:val="Heading4"/>
      </w:pPr>
      <w:r w:rsidRPr="00A21AE4">
        <w:t>No nuke winter</w:t>
      </w:r>
    </w:p>
    <w:p w14:paraId="4C3E8E01" w14:textId="77777777" w:rsidR="004B23C6" w:rsidRPr="00A21AE4" w:rsidRDefault="004B23C6" w:rsidP="004B23C6">
      <w:r w:rsidRPr="00A21AE4">
        <w:rPr>
          <w:rStyle w:val="Style13ptBold"/>
        </w:rPr>
        <w:t>Walker 2018</w:t>
      </w:r>
      <w:r w:rsidRPr="00A21AE4">
        <w:t xml:space="preserve"> (Robert Walker, first class honours degree in Maths from York university ,PhD at Wolfson College Oxford, lol not the Trump space advisor one, 2018, "Debunked: Nuclear Winter and Radioactive Fallou...," No Publication, https://debunkingdoomsday.quora.com/Debunked-Nuclear-Winter-and-Radioactive-Fallout-myths)</w:t>
      </w:r>
    </w:p>
    <w:p w14:paraId="16DA8CC4" w14:textId="77777777" w:rsidR="004B23C6" w:rsidRPr="00A21AE4" w:rsidRDefault="004B23C6" w:rsidP="004B23C6">
      <w:pPr>
        <w:rPr>
          <w:sz w:val="16"/>
        </w:rPr>
      </w:pPr>
      <w:r w:rsidRPr="00A21AE4">
        <w:rPr>
          <w:sz w:val="16"/>
        </w:rPr>
        <w:t xml:space="preserve">The only recent paper researching into the soot rising into the atmosphere is in agreement that </w:t>
      </w:r>
      <w:r w:rsidRPr="00A21AE4">
        <w:rPr>
          <w:u w:val="single"/>
        </w:rPr>
        <w:t>significant cooling after a limited nuclear exchange is unlikely</w:t>
      </w:r>
      <w:r w:rsidRPr="00A21AE4">
        <w:rPr>
          <w:sz w:val="16"/>
        </w:rPr>
        <w:t xml:space="preserve">: </w:t>
      </w:r>
      <w:hyperlink r:id="rId24" w:tgtFrame="_blank" w:history="1">
        <w:r w:rsidRPr="00A21AE4">
          <w:rPr>
            <w:rStyle w:val="Hyperlink"/>
            <w:sz w:val="16"/>
          </w:rPr>
          <w:t>Climate Impact of a Regional Nuclear Weapons Exchange: An Improved Assessment Based On Detailed Source Calculations</w:t>
        </w:r>
      </w:hyperlink>
      <w:r w:rsidRPr="00A21AE4">
        <w:rPr>
          <w:sz w:val="16"/>
        </w:rPr>
        <w:t xml:space="preserve">: </w:t>
      </w:r>
      <w:r w:rsidRPr="00A21AE4">
        <w:rPr>
          <w:u w:val="single"/>
        </w:rPr>
        <w:t>"Due to the heat of the fire and of the BC particles that are produced, some of the particles are lofted into the stratosphere. However, our comprehensive urban fire simulations indicate that the bulk of the carbon mass remains in the troposphere, where it is quickly removed from the atmosphere</w:t>
      </w:r>
      <w:r w:rsidRPr="00A21AE4">
        <w:rPr>
          <w:sz w:val="16"/>
        </w:rPr>
        <w:t>. In most previous work, for example, that of Stenke et al. (2013) and Mills et al. (2014), all of the soot produced by the urban fires is directly injected near the top of the troposphere, and therefore much of it rises into the stratosphere, where it shades and cools the Earth. In contrast, if we use a realistic vertical profile for the BC aerosols as input to the climate model, the long</w:t>
      </w:r>
      <w:r w:rsidRPr="00A21AE4">
        <w:rPr>
          <w:rFonts w:ascii="Times New Roman" w:hAnsi="Times New Roman" w:cs="Times New Roman"/>
          <w:sz w:val="16"/>
        </w:rPr>
        <w:t>‐</w:t>
      </w:r>
      <w:r w:rsidRPr="00A21AE4">
        <w:rPr>
          <w:sz w:val="16"/>
        </w:rPr>
        <w:t xml:space="preserve">term global impacts on climate are much less severe than predicted by previous studies. This was true even with conservative, worst case assumptions regarding BC production. ..." </w:t>
      </w:r>
      <w:r w:rsidRPr="00A21AE4">
        <w:rPr>
          <w:rFonts w:cs="Georgia"/>
          <w:sz w:val="16"/>
        </w:rPr>
        <w:t>“</w:t>
      </w:r>
      <w:r w:rsidRPr="00A21AE4">
        <w:rPr>
          <w:u w:val="single"/>
        </w:rPr>
        <w:t>Our analysis demonstrates that the probability of significant global cooling from a limited exchange scenario as envisioned in previous studies is highly unlikely, a conclusion supported by examination of natural analogs, such as large forest fires and volcanic eruptions</w:t>
      </w:r>
      <w:r w:rsidRPr="00A21AE4">
        <w:rPr>
          <w:sz w:val="16"/>
        </w:rPr>
        <w:t xml:space="preserve">.” </w:t>
      </w:r>
      <w:hyperlink r:id="rId25" w:tgtFrame="_blank" w:history="1">
        <w:r w:rsidRPr="00A21AE4">
          <w:rPr>
            <w:rStyle w:val="Hyperlink"/>
            <w:sz w:val="16"/>
          </w:rPr>
          <w:t>Climate Impact of a Regional Nuclear Weapons Exchange: An Improved Assessment Based On Detailed Source Calculations</w:t>
        </w:r>
      </w:hyperlink>
      <w:r w:rsidRPr="00A21AE4">
        <w:rPr>
          <w:sz w:val="16"/>
        </w:rPr>
        <w:t xml:space="preserve"> The soot from a nuclear bomb is just soot from ordinary fires similar to that from e.g. the Dresden firestorm or the other carpet bombings of Japanese cities in the war before Nagasaki and Hiroshima. Some dust and smoke does go up during the initial mushroom cloud but the fires which were the basis of the nuclear winter hypothesis haven't started yet at that point. They calculate in that paper that less than a hundredth of the total material that gets into the upper atmosphere above 5 km comes from this stage of the explosion. Lundquist and Robock are researching into this stage of the process but haven’t published their research yet. </w:t>
      </w:r>
      <w:hyperlink r:id="rId26" w:tgtFrame="_blank" w:history="1">
        <w:r w:rsidRPr="00A21AE4">
          <w:rPr>
            <w:rStyle w:val="Hyperlink"/>
            <w:sz w:val="16"/>
          </w:rPr>
          <w:t>Nuclear winter is still a hot topic as a new arms race heats up</w:t>
        </w:r>
      </w:hyperlink>
      <w:r w:rsidRPr="00A21AE4">
        <w:rPr>
          <w:sz w:val="16"/>
        </w:rPr>
        <w:t xml:space="preserve"> Lundquist’s summary of her reason for researching into this is “I think it’s important to let policy makers know that there could be very big consequences to political choices,” she says. “So even if it’s not very likely, it could be devastating.” So they also admit the possibility that it might not be very likely. NO NUCLEAR WINTER This was the big bug bear during the cold war. Carl Sagan and others calculated that an all out nuclear war, both the explosions themselves and the firestorms they created, would put so much dust into the upper atmosphere that it would cool the entire Earth for several years afterwards in a nuclear winter. The idea of a </w:t>
      </w:r>
      <w:r w:rsidRPr="00A21AE4">
        <w:rPr>
          <w:u w:val="single"/>
        </w:rPr>
        <w:t>nuclear winter</w:t>
      </w:r>
      <w:r w:rsidRPr="00A21AE4">
        <w:rPr>
          <w:sz w:val="16"/>
        </w:rPr>
        <w:t xml:space="preserve"> goes back to a 1983 </w:t>
      </w:r>
      <w:hyperlink r:id="rId27" w:tgtFrame="_blank" w:history="1">
        <w:r w:rsidRPr="00A21AE4">
          <w:rPr>
            <w:rStyle w:val="Hyperlink"/>
            <w:sz w:val="16"/>
          </w:rPr>
          <w:t xml:space="preserve">paper </w:t>
        </w:r>
      </w:hyperlink>
      <w:r w:rsidRPr="00A21AE4">
        <w:rPr>
          <w:sz w:val="16"/>
        </w:rPr>
        <w:t xml:space="preserve">predicting an average world temperature of -25 C following a global nuclear war. This is for an all out exchange of the nuclear weapons of US and Russia during the cold war. This </w:t>
      </w:r>
      <w:r w:rsidRPr="00A21AE4">
        <w:rPr>
          <w:u w:val="single"/>
        </w:rPr>
        <w:t>is based on work with early primitive 1D models and very low resolution 3D models and based on many assumptions about how smoke from the fires would move in the atmosphere</w:t>
      </w:r>
      <w:r w:rsidRPr="00A21AE4">
        <w:rPr>
          <w:sz w:val="16"/>
        </w:rPr>
        <w:t xml:space="preserve">. These models had a lot of influence on thinking about the cold war and were widely respected and believed at the time, by the likes of Carl Sagan etc. Carl Sagan is a co-author. Here is an early interview with him warning about the potentially serious effects and saying that scientists had come together and were in general agreement about it. However later their </w:t>
      </w:r>
      <w:r w:rsidRPr="00A21AE4">
        <w:rPr>
          <w:u w:val="single"/>
        </w:rPr>
        <w:t xml:space="preserve">models were proved to be wrong with the Kuwaiti oil fires which did not behave as they predicted. Even at the time there was a fair bit of skepticism with some scientists writing that they thought that the ones who proposed a nuclear winter were politically motivated. Not that they were deceiptful of course, just that perhaps they were more easily persuaded by not such strong evidence due to their political persuasions about nuclear war. </w:t>
      </w:r>
      <w:r w:rsidRPr="00A21AE4">
        <w:rPr>
          <w:sz w:val="16"/>
        </w:rPr>
        <w:t>For instance there is a very skeptical paper from 1986, published in Nature, just 3 years after the Sagan paper: Emanuel, K. A.</w:t>
      </w:r>
      <w:hyperlink r:id="rId28" w:tgtFrame="_blank" w:history="1">
        <w:r w:rsidRPr="00A21AE4">
          <w:rPr>
            <w:rStyle w:val="Hyperlink"/>
            <w:sz w:val="16"/>
          </w:rPr>
          <w:t xml:space="preserve"> "Nuclear winter: Towards a scientific exercise."</w:t>
        </w:r>
      </w:hyperlink>
      <w:r w:rsidRPr="00A21AE4">
        <w:rPr>
          <w:sz w:val="16"/>
        </w:rPr>
        <w:t xml:space="preserve"> Nature 319.6051 (1986): 259-259. He says that following a model by Golding the soot would rise at 20 cm / second which is enough so that even in dry air, water would condense out and wash the soot out of the atmosphere before it got high enough to become a continent wide pall in the upper atmosphere (the moisture would condense out similarly to the way cummulus clouds form above rising air on a sunny day). </w:t>
      </w:r>
      <w:hyperlink r:id="rId29" w:tgtFrame="_blank" w:history="1">
        <w:r w:rsidRPr="00A21AE4">
          <w:rPr>
            <w:rStyle w:val="Hyperlink"/>
            <w:sz w:val="16"/>
          </w:rPr>
          <w:t>Seitz was another early skeptic, writing in the same year (1986)</w:t>
        </w:r>
      </w:hyperlink>
      <w:r w:rsidRPr="00A21AE4">
        <w:rPr>
          <w:sz w:val="16"/>
        </w:rPr>
        <w:t xml:space="preserve">: “As the science progressed and more authentic sophistication was achieved in newer and more elegant models, the postulated effects headed downhill. By 1986, these worst-case effects had melted down from a year of arctic darkness to warmer temperatures than the cool months in </w:t>
      </w:r>
      <w:hyperlink r:id="rId30" w:tgtFrame="_blank" w:history="1">
        <w:r w:rsidRPr="00A21AE4">
          <w:rPr>
            <w:rStyle w:val="Hyperlink"/>
            <w:sz w:val="16"/>
          </w:rPr>
          <w:t>Palm Beach</w:t>
        </w:r>
      </w:hyperlink>
      <w:r w:rsidRPr="00A21AE4">
        <w:rPr>
          <w:sz w:val="16"/>
        </w:rPr>
        <w:t xml:space="preserve">! A new </w:t>
      </w:r>
      <w:hyperlink r:id="rId31" w:tgtFrame="_blank" w:history="1">
        <w:r w:rsidRPr="00A21AE4">
          <w:rPr>
            <w:rStyle w:val="Hyperlink"/>
            <w:sz w:val="16"/>
          </w:rPr>
          <w:t>paradigm</w:t>
        </w:r>
      </w:hyperlink>
      <w:r w:rsidRPr="00A21AE4">
        <w:rPr>
          <w:sz w:val="16"/>
        </w:rPr>
        <w:t xml:space="preserve"> of broken clouds and cool spots had emerged. The once global hard </w:t>
      </w:r>
      <w:hyperlink r:id="rId32" w:tgtFrame="_blank" w:history="1">
        <w:r w:rsidRPr="00A21AE4">
          <w:rPr>
            <w:rStyle w:val="Hyperlink"/>
            <w:sz w:val="16"/>
          </w:rPr>
          <w:t>frost</w:t>
        </w:r>
      </w:hyperlink>
      <w:r w:rsidRPr="00A21AE4">
        <w:rPr>
          <w:sz w:val="16"/>
        </w:rPr>
        <w:t xml:space="preserve"> had retreated back to the northern </w:t>
      </w:r>
      <w:hyperlink r:id="rId33" w:tgtFrame="_blank" w:history="1">
        <w:r w:rsidRPr="00A21AE4">
          <w:rPr>
            <w:rStyle w:val="Hyperlink"/>
            <w:sz w:val="16"/>
          </w:rPr>
          <w:t>tundra</w:t>
        </w:r>
      </w:hyperlink>
      <w:r w:rsidRPr="00A21AE4">
        <w:rPr>
          <w:sz w:val="16"/>
        </w:rPr>
        <w:t xml:space="preserve">. Mr. Sagan's elaborate conjecture had fallen prey to </w:t>
      </w:r>
      <w:hyperlink r:id="rId34" w:tgtFrame="_blank" w:history="1">
        <w:r w:rsidRPr="00A21AE4">
          <w:rPr>
            <w:rStyle w:val="Hyperlink"/>
            <w:sz w:val="16"/>
          </w:rPr>
          <w:t>Murphy's</w:t>
        </w:r>
      </w:hyperlink>
      <w:r w:rsidRPr="00A21AE4">
        <w:rPr>
          <w:sz w:val="16"/>
        </w:rPr>
        <w:t xml:space="preserve"> lesser-known Second Law: If everything MUST go wrong, don't bet on it.” Those views were not widely accepted at the time. But eventually just about everyone, including Carl Sagan, came to change their views on nuclear winter, within six years of him writing that. So what happened? Well - their calculations turned out to be accurate for asteroid impacts. This is a significant issue though not an extinction causing one, for large asteroid impacts. They are also accurate for supervolcanoes which lift large amounts of ash into the upper atmosphere, not enough to cause a nuclear winter but enough for a supervolcano autumn. Their models are still accepted for both those scenarios. But several things happened to cast doubt on their calculations for nuclear weapons. First it’s important to realize, their models are not based on the idea of the immediate effects of the nuclear weapons. The explosion itself doesn’t loft anything like enough material to be of concern. That makes it different from an asteroid impact or volcanic eruption. Their model was instead based on the idea that the nuclear weapons would cause large scale fire storms in urban areas. They predicted that this soot, from ordinary fires, but very large ones, would be lofted up into the upper atmosphere. This is what they later came to realize was based on flawed reasoning and over simple models. In particular, when the Iraqis retreated after their invasion of Kuwait, then they set many oil wells alight. These created dense black smoke that turned day to night over large areas </w:t>
      </w:r>
      <w:r w:rsidRPr="00A21AE4">
        <w:rPr>
          <w:noProof/>
          <w:sz w:val="16"/>
        </w:rPr>
        <mc:AlternateContent>
          <mc:Choice Requires="wps">
            <w:drawing>
              <wp:inline distT="0" distB="0" distL="0" distR="0" wp14:anchorId="5C1AA44A" wp14:editId="051D9210">
                <wp:extent cx="304800" cy="304800"/>
                <wp:effectExtent l="0" t="0" r="0" b="0"/>
                <wp:docPr id="11" name="AutoShape 1" descr="https://qph.fs.quoracdn.net/main-qimg-8f2c142967400a430861efdee0730302.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8DB532" id="AutoShape 1" o:spid="_x0000_s1026" alt="https://qph.fs.quoracdn.net/main-qimg-8f2c142967400a430861efdee0730302.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EaeYhbtAgAADAYAAA4AAAAA&#10;AAAAAAAAAAAALgIAAGRycy9lMm9Eb2MueG1sUEsBAi0AFAAGAAgAAAAhAEyg6SzYAAAAAwEAAA8A&#10;AAAAAAAAAAAAAAAARwUAAGRycy9kb3ducmV2LnhtbFBLBQYAAAAABAAEAPMAAABMBgAAAAA=&#10;" filled="f" stroked="f">
                <o:lock v:ext="edit" aspectratio="t"/>
                <w10:anchorlock/>
              </v:rect>
            </w:pict>
          </mc:Fallback>
        </mc:AlternateContent>
      </w:r>
      <w:r w:rsidRPr="00A21AE4">
        <w:rPr>
          <w:sz w:val="16"/>
        </w:rPr>
        <w:t xml:space="preserve"> As reported for instance in the</w:t>
      </w:r>
      <w:hyperlink r:id="rId35" w:tgtFrame="_blank" w:history="1">
        <w:r w:rsidRPr="00A21AE4">
          <w:rPr>
            <w:rStyle w:val="Hyperlink"/>
            <w:sz w:val="16"/>
          </w:rPr>
          <w:t xml:space="preserve"> Baltimore times:</w:t>
        </w:r>
      </w:hyperlink>
      <w:r w:rsidRPr="00A21AE4">
        <w:rPr>
          <w:sz w:val="16"/>
        </w:rPr>
        <w:t xml:space="preserve"> Cornell University astronomer Carl Sagan says Saddam Hussein's orders to torch Kuwaiti oil wells, if carried far enough, could unleash smoke clouds that would disrupt agriculture across South Asia and darken skies around the world. "You need a very small lowering of the average temperatures of the Northern Hemisphere to have serious consequences for agriculture," Sagan said. Scientists in Maryland and Colorado say such a disaster would require fires at hundreds of wells burning for months, but they agreed the potential exists in Kuwait for a "very catastrophic" environmental event. Saddam Hussein of course did set the oil wells alight - and hundreds of them too. At the time then there were worries they would burn for five years. And there were 610 fires (others say 750) burnt uncontrolled from </w:t>
      </w:r>
      <w:hyperlink r:id="rId36" w:tgtFrame="_blank" w:history="1">
        <w:r w:rsidRPr="00A21AE4">
          <w:rPr>
            <w:rStyle w:val="Hyperlink"/>
            <w:sz w:val="16"/>
          </w:rPr>
          <w:t xml:space="preserve">February through to May 1991 </w:t>
        </w:r>
      </w:hyperlink>
      <w:r w:rsidRPr="00A21AE4">
        <w:rPr>
          <w:sz w:val="16"/>
        </w:rPr>
        <w:t xml:space="preserve">at which point the thousands of fire fighters had their equipment in place and began to put them out. Here is how they did it: Longer video </w:t>
      </w:r>
      <w:hyperlink r:id="rId37" w:tgtFrame="_blank" w:history="1">
        <w:r w:rsidRPr="00A21AE4">
          <w:rPr>
            <w:rStyle w:val="Hyperlink"/>
            <w:sz w:val="16"/>
          </w:rPr>
          <w:t>here</w:t>
        </w:r>
      </w:hyperlink>
      <w:r w:rsidRPr="00A21AE4">
        <w:rPr>
          <w:sz w:val="16"/>
        </w:rPr>
        <w:t xml:space="preserve"> To begin with there were a lot of days when it was totally dark. And when you could see the sky it didn’t last for more than a few minutes and it was total darknes again. It was exactly the sort of scenario they had predicted for a nuclear winter, and they’d have expected at least major cooling effects and immense disruption of agriculture over most of Asia. But it didn’t have the widespread effects the scientists had expected. As </w:t>
      </w:r>
      <w:hyperlink r:id="rId38" w:tgtFrame="_blank" w:history="1">
        <w:r w:rsidRPr="00A21AE4">
          <w:rPr>
            <w:rStyle w:val="Hyperlink"/>
            <w:sz w:val="16"/>
          </w:rPr>
          <w:t>Carl Sagan</w:t>
        </w:r>
      </w:hyperlink>
      <w:r w:rsidRPr="00A21AE4">
        <w:rPr>
          <w:sz w:val="16"/>
        </w:rPr>
        <w:t xml:space="preserve">wrote in his Demon Haunted World, page 257: "it was pitch black at noon and temperatures dropped 4–6 °C over the Persian Gulf, but not much smoke reached stratospheric altitudes and Asia was spared.” For more about this background see the section in Wikidia’s </w:t>
      </w:r>
      <w:hyperlink r:id="rId39" w:anchor="Scientific_and_critical_thinking_advocacy" w:tgtFrame="_blank" w:history="1">
        <w:r w:rsidRPr="00A21AE4">
          <w:rPr>
            <w:rStyle w:val="Hyperlink"/>
            <w:sz w:val="16"/>
          </w:rPr>
          <w:t>Carl Sagan - Scientific and critical thinking advocacy</w:t>
        </w:r>
      </w:hyperlink>
      <w:r w:rsidRPr="00A21AE4">
        <w:rPr>
          <w:sz w:val="16"/>
        </w:rPr>
        <w:t xml:space="preserve"> This lead to them re-evaluating the models that lead to the nuclear winter prediction, which were rather crude, making many assumptions and approximations. They couldn’t be right to have got the predictions about the Kuwaiti oil fires so very wrong. </w:t>
      </w:r>
      <w:r w:rsidRPr="00A21AE4">
        <w:rPr>
          <w:u w:val="single"/>
        </w:rPr>
        <w:t xml:space="preserve">The conclusion nowadays is that nuclear weapons most likely would not cause firestorms in cities, if they did, the smoke would rarely reach higher than 4 km. Also much more of Earth burns in wild fires every year without putting us into a nuclear winter scenario. Also modern nuclear bombs are smaller than they used to be. Both US and Russia have eliminated all bombs of more than one megaton. Only China has them now, with about 50 of them. To get the dust high enough for nuclear winter, above 70,000 feet you’d need bombs with yields much more than a megaton. Modern bombs would only throw the debris up to 60,000 to 70,000 feet which means the debris will rain to Earth within hours or days close to the point of impact. </w:t>
      </w:r>
      <w:r w:rsidRPr="00A21AE4">
        <w:rPr>
          <w:sz w:val="16"/>
        </w:rPr>
        <w:t xml:space="preserve">Our nuclear arsenals are also much smaller than they were at the time of the nuclear winter calculations. So </w:t>
      </w:r>
      <w:r w:rsidRPr="00A21AE4">
        <w:rPr>
          <w:u w:val="single"/>
        </w:rPr>
        <w:t xml:space="preserve">in short, nuclear winter was based on poor science, as it turned out (refuted by the Kuwaiti fires), and probably even at the height of the cold war, we would not have been plunged into a nuclear winter. As it is now, certainly not. </w:t>
      </w:r>
      <w:r w:rsidRPr="00A21AE4">
        <w:rPr>
          <w:sz w:val="16"/>
        </w:rPr>
        <w:t xml:space="preserve">NUCLEAR WINTER, NUCLEAR AUTUMN, OR NO GLOBAL CLIMATE EFFECTS? So in short, </w:t>
      </w:r>
      <w:r w:rsidRPr="00A21AE4">
        <w:rPr>
          <w:u w:val="single"/>
        </w:rPr>
        <w:t>nowadays most scientists who have researched into this say that even at the height of the cold war, we would not have been plunged into a nuclear winter</w:t>
      </w:r>
      <w:r w:rsidRPr="00A21AE4">
        <w:rPr>
          <w:sz w:val="16"/>
        </w:rPr>
        <w:t>.</w:t>
      </w:r>
    </w:p>
    <w:p w14:paraId="5956EADB" w14:textId="77777777" w:rsidR="004B23C6" w:rsidRPr="00A21AE4" w:rsidRDefault="004B23C6" w:rsidP="004B23C6">
      <w:pPr>
        <w:pStyle w:val="Heading3"/>
      </w:pPr>
      <w:r w:rsidRPr="00A21AE4">
        <w:t>Nuke War Good – Solves Warming</w:t>
      </w:r>
    </w:p>
    <w:p w14:paraId="767CC17A" w14:textId="77777777" w:rsidR="004B23C6" w:rsidRPr="00A21AE4" w:rsidRDefault="004B23C6" w:rsidP="004B23C6">
      <w:pPr>
        <w:pStyle w:val="Heading4"/>
      </w:pPr>
      <w:r w:rsidRPr="00A21AE4">
        <w:t>Nuke war good – Only method that can solve warming</w:t>
      </w:r>
    </w:p>
    <w:p w14:paraId="2B175112" w14:textId="77777777" w:rsidR="004B23C6" w:rsidRPr="00A21AE4" w:rsidRDefault="004B23C6" w:rsidP="004B23C6">
      <w:r w:rsidRPr="00A21AE4">
        <w:rPr>
          <w:rStyle w:val="Style13ptBold"/>
        </w:rPr>
        <w:t>Miller-McDonald 1-4</w:t>
      </w:r>
      <w:r w:rsidRPr="00A21AE4">
        <w:t xml:space="preserve"> (Samuel Miller-McDonald, writer and geography PhD student at University of Oxford studying the intersection of grassroots movements and energy transition., 01-04-2019, "Deathly Salvation," TROUBLE., https://www.the-trouble.com/content/2019/1/4/deathly-salvation)</w:t>
      </w:r>
    </w:p>
    <w:p w14:paraId="388DDACF" w14:textId="77777777" w:rsidR="004B23C6" w:rsidRPr="00A21AE4" w:rsidRDefault="004B23C6" w:rsidP="004B23C6">
      <w:pPr>
        <w:rPr>
          <w:u w:val="single"/>
        </w:rPr>
      </w:pPr>
      <w:r w:rsidRPr="00A21AE4">
        <w:rPr>
          <w:u w:val="single"/>
        </w:rPr>
        <w:t>The global economy is a vast machine, operating beyond the control of even the most powerful individuals, and it has a will of its own to consume and pollute</w:t>
      </w:r>
      <w:r w:rsidRPr="00A21AE4">
        <w:rPr>
          <w:sz w:val="16"/>
        </w:rPr>
        <w:t xml:space="preserve">. It’s hard to believe that this massive metal beast will be peacefully undone by the people who survive by it, and we all survive by it in some way, often against our wills; it bribes and entraps us all in ways large and small. But a wrench could clog the gears, and maybe only a wrench can stop it. </w:t>
      </w:r>
      <w:r w:rsidRPr="00A21AE4">
        <w:rPr>
          <w:u w:val="single"/>
        </w:rPr>
        <w:t>One wrench that could slow climate disruption may be a large-scale conflict that halts the global economy, destroys fossil fuel infrastructure, and throws particulates in the air.</w:t>
      </w:r>
      <w:r w:rsidRPr="00A21AE4">
        <w:rPr>
          <w:sz w:val="16"/>
        </w:rPr>
        <w:t xml:space="preserve"> At this point, with insane people like Trump, Putin, Xi, May, and Macron leading the world’s biggest nuclear powers, large-scale conflagration between them would probably lead to a nuclear exchange. Nobody wants nuclear war. Rather, nobody sane and prosocial wants nuclear war. It is an absolute horror that would burn and maim millions of living beings, despoil millions of hectares, and scar the skin of the earth and dome of the sky for centuries, maybe millennia. With proxy conflict brewing between the US and Russia in the Middle East and the </w:t>
      </w:r>
      <w:hyperlink r:id="rId40" w:tgtFrame="_blank" w:history="1">
        <w:r w:rsidRPr="00A21AE4">
          <w:rPr>
            <w:rStyle w:val="Hyperlink"/>
            <w:sz w:val="16"/>
          </w:rPr>
          <w:t>Thucydides trap</w:t>
        </w:r>
      </w:hyperlink>
      <w:r w:rsidRPr="00A21AE4">
        <w:rPr>
          <w:sz w:val="16"/>
        </w:rPr>
        <w:t xml:space="preserve"> ready to ensnare us with an ascendant China, nuclear war looks like a more realistic possibility than it has since the 1980s. </w:t>
      </w:r>
      <w:r w:rsidRPr="00A21AE4">
        <w:rPr>
          <w:u w:val="single"/>
        </w:rPr>
        <w:t>A devastating fact of climate collapse is that there may be a silver lining to the mushroom cloud. First, it should be noted that a nuclear exchange does not inevitably result in apocalyptic loss of life. Nuclear winter</w:t>
      </w:r>
      <w:r w:rsidRPr="00A21AE4">
        <w:rPr>
          <w:sz w:val="16"/>
        </w:rPr>
        <w:t>—the idea that firestorms would make the earth uninhabitable—</w:t>
      </w:r>
      <w:r w:rsidRPr="00A21AE4">
        <w:rPr>
          <w:u w:val="single"/>
        </w:rPr>
        <w:t>is based on shaky science. There’s no reliable model that can determine how many megatons would decimate agriculture or make humans extinct.</w:t>
      </w:r>
      <w:r w:rsidRPr="00A21AE4">
        <w:rPr>
          <w:sz w:val="16"/>
        </w:rPr>
        <w:t xml:space="preserve"> </w:t>
      </w:r>
      <w:r w:rsidRPr="00A21AE4">
        <w:rPr>
          <w:u w:val="single"/>
        </w:rPr>
        <w:t xml:space="preserve">Nations have already detonated 2,476 nuclear devices. 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r w:rsidRPr="00A21AE4">
        <w:rPr>
          <w:sz w:val="16"/>
        </w:rPr>
        <w:t xml:space="preserve">In the near term, emissions would almost certainly rise as militaries are some of the world’s </w:t>
      </w:r>
      <w:hyperlink r:id="rId41" w:tgtFrame="_blank" w:history="1">
        <w:r w:rsidRPr="00A21AE4">
          <w:rPr>
            <w:rStyle w:val="Hyperlink"/>
            <w:sz w:val="16"/>
          </w:rPr>
          <w:t>largest emitters</w:t>
        </w:r>
      </w:hyperlink>
      <w:r w:rsidRPr="00A21AE4">
        <w:rPr>
          <w:sz w:val="16"/>
        </w:rPr>
        <w:t>. Given what we know of human history, though, c</w:t>
      </w:r>
      <w:r w:rsidRPr="00A21AE4">
        <w:rPr>
          <w:u w:val="single"/>
        </w:rPr>
        <w:t>onflict may be the only way to build the mass social cohesion necessary for undertaking the kind of huge, collective action needed for global sequestration and energy transition.</w:t>
      </w:r>
      <w:r w:rsidRPr="00A21AE4">
        <w:rPr>
          <w:sz w:val="16"/>
        </w:rPr>
        <w:t xml:space="preserve"> Like the 20th century’s world wars, </w:t>
      </w:r>
      <w:r w:rsidRPr="00A21AE4">
        <w:rPr>
          <w:u w:val="single"/>
        </w:rPr>
        <w:t>a nuclear exchange could serve as an economic leveler. It could provide justification for nationalizing energy industries with the interest of shuttering fossil fuel plants and transitioning to renewables and</w:t>
      </w:r>
      <w:r w:rsidRPr="00A21AE4">
        <w:rPr>
          <w:sz w:val="16"/>
        </w:rPr>
        <w:t xml:space="preserve">, uh, </w:t>
      </w:r>
      <w:r w:rsidRPr="00A21AE4">
        <w:rPr>
          <w:u w:val="single"/>
        </w:rPr>
        <w:t>nuclear energy. It could shock us into reimagining a less suicidal civilization, one that dethrones the death-cult zealots who are currently in power. And it may toss particulates into the atmosphere sufficient to block out some of the solar heat helping to drive global warming.</w:t>
      </w:r>
      <w:r w:rsidRPr="00A21AE4">
        <w:rPr>
          <w:sz w:val="16"/>
        </w:rPr>
        <w:t xml:space="preserve"> Or it may have the opposite effects. Who knows? What we do know is that </w:t>
      </w:r>
      <w:r w:rsidRPr="00A21AE4">
        <w:rPr>
          <w:u w:val="single"/>
        </w:rPr>
        <w:t>humans can survive and recover from war, probably even a nuclear one. Humans cannot recover from runaway climate change</w:t>
      </w:r>
      <w:r w:rsidRPr="00A21AE4">
        <w:rPr>
          <w:sz w:val="16"/>
        </w:rPr>
        <w:t xml:space="preserve">. Nuclear war is not an inevitable extinction event; six degrees of warming is. Given that mostly violent, psychopathic individuals manage the governments and industries of the world, it may only be possible for anti-social collective action—that is, war—to halt, or at least slow, our inexorable march toward oblivion. A courageous, benevolent ruler might compel vast numbers of people to collective action. But we have too few of those, and the legal, political, and military barriers preventing them from rising are immense. Our current crop of villainous presidents, prime ministers, and CEOs, whether lusting for chaos or pursuing their own petty ends, may inadvertently conspire to break the machine now preventing our future. When so bereft of heroes, </w:t>
      </w:r>
      <w:r w:rsidRPr="00A21AE4">
        <w:rPr>
          <w:u w:val="single"/>
        </w:rPr>
        <w:t>we may need to rely on humanity’s antagonists and their petty incompetence to accidentally save the day.</w:t>
      </w:r>
      <w:r w:rsidRPr="00A21AE4">
        <w:rPr>
          <w:sz w:val="16"/>
        </w:rPr>
        <w:t xml:space="preserve"> It is a stark reflection of how homicidal our economy is—and our collective adherence to its whims—that </w:t>
      </w:r>
      <w:r w:rsidRPr="00A21AE4">
        <w:rPr>
          <w:u w:val="single"/>
        </w:rPr>
        <w:t xml:space="preserve">nuclear war could be a rational course of action. </w:t>
      </w:r>
    </w:p>
    <w:p w14:paraId="67B23A01" w14:textId="2A4B7B25" w:rsidR="00455130" w:rsidRDefault="00455130" w:rsidP="004B23C6">
      <w:pPr>
        <w:pStyle w:val="Heading2"/>
      </w:pPr>
      <w:r>
        <w:t>China</w:t>
      </w:r>
      <w:r w:rsidR="00462A1D">
        <w:t xml:space="preserve"> Adv</w:t>
      </w:r>
    </w:p>
    <w:p w14:paraId="0733FDAD" w14:textId="77777777" w:rsidR="00455130" w:rsidRDefault="00455130" w:rsidP="00455130">
      <w:pPr>
        <w:pStyle w:val="Heading3"/>
      </w:pPr>
      <w:r>
        <w:t>Industry Strong Now</w:t>
      </w:r>
    </w:p>
    <w:p w14:paraId="709782BA" w14:textId="77777777" w:rsidR="00455130" w:rsidRPr="00E74BFF" w:rsidRDefault="00455130" w:rsidP="00455130">
      <w:pPr>
        <w:pStyle w:val="Heading4"/>
      </w:pPr>
      <w:r>
        <w:t>Ukraine’s defense industry is strong now</w:t>
      </w:r>
    </w:p>
    <w:p w14:paraId="7F7F1234" w14:textId="77777777" w:rsidR="00455130" w:rsidRPr="00E74BFF" w:rsidRDefault="00455130" w:rsidP="00455130">
      <w:r w:rsidRPr="00E74BFF">
        <w:t xml:space="preserve">John </w:t>
      </w:r>
      <w:r w:rsidRPr="00E74BFF">
        <w:rPr>
          <w:rStyle w:val="Style13ptBold"/>
        </w:rPr>
        <w:t>Pike</w:t>
      </w:r>
      <w:r w:rsidRPr="00E74BFF">
        <w:t>, 3-28-</w:t>
      </w:r>
      <w:r w:rsidRPr="00E74BFF">
        <w:rPr>
          <w:rStyle w:val="Style13ptBold"/>
        </w:rPr>
        <w:t>2014</w:t>
      </w:r>
      <w:r w:rsidRPr="00E74BFF">
        <w:t>,</w:t>
      </w:r>
      <w:r>
        <w:t xml:space="preserve"> </w:t>
      </w:r>
      <w:r w:rsidRPr="00E74BFF">
        <w:t>worked for nearly two decades with the Federation of American Scientists, where he directed the Space Policy, Cyberstrategy, Military Analysis, Nuclear Resource and Intelligence Resource projects, favorite bible quote: "The wicked flee when no man pursueth:</w:t>
      </w:r>
      <w:r>
        <w:t xml:space="preserve"> </w:t>
      </w:r>
      <w:r w:rsidRPr="00E74BFF">
        <w:t>but the righteous are bold as a lion."</w:t>
      </w:r>
      <w:r>
        <w:t xml:space="preserve"> </w:t>
      </w:r>
      <w:r w:rsidRPr="00E74BFF">
        <w:t>Proverbs 28:1</w:t>
      </w:r>
      <w:r>
        <w:t xml:space="preserve">, </w:t>
      </w:r>
      <w:r w:rsidRPr="00E74BFF">
        <w:t xml:space="preserve">"Ukraine Defense Industry," </w:t>
      </w:r>
      <w:r>
        <w:t>Global Security</w:t>
      </w:r>
      <w:r w:rsidRPr="00E74BFF">
        <w:t xml:space="preserve">, </w:t>
      </w:r>
      <w:hyperlink r:id="rId42" w:history="1">
        <w:r w:rsidRPr="00C40D3E">
          <w:rPr>
            <w:rStyle w:val="Hyperlink"/>
          </w:rPr>
          <w:t>https://www.globalsecurity.org/military/world/ukraine/industry.htm</w:t>
        </w:r>
      </w:hyperlink>
      <w:r>
        <w:t xml:space="preserve"> JEJP</w:t>
      </w:r>
    </w:p>
    <w:p w14:paraId="48EA3FD0" w14:textId="77777777" w:rsidR="00455130" w:rsidRDefault="00455130" w:rsidP="00455130">
      <w:pPr>
        <w:rPr>
          <w:sz w:val="16"/>
        </w:rPr>
      </w:pPr>
      <w:r w:rsidRPr="00E74BFF">
        <w:rPr>
          <w:sz w:val="16"/>
        </w:rPr>
        <w:t xml:space="preserve">Ukraine inherited one-third of the Soviet defense industry ? 1,840 enterprises and research centers that employed 2.7 million people. Some facilities had unique capabilities such as shipbuilding and missile production. However, it was not a coherent national defense sector per se, but a fragmented collection of what used to be the mammoth Soviet military-industrial complex, which had to be transformed into the national defense sector of Ukraine. </w:t>
      </w:r>
      <w:r w:rsidRPr="00E74BFF">
        <w:rPr>
          <w:rStyle w:val="Emphasis"/>
        </w:rPr>
        <w:t>The military-industrial complex of Ukraine is the most advanced and developed branch of the state's sector of economy</w:t>
      </w:r>
      <w:r w:rsidRPr="00E74BFF">
        <w:rPr>
          <w:rStyle w:val="StyleUnderline"/>
        </w:rPr>
        <w:t>. Ukraine's formidable defense industry, which employed more than one million people and produced cutting-edge hardware like the Morozov Design Bureau's new BTR-4 and the AN-70.</w:t>
      </w:r>
      <w:r>
        <w:rPr>
          <w:rStyle w:val="StyleUnderline"/>
        </w:rPr>
        <w:t xml:space="preserve"> </w:t>
      </w:r>
      <w:r w:rsidRPr="00E74BFF">
        <w:rPr>
          <w:rStyle w:val="StyleUnderline"/>
        </w:rPr>
        <w:t>It includes about 85 scientific organizations which are specialized in the development of armaments and military equipment for different usage. The air and space complex consists of 18 design bureaus and 64 enterprises. In order to design and build ships and armaments for the Ukrainian Navy, 15 research and development institutes, 40 design bureaus and 67 plants have been brought together</w:t>
      </w:r>
      <w:r w:rsidRPr="00E74BFF">
        <w:rPr>
          <w:sz w:val="16"/>
        </w:rPr>
        <w:t xml:space="preserve">. This complex is tasked to design heavy cruisers, build missile cruisers and big antisubmarine warfare (ASW) cruisers, develop small ASW ships. </w:t>
      </w:r>
      <w:r w:rsidRPr="00E74BFF">
        <w:rPr>
          <w:rStyle w:val="StyleUnderline"/>
        </w:rPr>
        <w:t>Rocketry and missilery equipment, rockets, missiles, projectiles, and other munitions are designed and made at 6 design bureaus and 28 plants.</w:t>
      </w:r>
      <w:r w:rsidRPr="00E74BFF">
        <w:rPr>
          <w:sz w:val="16"/>
        </w:rPr>
        <w:t xml:space="preserve"> </w:t>
      </w:r>
      <w:r w:rsidRPr="00E74BFF">
        <w:rPr>
          <w:rStyle w:val="StyleUnderline"/>
        </w:rPr>
        <w:t>Ukraine has certain scientific, technical and industrial basis for the indigenous research, development and production of small arms. A number of scientific-industrial corporations have started R&amp;D and production of small arms.</w:t>
      </w:r>
      <w:r w:rsidRPr="00E74BFF">
        <w:rPr>
          <w:sz w:val="16"/>
        </w:rPr>
        <w:t xml:space="preserve"> The armor equipment is designed and manufactured at 3 design bureaus and 27 plants. </w:t>
      </w:r>
      <w:r w:rsidRPr="00E74BFF">
        <w:rPr>
          <w:rStyle w:val="StyleUnderline"/>
        </w:rPr>
        <w:t>The scientific and industrial potential of Ukraine makes it possible to create and produce modern technical means of military communications and automated control systems at 2 scientific-research institutes and 13 plants</w:t>
      </w:r>
      <w:r w:rsidRPr="00E74BFF">
        <w:rPr>
          <w:sz w:val="16"/>
        </w:rPr>
        <w:t xml:space="preserve">. A total of 2 scientific-research institutes and 53 plants produce power supply batteries; 3 scientific-research institutes and 6 plants manufacture intelligence and radio-electronic warfare equipment; 4 design bureaus and 27 plants make engineer equipment and materiel. In June 2012 </w:t>
      </w:r>
      <w:r w:rsidRPr="00E74BFF">
        <w:rPr>
          <w:rStyle w:val="StyleUnderline"/>
        </w:rPr>
        <w:t>Ukraine’s Parliament released defense enterprises from the need to comply with public procurement law and associated tender procedures. Supporters claimed the move will improve these enterprises’ ability to gain state defense orders and strengthen Ukraine’s competitive position as a top world’s arms exporter</w:t>
      </w:r>
      <w:r w:rsidRPr="00E74BFF">
        <w:rPr>
          <w:sz w:val="16"/>
        </w:rPr>
        <w:t xml:space="preserve">. The Director General of the state-owned defense industry conglomerate UkrOboronProm, Dmytro Peregudov, commented that </w:t>
      </w:r>
      <w:r w:rsidRPr="00E74BFF">
        <w:rPr>
          <w:rStyle w:val="StyleUnderline"/>
        </w:rPr>
        <w:t>this move will significantly increase the international competitiveness of Ukraine’s defense industry, as in the past Ukrainian enterprises often lost prospective contracts due to the time and resources spent on meeting mandatory tender procedures</w:t>
      </w:r>
      <w:r w:rsidRPr="00E74BFF">
        <w:rPr>
          <w:sz w:val="16"/>
        </w:rPr>
        <w:t>. The new law also prohibited publication of information on procurement of military products, weapons, components, and spare parts with the justification that the publication of such information could threaten Ukraine’s national security and undermine the promotion of Ukrainian goods on the world market.</w:t>
      </w:r>
    </w:p>
    <w:p w14:paraId="5D9EF031" w14:textId="77777777" w:rsidR="00455130" w:rsidRDefault="00455130" w:rsidP="00455130">
      <w:pPr>
        <w:pStyle w:val="Heading4"/>
      </w:pPr>
      <w:r>
        <w:t>Ukraine has successfully increased domestic production of weapons</w:t>
      </w:r>
    </w:p>
    <w:p w14:paraId="35717BA4" w14:textId="77777777" w:rsidR="00455130" w:rsidRPr="00AF5A2E" w:rsidRDefault="00455130" w:rsidP="00455130">
      <w:r>
        <w:t xml:space="preserve">Yuri </w:t>
      </w:r>
      <w:r w:rsidRPr="00AF5A2E">
        <w:rPr>
          <w:rStyle w:val="Style13ptBold"/>
        </w:rPr>
        <w:t>Zoria</w:t>
      </w:r>
      <w:r w:rsidRPr="00AF5A2E">
        <w:t>, 8-1-</w:t>
      </w:r>
      <w:r w:rsidRPr="00AF5A2E">
        <w:rPr>
          <w:rStyle w:val="Style13ptBold"/>
        </w:rPr>
        <w:t>2018</w:t>
      </w:r>
      <w:r w:rsidRPr="00AF5A2E">
        <w:t xml:space="preserve">, "Ukrainian defense industry works hard to strengthen Army: Latest projects," Euromaidan Press, </w:t>
      </w:r>
      <w:hyperlink r:id="rId43" w:history="1">
        <w:r w:rsidRPr="00C40D3E">
          <w:rPr>
            <w:rStyle w:val="Hyperlink"/>
          </w:rPr>
          <w:t>http://euromaidanpress.com/2018/11/05/new-ukrainian-weapons-and-equipment-to-strengthen-ukrainian-army/</w:t>
        </w:r>
      </w:hyperlink>
      <w:r>
        <w:t xml:space="preserve"> JEJP</w:t>
      </w:r>
    </w:p>
    <w:p w14:paraId="5DA1155F" w14:textId="77777777" w:rsidR="00455130" w:rsidRPr="00AF5A2E" w:rsidRDefault="00455130" w:rsidP="00455130">
      <w:pPr>
        <w:rPr>
          <w:sz w:val="16"/>
        </w:rPr>
      </w:pPr>
      <w:r w:rsidRPr="00AF5A2E">
        <w:rPr>
          <w:rStyle w:val="StyleUnderline"/>
        </w:rPr>
        <w:t xml:space="preserve">Since the start of Russian aggression back in 2014, </w:t>
      </w:r>
      <w:r w:rsidRPr="00AF5A2E">
        <w:rPr>
          <w:rStyle w:val="Emphasis"/>
        </w:rPr>
        <w:t>Ukraine has been greenlighting new military projects</w:t>
      </w:r>
      <w:r w:rsidRPr="00AF5A2E">
        <w:rPr>
          <w:rStyle w:val="StyleUnderline"/>
        </w:rPr>
        <w:t xml:space="preserve"> and relaunching those suspended for years and even decades – everything from gear and firearms to </w:t>
      </w:r>
      <w:hyperlink r:id="rId44" w:history="1">
        <w:r w:rsidRPr="00AF5A2E">
          <w:rPr>
            <w:rStyle w:val="StyleUnderline"/>
          </w:rPr>
          <w:t>cruise missiles</w:t>
        </w:r>
      </w:hyperlink>
      <w:r w:rsidRPr="00AF5A2E">
        <w:rPr>
          <w:rStyle w:val="StyleUnderline"/>
        </w:rPr>
        <w:t>. Of the $3bn budget for the Ukrainian Ministry of Defense in 2018, </w:t>
      </w:r>
      <w:hyperlink r:id="rId45" w:history="1">
        <w:r w:rsidRPr="00AF5A2E">
          <w:rPr>
            <w:rStyle w:val="StyleUnderline"/>
          </w:rPr>
          <w:t>one-fifth was due to go</w:t>
        </w:r>
      </w:hyperlink>
      <w:r w:rsidRPr="00AF5A2E">
        <w:rPr>
          <w:rStyle w:val="StyleUnderline"/>
        </w:rPr>
        <w:t> on new weaponry and technology.</w:t>
      </w:r>
      <w:r w:rsidRPr="00AF5A2E">
        <w:rPr>
          <w:sz w:val="16"/>
        </w:rPr>
        <w:t xml:space="preserve"> Here we publish the latest updates on the most significant domestic military projects. </w:t>
      </w:r>
      <w:r w:rsidRPr="00AF5A2E">
        <w:rPr>
          <w:rStyle w:val="StyleUnderline"/>
        </w:rPr>
        <w:t>The</w:t>
      </w:r>
      <w:hyperlink r:id="rId46" w:history="1">
        <w:r w:rsidRPr="00AF5A2E">
          <w:rPr>
            <w:rStyle w:val="StyleUnderline"/>
          </w:rPr>
          <w:t> Bars-8MMK</w:t>
        </w:r>
      </w:hyperlink>
      <w:r w:rsidRPr="00AF5A2E">
        <w:rPr>
          <w:rStyle w:val="StyleUnderline"/>
        </w:rPr>
        <w:t> is a mobile mortar complex on the Bars-8 armored vehicle chassis equipped with a 120-mm mortar 2B11, and has an operational range of up to 7.2km</w:t>
      </w:r>
      <w:r w:rsidRPr="00AF5A2E">
        <w:rPr>
          <w:sz w:val="16"/>
        </w:rPr>
        <w:t>. The complex can carry 60 shells. It</w:t>
      </w:r>
      <w:hyperlink r:id="rId47" w:history="1">
        <w:r w:rsidRPr="00AF5A2E">
          <w:rPr>
            <w:rStyle w:val="Hyperlink"/>
            <w:sz w:val="16"/>
          </w:rPr>
          <w:t> takes</w:t>
        </w:r>
      </w:hyperlink>
      <w:r w:rsidRPr="00AF5A2E">
        <w:rPr>
          <w:sz w:val="16"/>
        </w:rPr>
        <w:t> 30 or</w:t>
      </w:r>
      <w:hyperlink r:id="rId48" w:history="1">
        <w:r w:rsidRPr="00AF5A2E">
          <w:rPr>
            <w:rStyle w:val="Hyperlink"/>
            <w:sz w:val="16"/>
          </w:rPr>
          <w:t> 60</w:t>
        </w:r>
      </w:hyperlink>
      <w:r w:rsidRPr="00AF5A2E">
        <w:rPr>
          <w:sz w:val="16"/>
        </w:rPr>
        <w:t> seconds to bring the complex to combat readiness, and only 20 seconds to leave the position after the final shot. The Bars-8MMK was designed for an effective counter-battery fire and is equipped with a firing control system. The Bars-8MMK was first showcased at the “Arms and Security-2017” exhibition in Kyiv and the complex is currently</w:t>
      </w:r>
      <w:hyperlink r:id="rId49" w:history="1">
        <w:r w:rsidRPr="00AF5A2E">
          <w:rPr>
            <w:rStyle w:val="Hyperlink"/>
            <w:sz w:val="16"/>
          </w:rPr>
          <w:t> undergoing state testing</w:t>
        </w:r>
      </w:hyperlink>
      <w:r w:rsidRPr="00AF5A2E">
        <w:rPr>
          <w:sz w:val="16"/>
        </w:rPr>
        <w:t xml:space="preserve">. If it passes the tests, it will enter service in the Ukrainian Army. </w:t>
      </w:r>
      <w:r w:rsidRPr="00AF5A2E">
        <w:rPr>
          <w:rStyle w:val="StyleUnderline"/>
        </w:rPr>
        <w:t>The 1L221E is a counter-battery radar system which is currently being developed by one of the subsidiaries of UkrOboronProm, the giant state-owned defense conglomerate</w:t>
      </w:r>
      <w:r w:rsidRPr="00AF5A2E">
        <w:rPr>
          <w:sz w:val="16"/>
        </w:rPr>
        <w:t>. The system will be capable of precisely locating enemy artillery weapons, identifying the projectile type (shells, rockets), and tracking the trajectory of the incoming threat. Another feature of the system is tracking the airspace to fix the unmanned aerial aircraft he 1L221E uses the same radar as the </w:t>
      </w:r>
      <w:hyperlink r:id="rId50" w:history="1">
        <w:r w:rsidRPr="00AF5A2E">
          <w:rPr>
            <w:rStyle w:val="Hyperlink"/>
            <w:sz w:val="16"/>
          </w:rPr>
          <w:t>1L220UK</w:t>
        </w:r>
      </w:hyperlink>
      <w:r w:rsidRPr="00AF5A2E">
        <w:rPr>
          <w:sz w:val="16"/>
        </w:rPr>
        <w:t> mobile weapon locating system known as “Zoopark-2” which was shown at the</w:t>
      </w:r>
      <w:hyperlink r:id="rId51" w:history="1">
        <w:r w:rsidRPr="00AF5A2E">
          <w:rPr>
            <w:rStyle w:val="Hyperlink"/>
            <w:sz w:val="16"/>
          </w:rPr>
          <w:t> 2018 Independence Day parade</w:t>
        </w:r>
      </w:hyperlink>
      <w:r w:rsidRPr="00AF5A2E">
        <w:rPr>
          <w:sz w:val="16"/>
        </w:rPr>
        <w:t xml:space="preserve"> in Kyiv. Unlike the 1L220UK which is mounted on a towed trailer, the 1L221E will fully fit on an 8×8 truck chassis, which will significantly reduce the unfolding time and increase its mobility. </w:t>
      </w:r>
      <w:r w:rsidRPr="00AF5A2E">
        <w:rPr>
          <w:rStyle w:val="StyleUnderline"/>
        </w:rPr>
        <w:t>Vilkha is a rocket complex with 300mm guided ammunition developed by the Luch State Kyiv Design Bureau. The complex was made on the basis of the BM-30 Smerch multiple-launch rocket system</w:t>
      </w:r>
      <w:r w:rsidRPr="00AF5A2E">
        <w:rPr>
          <w:sz w:val="16"/>
        </w:rPr>
        <w:t>. The Ukrainian Army has put it into service after successful state testing in December 2017 and April 2018, and now Vilkha is</w:t>
      </w:r>
      <w:hyperlink r:id="rId52" w:history="1">
        <w:r w:rsidRPr="00AF5A2E">
          <w:rPr>
            <w:rStyle w:val="Hyperlink"/>
            <w:sz w:val="16"/>
          </w:rPr>
          <w:t> awaiting serial production</w:t>
        </w:r>
      </w:hyperlink>
      <w:r w:rsidRPr="00AF5A2E">
        <w:rPr>
          <w:sz w:val="16"/>
        </w:rPr>
        <w:t>. According to the Cabinet, the AFU units</w:t>
      </w:r>
      <w:hyperlink r:id="rId53" w:history="1">
        <w:r w:rsidRPr="00AF5A2E">
          <w:rPr>
            <w:rStyle w:val="Hyperlink"/>
            <w:sz w:val="16"/>
          </w:rPr>
          <w:t> will receive</w:t>
        </w:r>
      </w:hyperlink>
      <w:r w:rsidRPr="00AF5A2E">
        <w:rPr>
          <w:sz w:val="16"/>
        </w:rPr>
        <w:t> new rockets in mid-2019.</w:t>
      </w:r>
      <w:bookmarkStart w:id="2" w:name="hrim-2-ballistic-missile-system"/>
      <w:bookmarkEnd w:id="2"/>
      <w:r w:rsidRPr="00AF5A2E">
        <w:rPr>
          <w:sz w:val="16"/>
        </w:rPr>
        <w:t xml:space="preserve"> Hrim-2 (also known as Sapsan) is a perspective mobile short-range surface-to-surface ballistic missile system. Its rockets are being developed by Yuzhnoye Design Office, and Makarov Southern Machine-Building Plant is developing the chassis. The new missile’s operational distance </w:t>
      </w:r>
      <w:hyperlink r:id="rId54" w:history="1">
        <w:r w:rsidRPr="00AF5A2E">
          <w:rPr>
            <w:rStyle w:val="Hyperlink"/>
            <w:sz w:val="16"/>
          </w:rPr>
          <w:t>ranges</w:t>
        </w:r>
      </w:hyperlink>
      <w:r w:rsidRPr="00AF5A2E">
        <w:rPr>
          <w:sz w:val="16"/>
        </w:rPr>
        <w:t> from 50 to 280 km with the</w:t>
      </w:r>
      <w:hyperlink r:id="rId55" w:history="1">
        <w:r w:rsidRPr="00AF5A2E">
          <w:rPr>
            <w:rStyle w:val="Hyperlink"/>
            <w:sz w:val="16"/>
          </w:rPr>
          <w:t> possibility of upgrades</w:t>
        </w:r>
      </w:hyperlink>
      <w:r w:rsidRPr="00AF5A2E">
        <w:rPr>
          <w:sz w:val="16"/>
        </w:rPr>
        <w:t xml:space="preserve"> to up to 500 km. The rocket can carry a 500kg warhead. The first launch of a </w:t>
      </w:r>
      <w:r w:rsidRPr="00AF5A2E">
        <w:rPr>
          <w:rStyle w:val="StyleUnderline"/>
        </w:rPr>
        <w:t>Hrim-2 rocket prototype</w:t>
      </w:r>
      <w:hyperlink r:id="rId56" w:history="1">
        <w:r w:rsidRPr="00AF5A2E">
          <w:rPr>
            <w:rStyle w:val="StyleUnderline"/>
          </w:rPr>
          <w:t> was conducted</w:t>
        </w:r>
      </w:hyperlink>
      <w:r w:rsidRPr="00AF5A2E">
        <w:rPr>
          <w:rStyle w:val="StyleUnderline"/>
        </w:rPr>
        <w:t> in December 2016. The Morozov State Design Bureau designed, assembled and tested the TEL (Transporter Erector Launcher) for Hrim-2 in 2017</w:t>
      </w:r>
      <w:r w:rsidRPr="00AF5A2E">
        <w:rPr>
          <w:sz w:val="16"/>
        </w:rPr>
        <w:t>. Recently, Yuzhnoye</w:t>
      </w:r>
      <w:hyperlink r:id="rId57" w:history="1">
        <w:r w:rsidRPr="00AF5A2E">
          <w:rPr>
            <w:rStyle w:val="Hyperlink"/>
            <w:sz w:val="16"/>
          </w:rPr>
          <w:t> conducted</w:t>
        </w:r>
      </w:hyperlink>
      <w:r w:rsidRPr="00AF5A2E">
        <w:rPr>
          <w:sz w:val="16"/>
        </w:rPr>
        <w:t> tests of a cluster warhead and assembled a constructive mockup of the rocket. In October at this year’s Arms and Security 2018 international exhibition in Kyiv, Yuzhnoye</w:t>
      </w:r>
      <w:hyperlink r:id="rId58" w:history="1">
        <w:r w:rsidRPr="00AF5A2E">
          <w:rPr>
            <w:rStyle w:val="Hyperlink"/>
            <w:sz w:val="16"/>
          </w:rPr>
          <w:t> showcased</w:t>
        </w:r>
      </w:hyperlink>
      <w:r w:rsidRPr="00AF5A2E">
        <w:rPr>
          <w:sz w:val="16"/>
        </w:rPr>
        <w:t> three of four types of the target-seeking heads of Hrim-2 rockets – electro-optical, radio-locating, and combined. Another type of the target-seeking heads to be used in the missiles is infrared.</w:t>
      </w:r>
      <w:bookmarkStart w:id="3" w:name="neptun"/>
      <w:bookmarkEnd w:id="3"/>
      <w:r w:rsidRPr="00AF5A2E">
        <w:rPr>
          <w:sz w:val="16"/>
        </w:rPr>
        <w:t xml:space="preserve"> </w:t>
      </w:r>
      <w:r w:rsidRPr="00AF5A2E">
        <w:rPr>
          <w:rStyle w:val="StyleUnderline"/>
        </w:rPr>
        <w:t>Neptun is the first Ukrainian anti-ship cruise missile. Its design is based on the Soviet-designed Kh-35 turbojet subsonic missile, but Luch Design Bureau has</w:t>
      </w:r>
      <w:hyperlink r:id="rId59" w:history="1">
        <w:r w:rsidRPr="00AF5A2E">
          <w:rPr>
            <w:rStyle w:val="StyleUnderline"/>
          </w:rPr>
          <w:t> fully replaced</w:t>
        </w:r>
      </w:hyperlink>
      <w:r w:rsidRPr="00AF5A2E">
        <w:rPr>
          <w:rStyle w:val="StyleUnderline"/>
        </w:rPr>
        <w:t> its avionics and, as experts suggest, updated the engines</w:t>
      </w:r>
      <w:r w:rsidRPr="00AF5A2E">
        <w:rPr>
          <w:sz w:val="16"/>
        </w:rPr>
        <w:t>. While Luch has not disclosed Neptun’s exact specifications, they should match or be close to the original and Russia-upgraded Kh-35: an operational range of 130-300 km, 145-kg warhead, Mach 0.8–Mach 0.95 speed (980–1,164 km/h). Neptun’s test launch in August 2018 in Odesa Oblast. Secretary of the National Security and Defense Council Oleksandr Turchynov</w:t>
      </w:r>
      <w:hyperlink r:id="rId60" w:history="1">
        <w:r w:rsidRPr="00AF5A2E">
          <w:rPr>
            <w:rStyle w:val="Hyperlink"/>
            <w:sz w:val="16"/>
          </w:rPr>
          <w:t> said</w:t>
        </w:r>
      </w:hyperlink>
      <w:r w:rsidRPr="00AF5A2E">
        <w:rPr>
          <w:sz w:val="16"/>
        </w:rPr>
        <w:t> that the rocket successfully hit a maritime target 100 km away. By the end of the year, two more launch tests are planned. Final tests of Neptun’s coastal version</w:t>
      </w:r>
      <w:hyperlink r:id="rId61" w:history="1">
        <w:r w:rsidRPr="00AF5A2E">
          <w:rPr>
            <w:rStyle w:val="Hyperlink"/>
            <w:sz w:val="16"/>
          </w:rPr>
          <w:t> are set</w:t>
        </w:r>
      </w:hyperlink>
      <w:r w:rsidRPr="00AF5A2E">
        <w:rPr>
          <w:sz w:val="16"/>
        </w:rPr>
        <w:t> for May 2019. Later the ship-based launchers will be tested. Among other updates are the reports that Ukraine has</w:t>
      </w:r>
      <w:hyperlink r:id="rId62" w:history="1">
        <w:r w:rsidRPr="00AF5A2E">
          <w:rPr>
            <w:rStyle w:val="Hyperlink"/>
            <w:sz w:val="16"/>
          </w:rPr>
          <w:t> started producing</w:t>
        </w:r>
      </w:hyperlink>
      <w:r w:rsidRPr="00AF5A2E">
        <w:rPr>
          <w:sz w:val="16"/>
        </w:rPr>
        <w:t> artillery barrels,</w:t>
      </w:r>
      <w:hyperlink r:id="rId63" w:history="1">
        <w:r w:rsidRPr="00AF5A2E">
          <w:rPr>
            <w:rStyle w:val="Hyperlink"/>
            <w:sz w:val="16"/>
          </w:rPr>
          <w:t> testing</w:t>
        </w:r>
      </w:hyperlink>
      <w:r w:rsidRPr="00AF5A2E">
        <w:rPr>
          <w:sz w:val="16"/>
        </w:rPr>
        <w:t> its loitering munition,</w:t>
      </w:r>
      <w:hyperlink r:id="rId64" w:history="1">
        <w:r w:rsidRPr="00AF5A2E">
          <w:rPr>
            <w:rStyle w:val="Hyperlink"/>
            <w:sz w:val="16"/>
          </w:rPr>
          <w:t> developing</w:t>
        </w:r>
      </w:hyperlink>
      <w:r w:rsidRPr="00AF5A2E">
        <w:rPr>
          <w:sz w:val="16"/>
        </w:rPr>
        <w:t> new sea boats to strengthen the navy, and the Antonov Design Bureau known for its cargo planes is busy with</w:t>
      </w:r>
      <w:hyperlink r:id="rId65" w:history="1">
        <w:r w:rsidRPr="00AF5A2E">
          <w:rPr>
            <w:rStyle w:val="Hyperlink"/>
            <w:sz w:val="16"/>
          </w:rPr>
          <w:t>creating</w:t>
        </w:r>
      </w:hyperlink>
      <w:r w:rsidRPr="00AF5A2E">
        <w:rPr>
          <w:sz w:val="16"/>
        </w:rPr>
        <w:t> a long-range unmanned aerial vehicle – a 24×33-meter drone, capable of carrying 1400kg of payload.</w:t>
      </w:r>
    </w:p>
    <w:p w14:paraId="07BDD2B4" w14:textId="77777777" w:rsidR="00455130" w:rsidRDefault="00455130" w:rsidP="00455130">
      <w:pPr>
        <w:pStyle w:val="Heading3"/>
      </w:pPr>
      <w:r>
        <w:t>No Proliferation</w:t>
      </w:r>
    </w:p>
    <w:p w14:paraId="1848FA2A" w14:textId="77777777" w:rsidR="00455130" w:rsidRDefault="00455130" w:rsidP="00455130">
      <w:pPr>
        <w:pStyle w:val="Heading4"/>
      </w:pPr>
      <w:r>
        <w:t>Ukraine will not pursue nuclear proliferation to solidify international perception as friendly</w:t>
      </w:r>
    </w:p>
    <w:p w14:paraId="42B1EEA1" w14:textId="77777777" w:rsidR="00455130" w:rsidRPr="00C32C85" w:rsidRDefault="00455130" w:rsidP="00455130">
      <w:r w:rsidRPr="00C32C85">
        <w:t xml:space="preserve">Mariana </w:t>
      </w:r>
      <w:r w:rsidRPr="00C32C85">
        <w:rPr>
          <w:rStyle w:val="Style13ptBold"/>
        </w:rPr>
        <w:t>Budjeryn &amp;</w:t>
      </w:r>
      <w:r>
        <w:t xml:space="preserve"> Polina </w:t>
      </w:r>
      <w:r w:rsidRPr="00C32C85">
        <w:rPr>
          <w:rStyle w:val="Style13ptBold"/>
        </w:rPr>
        <w:t>Sinovets</w:t>
      </w:r>
      <w:r w:rsidRPr="00C32C85">
        <w:t>, Mariana Budjeryn is a research fellow at Harvard Kennedy School’s Belfer Center. Polina Sinovets is an Associate Professor at Odessa National University. Their </w:t>
      </w:r>
      <w:hyperlink r:id="rId66" w:history="1">
        <w:r w:rsidRPr="00C32C85">
          <w:rPr>
            <w:rStyle w:val="Hyperlink"/>
          </w:rPr>
          <w:t>working paper “Interpreting the Bomb: Ownership and Deterrence in Ukraine’s Nuclear Discourse”</w:t>
        </w:r>
      </w:hyperlink>
      <w:r w:rsidRPr="00C32C85">
        <w:t> was recently published by the Wilson Center Nuclear Proliferation International History Project.</w:t>
      </w:r>
      <w:r>
        <w:t>,</w:t>
      </w:r>
      <w:r w:rsidRPr="00C32C85">
        <w:t xml:space="preserve"> 4-</w:t>
      </w:r>
      <w:r>
        <w:t>19-</w:t>
      </w:r>
      <w:r w:rsidRPr="00C32C85">
        <w:rPr>
          <w:rStyle w:val="Style13ptBold"/>
        </w:rPr>
        <w:t>2018</w:t>
      </w:r>
      <w:r w:rsidRPr="00C32C85">
        <w:t xml:space="preserve">, "Denuclearization Again? Lessons from Ukraine’s Decision to Disarm," War on the Rocks, </w:t>
      </w:r>
      <w:hyperlink r:id="rId67" w:history="1">
        <w:r w:rsidRPr="00C40D3E">
          <w:rPr>
            <w:rStyle w:val="Hyperlink"/>
          </w:rPr>
          <w:t>https://warontherocks.com/2018/04/denuclearization-again-lessons-from-ukraines-decision-to-disarm/</w:t>
        </w:r>
      </w:hyperlink>
      <w:r>
        <w:t xml:space="preserve"> JEJP</w:t>
      </w:r>
    </w:p>
    <w:p w14:paraId="3F1C7A5E" w14:textId="77777777" w:rsidR="00455130" w:rsidRPr="00C32C85" w:rsidRDefault="00455130" w:rsidP="00455130">
      <w:pPr>
        <w:rPr>
          <w:sz w:val="8"/>
          <w:szCs w:val="8"/>
          <w:u w:val="single"/>
        </w:rPr>
      </w:pPr>
      <w:r w:rsidRPr="00C32C85">
        <w:rPr>
          <w:sz w:val="16"/>
          <w:szCs w:val="16"/>
        </w:rPr>
        <w:t>On Dec. 25, 1991, Soviet President Mikhail Gorbachev announced his resignation and </w:t>
      </w:r>
      <w:hyperlink r:id="rId68" w:anchor="reader_1610391985" w:history="1">
        <w:r w:rsidRPr="00C32C85">
          <w:rPr>
            <w:rStyle w:val="Hyperlink"/>
            <w:sz w:val="16"/>
            <w:szCs w:val="16"/>
          </w:rPr>
          <w:t>handed off</w:t>
        </w:r>
      </w:hyperlink>
      <w:r w:rsidRPr="00C32C85">
        <w:rPr>
          <w:sz w:val="16"/>
          <w:szCs w:val="16"/>
        </w:rPr>
        <w:t> his nuclear strike authorization unit, the so-called Cheget briefcase, to Russian President Boris Yeltsin. With this final act, the Soviet Union was no more. What remained, however, was Soviet Union’s gargantuan nuclear arsenal and the military-industrial complex that produced it. The problem was that now it was situated not in one, but in four sovereign states: Belarus, Kazakhstan, Russia, and Ukraine. This unprecedented development </w:t>
      </w:r>
      <w:hyperlink r:id="rId69" w:history="1">
        <w:r w:rsidRPr="00C32C85">
          <w:rPr>
            <w:rStyle w:val="Hyperlink"/>
            <w:sz w:val="16"/>
            <w:szCs w:val="16"/>
          </w:rPr>
          <w:t>spurred fears</w:t>
        </w:r>
      </w:hyperlink>
      <w:r w:rsidRPr="00C32C85">
        <w:rPr>
          <w:sz w:val="16"/>
          <w:szCs w:val="16"/>
        </w:rPr>
        <w:t> that the biggest wave of nuclear proliferation in history was in the offing, fears that fortunately failed to materialize. Amid proliferation gloom about </w:t>
      </w:r>
      <w:hyperlink r:id="rId70" w:history="1">
        <w:r w:rsidRPr="00C32C85">
          <w:rPr>
            <w:rStyle w:val="Hyperlink"/>
            <w:sz w:val="16"/>
            <w:szCs w:val="16"/>
          </w:rPr>
          <w:t>North Korea</w:t>
        </w:r>
      </w:hyperlink>
      <w:r w:rsidRPr="00C32C85">
        <w:rPr>
          <w:sz w:val="16"/>
          <w:szCs w:val="16"/>
        </w:rPr>
        <w:t>, </w:t>
      </w:r>
      <w:hyperlink r:id="rId71" w:history="1">
        <w:r w:rsidRPr="00C32C85">
          <w:rPr>
            <w:rStyle w:val="Hyperlink"/>
            <w:sz w:val="16"/>
            <w:szCs w:val="16"/>
          </w:rPr>
          <w:t>Iran</w:t>
        </w:r>
      </w:hyperlink>
      <w:r w:rsidRPr="00C32C85">
        <w:rPr>
          <w:sz w:val="16"/>
          <w:szCs w:val="16"/>
        </w:rPr>
        <w:t>, and possibly </w:t>
      </w:r>
      <w:hyperlink r:id="rId72" w:history="1">
        <w:r w:rsidRPr="00C32C85">
          <w:rPr>
            <w:rStyle w:val="Hyperlink"/>
            <w:sz w:val="16"/>
            <w:szCs w:val="16"/>
          </w:rPr>
          <w:t>Saudi Arabia</w:t>
        </w:r>
      </w:hyperlink>
      <w:r w:rsidRPr="00C32C85">
        <w:rPr>
          <w:sz w:val="16"/>
          <w:szCs w:val="16"/>
        </w:rPr>
        <w:t>, it seems fitting to recall past nonproliferation successes. Ukraine’s case is the most instructive of the Soviet nuclear inheritors.</w:t>
      </w:r>
      <w:r w:rsidRPr="00C32C85">
        <w:rPr>
          <w:sz w:val="16"/>
        </w:rPr>
        <w:t xml:space="preserve"> </w:t>
      </w:r>
      <w:r w:rsidRPr="00C20530">
        <w:rPr>
          <w:rStyle w:val="StyleUnderline"/>
        </w:rPr>
        <w:t>The United States and its allies formulated an expectation that only one nuclear state should emerge from the Soviet collapse, and everyone understood that state to be Russia. While Belarus and, after a short hesitation, Kazakhstan complied with this expectation, Ukraine followed a more convoluted and difficult path</w:t>
      </w:r>
      <w:r>
        <w:rPr>
          <w:rStyle w:val="StyleUnderline"/>
        </w:rPr>
        <w:t xml:space="preserve">. </w:t>
      </w:r>
      <w:r w:rsidRPr="00C32C85">
        <w:rPr>
          <w:sz w:val="16"/>
        </w:rPr>
        <w:t>Ukraine’s initial intention to become a nuclear-free state, recorded in its </w:t>
      </w:r>
      <w:hyperlink r:id="rId73" w:history="1">
        <w:r w:rsidRPr="00C32C85">
          <w:rPr>
            <w:rStyle w:val="Hyperlink"/>
            <w:sz w:val="16"/>
          </w:rPr>
          <w:t>1990 Declaration of Sovereignty</w:t>
        </w:r>
      </w:hyperlink>
      <w:r w:rsidRPr="00C32C85">
        <w:rPr>
          <w:sz w:val="16"/>
        </w:rPr>
        <w:t xml:space="preserve">, gave way to a more nuanced stance soon after the country became independent the following year. As a successor state of the Soviet Union, </w:t>
      </w:r>
      <w:r w:rsidRPr="00C20530">
        <w:rPr>
          <w:rStyle w:val="StyleUnderline"/>
        </w:rPr>
        <w:t>Ukraine claimed, it was the rightful owner of what amounted to the </w:t>
      </w:r>
      <w:hyperlink r:id="rId74" w:history="1">
        <w:r w:rsidRPr="00C20530">
          <w:rPr>
            <w:rStyle w:val="StyleUnderline"/>
          </w:rPr>
          <w:t>world’s third-largest nuclear arsenal</w:t>
        </w:r>
      </w:hyperlink>
      <w:r w:rsidRPr="00C20530">
        <w:rPr>
          <w:rStyle w:val="StyleUnderline"/>
        </w:rPr>
        <w:t> deployed on its territory: 176 intercontinental ballistic missiles (ICBMs) armed with 1,240 nuclear warheads and 44 strategic bombers armed with hundreds of nuclear-tipped cruise missiles.</w:t>
      </w:r>
      <w:r w:rsidRPr="00C32C85">
        <w:rPr>
          <w:sz w:val="16"/>
        </w:rPr>
        <w:t xml:space="preserve"> Heated internal deliberations and intense international negotiations ensued. In mid-1993 it seemed far from certain that Ukraine would agree to denuclearize. Yet by 1994, </w:t>
      </w:r>
      <w:r w:rsidRPr="00C20530">
        <w:rPr>
          <w:rStyle w:val="StyleUnderline"/>
        </w:rPr>
        <w:t>Ukraine joined the Treaty on the Non-Proliferation of Nuclear Weapons (NPT) as a non-nuclear-weapons state, proceeding to transfer all nuclear warheads to Russia and dismantle, with U.S. technical assistance, ICBMs, silos, bombers, and cruise missiles</w:t>
      </w:r>
      <w:r w:rsidRPr="00C32C85">
        <w:rPr>
          <w:sz w:val="16"/>
        </w:rPr>
        <w:t>. In exchange, the young country received compensation for fissile material contained in warheads and </w:t>
      </w:r>
      <w:hyperlink r:id="rId75" w:history="1">
        <w:r w:rsidRPr="00C32C85">
          <w:rPr>
            <w:rStyle w:val="Hyperlink"/>
            <w:sz w:val="16"/>
          </w:rPr>
          <w:t>security assurances</w:t>
        </w:r>
      </w:hyperlink>
      <w:r w:rsidRPr="00C32C85">
        <w:rPr>
          <w:sz w:val="16"/>
        </w:rPr>
        <w:t xml:space="preserve"> from recognized nuclear states. What can we learn from Ukraine’s path to denuclearization? Bearing in mind that all historical parallels are necessarily tenuous, we offer three insights that may help deal with today’s proliferation challenges. While Soviet weapons were less useful than supposed, Ukraine nonetheless inherited the foundation to build its own. But it wasn’t interested. </w:t>
      </w:r>
      <w:r w:rsidRPr="00C20530">
        <w:rPr>
          <w:rStyle w:val="StyleUnderline"/>
        </w:rPr>
        <w:t>Scholars of nuclear proliferation tentatively </w:t>
      </w:r>
      <w:hyperlink r:id="rId76" w:history="1">
        <w:r w:rsidRPr="00C20530">
          <w:rPr>
            <w:rStyle w:val="StyleUnderline"/>
          </w:rPr>
          <w:t>sort drivers of nuclear acquisition</w:t>
        </w:r>
      </w:hyperlink>
      <w:r w:rsidRPr="00C20530">
        <w:rPr>
          <w:rStyle w:val="StyleUnderline"/>
        </w:rPr>
        <w:t> into two buckets: supply-side, or technological capacity to develop nuclear weapons, and demand-side, or political motivations to do so.</w:t>
      </w:r>
      <w:r w:rsidRPr="00C32C85">
        <w:rPr>
          <w:sz w:val="16"/>
        </w:rPr>
        <w:t xml:space="preserve"> In enforcing the nonproliferation regime, </w:t>
      </w:r>
      <w:r w:rsidRPr="00C20530">
        <w:rPr>
          <w:rStyle w:val="StyleUnderline"/>
        </w:rPr>
        <w:t>the United States and its allies have focused on controlling the supply-side of nuclear proliferation</w:t>
      </w:r>
      <w:r w:rsidRPr="00C32C85">
        <w:rPr>
          <w:sz w:val="16"/>
        </w:rPr>
        <w:t>:</w:t>
      </w:r>
      <w:hyperlink r:id="rId77" w:history="1">
        <w:r w:rsidRPr="00C32C85">
          <w:rPr>
            <w:rStyle w:val="Hyperlink"/>
            <w:sz w:val="16"/>
          </w:rPr>
          <w:t> buttressing</w:t>
        </w:r>
      </w:hyperlink>
      <w:r w:rsidRPr="00C32C85">
        <w:rPr>
          <w:sz w:val="16"/>
        </w:rPr>
        <w:t> the International Atomic Energy Agency safeguards regime, </w:t>
      </w:r>
      <w:hyperlink r:id="rId78" w:history="1">
        <w:r w:rsidRPr="00C32C85">
          <w:rPr>
            <w:rStyle w:val="Hyperlink"/>
            <w:sz w:val="16"/>
          </w:rPr>
          <w:t>discouraging</w:t>
        </w:r>
      </w:hyperlink>
      <w:r w:rsidRPr="00C32C85">
        <w:rPr>
          <w:sz w:val="16"/>
        </w:rPr>
        <w:t> states from pursuit of indigenous enrichment capacity, instituting and enforcing </w:t>
      </w:r>
      <w:hyperlink r:id="rId79" w:history="1">
        <w:r w:rsidRPr="00C32C85">
          <w:rPr>
            <w:rStyle w:val="Hyperlink"/>
            <w:sz w:val="16"/>
          </w:rPr>
          <w:t>export controls</w:t>
        </w:r>
      </w:hyperlink>
      <w:r w:rsidRPr="00C32C85">
        <w:rPr>
          <w:sz w:val="16"/>
        </w:rPr>
        <w:t xml:space="preserve"> for sensitive technology, </w:t>
      </w:r>
      <w:r w:rsidRPr="00C20530">
        <w:rPr>
          <w:rStyle w:val="StyleUnderline"/>
        </w:rPr>
        <w:t>and </w:t>
      </w:r>
      <w:hyperlink r:id="rId80" w:history="1">
        <w:r w:rsidRPr="00C20530">
          <w:rPr>
            <w:rStyle w:val="StyleUnderline"/>
          </w:rPr>
          <w:t>going after</w:t>
        </w:r>
      </w:hyperlink>
      <w:r w:rsidRPr="00C20530">
        <w:rPr>
          <w:rStyle w:val="StyleUnderline"/>
        </w:rPr>
        <w:t> illicit trade networks</w:t>
      </w:r>
      <w:r w:rsidRPr="00C32C85">
        <w:rPr>
          <w:sz w:val="16"/>
        </w:rPr>
        <w:t xml:space="preserve">. This is good and necessary work. Yet curbing nuclear proliferation is not reducible to choking a potential proliferator’s technology supply lines. The case of Ukraine underscores that, </w:t>
      </w:r>
      <w:r w:rsidRPr="00C20530">
        <w:rPr>
          <w:rStyle w:val="StyleUnderline"/>
        </w:rPr>
        <w:t>when it comes to nuclear proliferation, the availability of technology is far from determinative.</w:t>
      </w:r>
      <w:r w:rsidRPr="00C32C85">
        <w:rPr>
          <w:sz w:val="16"/>
        </w:rPr>
        <w:t xml:space="preserve"> Counterintuitively, it was not the inheritance of a cache of strategic weaponry that was the biggest proliferation opportunity, since at the moment of Soviet dissolution, Ukraine’s strategic armaments were looped into a centralized command and control system, the keys to which remained in Moscow. Rather, </w:t>
      </w:r>
      <w:r w:rsidRPr="00C20530">
        <w:rPr>
          <w:rStyle w:val="StyleUnderline"/>
        </w:rPr>
        <w:t>Ukraine’s most important asset was the extent of scientific know-how and military-industrial capacity that contributed to the Soviet nuclear enterprise. This technological capacity would have allowed Ukraine to establish direct control over parts of its arsenal and complete the missing elements of the nuclear fuel cycle, had it chosen to do so</w:t>
      </w:r>
      <w:r w:rsidRPr="00C32C85">
        <w:rPr>
          <w:sz w:val="16"/>
        </w:rPr>
        <w:t>. Ukraine’s city of Dnipropetrovsk (now Dnipro) was home to the Yuzhnoie design bureau and the Yuzhmash missile plant, the largest producer of ICBMs for the Soviet arsenal. Yuzhmash produced 46 of the 176 missiles deployed in Ukraine, the SS-24s, and could continue to maintain and modernize them. Kharkiv, an important node in Soviet military-industrial complex, was home to Khartron, the designer of guidance and targeting systems for SS-19 ICBMs, 130 of which were deployed in Ukraine. Bruce Blair, writing in 1995, </w:t>
      </w:r>
      <w:hyperlink r:id="rId81" w:history="1">
        <w:r w:rsidRPr="00C32C85">
          <w:rPr>
            <w:rStyle w:val="Hyperlink"/>
            <w:sz w:val="16"/>
          </w:rPr>
          <w:t>estimated</w:t>
        </w:r>
      </w:hyperlink>
      <w:r w:rsidRPr="00C32C85">
        <w:rPr>
          <w:sz w:val="16"/>
        </w:rPr>
        <w:t xml:space="preserve"> that, despite technological challenges, “the initial direct costs [for Ukraine] of cobbling together a deterrent force out of inherited or seizable assets would be relatively small.” </w:t>
      </w:r>
      <w:r w:rsidRPr="00FD5524">
        <w:rPr>
          <w:rStyle w:val="StyleUnderline"/>
        </w:rPr>
        <w:t>Although Ukraine lacked uranium enrichment and plutonium reprocessing facilities, fuel fabrication, and warhead production, it mined and missile uranium ore and operated two research and 15 civilian nuclear power reactors</w:t>
      </w:r>
      <w:r w:rsidRPr="00C32C85">
        <w:rPr>
          <w:sz w:val="16"/>
        </w:rPr>
        <w:t>. This included one RBMK reactor at Chernobyl, in operation until 2000, which produced irradiated fuel rich in weapons-grade plutonium. Ukraine had the metallurgical and chemical expertise, precision electronics, two prominent physics institutes in Kyiv and Kharkiv, and a heavy water plant in Driprodzerzhinsk. Ukrainians </w:t>
      </w:r>
      <w:hyperlink r:id="rId82" w:anchor="v=onepage&amp;q=Chapter%20" w:history="1">
        <w:r w:rsidRPr="00C32C85">
          <w:rPr>
            <w:rStyle w:val="Hyperlink"/>
            <w:sz w:val="16"/>
          </w:rPr>
          <w:t>might also have had access</w:t>
        </w:r>
      </w:hyperlink>
      <w:r w:rsidRPr="00C32C85">
        <w:rPr>
          <w:sz w:val="16"/>
        </w:rPr>
        <w:t xml:space="preserve"> to a Soviet nuclear warhead design, shared with Yuzhmash as part of a missile development program before the Soviet collapse. A feasibility study conducted by Ukrainian scientists in 1993 concluded that </w:t>
      </w:r>
      <w:r w:rsidRPr="00FD5524">
        <w:rPr>
          <w:rStyle w:val="StyleUnderline"/>
        </w:rPr>
        <w:t>Ukraine had sufficient technological capacity to establish centrifuge production and uranium enrichment in five to seven years.</w:t>
      </w:r>
      <w:r>
        <w:rPr>
          <w:rStyle w:val="StyleUnderline"/>
        </w:rPr>
        <w:t xml:space="preserve"> </w:t>
      </w:r>
      <w:r w:rsidRPr="00C32C85">
        <w:rPr>
          <w:sz w:val="16"/>
        </w:rPr>
        <w:t xml:space="preserve">In short, beyond weaponry, </w:t>
      </w:r>
      <w:r w:rsidRPr="00FD5524">
        <w:rPr>
          <w:rStyle w:val="StyleUnderline"/>
        </w:rPr>
        <w:t>Ukraine inherited considerable scientific, technological, and industrial capacity that would have made an enviable starter package for any aspiring proliferator</w:t>
      </w:r>
      <w:r w:rsidRPr="00C32C85">
        <w:rPr>
          <w:sz w:val="16"/>
        </w:rPr>
        <w:t>. Ukraine is not a nuclear weapons state today, not because it lacked technology or scientific expertise, but because it lacked political motivation for a nuclear deterrent.</w:t>
      </w:r>
      <w:r>
        <w:rPr>
          <w:u w:val="single"/>
        </w:rPr>
        <w:t xml:space="preserve"> </w:t>
      </w:r>
      <w:r w:rsidRPr="00FD5524">
        <w:rPr>
          <w:rStyle w:val="StyleUnderline"/>
        </w:rPr>
        <w:t>Ukraine wanted international recognition, not the isolation that would come with nuclear weapons. </w:t>
      </w:r>
      <w:r w:rsidRPr="00C32C85">
        <w:rPr>
          <w:sz w:val="16"/>
        </w:rPr>
        <w:t>Political motivations that drive nuclear acquisition are notoriously difficult to ascertain. We know that adverse security environments, status considerations, and domestic lobby groups that benefit from a nuclear program are </w:t>
      </w:r>
      <w:hyperlink r:id="rId83" w:anchor="page_scan_tab_contents" w:history="1">
        <w:r w:rsidRPr="00C32C85">
          <w:rPr>
            <w:rStyle w:val="Hyperlink"/>
            <w:sz w:val="16"/>
          </w:rPr>
          <w:t>all conducive</w:t>
        </w:r>
      </w:hyperlink>
      <w:r w:rsidRPr="00C32C85">
        <w:rPr>
          <w:sz w:val="16"/>
        </w:rPr>
        <w:t xml:space="preserve"> to nuclear proliferation. </w:t>
      </w:r>
      <w:r w:rsidRPr="00FD5524">
        <w:rPr>
          <w:rStyle w:val="StyleUnderline"/>
        </w:rPr>
        <w:t>Ukraine’s story suggests that motivations for a nuclear program are also shaped by how the country defines itself in relation to the Western-led international order.</w:t>
      </w:r>
      <w:r>
        <w:rPr>
          <w:rStyle w:val="StyleUnderline"/>
        </w:rPr>
        <w:t xml:space="preserve"> </w:t>
      </w:r>
      <w:r w:rsidRPr="00C32C85">
        <w:rPr>
          <w:sz w:val="16"/>
        </w:rPr>
        <w:t xml:space="preserve">After the Soviet collapse, Ukraine found itself in a perilous security environment as Ukrainian-Russian relations became increasingly acrimonious. </w:t>
      </w:r>
      <w:r w:rsidRPr="00FD5524">
        <w:rPr>
          <w:rStyle w:val="StyleUnderline"/>
        </w:rPr>
        <w:t>As we found through archival research and chronicled in a recent paper, Ukraine aspired to </w:t>
      </w:r>
      <w:hyperlink r:id="rId84" w:history="1">
        <w:r w:rsidRPr="00FD5524">
          <w:rPr>
            <w:rStyle w:val="StyleUnderline"/>
          </w:rPr>
          <w:t>be recognized as</w:t>
        </w:r>
      </w:hyperlink>
      <w:r w:rsidRPr="00FD5524">
        <w:rPr>
          <w:rStyle w:val="StyleUnderline"/>
        </w:rPr>
        <w:t> an equal successor state to the Soviet Union, on par with Russia, and thought this equality should obtain also in the nuclear realm.</w:t>
      </w:r>
      <w:r w:rsidRPr="00C32C85">
        <w:rPr>
          <w:sz w:val="16"/>
        </w:rPr>
        <w:t xml:space="preserve"> </w:t>
      </w:r>
      <w:r w:rsidRPr="00FD5524">
        <w:rPr>
          <w:rStyle w:val="StyleUnderline"/>
        </w:rPr>
        <w:t>As such it demanded, successfully, to be included as a party to the Strategic Arms Reduction Treaty </w:t>
      </w:r>
      <w:hyperlink r:id="rId85" w:history="1">
        <w:r w:rsidRPr="00FD5524">
          <w:rPr>
            <w:rStyle w:val="StyleUnderline"/>
          </w:rPr>
          <w:t>(START)</w:t>
        </w:r>
      </w:hyperlink>
      <w:r w:rsidRPr="00C32C85">
        <w:rPr>
          <w:sz w:val="16"/>
        </w:rPr>
        <w:t>, signed by the United States and the Soviet Union just weeks before the latter collapsed. Finally, Ukraine had a prominent missile lobby, which, given that procurements from Moscow dried up following the Soviet collapse, supported the retention of the 46 SS-24 ICBMs produced in Ukraine and development of replacement systems after their service life expired in early 2000s.</w:t>
      </w:r>
      <w:r>
        <w:rPr>
          <w:u w:val="single"/>
        </w:rPr>
        <w:t xml:space="preserve"> </w:t>
      </w:r>
      <w:r w:rsidRPr="00C32C85">
        <w:rPr>
          <w:sz w:val="16"/>
        </w:rPr>
        <w:t xml:space="preserve">Yet this dangerous combination of an adverse security environment, desire for status, and domestic interests nonetheless failed to produce a Ukrainian nuclear deterrent, because there were equally powerful political motivations that inhibited the acquisition of nuclear weapons. </w:t>
      </w:r>
      <w:r w:rsidRPr="00FD5524">
        <w:rPr>
          <w:rStyle w:val="Emphasis"/>
        </w:rPr>
        <w:t>Had Ukraine pursued a nuclear program, it surely would have been subject to international isolation and sanctions that would have prevented the country’s integration into the world economy and affect Russian supply of nuclear fuel to Ukraine’s power stations</w:t>
      </w:r>
      <w:r w:rsidRPr="00C32C85">
        <w:rPr>
          <w:sz w:val="16"/>
        </w:rPr>
        <w:t>. Acceding to the NPT, on the other hand, meant Ukraine could maintain its peaceful nuclear energy under International Atomic Energy Agency safeguards. Moreover</w:t>
      </w:r>
      <w:r w:rsidRPr="00FD5524">
        <w:rPr>
          <w:rStyle w:val="StyleUnderline"/>
        </w:rPr>
        <w:t>, Ukraine, a fledgling sovereign emerging from a communist empire, aspired to become a European liberal democracy and an international citizen in good standing</w:t>
      </w:r>
      <w:r w:rsidRPr="00C32C85">
        <w:rPr>
          <w:sz w:val="16"/>
        </w:rPr>
        <w:t>. It did not only relinquish nuclear weapons because of what it wanted to get or avoid, but also because it wanted to become a certain kind of state.</w:t>
      </w:r>
      <w:r>
        <w:rPr>
          <w:u w:val="single"/>
        </w:rPr>
        <w:t xml:space="preserve"> </w:t>
      </w:r>
      <w:r w:rsidRPr="00FD5524">
        <w:rPr>
          <w:rStyle w:val="StyleUnderline"/>
        </w:rPr>
        <w:t>Threats of sanctions and isolation will not have the same effect on those regimes that define themselves in opposition to the Western-led international order.</w:t>
      </w:r>
      <w:r w:rsidRPr="00C32C85">
        <w:rPr>
          <w:sz w:val="8"/>
          <w:szCs w:val="8"/>
        </w:rPr>
        <w:t xml:space="preserve"> In North Korea, for instance, sanctions have done little to thwart the autarchic regime’s determination to get a nuclear deterrent. The penalties may even have </w:t>
      </w:r>
      <w:hyperlink r:id="rId86" w:history="1">
        <w:r w:rsidRPr="00C32C85">
          <w:rPr>
            <w:rStyle w:val="Hyperlink"/>
            <w:sz w:val="8"/>
            <w:szCs w:val="8"/>
          </w:rPr>
          <w:t>backfired</w:t>
        </w:r>
      </w:hyperlink>
      <w:r w:rsidRPr="00C32C85">
        <w:rPr>
          <w:sz w:val="8"/>
          <w:szCs w:val="8"/>
        </w:rPr>
        <w:t> by supporting the narrative of besiegement by the West and making illicit trade networks more sophisticated. This is not to say that sanctions should be lifted but rather that we shouldn’t expect a change of heart in Pyongyang solely because of them. On the other hand, in Iran, the lesson from Ukraine may be that the faction of leadership that seeks engagement with the West should be encouraged and supported — it was, after all, instrumental to </w:t>
      </w:r>
      <w:hyperlink r:id="rId87" w:history="1">
        <w:r w:rsidRPr="00C32C85">
          <w:rPr>
            <w:rStyle w:val="Hyperlink"/>
            <w:sz w:val="8"/>
            <w:szCs w:val="8"/>
          </w:rPr>
          <w:t>making a nuclear deal possible</w:t>
        </w:r>
      </w:hyperlink>
      <w:r w:rsidRPr="00C32C85">
        <w:rPr>
          <w:sz w:val="8"/>
          <w:szCs w:val="8"/>
        </w:rPr>
        <w:t>.</w:t>
      </w:r>
      <w:r w:rsidRPr="00C32C85">
        <w:rPr>
          <w:sz w:val="8"/>
          <w:szCs w:val="8"/>
          <w:u w:val="single"/>
        </w:rPr>
        <w:t xml:space="preserve"> </w:t>
      </w:r>
      <w:r w:rsidRPr="00C32C85">
        <w:rPr>
          <w:sz w:val="8"/>
          <w:szCs w:val="8"/>
        </w:rPr>
        <w:t>Western and Russian officials projected their own abstract deterrence thinking. Ukrainians thought of nuclear warfare in concrete terms and recoiled. Statesmen and analysts often become prisoners of the concepts and modes of thinking that are most familiar to them. Western understandings of nuclear weapons, dominated by theories of deterrence, had difficulty explaining why countries would renounce a nuclear option. Indeed, it was partly through the West’s disproportionate attention to the nuclear issue in Ukraine, to the exclusion of all other areas of engagement, that Ukrainians learned the value of their nuclear inheritance. Combined with an increasing perception of the Russian threat, this led Ukraine to qualify its initial renunciation with a more nuanced stance that demanded recognition of Ukraine a legitimate “owner” of nuclear weapons as an equal successor of the Soviet Union.</w:t>
      </w:r>
      <w:r w:rsidRPr="00C32C85">
        <w:rPr>
          <w:sz w:val="8"/>
          <w:szCs w:val="8"/>
          <w:u w:val="single"/>
        </w:rPr>
        <w:t xml:space="preserve"> </w:t>
      </w:r>
      <w:r w:rsidRPr="00C32C85">
        <w:rPr>
          <w:sz w:val="8"/>
          <w:szCs w:val="8"/>
        </w:rPr>
        <w:t>Russia construed these claims as a Ukrainian bid for a nuclear deterrent. Received wisdom in the West corroborated this suspicion — what state bereft of allies and facing a conventionally superior nuclear-armed adversary wouldn’t want a deterrent? In summer 1993, The Economist made this argument in an article entitled “Ukraine: a nuclear state” and prominent international relations scholar John Mearsheimer </w:t>
      </w:r>
      <w:hyperlink r:id="rId88" w:history="1">
        <w:r w:rsidRPr="00C32C85">
          <w:rPr>
            <w:rStyle w:val="Hyperlink"/>
            <w:sz w:val="8"/>
            <w:szCs w:val="8"/>
          </w:rPr>
          <w:t>argued</w:t>
        </w:r>
      </w:hyperlink>
      <w:r w:rsidRPr="00C32C85">
        <w:rPr>
          <w:sz w:val="8"/>
          <w:szCs w:val="8"/>
        </w:rPr>
        <w:t> in Foreign Affairs that Ukraine would — and should — keep a nuclear deterrent, otherwise a war with Russia would be imminent.</w:t>
      </w:r>
      <w:r w:rsidRPr="00C32C85">
        <w:rPr>
          <w:sz w:val="8"/>
          <w:szCs w:val="8"/>
          <w:u w:val="single"/>
        </w:rPr>
        <w:t xml:space="preserve"> </w:t>
      </w:r>
      <w:r w:rsidRPr="00C32C85">
        <w:rPr>
          <w:sz w:val="8"/>
          <w:szCs w:val="8"/>
        </w:rPr>
        <w:t>As it turns out, Mearsheimer was eventually proven right about the war with Russia. It seems, however, that more Westerners were thinking about a Ukrainian nuclear deterrent than Ukrainians. Indeed, hardly anyone in Ukraine ever talked about nuclear weapons in terms of deterrence. Ukraine’s intense contestation of the nuclear issue in mid-1993 was about the political, not military, value of nuclear weapons. For Ukraine’s president Leonid Kravchuk and the country’s diplomats, nuclear ownership simply meant entitlement to a fair compensation, both in terms of reimbursement for fissile material contained in warheads and in terms of security guarantees by United States and Russia. A faction in the Ukrainian parliament took a more assertive stance and attempted to delay denuclearization. Yet even they viewed Ukraine’s nuclear inheritance not in military terms but rather as a political hedge: The continued presence of nuclear arms in Ukraine meant the West would continue to pay attention and mitigate a potential conflict with Russia.</w:t>
      </w:r>
      <w:r w:rsidRPr="00C32C85">
        <w:rPr>
          <w:sz w:val="8"/>
          <w:szCs w:val="8"/>
          <w:u w:val="single"/>
        </w:rPr>
        <w:t xml:space="preserve"> </w:t>
      </w:r>
      <w:r w:rsidRPr="00C32C85">
        <w:rPr>
          <w:sz w:val="8"/>
          <w:szCs w:val="8"/>
        </w:rPr>
        <w:t>The only outspoken Ukrainian advocate for a nuclear deterrent, was Gen.-Maj. Volodymyr Tolubko, a parliamentarian and former commander of a strategic missile division. He openly stated, according to archival sources, that Ukraine’s unilateral renunciation was “romantic and premature” and that the country should keep the SS-24s, which would be sufficient to “deter any aggressor.” Tolubko, however, was less specific on the subject of deterrence and on occasion referred to a joint Ukrainian-Russian operation of nuclear forces in Ukraine, a position the rest of the leadership found untenable.</w:t>
      </w:r>
      <w:r w:rsidRPr="00C32C85">
        <w:rPr>
          <w:sz w:val="8"/>
          <w:szCs w:val="8"/>
          <w:u w:val="single"/>
        </w:rPr>
        <w:t xml:space="preserve"> </w:t>
      </w:r>
      <w:r w:rsidRPr="00C32C85">
        <w:rPr>
          <w:sz w:val="8"/>
          <w:szCs w:val="8"/>
        </w:rPr>
        <w:t>Why was deterrence thinking so conspicuously marginal in Ukraine? </w:t>
      </w:r>
      <w:hyperlink r:id="rId89" w:history="1">
        <w:r w:rsidRPr="00C32C85">
          <w:rPr>
            <w:rStyle w:val="Hyperlink"/>
            <w:sz w:val="8"/>
            <w:szCs w:val="8"/>
          </w:rPr>
          <w:t>As our paper describes</w:t>
        </w:r>
      </w:hyperlink>
      <w:r w:rsidRPr="00C32C85">
        <w:rPr>
          <w:sz w:val="16"/>
        </w:rPr>
        <w:t xml:space="preserve">, </w:t>
      </w:r>
      <w:r w:rsidRPr="00C32C85">
        <w:rPr>
          <w:rStyle w:val="StyleUnderline"/>
        </w:rPr>
        <w:t>Ukraine’s political leadership had little experience with the intricacies of nuclear strategy</w:t>
      </w:r>
      <w:r w:rsidRPr="00C32C85">
        <w:rPr>
          <w:sz w:val="16"/>
        </w:rPr>
        <w:t>. Soviet defense intellectuals who could educate them remained in Moscow</w:t>
      </w:r>
      <w:r w:rsidRPr="00C32C85">
        <w:rPr>
          <w:rStyle w:val="StyleUnderline"/>
        </w:rPr>
        <w:t>. Ukraine’s own military, Tolubko notwithstanding, was preoccupied with multiple challenges associated with forging conventional national armed forces out of the large number of underpaid Soviet troops left in Ukraine.</w:t>
      </w:r>
      <w:r>
        <w:rPr>
          <w:rStyle w:val="StyleUnderline"/>
        </w:rPr>
        <w:t xml:space="preserve"> </w:t>
      </w:r>
      <w:r w:rsidRPr="00C32C85">
        <w:rPr>
          <w:sz w:val="8"/>
          <w:szCs w:val="8"/>
        </w:rPr>
        <w:t>Ukraine’s powerful missile lobby focused on keeping productions lines busy, rather on nuclear deterrence. When it saw that chances of retaining the 46 SS-24 ICBMs in Ukraine were dwindling, it threw its weight behind joining the NPT and the </w:t>
      </w:r>
      <w:hyperlink r:id="rId90" w:history="1">
        <w:r w:rsidRPr="00C32C85">
          <w:rPr>
            <w:rStyle w:val="Hyperlink"/>
            <w:sz w:val="8"/>
            <w:szCs w:val="8"/>
          </w:rPr>
          <w:t>Missile Technology Control Regime</w:t>
        </w:r>
      </w:hyperlink>
      <w:r w:rsidRPr="00C32C85">
        <w:rPr>
          <w:sz w:val="8"/>
          <w:szCs w:val="8"/>
        </w:rPr>
        <w:t> that would allow Ukraine to enter international civilian space markets.</w:t>
      </w:r>
      <w:r w:rsidRPr="00C32C85">
        <w:rPr>
          <w:sz w:val="8"/>
          <w:szCs w:val="8"/>
          <w:u w:val="single"/>
        </w:rPr>
        <w:t xml:space="preserve"> </w:t>
      </w:r>
      <w:r w:rsidRPr="00C32C85">
        <w:rPr>
          <w:sz w:val="8"/>
          <w:szCs w:val="8"/>
        </w:rPr>
        <w:t>Finally, Kravchuk often came off as personally antipathetic toward all things nuclear. His rare comments on the military utility of nuclear weapons betray that he couldn’t help but imagine them in war-fighting terms and, as the commander-in-chief who would be responsible for giving a launch order, immediately balked at such a proposition. That is, Kravchuk doubted his own credibility in carrying out a deterrent threat — he struggled to think the unthinkable. This attitude was, it seems, more sincere than naïve. This reminds us that nuclear deterrence, as a set of concepts and practices, does not come automatically attached to nuclear weaponry. In fact, actors may struggle to grasp the military utility of nuclear weapons. This should alert Western analysts to be more attentive to the ways others conceive of nuclear capability. By projecting Western concepts and modes of thinking where they might not belong, we risk misreading our interlocutors’ meanings and motivations, making diplomatic solutions that much more difficult. Ukraine’s denuclearization deal was forged in a relatively short time and at a rather low cost for the West. For Ukraine, the deal legitimized its claims to the Soviet nuclear inheritance as well as recognized its security concerns. Despite all the ingredients conducive to proliferation, Ukraine emerged as a great nonproliferation success story just at the time the NPT was going into its 1995 Review and Extension conference. Today, Ukrainians are not so sure they did the right thing. Following Russia’s annexation of Crimea and involvement in the war in Ukraine’s east, in violation of its security commitments pledged to Ukraine exchange for denuclearization, public support for the renewal of Ukraine’s nuclear status </w:t>
      </w:r>
      <w:hyperlink r:id="rId91" w:history="1">
        <w:r w:rsidRPr="00C32C85">
          <w:rPr>
            <w:rStyle w:val="Hyperlink"/>
            <w:sz w:val="8"/>
            <w:szCs w:val="8"/>
          </w:rPr>
          <w:t>rose to almost 50 percent</w:t>
        </w:r>
      </w:hyperlink>
      <w:r w:rsidRPr="00C32C85">
        <w:rPr>
          <w:sz w:val="8"/>
          <w:szCs w:val="8"/>
        </w:rPr>
        <w:t> from the previous high of 33 percent in 1994. The final lesson of Ukraine’s denuclearization might be that future such deals will come at a much higher cost and will require more robust security commitments on the part of nuclear states.</w:t>
      </w:r>
    </w:p>
    <w:p w14:paraId="428F46DC" w14:textId="77777777" w:rsidR="00455130" w:rsidRDefault="00455130" w:rsidP="00455130">
      <w:pPr>
        <w:pStyle w:val="Heading3"/>
      </w:pPr>
      <w:r>
        <w:t>Proliferation Good</w:t>
      </w:r>
    </w:p>
    <w:p w14:paraId="0D9E302E" w14:textId="77777777" w:rsidR="00455130" w:rsidRPr="00845D59" w:rsidRDefault="00455130" w:rsidP="00455130">
      <w:pPr>
        <w:pStyle w:val="Heading4"/>
      </w:pPr>
      <w:r w:rsidRPr="00845D59">
        <w:t>Lack of security guarantees necessitates Ukrainian prolif</w:t>
      </w:r>
    </w:p>
    <w:p w14:paraId="08AB086A" w14:textId="77777777" w:rsidR="00455130" w:rsidRPr="00845D59" w:rsidRDefault="00455130" w:rsidP="00455130">
      <w:r w:rsidRPr="00845D59">
        <w:rPr>
          <w:rStyle w:val="Style13ptBold"/>
        </w:rPr>
        <w:t>Kyiv Post</w:t>
      </w:r>
      <w:r w:rsidRPr="00845D59">
        <w:t>, 4-12-</w:t>
      </w:r>
      <w:r w:rsidRPr="00845D59">
        <w:rPr>
          <w:rStyle w:val="Style13ptBold"/>
        </w:rPr>
        <w:t>2018</w:t>
      </w:r>
      <w:r w:rsidRPr="00845D59">
        <w:t xml:space="preserve">, "Getting rid of our nuclear weapons was a mistake, says Ukraine's national defense secretary," KyivPost, </w:t>
      </w:r>
      <w:hyperlink r:id="rId92" w:history="1">
        <w:r w:rsidRPr="00C40D3E">
          <w:rPr>
            <w:rStyle w:val="Hyperlink"/>
          </w:rPr>
          <w:t>https://www.kyivpost.com/ukraine-politics/getting-rid-nuclear-weapons-mistake-says-ukraines-national-defense-secretary.html?cn-reloaded=1</w:t>
        </w:r>
      </w:hyperlink>
      <w:r>
        <w:t xml:space="preserve"> JEJP</w:t>
      </w:r>
    </w:p>
    <w:p w14:paraId="246E8AB9" w14:textId="77777777" w:rsidR="00455130" w:rsidRPr="00845D59" w:rsidRDefault="00455130" w:rsidP="00455130">
      <w:pPr>
        <w:rPr>
          <w:rStyle w:val="Emphasis"/>
        </w:rPr>
      </w:pPr>
      <w:r w:rsidRPr="00845D59">
        <w:rPr>
          <w:rStyle w:val="StyleUnderline"/>
        </w:rPr>
        <w:t>Ukraine’s decision to turn over its nuclear arsenal was a mistake of historic proportions</w:t>
      </w:r>
      <w:r w:rsidRPr="00845D59">
        <w:rPr>
          <w:sz w:val="16"/>
        </w:rPr>
        <w:t xml:space="preserve">, </w:t>
      </w:r>
      <w:r w:rsidRPr="00845D59">
        <w:rPr>
          <w:rStyle w:val="StyleUnderline"/>
        </w:rPr>
        <w:t>National Defense and Security Council Secretary Oleksandr Turchynov has said. “Taking into account recent events, including Russia’s 2014 annexation of Crimea and occupation of Donbas, we can see that disarming was a historic mistake. Security guarantees</w:t>
      </w:r>
      <w:r w:rsidRPr="00845D59">
        <w:rPr>
          <w:sz w:val="16"/>
        </w:rPr>
        <w:t xml:space="preserve"> given in return are not worth the paper they were printed on. No one takes weaklings seriously. They are humiliated and used,” Turchynov said in an interview with the Gordon.ua e-zine published on April 12. In the interview, Turchynov said </w:t>
      </w:r>
      <w:r w:rsidRPr="00845D59">
        <w:rPr>
          <w:rStyle w:val="StyleUnderline"/>
        </w:rPr>
        <w:t>in</w:t>
      </w:r>
      <w:r w:rsidRPr="00845D59">
        <w:rPr>
          <w:sz w:val="16"/>
        </w:rPr>
        <w:t xml:space="preserve"> the interview that Ukraine’s prospects for quick </w:t>
      </w:r>
      <w:r w:rsidRPr="00845D59">
        <w:rPr>
          <w:rStyle w:val="StyleUnderline"/>
        </w:rPr>
        <w:t xml:space="preserve">NATO accession are bleak and that </w:t>
      </w:r>
      <w:r w:rsidRPr="00845D59">
        <w:rPr>
          <w:rStyle w:val="Emphasis"/>
        </w:rPr>
        <w:t>Ukraine will have to presume on itself militarily until then.</w:t>
      </w:r>
    </w:p>
    <w:p w14:paraId="295ED526" w14:textId="18C84336" w:rsidR="00455130" w:rsidRDefault="00455130" w:rsidP="00455130">
      <w:pPr>
        <w:pStyle w:val="Heading3"/>
      </w:pPr>
      <w:r>
        <w:t xml:space="preserve">China-RU Relations </w:t>
      </w:r>
      <w:r>
        <w:t>Strong Now</w:t>
      </w:r>
    </w:p>
    <w:p w14:paraId="3623D3FE" w14:textId="77777777" w:rsidR="00455130" w:rsidRDefault="00455130" w:rsidP="00455130">
      <w:pPr>
        <w:pStyle w:val="Heading4"/>
      </w:pPr>
      <w:r>
        <w:t>Chinese-Ukraine trade, Ukraine distrust of the west, and investment in public infrastructure prove relations are strong now</w:t>
      </w:r>
    </w:p>
    <w:p w14:paraId="1788922A" w14:textId="77777777" w:rsidR="00455130" w:rsidRPr="00D42387" w:rsidRDefault="00455130" w:rsidP="00455130">
      <w:r w:rsidRPr="00D42387">
        <w:t xml:space="preserve">Li </w:t>
      </w:r>
      <w:r w:rsidRPr="00D42387">
        <w:rPr>
          <w:rStyle w:val="Style13ptBold"/>
        </w:rPr>
        <w:t>Luo, 6-5</w:t>
      </w:r>
      <w:r>
        <w:t>-2019</w:t>
      </w:r>
      <w:r w:rsidRPr="00D42387">
        <w:t xml:space="preserve">, "Ukraine at crossroads: a tool for West against Russia or friend of China?," South China Morning Post, </w:t>
      </w:r>
      <w:hyperlink r:id="rId93" w:history="1">
        <w:r w:rsidRPr="00C40D3E">
          <w:rPr>
            <w:rStyle w:val="Hyperlink"/>
          </w:rPr>
          <w:t>https://www.scmp.com/news/world/europe/article/3013143/poor-ukraine-crossroads-tool-west-or-friend-china</w:t>
        </w:r>
      </w:hyperlink>
      <w:r>
        <w:t xml:space="preserve"> JEJP</w:t>
      </w:r>
    </w:p>
    <w:p w14:paraId="6D5C1565" w14:textId="77777777" w:rsidR="00455130" w:rsidRPr="00D42387" w:rsidRDefault="00455130" w:rsidP="00455130">
      <w:pPr>
        <w:rPr>
          <w:sz w:val="16"/>
        </w:rPr>
      </w:pPr>
      <w:r w:rsidRPr="00D42387">
        <w:rPr>
          <w:sz w:val="16"/>
        </w:rPr>
        <w:t>Brimming with confidence after a landslide election victory, </w:t>
      </w:r>
      <w:hyperlink r:id="rId94" w:history="1">
        <w:r w:rsidRPr="001F577B">
          <w:rPr>
            <w:rStyle w:val="StyleUnderline"/>
          </w:rPr>
          <w:t>Ukraine’s President Volodymyr Zelensky</w:t>
        </w:r>
      </w:hyperlink>
      <w:r w:rsidRPr="001F577B">
        <w:rPr>
          <w:rStyle w:val="StyleUnderline"/>
        </w:rPr>
        <w:t xml:space="preserve"> may look to China to help keep his country’s moribund economy afloat</w:t>
      </w:r>
      <w:r w:rsidRPr="00D42387">
        <w:rPr>
          <w:sz w:val="16"/>
        </w:rPr>
        <w:t xml:space="preserve">. With a GDP per capita of US$2,963 per year as of 2018 – lower than Iraq and Venezuela – Ukraine remains one of the poorest countries in Europe and is desperate for any trade and investment it can get. </w:t>
      </w:r>
      <w:r w:rsidRPr="001F577B">
        <w:rPr>
          <w:rStyle w:val="Emphasis"/>
        </w:rPr>
        <w:t>China will surpass Russia by 2020 as Ukraine’s largest single trading partner</w:t>
      </w:r>
      <w:r w:rsidRPr="00D42387">
        <w:rPr>
          <w:sz w:val="16"/>
        </w:rPr>
        <w:t xml:space="preserve">. </w:t>
      </w:r>
      <w:r w:rsidRPr="001F577B">
        <w:rPr>
          <w:rStyle w:val="StyleUnderline"/>
        </w:rPr>
        <w:t>In 2018, bilateral trade between Beijing and Kiev reached US$9.8 billion, a staggering increase since 2014 – and more than double the value of trade between Ukraine and the United States.</w:t>
      </w:r>
      <w:r>
        <w:rPr>
          <w:rStyle w:val="StyleUnderline"/>
        </w:rPr>
        <w:t xml:space="preserve"> </w:t>
      </w:r>
      <w:r w:rsidRPr="00D42387">
        <w:rPr>
          <w:sz w:val="16"/>
        </w:rPr>
        <w:t xml:space="preserve">“Ukraine cannot ignore the economic realities of the 21st century,” said Professor Tetyana Valerievna of the Kharkiv School of Economics. “While we may be on a westward trajectory politically, we cannot ignore the fact that </w:t>
      </w:r>
      <w:r w:rsidRPr="001F577B">
        <w:rPr>
          <w:rStyle w:val="Emphasis"/>
        </w:rPr>
        <w:t xml:space="preserve">China will be our most important </w:t>
      </w:r>
      <w:r w:rsidRPr="001F577B">
        <w:rPr>
          <w:rStyle w:val="StyleUnderline"/>
        </w:rPr>
        <w:t>[trade]</w:t>
      </w:r>
      <w:r w:rsidRPr="001F577B">
        <w:rPr>
          <w:rStyle w:val="Emphasis"/>
        </w:rPr>
        <w:t xml:space="preserve"> partner</w:t>
      </w:r>
      <w:r w:rsidRPr="00D42387">
        <w:rPr>
          <w:sz w:val="16"/>
        </w:rPr>
        <w:t xml:space="preserve">.”And unlike agreements with Western countries and organisations such as the International Monetary Fund (IMF), </w:t>
      </w:r>
      <w:r w:rsidRPr="00D42387">
        <w:rPr>
          <w:rStyle w:val="StyleUnderline"/>
        </w:rPr>
        <w:t>Beijing insists its investments and loans don’t come with other strings attached</w:t>
      </w:r>
      <w:r w:rsidRPr="00D42387">
        <w:rPr>
          <w:sz w:val="16"/>
        </w:rPr>
        <w:t xml:space="preserve">. Ukrainian businessman Igor Kolomoisky – the powerful oligarch whose television channel broadcast the show that starred Zelensky before he became president – is demanding the West write off billions of debt. “This is your game, your geopolitics. You don’t care about us, you want to harm Russia – Ukraine is just a tool,” Kolomoisky said at a recent press conference. </w:t>
      </w:r>
      <w:r w:rsidRPr="00D42387">
        <w:rPr>
          <w:rStyle w:val="StyleUnderline"/>
        </w:rPr>
        <w:t>After nearly three decades of Western-style capitalism with lacklustre results, many Ukrainian economists are now looking to China’s tremendous rise for inspiration. Ukraine was among the first countries to publicly announce support for </w:t>
      </w:r>
      <w:hyperlink r:id="rId95" w:history="1">
        <w:r w:rsidRPr="00D42387">
          <w:rPr>
            <w:rStyle w:val="StyleUnderline"/>
          </w:rPr>
          <w:t>China’s Belt and Road Initiative</w:t>
        </w:r>
      </w:hyperlink>
      <w:r w:rsidRPr="00D42387">
        <w:rPr>
          <w:sz w:val="16"/>
        </w:rPr>
        <w:t xml:space="preserve"> back in 2013, according to Chinese state media. “How can emerging economies develop? Simply put, we should replace the Washington consensus with the Beijing consensus, which would help us shed the status of ‘Eastern Europe’s Somalia’ and become ‘Eastern Europe’s Iceland’,” Ukrainian economist Alexey Kushch said. “</w:t>
      </w:r>
      <w:r w:rsidRPr="00D42387">
        <w:rPr>
          <w:rStyle w:val="StyleUnderline"/>
        </w:rPr>
        <w:t>The state should mitigate failures and carry out rapid structural reforms, strengthening the role of hi-tech industries based on established sectors of the economy</w:t>
      </w:r>
      <w:r w:rsidRPr="00D42387">
        <w:rPr>
          <w:sz w:val="16"/>
        </w:rPr>
        <w:t xml:space="preserve">.” Unlike the mood in the United States, there is little anti-Chinese sentiment in Ukraine when it comes to business. </w:t>
      </w:r>
      <w:r w:rsidRPr="00D42387">
        <w:rPr>
          <w:rStyle w:val="StyleUnderline"/>
        </w:rPr>
        <w:t>Beijing has recently made a sustained effort to woo the Ukrainian public with a series of high-profile gifts including 50 new ambulances, 50 emergency rescue vehicles, and a US$137 million for cutting-edge medical equipment for struggling hospitals</w:t>
      </w:r>
      <w:r w:rsidRPr="00D42387">
        <w:rPr>
          <w:sz w:val="16"/>
        </w:rPr>
        <w:t xml:space="preserve">. </w:t>
      </w:r>
      <w:r w:rsidRPr="00D42387">
        <w:rPr>
          <w:rStyle w:val="StyleUnderline"/>
        </w:rPr>
        <w:t>Kiev has also accepted US$340 million in Chinese loans for a new bridge across the Dnieper River while a Chinese state-run bank has pumped around US$2 billion into a new metro project</w:t>
      </w:r>
      <w:r w:rsidRPr="00D42387">
        <w:rPr>
          <w:sz w:val="16"/>
        </w:rPr>
        <w:t>. In 2018 after meeting Chinese officials, Ukraine’s Prime Minister Volodymyr Groysman said: “</w:t>
      </w:r>
      <w:r w:rsidRPr="00D42387">
        <w:rPr>
          <w:rStyle w:val="Emphasis"/>
        </w:rPr>
        <w:t>China is a strategic partner for Kiev</w:t>
      </w:r>
      <w:r w:rsidRPr="00D42387">
        <w:rPr>
          <w:rStyle w:val="StyleUnderline"/>
        </w:rPr>
        <w:t>. We’re ready to deepen the cooperation”</w:t>
      </w:r>
      <w:r w:rsidRPr="00D42387">
        <w:rPr>
          <w:sz w:val="16"/>
        </w:rPr>
        <w:t>. The rapidly developing bilateral relationship between Ukraine and China has drawn ire from Washington, Kiev’s most powerful ally in its ongoing military struggle against Russia. Fighting in eastern Ukraine between pro-Russian rebels and Ukraine forces has claimed almost 13,000 lives. Speaking to the Kyiv Post, a Pentagon official warned that “China’s investments could be a double-edged sword”. The United States is currently locked in a bitter trade war with China - and Beijing is one of Moscow’s top allies. “</w:t>
      </w:r>
      <w:r w:rsidRPr="00D42387">
        <w:rPr>
          <w:rStyle w:val="StyleUnderline"/>
        </w:rPr>
        <w:t>One way or another, Ukraine will have to choose. They cannot eternally integrate with China while moving toward the west</w:t>
      </w:r>
      <w:r w:rsidRPr="00D42387">
        <w:rPr>
          <w:sz w:val="16"/>
        </w:rPr>
        <w:t xml:space="preserve">,” one Western diplomat told The Washington Post on the condition of anonymity. Western institutions such as the IMF have kept Ukraine’s government afloat amid an ongoing military conflict with Russia-backed forces and the loss of highly productive industrial territories in the country’s east. </w:t>
      </w:r>
      <w:r w:rsidRPr="00D42387">
        <w:rPr>
          <w:rStyle w:val="StyleUnderline"/>
        </w:rPr>
        <w:t>However, Kiev’s history with IMF assistance packages has been rocky at best – out of the six programmes Ukraine has participated in since independence, only one was fully completed – the cooperation during 1994-1995 that helped Ukraine transition from a Soviet command-economy into a free market.</w:t>
      </w:r>
      <w:r w:rsidRPr="00D42387">
        <w:rPr>
          <w:sz w:val="16"/>
        </w:rPr>
        <w:t xml:space="preserve"> It is unclear how Zelensky, a television comedian turned populist firebrand, will actually proceed with IMF loans in the future because he has dissolved the legislature and called for extraordinary snap elections in July. In his TV show Servant of the People, Zelensky’s character President Goloborodko harshly criticised the institution, leading some to speculate that the real president could be harbouring the same thoughts. However, his administration has been diplomatic so far addressing the issue. High-ranking presidential official Oleksandr Danylyuk said: “We agreed we will actively cooperate with the IMF and other international institutions to prepare for this summer period, during the election, a relatively new programme that will give an additional impetus to our country’s economy.” Zelensky’s long-time business partner offered a different view: “In my opinion, we should treat our creditors the way Greece does,” Kolomoisky told The Financial Times. Greece was the first country to refuse to pay an IMF loan under austerity policies. In a country divided by blurry social, cultural, religious, and linguistic lines, one thing was made clear – economic survival supersedes all other concerns. At the ballot box, Ukrainians overwhelmingly rejected President Petro Poroshenko’s unrelenting push westward. A May 2019 survey by the Kiev-based “Rating” opinion research group revealed that just 8.8 per cent of voters support the pro-Western European Solidarity party – even less than the 10.5 per cent who support the pro-Russia Opposition Platform For Life party. </w:t>
      </w:r>
      <w:r w:rsidRPr="00D42387">
        <w:rPr>
          <w:rStyle w:val="StyleUnderline"/>
        </w:rPr>
        <w:t>Ukraine’s prime minister proclaimed 2019 to be the “year of China” in Ukraine</w:t>
      </w:r>
      <w:r w:rsidRPr="00D42387">
        <w:rPr>
          <w:sz w:val="16"/>
        </w:rPr>
        <w:t>. Judging by Beijing’s growing economic interest in the fledgling democracy, he just might be right.</w:t>
      </w:r>
    </w:p>
    <w:p w14:paraId="00ADB01E" w14:textId="77777777" w:rsidR="00455130" w:rsidRDefault="00455130" w:rsidP="00455130">
      <w:pPr>
        <w:pStyle w:val="Heading4"/>
      </w:pPr>
      <w:r>
        <w:t>Ukraine’s willingness to work with China’s BRI is strengthening relations</w:t>
      </w:r>
    </w:p>
    <w:p w14:paraId="224A1C15" w14:textId="77777777" w:rsidR="00455130" w:rsidRDefault="00455130" w:rsidP="00455130">
      <w:r w:rsidRPr="002F7658">
        <w:t xml:space="preserve">Emerging </w:t>
      </w:r>
      <w:r w:rsidRPr="002F7658">
        <w:rPr>
          <w:rStyle w:val="Style13ptBold"/>
        </w:rPr>
        <w:t>Europe</w:t>
      </w:r>
      <w:r w:rsidRPr="002F7658">
        <w:t xml:space="preserve">, </w:t>
      </w:r>
      <w:r>
        <w:t>9</w:t>
      </w:r>
      <w:r w:rsidRPr="002F7658">
        <w:t>-</w:t>
      </w:r>
      <w:r>
        <w:t>16</w:t>
      </w:r>
      <w:r w:rsidRPr="002F7658">
        <w:t>-</w:t>
      </w:r>
      <w:r w:rsidRPr="002F7658">
        <w:rPr>
          <w:rStyle w:val="Style13ptBold"/>
        </w:rPr>
        <w:t>2018</w:t>
      </w:r>
      <w:r w:rsidRPr="002F7658">
        <w:t xml:space="preserve">, "Ukraine-China trade sees huge rise," Emerging Europe | News, Intelligence, Community, </w:t>
      </w:r>
      <w:hyperlink r:id="rId96" w:history="1">
        <w:r w:rsidRPr="00C40D3E">
          <w:rPr>
            <w:rStyle w:val="Hyperlink"/>
          </w:rPr>
          <w:t>https://emerging-europe.com/news/ukraine-china-trade-sees-huge-rise/</w:t>
        </w:r>
      </w:hyperlink>
      <w:r>
        <w:t xml:space="preserve"> JEJP</w:t>
      </w:r>
    </w:p>
    <w:p w14:paraId="1024196A" w14:textId="77777777" w:rsidR="00455130" w:rsidRDefault="00455130" w:rsidP="00455130">
      <w:r>
        <w:t xml:space="preserve">*BRI is China’s Belt and Road Initiative </w:t>
      </w:r>
    </w:p>
    <w:p w14:paraId="53EFB6EF" w14:textId="77777777" w:rsidR="00455130" w:rsidRPr="00DE4300" w:rsidRDefault="00455130" w:rsidP="00455130">
      <w:pPr>
        <w:rPr>
          <w:sz w:val="16"/>
        </w:rPr>
      </w:pPr>
      <w:r w:rsidRPr="002F7658">
        <w:rPr>
          <w:rStyle w:val="StyleUnderline"/>
        </w:rPr>
        <w:t>Bilateral trade between Ukraine and China totaled 5.8 billion US dollars during the first eight months of 2018, a 21 per cent increase on the figure for 2017</w:t>
      </w:r>
      <w:r w:rsidRPr="002F7658">
        <w:rPr>
          <w:sz w:val="16"/>
        </w:rPr>
        <w:t>. If the growth continues at such a pace, China is on track to replace Russia as Ukraine’s largest, single-nation trading partner. </w:t>
      </w:r>
      <w:r w:rsidRPr="002F7658">
        <w:rPr>
          <w:rStyle w:val="Emphasis"/>
        </w:rPr>
        <w:t>Keen to improve food security, China is particularly interested in Ukrainian agricultural products</w:t>
      </w:r>
      <w:r w:rsidRPr="002F7658">
        <w:rPr>
          <w:sz w:val="16"/>
        </w:rPr>
        <w:t xml:space="preserve">. </w:t>
      </w:r>
      <w:r w:rsidRPr="002F7658">
        <w:rPr>
          <w:rStyle w:val="StyleUnderline"/>
        </w:rPr>
        <w:t>Officials now expect Ukraine-China trade to pass 8.7 billion US dollars by the end of the year and hit 10 billion US dollars in 2019. Ukraine-Russia trade was 11.1 billion US dollars at the end of 2017 and is expected to have seen a fall this year as tensions between the two countries intensify</w:t>
      </w:r>
      <w:r w:rsidRPr="002F7658">
        <w:rPr>
          <w:sz w:val="16"/>
        </w:rPr>
        <w:t xml:space="preserve">. Ukraine has been actively looking to broaden its trading network since Russia invaded Crimea in 2014, and </w:t>
      </w:r>
      <w:r w:rsidRPr="002F7658">
        <w:rPr>
          <w:rStyle w:val="StyleUnderline"/>
        </w:rPr>
        <w:t>China has been a focal point of its search for new partners.</w:t>
      </w:r>
      <w:r w:rsidRPr="002F7658">
        <w:rPr>
          <w:sz w:val="16"/>
        </w:rPr>
        <w:t xml:space="preserve"> At the beginning of November </w:t>
      </w:r>
      <w:r w:rsidRPr="002F7658">
        <w:rPr>
          <w:rStyle w:val="StyleUnderline"/>
        </w:rPr>
        <w:t>a large Ukrainian delegation of leading business people and MPs attended the first China International Import Expo (CIIE) in Shanghai, where 19 different corporations had the opportunity to present themselves to Chinese state companies, banks and investment funds in an effort to further strengthen their interest in Ukraine. The China Railway Corporation, China Road and Bridge Corporation and the Pacific Construction Group held meetings with Ukrainian counterparts looking to strike deals as part of China’s Belt and Road Initiative (BRI), a development strategy adopted by the Chinese government involving infrastructure development and investments in a number of countries in emerging Europe</w:t>
      </w:r>
      <w:r w:rsidRPr="002F7658">
        <w:rPr>
          <w:sz w:val="16"/>
        </w:rPr>
        <w:t xml:space="preserve">. Ukraine’s Minister for Economic Development and Trade Stepan Kubiv used </w:t>
      </w:r>
      <w:r w:rsidRPr="002F7658">
        <w:rPr>
          <w:rStyle w:val="StyleUnderline"/>
        </w:rPr>
        <w:t>the event as an opportunity to bring up the possibility of a China-Ukraine Free Trade Agreement.</w:t>
      </w:r>
      <w:r w:rsidRPr="002F7658">
        <w:rPr>
          <w:sz w:val="16"/>
        </w:rPr>
        <w:t xml:space="preserve"> “I have offered to Vice-Premier Liu He the chance to begin joint Ukrainian-Chinese consultations on the prerequisites for creating a Ukraine-China free trade area,” said Mr Kubiv. “In the meantime, we will continue realising the </w:t>
      </w:r>
      <w:r w:rsidRPr="002F7658">
        <w:rPr>
          <w:rStyle w:val="Emphasis"/>
        </w:rPr>
        <w:t>Ukraine-China action plan to implement the BRI</w:t>
      </w:r>
      <w:r w:rsidRPr="002F7658">
        <w:rPr>
          <w:sz w:val="16"/>
        </w:rPr>
        <w:t>.” Ukraine is expected to seal a free trade agreement with Israel by the end of November.</w:t>
      </w:r>
    </w:p>
    <w:p w14:paraId="2E49D298" w14:textId="77777777" w:rsidR="00455130" w:rsidRDefault="00455130" w:rsidP="00455130">
      <w:pPr>
        <w:pStyle w:val="Heading3"/>
      </w:pPr>
      <w:r>
        <w:t>China-Russia Cooperation Thumps</w:t>
      </w:r>
    </w:p>
    <w:p w14:paraId="6120D241" w14:textId="77777777" w:rsidR="00455130" w:rsidRDefault="00455130" w:rsidP="00455130">
      <w:pPr>
        <w:pStyle w:val="Heading4"/>
      </w:pPr>
      <w:r>
        <w:t>China-Russia cooperation is at an all-time high</w:t>
      </w:r>
    </w:p>
    <w:p w14:paraId="432EFAEE" w14:textId="77777777" w:rsidR="00455130" w:rsidRPr="007334B8" w:rsidRDefault="00455130" w:rsidP="00455130">
      <w:r w:rsidRPr="007334B8">
        <w:t xml:space="preserve">Zachary </w:t>
      </w:r>
      <w:r w:rsidRPr="007334B8">
        <w:rPr>
          <w:rStyle w:val="Style13ptBold"/>
        </w:rPr>
        <w:t>Cohen, 6-8</w:t>
      </w:r>
      <w:r w:rsidRPr="007334B8">
        <w:t xml:space="preserve">-2019, "'Unprecedented level' of China-Russia cooperation threatens US dominance," CNN, </w:t>
      </w:r>
      <w:hyperlink r:id="rId97" w:history="1">
        <w:r w:rsidRPr="00C40D3E">
          <w:rPr>
            <w:rStyle w:val="Hyperlink"/>
          </w:rPr>
          <w:t>https://www.cnn.com/2019/06/08/politics/russia-china-partnership/index.html</w:t>
        </w:r>
      </w:hyperlink>
      <w:r>
        <w:t xml:space="preserve"> JEJP</w:t>
      </w:r>
    </w:p>
    <w:p w14:paraId="7C5D44D7" w14:textId="77777777" w:rsidR="00455130" w:rsidRPr="005E7033" w:rsidRDefault="00455130" w:rsidP="00455130">
      <w:pPr>
        <w:rPr>
          <w:sz w:val="16"/>
        </w:rPr>
      </w:pPr>
      <w:r w:rsidRPr="005E7033">
        <w:rPr>
          <w:sz w:val="16"/>
        </w:rPr>
        <w:t>Washington (CNN</w:t>
      </w:r>
      <w:r w:rsidRPr="007334B8">
        <w:rPr>
          <w:rStyle w:val="StyleUnderline"/>
        </w:rPr>
        <w:t>) The Pentagon is making it clear that Russia is to blame after </w:t>
      </w:r>
      <w:hyperlink r:id="rId98" w:tgtFrame="_blank" w:history="1">
        <w:r w:rsidRPr="007334B8">
          <w:rPr>
            <w:rStyle w:val="StyleUnderline"/>
          </w:rPr>
          <w:t>two warships nearly collided</w:t>
        </w:r>
      </w:hyperlink>
      <w:r w:rsidRPr="007334B8">
        <w:rPr>
          <w:rStyle w:val="StyleUnderline"/>
        </w:rPr>
        <w:t> in the Pacific on Friday, but while the incident was another tense military encounter involving the two countries, the fact that it took place in China's backyard is raising concerns about growing cooperation between Moscow and Beijing to challenge US's position as the preeminent global power</w:t>
      </w:r>
      <w:r w:rsidRPr="005E7033">
        <w:rPr>
          <w:sz w:val="16"/>
        </w:rPr>
        <w:t xml:space="preserve">. Russia and China have each sought to expand their global reach by challenging American military dominance in the air and at sea. But while both countries have been getting bolder, evidence suggests they have done so independently. As near-peer rivals to the US, both </w:t>
      </w:r>
      <w:r w:rsidRPr="007334B8">
        <w:rPr>
          <w:rStyle w:val="Emphasis"/>
        </w:rPr>
        <w:t>Russia and China are often aligned in many of their geopolitical views</w:t>
      </w:r>
      <w:r w:rsidRPr="005E7033">
        <w:rPr>
          <w:sz w:val="16"/>
        </w:rPr>
        <w:t xml:space="preserve"> but Friday's incident was unusual because of where it took place. While the US and Russia have offered different accounts of Friday's incident, all indications suggest it took place in waters off the coast of China. That is uncommon, according to Carl Schuster, a retired US Navy captain and former director of operations at the US Pacific Command's Joint Intelligence Center. "</w:t>
      </w:r>
      <w:r w:rsidRPr="007334B8">
        <w:rPr>
          <w:rStyle w:val="StyleUnderline"/>
        </w:rPr>
        <w:t>The Russians normally harass our ships when they are operating in waters the Russian consider to be within their sphere of Influence (Black Sea, Barents Sea and the waters off Vladivostok)</w:t>
      </w:r>
      <w:r w:rsidRPr="005E7033">
        <w:rPr>
          <w:sz w:val="16"/>
        </w:rPr>
        <w:t xml:space="preserve">," said Schuster, who spent 12 years at sea on US warships. </w:t>
      </w:r>
      <w:r w:rsidRPr="007334B8">
        <w:rPr>
          <w:rStyle w:val="StyleUnderline"/>
        </w:rPr>
        <w:t>Friday's encounter took place two days later Chinese President Xi Jinping and Russian leader Vladimir Putin </w:t>
      </w:r>
      <w:hyperlink r:id="rId99" w:tgtFrame="_blank" w:history="1">
        <w:r w:rsidRPr="007334B8">
          <w:rPr>
            <w:rStyle w:val="StyleUnderline"/>
          </w:rPr>
          <w:t>met at the Kremlin</w:t>
        </w:r>
      </w:hyperlink>
      <w:r w:rsidRPr="007334B8">
        <w:rPr>
          <w:rStyle w:val="StyleUnderline"/>
        </w:rPr>
        <w:t xml:space="preserve"> as </w:t>
      </w:r>
      <w:r w:rsidRPr="007334B8">
        <w:rPr>
          <w:rStyle w:val="Emphasis"/>
        </w:rPr>
        <w:t>the two countries are claiming relations are at their "best level in history."</w:t>
      </w:r>
      <w:r w:rsidRPr="005E7033">
        <w:rPr>
          <w:sz w:val="16"/>
        </w:rPr>
        <w:t xml:space="preserve"> "It seems as if they're working in concert with the Chinese. They're looking at the kinds of things that they can, that they can do in concert with the Chinese to challenge the US. And if it means helping the Chinese out in the Pacific, they will do so," according to retired Air Force Col. and CNN military analyst Cedric Leighton. "</w:t>
      </w:r>
      <w:r w:rsidRPr="00300AFD">
        <w:rPr>
          <w:rStyle w:val="StyleUnderline"/>
        </w:rPr>
        <w:t>By the same token, they expect the Chinese to help them out in other areas, perhaps in central Asia. So that's where we can see other flashpoints between the US and, on the one hand, and Russia and China on the other</w:t>
      </w:r>
      <w:r w:rsidRPr="005E7033">
        <w:rPr>
          <w:sz w:val="16"/>
        </w:rPr>
        <w:t>," he said</w:t>
      </w:r>
      <w:r w:rsidRPr="00300AFD">
        <w:rPr>
          <w:rStyle w:val="StyleUnderline"/>
        </w:rPr>
        <w:t>. In addition to asserting that Russia's relationship with China has reached an "unprecedented level," Putin highlighted their shared views on many geopolitical issues, noting the two countries see eye to eye on several geopolitical challenges, including tensions on the Korean Peninsula, in Venezuela and the conflict in Syria.</w:t>
      </w:r>
      <w:r w:rsidRPr="005E7033">
        <w:rPr>
          <w:sz w:val="16"/>
        </w:rPr>
        <w:t xml:space="preserve"> Xi called the Russian President "a friend," and reiterated Putin's view, saying that "our cooperation is based on mutual trust." Since 2013, the two leaders have met almost 30 times, according to Chinese state media</w:t>
      </w:r>
      <w:r w:rsidRPr="00300AFD">
        <w:rPr>
          <w:rStyle w:val="StyleUnderline"/>
        </w:rPr>
        <w:t>. Their last bilateral was at the second Belt and Road Summit held in Beijing in April. While China and Russia maintain strong ties when it comes to trade, both sides have recently indicated they may be open to working together toward achieving another shared strategic goal -- pushing back against US influence.</w:t>
      </w:r>
      <w:r w:rsidRPr="005E7033">
        <w:rPr>
          <w:sz w:val="16"/>
        </w:rPr>
        <w:t xml:space="preserve"> </w:t>
      </w:r>
      <w:r w:rsidRPr="00300AFD">
        <w:rPr>
          <w:rStyle w:val="StyleUnderline"/>
        </w:rPr>
        <w:t xml:space="preserve">Russia has consistently demonstrated a willingness to push the boundaries of international law when it comes to asserting more control over the Baltic Sea and testing US commitments to regional allies like Ukraine, particularly since its annexation of Crimea in 2014. </w:t>
      </w:r>
      <w:r w:rsidRPr="005E7033">
        <w:rPr>
          <w:sz w:val="16"/>
        </w:rPr>
        <w:t>Last year, Russia </w:t>
      </w:r>
      <w:hyperlink r:id="rId100" w:tgtFrame="_blank" w:history="1">
        <w:r w:rsidRPr="005E7033">
          <w:rPr>
            <w:rStyle w:val="Hyperlink"/>
            <w:sz w:val="16"/>
          </w:rPr>
          <w:t>captured 24 Ukrainian sailors </w:t>
        </w:r>
      </w:hyperlink>
      <w:r w:rsidRPr="005E7033">
        <w:rPr>
          <w:sz w:val="16"/>
        </w:rPr>
        <w:t>after aggressively ramming their ship in the Kerch Strait. Those sailors remain in custody despite repeated calls by the US for their release. There are also recent indications that Moscow is intent on growing its influence globally -- a push that will likely only escalate tensions with the US. As part of that effort</w:t>
      </w:r>
      <w:r w:rsidRPr="00300AFD">
        <w:rPr>
          <w:rStyle w:val="StyleUnderline"/>
        </w:rPr>
        <w:t>, Russia has been expanding its presence in the Pacific region amid growing tensions in the disputed South China Sea -- an issue that is particularly important to China.</w:t>
      </w:r>
      <w:r w:rsidRPr="005E7033">
        <w:rPr>
          <w:sz w:val="16"/>
        </w:rPr>
        <w:t xml:space="preserve"> Beijing claims almost the entire 1.3 million square mile region as its sovereign territory and aggressively asserts its stake, with Xi saying it will never give up "any inch of territory." But China is just one of several countries who lay claim to parts of the South China Sea along with the Philippines, Vietnam, Malaysia and Brunei. US military officials, meanwhile, have vowed to continue enforcing a free and open Indo-Pacific. Acting Secretary of Defense Patrick Shanahan said last month that </w:t>
      </w:r>
      <w:r w:rsidRPr="00B218B8">
        <w:rPr>
          <w:rStyle w:val="StyleUnderline"/>
        </w:rPr>
        <w:t>the Indo-Pacific region was the US's most important theater from a security perspective. While he did not mention China by name last month during a speech in Singapore, he levied thinly failed criticism toward Beijing for using what he called a "toolkit of coercion</w:t>
      </w:r>
      <w:r w:rsidRPr="005E7033">
        <w:rPr>
          <w:sz w:val="16"/>
        </w:rPr>
        <w:t xml:space="preserve">." That toolkit included island-building, deploying advanced weapons systems to disputed areas, engaging in predatory economics and the alleged state-sponsored theft of military and civilian technology -- all activities the US has previously accused China of undertaking. While the US and China have sparred over the South China Sea for years, Russia has been strengthening ties with countries in the region. </w:t>
      </w:r>
      <w:r w:rsidRPr="00B218B8">
        <w:rPr>
          <w:rStyle w:val="StyleUnderline"/>
        </w:rPr>
        <w:t>Though Russian warships have become an increasingly common sight in the Indo-Pacific region, they have typically avoided serious confrontations with US forces when operating far from home, making the nature of Friday's incident somewhat out of character for a country that has typically prioritized coastal defense.</w:t>
      </w:r>
      <w:r w:rsidRPr="005E7033">
        <w:rPr>
          <w:sz w:val="16"/>
        </w:rPr>
        <w:t xml:space="preserve"> By overtly challenging a US ship in the Philippine Sea, </w:t>
      </w:r>
      <w:r w:rsidRPr="005E7033">
        <w:rPr>
          <w:rStyle w:val="StyleUnderline"/>
        </w:rPr>
        <w:t>Putin may have been signaling to Xi that he is ready to take their relationship to the next level</w:t>
      </w:r>
      <w:r w:rsidRPr="005E7033">
        <w:rPr>
          <w:sz w:val="16"/>
        </w:rPr>
        <w:t>, according to retired rear admiral and CNN military analyst John Kirby. "Clearly this sends a strong message to President Xi, from Putin's perspective, that we are on your team," Kirby told CNN's Jim Sciutto. "</w:t>
      </w:r>
      <w:r w:rsidRPr="005E7033">
        <w:rPr>
          <w:rStyle w:val="StyleUnderline"/>
        </w:rPr>
        <w:t xml:space="preserve">We have seen the Russians and Chinese cooperate increasingly </w:t>
      </w:r>
      <w:r w:rsidRPr="005E7033">
        <w:rPr>
          <w:sz w:val="16"/>
        </w:rPr>
        <w:t>... when it suits their interests," he said, adding that the two countries participated in a major military exercise together just last year. Top US military officials were quick to condemn the Russian sailors for behavior they characterized as reckless and irresponsible -- a forceful response indicating the incident posed a serious risk to the safety of American sailors. However it remains to be seen what additional steps the US government will take in response to the incident and whether this type of encounter indicates a broader shift in Russia's relationship with China. What does seem clear, however, is that Russia is continuing to ramp up its aggressiveness when it comes to confronting US military forces. "Putin clearly has ordered the Russian Navy to pressure the USN whenever opportunities exist. It may possibly be a show of political support for China while Xi is in Moscow, but more likely to signal that Russia is willing to challenge the US dominance on the world stage and at sea," Schuster said. "You saw actions in Syria, you saw actions in the eastern Mediterranean, in the Baltic, in the Black Sea, and now in the Pacific. You're seeing them really challenging the United states wherever they can so that they can actually not only assert their dominance in a particular region, but also kind of pave the way to judge and gauge our intentions and more importantly our responses," Leighton added.</w:t>
      </w:r>
    </w:p>
    <w:p w14:paraId="2126D7C8" w14:textId="77777777" w:rsidR="00455130" w:rsidRDefault="00455130" w:rsidP="00455130">
      <w:pPr>
        <w:pStyle w:val="Heading4"/>
      </w:pPr>
      <w:r>
        <w:t>Russia-China cooperation strong—joint military exercises, arms sales, and converging interests prove</w:t>
      </w:r>
    </w:p>
    <w:p w14:paraId="6A30C7E1" w14:textId="77777777" w:rsidR="00455130" w:rsidRDefault="00455130" w:rsidP="00455130">
      <w:r w:rsidRPr="0088516C">
        <w:t xml:space="preserve">Yacqub </w:t>
      </w:r>
      <w:r w:rsidRPr="0088516C">
        <w:rPr>
          <w:rStyle w:val="Style13ptBold"/>
        </w:rPr>
        <w:t>Ismail, 7-10</w:t>
      </w:r>
      <w:r w:rsidRPr="0088516C">
        <w:t>-2019, "The Limits of the Alliance Between China and Russia," National Interest, </w:t>
      </w:r>
      <w:hyperlink r:id="rId101" w:history="1">
        <w:r w:rsidRPr="0088516C">
          <w:rPr>
            <w:rStyle w:val="Hyperlink"/>
          </w:rPr>
          <w:t>https://nationalinterest.org/feature/limits-alliance-between-china-and-russia-66406</w:t>
        </w:r>
      </w:hyperlink>
      <w:r>
        <w:t xml:space="preserve"> JEJP</w:t>
      </w:r>
    </w:p>
    <w:p w14:paraId="2563CAFB" w14:textId="2086291D" w:rsidR="00455130" w:rsidRPr="00462A1D" w:rsidRDefault="00455130" w:rsidP="00455130">
      <w:pPr>
        <w:rPr>
          <w:sz w:val="16"/>
        </w:rPr>
      </w:pPr>
      <w:r w:rsidRPr="0088516C">
        <w:rPr>
          <w:rStyle w:val="StyleUnderline"/>
        </w:rPr>
        <w:t>China’s President Xi Jinping recently visited Russia to attend the St. Petersburg International Economic Forum (SPIEF), a Russian economic forum that hosts various important global economic players, </w:t>
      </w:r>
      <w:hyperlink r:id="rId102" w:tgtFrame="_blank" w:history="1">
        <w:r w:rsidRPr="0088516C">
          <w:rPr>
            <w:rStyle w:val="StyleUnderline"/>
          </w:rPr>
          <w:t>to discuss</w:t>
        </w:r>
      </w:hyperlink>
      <w:r w:rsidRPr="0088516C">
        <w:rPr>
          <w:rStyle w:val="StyleUnderline"/>
        </w:rPr>
        <w:t> “the key economic issues facing Russia, emerging markets and the world as a whole.”</w:t>
      </w:r>
      <w:r w:rsidRPr="00397408">
        <w:rPr>
          <w:sz w:val="16"/>
        </w:rPr>
        <w:t xml:space="preserve"> He was also there to celebrate the seventieth anniversary of the two countries’ bilateral ties by holding talks with Russian president Vladimir Putin. Although it was Xi’s first trip to Russia in 2019, the visit to Russia came at a time of tensions between China and the United States on multiple fronts. These include tensions over trade, technology, and freedom of navigation operations in the South China Sea and the Taiwan Strait. And, due to its tensions with Russia on some regional and strategic stability issues, the current U.S. administration has called both China and Russia “revisionist powers” that seek to challenge the preponderance of the United States. This comes at a time when China and Russia are </w:t>
      </w:r>
      <w:hyperlink r:id="rId103" w:tgtFrame="_blank" w:history="1">
        <w:r w:rsidRPr="00397408">
          <w:rPr>
            <w:rStyle w:val="Hyperlink"/>
            <w:sz w:val="16"/>
          </w:rPr>
          <w:t>closer</w:t>
        </w:r>
      </w:hyperlink>
      <w:r w:rsidRPr="00397408">
        <w:rPr>
          <w:sz w:val="16"/>
        </w:rPr>
        <w:t xml:space="preserve"> to each other “than any time in the history of their relationship.” Although it is not the determinant factor, the current U.S. posture towards both China and Russia could contribute to their rapidly growing partnership. </w:t>
      </w:r>
      <w:r w:rsidRPr="00C16B31">
        <w:rPr>
          <w:rStyle w:val="StyleUnderline"/>
        </w:rPr>
        <w:t>Since 2014, when Russia annexed Crimea and the West imposed sanctions, China has not expressed any concerns </w:t>
      </w:r>
      <w:hyperlink r:id="rId104" w:tgtFrame="_blank" w:history="1">
        <w:r w:rsidRPr="00C16B31">
          <w:rPr>
            <w:rStyle w:val="StyleUnderline"/>
          </w:rPr>
          <w:t>publicly</w:t>
        </w:r>
      </w:hyperlink>
      <w:r w:rsidRPr="00C16B31">
        <w:rPr>
          <w:rStyle w:val="StyleUnderline"/>
        </w:rPr>
        <w:t> on the annexation of Crimea. Instead, it has improved its relations with Moscow on multiple fronts. Today, China is Russia’s largest trading partner, with a trade </w:t>
      </w:r>
      <w:hyperlink r:id="rId105" w:tgtFrame="_blank" w:history="1">
        <w:r w:rsidRPr="00C16B31">
          <w:rPr>
            <w:rStyle w:val="StyleUnderline"/>
          </w:rPr>
          <w:t>volume</w:t>
        </w:r>
      </w:hyperlink>
      <w:r w:rsidRPr="00C16B31">
        <w:rPr>
          <w:rStyle w:val="StyleUnderline"/>
        </w:rPr>
        <w:t> that exceeded $100 billion in 2018. Concerns over the two countries’ blossoming relationship has led some experts to raise the prospect that both countries will “</w:t>
      </w:r>
      <w:hyperlink r:id="rId106" w:tgtFrame="_blank" w:history="1">
        <w:r w:rsidRPr="00C16B31">
          <w:rPr>
            <w:rStyle w:val="StyleUnderline"/>
          </w:rPr>
          <w:t>join forces</w:t>
        </w:r>
      </w:hyperlink>
      <w:r w:rsidRPr="00C16B31">
        <w:rPr>
          <w:rStyle w:val="StyleUnderline"/>
        </w:rPr>
        <w:t>.”</w:t>
      </w:r>
      <w:r w:rsidRPr="00397408">
        <w:rPr>
          <w:sz w:val="16"/>
        </w:rPr>
        <w:t xml:space="preserve"> </w:t>
      </w:r>
      <w:r w:rsidRPr="00C16B31">
        <w:rPr>
          <w:rStyle w:val="StyleUnderline"/>
        </w:rPr>
        <w:t>Both countries described their ties as</w:t>
      </w:r>
      <w:r w:rsidRPr="00397408">
        <w:rPr>
          <w:sz w:val="16"/>
        </w:rPr>
        <w:t xml:space="preserve"> </w:t>
      </w:r>
      <w:r w:rsidRPr="00C16B31">
        <w:rPr>
          <w:rStyle w:val="Emphasis"/>
        </w:rPr>
        <w:t>a “</w:t>
      </w:r>
      <w:hyperlink r:id="rId107" w:tgtFrame="_blank" w:history="1">
        <w:r w:rsidRPr="00C16B31">
          <w:rPr>
            <w:rStyle w:val="Emphasis"/>
          </w:rPr>
          <w:t>Comprehensive Strategic Collaboration Partnership</w:t>
        </w:r>
      </w:hyperlink>
      <w:r w:rsidRPr="00C16B31">
        <w:rPr>
          <w:rStyle w:val="Emphasis"/>
        </w:rPr>
        <w:t>,” as military-to-military cooperation between the two countries is all time high, with new </w:t>
      </w:r>
      <w:hyperlink r:id="rId108" w:tgtFrame="_blank" w:history="1">
        <w:r w:rsidRPr="00C16B31">
          <w:rPr>
            <w:rStyle w:val="Emphasis"/>
          </w:rPr>
          <w:t>arms sales</w:t>
        </w:r>
      </w:hyperlink>
      <w:r w:rsidRPr="00C16B31">
        <w:rPr>
          <w:rStyle w:val="Emphasis"/>
        </w:rPr>
        <w:t> and joint military </w:t>
      </w:r>
      <w:hyperlink r:id="rId109" w:tgtFrame="_blank" w:history="1">
        <w:r w:rsidRPr="00C16B31">
          <w:rPr>
            <w:rStyle w:val="Emphasis"/>
          </w:rPr>
          <w:t>exercises</w:t>
        </w:r>
      </w:hyperlink>
      <w:r w:rsidRPr="00397408">
        <w:rPr>
          <w:sz w:val="16"/>
        </w:rPr>
        <w:t>. Dmitri Trenin of the Carnegie Moscow Center </w:t>
      </w:r>
      <w:hyperlink r:id="rId110" w:tgtFrame="_blank" w:history="1">
        <w:r w:rsidRPr="00397408">
          <w:rPr>
            <w:rStyle w:val="Hyperlink"/>
            <w:sz w:val="16"/>
          </w:rPr>
          <w:t>described</w:t>
        </w:r>
      </w:hyperlink>
      <w:r w:rsidRPr="00397408">
        <w:rPr>
          <w:sz w:val="16"/>
        </w:rPr>
        <w:t> the new Sino-Russian partnership as a “new model for ‘major country relationship.’” This growing relationship raises a concern in Washington that the two countries could end up as a major “strategic challenge” that has “profoundly negative consequences” to the United States. </w:t>
      </w:r>
      <w:hyperlink r:id="rId111" w:history="1">
        <w:r w:rsidRPr="00397408">
          <w:rPr>
            <w:rStyle w:val="Hyperlink"/>
            <w:sz w:val="16"/>
          </w:rPr>
          <w:t>Scholars</w:t>
        </w:r>
      </w:hyperlink>
      <w:r w:rsidRPr="00397408">
        <w:rPr>
          <w:sz w:val="16"/>
        </w:rPr>
        <w:t> and commentators have already called the potential for this growing partnership “</w:t>
      </w:r>
      <w:hyperlink r:id="rId112" w:history="1">
        <w:r w:rsidRPr="00397408">
          <w:rPr>
            <w:rStyle w:val="Hyperlink"/>
            <w:sz w:val="16"/>
          </w:rPr>
          <w:t>America’s nightmare</w:t>
        </w:r>
      </w:hyperlink>
      <w:r w:rsidRPr="00397408">
        <w:rPr>
          <w:sz w:val="16"/>
        </w:rPr>
        <w:t>.” Zbigniew   Brezinski, one of America’s greatest strategic thinkers in the twentieth century and President Jimmy Carter’s national security advisor, </w:t>
      </w:r>
      <w:hyperlink r:id="rId113" w:tgtFrame="_blank" w:history="1">
        <w:r w:rsidRPr="00397408">
          <w:rPr>
            <w:rStyle w:val="Hyperlink"/>
            <w:sz w:val="16"/>
          </w:rPr>
          <w:t>warned</w:t>
        </w:r>
      </w:hyperlink>
      <w:r w:rsidRPr="00397408">
        <w:rPr>
          <w:sz w:val="16"/>
        </w:rPr>
        <w:t xml:space="preserve"> that </w:t>
      </w:r>
      <w:r w:rsidRPr="00C16B31">
        <w:rPr>
          <w:rStyle w:val="StyleUnderline"/>
        </w:rPr>
        <w:t>a Sino-Russian coalition is the “most dangerous scenario” for Washington’s strategic calculation. While the United States characterized both countries as its new “strategic competitors,” the 2019 U.S. intelligence Worldwide Threat Assessment predicts the Sino-Russian relationship “</w:t>
      </w:r>
      <w:hyperlink r:id="rId114" w:tgtFrame="_blank" w:history="1">
        <w:r w:rsidRPr="00C16B31">
          <w:rPr>
            <w:rStyle w:val="StyleUnderline"/>
          </w:rPr>
          <w:t>will likely strengthen</w:t>
        </w:r>
      </w:hyperlink>
      <w:r w:rsidRPr="00C16B31">
        <w:rPr>
          <w:rStyle w:val="StyleUnderline"/>
        </w:rPr>
        <w:t>” in the coming years as the two countries’ “interests and threat perceptions converge</w:t>
      </w:r>
      <w:r w:rsidRPr="00397408">
        <w:rPr>
          <w:sz w:val="16"/>
        </w:rPr>
        <w:t>.” Today, the two countries work closely on issues that range from the Middle East to North Korea, and the two leaders (Putin and Xi) have </w:t>
      </w:r>
      <w:hyperlink r:id="rId115" w:tgtFrame="_blank" w:history="1">
        <w:r w:rsidRPr="00397408">
          <w:rPr>
            <w:rStyle w:val="Hyperlink"/>
            <w:sz w:val="16"/>
          </w:rPr>
          <w:t>personalized</w:t>
        </w:r>
      </w:hyperlink>
      <w:r w:rsidRPr="00397408">
        <w:rPr>
          <w:sz w:val="16"/>
        </w:rPr>
        <w:t xml:space="preserve"> the relationship. </w:t>
      </w:r>
    </w:p>
    <w:p w14:paraId="73F6C195" w14:textId="7178FB59" w:rsidR="00455130" w:rsidRDefault="00455130" w:rsidP="004B23C6">
      <w:pPr>
        <w:pStyle w:val="Heading2"/>
      </w:pPr>
      <w:r>
        <w:t>Terrorism</w:t>
      </w:r>
      <w:r w:rsidR="00462A1D">
        <w:t xml:space="preserve"> Adv</w:t>
      </w:r>
    </w:p>
    <w:p w14:paraId="78FA5139" w14:textId="77777777" w:rsidR="00455130" w:rsidRDefault="00455130" w:rsidP="00455130">
      <w:pPr>
        <w:pStyle w:val="Heading3"/>
      </w:pPr>
      <w:r>
        <w:t>No Civil War</w:t>
      </w:r>
    </w:p>
    <w:p w14:paraId="360AE122" w14:textId="77777777" w:rsidR="00455130" w:rsidRPr="00812110" w:rsidRDefault="00455130" w:rsidP="00455130">
      <w:pPr>
        <w:pStyle w:val="Heading4"/>
      </w:pPr>
      <w:r>
        <w:t xml:space="preserve">No civil war—political parties aren’t willing to disavow public opinion </w:t>
      </w:r>
    </w:p>
    <w:p w14:paraId="5A6B9EB4" w14:textId="77777777" w:rsidR="00455130" w:rsidRPr="00AC0159" w:rsidRDefault="00455130" w:rsidP="00455130">
      <w:r w:rsidRPr="00AC0159">
        <w:t xml:space="preserve">Timothy </w:t>
      </w:r>
      <w:r w:rsidRPr="00812110">
        <w:rPr>
          <w:rStyle w:val="Style13ptBold"/>
        </w:rPr>
        <w:t>Reuter</w:t>
      </w:r>
      <w:r w:rsidRPr="00AC0159">
        <w:t>, 8-27-</w:t>
      </w:r>
      <w:r w:rsidRPr="00812110">
        <w:rPr>
          <w:rStyle w:val="Style13ptBold"/>
        </w:rPr>
        <w:t>2018</w:t>
      </w:r>
      <w:r w:rsidRPr="00AC0159">
        <w:t xml:space="preserve">, "No, America Isn’t on the Brink of a Second Civil War," American Conservative, </w:t>
      </w:r>
      <w:hyperlink r:id="rId116" w:history="1">
        <w:r w:rsidRPr="00C40D3E">
          <w:rPr>
            <w:rStyle w:val="Hyperlink"/>
          </w:rPr>
          <w:t>https://www.theamericanconservative.com/articles/no-america-isnt-on-the-brink-of-a-second-civil-war/</w:t>
        </w:r>
      </w:hyperlink>
      <w:r>
        <w:t xml:space="preserve"> JEJP</w:t>
      </w:r>
    </w:p>
    <w:p w14:paraId="6DB458EC" w14:textId="77777777" w:rsidR="00455130" w:rsidRDefault="00455130" w:rsidP="00455130">
      <w:pPr>
        <w:rPr>
          <w:rStyle w:val="StyleUnderline"/>
        </w:rPr>
      </w:pPr>
      <w:r w:rsidRPr="00AC0159">
        <w:rPr>
          <w:rStyle w:val="StyleUnderline"/>
        </w:rPr>
        <w:t xml:space="preserve">Imagine a political party commands the absolute loyalty of 40 percent of the American population. The leaders of this party use bare-knuckle tactics to pass bills that appall the majority of Americans. Despite public anger, its legislators cling to power by exploiting anti-majoritarian elements of the political process. </w:t>
      </w:r>
      <w:r w:rsidRPr="00AC0159">
        <w:rPr>
          <w:sz w:val="16"/>
        </w:rPr>
        <w:t xml:space="preserve">Adding insult to injury, they justify their actions with a doctrine of minority rule. The scenario described above actually happened, but not in the present or recent past. In fact, it’s taken from the 1850s. </w:t>
      </w:r>
      <w:r w:rsidRPr="00AC0159">
        <w:rPr>
          <w:rStyle w:val="StyleUnderline"/>
        </w:rPr>
        <w:t>There is a lot of unhappiness with the state of American politics today. Progressives decry “veto points” in the Constitution. President Trump rages against the “deep state.” Commentators fret about negative polarization as the organizing principle for elections. Yet the idea that this is going to lead to a second civil war, as some of the more feverish voices have alleged, should be dismissed out of hand.</w:t>
      </w:r>
      <w:r w:rsidRPr="00AC0159">
        <w:rPr>
          <w:sz w:val="16"/>
        </w:rPr>
        <w:t xml:space="preserve"> </w:t>
      </w:r>
      <w:r w:rsidRPr="00AC0159">
        <w:rPr>
          <w:rStyle w:val="Emphasis"/>
        </w:rPr>
        <w:t>A dysfunctional government is not the same thing as a destructive government</w:t>
      </w:r>
      <w:r w:rsidRPr="00AC0159">
        <w:rPr>
          <w:sz w:val="16"/>
        </w:rPr>
        <w:t>. Those who wish to see the difference should read Northern Men With Southern Loyalties: The Democratic Party and the Sectional Crisis by historian Michael Todd Landis. His fantastic book is a sobering story about what politicians will do to obtain and keep power, consequences be damned.</w:t>
      </w:r>
      <w:r>
        <w:rPr>
          <w:sz w:val="16"/>
        </w:rPr>
        <w:t xml:space="preserve"> </w:t>
      </w:r>
      <w:r w:rsidRPr="00AC0159">
        <w:rPr>
          <w:rStyle w:val="StyleUnderline"/>
        </w:rPr>
        <w:t>By 1850, Southern Democrats held power disproportionate to their numbers in Congress thanks to anti-majoritarian elements in American politics</w:t>
      </w:r>
      <w:r w:rsidRPr="00AC0159">
        <w:rPr>
          <w:sz w:val="16"/>
        </w:rPr>
        <w:t>. Among them were the Constitution’s three-fifths clause, which inflated the representation and electoral vote totals of slave states; the equal number of slave states and free states, which turned the Senate into a legislative chokepoint; and the election of U.S. senators by state legislatures, making incumbents hard to dislodge. Southerners used these “veto points” to kill anti-slavery bills</w:t>
      </w:r>
      <w:r w:rsidRPr="00AC0159">
        <w:rPr>
          <w:rStyle w:val="StyleUnderline"/>
        </w:rPr>
        <w:t>. In the late 1840s, legislation that barred bondage from lands captured in the Mexican War, the so-called Wilmot Proviso, repeatedly passed the House of Representatives only to die in the Senate. After 1850, Democrats used these checks on majority rule to override public opinion and pass pro-slavery legislation</w:t>
      </w:r>
      <w:r w:rsidRPr="00AC0159">
        <w:rPr>
          <w:sz w:val="16"/>
        </w:rPr>
        <w:t>.</w:t>
      </w:r>
      <w:r>
        <w:rPr>
          <w:sz w:val="16"/>
        </w:rPr>
        <w:t xml:space="preserve"> </w:t>
      </w:r>
      <w:r w:rsidRPr="00AC0159">
        <w:rPr>
          <w:sz w:val="16"/>
        </w:rPr>
        <w:t xml:space="preserve">Landis justly accuses many Northern Democrats of being “knowing collaborators in the Slave Power agenda of slavery expansion and Southern supremacy.” Faced with the choice between career advancement in a political party with disproportionately Southern leadership and obeying their constituents, many Northern Democrats chose the former. Their votes secured the passage of the Fugitive Slave Act of 1850, the Kansas-Nebraska Act of 1854, and a pro-slavery state constitution for Kansas in 1858. </w:t>
      </w:r>
      <w:r w:rsidRPr="00AC0159">
        <w:rPr>
          <w:rStyle w:val="StyleUnderline"/>
        </w:rPr>
        <w:t>Leading Northern Democrats were accomplished politicians. Jesse Bright had such a tight grip on his Senate seat that contemporaries called him the “autocrat” of Indiana. Senator Lewis Cass of Michigan managed to win reelection despite defying the instructions of his state legislature to vote for the Wilmot Proviso</w:t>
      </w:r>
      <w:r>
        <w:rPr>
          <w:rStyle w:val="StyleUnderline"/>
        </w:rPr>
        <w:t>n</w:t>
      </w:r>
      <w:r w:rsidRPr="00AC0159">
        <w:rPr>
          <w:rStyle w:val="StyleUnderline"/>
        </w:rPr>
        <w:t>.</w:t>
      </w:r>
      <w:r w:rsidRPr="00AC0159">
        <w:rPr>
          <w:sz w:val="16"/>
        </w:rPr>
        <w:t xml:space="preserve"> James Buchanan of Pennsylvania held major foreign policy posts prior to becoming president in 1856. </w:t>
      </w:r>
      <w:r w:rsidRPr="00AC0159">
        <w:rPr>
          <w:rStyle w:val="StyleUnderline"/>
        </w:rPr>
        <w:t>Alongside such (in)famous men were obscure congressmen who played outsized roles in the political dramas of the age</w:t>
      </w:r>
      <w:r w:rsidRPr="00AC0159">
        <w:rPr>
          <w:sz w:val="16"/>
        </w:rPr>
        <w:t>. For example, William Richardson of Illinois worked with Alexander Stephens, the future vice president of the Confederacy, to push the Kansas-Nebraska Act through the House of Representatives in the spring of 1854.</w:t>
      </w:r>
      <w:r>
        <w:rPr>
          <w:sz w:val="16"/>
        </w:rPr>
        <w:t xml:space="preserve"> </w:t>
      </w:r>
      <w:r w:rsidRPr="00AC0159">
        <w:rPr>
          <w:rStyle w:val="StyleUnderline"/>
        </w:rPr>
        <w:t>Northern voters did express their displeasure with their representatives</w:t>
      </w:r>
      <w:r w:rsidRPr="00AC0159">
        <w:rPr>
          <w:sz w:val="16"/>
        </w:rPr>
        <w:t xml:space="preserve">. In the 1854 elections, the Democratic Party lost 21 of 22 Northern districts where Democrats voted to allow slavery into Kansas. But in the face of rising anti-slavery sentiment in the North, Southern Democrats and Northern “doughfaces” did not reevaluate their strategy. </w:t>
      </w:r>
      <w:r w:rsidRPr="00AC0159">
        <w:rPr>
          <w:rStyle w:val="StyleUnderline"/>
        </w:rPr>
        <w:t>They demanded greater fidelity to party orthodoxies on slavery, and denounced dissenters as fanatics and traitors</w:t>
      </w:r>
      <w:r w:rsidRPr="00AC0159">
        <w:rPr>
          <w:sz w:val="16"/>
        </w:rPr>
        <w:t>. Two years after the Kansas-Nebraska debacle, James Buchanan, who so often talked up his “long, consistent strong support of Southern rights,” won the presidency.</w:t>
      </w:r>
      <w:r>
        <w:rPr>
          <w:sz w:val="16"/>
        </w:rPr>
        <w:t xml:space="preserve"> </w:t>
      </w:r>
      <w:r w:rsidRPr="00AC0159">
        <w:rPr>
          <w:sz w:val="16"/>
        </w:rPr>
        <w:t>Southern rights meant protecting slavery at all costs. In 1857, a proposed state constitution for the territory of Kansas arrived in Congress. The document was the handiwork of a constitutional convention called by an illegitimate territorial legislature (it had been elected by pro-slavery settlers, who constituted 10 percent of the population, and Missouri “border ruffians,” who stuffed ballot boxes). Yet Southern Democrats turned the admission of Kansas as a slave state into a test of party loyalty. Buchanan overcame fierce resistance with threats of purges and promises of bribes. Thomas Harris of Illinois remarked that Buchanan had “bought men like hogs in the market.” White House agent Cornelius Wendell was blunter: “The object was accomplished, and the money was paid.” While Buchanan was doling out bribes, some pro-administration Democrats attempted to explain themselves. Senator William Bigler of Pennsylvania opted for expediency: the need to end the violence in K</w:t>
      </w:r>
      <w:r>
        <w:rPr>
          <w:sz w:val="16"/>
        </w:rPr>
        <w:t>a</w:t>
      </w:r>
      <w:r w:rsidRPr="00AC0159">
        <w:rPr>
          <w:sz w:val="16"/>
        </w:rPr>
        <w:t xml:space="preserve">nsas, he said, meant Congress had no choice except to approve a fraudulent state constitution. Jesse Bright was more direct. Speaking on the floor of the Senate in March 1858, he articulated an </w:t>
      </w:r>
      <w:r w:rsidRPr="00AC0159">
        <w:rPr>
          <w:rStyle w:val="StyleUnderline"/>
        </w:rPr>
        <w:t>anti-democratic philosophy of minority rule: The representative opinion may be in conflict with the popular voice; an overwhelming majority may raise an indignant protest against the expressed legislative will; yet it stands as the controlling law until set aside in accordance with legal forms. He who supposes that the opinions of a majority, even when clearly expressed, necessarily make the laws, has mistaken the whole theory of our Government</w:t>
      </w:r>
      <w:r w:rsidRPr="00AC0159">
        <w:rPr>
          <w:sz w:val="16"/>
        </w:rPr>
        <w:t>. That majority, before it can make itself effectual, must fix upon its representative and clothe him with the authority to speak in its behalf at the proper time and place.</w:t>
      </w:r>
      <w:r>
        <w:rPr>
          <w:sz w:val="16"/>
        </w:rPr>
        <w:t xml:space="preserve"> </w:t>
      </w:r>
      <w:r w:rsidRPr="00AC0159">
        <w:rPr>
          <w:sz w:val="16"/>
        </w:rPr>
        <w:t>He was no less blunt in condemning the fitness of voters: “So strong…is my conviction of the viciousness of the principle of submitting to a direct vote of the people the propriety of the enactment or rejection of laws, that for one I am prepared to extend the same objection to the submission of entire constitution to the same tribunal.” For the record, the Senate expelled Bright in 1862. The charge was treason</w:t>
      </w:r>
      <w:r w:rsidRPr="00AC0159">
        <w:rPr>
          <w:rStyle w:val="Emphasis"/>
        </w:rPr>
        <w:t>. The United States is nowhere near fighting a second civil war for the simple reason that neither political party has shown a willingness, let alone an ability, to repeatedly defy public opinion on divisive issues</w:t>
      </w:r>
      <w:r w:rsidRPr="00AC0159">
        <w:rPr>
          <w:sz w:val="16"/>
        </w:rPr>
        <w:t xml:space="preserve">. </w:t>
      </w:r>
      <w:r w:rsidRPr="00AC0159">
        <w:rPr>
          <w:rStyle w:val="StyleUnderline"/>
        </w:rPr>
        <w:t>The antebellum Democratic Party muscled through laws protecting slavery through Congress, and many Northern Democrats openly disregarded their constituents’ wishes in the process. For all of President Trump’s braggadocio, the Republican Party’s achievements amount merely to tax reform and appointments to the federal judiciary. Anyone howling about about minority rule and a second civil war needs to ponder that gap.</w:t>
      </w:r>
    </w:p>
    <w:p w14:paraId="3AC44767" w14:textId="77777777" w:rsidR="00455130" w:rsidRDefault="00455130" w:rsidP="00455130">
      <w:pPr>
        <w:pStyle w:val="Heading4"/>
      </w:pPr>
      <w:r>
        <w:t>American political violence is not high enough to spark a civil war</w:t>
      </w:r>
    </w:p>
    <w:p w14:paraId="16F40307" w14:textId="77777777" w:rsidR="00455130" w:rsidRPr="00062D7A" w:rsidRDefault="00455130" w:rsidP="00455130">
      <w:pPr>
        <w:rPr>
          <w:rStyle w:val="StyleUnderline"/>
          <w:u w:val="none"/>
        </w:rPr>
      </w:pPr>
      <w:r w:rsidRPr="00062D7A">
        <w:t xml:space="preserve">Ilya </w:t>
      </w:r>
      <w:r w:rsidRPr="00062D7A">
        <w:rPr>
          <w:rStyle w:val="Style13ptBold"/>
        </w:rPr>
        <w:t>Somin</w:t>
      </w:r>
      <w:r w:rsidRPr="00062D7A">
        <w:t>, 10-1-</w:t>
      </w:r>
      <w:r w:rsidRPr="00062D7A">
        <w:rPr>
          <w:rStyle w:val="Style13ptBold"/>
        </w:rPr>
        <w:t>2018</w:t>
      </w:r>
      <w:r w:rsidRPr="00062D7A">
        <w:t>, "No, We're Not on the Brink of Civil War. But the Reasons Why We're Not Are Far From Entirely Reassuring.," Reason, https://reason.com/2018/10/01/no-were-not-on-the-brink-of-civil-war-bu/</w:t>
      </w:r>
    </w:p>
    <w:p w14:paraId="2A24D765" w14:textId="77777777" w:rsidR="00455130" w:rsidRPr="00062D7A" w:rsidRDefault="00455130" w:rsidP="00455130">
      <w:pPr>
        <w:rPr>
          <w:sz w:val="16"/>
        </w:rPr>
      </w:pPr>
      <w:r w:rsidRPr="00A9493D">
        <w:rPr>
          <w:rStyle w:val="StyleUnderline"/>
        </w:rPr>
        <w:t>The deeply polarized and highly partisan tone of recent politics has led </w:t>
      </w:r>
      <w:hyperlink r:id="rId117" w:history="1">
        <w:r w:rsidRPr="00A9493D">
          <w:rPr>
            <w:rStyle w:val="StyleUnderline"/>
          </w:rPr>
          <w:t>some pundits</w:t>
        </w:r>
      </w:hyperlink>
      <w:r w:rsidRPr="00A9493D">
        <w:rPr>
          <w:rStyle w:val="StyleUnderline"/>
        </w:rPr>
        <w:t> to </w:t>
      </w:r>
      <w:hyperlink r:id="rId118" w:history="1">
        <w:r w:rsidRPr="00A9493D">
          <w:rPr>
            <w:rStyle w:val="StyleUnderline"/>
          </w:rPr>
          <w:t>fear that we may be on the brink of another civil war</w:t>
        </w:r>
      </w:hyperlink>
      <w:r w:rsidRPr="00A9493D">
        <w:rPr>
          <w:rStyle w:val="StyleUnderline"/>
        </w:rPr>
        <w:t>. In reality, any such conflict is highly unlikely</w:t>
      </w:r>
      <w:r w:rsidRPr="00A9493D">
        <w:rPr>
          <w:sz w:val="16"/>
        </w:rPr>
        <w:t xml:space="preserve">. But the reasons why are far from fully reassuring. Political scientist Morris Fiorina, a leading expert on American public opinion, has an excellent article explaining why </w:t>
      </w:r>
      <w:r w:rsidRPr="00A9493D">
        <w:rPr>
          <w:rStyle w:val="Emphasis"/>
        </w:rPr>
        <w:t>the "brink of civil war" meme is greatly exaggerated</w:t>
      </w:r>
      <w:r w:rsidRPr="00A9493D">
        <w:rPr>
          <w:sz w:val="16"/>
        </w:rPr>
        <w:t>:</w:t>
      </w:r>
      <w:r>
        <w:rPr>
          <w:sz w:val="16"/>
        </w:rPr>
        <w:t xml:space="preserve"> </w:t>
      </w:r>
      <w:r w:rsidRPr="00062D7A">
        <w:rPr>
          <w:sz w:val="16"/>
        </w:rPr>
        <w:t>Recent articles </w:t>
      </w:r>
      <w:hyperlink r:id="rId119" w:history="1">
        <w:r w:rsidRPr="00062D7A">
          <w:rPr>
            <w:rStyle w:val="Hyperlink"/>
            <w:sz w:val="16"/>
          </w:rPr>
          <w:t>here</w:t>
        </w:r>
      </w:hyperlink>
      <w:r w:rsidRPr="00062D7A">
        <w:rPr>
          <w:sz w:val="16"/>
        </w:rPr>
        <w:t> and </w:t>
      </w:r>
      <w:hyperlink r:id="rId120" w:history="1">
        <w:r w:rsidRPr="00062D7A">
          <w:rPr>
            <w:rStyle w:val="Hyperlink"/>
            <w:sz w:val="16"/>
          </w:rPr>
          <w:t>here</w:t>
        </w:r>
      </w:hyperlink>
      <w:r w:rsidRPr="00062D7A">
        <w:rPr>
          <w:sz w:val="16"/>
        </w:rPr>
        <w:t xml:space="preserve"> by Victor Davis Hanson—my colleague at the Hoover Institution–paint a frightening picture of the United States as a country teetering on the edge of civil war….. I am happy to report that the available data provide grounds for feeling much more sanguine about the state of our country. </w:t>
      </w:r>
      <w:r w:rsidRPr="00A9493D">
        <w:rPr>
          <w:rStyle w:val="StyleUnderline"/>
        </w:rPr>
        <w:t>Although they are noisy and harmful to our politics, the kinds of people Hanson criticizes are many fewer in number than generally believed. They are what political scientists call the political class, a small minority of self-appointed activists, demonstrators, donors, partisan media commentators and office-seekers</w:t>
      </w:r>
      <w:r w:rsidRPr="00062D7A">
        <w:rPr>
          <w:sz w:val="16"/>
        </w:rPr>
        <w:t xml:space="preserve">. Given that such people are the public face of politics, many Americans understandably take them as representative, but they are statistically abnormal—what we call "outliers." </w:t>
      </w:r>
      <w:r w:rsidRPr="00062D7A">
        <w:rPr>
          <w:rStyle w:val="StyleUnderline"/>
        </w:rPr>
        <w:t>To understand contemporary American political life, you should begin with the realization that most of the people blabbering on cable television, venting on Facebook, and/or fulminating on Twitter are abnormal</w:t>
      </w:r>
      <w:r w:rsidRPr="00062D7A">
        <w:rPr>
          <w:sz w:val="16"/>
        </w:rPr>
        <w:t>. They are abnormally interested and involved in politics, they tend to occupy the policy extremes, and they are abnormally opinionated… Consider some numbers. As of today, there are about 235 million eligible voters in the United States. About one percent of them subscribe to either The New York Times or The Wall Street Journal. Liberals rail against Fox News and conservatives against MSNBC; they should take consolation in the fact that the Fox viewing audience is about one percent of the eligible electorate while news shows on MSNBC fall short of that. Sean Hannity's is the highest-rated political show on cable television with an audience of about 1.5 percent of the eligible electorate. On the other end of the spectrum Rachel Maddow gets a bit over one percent. Anderson Cooper 360 draws in a paltry 0.4 of one percent. Granted, these small audiences may spread the word to some non-subscribers and non-viewers, but even taking such second-order effects into account, the simple fact is that the ranks of the politically interested are surprisingly thin.</w:t>
      </w:r>
      <w:r>
        <w:rPr>
          <w:sz w:val="16"/>
        </w:rPr>
        <w:t xml:space="preserve"> </w:t>
      </w:r>
      <w:r w:rsidRPr="00062D7A">
        <w:rPr>
          <w:sz w:val="16"/>
        </w:rPr>
        <w:t xml:space="preserve">Fiorina goes on to point out (correctly) that </w:t>
      </w:r>
      <w:r w:rsidRPr="00062D7A">
        <w:rPr>
          <w:rStyle w:val="StyleUnderline"/>
        </w:rPr>
        <w:t>most Americans do not align with the ideological extremes of either party, and that the self-described distribution of liberals, moderates, and conservatives has changed very little over the last few decades</w:t>
      </w:r>
      <w:r w:rsidRPr="00062D7A">
        <w:rPr>
          <w:sz w:val="16"/>
        </w:rPr>
        <w:t xml:space="preserve">. He is also right to emphasize that the kinds of people who avidly follow political news (and the kinds who tend to read blog posts like this one!) are highly unrepresentative. Fiorina could have added that </w:t>
      </w:r>
      <w:r w:rsidRPr="00062D7A">
        <w:rPr>
          <w:rStyle w:val="StyleUnderline"/>
        </w:rPr>
        <w:t xml:space="preserve">the actual rate of domestic </w:t>
      </w:r>
      <w:r w:rsidRPr="00062D7A">
        <w:rPr>
          <w:rStyle w:val="Emphasis"/>
        </w:rPr>
        <w:t>political violence in America today is still much lower than that of the 1960s</w:t>
      </w:r>
      <w:r w:rsidRPr="00062D7A">
        <w:rPr>
          <w:rStyle w:val="StyleUnderline"/>
        </w:rPr>
        <w:t>, when both far-right and far-left groups engaged in it on a far larger scale than anything we have seen in recent years. Yet we did not come close to civil war back then, either.</w:t>
      </w:r>
      <w:r>
        <w:rPr>
          <w:rStyle w:val="StyleUnderline"/>
        </w:rPr>
        <w:t xml:space="preserve"> </w:t>
      </w:r>
      <w:r w:rsidRPr="00062D7A">
        <w:rPr>
          <w:sz w:val="16"/>
        </w:rPr>
        <w:t xml:space="preserve">The reasons for optimism about a potential civil war are far from reassuring when it comes to their implications for other aspects of American politics, however. As Fiorina emphasizes, </w:t>
      </w:r>
      <w:r w:rsidRPr="00062D7A">
        <w:rPr>
          <w:rStyle w:val="StyleUnderline"/>
        </w:rPr>
        <w:t>the biggest factor tamping down war fever is that most Americans simply aren't that interested in politics, and don't follow it closely</w:t>
      </w:r>
      <w:r w:rsidRPr="00062D7A">
        <w:rPr>
          <w:sz w:val="16"/>
        </w:rPr>
        <w:t>. This </w:t>
      </w:r>
      <w:hyperlink r:id="rId121" w:history="1">
        <w:r w:rsidRPr="00062D7A">
          <w:rPr>
            <w:rStyle w:val="Hyperlink"/>
            <w:sz w:val="16"/>
          </w:rPr>
          <w:t>is actually rational behavior for most voters</w:t>
        </w:r>
      </w:hyperlink>
      <w:r w:rsidRPr="00062D7A">
        <w:rPr>
          <w:sz w:val="16"/>
        </w:rPr>
        <w:t xml:space="preserve">: if your only reason to keep track of government and public policy is to be a better voter, that's not much of an incentive to do so, since the chance your vote will make a different to the outcome of an election is extremely small. </w:t>
      </w:r>
      <w:r w:rsidRPr="00062D7A">
        <w:rPr>
          <w:rStyle w:val="StyleUnderline"/>
        </w:rPr>
        <w:t>Widespread political ignorance of this kind reduces the quality of government policy, and renders voters vulnerable to deception and demagoguery, of the sort that we often see on both </w:t>
      </w:r>
      <w:hyperlink r:id="rId122" w:history="1">
        <w:r w:rsidRPr="00062D7A">
          <w:rPr>
            <w:rStyle w:val="StyleUnderline"/>
          </w:rPr>
          <w:t>right</w:t>
        </w:r>
      </w:hyperlink>
      <w:r w:rsidRPr="00062D7A">
        <w:rPr>
          <w:rStyle w:val="StyleUnderline"/>
        </w:rPr>
        <w:t> and </w:t>
      </w:r>
      <w:hyperlink r:id="rId123" w:history="1">
        <w:r w:rsidRPr="00062D7A">
          <w:rPr>
            <w:rStyle w:val="StyleUnderline"/>
          </w:rPr>
          <w:t>left</w:t>
        </w:r>
      </w:hyperlink>
      <w:r w:rsidRPr="00062D7A">
        <w:rPr>
          <w:rStyle w:val="StyleUnderline"/>
        </w:rPr>
        <w:t>. The dangers of this kind of ignorance are </w:t>
      </w:r>
      <w:hyperlink r:id="rId124" w:history="1">
        <w:r w:rsidRPr="00062D7A">
          <w:rPr>
            <w:rStyle w:val="StyleUnderline"/>
          </w:rPr>
          <w:t>exacerbated by the enormous size, scope, and complexity of modern government</w:t>
        </w:r>
      </w:hyperlink>
      <w:r w:rsidRPr="00062D7A">
        <w:rPr>
          <w:rStyle w:val="StyleUnderline"/>
        </w:rPr>
        <w:t>, which make it difficult for rationally ignorant voters to effectively monitor more than a small fraction of its activities.</w:t>
      </w:r>
      <w:r>
        <w:rPr>
          <w:sz w:val="16"/>
        </w:rPr>
        <w:t xml:space="preserve"> </w:t>
      </w:r>
      <w:r w:rsidRPr="00062D7A">
        <w:rPr>
          <w:sz w:val="16"/>
        </w:rPr>
        <w:t xml:space="preserve">The small minority of activists that Fiorina refers to are generally much better-informed than the average voter. But they also tend to be highly biased in their evaluation of political information. </w:t>
      </w:r>
      <w:r w:rsidRPr="00062D7A">
        <w:rPr>
          <w:rStyle w:val="StyleUnderline"/>
        </w:rPr>
        <w:t>Instead of acting as truth-seekers, most behave as loyal </w:t>
      </w:r>
      <w:hyperlink r:id="rId125" w:history="1">
        <w:r w:rsidRPr="00062D7A">
          <w:rPr>
            <w:rStyle w:val="StyleUnderline"/>
          </w:rPr>
          <w:t>"political fans"</w:t>
        </w:r>
      </w:hyperlink>
      <w:r w:rsidRPr="00062D7A">
        <w:rPr>
          <w:rStyle w:val="StyleUnderline"/>
        </w:rPr>
        <w:t> of Team Red or Team Blue, overvaluing anything that supports their preexisting views, and discounting anything that cuts against them</w:t>
      </w:r>
      <w:r w:rsidRPr="00062D7A">
        <w:rPr>
          <w:sz w:val="16"/>
        </w:rPr>
        <w:t>. This kind of bias </w:t>
      </w:r>
      <w:hyperlink r:id="rId126" w:history="1">
        <w:r w:rsidRPr="00062D7A">
          <w:rPr>
            <w:rStyle w:val="Hyperlink"/>
            <w:sz w:val="16"/>
          </w:rPr>
          <w:t>has been on full display in recent days</w:t>
        </w:r>
      </w:hyperlink>
      <w:r w:rsidRPr="00062D7A">
        <w:rPr>
          <w:sz w:val="16"/>
        </w:rPr>
        <w:t>, when commentators' opinions on the veracity of the sexual assault accusations against Supreme Court nominee Brett Kavanaugh has been </w:t>
      </w:r>
      <w:hyperlink r:id="rId127" w:history="1">
        <w:r w:rsidRPr="00062D7A">
          <w:rPr>
            <w:rStyle w:val="Hyperlink"/>
            <w:sz w:val="16"/>
          </w:rPr>
          <w:t>closely correlated with their general political alignment</w:t>
        </w:r>
      </w:hyperlink>
      <w:r w:rsidRPr="00062D7A">
        <w:rPr>
          <w:sz w:val="16"/>
        </w:rPr>
        <w:t>. Such "motivated reasoning" is particularly common in an era when (as Fiorina recognizes) </w:t>
      </w:r>
      <w:hyperlink r:id="rId128" w:history="1">
        <w:r w:rsidRPr="00062D7A">
          <w:rPr>
            <w:rStyle w:val="Hyperlink"/>
            <w:sz w:val="16"/>
          </w:rPr>
          <w:t>the two parties are more polarized than in the past, and partisan hatred is unusually high</w:t>
        </w:r>
      </w:hyperlink>
      <w:r w:rsidRPr="00062D7A">
        <w:rPr>
          <w:sz w:val="16"/>
        </w:rPr>
        <w:t xml:space="preserve">. </w:t>
      </w:r>
      <w:r w:rsidRPr="00062D7A">
        <w:rPr>
          <w:rStyle w:val="Emphasis"/>
        </w:rPr>
        <w:t>Biased activists/political fans are unlikely to cause a new civil war</w:t>
      </w:r>
      <w:r w:rsidRPr="00062D7A">
        <w:rPr>
          <w:sz w:val="16"/>
        </w:rPr>
        <w:t>. But they do wield political influence disproportionate to their numbers. That further reduces both the quality of political discourse, and the quality of the policies advocated by both major parties. We should be happy that a second Civil War is unlikely to break out anytime soon. But there is much less cause for celebration when it comes to the overall state of American democracy.</w:t>
      </w:r>
    </w:p>
    <w:p w14:paraId="62680BD7" w14:textId="77777777" w:rsidR="00455130" w:rsidRDefault="00455130" w:rsidP="00455130">
      <w:pPr>
        <w:pStyle w:val="Heading4"/>
      </w:pPr>
      <w:r>
        <w:t>No civil war—American military superiority prevents internal implosion</w:t>
      </w:r>
    </w:p>
    <w:p w14:paraId="4C9B2241" w14:textId="77777777" w:rsidR="00455130" w:rsidRPr="005A73B0" w:rsidRDefault="00455130" w:rsidP="00455130">
      <w:r w:rsidRPr="005A73B0">
        <w:t xml:space="preserve">Ian </w:t>
      </w:r>
      <w:r w:rsidRPr="005A73B0">
        <w:rPr>
          <w:rStyle w:val="Style13ptBold"/>
        </w:rPr>
        <w:t>Morris</w:t>
      </w:r>
      <w:r w:rsidRPr="005A73B0">
        <w:t>, 11-7-</w:t>
      </w:r>
      <w:r w:rsidRPr="005A73B0">
        <w:rPr>
          <w:rStyle w:val="Style13ptBold"/>
        </w:rPr>
        <w:t>2018</w:t>
      </w:r>
      <w:r w:rsidRPr="005A73B0">
        <w:t xml:space="preserve">, "America's Coming Disunion?," Stratfor, </w:t>
      </w:r>
      <w:hyperlink r:id="rId129" w:history="1">
        <w:r w:rsidRPr="00C40D3E">
          <w:rPr>
            <w:rStyle w:val="Hyperlink"/>
          </w:rPr>
          <w:t>https://worldview.stratfor.com/article/americas-coming-disunion</w:t>
        </w:r>
      </w:hyperlink>
      <w:r>
        <w:t xml:space="preserve"> JEJP</w:t>
      </w:r>
    </w:p>
    <w:p w14:paraId="767DE7B5" w14:textId="77777777" w:rsidR="00455130" w:rsidRPr="005A73B0" w:rsidRDefault="00455130" w:rsidP="00455130">
      <w:pPr>
        <w:rPr>
          <w:sz w:val="16"/>
        </w:rPr>
      </w:pPr>
      <w:r w:rsidRPr="005A73B0">
        <w:rPr>
          <w:sz w:val="16"/>
        </w:rPr>
        <w:t xml:space="preserve">Is the United States on the brink of a new civil war? According to Newsweek magazine's polling, one-third of all Americans think such a conflict could break out within the next five years, with 10 percent thinking it "very likely to happen." Plenty of experts agree. Back in March, State Department official Keith Mines told Foreign Policy magazine, "It is like 1859, everyone is mad about something and everyone has a gun." He rated the odds of a second American Civil War breaking out within the next 10-15 years at 60 percent. October's awful events — pipe bombs sent to leading Democratic politicians and supporters, the mass shooting at a synagogue in Pittsburgh — have only amplified these fears. "We are now nearing a point comparable to 1860," my Stanford University colleague Victor Davis Hanson recently wrote in the National Review. The historian Niall Ferguson, another Stanford colleague, suggested in The Sunday Times of London that if someone were to design a "Civil War Clock" comparable to the Bulletin of the Atomic Scientists' "Doomsday Clock," the designer would probably now be announcing that it is "two minutes to Fort Sumter." </w:t>
      </w:r>
      <w:r w:rsidRPr="00AC4957">
        <w:rPr>
          <w:rStyle w:val="StyleUnderline"/>
        </w:rPr>
        <w:t>Ferguson himself is more upbeat, thinking that "the time on the civil war Doomsday Clock looks more like 11.08 than 11.58." It seems to me, though, that all these speculations are deeply misleading — so much so, in fact, that the main thing they illustrate is how not to use the past to understand the present.</w:t>
      </w:r>
      <w:r w:rsidRPr="005A73B0">
        <w:rPr>
          <w:rStyle w:val="StyleUnderline"/>
          <w:sz w:val="16"/>
          <w:u w:val="none"/>
        </w:rPr>
        <w:t xml:space="preserve"> </w:t>
      </w:r>
      <w:r w:rsidRPr="00AC4957">
        <w:rPr>
          <w:rStyle w:val="StyleUnderline"/>
        </w:rPr>
        <w:t>There are certainly some striking similarities between the American political scene in the late 2010s and that of the late 1850s</w:t>
      </w:r>
      <w:r w:rsidRPr="005A73B0">
        <w:rPr>
          <w:sz w:val="16"/>
        </w:rPr>
        <w:t xml:space="preserve">. </w:t>
      </w:r>
      <w:r w:rsidRPr="00AC4957">
        <w:rPr>
          <w:rStyle w:val="StyleUnderline"/>
        </w:rPr>
        <w:t>Both periods saw extreme polarization over issues of intense economic and emotional importance</w:t>
      </w:r>
      <w:r w:rsidRPr="005A73B0">
        <w:rPr>
          <w:sz w:val="16"/>
        </w:rPr>
        <w:t xml:space="preserve">. At both times, the country divided geographically, with more urban and educated regions leaning one way and more rural and less educated regions the other. In both periods, highly partisan media inflamed passions, sometimes brazenly peddling "fake news"; and at both stages, the country was recovering from a severe financial crisis. It is all very alarming — but that does not put us minutes away from Fort Sumter. </w:t>
      </w:r>
      <w:r w:rsidRPr="00E95666">
        <w:rPr>
          <w:rStyle w:val="StyleUnderline"/>
        </w:rPr>
        <w:t>In the nearly four years that I have been writing columns for Stratfor, I have repeatedly drawn attention to a distinction that logicians like to make between </w:t>
      </w:r>
      <w:hyperlink r:id="rId130" w:history="1">
        <w:r w:rsidRPr="00E95666">
          <w:rPr>
            <w:rStyle w:val="StyleUnderline"/>
          </w:rPr>
          <w:t>"formal" and "relational" analogies</w:t>
        </w:r>
      </w:hyperlink>
      <w:r w:rsidRPr="00E95666">
        <w:rPr>
          <w:rStyle w:val="StyleUnderline"/>
        </w:rPr>
        <w:t>. A formal analogy involves finding similarities between a case about which we know a lot (such as what happened in the United States at the end of the 1850s) and one about which we know less (such as what is just beginning to happen in the United States at the end of the 2010s), and extrapolating from them to variables that cannot be observed in the less well-known case — concluding, here, that if polarization, sectionalism, financial problems and political violence produced civil war in the 1850s, they will have the same result in the 2010s.</w:t>
      </w:r>
      <w:r w:rsidRPr="005A73B0">
        <w:rPr>
          <w:rStyle w:val="StyleUnderline"/>
          <w:sz w:val="16"/>
          <w:u w:val="none"/>
        </w:rPr>
        <w:t xml:space="preserve"> </w:t>
      </w:r>
      <w:r w:rsidRPr="005A73B0">
        <w:rPr>
          <w:sz w:val="16"/>
        </w:rPr>
        <w:t xml:space="preserve">The problem with formal analogies is, of course, that no two cases are identical. </w:t>
      </w:r>
      <w:r w:rsidRPr="00E95666">
        <w:rPr>
          <w:rStyle w:val="StyleUnderline"/>
        </w:rPr>
        <w:t>The modern rage over globalization and its discontents does not come close to the moral intensity of the 19th-century arguments over slavery, while the consequences of the 1857 financial meltdown were nowhere near those of the 2008 collapse</w:t>
      </w:r>
      <w:r w:rsidRPr="005A73B0">
        <w:rPr>
          <w:sz w:val="16"/>
        </w:rPr>
        <w:t xml:space="preserve">. Even more striking, the forms of political violence in the two periods are very different. The 1850s experienced nothing like last month's pipe bombs, the 2017 shooting of Republican Rep. Steve Scalise and three others or the 2011 shooting of Democratic Rep. Gabrielle Giffords and 18 others; and the 2010s have seen nothing like U.S. Rep. Preston Brooks' near-fatal 1856 attack on Sen. Charles Sumner on the floor of the U.S. Senate, let alone the "Bleeding Kansas" insurrection of 1855-56 or John Brown's raid on the federal armory at Harper's Ferry in 1859. The devil is in the details, which means that differences are just as important as similarities when we try to learn from the past. But how do we weigh up the pros and cons of comparisons? This is where the second kind of analogy comes in. </w:t>
      </w:r>
      <w:r w:rsidRPr="00E95666">
        <w:rPr>
          <w:rStyle w:val="StyleUnderline"/>
        </w:rPr>
        <w:t>Rather than cherry-picking convenient similarities and either ignoring or arguing away inconvenient differences, relational analogies begin from broad patterns in multiple well-known cases and proceed by understanding how a less well-known case fits into the larger structure</w:t>
      </w:r>
      <w:r w:rsidRPr="005A73B0">
        <w:rPr>
          <w:sz w:val="16"/>
        </w:rPr>
        <w:t xml:space="preserve">. So, rather than wringing our hands over how much 2018 resembles 1860, we should be looking at how civil wars began in a wide range of different contexts, and then asking how well the late 2010s fit into that pattern. The most obvious point is that the polarization/regionalism/financial crisis/political violence package is not just shared by 1850s and 2010s America. It was also common in many other eras that ended in civil war. The English Civil War of 1642-51, for instance, was preceded by decades of comparable disturbances. The population split into "court" and "country" factions (nowadays more familiar as "Cavaliers" and "Roundheads"). Each had its own geographical base and religious affiliation, with High Church Royalists and Puritan Roundheads literally ready to mutilate and burn each other over their differences. Distrust of institutions was even worse than in 2010s America: Royalists accused Parliamentarians of blasphemy and corruption, while Parliamentarians replied that Royalist corruption was even worse, and was magnified by the royal court's sexual deviance and willingness to sell the country to foreigners. Throughout the 1630s, financial crises paralyzed government and political violence mounted. Pro-Parliament mobs murdered bishops and besieged royal favorites in their mansions, and, in the 17th-century equivalent of sending anthrax spores through the mail, a leading Parliamentarian received a package containing a rag soaked in pus from the sores of a plague victim. He suffered no ill effects — then as now, biological terrorism was difficult to do well — but within a year, the two sides would fight their first pitched battle. </w:t>
      </w:r>
      <w:r w:rsidRPr="00E95666">
        <w:rPr>
          <w:rStyle w:val="StyleUnderline"/>
        </w:rPr>
        <w:t>Differences are just as important as similarities when we try to learn from the past</w:t>
      </w:r>
      <w:r w:rsidRPr="005A73B0">
        <w:rPr>
          <w:sz w:val="16"/>
        </w:rPr>
        <w:t xml:space="preserve">. The Roman Republic provides another classic case. In the 50s B.C., the political elite was deeply divided between what Romans called populares — men such as Julius Caesar, who presented themselves as champions of the masses — and optimates such as Pompey the Great, who claimed to stand for virtue, tradition and the nation as a whole. Webs of patronage and debt bound much of the population to one faction or the other. Escalating financial crises ruined cities and regions, and entire provinces lined up behind strongmen who claimed to be able to save them — Gaul with Caesar, Italy with Pompey. Politicians fortified their homes against mob violence, street gangs regularly stopped elections from being held and assassination became almost commonplace. The civil wars that began in 49 B.C. would leave millions dead. </w:t>
      </w:r>
      <w:r w:rsidRPr="00E95666">
        <w:rPr>
          <w:rStyle w:val="StyleUnderline"/>
        </w:rPr>
        <w:t>However, although England and Rome provide alarming formal analogies, things get more complicated as soon as we start looking for relational analogies. While the polarization/regionalism/financial crisis/political violence package regularly leads to civil war, it does not always do so</w:t>
      </w:r>
      <w:r w:rsidRPr="005A73B0">
        <w:rPr>
          <w:sz w:val="16"/>
        </w:rPr>
        <w:t xml:space="preserve">. In Rome, for instance, the package was in some ways even more prominent in the 130s B.C. than in Julius Caesar's day. Tiberius Gracchus, usually seen as the first popularis politician, tried to cancel the debts of poor farmers and redistribute elite properties to them. A constitutional crisis ensued, splitting the ruling class. To conservatives, Gracchus seemed to be rallying the impoverished peasants of Etruria against Roman urban interests to make himself king. In political violence going far beyond Brooks' assault on Sumner, a meeting of the Roman Senate in 133 B.C. ended with conservatives breaking up the wooden benches on which they sat and using the pieces to beat Gracchus and 300 of his followers to death. Twelve years later, his brother Gaius also died in political violence over much the same issues. Yet civil war did not erupt in either case. Similarly, following Henry VIII's break with the Roman church and dissolution of the Catholic monasteries in the 1530s, England experienced just as much polarization, regionalism, financial crisis and political violence as it would in the 1630s. However, it did not tip into civil war, although it came close. </w:t>
      </w:r>
      <w:r w:rsidRPr="005A73B0">
        <w:rPr>
          <w:rStyle w:val="Emphasis"/>
        </w:rPr>
        <w:t>The United States was arguably almost as divided and haunted by political violence in the 1960s as in the 1850s, yet it too escaped civil war.</w:t>
      </w:r>
      <w:r w:rsidRPr="005A73B0">
        <w:rPr>
          <w:sz w:val="16"/>
        </w:rPr>
        <w:t xml:space="preserve"> We can only conclude that the polarization/regionalism/financial crisis/political violence package was not a sufficient cause for civil war in Rome, England or the United States. Nor was it a necessary cause. In Rome and England at least, civil wars broke out in the absence of polarization, regionalism or financial crisis (although political violence is, by definition, always part of civil war). In A.D. 69, which became known as "The Year of the Four Emperors," multiple civil wars convulsed Rome, but they were driven almost entirely by generals' ambitions to seize the throne. Similarly, between 1135 and 1153, England was torn apart by such severe civil wars that the period came to be called "The Anarchy." The violence was so extreme, one chronicler recorded, that "Men said openly that Christ and his saints slept"; yet the polarization/regionalism/financial crisis/political violence package was largely absent in the 1130s. A royal succession crisis and fragile state institutions were all it took. The polarization/regionalism/financial crisis/political violence package that 2010s America shares with 1850s America can be present without leading to civil war, and civil wars can break out without the package being present. We can only conclude that these forces are neither a necessary nor a sufficient condition for civil war. </w:t>
      </w:r>
      <w:r w:rsidRPr="005A73B0">
        <w:rPr>
          <w:rStyle w:val="StyleUnderline"/>
        </w:rPr>
        <w:t>The dark prophecies of a second Civil War within the coming decade might well be nothing more than bad scholarship</w:t>
      </w:r>
      <w:r w:rsidRPr="005A73B0">
        <w:rPr>
          <w:sz w:val="16"/>
        </w:rPr>
        <w:t xml:space="preserve">. So, the obvious questions: Why do the polarization/regionalism/financial crisis/political violence package and civil war sometimes go together and sometimes not, and will they go together in America's short-term future? Fortunately, the answer to the first question was worked out long ago, by the Roman historian Tacitus. Looking back on the Year of the Four Emperors some 50 years after the event, he recognized that "Now was divulged the secret of the empire — that emperors could be made elsewhere than Rome." What he meant by this was that although the empire's political institutions were all concentrated in the city of Rome, if the armies out in the provinces decided to intervene in the political process, they always had the final say. Rome lurched into civil war in 49 B.C. because Caesar and Pompey each had armies to back their political ambitions. It did so again in A.D. 69 because no fewer than four rivals found themselves in this position. It did not lurch into civil war in 133 B.C., though, because its mighty armies remained aloof from politics. This is Thomas Hobbes' central point in 'Leviathan': </w:t>
      </w:r>
      <w:r w:rsidRPr="005A73B0">
        <w:rPr>
          <w:rStyle w:val="StyleUnderline"/>
        </w:rPr>
        <w:t>Only a powerful government with terrifying armed force can scare people straight and deter them from using violence to pursue their own ends</w:t>
      </w:r>
      <w:r w:rsidRPr="005A73B0">
        <w:rPr>
          <w:sz w:val="16"/>
        </w:rPr>
        <w:t xml:space="preserve">. </w:t>
      </w:r>
      <w:r w:rsidRPr="009F5586">
        <w:rPr>
          <w:rStyle w:val="StyleUnderline"/>
        </w:rPr>
        <w:t>England stumbled into civil war in 1642 because it had no standing army at all. When relations between the Royalists and Parliamentarians broke down, each could safely set about raising its own armed forces with no fear that Leviathan would intervene and stop them. This was Thomas Hobbes' central point in his 1651 masterpiece Leviathan; only a powerful government with terrifying armed force can scare people straight and deter them from using violence to pursue their own ends. Things had been even worse in 1135, because in addition to there being no strong central army, dozens of barons had their own private armies, which they gleefully unleashed on rivals. In the 1530s, by contrast, despite the mass uprising in defense of Catholicism known as the Pilgrimage of Grace, the barons largely remained loyal to Henry VIII and civil war was avoided. When relations between Northern and Southern states broke down in 1861, the United States had more in common militarily with England in 1642 than with any of the other cases discussed here. It did have a professional army, but it contained just 16,367 men, and 179 of its 197 companies were stationed west of the Mississippi, so far from the initial areas of fighting as to render them irrelevant. In any case, one in five of the U.S. Army's officers promptly resigned their commissions to join the Confederate states and thousands of noncommissioned men simply deserted and followed them. The government in Washington effectively had no army to enforce its will, and both sides — like King Charles I and the English Parliament in 1642 — had to set about raising forces almost from scratch</w:t>
      </w:r>
      <w:r w:rsidRPr="005A73B0">
        <w:rPr>
          <w:sz w:val="16"/>
        </w:rPr>
        <w:t xml:space="preserve">. </w:t>
      </w:r>
      <w:r w:rsidRPr="005A73B0">
        <w:rPr>
          <w:rStyle w:val="StyleUnderline"/>
        </w:rPr>
        <w:t>Nothing could be less like the United States' position in 2018. It has the most powerful and professional armed forces the world has ever seen, and there is absolutely no doubt about their loyalty to the legitimate government or commitment to the principle of civilian command. American soldiers, sailors and airmen do have political opinions, but they currently can be relied on to put their duty first.</w:t>
      </w:r>
      <w:r w:rsidRPr="005A73B0">
        <w:rPr>
          <w:sz w:val="16"/>
        </w:rPr>
        <w:t xml:space="preserve"> The United States therefore has far more in common with Rome in 133 B.C. than with any of the other cases. </w:t>
      </w:r>
      <w:r w:rsidRPr="005A73B0">
        <w:rPr>
          <w:rStyle w:val="StyleUnderline"/>
        </w:rPr>
        <w:t>Even if U.S. senators start killing each other with chair legs, the armed forces will not take sides, other than to implement orders — so long as the orders are legitimate and legal — from their elected commander-in-chief</w:t>
      </w:r>
      <w:r w:rsidRPr="005A73B0">
        <w:rPr>
          <w:sz w:val="16"/>
        </w:rPr>
        <w:t>. When we look at the recent civil wars in Syria, Yemen and Libya, or at places such as Egypt where civil war has been averted, nothing matters so much as the stance and strength of the armed forces. We have to conclude that the American Civil War Doomsday Clock does not stand at two, or even 52, minutes to midnight. The very idea is ridiculous. So long as the armed forces remain true to their highest traditions, it will not matter how angry the American people get or how badly their politicians behave. There will be no second Civil War.</w:t>
      </w:r>
    </w:p>
    <w:p w14:paraId="0AABE343" w14:textId="77777777" w:rsidR="00455130" w:rsidRPr="00455130" w:rsidRDefault="00455130" w:rsidP="00455130"/>
    <w:p w14:paraId="351004AD" w14:textId="2EE3CB30" w:rsidR="004B23C6" w:rsidRPr="00A21AE4" w:rsidRDefault="004B23C6" w:rsidP="004B23C6">
      <w:pPr>
        <w:pStyle w:val="Heading2"/>
      </w:pPr>
      <w:r w:rsidRPr="00A21AE4">
        <w:t>Solvency</w:t>
      </w:r>
    </w:p>
    <w:p w14:paraId="429033A5" w14:textId="77777777" w:rsidR="004B23C6" w:rsidRPr="00A21AE4" w:rsidRDefault="004B23C6" w:rsidP="004B23C6">
      <w:pPr>
        <w:pStyle w:val="Heading3"/>
      </w:pPr>
      <w:r w:rsidRPr="00A21AE4">
        <w:t>No Solvency – Nuclear War Inevitable</w:t>
      </w:r>
    </w:p>
    <w:p w14:paraId="311A0FC4" w14:textId="77777777" w:rsidR="004B23C6" w:rsidRPr="00A21AE4" w:rsidRDefault="004B23C6" w:rsidP="004B23C6">
      <w:pPr>
        <w:pStyle w:val="Heading4"/>
      </w:pPr>
      <w:r w:rsidRPr="00A21AE4">
        <w:t>Nuclear war is inevitable</w:t>
      </w:r>
    </w:p>
    <w:p w14:paraId="4FDBAF57" w14:textId="77777777" w:rsidR="004B23C6" w:rsidRPr="00A21AE4" w:rsidRDefault="004B23C6" w:rsidP="004B23C6">
      <w:r w:rsidRPr="00A21AE4">
        <w:rPr>
          <w:rStyle w:val="Style13ptBold"/>
        </w:rPr>
        <w:t>Crisp 18</w:t>
      </w:r>
      <w:r w:rsidRPr="00A21AE4">
        <w:t xml:space="preserve"> (John, “The Inevitable Nuclear War” </w:t>
      </w:r>
      <w:hyperlink r:id="rId131" w:history="1">
        <w:r w:rsidRPr="00A21AE4">
          <w:rPr>
            <w:rStyle w:val="Hyperlink"/>
          </w:rPr>
          <w:t>https://www.timesrecordnews.com/story/opinion/2018/02/12/inevitable-nuclear-war/329201002/</w:t>
        </w:r>
      </w:hyperlink>
      <w:r w:rsidRPr="00A21AE4">
        <w:t>) NIJ</w:t>
      </w:r>
    </w:p>
    <w:p w14:paraId="39E26DFA" w14:textId="77777777" w:rsidR="004B23C6" w:rsidRPr="00A21AE4" w:rsidRDefault="004B23C6" w:rsidP="004B23C6">
      <w:pPr>
        <w:rPr>
          <w:sz w:val="12"/>
        </w:rPr>
      </w:pPr>
      <w:r w:rsidRPr="00A21AE4">
        <w:rPr>
          <w:rStyle w:val="Emphasis"/>
        </w:rPr>
        <w:t>We don’t do enough thinking about catastrophe</w:t>
      </w:r>
      <w:r w:rsidRPr="00A21AE4">
        <w:rPr>
          <w:sz w:val="12"/>
        </w:rPr>
        <w:t xml:space="preserve">, so let’s pause to note that </w:t>
      </w:r>
      <w:r w:rsidRPr="00A21AE4">
        <w:rPr>
          <w:rStyle w:val="Emphasis"/>
        </w:rPr>
        <w:t>everything</w:t>
      </w:r>
      <w:r w:rsidRPr="00A21AE4">
        <w:rPr>
          <w:sz w:val="12"/>
        </w:rPr>
        <w:t xml:space="preserve"> on our national political stage — tax reform, immigration, health care, the Mueller investigation — and in our private lives, for that matter, </w:t>
      </w:r>
      <w:r w:rsidRPr="00A21AE4">
        <w:rPr>
          <w:rStyle w:val="Emphasis"/>
        </w:rPr>
        <w:t xml:space="preserve">occurs against two apocalyptic backdrops: climate change and nuclear war. </w:t>
      </w:r>
      <w:r w:rsidRPr="00A21AE4">
        <w:rPr>
          <w:sz w:val="12"/>
        </w:rPr>
        <w:t xml:space="preserve">That’s too much to think about in 700 words, so let’s allow climate change to simmer on the back burner for a while. </w:t>
      </w:r>
      <w:r w:rsidRPr="00A21AE4">
        <w:rPr>
          <w:rStyle w:val="StyleUnderline"/>
        </w:rPr>
        <w:t>Despite already catastrophic effects, we’re doing very little about it</w:t>
      </w:r>
      <w:r w:rsidRPr="00A21AE4">
        <w:rPr>
          <w:sz w:val="12"/>
        </w:rPr>
        <w:t xml:space="preserve">, anyway; on the contrary, we’ve elected national leadership that doesn’t take it seriously. So </w:t>
      </w:r>
      <w:r w:rsidRPr="00A21AE4">
        <w:rPr>
          <w:rStyle w:val="StyleUnderline"/>
        </w:rPr>
        <w:t>let’s consider instead the possibility of nuclear war</w:t>
      </w:r>
      <w:r w:rsidRPr="00A21AE4">
        <w:rPr>
          <w:sz w:val="12"/>
        </w:rPr>
        <w:t xml:space="preserve">: The 1962 Cuban Missile Crisis got our attention, and for a decade or two we lived with the reality that nuclear destruction was as few as 30 minutes away. We built fallout shelters, studied ways to protect ourselves from radiation and held civil defense drills. Then we got used to the idea and settled into a grim nuclear standoff with other nuclear nations; the notion of nuclear annihilation became as abstract and distant — and as easily ignorable — as climate change. We even made successful efforts at limiting nuclear proliferation and at reducing standing nuclear arsenals. But </w:t>
      </w:r>
      <w:r w:rsidRPr="00A21AE4">
        <w:rPr>
          <w:rStyle w:val="StyleUnderline"/>
        </w:rPr>
        <w:t>with Iran, North Korea and a U.S. president more inclined toward belligerence than diplomacy, things have changed: nuclear is back. Current conditions are reminiscent of the world of 1913, just prior to the start of the First World War: The Great War didn’t have a proximate cause, and historians still puzzle over why it happened at all.</w:t>
      </w:r>
      <w:r w:rsidRPr="00A21AE4">
        <w:rPr>
          <w:sz w:val="12"/>
        </w:rPr>
        <w:t xml:space="preserve"> How could such a cataclysmic world-wide event be triggered by an isolated assassination in Sarajevo in 1914? </w:t>
      </w:r>
      <w:r w:rsidRPr="00A21AE4">
        <w:rPr>
          <w:rStyle w:val="StyleUnderline"/>
        </w:rPr>
        <w:t>The answer resides in the tensions and rivalries among the great international powers of the day and in their response to them, which was to prepare for war.</w:t>
      </w:r>
      <w:r w:rsidRPr="00A21AE4">
        <w:rPr>
          <w:sz w:val="12"/>
        </w:rPr>
        <w:t xml:space="preserve"> For example, in 1900 Germany decided to build a fleet to match Britain’s Royal Navy, and by 1906 a full-fledged race for battleship superiority was underway. Similarly, France extended the terms of service of its conscripts in order to match the size of Germany’s growing army. In short, by 1913 armies and weapons had taken on a life of their own that threatened the power of national leaders and diplomats to control them. Because the European powers were so well prepared for war, war had become almost inevitable. The assassination of Archduke Ferdinand was merely the incidental trigger that ignited the conflagration. Further, in 1913 war was a matter of horses and swords and single-shot, bolt-action rifles. Certainly, soldiers got hurt and many died, but Europe didn’t have the collective imagination to envision the devastation of a modern war fought with modern weapons. Few could have predicted 40 million casualties in just four years. </w:t>
      </w:r>
      <w:r w:rsidRPr="00A21AE4">
        <w:rPr>
          <w:rStyle w:val="StyleUnderline"/>
        </w:rPr>
        <w:t xml:space="preserve">We suffer from both of these conditions today: We’ve never really absorbed the stark lessons of Hiroshima and Nagasaki, and we’ve failed to extrapolate the devastation of the two comparatively modest nuclear weapons discharged in 1945 to a significant exchange of today’s much more powerful weapons. </w:t>
      </w:r>
      <w:r w:rsidRPr="00A21AE4">
        <w:rPr>
          <w:rStyle w:val="Emphasis"/>
        </w:rPr>
        <w:t xml:space="preserve">Because the aftermath of a real nuclear war is unthinkable, we’ve largely refused to think about it. </w:t>
      </w:r>
      <w:r w:rsidRPr="00A21AE4">
        <w:rPr>
          <w:sz w:val="12"/>
        </w:rPr>
        <w:t xml:space="preserve">Further, </w:t>
      </w:r>
      <w:r w:rsidRPr="00A21AE4">
        <w:rPr>
          <w:rStyle w:val="Emphasis"/>
        </w:rPr>
        <w:t>the weapons themselves threaten our capacity to control them.</w:t>
      </w:r>
      <w:r w:rsidRPr="00A21AE4">
        <w:rPr>
          <w:sz w:val="12"/>
        </w:rPr>
        <w:t xml:space="preserve"> Nuclear weapons are precarious, as indicated by the recent panic in Honolulu when a defense drill got out of hand. </w:t>
      </w:r>
      <w:r w:rsidRPr="00A21AE4">
        <w:rPr>
          <w:rStyle w:val="StyleUnderline"/>
        </w:rPr>
        <w:t xml:space="preserve">And while we might hope that the use of nuclear weapons could be constrained by rationality, somehow in our country we’ve allowed the so-called nuclear football to fall into the hands of a man who is characterized by emotion, insecurity, impulse and bluster. And then there’s Kim Jong-un. </w:t>
      </w:r>
      <w:r w:rsidRPr="00A21AE4">
        <w:rPr>
          <w:sz w:val="12"/>
        </w:rPr>
        <w:t xml:space="preserve">One other factor works against us, just as it did in 1913: Next year’s Pentagon budget will be $716 billion, the largest ever. </w:t>
      </w:r>
      <w:r w:rsidRPr="00A21AE4">
        <w:rPr>
          <w:rStyle w:val="Emphasis"/>
        </w:rPr>
        <w:t>Weapons demand to be used. We’ve never invented a weapon that we’ve declined to use. All of this implies that a nuclear war is inevitable, and the ensuing calamity will be unimaginable.</w:t>
      </w:r>
      <w:r w:rsidRPr="00A21AE4">
        <w:rPr>
          <w:sz w:val="12"/>
        </w:rPr>
        <w:t xml:space="preserve"> The only silver lining is that the devastation of climate change will fade into insignificance.</w:t>
      </w:r>
    </w:p>
    <w:p w14:paraId="3EA1F3B3" w14:textId="77777777" w:rsidR="004B23C6" w:rsidRPr="00A21AE4" w:rsidRDefault="004B23C6" w:rsidP="004B23C6">
      <w:pPr>
        <w:pStyle w:val="Heading4"/>
      </w:pPr>
      <w:r w:rsidRPr="00A21AE4">
        <w:t>Risk of nuclear war is incredibly high regardless of the affirmative.</w:t>
      </w:r>
    </w:p>
    <w:p w14:paraId="660EF8BC" w14:textId="77777777" w:rsidR="004B23C6" w:rsidRPr="00A21AE4" w:rsidRDefault="004B23C6" w:rsidP="004B23C6">
      <w:r w:rsidRPr="00A21AE4">
        <w:rPr>
          <w:rStyle w:val="Style13ptBold"/>
        </w:rPr>
        <w:t>Lundgren 13</w:t>
      </w:r>
      <w:r w:rsidRPr="00A21AE4">
        <w:t xml:space="preserve"> (Carl, Economist at the US Department of Labor “What Are the Odds?” </w:t>
      </w:r>
      <w:r w:rsidRPr="00A21AE4">
        <w:rPr>
          <w:i/>
        </w:rPr>
        <w:t xml:space="preserve">The Nonproliferation Review </w:t>
      </w:r>
      <w:r w:rsidRPr="00A21AE4">
        <w:t>20, no. 2, p. 371-373) NIJ</w:t>
      </w:r>
    </w:p>
    <w:p w14:paraId="676934E9" w14:textId="77777777" w:rsidR="004B23C6" w:rsidRPr="00A21AE4" w:rsidRDefault="004B23C6" w:rsidP="004B23C6">
      <w:pPr>
        <w:rPr>
          <w:sz w:val="12"/>
        </w:rPr>
      </w:pPr>
      <w:r w:rsidRPr="00A21AE4">
        <w:rPr>
          <w:sz w:val="12"/>
        </w:rPr>
        <w:t xml:space="preserve">Uncertainty Analysis Classical statistical analysis often provides confidence intervals around estimated parameters. </w:t>
      </w:r>
      <w:r w:rsidRPr="00A21AE4">
        <w:rPr>
          <w:rStyle w:val="StyleUnderline"/>
        </w:rPr>
        <w:t>Bayesian analysis constructs credible intervals</w:t>
      </w:r>
      <w:r w:rsidRPr="00A21AE4">
        <w:rPr>
          <w:sz w:val="12"/>
        </w:rPr>
        <w:t xml:space="preserve">, using somewhat different procedures and the interpretation is also different. For four different probability parameters, this viewpoint started with a prior distribution, utilized the available evidence, and derived a posterior distribution. </w:t>
      </w:r>
      <w:r w:rsidRPr="00A21AE4">
        <w:rPr>
          <w:rStyle w:val="StyleUnderline"/>
        </w:rPr>
        <w:t>I show below the means, the medians, and the 95 percent credible intervals of these posterior distributions. The incurred risk of nuclear war from significant military provocation during crises had a mean of 14.3 percent</w:t>
      </w:r>
      <w:r w:rsidRPr="00A21AE4">
        <w:rPr>
          <w:sz w:val="12"/>
        </w:rPr>
        <w:t xml:space="preserve">, a median of 8.7 percent, and a 95 percent credible interval of 0.018 to 53.7 percent. </w:t>
      </w:r>
      <w:r w:rsidRPr="00A21AE4">
        <w:rPr>
          <w:rStyle w:val="StyleUnderline"/>
        </w:rPr>
        <w:t>The expected risk of nuclear war from significant military provocation during crises had a mean of 13.4 percent</w:t>
      </w:r>
      <w:r w:rsidRPr="00A21AE4">
        <w:rPr>
          <w:sz w:val="12"/>
        </w:rPr>
        <w:t xml:space="preserve">, a median of 8.5 percent, and a 95-percent credible interval of 0.018 to 47.5 percent. </w:t>
      </w:r>
      <w:r w:rsidRPr="00A21AE4">
        <w:rPr>
          <w:rStyle w:val="StyleUnderline"/>
        </w:rPr>
        <w:t>The incurred mishap risk of nuclear war during forty-four years of Cold War had a mean of 34.9 percent</w:t>
      </w:r>
      <w:r w:rsidRPr="00A21AE4">
        <w:rPr>
          <w:sz w:val="12"/>
        </w:rPr>
        <w:t xml:space="preserve">, a median of 32.5 percent, and a 95 percent credible interval of 3.5 to 78.3 percent. </w:t>
      </w:r>
      <w:r w:rsidRPr="00A21AE4">
        <w:rPr>
          <w:rStyle w:val="StyleUnderline"/>
        </w:rPr>
        <w:t>The expected mishap risk of nuclear war during forty-four years of Cold War had a mean of 44.1 percent</w:t>
      </w:r>
      <w:r w:rsidRPr="00A21AE4">
        <w:rPr>
          <w:sz w:val="12"/>
        </w:rPr>
        <w:t xml:space="preserve">, a median of 42.8 percent, and a 95-percent credible interval of 5.0 to 88.7 percent. </w:t>
      </w:r>
      <w:r w:rsidRPr="00A21AE4">
        <w:rPr>
          <w:rStyle w:val="StyleUnderline"/>
        </w:rPr>
        <w:t>The expected risk of a general conventional war resulting in nuclear war during sixty-six years of the nuclear age had a mean of 19.4 percent</w:t>
      </w:r>
      <w:r w:rsidRPr="00A21AE4">
        <w:rPr>
          <w:sz w:val="12"/>
        </w:rPr>
        <w:t xml:space="preserve">, a median of 13.1 percent, and a 95 percent credible interval of 0.035 to 66.6 percent. The estimated deterrent effect of nuclear weapons in preventing general conventional wars has a mean of 64.8 percent, a median of 76.1 percent, and a 95 percent credible interval of 0.50 to 99.94 percent. The above 95 percent credible intervals provide a fairly wide range of possible probabilities. These wide ranges tell us that it may be possible for further evidence or sound reasoning to alter the conclusions. These ranges are not, however, a license to choose whatever beliefs one wishes on these matters. For example, if the temperature tomorrow is predicted to be 70F, with a 95 percent credible interval of 60F to 80F, we are not free to assume that the temperature will be either 608F or 80F, depending on which temperature we like better. Similarly, </w:t>
      </w:r>
      <w:r w:rsidRPr="00A21AE4">
        <w:rPr>
          <w:rStyle w:val="StyleUnderline"/>
        </w:rPr>
        <w:t xml:space="preserve">unless additional evidence can be found to demonstrate a different set of probabilities, the mean probability </w:t>
      </w:r>
      <w:r w:rsidRPr="00A21AE4">
        <w:rPr>
          <w:sz w:val="12"/>
        </w:rPr>
        <w:t xml:space="preserve">(not the median or a range) </w:t>
      </w:r>
      <w:r w:rsidRPr="00A21AE4">
        <w:rPr>
          <w:rStyle w:val="StyleUnderline"/>
        </w:rPr>
        <w:t>is the best probability estimate for the evidence and models in this viewpoint.</w:t>
      </w:r>
      <w:r w:rsidRPr="00A21AE4">
        <w:rPr>
          <w:sz w:val="12"/>
        </w:rPr>
        <w:t xml:space="preserve"> Another way to analyze uncertainty about the probability estimates is to test the sensitivity of the model to changes in assumptions. Various assumptions, described in this viewpoint, were utilized to obtain the probability estimates. If the assumptions and calculations are correct, the results are correct. Suppose one or more assumptions might be incorrect*how would the model results change? The incurred risk of nuclear war was 44.3 percent from two pathways (crises and mishaps). Estimates from these two pathways depend on seven basic factors that were applied to the model. I varied each factor to be half or double their baseline values. I then classified the results of these alternatives as ‘‘optimistic’’ or ‘‘pessimistic,’’ depending on whether they reduced or increased the estimated probability of nuclear war. When all seven factors are set to the optimistic variations, the probability estimate becomes 7.3 percent. When all seven factors are set to the pessimistic variations, the probability estimate becomes 91.2 percent. </w:t>
      </w:r>
      <w:r w:rsidRPr="00A21AE4">
        <w:rPr>
          <w:rStyle w:val="Emphasis"/>
        </w:rPr>
        <w:t>The expected risk of nuclear war was 60.9 percent from three pathways (crises, mishaps, and general conventional war).</w:t>
      </w:r>
      <w:r w:rsidRPr="00A21AE4">
        <w:rPr>
          <w:rStyle w:val="StyleUnderline"/>
        </w:rPr>
        <w:t xml:space="preserve"> </w:t>
      </w:r>
      <w:r w:rsidRPr="00A21AE4">
        <w:rPr>
          <w:sz w:val="12"/>
        </w:rPr>
        <w:t xml:space="preserve">Estimates from these three pathways depend on ten basic factors that were entered into to the model. When all ten factors are set to optimistic variations, the probability estimate becomes 16.4 percent. When all ten factors are set to pessimistic variations, the probability estimate becomes 94.7 percent. Again, these ranges are not a license to believe whatever one wishes on these matters. They are simply a spur for further research to obtain more evidence, data, or analyses that could refine these numbers. The pathways to accidental nuclear war can be analyzed more carefully through engineering and process analyses, such as is often applied to safety analyses of nuclear power plants and other complex systems. Analyses of the pathways through conventional war or international crises require further research in the behavioral and social sciences. Future refinements of these estimates could just as easily be more pessimistic as more optimistic. In the absence of such further knowledge and sound reasons for arguing otherwise, there is no reason to suppose these estimates of risk are grossly incorrect. Fighting the Cold War with nuclear armaments and nuclear threats was a perilous wager. </w:t>
      </w:r>
      <w:r w:rsidRPr="00A21AE4">
        <w:rPr>
          <w:rStyle w:val="Emphasis"/>
        </w:rPr>
        <w:t>The probability of a failure resulting in nuclear war exceeded the probability of making an incorrect call while flipping a coin.</w:t>
      </w:r>
      <w:r w:rsidRPr="00A21AE4">
        <w:rPr>
          <w:sz w:val="12"/>
        </w:rPr>
        <w:t xml:space="preserve"> The world must find a way to unwind this desperate gamble. It is vital that all practical measures be considered and effective measures taken to reduce or eliminate the continuing unacceptable risk of nuclear war.</w:t>
      </w:r>
    </w:p>
    <w:p w14:paraId="4A1FCF12" w14:textId="77777777" w:rsidR="004B23C6" w:rsidRPr="00A21AE4" w:rsidRDefault="004B23C6" w:rsidP="004B23C6">
      <w:pPr>
        <w:pStyle w:val="Heading3"/>
      </w:pPr>
      <w:r w:rsidRPr="00A21AE4">
        <w:t>No Solvency – Ukraine-Russia War Inevitable</w:t>
      </w:r>
    </w:p>
    <w:p w14:paraId="4157CC1E" w14:textId="77777777" w:rsidR="004B23C6" w:rsidRPr="00A21AE4" w:rsidRDefault="004B23C6" w:rsidP="004B23C6">
      <w:pPr>
        <w:pStyle w:val="Heading4"/>
      </w:pPr>
      <w:r w:rsidRPr="00A21AE4">
        <w:t>No solvency—Ukraine is only a board piece in the broader struggle between the West and Russia over security concerns in Europe—the War is inevitable</w:t>
      </w:r>
    </w:p>
    <w:p w14:paraId="603E67EC" w14:textId="77777777" w:rsidR="004B23C6" w:rsidRPr="00A21AE4" w:rsidRDefault="004B23C6" w:rsidP="004B23C6">
      <w:r w:rsidRPr="00A21AE4">
        <w:t xml:space="preserve">Jeremy </w:t>
      </w:r>
      <w:r w:rsidRPr="00A21AE4">
        <w:rPr>
          <w:rStyle w:val="Style13ptBold"/>
        </w:rPr>
        <w:t>Shapiro</w:t>
      </w:r>
      <w:r w:rsidRPr="00A21AE4">
        <w:t>, 2-12-</w:t>
      </w:r>
      <w:r w:rsidRPr="00A21AE4">
        <w:rPr>
          <w:rStyle w:val="Style13ptBold"/>
        </w:rPr>
        <w:t>2015</w:t>
      </w:r>
      <w:r w:rsidRPr="00A21AE4">
        <w:t xml:space="preserve">, "An alternative to arming Ukraine," Brookings, </w:t>
      </w:r>
      <w:hyperlink r:id="rId132" w:history="1">
        <w:r w:rsidRPr="00A21AE4">
          <w:rPr>
            <w:rStyle w:val="Hyperlink"/>
          </w:rPr>
          <w:t>https://www.brookings.edu/blog/order-from-chaos/2015/02/12/an-alternative-to-arming-ukraine/</w:t>
        </w:r>
      </w:hyperlink>
      <w:r w:rsidRPr="00A21AE4">
        <w:t xml:space="preserve"> JEJP</w:t>
      </w:r>
    </w:p>
    <w:p w14:paraId="5525BE72" w14:textId="77777777" w:rsidR="004B23C6" w:rsidRPr="00A21AE4" w:rsidRDefault="004B23C6" w:rsidP="004B23C6">
      <w:pPr>
        <w:rPr>
          <w:sz w:val="16"/>
        </w:rPr>
      </w:pPr>
      <w:r w:rsidRPr="00A21AE4">
        <w:rPr>
          <w:sz w:val="16"/>
        </w:rPr>
        <w:t xml:space="preserve">Our central point is that </w:t>
      </w:r>
      <w:r w:rsidRPr="00A21AE4">
        <w:rPr>
          <w:rStyle w:val="StyleUnderline"/>
        </w:rPr>
        <w:t>Ukraine is actually just one battleground in a broader struggle between Russia and the West over the regional order in Europe.</w:t>
      </w:r>
      <w:r w:rsidRPr="00A21AE4">
        <w:rPr>
          <w:sz w:val="16"/>
        </w:rPr>
        <w:t xml:space="preserve"> The Western concept of the post-Cold War security order in Europe was that stability and prosperity come from non-negotiable acceptance of the rules of Western organizations like the European Union (EU) and NATO. Such a concept could never integrate a country like Russia, both because Russia’s multiplicity of economic, social, and security problems require more flexibility than that, and because Russia’s sense of its own greatness would never allow it. The West’s effort, since the end of the Cold War, to treat Russia as a normal European country with no greater sovereign rights than, say, Luxembourg or Latvia, infuriates the hyper-nationalist lurking within most Russian leaders. The continued Western insistence on this view of Russia, even </w:t>
      </w:r>
      <w:r w:rsidRPr="00A21AE4">
        <w:rPr>
          <w:rStyle w:val="StyleUnderline"/>
        </w:rPr>
        <w:t xml:space="preserve">as Russia’s power has risen in recent years, convinces its leaders that the </w:t>
      </w:r>
      <w:hyperlink r:id="rId133" w:anchor="sel=16:23,17:34" w:tgtFrame="_blank" w:history="1">
        <w:r w:rsidRPr="00A21AE4">
          <w:rPr>
            <w:rStyle w:val="StyleUnderline"/>
          </w:rPr>
          <w:t>West will not stop until Russia is reduced to a level of subservience to the United States similar to that of other European countries.</w:t>
        </w:r>
      </w:hyperlink>
      <w:r w:rsidRPr="00A21AE4">
        <w:rPr>
          <w:sz w:val="16"/>
        </w:rPr>
        <w:t xml:space="preserve"> Russian leaders see U.S. involvement in Ukraine in precisely this light. </w:t>
      </w:r>
      <w:hyperlink r:id="rId134" w:tgtFrame="_blank" w:history="1">
        <w:r w:rsidRPr="00A21AE4">
          <w:rPr>
            <w:rStyle w:val="StyleUnderline"/>
          </w:rPr>
          <w:t>As Russian Security Council Secretary Nikolai Patrushev put it on February 10</w:t>
        </w:r>
      </w:hyperlink>
      <w:r w:rsidRPr="00A21AE4">
        <w:rPr>
          <w:rStyle w:val="StyleUnderline"/>
        </w:rPr>
        <w:t xml:space="preserve"> , “The U.S. has been trying to entangle Russia in an interstate military conflict and to make use of the developments in Ukraine for regime change and, ultimately, for splitting our country.” This means that there is little point in negotiating or even fighting over Ukraine alone. Even if, by some miracle, </w:t>
      </w:r>
      <w:hyperlink r:id="rId135" w:tgtFrame="_blank" w:history="1">
        <w:r w:rsidRPr="00A21AE4">
          <w:rPr>
            <w:rStyle w:val="StyleUnderline"/>
          </w:rPr>
          <w:t>the ceasefire negotiated in Minsk</w:t>
        </w:r>
      </w:hyperlink>
      <w:r w:rsidRPr="00A21AE4">
        <w:rPr>
          <w:rStyle w:val="StyleUnderline"/>
        </w:rPr>
        <w:t>holds, or the Russians were forced by provision of arms to accept Western demands vis-à-vis Ukraine, conflict would break out again, in Ukraine or elsewhere, as long as the core dispute over the regional order remained unresolved</w:t>
      </w:r>
      <w:r w:rsidRPr="00A21AE4">
        <w:rPr>
          <w:sz w:val="16"/>
        </w:rPr>
        <w:t xml:space="preserve">. </w:t>
      </w:r>
      <w:r w:rsidRPr="00A21AE4">
        <w:rPr>
          <w:rStyle w:val="StyleUnderline"/>
        </w:rPr>
        <w:t>Instead, in order to solve the problem, we need to begin a negotiation on the question of the European security order and Russia’s role within it.</w:t>
      </w:r>
      <w:r w:rsidRPr="00A21AE4">
        <w:rPr>
          <w:sz w:val="16"/>
        </w:rPr>
        <w:t xml:space="preserve"> Russia has been asking for this negotiation since at least 1989, but the West has never really taken that request seriously. We now need to enter into a negotiation to revise the European security order on terms acceptable to Russia and the West. </w:t>
      </w:r>
    </w:p>
    <w:p w14:paraId="240802F8" w14:textId="77777777" w:rsidR="004B23C6" w:rsidRPr="00A21AE4" w:rsidRDefault="004B23C6" w:rsidP="004B23C6">
      <w:pPr>
        <w:pStyle w:val="Heading3"/>
      </w:pPr>
      <w:r w:rsidRPr="00A21AE4">
        <w:t>No Solvency – Russian Aggression</w:t>
      </w:r>
    </w:p>
    <w:p w14:paraId="6266989E" w14:textId="77777777" w:rsidR="004B23C6" w:rsidRPr="00A21AE4" w:rsidRDefault="004B23C6" w:rsidP="004B23C6">
      <w:pPr>
        <w:pStyle w:val="Heading4"/>
      </w:pPr>
      <w:r w:rsidRPr="00A21AE4">
        <w:t>The affirmative doesn’t solve Russian aggression – Escalation is inevitable.</w:t>
      </w:r>
    </w:p>
    <w:p w14:paraId="14F9CBE7" w14:textId="77777777" w:rsidR="004B23C6" w:rsidRPr="00A21AE4" w:rsidRDefault="004B23C6" w:rsidP="004B23C6">
      <w:r w:rsidRPr="00A21AE4">
        <w:rPr>
          <w:rStyle w:val="Style13ptBold"/>
        </w:rPr>
        <w:t>Dougherty &amp; Zamostny 18</w:t>
      </w:r>
      <w:r w:rsidRPr="00A21AE4">
        <w:t xml:space="preserve"> (Jill, CNN Contributor and a Global Fellow at the Woodrow Wilson International Center for Scholars; Thomas, Former Chief of Eurasian Analysis for the CIA “U.S. Security and Russia: Choices and Consequences” </w:t>
      </w:r>
      <w:hyperlink r:id="rId136" w:history="1">
        <w:r w:rsidRPr="00A21AE4">
          <w:rPr>
            <w:rStyle w:val="Hyperlink"/>
          </w:rPr>
          <w:t>https://nationalinterest.org/feature/us-security-and-russia-choices-and-consequences-38122</w:t>
        </w:r>
      </w:hyperlink>
      <w:r w:rsidRPr="00A21AE4">
        <w:t>) NIJ</w:t>
      </w:r>
    </w:p>
    <w:p w14:paraId="4E1022FA" w14:textId="77777777" w:rsidR="004B23C6" w:rsidRPr="00A21AE4" w:rsidRDefault="004B23C6" w:rsidP="004B23C6">
      <w:pPr>
        <w:rPr>
          <w:rStyle w:val="StyleUnderline"/>
        </w:rPr>
      </w:pPr>
      <w:r w:rsidRPr="00A21AE4">
        <w:rPr>
          <w:rStyle w:val="StyleUnderline"/>
        </w:rPr>
        <w:t xml:space="preserve">The United States and Russia are locked in an angry geopolitical confrontation that threatens to spiral into direct military conflict—even if neither country wants it. America’s current strategy toward Russia, simply put, is not working; instead, it’s tying our hands. It’s making Russia more aggressive externally and less democratic internally. The dangers are escalating. Diplomatic tools that prevented armed conflict during the Cold War have atrophied; arms control and verification regimes that helped provide strategic stability and prevent a costly arms race are in danger of collapsing. The United States has imposed dozens of sanctions on Russia that have had no apparent impact on its foreign policy behavior. Official meetings and negotiating fora have largely dried up, while citizen-to-citizen contacts have diminished to the point where neither public understands the other. Meanwhile, Russia has formed a de facto entente with China, our main global competitor. Moscow is becoming bolder in challenging the United States and its allies while expanding its regional and global trade and security arrangements. </w:t>
      </w:r>
      <w:r w:rsidRPr="00A21AE4">
        <w:rPr>
          <w:sz w:val="12"/>
        </w:rPr>
        <w:t xml:space="preserve">To revise our strategy toward Russia we must first define America’s own long-term strategic interests. Our paramount interest is national security. </w:t>
      </w:r>
      <w:r w:rsidRPr="00A21AE4">
        <w:rPr>
          <w:rStyle w:val="StyleUnderline"/>
        </w:rPr>
        <w:t>Russia remains the only country that can destroy the United States with nuclear weapons. Moscow is developing a new generation of hypersonic weapons designed to evade U.S. defenses and hit their targets with little or no warning.</w:t>
      </w:r>
      <w:r w:rsidRPr="00A21AE4">
        <w:rPr>
          <w:sz w:val="12"/>
        </w:rPr>
        <w:t xml:space="preserve"> It has the means to disrupt the American way of life, even destroy our advanced weaponry, through cyber attacks against U.S. computer networks. And, as we saw in 2016, it can exploit social media to undermine our democracy with disinformation campaigns that hearken back to the “active measures” of the Soviet period. </w:t>
      </w:r>
      <w:r w:rsidRPr="00A21AE4">
        <w:rPr>
          <w:rStyle w:val="StyleUnderline"/>
        </w:rPr>
        <w:t>The United States, of course, has the capability to harm Russia, which locks the two countries in an embrace of mutual destruction.</w:t>
      </w:r>
    </w:p>
    <w:p w14:paraId="2B091C0A" w14:textId="6D6F8E92" w:rsidR="004B23C6" w:rsidRDefault="004B23C6" w:rsidP="004B23C6">
      <w:pPr>
        <w:pStyle w:val="Heading3"/>
      </w:pPr>
      <w:r>
        <w:t>No Solvency</w:t>
      </w:r>
      <w:r>
        <w:t>—Putin Approval Ratings</w:t>
      </w:r>
    </w:p>
    <w:p w14:paraId="178568B4" w14:textId="77777777" w:rsidR="004B23C6" w:rsidRPr="00E71631" w:rsidRDefault="004B23C6" w:rsidP="004B23C6">
      <w:pPr>
        <w:pStyle w:val="Heading4"/>
      </w:pPr>
      <w:r>
        <w:t>Putin’s decline in popularity will spark a lashout—this was the basis for the annexation of Crimea</w:t>
      </w:r>
    </w:p>
    <w:p w14:paraId="740E764A" w14:textId="77777777" w:rsidR="004B23C6" w:rsidRPr="00E71631" w:rsidRDefault="004B23C6" w:rsidP="004B23C6">
      <w:r w:rsidRPr="00E71631">
        <w:rPr>
          <w:rStyle w:val="Style13ptBold"/>
        </w:rPr>
        <w:t>Warsaw</w:t>
      </w:r>
      <w:r>
        <w:t xml:space="preserve"> </w:t>
      </w:r>
      <w:r w:rsidRPr="00E71631">
        <w:rPr>
          <w:rStyle w:val="Style13ptBold"/>
        </w:rPr>
        <w:t>Institute</w:t>
      </w:r>
      <w:r w:rsidRPr="00E71631">
        <w:t>,</w:t>
      </w:r>
      <w:r w:rsidRPr="00E71631">
        <w:rPr>
          <w:rStyle w:val="Style13ptBold"/>
        </w:rPr>
        <w:t xml:space="preserve"> 3-11</w:t>
      </w:r>
      <w:r w:rsidRPr="00E71631">
        <w:t xml:space="preserve">-2019, "Putin's Approval Rating Keeps Declining Despite Recent Address," Warsaw Institute, </w:t>
      </w:r>
      <w:hyperlink r:id="rId137" w:history="1">
        <w:r w:rsidRPr="00D26189">
          <w:rPr>
            <w:rStyle w:val="Hyperlink"/>
          </w:rPr>
          <w:t>https://warsawinstitute.org/putins-approval-rating-keeps-declining-despite-recent-address/</w:t>
        </w:r>
      </w:hyperlink>
      <w:r>
        <w:t xml:space="preserve"> JEJP</w:t>
      </w:r>
    </w:p>
    <w:p w14:paraId="69DCD7DC" w14:textId="77777777" w:rsidR="004B23C6" w:rsidRPr="004B23C6" w:rsidRDefault="004B23C6" w:rsidP="004B23C6">
      <w:pPr>
        <w:rPr>
          <w:sz w:val="16"/>
        </w:rPr>
      </w:pPr>
      <w:r w:rsidRPr="00A209BB">
        <w:rPr>
          <w:rStyle w:val="StyleUnderline"/>
        </w:rPr>
        <w:t xml:space="preserve">A survey published on March 7 by the WCIOM agency said that </w:t>
      </w:r>
      <w:r w:rsidRPr="00A209BB">
        <w:rPr>
          <w:rStyle w:val="Emphasis"/>
        </w:rPr>
        <w:t>Putin’s trust rating slipped to 32 percent</w:t>
      </w:r>
      <w:r w:rsidRPr="00A209BB">
        <w:rPr>
          <w:rStyle w:val="StyleUnderline"/>
        </w:rPr>
        <w:t xml:space="preserve"> to hit a new historic low since 2006</w:t>
      </w:r>
      <w:r w:rsidRPr="00B70171">
        <w:rPr>
          <w:sz w:val="16"/>
        </w:rPr>
        <w:t>, compared to 33.4 percent in January this year. Importantly, the WCIOM is a state pollster while its poll was carried out between February 25 and March 5, so after Putin’s annual speech to the Federal Assembly delivered on February 20. It could come as an effort to bolster the president’s public image denounced in 2018 as an aftermath of two unpopular state decisions to hike the value-added tax rate and increase the retirement age.</w:t>
      </w:r>
      <w:r w:rsidRPr="00A209BB">
        <w:rPr>
          <w:rStyle w:val="StyleUnderline"/>
        </w:rPr>
        <w:t>Initially, the speech had been set to be held in March to mark the fifth anniversary of Moscow’s annexation of Crimea, Russian “Vedomosti” newspaper quoted a Kremlin source as saying</w:t>
      </w:r>
      <w:r w:rsidRPr="00B70171">
        <w:rPr>
          <w:sz w:val="16"/>
        </w:rPr>
        <w:t xml:space="preserve">. The presidential administration decided, however, to move the address to an earlier date in a bid to stop the fall of the rating. As it later turned out, </w:t>
      </w:r>
      <w:r w:rsidRPr="00952669">
        <w:rPr>
          <w:rStyle w:val="StyleUnderline"/>
        </w:rPr>
        <w:t>the speech purposefully tackled social and domestic issues, which might have hinted Kremlin officials not to connect these matters with Crimea’s annexation and Moscow’s foreign policy</w:t>
      </w:r>
      <w:r w:rsidRPr="00B70171">
        <w:rPr>
          <w:sz w:val="16"/>
        </w:rPr>
        <w:t xml:space="preserve">. Russian Dozhd TV channel reported </w:t>
      </w:r>
      <w:r w:rsidRPr="00952669">
        <w:rPr>
          <w:rStyle w:val="StyleUnderline"/>
        </w:rPr>
        <w:t>the Kremlin sought to find positive topics to be included in the president’s speech because “people have grown weary of missiles</w:t>
      </w:r>
      <w:r w:rsidRPr="00B70171">
        <w:rPr>
          <w:sz w:val="16"/>
        </w:rPr>
        <w:t xml:space="preserve">”, citing one of its sources as saying. To make matters worse, Putin’s speech did not particularly attract popular attention, denoting the worst result since 2014, while </w:t>
      </w:r>
      <w:r w:rsidRPr="00952669">
        <w:rPr>
          <w:rStyle w:val="StyleUnderline"/>
        </w:rPr>
        <w:t xml:space="preserve">fewer and fewer Russians believe that a single decision of the president, referred to as a “good tsar”, will exert a positive influence on their lives.Putin has in the past needed to grapple with falling trust ratings while making attempts to regain popularity: back in 2000, the president enjoyed high public support after Russia’s Chechen war, additionally backed by both state and private TV channels. </w:t>
      </w:r>
      <w:r w:rsidRPr="00B70171">
        <w:rPr>
          <w:sz w:val="16"/>
        </w:rPr>
        <w:t xml:space="preserve">A few years later, </w:t>
      </w:r>
      <w:r w:rsidRPr="00952669">
        <w:rPr>
          <w:rStyle w:val="StyleUnderline"/>
        </w:rPr>
        <w:t>Putin’s popularity flourished amid a significant and long-lasting increase in oil prices, which in turn translated into growing income of the Russian population</w:t>
      </w:r>
      <w:r w:rsidRPr="00B70171">
        <w:rPr>
          <w:sz w:val="16"/>
        </w:rPr>
        <w:t xml:space="preserve">. After a massive wave of social </w:t>
      </w:r>
      <w:r w:rsidRPr="00B70171">
        <w:rPr>
          <w:rStyle w:val="Emphasis"/>
        </w:rPr>
        <w:t>unrest in late 2011 and early 2012</w:t>
      </w:r>
      <w:r w:rsidRPr="00952669">
        <w:rPr>
          <w:rStyle w:val="StyleUnderline"/>
        </w:rPr>
        <w:t xml:space="preserve">, the president fell back on starting a war with the West, first </w:t>
      </w:r>
      <w:r w:rsidRPr="00B70171">
        <w:rPr>
          <w:rStyle w:val="Emphasis"/>
        </w:rPr>
        <w:t>annexing Ukraine’s Crimea</w:t>
      </w:r>
      <w:r w:rsidRPr="00952669">
        <w:rPr>
          <w:rStyle w:val="StyleUnderline"/>
        </w:rPr>
        <w:t>. This step eventually rejoiced the society, resulting in Putin’s extremely high approval levels.</w:t>
      </w:r>
      <w:r w:rsidRPr="00B70171">
        <w:rPr>
          <w:sz w:val="16"/>
        </w:rPr>
        <w:t xml:space="preserve"> This is yet over while the Russians need to struggle with hiking taxes, higher pension rage and a drop in real income, </w:t>
      </w:r>
      <w:r w:rsidRPr="00B70171">
        <w:rPr>
          <w:rStyle w:val="StyleUnderline"/>
        </w:rPr>
        <w:t xml:space="preserve">all of which may inspire </w:t>
      </w:r>
      <w:r w:rsidRPr="00B70171">
        <w:rPr>
          <w:rStyle w:val="Emphasis"/>
        </w:rPr>
        <w:t>Putin to break out a “small yet victorious” war</w:t>
      </w:r>
      <w:r w:rsidRPr="00B70171">
        <w:rPr>
          <w:rStyle w:val="StyleUnderline"/>
        </w:rPr>
        <w:t xml:space="preserve"> to restore his past popularity.</w:t>
      </w:r>
    </w:p>
    <w:p w14:paraId="050A575D" w14:textId="45707686" w:rsidR="004B23C6" w:rsidRDefault="00455130" w:rsidP="00455130">
      <w:pPr>
        <w:pStyle w:val="Heading1"/>
      </w:pPr>
      <w:r>
        <w:t>Russian Appeasement DA</w:t>
      </w:r>
    </w:p>
    <w:p w14:paraId="4028598E" w14:textId="77777777" w:rsidR="00455130" w:rsidRPr="00A21AE4" w:rsidRDefault="00455130" w:rsidP="00455130">
      <w:pPr>
        <w:pStyle w:val="Heading2"/>
      </w:pPr>
      <w:r w:rsidRPr="00A21AE4">
        <w:t>1NC Shell</w:t>
      </w:r>
    </w:p>
    <w:p w14:paraId="67006D9E" w14:textId="77777777" w:rsidR="00455130" w:rsidRPr="00A21AE4" w:rsidRDefault="00455130" w:rsidP="00455130">
      <w:pPr>
        <w:pStyle w:val="Heading4"/>
      </w:pPr>
      <w:r w:rsidRPr="00A21AE4">
        <w:t xml:space="preserve">Trump currently is not pursuing an appeasement policy towards Russia – deciding to send arms to Ukraine </w:t>
      </w:r>
      <w:r w:rsidRPr="00A21AE4">
        <w:rPr>
          <w:u w:val="single"/>
        </w:rPr>
        <w:t>specifically</w:t>
      </w:r>
      <w:r w:rsidRPr="00A21AE4">
        <w:t xml:space="preserve"> signals a hardline approach.</w:t>
      </w:r>
    </w:p>
    <w:p w14:paraId="167A446E" w14:textId="77777777" w:rsidR="00455130" w:rsidRPr="00A21AE4" w:rsidRDefault="00455130" w:rsidP="00455130">
      <w:r w:rsidRPr="00A21AE4">
        <w:rPr>
          <w:rStyle w:val="Style13ptBold"/>
        </w:rPr>
        <w:t>Carpenter 3/25</w:t>
      </w:r>
      <w:r w:rsidRPr="00A21AE4">
        <w:t xml:space="preserve"> (Ted Galen, Senior fellow in security studies at the Cato Institute “The Myth that Won’t Die: Donald Trump as Russia’s Puppet” </w:t>
      </w:r>
      <w:hyperlink r:id="rId138" w:history="1">
        <w:r w:rsidRPr="00A21AE4">
          <w:rPr>
            <w:rStyle w:val="Hyperlink"/>
          </w:rPr>
          <w:t>https://www.cato.org/publications/commentary/myth-wont-die-donald-trump-russias-puppet</w:t>
        </w:r>
      </w:hyperlink>
      <w:r w:rsidRPr="00A21AE4">
        <w:t>) NIJ</w:t>
      </w:r>
    </w:p>
    <w:p w14:paraId="6B9FF75E" w14:textId="77777777" w:rsidR="00455130" w:rsidRPr="00A21AE4" w:rsidRDefault="00455130" w:rsidP="00455130">
      <w:pPr>
        <w:rPr>
          <w:sz w:val="12"/>
        </w:rPr>
      </w:pPr>
      <w:r w:rsidRPr="00A21AE4">
        <w:rPr>
          <w:sz w:val="12"/>
        </w:rPr>
        <w:t xml:space="preserve">Donald </w:t>
      </w:r>
      <w:r w:rsidRPr="00A21AE4">
        <w:rPr>
          <w:rStyle w:val="StyleUnderline"/>
        </w:rPr>
        <w:t>Trump’s political adversaries</w:t>
      </w:r>
      <w:r w:rsidRPr="00A21AE4">
        <w:rPr>
          <w:sz w:val="12"/>
        </w:rPr>
        <w:t xml:space="preserve">, along with an assortment of Russia haters in the foreign-policy community and the news media, </w:t>
      </w:r>
      <w:r w:rsidRPr="00A21AE4">
        <w:rPr>
          <w:rStyle w:val="StyleUnderline"/>
        </w:rPr>
        <w:t>keep pushing the narrative that Trump is Vladimir Putin’s puppet. That allegation shows few signs of dissipating even though no credible evidence supporting it has emerged.</w:t>
      </w:r>
      <w:r w:rsidRPr="00A21AE4">
        <w:rPr>
          <w:sz w:val="12"/>
        </w:rPr>
        <w:t xml:space="preserve"> Unfortunately, the situation is unlikely to change even though Special Counsel Robert </w:t>
      </w:r>
      <w:r w:rsidRPr="00A21AE4">
        <w:rPr>
          <w:rStyle w:val="StyleUnderline"/>
        </w:rPr>
        <w:t xml:space="preserve">Mueller’s investigation concluded that the Russian government’s meddling in the 2016 presidential election did not entail collusion with the Trump campaign. </w:t>
      </w:r>
      <w:r w:rsidRPr="00A21AE4">
        <w:rPr>
          <w:sz w:val="12"/>
        </w:rPr>
        <w:t xml:space="preserve">Yet, shrill allegations of treason have been commonplace, reaching a crescendo following last year’s Trump-Putin summit in Helsinki, when the president made some highly favorable comments about his Russian counterpart. The innuendos and outright accusations persist. And despite the bland outcome of the Mueller investigation, congressional Democrats, most notably House Intelligence Committee Chairman Adam Schiff (D-CA), insist that they will continue to investigate the “Russia collusion” angle. Russophobes seem to believe that if they repeat an absurdity often enough, it somehow becomes true. The myth that Trump has been Putin’s puppet falls into that category. Trump did commit the apparently unpardonable sin during the 2016 campaign of advocating better relations with Moscow, and he was guilty of using effusive diplomatic language at Helsinki. But if one examines his administration’s actual policies toward Russia, the notion that he is “doing Putin’s bidding” or even pursuing an appeasement policy evaporates. </w:t>
      </w:r>
      <w:r w:rsidRPr="00A21AE4">
        <w:rPr>
          <w:rStyle w:val="StyleUnderline"/>
        </w:rPr>
        <w:t xml:space="preserve">Critics who contend otherwise need to cite specific Trump administration policies that Putin welcomes. It would be a very difficult task. It certainly would not be Russian enthusiasm about Trump’s decision to end U.S. adherence to the Intermediate Nuclear Forces (INF) Treaty. The Kremlin reacted firmly to that action and warned that Washington’s withdrawal from the INF Treaty would compel Russia to develop new missiles ; in response, Russia would resume targeting U.S. bases in Europe and important assets of America’s NATO allies. That is a curious reaction from Putin if his aim was to prompt his puppet to take that step. </w:t>
      </w:r>
      <w:r w:rsidRPr="00A21AE4">
        <w:rPr>
          <w:rStyle w:val="Emphasis"/>
        </w:rPr>
        <w:t>It is also unlikely that Russia is happy about the Trump administration’s approval of two major arms sales to Ukraine.</w:t>
      </w:r>
      <w:r w:rsidRPr="00A21AE4">
        <w:rPr>
          <w:sz w:val="12"/>
        </w:rPr>
        <w:t xml:space="preserve"> The latter sale in spring 2018 even included Javelin anti-tank missiles. Since Moscow backs a secessionist war in eastern Ukraine and is on very bad terms overall with the government in Kiev, </w:t>
      </w:r>
      <w:r w:rsidRPr="00A21AE4">
        <w:rPr>
          <w:rStyle w:val="Emphasis"/>
        </w:rPr>
        <w:t>the U.S. decision to boost the military capabilities of Russia’s nemesis is a hostile act, not one of appeasement.</w:t>
      </w:r>
      <w:r w:rsidRPr="00A21AE4">
        <w:rPr>
          <w:sz w:val="12"/>
        </w:rPr>
        <w:t xml:space="preserve"> </w:t>
      </w:r>
      <w:r w:rsidRPr="00A21AE4">
        <w:rPr>
          <w:rStyle w:val="StyleUnderline"/>
        </w:rPr>
        <w:t xml:space="preserve">Indeed, it is a step that Barack Obama pointedly refused to take. A similar escalation of Washington’s support for Kiev is evident with the Trump administration’s program to to train Ukrainian troops. Given the Kremlin’s hostility to the expansion of NATO’s membership </w:t>
      </w:r>
      <w:r w:rsidRPr="00A21AE4">
        <w:rPr>
          <w:sz w:val="12"/>
        </w:rPr>
        <w:t xml:space="preserve">(a stance that existed even before Putin became president), </w:t>
      </w:r>
      <w:r w:rsidRPr="00A21AE4">
        <w:rPr>
          <w:rStyle w:val="StyleUnderline"/>
        </w:rPr>
        <w:t>Trump’s alleged master cannot be pleased that his agent endorsed the admission of Montenegro to the alliance and is adopting the same view of Macedonia’s impending bid. Such expansion probably is even more galling since it continues Washington’s contemptuous attitude regarding Russian political, cultural and economic interests in the Balkans—a policy that goes back well into the nineteenth century. Moscow must be even more unhappy about the Trump administration’s failure to back off from Washington’s stated goal to bring Georgia and Ukraine into NATO—a move that Russians across the political spectrum regard as an intolerable provocation. It would be peculiar if Putin was pleased about the frequent rotating deployments of U.S. warplanes and military personnel to NATO members on Russia’s border. Indeed, the rotations are now so frequent that they amount to an ongoing U.S. presence in all but name. That development is combined with an intensification of both the number and size of NATO exercises (war games) in both Eastern Europe and the Black Sea adjacent to Russia.</w:t>
      </w:r>
      <w:r w:rsidRPr="00A21AE4">
        <w:rPr>
          <w:sz w:val="12"/>
        </w:rPr>
        <w:t xml:space="preserve"> Given the reports that U.S. officials are now in serious negotiations with Warsaw to build a permanent military base (which the Polish president offered to name “Fort Trump” in a transparent appeal to the U.S. president’s notorious vanity) in eastern Poland near the border with Russia; Putin’s “puppet” appears to be out-of-control. That problem also is apparent with respect to Trump’s treatment of Moscow’s would-be allies and client states. Russia has deployed its own military forces to Syria to help Bashar al-Assad retain his precarious hold on power. Yet Trump has continued to back opposition forces, and he launched missile strikes against Assad’s air force in response to his regime’s supposed use of chemical weapons. Other attacks on Syrian government positions have apparently killed approximately two hundred Russian nationals working as contractors and mercenaries. The Kremlin has pursued a policy of trying to forge close economic and even military ties with Venezuela’s leftist government headed by Nicolas Maduro. Conversely, the Trump administration has clearly embarked on a regime-change campaign to oust Maduro. Trump himself has insisted that all options (implicitly including a military intervention) remain on the table regarding that goal. It’s hard to square such an aggressive stance toward Russian clients like Assad and Maduro with the actions of someone dedicated to appeasing Moscow, much less someone operating as a Russian agent. </w:t>
      </w:r>
      <w:r w:rsidRPr="00A21AE4">
        <w:rPr>
          <w:rStyle w:val="Emphasis"/>
        </w:rPr>
        <w:t>It is long past time to scorn the “Trump is Putin’s puppet” allegation for the preposterous myth that it is. In reality, the Trump administration has pursued a</w:t>
      </w:r>
      <w:r w:rsidRPr="00A21AE4">
        <w:rPr>
          <w:sz w:val="12"/>
        </w:rPr>
        <w:t xml:space="preserve"> disturbingly </w:t>
      </w:r>
      <w:r w:rsidRPr="00A21AE4">
        <w:rPr>
          <w:rStyle w:val="Emphasis"/>
        </w:rPr>
        <w:t>hardline policy toward Russia</w:t>
      </w:r>
      <w:r w:rsidRPr="00A21AE4">
        <w:rPr>
          <w:sz w:val="12"/>
        </w:rPr>
        <w:t>, deepening an already worrisome new cold war. It is uncertain whether Trump’s stance is an effort to fend-off accusations of treason or if it merely reflects a dangerous herd mentality in Washington about relations with Moscow. In either case, the outcome has fomented unnecessary, potentially very dangerous, bilateral tensions. If Trump’s domestic political adversaries have integrity and a sense of responsibility, then they will acknowledge that the Mueller investigation did not find proof that Trump colluded with Russia, and they will immediately abandon that ugly, false narrative.</w:t>
      </w:r>
    </w:p>
    <w:p w14:paraId="72E1AEF5" w14:textId="77777777" w:rsidR="00455130" w:rsidRPr="00A21AE4" w:rsidRDefault="00455130" w:rsidP="00455130">
      <w:pPr>
        <w:pStyle w:val="Heading4"/>
      </w:pPr>
      <w:r w:rsidRPr="00A21AE4">
        <w:t xml:space="preserve">Cutting arms sales to the Ukraine returns to the Obama-era policy of Russia appeasement—this </w:t>
      </w:r>
      <w:r w:rsidRPr="00A21AE4">
        <w:rPr>
          <w:u w:val="single"/>
        </w:rPr>
        <w:t>increases</w:t>
      </w:r>
      <w:r w:rsidRPr="00A21AE4">
        <w:t xml:space="preserve"> Russian aggression.</w:t>
      </w:r>
    </w:p>
    <w:p w14:paraId="5701D6BA" w14:textId="77777777" w:rsidR="00455130" w:rsidRPr="00A21AE4" w:rsidRDefault="00455130" w:rsidP="00455130">
      <w:r w:rsidRPr="00A21AE4">
        <w:rPr>
          <w:rStyle w:val="Style13ptBold"/>
        </w:rPr>
        <w:t xml:space="preserve">Rothman 15 </w:t>
      </w:r>
      <w:r w:rsidRPr="00A21AE4">
        <w:t xml:space="preserve">(Noah, Associate Editor of Commentary “America’s Appeasement of the Russian Bear” </w:t>
      </w:r>
      <w:hyperlink r:id="rId139" w:history="1">
        <w:r w:rsidRPr="00A21AE4">
          <w:rPr>
            <w:rStyle w:val="Hyperlink"/>
          </w:rPr>
          <w:t>https://www.commentarymagazine.com/foreign-policy/europe/russia/americas-appeasement-of-the-russian-bear/</w:t>
        </w:r>
      </w:hyperlink>
      <w:r w:rsidRPr="00A21AE4">
        <w:t>) NIJ</w:t>
      </w:r>
    </w:p>
    <w:p w14:paraId="7C9782CC" w14:textId="77777777" w:rsidR="00455130" w:rsidRPr="00A21AE4" w:rsidRDefault="00455130" w:rsidP="00455130">
      <w:pPr>
        <w:rPr>
          <w:rStyle w:val="Emphasis"/>
        </w:rPr>
      </w:pPr>
      <w:r w:rsidRPr="00A21AE4">
        <w:rPr>
          <w:rStyle w:val="StyleUnderline"/>
        </w:rPr>
        <w:t>When charged with describing a policy of cowed deference to an aggressor, a near pathological aversion among political commentators to the word “appeasement” has hamstrung the West’s ability to recognize that policy when it is in practice.</w:t>
      </w:r>
      <w:r w:rsidRPr="00A21AE4">
        <w:rPr>
          <w:sz w:val="12"/>
        </w:rPr>
        <w:t xml:space="preserve"> Just because the disastrous Munich Agreement is often dubiously invoked does not mean that it is never appropriate to call appeasement “appeasement.” For example, there is no better word than that to describe America’s docile response to Russian belligerence in its neighborhood</w:t>
      </w:r>
      <w:r w:rsidRPr="00A21AE4">
        <w:rPr>
          <w:rStyle w:val="StyleUnderline"/>
        </w:rPr>
        <w:t>. Since the collapse of the Soviet Union and the dissolution of the Warsaw Pact, U.S. policy toward the region has been to reject the notion that Moscow deserves any special influence over either its former vassal states or the republics that once made up the USSR.</w:t>
      </w:r>
      <w:r w:rsidRPr="00A21AE4">
        <w:rPr>
          <w:sz w:val="12"/>
        </w:rPr>
        <w:t xml:space="preserve"> And, before 2008, America meant it. In March of 2004, a slew of former Warsaw Pact nations including three former Soviet Republics in the Baltics joined the NATO alliance. </w:t>
      </w:r>
      <w:r w:rsidRPr="00A21AE4">
        <w:rPr>
          <w:rStyle w:val="StyleUnderline"/>
        </w:rPr>
        <w:t>In April 2008, NATO issued a statement welcoming the “Euro-Atlantic aspirations” of Ukraine and Georgia, both of which had already begun the process of ascension into the alliance.</w:t>
      </w:r>
      <w:r w:rsidRPr="00A21AE4">
        <w:rPr>
          <w:sz w:val="12"/>
        </w:rPr>
        <w:t xml:space="preserve"> In January 2008, over 72 percent of the Georgian public voted in favor of joining NATO in a non-binding referendum. That same month, Ukraine’s administration was presented with a petition signed by two million Ukrainians demanding a similar referendum vote. The polls indicated that it was destined for approval and that both states would soon formally pursue a NATO Membership Action Plan (MAP). Everything changed that August. On August 7, pro-Russian separatists began attacking Georgian troops and giving Moscow the excuse it needed to intervene in the conflict. On August 10, Russian forces poured over the Georgian border, sacking city after city and eventually approaching the capital of Tbilisi. The brief conflict was over in five days, but its effects were far-reaching and permanent. The Georgian army was routed. Mikhail Saakashvili’s government was sapped of much of its legitimacy. The provinces of South Ossetia and Abkhazia were effectively severed from Georgian control and are now rogue breakaway proto-states that serve Moscow’s interests. The American reaction to Russia’s aggression was swift but insufficient. C-17s rushed humanitarian supplies to Tbilisi, sanctions were imposed on Moscow, and elements of the American fleet were soon parked off the country’s coast in the Black Sea. It came too late; the Russian army had achieved a swift victory. More disturbingly, a new precedent had been set. From this point forward, Russian interests in the territories it defined as its “near abroad” were to be respected. </w:t>
      </w:r>
      <w:r w:rsidRPr="00A21AE4">
        <w:rPr>
          <w:rStyle w:val="StyleUnderline"/>
        </w:rPr>
        <w:t>Barack Obama embraced the shortsighted policy of providing Moscow with undue deference concerning its former Soviet sphere.</w:t>
      </w:r>
      <w:r w:rsidRPr="00A21AE4">
        <w:rPr>
          <w:sz w:val="12"/>
        </w:rPr>
        <w:t xml:space="preserve"> The president entered office married to the misperception that Bush-era interventionism and “cowboy diplomacy” had led Vladimir Putin to embrace irredentism. The president sacrificed the support of pro-Western governments in Czech Republic and Poland to give Russia the gift of a region free of interceptor missiles. The president acquiesced to Russian demands that its client in Damascus, and Moscow’s Syria-based Mediterranean port, be preserved despite Bashar al-Assad’s flagrant use of chemical weapons on civilians. </w:t>
      </w:r>
      <w:r w:rsidRPr="00A21AE4">
        <w:rPr>
          <w:rStyle w:val="StyleUnderline"/>
        </w:rPr>
        <w:t>Even after Russia invaded and annexed Ukrainian territory, Barack Obama acceded to the Russian demand</w:t>
      </w:r>
      <w:r w:rsidRPr="00A21AE4">
        <w:rPr>
          <w:sz w:val="12"/>
        </w:rPr>
        <w:t xml:space="preserve"> that arms and ballistic missile embargos on Iran be lifted as part of a nuclear accord – creating new and legal markets for Russian armaments. </w:t>
      </w:r>
      <w:r w:rsidRPr="00A21AE4">
        <w:rPr>
          <w:rStyle w:val="StyleUnderline"/>
        </w:rPr>
        <w:t>Make no mistake; renewed Russian aggression in Europe is owed to the Obama administration’s careless telegraphing of its disinterest in enforcing the prohibition on Russian interference in the affairs of the former Soviet Republics. Washington did not react with vehemence when Euromaidan protests evolved into civil conflict in Kiev, prompting Russian armed forces to build up on its border with Ukraine. Washington did not signal more than modest discomfort with Russia’s decision to take in former Ukrainian President Viktor Yanukovych following his ouster. Finally and most egregiously, Washington did not respond with appropriate resolve when Russian forces invaded the Crimean Peninsula, sealed it off from Ukraine, installed a puppet regime, and created the condition that led to its annexation into Russia proper.</w:t>
      </w:r>
      <w:r w:rsidRPr="00A21AE4">
        <w:rPr>
          <w:sz w:val="12"/>
        </w:rPr>
        <w:t xml:space="preserve"> In Fact, the Obama administration was allegedly complicit in this violation of the post-World War II order in Europe. According to the reporting of Bloomberg’s Eli Lake and Josh Rogin, Washington advised the interim government in Kiev to stand down as Russian forces carved off Crimea. “As U.S. officials told us recently, the White House feared that if the Ukrainian military fought in Crimea, it would give Putin justification to launch greater military intervention in Ukraine,” the report read. “Looking back today, </w:t>
      </w:r>
      <w:r w:rsidRPr="00A21AE4">
        <w:rPr>
          <w:rStyle w:val="StyleUnderline"/>
        </w:rPr>
        <w:t xml:space="preserve">many experts and officials point to the decision not to stand and fight in Crimea as the beginning of a Ukraine policy based on the assumption that avoiding conflict with Moscow would temper Putin’s aggression. </w:t>
      </w:r>
      <w:r w:rsidRPr="00A21AE4">
        <w:rPr>
          <w:rStyle w:val="Emphasis"/>
        </w:rPr>
        <w:t>But that was a miscalculation.”</w:t>
      </w:r>
      <w:r w:rsidRPr="00A21AE4">
        <w:rPr>
          <w:rStyle w:val="StyleUnderline"/>
        </w:rPr>
        <w:t xml:space="preserve"> </w:t>
      </w:r>
      <w:r w:rsidRPr="00A21AE4">
        <w:rPr>
          <w:rStyle w:val="Emphasis"/>
        </w:rPr>
        <w:t>Despite the acknowledgment that a policy of submissiveness toward Russia was a miscalculation, this has not compelled American officials to abandon it.</w:t>
      </w:r>
      <w:r w:rsidRPr="00A21AE4">
        <w:rPr>
          <w:sz w:val="12"/>
        </w:rPr>
        <w:t xml:space="preserve"> The Obama administration responded to the invasion of Ukraine and the subsequent destabilization of its eastern provinces in much the same way the Bush administration did to the invasion of Georgia. </w:t>
      </w:r>
      <w:r w:rsidRPr="00A21AE4">
        <w:rPr>
          <w:rStyle w:val="StyleUnderline"/>
        </w:rPr>
        <w:t>Washington provided Ukrainian troops with non-lethal military and humanitarian aid</w:t>
      </w:r>
      <w:r w:rsidRPr="00A21AE4">
        <w:rPr>
          <w:sz w:val="12"/>
        </w:rPr>
        <w:t xml:space="preserve">, imposed sanctions on Moscow, and moved naval assets to the region. </w:t>
      </w:r>
      <w:r w:rsidRPr="00A21AE4">
        <w:rPr>
          <w:rStyle w:val="StyleUnderline"/>
        </w:rPr>
        <w:t xml:space="preserve">None of this has had the effect of tempering Putin’s aggression. Indeed, the Kremlin has only grown more erratic, more insular, and more unstable. </w:t>
      </w:r>
      <w:r w:rsidRPr="00A21AE4">
        <w:rPr>
          <w:sz w:val="12"/>
        </w:rPr>
        <w:t xml:space="preserve">In September of last year, the Russian military pulled off an under-reported coup. Using smoke grenades and communications jamming technology, Russian operatives allegedly violated Estonian territory and kidnapped a border guard. Under the pretense that this Estonian soldier had crossed over into Russian territory, he was captured and transported to Moscow to stand trial. Russia reneged on a promise to release him earlier this year and, instead, sentenced the soldier to 15 years of hard labor. “Estonia’s president, Toomas Henrik Ilves, has compared this to cases of Soviet troops killing Baltic border guards prior to the Soviet invasion and takeover of the Baltic states in 1940,” COMMENTARY’s Max Boot noted. The State Department offered a meek statement of disapproval, but there has been little else in the way of condemnation for this egregious violation of the sovereignty of an NATO-member state. </w:t>
      </w:r>
      <w:r w:rsidRPr="00A21AE4">
        <w:rPr>
          <w:rStyle w:val="Emphasis"/>
        </w:rPr>
        <w:t>America’s policy toward Russia is one of appeasement</w:t>
      </w:r>
      <w:r w:rsidRPr="00A21AE4">
        <w:rPr>
          <w:sz w:val="12"/>
        </w:rPr>
        <w:t xml:space="preserve"> and, despite assurances to the contrary, the respect of Russian rights in its Soviet-era zone of influence. </w:t>
      </w:r>
      <w:r w:rsidRPr="00A21AE4">
        <w:rPr>
          <w:rStyle w:val="Emphasis"/>
        </w:rPr>
        <w:t>Don’t be surprised to see more aggression from an emboldened Moscow as a result.</w:t>
      </w:r>
    </w:p>
    <w:p w14:paraId="5B81B528" w14:textId="77777777" w:rsidR="00455130" w:rsidRPr="00A21AE4" w:rsidRDefault="00455130" w:rsidP="00455130">
      <w:pPr>
        <w:pStyle w:val="Heading4"/>
      </w:pPr>
      <w:r w:rsidRPr="00A21AE4">
        <w:t>That goes nuclear.</w:t>
      </w:r>
    </w:p>
    <w:p w14:paraId="1A0FB2D9" w14:textId="77777777" w:rsidR="00455130" w:rsidRPr="00A21AE4" w:rsidRDefault="00455130" w:rsidP="00455130">
      <w:r w:rsidRPr="00A21AE4">
        <w:rPr>
          <w:rStyle w:val="Style13ptBold"/>
        </w:rPr>
        <w:t>Goble 3/9</w:t>
      </w:r>
      <w:r w:rsidRPr="00A21AE4">
        <w:t xml:space="preserve"> (Paul, Director of Research and Publications at the Azerbaijan Diplomatic Academy, Vice Dean for the Social Sciences and Humanities at Audentes University in Tallinn, and a Senior Research Associate at the EuroCollege of the University of Tartu in Estonia “Putin is preparing to fight and win a limited nuclear war against the West, Skobov says” </w:t>
      </w:r>
      <w:hyperlink r:id="rId140" w:history="1">
        <w:r w:rsidRPr="00A21AE4">
          <w:rPr>
            <w:rStyle w:val="Hyperlink"/>
          </w:rPr>
          <w:t>http://euromaidanpress.com/2019/03/09/putin-is-preparing-to-fight-and-win-a-limited-nuclear-war-against-the-west-skobov-says/</w:t>
        </w:r>
      </w:hyperlink>
      <w:r w:rsidRPr="00A21AE4">
        <w:t>) NIJ</w:t>
      </w:r>
    </w:p>
    <w:p w14:paraId="674CF736" w14:textId="77777777" w:rsidR="00455130" w:rsidRPr="00A21AE4" w:rsidRDefault="00455130" w:rsidP="00455130">
      <w:pPr>
        <w:rPr>
          <w:sz w:val="12"/>
        </w:rPr>
      </w:pPr>
      <w:r w:rsidRPr="00A21AE4">
        <w:rPr>
          <w:rStyle w:val="Emphasis"/>
        </w:rPr>
        <w:t>Putin is preparing to fight and win a limited nuclear war, convinced that “the effete West will refuse to escalate” in response lest that lead to a nuclear Armageddon that will destroy both the Russian Federation and the West</w:t>
      </w:r>
      <w:r w:rsidRPr="00A21AE4">
        <w:rPr>
          <w:sz w:val="12"/>
        </w:rPr>
        <w:t xml:space="preserve">, according to Moscow commentator Aleksandr Skobov. </w:t>
      </w:r>
      <w:r w:rsidRPr="00A21AE4">
        <w:rPr>
          <w:rStyle w:val="StyleUnderline"/>
        </w:rPr>
        <w:t>The Cold War doctrine was based on the assumption that neither super power would ever use nuclear weapons for offense but only in defense and that both would be prepared to escalate if the other acted first, an assumption that provided less certainty that war could be avoided than many now believe</w:t>
      </w:r>
      <w:r w:rsidRPr="00A21AE4">
        <w:rPr>
          <w:sz w:val="12"/>
        </w:rPr>
        <w:t xml:space="preserve">, Skobov says. On the one hand, </w:t>
      </w:r>
      <w:r w:rsidRPr="00A21AE4">
        <w:rPr>
          <w:rStyle w:val="StyleUnderline"/>
        </w:rPr>
        <w:t xml:space="preserve">each side had developed plans for using tactical and then strategic weapons if the other side used them. And on the other, the commentator continues, both had to continue to invest in ever more apocalyptic weapons as the last line of defense of what each viewed as its civilizational model. </w:t>
      </w:r>
      <w:r w:rsidRPr="00A21AE4">
        <w:rPr>
          <w:sz w:val="12"/>
        </w:rPr>
        <w:t xml:space="preserve">According to Skobov, “both sides were certain of the superiority of their own social system and in the eventual collapse of the social system of their opponent in a global defeat in the historical competition.” In essence, “both sides considered a global military clash with their historical opponents as practically inevitable.” Moreover, </w:t>
      </w:r>
      <w:r w:rsidRPr="00A21AE4">
        <w:rPr>
          <w:rStyle w:val="StyleUnderline"/>
        </w:rPr>
        <w:t>both sides concluded that they might be pushed to the use of nuclear weapons if the use of conventional ones was not allowing them to win out.</w:t>
      </w:r>
      <w:r w:rsidRPr="00A21AE4">
        <w:rPr>
          <w:sz w:val="12"/>
        </w:rPr>
        <w:t xml:space="preserve"> NATO doctrine held that in the event of a Soviet tank thrust into Europe, the western alliance would have to use tactical nuclear weapons. “In the USSR,” Skobov continues, “the doctrine of ‘a responsive nuclear strike’ was adopted officially, but in fact, the General Staff considered a sufficient basis for a [Soviet] nuclear strike only the possibility that the first strike might be inflicted by [the USSR’s] opponents.” And because neither side could be certain what might happen, each was prepared to escalate in response, something that both sides recognized and that was ultimately the reason that neither side used those weapons against the other lest its civilizational model be destroyed along with the world. “Until Gorbachev’s perestroika,” Skobov says, “all attempts not only to begin the process of disarmament or even to freeze the number of weapons at a certain level turned out to be hopeless” as a result. “All ‘pre-perestroika’ Soviet-American treaties were only agreements about reducing the tempo of the building of arms.” The world was thus drifting toward a nuclear war, a horrific outcome that was prevented only by the decision of the Soviet leadership under Gorbachev to reject its global political goals, its ideology, its faith in the supremacy of its social system, and its efforts to impose that system on others by defeating its opponent. By refusing to view the West as an inevitable enemy, the Soviet leadership made possible arms control deals that reduced the number of nuclear weapons of the two sides by 80 percent. “Russian imperialists call this a geopolitical capitulation, but the alternative to it was nuclear war,” Skobov argues. But now what Gorbachev did is being reversed. </w:t>
      </w:r>
      <w:r w:rsidRPr="00A21AE4">
        <w:rPr>
          <w:rStyle w:val="StyleUnderline"/>
        </w:rPr>
        <w:t xml:space="preserve">Putin’s “organized criminal group” even though it has not articulated an ideology views itself as “’the elect of history,’ called upon to send into the trash heap all this ‘Western project’ with its ‘false democracy,’ ‘false’ humanism, and ‘false’ human rights.” </w:t>
      </w:r>
      <w:r w:rsidRPr="00A21AE4">
        <w:rPr>
          <w:sz w:val="12"/>
        </w:rPr>
        <w:t xml:space="preserve">This is not “a return to Soviet ideology,” Skobov insists. “The Soviet empire claimed that namely it was the true legal heir of the Renaissance-Enlightenment project and the heir of 1789 which proclaimed ‘freedom, equality, and brotherhood.’” The Putinists, in contrast, “are convinced that there are no ‘true’ human rights and that democracy doesn’t exist in nature.” </w:t>
      </w:r>
      <w:r w:rsidRPr="00A21AE4">
        <w:rPr>
          <w:rStyle w:val="StyleUnderline"/>
        </w:rPr>
        <w:t>For Putin and his acolytes, “there is only loot and crude force and the eternal universal laws of criminal groups.”</w:t>
      </w:r>
      <w:r w:rsidRPr="00A21AE4">
        <w:rPr>
          <w:sz w:val="12"/>
        </w:rPr>
        <w:t xml:space="preserve"> It “doesn’t seek to be the heir of 1789: it rejects that inheritance just as Hitler did.” And that points up something else: </w:t>
      </w:r>
      <w:r w:rsidRPr="00A21AE4">
        <w:rPr>
          <w:rStyle w:val="StyleUnderline"/>
        </w:rPr>
        <w:t xml:space="preserve">“the ideological gap separating the Putin empire and the West is much deeper than the one which divided the West and the Soviet empire.” Putin’s “organized criminal group” may not believe that Western elites have any moral limitations, “but it cannot but understand that NATO does not have a single reason in the event of a military conflict to use nuclear weapons first.” That is because today, NATO has superiority over Russia “in other kinds of arms.” </w:t>
      </w:r>
      <w:r w:rsidRPr="00A21AE4">
        <w:rPr>
          <w:sz w:val="12"/>
        </w:rPr>
        <w:t xml:space="preserve">Equally, the Putin people “cannot but know” that neither side has an effective defense against strategic nuclear missiles “and in the coming decades won’t” either. To ensure that the principles of mutually assured destruction continue to work as a constraint, Skobov says, “no new “super weapons” are needed. </w:t>
      </w:r>
      <w:r w:rsidRPr="00A21AE4">
        <w:rPr>
          <w:rStyle w:val="StyleUnderline"/>
        </w:rPr>
        <w:t xml:space="preserve">Then, why is Putin talking about them? In fact, he isn’t talking about strategic weapons that could be used to bring on Armageddon but rather precisely targeted ones that could serve as the weapon of choice for “a limited nuclear strike, including a first strike” rather than in response to the actions of the West. </w:t>
      </w:r>
      <w:r w:rsidRPr="00A21AE4">
        <w:rPr>
          <w:sz w:val="12"/>
        </w:rPr>
        <w:t xml:space="preserve">Putin is “certainly not preparing for complete mutual destruction,” Skobov says. </w:t>
      </w:r>
      <w:r w:rsidRPr="00A21AE4">
        <w:rPr>
          <w:rStyle w:val="Emphasis"/>
        </w:rPr>
        <w:t>“He is preparing for a limited nuclear war which he hopes to win.”</w:t>
      </w:r>
      <w:r w:rsidRPr="00A21AE4">
        <w:rPr>
          <w:sz w:val="12"/>
        </w:rPr>
        <w:t xml:space="preserve"> His hopes rest on his conviction that the West now will not respond to a Russian use of tactical nuclear weapons by escalating but by doing everything possible to de-escalate. As in the first Cold War, the commentator continues, </w:t>
      </w:r>
      <w:r w:rsidRPr="00A21AE4">
        <w:rPr>
          <w:rStyle w:val="Emphasis"/>
        </w:rPr>
        <w:t xml:space="preserve">“the world’s slide toward a nuclear catastrophe can be stopped only by Russia turning away from its confrontation with the West” </w:t>
      </w:r>
      <w:r w:rsidRPr="00A21AE4">
        <w:rPr>
          <w:sz w:val="12"/>
        </w:rPr>
        <w:t xml:space="preserve">based on Moscow’s belief that its system is superior and the West’s is rotting from within because it is not. But tragically, </w:t>
      </w:r>
      <w:r w:rsidRPr="00A21AE4">
        <w:rPr>
          <w:rStyle w:val="StyleUnderline"/>
        </w:rPr>
        <w:t>“today there are no forces within the country capable of turning Russia” in a different direction. And the world is rapidly running out of time.</w:t>
      </w:r>
      <w:r w:rsidRPr="00A21AE4">
        <w:rPr>
          <w:sz w:val="12"/>
        </w:rPr>
        <w:t xml:space="preserve"> “Therefore,” Skobov says, “the first order of business is the formation of a broad international anti-Putin coalition, which recognizes the threat coming from the Kremlin and is ready to respond to Putin’s strike.”</w:t>
      </w:r>
    </w:p>
    <w:p w14:paraId="0EB4BE4B" w14:textId="77777777" w:rsidR="00455130" w:rsidRPr="00A21AE4" w:rsidRDefault="00455130" w:rsidP="00455130">
      <w:pPr>
        <w:pStyle w:val="Heading2"/>
      </w:pPr>
      <w:r w:rsidRPr="00A21AE4">
        <w:t>Uniqueness</w:t>
      </w:r>
    </w:p>
    <w:p w14:paraId="46F4F765" w14:textId="77777777" w:rsidR="00455130" w:rsidRPr="00A21AE4" w:rsidRDefault="00455130" w:rsidP="00455130">
      <w:pPr>
        <w:pStyle w:val="Heading3"/>
      </w:pPr>
      <w:r w:rsidRPr="00A21AE4">
        <w:t>Uniqueness – Trump Hardlining Russia</w:t>
      </w:r>
    </w:p>
    <w:p w14:paraId="3EC3C7B7" w14:textId="77777777" w:rsidR="00455130" w:rsidRPr="00A21AE4" w:rsidRDefault="00455130" w:rsidP="00455130">
      <w:pPr>
        <w:pStyle w:val="Heading4"/>
      </w:pPr>
      <w:r w:rsidRPr="00A21AE4">
        <w:t>Trump has been the toughest on Russia since the Cold War.</w:t>
      </w:r>
    </w:p>
    <w:p w14:paraId="77D19224" w14:textId="77777777" w:rsidR="00455130" w:rsidRPr="00A21AE4" w:rsidRDefault="00455130" w:rsidP="00455130">
      <w:r w:rsidRPr="00A21AE4">
        <w:rPr>
          <w:rStyle w:val="Style13ptBold"/>
        </w:rPr>
        <w:t xml:space="preserve">Horsley 18 </w:t>
      </w:r>
      <w:r w:rsidRPr="00A21AE4">
        <w:t xml:space="preserve">(Scott, NPR's Chief Economics Correspondent “Is Trump The Toughest Ever On Russia?” </w:t>
      </w:r>
      <w:hyperlink r:id="rId141" w:history="1">
        <w:r w:rsidRPr="00A21AE4">
          <w:rPr>
            <w:rStyle w:val="Hyperlink"/>
          </w:rPr>
          <w:t>https://www.npr.org/2018/07/20/630659379/is-trump-the-toughest-ever-on-russia</w:t>
        </w:r>
      </w:hyperlink>
      <w:r w:rsidRPr="00A21AE4">
        <w:t>) NIJ</w:t>
      </w:r>
    </w:p>
    <w:p w14:paraId="3DE0670A" w14:textId="77777777" w:rsidR="00455130" w:rsidRPr="00A21AE4" w:rsidRDefault="00455130" w:rsidP="00455130">
      <w:pPr>
        <w:rPr>
          <w:sz w:val="12"/>
        </w:rPr>
      </w:pPr>
      <w:r w:rsidRPr="00A21AE4">
        <w:rPr>
          <w:sz w:val="12"/>
        </w:rPr>
        <w:t xml:space="preserve">President Trump is in the process of inviting Russian President Vladimir Putin to come to Washington, D.C., this fall to continue the talks they started in Helsinki earlier this week. It's another sign of Trump's efforts to build closer ties with Moscow, even though he insists his administration has taken a hard line toward Russia. </w:t>
      </w:r>
      <w:r w:rsidRPr="00A21AE4">
        <w:rPr>
          <w:rStyle w:val="StyleUnderline"/>
        </w:rPr>
        <w:t>"There's never been a president as tough on Russia as I have been," Trump told reporters</w:t>
      </w:r>
      <w:r w:rsidRPr="00A21AE4">
        <w:rPr>
          <w:sz w:val="12"/>
        </w:rPr>
        <w:t xml:space="preserve"> on Wednesday. That might sound like hyperbole, but in this case, </w:t>
      </w:r>
      <w:r w:rsidRPr="00A21AE4">
        <w:rPr>
          <w:rStyle w:val="StyleUnderline"/>
        </w:rPr>
        <w:t>there's actually some basis for the president's boast.</w:t>
      </w:r>
      <w:r w:rsidRPr="00A21AE4">
        <w:rPr>
          <w:sz w:val="12"/>
        </w:rPr>
        <w:t xml:space="preserve"> </w:t>
      </w:r>
      <w:r w:rsidRPr="00A21AE4">
        <w:rPr>
          <w:rStyle w:val="StyleUnderline"/>
        </w:rPr>
        <w:t>"When you actually look at the substance of what this administration has done, not the rhetoric but the substance, this administration has been much tougher on Russia than any in the post-Cold War era,"</w:t>
      </w:r>
      <w:r w:rsidRPr="00A21AE4">
        <w:rPr>
          <w:sz w:val="12"/>
        </w:rPr>
        <w:t xml:space="preserve"> said Daniel Vajdich, senior fellow at the Atlantic Council. Take military spending: </w:t>
      </w:r>
      <w:r w:rsidRPr="00A21AE4">
        <w:rPr>
          <w:rStyle w:val="StyleUnderline"/>
        </w:rPr>
        <w:t xml:space="preserve">Trump sought to add $1.4 billion for fiscal year 2018 to the European Deterrence Initiative — a military effort to deter Russian aggression that was initially known as the European Reassurance Initiative. That's a 41 percent increase from the last year of the Obama administration. </w:t>
      </w:r>
      <w:r w:rsidRPr="00A21AE4">
        <w:rPr>
          <w:rStyle w:val="Emphasis"/>
        </w:rPr>
        <w:t xml:space="preserve">The president also agreed to send lethal weapons to Ukraine — a step that Obama resisted. </w:t>
      </w:r>
      <w:r w:rsidRPr="00A21AE4">
        <w:rPr>
          <w:rStyle w:val="StyleUnderline"/>
        </w:rPr>
        <w:t xml:space="preserve">And Trump gave U.S. forces in Syria more leeway to engage with Russian troops. </w:t>
      </w:r>
      <w:r w:rsidRPr="00A21AE4">
        <w:rPr>
          <w:sz w:val="12"/>
        </w:rPr>
        <w:t xml:space="preserve">"Those loosened rules of engagement have resulted in direct military clashes with Russian militants and mercenaries on the ground, actually resulting in one incident in hundreds of casualties on the Russian side," Vajdich said. The administration has also imposed sanctions on dozens of Russian oligarchs and government officials. And Trump has aggressively promoted U.S. energy exports, although so far that hasn't created much competition for Russia's oil and gas. "Russian gas sales to Europe last year were at record levels," said Ed Chow, who studies energy and national security at the Center for Strategic and International Studies. "Russians will always have a cost advantage. And if they want to protect market share, all they have to do is lower the price." Whatever tough policies the White House may have adopted toward Moscow also have to be weighed against Trump's rhetoric, which is consistently friendly to Putin. He suggested inviting Russia to rejoin the G-7, a group Moscow was suspended from following the illegal annexation of Crimea. Trump also congratulated Putin on his suspect re-election victory, despite explicit instructions from his advisers. </w:t>
      </w:r>
      <w:r w:rsidRPr="00A21AE4">
        <w:rPr>
          <w:rStyle w:val="StyleUnderline"/>
        </w:rPr>
        <w:t>"There's a real disconnect between the president's words and the underlying policy,"</w:t>
      </w:r>
      <w:r w:rsidRPr="00A21AE4">
        <w:rPr>
          <w:sz w:val="12"/>
        </w:rPr>
        <w:t xml:space="preserve"> said Richard Fontaine, president of the Center for a New American Security. While Trump has no qualms about criticizing leaders of allied countries like Germany's Angela Merkel, Canada's Justin Trudeau or the U.K.'s Theresa May, he almost always treats Putin with kid gloves. "The president very rarely speaks about Putin's transgressions and when asked about them expresses the hope that everyone can get along," said Fontaine, a former national security adviser to Sen. John McCain, R-Ariz. Just last week, Trump told reporters in the U.K., "If we could develop a relationship which is good for Russia, good for us, good for everybody, that would be great." He went on to remind May how he agreed to expel 60 Russians — diplomats and suspected intelligence agents — last year in retaliation for the suspected poisoning of an ex-spy in Britain. "And Germany did three," he added grimly. The Washington Post reported Trump was irritated that the U.S. seemed to be taking stronger actions against Moscow than the Europeans were. The president was also reportedly reluctant to send those lethal weapons to Ukraine, arguing again that Europe should take the lead. </w:t>
      </w:r>
      <w:r w:rsidRPr="00A21AE4">
        <w:rPr>
          <w:rStyle w:val="StyleUnderline"/>
        </w:rPr>
        <w:t xml:space="preserve">However grudging Trump's moves against Moscow might have been, though, his defenders say the actions speak for themselves. </w:t>
      </w:r>
      <w:r w:rsidRPr="00A21AE4">
        <w:rPr>
          <w:sz w:val="12"/>
        </w:rPr>
        <w:t xml:space="preserve">"It is hard for me to believe that he was dragged kicking and screaming through each and every one of these decisions," Vajdich said. </w:t>
      </w:r>
    </w:p>
    <w:p w14:paraId="64DDBD20" w14:textId="77777777" w:rsidR="00455130" w:rsidRPr="00A21AE4" w:rsidRDefault="00455130" w:rsidP="00455130">
      <w:pPr>
        <w:pStyle w:val="Heading2"/>
      </w:pPr>
      <w:r w:rsidRPr="00A21AE4">
        <w:t>Impact</w:t>
      </w:r>
    </w:p>
    <w:p w14:paraId="29AD744E" w14:textId="77777777" w:rsidR="00455130" w:rsidRPr="00A21AE4" w:rsidRDefault="00455130" w:rsidP="00455130">
      <w:pPr>
        <w:pStyle w:val="Heading3"/>
      </w:pPr>
      <w:r w:rsidRPr="00A21AE4">
        <w:t>Impact – Baltic Invasion</w:t>
      </w:r>
    </w:p>
    <w:p w14:paraId="7E539B97" w14:textId="77777777" w:rsidR="00455130" w:rsidRPr="00A21AE4" w:rsidRDefault="00455130" w:rsidP="00455130">
      <w:pPr>
        <w:pStyle w:val="Heading4"/>
        <w:rPr>
          <w:b w:val="0"/>
        </w:rPr>
      </w:pPr>
      <w:r w:rsidRPr="00A21AE4">
        <w:t>Russian aggressionism causes Russia to invade the Baltics—goes nuclear.</w:t>
      </w:r>
    </w:p>
    <w:p w14:paraId="6884E617" w14:textId="77777777" w:rsidR="00455130" w:rsidRPr="00A21AE4" w:rsidRDefault="00455130" w:rsidP="00455130">
      <w:r w:rsidRPr="00A21AE4">
        <w:rPr>
          <w:rStyle w:val="Style13ptBold"/>
        </w:rPr>
        <w:t>Kühn, 18</w:t>
      </w:r>
      <w:r w:rsidRPr="00A21AE4">
        <w:t xml:space="preserve">—nonresident scholar at the Carnegie Endowment for International Peace, and a senior researcher at the Institute for Peace Research and Security Policy at the University of Hamburg (IFSH). Previously, he was a senior research associate at the Vienna Center for Disarmament and Non-Proliferation (VCDNP)/James Martin Center for Nonproliferation Studies and a Stanton Nuclear Security Fellow with Carnegie’s Nuclear Policy Program. He holds a PhD (summa cum laude) in political sciences from Hamburg University, an MA in Peace Research and Security Policy from Hamburg University, and a Magister Artium in medieval and newer history as well as German literature from the Rheinische Friedrich Wilhelms University Bonn. His current research focuses on NATO-Russian relations, transatlantic security, nuclear and conventional deterrence and arms control, and the proceedings of the OSCE. Kühn worked for the German Federal Foreign Office and was awarded United Nations Fellow on Disarmament in 2011. He is the founder and a permanent member of the trilateral Deep Cuts Commission and an alumnus of the ZEIT Foundation Ebelin und Gerd Bucerius. (Ulrich, “Three Escalation Scenarios,” 3/28/18, </w:t>
      </w:r>
      <w:hyperlink r:id="rId142" w:history="1">
        <w:r w:rsidRPr="00A21AE4">
          <w:rPr>
            <w:rStyle w:val="Hyperlink"/>
          </w:rPr>
          <w:t>https://carnegieendowment.org/2018/03/28/three-escalation-scenarios-pub-75882</w:t>
        </w:r>
      </w:hyperlink>
      <w:r w:rsidRPr="00A21AE4">
        <w:t>, AS)</w:t>
      </w:r>
    </w:p>
    <w:p w14:paraId="14DEBDE9" w14:textId="2711D7F0" w:rsidR="00455130" w:rsidRPr="00455130" w:rsidRDefault="00455130" w:rsidP="00455130">
      <w:pPr>
        <w:rPr>
          <w:u w:val="single"/>
        </w:rPr>
      </w:pPr>
      <w:r w:rsidRPr="00A21AE4">
        <w:rPr>
          <w:rStyle w:val="StyleUnderline"/>
        </w:rPr>
        <w:t xml:space="preserve">The </w:t>
      </w:r>
      <w:r w:rsidRPr="00A21AE4">
        <w:rPr>
          <w:sz w:val="12"/>
        </w:rPr>
        <w:t>first</w:t>
      </w:r>
      <w:r w:rsidRPr="00A21AE4">
        <w:rPr>
          <w:rStyle w:val="StyleUnderline"/>
        </w:rPr>
        <w:t xml:space="preserve"> scenario </w:t>
      </w:r>
      <w:r w:rsidRPr="00A21AE4">
        <w:rPr>
          <w:rStyle w:val="Emphasis"/>
        </w:rPr>
        <w:t>starts with a Russian land grab in the Baltics.</w:t>
      </w:r>
      <w:r w:rsidRPr="00A21AE4">
        <w:rPr>
          <w:sz w:val="12"/>
        </w:rPr>
        <w:t xml:space="preserve"> To be very clear, this is an extreme scenario; an overwhelming majority of Western experts, including NATO staff, consider it to be a “remote” possibility.1 Nevertheless, </w:t>
      </w:r>
      <w:r w:rsidRPr="00A21AE4">
        <w:rPr>
          <w:rStyle w:val="StyleUnderline"/>
        </w:rPr>
        <w:t xml:space="preserve">there are good reasons to consider this </w:t>
      </w:r>
      <w:r w:rsidRPr="00A21AE4">
        <w:rPr>
          <w:sz w:val="12"/>
        </w:rPr>
        <w:t xml:space="preserve">extreme </w:t>
      </w:r>
      <w:r w:rsidRPr="00A21AE4">
        <w:rPr>
          <w:rStyle w:val="StyleUnderline"/>
        </w:rPr>
        <w:t xml:space="preserve">set of circumstances. First, it is a high-risk scenario, based on low probability but </w:t>
      </w:r>
      <w:r w:rsidRPr="00A21AE4">
        <w:rPr>
          <w:rStyle w:val="Emphasis"/>
        </w:rPr>
        <w:t>with high potential consequences</w:t>
      </w:r>
      <w:r w:rsidRPr="00A21AE4">
        <w:rPr>
          <w:rStyle w:val="StyleUnderline"/>
        </w:rPr>
        <w:t>. Second, many allies are worried about it.</w:t>
      </w:r>
      <w:r w:rsidRPr="00A21AE4">
        <w:rPr>
          <w:sz w:val="12"/>
        </w:rPr>
        <w:t xml:space="preserve"> </w:t>
      </w:r>
      <w:r w:rsidRPr="00A21AE4">
        <w:rPr>
          <w:rStyle w:val="StyleUnderline"/>
        </w:rPr>
        <w:t xml:space="preserve">And third, this scenario might look less unlikely after the Russian use of force in Georgia and Ukraine. Stage One: </w:t>
      </w:r>
      <w:r w:rsidRPr="00A21AE4">
        <w:rPr>
          <w:sz w:val="12"/>
        </w:rPr>
        <w:t xml:space="preserve">The year 2018 sees the return of large-scale protests to major Russian cities. Suddenly, Vladimir Putin’s hold on power no longer seems a given. Only two weeks after the first protests, </w:t>
      </w:r>
      <w:r w:rsidRPr="00A21AE4">
        <w:rPr>
          <w:rStyle w:val="StyleUnderline"/>
        </w:rPr>
        <w:t xml:space="preserve">the Russian General Staff announces a large military exercise in Russia’s Western Military District, close to the border of Latvia. </w:t>
      </w:r>
      <w:r w:rsidRPr="00A21AE4">
        <w:rPr>
          <w:sz w:val="12"/>
        </w:rPr>
        <w:t xml:space="preserve">Implications: </w:t>
      </w:r>
      <w:r w:rsidRPr="00A21AE4">
        <w:rPr>
          <w:rStyle w:val="StyleUnderline"/>
        </w:rPr>
        <w:t>This combination of events would put NATO on notice</w:t>
      </w:r>
      <w:r w:rsidRPr="00A21AE4">
        <w:rPr>
          <w:sz w:val="12"/>
        </w:rPr>
        <w:t xml:space="preserve"> about the internal developments in Russia and the announced military exercise, </w:t>
      </w:r>
      <w:r w:rsidRPr="00A21AE4">
        <w:rPr>
          <w:rStyle w:val="StyleUnderline"/>
        </w:rPr>
        <w:t>and</w:t>
      </w:r>
      <w:r w:rsidRPr="00A21AE4">
        <w:rPr>
          <w:sz w:val="12"/>
        </w:rPr>
        <w:t xml:space="preserve"> these events would </w:t>
      </w:r>
      <w:r w:rsidRPr="00A21AE4">
        <w:rPr>
          <w:rStyle w:val="StyleUnderline"/>
        </w:rPr>
        <w:t xml:space="preserve">raise serious concerns that Russia’s leadership might be planning to create an international crisis to divert attention from a domestic crisis. </w:t>
      </w:r>
      <w:r w:rsidRPr="00A21AE4">
        <w:rPr>
          <w:sz w:val="12"/>
        </w:rPr>
        <w:t xml:space="preserve">At the same time, however, strong voices within NATO would almost certainly caution against overreacting to these events. They could argue that if NATO were to react militarily—by, for example, deciding to send temporary reinforcements, even perhaps only one additional battalion—to alleviate the concerns of Baltic nations, doing so would risk giving the Kremlin reason to up the ante. Indeed, deploying EFP forces in the region to the border area or even just raising their state of alert might be perceived by Russia as an aggressive move. Given these trade-offs, </w:t>
      </w:r>
      <w:r w:rsidRPr="00A21AE4">
        <w:rPr>
          <w:rStyle w:val="StyleUnderline"/>
        </w:rPr>
        <w:t>it is quite likely that NATO would react in a rather reserved way, which would give Russia an important advantage in terms of mobilizing its forces. Stage Two: Sudden protests by the Russian minority community in Latvia’s easternmost Latgale region spiral out of control with several fatalities.</w:t>
      </w:r>
      <w:r w:rsidRPr="00A21AE4">
        <w:rPr>
          <w:sz w:val="12"/>
        </w:rPr>
        <w:t xml:space="preserve"> While NATO ambassadors are gathering for an emergency meeting, </w:t>
      </w:r>
      <w:r w:rsidRPr="00A21AE4">
        <w:rPr>
          <w:rStyle w:val="StyleUnderline"/>
        </w:rPr>
        <w:t>Putin warns NATO “not to interfere in the internal affairs of Latvia” and assures his domestic audience that “</w:t>
      </w:r>
      <w:r w:rsidRPr="00A21AE4">
        <w:rPr>
          <w:rStyle w:val="Emphasis"/>
        </w:rPr>
        <w:t xml:space="preserve">Russia will not idly stand by as Russians are being slaughtered abroad.” </w:t>
      </w:r>
      <w:r w:rsidRPr="00A21AE4">
        <w:rPr>
          <w:sz w:val="12"/>
        </w:rPr>
        <w:t xml:space="preserve">Implications: For the alliance, </w:t>
      </w:r>
      <w:r w:rsidRPr="00A21AE4">
        <w:rPr>
          <w:rStyle w:val="StyleUnderline"/>
        </w:rPr>
        <w:t>the sudden occurrence of serious protests in Latvia—whether or not instigated by Moscow—in conjunction with a domestic crisis in Russia and an arms buildup close to Latvia would immediately raise the severity of the crisis. The possibility of Russia escalating</w:t>
      </w:r>
      <w:r w:rsidRPr="00A21AE4">
        <w:rPr>
          <w:sz w:val="12"/>
        </w:rPr>
        <w:t xml:space="preserve"> the conflict with NATO, which might have seemed rather low at Stage One, </w:t>
      </w:r>
      <w:r w:rsidRPr="00A21AE4">
        <w:rPr>
          <w:rStyle w:val="StyleUnderline"/>
        </w:rPr>
        <w:t>would suddenly become more realistic.</w:t>
      </w:r>
      <w:r w:rsidRPr="00A21AE4">
        <w:rPr>
          <w:sz w:val="12"/>
        </w:rPr>
        <w:t xml:space="preserve"> (Indeed, similar Russian statements about the security of Russians living abroad were made ahead of Moscow’s interventions in Georgia and Ukraine.2) For the alliance, sudden protests in Latvia—in conjunction with a domestic crisis in Russia and an arms buildup close to Latvia— would immediately raise the severity of the crisis. </w:t>
      </w:r>
      <w:r w:rsidRPr="00A21AE4">
        <w:rPr>
          <w:rStyle w:val="StyleUnderline"/>
        </w:rPr>
        <w:t>That said, there would nonetheless still be a real possibility that allies would hold divergent interpretations of these events</w:t>
      </w:r>
      <w:r w:rsidRPr="00A21AE4">
        <w:rPr>
          <w:sz w:val="12"/>
        </w:rPr>
        <w:t xml:space="preserve">, and it is unclear whether the EFP would be ordered to immediately leave its base near Riga, at least to patrol the border with Russia.3 Even though NATO insists that the EFP has no role to play in a domestic unrest scenario, some allies might question that logic, given that events may be instigated by Russia as it looked to invade. Debates at NATO Headquarters on these issues could get acrimonious. Some allies would probably worry that such actions as well as NATO preparations to send additional forces to the region could be escalatory. The alliance could well look, and perhaps be, divided. </w:t>
      </w:r>
      <w:r w:rsidRPr="00A21AE4">
        <w:rPr>
          <w:rStyle w:val="StyleUnderline"/>
        </w:rPr>
        <w:t xml:space="preserve">Again, NATO might still wait to avoid giving Russia any pretext to intervene. Stage Three: Russian forces cross the border into Latvia and occupy the Latgale region. President Putin makes a press announcement that “Russia’s humanitarian intervention stops here and now.” </w:t>
      </w:r>
      <w:r w:rsidRPr="00A21AE4">
        <w:rPr>
          <w:rStyle w:val="Emphasis"/>
        </w:rPr>
        <w:t xml:space="preserve">NATO defense ministers meet and issue an ultimatum, demanding full Russian withdrawal. </w:t>
      </w:r>
      <w:r w:rsidRPr="00A21AE4">
        <w:rPr>
          <w:sz w:val="12"/>
        </w:rPr>
        <w:t xml:space="preserve">Implications: At this point, debates within NATO about the severity of the Russian threat would be overtaken by events. </w:t>
      </w:r>
      <w:r w:rsidRPr="00A21AE4">
        <w:rPr>
          <w:rStyle w:val="Emphasis"/>
        </w:rPr>
        <w:t>NATO would be presented with a military fait accompli.</w:t>
      </w:r>
      <w:r w:rsidRPr="00A21AE4">
        <w:rPr>
          <w:sz w:val="12"/>
        </w:rPr>
        <w:t xml:space="preserve"> While </w:t>
      </w:r>
      <w:r w:rsidRPr="00A21AE4">
        <w:rPr>
          <w:rStyle w:val="StyleUnderline"/>
        </w:rPr>
        <w:t>this situation</w:t>
      </w:r>
      <w:r w:rsidRPr="00A21AE4">
        <w:rPr>
          <w:sz w:val="12"/>
        </w:rPr>
        <w:t xml:space="preserve"> already would be very challenging to handle, it </w:t>
      </w:r>
      <w:r w:rsidRPr="00A21AE4">
        <w:rPr>
          <w:rStyle w:val="StyleUnderline"/>
        </w:rPr>
        <w:t>might be further complicated if Russian forces met only minimal resistance from Latvian forces and perhaps none at all from the EFP.</w:t>
      </w:r>
      <w:r w:rsidRPr="00A21AE4">
        <w:rPr>
          <w:sz w:val="12"/>
        </w:rPr>
        <w:t xml:space="preserve"> (Given the distance between their base in Riga and the Latgale region, there would be a serious risk that they would not arrive quickly enough to resist Russian forces.) In this case, </w:t>
      </w:r>
      <w:r w:rsidRPr="00A21AE4">
        <w:rPr>
          <w:rStyle w:val="StyleUnderline"/>
        </w:rPr>
        <w:t>regional EFP commanders</w:t>
      </w:r>
      <w:r w:rsidRPr="00A21AE4">
        <w:rPr>
          <w:sz w:val="12"/>
        </w:rPr>
        <w:t>—who, in the case of Latvia, come from six different contributing nations—</w:t>
      </w:r>
      <w:r w:rsidRPr="00A21AE4">
        <w:rPr>
          <w:rStyle w:val="StyleUnderline"/>
        </w:rPr>
        <w:t>might be confronted with a choice between engaging immediately in a futile fight that they would be certain to lose or holding back to await further instructions from NATO Headquarters.</w:t>
      </w:r>
      <w:r w:rsidRPr="00A21AE4">
        <w:rPr>
          <w:sz w:val="12"/>
        </w:rPr>
        <w:t xml:space="preserve"> Worse still, some commanders might even receive orders from their own national commands, bypassing the NATO chain of command and possibly complicating a collective response. </w:t>
      </w:r>
      <w:r w:rsidRPr="00A21AE4">
        <w:rPr>
          <w:rStyle w:val="StyleUnderline"/>
        </w:rPr>
        <w:t>One potential outcome would be paralysis. Conversely, there would also be a real possibility that an EFP commander—having received divergent orders from NATO, the host nation (Latvia), and national lines of command</w:t>
      </w:r>
      <w:r w:rsidRPr="00A21AE4">
        <w:rPr>
          <w:sz w:val="12"/>
        </w:rPr>
        <w:t>—</w:t>
      </w:r>
      <w:r w:rsidRPr="00A21AE4">
        <w:rPr>
          <w:rStyle w:val="StyleUnderline"/>
        </w:rPr>
        <w:t xml:space="preserve">might decide to engage in combat before NATO’s political leaders have decided to invoke Article V. </w:t>
      </w:r>
      <w:r w:rsidRPr="00A21AE4">
        <w:rPr>
          <w:sz w:val="12"/>
        </w:rPr>
        <w:t xml:space="preserve">Regardless of exactly how the fight was playing out in the theater, </w:t>
      </w:r>
      <w:r w:rsidRPr="00A21AE4">
        <w:rPr>
          <w:rStyle w:val="StyleUnderline"/>
        </w:rPr>
        <w:t>the NAC would</w:t>
      </w:r>
      <w:r w:rsidRPr="00A21AE4">
        <w:rPr>
          <w:sz w:val="12"/>
        </w:rPr>
        <w:t xml:space="preserve">, at this stage, </w:t>
      </w:r>
      <w:r w:rsidRPr="00A21AE4">
        <w:rPr>
          <w:rStyle w:val="StyleUnderline"/>
        </w:rPr>
        <w:t xml:space="preserve">have to determine </w:t>
      </w:r>
      <w:r w:rsidRPr="00A21AE4">
        <w:rPr>
          <w:rStyle w:val="Emphasis"/>
        </w:rPr>
        <w:t xml:space="preserve">whether or not to invoke Article V </w:t>
      </w:r>
      <w:r w:rsidRPr="00A21AE4">
        <w:rPr>
          <w:rStyle w:val="StyleUnderline"/>
        </w:rPr>
        <w:t>and whether or not to go to war with Russia</w:t>
      </w:r>
      <w:r w:rsidRPr="00A21AE4">
        <w:rPr>
          <w:sz w:val="12"/>
        </w:rPr>
        <w:t xml:space="preserve"> in an environment where the scope of the Russian campaign would still look rather limited (as no allied forces from France, Germany, the United Kingdom, or the United States would be involved yet). Even if Article V were triggered, certain allies might still advocate for a diplomatic solution. A possible compromise might see allies starting immediate preparations for military reinforcement in parallel with heightened crisis diplomacy. </w:t>
      </w:r>
      <w:r w:rsidRPr="00A21AE4">
        <w:rPr>
          <w:rStyle w:val="StyleUnderline"/>
        </w:rPr>
        <w:t xml:space="preserve">Stage Four: NATO is ready to deploy the Spearhead Force from Ramstein, Germany, and starts preparations for assembling the rest of the eNRF. </w:t>
      </w:r>
      <w:r w:rsidRPr="00A21AE4">
        <w:rPr>
          <w:sz w:val="12"/>
        </w:rPr>
        <w:t xml:space="preserve">Simultaneously, </w:t>
      </w:r>
      <w:r w:rsidRPr="00A21AE4">
        <w:rPr>
          <w:rStyle w:val="StyleUnderline"/>
        </w:rPr>
        <w:t xml:space="preserve">the United States starts flying in additional personnel and equipment </w:t>
      </w:r>
      <w:r w:rsidRPr="00A21AE4">
        <w:rPr>
          <w:sz w:val="12"/>
        </w:rPr>
        <w:t xml:space="preserve">to Western Europe and Poland. </w:t>
      </w:r>
      <w:r w:rsidRPr="00A21AE4">
        <w:rPr>
          <w:rStyle w:val="StyleUnderline"/>
        </w:rPr>
        <w:t xml:space="preserve">Putin claims that “NATO is provoking an unnecessary war.” </w:t>
      </w:r>
      <w:r w:rsidRPr="00A21AE4">
        <w:rPr>
          <w:sz w:val="12"/>
        </w:rPr>
        <w:t xml:space="preserve">In many European capitals tens of thousands take to the streets, urging Russia and NATO to “end the mutual violence.” Implications: NATO, having started its military preparations, would face another tough choice. While the Spearhead would be ready in less than a week, assembling the rest of the eNRF would take longer (in all likelihood, a couple of weeks). A decision would have to be made whether to deploy the Spearhead right away, and risk losing it almost immediately in the theater, or to wait for assembling the full manpower of the eNRF. If NATO were to wait, the louder the voices of opposition to any military response could grow. Indeed, large-scale protests in Western Europe, perhaps fueled by subversive Russian propaganda, would very likely further affect and complicate NATO’s political decisionmaking.4 </w:t>
      </w:r>
      <w:r w:rsidRPr="00A21AE4">
        <w:rPr>
          <w:rStyle w:val="StyleUnderline"/>
        </w:rPr>
        <w:t>In this situation</w:t>
      </w:r>
      <w:r w:rsidRPr="00A21AE4">
        <w:rPr>
          <w:sz w:val="12"/>
        </w:rPr>
        <w:t>, some allies might opt out of a military response, while others—</w:t>
      </w:r>
      <w:r w:rsidRPr="00A21AE4">
        <w:rPr>
          <w:rStyle w:val="StyleUnderline"/>
        </w:rPr>
        <w:t>the United Kingdom and the United States</w:t>
      </w:r>
      <w:r w:rsidRPr="00A21AE4">
        <w:rPr>
          <w:sz w:val="12"/>
        </w:rPr>
        <w:t>, most likely—</w:t>
      </w:r>
      <w:r w:rsidRPr="00A21AE4">
        <w:rPr>
          <w:rStyle w:val="StyleUnderline"/>
        </w:rPr>
        <w:t xml:space="preserve">could bypass NATO’s slow mobilization process and </w:t>
      </w:r>
      <w:r w:rsidRPr="00A21AE4">
        <w:rPr>
          <w:rStyle w:val="Emphasis"/>
        </w:rPr>
        <w:t>move forward with their own deployment plans.</w:t>
      </w:r>
      <w:r w:rsidRPr="00A21AE4">
        <w:rPr>
          <w:rStyle w:val="StyleUnderline"/>
        </w:rPr>
        <w:t xml:space="preserve"> This contingency</w:t>
      </w:r>
      <w:r w:rsidRPr="00A21AE4">
        <w:rPr>
          <w:sz w:val="12"/>
        </w:rPr>
        <w:t>—in which some allies hesitate to engage and others push forward—</w:t>
      </w:r>
      <w:r w:rsidRPr="00A21AE4">
        <w:rPr>
          <w:rStyle w:val="StyleUnderline"/>
        </w:rPr>
        <w:t>could effectively paralyze the alliance</w:t>
      </w:r>
      <w:r w:rsidRPr="00A21AE4">
        <w:rPr>
          <w:sz w:val="12"/>
        </w:rPr>
        <w:t xml:space="preserve"> as a collective decisionmaking entity. In any case</w:t>
      </w:r>
      <w:r w:rsidRPr="00A21AE4">
        <w:rPr>
          <w:rStyle w:val="StyleUnderline"/>
        </w:rPr>
        <w:t>, NATO might well have to deal</w:t>
      </w:r>
      <w:r w:rsidRPr="00A21AE4">
        <w:rPr>
          <w:sz w:val="12"/>
        </w:rPr>
        <w:t xml:space="preserve">, at some point, </w:t>
      </w:r>
      <w:r w:rsidRPr="00A21AE4">
        <w:rPr>
          <w:rStyle w:val="StyleUnderline"/>
        </w:rPr>
        <w:t xml:space="preserve">with further Russian efforts to escalate the conflict by targeting critical NATO transportation nodes </w:t>
      </w:r>
      <w:r w:rsidRPr="00A21AE4">
        <w:rPr>
          <w:sz w:val="12"/>
        </w:rPr>
        <w:t xml:space="preserve">with precision-guided conventional strikes so as to prevent or at least complicate NATO preparations for retaliation.5 From a Russian perspective, waiting for NATO to muster a force of perhaps 100,000 personnel—which is what would be required to be credible enough to fight a regional war with Russia with the aim of retaking and securing the Baltics or perhaps even extending combat operations into Russian territory—would hardly be an option.6 In any case, NATO might well have to deal, at some point, with further Russian efforts to escalate the conflict by targeting critical NATO transportation nodes. But </w:t>
      </w:r>
      <w:r w:rsidRPr="00A21AE4">
        <w:rPr>
          <w:rStyle w:val="StyleUnderline"/>
        </w:rPr>
        <w:t>even if Russia were to shy away from further escalation</w:t>
      </w:r>
      <w:r w:rsidRPr="00A21AE4">
        <w:rPr>
          <w:sz w:val="12"/>
        </w:rPr>
        <w:t xml:space="preserve"> (it might, for example, decide against striking Western Europe because of the risk that doing so would unify the alliance), </w:t>
      </w:r>
      <w:r w:rsidRPr="00A21AE4">
        <w:rPr>
          <w:rStyle w:val="StyleUnderline"/>
        </w:rPr>
        <w:t xml:space="preserve">NATO’s next move—laying the groundwork for force deployment to the Baltics—would almost necessarily involve </w:t>
      </w:r>
      <w:r w:rsidRPr="00A21AE4">
        <w:rPr>
          <w:rStyle w:val="Emphasis"/>
        </w:rPr>
        <w:t>escalating the conflict horizontally into Russian territory.</w:t>
      </w:r>
      <w:r w:rsidRPr="00A21AE4">
        <w:rPr>
          <w:sz w:val="12"/>
        </w:rPr>
        <w:t xml:space="preserve"> Because NATO has decided against pre-positioning heavy military equipment in the Baltics, allies would have to fly in personnel and equipment with large transportation aircraft, which would be easy targets for Russian air defense systems around the Baltic Rim. </w:t>
      </w:r>
      <w:r w:rsidRPr="00A21AE4">
        <w:rPr>
          <w:rStyle w:val="StyleUnderline"/>
        </w:rPr>
        <w:t>If NATO wanted to avoid losing much of its first reinforcement wave</w:t>
      </w:r>
      <w:r w:rsidRPr="00A21AE4">
        <w:rPr>
          <w:sz w:val="12"/>
        </w:rPr>
        <w:t xml:space="preserve"> before it actually reached the ground, </w:t>
      </w:r>
      <w:r w:rsidRPr="00A21AE4">
        <w:rPr>
          <w:rStyle w:val="StyleUnderline"/>
        </w:rPr>
        <w:t>it would have to target Russian anti-access and area denial installations, effectively extending combat operations into Russian territory. Stage Five: NATO receives intelligence reports that Russia is readying some of its tactical nuclear weapons stored in western Russia. Putin warns that “</w:t>
      </w:r>
      <w:r w:rsidRPr="00A21AE4">
        <w:rPr>
          <w:rStyle w:val="Emphasis"/>
        </w:rPr>
        <w:t>the two sides are on the brink of a nuclear armageddon.</w:t>
      </w:r>
      <w:r w:rsidRPr="00A21AE4">
        <w:rPr>
          <w:rStyle w:val="StyleUnderline"/>
        </w:rPr>
        <w:t>”</w:t>
      </w:r>
      <w:r w:rsidRPr="00A21AE4">
        <w:rPr>
          <w:rStyle w:val="Emphasis"/>
        </w:rPr>
        <w:t xml:space="preserve"> </w:t>
      </w:r>
      <w:r w:rsidRPr="00A21AE4">
        <w:rPr>
          <w:sz w:val="12"/>
        </w:rPr>
        <w:t xml:space="preserve">Implications: Assuming that NATO had decided on a concrete deployment plan by this point, </w:t>
      </w:r>
      <w:r w:rsidRPr="00A21AE4">
        <w:rPr>
          <w:rStyle w:val="StyleUnderline"/>
        </w:rPr>
        <w:t>NATO leaders would have to decide whether to move forward</w:t>
      </w:r>
      <w:r w:rsidRPr="00A21AE4">
        <w:rPr>
          <w:sz w:val="12"/>
        </w:rPr>
        <w:t xml:space="preserve"> given the possibility of Russia escalating to actual nuclear use. </w:t>
      </w:r>
      <w:r w:rsidRPr="00A21AE4">
        <w:rPr>
          <w:rStyle w:val="StyleUnderline"/>
        </w:rPr>
        <w:t>That decision</w:t>
      </w:r>
      <w:r w:rsidRPr="00A21AE4">
        <w:rPr>
          <w:sz w:val="12"/>
        </w:rPr>
        <w:t xml:space="preserve"> would almost certainly cause serious frictions within the alliance and </w:t>
      </w:r>
      <w:r w:rsidRPr="00A21AE4">
        <w:rPr>
          <w:rStyle w:val="StyleUnderline"/>
        </w:rPr>
        <w:t>could further delay a military response.</w:t>
      </w:r>
      <w:r w:rsidRPr="00A21AE4">
        <w:rPr>
          <w:sz w:val="12"/>
        </w:rPr>
        <w:t xml:space="preserve"> If NATO leaders weathered those quarrels and pressed on, NATO might then immediately be confronted with a second serious dilemma, stemming from NATO’s long-standing internal disputes about its nuclear deterrent. </w:t>
      </w:r>
      <w:r w:rsidRPr="00A21AE4">
        <w:rPr>
          <w:rStyle w:val="StyleUnderline"/>
        </w:rPr>
        <w:t>Over the years, Russia might have arrived at the conclusion that NATO would not use nuclear weapons</w:t>
      </w:r>
      <w:r w:rsidRPr="00A21AE4">
        <w:rPr>
          <w:sz w:val="12"/>
        </w:rPr>
        <w:t>—even in response to Russian nuclear use—</w:t>
      </w:r>
      <w:r w:rsidRPr="00A21AE4">
        <w:rPr>
          <w:rStyle w:val="StyleUnderline"/>
        </w:rPr>
        <w:t>in a limited regional scenario.</w:t>
      </w:r>
      <w:r w:rsidRPr="00A21AE4">
        <w:rPr>
          <w:sz w:val="12"/>
        </w:rPr>
        <w:t xml:space="preserve"> As a result, </w:t>
      </w:r>
      <w:r w:rsidRPr="00A21AE4">
        <w:rPr>
          <w:rStyle w:val="StyleUnderline"/>
        </w:rPr>
        <w:t xml:space="preserve">Moscow might feel tempted to escalate to nuclear use in the hope of stopping NATO in its tracks before it could deploy forces. </w:t>
      </w:r>
      <w:r w:rsidRPr="00A21AE4">
        <w:rPr>
          <w:sz w:val="12"/>
        </w:rPr>
        <w:t xml:space="preserve">In this case, </w:t>
      </w:r>
      <w:r w:rsidRPr="00A21AE4">
        <w:rPr>
          <w:rStyle w:val="Emphasis"/>
        </w:rPr>
        <w:t>all of NATO’s possible nuclear countermeasures</w:t>
      </w:r>
      <w:r w:rsidRPr="00A21AE4">
        <w:rPr>
          <w:sz w:val="12"/>
        </w:rPr>
        <w:t>—rhetorical nuclear threats; so-called slow nuclear signals in the form of readying NATO’s forward-deployed nuclear forces (which would take a few weeks); or so-called fast signals, such as U.S. B-52 deployments to Western Europe (which could be executed within hours)—</w:t>
      </w:r>
      <w:r w:rsidRPr="00A21AE4">
        <w:rPr>
          <w:rStyle w:val="Emphasis"/>
        </w:rPr>
        <w:t>could be misperceived in Moscow as mere bluffs.</w:t>
      </w:r>
      <w:r w:rsidRPr="00A21AE4">
        <w:rPr>
          <w:rStyle w:val="StyleUnderline"/>
        </w:rPr>
        <w:t xml:space="preserve"> The interplay between Russia doubting NATO’s resolve and NATO having difficulties making its nuclear threats credible would create a </w:t>
      </w:r>
      <w:r w:rsidRPr="00A21AE4">
        <w:rPr>
          <w:rStyle w:val="Emphasis"/>
        </w:rPr>
        <w:t xml:space="preserve">number of pathways for escalation through misperception. </w:t>
      </w:r>
      <w:r w:rsidRPr="00A21AE4">
        <w:rPr>
          <w:rStyle w:val="StyleUnderline"/>
        </w:rPr>
        <w:t>One possibility would be NATO proceeding with its deployment preparations</w:t>
      </w:r>
      <w:r w:rsidRPr="00A21AE4">
        <w:rPr>
          <w:sz w:val="12"/>
        </w:rPr>
        <w:t xml:space="preserve"> absent its own distinct response to Russia’s nuclear threats. </w:t>
      </w:r>
      <w:r w:rsidRPr="00A21AE4">
        <w:rPr>
          <w:rStyle w:val="StyleUnderline"/>
        </w:rPr>
        <w:t>In this event, Russia might escalate to nuclear use out of concern that a regional conventional war with NATO could result in a Russian defeat, and perhaps the loss of Kaliningrad or even other Russian territory. According to two Russian military experts, “Strategic deterrence</w:t>
      </w:r>
      <w:r w:rsidRPr="00A21AE4">
        <w:rPr>
          <w:sz w:val="12"/>
        </w:rPr>
        <w:t xml:space="preserve"> with conventional weapons of a potential aggressor state (or coalition of states) from undertaking a large-scale or regional war is unlikely. It </w:t>
      </w:r>
      <w:r w:rsidRPr="00A21AE4">
        <w:rPr>
          <w:rStyle w:val="Emphasis"/>
        </w:rPr>
        <w:t>is possible only by the threat of preventive nuclear actions.</w:t>
      </w:r>
      <w:r w:rsidRPr="00A21AE4">
        <w:rPr>
          <w:rStyle w:val="StyleUnderline"/>
        </w:rPr>
        <w:t>”</w:t>
      </w:r>
      <w:r w:rsidRPr="00A21AE4">
        <w:rPr>
          <w:sz w:val="12"/>
        </w:rPr>
        <w:t xml:space="preserve">7 </w:t>
      </w:r>
      <w:r w:rsidRPr="00A21AE4">
        <w:rPr>
          <w:rStyle w:val="StyleUnderline"/>
        </w:rPr>
        <w:t xml:space="preserve">Stage Six: U.S. satellites detect a small-yield nuclear explosion over a remote area in the North Sea. </w:t>
      </w:r>
      <w:r w:rsidRPr="00A21AE4">
        <w:rPr>
          <w:sz w:val="12"/>
        </w:rPr>
        <w:t xml:space="preserve">Implications: At this point, NATO would face the dire situation of Russia having escalated to actual nuclear use in the form of a single demonstration strike over international waters. </w:t>
      </w:r>
      <w:r w:rsidRPr="00A21AE4">
        <w:rPr>
          <w:rStyle w:val="StyleUnderline"/>
        </w:rPr>
        <w:t>The Russian strike would</w:t>
      </w:r>
      <w:r w:rsidRPr="00A21AE4">
        <w:rPr>
          <w:sz w:val="12"/>
        </w:rPr>
        <w:t xml:space="preserve"> most likely </w:t>
      </w:r>
      <w:r w:rsidRPr="00A21AE4">
        <w:rPr>
          <w:rStyle w:val="StyleUnderline"/>
        </w:rPr>
        <w:t>not eradicate the dilemmas NATO would be facing</w:t>
      </w:r>
      <w:r w:rsidRPr="00A21AE4">
        <w:rPr>
          <w:sz w:val="12"/>
        </w:rPr>
        <w:t xml:space="preserve"> already at Stage Five, when Russia was only threatening nuclear use, </w:t>
      </w:r>
      <w:r w:rsidRPr="00A21AE4">
        <w:rPr>
          <w:rStyle w:val="StyleUnderline"/>
        </w:rPr>
        <w:t>but instead make those dilemmas more pressing.</w:t>
      </w:r>
      <w:r w:rsidRPr="00A21AE4">
        <w:rPr>
          <w:sz w:val="12"/>
        </w:rPr>
        <w:t xml:space="preserve"> In concrete terms, </w:t>
      </w:r>
      <w:r w:rsidRPr="00A21AE4">
        <w:rPr>
          <w:rStyle w:val="StyleUnderline"/>
        </w:rPr>
        <w:t>NATO members would now have to decide whether to move forward with the alliance’s deployment plans, stop in its tracks (obviously intimidated by Russian nuclear use), or</w:t>
      </w:r>
      <w:r w:rsidRPr="00A21AE4">
        <w:rPr>
          <w:sz w:val="12"/>
        </w:rPr>
        <w:t xml:space="preserve"> perhaps</w:t>
      </w:r>
      <w:r w:rsidRPr="00A21AE4">
        <w:rPr>
          <w:rStyle w:val="StyleUnderline"/>
        </w:rPr>
        <w:t xml:space="preserve"> </w:t>
      </w:r>
      <w:r w:rsidRPr="00A21AE4">
        <w:rPr>
          <w:rStyle w:val="Emphasis"/>
        </w:rPr>
        <w:t>respond with nuclear use.</w:t>
      </w:r>
      <w:r w:rsidRPr="00A21AE4">
        <w:rPr>
          <w:rStyle w:val="StyleUnderline"/>
        </w:rPr>
        <w:t xml:space="preserve"> </w:t>
      </w:r>
      <w:r w:rsidRPr="00A21AE4">
        <w:rPr>
          <w:sz w:val="12"/>
        </w:rPr>
        <w:t xml:space="preserve">The latter option—nuclear use by the allies—in particular would most likely be highly contested within NATO. Given that the Russian demonstration strike would not have been directed against NATO territory, the risk of further nuclear escalation if NATO were to reciprocate, rapidly mounting domestic pressures in Western Europe to “avoid a nuclear holocaust,” and NATO’s (though comparably slow) ability to muster a significant conventional force, </w:t>
      </w:r>
      <w:r w:rsidRPr="00A21AE4">
        <w:rPr>
          <w:rStyle w:val="StyleUnderline"/>
        </w:rPr>
        <w:t>the alliance’s members might decide against nuclear use</w:t>
      </w:r>
      <w:r w:rsidRPr="00A21AE4">
        <w:rPr>
          <w:sz w:val="12"/>
        </w:rPr>
        <w:t xml:space="preserve">. At the same time, </w:t>
      </w:r>
      <w:r w:rsidRPr="00A21AE4">
        <w:rPr>
          <w:rStyle w:val="StyleUnderline"/>
        </w:rPr>
        <w:t xml:space="preserve">that might only help to </w:t>
      </w:r>
      <w:r w:rsidRPr="00A21AE4">
        <w:rPr>
          <w:rStyle w:val="Emphasis"/>
        </w:rPr>
        <w:t xml:space="preserve">reinforce the Russian (mis)perception </w:t>
      </w:r>
      <w:r w:rsidRPr="00A21AE4">
        <w:rPr>
          <w:rStyle w:val="StyleUnderline"/>
        </w:rPr>
        <w:t>that NATO really tends to shy away from nuclear use in a crisis.</w:t>
      </w:r>
      <w:r w:rsidRPr="00A21AE4">
        <w:rPr>
          <w:sz w:val="12"/>
        </w:rPr>
        <w:t xml:space="preserve"> NATO would therefore be hard-pressed to show serious nuclear signals below the level of actual use, such as U.S. B-52 deployments to Western Europe. In turn, Russia, having just escalated to nuclear use, would face a no less dire situation, given that Moscow might feel that it had played its final card in an escalatory game aimed at preventing NATO from deploying forces to the Baltics. </w:t>
      </w:r>
      <w:r w:rsidRPr="00A21AE4">
        <w:rPr>
          <w:rStyle w:val="StyleUnderline"/>
        </w:rPr>
        <w:t>If NATO were to continue with its mobilization and deployment plans, Russia would have little choice other than to escalate the conflict further into NATO territory</w:t>
      </w:r>
      <w:r w:rsidRPr="00A21AE4">
        <w:rPr>
          <w:sz w:val="12"/>
        </w:rPr>
        <w:t>—perhaps by aiming conventional strikes at NATO’s western transportation nodes or perhaps by conducting additional nuclear strikes—or back down. Either way, Moscow would have to fear that its escalation strategy would solidify NATO’s assertiveness rather than undermine its cohesion.</w:t>
      </w:r>
      <w:r w:rsidRPr="00A21AE4">
        <w:rPr>
          <w:rStyle w:val="StyleUnderline"/>
        </w:rPr>
        <w:t xml:space="preserve"> </w:t>
      </w:r>
    </w:p>
    <w:p w14:paraId="11396CC4" w14:textId="0EF88021" w:rsidR="00455130" w:rsidRDefault="00455130" w:rsidP="00455130">
      <w:pPr>
        <w:pStyle w:val="Heading2"/>
      </w:pPr>
      <w:r>
        <w:t>Ukraine Nationalism</w:t>
      </w:r>
      <w:r>
        <w:t xml:space="preserve"> Scenario</w:t>
      </w:r>
    </w:p>
    <w:p w14:paraId="630E4FBA" w14:textId="77777777" w:rsidR="00455130" w:rsidRDefault="00455130" w:rsidP="00455130">
      <w:pPr>
        <w:pStyle w:val="Heading3"/>
      </w:pPr>
      <w:r>
        <w:t>Brink</w:t>
      </w:r>
    </w:p>
    <w:p w14:paraId="37157913" w14:textId="77777777" w:rsidR="00455130" w:rsidRDefault="00455130" w:rsidP="00455130">
      <w:pPr>
        <w:pStyle w:val="Heading4"/>
      </w:pPr>
      <w:r>
        <w:t xml:space="preserve">Ukraine is on the brink in all aspects </w:t>
      </w:r>
    </w:p>
    <w:p w14:paraId="4DD293F6" w14:textId="77777777" w:rsidR="00455130" w:rsidRDefault="00455130" w:rsidP="00455130">
      <w:r>
        <w:rPr>
          <w:b/>
          <w:bCs/>
        </w:rPr>
        <w:t xml:space="preserve">Stein 19 </w:t>
      </w:r>
      <w:r>
        <w:t>[</w:t>
      </w:r>
      <w:r w:rsidRPr="00362D62">
        <w:t>Samuel Stein,</w:t>
      </w:r>
      <w:r>
        <w:t xml:space="preserve"> Graduate Center of University of New York,</w:t>
      </w:r>
      <w:r w:rsidRPr="00362D62">
        <w:t xml:space="preserve"> 1-27-2019, "Ukraine on the Brink," </w:t>
      </w:r>
      <w:r>
        <w:t>Jacobin Magazine</w:t>
      </w:r>
      <w:r w:rsidRPr="00362D62">
        <w:t xml:space="preserve">, </w:t>
      </w:r>
      <w:hyperlink r:id="rId143" w:history="1">
        <w:r w:rsidRPr="005F224E">
          <w:rPr>
            <w:rStyle w:val="Hyperlink"/>
          </w:rPr>
          <w:t>https://jacobinmag.com/2019/01/ukraine-maidan-protests-elections-volodymyr-ishchenko</w:t>
        </w:r>
      </w:hyperlink>
      <w:r>
        <w:t xml:space="preserve">] AK </w:t>
      </w:r>
    </w:p>
    <w:p w14:paraId="228317D7" w14:textId="77777777" w:rsidR="00455130" w:rsidRPr="005C3216" w:rsidRDefault="00455130" w:rsidP="00455130">
      <w:pPr>
        <w:rPr>
          <w:u w:val="single"/>
        </w:rPr>
      </w:pPr>
      <w:r w:rsidRPr="00D147E0">
        <w:rPr>
          <w:rStyle w:val="StyleUnderline"/>
        </w:rPr>
        <w:t>When the Soviet Union fell apart in 1991, its former republics’ economies went into free fall. Ukraine — the most populous of the new states, after Russia — was no exception: average incomes and life expectancy declined as violent crime soared. It had been a center of heavy industry in the Soviet Union, but during the 1990s its industrial facilities were sold off at bargain prices to figures linked to its political leadership.</w:t>
      </w:r>
      <w:r w:rsidRPr="00362D62">
        <w:rPr>
          <w:sz w:val="12"/>
        </w:rPr>
        <w:t xml:space="preserve"> From 1994 that leadership was dominated by President Leonid Kuchma, a former factory manager who attempted but ultimately failed to keep both Russia and the West on its side. By the turn of the millennium, Ukraine’s economy had stabilized — but </w:t>
      </w:r>
      <w:r w:rsidRPr="00D147E0">
        <w:rPr>
          <w:rStyle w:val="StyleUnderline"/>
        </w:rPr>
        <w:t>most Ukrainians were still desperately poor, and the conspicuous wealth of a small minority fueled popular conviction that the country’s resources were being stolen.</w:t>
      </w:r>
      <w:r w:rsidRPr="00362D62">
        <w:rPr>
          <w:sz w:val="12"/>
        </w:rPr>
        <w:t xml:space="preserve"> Gradually, Kuchma came to be seen as emblematic of that theft. In neighboring Russia, the chaos and relative openness of the 1990s was giving way to Putin’s new authoritarian order as political freedom was traded for a measure of stability. </w:t>
      </w:r>
      <w:r w:rsidRPr="00D147E0">
        <w:rPr>
          <w:rStyle w:val="Emphasis"/>
          <w:bCs/>
        </w:rPr>
        <w:t>It gradually became clear that there would be no such consolidation in Ukraine. In December 2000, a series of recordings was leaked in which President Kuchma discussed abducting the journalist Georgi Gongadze, as well as concealing the proceeds of corruption</w:t>
      </w:r>
      <w:r w:rsidRPr="00362D62">
        <w:rPr>
          <w:sz w:val="12"/>
        </w:rPr>
        <w:t xml:space="preserve">. The resulting protests were suppressed, and Kuchma remained in place, but the groundwork had been laid for much larger demonstrations — the so-called “Orange Revolution” — that came four years later after vote-rigging by Kuchma’s would-be successor, Viktor Yanukovych, in the 2004 presidential election. A rerun of that contest handed power to Western-leaning Viktor Yushchenko, whose tenure combined some economic growth with rising inequality — and spanned the 2008 financial crisis, which further impoverished ordinary Ukrainians. In the next election, in 2010, Yushchenko lost to the opportunistic Yanukovych. Having indicated that he would sign an association agreement with the European Union, in the autumn of 2013 Yanukovych bent to pressure (and incentives) from Putin and changed his mind. Demonstrators once again gathered in Kyiv’s Maidan Nezalezhnosti (Independence Square), leading to the president’s removal from power. Sociologist Volodymyr Ishchenko was present throughout the protest movements of the 2000s and became a prominent analyst of the 2013–14 Maidan protests. In this interview, Ishchenko reflects on the legacy of Maidan and the events of the five years that have elapsed since, as well as looking ahead to the presidential and parliamentary elections scheduled to take place in 2019. JP In late February 2014, as a post-Maidan interim administration took power in Kiev, you </w:t>
      </w:r>
      <w:hyperlink r:id="rId144" w:history="1">
        <w:r w:rsidRPr="00362D62">
          <w:rPr>
            <w:rStyle w:val="Hyperlink"/>
            <w:sz w:val="12"/>
          </w:rPr>
          <w:t>wrote</w:t>
        </w:r>
      </w:hyperlink>
      <w:r w:rsidRPr="00362D62">
        <w:rPr>
          <w:sz w:val="12"/>
        </w:rPr>
        <w:t xml:space="preserve"> that </w:t>
      </w:r>
      <w:r w:rsidRPr="00D147E0">
        <w:rPr>
          <w:rStyle w:val="StyleUnderline"/>
        </w:rPr>
        <w:t>the new government “is likely only to aggravate” the poverty and inequality that forms “the root of pervasive corruption in Ukraine.”</w:t>
      </w:r>
      <w:r w:rsidRPr="00362D62">
        <w:rPr>
          <w:sz w:val="12"/>
        </w:rPr>
        <w:t xml:space="preserve"> You said that </w:t>
      </w:r>
      <w:r w:rsidRPr="00D147E0">
        <w:rPr>
          <w:rStyle w:val="StyleUnderline"/>
        </w:rPr>
        <w:t xml:space="preserve">“the socioeconomic demands of the Maidan movement have been replaced with the neoliberal agenda of the new government.” </w:t>
      </w:r>
      <w:r w:rsidRPr="00362D62">
        <w:rPr>
          <w:sz w:val="12"/>
        </w:rPr>
        <w:t xml:space="preserve">What were those demands, and has any progress been made in reasserting them since? VI “Demands” was not really the best wording; </w:t>
      </w:r>
      <w:r w:rsidRPr="00D147E0">
        <w:rPr>
          <w:rStyle w:val="StyleUnderline"/>
        </w:rPr>
        <w:t>we would more accurately speak of grievances. Some of the grievances that pushed masses of Ukrainians into the streets in 2013 were socioeconomic in nature. Polls among the Maidan protestors said the most popular concern was fighting corruption. Many also connected the European Union with their own aspirations for higher living standards, for jobs, for a “normal” life.</w:t>
      </w:r>
      <w:r w:rsidRPr="00362D62">
        <w:rPr>
          <w:sz w:val="12"/>
        </w:rPr>
        <w:t xml:space="preserve"> But the problem was that such grievances were not articulated into any clear progressive agenda. The political representation of the movement ranged from right wing to far right. Of course, the Maidan protests did involve a mass mobilization of regular citizens. But certain organizations played a particularly important role in sustaining this mobilization and in coordinating a large protest infrastructure spanning multiple regions. The organized part of the Maidan coalition included three opposition parties. Two were the Tymoshenko and Klitschko parties. Even the fact that it’s simpler to identify them by the leaders’ names, not by their ideologies, already says a lot about Ukrainian politics. These parties above all represent the interests of specific financial-industrial groups (often they are loosely called “oligarchs”): politically, they can be very opportunistic and can shift between various kinds of populism before adopting neoliberalism once in power. But </w:t>
      </w:r>
      <w:r w:rsidRPr="00D147E0">
        <w:rPr>
          <w:rStyle w:val="StyleUnderline"/>
        </w:rPr>
        <w:t>the third party was more ideological, namely the far-right Svoboda (“Freedom”) Party — the radical Ukrainian nationalists. More extreme but marginal radical nationalist groups united under the Right Sector umbrella. Then there were a number of small but Western-supported NGOs, some focused on human rights, others on neoliberal reforms, others on fighting corruption.</w:t>
      </w:r>
      <w:r>
        <w:rPr>
          <w:rStyle w:val="StyleUnderline"/>
        </w:rPr>
        <w:t xml:space="preserve"> </w:t>
      </w:r>
      <w:r w:rsidRPr="00D147E0">
        <w:rPr>
          <w:rStyle w:val="StyleUnderline"/>
        </w:rPr>
        <w:t>Neither the NGOs nor the parties could articulate any progressive, egalitarian agenda. It was pretty clear from the outset that even progressive liberals were in the minority, never mind socialists.</w:t>
      </w:r>
      <w:r w:rsidRPr="00362D62">
        <w:rPr>
          <w:sz w:val="12"/>
        </w:rPr>
        <w:t xml:space="preserve"> They were only loosely organized, and had no substantial influence, either on the development of the protests or on their ideological framing. They were probably more important in terms of framing the protests for parts of the Western audience which, in a kind of wishful thinking, focused on the most progressive elements of the movement but not the much stronger reactionary ones. From the outset it was clear that if the Maidan protests succeeded, they would bring right-wing opposition parties to power. What we’ve seen in the five years since then is that Ukraine has become poorer. </w:t>
      </w:r>
      <w:r w:rsidRPr="00D147E0">
        <w:rPr>
          <w:rStyle w:val="StyleUnderline"/>
        </w:rPr>
        <w:t>The IMF recently updated their global statistics on GDP per capita, and Ukraine’s is now the lowest in Europe. The only countries even lower down the scale are located in sub-Saharan Africa and Southeast Asia. Ukraine is the northernmost of the Global South — and not just in terms of economic statistics. Its economic structure is also more typical of the Third World: it is export-oriented and primarily focused on raw materials. And unlike Southeast Asia, Ukraine is not industrializing but deindustrializing — particularly because the most advanced parts of Ukrainian industry, which were inherited from the Soviet Union and primarily served the markets of the former Soviet republics, have been harmed by the introduction of the Deep and Comprehensive Free Trade Area with the European Union; they are not usually competitive on global markets. A significant part of those industries is located in Donbass, where the war is going on.</w:t>
      </w:r>
      <w:r>
        <w:rPr>
          <w:rStyle w:val="StyleUnderline"/>
        </w:rPr>
        <w:t xml:space="preserve"> </w:t>
      </w:r>
      <w:r w:rsidRPr="00362D62">
        <w:rPr>
          <w:sz w:val="12"/>
        </w:rPr>
        <w:t xml:space="preserve">Nor do Ukraine’s politics seem to be moving toward the European norm, as we are told. Oligarchs dominate mainstream politics and own all the major TV channels — independent ones remain marginal. Paramilitaries play a role in Ukrainian politics not seen in any other country in Europe: it is a situation more like Latin America or sub-Saharan Africa. JP As the Maidan protests reached their crescendo, you </w:t>
      </w:r>
      <w:hyperlink r:id="rId145" w:history="1">
        <w:r w:rsidRPr="00362D62">
          <w:rPr>
            <w:rStyle w:val="Hyperlink"/>
            <w:sz w:val="12"/>
          </w:rPr>
          <w:t>wrote</w:t>
        </w:r>
      </w:hyperlink>
      <w:r w:rsidRPr="00362D62">
        <w:rPr>
          <w:sz w:val="12"/>
        </w:rPr>
        <w:t xml:space="preserve"> that “the Maidan movement must decisively break away from the far-right,” warning that although “the far right are not numerically dominant in Maidan … neofascists have become normalised as a legitimate part of the movement.” To what extent have ultranationalists managed to maintain this foothold? VI The far right was unable to capitalize on the protests in parliamentary terms: Svoboda lost seats in 2014 and the Right Sector didn’t get into parliament, although they do have a chance in the parliamentary elections scheduled for autumn 2019. There are already talks among some far-right parties to unite into a joint nationalist bloc, which would have a very good chance of getting into parliament (although they have thus far failed to agree on a candidate for the presidential elections, which are scheduled to take place in the meantime). Many argue that this lack of parliamentary representation means that all the talk about Ukrainian fascists and the far right is simply Russian propaganda. But this is wrong — at the extra-parliamentary level, the radical nationalists have become much stronger. No party or coalition of liberal NGOs can mobilize so many people on the streets as the Ukrainian nationalists do every year on their key dates. These include the day of the Ukrainian Insurgent Army, which is now a national holiday in Ukraine (it wasn’t before Maidan), and the birthday of Stepan Bandera (the leader of the Ukrainian nationalists during World War II, and of a movement which conducted ethnic cleansing of the Polish population in western Ukraine, as well as collaborating with the Nazis in the Holocaust). The nationalists gather tens of thousands of people for these rallies, and it’s incomparable to anything that the liberals can mobilize. </w:t>
      </w:r>
      <w:r w:rsidRPr="00D147E0">
        <w:rPr>
          <w:rStyle w:val="StyleUnderline"/>
        </w:rPr>
        <w:t>The radical nationalists have also acquired arms, and since the start of the war in the Donbass they have formed many of the most prominent volunteer battalions. The most important was Azov, which started as a battalion and is now a regiment. In 2014 these were more like independent, autonomous forces, but gradually the government tried to incorporate them into the official law enforcement structures</w:t>
      </w:r>
      <w:r w:rsidRPr="00362D62">
        <w:rPr>
          <w:sz w:val="12"/>
        </w:rPr>
        <w:t xml:space="preserve">. Today Azov is officially a regiment within the National Guard. </w:t>
      </w:r>
      <w:r w:rsidRPr="00D147E0">
        <w:rPr>
          <w:rStyle w:val="StyleUnderline"/>
        </w:rPr>
        <w:t>This was “necessary” in order to take at least some control over these units, but also means that we now have ideological nationalists within the official law enforcement structures.</w:t>
      </w:r>
      <w:r w:rsidRPr="00362D62">
        <w:rPr>
          <w:sz w:val="12"/>
        </w:rPr>
        <w:t xml:space="preserve"> </w:t>
      </w:r>
      <w:r w:rsidRPr="00362D62">
        <w:rPr>
          <w:rStyle w:val="StyleUnderline"/>
        </w:rPr>
        <w:t>This has many dangerous consequences, for example in terms of the police’s treatment of nationalist attacks on minorities — they don’t intervene seriously, and sometimes they even help the nationalists and blame the victims.</w:t>
      </w:r>
      <w:r w:rsidRPr="00362D62">
        <w:rPr>
          <w:sz w:val="12"/>
        </w:rPr>
        <w:t xml:space="preserve"> That’s just one example, and of course this helps cover up the far right’s crimes. Today the deputy chief of the national police is a former neo-Nazi who was Azov’s deputy commander. Having someone in such a high position is obviously an asset for Azov and other radical nationalists. Some liberals try to argue that the nationalists in Ukraine are not important, that they’re irrelevant, not represented in parliament — compared with the results of forces like the Front National, or Alternative für Deutschland. They say “Just look, Le Pen got over 30 percent in the elections, and Ukrainian nationalists didn’t even manage to get into parliament!” But an obvious question here would be: how many battalions does Le Pen have? None. Here, every more-or-less-important far-right party has an affiliated armed unit, which would be a very important factor in the case of a major political crisis — a resource that they could use, even if not for taking power, then for influencing the composition of the government and the results of elections. Among liberals there is a strong trend not to recognize the problem, to justify nationalists, to downplay the danger — because otherwise, it would play into the hands of Russian propaganda. This is a very dangerous position which helps to cover nationalist violence. Outrageously, respectable liberal media like BBC Ukraine have given sympathetic reports on a neo-Nazi terror group, C14, whose major activity is harassing and terrorizing opposition journalists, bloggers, and citizens. In 2018 this group initiated a series of attacks on Roma camps. And they long received primarily sympathetic reports, with mainstream journalists trying to justify what they were doing, to find excuses, to say that maybe they are just doing what the state doesn’t — that the state doesn’t repress that “fifth column,” those pro-Russian separatists, so these young “radical patriots” are just doing the job of the state. And of course, this legitimizes even more far-right violence. This also makes it hard to articulate this problem for a Western audience, because you always get these so-called “friends of Ukraine” who attack you as a Russian propagandist. In fact, when the local opposition to the radical nationalists is so weak in Ukraine, Western NGOs, international organizations, and even Western governments could at least raise the problem of human rights violations. For example, they press Ukraine hard on corruption, and have forced the government to set up a system of anti-corruption institutions. Yet they do not use their leverage to condemn the radical nationalist groups which commit violence against political, gender, and ethnic minorities. JP In November that year, you </w:t>
      </w:r>
      <w:hyperlink r:id="rId146" w:history="1">
        <w:r w:rsidRPr="00362D62">
          <w:rPr>
            <w:rStyle w:val="Hyperlink"/>
            <w:sz w:val="12"/>
          </w:rPr>
          <w:t>noted</w:t>
        </w:r>
      </w:hyperlink>
      <w:r w:rsidRPr="00362D62">
        <w:rPr>
          <w:sz w:val="12"/>
        </w:rPr>
        <w:t xml:space="preserve"> that “[the far-right party] Svoboda (as well as the Right Sector) might well criticize the new government not only on nationalist grounds, but also by highlighting a deteriorating economic situation.” Indeed, the far right often combines violent bigotry with a relatively progressive economic stance; it is involved in vicious vigilante attacks on Roma and other minorities but has also managed to gain a reputation for providing practical support to poor communities. Can the Left learn anything here? VI First, it’s important to understand that radical nationalists don’t actually have so much popular support. It may seem surprising, but they have more legitimacy within civil society than among Ukrainian society at large — many so-called “Ukrainian liberals” are basically just moderate nationalists. The far-right parties’ electoral support, even if they were to unite, would at best be 5–10 percent. That’s support for the parties — support for some nationalist ideas would be higher. The reason for this low support is that the politics is dominated by much better-resourced oligarchic parties that control the media and have money they can put into electoral campaigns. In 2014, the oligarchic parties captured their nationalist-patriotic rhetoric; and perhaps it didn’t make so much sense to vote for the radical nationalists if the so-called “centrists” were talking about the same things. The oligarchic parties are also pretty good at capturing social-populist rhetoric. It looks like neither Svoboda nor other far-right parties can propose anything fundamentally different. The major populist now is Yulia Tymoshenko — the most probable winner of the next elections. She’s pretty strong in social populism, criticizing high prices and even talking about stopping cooperation with the IMF. If you have people like this, of very long standing in Ukrainian politics, with resources and some oligarchic backing, then the far right don’t look like they’re proposing anything much different, even if they also talk about social redistribution. This is also a lesson for the Left. It is often said that in speaking about identity politics the Western left and has forgotten about material socioeconomic issues, and that’s why the far right is winning, as workers start to vote more for radical nationalists and less for leftist parties. Ukraine actually gives another lesson: that the Left must propose a really radical alternative in terms of socioeconomic policies, and not simply some superficial populist demands. These kinds of demands can easily be taken up by the far right, by the right-wing populist parties, and if they can capitalize on their better recognition and resources, and better attitudes from parts of the media, they can outcompete the populist left. So it is important that the Left develop a future-oriented, consistent, progressive-looking agenda for radical social change. For the Ukrainian left, the lessons of the Latin American left are probably much more relevant than those of the current Western European left. We can’t simply copy tactics and rhetoric from Corbyn or Bernie Sanders, Podemos or Syriza, because these parties are operating in liberal-democratic regimes. The Ukrainian regime is definitely not liberal-democratic — it’s increasingly authoritarian, nationalist, and anticommunist. In this situation, the experience of the Latin American left — fighting pro-American right-wing dictatorships in the 1970s and 1980s, not necessarily in armed struggle but primarily by forming broad democratic fronts — could now be much more relevant for us. JP Is there anything that the Ukrainian left in should learn from the far right in terms of grassroots engagement with the poorest Ukrainians? VI </w:t>
      </w:r>
      <w:r w:rsidRPr="00362D62">
        <w:rPr>
          <w:rStyle w:val="StyleUnderline"/>
        </w:rPr>
        <w:t>I’m not sure that engagement with the poorest Ukrainians was really such an important part of the far right’s success. Svoboda at least tried to form front groups to penetrate civil society and meet popular needs through its own ideologically affiliated leisure and cultural organizations. But I’m not sure this has really been so important for their success.</w:t>
      </w:r>
      <w:r>
        <w:rPr>
          <w:rStyle w:val="StyleUnderline"/>
        </w:rPr>
        <w:t xml:space="preserve"> </w:t>
      </w:r>
      <w:r w:rsidRPr="00362D62">
        <w:rPr>
          <w:sz w:val="12"/>
        </w:rPr>
        <w:t xml:space="preserve">More important has been the far right’s readiness for and skills in violence. Generally, Ukrainian politics before Maidan was very nonviolent. Before 2014 we hadn’t seen anything like, for instance, France’s gilets jaunes protests. This means that two generations of Ukrainians, those born since the 1950s, didn’t have direct experience of massive violent protests. The most violent event in Ukraine before Maidan happened in 2001 during the opposition campaign against the then-president Leonid Kuchma. The clashes lasted for an hour or two, mainly between radical nationalists and the police, and involved at most a few hundred people. </w:t>
      </w:r>
      <w:r w:rsidRPr="00362D62">
        <w:rPr>
          <w:rStyle w:val="StyleUnderline"/>
        </w:rPr>
        <w:t>But the radical nationalists had the most experience of violence among all protest groups and ideological currents. They used these skills in the Maidan protests, when opportunities for violent escalation were opened up by both the extraordinary government repression and the moderate opposition’s inability to propose any effective nonviolent strategy against the Yanukovych government. At this moment, the radical nationalists intervened, and because of their skills at violence, their political organization, and radical ideology, they could take up the role of a violent vanguard for the movement. Violence is the most important resource on which their limited popularity and success is based.</w:t>
      </w:r>
      <w:r w:rsidRPr="00362D62">
        <w:rPr>
          <w:sz w:val="12"/>
        </w:rPr>
        <w:t xml:space="preserve"> After Maidan they were ready to go to the war, to form battalions, to fight — and that has also aided their legitimacy within Ukrainian civil society; they are “heroes” fighting for Ukraine. This readiness for violence was probably much more important than their work with the poorest Ukrainians: I can’t say they even had a consistent strategy for this, or really did anything important. JP The poet Serhii Zhadan </w:t>
      </w:r>
      <w:hyperlink r:id="rId147" w:history="1">
        <w:r w:rsidRPr="00362D62">
          <w:rPr>
            <w:rStyle w:val="Hyperlink"/>
            <w:sz w:val="12"/>
          </w:rPr>
          <w:t>said</w:t>
        </w:r>
      </w:hyperlink>
      <w:r w:rsidRPr="00362D62">
        <w:rPr>
          <w:sz w:val="12"/>
        </w:rPr>
        <w:t xml:space="preserve"> recently that in Ukraine, “You can call ‘left-wing’ anybody you don’t like; this is a very good way to hurt somebody.” Indeed, in the discussion in which he was speaking, Oleksandr Sushko, the director of a prominent NGO, sought to equate the “far left” with the far right. Are attempts to discredit the very notion of the Left gaining ground in Ukraine? VI Generally, yes. This is indeed a quite popular position in civil society, which is usually strongly anticommunist. When the government started its decommunization policies — renaming streets and cities and dismantling remaining Soviet monuments — there was very little public resistance. These policies laid the basis for banning the Communist Party of Ukraine; the irony with this ban was that the party was neither communist nor dangerous in any way, and was just a very easy scapegoat that nobody would defend. The majority of Ukrainian civil society took for granted that the ban was reasonable, although they had banned a major opposition party — something that should not be done in any democratic polity. This was a party that had got 13 percent of the vote as recently as 2012. The Left is politically nonexistent right now, and so it becomes a scapegoat, an empty signifier onto which some groups project everything bad. Nationalists very often attack the Left, but by “the Left” they mean anyone who is for human rights, for minority rights, who supports LGBT people. But subjectively most of these people are liberals, often distant from Western leftist parties; they would usually even share in popular conspiracy theories that the Left are pro-Russian and paid by the Kremlin to undermine Western governments. JP Given how easy it is in Ukraine for any explicitly left politics to be smeared by association with the country’s Soviet past, should emergent left groups abandon tradition left imagery and language and build a new idiom and aesthetics in which to couch radical social demands? VI It’s not a problem only with aesthetics, and it’s not even a problem of the Left’s choices, because communist symbols are now banned, and use of those symbols could be grounds for criminal prosecution. There have indeed been some ridiculous cases where people got two years’ probation — so, a criminal sentence — for writing Soviet-era slogans on Facebook. This is not really systematic, but occasionally it happens. The ban on the Communist Party has minimized its public activity, and the public activity of other left groups is also pretty minimal. It’s even difficult to have a public event without hiding its physical location; usually, we have a preliminary registration where we try to check the people who want to come to our event, and we send the address only to those people we are sure are not radical nationalists and will not leak the location. So, this is a semiunderground mode of activity. So, I don’t think that the aesthetics are actually a problem, because even those groups that are trying to be as pro-Ukrainian and as anticommunist as possible, while appealing to left ideas, remain largely unsuccessful — they’re as marginal as the rest of the Left. The problem is probably more general: the repressive political regime, strong right-wing paramilitaries, the lack of resources, the weakness of labor or any other progressive grassroots movements. All this encloses the political left in a marginal niche. JP On November 26, a thirty-day period of martial law was declared across a large swath of Ukraine after three of its naval vessels came under fire from Russian ships. How do you interpret the origins of this situation, and will it affect the presidential election, scheduled for March 31? VI </w:t>
      </w:r>
      <w:r w:rsidRPr="00362D62">
        <w:rPr>
          <w:rStyle w:val="StyleUnderline"/>
        </w:rPr>
        <w:t>The incident itself owed either to the stupidity of some of those involved, or to an intentional provocation by the Ukrainian ships, possibly connected to the president. Even if we do not accept the Russian annexation of Crimea, and all its consequences, it doesn’t mean we can ignore the reality of Russian control over the Crimean Peninsula and the adjacent waters of the Black and Azov seas. And here the Ukrainian ships tried to ignore this fact.</w:t>
      </w:r>
      <w:r>
        <w:rPr>
          <w:rStyle w:val="StyleUnderline"/>
        </w:rPr>
        <w:t xml:space="preserve"> </w:t>
      </w:r>
      <w:r w:rsidRPr="00362D62">
        <w:rPr>
          <w:sz w:val="12"/>
        </w:rPr>
        <w:t xml:space="preserve">Yet the problem is not so much what exactly happened, but how it was used by the president. </w:t>
      </w:r>
      <w:r w:rsidRPr="00362D62">
        <w:rPr>
          <w:rStyle w:val="StyleUnderline"/>
        </w:rPr>
        <w:t>On the same day, he called for a Security Council meeting, which proposed the introduction of martial law. The next day, parliament didn’t accept the original proposal</w:t>
      </w:r>
      <w:r>
        <w:rPr>
          <w:rStyle w:val="StyleUnderline"/>
        </w:rPr>
        <w:t xml:space="preserve"> </w:t>
      </w:r>
      <w:r w:rsidRPr="00362D62">
        <w:rPr>
          <w:rStyle w:val="StyleUnderline"/>
        </w:rPr>
        <w:t>— martial law over the whole territory of Ukraine for two months</w:t>
      </w:r>
      <w:r>
        <w:rPr>
          <w:rStyle w:val="StyleUnderline"/>
        </w:rPr>
        <w:t xml:space="preserve"> </w:t>
      </w:r>
      <w:r w:rsidRPr="00362D62">
        <w:rPr>
          <w:rStyle w:val="StyleUnderline"/>
        </w:rPr>
        <w:t xml:space="preserve">— because this would have meant postponing the elections scheduled for March 2019. </w:t>
      </w:r>
      <w:r w:rsidRPr="00362D62">
        <w:rPr>
          <w:sz w:val="12"/>
        </w:rPr>
        <w:t xml:space="preserve">Indeed, it seems the Western leaders whom Poroshenko consulted were also very concerned at this possibility. In the end, parliament voted for martial law only for the half of Ukraine adjacent to Russia, to the Black and Azov seas, and to Transnistria — mainly regions in which the majority of citizens have an oppositional attitude and do not support the president. Some politicians have described this as a victory for the Ukrainian parliament — that it didn’t allow a coup d’etat by the president. But the fact is that martial law in any form was unnecessary, because there were no serious grounds to believe that the threat from Russia would grow. There have been many other cases in recent years where there was a real threat to the Ukrainian army: it suffered serious defeats in 2014 and 2015, and in those cases Poroshenko didn’t call for martial law because he was interested in the elections and in stable financing from the IMF. Now, before the elections, he is suddenly calling for martial law after a relatively marginal incident. Despite this, a quite large majority in parliament supported a more limited version of martial law. I expected that this would give Poroshenko a strong pretext for further such measures, and incentivize him to escalate matters in Donbass or, better, to conspire in some bloody incident in Odessa or Kharkov. That could really have contributed to the atmosphere of fear. This would also have provided good grounds for postponing elections that Poroshenko now has very little chance of winning. He’s very unpopular — polls tell us he is uncertain to reach the second round, where he would in any case lose to any of his main rivals. However, he has not yet made such moves. This is most likely because of his dependency on or at least vulnerability to the West, where he keeps some of his own valuable assets. The West sent clear messages against a prolonged state of martial law. And this also suggests that the Kremlin is betting not so much on destabilizing Ukraine as on the victory of politicians friendlier (or less averse) to Russia in the parliamentary elections in autumn 2019 or even in the electoral cycle that follows. Even faced with a perfect opportunity to provoke Poroshenko, feeding a wider mistrust in the president and extra-parliamentary opposition on the streets, it looks like Putin is more interested in the elections. JP The current front-runner to be elected Ukraine’s next president is Yulia Tymoshenko. Her positions are rather contradictory: she wants Ukraine to move towards the EU and NATO, but also claims to stand against some elements of IMF-mandated austerity. What should we think of her? VI She’s just an opportunist populist. She’s not so much ideologically pro-EU and pro-NATO; she just understands that the core electorate would probably not accept any other geopolitical orientation. She needs to take this line because otherwise Poroshenko would attack her as pro-Russian — as he has actively been doing already. He recalls that in 2009 Tymoshenko made a deal with Putin over natural gas that turned out to be disadvantageous for Ukraine, for which she was imprisoned under the Yanukovych government. As an example of her opportunism, while she understood the political game Poroshenko was playing, she still voted for martial law. Otherwise, pro-Poroshenko trolls and opinion leaders would have attacked her: “Look, she’s not patriotic, she’s pro-Russian, she’s playing into the Kremlin’s hands,” and so on. Another problem with Tymoshenko is that she is unpredictable, not only at the level of her views on the EU and NATO. The same concerns her social populist rhetoric. This is an easy way to criticize Poroshenko: nobody wants to pay more for utilities and so on, and obviously most people don’t want austerity — they are poor and do not see many prospects in this country. But that doesn’t mean a Tymoshenko administration will really be more redistributive — definitely not consistently. But it would still be a good sign if the elections were to happen, and she were able to compete on a more or less free and fair basis. Otherwise, it just means that there is no change, no hope at all. For his part, Poroshenko is now running on very nationalist grounds — his major slogan is “Army, Faith, and Language.” The very possibility of changing the president through elections is important for its own sake, even if Tymoshenko doesn’t look more progressive. JP You </w:t>
      </w:r>
      <w:hyperlink r:id="rId148" w:history="1">
        <w:r w:rsidRPr="00362D62">
          <w:rPr>
            <w:rStyle w:val="Hyperlink"/>
            <w:sz w:val="12"/>
          </w:rPr>
          <w:t>wrote</w:t>
        </w:r>
      </w:hyperlink>
      <w:r w:rsidRPr="00362D62">
        <w:rPr>
          <w:sz w:val="12"/>
        </w:rPr>
        <w:t xml:space="preserve"> at the end of 2015 that “The left flank of Ukrainian politics is vacant for now but won’t be for long.” Is this space being occupied again? Are there likely to be any presidential candidates, however marginal, who could reasonably be called ‘progressive’? VI No, unfortunately not. The Communist Party has decided to take part in the elections and will probably try to find some technical way to do this despite the ban. But the same man has been leading the party since 1993 — its unchallengeable leader Petro Symonenko, who has absolutely no chance of winning serious support. Not to mention the question of whether the Communist Party is really progressive — and there are many grounds for believing that they stopped being so many years ago. </w:t>
      </w:r>
      <w:r w:rsidRPr="00362D62">
        <w:rPr>
          <w:rStyle w:val="StyleUnderline"/>
        </w:rPr>
        <w:t>Ukrainian politics doesn’t have any left representation. In the current parliament there is not a single left-wing party, however broadly defined. Not even the neoliberal left; not even the opportunist or reformist left. Even more: there is not a single leftist member of parliament.</w:t>
      </w:r>
      <w:r>
        <w:rPr>
          <w:rStyle w:val="StyleUnderline"/>
        </w:rPr>
        <w:t xml:space="preserve"> </w:t>
      </w:r>
      <w:r w:rsidRPr="00362D62">
        <w:rPr>
          <w:sz w:val="12"/>
        </w:rPr>
        <w:t xml:space="preserve">It looks like this isn’t going to change in the next elections. We’ll see a lot of flirtation with social populism, but this doesn’t imply egalitarian policies. The best outcome would be not a hope for change, but that the country would not collapse in a total state failure after the elections, which is not an impossible outcome — considering the martial law precedent, the probable electoral falsifications, and activity of armed paramilitaries. This doesn’t give much hope — but I believe that it’s objective. The lack of a hope on the Left means the country is losing a sense of the future. Even if Ukraine and particularly the youth proclaims its pro-Western orientation, it actually stands in contrast to North American and Western European youth who are becoming more and more leftist, while Ukrainian younger generation is more neoliberal and nationalist than the elder people. JP You’ve called for the resurgence of an internationalist left in Ukraine. Could such an approach really gain traction in the present political landscape, or should the Left first win back its role as a leading force of Ukrainian nationalism? VI </w:t>
      </w:r>
      <w:r w:rsidRPr="00362D62">
        <w:rPr>
          <w:rStyle w:val="StyleUnderline"/>
        </w:rPr>
        <w:t>The basic problem here is not even the Left’s prospects in Ukraine, but whether the country itself has a future. The state is undermined as social divisions intensify and pull the country apart. This will not likely end up in a Libyan or Syrian-style scenario, but these risks are pretty serious, and this is a potential that must be recognized</w:t>
      </w:r>
      <w:r>
        <w:rPr>
          <w:rStyle w:val="StyleUnderline"/>
        </w:rPr>
        <w:t xml:space="preserve"> </w:t>
      </w:r>
      <w:r w:rsidRPr="00362D62">
        <w:rPr>
          <w:rStyle w:val="StyleUnderline"/>
        </w:rPr>
        <w:t>— something must be done to stop it. Against this background, the question of which kind of left we might have is really rather marginal: there simply isn’t one.</w:t>
      </w:r>
      <w:r>
        <w:rPr>
          <w:rStyle w:val="StyleUnderline"/>
        </w:rPr>
        <w:t xml:space="preserve"> </w:t>
      </w:r>
      <w:r w:rsidRPr="00362D62">
        <w:rPr>
          <w:sz w:val="12"/>
        </w:rPr>
        <w:t xml:space="preserve">From my personal position, an internationalist left would be better than a nationalist one. But it’s also a problem of the general direction of development of society. Of course, an internationalist left would much more easily connect with the Western European left, with the North American left, speaking to them in the same language and appealing to the same problems. That would obviously be better for the development of Ukraine’s international connections, should progressive parties come to power abroad. JP Looking at the global scene, are there any particular social or political movements from which you think a nascent Ukrainian left might draw practical lessons? VI As I said, </w:t>
      </w:r>
      <w:r w:rsidRPr="00362D62">
        <w:rPr>
          <w:rStyle w:val="StyleUnderline"/>
        </w:rPr>
        <w:t>the Latin American left probably has the most relevant lessons for the Ukrainian left. Of course, we need to consider some very important differences between a post-Soviet country and Latin American ones, but at least some of the problems that they have faced</w:t>
      </w:r>
      <w:r>
        <w:rPr>
          <w:rStyle w:val="StyleUnderline"/>
        </w:rPr>
        <w:t xml:space="preserve"> </w:t>
      </w:r>
      <w:r w:rsidRPr="00362D62">
        <w:rPr>
          <w:rStyle w:val="StyleUnderline"/>
        </w:rPr>
        <w:t>— with pro-American authoritarian regimes, with oligarchs, with large inequality, with right-wing paramilitaries sound pretty relevant to what we’re experiencing now, and this is definitely something to which the Ukrainian left needs to pay much more attention.</w:t>
      </w:r>
      <w:r>
        <w:rPr>
          <w:rStyle w:val="StyleUnderline"/>
        </w:rPr>
        <w:t xml:space="preserve"> </w:t>
      </w:r>
      <w:r w:rsidRPr="00362D62">
        <w:rPr>
          <w:rStyle w:val="StyleUnderline"/>
        </w:rPr>
        <w:t>Developments in the Western left can also serve as an inspiration, showing that not everywhere is headed in a reactionary direction; there are strong political forces, that bear a progressive agenda, that can seriously fight for power. This is itself an important argument for us</w:t>
      </w:r>
      <w:r>
        <w:rPr>
          <w:rStyle w:val="StyleUnderline"/>
        </w:rPr>
        <w:t xml:space="preserve"> </w:t>
      </w:r>
      <w:r w:rsidRPr="00362D62">
        <w:rPr>
          <w:rStyle w:val="StyleUnderline"/>
        </w:rPr>
        <w:t>— that the Left is something legitimate</w:t>
      </w:r>
      <w:r w:rsidRPr="00362D62">
        <w:rPr>
          <w:sz w:val="12"/>
        </w:rPr>
        <w:t xml:space="preserve">. And, at least for those who look towards Europe as some kind of model, this argument can have some some traction: that </w:t>
      </w:r>
      <w:r w:rsidRPr="00362D62">
        <w:rPr>
          <w:rStyle w:val="StyleUnderline"/>
        </w:rPr>
        <w:t>these societies have a left, and so should we</w:t>
      </w:r>
      <w:r w:rsidRPr="00362D62">
        <w:rPr>
          <w:sz w:val="12"/>
        </w:rPr>
        <w:t xml:space="preserve">. This may sound like a colonial orientation: that we need a left because the West has one. </w:t>
      </w:r>
      <w:r w:rsidRPr="00362D62">
        <w:rPr>
          <w:rStyle w:val="StyleUnderline"/>
        </w:rPr>
        <w:t>The major point would be, that we need the left for Ukraine’s own future</w:t>
      </w:r>
      <w:r>
        <w:rPr>
          <w:rStyle w:val="StyleUnderline"/>
        </w:rPr>
        <w:t xml:space="preserve"> </w:t>
      </w:r>
      <w:r w:rsidRPr="00362D62">
        <w:rPr>
          <w:rStyle w:val="StyleUnderline"/>
        </w:rPr>
        <w:t>— not just to copy-paste from Western models. If you would like to have this country together, we need some space for leftist politics</w:t>
      </w:r>
      <w:r>
        <w:rPr>
          <w:rStyle w:val="StyleUnderline"/>
        </w:rPr>
        <w:t xml:space="preserve"> </w:t>
      </w:r>
      <w:r w:rsidRPr="00362D62">
        <w:rPr>
          <w:rStyle w:val="StyleUnderline"/>
        </w:rPr>
        <w:t>— without them, the country would probably just disappear. Progressive developments are very unlikely, but the only alternative to it could be Ukraine’s total collaps</w:t>
      </w:r>
      <w:r>
        <w:rPr>
          <w:rStyle w:val="StyleUnderline"/>
        </w:rPr>
        <w:t>e.</w:t>
      </w:r>
    </w:p>
    <w:p w14:paraId="1A3653EC" w14:textId="77777777" w:rsidR="00455130" w:rsidRDefault="00455130" w:rsidP="00455130">
      <w:pPr>
        <w:pStyle w:val="Heading3"/>
      </w:pPr>
      <w:r>
        <w:t>Arms Sales Key</w:t>
      </w:r>
    </w:p>
    <w:p w14:paraId="313E3CC8" w14:textId="77777777" w:rsidR="00455130" w:rsidRDefault="00455130" w:rsidP="00455130">
      <w:pPr>
        <w:pStyle w:val="Heading4"/>
      </w:pPr>
      <w:r>
        <w:t xml:space="preserve">American arms sales to the Ukraine are used by the ultra-right wing national guard </w:t>
      </w:r>
    </w:p>
    <w:p w14:paraId="3BAE9967" w14:textId="77777777" w:rsidR="00455130" w:rsidRPr="00FD730A" w:rsidRDefault="00455130" w:rsidP="00455130">
      <w:r w:rsidRPr="00453EBD">
        <w:t xml:space="preserve">Kyle </w:t>
      </w:r>
      <w:r w:rsidRPr="00453EBD">
        <w:rPr>
          <w:rStyle w:val="Style13ptBold"/>
        </w:rPr>
        <w:t>Rempfer</w:t>
      </w:r>
      <w:r w:rsidRPr="00453EBD">
        <w:t>,</w:t>
      </w:r>
      <w:r>
        <w:rPr>
          <w:rFonts w:ascii="Arial" w:hAnsi="Arial" w:cs="Arial"/>
          <w:color w:val="000000"/>
          <w:sz w:val="18"/>
          <w:szCs w:val="18"/>
          <w:shd w:val="clear" w:color="auto" w:fill="FFFFFF"/>
        </w:rPr>
        <w:t> </w:t>
      </w:r>
      <w:r w:rsidRPr="00DD61E3">
        <w:t>a senior reporter for Military Times. He previously served as an Air Force combat controller,</w:t>
      </w:r>
      <w:r>
        <w:rPr>
          <w:rFonts w:ascii="Arial" w:hAnsi="Arial" w:cs="Arial"/>
          <w:color w:val="000000"/>
          <w:sz w:val="18"/>
          <w:szCs w:val="18"/>
          <w:shd w:val="clear" w:color="auto" w:fill="FFFFFF"/>
        </w:rPr>
        <w:t xml:space="preserve"> </w:t>
      </w:r>
      <w:r w:rsidRPr="00453EBD">
        <w:t>5-22-</w:t>
      </w:r>
      <w:r w:rsidRPr="00453EBD">
        <w:rPr>
          <w:rStyle w:val="Style13ptBold"/>
        </w:rPr>
        <w:t>2018</w:t>
      </w:r>
      <w:r w:rsidRPr="00453EBD">
        <w:t xml:space="preserve">, "Ukrainian troops spotted with American-made, but Russian-styled, RPGs. Here’s where they came from.," Military Times, </w:t>
      </w:r>
      <w:hyperlink r:id="rId149" w:history="1">
        <w:r w:rsidRPr="00D26189">
          <w:rPr>
            <w:rStyle w:val="Hyperlink"/>
          </w:rPr>
          <w:t>https://www.militarytimes.com/off-duty/gearscout/2018/05/22/ukrainian-troops-spotted-with-american-made-but-still-russian-styled-weapons/</w:t>
        </w:r>
      </w:hyperlink>
      <w:r>
        <w:t xml:space="preserve"> JEJP</w:t>
      </w:r>
    </w:p>
    <w:p w14:paraId="343FC89B" w14:textId="77777777" w:rsidR="00455130" w:rsidRPr="00FD730A" w:rsidRDefault="00455130" w:rsidP="00455130">
      <w:pPr>
        <w:rPr>
          <w:sz w:val="16"/>
          <w:szCs w:val="16"/>
        </w:rPr>
      </w:pPr>
      <w:r w:rsidRPr="00913D62">
        <w:rPr>
          <w:rStyle w:val="Emphasis"/>
        </w:rPr>
        <w:t>Ukrainian National Guard troops were spotted in early May training with a modified American version of the RPG-7</w:t>
      </w:r>
      <w:r w:rsidRPr="00913D62">
        <w:rPr>
          <w:rStyle w:val="StyleUnderline"/>
        </w:rPr>
        <w:t xml:space="preserve"> — the </w:t>
      </w:r>
      <w:hyperlink r:id="rId150" w:tgtFrame="_blank" w:history="1">
        <w:r w:rsidRPr="00913D62">
          <w:rPr>
            <w:rStyle w:val="StyleUnderline"/>
          </w:rPr>
          <w:t>PSRL-1</w:t>
        </w:r>
      </w:hyperlink>
      <w:r w:rsidRPr="00913D62">
        <w:rPr>
          <w:rStyle w:val="StyleUnderline"/>
        </w:rPr>
        <w:t> rocket-propelled grenade launcher, made by the Texas-based company </w:t>
      </w:r>
      <w:hyperlink r:id="rId151" w:tgtFrame="_blank" w:history="1">
        <w:r w:rsidRPr="00913D62">
          <w:rPr>
            <w:rStyle w:val="StyleUnderline"/>
          </w:rPr>
          <w:t>AirTronicUSA</w:t>
        </w:r>
      </w:hyperlink>
      <w:r w:rsidRPr="00913D62">
        <w:rPr>
          <w:rStyle w:val="StyleUnderline"/>
        </w:rPr>
        <w:t>.</w:t>
      </w:r>
      <w:r>
        <w:rPr>
          <w:rStyle w:val="StyleUnderline"/>
        </w:rPr>
        <w:t xml:space="preserve"> </w:t>
      </w:r>
      <w:r w:rsidRPr="6DA9350D">
        <w:rPr>
          <w:sz w:val="16"/>
          <w:szCs w:val="16"/>
        </w:rPr>
        <w:t>The Atlantic Council's </w:t>
      </w:r>
      <w:hyperlink r:id="rId152" w:tgtFrame="_blank" w:history="1">
        <w:r w:rsidRPr="6DA9350D">
          <w:rPr>
            <w:rStyle w:val="Hyperlink"/>
            <w:sz w:val="16"/>
            <w:szCs w:val="16"/>
          </w:rPr>
          <w:t>Digital Forensic Research Lab</w:t>
        </w:r>
      </w:hyperlink>
      <w:r w:rsidRPr="6DA9350D">
        <w:rPr>
          <w:sz w:val="16"/>
          <w:szCs w:val="16"/>
        </w:rPr>
        <w:t xml:space="preserve">, which first spotted the rocket in social media posts, concluded that its presence across Ukraine points to a more than symbolic contribution of weapon systems from the United States. </w:t>
      </w:r>
      <w:r w:rsidRPr="00913D62">
        <w:rPr>
          <w:rStyle w:val="StyleUnderline"/>
        </w:rPr>
        <w:t>The RPG-7 is a Russian-made anti-tank grenade launcher that fires 40 mm rockets, and had long been found in Ukrainian armories, according to the Atlantic Council. The American PSRL-1 is supposed to be an upgrade on that RPG-7 design.</w:t>
      </w:r>
      <w:r>
        <w:rPr>
          <w:rStyle w:val="StyleUnderline"/>
        </w:rPr>
        <w:t xml:space="preserve"> </w:t>
      </w:r>
      <w:r w:rsidRPr="6DA9350D">
        <w:rPr>
          <w:sz w:val="16"/>
          <w:szCs w:val="16"/>
        </w:rPr>
        <w:t>The American version is fitted with a Picatinny rail — commonly found on M4 Carbines among other U.S. weapons — for mounting combat optics such as Eotech holographic sights, lasers, tactical lights, and vertical fore-grips, according to an AirTronicUSA </w:t>
      </w:r>
      <w:hyperlink r:id="rId153" w:tgtFrame="_blank" w:history="1">
        <w:r w:rsidRPr="6DA9350D">
          <w:rPr>
            <w:rStyle w:val="Hyperlink"/>
            <w:sz w:val="16"/>
            <w:szCs w:val="16"/>
          </w:rPr>
          <w:t>fact sheet</w:t>
        </w:r>
      </w:hyperlink>
      <w:r w:rsidRPr="6DA9350D">
        <w:rPr>
          <w:sz w:val="16"/>
          <w:szCs w:val="16"/>
        </w:rPr>
        <w:t> on the weapon. The sale of the weapon appeared to be first announced in December by </w:t>
      </w:r>
      <w:hyperlink r:id="rId154" w:tgtFrame="_blank" w:history="1">
        <w:r w:rsidRPr="6DA9350D">
          <w:rPr>
            <w:rStyle w:val="Hyperlink"/>
            <w:sz w:val="16"/>
            <w:szCs w:val="16"/>
          </w:rPr>
          <w:t>Spetstechnoexport</w:t>
        </w:r>
      </w:hyperlink>
      <w:r w:rsidRPr="6DA9350D">
        <w:rPr>
          <w:sz w:val="16"/>
          <w:szCs w:val="16"/>
        </w:rPr>
        <w:t xml:space="preserve">, a Ukrainian defense company, according to the Atlantic Council. </w:t>
      </w:r>
      <w:r w:rsidRPr="005B4691">
        <w:rPr>
          <w:rStyle w:val="StyleUnderline"/>
        </w:rPr>
        <w:t>As a country that has been bogged down in a low-kinetic conflict with Russian proxy forces since 2014, Ukraine has long sought </w:t>
      </w:r>
      <w:hyperlink r:id="rId155" w:tgtFrame="_blank" w:history="1">
        <w:r w:rsidRPr="005B4691">
          <w:rPr>
            <w:rStyle w:val="StyleUnderline"/>
          </w:rPr>
          <w:t>lethal military aid</w:t>
        </w:r>
      </w:hyperlink>
      <w:r w:rsidRPr="005B4691">
        <w:rPr>
          <w:rStyle w:val="StyleUnderline"/>
        </w:rPr>
        <w:t> from the United States. Under the Obama administration, aid was allegedly limited to </w:t>
      </w:r>
      <w:hyperlink r:id="rId156" w:history="1">
        <w:r w:rsidRPr="005B4691">
          <w:rPr>
            <w:rStyle w:val="StyleUnderline"/>
          </w:rPr>
          <w:t>training and support equipment</w:t>
        </w:r>
      </w:hyperlink>
      <w:r w:rsidRPr="005B4691">
        <w:rPr>
          <w:rStyle w:val="StyleUnderline"/>
        </w:rPr>
        <w:t> out of a fear of further aggravating tensions.</w:t>
      </w:r>
      <w:r>
        <w:rPr>
          <w:rStyle w:val="StyleUnderline"/>
        </w:rPr>
        <w:t xml:space="preserve"> </w:t>
      </w:r>
      <w:r w:rsidRPr="6DA9350D">
        <w:rPr>
          <w:sz w:val="16"/>
          <w:szCs w:val="16"/>
        </w:rPr>
        <w:t>Though, going back to October 2016, the Atlantic Council noted that an AirTronicUSA </w:t>
      </w:r>
      <w:hyperlink r:id="rId157" w:tgtFrame="_blank" w:history="1">
        <w:r w:rsidRPr="6DA9350D">
          <w:rPr>
            <w:rStyle w:val="Hyperlink"/>
            <w:sz w:val="16"/>
            <w:szCs w:val="16"/>
          </w:rPr>
          <w:t>press release</w:t>
        </w:r>
      </w:hyperlink>
      <w:r w:rsidRPr="6DA9350D">
        <w:rPr>
          <w:sz w:val="16"/>
          <w:szCs w:val="16"/>
        </w:rPr>
        <w:t> outlined a pending sale of the PSRL-1 to an “Allied European military customer.” President Donald Trump began the process to clear sales of more lethal aid in December, though it was commonly characterized as “defensive lethal aid.” </w:t>
      </w:r>
      <w:hyperlink r:id="rId158" w:history="1">
        <w:r w:rsidRPr="6DA9350D">
          <w:rPr>
            <w:rStyle w:val="Hyperlink"/>
            <w:sz w:val="16"/>
            <w:szCs w:val="16"/>
          </w:rPr>
          <w:t>Javelin anti-tank missiles</w:t>
        </w:r>
      </w:hyperlink>
      <w:r w:rsidRPr="6DA9350D">
        <w:rPr>
          <w:sz w:val="16"/>
          <w:szCs w:val="16"/>
        </w:rPr>
        <w:t> were cleared for sale to Ukraine in March by the </w:t>
      </w:r>
      <w:hyperlink r:id="rId159" w:history="1">
        <w:r w:rsidRPr="6DA9350D">
          <w:rPr>
            <w:rStyle w:val="Hyperlink"/>
            <w:sz w:val="16"/>
            <w:szCs w:val="16"/>
          </w:rPr>
          <w:t>U.S. State Department</w:t>
        </w:r>
      </w:hyperlink>
      <w:r w:rsidRPr="6DA9350D">
        <w:rPr>
          <w:sz w:val="16"/>
          <w:szCs w:val="16"/>
        </w:rPr>
        <w:t xml:space="preserve"> for an estimated cost of $47 million, which includes 210 missiles and 37 launchers. Apparently, however, small arms sales by private companies have been ongoing since before then. </w:t>
      </w:r>
      <w:r w:rsidRPr="004E60F6">
        <w:rPr>
          <w:rStyle w:val="StyleUnderline"/>
        </w:rPr>
        <w:t>In a </w:t>
      </w:r>
      <w:hyperlink r:id="rId160" w:tgtFrame="_blank" w:history="1">
        <w:r w:rsidRPr="004E60F6">
          <w:rPr>
            <w:rStyle w:val="StyleUnderline"/>
          </w:rPr>
          <w:t>December interview</w:t>
        </w:r>
      </w:hyperlink>
      <w:r w:rsidRPr="004E60F6">
        <w:rPr>
          <w:rStyle w:val="StyleUnderline"/>
        </w:rPr>
        <w:t> with Voice of America, AirTronicsUSA Chief Operating Officer Richard Vandiver said his company started delivering products to Ukraine last year, and continues to do so today. Those sales have been limited to short-range defensive weapons, like the PSRL-1.</w:t>
      </w:r>
      <w:r>
        <w:rPr>
          <w:rStyle w:val="StyleUnderline"/>
        </w:rPr>
        <w:t xml:space="preserve"> </w:t>
      </w:r>
      <w:r w:rsidRPr="004E60F6">
        <w:rPr>
          <w:rStyle w:val="StyleUnderline"/>
        </w:rPr>
        <w:t>“Obviously, PSRL is a lethal system, but it’s a defensive lethal system,” Vandiver told Voice of America. “As long as the weapon system stays [in government-controlled territory], it’s not an offensive weapon, but if armor starts to cross the river then I would assume that the Ukrainian defense forces would employ our systems to stop the armor.”</w:t>
      </w:r>
      <w:r>
        <w:rPr>
          <w:rStyle w:val="StyleUnderline"/>
        </w:rPr>
        <w:t xml:space="preserve"> </w:t>
      </w:r>
      <w:r w:rsidRPr="004E60F6">
        <w:rPr>
          <w:rStyle w:val="StyleUnderline"/>
        </w:rPr>
        <w:t>Anti-tank weapons are key in the Ukrainian conflict, where neither side is able to field effective air support due to the presence of short-range air defense systems.</w:t>
      </w:r>
      <w:r>
        <w:rPr>
          <w:rStyle w:val="StyleUnderline"/>
        </w:rPr>
        <w:t xml:space="preserve"> </w:t>
      </w:r>
      <w:r w:rsidRPr="6DA9350D">
        <w:rPr>
          <w:sz w:val="16"/>
          <w:szCs w:val="16"/>
        </w:rPr>
        <w:t>The conflict is currently sitting at a simmer, with not much change in territory for either side. Still, Ukraine fears renewed Russian aggression, if it does come, will arrive through armored tanks and vehicles that would be difficult to repel without weapons like the PSRL-1 or the infrared-guided Javelin missile.</w:t>
      </w:r>
    </w:p>
    <w:p w14:paraId="0DFFA107" w14:textId="77777777" w:rsidR="00455130" w:rsidRDefault="00455130" w:rsidP="00455130">
      <w:pPr>
        <w:pStyle w:val="Heading4"/>
      </w:pPr>
      <w:r w:rsidRPr="6DA9350D">
        <w:rPr>
          <w:rStyle w:val="Strong"/>
        </w:rPr>
        <w:t>US arms in Ukraine will fall into the wrong hands</w:t>
      </w:r>
    </w:p>
    <w:p w14:paraId="22D13E4B" w14:textId="77777777" w:rsidR="00455130" w:rsidRDefault="00455130" w:rsidP="00455130">
      <w:r w:rsidRPr="6DA9350D">
        <w:rPr>
          <w:rFonts w:ascii="Arial" w:eastAsia="Arial" w:hAnsi="Arial" w:cs="Arial"/>
          <w:b/>
          <w:bCs/>
          <w:color w:val="222222"/>
          <w:sz w:val="26"/>
          <w:szCs w:val="26"/>
        </w:rPr>
        <w:t>Kofman 14</w:t>
      </w:r>
      <w:r w:rsidRPr="6DA9350D">
        <w:rPr>
          <w:rFonts w:ascii="Arial" w:eastAsia="Arial" w:hAnsi="Arial" w:cs="Arial"/>
          <w:color w:val="222222"/>
          <w:sz w:val="16"/>
          <w:szCs w:val="16"/>
        </w:rPr>
        <w:t xml:space="preserve"> (Michael Kofman, Research Scientist at CNA Corporation and a Fellow at the Kennan Institute, Woodrow Wilson International Center in Washington, D.C.  His research focuses on security issues in Russia and the former Soviet Union, specializing in defense and military analysis.  10-24-2014, "Why sending weapons to Ukraine would be a terrible idea for the US," Quartz, </w:t>
      </w:r>
      <w:hyperlink r:id="rId161">
        <w:r w:rsidRPr="6DA9350D">
          <w:rPr>
            <w:rStyle w:val="Hyperlink"/>
            <w:rFonts w:ascii="Arial" w:eastAsia="Arial" w:hAnsi="Arial" w:cs="Arial"/>
            <w:color w:val="1155CC"/>
            <w:sz w:val="16"/>
            <w:szCs w:val="16"/>
          </w:rPr>
          <w:t>https://qz.com/285729/why-sending-weapons-to-ukraine-would-be-a-terrible-idea-for-the-us/</w:t>
        </w:r>
      </w:hyperlink>
      <w:r w:rsidRPr="6DA9350D">
        <w:rPr>
          <w:rFonts w:ascii="Arial" w:eastAsia="Arial" w:hAnsi="Arial" w:cs="Arial"/>
          <w:color w:val="1155CC"/>
          <w:sz w:val="16"/>
          <w:szCs w:val="16"/>
        </w:rPr>
        <w:t>)</w:t>
      </w:r>
    </w:p>
    <w:p w14:paraId="504F984A" w14:textId="77777777" w:rsidR="00455130" w:rsidRDefault="00455130" w:rsidP="00455130">
      <w:r w:rsidRPr="6DA9350D">
        <w:rPr>
          <w:rFonts w:ascii="Arial" w:eastAsia="Arial" w:hAnsi="Arial" w:cs="Arial"/>
          <w:color w:val="222222"/>
          <w:sz w:val="16"/>
          <w:szCs w:val="16"/>
          <w:u w:val="single"/>
        </w:rPr>
        <w:t>The Ukraine Freedom Support Act</w:t>
      </w:r>
      <w:r w:rsidRPr="6DA9350D">
        <w:rPr>
          <w:rFonts w:ascii="Arial" w:eastAsia="Arial" w:hAnsi="Arial" w:cs="Arial"/>
          <w:color w:val="222222"/>
          <w:sz w:val="16"/>
          <w:szCs w:val="16"/>
        </w:rPr>
        <w:t xml:space="preserve">, passed last month by the US senate’s Foreign Relations Committee, could mark a new kind of policy for the US in Ukraine. It doesn’t propose new sanctions, or the “major non-NATO ally” designation for Ukraine, Moldova and Georgia, but instead </w:t>
      </w:r>
      <w:r w:rsidRPr="6DA9350D">
        <w:rPr>
          <w:rFonts w:ascii="Arial" w:eastAsia="Arial" w:hAnsi="Arial" w:cs="Arial"/>
          <w:color w:val="222222"/>
          <w:sz w:val="16"/>
          <w:szCs w:val="16"/>
          <w:u w:val="single"/>
        </w:rPr>
        <w:t>grants permission to send Ukraine a variety of weapons, ammunition, and specialized equipment to fill gaps in its current military’s capabilities</w:t>
      </w:r>
      <w:r w:rsidRPr="6DA9350D">
        <w:rPr>
          <w:rFonts w:ascii="Arial" w:eastAsia="Arial" w:hAnsi="Arial" w:cs="Arial"/>
          <w:color w:val="222222"/>
          <w:sz w:val="16"/>
          <w:szCs w:val="16"/>
        </w:rPr>
        <w:t xml:space="preserve">, with $350 million authorized for this fiscal year. It’s a clear statement of US commitment and is written with the best of intentions. But </w:t>
      </w:r>
      <w:r w:rsidRPr="6DA9350D">
        <w:rPr>
          <w:rFonts w:ascii="Arial" w:eastAsia="Arial" w:hAnsi="Arial" w:cs="Arial"/>
          <w:color w:val="222222"/>
          <w:sz w:val="16"/>
          <w:szCs w:val="16"/>
          <w:u w:val="single"/>
        </w:rPr>
        <w:t>it completely misunderstands what Ukraine needs. And if the US goes down this road, it will be sleepwalking into a proxy conflict</w:t>
      </w:r>
      <w:r w:rsidRPr="6DA9350D">
        <w:rPr>
          <w:rFonts w:ascii="Arial" w:eastAsia="Arial" w:hAnsi="Arial" w:cs="Arial"/>
          <w:color w:val="222222"/>
          <w:sz w:val="16"/>
          <w:szCs w:val="16"/>
        </w:rPr>
        <w:t xml:space="preserve"> with Russia. That could prove as damaging for Ukraine as it did for the countries that hosted similar geopolitical competitions throughout the Cold War. Weapons for an army that can’t use them </w:t>
      </w:r>
      <w:r w:rsidRPr="6DA9350D">
        <w:rPr>
          <w:rFonts w:ascii="Arial" w:eastAsia="Arial" w:hAnsi="Arial" w:cs="Arial"/>
          <w:color w:val="222222"/>
          <w:sz w:val="16"/>
          <w:szCs w:val="16"/>
          <w:u w:val="single"/>
        </w:rPr>
        <w:t>Even if sending arms to Ukraine were a good idea, it would come too late.</w:t>
      </w:r>
      <w:r w:rsidRPr="6DA9350D">
        <w:rPr>
          <w:rFonts w:ascii="Arial" w:eastAsia="Arial" w:hAnsi="Arial" w:cs="Arial"/>
          <w:color w:val="222222"/>
          <w:sz w:val="16"/>
          <w:szCs w:val="16"/>
        </w:rPr>
        <w:t xml:space="preserve"> For all intents and purposes, Ukraine’s battle for its breakaway regions was lost as of Sept. 5. Despite the ceasefire, fighting continues in select areas around Donetsk. </w:t>
      </w:r>
      <w:r w:rsidRPr="6DA9350D">
        <w:rPr>
          <w:rFonts w:ascii="Arial" w:eastAsia="Arial" w:hAnsi="Arial" w:cs="Arial"/>
          <w:color w:val="222222"/>
          <w:sz w:val="16"/>
          <w:szCs w:val="16"/>
          <w:u w:val="single"/>
        </w:rPr>
        <w:t>The current discourse from Kyiv suggests some of the public and politicians think they can still regain the occupied regions through military force</w:t>
      </w:r>
      <w:r w:rsidRPr="6DA9350D">
        <w:rPr>
          <w:rFonts w:ascii="Arial" w:eastAsia="Arial" w:hAnsi="Arial" w:cs="Arial"/>
          <w:color w:val="222222"/>
          <w:sz w:val="16"/>
          <w:szCs w:val="16"/>
        </w:rPr>
        <w:t xml:space="preserve">. </w:t>
      </w:r>
      <w:r w:rsidRPr="6DA9350D">
        <w:rPr>
          <w:rFonts w:ascii="Arial" w:eastAsia="Arial" w:hAnsi="Arial" w:cs="Arial"/>
          <w:color w:val="222222"/>
          <w:sz w:val="16"/>
          <w:szCs w:val="16"/>
          <w:u w:val="single"/>
        </w:rPr>
        <w:t xml:space="preserve">This is clearly beyond Ukraine’s means, and will be even more so after the winter, when the separatists have consolidated their gains. </w:t>
      </w:r>
      <w:r w:rsidRPr="6DA9350D">
        <w:rPr>
          <w:rFonts w:eastAsia="Calibri" w:cs="Calibri"/>
          <w:b/>
          <w:bCs/>
          <w:color w:val="222222"/>
          <w:sz w:val="16"/>
          <w:szCs w:val="16"/>
          <w:u w:val="single"/>
        </w:rPr>
        <w:t xml:space="preserve">Arming Ukraine will only encourage the hotheads. </w:t>
      </w:r>
      <w:r w:rsidRPr="6DA9350D">
        <w:rPr>
          <w:rFonts w:ascii="Arial" w:eastAsia="Arial" w:hAnsi="Arial" w:cs="Arial"/>
          <w:color w:val="222222"/>
          <w:sz w:val="16"/>
          <w:szCs w:val="16"/>
        </w:rPr>
        <w:t xml:space="preserve">Ukraine’s military is, in any case, in no condition to assimilate new weaponry. It needs comprehensive reform and modernization—coincidentally, something Russia’s military has been undergoing since 2008, with visible results. Ukraine’s army lacks the technical skills to operate and sustain its own equipment in combat, and cannot support its units in an extended fight. It has none of the enabling technologies, training, or command-and-control that would make good use of Western arms. Weapons that will end up in the wrong hands </w:t>
      </w:r>
      <w:r w:rsidRPr="6DA9350D">
        <w:rPr>
          <w:rFonts w:ascii="Arial" w:eastAsia="Arial" w:hAnsi="Arial" w:cs="Arial"/>
          <w:color w:val="222222"/>
          <w:sz w:val="16"/>
          <w:szCs w:val="16"/>
          <w:u w:val="single"/>
        </w:rPr>
        <w:t xml:space="preserve">If the US sends weapons to Ukraine, there’s no telling where they’ll end up. </w:t>
      </w:r>
      <w:r w:rsidRPr="6DA9350D">
        <w:rPr>
          <w:rFonts w:eastAsia="Calibri" w:cs="Calibri"/>
          <w:b/>
          <w:bCs/>
          <w:color w:val="222222"/>
          <w:sz w:val="16"/>
          <w:szCs w:val="16"/>
          <w:u w:val="single"/>
        </w:rPr>
        <w:t xml:space="preserve">Cash-strapped soldiers will probably try to pawn any Western gadgetry. </w:t>
      </w:r>
      <w:r w:rsidRPr="6DA9350D">
        <w:rPr>
          <w:rFonts w:ascii="Arial" w:eastAsia="Arial" w:hAnsi="Arial" w:cs="Arial"/>
          <w:color w:val="222222"/>
          <w:sz w:val="16"/>
          <w:szCs w:val="16"/>
          <w:u w:val="single"/>
        </w:rPr>
        <w:t xml:space="preserve">The army relies on at least 7,000 volunteer fighters under different commands, some entirely privately funded by oligarchs, others based around far-right political beliefs. How will the US ensure that weapons supplied do not go to Ihor Kolomoisky’s privately funded Dnipro battalion, or that we will not see the Azov battalion driving around with its swastika-like Wolfsangel painted on American armored vehicles? </w:t>
      </w:r>
      <w:r w:rsidRPr="6DA9350D">
        <w:rPr>
          <w:rFonts w:eastAsia="Calibri" w:cs="Calibri"/>
          <w:b/>
          <w:bCs/>
          <w:color w:val="222222"/>
          <w:sz w:val="16"/>
          <w:szCs w:val="16"/>
          <w:u w:val="single"/>
        </w:rPr>
        <w:t>The proposition seems even more dubious considering the number of tanks, rocket launchers, and armored personnel carriers that Ukrainian troops abandoned on the battlefield, to which pro-Russian separatists helped themselves</w:t>
      </w:r>
      <w:r w:rsidRPr="6DA9350D">
        <w:rPr>
          <w:rFonts w:ascii="Arial" w:eastAsia="Arial" w:hAnsi="Arial" w:cs="Arial"/>
          <w:color w:val="222222"/>
          <w:sz w:val="16"/>
          <w:szCs w:val="16"/>
          <w:u w:val="single"/>
        </w:rPr>
        <w:t xml:space="preserve">. It’s an uncomfortable echo of Islamic State fighters driving around northern Iraq in American vehicles. Even when these weapons are in the right hands, Ukraine’s anti-terrorist operation is more like Russia’s early wars in Chechnya than a methodical counterinsurgency campaign. The US may turn a blind eye to such actions, as it often did during Russia’s second Chechen war, but being a party to them is something altogether different. </w:t>
      </w:r>
      <w:r w:rsidRPr="6DA9350D">
        <w:rPr>
          <w:rFonts w:ascii="Arial" w:eastAsia="Arial" w:hAnsi="Arial" w:cs="Arial"/>
          <w:color w:val="222222"/>
          <w:sz w:val="16"/>
          <w:szCs w:val="16"/>
        </w:rPr>
        <w:t xml:space="preserve">Finally, proposing to send Ukraine an arsenal is a misreading of why it lost this conflict in the first place. Ukraine has no shortage of weapons, at least to take on the separatists. Even though a lot of its equipment broke down and was abandoned in combat, Ukraine’s army was gaining ground against the rebels until Russia decided to overtly invade in late August. At that point, no amount of extra battery radars or night vision goggles were going to change the balance of power. The US would achieve far more, and risk much less, just taking the $350 million authorized for weapons and giving it to Ukraine to buy food and winter supplies for its forces. </w:t>
      </w:r>
      <w:r w:rsidRPr="6DA9350D">
        <w:rPr>
          <w:rFonts w:ascii="Arial" w:eastAsia="Arial" w:hAnsi="Arial" w:cs="Arial"/>
          <w:color w:val="222222"/>
          <w:sz w:val="16"/>
          <w:szCs w:val="16"/>
          <w:u w:val="single"/>
        </w:rPr>
        <w:t xml:space="preserve">More arms will only exacerbate its confrontation with Russia, as well as giving credence to Moscow’s media campaign portraying Ukraine as a puppet and client state of the West. </w:t>
      </w:r>
      <w:r w:rsidRPr="6DA9350D">
        <w:rPr>
          <w:rFonts w:ascii="Arial" w:eastAsia="Arial" w:hAnsi="Arial" w:cs="Arial"/>
          <w:color w:val="222222"/>
          <w:sz w:val="16"/>
          <w:szCs w:val="16"/>
        </w:rPr>
        <w:t xml:space="preserve">On that score, the US should learn from its mistakes in Georgia. After the Rose Revolution in 2004, Georgia’s inexperienced new leadership, buoyed by Western training and military aid, was lulled into believing it could prevail in a conflict against Russia. In 2008, Russia’s military—more antiquated and poorly trained than it is today—crushed the Georgian army in a few days. It then drove away much of the modernized equipment Georgia had purchased, and destroyed a lot of the rest. After Ukraine’s corrupt officials are purged and replaced with young reformists, the leadership will probably mirror that of Georgia: Ideal for transforming the country, much less so for taking it to war. So instead of arms or other advanced equipment, the US should work with Ukraine to make its armed forces smaller and more effective. That will take years. Ukraine can get parts from friendly neighbors to put its existing hardware back into action. Meanwhile the US should impress upon Kyiv private armies and volunteer units are a symptom of the military’s failure, not a solution for it. </w:t>
      </w:r>
      <w:r w:rsidRPr="6DA9350D">
        <w:rPr>
          <w:rFonts w:ascii="Arial" w:eastAsia="Arial" w:hAnsi="Arial" w:cs="Arial"/>
          <w:color w:val="222222"/>
          <w:sz w:val="16"/>
          <w:szCs w:val="16"/>
          <w:u w:val="single"/>
        </w:rPr>
        <w:t>Ultimately what Ukraine needs is money, and an economy that can sustain its military. That is where the US has done the least.</w:t>
      </w:r>
      <w:r w:rsidRPr="6DA9350D">
        <w:rPr>
          <w:rFonts w:ascii="Arial" w:eastAsia="Arial" w:hAnsi="Arial" w:cs="Arial"/>
          <w:color w:val="222222"/>
          <w:sz w:val="16"/>
          <w:szCs w:val="16"/>
        </w:rPr>
        <w:t xml:space="preserve"> Eugene Rumer commented in September that “US aid since the start of the crisis last year has fallen way short of the rhetoric.” Helping the economy will prove much tougher than reflexively loading weapons onto a ship, but if the economy rights itself, the military will follow.</w:t>
      </w:r>
    </w:p>
    <w:p w14:paraId="18922EF2" w14:textId="77777777" w:rsidR="00455130" w:rsidRDefault="00455130" w:rsidP="00455130">
      <w:pPr>
        <w:rPr>
          <w:sz w:val="16"/>
          <w:szCs w:val="16"/>
        </w:rPr>
      </w:pPr>
    </w:p>
    <w:p w14:paraId="3B1FA825" w14:textId="77777777" w:rsidR="00455130" w:rsidRDefault="00455130" w:rsidP="00455130">
      <w:pPr>
        <w:pStyle w:val="Heading3"/>
      </w:pPr>
      <w:r>
        <w:t xml:space="preserve">Revolution </w:t>
      </w:r>
    </w:p>
    <w:p w14:paraId="4882700D" w14:textId="77777777" w:rsidR="00455130" w:rsidRDefault="00455130" w:rsidP="00455130">
      <w:pPr>
        <w:pStyle w:val="Heading4"/>
      </w:pPr>
      <w:r>
        <w:t>Ukrainian far-right nationalists are willing to overthrow the government or commit violence against any which seems to be bending to Russia’s will</w:t>
      </w:r>
    </w:p>
    <w:p w14:paraId="4F11900B" w14:textId="77777777" w:rsidR="00455130" w:rsidRPr="00C96027" w:rsidRDefault="00455130" w:rsidP="00455130">
      <w:r w:rsidRPr="00C96027">
        <w:t xml:space="preserve">Jonathan </w:t>
      </w:r>
      <w:r w:rsidRPr="00C96027">
        <w:rPr>
          <w:rStyle w:val="Style13ptBold"/>
        </w:rPr>
        <w:t>Brunson</w:t>
      </w:r>
      <w:r w:rsidRPr="00C96027">
        <w:t>,</w:t>
      </w:r>
      <w:r>
        <w:t xml:space="preserve"> </w:t>
      </w:r>
      <w:r w:rsidRPr="00253E83">
        <w:t>an independent consultant who investigates asymmetric warfare, its influence on Ukrainian politics, and post-Soviet astro-turfing of the democratic grassroots. He previously worked at U.S. Embassy Kyiv, then at Crisis Grou</w:t>
      </w:r>
      <w:r>
        <w:t>p,</w:t>
      </w:r>
      <w:r w:rsidRPr="00C96027">
        <w:t xml:space="preserve"> </w:t>
      </w:r>
      <w:r w:rsidRPr="00C96027">
        <w:rPr>
          <w:rStyle w:val="Style13ptBold"/>
        </w:rPr>
        <w:t>4-20</w:t>
      </w:r>
      <w:r w:rsidRPr="00C96027">
        <w:t xml:space="preserve">-2019, "Russia Isn’t the Only Threat to Ukrainian Democracy: The Impact of Far-Right Nationalist Revolutionaries," War on the Rocks, </w:t>
      </w:r>
      <w:hyperlink r:id="rId162" w:history="1">
        <w:r w:rsidRPr="00D26189">
          <w:rPr>
            <w:rStyle w:val="Hyperlink"/>
          </w:rPr>
          <w:t>https://warontherocks.com/2019/04/russia-isnt-the-only-threat-to-ukrainian-democracy-the-impact-of-far-right-nationalist-revolutionaries/</w:t>
        </w:r>
      </w:hyperlink>
      <w:r>
        <w:t xml:space="preserve"> JEJP</w:t>
      </w:r>
    </w:p>
    <w:p w14:paraId="6FCFD05B" w14:textId="77777777" w:rsidR="00455130" w:rsidRPr="00EC7F48" w:rsidRDefault="00455130" w:rsidP="00455130">
      <w:pPr>
        <w:rPr>
          <w:sz w:val="16"/>
        </w:rPr>
      </w:pPr>
      <w:r w:rsidRPr="00401CD4">
        <w:rPr>
          <w:sz w:val="16"/>
        </w:rPr>
        <w:t xml:space="preserve">In Ukraine, elections are not the only way to transfer power. In fact, elections have often been rigged farces, fomenting frustration among Ukrainians at their inability to change the system. This </w:t>
      </w:r>
      <w:r w:rsidRPr="00D02453">
        <w:rPr>
          <w:rStyle w:val="StyleUnderline"/>
        </w:rPr>
        <w:t xml:space="preserve">frustration </w:t>
      </w:r>
      <w:r w:rsidRPr="00E10B50">
        <w:rPr>
          <w:rStyle w:val="Emphasis"/>
        </w:rPr>
        <w:t>generates revolutions</w:t>
      </w:r>
      <w:r w:rsidRPr="00D02453">
        <w:rPr>
          <w:rStyle w:val="StyleUnderline"/>
        </w:rPr>
        <w:t>, the other method of transferring power in the troubled post-Soviet state. Through revolutions, activists have now twice overruled voters whom they suggest don’t deserve the franchise because they are “pro-Russian” or “anti-Ukrainian.”</w:t>
      </w:r>
      <w:r w:rsidRPr="00401CD4">
        <w:rPr>
          <w:sz w:val="16"/>
        </w:rPr>
        <w:t xml:space="preserve"> Elected leaders know this and act to appease perpetrators of political violence who have shaped a democratic space uniquely </w:t>
      </w:r>
      <w:hyperlink r:id="rId163" w:history="1">
        <w:r w:rsidRPr="00401CD4">
          <w:rPr>
            <w:rStyle w:val="Hyperlink"/>
            <w:sz w:val="16"/>
          </w:rPr>
          <w:t>vulnerable to coercion</w:t>
        </w:r>
      </w:hyperlink>
      <w:r w:rsidRPr="00401CD4">
        <w:rPr>
          <w:sz w:val="16"/>
        </w:rPr>
        <w:t>during Ukraine’s ongoing presidential election.</w:t>
      </w:r>
      <w:r w:rsidRPr="00B0322C">
        <w:rPr>
          <w:sz w:val="16"/>
          <w:szCs w:val="16"/>
        </w:rPr>
        <w:t>The overwhelming favorite in the election’s final round, which takes place tomorrow, is Volodymyr Zelenskiy – a Russian-speaking Jew who said in 2014 that he would “</w:t>
      </w:r>
      <w:hyperlink r:id="rId164" w:history="1">
        <w:r w:rsidRPr="00B0322C">
          <w:rPr>
            <w:rStyle w:val="Hyperlink"/>
            <w:sz w:val="16"/>
            <w:szCs w:val="16"/>
          </w:rPr>
          <w:t>kneel before Putin</w:t>
        </w:r>
      </w:hyperlink>
      <w:r w:rsidRPr="00B0322C">
        <w:rPr>
          <w:sz w:val="16"/>
          <w:szCs w:val="16"/>
        </w:rPr>
        <w:t> if it means Ukraine wouldn’t have to.” Incumbent president Petro Poroshenko and members of Ukraine’s intelligentsia have used language evocative of </w:t>
      </w:r>
      <w:hyperlink r:id="rId165" w:history="1">
        <w:r w:rsidRPr="00B0322C">
          <w:rPr>
            <w:rStyle w:val="Hyperlink"/>
            <w:sz w:val="16"/>
            <w:szCs w:val="16"/>
          </w:rPr>
          <w:t>Judeo-Bolshevism</w:t>
        </w:r>
      </w:hyperlink>
      <w:r w:rsidRPr="00B0322C">
        <w:rPr>
          <w:sz w:val="16"/>
          <w:szCs w:val="16"/>
        </w:rPr>
        <w:t> – the anti-Semitic, genocidal construct claiming that a Jewish minority exploits the ethnic majority of its host country – to smear the electable upstart as a </w:t>
      </w:r>
      <w:hyperlink r:id="rId166" w:history="1">
        <w:r w:rsidRPr="00B0322C">
          <w:rPr>
            <w:rStyle w:val="Hyperlink"/>
            <w:sz w:val="16"/>
            <w:szCs w:val="16"/>
          </w:rPr>
          <w:t>puppet</w:t>
        </w:r>
      </w:hyperlink>
      <w:r w:rsidRPr="00B0322C">
        <w:rPr>
          <w:sz w:val="16"/>
          <w:szCs w:val="16"/>
        </w:rPr>
        <w:t> of his </w:t>
      </w:r>
      <w:hyperlink r:id="rId167" w:history="1">
        <w:r w:rsidRPr="00B0322C">
          <w:rPr>
            <w:rStyle w:val="Hyperlink"/>
            <w:sz w:val="16"/>
            <w:szCs w:val="16"/>
          </w:rPr>
          <w:t>parasitic oligarch master</w:t>
        </w:r>
      </w:hyperlink>
      <w:r w:rsidRPr="00B0322C">
        <w:rPr>
          <w:sz w:val="16"/>
          <w:szCs w:val="16"/>
        </w:rPr>
        <w:t>, Jewish billionaire Ihor Kolomoysky.</w:t>
      </w:r>
      <w:r w:rsidRPr="0042576E">
        <w:rPr>
          <w:rStyle w:val="StyleUnderline"/>
        </w:rPr>
        <w:t>However, much to the chagrin of nationalists, </w:t>
      </w:r>
      <w:hyperlink r:id="rId168" w:history="1">
        <w:r w:rsidRPr="0042576E">
          <w:rPr>
            <w:rStyle w:val="StyleUnderline"/>
          </w:rPr>
          <w:t>suspicions are now mounting</w:t>
        </w:r>
      </w:hyperlink>
      <w:r w:rsidRPr="0042576E">
        <w:rPr>
          <w:rStyle w:val="StyleUnderline"/>
        </w:rPr>
        <w:t> that both Zelenskiy and his sponsor Kolomoysky sympathize with pro-Russian politics.</w:t>
      </w:r>
      <w:r w:rsidRPr="00401CD4">
        <w:rPr>
          <w:sz w:val="16"/>
        </w:rPr>
        <w:t xml:space="preserve"> Despite these concerns, </w:t>
      </w:r>
      <w:hyperlink r:id="rId169" w:history="1">
        <w:r w:rsidRPr="00401CD4">
          <w:rPr>
            <w:rStyle w:val="Hyperlink"/>
            <w:sz w:val="16"/>
          </w:rPr>
          <w:t>voters overwhelmingly supported Zelenskiy in the first round</w:t>
        </w:r>
      </w:hyperlink>
      <w:r w:rsidRPr="00401CD4">
        <w:rPr>
          <w:sz w:val="16"/>
        </w:rPr>
        <w:t xml:space="preserve">. </w:t>
      </w:r>
      <w:r w:rsidRPr="00470532">
        <w:rPr>
          <w:rStyle w:val="StyleUnderline"/>
        </w:rPr>
        <w:t xml:space="preserve">The KGB itself could not have scripted a politician more </w:t>
      </w:r>
      <w:r w:rsidRPr="00470532">
        <w:rPr>
          <w:rStyle w:val="Emphasis"/>
        </w:rPr>
        <w:t>provocative to </w:t>
      </w:r>
      <w:hyperlink r:id="rId170" w:history="1">
        <w:r w:rsidRPr="00470532">
          <w:rPr>
            <w:rStyle w:val="Emphasis"/>
          </w:rPr>
          <w:t>revolutionary Ukrainian nationalists:</w:t>
        </w:r>
      </w:hyperlink>
      <w:r w:rsidRPr="00470532">
        <w:rPr>
          <w:rStyle w:val="StyleUnderline"/>
        </w:rPr>
        <w:t> The episode of Zelenskiy’s Netflix show Servant of the People that aired during the first round of voting depicted </w:t>
      </w:r>
      <w:hyperlink r:id="rId171" w:history="1">
        <w:r w:rsidRPr="00470532">
          <w:rPr>
            <w:rStyle w:val="StyleUnderline"/>
          </w:rPr>
          <w:t>a neo-Nazi uprising against a corrupt president</w:t>
        </w:r>
      </w:hyperlink>
      <w:r w:rsidRPr="00470532">
        <w:rPr>
          <w:rStyle w:val="StyleUnderline"/>
        </w:rPr>
        <w:t> that results in Ukraine shattering into successor states.</w:t>
      </w:r>
      <w:r w:rsidRPr="00E35524">
        <w:rPr>
          <w:rStyle w:val="StyleUnderline"/>
        </w:rPr>
        <w:t>Most casual observers are familiar with the two Ukrainian revolutions that reversed both elections of ex-president Viktor Yanukovych: The </w:t>
      </w:r>
      <w:hyperlink r:id="rId172" w:history="1">
        <w:r w:rsidRPr="00E35524">
          <w:rPr>
            <w:rStyle w:val="StyleUnderline"/>
          </w:rPr>
          <w:t>Orange Revolution kept him from taking office</w:t>
        </w:r>
      </w:hyperlink>
      <w:r w:rsidRPr="00E35524">
        <w:rPr>
          <w:rStyle w:val="StyleUnderline"/>
        </w:rPr>
        <w:t> after he allegedly stole the 2004 election, and a decade later the </w:t>
      </w:r>
      <w:hyperlink r:id="rId173" w:history="1">
        <w:r w:rsidRPr="00E35524">
          <w:rPr>
            <w:rStyle w:val="StyleUnderline"/>
          </w:rPr>
          <w:t>Maidan protests deposed him eight months before Ukrainians could have voted him out</w:t>
        </w:r>
      </w:hyperlink>
      <w:r w:rsidRPr="00E35524">
        <w:rPr>
          <w:rStyle w:val="StyleUnderline"/>
        </w:rPr>
        <w:t xml:space="preserve">. But the same core demands that animated protests in 2014 remain. </w:t>
      </w:r>
      <w:r w:rsidRPr="00401CD4">
        <w:rPr>
          <w:sz w:val="16"/>
        </w:rPr>
        <w:t>Calls for electoral reform, the constitutional right to impeach the president, an end to immunity from prosecution enjoyed by members of parliament and some appointed officials, and the creation of independent anticorruption bodies went unheeded until the very last days of Poroshenko’s 2019 reelection campaign, when he began scrambling to make good on the promises he made to Maidan that got him elected.</w:t>
      </w:r>
      <w:r w:rsidRPr="001E0459">
        <w:rPr>
          <w:rStyle w:val="StyleUnderline"/>
        </w:rPr>
        <w:t>Despite those revolutions’ pro-Western and democratic reputations, both were tainted by marginal neo-Nazi elements that the pro-Western lobby has convinced Euro-Atlantic leaders are atypical of Ukraine or fake</w:t>
      </w:r>
      <w:r w:rsidRPr="00401CD4">
        <w:rPr>
          <w:sz w:val="16"/>
        </w:rPr>
        <w:t xml:space="preserve">. </w:t>
      </w:r>
      <w:r w:rsidRPr="001E0459">
        <w:rPr>
          <w:rStyle w:val="StyleUnderline"/>
        </w:rPr>
        <w:t xml:space="preserve">But </w:t>
      </w:r>
      <w:r w:rsidRPr="001E0459">
        <w:rPr>
          <w:rStyle w:val="Emphasis"/>
        </w:rPr>
        <w:t>nationalists still take credit for leading the violence</w:t>
      </w:r>
      <w:r w:rsidRPr="001E0459">
        <w:rPr>
          <w:rStyle w:val="StyleUnderline"/>
        </w:rPr>
        <w:t xml:space="preserve"> that overthrew Yanukovych, calling it national liberation to free Ukraine from internal occupation.</w:t>
      </w:r>
      <w:r w:rsidRPr="00401CD4">
        <w:rPr>
          <w:sz w:val="16"/>
        </w:rPr>
        <w:t xml:space="preserve"> Then, Russia invaded, reforms stalled, and </w:t>
      </w:r>
      <w:hyperlink r:id="rId174" w:history="1">
        <w:r w:rsidRPr="00401CD4">
          <w:rPr>
            <w:rStyle w:val="Hyperlink"/>
            <w:sz w:val="16"/>
          </w:rPr>
          <w:t>Ukraine became Europe’s poorest country</w:t>
        </w:r>
      </w:hyperlink>
      <w:r w:rsidRPr="00401CD4">
        <w:rPr>
          <w:sz w:val="16"/>
        </w:rPr>
        <w:t xml:space="preserve">. </w:t>
      </w:r>
      <w:r w:rsidRPr="00AC41BE">
        <w:rPr>
          <w:rStyle w:val="StyleUnderline"/>
        </w:rPr>
        <w:t>Now it is a war-torn nation with rife corruption, </w:t>
      </w:r>
      <w:hyperlink r:id="rId175" w:history="1">
        <w:r w:rsidRPr="00AC41BE">
          <w:rPr>
            <w:rStyle w:val="StyleUnderline"/>
          </w:rPr>
          <w:t>awash in illicit weapons</w:t>
        </w:r>
      </w:hyperlink>
      <w:r w:rsidRPr="00AC41BE">
        <w:rPr>
          <w:rStyle w:val="StyleUnderline"/>
        </w:rPr>
        <w:t>, yet to coalesce around a national idea, and resentful of elites. Nationalists warn they will violently oppose peace on any </w:t>
      </w:r>
      <w:hyperlink r:id="rId176" w:history="1">
        <w:r w:rsidRPr="00AC41BE">
          <w:rPr>
            <w:rStyle w:val="StyleUnderline"/>
          </w:rPr>
          <w:t>terms favorable to Russia</w:t>
        </w:r>
      </w:hyperlink>
      <w:r w:rsidRPr="00AC41BE">
        <w:rPr>
          <w:rStyle w:val="StyleUnderline"/>
        </w:rPr>
        <w:t>.</w:t>
      </w:r>
      <w:r w:rsidRPr="00401CD4">
        <w:rPr>
          <w:sz w:val="16"/>
        </w:rPr>
        <w:t>Right-wing nationalists have already started laying the groundwork for a powerful anti-Russia, anti-Zelenskiy narrative to take hold after the election. In the final week of campaigning before the second round of voting, speaker of parliament and far-right activist Andriy </w:t>
      </w:r>
      <w:hyperlink r:id="rId177" w:history="1">
        <w:r w:rsidRPr="00401CD4">
          <w:rPr>
            <w:rStyle w:val="Hyperlink"/>
            <w:sz w:val="16"/>
          </w:rPr>
          <w:t>Parubiy issued a call to patriotic citizens on social media to mobilize</w:t>
        </w:r>
      </w:hyperlink>
      <w:r w:rsidRPr="00401CD4">
        <w:rPr>
          <w:sz w:val="16"/>
        </w:rPr>
        <w:t> and defend Ukraine from the pro-Russian revanche. State historian Volodymyr </w:t>
      </w:r>
      <w:hyperlink r:id="rId178" w:history="1">
        <w:r w:rsidRPr="00401CD4">
          <w:rPr>
            <w:rStyle w:val="Hyperlink"/>
            <w:sz w:val="16"/>
          </w:rPr>
          <w:t>Vyatrovych made a similar statement</w:t>
        </w:r>
      </w:hyperlink>
      <w:r w:rsidRPr="00401CD4">
        <w:rPr>
          <w:sz w:val="16"/>
        </w:rPr>
        <w:t> that Zelenskiy has lost despite how the voting goes because Ukraine’s passive majority are just observers, the activist minority will never support him, and it’s that minority which drives social change. With the likelihood of Zelenskiy crushing Poroshenko in this election, and the West increasingly bent on countering Russian influence in contested spaces, Western allies must pay closer attention to how they support democracy in Ukraine, lest they inadvertently succor far-right nationalists</w:t>
      </w:r>
      <w:r w:rsidRPr="00932A8D">
        <w:rPr>
          <w:rStyle w:val="StyleUnderline"/>
        </w:rPr>
        <w:t>. A nationalist backlash against a Zelenskiy victory would only bolster the dangerous Russian narrative that Ukrainians are hopelessly divided and the country should be split up.</w:t>
      </w:r>
      <w:r w:rsidRPr="003E0C49">
        <w:rPr>
          <w:rStyle w:val="StyleUnderline"/>
        </w:rPr>
        <w:t>National revolutionaries</w:t>
      </w:r>
      <w:r w:rsidRPr="005F5D07">
        <w:rPr>
          <w:sz w:val="16"/>
        </w:rPr>
        <w:t xml:space="preserve"> tend to be military-aged males who claim to want to liberate Ukraine from occupation by forces more loyal to Moscow than Kyiv. This </w:t>
      </w:r>
      <w:r w:rsidRPr="003E0C49">
        <w:rPr>
          <w:rStyle w:val="StyleUnderline"/>
        </w:rPr>
        <w:t>includes ultra-nationalist patriots, both far-right and moderate, as well as neo-Nazi radicals – white supremacist Slavs who claim </w:t>
      </w:r>
      <w:hyperlink r:id="rId179" w:history="1">
        <w:r w:rsidRPr="003E0C49">
          <w:rPr>
            <w:rStyle w:val="StyleUnderline"/>
          </w:rPr>
          <w:t>ancient Ukraine is where Aryans come from</w:t>
        </w:r>
      </w:hyperlink>
      <w:r w:rsidRPr="005F5D07">
        <w:rPr>
          <w:sz w:val="16"/>
        </w:rPr>
        <w:t xml:space="preserve"> (even though Third Reich racial policy itself deemed this group subhuman). Five years after the last unfinished revolution, </w:t>
      </w:r>
      <w:r w:rsidRPr="003E0C49">
        <w:rPr>
          <w:rStyle w:val="StyleUnderline"/>
        </w:rPr>
        <w:t xml:space="preserve">most nationalists are now also veterans of the ensuing Russian war. All are eager to </w:t>
      </w:r>
      <w:r w:rsidRPr="003E0C49">
        <w:rPr>
          <w:rStyle w:val="Emphasis"/>
        </w:rPr>
        <w:t>overthrow any government</w:t>
      </w:r>
      <w:r w:rsidRPr="003E0C49">
        <w:rPr>
          <w:rStyle w:val="StyleUnderline"/>
        </w:rPr>
        <w:t xml:space="preserve"> that seems bad for the idea of the Ukrainian state.</w:t>
      </w:r>
      <w:r w:rsidRPr="005F5D07">
        <w:rPr>
          <w:sz w:val="16"/>
        </w:rPr>
        <w:t xml:space="preserve">Though </w:t>
      </w:r>
      <w:r w:rsidRPr="00D30A81">
        <w:rPr>
          <w:rStyle w:val="StyleUnderline"/>
        </w:rPr>
        <w:t>national revolutionaries</w:t>
      </w:r>
      <w:r w:rsidRPr="005F5D07">
        <w:rPr>
          <w:sz w:val="16"/>
        </w:rPr>
        <w:t xml:space="preserve"> are unrepresentative of Ukraine’s population, </w:t>
      </w:r>
      <w:hyperlink r:id="rId180" w:history="1">
        <w:r w:rsidRPr="00D30A81">
          <w:rPr>
            <w:rStyle w:val="StyleUnderline"/>
          </w:rPr>
          <w:t>they are overrepresented in government</w:t>
        </w:r>
      </w:hyperlink>
      <w:r w:rsidRPr="00D30A81">
        <w:rPr>
          <w:rStyle w:val="StyleUnderline"/>
        </w:rPr>
        <w:t>. They comprise nearly 10 percent of the 423-member parliament: the speaker, </w:t>
      </w:r>
      <w:hyperlink r:id="rId181" w:history="1">
        <w:r w:rsidRPr="00D30A81">
          <w:rPr>
            <w:rStyle w:val="StyleUnderline"/>
          </w:rPr>
          <w:t>around 20 directly elected members</w:t>
        </w:r>
      </w:hyperlink>
      <w:r w:rsidRPr="00D30A81">
        <w:rPr>
          <w:rStyle w:val="StyleUnderline"/>
        </w:rPr>
        <w:t xml:space="preserve">, and perhaps 20 more on lists of parties unaffiliated with the far right. </w:t>
      </w:r>
      <w:r w:rsidRPr="005F5D07">
        <w:rPr>
          <w:sz w:val="16"/>
        </w:rPr>
        <w:t xml:space="preserve">Many are appointed, meaning they can’t be voted out: </w:t>
      </w:r>
      <w:r w:rsidRPr="00D30A81">
        <w:rPr>
          <w:rStyle w:val="StyleUnderline"/>
        </w:rPr>
        <w:t>Unelected far-right bureaucrats</w:t>
      </w:r>
      <w:r w:rsidRPr="005F5D07">
        <w:rPr>
          <w:sz w:val="16"/>
        </w:rPr>
        <w:t xml:space="preserve"> who help to </w:t>
      </w:r>
      <w:r w:rsidRPr="00D30A81">
        <w:rPr>
          <w:rStyle w:val="StyleUnderline"/>
        </w:rPr>
        <w:t>shape national policy</w:t>
      </w:r>
      <w:r w:rsidRPr="005F5D07">
        <w:rPr>
          <w:sz w:val="16"/>
        </w:rPr>
        <w:t xml:space="preserve"> include a deputy interior minister, a state broadcasting deputy, several regional police chiefs, and various officials who select grants for </w:t>
      </w:r>
      <w:hyperlink r:id="rId182" w:history="1">
        <w:r w:rsidRPr="005F5D07">
          <w:rPr>
            <w:rStyle w:val="Hyperlink"/>
            <w:sz w:val="16"/>
          </w:rPr>
          <w:t>patriotic education programs</w:t>
        </w:r>
      </w:hyperlink>
      <w:r w:rsidRPr="005F5D07">
        <w:rPr>
          <w:sz w:val="16"/>
        </w:rPr>
        <w:t>, plan the de-occupation of Crimea and Donbas, and track guns among activists who attend rural </w:t>
      </w:r>
      <w:hyperlink r:id="rId183" w:history="1">
        <w:r w:rsidRPr="005F5D07">
          <w:rPr>
            <w:rStyle w:val="Hyperlink"/>
            <w:sz w:val="16"/>
          </w:rPr>
          <w:t>vyshkoly</w:t>
        </w:r>
      </w:hyperlink>
      <w:r w:rsidRPr="005F5D07">
        <w:rPr>
          <w:sz w:val="16"/>
        </w:rPr>
        <w:t> militia camps.</w:t>
      </w:r>
      <w:r w:rsidRPr="00A331CB">
        <w:rPr>
          <w:rStyle w:val="StyleUnderline"/>
        </w:rPr>
        <w:t>Andriy Parubiy – the paramilitary commander of the Orange and Maidan revolutions, who as speaker of parliament would occupy the presidency in a succession crisis – typifies the normalization of the far right in post-Soviet Ukraine</w:t>
      </w:r>
      <w:r w:rsidRPr="005F5D07">
        <w:rPr>
          <w:sz w:val="16"/>
        </w:rPr>
        <w:t xml:space="preserve">. Parubiy, a Western favorite, founded </w:t>
      </w:r>
      <w:r w:rsidRPr="00A331CB">
        <w:rPr>
          <w:rStyle w:val="StyleUnderline"/>
        </w:rPr>
        <w:t>the Heritage youth club, the </w:t>
      </w:r>
      <w:hyperlink r:id="rId184" w:history="1">
        <w:r w:rsidRPr="00A331CB">
          <w:rPr>
            <w:rStyle w:val="StyleUnderline"/>
          </w:rPr>
          <w:t>Social-Nationalist Party of Ukraine (SNPU</w:t>
        </w:r>
      </w:hyperlink>
      <w:r w:rsidRPr="00A331CB">
        <w:rPr>
          <w:rStyle w:val="StyleUnderline"/>
        </w:rPr>
        <w:t>), and its paramilitary wing the </w:t>
      </w:r>
      <w:hyperlink r:id="rId185" w:history="1">
        <w:r w:rsidRPr="00A331CB">
          <w:rPr>
            <w:rStyle w:val="StyleUnderline"/>
          </w:rPr>
          <w:t>Patriot of Ukraine</w:t>
        </w:r>
      </w:hyperlink>
      <w:r w:rsidRPr="00A331CB">
        <w:rPr>
          <w:rStyle w:val="StyleUnderline"/>
        </w:rPr>
        <w:t>.</w:t>
      </w:r>
      <w:r w:rsidRPr="005F5D07">
        <w:rPr>
          <w:sz w:val="16"/>
        </w:rPr>
        <w:t xml:space="preserve"> The Patriot was eventually inherited by </w:t>
      </w:r>
      <w:hyperlink r:id="rId186" w:history="1">
        <w:r w:rsidRPr="005F5D07">
          <w:rPr>
            <w:rStyle w:val="Hyperlink"/>
            <w:sz w:val="16"/>
          </w:rPr>
          <w:t>Andriy Biletskiy</w:t>
        </w:r>
      </w:hyperlink>
      <w:r w:rsidRPr="005F5D07">
        <w:rPr>
          <w:sz w:val="16"/>
        </w:rPr>
        <w:t>, founder of the far-right Azov movement. In 1993, the SNPU’s original paramilitary wing protested nuclear disarmament and basing the post-Soviet Russian navy in Crimea, but under another lamentable name choice: </w:t>
      </w:r>
      <w:hyperlink r:id="rId187" w:history="1">
        <w:r w:rsidRPr="005F5D07">
          <w:rPr>
            <w:rStyle w:val="Hyperlink"/>
            <w:sz w:val="16"/>
          </w:rPr>
          <w:t>the People’s SS</w:t>
        </w:r>
      </w:hyperlink>
      <w:r w:rsidRPr="005F5D07">
        <w:rPr>
          <w:sz w:val="16"/>
        </w:rPr>
        <w:t xml:space="preserve">. </w:t>
      </w:r>
      <w:r w:rsidRPr="00A331CB">
        <w:rPr>
          <w:rStyle w:val="StyleUnderline"/>
        </w:rPr>
        <w:t>Parubiy retains his views, </w:t>
      </w:r>
      <w:hyperlink r:id="rId188" w:history="1">
        <w:r w:rsidRPr="00A331CB">
          <w:rPr>
            <w:rStyle w:val="StyleUnderline"/>
          </w:rPr>
          <w:t>euphemizing ethnic nationalism as national liberationism</w:t>
        </w:r>
      </w:hyperlink>
      <w:r w:rsidRPr="00A331CB">
        <w:rPr>
          <w:rStyle w:val="StyleUnderline"/>
        </w:rPr>
        <w:t>.</w:t>
      </w:r>
      <w:r w:rsidRPr="005F5D07">
        <w:rPr>
          <w:sz w:val="16"/>
        </w:rPr>
        <w:t xml:space="preserve">When Parubiy left </w:t>
      </w:r>
      <w:r w:rsidRPr="002010B3">
        <w:rPr>
          <w:rStyle w:val="StyleUnderline"/>
        </w:rPr>
        <w:t xml:space="preserve">social-nationalism – a Ukrainian play on words for </w:t>
      </w:r>
      <w:r w:rsidRPr="002010B3">
        <w:rPr>
          <w:rStyle w:val="Emphasis"/>
        </w:rPr>
        <w:t>Third Reich-era national socialism</w:t>
      </w:r>
      <w:r w:rsidRPr="002010B3">
        <w:rPr>
          <w:rStyle w:val="StyleUnderline"/>
        </w:rPr>
        <w:t>, more commonly called Nazism</w:t>
      </w:r>
      <w:r w:rsidRPr="005F5D07">
        <w:rPr>
          <w:sz w:val="16"/>
        </w:rPr>
        <w:t xml:space="preserve"> – to launch his mainstream career during the Orange Revolution, he began a rebranding to distance the movement from its clear far-right links. His old party is now known as Svoboda (freedom), and its chair Oleh Tyahnybok was one of Maidan’s key leaders. In 2015, Svoboda’s paramilitary wing Sich detonated a grenade outside parliament that killed four national guards.Far-right parties like Svoboda, aided by mainstream parties harboring similar elements, advance legislation which feeds the Kremlin narrative </w:t>
      </w:r>
      <w:r w:rsidRPr="00E768BF">
        <w:rPr>
          <w:rStyle w:val="StyleUnderline"/>
        </w:rPr>
        <w:t>that</w:t>
      </w:r>
      <w:r w:rsidRPr="00180D83">
        <w:rPr>
          <w:rStyle w:val="Emphasis"/>
        </w:rPr>
        <w:t xml:space="preserve"> fascists are taking over Ukraine</w:t>
      </w:r>
      <w:r w:rsidRPr="005F5D07">
        <w:rPr>
          <w:sz w:val="16"/>
        </w:rPr>
        <w:t>, </w:t>
      </w:r>
      <w:hyperlink r:id="rId189" w:anchor="10" w:history="1">
        <w:r w:rsidRPr="005F5D07">
          <w:rPr>
            <w:rStyle w:val="Hyperlink"/>
            <w:sz w:val="16"/>
          </w:rPr>
          <w:t>just like Yanukovych warned they would</w:t>
        </w:r>
      </w:hyperlink>
      <w:r w:rsidRPr="005F5D07">
        <w:rPr>
          <w:sz w:val="16"/>
        </w:rPr>
        <w:t>. Language laws seek to “Ukrainianize” schools, government, and society. Regional legislatures ban Russian media. The communist party is outlawed. </w:t>
      </w:r>
      <w:hyperlink r:id="rId190" w:history="1">
        <w:r w:rsidRPr="005F5D07">
          <w:rPr>
            <w:rStyle w:val="Hyperlink"/>
            <w:sz w:val="16"/>
          </w:rPr>
          <w:t>Poroshenko calls the Russian Orthodox Church spies</w:t>
        </w:r>
      </w:hyperlink>
      <w:r w:rsidRPr="00180D83">
        <w:rPr>
          <w:rStyle w:val="StyleUnderline"/>
        </w:rPr>
        <w:t>. And state memory policy accommodates </w:t>
      </w:r>
      <w:hyperlink r:id="rId191" w:history="1">
        <w:r w:rsidRPr="00180D83">
          <w:rPr>
            <w:rStyle w:val="StyleUnderline"/>
          </w:rPr>
          <w:t>Holocaust distortion</w:t>
        </w:r>
      </w:hyperlink>
      <w:r w:rsidRPr="00180D83">
        <w:rPr>
          <w:rStyle w:val="StyleUnderline"/>
        </w:rPr>
        <w:t>. Nationalists typically justify these laws as necessary counter-measures against Russian aggression.</w:t>
      </w:r>
      <w:r w:rsidRPr="00A45506">
        <w:rPr>
          <w:rStyle w:val="StyleUnderline"/>
        </w:rPr>
        <w:t>Independent media and civil society groups, loyal in theory to liberal democracy, </w:t>
      </w:r>
      <w:hyperlink r:id="rId192" w:history="1">
        <w:r w:rsidRPr="00A45506">
          <w:rPr>
            <w:rStyle w:val="StyleUnderline"/>
          </w:rPr>
          <w:t>normalize these elements by referring to them as “activists.”</w:t>
        </w:r>
      </w:hyperlink>
      <w:r w:rsidRPr="005F5D07">
        <w:rPr>
          <w:sz w:val="16"/>
        </w:rPr>
        <w:t> </w:t>
      </w:r>
      <w:hyperlink r:id="rId193" w:history="1">
        <w:r w:rsidRPr="005F5D07">
          <w:rPr>
            <w:rStyle w:val="StyleUnderline"/>
          </w:rPr>
          <w:t>Serhiy Sternenko</w:t>
        </w:r>
      </w:hyperlink>
      <w:r w:rsidRPr="005F5D07">
        <w:rPr>
          <w:rStyle w:val="StyleUnderline"/>
        </w:rPr>
        <w:t>, a former leader of the nationalist paramilitary group Right Sector – implicated in the </w:t>
      </w:r>
      <w:hyperlink r:id="rId194" w:history="1">
        <w:r w:rsidRPr="005F5D07">
          <w:rPr>
            <w:rStyle w:val="StyleUnderline"/>
          </w:rPr>
          <w:t>deaths of nearly 40 pro-Russians in Odesa in 2014</w:t>
        </w:r>
      </w:hyperlink>
      <w:r w:rsidRPr="005F5D07">
        <w:rPr>
          <w:rStyle w:val="StyleUnderline"/>
        </w:rPr>
        <w:t> – is one prominent face of the “activist” movement. Reformer favorite Mustafa Nayem’s brother, </w:t>
      </w:r>
      <w:hyperlink r:id="rId195" w:history="1">
        <w:r w:rsidRPr="005F5D07">
          <w:rPr>
            <w:rStyle w:val="StyleUnderline"/>
          </w:rPr>
          <w:t>Masi Nayem, is the neo-Nazi group C14’s lawyer</w:t>
        </w:r>
      </w:hyperlink>
      <w:r w:rsidRPr="005F5D07">
        <w:rPr>
          <w:sz w:val="16"/>
        </w:rPr>
        <w:t>. This group’s name is a Cyrillic alphabet joke: either a play on the </w:t>
      </w:r>
      <w:hyperlink r:id="rId196" w:history="1">
        <w:r w:rsidRPr="005F5D07">
          <w:rPr>
            <w:rStyle w:val="Hyperlink"/>
            <w:sz w:val="16"/>
          </w:rPr>
          <w:t>white supremacist 14 words</w:t>
        </w:r>
      </w:hyperlink>
      <w:r w:rsidRPr="005F5D07">
        <w:rPr>
          <w:sz w:val="16"/>
        </w:rPr>
        <w:t>, or the Cossack term for fort – sich (in Ukrainian, cіч). In these ways and others, the far right has managed to successfully blur the lines between their own plans and Ukraine’s moderate, official pro-Western agenda.</w:t>
      </w:r>
    </w:p>
    <w:p w14:paraId="12793583" w14:textId="77777777" w:rsidR="00455130" w:rsidRDefault="00455130" w:rsidP="00455130">
      <w:pPr>
        <w:pStyle w:val="Heading3"/>
      </w:pPr>
      <w:r>
        <w:t>Nationalism Growing</w:t>
      </w:r>
    </w:p>
    <w:p w14:paraId="4F069F35" w14:textId="77777777" w:rsidR="00455130" w:rsidRDefault="00455130" w:rsidP="00455130">
      <w:pPr>
        <w:pStyle w:val="Heading4"/>
      </w:pPr>
      <w:r>
        <w:t>Ukrainian ultra-nationalism has already extended its reach into Ukrainian institutions</w:t>
      </w:r>
    </w:p>
    <w:p w14:paraId="4C168C12" w14:textId="77777777" w:rsidR="00455130" w:rsidRDefault="00455130" w:rsidP="00455130">
      <w:r w:rsidRPr="00C96027">
        <w:t xml:space="preserve">Jonathan </w:t>
      </w:r>
      <w:r w:rsidRPr="00C96027">
        <w:rPr>
          <w:rStyle w:val="Style13ptBold"/>
        </w:rPr>
        <w:t>Brunson</w:t>
      </w:r>
      <w:r w:rsidRPr="00C96027">
        <w:t>,</w:t>
      </w:r>
      <w:r>
        <w:t xml:space="preserve"> </w:t>
      </w:r>
      <w:r w:rsidRPr="00253E83">
        <w:t>an independent consultant who investigates asymmetric warfare, its influence on Ukrainian politics, and post-Soviet astro-turfing of the democratic grassroots. He previously worked at U.S. Embassy Kyiv, then at Crisis Grou</w:t>
      </w:r>
      <w:r>
        <w:t>p,</w:t>
      </w:r>
      <w:r w:rsidRPr="00C96027">
        <w:t xml:space="preserve"> </w:t>
      </w:r>
      <w:r w:rsidRPr="00C96027">
        <w:rPr>
          <w:rStyle w:val="Style13ptBold"/>
        </w:rPr>
        <w:t>4-20</w:t>
      </w:r>
      <w:r w:rsidRPr="00C96027">
        <w:t xml:space="preserve">-2019, "Russia Isn’t the Only Threat to Ukrainian Democracy: The Impact of Far-Right Nationalist Revolutionaries," War on the Rocks, </w:t>
      </w:r>
      <w:hyperlink r:id="rId197" w:history="1">
        <w:r w:rsidRPr="00D26189">
          <w:rPr>
            <w:rStyle w:val="Hyperlink"/>
          </w:rPr>
          <w:t>https://warontherocks.com/2019/04/russia-isnt-the-only-threat-to-ukrainian-democracy-the-impact-of-far-right-nationalist-revolutionaries/</w:t>
        </w:r>
      </w:hyperlink>
      <w:r>
        <w:t xml:space="preserve"> JEJP</w:t>
      </w:r>
    </w:p>
    <w:p w14:paraId="180863E3" w14:textId="77777777" w:rsidR="00455130" w:rsidRPr="00EC7F48" w:rsidRDefault="00455130" w:rsidP="00455130">
      <w:pPr>
        <w:rPr>
          <w:rStyle w:val="StyleUnderline"/>
        </w:rPr>
      </w:pPr>
      <w:r w:rsidRPr="005F5D07">
        <w:rPr>
          <w:rStyle w:val="StyleUnderline"/>
        </w:rPr>
        <w:t>Nationalists want a strong central state, free of foreign interference: “</w:t>
      </w:r>
      <w:hyperlink r:id="rId198" w:history="1">
        <w:r w:rsidRPr="005F5D07">
          <w:rPr>
            <w:rStyle w:val="StyleUnderline"/>
          </w:rPr>
          <w:t>The state is greater than class or party</w:t>
        </w:r>
      </w:hyperlink>
      <w:r w:rsidRPr="005F5D07">
        <w:rPr>
          <w:rStyle w:val="StyleUnderline"/>
        </w:rPr>
        <w:t>.” They are proud to uphold the </w:t>
      </w:r>
      <w:hyperlink r:id="rId199" w:history="1">
        <w:r w:rsidRPr="005F5D07">
          <w:rPr>
            <w:rStyle w:val="StyleUnderline"/>
          </w:rPr>
          <w:t>permanent revolution</w:t>
        </w:r>
      </w:hyperlink>
      <w:r w:rsidRPr="005F5D07">
        <w:rPr>
          <w:rStyle w:val="StyleUnderline"/>
        </w:rPr>
        <w:t xml:space="preserve"> dogma of Dmytro Dontsov and Mykola Stsyborsky, 1920s </w:t>
      </w:r>
      <w:r w:rsidRPr="005F5D07">
        <w:rPr>
          <w:rStyle w:val="Emphasis"/>
        </w:rPr>
        <w:t>fascists now lionized as fathers of the </w:t>
      </w:r>
      <w:hyperlink r:id="rId200" w:history="1">
        <w:r w:rsidRPr="005F5D07">
          <w:rPr>
            <w:rStyle w:val="Emphasis"/>
          </w:rPr>
          <w:t>national idea</w:t>
        </w:r>
      </w:hyperlink>
      <w:r w:rsidRPr="00EF4BEA">
        <w:rPr>
          <w:sz w:val="16"/>
        </w:rPr>
        <w:t>. Stsyborsky’s book </w:t>
      </w:r>
      <w:hyperlink r:id="rId201" w:history="1">
        <w:r w:rsidRPr="00EF4BEA">
          <w:rPr>
            <w:rStyle w:val="Hyperlink"/>
            <w:sz w:val="16"/>
          </w:rPr>
          <w:t>Naziocracy</w:t>
        </w:r>
      </w:hyperlink>
      <w:r w:rsidRPr="00EF4BEA">
        <w:rPr>
          <w:sz w:val="16"/>
        </w:rPr>
        <w:t xml:space="preserve"> defines a meritocratic racism in which </w:t>
      </w:r>
      <w:r w:rsidRPr="005F5D07">
        <w:rPr>
          <w:rStyle w:val="StyleUnderline"/>
        </w:rPr>
        <w:t>only the most patriotic, activist citizens of the ethnic majority may vote – a theme echoed by today’s social-nationalism. Adherents of this ideology, like </w:t>
      </w:r>
      <w:hyperlink r:id="rId202" w:history="1">
        <w:r w:rsidRPr="005F5D07">
          <w:rPr>
            <w:rStyle w:val="StyleUnderline"/>
          </w:rPr>
          <w:t>anti-Bolshevik national hero and SS trainer Stepan Bandera</w:t>
        </w:r>
      </w:hyperlink>
      <w:r w:rsidRPr="005F5D07">
        <w:rPr>
          <w:rStyle w:val="StyleUnderline"/>
        </w:rPr>
        <w:t xml:space="preserve">, collaborated with the Nazis. It’s easy for enemies like Russia to point to this </w:t>
      </w:r>
      <w:r w:rsidRPr="00CF6206">
        <w:rPr>
          <w:rStyle w:val="Emphasis"/>
        </w:rPr>
        <w:t>ethno-fascist rhetoric to undermine the validity of the Ukrainian national project</w:t>
      </w:r>
      <w:r w:rsidRPr="005F5D07">
        <w:rPr>
          <w:rStyle w:val="StyleUnderline"/>
        </w:rPr>
        <w:t>.</w:t>
      </w:r>
      <w:r w:rsidRPr="00CF6206">
        <w:rPr>
          <w:rStyle w:val="StyleUnderline"/>
        </w:rPr>
        <w:t>Nationalist militias volunteer to suppress pro-Russian separatists because the government does not</w:t>
      </w:r>
      <w:r w:rsidRPr="00EF4BEA">
        <w:rPr>
          <w:sz w:val="16"/>
        </w:rPr>
        <w:t xml:space="preserve">. This leads to a perception </w:t>
      </w:r>
      <w:r w:rsidRPr="00CF6206">
        <w:rPr>
          <w:rStyle w:val="StyleUnderline"/>
        </w:rPr>
        <w:t>that they are Robin Hoods out to right injustice. Far-right activists who join the state gain a veneer of patriotism that obscures their previous illiberal affinities</w:t>
      </w:r>
      <w:r w:rsidRPr="00EF4BEA">
        <w:rPr>
          <w:sz w:val="16"/>
        </w:rPr>
        <w:t xml:space="preserve">. </w:t>
      </w:r>
      <w:r w:rsidRPr="00CF6206">
        <w:rPr>
          <w:rStyle w:val="StyleUnderline"/>
        </w:rPr>
        <w:t xml:space="preserve">They have thus </w:t>
      </w:r>
      <w:r w:rsidRPr="00CF6206">
        <w:rPr>
          <w:rStyle w:val="Emphasis"/>
        </w:rPr>
        <w:t>infiltrated their extremism into Ukraine’s power structures</w:t>
      </w:r>
      <w:r w:rsidRPr="00CF6206">
        <w:rPr>
          <w:rStyle w:val="StyleUnderline"/>
        </w:rPr>
        <w:t>, civil society, and elected government by wrapping it in the flag, coopting protests, and committing themselves to a long march through the state’s institutions.</w:t>
      </w:r>
      <w:r w:rsidRPr="00EF4BEA">
        <w:rPr>
          <w:sz w:val="16"/>
        </w:rPr>
        <w:t>Former U.S. ambassador Geoffrey Pyatt said in 2014, “</w:t>
      </w:r>
      <w:hyperlink r:id="rId203" w:history="1">
        <w:r w:rsidRPr="00EF4BEA">
          <w:rPr>
            <w:rStyle w:val="Hyperlink"/>
            <w:sz w:val="16"/>
          </w:rPr>
          <w:t>Svoboda has proven its democratic bona fides</w:t>
        </w:r>
      </w:hyperlink>
      <w:r w:rsidRPr="00EF4BEA">
        <w:rPr>
          <w:sz w:val="16"/>
        </w:rPr>
        <w:t>.” But only 15 years earlier in the first issue of </w:t>
      </w:r>
      <w:hyperlink r:id="rId204" w:history="1">
        <w:r w:rsidRPr="00EF4BEA">
          <w:rPr>
            <w:rStyle w:val="Hyperlink"/>
            <w:sz w:val="16"/>
          </w:rPr>
          <w:t>their newsletter Orientyry</w:t>
        </w:r>
      </w:hyperlink>
      <w:r w:rsidRPr="00EF4BEA">
        <w:rPr>
          <w:sz w:val="16"/>
        </w:rPr>
        <w:t>, chief editor Parubiy wrote, “</w:t>
      </w:r>
      <w:r w:rsidRPr="002F6985">
        <w:rPr>
          <w:rStyle w:val="StyleUnderline"/>
        </w:rPr>
        <w:t>the Ukrainian nation rejects ideological traps of communism and democratic liberalism and will return to life-giving principles that inspired the great Aryan civilization</w:t>
      </w:r>
      <w:r w:rsidRPr="00EF4BEA">
        <w:rPr>
          <w:sz w:val="16"/>
        </w:rPr>
        <w:t>.” This </w:t>
      </w:r>
      <w:hyperlink r:id="rId205" w:history="1">
        <w:r w:rsidRPr="00EF4BEA">
          <w:rPr>
            <w:rStyle w:val="Hyperlink"/>
            <w:sz w:val="16"/>
          </w:rPr>
          <w:t>social-nationalist</w:t>
        </w:r>
      </w:hyperlink>
      <w:r w:rsidRPr="00EF4BEA">
        <w:rPr>
          <w:sz w:val="16"/>
        </w:rPr>
        <w:t> message is potent to impoverished youth in remote regions. It inspires pride that they are not Asian like Russians, but actually the ancient Caucasian root race mythologized by racists – proud Slavic Aryan </w:t>
      </w:r>
      <w:hyperlink r:id="rId206" w:history="1">
        <w:r w:rsidRPr="00EF4BEA">
          <w:rPr>
            <w:rStyle w:val="Hyperlink"/>
            <w:sz w:val="16"/>
          </w:rPr>
          <w:t>descendants of elder tribes</w:t>
        </w:r>
      </w:hyperlink>
      <w:r w:rsidRPr="00EF4BEA">
        <w:rPr>
          <w:sz w:val="16"/>
        </w:rPr>
        <w:t xml:space="preserve"> like the Trypillians, Amazons, Scythians, Sarmatians, Goths, Vikings, and </w:t>
      </w:r>
      <w:r w:rsidRPr="00EC7F48">
        <w:rPr>
          <w:sz w:val="16"/>
          <w:szCs w:val="16"/>
        </w:rPr>
        <w:t>Cossacks.Were Ukraine not a place </w:t>
      </w:r>
      <w:hyperlink r:id="rId207" w:history="1">
        <w:r w:rsidRPr="00EC7F48">
          <w:rPr>
            <w:rStyle w:val="Hyperlink"/>
            <w:sz w:val="16"/>
            <w:szCs w:val="16"/>
          </w:rPr>
          <w:t>where the Holocaust happened</w:t>
        </w:r>
      </w:hyperlink>
      <w:r w:rsidRPr="00EC7F48">
        <w:rPr>
          <w:sz w:val="16"/>
          <w:szCs w:val="16"/>
        </w:rPr>
        <w:t>, such views might be tabloid curiosities. But paired with theories of the country’s occupation by pro-Russian oligarchs who are often not ethnically Ukrainian, these narratives are redolent of Judeo-Bolshevism.To be sure, </w:t>
      </w:r>
      <w:hyperlink r:id="rId208" w:history="1">
        <w:r w:rsidRPr="00EC7F48">
          <w:rPr>
            <w:rStyle w:val="Hyperlink"/>
            <w:sz w:val="16"/>
            <w:szCs w:val="16"/>
          </w:rPr>
          <w:t>anti-Semitism is at relatively lower levels</w:t>
        </w:r>
      </w:hyperlink>
      <w:r w:rsidRPr="00EF4BEA">
        <w:rPr>
          <w:sz w:val="16"/>
        </w:rPr>
        <w:t> today. Moreover, </w:t>
      </w:r>
      <w:hyperlink r:id="rId209" w:history="1">
        <w:r w:rsidRPr="00EF4BEA">
          <w:rPr>
            <w:rStyle w:val="Hyperlink"/>
            <w:sz w:val="16"/>
          </w:rPr>
          <w:t>250,000 Jews remain in Ukraine</w:t>
        </w:r>
      </w:hyperlink>
      <w:r w:rsidRPr="00EF4BEA">
        <w:rPr>
          <w:sz w:val="16"/>
        </w:rPr>
        <w:t xml:space="preserve"> and the prime minister, leading oligarchs, and potential next president are all Jewish. Still, </w:t>
      </w:r>
      <w:r w:rsidRPr="00450AC6">
        <w:rPr>
          <w:rStyle w:val="StyleUnderline"/>
        </w:rPr>
        <w:t>right-wing hostility toward Jews has deep roots – Ukraine is, after all, a land that’s seen </w:t>
      </w:r>
      <w:hyperlink r:id="rId210" w:history="1">
        <w:r w:rsidRPr="00450AC6">
          <w:rPr>
            <w:rStyle w:val="StyleUnderline"/>
          </w:rPr>
          <w:t>pogroms</w:t>
        </w:r>
      </w:hyperlink>
      <w:r w:rsidRPr="00450AC6">
        <w:rPr>
          <w:rStyle w:val="StyleUnderline"/>
        </w:rPr>
        <w:t> and the Holocaust</w:t>
      </w:r>
      <w:r w:rsidRPr="00EF4BEA">
        <w:rPr>
          <w:sz w:val="16"/>
        </w:rPr>
        <w:t xml:space="preserve">. As a result, the majority of the country’s Jews left in multiple waves from the late 1800s through the 1990s. Progress has been made, but it’s important not to let that progress obscure the long history of deep hostility towards its Jewish minority – a history that’s impossible to separate from today’s anti-Russian, nationalist movement, and one that will become even more important if Zelenskiy prevails.The nationalists’ sub-state and extra-parliamentary power is shocking. </w:t>
      </w:r>
      <w:r w:rsidRPr="00F03A11">
        <w:rPr>
          <w:rStyle w:val="StyleUnderline"/>
        </w:rPr>
        <w:t>Ukrainian sociologist Dr.</w:t>
      </w:r>
      <w:r>
        <w:rPr>
          <w:rStyle w:val="StyleUnderline"/>
        </w:rPr>
        <w:t xml:space="preserve"> </w:t>
      </w:r>
      <w:r w:rsidRPr="00F03A11">
        <w:rPr>
          <w:rStyle w:val="StyleUnderline"/>
        </w:rPr>
        <w:t>Volodymyr </w:t>
      </w:r>
      <w:hyperlink r:id="rId211" w:history="1">
        <w:r w:rsidRPr="00F03A11">
          <w:rPr>
            <w:rStyle w:val="StyleUnderline"/>
          </w:rPr>
          <w:t>Ishchenko’s statistical analysis of 60,000 protest events</w:t>
        </w:r>
      </w:hyperlink>
      <w:r w:rsidRPr="00F03A11">
        <w:rPr>
          <w:rStyle w:val="StyleUnderline"/>
        </w:rPr>
        <w:t> during the period of Yanukovych and Maidan strongly indicates that the </w:t>
      </w:r>
      <w:hyperlink r:id="rId212" w:history="1">
        <w:r w:rsidRPr="00F03A11">
          <w:rPr>
            <w:rStyle w:val="StyleUnderline"/>
          </w:rPr>
          <w:t>far right was the most prevalent collective agent</w:t>
        </w:r>
      </w:hyperlink>
      <w:r w:rsidRPr="00EF4BEA">
        <w:rPr>
          <w:sz w:val="16"/>
        </w:rPr>
        <w:t xml:space="preserve">, just as they claim. Many say they are just waiting for the signal to finish the revolution. Some note that according to special operation forces doctrine, </w:t>
      </w:r>
      <w:r w:rsidRPr="00F03A11">
        <w:rPr>
          <w:rStyle w:val="Emphasis"/>
        </w:rPr>
        <w:t>it only takes five percent of a population to </w:t>
      </w:r>
      <w:hyperlink r:id="rId213" w:history="1">
        <w:r w:rsidRPr="00F03A11">
          <w:rPr>
            <w:rStyle w:val="Emphasis"/>
          </w:rPr>
          <w:t>overthrow the government</w:t>
        </w:r>
      </w:hyperlink>
      <w:r w:rsidRPr="00F03A11">
        <w:rPr>
          <w:rStyle w:val="Emphasis"/>
        </w:rPr>
        <w:t>, which they point out they have already done once.</w:t>
      </w:r>
      <w:r w:rsidRPr="00EF4BEA">
        <w:rPr>
          <w:sz w:val="16"/>
        </w:rPr>
        <w:t xml:space="preserve">Veterans official Vyacheslav Marchenko told me last year that </w:t>
      </w:r>
      <w:r w:rsidRPr="00F03A11">
        <w:rPr>
          <w:rStyle w:val="StyleUnderline"/>
        </w:rPr>
        <w:t xml:space="preserve">tens of </w:t>
      </w:r>
      <w:r w:rsidRPr="00F03A11">
        <w:rPr>
          <w:rStyle w:val="Emphasis"/>
        </w:rPr>
        <w:t>thousands of nationalists train at camps</w:t>
      </w:r>
      <w:r w:rsidRPr="00F03A11">
        <w:rPr>
          <w:rStyle w:val="StyleUnderline"/>
        </w:rPr>
        <w:t xml:space="preserve"> around the country, working to counter Ukraine’s supposed occupation with weapons looted from government arsenals during the last revolution, as well as trophy guns removed from the war zone</w:t>
      </w:r>
      <w:r w:rsidRPr="00EF4BEA">
        <w:rPr>
          <w:sz w:val="16"/>
        </w:rPr>
        <w:t xml:space="preserve">. Right Sector leader Andriy Tarasenko told me around the same time </w:t>
      </w:r>
      <w:r w:rsidRPr="00F03A11">
        <w:rPr>
          <w:rStyle w:val="StyleUnderline"/>
        </w:rPr>
        <w:t xml:space="preserve">that </w:t>
      </w:r>
      <w:r w:rsidRPr="0074259A">
        <w:rPr>
          <w:rStyle w:val="Emphasis"/>
        </w:rPr>
        <w:t>50,000 Ukrainians attend vyshkoly militia camps</w:t>
      </w:r>
      <w:r w:rsidRPr="00EF4BEA">
        <w:rPr>
          <w:sz w:val="16"/>
        </w:rPr>
        <w:t>, though this is likely a high estimate as it is in revolutionaries’ interest to exaggerate their own reputation. Tarasenko has long been a weekend warrior in one of independent Ukraine’s oldest nationalist militias, Stepan Bandera’s Trident. University of Glasgow scholar Huseyn </w:t>
      </w:r>
      <w:hyperlink r:id="rId214" w:history="1">
        <w:r w:rsidRPr="0074259A">
          <w:rPr>
            <w:rStyle w:val="StyleUnderline"/>
          </w:rPr>
          <w:t>Aliyev estimated that the militias number 30,000</w:t>
        </w:r>
      </w:hyperlink>
      <w:r w:rsidRPr="0074259A">
        <w:rPr>
          <w:rStyle w:val="StyleUnderline"/>
        </w:rPr>
        <w:t>.</w:t>
      </w:r>
      <w:r w:rsidRPr="00EF4BEA">
        <w:rPr>
          <w:sz w:val="16"/>
        </w:rPr>
        <w:t xml:space="preserve">To grasp why these groups are able to have such an impact, it’s important to understand Ukrainian society and attitudes towards institutions. Ukraine is a multi-ethnic country with tolerant voters, but they place a lot of trust in volunteers – which empowers fringe politics by marginal actors operating largely on their own. The ability of powerful officials to act individually should not be underestimated. </w:t>
      </w:r>
      <w:r w:rsidRPr="00A900D7">
        <w:rPr>
          <w:rStyle w:val="StyleUnderline"/>
        </w:rPr>
        <w:t>Azov leader Biletskiy even </w:t>
      </w:r>
      <w:hyperlink r:id="rId215" w:history="1">
        <w:r w:rsidRPr="00A900D7">
          <w:rPr>
            <w:rStyle w:val="StyleUnderline"/>
          </w:rPr>
          <w:t>threatened to overthrow the government again from the floor of parliament in 2017</w:t>
        </w:r>
      </w:hyperlink>
      <w:r w:rsidRPr="00A900D7">
        <w:rPr>
          <w:rStyle w:val="StyleUnderline"/>
        </w:rPr>
        <w:t>.</w:t>
      </w:r>
      <w:r w:rsidRPr="00EF4BEA">
        <w:rPr>
          <w:sz w:val="16"/>
          <w:szCs w:val="16"/>
        </w:rPr>
        <w:t>When I suggested to a far-right member of Ukraine’s secret police that social-nationalism might be a Kremlin plot to sully Ukraine’s reputation, he responded that right-wingers actually count on such skepticism: “If the West won’t even believe us when we say it ourselves, then we can get away with anything. They won’t believe you either, man.”</w:t>
      </w:r>
      <w:r w:rsidRPr="00EF4BEA">
        <w:rPr>
          <w:sz w:val="16"/>
        </w:rPr>
        <w:t xml:space="preserve">Most in the West think of Ukraine as a petri dish for Russian hybrid warfare. But it’s also a place where </w:t>
      </w:r>
      <w:r w:rsidRPr="00C712A9">
        <w:rPr>
          <w:rStyle w:val="StyleUnderline"/>
        </w:rPr>
        <w:t>Holocaust distortion and white nationalism have been successfully normalized. It’s quintessential far-right white supremacy: threatening to disrupt democratic processes that are too liberal, pseudo-science about Aryans, and positing that Holocaust collaborators can be heroes too because they were also anti-communist freedom fighters.</w:t>
      </w:r>
      <w:r w:rsidRPr="00EF4BEA">
        <w:rPr>
          <w:sz w:val="16"/>
        </w:rPr>
        <w:t xml:space="preserve">The West should not put itself in a position where it has to defend these ideas, and it certainly should not be giving democracy assistance to their proponents. </w:t>
      </w:r>
      <w:r w:rsidRPr="00C712A9">
        <w:rPr>
          <w:rStyle w:val="Emphasis"/>
        </w:rPr>
        <w:t>Ukrainian nationalists have long exploited the West’s democratic goodwill</w:t>
      </w:r>
      <w:r w:rsidRPr="00EF4BEA">
        <w:rPr>
          <w:sz w:val="16"/>
        </w:rPr>
        <w:t>. Western allies ignore this because the nationalists are still politically useful in the same way their ancestors were during the Cold War. Indeed, by the late 1940s, nationalists were already adept at a rebranding process dubbed </w:t>
      </w:r>
      <w:hyperlink r:id="rId216" w:history="1">
        <w:r w:rsidRPr="00EF4BEA">
          <w:rPr>
            <w:rStyle w:val="Hyperlink"/>
            <w:sz w:val="16"/>
          </w:rPr>
          <w:t>democratization</w:t>
        </w:r>
      </w:hyperlink>
      <w:r w:rsidRPr="00EF4BEA">
        <w:rPr>
          <w:sz w:val="16"/>
        </w:rPr>
        <w:t> to distance themselves from erstwhile Third Reich allies and normalize ethnic Ukrainian nationalism.</w:t>
      </w:r>
      <w:r w:rsidRPr="00EF4BEA">
        <w:rPr>
          <w:sz w:val="16"/>
          <w:szCs w:val="16"/>
        </w:rPr>
        <w:t>Democracies must wake up to this old illiberalism rearing its head once again in countries seeking to rehabilitate historical amnesia about fascist legacies. In Ukraine, this means condemning far-right groups until they publicly disavow extremism and hate speech.Denouncing neo-Nazis and Holocaust collaborators should be easy. Anything else plays into </w:t>
      </w:r>
      <w:hyperlink r:id="rId217" w:history="1">
        <w:r w:rsidRPr="00EF4BEA">
          <w:rPr>
            <w:rStyle w:val="Hyperlink"/>
            <w:sz w:val="16"/>
            <w:szCs w:val="16"/>
          </w:rPr>
          <w:t>Russian plans to make Ukraine look fascist</w:t>
        </w:r>
      </w:hyperlink>
      <w:r w:rsidRPr="00EF4BEA">
        <w:rPr>
          <w:sz w:val="16"/>
          <w:szCs w:val="16"/>
        </w:rPr>
        <w:t>; why enable that? Ukraine and its Western allies ought to delegitimize this compromising narrative instead of staying silent, which makes the West look complicit and is </w:t>
      </w:r>
      <w:hyperlink r:id="rId218" w:history="1">
        <w:r w:rsidRPr="00EF4BEA">
          <w:rPr>
            <w:rStyle w:val="Hyperlink"/>
            <w:sz w:val="16"/>
            <w:szCs w:val="16"/>
          </w:rPr>
          <w:t>textbook reflexive control</w:t>
        </w:r>
      </w:hyperlink>
      <w:r w:rsidRPr="00EF4BEA">
        <w:rPr>
          <w:sz w:val="16"/>
          <w:szCs w:val="16"/>
        </w:rPr>
        <w:t>. It’s exactly what Russia wants; and part of the reason that transnational, sub-state nationalist, and white supremacist groups suddenly feel emboldened again all over the world.</w:t>
      </w:r>
      <w:r w:rsidRPr="00EF4BEA">
        <w:rPr>
          <w:rStyle w:val="StyleUnderline"/>
        </w:rPr>
        <w:t>Nationalists have long exploited the West’s anti-Russia and anti-communist bent to push illiberally in the other direction</w:t>
      </w:r>
      <w:r w:rsidRPr="00EF4BEA">
        <w:rPr>
          <w:sz w:val="16"/>
        </w:rPr>
        <w:t xml:space="preserve">. As Ukraine moves to select a new leader, the West needs to beware of falling into the same trap again. Anti-democratic attempts to prevent a Zelenskiy presidency play into this broader effort, and the implications for Ukrainian unity and democracy are troubling: If millions of voters prefer Zelenskiy’s message and the nationalists’ response is to attack the opposition, it will lend more credence than Kremlin propaganda ever could to the Russian narrative that </w:t>
      </w:r>
      <w:r w:rsidRPr="00EF4BEA">
        <w:rPr>
          <w:rStyle w:val="StyleUnderline"/>
        </w:rPr>
        <w:t>Ukraine’s internal divisions are irreconcilable.</w:t>
      </w:r>
    </w:p>
    <w:p w14:paraId="14ECAAAC" w14:textId="77777777" w:rsidR="00455130" w:rsidRDefault="00455130" w:rsidP="00455130">
      <w:pPr>
        <w:pStyle w:val="Heading4"/>
      </w:pPr>
      <w:r>
        <w:t>Ukrainian ultra-nationalism is on the rise</w:t>
      </w:r>
    </w:p>
    <w:p w14:paraId="565C4C98" w14:textId="77777777" w:rsidR="00455130" w:rsidRPr="00D7179F" w:rsidRDefault="00455130" w:rsidP="00455130">
      <w:pPr>
        <w:rPr>
          <w:rStyle w:val="StyleUnderline"/>
          <w:u w:val="none"/>
        </w:rPr>
      </w:pPr>
      <w:r w:rsidRPr="00952266">
        <w:rPr>
          <w:rStyle w:val="Style13ptBold"/>
        </w:rPr>
        <w:t>Felipe Dana</w:t>
      </w:r>
      <w:r w:rsidRPr="00952266">
        <w:t>,</w:t>
      </w:r>
      <w:r w:rsidRPr="0025611B">
        <w:t> Photojournalist for the Associated Press receiving the following awards: World Press Photo, POYi – Pictures of the Year International and Latam, OPC - Overseas Press Club, NPPA, CHIPP – China International Photo Competition, the Atlanta Photojournalism, among others.</w:t>
      </w:r>
      <w:r w:rsidRPr="00952266">
        <w:rPr>
          <w:rStyle w:val="Style13ptBold"/>
        </w:rPr>
        <w:t xml:space="preserve"> 4-11</w:t>
      </w:r>
      <w:r w:rsidRPr="00B17595">
        <w:t xml:space="preserve">-2019, "Ultranationalism in Ukraine – a photo essay," Guardian, </w:t>
      </w:r>
      <w:hyperlink r:id="rId219" w:history="1">
        <w:r w:rsidRPr="00D26189">
          <w:rPr>
            <w:rStyle w:val="Hyperlink"/>
          </w:rPr>
          <w:t>https://www.theguardian.com/world/2019/apr/11/ultranationalism-in-ukraine-a-photo-essay</w:t>
        </w:r>
      </w:hyperlink>
      <w:r>
        <w:t xml:space="preserve"> JEJP</w:t>
      </w:r>
    </w:p>
    <w:p w14:paraId="2DF34155" w14:textId="77777777" w:rsidR="00455130" w:rsidRPr="004E1E84" w:rsidRDefault="00455130" w:rsidP="00455130">
      <w:pPr>
        <w:rPr>
          <w:sz w:val="16"/>
        </w:rPr>
      </w:pPr>
      <w:r w:rsidRPr="00DC33D9">
        <w:rPr>
          <w:rStyle w:val="StyleUnderline"/>
        </w:rPr>
        <w:t>The country’s ultranationalist groups came to the fore in </w:t>
      </w:r>
      <w:hyperlink r:id="rId220" w:history="1">
        <w:r w:rsidRPr="00DC33D9">
          <w:rPr>
            <w:rStyle w:val="StyleUnderline"/>
          </w:rPr>
          <w:t>2014</w:t>
        </w:r>
      </w:hyperlink>
      <w:r w:rsidRPr="00DC33D9">
        <w:rPr>
          <w:rStyle w:val="StyleUnderline"/>
        </w:rPr>
        <w:t>, when they kickstarted massive street protests that led to the ousting of the Russia-friendly president </w:t>
      </w:r>
      <w:hyperlink r:id="rId221" w:history="1">
        <w:r w:rsidRPr="00DC33D9">
          <w:rPr>
            <w:rStyle w:val="StyleUnderline"/>
          </w:rPr>
          <w:t>Viktor Yanukovych</w:t>
        </w:r>
      </w:hyperlink>
      <w:r w:rsidRPr="00952266">
        <w:rPr>
          <w:sz w:val="16"/>
        </w:rPr>
        <w:t>. Russia responded by annexing Ukraine’s Crimean peninsula and backing separatists in the east, moves that drew sanctions from the west. Thousands of Ukrainian nationalists then headed to the east, forming volunteer battalions that served as a vanguard for the Ukrainian forces in the rebel regions.</w:t>
      </w:r>
      <w:r w:rsidRPr="00DC33D9">
        <w:rPr>
          <w:rStyle w:val="StyleUnderline"/>
        </w:rPr>
        <w:t xml:space="preserve">Since then, the influence of nationalist groups has steadily grown, driven by public dismay over the country’s economic woes and rampant corruption. Mostly teenage members of the ultra-right groups have followed the guidance of war veterans, practising martial arts and learning how to handle weapons. </w:t>
      </w:r>
      <w:r w:rsidRPr="00DC33D9">
        <w:rPr>
          <w:rStyle w:val="Emphasis"/>
        </w:rPr>
        <w:t>The number of ultranationalists is estimated at about 10,000, and they can quickly take thousands to the streets and resort to violence.</w:t>
      </w:r>
      <w:r w:rsidRPr="00952266">
        <w:rPr>
          <w:sz w:val="16"/>
        </w:rPr>
        <w:t xml:space="preserve"> “</w:t>
      </w:r>
      <w:r w:rsidRPr="008C338A">
        <w:rPr>
          <w:rStyle w:val="StyleUnderline"/>
        </w:rPr>
        <w:t>They have undergone organisational, military and ideological training</w:t>
      </w:r>
      <w:r w:rsidRPr="00952266">
        <w:rPr>
          <w:sz w:val="16"/>
        </w:rPr>
        <w:t>,” said Andriy Yermolayev, the head of the New </w:t>
      </w:r>
      <w:hyperlink r:id="rId222" w:history="1">
        <w:r w:rsidRPr="00952266">
          <w:rPr>
            <w:rStyle w:val="Hyperlink"/>
            <w:sz w:val="16"/>
          </w:rPr>
          <w:t>Ukraine</w:t>
        </w:r>
      </w:hyperlink>
      <w:r w:rsidRPr="00952266">
        <w:rPr>
          <w:sz w:val="16"/>
        </w:rPr>
        <w:t> independent thinktank. “</w:t>
      </w:r>
      <w:r w:rsidRPr="008C338A">
        <w:rPr>
          <w:rStyle w:val="StyleUnderline"/>
        </w:rPr>
        <w:t>They are strongly motivated and active</w:t>
      </w:r>
      <w:r w:rsidRPr="00952266">
        <w:rPr>
          <w:sz w:val="16"/>
        </w:rPr>
        <w:t xml:space="preserve">.” </w:t>
      </w:r>
      <w:r w:rsidRPr="008C338A">
        <w:rPr>
          <w:rStyle w:val="StyleUnderline"/>
        </w:rPr>
        <w:t>Torch-bearing ultra-right activists regularly march to the beat of drums across the Ukrainian capital’s downtown, chanting, “</w:t>
      </w:r>
      <w:r w:rsidRPr="008C338A">
        <w:rPr>
          <w:rStyle w:val="Emphasis"/>
        </w:rPr>
        <w:t>Death to traitors of Ukraine</w:t>
      </w:r>
      <w:r w:rsidRPr="008C338A">
        <w:rPr>
          <w:rStyle w:val="StyleUnderline"/>
        </w:rPr>
        <w:t xml:space="preserve">!” </w:t>
      </w:r>
      <w:r w:rsidRPr="00952266">
        <w:rPr>
          <w:sz w:val="16"/>
        </w:rPr>
        <w:t xml:space="preserve">During one scuffle at the memorial to a Red Army general killed in the second world war, an elderly woman approached a group of radical nationalists </w:t>
      </w:r>
      <w:r w:rsidRPr="008C338A">
        <w:rPr>
          <w:rStyle w:val="StyleUnderline"/>
        </w:rPr>
        <w:t>shouting, “Hang the Russians</w:t>
      </w:r>
      <w:r w:rsidRPr="00952266">
        <w:rPr>
          <w:sz w:val="16"/>
        </w:rPr>
        <w:t>!” and defied them, saying: “I’m Russian, hang me!” One of the rightwingers, Kiryl Nedin, pushed her back and was briefly detained for resisting police.</w:t>
      </w:r>
      <w:r w:rsidRPr="00040DFF">
        <w:rPr>
          <w:rStyle w:val="StyleUnderline"/>
        </w:rPr>
        <w:t xml:space="preserve">In a series of violent actions that underline their strength, rightwing radicals in recent years have </w:t>
      </w:r>
      <w:r w:rsidRPr="00040DFF">
        <w:rPr>
          <w:rStyle w:val="Emphasis"/>
        </w:rPr>
        <w:t>assaulted gatherings by LGBT and women’s rights activists,</w:t>
      </w:r>
      <w:r w:rsidRPr="00040DFF">
        <w:rPr>
          <w:rStyle w:val="StyleUnderline"/>
        </w:rPr>
        <w:t xml:space="preserve"> attacked Roma encampments around the country, derailed a lecture on the history of the Holocaust and brawled with pro-Russia veterans. The ultra-right groups also have a strict, military-style structure, and many of their members have battlefield experience from years of fighting in the east.</w:t>
      </w:r>
      <w:r w:rsidRPr="00952266">
        <w:rPr>
          <w:sz w:val="16"/>
        </w:rPr>
        <w:t>Yermolayev said in the past the government turned a blind eye to the rise of nationalist groups, using them as a scare tactic, but now the ultra-right has turned on the authorities. “</w:t>
      </w:r>
      <w:r w:rsidRPr="00040DFF">
        <w:rPr>
          <w:rStyle w:val="StyleUnderline"/>
        </w:rPr>
        <w:t>The well-organised and aggressive nationalism in Ukraine is a child of the government. It has lost control over radical nationalists</w:t>
      </w:r>
      <w:r w:rsidRPr="00952266">
        <w:rPr>
          <w:sz w:val="16"/>
        </w:rPr>
        <w:t>. </w:t>
      </w:r>
      <w:hyperlink r:id="rId223" w:history="1">
        <w:r w:rsidRPr="00952266">
          <w:rPr>
            <w:rStyle w:val="Hyperlink"/>
            <w:sz w:val="16"/>
          </w:rPr>
          <w:t>[Petro] Poroshenko</w:t>
        </w:r>
      </w:hyperlink>
      <w:r w:rsidRPr="00952266">
        <w:rPr>
          <w:sz w:val="16"/>
        </w:rPr>
        <w:t> has lost that game.”</w:t>
      </w:r>
      <w:r w:rsidRPr="00BB1C1E">
        <w:rPr>
          <w:rStyle w:val="StyleUnderline"/>
        </w:rPr>
        <w:t>International human rights groups have strongly criticised the Ukrainian government for failing to track down and punish those responsible for the acts of violence and intimidation</w:t>
      </w:r>
      <w:r w:rsidRPr="00952266">
        <w:rPr>
          <w:sz w:val="16"/>
        </w:rPr>
        <w:t>. The government has promised to rein in the ultranationalists, but has taken no action. The interior minister, Arsen Avakov, said the rightwing organisations will be stopped. “They all know it very well,” he said. “And ... there will be no amnesty for them.”</w:t>
      </w:r>
      <w:r w:rsidRPr="00BB1C1E">
        <w:rPr>
          <w:rStyle w:val="StyleUnderline"/>
        </w:rPr>
        <w:t>Miroslav Mareš, an expert on rightwing extremist groups at Brno University, said Ukraine’s far right has been successful in reaching out to ultranationalist forces in </w:t>
      </w:r>
      <w:hyperlink r:id="rId224" w:history="1">
        <w:r w:rsidRPr="00BB1C1E">
          <w:rPr>
            <w:rStyle w:val="StyleUnderline"/>
          </w:rPr>
          <w:t>Europe</w:t>
        </w:r>
      </w:hyperlink>
      <w:r w:rsidRPr="00BB1C1E">
        <w:rPr>
          <w:rStyle w:val="StyleUnderline"/>
        </w:rPr>
        <w:t>.</w:t>
      </w:r>
      <w:r w:rsidRPr="00952266">
        <w:rPr>
          <w:sz w:val="16"/>
        </w:rPr>
        <w:t>“</w:t>
      </w:r>
      <w:r w:rsidRPr="00BB1C1E">
        <w:rPr>
          <w:rStyle w:val="Emphasis"/>
        </w:rPr>
        <w:t>They have good relations to some neo-Nazi groupings in central and eastern Europe</w:t>
      </w:r>
      <w:r w:rsidRPr="00952266">
        <w:rPr>
          <w:sz w:val="16"/>
        </w:rPr>
        <w:t xml:space="preserve">,” Mareš said. </w:t>
      </w:r>
      <w:r w:rsidRPr="00BB1C1E">
        <w:rPr>
          <w:rStyle w:val="StyleUnderline"/>
        </w:rPr>
        <w:t xml:space="preserve">He added that early in the conflict in eastern Ukraine, some members of Europe’s neo-Nazi groups trained and fought with the Azov battalion, a Ukrainian ultra-right paramilitary group that advocated </w:t>
      </w:r>
      <w:r w:rsidRPr="00BB1C1E">
        <w:rPr>
          <w:rStyle w:val="Emphasis"/>
        </w:rPr>
        <w:t>white supremacist views</w:t>
      </w:r>
      <w:r w:rsidRPr="00BB1C1E">
        <w:rPr>
          <w:rStyle w:val="StyleUnderline"/>
        </w:rPr>
        <w:t>.</w:t>
      </w:r>
      <w:r>
        <w:rPr>
          <w:rStyle w:val="StyleUnderline"/>
        </w:rPr>
        <w:t xml:space="preserve"> </w:t>
      </w:r>
      <w:r w:rsidRPr="00BB1C1E">
        <w:rPr>
          <w:rStyle w:val="StyleUnderline"/>
        </w:rPr>
        <w:t>The Ukrainian far right also appears to have ties in other countries</w:t>
      </w:r>
      <w:r w:rsidRPr="00952266">
        <w:rPr>
          <w:sz w:val="16"/>
        </w:rPr>
        <w:t>. The Australian Brenton Tarrant, accused of slaughtering 50 people at two mosques in the city of Christchurch in New Zealand, mentioned a visit to Ukraine in his manifesto, and some reports alleged he had contacts with the ultra-right. Yermolayev, the political analyst, noted that a violent image projected by Ukrainian nationalists could serve as an argument for those in the European Union who are reluctant about putting Ukraine on a membership track any time soon. “How can you integrate a country plagued not only by corruption but also nationalism?” he said.</w:t>
      </w:r>
    </w:p>
    <w:p w14:paraId="681E12BF" w14:textId="77777777" w:rsidR="00455130" w:rsidRDefault="00455130" w:rsidP="00455130">
      <w:pPr>
        <w:pStyle w:val="Heading3"/>
      </w:pPr>
      <w:r>
        <w:t>!—Trafficking</w:t>
      </w:r>
    </w:p>
    <w:p w14:paraId="64C2246B" w14:textId="77777777" w:rsidR="00455130" w:rsidRDefault="00455130" w:rsidP="00455130">
      <w:pPr>
        <w:pStyle w:val="Heading4"/>
      </w:pPr>
      <w:r>
        <w:t>War in Ukraine will exponentially increase the number of victims of human trafficking</w:t>
      </w:r>
    </w:p>
    <w:p w14:paraId="06FC0074" w14:textId="77777777" w:rsidR="00455130" w:rsidRPr="00DB1A02" w:rsidRDefault="00455130" w:rsidP="00455130">
      <w:r w:rsidRPr="00DB1A02">
        <w:t xml:space="preserve">Laura A. </w:t>
      </w:r>
      <w:r w:rsidRPr="00DB1A02">
        <w:rPr>
          <w:rStyle w:val="Style13ptBold"/>
        </w:rPr>
        <w:t>Dean</w:t>
      </w:r>
      <w:r w:rsidRPr="00DB1A02">
        <w:t xml:space="preserve">, </w:t>
      </w:r>
      <w:r w:rsidRPr="007C7BF7">
        <w:t>Professor, Department of Counseling and Human Development Services @ UGA</w:t>
      </w:r>
      <w:r>
        <w:t>,</w:t>
      </w:r>
      <w:r w:rsidRPr="007C7BF7">
        <w:t> </w:t>
      </w:r>
      <w:r>
        <w:t>10-12-</w:t>
      </w:r>
      <w:r w:rsidRPr="00DB1A02">
        <w:rPr>
          <w:rStyle w:val="Style13ptBold"/>
        </w:rPr>
        <w:t>2016</w:t>
      </w:r>
      <w:r w:rsidRPr="00DB1A02">
        <w:t xml:space="preserve">, "The Other Victims of the War in Ukraine ," Atlantic Council, </w:t>
      </w:r>
      <w:hyperlink r:id="rId225" w:history="1">
        <w:r w:rsidRPr="00DF50FA">
          <w:rPr>
            <w:rStyle w:val="Hyperlink"/>
          </w:rPr>
          <w:t>https://www.atlanticcouncil.org/blogs/ukrainealert/human-trafficking-consequences-of-the-war-in-ukraine</w:t>
        </w:r>
      </w:hyperlink>
      <w:r>
        <w:t xml:space="preserve"> JEJP</w:t>
      </w:r>
    </w:p>
    <w:p w14:paraId="0CAA24FB" w14:textId="77777777" w:rsidR="00455130" w:rsidRDefault="00455130" w:rsidP="00455130">
      <w:pPr>
        <w:rPr>
          <w:sz w:val="16"/>
        </w:rPr>
      </w:pPr>
      <w:r w:rsidRPr="00DB1A02">
        <w:rPr>
          <w:rStyle w:val="StyleUnderline"/>
        </w:rPr>
        <w:t xml:space="preserve">Ukraine has long been a country associated with human trafficking and the sexual exploitation of women, but recent reports of human trafficking as a consequence of the </w:t>
      </w:r>
      <w:r w:rsidRPr="00DB1A02">
        <w:rPr>
          <w:rStyle w:val="Emphasis"/>
        </w:rPr>
        <w:t xml:space="preserve">war in eastern Ukraine </w:t>
      </w:r>
      <w:r w:rsidRPr="00DB1A02">
        <w:rPr>
          <w:rStyle w:val="StyleUnderline"/>
        </w:rPr>
        <w:t>have brought a new urgency to this ongoing crisis. News articles tell chilling stories about</w:t>
      </w:r>
      <w:r>
        <w:rPr>
          <w:rStyle w:val="StyleUnderline"/>
        </w:rPr>
        <w:t xml:space="preserve"> </w:t>
      </w:r>
      <w:hyperlink r:id="rId226" w:tgtFrame="_blank" w:history="1">
        <w:r w:rsidRPr="00DB1A02">
          <w:rPr>
            <w:rStyle w:val="StyleUnderline"/>
          </w:rPr>
          <w:t>slave labor camps</w:t>
        </w:r>
      </w:hyperlink>
      <w:r w:rsidRPr="00DB1A02">
        <w:rPr>
          <w:rStyle w:val="StyleUnderline"/>
        </w:rPr>
        <w:t>,</w:t>
      </w:r>
      <w:r>
        <w:rPr>
          <w:rStyle w:val="StyleUnderline"/>
        </w:rPr>
        <w:t xml:space="preserve"> </w:t>
      </w:r>
      <w:hyperlink r:id="rId227" w:tgtFrame="_blank" w:history="1">
        <w:r w:rsidRPr="00DB1A02">
          <w:rPr>
            <w:rStyle w:val="StyleUnderline"/>
          </w:rPr>
          <w:t>children’s brothels</w:t>
        </w:r>
      </w:hyperlink>
      <w:r w:rsidRPr="00DB1A02">
        <w:rPr>
          <w:rStyle w:val="StyleUnderline"/>
        </w:rPr>
        <w:t>,</w:t>
      </w:r>
      <w:r>
        <w:rPr>
          <w:rStyle w:val="StyleUnderline"/>
        </w:rPr>
        <w:t xml:space="preserve"> </w:t>
      </w:r>
      <w:hyperlink r:id="rId228" w:tgtFrame="_blank" w:history="1">
        <w:r w:rsidRPr="00DB1A02">
          <w:rPr>
            <w:rStyle w:val="StyleUnderline"/>
          </w:rPr>
          <w:t>drug couriers</w:t>
        </w:r>
      </w:hyperlink>
      <w:r w:rsidRPr="00DB1A02">
        <w:rPr>
          <w:rStyle w:val="StyleUnderline"/>
        </w:rPr>
        <w:t>,</w:t>
      </w:r>
      <w:r>
        <w:rPr>
          <w:rStyle w:val="StyleUnderline"/>
        </w:rPr>
        <w:t xml:space="preserve"> </w:t>
      </w:r>
      <w:hyperlink r:id="rId229" w:tgtFrame="_blank" w:history="1">
        <w:r w:rsidRPr="00DB1A02">
          <w:rPr>
            <w:rStyle w:val="StyleUnderline"/>
          </w:rPr>
          <w:t>drug couriers</w:t>
        </w:r>
      </w:hyperlink>
      <w:r w:rsidRPr="00DB1A02">
        <w:rPr>
          <w:rStyle w:val="StyleUnderline"/>
        </w:rPr>
        <w:t>, and</w:t>
      </w:r>
      <w:r>
        <w:rPr>
          <w:rStyle w:val="StyleUnderline"/>
        </w:rPr>
        <w:t xml:space="preserve"> </w:t>
      </w:r>
      <w:hyperlink r:id="rId230" w:tgtFrame="_blank" w:history="1">
        <w:r w:rsidRPr="00DB1A02">
          <w:rPr>
            <w:rStyle w:val="StyleUnderline"/>
          </w:rPr>
          <w:t>child soldiers</w:t>
        </w:r>
      </w:hyperlink>
      <w:r w:rsidRPr="00DB1A02">
        <w:rPr>
          <w:rStyle w:val="StyleUnderline"/>
        </w:rPr>
        <w:t>,</w:t>
      </w:r>
      <w:r w:rsidRPr="00DB1A02">
        <w:rPr>
          <w:sz w:val="16"/>
        </w:rPr>
        <w:t xml:space="preserve"> and the problem has become so acute that the Ukrainian parliament’s </w:t>
      </w:r>
      <w:hyperlink r:id="rId231" w:tgtFrame="_blank" w:history="1">
        <w:r w:rsidRPr="00DB1A02">
          <w:rPr>
            <w:rStyle w:val="Hyperlink"/>
            <w:sz w:val="16"/>
          </w:rPr>
          <w:t>Equal Opportunities Caucus</w:t>
        </w:r>
      </w:hyperlink>
      <w:r w:rsidRPr="00DB1A02">
        <w:rPr>
          <w:sz w:val="16"/>
        </w:rPr>
        <w:t xml:space="preserve"> issued a statement asking the United Nations, European Union, and Ministry of Foreign Affairs to investigate and prosecute the individuals responsible for these crimes. </w:t>
      </w:r>
      <w:r w:rsidRPr="00DB1A02">
        <w:rPr>
          <w:rStyle w:val="StyleUnderline"/>
        </w:rPr>
        <w:t>The rise in human trafficking in conflict and post-conflict situations has been well documented in Eastern Europe</w:t>
      </w:r>
      <w:r w:rsidRPr="00DB1A02">
        <w:rPr>
          <w:sz w:val="16"/>
        </w:rPr>
        <w:t xml:space="preserve">, specifically in the Balkans, Chechnya, and Transdniestria, as well as in more recent conflicts such as those occurring in Iraq and Syria. </w:t>
      </w:r>
      <w:r w:rsidRPr="00DB1A02">
        <w:rPr>
          <w:rStyle w:val="StyleUnderline"/>
        </w:rPr>
        <w:t>In Ukraine, war, displacement, and the economic crisis have led to an increase in the number of people susceptible to human trafficking;</w:t>
      </w:r>
      <w:r>
        <w:rPr>
          <w:rStyle w:val="StyleUnderline"/>
        </w:rPr>
        <w:t xml:space="preserve"> </w:t>
      </w:r>
      <w:hyperlink r:id="rId232" w:tgtFrame="_blank" w:history="1">
        <w:r w:rsidRPr="00DB1A02">
          <w:rPr>
            <w:rStyle w:val="StyleUnderline"/>
          </w:rPr>
          <w:t>21 percent of the population is now considered vulnerable</w:t>
        </w:r>
      </w:hyperlink>
      <w:r w:rsidRPr="00DB1A02">
        <w:rPr>
          <w:rStyle w:val="StyleUnderline"/>
        </w:rPr>
        <w:t>. Within Ukraine, there are</w:t>
      </w:r>
      <w:r>
        <w:rPr>
          <w:rStyle w:val="StyleUnderline"/>
        </w:rPr>
        <w:t xml:space="preserve"> </w:t>
      </w:r>
      <w:hyperlink r:id="rId233" w:tgtFrame="_blank" w:history="1">
        <w:r w:rsidRPr="00DB1A02">
          <w:rPr>
            <w:rStyle w:val="StyleUnderline"/>
          </w:rPr>
          <w:t>1.7 million internally displaced people (IDPs)</w:t>
        </w:r>
      </w:hyperlink>
      <w:r w:rsidRPr="00DB1A02">
        <w:rPr>
          <w:rStyle w:val="StyleUnderline"/>
        </w:rPr>
        <w:t>, and</w:t>
      </w:r>
      <w:r>
        <w:rPr>
          <w:rStyle w:val="StyleUnderline"/>
        </w:rPr>
        <w:t xml:space="preserve"> </w:t>
      </w:r>
      <w:hyperlink r:id="rId234" w:tgtFrame="_blank" w:history="1">
        <w:r w:rsidRPr="00DB1A02">
          <w:rPr>
            <w:rStyle w:val="StyleUnderline"/>
          </w:rPr>
          <w:t>1.4 million people have fled to neighboring countries</w:t>
        </w:r>
      </w:hyperlink>
      <w:r>
        <w:rPr>
          <w:rStyle w:val="StyleUnderline"/>
        </w:rPr>
        <w:t xml:space="preserve"> </w:t>
      </w:r>
      <w:r w:rsidRPr="00DB1A02">
        <w:rPr>
          <w:rStyle w:val="StyleUnderline"/>
        </w:rPr>
        <w:t xml:space="preserve">since the conflict began in 2014. The unprecedented number of IDPs, migrants, and asylum seekers, coupled with economic depression, has created an </w:t>
      </w:r>
      <w:r w:rsidRPr="00DB1A02">
        <w:rPr>
          <w:rStyle w:val="Emphasis"/>
        </w:rPr>
        <w:t>environment ripe for human trafficking</w:t>
      </w:r>
      <w:r w:rsidRPr="00DB1A02">
        <w:rPr>
          <w:rStyle w:val="StyleUnderline"/>
        </w:rPr>
        <w:t>.</w:t>
      </w:r>
      <w:r>
        <w:rPr>
          <w:rStyle w:val="StyleUnderline"/>
        </w:rPr>
        <w:t xml:space="preserve"> </w:t>
      </w:r>
      <w:r w:rsidRPr="00DB1A02">
        <w:rPr>
          <w:rStyle w:val="StyleUnderline"/>
        </w:rPr>
        <w:t>Evidence has been reported of the use of child soldiers in combat by rebel forces, as well as the</w:t>
      </w:r>
      <w:r>
        <w:rPr>
          <w:rStyle w:val="StyleUnderline"/>
        </w:rPr>
        <w:t xml:space="preserve"> </w:t>
      </w:r>
      <w:hyperlink r:id="rId235" w:tgtFrame="_blank" w:history="1">
        <w:r w:rsidRPr="00DB1A02">
          <w:rPr>
            <w:rStyle w:val="StyleUnderline"/>
          </w:rPr>
          <w:t>forced recruitment of men and boys</w:t>
        </w:r>
      </w:hyperlink>
      <w:r>
        <w:rPr>
          <w:rStyle w:val="StyleUnderline"/>
        </w:rPr>
        <w:t xml:space="preserve"> </w:t>
      </w:r>
      <w:r w:rsidRPr="00DB1A02">
        <w:rPr>
          <w:rStyle w:val="StyleUnderline"/>
        </w:rPr>
        <w:t>for their use in the armed conflict. There have also been reports that women and girls have been kidnapped for the purposes of</w:t>
      </w:r>
      <w:r>
        <w:rPr>
          <w:rStyle w:val="StyleUnderline"/>
        </w:rPr>
        <w:t xml:space="preserve"> </w:t>
      </w:r>
      <w:hyperlink r:id="rId236" w:tgtFrame="_blank" w:history="1">
        <w:r w:rsidRPr="00DB1A02">
          <w:rPr>
            <w:rStyle w:val="StyleUnderline"/>
          </w:rPr>
          <w:t>sex and labor trafficking by the anti-government forces</w:t>
        </w:r>
      </w:hyperlink>
      <w:r w:rsidRPr="00DB1A02">
        <w:rPr>
          <w:rStyle w:val="StyleUnderline"/>
        </w:rPr>
        <w:t>. The latest report revealed that 5,000 prisoners in the self-declared Luhansk People's Republic are subjected to</w:t>
      </w:r>
      <w:r>
        <w:rPr>
          <w:rStyle w:val="StyleUnderline"/>
        </w:rPr>
        <w:t xml:space="preserve"> </w:t>
      </w:r>
      <w:hyperlink r:id="rId237" w:tgtFrame="_blank" w:history="1">
        <w:r w:rsidRPr="00DB1A02">
          <w:rPr>
            <w:rStyle w:val="StyleUnderline"/>
          </w:rPr>
          <w:t>slave labor reminiscent of the gulag</w:t>
        </w:r>
      </w:hyperlink>
      <w:r w:rsidRPr="00DB1A02">
        <w:rPr>
          <w:rStyle w:val="StyleUnderline"/>
        </w:rPr>
        <w:t>, while an additional report is set to be released next month with similar stories of slave labor from the self-declared Donetsk People's Republic.</w:t>
      </w:r>
      <w:r w:rsidRPr="00DB1A02">
        <w:rPr>
          <w:sz w:val="16"/>
        </w:rPr>
        <w:t xml:space="preserve"> The Global Slavery Index estimates that </w:t>
      </w:r>
      <w:r w:rsidRPr="00DB1A02">
        <w:rPr>
          <w:rStyle w:val="StyleUnderline"/>
        </w:rPr>
        <w:t>approximately</w:t>
      </w:r>
      <w:r>
        <w:rPr>
          <w:rStyle w:val="StyleUnderline"/>
        </w:rPr>
        <w:t xml:space="preserve"> </w:t>
      </w:r>
      <w:hyperlink r:id="rId238" w:tgtFrame="_blank" w:history="1">
        <w:r w:rsidRPr="00DB1A02">
          <w:rPr>
            <w:rStyle w:val="StyleUnderline"/>
          </w:rPr>
          <w:t>210,400 Ukrainians are enslaved today</w:t>
        </w:r>
      </w:hyperlink>
      <w:r w:rsidRPr="00DB1A02">
        <w:rPr>
          <w:rStyle w:val="StyleUnderline"/>
        </w:rPr>
        <w:t>, a twofold increase over pre-war estimates</w:t>
      </w:r>
      <w:r w:rsidRPr="00DB1A02">
        <w:rPr>
          <w:sz w:val="16"/>
        </w:rPr>
        <w:t xml:space="preserve">. In a report listing the prevalence of modern slavery in 160 countries, </w:t>
      </w:r>
      <w:r w:rsidRPr="00DB1A02">
        <w:rPr>
          <w:rStyle w:val="StyleUnderline"/>
        </w:rPr>
        <w:t>Ukraine</w:t>
      </w:r>
      <w:r w:rsidRPr="00DB1A02">
        <w:rPr>
          <w:sz w:val="16"/>
        </w:rPr>
        <w:t xml:space="preserve"> jumped from 86th place in 2013 to 25th place in 2016. The </w:t>
      </w:r>
      <w:r w:rsidRPr="00DB1A02">
        <w:rPr>
          <w:rStyle w:val="StyleUnderline"/>
        </w:rPr>
        <w:t>country is categorized as a source, transit, and destination country for human trafficking of men, women, and children for use in</w:t>
      </w:r>
      <w:r>
        <w:rPr>
          <w:rStyle w:val="StyleUnderline"/>
        </w:rPr>
        <w:t xml:space="preserve"> </w:t>
      </w:r>
      <w:hyperlink r:id="rId239" w:tgtFrame="_blank" w:history="1">
        <w:r w:rsidRPr="00DB1A02">
          <w:rPr>
            <w:rStyle w:val="StyleUnderline"/>
          </w:rPr>
          <w:t>forced labor and sex trafficking</w:t>
        </w:r>
      </w:hyperlink>
      <w:r w:rsidRPr="00DB1A02">
        <w:rPr>
          <w:sz w:val="16"/>
        </w:rPr>
        <w:t xml:space="preserve">; according to the International Organization for Migration, Ukraine remains </w:t>
      </w:r>
      <w:hyperlink r:id="rId240" w:tgtFrame="_blank" w:history="1">
        <w:r w:rsidRPr="00DB1A02">
          <w:rPr>
            <w:rStyle w:val="Hyperlink"/>
            <w:sz w:val="16"/>
          </w:rPr>
          <w:t>one of the main countries of origin for victims of traﬃcking</w:t>
        </w:r>
      </w:hyperlink>
      <w:r w:rsidRPr="00DB1A02">
        <w:rPr>
          <w:sz w:val="16"/>
        </w:rPr>
        <w:t xml:space="preserve">. Forced labor is still the most prevalent form of human trafficking, as it was prior to the crisis, but victims’ assistance statistics show a shift in identified victims </w:t>
      </w:r>
      <w:hyperlink r:id="rId241" w:tgtFrame="_blank" w:history="1">
        <w:r w:rsidRPr="00DB1A02">
          <w:rPr>
            <w:rStyle w:val="Hyperlink"/>
            <w:sz w:val="16"/>
          </w:rPr>
          <w:t>from majority male to majority female</w:t>
        </w:r>
      </w:hyperlink>
      <w:r w:rsidRPr="00DB1A02">
        <w:rPr>
          <w:sz w:val="16"/>
        </w:rPr>
        <w:t xml:space="preserve">, indicating the </w:t>
      </w:r>
      <w:hyperlink r:id="rId242" w:tgtFrame="_blank" w:history="1">
        <w:r w:rsidRPr="00DB1A02">
          <w:rPr>
            <w:rStyle w:val="Hyperlink"/>
            <w:sz w:val="16"/>
          </w:rPr>
          <w:t>deep impact of the war on women</w:t>
        </w:r>
      </w:hyperlink>
      <w:r w:rsidRPr="00DB1A02">
        <w:rPr>
          <w:sz w:val="16"/>
        </w:rPr>
        <w:t xml:space="preserve">. </w:t>
      </w:r>
      <w:r w:rsidRPr="00DB1A02">
        <w:rPr>
          <w:rStyle w:val="StyleUnderline"/>
        </w:rPr>
        <w:t>Despite Ukrainians’ increased vulnerability, the number of reported trafficking victims is down by 18 percent compared to the period before the war</w:t>
      </w:r>
      <w:r w:rsidRPr="00DB1A02">
        <w:rPr>
          <w:sz w:val="16"/>
        </w:rPr>
        <w:t xml:space="preserve">, due to attention and resources currently being directed to more pressing issues, </w:t>
      </w:r>
      <w:hyperlink r:id="rId243" w:tgtFrame="_blank" w:history="1">
        <w:r w:rsidRPr="00DB1A02">
          <w:rPr>
            <w:rStyle w:val="Hyperlink"/>
            <w:sz w:val="16"/>
          </w:rPr>
          <w:t>such as the war and the country’s IDPs</w:t>
        </w:r>
      </w:hyperlink>
      <w:r w:rsidRPr="00DB1A02">
        <w:rPr>
          <w:sz w:val="16"/>
        </w:rPr>
        <w:t xml:space="preserve">. Human trafficking is a fluid occurrence that does not produce victims immediately after the push factors that enable it to happen. Consequently, there is often a lag of two years between when economic crises or conflicts occur and when victims begin to appear. The Ministry of Social Policy is the national coordinator for anti-trafficking work in Ukraine, but this ministry is also the lead agency focused on the IDP crisis and has been overwhelmed by the registration process. As a result, </w:t>
      </w:r>
      <w:r w:rsidRPr="00DB1A02">
        <w:rPr>
          <w:rStyle w:val="StyleUnderline"/>
        </w:rPr>
        <w:t>the focus on trafficking victims has dwindled</w:t>
      </w:r>
      <w:r w:rsidRPr="00DB1A02">
        <w:rPr>
          <w:sz w:val="16"/>
        </w:rPr>
        <w:t xml:space="preserve">. Since the revolution, there have also been changes within the bureaucracy, as supporters of the new regime were appointed to positions and anyone associated with the previous regime was replaced. Consequently, there is a new head of the Department on Family, Gender Issues, and Counter-Trafficking at the Ministry of Social Policy. </w:t>
      </w:r>
      <w:r w:rsidRPr="00DB1A02">
        <w:rPr>
          <w:rStyle w:val="StyleUnderline"/>
        </w:rPr>
        <w:t>The new government representatives appear to be more open to working with NGOs than the previous regime, but less progress has been made on legislation—it took ten months to adopt the new state program on trafficking, for example—and they seem to be less efficient in responding to these new aspects of trafficking</w:t>
      </w:r>
      <w:r w:rsidRPr="00DB1A02">
        <w:rPr>
          <w:sz w:val="16"/>
        </w:rPr>
        <w:t xml:space="preserve">. However, given the already-high frequency of human trafficking in Ukraine before the war, it is imperative that steps are taken to prevent this phenomenon in both government and non-government controlled areas of Ukraine before it gets out of control. The Ukrainian government needs to take the lead and diverge from its previous counter-trafficking strategy, which only focused on human trafficking when it needed to satisfy international agreements. The government should do more to support human trafficking NGOs in Ukraine; with support from international donors, they have been on the front lines since the late 1990s. </w:t>
      </w:r>
      <w:r w:rsidRPr="00DB1A02">
        <w:rPr>
          <w:rStyle w:val="StyleUnderline"/>
        </w:rPr>
        <w:t>Ukrainian NGOs have repeatedly demonstrated their</w:t>
      </w:r>
      <w:r>
        <w:rPr>
          <w:rStyle w:val="StyleUnderline"/>
        </w:rPr>
        <w:t xml:space="preserve"> </w:t>
      </w:r>
      <w:hyperlink r:id="rId244" w:tgtFrame="_blank" w:history="1">
        <w:r w:rsidRPr="00DB1A02">
          <w:rPr>
            <w:rStyle w:val="StyleUnderline"/>
          </w:rPr>
          <w:t>ability to pick up the slack</w:t>
        </w:r>
      </w:hyperlink>
      <w:r>
        <w:rPr>
          <w:rStyle w:val="StyleUnderline"/>
        </w:rPr>
        <w:t xml:space="preserve"> </w:t>
      </w:r>
      <w:r w:rsidRPr="00DB1A02">
        <w:rPr>
          <w:rStyle w:val="StyleUnderline"/>
        </w:rPr>
        <w:t>when the government is unable or unwilling to respond. NGOs were on the ground when the conflict started and were the first to respond with assistance</w:t>
      </w:r>
      <w:r w:rsidRPr="00DB1A02">
        <w:rPr>
          <w:sz w:val="16"/>
        </w:rPr>
        <w:t xml:space="preserve">. Although many had limited capacity and finances, they worked to help displaced people through an established anti-trafficking NGO network, local contacts, and social media. Anti-trafficking NGOs expanded their missions, utilizing contacts around the country by relying on their knowledge of the Donbas and Crimea regions to help facilitate international assistance and referrals to other organizations. </w:t>
      </w:r>
      <w:r w:rsidRPr="00DB1A02">
        <w:rPr>
          <w:rStyle w:val="StyleUnderline"/>
        </w:rPr>
        <w:t>The Ukrainian government could learn from these innovations and adapt more effectively to changes in human trafficking dynamics; that is the only way to combat this crime. Officials need to take advantage of existing laws by prosecuting traffickers, and the government can also provide sustainable assistance to NGOs that have relied on international funding to support victims’ rehabilitation</w:t>
      </w:r>
      <w:r w:rsidRPr="00DB1A02">
        <w:rPr>
          <w:sz w:val="16"/>
        </w:rPr>
        <w:t xml:space="preserve">. </w:t>
      </w:r>
      <w:r w:rsidRPr="00DB1A02">
        <w:rPr>
          <w:rStyle w:val="StyleUnderline"/>
        </w:rPr>
        <w:t xml:space="preserve">Finally, they can address trafficking head on and view it </w:t>
      </w:r>
      <w:r w:rsidRPr="00DB1A02">
        <w:rPr>
          <w:rStyle w:val="Emphasis"/>
        </w:rPr>
        <w:t>as</w:t>
      </w:r>
      <w:r>
        <w:rPr>
          <w:rStyle w:val="Emphasis"/>
        </w:rPr>
        <w:t xml:space="preserve"> </w:t>
      </w:r>
      <w:hyperlink r:id="rId245" w:tgtFrame="_blank" w:history="1">
        <w:r w:rsidRPr="00DB1A02">
          <w:rPr>
            <w:rStyle w:val="Emphasis"/>
          </w:rPr>
          <w:t>directly related to the war in the Donbas</w:t>
        </w:r>
      </w:hyperlink>
      <w:r w:rsidRPr="00DB1A02">
        <w:rPr>
          <w:rStyle w:val="Emphasis"/>
        </w:rPr>
        <w:t>, and not just a side effect of conflict</w:t>
      </w:r>
      <w:r w:rsidRPr="00DB1A02">
        <w:rPr>
          <w:sz w:val="16"/>
        </w:rPr>
        <w:t>. The government needs to stop viewing trafficking as a byproduct of the war and something that can be put off until later; otherwise the problem will spiral out of control and these egregious stories will be become commonplace.</w:t>
      </w:r>
    </w:p>
    <w:p w14:paraId="7659658E" w14:textId="77777777" w:rsidR="00455130" w:rsidRPr="0039463E" w:rsidRDefault="00455130" w:rsidP="00455130">
      <w:pPr>
        <w:pStyle w:val="Heading4"/>
      </w:pPr>
      <w:r>
        <w:t>Human trafficking collapses the global economy</w:t>
      </w:r>
    </w:p>
    <w:p w14:paraId="5E99F783" w14:textId="77777777" w:rsidR="00455130" w:rsidRDefault="00455130" w:rsidP="00455130">
      <w:pPr>
        <w:rPr>
          <w:rStyle w:val="StyleUnderline"/>
        </w:rPr>
      </w:pPr>
      <w:r w:rsidRPr="0025341A">
        <w:t xml:space="preserve">Elizabeth </w:t>
      </w:r>
      <w:r w:rsidRPr="002C12E8">
        <w:rPr>
          <w:rStyle w:val="Style13ptBold"/>
        </w:rPr>
        <w:t>Wheaton</w:t>
      </w:r>
      <w:r w:rsidRPr="0025341A">
        <w:t xml:space="preserve">, Edward </w:t>
      </w:r>
      <w:r w:rsidRPr="002C12E8">
        <w:rPr>
          <w:rStyle w:val="Style13ptBold"/>
        </w:rPr>
        <w:t>Schauer</w:t>
      </w:r>
      <w:r w:rsidRPr="0025341A">
        <w:t xml:space="preserve">, Thomas </w:t>
      </w:r>
      <w:r w:rsidRPr="002C12E8">
        <w:rPr>
          <w:rStyle w:val="Style13ptBold"/>
        </w:rPr>
        <w:t>Galli</w:t>
      </w:r>
      <w:r>
        <w:t>, 19-07-</w:t>
      </w:r>
      <w:r w:rsidRPr="002C12E8">
        <w:rPr>
          <w:rStyle w:val="Style13ptBold"/>
        </w:rPr>
        <w:t>2018</w:t>
      </w:r>
      <w:r>
        <w:t xml:space="preserve">, </w:t>
      </w:r>
      <w:r w:rsidRPr="0025341A">
        <w:t xml:space="preserve">“Economics of Human Trafficking”. </w:t>
      </w:r>
      <w:hyperlink r:id="rId246" w:history="1">
        <w:r w:rsidRPr="0025341A">
          <w:t>https://doi.org/10.1111/j.1468-2435.2009.00592.x</w:t>
        </w:r>
      </w:hyperlink>
      <w:r>
        <w:t xml:space="preserve"> JEJP</w:t>
      </w:r>
    </w:p>
    <w:p w14:paraId="53B95167" w14:textId="77777777" w:rsidR="00455130" w:rsidRPr="006805AA" w:rsidRDefault="00455130" w:rsidP="00455130">
      <w:pPr>
        <w:rPr>
          <w:u w:val="single"/>
        </w:rPr>
      </w:pPr>
      <w:r w:rsidRPr="008B4C81">
        <w:rPr>
          <w:rStyle w:val="StyleUnderline"/>
        </w:rPr>
        <w:t>Productivity resulting from individual agency and economic gain is a key to national and global economic growth. Human trafficking tears apart the structure of local economies, adds to the bureaucratic and law enforcement burden at all levels of government, and destroys people’s lives.</w:t>
      </w:r>
      <w:r w:rsidRPr="00E03EA7">
        <w:rPr>
          <w:sz w:val="16"/>
        </w:rPr>
        <w:t xml:space="preserve"> It leads to increased crime and immigration problems, decreased safety for vulnerable populations, and decreased welfare for nations (</w:t>
      </w:r>
      <w:hyperlink r:id="rId247" w:anchor="b12" w:history="1">
        <w:r w:rsidRPr="00E03EA7">
          <w:rPr>
            <w:rStyle w:val="Hyperlink"/>
            <w:sz w:val="16"/>
          </w:rPr>
          <w:t>Bertone, 2000</w:t>
        </w:r>
      </w:hyperlink>
      <w:r w:rsidRPr="00E03EA7">
        <w:rPr>
          <w:sz w:val="16"/>
        </w:rPr>
        <w:t xml:space="preserve">). </w:t>
      </w:r>
      <w:r w:rsidRPr="008B4C81">
        <w:rPr>
          <w:rStyle w:val="Emphasis"/>
        </w:rPr>
        <w:t>Human trafficking affects the global economy</w:t>
      </w:r>
      <w:r w:rsidRPr="008B4C81">
        <w:rPr>
          <w:rStyle w:val="StyleUnderline"/>
        </w:rPr>
        <w:t xml:space="preserve"> as source countries lose part of their labour supplies and transit and destination countries deal with the costs of illegal immigration. Breakdowns in international trade relations can occur when human trafficking becomes a bargaining issue. </w:t>
      </w:r>
      <w:r w:rsidRPr="00E03EA7">
        <w:rPr>
          <w:sz w:val="16"/>
        </w:rPr>
        <w:t xml:space="preserve">Reducing the incidence of human trafficking must therefore become a global response goal and a top priority of communities, law enforcement, and policymakers. What needs to be done? </w:t>
      </w:r>
      <w:hyperlink r:id="rId248" w:anchor="b6" w:history="1">
        <w:r w:rsidRPr="00E03EA7">
          <w:rPr>
            <w:rStyle w:val="Hyperlink"/>
            <w:sz w:val="16"/>
          </w:rPr>
          <w:t>Bales (2007: 19)</w:t>
        </w:r>
      </w:hyperlink>
      <w:r w:rsidRPr="00E03EA7">
        <w:rPr>
          <w:sz w:val="16"/>
        </w:rPr>
        <w:t xml:space="preserve"> gives a list of anti‐trafficking policies including ending world poverty, eradicating corruption, slowing the population explosion, halting environmental destruction and armed conflicts, canceling international debts, and getting governments to keep the promises they make every time they pass a law. While this metamorphosis seems unrealistic in the short term, economic analysis of the human trafficking market points to initial steps needed at each level of involvement. The research presented calls for a system of international cooperation to decrease benefits to employers of using trafficked labour to increase costs to traffickers of transporting vulnerable individuals, and to lower the net benefit to persons for relocating illegally. Scarce funding leads governments to focus resources on reducing the demand for human trafficking which would in turn decrease both the price and numbers of trafficked victims. </w:t>
      </w:r>
      <w:r w:rsidRPr="008B4C81">
        <w:rPr>
          <w:rStyle w:val="StyleUnderline"/>
        </w:rPr>
        <w:t>Because of the continuous supply of vulnerable populations, international border issues, and crime prevention obstacles, decreasing the supply of human trafficking is economically less efficient, although vitally necessary</w:t>
      </w:r>
      <w:r w:rsidRPr="00E03EA7">
        <w:rPr>
          <w:sz w:val="16"/>
        </w:rPr>
        <w:t xml:space="preserve">. In addition to the previous discussion of decreasing benefits to employers of trafficked labour and increasing costs to human traffickers, there are major areas that need to be strengthened to effectively decrease the incidence of human trafficking. Other important steps are the global cooperation needed to reduce human trafficking and the creation of a concise and worldwide definition of human trafficking. Presently the terminology of human trafficking, and hence reporting by regional, national, and international entities, is imprecise and misleading. A felony lacking definition cannot be controlled, nor can it be counted or measured. The US TVPA leads the world in its definitions of human trafficking and in its insightful responses to the criminal acts and victimizations of human trafficking. The TVPA can be improved through the inclusion of the knowledge gained through empirical studies. Only with precise definitions can researchers begin to gather data and apply empirical analysis. The human trafficking literature is almost entirely anecdotal at this point in time. </w:t>
      </w:r>
      <w:hyperlink r:id="rId249" w:anchor="b6" w:history="1">
        <w:r w:rsidRPr="00E03EA7">
          <w:rPr>
            <w:rStyle w:val="Hyperlink"/>
            <w:sz w:val="16"/>
          </w:rPr>
          <w:t>Bales (2007: 231)</w:t>
        </w:r>
      </w:hyperlink>
      <w:r w:rsidRPr="00E03EA7">
        <w:rPr>
          <w:sz w:val="16"/>
        </w:rPr>
        <w:t xml:space="preserve"> says the two major tools for fighting human trafficking are awareness and resources. </w:t>
      </w:r>
      <w:r w:rsidRPr="008B4C81">
        <w:rPr>
          <w:rStyle w:val="StyleUnderline"/>
        </w:rPr>
        <w:t>Data collection and analysis are needed to facilitate accurate information for law enforcement officials and those witnessing human trafficking. There is a need for more information about the methods of traffickers and structures of trafficking (</w:t>
      </w:r>
      <w:hyperlink r:id="rId250" w:anchor="b2" w:history="1">
        <w:r w:rsidRPr="008B4C81">
          <w:rPr>
            <w:rStyle w:val="StyleUnderline"/>
          </w:rPr>
          <w:t>Aronowitz, 2003</w:t>
        </w:r>
      </w:hyperlink>
      <w:r w:rsidRPr="008B4C81">
        <w:rPr>
          <w:rStyle w:val="StyleUnderline"/>
        </w:rPr>
        <w:t>). It is also important to get information on trafficked individuals and business practices from the users of trafficked services.</w:t>
      </w:r>
      <w:r w:rsidRPr="00E03EA7">
        <w:rPr>
          <w:sz w:val="16"/>
        </w:rPr>
        <w:t xml:space="preserve"> For example, one part of the UK plan of action against human trafficking calls for raising awareness of men who frequent establishments where sex trafficking is in operation. In deterring the demand for forced labour, the UK action plan looks to the Gangmaster Licensing Authority and the 2006 Immigration, Asylum and Nationality Act for criminal penalties involving the employment and labour exploitation of illegal migrants. Additionally, the UK Action Plan calls for specific measures when dealing with trafficking victims who are children stating, “They have very special needs, a reduced capacity to assess risk and an increased dependence on others” (UK Action Plan, 2007: 31, 40, 60). </w:t>
      </w:r>
      <w:r w:rsidRPr="008B4C81">
        <w:rPr>
          <w:rStyle w:val="StyleUnderline"/>
        </w:rPr>
        <w:t>Decreasing human trafficking requires both international and domestic solutions. Nations (as well as individual states within the United States) should create anti‐trafficking laws</w:t>
      </w:r>
      <w:r w:rsidRPr="00E03EA7">
        <w:rPr>
          <w:sz w:val="16"/>
        </w:rPr>
        <w:t xml:space="preserve"> consistent with the TVPA. What shall Europe do? Interstate and international law enforcement coordination is needed to reduce human trafficking. Law enforcement officers also need to improve their ability to identify and intervene in human trafficking. </w:t>
      </w:r>
      <w:hyperlink r:id="rId251" w:anchor="b51" w:history="1">
        <w:r w:rsidRPr="00E03EA7">
          <w:rPr>
            <w:rStyle w:val="Hyperlink"/>
            <w:sz w:val="16"/>
          </w:rPr>
          <w:t>Schauer and Wheaton (2006: 166)</w:t>
        </w:r>
      </w:hyperlink>
      <w:r w:rsidRPr="00E03EA7">
        <w:rPr>
          <w:sz w:val="16"/>
        </w:rPr>
        <w:t xml:space="preserve"> state, “Police must receive training in trafficking law enforcement, how to identify trafficking, how to perceive the paradigm shift [from criminal to victim], how to rescue victims and how to make contacts for victim services, and how to deal with victims who may willingly serve as witnesses in the prosecution of traffickers”. Another issue, one requiring a paradigm shift, is for nations and states to recognize that persons who have been illegally trafficked are not themselves criminals. Rather, trafficked persons are the victims of traffickers, of employers of trafficked labour, and of end‐users of trafficked labour. With the rapidly‐increasing anti‐immigration activism in first world countries and the resultant rapid fortification of borders against illegal entry, laws and law enforcement have tended to identify anyone who has entered a country illegally as a criminal. The United National Office of Drugs and Crime states, “Police and criminal justice staff needs standard working procedures to guarantee the physical safety of victims, protect their privacy and make it safe for them to testify against their abusers”</w:t>
      </w:r>
      <w:r w:rsidRPr="00E03EA7">
        <w:rPr>
          <w:sz w:val="16"/>
        </w:rPr>
        <w:t> </w:t>
      </w:r>
      <w:r w:rsidRPr="00E03EA7">
        <w:rPr>
          <w:sz w:val="16"/>
        </w:rPr>
        <w:t>(</w:t>
      </w:r>
      <w:hyperlink r:id="rId252" w:anchor="b55" w:history="1">
        <w:r w:rsidRPr="00E03EA7">
          <w:rPr>
            <w:rStyle w:val="Hyperlink"/>
            <w:sz w:val="16"/>
          </w:rPr>
          <w:t>United National Office of Drugs and Crime, 2009</w:t>
        </w:r>
      </w:hyperlink>
      <w:r w:rsidRPr="00E03EA7">
        <w:rPr>
          <w:sz w:val="16"/>
        </w:rPr>
        <w:t xml:space="preserve">). Once realistic crime definitions are created, and once laws are created that engage police at all levels in the enforcement of human trafficking laws, policing agencies must give human trafficking highest enforcement priority. </w:t>
      </w:r>
      <w:r w:rsidRPr="008B4C81">
        <w:rPr>
          <w:rStyle w:val="StyleUnderline"/>
        </w:rPr>
        <w:t>Human trafficking must receive high enforcement priority; for without agency encouragement, human trafficking will be difficult to identify and enforce. The seizure of the property of human traffickers and employers of trafficked individuals would serve to not only discourage the practice of human trafficking but also to push human trafficking into a higher enforcement priority category as the proceeds of asset forfeiture seizures would be applied to funding needs of policing agencies</w:t>
      </w:r>
      <w:r w:rsidRPr="00E03EA7">
        <w:rPr>
          <w:sz w:val="16"/>
        </w:rPr>
        <w:t>. The United National Office of Drugs and Crime states, “…successful convictions depend on the police and others making the right decisions. This can only happen if they have the knowledge and capacity to respond to human trafficking” (</w:t>
      </w:r>
      <w:hyperlink r:id="rId253" w:anchor="b55" w:history="1">
        <w:r w:rsidRPr="00E03EA7">
          <w:rPr>
            <w:rStyle w:val="Hyperlink"/>
            <w:sz w:val="16"/>
          </w:rPr>
          <w:t>United National Office of Drugs and Crime, 2009</w:t>
        </w:r>
      </w:hyperlink>
      <w:r w:rsidRPr="00E03EA7">
        <w:rPr>
          <w:sz w:val="16"/>
        </w:rPr>
        <w:t xml:space="preserve">). </w:t>
      </w:r>
      <w:r w:rsidRPr="008B4C81">
        <w:rPr>
          <w:rStyle w:val="StyleUnderline"/>
        </w:rPr>
        <w:t>Historically and economically, prohibition has not decreased the trade in illegal goods and services</w:t>
      </w:r>
      <w:r w:rsidRPr="00E03EA7">
        <w:rPr>
          <w:sz w:val="16"/>
        </w:rPr>
        <w:t xml:space="preserve">. </w:t>
      </w:r>
      <w:hyperlink r:id="rId254" w:anchor="b5" w:history="1">
        <w:r w:rsidRPr="00E03EA7">
          <w:rPr>
            <w:rStyle w:val="Hyperlink"/>
            <w:sz w:val="16"/>
          </w:rPr>
          <w:t>Bales (2005: 166)</w:t>
        </w:r>
      </w:hyperlink>
      <w:r w:rsidRPr="00E03EA7">
        <w:rPr>
          <w:sz w:val="16"/>
        </w:rPr>
        <w:t xml:space="preserve"> suggests a better solution would be to increase workers’ ability to emigrate legally. Restrictions, he adds, push the trade underground, where it is more violent and harder to discover. </w:t>
      </w:r>
      <w:hyperlink r:id="rId255" w:anchor="b9" w:history="1">
        <w:r w:rsidRPr="00E03EA7">
          <w:rPr>
            <w:rStyle w:val="Hyperlink"/>
            <w:sz w:val="16"/>
          </w:rPr>
          <w:t>Becker, et al. (2004: 31)</w:t>
        </w:r>
      </w:hyperlink>
      <w:r w:rsidRPr="00E03EA7">
        <w:rPr>
          <w:sz w:val="16"/>
        </w:rPr>
        <w:t xml:space="preserve"> point out that the United States’ prohibition on alcohol caused illegal producers to replace legal ones. </w:t>
      </w:r>
      <w:hyperlink r:id="rId256" w:anchor="b6" w:history="1">
        <w:r w:rsidRPr="00E03EA7">
          <w:rPr>
            <w:rStyle w:val="Hyperlink"/>
            <w:sz w:val="16"/>
          </w:rPr>
          <w:t>Bales (2007: 2)</w:t>
        </w:r>
      </w:hyperlink>
      <w:r w:rsidRPr="00E03EA7">
        <w:rPr>
          <w:sz w:val="16"/>
        </w:rPr>
        <w:t xml:space="preserve"> notes, “…making something illegal doesn’t make it cease to exist; making it illegal only causes it to vanish from view”. Restricting immigration therefore leads to increased revenue for traffickers. While victim services are being made available to trafficking victims by various social agencies under the provisions of the TVPA and UK Action Plan, further research is necessary to identify the services required to provide necessary help for victims of human trafficking. With faulty definitions and cases being brought forward in small numbers and piecemeal, many questions still exist about the availability and type of victim’s services required to meet the needs. Both law enforcement and citizens of countries around the globe must be educated to understand trafficking as the international crisis it has become. In Ending Slavery: How we free today’s slaves, Kevin </w:t>
      </w:r>
      <w:hyperlink r:id="rId257" w:anchor="b6" w:history="1">
        <w:r w:rsidRPr="00E03EA7">
          <w:rPr>
            <w:rStyle w:val="Hyperlink"/>
            <w:sz w:val="16"/>
          </w:rPr>
          <w:t>Bales (2007: 94)</w:t>
        </w:r>
      </w:hyperlink>
      <w:r w:rsidRPr="00E03EA7">
        <w:rPr>
          <w:sz w:val="16"/>
        </w:rPr>
        <w:t xml:space="preserve"> presents several recommendations for community education and action responses. He suggests that community groups and schools get information about human trafficking (available at, </w:t>
      </w:r>
      <w:hyperlink r:id="rId258" w:history="1">
        <w:r w:rsidRPr="00E03EA7">
          <w:rPr>
            <w:rStyle w:val="Hyperlink"/>
            <w:sz w:val="16"/>
          </w:rPr>
          <w:t>http://www.freetheslaves.net</w:t>
        </w:r>
      </w:hyperlink>
      <w:r w:rsidRPr="00E03EA7">
        <w:rPr>
          <w:sz w:val="16"/>
        </w:rPr>
        <w:t xml:space="preserve">). In addition, staff and volunteers of international organizations need training to recognize warning signs of trafficking and the steps of responding. Support is needed to provide the finances and recognition needed to provide antislavery workers on the front lines with the training in conflict resolution, community building, and victim services to transform people from victims into productive wage earners. Funders and funding agencies should be encouraged to work toward providing stable funding for groups working on antislavery projects in the field. Inter‐agency and inter‐organizational dialogue and cooperation would also help in the fight against human trafficking. </w:t>
      </w:r>
      <w:r w:rsidRPr="008B4C81">
        <w:rPr>
          <w:rStyle w:val="StyleUnderline"/>
        </w:rPr>
        <w:t>When local populations recognize human trafficking, the crime comes out of hiding and effective responses can be created</w:t>
      </w:r>
      <w:r w:rsidRPr="00E03EA7">
        <w:rPr>
          <w:sz w:val="16"/>
        </w:rPr>
        <w:t>. If accurately informed about the tactics of human traffickers (when documented and published), persons considering relocating gain a more realistic view of illegal migration and the perceived net benefit of illegally migrating decreases. Effective deterrence of human trafficking means targeting every stage of human trafficking involvement (</w:t>
      </w:r>
      <w:hyperlink r:id="rId259" w:anchor="b6" w:history="1">
        <w:r w:rsidRPr="00E03EA7">
          <w:rPr>
            <w:rStyle w:val="Hyperlink"/>
            <w:sz w:val="16"/>
          </w:rPr>
          <w:t>Bales, 2007: 31</w:t>
        </w:r>
      </w:hyperlink>
      <w:r w:rsidRPr="00E03EA7">
        <w:rPr>
          <w:sz w:val="16"/>
        </w:rPr>
        <w:t>), with increased legal pressure placed upon the demand side predicted to be most effective. Because freedom of choice and economic gain are at the heart of productivity, human trafficking impedes national and international economic growth. Within the next 10 years, crime experts expect human trafficking to surpass drug and arms trafficking in its incidence, cost to human well‐being, and profitability to criminals (</w:t>
      </w:r>
      <w:hyperlink r:id="rId260" w:anchor="b51" w:history="1">
        <w:r w:rsidRPr="00E03EA7">
          <w:rPr>
            <w:rStyle w:val="Hyperlink"/>
            <w:sz w:val="16"/>
          </w:rPr>
          <w:t>Schauer and Wheaton, 2006: 164–165</w:t>
        </w:r>
      </w:hyperlink>
      <w:r w:rsidRPr="00E03EA7">
        <w:rPr>
          <w:sz w:val="16"/>
        </w:rPr>
        <w:t xml:space="preserve">). </w:t>
      </w:r>
      <w:r w:rsidRPr="008B4C81">
        <w:rPr>
          <w:rStyle w:val="StyleUnderline"/>
        </w:rPr>
        <w:t xml:space="preserve">The loss of agency from human trafficking as well as from modern slavery is the result of human vulnerability </w:t>
      </w:r>
      <w:r w:rsidRPr="00E03EA7">
        <w:rPr>
          <w:sz w:val="16"/>
        </w:rPr>
        <w:t>(</w:t>
      </w:r>
      <w:hyperlink r:id="rId261" w:anchor="b3" w:history="1">
        <w:r w:rsidRPr="00E03EA7">
          <w:rPr>
            <w:rStyle w:val="Hyperlink"/>
            <w:sz w:val="16"/>
          </w:rPr>
          <w:t>Bales, 2000: 15</w:t>
        </w:r>
      </w:hyperlink>
      <w:r w:rsidRPr="00E03EA7">
        <w:rPr>
          <w:sz w:val="16"/>
        </w:rPr>
        <w:t xml:space="preserve">). As people become vulnerable to exploitation and businesses continually seek the lowest‐cost labour sources, trafficking human beings generates profit and a market for human trafficking is created. This paper presents an economic model of human trafficking that encompasses all known economic factors that affect human trafficking both across and within national borders. We envision human trafficking as a monopolistically competitive industry in which traffickers act as intermediaries between vulnerable individuals and employers by supplying differentiated products to employers. In the human trafficking market, the consumers are employers of trafficked labour and the products are human beings. Using a rational‐choice framework of human trafficking we explain the social situations that shape relocation and working decisions of vulnerable populations leading to human trafficking, the impetus for being a trafficker, and the decisions by employers of trafficked individuals. The goal of this paper is to provide a common ground upon which policymakers and researchers can collaborate to decrease the incidence of trafficking in humans. In this paper, the supply in the market for human trafficking refers to labour provided by individuals trafficked for both labour and commercial sexual exploitation. </w:t>
      </w:r>
      <w:r w:rsidRPr="008B4C81">
        <w:rPr>
          <w:rStyle w:val="StyleUnderline"/>
        </w:rPr>
        <w:t>Economics models the labour supply decisions made by vulnerable individuals. Thus the individual’s decision of whether to supply labour is of vital importance to the economic model</w:t>
      </w:r>
      <w:r w:rsidRPr="00E03EA7">
        <w:rPr>
          <w:sz w:val="16"/>
        </w:rPr>
        <w:t>. Whether the outcome of the individual’s choice in the human trafficking market is labour or sexual exploitation is of importance for policy determination, but does not change the economic model. One term needing clarification is “agency”. This term has been much discussed and debated in the literature of trafficking: In his book, Good News About Injustice, Gary Haugen speaks of agency in broad terms when he states, “Injustice occurs when power is misused to take from others . . . namely, their life, dignity, liberty or the fruits of their . . . labor” (1998: 72). This agency debate is hotly contested, especially so in the ideologically polarized sex trafficking discourse (</w:t>
      </w:r>
      <w:hyperlink r:id="rId262" w:anchor="b24" w:history="1">
        <w:r w:rsidRPr="00E03EA7">
          <w:rPr>
            <w:rStyle w:val="Hyperlink"/>
            <w:sz w:val="16"/>
          </w:rPr>
          <w:t>Farley, 2003</w:t>
        </w:r>
      </w:hyperlink>
      <w:r w:rsidRPr="00E03EA7">
        <w:rPr>
          <w:sz w:val="16"/>
        </w:rPr>
        <w:t xml:space="preserve">; </w:t>
      </w:r>
      <w:hyperlink r:id="rId263" w:anchor="b46" w:history="1">
        <w:r w:rsidRPr="00E03EA7">
          <w:rPr>
            <w:rStyle w:val="Hyperlink"/>
            <w:sz w:val="16"/>
          </w:rPr>
          <w:t>Raymond, 2004</w:t>
        </w:r>
      </w:hyperlink>
      <w:r w:rsidRPr="00E03EA7">
        <w:rPr>
          <w:sz w:val="16"/>
        </w:rPr>
        <w:t xml:space="preserve">; </w:t>
      </w:r>
      <w:hyperlink r:id="rId264" w:anchor="b20" w:history="1">
        <w:r w:rsidRPr="00E03EA7">
          <w:rPr>
            <w:rStyle w:val="Hyperlink"/>
            <w:sz w:val="16"/>
          </w:rPr>
          <w:t>Doezema, 1998</w:t>
        </w:r>
      </w:hyperlink>
      <w:r w:rsidRPr="00E03EA7">
        <w:rPr>
          <w:sz w:val="16"/>
        </w:rPr>
        <w:t xml:space="preserve">; and </w:t>
      </w:r>
      <w:hyperlink r:id="rId265" w:anchor="b37" w:history="1">
        <w:r w:rsidRPr="00E03EA7">
          <w:rPr>
            <w:rStyle w:val="Hyperlink"/>
            <w:sz w:val="16"/>
          </w:rPr>
          <w:t>Kempadoo, 2007</w:t>
        </w:r>
      </w:hyperlink>
      <w:r w:rsidRPr="00E03EA7">
        <w:rPr>
          <w:sz w:val="16"/>
        </w:rPr>
        <w:t>). The question of agency is a question of the relative amount of personal decisionmaking ability a trafficking victim retains. It is assumed that some personal agency is limited when a person is trafficked. This loss of agency by the victim is noted by the language of both the UN Protocol in its statement, “having control over another person” (</w:t>
      </w:r>
      <w:hyperlink r:id="rId266" w:anchor="b54" w:history="1">
        <w:r w:rsidRPr="00E03EA7">
          <w:rPr>
            <w:rStyle w:val="Hyperlink"/>
            <w:sz w:val="16"/>
          </w:rPr>
          <w:t>UN Protocol, 2000: 3</w:t>
        </w:r>
      </w:hyperlink>
      <w:r w:rsidRPr="00E03EA7">
        <w:rPr>
          <w:sz w:val="16"/>
        </w:rPr>
        <w:t>); and by the TVPA, in Article 3, paragraph (a), using the words “induced to perform”, and in subparagraph (B) “for the purpose of subjection to involuntary servitude, peonage, debt bondage, or slavery” (</w:t>
      </w:r>
      <w:hyperlink r:id="rId267" w:anchor="b44" w:history="1">
        <w:r w:rsidRPr="00E03EA7">
          <w:rPr>
            <w:rStyle w:val="Hyperlink"/>
            <w:sz w:val="16"/>
          </w:rPr>
          <w:t>OVAW, 2000: 5</w:t>
        </w:r>
      </w:hyperlink>
      <w:r w:rsidRPr="00E03EA7">
        <w:rPr>
          <w:sz w:val="16"/>
        </w:rPr>
        <w:t xml:space="preserve">). Decreasing the incidence of human trafficking requires collaboration across professional fields to discover and handle limited agency. Examples of this include law enforcement that deals with coercion by traffickers during transportation, infractions of immigration law, and the use of exploited labour. Some criminal justice studies focus on prostitution and illegal immigration (some of which is trafficked). Sociological research makes legislation more effective for different countries and situations as it increases the knowledge of cultural norms and responses. </w:t>
      </w:r>
      <w:r w:rsidRPr="008B4C81">
        <w:rPr>
          <w:rStyle w:val="StyleUnderline"/>
        </w:rPr>
        <w:t>Economics complements the law enforcement, criminal justice, and sociology research and practices by analyzing the choices individuals and organizations make in the human trafficking market.</w:t>
      </w:r>
      <w:r w:rsidRPr="00E03EA7">
        <w:rPr>
          <w:sz w:val="16"/>
        </w:rPr>
        <w:t xml:space="preserve"> The inclusion of the emotional (psychic) costs of criminal behavior (</w:t>
      </w:r>
      <w:hyperlink r:id="rId268" w:anchor="b29" w:history="1">
        <w:r w:rsidRPr="00E03EA7">
          <w:rPr>
            <w:rStyle w:val="Hyperlink"/>
            <w:sz w:val="16"/>
          </w:rPr>
          <w:t>Hellman and Apler, 2006: 2</w:t>
        </w:r>
      </w:hyperlink>
      <w:r w:rsidRPr="00E03EA7">
        <w:rPr>
          <w:sz w:val="16"/>
        </w:rPr>
        <w:t xml:space="preserve">) connects economics with criminology and the other social sciences. Economic models are useful for the modeling of labour markets, and thus the market for human trafficking created by the supply and demand of exploitable labour. Economic models are by necessity based on assumptions. Variables such as cultural norms, corruption, and household time allocation among individual family members can be difficult to model. Because an economic model is a simplification of reality, the exclusion of certain determinants from the model may not fully explain the human trafficking market in its complexity. </w:t>
      </w:r>
      <w:r w:rsidRPr="008B4C81">
        <w:rPr>
          <w:rStyle w:val="StyleUnderline"/>
        </w:rPr>
        <w:t>The model will, however, provide a general guideline for informing policymaking decisions. An economic market is a place (physical or virtual) that connects buyers (“demand”) and sellers (“supply”) either directly or through an intermediary. A main theme in the human trafficking literature is the role of intermediaries in connecting employers (the source of “labour demand”) needing compliant labour with vulnerable individuals seeking employment</w:t>
      </w:r>
      <w:r w:rsidRPr="00E03EA7">
        <w:rPr>
          <w:sz w:val="16"/>
        </w:rPr>
        <w:t xml:space="preserve">. The market for trafficked people involves labour supply decisions by vulnerable populations (possibly migrants), labour demand decisions by employers, and the intermediary decisions by human traffickers. This paper discusses the decisions of these groups. </w:t>
      </w:r>
      <w:r w:rsidRPr="008B4C81">
        <w:rPr>
          <w:rStyle w:val="StyleUnderline"/>
        </w:rPr>
        <w:t xml:space="preserve">We model human trafficking as a monopolistically competitive industry with many sellers (human traffickers) offering many buyers (employers) differentiated products (vulnerable individuals) based on price and preferences of the individual employers. </w:t>
      </w:r>
    </w:p>
    <w:p w14:paraId="0774BD14" w14:textId="77777777" w:rsidR="00455130" w:rsidRDefault="00455130" w:rsidP="00455130">
      <w:pPr>
        <w:pStyle w:val="Heading3"/>
      </w:pPr>
      <w:r>
        <w:t>Ukraine Nuclear Capabilities</w:t>
      </w:r>
    </w:p>
    <w:p w14:paraId="248667E2" w14:textId="77777777" w:rsidR="00455130" w:rsidRPr="00E01701" w:rsidRDefault="00455130" w:rsidP="00455130">
      <w:pPr>
        <w:pStyle w:val="Heading4"/>
      </w:pPr>
      <w:r w:rsidRPr="00E01701">
        <w:t>Ukraine has the ability and desire for nuclear proliferation</w:t>
      </w:r>
    </w:p>
    <w:p w14:paraId="534C04BE" w14:textId="77777777" w:rsidR="00455130" w:rsidRPr="00E01701" w:rsidRDefault="00455130" w:rsidP="00455130">
      <w:r w:rsidRPr="00E01701">
        <w:rPr>
          <w:rStyle w:val="Style13ptBold"/>
        </w:rPr>
        <w:t>Strategic Culture Foundation,</w:t>
      </w:r>
      <w:r>
        <w:t xml:space="preserve"> 12-13-</w:t>
      </w:r>
      <w:r w:rsidRPr="00E01701">
        <w:rPr>
          <w:rStyle w:val="Style13ptBold"/>
        </w:rPr>
        <w:t>2018</w:t>
      </w:r>
      <w:r w:rsidRPr="00E01701">
        <w:t xml:space="preserve">, "Ukraine Wants Nuclear Weapons: Will the West Bow to the Regime in Kiev?," </w:t>
      </w:r>
      <w:hyperlink r:id="rId269" w:history="1">
        <w:r w:rsidRPr="00DF50FA">
          <w:rPr>
            <w:rStyle w:val="Hyperlink"/>
          </w:rPr>
          <w:t>https://www.strategic-culture.org/news/2018/12/13/ukraine-wants-nuclear-weapons-will-west-bow-regime-kiev/</w:t>
        </w:r>
      </w:hyperlink>
      <w:r>
        <w:t xml:space="preserve"> JEJP</w:t>
      </w:r>
    </w:p>
    <w:p w14:paraId="265EDD58" w14:textId="77777777" w:rsidR="00455130" w:rsidRDefault="00455130" w:rsidP="00455130">
      <w:pPr>
        <w:rPr>
          <w:rStyle w:val="StyleUnderline"/>
        </w:rPr>
      </w:pPr>
      <w:r w:rsidRPr="00E01701">
        <w:rPr>
          <w:sz w:val="16"/>
        </w:rPr>
        <w:t xml:space="preserve">The former </w:t>
      </w:r>
      <w:r w:rsidRPr="00E01701">
        <w:rPr>
          <w:rStyle w:val="StyleUnderline"/>
        </w:rPr>
        <w:t>Ukrainian</w:t>
      </w:r>
      <w:r w:rsidRPr="00E01701">
        <w:rPr>
          <w:sz w:val="16"/>
        </w:rPr>
        <w:t xml:space="preserve"> envoy to NATO, Major General Petro Garashchuk, recently stated in an interview with </w:t>
      </w:r>
      <w:hyperlink r:id="rId270" w:tgtFrame="_blank" w:history="1">
        <w:r w:rsidRPr="00E01701">
          <w:rPr>
            <w:rStyle w:val="Hyperlink"/>
            <w:sz w:val="16"/>
          </w:rPr>
          <w:t>Obozrevatel TV</w:t>
        </w:r>
      </w:hyperlink>
      <w:r w:rsidRPr="00E01701">
        <w:rPr>
          <w:sz w:val="16"/>
        </w:rPr>
        <w:t xml:space="preserve">: “I'll say it once more. We </w:t>
      </w:r>
      <w:r w:rsidRPr="00E01701">
        <w:rPr>
          <w:rStyle w:val="StyleUnderline"/>
        </w:rPr>
        <w:t>have the ability to develop and produce</w:t>
      </w:r>
      <w:r w:rsidRPr="00E01701">
        <w:rPr>
          <w:sz w:val="16"/>
        </w:rPr>
        <w:t xml:space="preserve"> our own </w:t>
      </w:r>
      <w:r w:rsidRPr="00E01701">
        <w:rPr>
          <w:rStyle w:val="StyleUnderline"/>
        </w:rPr>
        <w:t>nuclear weapons</w:t>
      </w:r>
      <w:r w:rsidRPr="00E01701">
        <w:rPr>
          <w:sz w:val="16"/>
        </w:rPr>
        <w:t xml:space="preserve">, currently available in the world, such as the one that was built in the former USSR </w:t>
      </w:r>
      <w:r w:rsidRPr="00E01701">
        <w:rPr>
          <w:rStyle w:val="StyleUnderline"/>
        </w:rPr>
        <w:t>and</w:t>
      </w:r>
      <w:r w:rsidRPr="00E01701">
        <w:rPr>
          <w:sz w:val="16"/>
        </w:rPr>
        <w:t xml:space="preserve"> which is now in independent Ukraine, located in the city of Dnipro (former Dnipropetrovsk) that can produce these kinds of </w:t>
      </w:r>
      <w:r w:rsidRPr="00E01701">
        <w:rPr>
          <w:rStyle w:val="StyleUnderline"/>
        </w:rPr>
        <w:t>intercontinental ballistic missiles</w:t>
      </w:r>
      <w:r w:rsidRPr="00E01701">
        <w:rPr>
          <w:sz w:val="16"/>
        </w:rPr>
        <w:t xml:space="preserve">. Neither the United States, nor Russia, nor China have produced a missile named Satan … At the same time, </w:t>
      </w:r>
      <w:r w:rsidRPr="00E01701">
        <w:rPr>
          <w:rStyle w:val="StyleUnderline"/>
        </w:rPr>
        <w:t>Ukraine does not have to worry about international sanctions when creating these nuclear weapons</w:t>
      </w:r>
      <w:r w:rsidRPr="00E01701">
        <w:rPr>
          <w:sz w:val="16"/>
        </w:rPr>
        <w:t>." The issue of nuclear weapons has always united the great powers, especially following the signing of the Non-Proliferation Treaty (NPT). The decision to reduce the number of nuclear weapons towards the end of the Cold War went hand in hand with the need to prevent the spread of such weapons of mass destruction to other countries in the best interests of humanity</w:t>
      </w:r>
      <w:r w:rsidRPr="00E01701">
        <w:rPr>
          <w:rStyle w:val="StyleUnderline"/>
        </w:rPr>
        <w:t>. During the final stages of the Cold War, the scientific community expended great effort on impressing upon the American and Soviet leadership how a limited nuclear exchange would wipe out humanity. Moscow and Washington thus began START (Strategic Arms Reduction Treaty) negotiations to reduce the risk of a nuclear winter. Following the dissolution of the USSR, the Budapest Memorandum on Security Assurances persuaded Ukraine to relinquish its nuclear weapons and accede to the NPT in exchange for security assurances from its signatories.</w:t>
      </w:r>
      <w:r>
        <w:rPr>
          <w:rStyle w:val="StyleUnderline"/>
        </w:rPr>
        <w:t xml:space="preserve"> </w:t>
      </w:r>
      <w:r w:rsidRPr="00E01701">
        <w:rPr>
          <w:rStyle w:val="Emphasis"/>
        </w:rPr>
        <w:t>Ukraine has in recent years begun entertaining the possibility of returning to the nuclear fold</w:t>
      </w:r>
      <w:r w:rsidRPr="00E01701">
        <w:rPr>
          <w:sz w:val="16"/>
        </w:rPr>
        <w:t xml:space="preserve">, especially in light of North Korea’s recent actions. Kim Jong-un’s lesson seems to be that a nuclear deterrent remains the only way of guaranteeing complete protection against a regional hegemon. The situation in Ukraine, however, differs from that of North Korea, including in terms of alliances and power relations. </w:t>
      </w:r>
      <w:r w:rsidRPr="00E01701">
        <w:rPr>
          <w:rStyle w:val="StyleUnderline"/>
        </w:rPr>
        <w:t>Kiev’s government came into power as a result of a coup d’etat carried out by extremist nationalist elements who seek their inspiration from Nazi collaborator Stepan Bandera</w:t>
      </w:r>
      <w:r w:rsidRPr="00E01701">
        <w:rPr>
          <w:sz w:val="16"/>
        </w:rPr>
        <w:t xml:space="preserve">. The long arm of NATO has always been deeply involved in the dark machinations that led to Poroshenko’s ascendency to the Ukrainian presidency. From a geopolitical point of view, NATO's operation in Ukraine (instigating a civil war in the wake of a coup) follows in the footsteps of what happened in Georgia. NATO tends to organize countries with existing anti-Russia sentiments to channel their Russophobia into concrete actions that aim to undermine Moscow. The war in the Donbass is a prime example. However, </w:t>
      </w:r>
      <w:r w:rsidRPr="00E01701">
        <w:rPr>
          <w:rStyle w:val="StyleUnderline"/>
        </w:rPr>
        <w:t>Ukraine has been unable to subdue the rebels in the Donbass region, the conflict freezing into a stalemate and the popularity of the Kiev government falling as the population’s quality of life experiences a precipitous decline</w:t>
      </w:r>
      <w:r w:rsidRPr="00E01701">
        <w:rPr>
          <w:sz w:val="16"/>
        </w:rPr>
        <w:t xml:space="preserve">. The United States and the European Union have not kept their promises, leaving Poroshenko desperate and tempted to resort to provocations like the recent Kerch strait incident or such as those that are apparently already in the works, as recently reported by the DPR authorities. </w:t>
      </w:r>
      <w:r w:rsidRPr="00E01701">
        <w:rPr>
          <w:rStyle w:val="StyleUnderline"/>
        </w:rPr>
        <w:t xml:space="preserve">The idea of Ukraine resuming its production of nuclear weapons is currently being floated by minor figures, but it could take hold in the coming months, especially if the conflict continues in its frozen state and </w:t>
      </w:r>
      <w:r w:rsidRPr="00E01701">
        <w:rPr>
          <w:rStyle w:val="Emphasis"/>
        </w:rPr>
        <w:t>Kiev becomes frustrated and desperate</w:t>
      </w:r>
      <w:r w:rsidRPr="00E01701">
        <w:rPr>
          <w:sz w:val="16"/>
        </w:rPr>
        <w:t xml:space="preserve">. The neoconservative wing of the American ruling elite, absolutely committed to the destruction of the Russian Federation, could encourage Kiev along this path, in spite of the incalculable risks involved. The EU, on the other hand, would likely be terrified at the prospect, which would also place it between a rock and a hard place. Kiev, on one side, would be able to extract from the EU much needed economic assistance in exchange for not going nuclear, while on the other side the neocons would be irresponsibly egging the Ukrainians on. </w:t>
      </w:r>
      <w:r w:rsidRPr="00E01701">
        <w:rPr>
          <w:rStyle w:val="StyleUnderline"/>
        </w:rPr>
        <w:t>Moscow, if faced with such a possibility, would not just stand there.</w:t>
      </w:r>
      <w:r w:rsidRPr="00E01701">
        <w:rPr>
          <w:sz w:val="16"/>
        </w:rPr>
        <w:t xml:space="preserve"> In spite of Russia having good relations with North Korea, it did not seem too excited at the prospect of having a nuclear-armed neighbor. With Ukraine, the response would be much more severe. </w:t>
      </w:r>
      <w:r w:rsidRPr="00E01701">
        <w:rPr>
          <w:rStyle w:val="Emphasis"/>
        </w:rPr>
        <w:t>A nuclear-armed Ukraine would be a red line for Moscow, just as Crimea and Sevastopol were</w:t>
      </w:r>
      <w:r w:rsidRPr="00E01701">
        <w:rPr>
          <w:sz w:val="16"/>
        </w:rPr>
        <w:t xml:space="preserve">. It is worth remembering the Russian president’s words when referring to the possibility of a NATO invasion of Crimea during the 2014 coup: </w:t>
      </w:r>
      <w:r w:rsidRPr="00E01701">
        <w:rPr>
          <w:rStyle w:val="StyleUnderline"/>
        </w:rPr>
        <w:t>"We were ready to do it [putting Russia's nuclear arsenal on alert]. Russian people live there, they are in danger, we cannot leave them. It was not us who committed to coup, it was the nationalists and people with extreme beliefs. I do not think this is actually anyone's wish – to turn it into a global conflict."</w:t>
      </w:r>
      <w:r>
        <w:rPr>
          <w:rStyle w:val="StyleUnderline"/>
        </w:rPr>
        <w:t xml:space="preserve"> </w:t>
      </w:r>
      <w:r w:rsidRPr="00E01701">
        <w:rPr>
          <w:sz w:val="16"/>
        </w:rPr>
        <w:t xml:space="preserve">As Kiev stands on the precipice, it will be good for the neocons, the neoliberals and their European lackeys to consider the consequences of advising Kiev to jump or not. </w:t>
      </w:r>
      <w:r w:rsidRPr="00E01701">
        <w:rPr>
          <w:rStyle w:val="StyleUnderline"/>
        </w:rPr>
        <w:t>Giving the nuclear go-ahead to a Ukrainian leadership so unstable and detached from reality may just be the spark that sets off Armageddon.</w:t>
      </w:r>
    </w:p>
    <w:p w14:paraId="205E3729" w14:textId="77777777" w:rsidR="00455130" w:rsidRPr="003B24B9" w:rsidRDefault="00455130" w:rsidP="00455130">
      <w:pPr>
        <w:pStyle w:val="Heading4"/>
      </w:pPr>
      <w:r w:rsidRPr="003B24B9">
        <w:t>Ukraine authorized six new nuclear plants—it has the capacity to quickly build nuclear weapons</w:t>
      </w:r>
    </w:p>
    <w:p w14:paraId="5976F097" w14:textId="77777777" w:rsidR="00455130" w:rsidRPr="00E01701" w:rsidRDefault="00455130" w:rsidP="00455130">
      <w:r w:rsidRPr="003B24B9">
        <w:rPr>
          <w:rStyle w:val="Style13ptBold"/>
        </w:rPr>
        <w:t>World Nuclear Association</w:t>
      </w:r>
      <w:r w:rsidRPr="003B24B9">
        <w:t xml:space="preserve">, </w:t>
      </w:r>
      <w:r>
        <w:t xml:space="preserve">June </w:t>
      </w:r>
      <w:r w:rsidRPr="003B24B9">
        <w:rPr>
          <w:rStyle w:val="Style13ptBold"/>
        </w:rPr>
        <w:t>2019</w:t>
      </w:r>
      <w:r w:rsidRPr="003B24B9">
        <w:t xml:space="preserve">, "Nuclear Power in Ukraine," </w:t>
      </w:r>
      <w:r>
        <w:t>World Nuclear Association</w:t>
      </w:r>
      <w:r w:rsidRPr="003B24B9">
        <w:t xml:space="preserve">, </w:t>
      </w:r>
      <w:hyperlink r:id="rId271" w:history="1">
        <w:r w:rsidRPr="00DF50FA">
          <w:rPr>
            <w:rStyle w:val="Hyperlink"/>
          </w:rPr>
          <w:t>https://www.world-nuclear.org/information-library/country-profiles/countries-t-z/ukraine.aspx</w:t>
        </w:r>
      </w:hyperlink>
      <w:r>
        <w:t xml:space="preserve"> JEJP</w:t>
      </w:r>
    </w:p>
    <w:p w14:paraId="42F8C2BF" w14:textId="77777777" w:rsidR="00455130" w:rsidRPr="003B24B9" w:rsidRDefault="00455130" w:rsidP="00455130">
      <w:pPr>
        <w:rPr>
          <w:rStyle w:val="StyleUnderline"/>
        </w:rPr>
      </w:pPr>
      <w:r w:rsidRPr="003B24B9">
        <w:rPr>
          <w:rStyle w:val="StyleUnderline"/>
        </w:rPr>
        <w:t>Interruptions in natural gas supply from Russia in January 2006 sharply focused attention on the need for greater energy security and the role of nuclear power in achieving this</w:t>
      </w:r>
      <w:r w:rsidRPr="003B24B9">
        <w:rPr>
          <w:sz w:val="16"/>
        </w:rPr>
        <w:t xml:space="preserve">. </w:t>
      </w:r>
      <w:r w:rsidRPr="003B24B9">
        <w:rPr>
          <w:rStyle w:val="StyleUnderline"/>
        </w:rPr>
        <w:t>A nuclear power strategy involving building and commissioning 11 new reactors with total capacity of 16.5 GWe (and 9 replacement units totaling 10.5 GWe) to more than double nuclear capacity by 2030 was approved by the government in 2006 to enhance Ukraine's energy independence.</w:t>
      </w:r>
      <w:r>
        <w:rPr>
          <w:rStyle w:val="StyleUnderline"/>
        </w:rPr>
        <w:t xml:space="preserve"> </w:t>
      </w:r>
      <w:r w:rsidRPr="003B24B9">
        <w:rPr>
          <w:sz w:val="16"/>
        </w:rPr>
        <w:t xml:space="preserve">Ukraine's 2006 strategy envisaged completing Khmelnitski 3&amp;4, which were respectively 75% and 28% complete when work stopped in 1990. Initially it was expected that an international tender would open up the choice of technology and in March 2008 Areva, Westinghouse and South Korean suppliers were invited to bid on completing or replacing them, along with Atomstroyexport and Skoda – all involving pressurized water (PWR) types. In the event only Atomstroyexport and Korea Hydro &amp; Nuclear Power submitted bids, with the former being chosen to complete the partially-built units. KHNP renewed its interest in the project in 2016 (see below). </w:t>
      </w:r>
      <w:r w:rsidRPr="003B24B9">
        <w:rPr>
          <w:rStyle w:val="StyleUnderline"/>
        </w:rPr>
        <w:t xml:space="preserve">The government announced in September 2008 that construction of Khmelnitski 3&amp;4 would resume in 2010 for completion in 2016 and 2017, these completion dates being reaffirmed in the mid-2011 energy policy update. An intergovernmental agreement with Russia on completing the two units was signed in June 2010, and in February 2011 a framework contract was signed for Atomstroyexport to complete them as AES-92 plants with V-392B reactors similar to those already on the site. </w:t>
      </w:r>
      <w:r w:rsidRPr="003B24B9">
        <w:rPr>
          <w:sz w:val="16"/>
        </w:rPr>
        <w:t xml:space="preserve">Under the intergovernmental agreement, some 85% of the estimated UAH 40 billion (€3.7 billion) project would be financed through a Russian loan, with 15% funding coming from Ukraine. The loan would be repaid within five years after the reactors went into service. </w:t>
      </w:r>
      <w:r w:rsidRPr="003B24B9">
        <w:rPr>
          <w:rStyle w:val="StyleUnderline"/>
        </w:rPr>
        <w:t>In July 2012 the government confirmed the feasibility, costings and timing of the project – then $4.9 billion total. The loan agreement was expected to be finalized by the end of 2012. At the end of 2013 the energy minister said that construction might resume in 2015.</w:t>
      </w:r>
      <w:r>
        <w:rPr>
          <w:rStyle w:val="StyleUnderline"/>
        </w:rPr>
        <w:t xml:space="preserve"> </w:t>
      </w:r>
      <w:r w:rsidRPr="003B24B9">
        <w:rPr>
          <w:rStyle w:val="StyleUnderline"/>
        </w:rPr>
        <w:t xml:space="preserve">After the annexation of Crimea by Russia in March 2014, the cabinet in July reviewed the political situation with Russia, </w:t>
      </w:r>
      <w:r w:rsidRPr="003B24B9">
        <w:rPr>
          <w:rStyle w:val="Emphasis"/>
        </w:rPr>
        <w:t>affirmed the priority of nuclear power,</w:t>
      </w:r>
      <w:r w:rsidRPr="003B24B9">
        <w:rPr>
          <w:rStyle w:val="StyleUnderline"/>
        </w:rPr>
        <w:t xml:space="preserve"> and said that a Western-design reactor might be built at South Ukraine, which had access from the sea for large equipment delivery.</w:t>
      </w:r>
      <w:r>
        <w:rPr>
          <w:rStyle w:val="StyleUnderline"/>
        </w:rPr>
        <w:t xml:space="preserve"> </w:t>
      </w:r>
      <w:r w:rsidRPr="003B24B9">
        <w:rPr>
          <w:sz w:val="16"/>
        </w:rPr>
        <w:t>In December 2014 the prime minister reaffirmed the priority of completing the Khmelnitski 3&amp;4 units by 2018 to meet anticipated demand, although Energoatom said that the government was in the process of revoking the intergovernmental agreement with Russia and amending the corresponding domestic legislation for Khmelnitski 3&amp;4construction by Atomstroyexport (now NIAEP-ASE). The energy ministry was reported to want Skoda JS to take over the contract from Atomstroyexport. However the foreign ministry initially opposed this due to Skoda JS being owned by Russia’s OMZ, and Energoatom appealed to the president to resolve the matter. The cost for completing the two units had been put at €3.7 billion including the first fuel load at €296 million. A Polish investor has offered finance of €1.48 billion in return for electricity supply to Poland. In September 2015 parliament voted to repeal the 2012 law on construction of the two units on the basis of non-performance by Atomstroyexport. The government wanted Skoda JS to take over the project, and Skoda was keen to do so. Energoatom has signed an agreement with Barclays bank to finance completion of the Khmelnitski 3&amp;4units, and stresses that Skoda JS “operates by European laws in spite of the fact that the Russian company is its shareholder.” Energoatom has dismissed Chinese expressions of interest</w:t>
      </w:r>
      <w:r w:rsidRPr="003B24B9">
        <w:rPr>
          <w:rStyle w:val="StyleUnderline"/>
        </w:rPr>
        <w:t>.</w:t>
      </w:r>
      <w:r>
        <w:rPr>
          <w:rStyle w:val="StyleUnderline"/>
        </w:rPr>
        <w:t xml:space="preserve"> </w:t>
      </w:r>
      <w:r w:rsidRPr="003B24B9">
        <w:rPr>
          <w:rStyle w:val="StyleUnderline"/>
        </w:rPr>
        <w:t>In August 2016 Energoatom signed an agreement with Korea Hydro &amp; Nuclear Power (KHNP), one objective of which is to cooperate on the completion of Khmelnitski 3&amp;4.</w:t>
      </w:r>
      <w:r w:rsidRPr="003B24B9">
        <w:rPr>
          <w:sz w:val="16"/>
        </w:rPr>
        <w:t xml:space="preserve"> An associated objective is to cooperate on the Ukraine-EU 'energy bridge' project, exporting power from Khmelnitski 2 to Poland. In July 2017 Energoatom said that Skoda JS had modified the design and would supply both engineering services as well as many of the components for the two units, with overall 70% Ukrainian content. </w:t>
      </w:r>
      <w:r w:rsidRPr="003B24B9">
        <w:rPr>
          <w:rStyle w:val="StyleUnderline"/>
        </w:rPr>
        <w:t>The two oldest units in Ukraine, Rovno 1&amp;2, were to be replaced as part of the 2006 nuclear power strategy. In 2018, however,</w:t>
      </w:r>
      <w:r>
        <w:rPr>
          <w:rStyle w:val="StyleUnderline"/>
        </w:rPr>
        <w:t xml:space="preserve"> </w:t>
      </w:r>
      <w:hyperlink r:id="rId272" w:tgtFrame="_blank" w:tooltip="MOU sees Holtec SMR-160 for Ukraine" w:history="1">
        <w:r w:rsidRPr="003B24B9">
          <w:rPr>
            <w:rStyle w:val="StyleUnderline"/>
          </w:rPr>
          <w:t>Energoatom signed an agreement</w:t>
        </w:r>
      </w:hyperlink>
      <w:r>
        <w:rPr>
          <w:rStyle w:val="StyleUnderline"/>
        </w:rPr>
        <w:t xml:space="preserve"> </w:t>
      </w:r>
      <w:r w:rsidRPr="003B24B9">
        <w:rPr>
          <w:rStyle w:val="StyleUnderline"/>
        </w:rPr>
        <w:t>with Holtec International to replace them by 2030 with multiple SMR-160 units</w:t>
      </w:r>
      <w:r w:rsidRPr="003B24B9">
        <w:rPr>
          <w:sz w:val="16"/>
        </w:rPr>
        <w:t xml:space="preserve">. It is intended that this will be a pilot project, and will set up a manufacturing hub for these reactors. A high-voltage transmission line connecting the Rostov nuclear power plant in Russia to Crimea was to be put into operation in 2018. </w:t>
      </w:r>
      <w:r w:rsidRPr="003B24B9">
        <w:rPr>
          <w:rStyle w:val="StyleUnderline"/>
        </w:rPr>
        <w:t>Chigirin/Chyhyryn on the Tyasmyn River in the Cherkassy Oblast in the centre of the country is proposed as one site for a new nuclear plant.</w:t>
      </w:r>
      <w:r>
        <w:rPr>
          <w:rStyle w:val="StyleUnderline"/>
        </w:rPr>
        <w:t xml:space="preserve"> </w:t>
      </w:r>
      <w:r w:rsidRPr="003B24B9">
        <w:rPr>
          <w:rStyle w:val="StyleUnderline"/>
        </w:rPr>
        <w:t xml:space="preserve">In June 2019 a consortium between American company Holtec, Energoatom, and the State Scientific and Technology Center announced that it is seeking to build </w:t>
      </w:r>
      <w:r w:rsidRPr="003B24B9">
        <w:rPr>
          <w:rStyle w:val="Emphasis"/>
        </w:rPr>
        <w:t>six SMR-160s</w:t>
      </w:r>
      <w:r w:rsidRPr="003B24B9">
        <w:rPr>
          <w:rStyle w:val="StyleUnderline"/>
        </w:rPr>
        <w:t xml:space="preserve"> at the country's Rivne nuclear power station site.</w:t>
      </w:r>
    </w:p>
    <w:p w14:paraId="5C53F6D2" w14:textId="77777777" w:rsidR="00455130" w:rsidRDefault="00455130" w:rsidP="00455130">
      <w:pPr>
        <w:pStyle w:val="Heading4"/>
      </w:pPr>
      <w:r>
        <w:t>Separatists control sparks second Chernobyl</w:t>
      </w:r>
    </w:p>
    <w:p w14:paraId="1C30C389" w14:textId="77777777" w:rsidR="00455130" w:rsidRPr="00A77F9C" w:rsidRDefault="00455130" w:rsidP="00455130">
      <w:r w:rsidRPr="00EF1825">
        <w:t xml:space="preserve">Daniel </w:t>
      </w:r>
      <w:r w:rsidRPr="00EF1825">
        <w:rPr>
          <w:rStyle w:val="Style13ptBold"/>
        </w:rPr>
        <w:t>Mclaughlin,</w:t>
      </w:r>
      <w:r>
        <w:rPr>
          <w:rStyle w:val="Style13ptBold"/>
        </w:rPr>
        <w:t xml:space="preserve"> </w:t>
      </w:r>
      <w:r w:rsidRPr="00D22DD7">
        <w:t>4-18-</w:t>
      </w:r>
      <w:r w:rsidRPr="00D22DD7">
        <w:rPr>
          <w:rStyle w:val="Style13ptBold"/>
        </w:rPr>
        <w:t>2018</w:t>
      </w:r>
      <w:r w:rsidRPr="00EF1825">
        <w:t>, "Ukraine fears ‘second Chernobyl’ if militants flood nuclear bomb mine," Irish Times, https://www.irishtimes.com/news/world/europe/ukraine-fears-second-chernobyl-if-militants-flood-nuclear-bomb-mine-1.3467275</w:t>
      </w:r>
    </w:p>
    <w:p w14:paraId="15CA322B" w14:textId="77777777" w:rsidR="00455130" w:rsidRPr="00B71377" w:rsidRDefault="00455130" w:rsidP="00455130">
      <w:pPr>
        <w:rPr>
          <w:u w:val="single"/>
        </w:rPr>
      </w:pPr>
      <w:r w:rsidRPr="00ED72F3">
        <w:rPr>
          <w:rStyle w:val="StyleUnderline"/>
        </w:rPr>
        <w:t>Ukraine’s ecology minister has warned of the danger of a “</w:t>
      </w:r>
      <w:r w:rsidRPr="00ED72F3">
        <w:rPr>
          <w:rStyle w:val="Emphasis"/>
        </w:rPr>
        <w:t>second Chernobyl</w:t>
      </w:r>
      <w:r w:rsidRPr="00ED72F3">
        <w:rPr>
          <w:rStyle w:val="StyleUnderline"/>
        </w:rPr>
        <w:t>” if Russian-led separatists pursue plans to flood a coal mine where a small nuclear bomb was detonated in 1979.</w:t>
      </w:r>
      <w:r>
        <w:rPr>
          <w:rStyle w:val="StyleUnderline"/>
        </w:rPr>
        <w:t xml:space="preserve"> </w:t>
      </w:r>
      <w:hyperlink r:id="rId273" w:history="1">
        <w:r w:rsidRPr="00BE3BA9">
          <w:rPr>
            <w:rStyle w:val="StyleUnderline"/>
          </w:rPr>
          <w:t>Ostap Semerak</w:t>
        </w:r>
      </w:hyperlink>
      <w:r w:rsidRPr="00BE3BA9">
        <w:rPr>
          <w:rStyle w:val="StyleUnderline"/>
        </w:rPr>
        <w:t> called for international help to stop a potential “radiation catastrophe” as the </w:t>
      </w:r>
      <w:hyperlink r:id="rId274" w:history="1">
        <w:r w:rsidRPr="00BE3BA9">
          <w:rPr>
            <w:rStyle w:val="StyleUnderline"/>
          </w:rPr>
          <w:t>United States</w:t>
        </w:r>
      </w:hyperlink>
      <w:r w:rsidRPr="00BE3BA9">
        <w:rPr>
          <w:rStyle w:val="StyleUnderline"/>
        </w:rPr>
        <w:t> also expressed concern over the mine and a key water facility in eastern </w:t>
      </w:r>
      <w:hyperlink r:id="rId275" w:history="1">
        <w:r w:rsidRPr="00BE3BA9">
          <w:rPr>
            <w:rStyle w:val="StyleUnderline"/>
          </w:rPr>
          <w:t>Ukraine</w:t>
        </w:r>
      </w:hyperlink>
      <w:r w:rsidRPr="00BE3BA9">
        <w:rPr>
          <w:rStyle w:val="StyleUnderline"/>
        </w:rPr>
        <w:t> that has temporarily shut down after five workers were shot.</w:t>
      </w:r>
      <w:r w:rsidRPr="00BE3BA9">
        <w:rPr>
          <w:sz w:val="16"/>
        </w:rPr>
        <w:t>Soviet specialists conducted the underground explosion to free trapped gas at the </w:t>
      </w:r>
      <w:hyperlink r:id="rId276" w:history="1">
        <w:r w:rsidRPr="00BE3BA9">
          <w:rPr>
            <w:rStyle w:val="Hyperlink"/>
            <w:sz w:val="16"/>
          </w:rPr>
          <w:t>YunKom</w:t>
        </w:r>
      </w:hyperlink>
      <w:r w:rsidRPr="00BE3BA9">
        <w:rPr>
          <w:sz w:val="16"/>
        </w:rPr>
        <w:t> mine in </w:t>
      </w:r>
      <w:hyperlink r:id="rId277" w:history="1">
        <w:r w:rsidRPr="00BE3BA9">
          <w:rPr>
            <w:rStyle w:val="Hyperlink"/>
            <w:sz w:val="16"/>
          </w:rPr>
          <w:t>Yenakieve</w:t>
        </w:r>
      </w:hyperlink>
      <w:r w:rsidRPr="00BE3BA9">
        <w:rPr>
          <w:sz w:val="16"/>
        </w:rPr>
        <w:t xml:space="preserve">, </w:t>
      </w:r>
      <w:r w:rsidRPr="00BE3BA9">
        <w:rPr>
          <w:rStyle w:val="StyleUnderline"/>
        </w:rPr>
        <w:t xml:space="preserve">55km northeast of what is now the militant stronghold of Donetsk, </w:t>
      </w:r>
      <w:r w:rsidRPr="00BE3BA9">
        <w:rPr>
          <w:sz w:val="16"/>
        </w:rPr>
        <w:t>and pumps have kept the blast zone relatively dry ever since.</w:t>
      </w:r>
      <w:r w:rsidRPr="00A77F9C">
        <w:rPr>
          <w:sz w:val="16"/>
          <w:szCs w:val="16"/>
        </w:rPr>
        <w:t>Separatist officials insist that pumping and special monitoring are no longer necessary, however, citing local and Russian experts who say radioactivity levels in the mine are normal, and that flooding it would pose no threat of contamination to the Donbas region’s water table.</w:t>
      </w:r>
      <w:r w:rsidRPr="00BE3BA9">
        <w:rPr>
          <w:rStyle w:val="StyleUnderline"/>
        </w:rPr>
        <w:t>“What the militants are playing at is nothing other than terrorism and political blackmail,” Mr Semerak told members of the </w:t>
      </w:r>
      <w:hyperlink r:id="rId278" w:history="1">
        <w:r w:rsidRPr="00BE3BA9">
          <w:rPr>
            <w:rStyle w:val="StyleUnderline"/>
          </w:rPr>
          <w:t>European Parliament</w:t>
        </w:r>
      </w:hyperlink>
      <w:r w:rsidRPr="00BE3BA9">
        <w:rPr>
          <w:rStyle w:val="StyleUnderline"/>
        </w:rPr>
        <w:t> in Strasbourg.</w:t>
      </w:r>
      <w:r>
        <w:rPr>
          <w:rStyle w:val="StyleUnderline"/>
        </w:rPr>
        <w:t xml:space="preserve"> </w:t>
      </w:r>
      <w:r w:rsidRPr="00A77F9C">
        <w:rPr>
          <w:sz w:val="16"/>
        </w:rPr>
        <w:t>“</w:t>
      </w:r>
      <w:r w:rsidRPr="00BE3BA9">
        <w:rPr>
          <w:rStyle w:val="StyleUnderline"/>
        </w:rPr>
        <w:t>Our joint task with international partners is to prevent a second Chernobyl in Donbas,</w:t>
      </w:r>
      <w:r w:rsidRPr="00A77F9C">
        <w:rPr>
          <w:sz w:val="16"/>
        </w:rPr>
        <w:t>” he said, referring to the atomic power station north of Kiev that exploded in April 1986, showering much of northern </w:t>
      </w:r>
      <w:hyperlink r:id="rId279" w:history="1">
        <w:r w:rsidRPr="00A77F9C">
          <w:rPr>
            <w:rStyle w:val="Hyperlink"/>
            <w:sz w:val="16"/>
          </w:rPr>
          <w:t>Europe</w:t>
        </w:r>
      </w:hyperlink>
      <w:r w:rsidRPr="00A77F9C">
        <w:rPr>
          <w:sz w:val="16"/>
        </w:rPr>
        <w:t> with radiation.</w:t>
      </w:r>
      <w:r>
        <w:rPr>
          <w:sz w:val="16"/>
        </w:rPr>
        <w:t xml:space="preserve"> E</w:t>
      </w:r>
      <w:r w:rsidRPr="00A77F9C">
        <w:rPr>
          <w:sz w:val="16"/>
        </w:rPr>
        <w:t>arlier this week US state department spokeswoman </w:t>
      </w:r>
      <w:hyperlink r:id="rId280" w:history="1">
        <w:r w:rsidRPr="00A77F9C">
          <w:rPr>
            <w:rStyle w:val="Hyperlink"/>
            <w:sz w:val="16"/>
          </w:rPr>
          <w:t>Heather Nauert</w:t>
        </w:r>
      </w:hyperlink>
      <w:r w:rsidRPr="00A77F9C">
        <w:rPr>
          <w:sz w:val="16"/>
        </w:rPr>
        <w:t> wrote on Twitter: “</w:t>
      </w:r>
      <w:r w:rsidRPr="00BE3BA9">
        <w:rPr>
          <w:rStyle w:val="StyleUnderline"/>
        </w:rPr>
        <w:t>Plans by Russian proxies to flood the abandoned </w:t>
      </w:r>
      <w:hyperlink r:id="rId281" w:history="1">
        <w:r w:rsidRPr="00BE3BA9">
          <w:rPr>
            <w:rStyle w:val="StyleUnderline"/>
          </w:rPr>
          <w:t>YunKom</w:t>
        </w:r>
      </w:hyperlink>
      <w:r w:rsidRPr="00BE3BA9">
        <w:rPr>
          <w:rStyle w:val="StyleUnderline"/>
        </w:rPr>
        <w:t> coal mine... could threaten drinking water of thousands of Ukrainians in Russia-controlled eastern Ukraine</w:t>
      </w:r>
      <w:r w:rsidRPr="00A77F9C">
        <w:rPr>
          <w:sz w:val="16"/>
        </w:rPr>
        <w:t>. We urge </w:t>
      </w:r>
      <w:hyperlink r:id="rId282" w:history="1">
        <w:r w:rsidRPr="00A77F9C">
          <w:rPr>
            <w:rStyle w:val="Hyperlink"/>
            <w:sz w:val="16"/>
          </w:rPr>
          <w:t>Russia</w:t>
        </w:r>
      </w:hyperlink>
      <w:r w:rsidRPr="00A77F9C">
        <w:rPr>
          <w:sz w:val="16"/>
        </w:rPr>
        <w:t xml:space="preserve"> and its proxy authorities to act responsibly.”Four years of </w:t>
      </w:r>
      <w:r w:rsidRPr="00356200">
        <w:rPr>
          <w:rStyle w:val="StyleUnderline"/>
        </w:rPr>
        <w:t>fighting in Donbas</w:t>
      </w:r>
      <w:r w:rsidRPr="00A77F9C">
        <w:rPr>
          <w:sz w:val="16"/>
        </w:rPr>
        <w:t xml:space="preserve"> have killed more than 10,300 people, displaced 1.6 million and </w:t>
      </w:r>
      <w:r w:rsidRPr="00356200">
        <w:rPr>
          <w:rStyle w:val="StyleUnderline"/>
        </w:rPr>
        <w:t>ravaged an industrial region of mines, metal works and chemical plants, creating the potential for a long legacy of environmental problems</w:t>
      </w:r>
      <w:r w:rsidRPr="00A77F9C">
        <w:rPr>
          <w:sz w:val="16"/>
        </w:rPr>
        <w:t>.In a 2017 report on the environmental impact of the war, the </w:t>
      </w:r>
      <w:hyperlink r:id="rId283" w:history="1">
        <w:r w:rsidRPr="00A77F9C">
          <w:rPr>
            <w:rStyle w:val="Hyperlink"/>
            <w:sz w:val="16"/>
          </w:rPr>
          <w:t>Organisation for Security and Co-operation in Europe</w:t>
        </w:r>
      </w:hyperlink>
      <w:r w:rsidRPr="00A77F9C">
        <w:rPr>
          <w:sz w:val="16"/>
        </w:rPr>
        <w:t xml:space="preserve"> (OSCE) said that </w:t>
      </w:r>
      <w:r w:rsidRPr="00356200">
        <w:rPr>
          <w:rStyle w:val="StyleUnderline"/>
        </w:rPr>
        <w:t>YunKom “poses a singular threat”.</w:t>
      </w:r>
      <w:r w:rsidRPr="00A77F9C">
        <w:rPr>
          <w:sz w:val="16"/>
        </w:rPr>
        <w:t>“</w:t>
      </w:r>
      <w:r w:rsidRPr="00356200">
        <w:rPr>
          <w:rStyle w:val="StyleUnderline"/>
        </w:rPr>
        <w:t>Any present destabilisation of the mine via flooding could release up to 500 cubic metres of radiation-contaminated mine waters into the ground water table</w:t>
      </w:r>
      <w:r w:rsidRPr="00A77F9C">
        <w:rPr>
          <w:sz w:val="16"/>
        </w:rPr>
        <w:t>,” the OSCE said.</w:t>
      </w:r>
      <w:r w:rsidRPr="00A77F9C">
        <w:rPr>
          <w:sz w:val="16"/>
          <w:szCs w:val="16"/>
        </w:rPr>
        <w:t>The conflict frequently disrupts water supplies through Soviet-built canals and pipes that criss-cross the front line, and which workers take considerable risks to maintain and repair after damage by shelling. The Donetsk water filtration plant, which sits right on the frontline, shut down again on Wednesday after five employees were wounded when their bus came under fire the previous day.Hundreds of thousands of people in government and militia-held territory receive water from the plant, which is often struck by shells despite the presence there of chlorine and other hazardous chemicals.“The chlorine is being washed out so it doesn’t stay in the pipes. They are halting the pumping station,” said </w:t>
      </w:r>
      <w:hyperlink r:id="rId284" w:history="1">
        <w:r w:rsidRPr="00A77F9C">
          <w:rPr>
            <w:rStyle w:val="Hyperlink"/>
            <w:sz w:val="16"/>
            <w:szCs w:val="16"/>
          </w:rPr>
          <w:t>Alexander Yevdokimov</w:t>
        </w:r>
      </w:hyperlink>
      <w:r w:rsidRPr="00A77F9C">
        <w:rPr>
          <w:sz w:val="16"/>
          <w:szCs w:val="16"/>
        </w:rPr>
        <w:t>, acting head of the </w:t>
      </w:r>
      <w:hyperlink r:id="rId285" w:history="1">
        <w:r w:rsidRPr="00A77F9C">
          <w:rPr>
            <w:rStyle w:val="Hyperlink"/>
            <w:sz w:val="16"/>
            <w:szCs w:val="16"/>
          </w:rPr>
          <w:t>Donbas Water</w:t>
        </w:r>
      </w:hyperlink>
      <w:r w:rsidRPr="00A77F9C">
        <w:rPr>
          <w:sz w:val="16"/>
          <w:szCs w:val="16"/>
        </w:rPr>
        <w:t> company. “It doesn’t mean we have shut it down forever, but we simply need security guarantees for our employees.”Ms Nauert said the US urged “all forces to withdraw from positions around the Donetsk filtration station and other critical civilian infrastructure”.</w:t>
      </w:r>
    </w:p>
    <w:p w14:paraId="0B3A060D" w14:textId="77777777" w:rsidR="00462A1D" w:rsidRPr="00A21AE4" w:rsidRDefault="00462A1D" w:rsidP="00462A1D">
      <w:pPr>
        <w:pStyle w:val="Heading1"/>
      </w:pPr>
      <w:r w:rsidRPr="00A21AE4">
        <w:t>Ukraine Security CP</w:t>
      </w:r>
    </w:p>
    <w:p w14:paraId="4C06D2D9" w14:textId="77777777" w:rsidR="00462A1D" w:rsidRPr="00A21AE4" w:rsidRDefault="00462A1D" w:rsidP="00462A1D">
      <w:pPr>
        <w:pStyle w:val="Heading2"/>
      </w:pPr>
      <w:r w:rsidRPr="00A21AE4">
        <w:t>1NC Shell</w:t>
      </w:r>
    </w:p>
    <w:p w14:paraId="3CD3BC87" w14:textId="77777777" w:rsidR="00462A1D" w:rsidRPr="00A21AE4" w:rsidRDefault="00462A1D" w:rsidP="00462A1D">
      <w:pPr>
        <w:pStyle w:val="Heading4"/>
      </w:pPr>
      <w:r w:rsidRPr="00A21AE4">
        <w:t>The United States federal government should:</w:t>
      </w:r>
      <w:r w:rsidRPr="00A21AE4">
        <w:br/>
        <w:t>-Increase the sale of lethal weapons to Ukraine,</w:t>
      </w:r>
      <w:r w:rsidRPr="00A21AE4">
        <w:br/>
        <w:t>-Enhance its military presence and capabilities in the Black Sea region,</w:t>
      </w:r>
      <w:r w:rsidRPr="00A21AE4">
        <w:br/>
        <w:t>-Develop a long-term plan for security assistance to Ukraine</w:t>
      </w:r>
    </w:p>
    <w:p w14:paraId="21F45DE3" w14:textId="77777777" w:rsidR="00462A1D" w:rsidRPr="00A21AE4" w:rsidRDefault="00462A1D" w:rsidP="00462A1D">
      <w:pPr>
        <w:pStyle w:val="Heading4"/>
      </w:pPr>
      <w:r w:rsidRPr="00A21AE4">
        <w:t>This would solve – we need to take a stronger stance on Russia</w:t>
      </w:r>
    </w:p>
    <w:p w14:paraId="36C294F3" w14:textId="77777777" w:rsidR="00462A1D" w:rsidRPr="00A21AE4" w:rsidRDefault="00462A1D" w:rsidP="00462A1D">
      <w:r w:rsidRPr="00A21AE4">
        <w:rPr>
          <w:rStyle w:val="Style13ptBold"/>
        </w:rPr>
        <w:t>Inhofe 4/4</w:t>
      </w:r>
      <w:r w:rsidRPr="00A21AE4">
        <w:t xml:space="preserve"> (Jim, State Senator from Oklahoma “U.S. Has Done Much to Help Ukraine, But It Can Do More” </w:t>
      </w:r>
      <w:hyperlink r:id="rId286" w:history="1">
        <w:r w:rsidRPr="00A21AE4">
          <w:rPr>
            <w:rStyle w:val="Hyperlink"/>
          </w:rPr>
          <w:t>https://www.politico.com/magazine/story/2019/04/04/us-russia-navy-ukraine-putin-226538</w:t>
        </w:r>
      </w:hyperlink>
      <w:r w:rsidRPr="00A21AE4">
        <w:t>) NIJ</w:t>
      </w:r>
    </w:p>
    <w:p w14:paraId="61D8ECB1" w14:textId="77777777" w:rsidR="00462A1D" w:rsidRPr="00A21AE4" w:rsidRDefault="00462A1D" w:rsidP="00462A1D">
      <w:pPr>
        <w:rPr>
          <w:rStyle w:val="StyleUnderline"/>
        </w:rPr>
      </w:pPr>
      <w:r w:rsidRPr="00A21AE4">
        <w:rPr>
          <w:sz w:val="12"/>
        </w:rPr>
        <w:t xml:space="preserve">Vladimir </w:t>
      </w:r>
      <w:r w:rsidRPr="00A21AE4">
        <w:rPr>
          <w:rStyle w:val="StyleUnderline"/>
        </w:rPr>
        <w:t>Putin’s war against Ukraine has now entered its sixth year. This is not a frozen conflict. More than 10,000 Ukrainians have been killed, and that number grows each week.</w:t>
      </w:r>
      <w:r w:rsidRPr="00A21AE4">
        <w:rPr>
          <w:sz w:val="12"/>
        </w:rPr>
        <w:t xml:space="preserve"> And on Nov. 25 of last year, the Kremlin leader escalated his war of aggression, and even expanded it into a new domain by attacking and seizing three Ukrainian naval vessels and detaining 24 Ukrainian sailors in violation of international law. They remain Putin’s captives. Finally, more than 100 days since that attack, the free world has begun to respond. I welcome President Donald Trump’s recent decision, along with our Canadian and European allies, to impose additional sanctions on Russian officials. This is a powerful first step. But it must not be the only step. </w:t>
      </w:r>
      <w:r w:rsidRPr="00A21AE4">
        <w:rPr>
          <w:rStyle w:val="Emphasis"/>
        </w:rPr>
        <w:t xml:space="preserve">The free world must respond with urgency and strength — not just to a single attack, but to Putin’s broader campaign to undermine Ukrainian sovereignty and the free institutions the country seeks to join. </w:t>
      </w:r>
      <w:r w:rsidRPr="00A21AE4">
        <w:rPr>
          <w:rStyle w:val="StyleUnderline"/>
        </w:rPr>
        <w:t>Additional U.S. sanctions must be on the table to impose direct costs on Putin and his henchmen. We should also work closely with the NATO alliance to enhance our military presence and capabilities in the Black Sea region. Most of all, the United States should develop a long-term plan for security assistance to Ukraine</w:t>
      </w:r>
      <w:r w:rsidRPr="00A21AE4">
        <w:rPr>
          <w:sz w:val="12"/>
        </w:rPr>
        <w:t xml:space="preserve"> — a plan that truly reflects the stakes of this conflict not just for Ukraine, but for the United States. Last year, </w:t>
      </w:r>
      <w:r w:rsidRPr="00A21AE4">
        <w:rPr>
          <w:rStyle w:val="StyleUnderline"/>
        </w:rPr>
        <w:t>Ukraine received its first lethal aid from the United States thanks to the Trump administration’s approval of a sale of Javelin anti-tank missiles — a critical step the Obama administration refused to take despite bipartisan support in Congress. The Trump administration also notified Congress in February that, for the first time since its creation in 2015, funds for the Department of Defense’s Ukraine Security Assistance Initiative will be used to provide lethal aid, including sniper rifles and shoulder-fired grenade launchers. I commend the administration for these two “firsts.” Now it’s time to increase funding for the Ukraine Security Assistance Initiative, as well as the State Department’s security assistance programs. And a larger share of this funding should go to support defensive lethal aid that will make Ukraine a more difficult target for Putin’s aggression. After Putin’s Black Sea attack, Ukraine’s maritime capabilities must be enhanced by accelerating acquisition of coastal defense radars, patrol boats, coastal defense and anti-ship missiles and other systems. On the ground, Ukraine needs more Javelins, other anti-tank weapons, electronic warfare systems and advanced counterartillery radars. And in the air, we should examine how to assist Ukraine in improving its air defenses.</w:t>
      </w:r>
    </w:p>
    <w:p w14:paraId="59FD27E7" w14:textId="77777777" w:rsidR="00462A1D" w:rsidRPr="00A21AE4" w:rsidRDefault="00462A1D" w:rsidP="00462A1D">
      <w:pPr>
        <w:pStyle w:val="Heading2"/>
      </w:pPr>
      <w:r w:rsidRPr="00A21AE4">
        <w:t>Solvency</w:t>
      </w:r>
    </w:p>
    <w:p w14:paraId="5FF0AE72" w14:textId="77777777" w:rsidR="00462A1D" w:rsidRPr="00A21AE4" w:rsidRDefault="00462A1D" w:rsidP="00462A1D">
      <w:pPr>
        <w:pStyle w:val="Heading3"/>
      </w:pPr>
      <w:r w:rsidRPr="00A21AE4">
        <w:t>Solvency – Arm Sales Key</w:t>
      </w:r>
    </w:p>
    <w:p w14:paraId="2F6129FA" w14:textId="77777777" w:rsidR="00462A1D" w:rsidRPr="00A21AE4" w:rsidRDefault="00462A1D" w:rsidP="00462A1D">
      <w:pPr>
        <w:pStyle w:val="Heading4"/>
      </w:pPr>
      <w:r w:rsidRPr="00A21AE4">
        <w:t>Sales of Javelins key to combating Russian aggression in the Ukraine</w:t>
      </w:r>
    </w:p>
    <w:p w14:paraId="3D941823" w14:textId="77777777" w:rsidR="00462A1D" w:rsidRPr="00A21AE4" w:rsidRDefault="00462A1D" w:rsidP="00462A1D">
      <w:r w:rsidRPr="00A21AE4">
        <w:t xml:space="preserve">Christopher </w:t>
      </w:r>
      <w:r w:rsidRPr="00A21AE4">
        <w:rPr>
          <w:rStyle w:val="Style13ptBold"/>
        </w:rPr>
        <w:t>Miller</w:t>
      </w:r>
      <w:r w:rsidRPr="00A21AE4">
        <w:t>; 5-22-</w:t>
      </w:r>
      <w:r w:rsidRPr="00A21AE4">
        <w:rPr>
          <w:rStyle w:val="Style13ptBold"/>
        </w:rPr>
        <w:t>2018</w:t>
      </w:r>
      <w:r w:rsidRPr="00A21AE4">
        <w:t xml:space="preserve">; "Ukraine Showcases Javelin Firepower From United States," RadioFreeEurope/RadioLiberty, </w:t>
      </w:r>
      <w:hyperlink r:id="rId287" w:history="1">
        <w:r w:rsidRPr="00A21AE4">
          <w:rPr>
            <w:rStyle w:val="Hyperlink"/>
          </w:rPr>
          <w:t>https://www.rferl.org/a/ukraine-showcases-javelin-firepower-from-united-states/29243827.html</w:t>
        </w:r>
      </w:hyperlink>
      <w:r w:rsidRPr="00A21AE4">
        <w:t xml:space="preserve"> JEJP</w:t>
      </w:r>
    </w:p>
    <w:p w14:paraId="756ED905" w14:textId="77777777" w:rsidR="00462A1D" w:rsidRPr="00A21AE4" w:rsidRDefault="00462A1D" w:rsidP="00462A1D">
      <w:pPr>
        <w:rPr>
          <w:sz w:val="16"/>
        </w:rPr>
      </w:pPr>
      <w:r w:rsidRPr="00A21AE4">
        <w:rPr>
          <w:sz w:val="16"/>
        </w:rPr>
        <w:t xml:space="preserve">KYIV -- </w:t>
      </w:r>
      <w:r w:rsidRPr="00A21AE4">
        <w:rPr>
          <w:rStyle w:val="StyleUnderline"/>
        </w:rPr>
        <w:t>Ukraine has showcased the firepower of the Javelin antitank missile systems given to it by the United States</w:t>
      </w:r>
      <w:r w:rsidRPr="00A21AE4">
        <w:rPr>
          <w:sz w:val="16"/>
        </w:rPr>
        <w:t xml:space="preserve"> last month in a performance President Petro Poroshenko called "a dream come true." "Finally, this day has come -- and today, on May 22, for the first time in Ukraine, a test of the third-generation Javelin antitank complex took place," a grinning Poroshenko told his soldiers in a video of the closed test published on his Facebook page. "Thanks to them, </w:t>
      </w:r>
      <w:r w:rsidRPr="00A21AE4">
        <w:rPr>
          <w:rStyle w:val="StyleUnderline"/>
        </w:rPr>
        <w:t xml:space="preserve">the </w:t>
      </w:r>
      <w:hyperlink r:id="rId288" w:tgtFrame="_blank" w:history="1">
        <w:r w:rsidRPr="00A21AE4">
          <w:rPr>
            <w:rStyle w:val="StyleUnderline"/>
          </w:rPr>
          <w:t xml:space="preserve">combat capabilities of the Armed Forces of Ukraine </w:t>
        </w:r>
      </w:hyperlink>
      <w:r w:rsidRPr="00A21AE4">
        <w:rPr>
          <w:rStyle w:val="StyleUnderline"/>
        </w:rPr>
        <w:t>have increased significantly.</w:t>
      </w:r>
      <w:r w:rsidRPr="00A21AE4">
        <w:rPr>
          <w:sz w:val="16"/>
        </w:rPr>
        <w:t xml:space="preserve">" </w:t>
      </w:r>
      <w:hyperlink r:id="rId289" w:tgtFrame="_blank" w:history="1">
        <w:r w:rsidRPr="00A21AE4">
          <w:rPr>
            <w:rStyle w:val="StyleUnderline"/>
          </w:rPr>
          <w:t>RFE/RL was first to report</w:t>
        </w:r>
      </w:hyperlink>
      <w:r w:rsidRPr="00A21AE4">
        <w:rPr>
          <w:rStyle w:val="StyleUnderline"/>
        </w:rPr>
        <w:t xml:space="preserve"> the delivery of 37 Javelin launchers, including two spares, and 210 missiles to Kyiv in April. </w:t>
      </w:r>
      <w:r w:rsidRPr="00A21AE4">
        <w:rPr>
          <w:sz w:val="16"/>
        </w:rPr>
        <w:t xml:space="preserve">The U.S. State Department approved the sale of the Javelin systems to Ukraine at an estimated cost of $47 million in March. Poroshenko on May 22 personally thanked U.S. President Donald Trump, Vice President Mike Pence, Secretary of Defense James Mattis, Secretary of State Mike Pompeo, and the U.S. Congress "for </w:t>
      </w:r>
      <w:r w:rsidRPr="00A21AE4">
        <w:rPr>
          <w:rStyle w:val="StyleUnderline"/>
        </w:rPr>
        <w:t>supporting Ukraine and adopting a decision to provide Javelin antitank missile systems." Kyiv and Washington have said that the Javelins will help Ukraine build its long-term defense capacity and keep Russian aggression at bay</w:t>
      </w:r>
      <w:r w:rsidRPr="00A21AE4">
        <w:rPr>
          <w:sz w:val="16"/>
        </w:rPr>
        <w:t xml:space="preserve">. </w:t>
      </w:r>
      <w:r w:rsidRPr="00A21AE4">
        <w:rPr>
          <w:rStyle w:val="StyleUnderline"/>
        </w:rPr>
        <w:t>"Of course this is a defensive weapon and will be used only when there is an attack by the Russian Federation on positions of Ukrainian forces</w:t>
      </w:r>
      <w:r w:rsidRPr="00A21AE4">
        <w:rPr>
          <w:sz w:val="16"/>
        </w:rPr>
        <w:t>,' Poroshenko said at the test. The special U.S. envoy for Ukraine, Kurt Volker, has said that the Javelins are being stored in a secure facility far from the front line of the conflict in eastern Ukraine's Donetsk and Luhansk regions, where government forces continue to fight Russia-backed separatists.</w:t>
      </w:r>
    </w:p>
    <w:p w14:paraId="38887AA5" w14:textId="77777777" w:rsidR="00462A1D" w:rsidRPr="00A21AE4" w:rsidRDefault="00462A1D" w:rsidP="00462A1D">
      <w:pPr>
        <w:pStyle w:val="Heading4"/>
      </w:pPr>
      <w:r w:rsidRPr="00A21AE4">
        <w:t>Javelins symbolize American willingness to combat Russia over Ukraine—this deters Russian aggression</w:t>
      </w:r>
    </w:p>
    <w:p w14:paraId="66D5E015" w14:textId="77777777" w:rsidR="00462A1D" w:rsidRPr="00A21AE4" w:rsidRDefault="00462A1D" w:rsidP="00462A1D">
      <w:r w:rsidRPr="00A21AE4">
        <w:t xml:space="preserve">Melinda </w:t>
      </w:r>
      <w:r w:rsidRPr="00A21AE4">
        <w:rPr>
          <w:rStyle w:val="Style13ptBold"/>
        </w:rPr>
        <w:t>Haring</w:t>
      </w:r>
      <w:r w:rsidRPr="00A21AE4">
        <w:t>, 04-20-</w:t>
      </w:r>
      <w:r w:rsidRPr="00A21AE4">
        <w:rPr>
          <w:rStyle w:val="Style13ptBold"/>
        </w:rPr>
        <w:t>2018</w:t>
      </w:r>
      <w:r w:rsidRPr="00A21AE4">
        <w:t xml:space="preserve">, "Q&amp;A: Ukraine’s Got Javelins Now. So What? ," Atlantic Council, </w:t>
      </w:r>
      <w:hyperlink r:id="rId290" w:history="1">
        <w:r w:rsidRPr="00A21AE4">
          <w:rPr>
            <w:rStyle w:val="Hyperlink"/>
          </w:rPr>
          <w:t>https://www.atlanticcouncil.org/blogs/ukrainealert/q-a-ukraine-s-got-javelins-now-so-what</w:t>
        </w:r>
      </w:hyperlink>
      <w:r w:rsidRPr="00A21AE4">
        <w:t xml:space="preserve"> JEJP</w:t>
      </w:r>
    </w:p>
    <w:p w14:paraId="36028528" w14:textId="77777777" w:rsidR="00462A1D" w:rsidRPr="00A21AE4" w:rsidRDefault="00462A1D" w:rsidP="00462A1D">
      <w:pPr>
        <w:rPr>
          <w:sz w:val="16"/>
        </w:rPr>
      </w:pPr>
      <w:r w:rsidRPr="00A21AE4">
        <w:rPr>
          <w:sz w:val="16"/>
        </w:rPr>
        <w:t xml:space="preserve">On April 30, the US Department of State confirmed to </w:t>
      </w:r>
      <w:hyperlink r:id="rId291" w:tgtFrame="_blank" w:history="1">
        <w:r w:rsidRPr="00A21AE4">
          <w:rPr>
            <w:rStyle w:val="Hyperlink"/>
            <w:sz w:val="16"/>
          </w:rPr>
          <w:t>Radio Free Europe/Radio Liberty</w:t>
        </w:r>
      </w:hyperlink>
      <w:r w:rsidRPr="00A21AE4">
        <w:rPr>
          <w:sz w:val="16"/>
        </w:rPr>
        <w:t xml:space="preserve"> the delivery of Javelin antitank missile systems to Ukraine. This issue has been long-standing: the Obama administration refused to send the weapons to Kyiv, while President Donald Trump changed course. Some experts warn that giving Ukraine lethal defensive weapons will only enrage the Russians and escalate the war, while others, including </w:t>
      </w:r>
      <w:hyperlink r:id="rId292" w:tgtFrame="_blank" w:history="1">
        <w:r w:rsidRPr="00A21AE4">
          <w:rPr>
            <w:rStyle w:val="Hyperlink"/>
            <w:sz w:val="16"/>
          </w:rPr>
          <w:t>Atlantic Council experts</w:t>
        </w:r>
      </w:hyperlink>
      <w:r w:rsidRPr="00A21AE4">
        <w:rPr>
          <w:sz w:val="16"/>
        </w:rPr>
        <w:t xml:space="preserve">, have insisted that </w:t>
      </w:r>
      <w:r w:rsidRPr="00A21AE4">
        <w:rPr>
          <w:rStyle w:val="StyleUnderline"/>
        </w:rPr>
        <w:t xml:space="preserve">arming Ukraine is the most effective way to change the facts on the ground and force Russian President Vladimir Putin to finally negotiate. In 2017, the US Congress approved a $47 million military-aid package that included 210 Javelin antitank missiles and thirty-seven Javelin launchers, but the State Department refuses to say how many weapons have been delivered. </w:t>
      </w:r>
      <w:r w:rsidRPr="00A21AE4">
        <w:rPr>
          <w:sz w:val="16"/>
        </w:rPr>
        <w:t xml:space="preserve">UkraineAlert asked its experts the following: What difference will the arrival of the Javelins make militarily and politically in the four-year conflict between Russia and Ukraine? Is this a game-changer? Ian Brzezinski, Senior Fellow at the Atlantic Council’s Scowcroft Center on International Security: </w:t>
      </w:r>
      <w:r w:rsidRPr="00A21AE4">
        <w:rPr>
          <w:rStyle w:val="StyleUnderline"/>
        </w:rPr>
        <w:t>This delivery of Javelins is an operationally and geopolitically significant demonstration of US determination to support Ukraine, an action long overdue following Russia’s 2014 invasion</w:t>
      </w:r>
      <w:r w:rsidRPr="00A21AE4">
        <w:rPr>
          <w:sz w:val="16"/>
        </w:rPr>
        <w:t xml:space="preserve">. </w:t>
      </w:r>
      <w:r w:rsidRPr="00A21AE4">
        <w:rPr>
          <w:rStyle w:val="StyleUnderline"/>
        </w:rPr>
        <w:t>Javelins</w:t>
      </w:r>
      <w:r w:rsidRPr="00A21AE4">
        <w:rPr>
          <w:sz w:val="16"/>
        </w:rPr>
        <w:t xml:space="preserve"> alone will not enable Kyiv to force Russia out of Crimea and Donbas, but they </w:t>
      </w:r>
      <w:r w:rsidRPr="00A21AE4">
        <w:rPr>
          <w:rStyle w:val="StyleUnderline"/>
        </w:rPr>
        <w:t>substantively increase Ukraine’s ability to impose costs on Russian forces. The Javelins will also likely reanimate among Russian commanders uncomfortable memories of the role that US shoulder-mounted Stinger air-defense missiles played in forcing the Soviet Union’s retreat</w:t>
      </w:r>
      <w:r w:rsidRPr="00A21AE4">
        <w:rPr>
          <w:sz w:val="16"/>
        </w:rPr>
        <w:t xml:space="preserve"> from Afghanistan in the late 1980s. In these ways, the </w:t>
      </w:r>
      <w:r w:rsidRPr="00A21AE4">
        <w:rPr>
          <w:rStyle w:val="Emphasis"/>
        </w:rPr>
        <w:t>Javelins will help to deter further Russian seizures of Ukrainian territory</w:t>
      </w:r>
      <w:r w:rsidRPr="00A21AE4">
        <w:rPr>
          <w:sz w:val="16"/>
        </w:rPr>
        <w:t xml:space="preserve">. However, they need to be complemented with additional military support to Ukraine, a more robust NATO posture in Central Europe, and more aggressive economic sanctions against Russia if Putin is to be convinced to end his occupation of Crimea and eastern Ukraine. Finally, it's important to remember that Ukraine is paying for these missiles. It would be far better if Ukraine reformed its defense industry so that it could produce and sell anti-tank weapons itself, rather than having to buy them from Western countries. The Russian threat to Ukraine is not only in the Donbas, but also from a potential massive ground invasion from Russia with the purpose to occupy all of Ukraine. Therefore, the Obama administration failed to supply this and other lethal weapon systems when it was necessary. These systems needed to be airlifted and Ukrainian troops immediately trained to use them in the spring and summer of 2014. The supply of these weapons may be signaling to Russia that the United States is very slow and will not respond with adequate strength and in a timely manner in the case of a major engagement. Additionally, Ukraine has a massive military industrial complex that is capable of producing its own small weapons, including antitank missiles. The United States will be well advised to share some of its military technology, and provide technical assistance to modernize and boost production in Ukraine. Peter Dickinson, Nonresident Fellow at the Atlantic Council and publisher of Business Ukraine and Lviv Today magazines: The arrival of the US javelins is very welcome news for Ukraine—especially </w:t>
      </w:r>
      <w:r w:rsidRPr="00A21AE4">
        <w:rPr>
          <w:rStyle w:val="StyleUnderline"/>
        </w:rPr>
        <w:t xml:space="preserve">given all the skepticism and cynicism surrounding earlier delivery delays. </w:t>
      </w:r>
      <w:r w:rsidRPr="00A21AE4">
        <w:rPr>
          <w:sz w:val="16"/>
        </w:rPr>
        <w:t>It is a largely symbolic move that will not change the military realities on the ground, but</w:t>
      </w:r>
      <w:r w:rsidRPr="00A21AE4">
        <w:rPr>
          <w:rStyle w:val="StyleUnderline"/>
        </w:rPr>
        <w:t xml:space="preserve"> it will certainly resonate loudly in the Kremlin</w:t>
      </w:r>
      <w:r w:rsidRPr="00A21AE4">
        <w:rPr>
          <w:sz w:val="16"/>
        </w:rPr>
        <w:t xml:space="preserve">. </w:t>
      </w:r>
      <w:r w:rsidRPr="00A21AE4">
        <w:rPr>
          <w:rStyle w:val="StyleUnderline"/>
        </w:rPr>
        <w:t xml:space="preserve">Supplying weapons to Ukraine is a major escalation in America's support for Kyiv and is in direct defiance of repeated Russian warnings that any such move would lead to fresh rounds of bloodshed. </w:t>
      </w:r>
      <w:r w:rsidRPr="00A21AE4">
        <w:rPr>
          <w:sz w:val="16"/>
        </w:rPr>
        <w:t xml:space="preserve">This apparent willingness to call the Kremlin's bluff reflects the shift in initiative away from Moscow as Russia's limited options in eastern Ukraine become more and more obvious. </w:t>
      </w:r>
      <w:r w:rsidRPr="00A21AE4">
        <w:rPr>
          <w:rStyle w:val="StyleUnderline"/>
        </w:rPr>
        <w:t>First, Javelins are a very effective antitank weapon and its supplies along with other assistance will make Ukraine stronger and increase the costs of further Russian advance in eastern Ukraine. Second, but no less important, is the political meaning of the delivery of Javelins. It is a strong signal indicating the resoluteness of US support to Ukraine, and it really matters. The delivery of the Javelins should also serve as an example for other Western allies, opening the door for further supplies of lethal defensive weapons to Ukraine.</w:t>
      </w:r>
    </w:p>
    <w:p w14:paraId="19BB2F38" w14:textId="77777777" w:rsidR="00462A1D" w:rsidRPr="00A21AE4" w:rsidRDefault="00462A1D" w:rsidP="00462A1D">
      <w:pPr>
        <w:pStyle w:val="Heading4"/>
        <w:rPr>
          <w:rStyle w:val="Style13ptBold"/>
          <w:b/>
          <w:bCs w:val="0"/>
        </w:rPr>
      </w:pPr>
      <w:r w:rsidRPr="00A21AE4">
        <w:rPr>
          <w:rStyle w:val="Style13ptBold"/>
          <w:b/>
          <w:bCs w:val="0"/>
        </w:rPr>
        <w:t>US arms sales to Ukraine would help decrease the chance of a US-Russia conflict</w:t>
      </w:r>
    </w:p>
    <w:p w14:paraId="3D0F2919" w14:textId="77777777" w:rsidR="00462A1D" w:rsidRPr="00A21AE4" w:rsidRDefault="00462A1D" w:rsidP="00462A1D">
      <w:r w:rsidRPr="00A21AE4">
        <w:rPr>
          <w:rStyle w:val="Style13ptBold"/>
        </w:rPr>
        <w:t>Herbst 17</w:t>
      </w:r>
      <w:r w:rsidRPr="00A21AE4">
        <w:t xml:space="preserve"> (John E. Herbst, retired American diplomat who was the United States Ambassador to Uzbekistan from 2000 to 2003 and United States Ambassador to Ukraine from September 2003 to May 2006. 08-08-2017, "Why the Case Against Arming Ukraine Doesn’t Hold Water," Atlantic Council, https://www.atlanticcouncil.org/blogs/ukrainealert/arm-ukraine-now-2)</w:t>
      </w:r>
    </w:p>
    <w:p w14:paraId="09A86EF0" w14:textId="77777777" w:rsidR="00462A1D" w:rsidRPr="00A21AE4" w:rsidRDefault="00462A1D" w:rsidP="00462A1D">
      <w:pPr>
        <w:rPr>
          <w:u w:val="single"/>
        </w:rPr>
      </w:pPr>
      <w:r w:rsidRPr="00A21AE4">
        <w:rPr>
          <w:u w:val="single"/>
        </w:rPr>
        <w:t>Armchair strategists have come out of the woodwork to explain why it would be a mistake for the United States to arm Ukraine.</w:t>
      </w:r>
      <w:r w:rsidRPr="00A21AE4">
        <w:rPr>
          <w:sz w:val="16"/>
        </w:rPr>
        <w:t xml:space="preserve"> They argue that Russia is stronger than Ukraine and can outmatch any escalation, Moscow has a greater interest in Ukraine than Washington, and Ukraine’s government is corrupt and undeserving of such support. </w:t>
      </w:r>
      <w:r w:rsidRPr="00A21AE4">
        <w:rPr>
          <w:u w:val="single"/>
        </w:rPr>
        <w:t xml:space="preserve">These arguments are based on hoary myths, outdated analyses, and an incomplete understanding of Kremlin policy and American interests. </w:t>
      </w:r>
      <w:r w:rsidRPr="00A21AE4">
        <w:rPr>
          <w:sz w:val="16"/>
        </w:rPr>
        <w:t>In “</w:t>
      </w:r>
      <w:hyperlink r:id="rId293" w:tgtFrame="_blank" w:history="1">
        <w:r w:rsidRPr="00A21AE4">
          <w:rPr>
            <w:rStyle w:val="Hyperlink"/>
            <w:sz w:val="16"/>
          </w:rPr>
          <w:t>Don’t Arm Ukraine</w:t>
        </w:r>
      </w:hyperlink>
      <w:r w:rsidRPr="00A21AE4">
        <w:rPr>
          <w:sz w:val="16"/>
        </w:rPr>
        <w:t xml:space="preserve">,” Michael Brendan Dougherty claims that “Ukraine is a deeply divided country,” echoing the infamous CIA National Intelligence Estimate from the 1990s that said Ukraine might split in two. But that prediction proved false and, while differences between east and west Ukraine have not disappeared, they have lessened considerably since 2014. Dougherty wrongly asserts that “Russian-speaking Ukrainians see the United States as complicit in overturning a democratic result in 2015.” First, he probably meant 2014, when President Viktor Yanukovych fled following massive protests. Second, the vast majority of Ukrainians speak Russian and the vast majority of Ukrainians welcomed Yanukovych’s departure after he either ordered or permitted the use of snipers against demonstrators. It is true that the Kremlin is peddling the falsehood that the United States was responsible for Yanukovych’s ouster, but it has gained little traction even in the parts of the country where sympathy toward Moscow was once substantial. That sympathy is </w:t>
      </w:r>
      <w:hyperlink r:id="rId294" w:tgtFrame="_blank" w:history="1">
        <w:r w:rsidRPr="00A21AE4">
          <w:rPr>
            <w:rStyle w:val="Hyperlink"/>
            <w:sz w:val="16"/>
          </w:rPr>
          <w:t>much reduced</w:t>
        </w:r>
      </w:hyperlink>
      <w:r w:rsidRPr="00A21AE4">
        <w:rPr>
          <w:sz w:val="16"/>
        </w:rPr>
        <w:t xml:space="preserve"> because of the Kremlin’s ongoing war in Ukraine. Dougherty observes that “successive governments in Kyiv have turned out to be ineffective and/or hopelessly corrupt.” While there is much truth in this statement, it is incomplete and ultimately misleading. Under Poroshenko, </w:t>
      </w:r>
      <w:hyperlink r:id="rId295" w:tgtFrame="_blank" w:history="1">
        <w:r w:rsidRPr="00A21AE4">
          <w:rPr>
            <w:rStyle w:val="Hyperlink"/>
            <w:sz w:val="16"/>
          </w:rPr>
          <w:t>reform in Ukraine has been impressive</w:t>
        </w:r>
      </w:hyperlink>
      <w:r w:rsidRPr="00A21AE4">
        <w:rPr>
          <w:sz w:val="16"/>
        </w:rPr>
        <w:t xml:space="preserve">. The government has cleaned up the banking sector, introduced a transparent system for government procurement, and moved toward a single, market price for natural gas. This last measure cleaned up the country’s most corrupt sector, removed its dependence on Russia for natural gas, and reduced its budget deficit by 80 percent. While corruption remains a major problem, the IMF and EBRD give Ukraine good marks overall for reform, especially since these efforts are taking place in the midst of a war. Former NSC Senior Director Charles Kupchan </w:t>
      </w:r>
      <w:hyperlink r:id="rId296" w:tgtFrame="_blank" w:history="1">
        <w:r w:rsidRPr="00A21AE4">
          <w:rPr>
            <w:rStyle w:val="Hyperlink"/>
            <w:sz w:val="16"/>
          </w:rPr>
          <w:t>joins</w:t>
        </w:r>
      </w:hyperlink>
      <w:r w:rsidRPr="00A21AE4">
        <w:rPr>
          <w:sz w:val="16"/>
        </w:rPr>
        <w:t xml:space="preserve"> Dougherty in claiming that the United States has no major interests in Ukraine. But as Secretary of Defense James Mattis has </w:t>
      </w:r>
      <w:hyperlink r:id="rId297" w:tgtFrame="_blank" w:history="1">
        <w:r w:rsidRPr="00A21AE4">
          <w:rPr>
            <w:rStyle w:val="Hyperlink"/>
            <w:sz w:val="16"/>
          </w:rPr>
          <w:t>pointed out</w:t>
        </w:r>
      </w:hyperlink>
      <w:r w:rsidRPr="00A21AE4">
        <w:rPr>
          <w:sz w:val="16"/>
        </w:rPr>
        <w:t xml:space="preserve">, Russia is “resurgent and more aggressive” and has placed the “international order under assault.” Moscow is the world’s other nuclear superpower with the second or third most powerful conventional military. Russian President Vladimir Putin claims the right to intervene on behalf of ethnic Russians and Russian speakers wherever they live and wants a sphere of influence within the former Soviet Union, if not beyond. To achieve these aims, he went to war with Georgia in 2008 and has been at war with Ukraine since 2014. His ambitions go far beyond Ukraine. The United States has a vital interest in keeping the peace in Europe, and a vital interest in the strength and viability of NATO and the European Union. The Kremlin seeks to weaken both institutions and the ties binding the United States to Europe. </w:t>
      </w:r>
      <w:r w:rsidRPr="00A21AE4">
        <w:rPr>
          <w:u w:val="single"/>
        </w:rPr>
        <w:t>The most cost efficient way to counter the Kremlin’s revisionist policies is to increase the cost of its aggression in Ukraine.</w:t>
      </w:r>
      <w:r w:rsidRPr="00A21AE4">
        <w:rPr>
          <w:sz w:val="16"/>
        </w:rPr>
        <w:t xml:space="preserve"> Thanks to Congress, we are raising the economic costs on Moscow through sanctions. But that is not sufficient. </w:t>
      </w:r>
      <w:r w:rsidRPr="00A21AE4">
        <w:rPr>
          <w:u w:val="single"/>
        </w:rPr>
        <w:t xml:space="preserve">Another error in Dougherty’s article is the suggestion that the Russian public, like the Putin government, is “willing to lose troops in battle.” Kupchan shares this view, claiming that the master public manipulator Putin “would hardly fold his hand if Russian casualties were to increase.” In fact, numerous polls by the Levada Center, the premier Russian polling institution, show that Russians do not want their soldiers fighting in Ukraine. </w:t>
      </w:r>
      <w:r w:rsidRPr="00A21AE4">
        <w:rPr>
          <w:sz w:val="16"/>
        </w:rPr>
        <w:t>For that reason, Putin hides his casualties from the public. Providing defensive arms to Ukraine—</w:t>
      </w:r>
      <w:r w:rsidRPr="00A21AE4">
        <w:rPr>
          <w:u w:val="single"/>
        </w:rPr>
        <w:t xml:space="preserve">specifically Javelin missiles that destroy tanks—would make it harder for the Kremlin to conduct additional offensives because it would mean more Russian casualties. Leonid Bershidsky </w:t>
      </w:r>
      <w:hyperlink r:id="rId298" w:tgtFrame="_blank" w:history="1">
        <w:r w:rsidRPr="00A21AE4">
          <w:rPr>
            <w:rStyle w:val="Hyperlink"/>
            <w:u w:val="single"/>
          </w:rPr>
          <w:t>argues</w:t>
        </w:r>
      </w:hyperlink>
      <w:r w:rsidRPr="00A21AE4">
        <w:rPr>
          <w:u w:val="single"/>
        </w:rPr>
        <w:t xml:space="preserve"> that it is futile to send anti-tank weapons to Ukraine because Moscow has 20,000 tanks and can always provide more. In addition, he asserts, there have been few changes in territory around the contact line over the past two years and, therefore, anti-tank weapons would be used in a Ukrainian effort to take back the territories currently occupied by Moscow. This is simply wrong. Ukrainians have fought the Kremlin to a standstill, but there are casualties every day, and since the Minsk II ceasefire, Moscow has taken hundreds of additional square kilometers of Ukrainian territory. Providing anti-tank missiles will help deter Moscow from taking more. </w:t>
      </w:r>
      <w:r w:rsidRPr="00A21AE4">
        <w:rPr>
          <w:sz w:val="16"/>
        </w:rPr>
        <w:t xml:space="preserve">Kupchan also claims that sending arms would “cause a rift between the United States and its main European allies.” While Germany and France oppose the move, Chancellor Angela Merkel has said and German officials have told me privately that if the United States provided arms, they would still cooperate with Washington on seeking peace in Ukraine. The United States made a commitment to guarantee Ukraine’s sovereignty and territorial integrity when it gave up its nuclear weapons in 1994. </w:t>
      </w:r>
      <w:r w:rsidRPr="00A21AE4">
        <w:rPr>
          <w:u w:val="single"/>
        </w:rPr>
        <w:t>Providing defensive weapons to Ukraine will</w:t>
      </w:r>
      <w:r w:rsidRPr="00A21AE4">
        <w:rPr>
          <w:sz w:val="16"/>
        </w:rPr>
        <w:t xml:space="preserve"> honor that commitment and raise the cost of the war for Moscow. Over time, that may </w:t>
      </w:r>
      <w:r w:rsidRPr="00A21AE4">
        <w:rPr>
          <w:u w:val="single"/>
        </w:rPr>
        <w:t xml:space="preserve">help persuade the Kremlin to withdraw from the Donbas. Even if it does not, it will force Moscow to waste additional resources in Ukraine and make them think twice about challenging us in the Baltics, where our NATO commitments would compel us to respond more forcefully. </w:t>
      </w:r>
      <w:r w:rsidRPr="00A21AE4">
        <w:rPr>
          <w:rStyle w:val="Emphasis"/>
        </w:rPr>
        <w:t>Providing defensive weapons to Ukraine actually decreases the odds of a dangerous US-Russian confrontation</w:t>
      </w:r>
      <w:r w:rsidRPr="00A21AE4">
        <w:rPr>
          <w:u w:val="single"/>
        </w:rPr>
        <w:t>.</w:t>
      </w:r>
    </w:p>
    <w:p w14:paraId="1DB4B246" w14:textId="77777777" w:rsidR="00462A1D" w:rsidRPr="00A21AE4" w:rsidRDefault="00462A1D" w:rsidP="00462A1D">
      <w:pPr>
        <w:pStyle w:val="Heading1"/>
      </w:pPr>
      <w:r w:rsidRPr="00A21AE4">
        <w:t>Cap K</w:t>
      </w:r>
    </w:p>
    <w:p w14:paraId="3827ED0A" w14:textId="77777777" w:rsidR="00462A1D" w:rsidRPr="00A21AE4" w:rsidRDefault="00462A1D" w:rsidP="00462A1D">
      <w:pPr>
        <w:pStyle w:val="Heading2"/>
      </w:pPr>
      <w:r w:rsidRPr="00A21AE4">
        <w:t>Links</w:t>
      </w:r>
    </w:p>
    <w:p w14:paraId="6EBD68A7" w14:textId="77777777" w:rsidR="00462A1D" w:rsidRPr="00A21AE4" w:rsidRDefault="00462A1D" w:rsidP="00462A1D">
      <w:pPr>
        <w:pStyle w:val="Heading3"/>
      </w:pPr>
      <w:r w:rsidRPr="00A21AE4">
        <w:t>Link – Arms Sales</w:t>
      </w:r>
    </w:p>
    <w:p w14:paraId="7364CE91" w14:textId="77777777" w:rsidR="00462A1D" w:rsidRPr="00A21AE4" w:rsidRDefault="00462A1D" w:rsidP="00462A1D">
      <w:pPr>
        <w:pStyle w:val="Heading4"/>
        <w:rPr>
          <w:rFonts w:eastAsia="MS Gothic"/>
        </w:rPr>
      </w:pPr>
      <w:r w:rsidRPr="00A21AE4">
        <w:rPr>
          <w:rFonts w:eastAsia="MS Gothic"/>
        </w:rPr>
        <w:t>Arms Trade as a whole is perpetuated behind a form of disaster capitalism that perpetuates conflict—the AFF is merely a reactionary politic that just proves the broader structure of capitalism true</w:t>
      </w:r>
    </w:p>
    <w:p w14:paraId="7D559346" w14:textId="77777777" w:rsidR="00462A1D" w:rsidRPr="00A21AE4" w:rsidRDefault="00462A1D" w:rsidP="00462A1D">
      <w:pPr>
        <w:spacing w:after="0" w:line="240" w:lineRule="auto"/>
        <w:rPr>
          <w:rFonts w:eastAsia="Cambria" w:cstheme="minorHAnsi"/>
          <w:bCs/>
          <w:szCs w:val="20"/>
          <w:lang w:val="es-ES"/>
        </w:rPr>
      </w:pPr>
      <w:r w:rsidRPr="00A21AE4">
        <w:rPr>
          <w:rFonts w:eastAsia="Cambria" w:cstheme="minorHAnsi"/>
          <w:bCs/>
          <w:szCs w:val="20"/>
        </w:rPr>
        <w:t xml:space="preserve">William </w:t>
      </w:r>
      <w:r w:rsidRPr="00A21AE4">
        <w:rPr>
          <w:rStyle w:val="Style13ptBold"/>
        </w:rPr>
        <w:t>Astore</w:t>
      </w:r>
      <w:r w:rsidRPr="00A21AE4">
        <w:rPr>
          <w:rFonts w:eastAsia="Cambria" w:cstheme="minorHAnsi"/>
          <w:bCs/>
          <w:szCs w:val="20"/>
        </w:rPr>
        <w:t xml:space="preserve">; </w:t>
      </w:r>
      <w:r w:rsidRPr="00A21AE4">
        <w:rPr>
          <w:color w:val="333333"/>
          <w:shd w:val="clear" w:color="auto" w:fill="FFFFFF"/>
        </w:rPr>
        <w:t>a retired lieutenant colonel (USAF) and lecturer at thed USAF Academy, Navy Postgrad School, and Penn College of Technology;</w:t>
      </w:r>
      <w:r w:rsidRPr="00A21AE4">
        <w:rPr>
          <w:rFonts w:eastAsia="Cambria" w:cstheme="minorHAnsi"/>
          <w:bCs/>
          <w:szCs w:val="20"/>
        </w:rPr>
        <w:t xml:space="preserve"> “The Business of America Is War: Disaster Capitalism on the Battlefield and in the Boardroom”; Truthout; 10-21-</w:t>
      </w:r>
      <w:r w:rsidRPr="00A21AE4">
        <w:rPr>
          <w:rStyle w:val="Style13ptBold"/>
        </w:rPr>
        <w:t>2013</w:t>
      </w:r>
      <w:r w:rsidRPr="00A21AE4">
        <w:rPr>
          <w:rFonts w:eastAsia="Cambria" w:cstheme="minorHAnsi"/>
          <w:bCs/>
          <w:szCs w:val="20"/>
        </w:rPr>
        <w:t xml:space="preserve">; </w:t>
      </w:r>
      <w:hyperlink r:id="rId299" w:history="1">
        <w:r w:rsidRPr="00A21AE4">
          <w:rPr>
            <w:rStyle w:val="Hyperlink"/>
            <w:rFonts w:eastAsia="Cambria" w:cstheme="minorHAnsi"/>
            <w:bCs/>
            <w:szCs w:val="20"/>
            <w:lang w:val="es-ES"/>
          </w:rPr>
          <w:t>https://truthout.org/articles/the-business-of-america-is-war-disaster-capitalism-on-the-battlefield-and-in-the-boardroom/</w:t>
        </w:r>
      </w:hyperlink>
      <w:r w:rsidRPr="00A21AE4">
        <w:rPr>
          <w:rFonts w:eastAsia="Cambria" w:cstheme="minorHAnsi"/>
          <w:bCs/>
          <w:szCs w:val="20"/>
          <w:lang w:val="es-ES"/>
        </w:rPr>
        <w:t xml:space="preserve"> JEJP</w:t>
      </w:r>
    </w:p>
    <w:p w14:paraId="56FFD558" w14:textId="77777777" w:rsidR="00462A1D" w:rsidRPr="00A21AE4" w:rsidRDefault="00462A1D" w:rsidP="00462A1D">
      <w:pPr>
        <w:spacing w:after="0" w:line="240" w:lineRule="auto"/>
        <w:jc w:val="both"/>
        <w:rPr>
          <w:rFonts w:eastAsia="MS Gothic"/>
          <w:iCs/>
          <w:sz w:val="16"/>
        </w:rPr>
      </w:pPr>
      <w:r w:rsidRPr="00A21AE4">
        <w:rPr>
          <w:rFonts w:eastAsia="MS Gothic"/>
          <w:iCs/>
          <w:sz w:val="16"/>
        </w:rPr>
        <w:t xml:space="preserve">There is a new normal in America: our government may shut down, but our wars continue. </w:t>
      </w:r>
      <w:r w:rsidRPr="00A21AE4">
        <w:rPr>
          <w:rStyle w:val="StyleUnderline"/>
        </w:rPr>
        <w:t>Congress may not be able to pass a budget, but the U.S. military can still launch commando raids in Libya and Somalia, the Afghan War can still be prosecuted, Italy can be garrisoned by American troops</w:t>
      </w:r>
      <w:r w:rsidRPr="00A21AE4">
        <w:rPr>
          <w:rFonts w:eastAsia="MS Gothic"/>
          <w:iCs/>
          <w:sz w:val="16"/>
        </w:rPr>
        <w:t xml:space="preserve"> (putting the “empire” back in Rome), Africa can be used as an imperial playground (as in the late nineteenth century “scramble for Africa,” but with the U.S. and China doing the scrambling this time around), and </w:t>
      </w:r>
      <w:r w:rsidRPr="00A21AE4">
        <w:rPr>
          <w:rStyle w:val="StyleUnderline"/>
        </w:rPr>
        <w:t xml:space="preserve">the military-industrial complex can still dominate the world’s </w:t>
      </w:r>
      <w:r w:rsidRPr="00A21AE4">
        <w:rPr>
          <w:rStyle w:val="Emphasis"/>
        </w:rPr>
        <w:t>arms trade</w:t>
      </w:r>
      <w:r w:rsidRPr="00A21AE4">
        <w:rPr>
          <w:rStyle w:val="StyleUnderline"/>
        </w:rPr>
        <w:t xml:space="preserve">. In the halls of Congress and the Pentagon, it’s business as usual, if your definition of “business” is the power and profits you get from constantly preparing for and prosecuting wars around the world. “War is a racket,” </w:t>
      </w:r>
      <w:r w:rsidRPr="00A21AE4">
        <w:rPr>
          <w:rFonts w:eastAsia="MS Gothic"/>
          <w:iCs/>
          <w:sz w:val="16"/>
        </w:rPr>
        <w:t xml:space="preserve">General Smedley Butler famously declared in 1935, and even now it’s hard to disagree with a man who had two Congressional Medals of Honor to his credit and was intimately familiar with American imperialism. War Is Politics, Right? Once upon a time, as a serving officer in the U.S. Air Force, I was taught that Carl von Clausewitz had defined war as a continuation of politics by other means. This definition is, in fact, a simplification of his classic and complex book, On War, written after his experiences fighting Napoleon in the early nineteenth century. </w:t>
      </w:r>
      <w:r w:rsidRPr="00A21AE4">
        <w:rPr>
          <w:rStyle w:val="StyleUnderline"/>
        </w:rPr>
        <w:t>The idea of war as a continuation of politics is</w:t>
      </w:r>
      <w:r w:rsidRPr="00A21AE4">
        <w:rPr>
          <w:rFonts w:eastAsia="MS Gothic"/>
          <w:iCs/>
          <w:sz w:val="16"/>
        </w:rPr>
        <w:t xml:space="preserve"> both moderately interesting and </w:t>
      </w:r>
      <w:r w:rsidRPr="00A21AE4">
        <w:rPr>
          <w:rStyle w:val="StyleUnderline"/>
        </w:rPr>
        <w:t>dangerously misleading: interesting because it connects war to political processes and suggests that they should be fought for political goals; misleading because it suggests that war is essentially rational and so controllable.</w:t>
      </w:r>
      <w:r w:rsidRPr="00A21AE4">
        <w:rPr>
          <w:rFonts w:eastAsia="MS Gothic"/>
          <w:iCs/>
          <w:sz w:val="16"/>
        </w:rPr>
        <w:t xml:space="preserve"> The fault here is not Clausewitz’s, but the American military’s for misreading and oversimplifying him. Perhaps another “Carl” might lend a hand when it comes to helping Americans understand what war is really all about. I’m referring to Karl Marx, who admired Clausewitz, notably for his idea that combat is to war what a cash payment is to commerce. </w:t>
      </w:r>
      <w:r w:rsidRPr="00A21AE4">
        <w:rPr>
          <w:rStyle w:val="StyleUnderline"/>
        </w:rPr>
        <w:t>However seldom combat</w:t>
      </w:r>
      <w:r w:rsidRPr="00A21AE4">
        <w:rPr>
          <w:rFonts w:eastAsia="MS Gothic"/>
          <w:iCs/>
          <w:sz w:val="16"/>
        </w:rPr>
        <w:t xml:space="preserve"> (or such payments) </w:t>
      </w:r>
      <w:r w:rsidRPr="00A21AE4">
        <w:rPr>
          <w:rStyle w:val="StyleUnderline"/>
        </w:rPr>
        <w:t>may happen, they are the culmination and so the ultimate arbiters of the process. War, in other words, is settled by killing, a bloody transaction that echoes the exploitative exchanges of capitalism.</w:t>
      </w:r>
      <w:r w:rsidRPr="00A21AE4">
        <w:rPr>
          <w:rFonts w:eastAsia="MS Gothic"/>
          <w:iCs/>
          <w:sz w:val="16"/>
        </w:rPr>
        <w:t xml:space="preserve"> Marx found this idea to be both suggestive and pregnant with meaning. So should we all. Following Marx, </w:t>
      </w:r>
      <w:r w:rsidRPr="00A21AE4">
        <w:rPr>
          <w:rStyle w:val="StyleUnderline"/>
        </w:rPr>
        <w:t xml:space="preserve">Americans ought to think about war </w:t>
      </w:r>
      <w:r w:rsidRPr="00A21AE4">
        <w:rPr>
          <w:rFonts w:eastAsia="MS Gothic"/>
          <w:iCs/>
          <w:sz w:val="16"/>
        </w:rPr>
        <w:t xml:space="preserve">not just as an extreme exercise of politics, but also </w:t>
      </w:r>
      <w:r w:rsidRPr="00A21AE4">
        <w:rPr>
          <w:rStyle w:val="StyleUnderline"/>
        </w:rPr>
        <w:t>as a continuation of exploitative commerce by other means.</w:t>
      </w:r>
      <w:r w:rsidRPr="00A21AE4">
        <w:rPr>
          <w:rFonts w:eastAsia="MS Gothic"/>
          <w:iCs/>
          <w:sz w:val="16"/>
        </w:rPr>
        <w:t xml:space="preserve"> Combat as commerce: there’s more in that than simple alliteration. </w:t>
      </w:r>
      <w:r w:rsidRPr="00A21AE4">
        <w:rPr>
          <w:rStyle w:val="StyleUnderline"/>
        </w:rPr>
        <w:t>In the history of war, such commercial transactions took many forms, whether as territory conquered, spoils carted away, raw materials appropriated, or market share gained</w:t>
      </w:r>
      <w:r w:rsidRPr="00A21AE4">
        <w:rPr>
          <w:rFonts w:eastAsia="MS Gothic"/>
          <w:b/>
          <w:iCs/>
          <w:sz w:val="24"/>
          <w:u w:val="single"/>
        </w:rPr>
        <w:t>.</w:t>
      </w:r>
      <w:r w:rsidRPr="00A21AE4">
        <w:rPr>
          <w:rFonts w:eastAsia="MS Gothic"/>
          <w:iCs/>
          <w:sz w:val="16"/>
        </w:rPr>
        <w:t xml:space="preserve"> Consider American wars. </w:t>
      </w:r>
      <w:r w:rsidRPr="00A21AE4">
        <w:rPr>
          <w:rStyle w:val="StyleUnderline"/>
        </w:rPr>
        <w:t>The War of 1812</w:t>
      </w:r>
      <w:r w:rsidRPr="00A21AE4">
        <w:rPr>
          <w:rFonts w:eastAsia="MS Gothic"/>
          <w:iCs/>
          <w:sz w:val="16"/>
        </w:rPr>
        <w:t xml:space="preserve"> is sometimes portrayed as a minor dust-up with Britain, involving the temporary occupation and burning of our capital, but it really </w:t>
      </w:r>
      <w:r w:rsidRPr="00A21AE4">
        <w:rPr>
          <w:rStyle w:val="StyleUnderline"/>
        </w:rPr>
        <w:t>was about crushing Indians on the frontier and grabbing their land. The Mexican-American War was another land grab, this time for the benefit of slaveholders. The Spanish-American War was a land grab for</w:t>
      </w:r>
      <w:r w:rsidRPr="00A21AE4">
        <w:rPr>
          <w:rFonts w:eastAsia="MS Gothic"/>
          <w:iCs/>
          <w:sz w:val="16"/>
        </w:rPr>
        <w:t xml:space="preserve"> those seeking </w:t>
      </w:r>
      <w:r w:rsidRPr="00A21AE4">
        <w:rPr>
          <w:rStyle w:val="StyleUnderline"/>
        </w:rPr>
        <w:t>an American empire overseas, while World War I was for making the world “safe for democracy”</w:t>
      </w:r>
      <w:r w:rsidRPr="00A21AE4">
        <w:rPr>
          <w:rFonts w:eastAsia="MS Gothic"/>
          <w:iCs/>
          <w:sz w:val="16"/>
        </w:rPr>
        <w:t xml:space="preserve"> — </w:t>
      </w:r>
      <w:r w:rsidRPr="00A21AE4">
        <w:rPr>
          <w:rStyle w:val="StyleUnderline"/>
        </w:rPr>
        <w:t>and</w:t>
      </w:r>
      <w:r w:rsidRPr="00A21AE4">
        <w:rPr>
          <w:rFonts w:eastAsia="MS Gothic"/>
          <w:iCs/>
          <w:sz w:val="16"/>
        </w:rPr>
        <w:t xml:space="preserve"> for </w:t>
      </w:r>
      <w:r w:rsidRPr="00A21AE4">
        <w:rPr>
          <w:rStyle w:val="StyleUnderline"/>
        </w:rPr>
        <w:t>American business interests globally.</w:t>
      </w:r>
      <w:r w:rsidRPr="00A21AE4">
        <w:rPr>
          <w:rFonts w:eastAsia="MS Gothic"/>
          <w:iCs/>
          <w:sz w:val="16"/>
        </w:rPr>
        <w:t xml:space="preserve"> Even World War II, a war necessary to stop Hitler and Imperial Japan, witnessed the emergence of the U.S. as the arsenal of democracy, the world’s dominant power, and the new imperial stand-in for a bankrupt British Empire. </w:t>
      </w:r>
      <w:r w:rsidRPr="00A21AE4">
        <w:rPr>
          <w:rStyle w:val="StyleUnderline"/>
        </w:rPr>
        <w:t>Korea? Vietnam? Lots of profit for the military-industrial complex and plenty of power for the Pentagon establishment. Iraq, the Middle East, current adventures in Africa? Oil, markets, natural resources, global dominance. In societal calamities like war,</w:t>
      </w:r>
      <w:r w:rsidRPr="00A21AE4">
        <w:rPr>
          <w:rFonts w:eastAsia="MS Gothic"/>
          <w:b/>
          <w:iCs/>
          <w:sz w:val="24"/>
          <w:u w:val="single"/>
        </w:rPr>
        <w:t xml:space="preserve"> </w:t>
      </w:r>
      <w:r w:rsidRPr="00A21AE4">
        <w:rPr>
          <w:rFonts w:eastAsia="MS Gothic"/>
          <w:iCs/>
          <w:sz w:val="16"/>
        </w:rPr>
        <w:t xml:space="preserve">there will always be winners and losers. But </w:t>
      </w:r>
      <w:r w:rsidRPr="00A21AE4">
        <w:rPr>
          <w:rStyle w:val="StyleUnderline"/>
        </w:rPr>
        <w:t>the clearest winners are often companies like Boeing and Dow Chemical, which provided B-52 bombers and Agent Orange, respectively, to the U.S. military in Vietnam. Such “arms merchants</w:t>
      </w:r>
      <w:r w:rsidRPr="00A21AE4">
        <w:rPr>
          <w:rFonts w:eastAsia="MS Gothic"/>
          <w:b/>
          <w:iCs/>
          <w:sz w:val="24"/>
          <w:u w:val="single"/>
        </w:rPr>
        <w:t>”</w:t>
      </w:r>
      <w:r w:rsidRPr="00A21AE4">
        <w:rPr>
          <w:rFonts w:eastAsia="MS Gothic"/>
          <w:iCs/>
          <w:sz w:val="16"/>
        </w:rPr>
        <w:t xml:space="preserve"> — an older, more honest term than today’s “defense contractor” — </w:t>
      </w:r>
      <w:r w:rsidRPr="00A21AE4">
        <w:rPr>
          <w:rStyle w:val="StyleUnderline"/>
        </w:rPr>
        <w:t>don’t have to pursue the hard sell, not when war and preparations for it have become so permanently, inseparably intertwined with the American economy, foreign policy, and our nation’s identity as a rugged land of “warriors” and “heroes”</w:t>
      </w:r>
      <w:r w:rsidRPr="00A21AE4">
        <w:rPr>
          <w:rFonts w:eastAsia="MS Gothic"/>
          <w:iCs/>
          <w:sz w:val="16"/>
        </w:rPr>
        <w:t xml:space="preserve"> (more on that in a moment). War as Disaster Capitalism Consider one more definition of war: not as politics or even as commerce, but as societal catastrophe. Thinking this way, </w:t>
      </w:r>
      <w:r w:rsidRPr="00A21AE4">
        <w:rPr>
          <w:rStyle w:val="StyleUnderline"/>
        </w:rPr>
        <w:t>we can apply Naomi Klein’s concepts of the “shock doctrine” and “disaster capitalism</w:t>
      </w:r>
      <w:r w:rsidRPr="00A21AE4">
        <w:rPr>
          <w:rFonts w:eastAsia="MS Gothic"/>
          <w:b/>
          <w:iCs/>
          <w:sz w:val="24"/>
          <w:u w:val="single"/>
        </w:rPr>
        <w:t>”</w:t>
      </w:r>
      <w:r w:rsidRPr="00A21AE4">
        <w:rPr>
          <w:rFonts w:eastAsia="MS Gothic"/>
          <w:iCs/>
          <w:sz w:val="16"/>
        </w:rPr>
        <w:t xml:space="preserve"> to it. </w:t>
      </w:r>
      <w:r w:rsidRPr="00A21AE4">
        <w:rPr>
          <w:rStyle w:val="StyleUnderline"/>
        </w:rPr>
        <w:t xml:space="preserve">When such disasters occur, there are </w:t>
      </w:r>
      <w:r w:rsidRPr="00A21AE4">
        <w:rPr>
          <w:rStyle w:val="Emphasis"/>
        </w:rPr>
        <w:t>always</w:t>
      </w:r>
      <w:r w:rsidRPr="00A21AE4">
        <w:rPr>
          <w:rStyle w:val="StyleUnderline"/>
        </w:rPr>
        <w:t xml:space="preserve"> those who seek to turn a </w:t>
      </w:r>
      <w:r w:rsidRPr="00A21AE4">
        <w:rPr>
          <w:rStyle w:val="Emphasis"/>
        </w:rPr>
        <w:t>profit</w:t>
      </w:r>
      <w:r w:rsidRPr="00A21AE4">
        <w:rPr>
          <w:rStyle w:val="StyleUnderline"/>
        </w:rPr>
        <w:t>. Most Americans are, however, discouraged from thinking about war this way</w:t>
      </w:r>
      <w:r w:rsidRPr="00A21AE4">
        <w:rPr>
          <w:rFonts w:eastAsia="MS Gothic"/>
          <w:iCs/>
          <w:sz w:val="16"/>
        </w:rPr>
        <w:t xml:space="preserve"> thanks to the power of what we call “patriotism” or, at an extreme, “superpatriotism” when it applies to us, and the significantly more negative “nationalism” or “ultra-nationalism” when it appears in other countries. During wars, we’re told to “support our troops,” to wave the flag, to put country first, to respect the patriotic ideal of selfless service and redemptive sacrifice (even if all but 1% of us are never expected to serve or sacrifice). We’re discouraged from reflecting on the uncomfortable fact that, as “our” troops sacrifice and suffer, others in society are profiting big time. Such thoughts are considered unseemly and unpatriotic. </w:t>
      </w:r>
      <w:r w:rsidRPr="00A21AE4">
        <w:rPr>
          <w:rStyle w:val="StyleUnderline"/>
        </w:rPr>
        <w:t>Pay no attention to the war profiteers, who pass as perfectly respectable companies. After all, any price is worth paying</w:t>
      </w:r>
      <w:r w:rsidRPr="00A21AE4">
        <w:rPr>
          <w:rFonts w:eastAsia="MS Gothic"/>
          <w:iCs/>
          <w:sz w:val="16"/>
        </w:rPr>
        <w:t xml:space="preserve"> (or profits worth offering up) </w:t>
      </w:r>
      <w:r w:rsidRPr="00A21AE4">
        <w:rPr>
          <w:rStyle w:val="StyleUnderline"/>
        </w:rPr>
        <w:t>to contain the enemy — not so long ago, the red menace, but in the twenty-first century, the murderous terrorist. Forever war is forever profitable. Think of the Lockheed Martins of the world. In their commerce with the Pentagon, as well as the militaries of other nations, they ultimately seek cash payment for their weapons and a world in which such weaponry will be eternally needed</w:t>
      </w:r>
      <w:r w:rsidRPr="00A21AE4">
        <w:rPr>
          <w:rFonts w:eastAsia="MS Gothic"/>
          <w:b/>
          <w:iCs/>
          <w:sz w:val="24"/>
          <w:u w:val="single"/>
        </w:rPr>
        <w:t>.</w:t>
      </w:r>
      <w:r w:rsidRPr="00A21AE4">
        <w:rPr>
          <w:rFonts w:eastAsia="MS Gothic"/>
          <w:iCs/>
          <w:sz w:val="16"/>
        </w:rPr>
        <w:t xml:space="preserve"> In the pursuit of security or victory, political leaders willingly pay their price. Call it a Clausewitzian/Marxian feedback loop or the dialectic of Carl and Karl. </w:t>
      </w:r>
      <w:r w:rsidRPr="00A21AE4">
        <w:rPr>
          <w:rStyle w:val="StyleUnderline"/>
        </w:rPr>
        <w:t>It also represents the eternal marriage of combat and commerce.</w:t>
      </w:r>
      <w:r w:rsidRPr="00A21AE4">
        <w:rPr>
          <w:rFonts w:eastAsia="MS Gothic"/>
          <w:iCs/>
          <w:sz w:val="16"/>
        </w:rPr>
        <w:t xml:space="preserve"> If it doesn’t catch all of what war is about, it should at least remind us of the degree to which war as disaster capitalism is driven by profit and power. For a synthesis, we need only turn from Carl or Karl to Cal — President Calvin Coolidge, that is. “The business of America is business,” he declared in the Roaring Twenties. Almost a century later, </w:t>
      </w:r>
      <w:r w:rsidRPr="00A21AE4">
        <w:rPr>
          <w:rStyle w:val="StyleUnderline"/>
        </w:rPr>
        <w:t xml:space="preserve">the business of America is war, even if today’s presidents are too polite to mention that the business is booming. </w:t>
      </w:r>
      <w:r w:rsidRPr="00A21AE4">
        <w:rPr>
          <w:rFonts w:eastAsia="MS Gothic"/>
          <w:iCs/>
          <w:sz w:val="16"/>
        </w:rPr>
        <w:t>America’s War Heroes as Commodities Many young people today are, in fact, looking for a release from consumerism. In seeking new identities, quite a few turn to the military. And it provides. Recruits are hailed as warriors and warfighters, as heroes, and not just within the military either, but by society at large. Yet in joining the military and being celebrated for that act, our troops paradoxically become yet another commodity, another consumable of the state. Indeed, they become consumed by war and its violence. Their compensation? To be packaged and marketed as the heroes of our militarized moment. Steven Gardiner, a cultural anthropologist and U.S. Army veteran, has written eloquently about what he calls the “heroic masochism” of militarized settings and their allure for America’s youth. Put succinctly, in seeking to escape a consumerism that has lost its meaning and find a release from dead-end jobs, many volunteers are transformed into celebrants of violence, seekers and givers of pain, a harsh reality Americans ignore as long as that violence is acted out overseas against our enemies and local populations. Such “heroic” identities, tied so closely to violence in war, often prove poorly suited to peacetime settings. Frustration and demoralization devolve into domestic violence and suicide. In an American society with ever fewer meaningful peacetime jobs, exhibiting greater and greater polarization of wealth and opportunity, the decisions of some veterans to turn to or return to mind-numbing drugs of various sorts and soul-stirring violence is tragically predictable. That it stems from their exploitative commodification as so many heroic inflictors of violence in our name is a reality most Americans are content to forget. You May Not Be Interested in War, but War Is Interested in You As Russian revolutionary Leon Trotsky pithily observed, “You may not be interested in war, but war is interested in you</w:t>
      </w:r>
      <w:r w:rsidRPr="00A21AE4">
        <w:t xml:space="preserve">.” </w:t>
      </w:r>
      <w:r w:rsidRPr="00A21AE4">
        <w:rPr>
          <w:rStyle w:val="StyleUnderline"/>
        </w:rPr>
        <w:t>If war is combat and commerce, calamity and commodity, it cannot be left to our political leaders alone</w:t>
      </w:r>
      <w:r w:rsidRPr="00A21AE4">
        <w:rPr>
          <w:rFonts w:eastAsia="MS Gothic"/>
          <w:iCs/>
          <w:sz w:val="16"/>
        </w:rPr>
        <w:t xml:space="preserve"> — and certainly not to our generals. </w:t>
      </w:r>
      <w:r w:rsidRPr="00A21AE4">
        <w:rPr>
          <w:rStyle w:val="StyleUnderline"/>
        </w:rPr>
        <w:t>When it comes to war, however far from it we may seem to be, we’re all in our own ways customers and consumers.</w:t>
      </w:r>
      <w:r w:rsidRPr="00A21AE4">
        <w:rPr>
          <w:rFonts w:eastAsia="MS Gothic"/>
          <w:iCs/>
          <w:sz w:val="16"/>
        </w:rPr>
        <w:t xml:space="preserve"> Some pay a high price. Many pay a little. A few gain a lot. Keep an eye on those few and you’ll end up with a keener appreciation of what war is actually all about. No wonder our leaders tell us not to worry our little heads about our wars — just support those troops, go shopping, and keep waving that flag. If </w:t>
      </w:r>
      <w:r w:rsidRPr="00A21AE4">
        <w:rPr>
          <w:rStyle w:val="StyleUnderline"/>
        </w:rPr>
        <w:t xml:space="preserve">patriotism is </w:t>
      </w:r>
      <w:r w:rsidRPr="00A21AE4">
        <w:rPr>
          <w:rFonts w:eastAsia="MS Gothic"/>
          <w:iCs/>
          <w:sz w:val="16"/>
        </w:rPr>
        <w:t xml:space="preserve">famously the last refuge of the scoundrel, it’s also </w:t>
      </w:r>
      <w:r w:rsidRPr="00A21AE4">
        <w:rPr>
          <w:rStyle w:val="StyleUnderline"/>
        </w:rPr>
        <w:t>the first recourse of those seeking to mobilize customers for the latest bloodletting exercise in combat as commerce</w:t>
      </w:r>
      <w:r w:rsidRPr="00A21AE4">
        <w:rPr>
          <w:rFonts w:eastAsia="MS Gothic"/>
          <w:iCs/>
          <w:sz w:val="16"/>
        </w:rPr>
        <w:t xml:space="preserve">. Just remember: </w:t>
      </w:r>
      <w:r w:rsidRPr="00A21AE4">
        <w:rPr>
          <w:rStyle w:val="StyleUnderline"/>
        </w:rPr>
        <w:t>in the grand bargain that is war, it’s their product and their profit.</w:t>
      </w:r>
      <w:r w:rsidRPr="00A21AE4">
        <w:rPr>
          <w:rFonts w:eastAsia="MS Gothic"/>
          <w:b/>
          <w:i/>
          <w:iCs/>
          <w:sz w:val="24"/>
          <w:u w:val="single"/>
          <w:bdr w:val="single" w:sz="8" w:space="0" w:color="auto"/>
        </w:rPr>
        <w:t xml:space="preserve"> </w:t>
      </w:r>
      <w:r w:rsidRPr="00A21AE4">
        <w:rPr>
          <w:rFonts w:eastAsia="MS Gothic"/>
          <w:iCs/>
          <w:sz w:val="16"/>
        </w:rPr>
        <w:t>And that’s no bargain for America, or for that matter for the world.</w:t>
      </w:r>
    </w:p>
    <w:p w14:paraId="2FA886FB" w14:textId="77777777" w:rsidR="00462A1D" w:rsidRPr="00A21AE4" w:rsidRDefault="00462A1D" w:rsidP="00462A1D">
      <w:pPr>
        <w:pStyle w:val="Heading4"/>
        <w:rPr>
          <w:rFonts w:eastAsia="Cambria"/>
          <w:u w:val="single"/>
        </w:rPr>
      </w:pPr>
      <w:r w:rsidRPr="00A21AE4">
        <w:rPr>
          <w:rFonts w:eastAsia="MS Gothic"/>
        </w:rPr>
        <w:t xml:space="preserve">Arms sales are merely a part of the totalizing violence of the military industrial complex—the AFF tries to regulate a part that just empowers the whole </w:t>
      </w:r>
    </w:p>
    <w:p w14:paraId="6F4F283E" w14:textId="77777777" w:rsidR="00462A1D" w:rsidRPr="00A21AE4" w:rsidRDefault="00462A1D" w:rsidP="00462A1D">
      <w:pPr>
        <w:spacing w:after="0" w:line="240" w:lineRule="auto"/>
        <w:rPr>
          <w:rFonts w:eastAsia="Cambria" w:cstheme="minorHAnsi"/>
          <w:szCs w:val="20"/>
        </w:rPr>
      </w:pPr>
      <w:r w:rsidRPr="00A21AE4">
        <w:rPr>
          <w:rFonts w:eastAsia="Cambria" w:cstheme="minorHAnsi"/>
          <w:szCs w:val="20"/>
        </w:rPr>
        <w:t xml:space="preserve">Bill </w:t>
      </w:r>
      <w:r w:rsidRPr="00A21AE4">
        <w:rPr>
          <w:rStyle w:val="Style13ptBold"/>
          <w:rFonts w:cstheme="minorHAnsi"/>
        </w:rPr>
        <w:t>Van Auken</w:t>
      </w:r>
      <w:r w:rsidRPr="00A21AE4">
        <w:rPr>
          <w:rFonts w:eastAsia="Cambria" w:cstheme="minorHAnsi"/>
          <w:szCs w:val="20"/>
        </w:rPr>
        <w:t xml:space="preserve">; </w:t>
      </w:r>
      <w:r w:rsidRPr="00A21AE4">
        <w:t xml:space="preserve">Author at Global Research;“The tripling of US arms sales.”; World Socialist Web Site; </w:t>
      </w:r>
      <w:hyperlink r:id="rId300" w:history="1">
        <w:r w:rsidRPr="00A21AE4">
          <w:rPr>
            <w:rStyle w:val="Hyperlink"/>
          </w:rPr>
          <w:t>https://www.wsws.org/en/articles/2012/08/pers-a30.html</w:t>
        </w:r>
      </w:hyperlink>
      <w:r w:rsidRPr="00A21AE4">
        <w:t>; 8-30</w:t>
      </w:r>
      <w:r w:rsidRPr="00A21AE4">
        <w:rPr>
          <w:rFonts w:eastAsia="Cambria" w:cstheme="minorHAnsi"/>
          <w:szCs w:val="20"/>
        </w:rPr>
        <w:t>-</w:t>
      </w:r>
      <w:r w:rsidRPr="00A21AE4">
        <w:rPr>
          <w:rStyle w:val="Style13ptBold"/>
        </w:rPr>
        <w:t>2012</w:t>
      </w:r>
      <w:r w:rsidRPr="00A21AE4">
        <w:rPr>
          <w:rFonts w:eastAsia="Cambria" w:cstheme="minorHAnsi"/>
          <w:szCs w:val="20"/>
        </w:rPr>
        <w:t xml:space="preserve"> JEJP</w:t>
      </w:r>
    </w:p>
    <w:p w14:paraId="4AC7C34A" w14:textId="77777777" w:rsidR="00462A1D" w:rsidRPr="00A21AE4" w:rsidRDefault="00462A1D" w:rsidP="00462A1D">
      <w:pPr>
        <w:spacing w:after="0" w:line="240" w:lineRule="auto"/>
        <w:jc w:val="both"/>
        <w:rPr>
          <w:rFonts w:cstheme="minorHAnsi"/>
          <w:u w:val="single"/>
        </w:rPr>
      </w:pPr>
      <w:r w:rsidRPr="00A21AE4">
        <w:rPr>
          <w:rFonts w:eastAsia="MS Gothic" w:cstheme="minorHAnsi"/>
          <w:bCs/>
          <w:iCs/>
          <w:u w:val="single"/>
        </w:rPr>
        <w:t>The tripling of US arms sales</w:t>
      </w:r>
      <w:r w:rsidRPr="00A21AE4">
        <w:rPr>
          <w:rFonts w:eastAsia="MS Gothic" w:cstheme="minorHAnsi"/>
          <w:bCs/>
          <w:iCs/>
        </w:rPr>
        <w:t xml:space="preserve"> </w:t>
      </w:r>
      <w:r w:rsidRPr="00A21AE4">
        <w:rPr>
          <w:rFonts w:eastAsia="MS Gothic" w:cstheme="minorHAnsi"/>
          <w:bCs/>
          <w:iCs/>
          <w:u w:val="single"/>
        </w:rPr>
        <w:t xml:space="preserve">abroad to a record $66.3 billion is an accurate barometer of the accelerating drive to war in the Persian Gulf and on a world scale. This one violently surging sector of American exports reflects </w:t>
      </w:r>
      <w:r w:rsidRPr="00A21AE4">
        <w:rPr>
          <w:rStyle w:val="StyleUnderline"/>
          <w:rFonts w:cstheme="minorHAnsi"/>
          <w:bCs/>
        </w:rPr>
        <w:t xml:space="preserve">a diseased capitalist economy and society, whose financial-corporate elite resorts to </w:t>
      </w:r>
      <w:r w:rsidRPr="00A21AE4">
        <w:rPr>
          <w:rStyle w:val="Emphasis"/>
          <w:bCs/>
        </w:rPr>
        <w:t>militarism</w:t>
      </w:r>
      <w:r w:rsidRPr="00A21AE4">
        <w:rPr>
          <w:rFonts w:eastAsia="MS Gothic" w:cstheme="minorHAnsi"/>
          <w:bCs/>
          <w:iCs/>
          <w:u w:val="single"/>
        </w:rPr>
        <w:t xml:space="preserve"> as a means of offsetting the overall economic decline of the United States. The annual survey of global arms sales released this week by the Congressional Research Service</w:t>
      </w:r>
      <w:r w:rsidRPr="00A21AE4">
        <w:rPr>
          <w:rFonts w:eastAsia="MS Gothic" w:cstheme="minorHAnsi"/>
          <w:bCs/>
          <w:iCs/>
          <w:sz w:val="16"/>
        </w:rPr>
        <w:t xml:space="preserve"> (CRS), the policy research arm of the US Congress</w:t>
      </w:r>
      <w:r w:rsidRPr="00A21AE4">
        <w:rPr>
          <w:rFonts w:eastAsia="MS Gothic" w:cstheme="minorHAnsi"/>
          <w:bCs/>
          <w:iCs/>
        </w:rPr>
        <w:t xml:space="preserve">, </w:t>
      </w:r>
      <w:r w:rsidRPr="00A21AE4">
        <w:rPr>
          <w:rFonts w:eastAsia="MS Gothic" w:cstheme="minorHAnsi"/>
          <w:bCs/>
          <w:iCs/>
          <w:u w:val="single"/>
        </w:rPr>
        <w:t>places the United States number one in the provision of advanced weaponry to the world by an overwhelming margin.</w:t>
      </w:r>
      <w:r w:rsidRPr="00A21AE4">
        <w:rPr>
          <w:rFonts w:eastAsia="MS Gothic" w:cstheme="minorHAnsi"/>
          <w:bCs/>
          <w:iCs/>
          <w:sz w:val="16"/>
        </w:rPr>
        <w:t xml:space="preserve"> “In 2011, the US led in arms transfer agreements worldwide, making agreements valued at $66.3 billion (77.7 percent of all such agreements), an extraordinary increase from $21.4 billion in 2010. The US worldwide agreements total in 2011 is the largest for a single year in the history of the US arms export program,” according to the report prepared for Congress. In an earlier period, Washington justified such weapons deals as part of its Cold War strategy of countering the influence of the Soviet Union and propping up regimes aligned with the West against Moscow and its allies. This was under conditions where Soviet arms sales to the so-called Third World rivaled and even surpassed those of the United States. </w:t>
      </w:r>
      <w:r w:rsidRPr="00A21AE4">
        <w:rPr>
          <w:rFonts w:eastAsia="MS Gothic" w:cstheme="minorHAnsi"/>
          <w:bCs/>
          <w:iCs/>
          <w:u w:val="single"/>
        </w:rPr>
        <w:t>Today</w:t>
      </w:r>
      <w:r w:rsidRPr="00A21AE4">
        <w:rPr>
          <w:rFonts w:eastAsia="MS Gothic" w:cstheme="minorHAnsi"/>
          <w:bCs/>
          <w:iCs/>
          <w:sz w:val="16"/>
        </w:rPr>
        <w:t xml:space="preserve">, however, as the CRS report makes clear, </w:t>
      </w:r>
      <w:r w:rsidRPr="00A21AE4">
        <w:rPr>
          <w:rFonts w:eastAsia="MS Gothic" w:cstheme="minorHAnsi"/>
          <w:bCs/>
          <w:iCs/>
          <w:u w:val="single"/>
        </w:rPr>
        <w:t>the US accounts for more than three quarters of global arms deals</w:t>
      </w:r>
      <w:r w:rsidRPr="00A21AE4">
        <w:rPr>
          <w:rFonts w:eastAsia="MS Gothic" w:cstheme="minorHAnsi"/>
          <w:bCs/>
          <w:iCs/>
          <w:sz w:val="16"/>
        </w:rPr>
        <w:t xml:space="preserve">, with the share of its closest competitor, Russia, amounting to just 5.6 percent. </w:t>
      </w:r>
      <w:r w:rsidRPr="00A21AE4">
        <w:rPr>
          <w:rFonts w:eastAsia="MS Gothic" w:cstheme="minorHAnsi"/>
          <w:bCs/>
          <w:iCs/>
          <w:u w:val="single"/>
        </w:rPr>
        <w:t>The massive rise in US arms sales is driven by the accelerating turn toward aggressive war as a means of achieving the strategic global objectives of US imperialism, combined with the insatiable drive for profit and power by America’s bloated military-industrial complex.</w:t>
      </w:r>
      <w:r w:rsidRPr="00A21AE4">
        <w:rPr>
          <w:rFonts w:eastAsia="MS Gothic" w:cstheme="minorHAnsi"/>
          <w:bCs/>
          <w:iCs/>
        </w:rPr>
        <w:t xml:space="preserve"> </w:t>
      </w:r>
      <w:r w:rsidRPr="00A21AE4">
        <w:rPr>
          <w:rFonts w:eastAsia="MS Gothic" w:cstheme="minorHAnsi"/>
          <w:bCs/>
          <w:iCs/>
          <w:sz w:val="16"/>
        </w:rPr>
        <w:t xml:space="preserve">The lion’s share of the rise in arms exports is directed to </w:t>
      </w:r>
      <w:r w:rsidRPr="00A21AE4">
        <w:rPr>
          <w:rFonts w:eastAsia="MS Gothic" w:cstheme="minorHAnsi"/>
          <w:bCs/>
          <w:iCs/>
          <w:u w:val="single"/>
        </w:rPr>
        <w:t>Saudi Arabia and the United Arab Emirates</w:t>
      </w:r>
      <w:r w:rsidRPr="00A21AE4">
        <w:rPr>
          <w:rFonts w:eastAsia="MS Gothic" w:cstheme="minorHAnsi"/>
          <w:bCs/>
          <w:iCs/>
          <w:sz w:val="16"/>
        </w:rPr>
        <w:t xml:space="preserve"> (UAE), which </w:t>
      </w:r>
      <w:r w:rsidRPr="00A21AE4">
        <w:rPr>
          <w:rFonts w:eastAsia="MS Gothic" w:cstheme="minorHAnsi"/>
          <w:bCs/>
          <w:iCs/>
          <w:u w:val="single"/>
        </w:rPr>
        <w:t>together account for $38.2 billion of the $66.3 billion total. The other major sales were $2 billion worth of antimissile batteries to Taiwa</w:t>
      </w:r>
      <w:r w:rsidRPr="00A21AE4">
        <w:rPr>
          <w:rFonts w:eastAsia="MS Gothic" w:cstheme="minorHAnsi"/>
          <w:bCs/>
          <w:iCs/>
          <w:sz w:val="24"/>
          <w:u w:val="single"/>
        </w:rPr>
        <w:t>n</w:t>
      </w:r>
      <w:r w:rsidRPr="00A21AE4">
        <w:rPr>
          <w:rFonts w:eastAsia="MS Gothic" w:cstheme="minorHAnsi"/>
          <w:bCs/>
          <w:iCs/>
          <w:sz w:val="16"/>
        </w:rPr>
        <w:t>—a provocative move aimed against China—</w:t>
      </w:r>
      <w:r w:rsidRPr="00A21AE4">
        <w:rPr>
          <w:rFonts w:eastAsia="MS Gothic" w:cstheme="minorHAnsi"/>
          <w:bCs/>
          <w:iCs/>
          <w:u w:val="single"/>
        </w:rPr>
        <w:t>and $6.9 billion in arms to India</w:t>
      </w:r>
      <w:r w:rsidRPr="00A21AE4">
        <w:rPr>
          <w:rFonts w:eastAsia="MS Gothic" w:cstheme="minorHAnsi"/>
          <w:bCs/>
          <w:iCs/>
          <w:sz w:val="16"/>
        </w:rPr>
        <w:t>, ratcheting up tensions with its regional antagonist, Pakistan. The Saudi monarchy’s purchase of 84 advanced F-15 fighter planes together with dozens of military helicopters and other weapons yielded super profits for Boeing and United Technologies. The regime in the UAE obtained a $3.5 billion sophisticated missile defense system, providing rich returns for Lockheed Martin. The CRS report includes the observation: “</w:t>
      </w:r>
      <w:r w:rsidRPr="00A21AE4">
        <w:rPr>
          <w:rFonts w:eastAsia="MS Gothic" w:cstheme="minorHAnsi"/>
          <w:bCs/>
          <w:iCs/>
          <w:u w:val="single"/>
        </w:rPr>
        <w:t>Whereas the principal motivation for arms sales by key foreign suppliers in earlier years might have been to support a foreign policy objective, today that motivation may be based as much, if not more, on economic considerations as those of foreign or national security policy.”</w:t>
      </w:r>
      <w:r w:rsidRPr="00A21AE4">
        <w:rPr>
          <w:rFonts w:eastAsia="MS Gothic" w:cstheme="minorHAnsi"/>
          <w:bCs/>
          <w:iCs/>
        </w:rPr>
        <w:t xml:space="preserve"> </w:t>
      </w:r>
      <w:r w:rsidRPr="00A21AE4">
        <w:rPr>
          <w:rFonts w:eastAsia="MS Gothic" w:cstheme="minorHAnsi"/>
          <w:bCs/>
          <w:iCs/>
          <w:u w:val="single"/>
        </w:rPr>
        <w:t xml:space="preserve">In reality, these foreign policy objectives and economic interests feed each other. The </w:t>
      </w:r>
      <w:r w:rsidRPr="00A21AE4">
        <w:rPr>
          <w:rStyle w:val="StyleUnderline"/>
          <w:rFonts w:cstheme="minorHAnsi"/>
          <w:bCs/>
          <w:iCs/>
        </w:rPr>
        <w:t>military-industrial complex</w:t>
      </w:r>
      <w:r w:rsidRPr="00A21AE4">
        <w:rPr>
          <w:rFonts w:eastAsia="MS Gothic" w:cstheme="minorHAnsi"/>
          <w:bCs/>
          <w:iCs/>
          <w:sz w:val="16"/>
        </w:rPr>
        <w:t xml:space="preserve"> that the former general Dwight D. Eisenhower warned against at the end of his presidency a half-century ago </w:t>
      </w:r>
      <w:r w:rsidRPr="00A21AE4">
        <w:rPr>
          <w:rFonts w:eastAsia="MS Gothic" w:cstheme="minorHAnsi"/>
          <w:bCs/>
          <w:iCs/>
          <w:u w:val="single"/>
        </w:rPr>
        <w:t xml:space="preserve">has grown </w:t>
      </w:r>
      <w:r w:rsidRPr="00A21AE4">
        <w:rPr>
          <w:rStyle w:val="StyleUnderline"/>
          <w:rFonts w:cstheme="minorHAnsi"/>
          <w:bCs/>
          <w:iCs/>
        </w:rPr>
        <w:t>to gargantuan proportions, dominating the US government</w:t>
      </w:r>
      <w:r w:rsidRPr="00A21AE4">
        <w:rPr>
          <w:rFonts w:eastAsia="MS Gothic" w:cstheme="minorHAnsi"/>
          <w:bCs/>
          <w:iCs/>
          <w:u w:val="single"/>
        </w:rPr>
        <w:t xml:space="preserve"> and both major parties and playing a grossly disproportionate role in the American economy. It provides a powerful impetus to both militarism abroad and the assault on democratic rights at home. The </w:t>
      </w:r>
      <w:r w:rsidRPr="00A21AE4">
        <w:rPr>
          <w:rStyle w:val="StyleUnderline"/>
          <w:rFonts w:cstheme="minorHAnsi"/>
          <w:bCs/>
          <w:iCs/>
        </w:rPr>
        <w:t>purchases</w:t>
      </w:r>
      <w:r w:rsidRPr="00A21AE4">
        <w:rPr>
          <w:rFonts w:eastAsia="MS Gothic" w:cstheme="minorHAnsi"/>
          <w:bCs/>
          <w:iCs/>
          <w:u w:val="single"/>
        </w:rPr>
        <w:t xml:space="preserve"> by the </w:t>
      </w:r>
      <w:r w:rsidRPr="00A21AE4">
        <w:rPr>
          <w:rStyle w:val="StyleUnderline"/>
          <w:rFonts w:cstheme="minorHAnsi"/>
          <w:bCs/>
          <w:iCs/>
        </w:rPr>
        <w:t>monarchical regimes in the Arab world stem</w:t>
      </w:r>
      <w:r w:rsidRPr="00A21AE4">
        <w:rPr>
          <w:rFonts w:eastAsia="MS Gothic" w:cstheme="minorHAnsi"/>
          <w:bCs/>
          <w:iCs/>
        </w:rPr>
        <w:t>,</w:t>
      </w:r>
      <w:r w:rsidRPr="00A21AE4">
        <w:rPr>
          <w:rFonts w:eastAsia="MS Gothic" w:cstheme="minorHAnsi"/>
          <w:bCs/>
          <w:iCs/>
          <w:sz w:val="16"/>
        </w:rPr>
        <w:t xml:space="preserve"> on the one hand, from their reaction to the popular upheavals that were dubbed the “Arab Spring” and, on the other, </w:t>
      </w:r>
      <w:r w:rsidRPr="00A21AE4">
        <w:rPr>
          <w:rFonts w:eastAsia="MS Gothic" w:cstheme="minorHAnsi"/>
          <w:bCs/>
          <w:iCs/>
          <w:u w:val="single"/>
        </w:rPr>
        <w:t>from the buildup by the US and its allies for another war</w:t>
      </w:r>
      <w:r w:rsidRPr="00A21AE4">
        <w:rPr>
          <w:rFonts w:eastAsia="MS Gothic" w:cstheme="minorHAnsi"/>
          <w:bCs/>
          <w:iCs/>
          <w:sz w:val="16"/>
        </w:rPr>
        <w:t xml:space="preserve">, this time against Iran. The House of Saud, which runs Saudi Arabia as a family fiefdom, saw in the events in Tunisia, Egypt and particularly Bahrain, where its troops were used to suppress mass protests, a mortal threat to its absolutist rule. An essential part of its response is the dramatic expansion of its military apparatus. </w:t>
      </w:r>
      <w:r w:rsidRPr="00A21AE4">
        <w:rPr>
          <w:rFonts w:eastAsia="MS Gothic" w:cstheme="minorHAnsi"/>
          <w:bCs/>
          <w:iCs/>
          <w:u w:val="single"/>
        </w:rPr>
        <w:t>The buildup to war against Iran, just as the one that preceded the war of aggression against Iraq a decade ago, has been publicly justified as a response to the supposed threat posed by “weapons of mass destruction.”</w:t>
      </w:r>
      <w:r w:rsidRPr="00A21AE4">
        <w:rPr>
          <w:rFonts w:eastAsia="MS Gothic" w:cstheme="minorHAnsi"/>
          <w:bCs/>
          <w:iCs/>
          <w:sz w:val="16"/>
        </w:rPr>
        <w:t xml:space="preserve"> The US and its allies have claimed that Iran’s nuclear program is directed at producing nuclear weapons, a charge repeatedly denied by the government in Iran, which insists the program is for peaceful purposes. </w:t>
      </w:r>
      <w:r w:rsidRPr="00A21AE4">
        <w:rPr>
          <w:rFonts w:eastAsia="MS Gothic" w:cstheme="minorHAnsi"/>
          <w:bCs/>
          <w:iCs/>
          <w:u w:val="single"/>
        </w:rPr>
        <w:t xml:space="preserve">The hypocrisy of these charges against Iran, which have provided the pretext for </w:t>
      </w:r>
      <w:r w:rsidRPr="00A21AE4">
        <w:rPr>
          <w:rFonts w:eastAsia="MS Gothic" w:cstheme="minorHAnsi"/>
          <w:bCs/>
          <w:iCs/>
          <w:strike/>
          <w:u w:val="single"/>
        </w:rPr>
        <w:t>crippling</w:t>
      </w:r>
      <w:r w:rsidRPr="00A21AE4">
        <w:rPr>
          <w:rFonts w:eastAsia="MS Gothic" w:cstheme="minorHAnsi"/>
          <w:bCs/>
          <w:iCs/>
          <w:u w:val="single"/>
        </w:rPr>
        <w:t xml:space="preserve"> sanctions, the deployment of a US air and sea armada in the Persian Gulf, and threats by Israel and the US of an unprovoked military assault, is evident in the figures provided by the US arms sales report. The amount of weaponry Washington sold to the Saudi and UAE regimes alone last year amounted to nearly six times Iran’s entire military budget</w:t>
      </w:r>
      <w:r w:rsidRPr="00A21AE4">
        <w:rPr>
          <w:rFonts w:eastAsia="MS Gothic" w:cstheme="minorHAnsi"/>
          <w:bCs/>
          <w:iCs/>
          <w:sz w:val="24"/>
          <w:u w:val="single"/>
        </w:rPr>
        <w:t>.</w:t>
      </w:r>
      <w:r w:rsidRPr="00A21AE4">
        <w:rPr>
          <w:rFonts w:eastAsia="MS Gothic" w:cstheme="minorHAnsi"/>
          <w:bCs/>
          <w:iCs/>
          <w:sz w:val="16"/>
        </w:rPr>
        <w:t xml:space="preserve"> The US geo-strategic objective in sponsoring these weapons sales is to create potently armed regional proxies for a war for regime-change in Iran. This process is already playing out in Syria, where Washington’s major arms customers—Saudi Arabia and the UAE—are openly sponsoring the so-called rebels seeking the overthrow of Iran’s principal Arab ally, the government of Bashar al-Assad. </w:t>
      </w:r>
      <w:r w:rsidRPr="00A21AE4">
        <w:rPr>
          <w:rFonts w:eastAsia="MS Gothic" w:cstheme="minorHAnsi"/>
          <w:bCs/>
          <w:iCs/>
          <w:u w:val="single"/>
        </w:rPr>
        <w:t>This sponsorship has extended to the creation of a $100 million fund to pay the salaries of the militias challenging the Syrian government, as well as the provision of weapons, which is being coordinated by the CIA in Turkey and undoubtedly on the ground in Syria itself. The preparations for war against Iran are directed at tightening US hegemony over the energy-rich regions of the Persian Gulf and the Caspian Sea, which the landmass of Iran spans</w:t>
      </w:r>
      <w:r w:rsidRPr="00A21AE4">
        <w:rPr>
          <w:rFonts w:eastAsia="MS Gothic" w:cstheme="minorHAnsi"/>
          <w:bCs/>
          <w:iCs/>
          <w:sz w:val="16"/>
        </w:rPr>
        <w:t xml:space="preserve">. In that sense, the aggression being prepared against Iran and its people under Obama is in pursuit of the same aims that underlay the wars in Afghanistan and Iraq launched under Bush. </w:t>
      </w:r>
      <w:r w:rsidRPr="00A21AE4">
        <w:rPr>
          <w:rFonts w:eastAsia="MS Gothic" w:cstheme="minorHAnsi"/>
          <w:bCs/>
          <w:iCs/>
          <w:u w:val="single"/>
        </w:rPr>
        <w:t>The arms industry is massively subsidized by the American taxpayer.</w:t>
      </w:r>
      <w:r w:rsidRPr="00A21AE4">
        <w:rPr>
          <w:rFonts w:eastAsia="MS Gothic" w:cstheme="minorHAnsi"/>
          <w:bCs/>
          <w:iCs/>
          <w:sz w:val="24"/>
          <w:u w:val="single"/>
        </w:rPr>
        <w:t xml:space="preserve"> </w:t>
      </w:r>
      <w:r w:rsidRPr="00A21AE4">
        <w:rPr>
          <w:rFonts w:eastAsia="MS Gothic" w:cstheme="minorHAnsi"/>
          <w:bCs/>
          <w:iCs/>
          <w:sz w:val="16"/>
        </w:rPr>
        <w:t xml:space="preserve">While the political establishment and media insist “there is no money” when it comes to jobs, decent wages, education and vital public services, </w:t>
      </w:r>
      <w:r w:rsidRPr="00A21AE4">
        <w:rPr>
          <w:rStyle w:val="StyleUnderline"/>
          <w:rFonts w:cstheme="minorHAnsi"/>
          <w:bCs/>
          <w:iCs/>
        </w:rPr>
        <w:t xml:space="preserve">endless billions are lavished on America’s merchants of death. </w:t>
      </w:r>
      <w:r w:rsidRPr="00A21AE4">
        <w:rPr>
          <w:rFonts w:eastAsia="MS Gothic" w:cstheme="minorHAnsi"/>
          <w:bCs/>
          <w:iCs/>
          <w:u w:val="single"/>
        </w:rPr>
        <w:t>American working people neither share in this industry’s state-subsidized profits nor have any say over its sale of powerful weapons systems to reactionary regimes. Just as mass opposition emerged to the wars in Afghanistan and Iraq, there is similar popular hostility to arming the Saudi and UAE monarchs to the teeth, not to mention being dragged into yet another war, this time against Iran. The disappearance of any mass protest against war is a reflection</w:t>
      </w:r>
      <w:r w:rsidRPr="00A21AE4">
        <w:rPr>
          <w:rFonts w:eastAsia="MS Gothic" w:cstheme="minorHAnsi"/>
          <w:bCs/>
          <w:iCs/>
        </w:rPr>
        <w:t xml:space="preserve"> </w:t>
      </w:r>
      <w:r w:rsidRPr="00A21AE4">
        <w:rPr>
          <w:rFonts w:eastAsia="MS Gothic" w:cstheme="minorHAnsi"/>
          <w:bCs/>
          <w:iCs/>
          <w:sz w:val="16"/>
        </w:rPr>
        <w:t xml:space="preserve">not of popular sentiment, but rather </w:t>
      </w:r>
      <w:r w:rsidRPr="00A21AE4">
        <w:rPr>
          <w:rFonts w:eastAsia="MS Gothic" w:cstheme="minorHAnsi"/>
          <w:bCs/>
          <w:iCs/>
          <w:u w:val="single"/>
        </w:rPr>
        <w:t xml:space="preserve">of the </w:t>
      </w:r>
      <w:r w:rsidRPr="00A21AE4">
        <w:rPr>
          <w:rStyle w:val="StyleUnderline"/>
          <w:rFonts w:cstheme="minorHAnsi"/>
          <w:bCs/>
          <w:iCs/>
        </w:rPr>
        <w:t>reactionary politics</w:t>
      </w:r>
      <w:r w:rsidRPr="00A21AE4">
        <w:rPr>
          <w:rFonts w:eastAsia="MS Gothic" w:cstheme="minorHAnsi"/>
          <w:bCs/>
          <w:iCs/>
          <w:u w:val="single"/>
        </w:rPr>
        <w:t xml:space="preserve"> of a privileged middle class layer of pseudo-lefts that deliberately worked to channel anti-war sentiment behind Obama and the Democratic Party. A new mass </w:t>
      </w:r>
      <w:r w:rsidRPr="00A21AE4">
        <w:rPr>
          <w:rStyle w:val="StyleUnderline"/>
          <w:rFonts w:cstheme="minorHAnsi"/>
          <w:bCs/>
          <w:iCs/>
        </w:rPr>
        <w:t>movement against war</w:t>
      </w:r>
      <w:r w:rsidRPr="00A21AE4">
        <w:rPr>
          <w:rFonts w:eastAsia="MS Gothic" w:cstheme="minorHAnsi"/>
          <w:bCs/>
          <w:iCs/>
          <w:u w:val="single"/>
        </w:rPr>
        <w:t xml:space="preserve"> can be built only through an irreconcilable </w:t>
      </w:r>
      <w:r w:rsidRPr="00A21AE4">
        <w:rPr>
          <w:rStyle w:val="StyleUnderline"/>
          <w:rFonts w:cstheme="minorHAnsi"/>
          <w:bCs/>
        </w:rPr>
        <w:t>break</w:t>
      </w:r>
      <w:r w:rsidRPr="00A21AE4">
        <w:rPr>
          <w:rFonts w:eastAsia="MS Gothic" w:cstheme="minorHAnsi"/>
          <w:bCs/>
          <w:iCs/>
          <w:u w:val="single"/>
        </w:rPr>
        <w:t xml:space="preserve"> with the Democratic Party and the US two-party system. What is required is the </w:t>
      </w:r>
      <w:r w:rsidRPr="00A21AE4">
        <w:rPr>
          <w:rStyle w:val="StyleUnderline"/>
          <w:rFonts w:cstheme="minorHAnsi"/>
          <w:bCs/>
        </w:rPr>
        <w:t>independent political mobilization of the working class on the basis o</w:t>
      </w:r>
      <w:r w:rsidRPr="00A21AE4">
        <w:rPr>
          <w:rStyle w:val="StyleUnderline"/>
          <w:rFonts w:cstheme="minorHAnsi"/>
        </w:rPr>
        <w:t>f a socialist program, including the conversion of the arms industry into publicly owned facilities dedicated to production for human needs rather than mass slaughter.</w:t>
      </w:r>
    </w:p>
    <w:p w14:paraId="6C9BD5F5" w14:textId="77777777" w:rsidR="00462A1D" w:rsidRPr="00A21AE4" w:rsidRDefault="00462A1D" w:rsidP="00462A1D">
      <w:pPr>
        <w:pStyle w:val="Heading1"/>
      </w:pPr>
      <w:r w:rsidRPr="00A21AE4">
        <w:t>Base DA</w:t>
      </w:r>
    </w:p>
    <w:p w14:paraId="316BFD4F" w14:textId="77777777" w:rsidR="00462A1D" w:rsidRPr="00A21AE4" w:rsidRDefault="00462A1D" w:rsidP="00462A1D">
      <w:pPr>
        <w:pStyle w:val="Heading2"/>
      </w:pPr>
      <w:r w:rsidRPr="00A21AE4">
        <w:t>Links</w:t>
      </w:r>
    </w:p>
    <w:p w14:paraId="16E1895B" w14:textId="77777777" w:rsidR="00462A1D" w:rsidRPr="00A21AE4" w:rsidRDefault="00462A1D" w:rsidP="00462A1D">
      <w:pPr>
        <w:pStyle w:val="Heading3"/>
      </w:pPr>
      <w:r w:rsidRPr="00A21AE4">
        <w:t>Link – Military Aggression</w:t>
      </w:r>
    </w:p>
    <w:p w14:paraId="655F30BD" w14:textId="77777777" w:rsidR="00462A1D" w:rsidRPr="00A21AE4" w:rsidRDefault="00462A1D" w:rsidP="00462A1D">
      <w:pPr>
        <w:pStyle w:val="Heading4"/>
      </w:pPr>
      <w:r w:rsidRPr="00A21AE4">
        <w:t>Trumps base loves the military – fourth of July rally proves</w:t>
      </w:r>
    </w:p>
    <w:p w14:paraId="0FDDA3D8" w14:textId="77777777" w:rsidR="00462A1D" w:rsidRPr="00A21AE4" w:rsidRDefault="00462A1D" w:rsidP="00462A1D">
      <w:r w:rsidRPr="00A21AE4">
        <w:rPr>
          <w:rStyle w:val="Style13ptBold"/>
        </w:rPr>
        <w:t>Mason 7-5</w:t>
      </w:r>
      <w:r w:rsidRPr="00A21AE4">
        <w:t xml:space="preserve"> (Jeff Mason, American political journalist who has previously worked as the president of the White house correspondents Association, 7-5-2019, "Defying critics, Trump salutes military in pomp-filled July 4...," U.S., https://www.reuters.com/article/us-usa-julyfourth-trump/dismissing-criticism-trump-presides-over-july-4th-holiday-with-military-show-idUSKCN1TZ0ZV)</w:t>
      </w:r>
    </w:p>
    <w:p w14:paraId="44E35F7F" w14:textId="77777777" w:rsidR="00462A1D" w:rsidRPr="00A21AE4" w:rsidRDefault="00462A1D" w:rsidP="00462A1D">
      <w:pPr>
        <w:rPr>
          <w:u w:val="single"/>
        </w:rPr>
      </w:pPr>
      <w:r w:rsidRPr="00A21AE4">
        <w:rPr>
          <w:u w:val="single"/>
        </w:rPr>
        <w:t xml:space="preserve">With U.S. fighter jets flying overhead, President Donald Trump praised the military </w:t>
      </w:r>
      <w:r w:rsidRPr="00A21AE4">
        <w:rPr>
          <w:sz w:val="16"/>
        </w:rPr>
        <w:t xml:space="preserve">and reveled in a show of pomp and patriotism on Thursday in a celebration of Independence Day that critics accused him of turning into a political event. Trump, a Republican who was inspired to stage the flashy affair after seeing a similar display in France, dismissed concerns ahead of the ceremony about the expense and militaristic overtones of the event outside the 97-year-old Lincoln Memorial, a symbol of national unity. </w:t>
      </w:r>
      <w:r w:rsidRPr="00A21AE4">
        <w:rPr>
          <w:u w:val="single"/>
        </w:rPr>
        <w:t xml:space="preserve">“Our nation is stronger today than it ever was before. It is its strongest now,” Trump said from a platform in front of the famous memorial, echoing a theme he uses at campaign rallies. </w:t>
      </w:r>
      <w:r w:rsidRPr="00A21AE4">
        <w:rPr>
          <w:sz w:val="16"/>
        </w:rPr>
        <w:t xml:space="preserve">Flanked by Bradley fighting vehicles, Trump otherwise steered clear of divisive political rhetoric, in a departure from the majority of his speeches. At times, </w:t>
      </w:r>
      <w:r w:rsidRPr="00A21AE4">
        <w:rPr>
          <w:u w:val="single"/>
        </w:rPr>
        <w:t xml:space="preserve">an enthusiastic crowd could be heard chanting: “USA! USA! USA!” </w:t>
      </w:r>
      <w:r w:rsidRPr="00A21AE4">
        <w:rPr>
          <w:sz w:val="16"/>
        </w:rPr>
        <w:t xml:space="preserve">Trump, 73, praised American military might despite having himself avoided the draft during the Vietnam War with bone spurs in his feet. With well-planned choreography, he told stories about each military branch before separate, dramatic flyovers of their respective military aircraft. </w:t>
      </w:r>
      <w:r w:rsidRPr="00A21AE4">
        <w:rPr>
          <w:u w:val="single"/>
        </w:rPr>
        <w:t xml:space="preserve">“We celebrate our history, our people, and the heroes who proudly defend our flag: the brave men and women of the United States military,” Trump said. “For over 65 years, no enemy Air Force has managed to kill a single American soldier. Because the skies belong to the United States of America.” </w:t>
      </w:r>
      <w:r w:rsidRPr="00A21AE4">
        <w:rPr>
          <w:sz w:val="16"/>
        </w:rPr>
        <w:t xml:space="preserve">Not all the choreography appeared to go off as planned. A flyover by Air Force One, which Trump had teased earlier in the day on Twitter, occurred unannounced and without fanfare. But a low and spectacular flyover by six F-18s known as the “Blue Angels” at the conclusion of Trump’s speech thrilled the crowd. Some people shouted “Four More Years!” in support of the president. Trump paid tribute to the U.S. Border Patrol and U.S. Immigration and Customs Enforcement, two agencies that have played leading roles in carrying out his tough immigration policies. He cited as great Americans both Harriet Tubman and Frederick Douglass, African-Americans who campaigned for the abolition of slavery more than 100 years ago. That praise could draw criticism as Trump’s administration in May decided to keep Tubman’s image off the $20 bill. He previously raised doubts about his knowledge of Douglass by speaking of the former slave in the present tense as “somebody who’s done an amazing job.” </w:t>
      </w:r>
      <w:r w:rsidRPr="00A21AE4">
        <w:rPr>
          <w:u w:val="single"/>
        </w:rPr>
        <w:t>Earlier in the day thousands of supporters wearing Trump’s signature “Make America Great Again” hats</w:t>
      </w:r>
      <w:r w:rsidRPr="00A21AE4">
        <w:rPr>
          <w:sz w:val="16"/>
        </w:rPr>
        <w:t xml:space="preserve">, along with opponents questioning the cost of the event, </w:t>
      </w:r>
      <w:r w:rsidRPr="00A21AE4">
        <w:rPr>
          <w:u w:val="single"/>
        </w:rPr>
        <w:t>poured into the U.S. capital</w:t>
      </w:r>
      <w:r w:rsidRPr="00A21AE4">
        <w:rPr>
          <w:sz w:val="16"/>
        </w:rPr>
        <w:t xml:space="preserve"> despite scorching temperatures and intermittent rain, while a diapered “Baby Trump” balloon sat next to a banner calling Trump a traitor. Protesters burned a U.S. flag in front of the White House. Ahead of the speech, Democrats accused the president of staging an out-of-place campaign rally, aware he has a history of veering off script with sharp partisan attacks even at events that are not meant to be overtly political. </w:t>
      </w:r>
      <w:r w:rsidRPr="00A21AE4">
        <w:rPr>
          <w:u w:val="single"/>
        </w:rPr>
        <w:t>Trump supporters and opponents carried American flags and wore red, white and blue outfits. “I think what Trump’s doing with the tanks, all the flyovers, I think it’s great,” said Brandon Lawrence, his face painted with the colors of the American flag.</w:t>
      </w:r>
    </w:p>
    <w:p w14:paraId="61D376A8" w14:textId="77777777" w:rsidR="00462A1D" w:rsidRPr="00A21AE4" w:rsidRDefault="00462A1D" w:rsidP="00462A1D">
      <w:pPr>
        <w:pStyle w:val="Heading1"/>
      </w:pPr>
      <w:r w:rsidRPr="00A21AE4">
        <w:t>2020 DA</w:t>
      </w:r>
    </w:p>
    <w:p w14:paraId="087BFDFA" w14:textId="77777777" w:rsidR="00462A1D" w:rsidRPr="00A21AE4" w:rsidRDefault="00462A1D" w:rsidP="00462A1D">
      <w:pPr>
        <w:pStyle w:val="Heading2"/>
      </w:pPr>
      <w:r w:rsidRPr="00A21AE4">
        <w:t>Links</w:t>
      </w:r>
    </w:p>
    <w:p w14:paraId="17CB055D" w14:textId="77777777" w:rsidR="00462A1D" w:rsidRPr="00A21AE4" w:rsidRDefault="00462A1D" w:rsidP="00462A1D">
      <w:pPr>
        <w:pStyle w:val="Heading3"/>
      </w:pPr>
      <w:r w:rsidRPr="00A21AE4">
        <w:t>Link – Russia</w:t>
      </w:r>
    </w:p>
    <w:p w14:paraId="62997456" w14:textId="77777777" w:rsidR="00462A1D" w:rsidRPr="00A21AE4" w:rsidRDefault="00462A1D" w:rsidP="00462A1D">
      <w:pPr>
        <w:pStyle w:val="Heading4"/>
      </w:pPr>
      <w:r w:rsidRPr="00A21AE4">
        <w:t>Ending arm sales has Trump mirror Obama’s foreign policy – That triangulates voters.</w:t>
      </w:r>
    </w:p>
    <w:p w14:paraId="3410DFE2" w14:textId="77777777" w:rsidR="00462A1D" w:rsidRPr="00A21AE4" w:rsidRDefault="00462A1D" w:rsidP="00462A1D">
      <w:r w:rsidRPr="00A21AE4">
        <w:t xml:space="preserve">Natasha </w:t>
      </w:r>
      <w:r w:rsidRPr="00A21AE4">
        <w:rPr>
          <w:rStyle w:val="Style13ptBold"/>
        </w:rPr>
        <w:t>Bertrand</w:t>
      </w:r>
      <w:r w:rsidRPr="00A21AE4">
        <w:t>, 5-3-</w:t>
      </w:r>
      <w:r w:rsidRPr="00A21AE4">
        <w:rPr>
          <w:rStyle w:val="Style13ptBold"/>
        </w:rPr>
        <w:t>2018</w:t>
      </w:r>
      <w:r w:rsidRPr="00A21AE4">
        <w:t xml:space="preserve">, "Ukraine’s Successful Courtship of Trump," Atlantic, </w:t>
      </w:r>
      <w:hyperlink r:id="rId301" w:history="1">
        <w:r w:rsidRPr="00A21AE4">
          <w:rPr>
            <w:rStyle w:val="Hyperlink"/>
          </w:rPr>
          <w:t>https://www.theatlantic.com/politics/archive/2018/05/ukraines-successful-courtship-of-trump/559526/</w:t>
        </w:r>
      </w:hyperlink>
      <w:r w:rsidRPr="00A21AE4">
        <w:t xml:space="preserve"> JEJP</w:t>
      </w:r>
    </w:p>
    <w:p w14:paraId="0669B660" w14:textId="77777777" w:rsidR="00462A1D" w:rsidRPr="00A21AE4" w:rsidRDefault="00462A1D" w:rsidP="00462A1D">
      <w:pPr>
        <w:rPr>
          <w:sz w:val="12"/>
        </w:rPr>
      </w:pPr>
      <w:r w:rsidRPr="00A21AE4">
        <w:rPr>
          <w:sz w:val="12"/>
        </w:rPr>
        <w:t xml:space="preserve">“There is confusion about the Putin-Trump relationship,” Major General Volodymyr Havrylov, Ukraine’s defense attaché to the U.S., told me last month. “And an element of unpredictability. But we believe in checks and balances in the United States.” Former National-Security Adviser H.R. McMaster and Defense Secretary Jim Mattis pushed for Trump to approve the lethal weapons sale to Ukraine, according to Havyrlov and another U.S. official familiar with the deal who requested anonymity to discuss it freely. </w:t>
      </w:r>
      <w:r w:rsidRPr="00A21AE4">
        <w:rPr>
          <w:rStyle w:val="StyleUnderline"/>
        </w:rPr>
        <w:t>Trump was convinced</w:t>
      </w:r>
      <w:r w:rsidRPr="00A21AE4">
        <w:rPr>
          <w:sz w:val="12"/>
        </w:rPr>
        <w:t xml:space="preserve">, at least in part, </w:t>
      </w:r>
      <w:r w:rsidRPr="00A21AE4">
        <w:rPr>
          <w:rStyle w:val="StyleUnderline"/>
        </w:rPr>
        <w:t>by the fact that President Barack Obama—to whom Trump frequently compares himself—had balked at the sale. The official relayed a conversation between Trump and Ukrainian President Petro Poroshenko last year in which Trump asked why Obama had “done nothing when Russia invaded Crimea.”</w:t>
      </w:r>
      <w:r w:rsidRPr="00A21AE4">
        <w:rPr>
          <w:sz w:val="12"/>
        </w:rPr>
        <w:t xml:space="preserve"> (Obama sanctioned Russia over the incursion in 2014.) </w:t>
      </w:r>
      <w:r w:rsidRPr="00A21AE4">
        <w:rPr>
          <w:rStyle w:val="StyleUnderline"/>
        </w:rPr>
        <w:t>The Ukrainian government hired Haley Barbour, former Republican National Committee chairman and founding partner of BGR Group, to lobby in the United States just after Trump was elected, according to foreign-lobbying registration documents filed with the Justice Department</w:t>
      </w:r>
      <w:r w:rsidRPr="00A21AE4">
        <w:rPr>
          <w:sz w:val="12"/>
        </w:rPr>
        <w:t xml:space="preserve">. </w:t>
      </w:r>
      <w:r w:rsidRPr="00A21AE4">
        <w:rPr>
          <w:rStyle w:val="StyleUnderline"/>
        </w:rPr>
        <w:t>Ed Rogers, the chairman of BGR, was hired for the lobbying work, too. The firm has ties to this White House: The Trump transition team held meetings with lobbyists at BGR Group’s offices</w:t>
      </w:r>
      <w:r w:rsidRPr="00A21AE4">
        <w:rPr>
          <w:sz w:val="12"/>
        </w:rPr>
        <w:t>, according to </w:t>
      </w:r>
      <w:hyperlink r:id="rId302" w:history="1">
        <w:r w:rsidRPr="00A21AE4">
          <w:rPr>
            <w:rStyle w:val="Hyperlink"/>
            <w:sz w:val="12"/>
          </w:rPr>
          <w:t>The Washington Post</w:t>
        </w:r>
      </w:hyperlink>
      <w:r w:rsidRPr="00A21AE4">
        <w:rPr>
          <w:sz w:val="12"/>
        </w:rPr>
        <w:t>. And Rogers is “as inner-circle Jeff Sessions as they come,” a source with knowledge of their relationship told me on condition of anonymity, referring to Attorney General Jeff Sessions. (Both men are from Alabama.) BGR also worked with Corey Lewandowski, Trump’s former campaign manager who still visits the White House regularly, as recently as last summer, </w:t>
      </w:r>
      <w:hyperlink r:id="rId303" w:history="1">
        <w:r w:rsidRPr="00A21AE4">
          <w:rPr>
            <w:rStyle w:val="Hyperlink"/>
            <w:sz w:val="12"/>
          </w:rPr>
          <w:t>The Daily Beast</w:t>
        </w:r>
      </w:hyperlink>
      <w:r w:rsidRPr="00A21AE4">
        <w:rPr>
          <w:sz w:val="12"/>
        </w:rPr>
        <w:t xml:space="preserve"> reported. </w:t>
      </w:r>
    </w:p>
    <w:p w14:paraId="067FC4CE" w14:textId="77777777" w:rsidR="00455130" w:rsidRPr="00455130" w:rsidRDefault="00455130" w:rsidP="00455130"/>
    <w:sectPr w:rsidR="00455130" w:rsidRPr="00455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essica Parrish"/>
    <w:docVar w:name="RibbonPointer" w:val="150407768"/>
    <w:docVar w:name="VerbatimVersion" w:val="5.1"/>
  </w:docVars>
  <w:rsids>
    <w:rsidRoot w:val="004B23C6"/>
    <w:rsid w:val="000139A3"/>
    <w:rsid w:val="00100833"/>
    <w:rsid w:val="00104529"/>
    <w:rsid w:val="00105942"/>
    <w:rsid w:val="00107396"/>
    <w:rsid w:val="00144A4C"/>
    <w:rsid w:val="00176AB0"/>
    <w:rsid w:val="00177B7D"/>
    <w:rsid w:val="0018322D"/>
    <w:rsid w:val="001B5776"/>
    <w:rsid w:val="001E527A"/>
    <w:rsid w:val="001F2FE5"/>
    <w:rsid w:val="001F78CE"/>
    <w:rsid w:val="00251FC7"/>
    <w:rsid w:val="002855A7"/>
    <w:rsid w:val="002B146A"/>
    <w:rsid w:val="002B5E17"/>
    <w:rsid w:val="00315690"/>
    <w:rsid w:val="00316B75"/>
    <w:rsid w:val="00325646"/>
    <w:rsid w:val="003460F2"/>
    <w:rsid w:val="0038158C"/>
    <w:rsid w:val="003902BA"/>
    <w:rsid w:val="003A09E2"/>
    <w:rsid w:val="00407037"/>
    <w:rsid w:val="00455130"/>
    <w:rsid w:val="004605D6"/>
    <w:rsid w:val="00462A1D"/>
    <w:rsid w:val="004B23C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D6CF8"/>
  <w15:chartTrackingRefBased/>
  <w15:docId w15:val="{A0E31DDE-2A9D-4DF0-9648-039D0BE6E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B23C6"/>
    <w:rPr>
      <w:rFonts w:ascii="Calibri" w:hAnsi="Calibri"/>
    </w:rPr>
  </w:style>
  <w:style w:type="paragraph" w:styleId="Heading1">
    <w:name w:val="heading 1"/>
    <w:aliases w:val="Pocket"/>
    <w:basedOn w:val="Normal"/>
    <w:next w:val="Normal"/>
    <w:link w:val="Heading1Char"/>
    <w:qFormat/>
    <w:rsid w:val="004B23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B23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B23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21,ta,TAG,Heading 2 Char Char Char Char,small space"/>
    <w:basedOn w:val="Normal"/>
    <w:next w:val="Normal"/>
    <w:link w:val="Heading4Char"/>
    <w:uiPriority w:val="3"/>
    <w:unhideWhenUsed/>
    <w:qFormat/>
    <w:rsid w:val="004B23C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B23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23C6"/>
  </w:style>
  <w:style w:type="character" w:customStyle="1" w:styleId="Heading1Char">
    <w:name w:val="Heading 1 Char"/>
    <w:aliases w:val="Pocket Char"/>
    <w:basedOn w:val="DefaultParagraphFont"/>
    <w:link w:val="Heading1"/>
    <w:rsid w:val="004B23C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23C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B23C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 Char"/>
    <w:basedOn w:val="DefaultParagraphFont"/>
    <w:link w:val="Heading4"/>
    <w:uiPriority w:val="3"/>
    <w:rsid w:val="004B23C6"/>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Emphasis!!,Bold Underline,small,Qualifications,bold underline,normal card text,Shrunk,qualifications in card,qualifications,Style1,Box,s"/>
    <w:basedOn w:val="DefaultParagraphFont"/>
    <w:link w:val="textbold"/>
    <w:uiPriority w:val="7"/>
    <w:qFormat/>
    <w:rsid w:val="004B23C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4B23C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S"/>
    <w:basedOn w:val="DefaultParagraphFont"/>
    <w:uiPriority w:val="6"/>
    <w:qFormat/>
    <w:rsid w:val="004B23C6"/>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F2 - Heading 1 Char1,AHeading 1 Char1,Block Char1"/>
    <w:basedOn w:val="DefaultParagraphFont"/>
    <w:link w:val="Card"/>
    <w:uiPriority w:val="99"/>
    <w:unhideWhenUsed/>
    <w:rsid w:val="004B23C6"/>
    <w:rPr>
      <w:color w:val="auto"/>
      <w:u w:val="none"/>
    </w:rPr>
  </w:style>
  <w:style w:type="character" w:styleId="FollowedHyperlink">
    <w:name w:val="FollowedHyperlink"/>
    <w:basedOn w:val="DefaultParagraphFont"/>
    <w:uiPriority w:val="99"/>
    <w:semiHidden/>
    <w:unhideWhenUsed/>
    <w:rsid w:val="004B23C6"/>
    <w:rPr>
      <w:color w:val="auto"/>
      <w:u w:val="none"/>
    </w:rPr>
  </w:style>
  <w:style w:type="paragraph" w:customStyle="1" w:styleId="Card">
    <w:name w:val="Card"/>
    <w:aliases w:val="No Spacing111112,No Spacing112,Medium Grid 21,Tags,Debate Text,No Spacing11,No Spacing22,No Spacing111,No Spacing3,No Spacing2,Read stuff,tag,No Spacing1111,Dont use,No Spacing41,No Spacing1,No Spacing5,Tag and Cite,nonunderlined,tags,card"/>
    <w:basedOn w:val="Heading1"/>
    <w:link w:val="Hyperlink"/>
    <w:autoRedefine/>
    <w:uiPriority w:val="99"/>
    <w:qFormat/>
    <w:rsid w:val="004B23C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4B23C6"/>
    <w:pPr>
      <w:widowControl w:val="0"/>
      <w:ind w:left="720"/>
      <w:jc w:val="both"/>
    </w:pPr>
    <w:rPr>
      <w:b/>
      <w:iCs/>
      <w:u w:val="single"/>
    </w:rPr>
  </w:style>
  <w:style w:type="character" w:styleId="Strong">
    <w:name w:val="Strong"/>
    <w:basedOn w:val="DefaultParagraphFont"/>
    <w:uiPriority w:val="22"/>
    <w:qFormat/>
    <w:rsid w:val="00455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vox.com/policy-and-politics/2018/6/1/17401384/civil-war-weimar-larping-punditry-analogies-disaster-porn" TargetMode="External"/><Relationship Id="rId299" Type="http://schemas.openxmlformats.org/officeDocument/2006/relationships/hyperlink" Target="https://truthout.org/articles/the-business-of-america-is-war-disaster-capitalism-on-the-battlefield-and-in-the-boardroom/" TargetMode="External"/><Relationship Id="rId21" Type="http://schemas.openxmlformats.org/officeDocument/2006/relationships/hyperlink" Target="http://www.defensenews.com/digital-show-dailies/ausa/2018/10/16/updated-army-missile-defense-strategy-in-works-to-address-peer-threats/" TargetMode="External"/><Relationship Id="rId63" Type="http://schemas.openxmlformats.org/officeDocument/2006/relationships/hyperlink" Target="http://www.rnbo.gov.ua/news/3125.html" TargetMode="External"/><Relationship Id="rId159" Type="http://schemas.openxmlformats.org/officeDocument/2006/relationships/hyperlink" Target="http://www.dsca.mil/sites/default/files/mas/ukraine_18-02.pdf" TargetMode="External"/><Relationship Id="rId170" Type="http://schemas.openxmlformats.org/officeDocument/2006/relationships/hyperlink" Target="https://www.jpost.com/Opinion/Ukraines-neo-Nazi-revolutionaries-might-be-part-of-a-Russian-plot-572704" TargetMode="External"/><Relationship Id="rId226" Type="http://schemas.openxmlformats.org/officeDocument/2006/relationships/hyperlink" Target="http://www.bbc.com/news/magazine-37512356?ocid=socialflow_twitter" TargetMode="External"/><Relationship Id="rId268" Type="http://schemas.openxmlformats.org/officeDocument/2006/relationships/hyperlink" Target="https://onlinelibrary.wiley.com/doi/full/10.1111/j.1468-2435.2009.00592.x" TargetMode="External"/><Relationship Id="rId32" Type="http://schemas.openxmlformats.org/officeDocument/2006/relationships/hyperlink" Target="https://en.wikipedia.org/wiki/Frost" TargetMode="External"/><Relationship Id="rId74" Type="http://schemas.openxmlformats.org/officeDocument/2006/relationships/hyperlink" Target="http://www.nti.org/learn/countries/ukraine/" TargetMode="External"/><Relationship Id="rId128" Type="http://schemas.openxmlformats.org/officeDocument/2006/relationships/hyperlink" Target="https://www.washingtonpost.com/news/volokh-conspiracy/wp/2016/12/16/the-perils-of-partisan-bias/?utm_term=.340ec095711b" TargetMode="External"/><Relationship Id="rId5" Type="http://schemas.openxmlformats.org/officeDocument/2006/relationships/webSettings" Target="webSettings.xml"/><Relationship Id="rId181" Type="http://schemas.openxmlformats.org/officeDocument/2006/relationships/hyperlink" Target="https://www.theguardian.com/commentisfree/2014/nov/13/ukraine-far-right-fascism-mps" TargetMode="External"/><Relationship Id="rId237" Type="http://schemas.openxmlformats.org/officeDocument/2006/relationships/hyperlink" Target="http://www.bbc.com/news/magazine-37512356?ocid=socialflow_twitter" TargetMode="External"/><Relationship Id="rId279" Type="http://schemas.openxmlformats.org/officeDocument/2006/relationships/hyperlink" Target="https://www.irishtimes.com/topics/topics-7.1213540?article=true&amp;tag_location=Europe" TargetMode="External"/><Relationship Id="rId43" Type="http://schemas.openxmlformats.org/officeDocument/2006/relationships/hyperlink" Target="http://euromaidanpress.com/2018/11/05/new-ukrainian-weapons-and-equipment-to-strengthen-ukrainian-army/" TargetMode="External"/><Relationship Id="rId139" Type="http://schemas.openxmlformats.org/officeDocument/2006/relationships/hyperlink" Target="https://www.commentarymagazine.com/foreign-policy/europe/russia/americas-appeasement-of-the-russian-bear/" TargetMode="External"/><Relationship Id="rId290" Type="http://schemas.openxmlformats.org/officeDocument/2006/relationships/hyperlink" Target="https://www.atlanticcouncil.org/blogs/ukrainealert/q-a-ukraine-s-got-javelins-now-so-what" TargetMode="External"/><Relationship Id="rId304" Type="http://schemas.openxmlformats.org/officeDocument/2006/relationships/fontTable" Target="fontTable.xml"/><Relationship Id="rId85" Type="http://schemas.openxmlformats.org/officeDocument/2006/relationships/hyperlink" Target="http://fas.org/nuke/control/start1/" TargetMode="External"/><Relationship Id="rId150" Type="http://schemas.openxmlformats.org/officeDocument/2006/relationships/hyperlink" Target="http://www.airtronic-usa.com/products/airtronic-rpg-7-usa/" TargetMode="External"/><Relationship Id="rId192" Type="http://schemas.openxmlformats.org/officeDocument/2006/relationships/hyperlink" Target="http://euromaidanpress.com/2018/08/04/attacks-on-civic-activists-in-ukraine-reaching-critical-level-encouraged-by-unreformed-police/" TargetMode="External"/><Relationship Id="rId206" Type="http://schemas.openxmlformats.org/officeDocument/2006/relationships/hyperlink" Target="https://ukrainianweek.com/History/88577" TargetMode="External"/><Relationship Id="rId248" Type="http://schemas.openxmlformats.org/officeDocument/2006/relationships/hyperlink" Target="https://onlinelibrary.wiley.com/doi/full/10.1111/j.1468-2435.2009.00592.x" TargetMode="External"/><Relationship Id="rId12" Type="http://schemas.openxmlformats.org/officeDocument/2006/relationships/hyperlink" Target="https://time.com/4710602/kiev-kremlin-narrowing-options-ukraine/" TargetMode="External"/><Relationship Id="rId108" Type="http://schemas.openxmlformats.org/officeDocument/2006/relationships/hyperlink" Target="https://www.scmp.com/news/china/military/article/2179564/chinese-missile-force-puts-new-russian-s-400-air-defence-system" TargetMode="External"/><Relationship Id="rId54" Type="http://schemas.openxmlformats.org/officeDocument/2006/relationships/hyperlink" Target="https://economics.unian.info/2329504-ukraine-unveils-new-hrim-2-short-range-ballistic-missile-photos.html" TargetMode="External"/><Relationship Id="rId96" Type="http://schemas.openxmlformats.org/officeDocument/2006/relationships/hyperlink" Target="https://emerging-europe.com/news/ukraine-china-trade-sees-huge-rise/" TargetMode="External"/><Relationship Id="rId161" Type="http://schemas.openxmlformats.org/officeDocument/2006/relationships/hyperlink" Target="https://qz.com/285729/why-sending-weapons-to-ukraine-would-be-a-terrible-idea-for-the-us/" TargetMode="External"/><Relationship Id="rId217" Type="http://schemas.openxmlformats.org/officeDocument/2006/relationships/hyperlink" Target="https://www.nytimes.com/2017/10/01/world/europe/russia-kim-philby-spy-defector.html" TargetMode="External"/><Relationship Id="rId259" Type="http://schemas.openxmlformats.org/officeDocument/2006/relationships/hyperlink" Target="https://onlinelibrary.wiley.com/doi/full/10.1111/j.1468-2435.2009.00592.x" TargetMode="External"/><Relationship Id="rId23" Type="http://schemas.openxmlformats.org/officeDocument/2006/relationships/hyperlink" Target="http://www.science20.com/robert_inventor/is_corbyn_right_about_the_bomb_op_ed-180465" TargetMode="External"/><Relationship Id="rId119" Type="http://schemas.openxmlformats.org/officeDocument/2006/relationships/hyperlink" Target="https://www.nationalreview.com/2018/07/origins-of-second-civil-war-globalism-tech-boom-immigration-campus-radicalism/" TargetMode="External"/><Relationship Id="rId270" Type="http://schemas.openxmlformats.org/officeDocument/2006/relationships/hyperlink" Target="https://translate.google.com/translate?hl=en&amp;prev=_t&amp;sl=it&amp;tl=en&amp;u=https://www.obozrevatel.com/crime/myi-nichego-ne-boimsya-diplomat-rasskazal-o-yadernom-oruzhii-ukrainyi.htm" TargetMode="External"/><Relationship Id="rId291" Type="http://schemas.openxmlformats.org/officeDocument/2006/relationships/hyperlink" Target="https://www.rferl.org/a/javelin-missile-delivery-ukraine-us-confirmed/29200588.html" TargetMode="External"/><Relationship Id="rId305" Type="http://schemas.openxmlformats.org/officeDocument/2006/relationships/theme" Target="theme/theme1.xml"/><Relationship Id="rId44" Type="http://schemas.openxmlformats.org/officeDocument/2006/relationships/hyperlink" Target="https://defence-blog.com/missiles/ukraine-conducts-successful-flight-test-neptun-cruise-missile.html" TargetMode="External"/><Relationship Id="rId65" Type="http://schemas.openxmlformats.org/officeDocument/2006/relationships/hyperlink" Target="https://mil.in.ua/%D0%B0%D0%BD%D1%82%D0%BE%D0%BD%D0%BE%D0%B2-%D1%80%D0%BE%D0%B7%D1%80%D0%BE%D0%B1%D0%BB%D1%8F%D1%94-%D1%81%D1%82%D1%80%D0%B0%D1%82%D0%B5%D0%B3%D1%96%D1%87%D0%BD%D0%B8%D0%B9-%D0%B1%D0%BF/" TargetMode="External"/><Relationship Id="rId86" Type="http://schemas.openxmlformats.org/officeDocument/2006/relationships/hyperlink" Target="https://www.belfercenter.org/sites/default/files/legacy/files/Stopping%20North%20Korea%20Inc%20Park%20and%20Walsh%20.pdf" TargetMode="External"/><Relationship Id="rId130" Type="http://schemas.openxmlformats.org/officeDocument/2006/relationships/hyperlink" Target="https://worldview.stratfor.com/article/learning-lessons-long-term-history" TargetMode="External"/><Relationship Id="rId151" Type="http://schemas.openxmlformats.org/officeDocument/2006/relationships/hyperlink" Target="http://www.airtronic-usa.com/" TargetMode="External"/><Relationship Id="rId172" Type="http://schemas.openxmlformats.org/officeDocument/2006/relationships/hyperlink" Target="https://www.nonviolent-conflict.org/orange-revolution-english/" TargetMode="External"/><Relationship Id="rId193" Type="http://schemas.openxmlformats.org/officeDocument/2006/relationships/hyperlink" Target="https://gordonua.com/ukr/news/politics/-sternenko-gandzjuk-vse-tse-chas-terpila-pekelni-muki-vona-govorila-shcho-navit-na-perev-jazku-jiji-vozjat-pid-zagalnim-narkozom-479165.html" TargetMode="External"/><Relationship Id="rId207" Type="http://schemas.openxmlformats.org/officeDocument/2006/relationships/hyperlink" Target="https://www.jpost.com/Magazine/One-Ukraine-two-Jews-577695" TargetMode="External"/><Relationship Id="rId228" Type="http://schemas.openxmlformats.org/officeDocument/2006/relationships/hyperlink" Target="http://maidan.org.ua/2016/10/oberezhno-torhivlya-lyudmy-pres-konferentsiya-kyjiv-7-zhovtnya/" TargetMode="External"/><Relationship Id="rId249" Type="http://schemas.openxmlformats.org/officeDocument/2006/relationships/hyperlink" Target="https://onlinelibrary.wiley.com/doi/full/10.1111/j.1468-2435.2009.00592.x" TargetMode="External"/><Relationship Id="rId13" Type="http://schemas.openxmlformats.org/officeDocument/2006/relationships/hyperlink" Target="https://time.com/3749811/crimea-russia-annexation-anniversary/" TargetMode="External"/><Relationship Id="rId109" Type="http://schemas.openxmlformats.org/officeDocument/2006/relationships/hyperlink" Target="https://www.economist.com/europe/2018/09/06/russia-and-china-hold-the-biggest-military-exercises-for-decades" TargetMode="External"/><Relationship Id="rId260" Type="http://schemas.openxmlformats.org/officeDocument/2006/relationships/hyperlink" Target="https://onlinelibrary.wiley.com/doi/full/10.1111/j.1468-2435.2009.00592.x" TargetMode="External"/><Relationship Id="rId281" Type="http://schemas.openxmlformats.org/officeDocument/2006/relationships/hyperlink" Target="https://www.irishtimes.com/topics/topics-7.1213540?article=true&amp;tag_location=YunKom" TargetMode="External"/><Relationship Id="rId34" Type="http://schemas.openxmlformats.org/officeDocument/2006/relationships/hyperlink" Target="https://en.wikipedia.org/wiki/Murphy's_Law" TargetMode="External"/><Relationship Id="rId55" Type="http://schemas.openxmlformats.org/officeDocument/2006/relationships/hyperlink" Target="https://www.globalsecurity.org/military/world/ukraine/grom.htm" TargetMode="External"/><Relationship Id="rId76" Type="http://schemas.openxmlformats.org/officeDocument/2006/relationships/hyperlink" Target="https://cisac.fsi.stanford.edu/publications/the_causes_of_nuclear_weapons_proliferation" TargetMode="External"/><Relationship Id="rId97" Type="http://schemas.openxmlformats.org/officeDocument/2006/relationships/hyperlink" Target="https://www.cnn.com/2019/06/08/politics/russia-china-partnership/index.html" TargetMode="External"/><Relationship Id="rId120" Type="http://schemas.openxmlformats.org/officeDocument/2006/relationships/hyperlink" Target="https://www.washingtontimes.com/news/2018/sep/19/are-we-on-the-verge-of-civil-war/" TargetMode="External"/><Relationship Id="rId141" Type="http://schemas.openxmlformats.org/officeDocument/2006/relationships/hyperlink" Target="https://www.npr.org/2018/07/20/630659379/is-trump-the-toughest-ever-on-russia" TargetMode="External"/><Relationship Id="rId7" Type="http://schemas.openxmlformats.org/officeDocument/2006/relationships/hyperlink" Target="http://www.military.com/equipment/fgm-148-javelin" TargetMode="External"/><Relationship Id="rId162" Type="http://schemas.openxmlformats.org/officeDocument/2006/relationships/hyperlink" Target="https://warontherocks.com/2019/04/russia-isnt-the-only-threat-to-ukrainian-democracy-the-impact-of-far-right-nationalist-revolutionaries/" TargetMode="External"/><Relationship Id="rId183" Type="http://schemas.openxmlformats.org/officeDocument/2006/relationships/hyperlink" Target="https://www.cbsnews.com/news/ukrainian-nationalist-camp-training-kids-to-kill/" TargetMode="External"/><Relationship Id="rId218" Type="http://schemas.openxmlformats.org/officeDocument/2006/relationships/hyperlink" Target="https://www.researchgate.net/publication/328562833_Russian_Reflexive_Control" TargetMode="External"/><Relationship Id="rId239" Type="http://schemas.openxmlformats.org/officeDocument/2006/relationships/hyperlink" Target="http://www.state.gov/j/tip/rls/tiprpt/countries/2016/258885.htm" TargetMode="External"/><Relationship Id="rId250" Type="http://schemas.openxmlformats.org/officeDocument/2006/relationships/hyperlink" Target="https://onlinelibrary.wiley.com/doi/full/10.1111/j.1468-2435.2009.00592.x" TargetMode="External"/><Relationship Id="rId271" Type="http://schemas.openxmlformats.org/officeDocument/2006/relationships/hyperlink" Target="https://www.world-nuclear.org/information-library/country-profiles/countries-t-z/ukraine.aspx" TargetMode="External"/><Relationship Id="rId292" Type="http://schemas.openxmlformats.org/officeDocument/2006/relationships/hyperlink" Target="https://www.brookings.edu/research/preserving-ukraines-independence-resisting-russian-aggression-what-the-united-states-and-nato-must-do/" TargetMode="External"/><Relationship Id="rId24" Type="http://schemas.openxmlformats.org/officeDocument/2006/relationships/hyperlink" Target="https://agupubs.onlinelibrary.wiley.com/doi/10.1002/2017JD027331" TargetMode="External"/><Relationship Id="rId45" Type="http://schemas.openxmlformats.org/officeDocument/2006/relationships/hyperlink" Target="http://euromaidanpress.com/2018/01/19/five-projects-which-will-strengthen-the-ukrainian-army-in-the-new-year/" TargetMode="External"/><Relationship Id="rId66" Type="http://schemas.openxmlformats.org/officeDocument/2006/relationships/hyperlink" Target="https://www.wilsoncenter.org/publication/interpreting-the-bomb-ownership-and-deterrence-ukraines-nuclear-discourse" TargetMode="External"/><Relationship Id="rId87" Type="http://schemas.openxmlformats.org/officeDocument/2006/relationships/hyperlink" Target="https://www.google.com/url?sa=t&amp;rct=j&amp;q=&amp;esrc=s&amp;source=web&amp;cd=9&amp;ved=0ahUKEwiW0NDHmcTaAhXxnuAKHTLtCJ8QFghjMAg&amp;url=https%3A%2F%2Fpacs.einaudi.cornell.edu%2Fsites%2Fpacs%2Ffiles%2FTabatabai.Iran%2520Deal%2520and%2520Future%2520Arms%2520Control%2520Processes.pdf&amp;usg=AOvVaw1c7GGI2nfoORtFRbaTnhZ_" TargetMode="External"/><Relationship Id="rId110" Type="http://schemas.openxmlformats.org/officeDocument/2006/relationships/hyperlink" Target="https://carnegie.ru/2019/06/05/russia-china-are-key-and-close-partners-pub-79262" TargetMode="External"/><Relationship Id="rId131" Type="http://schemas.openxmlformats.org/officeDocument/2006/relationships/hyperlink" Target="https://www.timesrecordnews.com/story/opinion/2018/02/12/inevitable-nuclear-war/329201002/" TargetMode="External"/><Relationship Id="rId152" Type="http://schemas.openxmlformats.org/officeDocument/2006/relationships/hyperlink" Target="https://medium.com/dfrlab/minskmonitor-ukrainian-national-guard-trains-with-american-made-weapons-9938d10034d3" TargetMode="External"/><Relationship Id="rId173" Type="http://schemas.openxmlformats.org/officeDocument/2006/relationships/hyperlink" Target="https://www.bbc.com/news/world-europe-26001710" TargetMode="External"/><Relationship Id="rId194" Type="http://schemas.openxmlformats.org/officeDocument/2006/relationships/hyperlink" Target="https://www.theguardian.com/world/2014/may/02/ukraine-dead-odessa-building-fire" TargetMode="External"/><Relationship Id="rId208" Type="http://schemas.openxmlformats.org/officeDocument/2006/relationships/hyperlink" Target="https://ukrainianjewishencounter.org/en/who-benefits-from-myths-about-the-second-world-war/" TargetMode="External"/><Relationship Id="rId229" Type="http://schemas.openxmlformats.org/officeDocument/2006/relationships/hyperlink" Target="http://maidan.org.ua/2016/10/oberezhno-torhivlya-lyudmy-pres-konferentsiya-kyjiv-7-zhovtnya/" TargetMode="External"/><Relationship Id="rId240" Type="http://schemas.openxmlformats.org/officeDocument/2006/relationships/hyperlink" Target="https://www.iom.int/jahia/webdav/shared/shared/mainsite/activities/countries/docs/Ukraine/Migration-in-Ukraine-Facts-and-Figures.pdf" TargetMode="External"/><Relationship Id="rId261" Type="http://schemas.openxmlformats.org/officeDocument/2006/relationships/hyperlink" Target="https://onlinelibrary.wiley.com/doi/full/10.1111/j.1468-2435.2009.00592.x" TargetMode="External"/><Relationship Id="rId14" Type="http://schemas.openxmlformats.org/officeDocument/2006/relationships/hyperlink" Target="http://www.businessinsider.com/isis-making-50-million-a-month-from-oil-sales-2015-10" TargetMode="External"/><Relationship Id="rId35" Type="http://schemas.openxmlformats.org/officeDocument/2006/relationships/hyperlink" Target="http://articles.baltimoresun.com/1991-01-23/news/1991023131_1_kuwait-saddam-hussein-sagan" TargetMode="External"/><Relationship Id="rId56" Type="http://schemas.openxmlformats.org/officeDocument/2006/relationships/hyperlink" Target="http://ua.censor.net.ua/video_news/417414/pusky_kerovanyh_raket_serednoyi_dalnosti_na_pivdni_ukrayiny_video_onovleno" TargetMode="External"/><Relationship Id="rId77" Type="http://schemas.openxmlformats.org/officeDocument/2006/relationships/hyperlink" Target="https://www.iaea.org/topics/additional-protocol" TargetMode="External"/><Relationship Id="rId100" Type="http://schemas.openxmlformats.org/officeDocument/2006/relationships/hyperlink" Target="https://www.cnn.com/2019/05/25/europe/ukraine-sailors-russia-kerch-strait/index.html" TargetMode="External"/><Relationship Id="rId282" Type="http://schemas.openxmlformats.org/officeDocument/2006/relationships/hyperlink" Target="https://www.irishtimes.com/topics/topics-7.1213540?article=true&amp;tag_location=Russia" TargetMode="External"/><Relationship Id="rId8" Type="http://schemas.openxmlformats.org/officeDocument/2006/relationships/hyperlink" Target="https://www.atlanticcouncil.org/blogs/ukrainealert/why-arming-ukraine-would-end-the-deadlock-in-the-donbas" TargetMode="External"/><Relationship Id="rId98" Type="http://schemas.openxmlformats.org/officeDocument/2006/relationships/hyperlink" Target="https://www.cnn.com/2019/06/07/politics/us-russia-navy-near-collision-intl/index.html" TargetMode="External"/><Relationship Id="rId121" Type="http://schemas.openxmlformats.org/officeDocument/2006/relationships/hyperlink" Target="https://www.cato-unbound.org/2013/10/11/ilya-somin/democracy-political-ignorance" TargetMode="External"/><Relationship Id="rId142" Type="http://schemas.openxmlformats.org/officeDocument/2006/relationships/hyperlink" Target="https://carnegieendowment.org/2018/03/28/three-escalation-scenarios-pub-75882" TargetMode="External"/><Relationship Id="rId163" Type="http://schemas.openxmlformats.org/officeDocument/2006/relationships/hyperlink" Target="https://espreso.tv/news/2019/03/26/ne_mozhna_dozvolyty_zelenskomu_peremogty_obyraymo_mizh_poroshenko_abo_tymoshenko_danylyuk" TargetMode="External"/><Relationship Id="rId184" Type="http://schemas.openxmlformats.org/officeDocument/2006/relationships/hyperlink" Target="https://www.stopfake.org/en/fake-ukrainian-parliamentary-speaker-called-neo-nazi-and-anti-semite/" TargetMode="External"/><Relationship Id="rId219" Type="http://schemas.openxmlformats.org/officeDocument/2006/relationships/hyperlink" Target="https://www.theguardian.com/world/2019/apr/11/ultranationalism-in-ukraine-a-photo-essay" TargetMode="External"/><Relationship Id="rId230" Type="http://schemas.openxmlformats.org/officeDocument/2006/relationships/hyperlink" Target="http://www.bbc.com/news/world-europe-30134421" TargetMode="External"/><Relationship Id="rId251" Type="http://schemas.openxmlformats.org/officeDocument/2006/relationships/hyperlink" Target="https://onlinelibrary.wiley.com/doi/full/10.1111/j.1468-2435.2009.00592.x" TargetMode="External"/><Relationship Id="rId25" Type="http://schemas.openxmlformats.org/officeDocument/2006/relationships/hyperlink" Target="https://agupubs.onlinelibrary.wiley.com/doi/10.1002/2017JD027331" TargetMode="External"/><Relationship Id="rId46" Type="http://schemas.openxmlformats.org/officeDocument/2006/relationships/hyperlink" Target="http://bogdan.ua/en/mortar-complex-ukr-mmc-basis-bars-8mmk-entered-rating-ukrainian-defense-industry-achievements" TargetMode="External"/><Relationship Id="rId67" Type="http://schemas.openxmlformats.org/officeDocument/2006/relationships/hyperlink" Target="https://warontherocks.com/2018/04/denuclearization-again-lessons-from-ukraines-decision-to-disarm/" TargetMode="External"/><Relationship Id="rId272" Type="http://schemas.openxmlformats.org/officeDocument/2006/relationships/hyperlink" Target="http://www.world-nuclear-news.org/C-MOU-sees-Holtec-SMR-160-for-Ukraine-0203187.html" TargetMode="External"/><Relationship Id="rId293" Type="http://schemas.openxmlformats.org/officeDocument/2006/relationships/hyperlink" Target="http://www.nationalreview.com/article/450140/arming-ukraine-bad-idea" TargetMode="External"/><Relationship Id="rId88" Type="http://schemas.openxmlformats.org/officeDocument/2006/relationships/hyperlink" Target="http://mearsheimer.uchicago.edu/pdfs/A0020.pdf" TargetMode="External"/><Relationship Id="rId111" Type="http://schemas.openxmlformats.org/officeDocument/2006/relationships/hyperlink" Target="https://nationalinterest.org/feature/china-and-russia-strategic-alliance-making-38727" TargetMode="External"/><Relationship Id="rId132" Type="http://schemas.openxmlformats.org/officeDocument/2006/relationships/hyperlink" Target="https://www.brookings.edu/blog/order-from-chaos/2015/02/12/an-alternative-to-arming-ukraine/" TargetMode="External"/><Relationship Id="rId153" Type="http://schemas.openxmlformats.org/officeDocument/2006/relationships/hyperlink" Target="http://www.airtronic-usa.com/wp-content/uploads/cutsheet-psrl.pdf" TargetMode="External"/><Relationship Id="rId174" Type="http://schemas.openxmlformats.org/officeDocument/2006/relationships/hyperlink" Target="https://voxukraine.org/longreads/poor-country/index_en.html" TargetMode="External"/><Relationship Id="rId195" Type="http://schemas.openxmlformats.org/officeDocument/2006/relationships/hyperlink" Target="https://112.international/society/police-release-earlier-detained-activists-lawyer-36864.html" TargetMode="External"/><Relationship Id="rId209" Type="http://schemas.openxmlformats.org/officeDocument/2006/relationships/hyperlink" Target="https://www.tabletmag.com/jewish-news-and-politics/282575/jews-center-stage-in-ukraine-elections" TargetMode="External"/><Relationship Id="rId220" Type="http://schemas.openxmlformats.org/officeDocument/2006/relationships/hyperlink" Target="https://www.theguardian.com/world/2014/apr/11/ukraine-russia-crimea-sanctions-us-eu-guide-explainer" TargetMode="External"/><Relationship Id="rId241" Type="http://schemas.openxmlformats.org/officeDocument/2006/relationships/hyperlink" Target="http://iom.org.ua/sites/default/files/iom_vot_statistics_eng_jun2016.pdf" TargetMode="External"/><Relationship Id="rId15" Type="http://schemas.openxmlformats.org/officeDocument/2006/relationships/hyperlink" Target="https://time.com/4827923/james-mattis-china-north-korea/" TargetMode="External"/><Relationship Id="rId36" Type="http://schemas.openxmlformats.org/officeDocument/2006/relationships/hyperlink" Target="https://en.wikipedia.org/wiki/Kuwaiti_oil_fires" TargetMode="External"/><Relationship Id="rId57" Type="http://schemas.openxmlformats.org/officeDocument/2006/relationships/hyperlink" Target="https://mil.in.ua/%D1%80%D0%B0%D0%BA%D0%B5%D1%82%D0%B0-%D0%B3%D1%80%D1%96%D0%BC-%D0%B2%D1%96%D0%B4%D0%B1%D1%83%D0%BB%D0%B8%D1%81%D1%8C-%D0%B2%D0%B0%D0%B6%D0%BB%D0%B8%D0%B2%D1%96-%D0%B2%D0%B8%D0%BF%D1%80%D0%BE/" TargetMode="External"/><Relationship Id="rId262" Type="http://schemas.openxmlformats.org/officeDocument/2006/relationships/hyperlink" Target="https://onlinelibrary.wiley.com/doi/full/10.1111/j.1468-2435.2009.00592.x" TargetMode="External"/><Relationship Id="rId283" Type="http://schemas.openxmlformats.org/officeDocument/2006/relationships/hyperlink" Target="https://www.irishtimes.com/topics/topics-7.1213540?article=true&amp;tag_organisation=Organisation+for+Security+and+Co-operation+in+Europe" TargetMode="External"/><Relationship Id="rId78" Type="http://schemas.openxmlformats.org/officeDocument/2006/relationships/hyperlink" Target="http://foreignpolicy.com/2012/08/01/its-not-as-easy-as-1-2-3/" TargetMode="External"/><Relationship Id="rId99" Type="http://schemas.openxmlformats.org/officeDocument/2006/relationships/hyperlink" Target="https://www.cnn.com/2019/06/05/asia/putin-xi-us-trade-intl/index.html" TargetMode="External"/><Relationship Id="rId101" Type="http://schemas.openxmlformats.org/officeDocument/2006/relationships/hyperlink" Target="https://nationalinterest.org/feature/limits-alliance-between-china-and-russia-66406" TargetMode="External"/><Relationship Id="rId122" Type="http://schemas.openxmlformats.org/officeDocument/2006/relationships/hyperlink" Target="https://www.cnn.com/2016/05/12/opinions/political-ignorance-somin/index.html" TargetMode="External"/><Relationship Id="rId143" Type="http://schemas.openxmlformats.org/officeDocument/2006/relationships/hyperlink" Target="https://jacobinmag.com/2019/01/ukraine-maidan-protests-elections-volodymyr-ishchenko" TargetMode="External"/><Relationship Id="rId164" Type="http://schemas.openxmlformats.org/officeDocument/2006/relationships/hyperlink" Target="https://www.wsj.com/articles/can-a-little-known-ukrainian-comic-stand-up-to-russia-the-west-worries-11554311018" TargetMode="External"/><Relationship Id="rId185" Type="http://schemas.openxmlformats.org/officeDocument/2006/relationships/hyperlink" Target="https://www.reuters.com/article/us-ukraine-crisis-azov-idUSKBN0ML0XJ20150325" TargetMode="External"/><Relationship Id="rId9" Type="http://schemas.openxmlformats.org/officeDocument/2006/relationships/hyperlink" Target="https://www.nytimes.com/2017/08/25/opinion/united-states-arm-ukraine-missiles.html" TargetMode="External"/><Relationship Id="rId210" Type="http://schemas.openxmlformats.org/officeDocument/2006/relationships/hyperlink" Target="https://ukrainianjewishencounter.org/en/between-the-whites-and-the-reds-who-carried-out-pogroms-against-the-jews-during-the-civil-war/" TargetMode="External"/><Relationship Id="rId26" Type="http://schemas.openxmlformats.org/officeDocument/2006/relationships/hyperlink" Target="https://www.theverge.com/2019/2/8/18212021/nuclear-war-winter-climate-changes-russia-north-korea-tactical-nuke-inf-treaty" TargetMode="External"/><Relationship Id="rId231" Type="http://schemas.openxmlformats.org/officeDocument/2006/relationships/hyperlink" Target="https://drive.google.com/file/d/0Bz2OcNSofN1uQm9YUVdGdEdHaWM/view" TargetMode="External"/><Relationship Id="rId252" Type="http://schemas.openxmlformats.org/officeDocument/2006/relationships/hyperlink" Target="https://onlinelibrary.wiley.com/doi/full/10.1111/j.1468-2435.2009.00592.x" TargetMode="External"/><Relationship Id="rId273" Type="http://schemas.openxmlformats.org/officeDocument/2006/relationships/hyperlink" Target="https://www.irishtimes.com/topics/topics-7.1213540?article=true&amp;tag_person=Ostap+Semerak" TargetMode="External"/><Relationship Id="rId294" Type="http://schemas.openxmlformats.org/officeDocument/2006/relationships/hyperlink" Target="https://www.atlanticcouncil.org/blogs/ukrainealert/russia-still-in-denial-over-the-loss-of-ukraine" TargetMode="External"/><Relationship Id="rId47" Type="http://schemas.openxmlformats.org/officeDocument/2006/relationships/hyperlink" Target="http://ukroboronprom.com.ua/en/media/mobilnyj-minometnyj-kompleks-bars-8mmk-demonstratsiya-roboty-na-zbroyi-ta-bezpetsi.html" TargetMode="External"/><Relationship Id="rId68" Type="http://schemas.openxmlformats.org/officeDocument/2006/relationships/hyperlink" Target="https://www.amazon.com/Moscow-December-25-1991-Soviet/dp/1610391985" TargetMode="External"/><Relationship Id="rId89" Type="http://schemas.openxmlformats.org/officeDocument/2006/relationships/hyperlink" Target="https://www.wilsoncenter.org/publication/interpreting-the-bomb-ownership-and-deterrence-ukraines-nuclear-discourse" TargetMode="External"/><Relationship Id="rId112" Type="http://schemas.openxmlformats.org/officeDocument/2006/relationships/hyperlink" Target="https://nationalinterest.org/feature/america%E2%80%99s-nightmare-sino-russian-entente-41447" TargetMode="External"/><Relationship Id="rId133" Type="http://schemas.openxmlformats.org/officeDocument/2006/relationships/hyperlink" Target="http://eng.kremlin.ru/news/23570" TargetMode="External"/><Relationship Id="rId154" Type="http://schemas.openxmlformats.org/officeDocument/2006/relationships/hyperlink" Target="http://spetstechnoexport.com/en/news/80" TargetMode="External"/><Relationship Id="rId175" Type="http://schemas.openxmlformats.org/officeDocument/2006/relationships/hyperlink" Target="https://gordonua.com/publications/bezsmertnyj-ja-tverzhu-nashej-vlastnoj-elite-opomnites-6-mln-stvolov-u-ljudej-na-rukah-milliony-patronov-eto-ochen-i-ochen-mnogo-781853.html" TargetMode="External"/><Relationship Id="rId196" Type="http://schemas.openxmlformats.org/officeDocument/2006/relationships/hyperlink" Target="https://www.adl.org/education/references/hate-symbols/14-words" TargetMode="External"/><Relationship Id="rId200" Type="http://schemas.openxmlformats.org/officeDocument/2006/relationships/hyperlink" Target="https://www.pravda.com.ua/columns/2010/02/6/4714492/" TargetMode="External"/><Relationship Id="rId16" Type="http://schemas.openxmlformats.org/officeDocument/2006/relationships/hyperlink" Target="https://time.com/time-person-of-the-year-2016-hackers-runner-up/" TargetMode="External"/><Relationship Id="rId221" Type="http://schemas.openxmlformats.org/officeDocument/2006/relationships/hyperlink" Target="https://www.theguardian.com/world/2019/jan/25/ukraine-ex-president-viktor-yanukovych-found-guilty-of-treason" TargetMode="External"/><Relationship Id="rId242" Type="http://schemas.openxmlformats.org/officeDocument/2006/relationships/hyperlink" Target="http://stoptrafficking.org/sites/default/files/mom/documents/CT_situation%20analysis%20DEC%202015%20ENG_0.pdf" TargetMode="External"/><Relationship Id="rId263" Type="http://schemas.openxmlformats.org/officeDocument/2006/relationships/hyperlink" Target="https://onlinelibrary.wiley.com/doi/full/10.1111/j.1468-2435.2009.00592.x" TargetMode="External"/><Relationship Id="rId284" Type="http://schemas.openxmlformats.org/officeDocument/2006/relationships/hyperlink" Target="https://www.irishtimes.com/topics/topics-7.1213540?article=true&amp;tag_person=Alexander+Yevdokimov" TargetMode="External"/><Relationship Id="rId37" Type="http://schemas.openxmlformats.org/officeDocument/2006/relationships/hyperlink" Target="https://www.youtube.com/watch?v=N1vonQiadkM" TargetMode="External"/><Relationship Id="rId58" Type="http://schemas.openxmlformats.org/officeDocument/2006/relationships/hyperlink" Target="https://mil.in.ua/%D1%80%D0%B0%D0%BA%D0%B5%D1%82%D0%BD%D0%B8%D0%B9-%D0%BA%D0%BE%D0%BC%D0%BF%D0%BB%D0%B5%D0%BA%D1%81-%D0%B3%D1%80%D1%96%D0%BC-2-%D0%B7%D0%B0%D0%B2%D0%B5%D1%80%D1%88%D0%B5%D0%BD%D0%BE-%D0%B2%D0%B8%D0%BF/" TargetMode="External"/><Relationship Id="rId79" Type="http://schemas.openxmlformats.org/officeDocument/2006/relationships/hyperlink" Target="http://www.nuclearsuppliersgroup.org/en/" TargetMode="External"/><Relationship Id="rId102" Type="http://schemas.openxmlformats.org/officeDocument/2006/relationships/hyperlink" Target="https://forumspb.com/en/about/?lang=en" TargetMode="External"/><Relationship Id="rId123" Type="http://schemas.openxmlformats.org/officeDocument/2006/relationships/hyperlink" Target="https://www.washingtonpost.com/news/volokh-conspiracy/wp/2014/12/12/jonathan-gruber-was-right-about-political-ignorance/?utm_term=.d18626760e25" TargetMode="External"/><Relationship Id="rId144" Type="http://schemas.openxmlformats.org/officeDocument/2006/relationships/hyperlink" Target="https://www.theguardian.com/world/2014/feb/28/ukraine-genuine-revolution-tackle-corruption" TargetMode="External"/><Relationship Id="rId90" Type="http://schemas.openxmlformats.org/officeDocument/2006/relationships/hyperlink" Target="http://mtcr.info/" TargetMode="External"/><Relationship Id="rId165" Type="http://schemas.openxmlformats.org/officeDocument/2006/relationships/hyperlink" Target="https://www.nybooks.com/articles/2019/02/21/fake-threat-of-jewish-communism/" TargetMode="External"/><Relationship Id="rId186" Type="http://schemas.openxmlformats.org/officeDocument/2006/relationships/hyperlink" Target="https://www.pravda.com.ua/articles/2014/06/17/7029309/" TargetMode="External"/><Relationship Id="rId211" Type="http://schemas.openxmlformats.org/officeDocument/2006/relationships/hyperlink" Target="https://voxukraine.org/en/denial-of-the-obvious-far-right-in-maidan-protests-and-their-danger-today/" TargetMode="External"/><Relationship Id="rId232" Type="http://schemas.openxmlformats.org/officeDocument/2006/relationships/hyperlink" Target="http://www.iom.org.ua/sites/default/files/pres_gfk_iom2015_ukraine_eng_fin_3_2.pdf" TargetMode="External"/><Relationship Id="rId253" Type="http://schemas.openxmlformats.org/officeDocument/2006/relationships/hyperlink" Target="https://onlinelibrary.wiley.com/doi/full/10.1111/j.1468-2435.2009.00592.x" TargetMode="External"/><Relationship Id="rId274" Type="http://schemas.openxmlformats.org/officeDocument/2006/relationships/hyperlink" Target="https://www.irishtimes.com/topics/topics-7.1213540?article=true&amp;tag_location=United+States" TargetMode="External"/><Relationship Id="rId295" Type="http://schemas.openxmlformats.org/officeDocument/2006/relationships/hyperlink" Target="https://www.atlanticcouncil.org/blogs/ukrainealert/reform-in-ukraine-surpassing-expectations-and-public-perceptions" TargetMode="External"/><Relationship Id="rId27" Type="http://schemas.openxmlformats.org/officeDocument/2006/relationships/hyperlink" Target="http://www.bioinfo.biozentrum.uni-wuerzburg.de/fileadmin/07030400/Science-1990-Turco-166-76_1_globalNuclear.pdf" TargetMode="External"/><Relationship Id="rId48" Type="http://schemas.openxmlformats.org/officeDocument/2006/relationships/hyperlink" Target="http://www.rnbo.gov.ua/news/3144.html" TargetMode="External"/><Relationship Id="rId69" Type="http://schemas.openxmlformats.org/officeDocument/2006/relationships/hyperlink" Target="https://nsarchive.gwu.edu/briefing-book/nuclear-vault-nunn-lugar-russia-programs/2016-12-12/nunn-lugar-25th-anniversary-shows" TargetMode="External"/><Relationship Id="rId113" Type="http://schemas.openxmlformats.org/officeDocument/2006/relationships/hyperlink" Target="https://books.google.co.uk/books?id=ealVDgAAQBAJ&amp;pg=PT53&amp;lpg=PT53&amp;dq=zbigniew+brzezinski+%27a+china-russian+coalition+based+on+historic+grievances+is+the+most+dangerous+scenario&amp;source=bl&amp;ots=amaXmaxaz_&amp;sig=ACfU3U3-a1S_SQPNLi4n4R9dgStNDCVsJw&amp;hl=en&amp;sa=X&amp;ved" TargetMode="External"/><Relationship Id="rId134" Type="http://schemas.openxmlformats.org/officeDocument/2006/relationships/hyperlink" Target="http://sputniknews.com/europe/20150210/1018051955.html" TargetMode="External"/><Relationship Id="rId80" Type="http://schemas.openxmlformats.org/officeDocument/2006/relationships/hyperlink" Target="http://isis-online.org/isis-reports/detail/detecting-and-disrupting-illicit-nuclear-trade-after-a.q.-khan/20" TargetMode="External"/><Relationship Id="rId155" Type="http://schemas.openxmlformats.org/officeDocument/2006/relationships/hyperlink" Target="https://www.militarytimes.com/flashpoints/2017/12/23/us-agrees-to-send-lethal-weapons-to-ukraine-angering-russia/" TargetMode="External"/><Relationship Id="rId176" Type="http://schemas.openxmlformats.org/officeDocument/2006/relationships/hyperlink" Target="https://warontherocks.com/2019/02/implementing-the-minsk-agreements-might-drive-ukraine-to-civil-war-thats-been-russias-plan-all-along/" TargetMode="External"/><Relationship Id="rId197" Type="http://schemas.openxmlformats.org/officeDocument/2006/relationships/hyperlink" Target="https://warontherocks.com/2019/04/russia-isnt-the-only-threat-to-ukrainian-democracy-the-impact-of-far-right-nationalist-revolutionaries/" TargetMode="External"/><Relationship Id="rId201" Type="http://schemas.openxmlformats.org/officeDocument/2006/relationships/hyperlink" Target="http://www.naso.org.ua/main/830-nacokratya-mikoli-scborskogo.html" TargetMode="External"/><Relationship Id="rId222" Type="http://schemas.openxmlformats.org/officeDocument/2006/relationships/hyperlink" Target="https://www.theguardian.com/world/ukraine" TargetMode="External"/><Relationship Id="rId243" Type="http://schemas.openxmlformats.org/officeDocument/2006/relationships/hyperlink" Target="http://stoptrafficking.org/sites/default/files/mom/documents/CT_situation%20analysis%20DEC%202015%20ENG_0.pdf" TargetMode="External"/><Relationship Id="rId264" Type="http://schemas.openxmlformats.org/officeDocument/2006/relationships/hyperlink" Target="https://onlinelibrary.wiley.com/doi/full/10.1111/j.1468-2435.2009.00592.x" TargetMode="External"/><Relationship Id="rId285" Type="http://schemas.openxmlformats.org/officeDocument/2006/relationships/hyperlink" Target="https://www.irishtimes.com/topics/topics-7.1213540?article=true&amp;tag_company=Donbas+Water" TargetMode="External"/><Relationship Id="rId17" Type="http://schemas.openxmlformats.org/officeDocument/2006/relationships/hyperlink" Target="https://time.com/4738495/george-w-bush-foreign-aid/" TargetMode="External"/><Relationship Id="rId38" Type="http://schemas.openxmlformats.org/officeDocument/2006/relationships/hyperlink" Target="https://www.cs.mcgill.ca/~rwest/link-suggestion/wpcd_2008-09_augmented/wp/c/Carl_Sagan.htm" TargetMode="External"/><Relationship Id="rId59" Type="http://schemas.openxmlformats.org/officeDocument/2006/relationships/hyperlink" Target="https://mil.in.ua/detalno-pro-raketu-neptun/" TargetMode="External"/><Relationship Id="rId103" Type="http://schemas.openxmlformats.org/officeDocument/2006/relationships/hyperlink" Target="https://www.ifri.org/en/publications/notes-de-lifri/russieneivisions/chutzpah-and-realism-vladimir-putin-and-making-russian" TargetMode="External"/><Relationship Id="rId124" Type="http://schemas.openxmlformats.org/officeDocument/2006/relationships/hyperlink" Target="https://www.cato-unbound.org/2013/10/11/ilya-somin/democracy-political-ignorance" TargetMode="External"/><Relationship Id="rId70" Type="http://schemas.openxmlformats.org/officeDocument/2006/relationships/hyperlink" Target="https://www.washingtonpost.com/news/monkey-cage/wp/2018/03/09/north-korea-wont-give-up-its-nuclear-weapons-the-u-s-has-3-good-reasons-to-talk-anyway/?utm_term=.01f179594eb9" TargetMode="External"/><Relationship Id="rId91" Type="http://schemas.openxmlformats.org/officeDocument/2006/relationships/hyperlink" Target="https://www.pravda.com.ua/news/2014/10/7/7040018/" TargetMode="External"/><Relationship Id="rId145" Type="http://schemas.openxmlformats.org/officeDocument/2006/relationships/hyperlink" Target="https://www.theguardian.com/commentisfree/2014/feb/07/ukrainian-protesters-break-with-far-right" TargetMode="External"/><Relationship Id="rId166" Type="http://schemas.openxmlformats.org/officeDocument/2006/relationships/hyperlink" Target="https://www.irishtimes.com/news/world/europe/ukraine-s-presidential-battle-heats-up-after-comedian-s-first-round-win-1.3845984" TargetMode="External"/><Relationship Id="rId187" Type="http://schemas.openxmlformats.org/officeDocument/2006/relationships/hyperlink" Target="https://zaxid.net/vid_provokatsiyi_do_profanatsiyi_n1296056" TargetMode="External"/><Relationship Id="rId1" Type="http://schemas.openxmlformats.org/officeDocument/2006/relationships/customXml" Target="../customXml/item1.xml"/><Relationship Id="rId212" Type="http://schemas.openxmlformats.org/officeDocument/2006/relationships/hyperlink" Target="https://cslr.org.ua/en/the-far-right-are-still-the-most-visible-political-forces/" TargetMode="External"/><Relationship Id="rId233" Type="http://schemas.openxmlformats.org/officeDocument/2006/relationships/hyperlink" Target="http://reliefweb.int/sites/reliefweb.int/files/resources/UNICEF%20Ukraine%20Humanitarian%20Situation%20Report%20%23%2049.pdf" TargetMode="External"/><Relationship Id="rId254" Type="http://schemas.openxmlformats.org/officeDocument/2006/relationships/hyperlink" Target="https://onlinelibrary.wiley.com/doi/full/10.1111/j.1468-2435.2009.00592.x" TargetMode="External"/><Relationship Id="rId28" Type="http://schemas.openxmlformats.org/officeDocument/2006/relationships/hyperlink" Target="http://ftp/texmex.mit.edu/pub/emanuel/PAPERS/nuclear.pdf" TargetMode="External"/><Relationship Id="rId49" Type="http://schemas.openxmlformats.org/officeDocument/2006/relationships/hyperlink" Target="http://www.rnbo.gov.ua/news/3144.html" TargetMode="External"/><Relationship Id="rId114" Type="http://schemas.openxmlformats.org/officeDocument/2006/relationships/hyperlink" Target="https://www.dni.gov/files/ODNI/documents/2019-ATA-SFR---SSCI.pdf" TargetMode="External"/><Relationship Id="rId275" Type="http://schemas.openxmlformats.org/officeDocument/2006/relationships/hyperlink" Target="https://www.irishtimes.com/topics/topics-7.1213540?article=true&amp;tag_location=Ukraine" TargetMode="External"/><Relationship Id="rId296" Type="http://schemas.openxmlformats.org/officeDocument/2006/relationships/hyperlink" Target="https://www.washingtonpost.com/news/global-opinions/wp/2017/08/07/why-giving-ukraine-lethal-weapons-would-be-a-massive-mistake/?utm_term=.833756ab55b6" TargetMode="External"/><Relationship Id="rId300" Type="http://schemas.openxmlformats.org/officeDocument/2006/relationships/hyperlink" Target="https://www.wsws.org/en/articles/2012/08/pers-a30.html" TargetMode="External"/><Relationship Id="rId60" Type="http://schemas.openxmlformats.org/officeDocument/2006/relationships/hyperlink" Target="https://glavred.info/ukraine/10003856-turchinov-pohvastalsya-uspeshnym-puskom-ukrainskoy-krylatoy-rakety.html" TargetMode="External"/><Relationship Id="rId81" Type="http://schemas.openxmlformats.org/officeDocument/2006/relationships/hyperlink" Target="https://trove.nla.gov.au/work/31851048?selectedversion=NBD11533844" TargetMode="External"/><Relationship Id="rId135" Type="http://schemas.openxmlformats.org/officeDocument/2006/relationships/hyperlink" Target="http://www.kyivpost.com/opinion/op-ed/a-complex-of-measures-to-fulfill-the-minsk-agreements-380395.html" TargetMode="External"/><Relationship Id="rId156" Type="http://schemas.openxmlformats.org/officeDocument/2006/relationships/hyperlink" Target="https://www.defensenews.com/global/europe/2018/03/01/what-is-darpa-doing-in-ukraine/" TargetMode="External"/><Relationship Id="rId177" Type="http://schemas.openxmlformats.org/officeDocument/2006/relationships/hyperlink" Target="https://twitter.com/AndriyParubiy/status/1117355190414389249" TargetMode="External"/><Relationship Id="rId198" Type="http://schemas.openxmlformats.org/officeDocument/2006/relationships/hyperlink" Target="http://www.istpravda.com.ua/articles/2013/06/28/127808/" TargetMode="External"/><Relationship Id="rId202" Type="http://schemas.openxmlformats.org/officeDocument/2006/relationships/hyperlink" Target="http://content.time.com/time/magazine/article/0,9171,892820,00.html" TargetMode="External"/><Relationship Id="rId223" Type="http://schemas.openxmlformats.org/officeDocument/2006/relationships/hyperlink" Target="https://www.theguardian.com/world/2019/apr/04/ukraine-petro-poroshenko-agrees-to-drug-test-before-debate-with-tv-comic-volodymyr-zelenskiy" TargetMode="External"/><Relationship Id="rId244" Type="http://schemas.openxmlformats.org/officeDocument/2006/relationships/hyperlink" Target="http://www.budrich-journals.de/index.php/feminapolitica/index" TargetMode="External"/><Relationship Id="rId18" Type="http://schemas.openxmlformats.org/officeDocument/2006/relationships/hyperlink" Target="http://www.militarytimes.com/news/your-military/2018/10/04/mattis-russia-violation-of-missile-treaty-untenable/" TargetMode="External"/><Relationship Id="rId39" Type="http://schemas.openxmlformats.org/officeDocument/2006/relationships/hyperlink" Target="https://en.wikipedia.org/wiki/Carl_Sagan" TargetMode="External"/><Relationship Id="rId265" Type="http://schemas.openxmlformats.org/officeDocument/2006/relationships/hyperlink" Target="https://onlinelibrary.wiley.com/doi/full/10.1111/j.1468-2435.2009.00592.x" TargetMode="External"/><Relationship Id="rId286" Type="http://schemas.openxmlformats.org/officeDocument/2006/relationships/hyperlink" Target="https://www.politico.com/magazine/story/2019/04/04/us-russia-navy-ukraine-putin-226538" TargetMode="External"/><Relationship Id="rId50" Type="http://schemas.openxmlformats.org/officeDocument/2006/relationships/hyperlink" Target="https://defence-blog.com/army/ukraine-develops-new-mobile-weapon-locating-system.html" TargetMode="External"/><Relationship Id="rId104" Type="http://schemas.openxmlformats.org/officeDocument/2006/relationships/hyperlink" Target="https://carnegietsinghua.org/2015/04/01/explaining-china-s-position-on-crimea-referendum-pub-59600" TargetMode="External"/><Relationship Id="rId125" Type="http://schemas.openxmlformats.org/officeDocument/2006/relationships/hyperlink" Target="http://www.volokh.com/posts/1222317278.shtml" TargetMode="External"/><Relationship Id="rId146" Type="http://schemas.openxmlformats.org/officeDocument/2006/relationships/hyperlink" Target="https://www.theguardian.com/commentisfree/2014/nov/13/ukraine-far-right-fascism-mps" TargetMode="External"/><Relationship Id="rId167" Type="http://schemas.openxmlformats.org/officeDocument/2006/relationships/hyperlink" Target="https://zik.ua/news/2019/04/04/predstavnyky_inteligentsii_zaklykaly_ukraintsiv_usvidomyty_zelenskyy_nese_1543943" TargetMode="External"/><Relationship Id="rId188" Type="http://schemas.openxmlformats.org/officeDocument/2006/relationships/hyperlink" Target="https://www.pravda.com.ua/rus/articles/2016/05/24/7109442/" TargetMode="External"/><Relationship Id="rId71" Type="http://schemas.openxmlformats.org/officeDocument/2006/relationships/hyperlink" Target="http://www.nybooks.com/daily/2018/04/05/if-trump-blows-up-the-deal-iran-gets-the-bomb/" TargetMode="External"/><Relationship Id="rId92" Type="http://schemas.openxmlformats.org/officeDocument/2006/relationships/hyperlink" Target="https://www.kyivpost.com/ukraine-politics/getting-rid-nuclear-weapons-mistake-says-ukraines-national-defense-secretary.html?cn-reloaded=1" TargetMode="External"/><Relationship Id="rId213" Type="http://schemas.openxmlformats.org/officeDocument/2006/relationships/hyperlink" Target="https://fpc.org.uk/the-unique-extra-parliamentary-power-of-ukrainian-radical-nationalists-is-a-threat-to-the-political-regime-and-minorities/" TargetMode="External"/><Relationship Id="rId234" Type="http://schemas.openxmlformats.org/officeDocument/2006/relationships/hyperlink" Target="http://reliefweb.int/map/ukraine/ukraine-overview-population-displacement-21-august-2015" TargetMode="External"/><Relationship Id="rId2" Type="http://schemas.openxmlformats.org/officeDocument/2006/relationships/numbering" Target="numbering.xml"/><Relationship Id="rId29" Type="http://schemas.openxmlformats.org/officeDocument/2006/relationships/hyperlink" Target="http://www.textfiles.com/survival/nkwrmelt.txt" TargetMode="External"/><Relationship Id="rId255" Type="http://schemas.openxmlformats.org/officeDocument/2006/relationships/hyperlink" Target="https://onlinelibrary.wiley.com/doi/full/10.1111/j.1468-2435.2009.00592.x" TargetMode="External"/><Relationship Id="rId276" Type="http://schemas.openxmlformats.org/officeDocument/2006/relationships/hyperlink" Target="https://www.irishtimes.com/topics/topics-7.1213540?article=true&amp;tag_company=YunKom" TargetMode="External"/><Relationship Id="rId297" Type="http://schemas.openxmlformats.org/officeDocument/2006/relationships/hyperlink" Target="https://www.washingtonpost.com/news/checkpoint/wp/2017/06/12/pentagon-chief-declares-north-korea-the-new-top-threat-to-u-s-security/?utm_term=.16fde4ca91ad" TargetMode="External"/><Relationship Id="rId40" Type="http://schemas.openxmlformats.org/officeDocument/2006/relationships/hyperlink" Target="http://foreignpolicy.com/2017/06/09/the-thucydides-trap/" TargetMode="External"/><Relationship Id="rId115" Type="http://schemas.openxmlformats.org/officeDocument/2006/relationships/hyperlink" Target="https://www.scmp.com/news/china/diplomacy-defence/article/2149585/why-xis-man-me-putin-highlights-birthday-party-good" TargetMode="External"/><Relationship Id="rId136" Type="http://schemas.openxmlformats.org/officeDocument/2006/relationships/hyperlink" Target="https://nationalinterest.org/feature/us-security-and-russia-choices-and-consequences-38122" TargetMode="External"/><Relationship Id="rId157" Type="http://schemas.openxmlformats.org/officeDocument/2006/relationships/hyperlink" Target="http://www.airtronic-usa.com/wp-content/uploads/Press-Release-Airtronic-V.2-10.3.16.pdf" TargetMode="External"/><Relationship Id="rId178" Type="http://schemas.openxmlformats.org/officeDocument/2006/relationships/hyperlink" Target="https://twitter.com/viatrovych/status/1117402906809065472" TargetMode="External"/><Relationship Id="rId301" Type="http://schemas.openxmlformats.org/officeDocument/2006/relationships/hyperlink" Target="https://www.theatlantic.com/politics/archive/2018/05/ukraines-successful-courtship-of-trump/559526/" TargetMode="External"/><Relationship Id="rId61" Type="http://schemas.openxmlformats.org/officeDocument/2006/relationships/hyperlink" Target="https://mil.in.ua/%D0%B2%D0%B8%D0%BF%D1%80%D0%BE%D0%B1%D1%83%D0%B2%D0%B0%D0%BD%D0%BD%D1%8F-%D0%B1%D0%B5%D1%80%D0%B5%D0%B3%D0%BE%D0%B2%D0%BE%D1%97-%D0%B2%D0%B5%D1%80%D1%81%D1%96%D1%97-%D0%BD%D0%B5%D0%BF%D1%82%D1%83/" TargetMode="External"/><Relationship Id="rId82" Type="http://schemas.openxmlformats.org/officeDocument/2006/relationships/hyperlink" Target="https://books.google.com/books?id=VV6n6p-mN9sC&amp;pg=PA85&amp;lpg=PA85&amp;dq=Chapter+3+A+leap+over+stages+of+development&amp;source=bl&amp;ots=NA_xvGVWYL&amp;sig=_9LYW-rXzS928YGV5V63WZIm0Lc&amp;hl=en&amp;sa=X&amp;ved=0ahUKEwib3rzfloTUAhWD6oMKHRT8C3kQ6AEIKjAA" TargetMode="External"/><Relationship Id="rId199" Type="http://schemas.openxmlformats.org/officeDocument/2006/relationships/hyperlink" Target="http://defendinghistory.com/wp-content/uploads/2013/08/Grzegorz-Rossolinski-Liebe-on-The-Ukrainian-National-Revolution-of-1941.pdf" TargetMode="External"/><Relationship Id="rId203" Type="http://schemas.openxmlformats.org/officeDocument/2006/relationships/hyperlink" Target="https://www.theguardian.com/world/2014/mar/13/ukraine-uprising-fascist-coup-grassroots-movement" TargetMode="External"/><Relationship Id="rId19" Type="http://schemas.openxmlformats.org/officeDocument/2006/relationships/hyperlink" Target="http://www.militarytimes.com/news/your-navy/2018/10/11/russia-conducts-massive-exercise-of-its-naval-nuclear-forces/" TargetMode="External"/><Relationship Id="rId224" Type="http://schemas.openxmlformats.org/officeDocument/2006/relationships/hyperlink" Target="https://www.theguardian.com/world/europe-news" TargetMode="External"/><Relationship Id="rId245" Type="http://schemas.openxmlformats.org/officeDocument/2006/relationships/hyperlink" Target="http://www.caritas.org/2015/06/human-trafficking-in-crisis-situations/" TargetMode="External"/><Relationship Id="rId266" Type="http://schemas.openxmlformats.org/officeDocument/2006/relationships/hyperlink" Target="https://onlinelibrary.wiley.com/doi/full/10.1111/j.1468-2435.2009.00592.x" TargetMode="External"/><Relationship Id="rId287" Type="http://schemas.openxmlformats.org/officeDocument/2006/relationships/hyperlink" Target="https://www.rferl.org/a/ukraine-showcases-javelin-firepower-from-united-states/29243827.html" TargetMode="External"/><Relationship Id="rId30" Type="http://schemas.openxmlformats.org/officeDocument/2006/relationships/hyperlink" Target="https://en.wikipedia.org/wiki/Palm_Beach,_Florida" TargetMode="External"/><Relationship Id="rId105" Type="http://schemas.openxmlformats.org/officeDocument/2006/relationships/hyperlink" Target="http://www.xinhuanet.com/english/2019-01/10/c_137734116.htm" TargetMode="External"/><Relationship Id="rId126" Type="http://schemas.openxmlformats.org/officeDocument/2006/relationships/hyperlink" Target="https://reason.com/volokh/2018/09/25/partisan-bias-motivated-reasoning-and-th" TargetMode="External"/><Relationship Id="rId147" Type="http://schemas.openxmlformats.org/officeDocument/2006/relationships/hyperlink" Target="https://www.facebook.com/HromadskeInternational/videos/251492172175472/" TargetMode="External"/><Relationship Id="rId168" Type="http://schemas.openxmlformats.org/officeDocument/2006/relationships/hyperlink" Target="https://www.newsweek.com/ukraine-russia-president-election-volodymyr-zelenskiy-1399563" TargetMode="External"/><Relationship Id="rId51" Type="http://schemas.openxmlformats.org/officeDocument/2006/relationships/hyperlink" Target="http://euromaidanpress.com/2018/08/25/military-gear-adapted-to-nato-standards-and-other-novelties-at-ukraines-independence-day-parade/" TargetMode="External"/><Relationship Id="rId72" Type="http://schemas.openxmlformats.org/officeDocument/2006/relationships/hyperlink" Target="https://www.cnn.com/2018/03/15/middleeast/saudi-arabia-iran-nuclear-weapons-intl/index.html" TargetMode="External"/><Relationship Id="rId93" Type="http://schemas.openxmlformats.org/officeDocument/2006/relationships/hyperlink" Target="https://www.scmp.com/news/world/europe/article/3013143/poor-ukraine-crossroads-tool-west-or-friend-china" TargetMode="External"/><Relationship Id="rId189" Type="http://schemas.openxmlformats.org/officeDocument/2006/relationships/hyperlink" Target="http://www.istpravda.com.ua/artefacts/2013/05/24/124685/" TargetMode="External"/><Relationship Id="rId3" Type="http://schemas.openxmlformats.org/officeDocument/2006/relationships/styles" Target="styles.xml"/><Relationship Id="rId214" Type="http://schemas.openxmlformats.org/officeDocument/2006/relationships/hyperlink" Target="http://eprints.gla.ac.uk/151638/" TargetMode="External"/><Relationship Id="rId235" Type="http://schemas.openxmlformats.org/officeDocument/2006/relationships/hyperlink" Target="http://stoptrafficking.org/sites/default/files/mom/documents/CT_situation%20analysis%20DEC%202015%20ENG_0.pdf" TargetMode="External"/><Relationship Id="rId256" Type="http://schemas.openxmlformats.org/officeDocument/2006/relationships/hyperlink" Target="https://onlinelibrary.wiley.com/doi/full/10.1111/j.1468-2435.2009.00592.x" TargetMode="External"/><Relationship Id="rId277" Type="http://schemas.openxmlformats.org/officeDocument/2006/relationships/hyperlink" Target="https://www.irishtimes.com/topics/topics-7.1213540?article=true&amp;tag_location=Yenakieve" TargetMode="External"/><Relationship Id="rId298" Type="http://schemas.openxmlformats.org/officeDocument/2006/relationships/hyperlink" Target="https://www.bloomberg.com/view/articles/2017-08-01/sending-defensive-arms-to-ukraine-would-be-deadly" TargetMode="External"/><Relationship Id="rId116" Type="http://schemas.openxmlformats.org/officeDocument/2006/relationships/hyperlink" Target="https://www.theamericanconservative.com/articles/no-america-isnt-on-the-brink-of-a-second-civil-war/" TargetMode="External"/><Relationship Id="rId137" Type="http://schemas.openxmlformats.org/officeDocument/2006/relationships/hyperlink" Target="https://warsawinstitute.org/putins-approval-rating-keeps-declining-despite-recent-address/" TargetMode="External"/><Relationship Id="rId158" Type="http://schemas.openxmlformats.org/officeDocument/2006/relationships/hyperlink" Target="https://www.defensenews.com/global/europe/2018/03/01/ukraine-officially-cleared-to-buy-javelin-weapons/" TargetMode="External"/><Relationship Id="rId302" Type="http://schemas.openxmlformats.org/officeDocument/2006/relationships/hyperlink" Target="https://www.washingtonpost.com/news/powerpost/wp/2016/10/06/trump-transition-team-and-gop-lobbyists-are-inching-toward-mutual-acceptance/?utm_term=.aa3703ed7386" TargetMode="External"/><Relationship Id="rId20" Type="http://schemas.openxmlformats.org/officeDocument/2006/relationships/hyperlink" Target="https://www.militarytimes.com/flashpoints/2017/09/13/if-russia-started-world-war-iii-heres-how-it-would-go-down/" TargetMode="External"/><Relationship Id="rId41" Type="http://schemas.openxmlformats.org/officeDocument/2006/relationships/hyperlink" Target="https://www.nytimes.com/interactive/2017/06/01/climate/us-biggest-carbon-polluter-in-history-will-it-walk-away-from-the-paris-climate-deal.html" TargetMode="External"/><Relationship Id="rId62" Type="http://schemas.openxmlformats.org/officeDocument/2006/relationships/hyperlink" Target="https://mil.in.ua/%D0%B2-%D1%83%D0%BA%D1%80%D0%B0%D1%97%D0%BD%D1%96-%D0%BE%D1%81%D0%B2%D0%BE%D1%97%D0%BB%D0%B8-%D0%B2%D0%B8%D0%BF%D1%83%D1%81%D0%BA-%D0%B2%D0%B5%D1%80%D1%81%D1%82%D0%B0%D1%82%D1%96%D0%B2-%D0%B4%D0%BB/" TargetMode="External"/><Relationship Id="rId83" Type="http://schemas.openxmlformats.org/officeDocument/2006/relationships/hyperlink" Target="https://www-jstor-org.ezp-prod1.hul.harvard.edu/stable/2539273?seq=1" TargetMode="External"/><Relationship Id="rId179" Type="http://schemas.openxmlformats.org/officeDocument/2006/relationships/hyperlink" Target="https://www.kyivpost.com/article/content/ukraine-politics/when-tryzub-meets-swastika-846.html" TargetMode="External"/><Relationship Id="rId190" Type="http://schemas.openxmlformats.org/officeDocument/2006/relationships/hyperlink" Target="https://www.politico.eu/article/petro-poroshenko-ukraine-russian-orthodox-church-a-national-security-threat-to-ukraine-says-president/" TargetMode="External"/><Relationship Id="rId204" Type="http://schemas.openxmlformats.org/officeDocument/2006/relationships/hyperlink" Target="https://archivar-ua.livejournal.com/photo/album/2395/" TargetMode="External"/><Relationship Id="rId225" Type="http://schemas.openxmlformats.org/officeDocument/2006/relationships/hyperlink" Target="https://www.atlanticcouncil.org/blogs/ukrainealert/human-trafficking-consequences-of-the-war-in-ukraine" TargetMode="External"/><Relationship Id="rId246" Type="http://schemas.openxmlformats.org/officeDocument/2006/relationships/hyperlink" Target="https://doi.org/10.1111/j.1468-2435.2009.00592.x" TargetMode="External"/><Relationship Id="rId267" Type="http://schemas.openxmlformats.org/officeDocument/2006/relationships/hyperlink" Target="https://onlinelibrary.wiley.com/doi/full/10.1111/j.1468-2435.2009.00592.x" TargetMode="External"/><Relationship Id="rId288" Type="http://schemas.openxmlformats.org/officeDocument/2006/relationships/hyperlink" Target="http://www.president.gov.ua/news/bojovi-mozhlivosti-zsu-znachno-zrosli-prezident-pereviriv-go-47630" TargetMode="External"/><Relationship Id="rId106" Type="http://schemas.openxmlformats.org/officeDocument/2006/relationships/hyperlink" Target="http://valdaiclub.com/a/highlights/china-and-russia-join-forces/" TargetMode="External"/><Relationship Id="rId127" Type="http://schemas.openxmlformats.org/officeDocument/2006/relationships/hyperlink" Target="https://www.city-journal.org/farce-and-tragedy-in-kavanaugh-confirmation-process-16201.html" TargetMode="External"/><Relationship Id="rId10" Type="http://schemas.openxmlformats.org/officeDocument/2006/relationships/hyperlink" Target="http://www.washingtontimes.com/news/2017/aug/29/trump-putin-ukraine-reaganobama/" TargetMode="External"/><Relationship Id="rId31" Type="http://schemas.openxmlformats.org/officeDocument/2006/relationships/hyperlink" Target="https://en.wikipedia.org/wiki/Paradigm" TargetMode="External"/><Relationship Id="rId52" Type="http://schemas.openxmlformats.org/officeDocument/2006/relationships/hyperlink" Target="https://www.armyrecognition.com/october_2018_global_defense_security_army_news_industry/vilkha_300mm_mlrs_to_enter_service_in_ukranian_army.html" TargetMode="External"/><Relationship Id="rId73" Type="http://schemas.openxmlformats.org/officeDocument/2006/relationships/hyperlink" Target="http://static.rada.gov.ua/site/postanova_eng/Declaration_of_State_Sovereignty_of_Ukraine_rev1.htm" TargetMode="External"/><Relationship Id="rId94" Type="http://schemas.openxmlformats.org/officeDocument/2006/relationships/hyperlink" Target="https://www.scmp.com/news/world/europe/article/3011006/comedian-volodymyr-zelensky-takes-office-ukraines-president-uses" TargetMode="External"/><Relationship Id="rId148" Type="http://schemas.openxmlformats.org/officeDocument/2006/relationships/hyperlink" Target="https://www.theguardian.com/world/2015/dec/18/ukraine-communist-party-ban-hysteria" TargetMode="External"/><Relationship Id="rId169" Type="http://schemas.openxmlformats.org/officeDocument/2006/relationships/hyperlink" Target="https://www.washingtonpost.com/world/a-comedian-looks-to-upstage-the-president-as-ukrainians-go-to-the-polls/2019/03/31/b3d95588-5248-11e9-bdb7-44f948cc0605_story.html" TargetMode="External"/><Relationship Id="rId4" Type="http://schemas.openxmlformats.org/officeDocument/2006/relationships/settings" Target="settings.xml"/><Relationship Id="rId180" Type="http://schemas.openxmlformats.org/officeDocument/2006/relationships/hyperlink" Target="https://www.tabletmag.com/jewish-news-and-politics/166945/no-time-to-waste-in-ukraine" TargetMode="External"/><Relationship Id="rId215" Type="http://schemas.openxmlformats.org/officeDocument/2006/relationships/hyperlink" Target="https://youtu.be/Xma2UwUHpsY" TargetMode="External"/><Relationship Id="rId236" Type="http://schemas.openxmlformats.org/officeDocument/2006/relationships/hyperlink" Target="http://www.state.gov/j/tip/rls/tiprpt/countries/2015/243556.htm" TargetMode="External"/><Relationship Id="rId257" Type="http://schemas.openxmlformats.org/officeDocument/2006/relationships/hyperlink" Target="https://onlinelibrary.wiley.com/doi/full/10.1111/j.1468-2435.2009.00592.x" TargetMode="External"/><Relationship Id="rId278" Type="http://schemas.openxmlformats.org/officeDocument/2006/relationships/hyperlink" Target="https://www.irishtimes.com/topics/topics-7.1213540?article=true&amp;tag_organisation=European+Parliament" TargetMode="External"/><Relationship Id="rId303" Type="http://schemas.openxmlformats.org/officeDocument/2006/relationships/hyperlink" Target="https://www.thedailybeast.com/how-corey-lewandowski-fcked-over-a-david-petraeus-linked-socialite-to-become-the-polish-arms-industrys-man-in-dc" TargetMode="External"/><Relationship Id="rId42" Type="http://schemas.openxmlformats.org/officeDocument/2006/relationships/hyperlink" Target="https://www.globalsecurity.org/military/world/ukraine/industry.htm" TargetMode="External"/><Relationship Id="rId84" Type="http://schemas.openxmlformats.org/officeDocument/2006/relationships/hyperlink" Target="https://www.wilsoncenter.org/publication/interpreting-the-bomb-ownership-and-deterrence-ukraines-nuclear-discourse" TargetMode="External"/><Relationship Id="rId138" Type="http://schemas.openxmlformats.org/officeDocument/2006/relationships/hyperlink" Target="https://www.cato.org/publications/commentary/myth-wont-die-donald-trump-russias-puppet" TargetMode="External"/><Relationship Id="rId191" Type="http://schemas.openxmlformats.org/officeDocument/2006/relationships/hyperlink" Target="https://www.nytimes.com/2018/01/26/opinion/holocaust-eastern-europe.html" TargetMode="External"/><Relationship Id="rId205" Type="http://schemas.openxmlformats.org/officeDocument/2006/relationships/hyperlink" Target="https://mykharkov.info/news/belyj-vozhd-chem-zarekomendoval-sebya-v-harkove-komandir-azova-andrej-biletskij-93484.html" TargetMode="External"/><Relationship Id="rId247" Type="http://schemas.openxmlformats.org/officeDocument/2006/relationships/hyperlink" Target="https://onlinelibrary.wiley.com/doi/full/10.1111/j.1468-2435.2009.00592.x" TargetMode="External"/><Relationship Id="rId107" Type="http://schemas.openxmlformats.org/officeDocument/2006/relationships/hyperlink" Target="http://opinion.cntv.cn/2014/02/07/ARTI1391781363647600.shtml." TargetMode="External"/><Relationship Id="rId289" Type="http://schemas.openxmlformats.org/officeDocument/2006/relationships/hyperlink" Target="https://www.rferl.org/a/javelin-missile-delivery-ukraine-us-confirmed/29200588.html" TargetMode="External"/><Relationship Id="rId11" Type="http://schemas.openxmlformats.org/officeDocument/2006/relationships/hyperlink" Target="https://time.com/4672142/russia-books/item/beyond-crimea-the-new-russian-empire/" TargetMode="External"/><Relationship Id="rId53" Type="http://schemas.openxmlformats.org/officeDocument/2006/relationships/hyperlink" Target="https://mil.in.ua/%D0%BA%D0%BE%D0%BC%D0%BF%D0%BB%D0%B5%D0%BA%D1%81-%D0%B2%D1%96%D0%BB%D1%8C%D1%85%D0%B0-%D0%BD%D0%B0-%D0%BE%D0%B7%D0%B1%D1%80%D0%BE%D1%94%D0%BD%D1%96-%D0%B7%D1%81%D1%83-%D1%82%D0%B0-%D0%BF%D0%B5/" TargetMode="External"/><Relationship Id="rId149" Type="http://schemas.openxmlformats.org/officeDocument/2006/relationships/hyperlink" Target="https://www.militarytimes.com/off-duty/gearscout/2018/05/22/ukrainian-troops-spotted-with-american-made-but-still-russian-styled-weapons/" TargetMode="External"/><Relationship Id="rId95" Type="http://schemas.openxmlformats.org/officeDocument/2006/relationships/hyperlink" Target="https://www.scmp.com/topics/belt-and-road-initiative" TargetMode="External"/><Relationship Id="rId160" Type="http://schemas.openxmlformats.org/officeDocument/2006/relationships/hyperlink" Target="https://www.voanews.com/a/texas-company-lethal-weapons-ukraine/4135364.html" TargetMode="External"/><Relationship Id="rId216" Type="http://schemas.openxmlformats.org/officeDocument/2006/relationships/hyperlink" Target="http://defendinghistory.com/wp-content/uploads/2013/08/Grzegorz-Rossolinski-Liebe-on-The-Ukrainian-National-Revolution-of-1941.pdf" TargetMode="External"/><Relationship Id="rId258" Type="http://schemas.openxmlformats.org/officeDocument/2006/relationships/hyperlink" Target="http://www.freetheslaves.net/" TargetMode="External"/><Relationship Id="rId22" Type="http://schemas.openxmlformats.org/officeDocument/2006/relationships/hyperlink" Target="http://www.militarytimes.com/flashpoints/2018/07/16/trump-questions-us-intel-not-putin-on-russia-2016-meddling/" TargetMode="External"/><Relationship Id="rId64" Type="http://schemas.openxmlformats.org/officeDocument/2006/relationships/hyperlink" Target="https://mil.in.ua/%d1%81%d1%82%d0%b0%d0%bb%d0%be-%d0%b2%d1%96%d0%b4%d0%be%d0%bc%d0%be-%d1%8f%d0%ba-%d0%b2%d0%b8%d0%b3%d0%bb%d1%8f%d0%b4%d0%b0%d1%82%d0%b8%d0%bc%d0%b5-%d1%80%d0%b0%d0%ba%d0%b5%d1%82%d0%bd%d0%b8%d0%b9/" TargetMode="External"/><Relationship Id="rId118" Type="http://schemas.openxmlformats.org/officeDocument/2006/relationships/hyperlink" Target="https://www.washingtontimes.com/news/2018/sep/19/are-we-on-the-verge-of-civil-war/" TargetMode="External"/><Relationship Id="rId171" Type="http://schemas.openxmlformats.org/officeDocument/2006/relationships/hyperlink" Target="https://www.youtube.com/watch?v=pWAh0ViLorM&amp;feature=youtu.be&amp;t=1530" TargetMode="External"/><Relationship Id="rId227" Type="http://schemas.openxmlformats.org/officeDocument/2006/relationships/hyperlink" Target="http://sprotyv.info/ru/news/kiev/francuzskiy-naemnik-sozdal-v-dnr-detskie-bordeli-i-pornostudiyu" TargetMode="External"/><Relationship Id="rId269" Type="http://schemas.openxmlformats.org/officeDocument/2006/relationships/hyperlink" Target="https://www.strategic-culture.org/news/2018/12/13/ukraine-wants-nuclear-weapons-will-west-bow-regime-kiev/" TargetMode="External"/><Relationship Id="rId33" Type="http://schemas.openxmlformats.org/officeDocument/2006/relationships/hyperlink" Target="https://en.wikipedia.org/wiki/Tundra" TargetMode="External"/><Relationship Id="rId129" Type="http://schemas.openxmlformats.org/officeDocument/2006/relationships/hyperlink" Target="https://worldview.stratfor.com/article/americas-coming-disunion" TargetMode="External"/><Relationship Id="rId280" Type="http://schemas.openxmlformats.org/officeDocument/2006/relationships/hyperlink" Target="https://www.irishtimes.com/topics/topics-7.1213540?article=true&amp;tag_person=Heather+Nauert" TargetMode="External"/><Relationship Id="rId75" Type="http://schemas.openxmlformats.org/officeDocument/2006/relationships/hyperlink" Target="http://www.securitycouncilreport.org/atf/cf/%7B65BFCF9B-6D27-4E9C-8CD3-CF6E4FF96FF9%7D/s_1994_1399.pdf" TargetMode="External"/><Relationship Id="rId140" Type="http://schemas.openxmlformats.org/officeDocument/2006/relationships/hyperlink" Target="http://euromaidanpress.com/2019/03/09/putin-is-preparing-to-fight-and-win-a-limited-nuclear-war-against-the-west-skobov-says/" TargetMode="External"/><Relationship Id="rId182" Type="http://schemas.openxmlformats.org/officeDocument/2006/relationships/hyperlink" Target="https://www.atlanticcouncil.org/blogs/ukrainealert/ukraine-s-got-a-real-problem-with-far-right-violence-and-no-rt-didn-t-write-this-headline" TargetMode="External"/><Relationship Id="rId6" Type="http://schemas.openxmlformats.org/officeDocument/2006/relationships/hyperlink" Target="https://www.military.com/daily-news/2017/12/23/us-officials-say-lethal-weapons-headed-ukraine.html" TargetMode="External"/><Relationship Id="rId238" Type="http://schemas.openxmlformats.org/officeDocument/2006/relationships/hyperlink" Target="http://www.globalslaveryindex.org/inde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C0F3-E1E1-4C95-91F8-2AC2F7C18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51093</Words>
  <Characters>291235</Characters>
  <Application>Microsoft Office Word</Application>
  <DocSecurity>0</DocSecurity>
  <Lines>2426</Lines>
  <Paragraphs>683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williams</dc:creator>
  <cp:keywords>5.1.1</cp:keywords>
  <dc:description/>
  <cp:lastModifiedBy>jackson williams</cp:lastModifiedBy>
  <cp:revision>3</cp:revision>
  <dcterms:created xsi:type="dcterms:W3CDTF">2019-07-24T04:58:00Z</dcterms:created>
  <dcterms:modified xsi:type="dcterms:W3CDTF">2019-07-24T05:11:00Z</dcterms:modified>
</cp:coreProperties>
</file>