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5912" w:rsidRDefault="00D05912" w:rsidP="00D05912"/>
    <w:p w:rsidR="00FE6FC5" w:rsidRDefault="00FA2FAF" w:rsidP="00FE6FC5">
      <w:pPr>
        <w:pStyle w:val="Heading1"/>
      </w:pPr>
      <w:r>
        <w:lastRenderedPageBreak/>
        <w:t xml:space="preserve">Abolition </w:t>
      </w:r>
      <w:proofErr w:type="spellStart"/>
      <w:r>
        <w:t>Kritik</w:t>
      </w:r>
      <w:proofErr w:type="spellEnd"/>
      <w:r w:rsidR="00E25B83">
        <w:t xml:space="preserve"> — Spartan Scholars 2020</w:t>
      </w:r>
      <w:bookmarkStart w:id="0" w:name="_GoBack"/>
      <w:bookmarkEnd w:id="0"/>
    </w:p>
    <w:p w:rsidR="00D826F7" w:rsidRPr="00D826F7" w:rsidRDefault="00D826F7" w:rsidP="00D826F7">
      <w:pPr>
        <w:pStyle w:val="Heading2"/>
      </w:pPr>
      <w:r>
        <w:lastRenderedPageBreak/>
        <w:t>Explanation/Notes</w:t>
      </w:r>
    </w:p>
    <w:p w:rsidR="00FA2FAF" w:rsidRDefault="00FA2FAF" w:rsidP="00FA2FAF">
      <w:pPr>
        <w:pStyle w:val="Heading3"/>
      </w:pPr>
      <w:r>
        <w:lastRenderedPageBreak/>
        <w:t>Explanation</w:t>
      </w:r>
    </w:p>
    <w:p w:rsidR="00FA2FAF" w:rsidRDefault="00FA2FAF" w:rsidP="00FA2FAF">
      <w:pPr>
        <w:pStyle w:val="Heading4"/>
      </w:pPr>
      <w:r>
        <w:t xml:space="preserve">This file contains a topic-specific </w:t>
      </w:r>
      <w:proofErr w:type="spellStart"/>
      <w:r>
        <w:t>kritik</w:t>
      </w:r>
      <w:proofErr w:type="spellEnd"/>
      <w:r>
        <w:t xml:space="preserve"> that can be read against </w:t>
      </w:r>
      <w:r w:rsidR="00F67225">
        <w:t>nearly all</w:t>
      </w:r>
      <w:r>
        <w:t xml:space="preserve"> affirmative cases that propose </w:t>
      </w:r>
      <w:r w:rsidR="00F67225">
        <w:t>federal “criminal justice reform</w:t>
      </w:r>
      <w:r w:rsidR="00CA280D">
        <w:t xml:space="preserve">,” including cases that propose reforms to policing, sentencing, and prisons. </w:t>
      </w:r>
    </w:p>
    <w:p w:rsidR="00F67225" w:rsidRDefault="00F67225" w:rsidP="00F67225"/>
    <w:p w:rsidR="00FA2FAF" w:rsidRPr="00C72078" w:rsidRDefault="00F67225" w:rsidP="00696DDF">
      <w:pPr>
        <w:pStyle w:val="Heading4"/>
      </w:pPr>
      <w:r>
        <w:t>In short, the negative’s argument is tha</w:t>
      </w:r>
      <w:r w:rsidR="00007FDA">
        <w:t xml:space="preserve">t </w:t>
      </w:r>
      <w:r w:rsidR="00DA6D28">
        <w:t>the entire carceral system</w:t>
      </w:r>
      <w:r w:rsidR="00F0348B">
        <w:t xml:space="preserve"> is </w:t>
      </w:r>
      <w:proofErr w:type="spellStart"/>
      <w:r w:rsidR="00F0348B">
        <w:t>unreformable</w:t>
      </w:r>
      <w:proofErr w:type="spellEnd"/>
      <w:r w:rsidR="00F0348B">
        <w:t xml:space="preserve"> and must be abolished. The abolitionist scholars quoted in this file make a wide variety of arguments, but they share a common ethical commitment to the </w:t>
      </w:r>
      <w:r w:rsidR="00EE25A0">
        <w:t>eradication of the systems of oppression that underlie the U.S. criminal legal system and its attendant violence</w:t>
      </w:r>
      <w:r w:rsidR="00345AEC">
        <w:t xml:space="preserve">. </w:t>
      </w:r>
    </w:p>
    <w:p w:rsidR="00FA2FAF" w:rsidRDefault="00FA2FAF" w:rsidP="00FA2FAF"/>
    <w:p w:rsidR="00FA2FAF" w:rsidRDefault="00FA2FAF" w:rsidP="00FA2FAF">
      <w:pPr>
        <w:pStyle w:val="Heading4"/>
      </w:pPr>
      <w:r>
        <w:t xml:space="preserve">The </w:t>
      </w:r>
      <w:r w:rsidR="00696DDF">
        <w:t xml:space="preserve">best </w:t>
      </w:r>
      <w:r>
        <w:t>affirmative</w:t>
      </w:r>
      <w:r w:rsidR="00696DDF">
        <w:t xml:space="preserve"> responses to the </w:t>
      </w:r>
      <w:proofErr w:type="spellStart"/>
      <w:r w:rsidR="00696DDF">
        <w:t>kritik</w:t>
      </w:r>
      <w:proofErr w:type="spellEnd"/>
      <w:r w:rsidR="00696DDF">
        <w:t xml:space="preserve"> will vary significantly from case to case. </w:t>
      </w:r>
      <w:r>
        <w:t>The affirmative materials in this file include</w:t>
      </w:r>
      <w:r w:rsidR="0032643E">
        <w:t xml:space="preserve"> the basic building blocks</w:t>
      </w:r>
      <w:r w:rsidR="00A4164F">
        <w:t xml:space="preserve"> that students will use to construct a persuasive response to the </w:t>
      </w:r>
      <w:proofErr w:type="spellStart"/>
      <w:r w:rsidR="00A4164F">
        <w:t>kritik</w:t>
      </w:r>
      <w:proofErr w:type="spellEnd"/>
      <w:r w:rsidR="00A4164F">
        <w:t xml:space="preserve">. As with many </w:t>
      </w:r>
      <w:proofErr w:type="spellStart"/>
      <w:r w:rsidR="00A4164F">
        <w:t>kritiks</w:t>
      </w:r>
      <w:proofErr w:type="spellEnd"/>
      <w:r w:rsidR="00A4164F">
        <w:t xml:space="preserve">, the crux of the affirmative’s </w:t>
      </w:r>
      <w:r w:rsidR="00045741">
        <w:t>position</w:t>
      </w:r>
      <w:r w:rsidR="00A4164F">
        <w:t xml:space="preserve"> will often </w:t>
      </w:r>
      <w:r w:rsidR="00045741">
        <w:t>be that</w:t>
      </w:r>
      <w:r w:rsidR="00A4164F">
        <w:t xml:space="preserve"> reformist strategies for social change</w:t>
      </w:r>
      <w:r w:rsidR="00045741">
        <w:t xml:space="preserve"> are more achievable and more effective (especially in the short-term) than revolutionary strategies (like the alternative). </w:t>
      </w:r>
    </w:p>
    <w:p w:rsidR="00D71DEE" w:rsidRDefault="00D71DEE" w:rsidP="00D71DEE"/>
    <w:p w:rsidR="00D71DEE" w:rsidRPr="00D71DEE" w:rsidRDefault="00D71DEE" w:rsidP="00D71DEE">
      <w:pPr>
        <w:pStyle w:val="Heading4"/>
      </w:pPr>
      <w:r>
        <w:t xml:space="preserve">This is the first version of the file. </w:t>
      </w:r>
      <w:r w:rsidR="00643A2C">
        <w:t xml:space="preserve">Expect an upgrade next week with additional affirmative and </w:t>
      </w:r>
      <w:proofErr w:type="spellStart"/>
      <w:r w:rsidR="00643A2C">
        <w:t xml:space="preserve">negative </w:t>
      </w:r>
      <w:proofErr w:type="spellEnd"/>
      <w:r w:rsidR="00643A2C">
        <w:t xml:space="preserve">materials. </w:t>
      </w:r>
    </w:p>
    <w:p w:rsidR="00FA2FAF" w:rsidRDefault="00FA2FAF" w:rsidP="00FA2FAF"/>
    <w:p w:rsidR="00FA2FAF" w:rsidRPr="002F1203" w:rsidRDefault="00FA2FAF" w:rsidP="00FA2FAF">
      <w:pPr>
        <w:pStyle w:val="Heading4"/>
      </w:pPr>
      <w:r>
        <w:t>Good luck!</w:t>
      </w:r>
      <w:r>
        <w:br/>
        <w:t>Bill Batterman</w:t>
      </w:r>
      <w:r w:rsidR="00696DDF">
        <w:br/>
      </w:r>
      <w:r>
        <w:t>Spartan Scholars</w:t>
      </w:r>
    </w:p>
    <w:p w:rsidR="00696DDF" w:rsidRDefault="00696DDF" w:rsidP="00FA2FAF"/>
    <w:p w:rsidR="00FA2FAF" w:rsidRDefault="00FA2FAF" w:rsidP="00FA2FAF">
      <w:pPr>
        <w:pStyle w:val="Heading3"/>
      </w:pPr>
      <w:r>
        <w:lastRenderedPageBreak/>
        <w:t>User’s Guide</w:t>
      </w:r>
    </w:p>
    <w:p w:rsidR="00670CAC" w:rsidRDefault="00F12086" w:rsidP="00097708">
      <w:pPr>
        <w:pStyle w:val="Heading4"/>
      </w:pPr>
      <w:r>
        <w:t>The 1NC shell will take fast (</w:t>
      </w:r>
      <w:r>
        <w:t>300</w:t>
      </w:r>
      <w:r>
        <w:t xml:space="preserve"> words per minute) students approximately </w:t>
      </w:r>
      <w:r>
        <w:t>four</w:t>
      </w:r>
      <w:r>
        <w:t xml:space="preserve"> minutes to read. </w:t>
      </w:r>
      <w:r>
        <w:t>It is intentionally longer than a typical shell</w:t>
      </w:r>
      <w:r w:rsidR="00143CFE">
        <w:t>, but i</w:t>
      </w:r>
      <w:r>
        <w:t xml:space="preserve">t </w:t>
      </w:r>
      <w:r w:rsidR="00143CFE">
        <w:t>can</w:t>
      </w:r>
      <w:r>
        <w:t xml:space="preserve"> be shortened or lengthened </w:t>
      </w:r>
      <w:r w:rsidR="00143CFE">
        <w:t>as needed</w:t>
      </w:r>
      <w:r>
        <w:t>.</w:t>
      </w:r>
      <w:r w:rsidR="00B43148">
        <w:t xml:space="preserve"> It is highlighted with the assumption that the negative will be going for the </w:t>
      </w:r>
      <w:proofErr w:type="spellStart"/>
      <w:r w:rsidR="00B43148">
        <w:t>kritik</w:t>
      </w:r>
      <w:proofErr w:type="spellEnd"/>
      <w:r w:rsidR="00B43148">
        <w:t xml:space="preserve"> in the 2NR. </w:t>
      </w:r>
    </w:p>
    <w:p w:rsidR="00670CAC" w:rsidRPr="00670CAC" w:rsidRDefault="00670CAC" w:rsidP="00670CAC"/>
    <w:p w:rsidR="00097708" w:rsidRDefault="00143CFE" w:rsidP="00097708">
      <w:pPr>
        <w:pStyle w:val="Heading4"/>
      </w:pPr>
      <w:r>
        <w:t xml:space="preserve">In many debates, </w:t>
      </w:r>
      <w:r w:rsidR="00097708">
        <w:t xml:space="preserve">one or more </w:t>
      </w:r>
      <w:proofErr w:type="spellStart"/>
      <w:r w:rsidR="00D8252F">
        <w:t>aff</w:t>
      </w:r>
      <w:proofErr w:type="spellEnd"/>
      <w:r w:rsidR="00D8252F">
        <w:t xml:space="preserve">-specific cards </w:t>
      </w:r>
      <w:r w:rsidR="00097708">
        <w:t xml:space="preserve">should be added to the 1NC (in addition to or in place of the generic link card). </w:t>
      </w:r>
      <w:r w:rsidR="00670CAC">
        <w:t xml:space="preserve">In addition to the evidence in this file, case negative files might also include specific link cards. </w:t>
      </w:r>
    </w:p>
    <w:p w:rsidR="00FA2FAF" w:rsidRDefault="00FA2FAF" w:rsidP="00FA2FAF"/>
    <w:p w:rsidR="00097708" w:rsidRDefault="00097708" w:rsidP="00097708">
      <w:pPr>
        <w:pStyle w:val="Heading4"/>
      </w:pPr>
      <w:r>
        <w:t xml:space="preserve">The negative file is organized into four sections: the 1NC, Policing Arguments, Sentencing/Incarceration Arguments, and Answers to Affirmative Arguments. The cards filed under “Policing Arguments” and “Sentencing/Incarceration Arguments” can be used to establish links and impacts, to take out or turn the case, and to prove alternative solvency; because most cards can be used in multiple ways, the file is organized by topic/subject (“Community Policing,” “Death Penalty,” etc.) rather than by debate component (“Links,” “Impacts,” etc.). </w:t>
      </w:r>
    </w:p>
    <w:p w:rsidR="00FA2FAF" w:rsidRPr="001578AB" w:rsidRDefault="00FA2FAF" w:rsidP="00FA2FAF"/>
    <w:p w:rsidR="00FA2FAF" w:rsidRDefault="00FA2FAF" w:rsidP="00FA2FAF">
      <w:pPr>
        <w:pStyle w:val="Heading4"/>
      </w:pPr>
      <w:r>
        <w:t xml:space="preserve">A 2AC frontline is not provided. The affirmative materials are organized modularly. To construct a frontline, students should choose several modules and supplement them with analytical (case-specific) arguments. </w:t>
      </w:r>
      <w:r w:rsidR="00DC5D16">
        <w:t>Even more than usual, t</w:t>
      </w:r>
      <w:r w:rsidR="00097708">
        <w:t>he best answers to th</w:t>
      </w:r>
      <w:r w:rsidR="00DC5D16">
        <w:t xml:space="preserve">is </w:t>
      </w:r>
      <w:proofErr w:type="spellStart"/>
      <w:r w:rsidR="00097708">
        <w:t>kritik</w:t>
      </w:r>
      <w:proofErr w:type="spellEnd"/>
      <w:r w:rsidR="00097708">
        <w:t xml:space="preserve"> will be </w:t>
      </w:r>
      <w:proofErr w:type="spellStart"/>
      <w:r w:rsidR="00097708">
        <w:t>aff</w:t>
      </w:r>
      <w:proofErr w:type="spellEnd"/>
      <w:r w:rsidR="00097708">
        <w:t>-specific</w:t>
      </w:r>
      <w:r w:rsidR="00DC5D16">
        <w:t xml:space="preserve">; most affirmative case files will include additional, specific answers. </w:t>
      </w:r>
    </w:p>
    <w:p w:rsidR="00FA2FAF" w:rsidRPr="001578AB" w:rsidRDefault="00FA2FAF" w:rsidP="00FA2FAF"/>
    <w:p w:rsidR="00FA2FAF" w:rsidRDefault="00FA2FAF" w:rsidP="00FA2FAF">
      <w:pPr>
        <w:pStyle w:val="Heading4"/>
      </w:pPr>
      <w:r>
        <w:t xml:space="preserve">Many of the cards on both sides are quite long. While students will sometimes be able to reduce the highlighting to get in another card or two, they won’t be able to read everything. Under each header, an attempt was made to organize the cards from “best” to “worst.” However, the context in which the argument is made will heavily influence which card is best. </w:t>
      </w:r>
      <w:r w:rsidR="003E366F">
        <w:t>As constructed, this file is “pre-prepped</w:t>
      </w:r>
      <w:r w:rsidR="007E7DD6">
        <w:t>;” s</w:t>
      </w:r>
      <w:r w:rsidR="007E7DD6">
        <w:t xml:space="preserve">tudents </w:t>
      </w:r>
      <w:r w:rsidR="007E7DD6">
        <w:t>will need to</w:t>
      </w:r>
      <w:r w:rsidR="007E7DD6">
        <w:t xml:space="preserve"> </w:t>
      </w:r>
      <w:r w:rsidR="007E7DD6">
        <w:t>re-tag, re-organize, and re-block</w:t>
      </w:r>
      <w:r w:rsidR="007E7DD6">
        <w:t xml:space="preserve"> </w:t>
      </w:r>
      <w:r w:rsidR="007E7DD6">
        <w:t xml:space="preserve">the </w:t>
      </w:r>
      <w:r w:rsidR="007E7DD6">
        <w:t>evidence to better suit the context of each particular debate.</w:t>
      </w:r>
    </w:p>
    <w:p w:rsidR="00041903" w:rsidRDefault="00041903" w:rsidP="00041903"/>
    <w:p w:rsidR="00041903" w:rsidRPr="00041903" w:rsidRDefault="00041903" w:rsidP="00041903">
      <w:pPr>
        <w:pStyle w:val="Heading4"/>
      </w:pPr>
      <w:r>
        <w:t xml:space="preserve">I did not duplicate the cards in the </w:t>
      </w:r>
      <w:proofErr w:type="spellStart"/>
      <w:r>
        <w:t>Decarceration</w:t>
      </w:r>
      <w:proofErr w:type="spellEnd"/>
      <w:r>
        <w:t xml:space="preserve"> Starter Packet. I will likely do so in a future upgrade to this file, but I didn’t want to introduce confusion into practice debates. Instructors will specify whether </w:t>
      </w:r>
      <w:r w:rsidR="00D71DEE">
        <w:t xml:space="preserve">or not </w:t>
      </w:r>
      <w:r>
        <w:t xml:space="preserve">students are restricted to the </w:t>
      </w:r>
      <w:r w:rsidR="00D71DEE">
        <w:t xml:space="preserve">packet version of the Abolition </w:t>
      </w:r>
      <w:proofErr w:type="spellStart"/>
      <w:r w:rsidR="00D71DEE">
        <w:t>Kritik</w:t>
      </w:r>
      <w:proofErr w:type="spellEnd"/>
      <w:r w:rsidR="00D71DEE">
        <w:t xml:space="preserve"> for any particular debate. </w:t>
      </w:r>
    </w:p>
    <w:p w:rsidR="00FA2FAF" w:rsidRPr="00A00749" w:rsidRDefault="00FA2FAF" w:rsidP="00FA2FAF"/>
    <w:p w:rsidR="00FA2FAF" w:rsidRDefault="00FA2FAF" w:rsidP="00FA2FAF">
      <w:pPr>
        <w:pStyle w:val="Heading4"/>
      </w:pPr>
      <w:r>
        <w:t>Enjoy!</w:t>
      </w:r>
    </w:p>
    <w:p w:rsidR="00696DDF" w:rsidRDefault="00696DDF" w:rsidP="00696DDF"/>
    <w:p w:rsidR="00696DDF" w:rsidRDefault="00696DDF" w:rsidP="00696DDF">
      <w:pPr>
        <w:pStyle w:val="Heading3"/>
      </w:pPr>
      <w:r>
        <w:lastRenderedPageBreak/>
        <w:t>Additional Resources</w:t>
      </w:r>
    </w:p>
    <w:p w:rsidR="00696DDF" w:rsidRDefault="00A9256A" w:rsidP="00A9256A">
      <w:pPr>
        <w:pStyle w:val="Heading4"/>
      </w:pPr>
      <w:r>
        <w:t xml:space="preserve">Kaltura </w:t>
      </w:r>
      <w:proofErr w:type="spellStart"/>
      <w:r>
        <w:t>MediaSpace</w:t>
      </w:r>
      <w:proofErr w:type="spellEnd"/>
      <w:r>
        <w:t>: What Is Abolition? Abolitionist Scholars Explain</w:t>
      </w:r>
    </w:p>
    <w:p w:rsidR="00A9256A" w:rsidRDefault="00FC0974" w:rsidP="00A9256A">
      <w:r w:rsidRPr="00FC0974">
        <w:t>This is a collection of video clips from abolitionist scholars who attempt to explain what abolitionism is and what abolitionist theory and praxis might (and already do) "look like." The goal of this video is to highlight some of the important commonalities that abolitionist scholars share while also introducing some of the differences in the ways that particular abolitionists conceptualize and describe their work.</w:t>
      </w:r>
    </w:p>
    <w:p w:rsidR="00A9256A" w:rsidRPr="00A9256A" w:rsidRDefault="00FC0974" w:rsidP="00A9256A">
      <w:r>
        <w:t xml:space="preserve">Link: </w:t>
      </w:r>
      <w:r w:rsidR="00A9256A" w:rsidRPr="00A9256A">
        <w:t>https://mediaspace.msu.edu/media/What+Is+AbolitionF+Abolitionist+Scholars+Explain/1_qvxyyp6j</w:t>
      </w:r>
    </w:p>
    <w:p w:rsidR="00FA2FAF" w:rsidRDefault="00FA2FAF" w:rsidP="00FA2FAF"/>
    <w:p w:rsidR="00FC0974" w:rsidRDefault="00FC0974" w:rsidP="00FC0974">
      <w:pPr>
        <w:pStyle w:val="Heading4"/>
      </w:pPr>
      <w:r>
        <w:t xml:space="preserve">Kaltura </w:t>
      </w:r>
      <w:proofErr w:type="spellStart"/>
      <w:r>
        <w:t>MediaSpace</w:t>
      </w:r>
      <w:proofErr w:type="spellEnd"/>
      <w:r>
        <w:t xml:space="preserve">: </w:t>
      </w:r>
      <w:r w:rsidRPr="00FC0974">
        <w:t>How To Assess Prison Industrial Complex Reforms (Dean Spade/Critical Resistance)</w:t>
      </w:r>
    </w:p>
    <w:p w:rsidR="00FC0974" w:rsidRDefault="00FC0974" w:rsidP="00FC0974">
      <w:r w:rsidRPr="00FC0974">
        <w:t>This is a</w:t>
      </w:r>
      <w:r w:rsidR="00EE2FEA">
        <w:t>n</w:t>
      </w:r>
      <w:r w:rsidRPr="00FC0974">
        <w:t xml:space="preserve"> excerpt from "On the Road With Abolition: Assessing Our Steps Along the Way," a webinar organized by Haymarket Books and co-produced by Critical Resistance, Project NIA, Survived and Punished, Reclaim the Block, and Black Visions Collective. In this excerpt, Dean Spade explains how to evaluate proposed reforms from an abolitionist perspective.</w:t>
      </w:r>
      <w:r>
        <w:t xml:space="preserve"> I transcribed this </w:t>
      </w:r>
      <w:r w:rsidR="00EE2FEA">
        <w:t>part of the video and included it in this file, but I think it will be helpful for students to watch Spade’s presentation.</w:t>
      </w:r>
    </w:p>
    <w:p w:rsidR="00EE2FEA" w:rsidRDefault="00EE2FEA" w:rsidP="00FC0974">
      <w:r>
        <w:t xml:space="preserve">Link: </w:t>
      </w:r>
      <w:hyperlink r:id="rId9" w:history="1">
        <w:r w:rsidRPr="00126969">
          <w:rPr>
            <w:rStyle w:val="Hyperlink"/>
          </w:rPr>
          <w:t>https://mediaspace.msu.edu/media/How+To+Assess+Prison+Industrial+Complex+Reforms+%28Dean+Spade+Critical+Resistance%29/1_7h7fsb1f</w:t>
        </w:r>
      </w:hyperlink>
    </w:p>
    <w:p w:rsidR="00EE2FEA" w:rsidRDefault="00EE2FEA" w:rsidP="00FC0974"/>
    <w:p w:rsidR="008B2D0A" w:rsidRDefault="008B2D0A" w:rsidP="008B2D0A">
      <w:pPr>
        <w:pStyle w:val="Heading4"/>
      </w:pPr>
      <w:r>
        <w:t>Abolition Videos (For Debaters)</w:t>
      </w:r>
    </w:p>
    <w:p w:rsidR="008B2D0A" w:rsidRDefault="008B2D0A" w:rsidP="00FC0974">
      <w:r>
        <w:t xml:space="preserve">This is a curated YouTube playlist of videos about prison and police abolition that will be helpful for </w:t>
      </w:r>
      <w:r w:rsidR="00DE2BD6">
        <w:t>students</w:t>
      </w:r>
      <w:r>
        <w:t xml:space="preserve"> preparing to </w:t>
      </w:r>
      <w:r w:rsidR="00DE2BD6">
        <w:t xml:space="preserve">debate the 2020-2021 criminal justice reform topic. It includes videos from many of the authors quoted in this file. </w:t>
      </w:r>
      <w:r w:rsidR="00E82990">
        <w:t xml:space="preserve">I will continue to add to it during the rest of the summer. </w:t>
      </w:r>
    </w:p>
    <w:p w:rsidR="008B2D0A" w:rsidRDefault="008B2D0A" w:rsidP="00FC0974">
      <w:r>
        <w:t xml:space="preserve">Link: </w:t>
      </w:r>
      <w:r w:rsidRPr="008B2D0A">
        <w:t>https://www.youtube.com/playlist?list=PLpBMs3Uxrdct8XmB0tD07TNcQRM0eXus3</w:t>
      </w:r>
    </w:p>
    <w:p w:rsidR="008B2D0A" w:rsidRDefault="008B2D0A" w:rsidP="00FC0974"/>
    <w:p w:rsidR="00EE2FEA" w:rsidRDefault="00EE2FEA" w:rsidP="00DE2BD6">
      <w:pPr>
        <w:pStyle w:val="Heading4"/>
      </w:pPr>
      <w:r>
        <w:t>Critical Resistance YouTube Channel</w:t>
      </w:r>
    </w:p>
    <w:p w:rsidR="00EE2FEA" w:rsidRDefault="00EE2FEA" w:rsidP="00FC0974">
      <w:r>
        <w:t xml:space="preserve">This is the YouTube page for Critical Resistance, one of the </w:t>
      </w:r>
      <w:r w:rsidR="008B2D0A">
        <w:t xml:space="preserve">most important abolitionist organizations in the United States. A few of these videos are also included in the above playlist, but there are many more that students might find valuable to watch as they learn more about abolitionist theory and praxis. </w:t>
      </w:r>
    </w:p>
    <w:p w:rsidR="008B2D0A" w:rsidRPr="00FC0974" w:rsidRDefault="008B2D0A" w:rsidP="00FC0974">
      <w:r>
        <w:t xml:space="preserve">Link: </w:t>
      </w:r>
      <w:r w:rsidRPr="008B2D0A">
        <w:t>https://www.youtube.com/channel/UCd8i8hGEeAqylG5sF-DZwDQ/videos</w:t>
      </w:r>
    </w:p>
    <w:p w:rsidR="00D05912" w:rsidRPr="00D05912" w:rsidRDefault="00D05912" w:rsidP="00D05912"/>
    <w:p w:rsidR="00FE6FC5" w:rsidRDefault="00FE6FC5" w:rsidP="007A1424">
      <w:pPr>
        <w:pStyle w:val="Heading2"/>
      </w:pPr>
      <w:r>
        <w:lastRenderedPageBreak/>
        <w:t>1NC</w:t>
      </w:r>
    </w:p>
    <w:p w:rsidR="00FE6FC5" w:rsidRDefault="00FE6FC5" w:rsidP="00FE6FC5">
      <w:pPr>
        <w:pStyle w:val="Heading3"/>
      </w:pPr>
      <w:r>
        <w:lastRenderedPageBreak/>
        <w:t xml:space="preserve">1NC </w:t>
      </w:r>
      <w:r w:rsidR="009B48FC">
        <w:t xml:space="preserve">— Abolition </w:t>
      </w:r>
      <w:proofErr w:type="spellStart"/>
      <w:r w:rsidR="009B48FC">
        <w:t>Kritik</w:t>
      </w:r>
      <w:proofErr w:type="spellEnd"/>
    </w:p>
    <w:p w:rsidR="009B48FC" w:rsidRDefault="009B48FC" w:rsidP="009B48FC">
      <w:pPr>
        <w:pStyle w:val="Heading4"/>
      </w:pPr>
      <w:r>
        <w:t xml:space="preserve">First/next off is the </w:t>
      </w:r>
      <w:r w:rsidRPr="009B48FC">
        <w:rPr>
          <w:u w:val="single"/>
        </w:rPr>
        <w:t xml:space="preserve">Abolition </w:t>
      </w:r>
      <w:proofErr w:type="spellStart"/>
      <w:r w:rsidRPr="009B48FC">
        <w:rPr>
          <w:u w:val="single"/>
        </w:rPr>
        <w:t>Kritik</w:t>
      </w:r>
      <w:proofErr w:type="spellEnd"/>
      <w:r>
        <w:t>.</w:t>
      </w:r>
    </w:p>
    <w:p w:rsidR="009B48FC" w:rsidRPr="009B48FC" w:rsidRDefault="009B48FC" w:rsidP="009B48FC"/>
    <w:p w:rsidR="00156701" w:rsidRDefault="00965DDE" w:rsidP="00156701">
      <w:pPr>
        <w:pStyle w:val="Heading4"/>
      </w:pPr>
      <w:r>
        <w:t xml:space="preserve">The affirmative’s call for criminal justice reform </w:t>
      </w:r>
      <w:r w:rsidRPr="009E15E6">
        <w:rPr>
          <w:u w:val="single"/>
        </w:rPr>
        <w:t>perpetuates</w:t>
      </w:r>
      <w:r>
        <w:t xml:space="preserve"> </w:t>
      </w:r>
      <w:r w:rsidR="009E15E6">
        <w:t xml:space="preserve">and </w:t>
      </w:r>
      <w:r w:rsidR="009E15E6" w:rsidRPr="009E15E6">
        <w:rPr>
          <w:u w:val="single"/>
        </w:rPr>
        <w:t>reinforces</w:t>
      </w:r>
      <w:r w:rsidR="009E15E6">
        <w:t xml:space="preserve"> the </w:t>
      </w:r>
      <w:r w:rsidR="009E15E6" w:rsidRPr="009E15E6">
        <w:rPr>
          <w:u w:val="single"/>
        </w:rPr>
        <w:t>systemic violence</w:t>
      </w:r>
      <w:r w:rsidR="009E15E6">
        <w:t xml:space="preserve"> of the carceral state.</w:t>
      </w:r>
    </w:p>
    <w:p w:rsidR="00156701" w:rsidRDefault="00156701" w:rsidP="00156701">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10" w:history="1">
        <w:r w:rsidRPr="002C49A8">
          <w:rPr>
            <w:rStyle w:val="Hyperlink"/>
          </w:rPr>
          <w:t>https://harvardlawreview.org/wp-</w:t>
        </w:r>
      </w:hyperlink>
      <w:r w:rsidRPr="00F95025">
        <w:t xml:space="preserve">content/uploads/2019/04/1575-1612_Online.pdf, Accessed 03-23-2020, p. </w:t>
      </w:r>
      <w:r>
        <w:t>1576-1577</w:t>
      </w:r>
      <w:r w:rsidRPr="00F95025">
        <w:t>)</w:t>
      </w:r>
    </w:p>
    <w:p w:rsidR="00156701" w:rsidRDefault="00156701" w:rsidP="00156701">
      <w:r w:rsidRPr="00064765">
        <w:rPr>
          <w:rStyle w:val="StyleUnderline"/>
        </w:rPr>
        <w:t xml:space="preserve">Contemporary </w:t>
      </w:r>
      <w:r w:rsidRPr="00540FF9">
        <w:rPr>
          <w:rStyle w:val="StyleUnderline"/>
          <w:highlight w:val="yellow"/>
        </w:rPr>
        <w:t>reformist approaches</w:t>
      </w:r>
      <w:r w:rsidRPr="00064765">
        <w:rPr>
          <w:rStyle w:val="StyleUnderline"/>
        </w:rPr>
        <w:t xml:space="preserve"> to addressing the apparent overreach and scandalous excesses of the carceral state — characterized by calls to end “police brutality” and “mass incarceration” — </w:t>
      </w:r>
      <w:r w:rsidRPr="00540FF9">
        <w:rPr>
          <w:rStyle w:val="StyleUnderline"/>
          <w:highlight w:val="yellow"/>
        </w:rPr>
        <w:t xml:space="preserve">fail to </w:t>
      </w:r>
      <w:r w:rsidRPr="00156701">
        <w:rPr>
          <w:rStyle w:val="StyleUnderline"/>
          <w:highlight w:val="yellow"/>
        </w:rPr>
        <w:t xml:space="preserve">recognize that </w:t>
      </w:r>
      <w:r w:rsidRPr="00156701">
        <w:rPr>
          <w:rStyle w:val="Emphasis"/>
          <w:highlight w:val="yellow"/>
        </w:rPr>
        <w:t>the very logics</w:t>
      </w:r>
      <w:r w:rsidRPr="00156701">
        <w:rPr>
          <w:rStyle w:val="StyleUnderline"/>
          <w:highlight w:val="yellow"/>
        </w:rPr>
        <w:t xml:space="preserve"> of the overlapping criminal justice</w:t>
      </w:r>
      <w:r w:rsidRPr="00064765">
        <w:rPr>
          <w:rStyle w:val="StyleUnderline"/>
        </w:rPr>
        <w:t xml:space="preserve"> and policing </w:t>
      </w:r>
      <w:r w:rsidRPr="00156701">
        <w:rPr>
          <w:rStyle w:val="StyleUnderline"/>
          <w:highlight w:val="yellow"/>
        </w:rPr>
        <w:t xml:space="preserve">regimes </w:t>
      </w:r>
      <w:r w:rsidRPr="00156701">
        <w:rPr>
          <w:rStyle w:val="Emphasis"/>
          <w:highlight w:val="yellow"/>
        </w:rPr>
        <w:t>systemically perpetuate racial, sexual, gender, colonial, and class violence th</w:t>
      </w:r>
      <w:r w:rsidRPr="00540FF9">
        <w:rPr>
          <w:rStyle w:val="Emphasis"/>
          <w:highlight w:val="yellow"/>
        </w:rPr>
        <w:t>rough carceral power</w:t>
      </w:r>
      <w:r>
        <w:t xml:space="preserve">. Thus, </w:t>
      </w:r>
      <w:r w:rsidRPr="00540FF9">
        <w:rPr>
          <w:rStyle w:val="StyleUnderline"/>
          <w:highlight w:val="yellow"/>
        </w:rPr>
        <w:t xml:space="preserve">in addition to being </w:t>
      </w:r>
      <w:r w:rsidRPr="00540FF9">
        <w:rPr>
          <w:rStyle w:val="Emphasis"/>
          <w:highlight w:val="yellow"/>
        </w:rPr>
        <w:t>ineffective</w:t>
      </w:r>
      <w:r w:rsidRPr="00540FF9">
        <w:rPr>
          <w:rStyle w:val="StyleUnderline"/>
          <w:highlight w:val="yellow"/>
        </w:rPr>
        <w:t xml:space="preserve"> </w:t>
      </w:r>
      <w:r w:rsidRPr="00C33B4A">
        <w:rPr>
          <w:rStyle w:val="StyleUnderline"/>
          <w:highlight w:val="yellow"/>
        </w:rPr>
        <w:t>at achieving their</w:t>
      </w:r>
      <w:r w:rsidRPr="00064765">
        <w:rPr>
          <w:rStyle w:val="StyleUnderline"/>
        </w:rPr>
        <w:t xml:space="preserve"> generally stated </w:t>
      </w:r>
      <w:r w:rsidRPr="00540FF9">
        <w:rPr>
          <w:rStyle w:val="StyleUnderline"/>
          <w:highlight w:val="yellow"/>
        </w:rPr>
        <w:t>goals</w:t>
      </w:r>
      <w:r w:rsidRPr="00064765">
        <w:rPr>
          <w:rStyle w:val="StyleUnderline"/>
        </w:rPr>
        <w:t xml:space="preserve"> of alleviating vulnerable peoples’ subjection to legitimated state violence, </w:t>
      </w:r>
      <w:r w:rsidRPr="00540FF9">
        <w:rPr>
          <w:rStyle w:val="StyleUnderline"/>
          <w:highlight w:val="yellow"/>
        </w:rPr>
        <w:t>reformist approaches</w:t>
      </w:r>
      <w:r w:rsidRPr="00064765">
        <w:rPr>
          <w:rStyle w:val="StyleUnderline"/>
        </w:rPr>
        <w:t xml:space="preserve"> ultimately </w:t>
      </w:r>
      <w:r w:rsidRPr="00540FF9">
        <w:rPr>
          <w:rStyle w:val="Emphasis"/>
          <w:highlight w:val="yellow"/>
        </w:rPr>
        <w:t>reinforce a violent system</w:t>
      </w:r>
      <w:r w:rsidRPr="00064765">
        <w:rPr>
          <w:rStyle w:val="StyleUnderline"/>
        </w:rPr>
        <w:t xml:space="preserve"> that is </w:t>
      </w:r>
      <w:r w:rsidRPr="005E08F0">
        <w:rPr>
          <w:rStyle w:val="Emphasis"/>
        </w:rPr>
        <w:t>fundamentally asymmetrical</w:t>
      </w:r>
      <w:r>
        <w:t xml:space="preserve"> [end page 1576] </w:t>
      </w:r>
      <w:r w:rsidRPr="00064765">
        <w:rPr>
          <w:rStyle w:val="StyleUnderline"/>
        </w:rPr>
        <w:t xml:space="preserve">in its production and organization </w:t>
      </w:r>
      <w:r w:rsidRPr="00540FF9">
        <w:rPr>
          <w:rStyle w:val="StyleUnderline"/>
          <w:highlight w:val="yellow"/>
        </w:rPr>
        <w:t>of</w:t>
      </w:r>
      <w:r w:rsidRPr="00064765">
        <w:rPr>
          <w:rStyle w:val="StyleUnderline"/>
        </w:rPr>
        <w:t xml:space="preserve"> </w:t>
      </w:r>
      <w:r w:rsidRPr="00540FF9">
        <w:rPr>
          <w:rStyle w:val="Emphasis"/>
        </w:rPr>
        <w:t xml:space="preserve">normalized </w:t>
      </w:r>
      <w:r w:rsidRPr="00540FF9">
        <w:rPr>
          <w:rStyle w:val="Emphasis"/>
          <w:highlight w:val="yellow"/>
        </w:rPr>
        <w:t>misery</w:t>
      </w:r>
      <w:r w:rsidRPr="00540FF9">
        <w:rPr>
          <w:rStyle w:val="StyleUnderline"/>
          <w:highlight w:val="yellow"/>
        </w:rPr>
        <w:t>,</w:t>
      </w:r>
      <w:r w:rsidRPr="00064765">
        <w:rPr>
          <w:rStyle w:val="StyleUnderline"/>
        </w:rPr>
        <w:t xml:space="preserve"> </w:t>
      </w:r>
      <w:r w:rsidRPr="00540FF9">
        <w:rPr>
          <w:rStyle w:val="Emphasis"/>
        </w:rPr>
        <w:t xml:space="preserve">social </w:t>
      </w:r>
      <w:r w:rsidRPr="00540FF9">
        <w:rPr>
          <w:rStyle w:val="Emphasis"/>
          <w:highlight w:val="yellow"/>
        </w:rPr>
        <w:t>surveillance</w:t>
      </w:r>
      <w:r w:rsidRPr="00540FF9">
        <w:rPr>
          <w:rStyle w:val="StyleUnderline"/>
          <w:highlight w:val="yellow"/>
        </w:rPr>
        <w:t>,</w:t>
      </w:r>
      <w:r w:rsidRPr="00064765">
        <w:rPr>
          <w:rStyle w:val="StyleUnderline"/>
        </w:rPr>
        <w:t xml:space="preserve"> </w:t>
      </w:r>
      <w:r w:rsidRPr="00540FF9">
        <w:rPr>
          <w:rStyle w:val="Emphasis"/>
        </w:rPr>
        <w:t xml:space="preserve">vulnerability to state </w:t>
      </w:r>
      <w:r w:rsidRPr="00540FF9">
        <w:rPr>
          <w:rStyle w:val="Emphasis"/>
          <w:highlight w:val="yellow"/>
        </w:rPr>
        <w:t>terror</w:t>
      </w:r>
      <w:r w:rsidRPr="00540FF9">
        <w:rPr>
          <w:rStyle w:val="StyleUnderline"/>
          <w:highlight w:val="yellow"/>
        </w:rPr>
        <w:t xml:space="preserve">, and </w:t>
      </w:r>
      <w:r w:rsidRPr="00540FF9">
        <w:rPr>
          <w:rStyle w:val="Emphasis"/>
          <w:highlight w:val="yellow"/>
        </w:rPr>
        <w:t>incarceration</w:t>
      </w:r>
      <w:r>
        <w:t>.6</w:t>
      </w:r>
    </w:p>
    <w:p w:rsidR="00156701" w:rsidRDefault="00156701" w:rsidP="00156701">
      <w:r w:rsidRPr="00064765">
        <w:rPr>
          <w:rStyle w:val="StyleUnderline"/>
        </w:rPr>
        <w:t xml:space="preserve">It is within this irreconcilable reformist contradiction that </w:t>
      </w:r>
      <w:r w:rsidRPr="00540FF9">
        <w:rPr>
          <w:rStyle w:val="StyleUnderline"/>
          <w:highlight w:val="yellow"/>
        </w:rPr>
        <w:t>an abolitionist</w:t>
      </w:r>
      <w:r w:rsidRPr="00064765">
        <w:rPr>
          <w:rStyle w:val="StyleUnderline"/>
        </w:rPr>
        <w:t xml:space="preserve"> historical </w:t>
      </w:r>
      <w:r w:rsidRPr="00540FF9">
        <w:rPr>
          <w:rStyle w:val="StyleUnderline"/>
          <w:highlight w:val="yellow"/>
        </w:rPr>
        <w:t xml:space="preserve">mandate provides </w:t>
      </w:r>
      <w:r w:rsidRPr="00540FF9">
        <w:rPr>
          <w:rStyle w:val="Emphasis"/>
          <w:highlight w:val="yellow"/>
        </w:rPr>
        <w:t>a</w:t>
      </w:r>
      <w:r w:rsidRPr="005E08F0">
        <w:rPr>
          <w:rStyle w:val="Emphasis"/>
        </w:rPr>
        <w:t xml:space="preserve"> useful and </w:t>
      </w:r>
      <w:r w:rsidRPr="00540FF9">
        <w:rPr>
          <w:rStyle w:val="Emphasis"/>
          <w:highlight w:val="yellow"/>
        </w:rPr>
        <w:t xml:space="preserve">necessary departure </w:t>
      </w:r>
      <w:r w:rsidRPr="00FF128B">
        <w:rPr>
          <w:rStyle w:val="Emphasis"/>
          <w:highlight w:val="yellow"/>
        </w:rPr>
        <w:t>from the liberal assumption</w:t>
      </w:r>
      <w:r w:rsidRPr="00FF128B">
        <w:rPr>
          <w:rStyle w:val="StyleUnderline"/>
          <w:highlight w:val="yellow"/>
        </w:rPr>
        <w:t xml:space="preserve"> </w:t>
      </w:r>
      <w:r w:rsidRPr="00540FF9">
        <w:rPr>
          <w:rStyle w:val="StyleUnderline"/>
          <w:highlight w:val="yellow"/>
        </w:rPr>
        <w:t>that</w:t>
      </w:r>
      <w:r w:rsidRPr="00064765">
        <w:rPr>
          <w:rStyle w:val="StyleUnderline"/>
        </w:rPr>
        <w:t xml:space="preserve"> either the carceral state or </w:t>
      </w:r>
      <w:r w:rsidRPr="00540FF9">
        <w:rPr>
          <w:rStyle w:val="StyleUnderline"/>
          <w:highlight w:val="yellow"/>
        </w:rPr>
        <w:t>carceral power is</w:t>
      </w:r>
      <w:r w:rsidRPr="00064765">
        <w:rPr>
          <w:rStyle w:val="StyleUnderline"/>
        </w:rPr>
        <w:t xml:space="preserve"> an </w:t>
      </w:r>
      <w:r w:rsidRPr="00FF128B">
        <w:rPr>
          <w:rStyle w:val="Emphasis"/>
          <w:highlight w:val="yellow"/>
        </w:rPr>
        <w:t>inevitable</w:t>
      </w:r>
      <w:r w:rsidRPr="00FF128B">
        <w:rPr>
          <w:rStyle w:val="StyleUnderline"/>
          <w:highlight w:val="yellow"/>
        </w:rPr>
        <w:t xml:space="preserve"> and </w:t>
      </w:r>
      <w:r w:rsidRPr="00FF128B">
        <w:rPr>
          <w:rStyle w:val="Emphasis"/>
          <w:highlight w:val="yellow"/>
        </w:rPr>
        <w:t>permanent</w:t>
      </w:r>
      <w:r w:rsidRPr="00064765">
        <w:rPr>
          <w:rStyle w:val="StyleUnderline"/>
        </w:rPr>
        <w:t xml:space="preserve"> feature of the social formation. This historical mandate animates abolition as a creative, imaginative, and speculative collective labor: </w:t>
      </w:r>
      <w:r w:rsidRPr="007174C2">
        <w:rPr>
          <w:rStyle w:val="StyleUnderline"/>
          <w:highlight w:val="yellow"/>
        </w:rPr>
        <w:t>while</w:t>
      </w:r>
      <w:r w:rsidRPr="00064765">
        <w:rPr>
          <w:rStyle w:val="StyleUnderline"/>
        </w:rPr>
        <w:t xml:space="preserve"> liberal-to-progressive </w:t>
      </w:r>
      <w:r w:rsidRPr="007174C2">
        <w:rPr>
          <w:rStyle w:val="StyleUnderline"/>
          <w:highlight w:val="yellow"/>
        </w:rPr>
        <w:t xml:space="preserve">reformism attempts to </w:t>
      </w:r>
      <w:r w:rsidRPr="00156701">
        <w:rPr>
          <w:rStyle w:val="Emphasis"/>
          <w:highlight w:val="yellow"/>
        </w:rPr>
        <w:t xml:space="preserve">protect and sustain the institutional </w:t>
      </w:r>
      <w:r w:rsidRPr="00FF128B">
        <w:rPr>
          <w:rStyle w:val="Emphasis"/>
          <w:highlight w:val="yellow"/>
        </w:rPr>
        <w:t>and cultural-political coherence</w:t>
      </w:r>
      <w:r w:rsidRPr="00FF128B">
        <w:rPr>
          <w:rStyle w:val="StyleUnderline"/>
          <w:highlight w:val="yellow"/>
        </w:rPr>
        <w:t xml:space="preserve"> of an </w:t>
      </w:r>
      <w:r w:rsidRPr="00FF128B">
        <w:rPr>
          <w:rStyle w:val="Emphasis"/>
          <w:highlight w:val="yellow"/>
        </w:rPr>
        <w:t>existing system</w:t>
      </w:r>
      <w:r w:rsidRPr="007174C2">
        <w:rPr>
          <w:rStyle w:val="StyleUnderline"/>
          <w:highlight w:val="yellow"/>
        </w:rPr>
        <w:t xml:space="preserve"> by </w:t>
      </w:r>
      <w:r w:rsidRPr="007174C2">
        <w:rPr>
          <w:rStyle w:val="Emphasis"/>
          <w:highlight w:val="yellow"/>
        </w:rPr>
        <w:t>adjusting</w:t>
      </w:r>
      <w:r w:rsidRPr="00064765">
        <w:rPr>
          <w:rStyle w:val="StyleUnderline"/>
        </w:rPr>
        <w:t xml:space="preserve"> and/</w:t>
      </w:r>
      <w:r w:rsidRPr="007174C2">
        <w:rPr>
          <w:rStyle w:val="StyleUnderline"/>
          <w:highlight w:val="yellow"/>
        </w:rPr>
        <w:t xml:space="preserve">or </w:t>
      </w:r>
      <w:r w:rsidRPr="007174C2">
        <w:rPr>
          <w:rStyle w:val="Emphasis"/>
          <w:highlight w:val="yellow"/>
        </w:rPr>
        <w:t>refurbishing</w:t>
      </w:r>
      <w:r w:rsidRPr="007174C2">
        <w:rPr>
          <w:rStyle w:val="StyleUnderline"/>
          <w:highlight w:val="yellow"/>
        </w:rPr>
        <w:t xml:space="preserve"> it, abolitionism addresses </w:t>
      </w:r>
      <w:r w:rsidRPr="007174C2">
        <w:rPr>
          <w:rStyle w:val="Emphasis"/>
          <w:highlight w:val="yellow"/>
        </w:rPr>
        <w:t>the historical roots of that system</w:t>
      </w:r>
      <w:r w:rsidRPr="007174C2">
        <w:rPr>
          <w:rStyle w:val="StyleUnderline"/>
          <w:highlight w:val="yellow"/>
        </w:rPr>
        <w:t xml:space="preserve"> in relations of</w:t>
      </w:r>
      <w:r w:rsidRPr="00064765">
        <w:rPr>
          <w:rStyle w:val="StyleUnderline"/>
        </w:rPr>
        <w:t xml:space="preserve"> oppressive, continuous, and asymmetrical </w:t>
      </w:r>
      <w:r w:rsidRPr="007174C2">
        <w:rPr>
          <w:rStyle w:val="StyleUnderline"/>
          <w:highlight w:val="yellow"/>
        </w:rPr>
        <w:t xml:space="preserve">violence and raises the </w:t>
      </w:r>
      <w:r w:rsidRPr="007174C2">
        <w:rPr>
          <w:rStyle w:val="Emphasis"/>
          <w:highlight w:val="yellow"/>
        </w:rPr>
        <w:t>radical question</w:t>
      </w:r>
      <w:r w:rsidRPr="007174C2">
        <w:rPr>
          <w:rStyle w:val="StyleUnderline"/>
          <w:highlight w:val="yellow"/>
        </w:rPr>
        <w:t xml:space="preserve"> of whether those relations must be </w:t>
      </w:r>
      <w:r w:rsidRPr="007174C2">
        <w:rPr>
          <w:rStyle w:val="Emphasis"/>
          <w:highlight w:val="yellow"/>
        </w:rPr>
        <w:t>uprooted</w:t>
      </w:r>
      <w:r w:rsidRPr="007174C2">
        <w:rPr>
          <w:rStyle w:val="StyleUnderline"/>
          <w:highlight w:val="yellow"/>
        </w:rPr>
        <w:t xml:space="preserve"> and </w:t>
      </w:r>
      <w:r w:rsidRPr="007174C2">
        <w:rPr>
          <w:rStyle w:val="Emphasis"/>
          <w:highlight w:val="yellow"/>
        </w:rPr>
        <w:t>transformed</w:t>
      </w:r>
      <w:r w:rsidRPr="007174C2">
        <w:rPr>
          <w:rStyle w:val="StyleUnderline"/>
          <w:highlight w:val="yellow"/>
        </w:rPr>
        <w:t xml:space="preserve"> (rather than </w:t>
      </w:r>
      <w:r w:rsidRPr="007174C2">
        <w:rPr>
          <w:rStyle w:val="Emphasis"/>
          <w:highlight w:val="yellow"/>
        </w:rPr>
        <w:t>reformed</w:t>
      </w:r>
      <w:r w:rsidRPr="007174C2">
        <w:rPr>
          <w:rStyle w:val="StyleUnderline"/>
          <w:highlight w:val="yellow"/>
        </w:rPr>
        <w:t xml:space="preserve"> or </w:t>
      </w:r>
      <w:r w:rsidRPr="007174C2">
        <w:rPr>
          <w:rStyle w:val="Emphasis"/>
          <w:highlight w:val="yellow"/>
        </w:rPr>
        <w:t>“fixed”</w:t>
      </w:r>
      <w:r w:rsidRPr="007174C2">
        <w:rPr>
          <w:rStyle w:val="StyleUnderline"/>
          <w:highlight w:val="yellow"/>
        </w:rPr>
        <w:t>) for the sake of</w:t>
      </w:r>
      <w:r w:rsidRPr="00064765">
        <w:rPr>
          <w:rStyle w:val="StyleUnderline"/>
        </w:rPr>
        <w:t xml:space="preserve"> particular </w:t>
      </w:r>
      <w:r w:rsidRPr="007174C2">
        <w:rPr>
          <w:rStyle w:val="StyleUnderline"/>
          <w:highlight w:val="yellow"/>
        </w:rPr>
        <w:t xml:space="preserve">peoples’ </w:t>
      </w:r>
      <w:r w:rsidRPr="007174C2">
        <w:rPr>
          <w:rStyle w:val="Emphasis"/>
          <w:highlight w:val="yellow"/>
        </w:rPr>
        <w:t>existence and survival</w:t>
      </w:r>
      <w:r w:rsidRPr="00064765">
        <w:rPr>
          <w:rStyle w:val="StyleUnderline"/>
        </w:rPr>
        <w:t xml:space="preserve"> as such</w:t>
      </w:r>
      <w:r>
        <w:t>.7</w:t>
      </w:r>
    </w:p>
    <w:p w:rsidR="00156701" w:rsidRPr="005E08F0" w:rsidRDefault="00156701" w:rsidP="00156701">
      <w:pPr>
        <w:jc w:val="center"/>
        <w:rPr>
          <w:b/>
        </w:rPr>
      </w:pPr>
      <w:r w:rsidRPr="005E08F0">
        <w:rPr>
          <w:b/>
        </w:rPr>
        <w:t>—— Footnotes ——</w:t>
      </w:r>
    </w:p>
    <w:p w:rsidR="00156701" w:rsidRDefault="00156701" w:rsidP="00156701">
      <w:r>
        <w:t>6. Professor Ruth Wilson Gilmore offers a helpful differentiation between “reformist” logics and abolitionist strategies that make tactical use of reform. See Ruth Wilson Gilmore, Foreword to DAN BERGER, THE STRUGGLE WITHIN: PRISONS, POLITICAL PRISONERS, AND MASS MOVEMENTS IN THE UNITED STATES, at vii, vii–viii (2014).</w:t>
      </w:r>
    </w:p>
    <w:p w:rsidR="00156701" w:rsidRDefault="00156701" w:rsidP="00156701">
      <w:r>
        <w:t xml:space="preserve">7. To consider abolitionist praxis in the context of particular peoples’ systemic, historical exposure to institutionalized forms of dehumanization, degradation, and social oppression is to significantly rethink the premises of the United Nations’ (UN) canonized conception of “genocide,” particularly in regard to the notion that peoplehood as such (including self-defined nations, tribes, ethnic groups, and so forth) ought to be defined by cultural as well as collective physical integrity. For useful points of critical </w:t>
      </w:r>
      <w:proofErr w:type="spellStart"/>
      <w:r>
        <w:t>rearticulation</w:t>
      </w:r>
      <w:proofErr w:type="spellEnd"/>
      <w:r>
        <w:t xml:space="preserve"> and revision of the UN’s 1948 Convention on the Prevention and Punishment of the Crime of Genocide, Convention on the Prevention and Punishment of the Crime of Genocide, Dec. 9, 1948, 78 U.N.T.S. 277, see WARD CHURCHILL, A LITTLE MATTER OF GENOCIDE: HOLOCAUST AND DENIAL IN THE AMERICAS, 1492 TO THE PRESENT 363–92 (1997); and CIVIL RIGHTS CONG., WE CHARGE GENOCIDE (William L. Patterson ed., Int’l Publishers 1970) (1951).</w:t>
      </w:r>
    </w:p>
    <w:p w:rsidR="00156701" w:rsidRPr="00156701" w:rsidRDefault="00156701" w:rsidP="00156701"/>
    <w:p w:rsidR="00FE6FC5" w:rsidRPr="007C2C66" w:rsidRDefault="00683D14" w:rsidP="00FE6FC5">
      <w:pPr>
        <w:pStyle w:val="Heading4"/>
      </w:pPr>
      <w:r>
        <w:lastRenderedPageBreak/>
        <w:t xml:space="preserve">Police and prison </w:t>
      </w:r>
      <w:r w:rsidR="00153640">
        <w:t xml:space="preserve">preservationist </w:t>
      </w:r>
      <w:r>
        <w:t>reforms</w:t>
      </w:r>
      <w:r w:rsidR="001A3832">
        <w:t xml:space="preserve"> require our </w:t>
      </w:r>
      <w:r w:rsidR="001A3832" w:rsidRPr="001A3832">
        <w:rPr>
          <w:u w:val="single"/>
        </w:rPr>
        <w:t>pedagogical participation</w:t>
      </w:r>
      <w:r w:rsidR="001A3832">
        <w:t xml:space="preserve"> in </w:t>
      </w:r>
      <w:r w:rsidR="001A3832">
        <w:rPr>
          <w:u w:val="single"/>
        </w:rPr>
        <w:t>genocide management</w:t>
      </w:r>
      <w:r w:rsidR="00B539D4">
        <w:t xml:space="preserve">. This </w:t>
      </w:r>
      <w:r w:rsidR="009B48FC">
        <w:t xml:space="preserve">tolerates and </w:t>
      </w:r>
      <w:r w:rsidR="001A3832">
        <w:t>sustains</w:t>
      </w:r>
      <w:r w:rsidR="00EE41AF">
        <w:t xml:space="preserve"> </w:t>
      </w:r>
      <w:r w:rsidR="00EE41AF" w:rsidRPr="00EE41AF">
        <w:rPr>
          <w:u w:val="single"/>
        </w:rPr>
        <w:t>land conquest</w:t>
      </w:r>
      <w:r w:rsidR="00EE41AF" w:rsidRPr="00EE41AF">
        <w:t xml:space="preserve">, </w:t>
      </w:r>
      <w:r w:rsidR="00EE41AF" w:rsidRPr="00EE41AF">
        <w:rPr>
          <w:u w:val="single"/>
        </w:rPr>
        <w:t>slavery</w:t>
      </w:r>
      <w:r w:rsidR="00EE41AF" w:rsidRPr="00EE41AF">
        <w:t xml:space="preserve">, </w:t>
      </w:r>
      <w:r w:rsidR="00EE41AF" w:rsidRPr="00EE41AF">
        <w:rPr>
          <w:u w:val="single"/>
        </w:rPr>
        <w:t>racial colonialism</w:t>
      </w:r>
      <w:r w:rsidR="00EE41AF" w:rsidRPr="00EE41AF">
        <w:t xml:space="preserve">, and </w:t>
      </w:r>
      <w:r w:rsidR="00EE41AF" w:rsidRPr="00EE41AF">
        <w:rPr>
          <w:u w:val="single"/>
        </w:rPr>
        <w:t>imperialist war</w:t>
      </w:r>
      <w:r w:rsidR="00545F0D">
        <w:t xml:space="preserve"> — it </w:t>
      </w:r>
      <w:r w:rsidR="00545F0D" w:rsidRPr="00545F0D">
        <w:rPr>
          <w:u w:val="single"/>
        </w:rPr>
        <w:t>outweighs</w:t>
      </w:r>
      <w:r w:rsidR="00545F0D">
        <w:t xml:space="preserve"> and </w:t>
      </w:r>
      <w:r w:rsidR="00545F0D" w:rsidRPr="00545F0D">
        <w:rPr>
          <w:u w:val="single"/>
        </w:rPr>
        <w:t>turns</w:t>
      </w:r>
      <w:r w:rsidR="00545F0D">
        <w:t xml:space="preserve"> case.</w:t>
      </w:r>
    </w:p>
    <w:p w:rsidR="00FE6FC5" w:rsidRPr="00D43C0C" w:rsidRDefault="00FE6FC5" w:rsidP="00FE6FC5">
      <w:r w:rsidRPr="00D43C0C">
        <w:rPr>
          <w:rStyle w:val="Style13ptBold"/>
        </w:rPr>
        <w:t>Rodríguez 10</w:t>
      </w:r>
      <w:r>
        <w:t xml:space="preserve"> — </w:t>
      </w:r>
      <w:r w:rsidRPr="00F95025">
        <w:t>Dylan Rodr</w:t>
      </w:r>
      <w:r>
        <w:t>í</w:t>
      </w:r>
      <w:r w:rsidRPr="00F95025">
        <w:t xml:space="preserve">guez, </w:t>
      </w:r>
      <w:r>
        <w:t>Professor and Chair of the Department of Ethnic Studies at the University of California-Riverside, Founding Member of Critical Resistance—</w:t>
      </w:r>
      <w:r w:rsidRPr="00CD3994">
        <w:t>a grassroots organization that works to build a mass movement to dismantle the prison-industrial complex,</w:t>
      </w:r>
      <w:r>
        <w:t xml:space="preserve"> holds a Ph.D. in Ethnic Studies from the University of California-Berkeley, 2010 (“</w:t>
      </w:r>
      <w:r w:rsidRPr="00D43C0C">
        <w:t>The Disorientation of the Teaching Act: Abolition as Pedagogical Position</w:t>
      </w:r>
      <w:r>
        <w:t xml:space="preserve">,” </w:t>
      </w:r>
      <w:r>
        <w:rPr>
          <w:i/>
        </w:rPr>
        <w:t>Radical Teacher</w:t>
      </w:r>
      <w:r>
        <w:t>, Number 88, Summer, Available Online to Subscribing Institutions via JSTOR, p. 15-17)</w:t>
      </w:r>
    </w:p>
    <w:p w:rsidR="00FE6FC5" w:rsidRDefault="00FE6FC5" w:rsidP="00FE6FC5">
      <w:r w:rsidRPr="002B1B5C">
        <w:t>Abolitionist Position and Praxis</w:t>
      </w:r>
    </w:p>
    <w:p w:rsidR="00FE6FC5" w:rsidRDefault="00FE6FC5" w:rsidP="00FE6FC5">
      <w:r w:rsidRPr="00D43C0C">
        <w:rPr>
          <w:rStyle w:val="StyleUnderline"/>
        </w:rPr>
        <w:t>Given the historical context</w:t>
      </w:r>
      <w:r>
        <w:t xml:space="preserve"> </w:t>
      </w:r>
      <w:r w:rsidRPr="002B1B5C">
        <w:t>I</w:t>
      </w:r>
      <w:r>
        <w:t xml:space="preserve"> </w:t>
      </w:r>
      <w:r w:rsidRPr="002B1B5C">
        <w:t>have briefly</w:t>
      </w:r>
      <w:r>
        <w:t xml:space="preserve"> </w:t>
      </w:r>
      <w:r w:rsidRPr="002B1B5C">
        <w:t>outlined,</w:t>
      </w:r>
      <w:r>
        <w:t xml:space="preserve"> </w:t>
      </w:r>
      <w:r w:rsidRPr="00D43C0C">
        <w:rPr>
          <w:rStyle w:val="StyleUnderline"/>
        </w:rPr>
        <w:t>and the practical-theoretical need for situating an abolitionist praxis within a longer tradition of freedom struggle,</w:t>
      </w:r>
      <w:r>
        <w:t xml:space="preserve"> </w:t>
      </w:r>
      <w:r w:rsidRPr="002B1B5C">
        <w:t>I</w:t>
      </w:r>
      <w:r>
        <w:t xml:space="preserve"> </w:t>
      </w:r>
      <w:r w:rsidRPr="002B1B5C">
        <w:t>contend</w:t>
      </w:r>
      <w:r>
        <w:t xml:space="preserve"> </w:t>
      </w:r>
      <w:r w:rsidRPr="002B1B5C">
        <w:t>that</w:t>
      </w:r>
      <w:r>
        <w:t xml:space="preserve"> </w:t>
      </w:r>
      <w:r w:rsidRPr="00A81778">
        <w:rPr>
          <w:rStyle w:val="StyleUnderline"/>
          <w:highlight w:val="yellow"/>
        </w:rPr>
        <w:t xml:space="preserve">there can be no </w:t>
      </w:r>
      <w:proofErr w:type="spellStart"/>
      <w:r w:rsidRPr="00A81778">
        <w:rPr>
          <w:rStyle w:val="StyleUnderline"/>
          <w:highlight w:val="yellow"/>
        </w:rPr>
        <w:t>liberatory</w:t>
      </w:r>
      <w:proofErr w:type="spellEnd"/>
      <w:r w:rsidRPr="00A81778">
        <w:rPr>
          <w:rStyle w:val="StyleUnderline"/>
          <w:highlight w:val="yellow"/>
        </w:rPr>
        <w:t xml:space="preserve"> teaching</w:t>
      </w:r>
      <w:r w:rsidRPr="00D43C0C">
        <w:rPr>
          <w:rStyle w:val="StyleUnderline"/>
        </w:rPr>
        <w:t xml:space="preserve"> act, nor</w:t>
      </w:r>
      <w:r>
        <w:t xml:space="preserve"> </w:t>
      </w:r>
      <w:r w:rsidRPr="002B1B5C">
        <w:t>can there</w:t>
      </w:r>
      <w:r>
        <w:t xml:space="preserve"> </w:t>
      </w:r>
      <w:r w:rsidRPr="002B1B5C">
        <w:t>be</w:t>
      </w:r>
      <w:r>
        <w:t xml:space="preserve"> </w:t>
      </w:r>
      <w:r w:rsidRPr="00D43C0C">
        <w:rPr>
          <w:rStyle w:val="StyleUnderline"/>
        </w:rPr>
        <w:t>an adequately critical pedagogical practice</w:t>
      </w:r>
      <w:r w:rsidRPr="002B1B5C">
        <w:t xml:space="preserve">, </w:t>
      </w:r>
      <w:r w:rsidRPr="00A81778">
        <w:rPr>
          <w:rStyle w:val="StyleUnderline"/>
          <w:highlight w:val="yellow"/>
        </w:rPr>
        <w:t>that does not</w:t>
      </w:r>
      <w:r w:rsidRPr="00D43C0C">
        <w:rPr>
          <w:rStyle w:val="StyleUnderline"/>
        </w:rPr>
        <w:t xml:space="preserve"> also </w:t>
      </w:r>
      <w:r w:rsidRPr="00A81778">
        <w:rPr>
          <w:rStyle w:val="StyleUnderline"/>
          <w:highlight w:val="yellow"/>
        </w:rPr>
        <w:t>attempt to become</w:t>
      </w:r>
      <w:r w:rsidRPr="00D43C0C">
        <w:rPr>
          <w:rStyle w:val="StyleUnderline"/>
        </w:rPr>
        <w:t xml:space="preserve"> an </w:t>
      </w:r>
      <w:r w:rsidRPr="00A81778">
        <w:rPr>
          <w:rStyle w:val="StyleUnderline"/>
          <w:highlight w:val="yellow"/>
        </w:rPr>
        <w:t>abolitionist</w:t>
      </w:r>
      <w:r w:rsidRPr="00D43C0C">
        <w:rPr>
          <w:rStyle w:val="StyleUnderline"/>
        </w:rPr>
        <w:t xml:space="preserve"> one</w:t>
      </w:r>
      <w:r w:rsidRPr="002B1B5C">
        <w:t xml:space="preserve">. Provisionally, </w:t>
      </w:r>
      <w:r w:rsidRPr="00D43C0C">
        <w:rPr>
          <w:rStyle w:val="StyleUnderline"/>
        </w:rPr>
        <w:t xml:space="preserve">I am conceptualizing </w:t>
      </w:r>
      <w:r w:rsidRPr="002A7E73">
        <w:rPr>
          <w:rStyle w:val="StyleUnderline"/>
          <w:highlight w:val="yellow"/>
        </w:rPr>
        <w:t xml:space="preserve">abolition as </w:t>
      </w:r>
      <w:r w:rsidRPr="002A7E73">
        <w:rPr>
          <w:rStyle w:val="Emphasis"/>
          <w:highlight w:val="yellow"/>
        </w:rPr>
        <w:t>a praxis of liberation</w:t>
      </w:r>
      <w:r w:rsidRPr="00D43C0C">
        <w:rPr>
          <w:rStyle w:val="StyleUnderline"/>
        </w:rPr>
        <w:t xml:space="preserve"> that is creative and experimental rather than formulaic and rigidly programmatic. Abolition </w:t>
      </w:r>
      <w:r w:rsidRPr="002A7E73">
        <w:rPr>
          <w:rStyle w:val="StyleUnderline"/>
          <w:highlight w:val="yellow"/>
        </w:rPr>
        <w:t>is a “radical” political position</w:t>
      </w:r>
      <w:r w:rsidRPr="00D43C0C">
        <w:rPr>
          <w:rStyle w:val="StyleUnderline"/>
        </w:rPr>
        <w:t>, as well as a perpetually creative and experimental pedagogy, because formulaic approaches cannot adequately apprehend the biopolitics, dynamic statecraft, and internalized violence of genocidal and proto-genocidal systems of human domination</w:t>
      </w:r>
      <w:r w:rsidRPr="002B1B5C">
        <w:t xml:space="preserve">. </w:t>
      </w:r>
    </w:p>
    <w:p w:rsidR="00FE6FC5" w:rsidRDefault="00FE6FC5" w:rsidP="00FE6FC5">
      <w:r w:rsidRPr="00D43C0C">
        <w:rPr>
          <w:rStyle w:val="StyleUnderline"/>
        </w:rPr>
        <w:t xml:space="preserve">As a productive and creative praxis, this conception of </w:t>
      </w:r>
      <w:r w:rsidRPr="002A7E73">
        <w:rPr>
          <w:rStyle w:val="StyleUnderline"/>
          <w:highlight w:val="yellow"/>
        </w:rPr>
        <w:t xml:space="preserve">abolition posits the </w:t>
      </w:r>
      <w:r w:rsidRPr="002A7E73">
        <w:rPr>
          <w:rStyle w:val="Emphasis"/>
          <w:highlight w:val="yellow"/>
        </w:rPr>
        <w:t>material possibility</w:t>
      </w:r>
      <w:r w:rsidRPr="002A7E73">
        <w:rPr>
          <w:rStyle w:val="StyleUnderline"/>
          <w:highlight w:val="yellow"/>
        </w:rPr>
        <w:t xml:space="preserve"> and </w:t>
      </w:r>
      <w:r w:rsidRPr="002A7E73">
        <w:rPr>
          <w:rStyle w:val="Emphasis"/>
          <w:highlight w:val="yellow"/>
        </w:rPr>
        <w:t>historical necessity</w:t>
      </w:r>
      <w:r w:rsidRPr="002A7E73">
        <w:rPr>
          <w:rStyle w:val="StyleUnderline"/>
          <w:highlight w:val="yellow"/>
        </w:rPr>
        <w:t xml:space="preserve"> of</w:t>
      </w:r>
      <w:r w:rsidRPr="00D43C0C">
        <w:rPr>
          <w:rStyle w:val="StyleUnderline"/>
        </w:rPr>
        <w:t xml:space="preserve"> a social capacity for </w:t>
      </w:r>
      <w:r w:rsidRPr="002A7E73">
        <w:rPr>
          <w:rStyle w:val="StyleUnderline"/>
          <w:highlight w:val="yellow"/>
        </w:rPr>
        <w:t>human freedom based on</w:t>
      </w:r>
      <w:r w:rsidRPr="00D43C0C">
        <w:rPr>
          <w:rStyle w:val="StyleUnderline"/>
        </w:rPr>
        <w:t xml:space="preserve"> a cultural-economic infrastructure that supports </w:t>
      </w:r>
      <w:r w:rsidRPr="002A7E73">
        <w:rPr>
          <w:rStyle w:val="Emphasis"/>
          <w:highlight w:val="yellow"/>
        </w:rPr>
        <w:t>the transformation of oppressive relations</w:t>
      </w:r>
      <w:r w:rsidRPr="002A7E73">
        <w:rPr>
          <w:rStyle w:val="StyleUnderline"/>
          <w:highlight w:val="yellow"/>
        </w:rPr>
        <w:t xml:space="preserve"> that are the legacy of </w:t>
      </w:r>
      <w:r w:rsidRPr="002A7E73">
        <w:rPr>
          <w:rStyle w:val="Emphasis"/>
          <w:highlight w:val="yellow"/>
        </w:rPr>
        <w:t>genocidal conquest</w:t>
      </w:r>
      <w:r w:rsidRPr="002A7E73">
        <w:rPr>
          <w:rStyle w:val="StyleUnderline"/>
          <w:highlight w:val="yellow"/>
        </w:rPr>
        <w:t xml:space="preserve">, </w:t>
      </w:r>
      <w:r w:rsidRPr="002A7E73">
        <w:rPr>
          <w:rStyle w:val="Emphasis"/>
          <w:highlight w:val="yellow"/>
        </w:rPr>
        <w:t>settler colonialism</w:t>
      </w:r>
      <w:r w:rsidRPr="002A7E73">
        <w:rPr>
          <w:rStyle w:val="StyleUnderline"/>
          <w:highlight w:val="yellow"/>
        </w:rPr>
        <w:t xml:space="preserve">, </w:t>
      </w:r>
      <w:r w:rsidRPr="002A7E73">
        <w:rPr>
          <w:rStyle w:val="Emphasis"/>
          <w:highlight w:val="yellow"/>
        </w:rPr>
        <w:t>racial slavery/capitalism</w:t>
      </w:r>
      <w:r w:rsidRPr="002A7E73">
        <w:rPr>
          <w:rStyle w:val="StyleUnderline"/>
          <w:highlight w:val="yellow"/>
        </w:rPr>
        <w:t>,</w:t>
      </w:r>
      <w:r w:rsidRPr="002B1B5C">
        <w:t>19</w:t>
      </w:r>
      <w:r>
        <w:t xml:space="preserve"> </w:t>
      </w:r>
      <w:r w:rsidRPr="002A7E73">
        <w:rPr>
          <w:rStyle w:val="Emphasis"/>
          <w:highlight w:val="yellow"/>
        </w:rPr>
        <w:t>compulsory hetero-patriarchies</w:t>
      </w:r>
      <w:r w:rsidRPr="002A7E73">
        <w:rPr>
          <w:rStyle w:val="StyleUnderline"/>
          <w:highlight w:val="yellow"/>
        </w:rPr>
        <w:t xml:space="preserve">, and </w:t>
      </w:r>
      <w:r w:rsidRPr="002A7E73">
        <w:rPr>
          <w:rStyle w:val="Emphasis"/>
          <w:highlight w:val="yellow"/>
        </w:rPr>
        <w:t>global white supremacy</w:t>
      </w:r>
      <w:r w:rsidRPr="002B1B5C">
        <w:t xml:space="preserve">. In this sense, </w:t>
      </w:r>
      <w:r w:rsidRPr="002A7E73">
        <w:rPr>
          <w:rStyle w:val="StyleUnderline"/>
          <w:highlight w:val="yellow"/>
        </w:rPr>
        <w:t xml:space="preserve">abolitionist praxis does </w:t>
      </w:r>
      <w:r w:rsidRPr="002A7E73">
        <w:rPr>
          <w:rStyle w:val="Emphasis"/>
          <w:highlight w:val="yellow"/>
        </w:rPr>
        <w:t>not</w:t>
      </w:r>
      <w:r w:rsidRPr="002A7E73">
        <w:rPr>
          <w:rStyle w:val="StyleUnderline"/>
          <w:highlight w:val="yellow"/>
        </w:rPr>
        <w:t xml:space="preserve"> singularly concern itself with</w:t>
      </w:r>
      <w:r w:rsidRPr="00D43C0C">
        <w:rPr>
          <w:rStyle w:val="StyleUnderline"/>
        </w:rPr>
        <w:t xml:space="preserve"> the “abolition of </w:t>
      </w:r>
      <w:r w:rsidRPr="002A7E73">
        <w:rPr>
          <w:rStyle w:val="StyleUnderline"/>
          <w:highlight w:val="yellow"/>
        </w:rPr>
        <w:t xml:space="preserve">the </w:t>
      </w:r>
      <w:r w:rsidRPr="00E8152F">
        <w:rPr>
          <w:rStyle w:val="StyleUnderline"/>
          <w:highlight w:val="yellow"/>
        </w:rPr>
        <w:t>p</w:t>
      </w:r>
      <w:r w:rsidRPr="00E8152F">
        <w:rPr>
          <w:rStyle w:val="StyleUnderline"/>
        </w:rPr>
        <w:t xml:space="preserve">rison </w:t>
      </w:r>
      <w:r w:rsidRPr="00E8152F">
        <w:rPr>
          <w:rStyle w:val="StyleUnderline"/>
          <w:highlight w:val="yellow"/>
        </w:rPr>
        <w:t>i</w:t>
      </w:r>
      <w:r w:rsidRPr="00E8152F">
        <w:rPr>
          <w:rStyle w:val="StyleUnderline"/>
        </w:rPr>
        <w:t xml:space="preserve">ndustrial </w:t>
      </w:r>
      <w:r w:rsidRPr="00E8152F">
        <w:rPr>
          <w:rStyle w:val="StyleUnderline"/>
          <w:highlight w:val="yellow"/>
        </w:rPr>
        <w:t>c</w:t>
      </w:r>
      <w:r w:rsidRPr="00E8152F">
        <w:rPr>
          <w:rStyle w:val="StyleUnderline"/>
        </w:rPr>
        <w:t>omplex</w:t>
      </w:r>
      <w:r w:rsidRPr="002A7E73">
        <w:rPr>
          <w:rStyle w:val="StyleUnderline"/>
          <w:highlight w:val="yellow"/>
        </w:rPr>
        <w:t>,” although it</w:t>
      </w:r>
      <w:r w:rsidRPr="00D43C0C">
        <w:rPr>
          <w:rStyle w:val="StyleUnderline"/>
        </w:rPr>
        <w:t xml:space="preserve"> fundamentally and </w:t>
      </w:r>
      <w:r w:rsidRPr="00E8152F">
        <w:rPr>
          <w:rStyle w:val="Emphasis"/>
          <w:highlight w:val="yellow"/>
        </w:rPr>
        <w:t>strategically prioritizes</w:t>
      </w:r>
      <w:r w:rsidRPr="002A7E73">
        <w:rPr>
          <w:rStyle w:val="StyleUnderline"/>
          <w:highlight w:val="yellow"/>
        </w:rPr>
        <w:t xml:space="preserve"> the prison as a</w:t>
      </w:r>
      <w:r w:rsidRPr="00D43C0C">
        <w:rPr>
          <w:rStyle w:val="StyleUnderline"/>
        </w:rPr>
        <w:t xml:space="preserve"> central </w:t>
      </w:r>
      <w:r w:rsidRPr="002A7E73">
        <w:rPr>
          <w:rStyle w:val="StyleUnderline"/>
          <w:highlight w:val="yellow"/>
        </w:rPr>
        <w:t xml:space="preserve">site for catalyzing </w:t>
      </w:r>
      <w:r w:rsidRPr="002A7E73">
        <w:rPr>
          <w:rStyle w:val="Emphasis"/>
          <w:highlight w:val="yellow"/>
        </w:rPr>
        <w:t>broader, radical social transformations</w:t>
      </w:r>
      <w:r w:rsidRPr="002B1B5C">
        <w:t xml:space="preserve">. In significant part, </w:t>
      </w:r>
      <w:r w:rsidRPr="00D43C0C">
        <w:rPr>
          <w:rStyle w:val="StyleUnderline"/>
        </w:rPr>
        <w:t>this suggests envisioning and ultimately constructing “a constellation of alternative strategies and institutions, with the ultimate aim of removing the prison from the social and ideological landscape of our society.”</w:t>
      </w:r>
      <w:r w:rsidRPr="002B1B5C">
        <w:t>20</w:t>
      </w:r>
      <w:r>
        <w:t xml:space="preserve"> </w:t>
      </w:r>
      <w:r w:rsidRPr="00D43C0C">
        <w:rPr>
          <w:rStyle w:val="StyleUnderline"/>
        </w:rPr>
        <w:t xml:space="preserve">In locating </w:t>
      </w:r>
      <w:r w:rsidRPr="006D7293">
        <w:rPr>
          <w:rStyle w:val="StyleUnderline"/>
          <w:highlight w:val="yellow"/>
        </w:rPr>
        <w:t>abolitionist praxis</w:t>
      </w:r>
      <w:r w:rsidRPr="00D43C0C">
        <w:rPr>
          <w:rStyle w:val="StyleUnderline"/>
        </w:rPr>
        <w:t xml:space="preserve"> within a longer political genealogy that </w:t>
      </w:r>
      <w:r w:rsidRPr="006D7293">
        <w:rPr>
          <w:rStyle w:val="StyleUnderline"/>
          <w:highlight w:val="yellow"/>
        </w:rPr>
        <w:t xml:space="preserve">anticipates the task of </w:t>
      </w:r>
      <w:r w:rsidRPr="006D7293">
        <w:rPr>
          <w:rStyle w:val="Emphasis"/>
          <w:highlight w:val="yellow"/>
        </w:rPr>
        <w:t>remaking the world under transformed material circumstances</w:t>
      </w:r>
      <w:r w:rsidRPr="00D43C0C">
        <w:rPr>
          <w:rStyle w:val="StyleUnderline"/>
        </w:rPr>
        <w:t>, this position refracts the most radical and revolutionary dimensions of a historical Black freedom struggle that positioned the abolition of “slavery” as the condition of possibility</w:t>
      </w:r>
      <w:r>
        <w:rPr>
          <w:rStyle w:val="StyleUnderline"/>
        </w:rPr>
        <w:t xml:space="preserve"> </w:t>
      </w:r>
      <w:r w:rsidRPr="00D43C0C">
        <w:rPr>
          <w:rStyle w:val="StyleUnderline"/>
        </w:rPr>
        <w:t>for Black—hence “human”—freedom</w:t>
      </w:r>
      <w:r w:rsidRPr="002B1B5C">
        <w:t>.</w:t>
      </w:r>
    </w:p>
    <w:p w:rsidR="00FE6FC5" w:rsidRDefault="00FE6FC5" w:rsidP="00FE6FC5">
      <w:r w:rsidRPr="00D43C0C">
        <w:rPr>
          <w:rStyle w:val="StyleUnderline"/>
        </w:rPr>
        <w:t>To situate contemporary abolitionism as such is</w:t>
      </w:r>
      <w:r>
        <w:t xml:space="preserve"> </w:t>
      </w:r>
      <w:r w:rsidRPr="002B1B5C">
        <w:t>also</w:t>
      </w:r>
      <w:r>
        <w:t xml:space="preserve"> </w:t>
      </w:r>
      <w:r w:rsidRPr="00D43C0C">
        <w:rPr>
          <w:rStyle w:val="StyleUnderline"/>
        </w:rPr>
        <w:t>to recall the U.S. racist state’s (and its liberal allies’) displacement and effective political criminalization of Black radical abolitionism through the 13th Amendment’s</w:t>
      </w:r>
      <w:r>
        <w:t xml:space="preserve"> </w:t>
      </w:r>
      <w:r w:rsidRPr="002B1B5C">
        <w:t xml:space="preserve">1865 </w:t>
      </w:r>
      <w:r w:rsidRPr="00D43C0C">
        <w:rPr>
          <w:rStyle w:val="StyleUnderline"/>
        </w:rPr>
        <w:t>recodification of the slave relation through the juridical re-invention of a racial-carceral relation</w:t>
      </w:r>
      <w:r w:rsidRPr="002B1B5C">
        <w:t>:</w:t>
      </w:r>
    </w:p>
    <w:p w:rsidR="00FE6FC5" w:rsidRDefault="00FE6FC5" w:rsidP="00FE6FC5">
      <w:pPr>
        <w:ind w:firstLine="720"/>
      </w:pPr>
      <w:r w:rsidRPr="002B1B5C">
        <w:t>Amendment XIII</w:t>
      </w:r>
    </w:p>
    <w:p w:rsidR="00FE6FC5" w:rsidRDefault="00FE6FC5" w:rsidP="00FE6FC5">
      <w:pPr>
        <w:ind w:left="720"/>
      </w:pPr>
      <w:r w:rsidRPr="002B1B5C">
        <w:t>Section 1. Neither slavery nor involuntary servitude, except as a punishment for crime</w:t>
      </w:r>
      <w:r>
        <w:t xml:space="preserve"> </w:t>
      </w:r>
      <w:r w:rsidRPr="002B1B5C">
        <w:t>whereof</w:t>
      </w:r>
      <w:r>
        <w:t xml:space="preserve"> </w:t>
      </w:r>
      <w:r w:rsidRPr="002B1B5C">
        <w:t>the</w:t>
      </w:r>
      <w:r>
        <w:t xml:space="preserve"> </w:t>
      </w:r>
      <w:r w:rsidRPr="002B1B5C">
        <w:t>party</w:t>
      </w:r>
      <w:r>
        <w:t xml:space="preserve"> </w:t>
      </w:r>
      <w:r w:rsidRPr="002B1B5C">
        <w:t>shall</w:t>
      </w:r>
      <w:r>
        <w:t xml:space="preserve"> </w:t>
      </w:r>
      <w:r w:rsidRPr="002B1B5C">
        <w:t>have</w:t>
      </w:r>
      <w:r>
        <w:t xml:space="preserve"> </w:t>
      </w:r>
      <w:r w:rsidRPr="002B1B5C">
        <w:t>been duly</w:t>
      </w:r>
      <w:r>
        <w:t xml:space="preserve"> </w:t>
      </w:r>
      <w:r w:rsidRPr="002B1B5C">
        <w:t>convicted,</w:t>
      </w:r>
      <w:r>
        <w:t xml:space="preserve"> </w:t>
      </w:r>
      <w:r w:rsidRPr="002B1B5C">
        <w:t>shall</w:t>
      </w:r>
      <w:r>
        <w:t xml:space="preserve"> </w:t>
      </w:r>
      <w:r w:rsidRPr="002B1B5C">
        <w:t>exist</w:t>
      </w:r>
      <w:r>
        <w:t xml:space="preserve"> </w:t>
      </w:r>
      <w:r w:rsidRPr="002B1B5C">
        <w:t>within</w:t>
      </w:r>
      <w:r>
        <w:t xml:space="preserve"> </w:t>
      </w:r>
      <w:r w:rsidRPr="002B1B5C">
        <w:t>the United</w:t>
      </w:r>
      <w:r>
        <w:t xml:space="preserve"> </w:t>
      </w:r>
      <w:r w:rsidRPr="002B1B5C">
        <w:t>States,</w:t>
      </w:r>
      <w:r>
        <w:t xml:space="preserve"> </w:t>
      </w:r>
      <w:r w:rsidRPr="002B1B5C">
        <w:t>or</w:t>
      </w:r>
      <w:r>
        <w:t xml:space="preserve"> </w:t>
      </w:r>
      <w:r w:rsidRPr="002B1B5C">
        <w:t>any</w:t>
      </w:r>
      <w:r>
        <w:t xml:space="preserve"> </w:t>
      </w:r>
      <w:r w:rsidRPr="002B1B5C">
        <w:t>place</w:t>
      </w:r>
      <w:r>
        <w:t xml:space="preserve"> </w:t>
      </w:r>
      <w:r w:rsidRPr="002B1B5C">
        <w:t>subject</w:t>
      </w:r>
      <w:r>
        <w:t xml:space="preserve"> </w:t>
      </w:r>
      <w:r w:rsidRPr="002B1B5C">
        <w:t>to their jurisdiction.21 [emphasis added]</w:t>
      </w:r>
    </w:p>
    <w:p w:rsidR="00FE6FC5" w:rsidRDefault="00FE6FC5" w:rsidP="00FE6FC5">
      <w:r w:rsidRPr="00D43C0C">
        <w:rPr>
          <w:rStyle w:val="StyleUnderline"/>
        </w:rPr>
        <w:t xml:space="preserve">Given the institutional elaborations of racial criminalization, policing, and massive imprisonment that have prevailed on the 13th Amendment’s essential authorization to replace a regime of racist chattel slavery with racist carceral state violence, it is incumbent on the radical teacher to assess the density of her/his entanglement in this </w:t>
      </w:r>
      <w:r w:rsidRPr="00D43C0C">
        <w:rPr>
          <w:rStyle w:val="StyleUnderline"/>
        </w:rPr>
        <w:lastRenderedPageBreak/>
        <w:t>historically layered condition of</w:t>
      </w:r>
      <w:r>
        <w:t xml:space="preserve"> [end page 15] </w:t>
      </w:r>
      <w:r w:rsidRPr="00D43C0C">
        <w:rPr>
          <w:rStyle w:val="StyleUnderline"/>
        </w:rPr>
        <w:t xml:space="preserve">violence, immobilization, and capture. </w:t>
      </w:r>
      <w:r w:rsidRPr="006D7293">
        <w:rPr>
          <w:rStyle w:val="Emphasis"/>
          <w:highlight w:val="yellow"/>
        </w:rPr>
        <w:t>Prior</w:t>
      </w:r>
      <w:r w:rsidRPr="006D7293">
        <w:rPr>
          <w:rStyle w:val="StyleUnderline"/>
          <w:highlight w:val="yellow"/>
        </w:rPr>
        <w:t xml:space="preserve"> to</w:t>
      </w:r>
      <w:r w:rsidRPr="00D43C0C">
        <w:rPr>
          <w:rStyle w:val="StyleUnderline"/>
        </w:rPr>
        <w:t xml:space="preserve"> the work of formulating an effective curriculum and teaching strategy for critically </w:t>
      </w:r>
      <w:r w:rsidRPr="006D7293">
        <w:rPr>
          <w:rStyle w:val="StyleUnderline"/>
          <w:highlight w:val="yellow"/>
        </w:rPr>
        <w:t>engaging the p</w:t>
      </w:r>
      <w:r w:rsidRPr="00E8152F">
        <w:rPr>
          <w:rStyle w:val="StyleUnderline"/>
        </w:rPr>
        <w:t xml:space="preserve">rison </w:t>
      </w:r>
      <w:r w:rsidRPr="006D7293">
        <w:rPr>
          <w:rStyle w:val="StyleUnderline"/>
          <w:highlight w:val="yellow"/>
        </w:rPr>
        <w:t>i</w:t>
      </w:r>
      <w:r w:rsidRPr="00E8152F">
        <w:rPr>
          <w:rStyle w:val="StyleUnderline"/>
        </w:rPr>
        <w:t xml:space="preserve">ndustrial </w:t>
      </w:r>
      <w:r w:rsidRPr="006D7293">
        <w:rPr>
          <w:rStyle w:val="StyleUnderline"/>
          <w:highlight w:val="yellow"/>
        </w:rPr>
        <w:t>c</w:t>
      </w:r>
      <w:r w:rsidRPr="00E8152F">
        <w:rPr>
          <w:rStyle w:val="StyleUnderline"/>
        </w:rPr>
        <w:t>omplex</w:t>
      </w:r>
      <w:r w:rsidRPr="002B1B5C">
        <w:t xml:space="preserve">, in other words, </w:t>
      </w:r>
      <w:r w:rsidRPr="006D7293">
        <w:rPr>
          <w:rStyle w:val="StyleUnderline"/>
          <w:highlight w:val="yellow"/>
        </w:rPr>
        <w:t>is</w:t>
      </w:r>
      <w:r w:rsidRPr="006D7293">
        <w:rPr>
          <w:rStyle w:val="StyleUnderline"/>
        </w:rPr>
        <w:t xml:space="preserve"> the</w:t>
      </w:r>
      <w:r w:rsidRPr="00D43C0C">
        <w:rPr>
          <w:rStyle w:val="StyleUnderline"/>
        </w:rPr>
        <w:t xml:space="preserve"> even more difficult work of </w:t>
      </w:r>
      <w:r w:rsidRPr="006D7293">
        <w:rPr>
          <w:rStyle w:val="StyleUnderline"/>
          <w:highlight w:val="yellow"/>
        </w:rPr>
        <w:t xml:space="preserve">examining the </w:t>
      </w:r>
      <w:r w:rsidRPr="006D7293">
        <w:rPr>
          <w:rStyle w:val="Emphasis"/>
          <w:highlight w:val="yellow"/>
        </w:rPr>
        <w:t>assumptive limitations</w:t>
      </w:r>
      <w:r w:rsidRPr="006D7293">
        <w:rPr>
          <w:rStyle w:val="StyleUnderline"/>
          <w:highlight w:val="yellow"/>
        </w:rPr>
        <w:t xml:space="preserve"> of any “radical pedagogy” that does not</w:t>
      </w:r>
      <w:r w:rsidRPr="00D43C0C">
        <w:rPr>
          <w:rStyle w:val="StyleUnderline"/>
        </w:rPr>
        <w:t xml:space="preserve"> attempt to </w:t>
      </w:r>
      <w:r w:rsidRPr="006D7293">
        <w:rPr>
          <w:rStyle w:val="StyleUnderline"/>
          <w:highlight w:val="yellow"/>
        </w:rPr>
        <w:t xml:space="preserve">displace an </w:t>
      </w:r>
      <w:r w:rsidRPr="006D7293">
        <w:rPr>
          <w:rStyle w:val="Emphasis"/>
          <w:highlight w:val="yellow"/>
        </w:rPr>
        <w:t>epistemological and cultural common sense</w:t>
      </w:r>
      <w:r w:rsidRPr="006D7293">
        <w:rPr>
          <w:rStyle w:val="StyleUnderline"/>
          <w:highlight w:val="yellow"/>
        </w:rPr>
        <w:t xml:space="preserve"> in which the relative</w:t>
      </w:r>
      <w:r w:rsidRPr="00D43C0C">
        <w:rPr>
          <w:rStyle w:val="StyleUnderline"/>
        </w:rPr>
        <w:t xml:space="preserve"> order and </w:t>
      </w:r>
      <w:r w:rsidRPr="006D7293">
        <w:rPr>
          <w:rStyle w:val="StyleUnderline"/>
          <w:highlight w:val="yellow"/>
        </w:rPr>
        <w:t xml:space="preserve">peace of the classroom is </w:t>
      </w:r>
      <w:r w:rsidRPr="006D7293">
        <w:rPr>
          <w:rStyle w:val="Emphasis"/>
          <w:highlight w:val="yellow"/>
        </w:rPr>
        <w:t>perpetually reproduced</w:t>
      </w:r>
      <w:r w:rsidRPr="006D7293">
        <w:rPr>
          <w:rStyle w:val="StyleUnderline"/>
          <w:highlight w:val="yellow"/>
        </w:rPr>
        <w:t xml:space="preserve"> by the systemic</w:t>
      </w:r>
      <w:r w:rsidRPr="00D43C0C">
        <w:rPr>
          <w:rStyle w:val="StyleUnderline"/>
        </w:rPr>
        <w:t xml:space="preserve"> disorder and deep </w:t>
      </w:r>
      <w:r w:rsidRPr="006D7293">
        <w:rPr>
          <w:rStyle w:val="StyleUnderline"/>
          <w:highlight w:val="yellow"/>
        </w:rPr>
        <w:t>violence of the prison regime</w:t>
      </w:r>
      <w:r w:rsidRPr="002B1B5C">
        <w:t xml:space="preserve">. </w:t>
      </w:r>
    </w:p>
    <w:p w:rsidR="00FE6FC5" w:rsidRDefault="00FE6FC5" w:rsidP="00FE6FC5">
      <w:r w:rsidRPr="002B1B5C">
        <w:t>In relation to the radical challenging of common</w:t>
      </w:r>
      <w:r>
        <w:t xml:space="preserve"> </w:t>
      </w:r>
      <w:r w:rsidRPr="002B1B5C">
        <w:t>sense</w:t>
      </w:r>
      <w:r>
        <w:t xml:space="preserve"> </w:t>
      </w:r>
      <w:r w:rsidRPr="002B1B5C">
        <w:t>discussed</w:t>
      </w:r>
      <w:r>
        <w:t xml:space="preserve"> </w:t>
      </w:r>
      <w:r w:rsidRPr="002B1B5C">
        <w:t>above,</w:t>
      </w:r>
      <w:r>
        <w:t xml:space="preserve"> </w:t>
      </w:r>
      <w:r w:rsidRPr="006D7293">
        <w:rPr>
          <w:rStyle w:val="StyleUnderline"/>
        </w:rPr>
        <w:t>a</w:t>
      </w:r>
      <w:r w:rsidRPr="006D7293">
        <w:t>not</w:t>
      </w:r>
      <w:r w:rsidRPr="002B1B5C">
        <w:t xml:space="preserve">her </w:t>
      </w:r>
      <w:r w:rsidRPr="006D7293">
        <w:rPr>
          <w:rStyle w:val="StyleUnderline"/>
        </w:rPr>
        <w:t>critical analytical tool</w:t>
      </w:r>
      <w:r w:rsidRPr="00D43C0C">
        <w:rPr>
          <w:rStyle w:val="StyleUnderline"/>
        </w:rPr>
        <w:t xml:space="preserve"> for building an </w:t>
      </w:r>
      <w:r w:rsidRPr="006D7293">
        <w:rPr>
          <w:rStyle w:val="StyleUnderline"/>
          <w:highlight w:val="yellow"/>
        </w:rPr>
        <w:t xml:space="preserve">abolitionist pedagogy entails the </w:t>
      </w:r>
      <w:r w:rsidRPr="006D7293">
        <w:rPr>
          <w:rStyle w:val="Emphasis"/>
          <w:highlight w:val="yellow"/>
        </w:rPr>
        <w:t>rigorous, scholarly dismantling</w:t>
      </w:r>
      <w:r w:rsidRPr="006D7293">
        <w:rPr>
          <w:rStyle w:val="StyleUnderline"/>
          <w:highlight w:val="yellow"/>
        </w:rPr>
        <w:t xml:space="preserve"> of the </w:t>
      </w:r>
      <w:r w:rsidRPr="006D7293">
        <w:rPr>
          <w:rStyle w:val="Emphasis"/>
          <w:highlight w:val="yellow"/>
        </w:rPr>
        <w:t>“</w:t>
      </w:r>
      <w:proofErr w:type="spellStart"/>
      <w:r w:rsidRPr="006D7293">
        <w:rPr>
          <w:rStyle w:val="Emphasis"/>
          <w:highlight w:val="yellow"/>
        </w:rPr>
        <w:t>presentist</w:t>
      </w:r>
      <w:proofErr w:type="spellEnd"/>
      <w:r w:rsidRPr="006D7293">
        <w:rPr>
          <w:rStyle w:val="Emphasis"/>
          <w:highlight w:val="yellow"/>
        </w:rPr>
        <w:t>”</w:t>
      </w:r>
      <w:r w:rsidRPr="00D43C0C">
        <w:rPr>
          <w:rStyle w:val="Emphasis"/>
        </w:rPr>
        <w:t xml:space="preserve"> and deeply ahistorical </w:t>
      </w:r>
      <w:r w:rsidRPr="006D7293">
        <w:rPr>
          <w:rStyle w:val="Emphasis"/>
          <w:highlight w:val="yellow"/>
        </w:rPr>
        <w:t>understanding</w:t>
      </w:r>
      <w:r w:rsidRPr="006D7293">
        <w:rPr>
          <w:rStyle w:val="StyleUnderline"/>
          <w:highlight w:val="yellow"/>
        </w:rPr>
        <w:t xml:space="preserve"> of policing and prisons</w:t>
      </w:r>
      <w:r w:rsidRPr="00D43C0C">
        <w:rPr>
          <w:rStyle w:val="StyleUnderline"/>
        </w:rPr>
        <w:t>. Students (and many teachers) frequently enter such dialogues with an utterly mystified conception of the policing and prison apparatus, and do not generally understand that</w:t>
      </w:r>
      <w:r w:rsidRPr="002B1B5C">
        <w:t xml:space="preserve"> 1) </w:t>
      </w:r>
      <w:r w:rsidRPr="006D7293">
        <w:rPr>
          <w:rStyle w:val="StyleUnderline"/>
          <w:highlight w:val="yellow"/>
        </w:rPr>
        <w:t>these apparatuses</w:t>
      </w:r>
      <w:r w:rsidRPr="00D43C0C">
        <w:rPr>
          <w:rStyle w:val="StyleUnderline"/>
        </w:rPr>
        <w:t xml:space="preserve"> in their current form are very recent creations, and have not been around “forever”; and</w:t>
      </w:r>
      <w:r w:rsidRPr="002B1B5C">
        <w:t xml:space="preserve"> 2) </w:t>
      </w:r>
      <w:r w:rsidRPr="00D43C0C">
        <w:rPr>
          <w:rStyle w:val="StyleUnderline"/>
        </w:rPr>
        <w:t xml:space="preserve">the rise of these institutional forms of criminalization, domestic war, and mass-scale imprisonment </w:t>
      </w:r>
      <w:r w:rsidRPr="006D7293">
        <w:rPr>
          <w:rStyle w:val="StyleUnderline"/>
          <w:highlight w:val="yellow"/>
        </w:rPr>
        <w:t>form</w:t>
      </w:r>
      <w:r w:rsidRPr="00D43C0C">
        <w:rPr>
          <w:rStyle w:val="StyleUnderline"/>
        </w:rPr>
        <w:t xml:space="preserve">s </w:t>
      </w:r>
      <w:r w:rsidRPr="006D7293">
        <w:rPr>
          <w:rStyle w:val="Emphasis"/>
          <w:highlight w:val="yellow"/>
        </w:rPr>
        <w:t>one link in a historical chain of genocidal</w:t>
      </w:r>
      <w:r w:rsidRPr="00EC4CC6">
        <w:rPr>
          <w:rStyle w:val="Emphasis"/>
        </w:rPr>
        <w:t xml:space="preserve"> and proto-genocidal </w:t>
      </w:r>
      <w:r w:rsidRPr="006D7293">
        <w:rPr>
          <w:rStyle w:val="Emphasis"/>
          <w:highlight w:val="yellow"/>
        </w:rPr>
        <w:t>mobilizations of the racist state</w:t>
      </w:r>
      <w:r w:rsidRPr="00D43C0C">
        <w:rPr>
          <w:rStyle w:val="StyleUnderline"/>
        </w:rPr>
        <w:t xml:space="preserve"> that regularly take place as part of the deadly global process of U.S. nation-building</w:t>
      </w:r>
      <w:r w:rsidRPr="002B1B5C">
        <w:t xml:space="preserve">. In other words, </w:t>
      </w:r>
      <w:r w:rsidRPr="00D43C0C">
        <w:rPr>
          <w:rStyle w:val="StyleUnderline"/>
        </w:rPr>
        <w:t xml:space="preserve">not only is </w:t>
      </w:r>
      <w:r w:rsidRPr="006D7293">
        <w:rPr>
          <w:rStyle w:val="StyleUnderline"/>
          <w:highlight w:val="yellow"/>
        </w:rPr>
        <w:t>the prison regime</w:t>
      </w:r>
      <w:r w:rsidRPr="00D43C0C">
        <w:rPr>
          <w:rStyle w:val="StyleUnderline"/>
        </w:rPr>
        <w:t xml:space="preserve"> a very recent invention of the state (and therefore is neither a “permanent” nor indestructible institutional assemblage), but it </w:t>
      </w:r>
      <w:r w:rsidRPr="006D7293">
        <w:rPr>
          <w:rStyle w:val="StyleUnderline"/>
          <w:highlight w:val="yellow"/>
        </w:rPr>
        <w:t xml:space="preserve">is </w:t>
      </w:r>
      <w:r w:rsidRPr="006D7293">
        <w:rPr>
          <w:rStyle w:val="Emphasis"/>
          <w:highlight w:val="yellow"/>
        </w:rPr>
        <w:t>institutionally and historically inseparable</w:t>
      </w:r>
      <w:r w:rsidRPr="006D7293">
        <w:rPr>
          <w:rStyle w:val="StyleUnderline"/>
          <w:highlight w:val="yellow"/>
        </w:rPr>
        <w:t xml:space="preserve"> from</w:t>
      </w:r>
      <w:r w:rsidRPr="00D43C0C">
        <w:rPr>
          <w:rStyle w:val="StyleUnderline"/>
        </w:rPr>
        <w:t xml:space="preserve"> the precedent and </w:t>
      </w:r>
      <w:r w:rsidRPr="006D7293">
        <w:rPr>
          <w:rStyle w:val="StyleUnderline"/>
          <w:highlight w:val="yellow"/>
        </w:rPr>
        <w:t xml:space="preserve">contemporaneous structures of </w:t>
      </w:r>
      <w:r w:rsidRPr="006D7293">
        <w:rPr>
          <w:rStyle w:val="Emphasis"/>
          <w:highlight w:val="yellow"/>
        </w:rPr>
        <w:t>large-scale racist state violence</w:t>
      </w:r>
      <w:r w:rsidRPr="00D43C0C">
        <w:rPr>
          <w:rStyle w:val="StyleUnderline"/>
        </w:rPr>
        <w:t xml:space="preserve">. Asserting the above as part of </w:t>
      </w:r>
      <w:r w:rsidRPr="003E64EB">
        <w:rPr>
          <w:rStyle w:val="StyleUnderline"/>
        </w:rPr>
        <w:t>the core analytical framework</w:t>
      </w:r>
      <w:r w:rsidRPr="00D43C0C">
        <w:rPr>
          <w:rStyle w:val="StyleUnderline"/>
        </w:rPr>
        <w:t xml:space="preserve"> of the pedagogical structure can greatly enable a discussion of </w:t>
      </w:r>
      <w:r w:rsidRPr="003E64EB">
        <w:rPr>
          <w:rStyle w:val="StyleUnderline"/>
          <w:highlight w:val="yellow"/>
        </w:rPr>
        <w:t>abolitionist possibility</w:t>
      </w:r>
      <w:r w:rsidRPr="00D43C0C">
        <w:rPr>
          <w:rStyle w:val="StyleUnderline"/>
        </w:rPr>
        <w:t xml:space="preserve"> that </w:t>
      </w:r>
      <w:r w:rsidRPr="003E64EB">
        <w:rPr>
          <w:rStyle w:val="StyleUnderline"/>
          <w:highlight w:val="yellow"/>
        </w:rPr>
        <w:t xml:space="preserve">thinks of the critical dialogue as a </w:t>
      </w:r>
      <w:r w:rsidRPr="003E64EB">
        <w:rPr>
          <w:rStyle w:val="Emphasis"/>
          <w:highlight w:val="yellow"/>
        </w:rPr>
        <w:t>necessary continuation of long historical struggles</w:t>
      </w:r>
      <w:r w:rsidRPr="003E64EB">
        <w:rPr>
          <w:rStyle w:val="StyleUnderline"/>
          <w:highlight w:val="yellow"/>
        </w:rPr>
        <w:t xml:space="preserve"> against </w:t>
      </w:r>
      <w:r w:rsidRPr="003E64EB">
        <w:rPr>
          <w:rStyle w:val="Emphasis"/>
          <w:highlight w:val="yellow"/>
        </w:rPr>
        <w:t>land conquest</w:t>
      </w:r>
      <w:r w:rsidRPr="003E64EB">
        <w:rPr>
          <w:rStyle w:val="StyleUnderline"/>
          <w:highlight w:val="yellow"/>
        </w:rPr>
        <w:t xml:space="preserve">, </w:t>
      </w:r>
      <w:r w:rsidRPr="003E64EB">
        <w:rPr>
          <w:rStyle w:val="Emphasis"/>
          <w:highlight w:val="yellow"/>
        </w:rPr>
        <w:t>slavery</w:t>
      </w:r>
      <w:r w:rsidRPr="003E64EB">
        <w:rPr>
          <w:rStyle w:val="StyleUnderline"/>
          <w:highlight w:val="yellow"/>
        </w:rPr>
        <w:t xml:space="preserve">, </w:t>
      </w:r>
      <w:r w:rsidRPr="003E64EB">
        <w:rPr>
          <w:rStyle w:val="Emphasis"/>
          <w:highlight w:val="yellow"/>
        </w:rPr>
        <w:t>racial colonialism</w:t>
      </w:r>
      <w:r w:rsidRPr="003E64EB">
        <w:rPr>
          <w:rStyle w:val="StyleUnderline"/>
          <w:highlight w:val="yellow"/>
        </w:rPr>
        <w:t xml:space="preserve">, and </w:t>
      </w:r>
      <w:r w:rsidRPr="003E64EB">
        <w:rPr>
          <w:rStyle w:val="Emphasis"/>
          <w:highlight w:val="yellow"/>
        </w:rPr>
        <w:t>imperialist war</w:t>
      </w:r>
      <w:r w:rsidRPr="00D43C0C">
        <w:rPr>
          <w:rStyle w:val="StyleUnderline"/>
        </w:rPr>
        <w:t>. This</w:t>
      </w:r>
      <w:r w:rsidRPr="002B1B5C">
        <w:t xml:space="preserve"> also </w:t>
      </w:r>
      <w:r w:rsidRPr="00D43C0C">
        <w:rPr>
          <w:rStyle w:val="StyleUnderline"/>
        </w:rPr>
        <w:t>means that our discussions take place within a longer temporal community with those liberation struggles, such that we are neither “crazy” nor “isolated.”</w:t>
      </w:r>
      <w:r>
        <w:t xml:space="preserve"> </w:t>
      </w:r>
      <w:r w:rsidRPr="002B1B5C">
        <w:t>I</w:t>
      </w:r>
      <w:r>
        <w:t xml:space="preserve"> </w:t>
      </w:r>
      <w:r w:rsidRPr="002B1B5C">
        <w:t>have</w:t>
      </w:r>
      <w:r>
        <w:t xml:space="preserve"> </w:t>
      </w:r>
      <w:r w:rsidRPr="002B1B5C">
        <w:t>seen</w:t>
      </w:r>
      <w:r>
        <w:t xml:space="preserve"> </w:t>
      </w:r>
      <w:r w:rsidRPr="00D43C0C">
        <w:rPr>
          <w:rStyle w:val="StyleUnderline"/>
        </w:rPr>
        <w:t>students and teachers speak radical truth to power under difficult and vulnerable circumstances based on this understanding that they are part of a historical record</w:t>
      </w:r>
      <w:r w:rsidRPr="002B1B5C">
        <w:t>.</w:t>
      </w:r>
    </w:p>
    <w:p w:rsidR="00FE6FC5" w:rsidRDefault="00FE6FC5" w:rsidP="00FE6FC5">
      <w:r w:rsidRPr="002B1B5C">
        <w:t>I</w:t>
      </w:r>
      <w:r>
        <w:t xml:space="preserve"> </w:t>
      </w:r>
      <w:r w:rsidRPr="002B1B5C">
        <w:t>have</w:t>
      </w:r>
      <w:r>
        <w:t xml:space="preserve"> </w:t>
      </w:r>
      <w:r w:rsidRPr="002B1B5C">
        <w:t>had</w:t>
      </w:r>
      <w:r>
        <w:t xml:space="preserve"> </w:t>
      </w:r>
      <w:r w:rsidRPr="002B1B5C">
        <w:t>little</w:t>
      </w:r>
      <w:r>
        <w:t xml:space="preserve"> </w:t>
      </w:r>
      <w:r w:rsidRPr="002B1B5C">
        <w:t>trouble</w:t>
      </w:r>
      <w:r>
        <w:t xml:space="preserve"> </w:t>
      </w:r>
      <w:r w:rsidRPr="002B1B5C">
        <w:t>“convincing” most</w:t>
      </w:r>
      <w:r>
        <w:t xml:space="preserve"> </w:t>
      </w:r>
      <w:r w:rsidRPr="002B1B5C">
        <w:t>students—across</w:t>
      </w:r>
      <w:r>
        <w:t xml:space="preserve"> </w:t>
      </w:r>
      <w:r w:rsidRPr="002B1B5C">
        <w:t>distinctions</w:t>
      </w:r>
      <w:r>
        <w:t xml:space="preserve"> </w:t>
      </w:r>
      <w:r w:rsidRPr="002B1B5C">
        <w:t>of race,</w:t>
      </w:r>
      <w:r>
        <w:t xml:space="preserve"> </w:t>
      </w:r>
      <w:r w:rsidRPr="002B1B5C">
        <w:t>class,</w:t>
      </w:r>
      <w:r>
        <w:t xml:space="preserve"> </w:t>
      </w:r>
      <w:r w:rsidRPr="002B1B5C">
        <w:t>gender,</w:t>
      </w:r>
      <w:r>
        <w:t xml:space="preserve"> </w:t>
      </w:r>
      <w:r w:rsidRPr="002B1B5C">
        <w:t>age,</w:t>
      </w:r>
      <w:r>
        <w:t xml:space="preserve"> </w:t>
      </w:r>
      <w:r w:rsidRPr="002B1B5C">
        <w:t>sexuality,</w:t>
      </w:r>
      <w:r>
        <w:t xml:space="preserve"> </w:t>
      </w:r>
      <w:r w:rsidRPr="002B1B5C">
        <w:t xml:space="preserve">and geography—of the gravity and emergency of our historical moment. It is </w:t>
      </w:r>
      <w:r w:rsidRPr="003E64EB">
        <w:rPr>
          <w:rStyle w:val="StyleUnderline"/>
          <w:highlight w:val="yellow"/>
        </w:rPr>
        <w:t>the analytical, political, and practical move toward an abolitionist positionality</w:t>
      </w:r>
      <w:r w:rsidRPr="002B1B5C">
        <w:t xml:space="preserve"> that </w:t>
      </w:r>
      <w:r w:rsidRPr="003E64EB">
        <w:rPr>
          <w:rStyle w:val="StyleUnderline"/>
          <w:highlight w:val="yellow"/>
        </w:rPr>
        <w:t>is</w:t>
      </w:r>
      <w:r w:rsidRPr="002B1B5C">
        <w:t xml:space="preserve"> (perhaps predictably) far more </w:t>
      </w:r>
      <w:r w:rsidRPr="003E64EB">
        <w:rPr>
          <w:rStyle w:val="StyleUnderline"/>
          <w:highlight w:val="yellow"/>
        </w:rPr>
        <w:t>challenging</w:t>
      </w:r>
      <w:r w:rsidRPr="002B1B5C">
        <w:t xml:space="preserve">. This is </w:t>
      </w:r>
      <w:r w:rsidRPr="00D43C0C">
        <w:rPr>
          <w:rStyle w:val="StyleUnderline"/>
        </w:rPr>
        <w:t xml:space="preserve">in part </w:t>
      </w:r>
      <w:r w:rsidRPr="003E64EB">
        <w:rPr>
          <w:rStyle w:val="StyleUnderline"/>
          <w:highlight w:val="yellow"/>
        </w:rPr>
        <w:t>due to the</w:t>
      </w:r>
      <w:r w:rsidRPr="00D43C0C">
        <w:rPr>
          <w:rStyle w:val="StyleUnderline"/>
        </w:rPr>
        <w:t xml:space="preserve"> </w:t>
      </w:r>
      <w:r w:rsidRPr="00D43C0C">
        <w:rPr>
          <w:rStyle w:val="Emphasis"/>
        </w:rPr>
        <w:t xml:space="preserve">fraudulent and </w:t>
      </w:r>
      <w:r w:rsidRPr="003E64EB">
        <w:rPr>
          <w:rStyle w:val="Emphasis"/>
          <w:highlight w:val="yellow"/>
        </w:rPr>
        <w:t>stubborn default position</w:t>
      </w:r>
      <w:r w:rsidRPr="003E64EB">
        <w:rPr>
          <w:rStyle w:val="StyleUnderline"/>
          <w:highlight w:val="yellow"/>
        </w:rPr>
        <w:t xml:space="preserve"> of</w:t>
      </w:r>
      <w:r w:rsidRPr="00D43C0C">
        <w:rPr>
          <w:rStyle w:val="StyleUnderline"/>
        </w:rPr>
        <w:t xml:space="preserve"> centrist-to-progressive </w:t>
      </w:r>
      <w:r w:rsidRPr="003E64EB">
        <w:rPr>
          <w:rStyle w:val="StyleUnderline"/>
          <w:highlight w:val="yellow"/>
        </w:rPr>
        <w:t>liberalism/reformism</w:t>
      </w:r>
      <w:r w:rsidRPr="00D43C0C">
        <w:rPr>
          <w:rStyle w:val="StyleUnderline"/>
        </w:rPr>
        <w:t xml:space="preserve"> (including assertions of “civil” and “human” rights) </w:t>
      </w:r>
      <w:r w:rsidRPr="003E64EB">
        <w:rPr>
          <w:rStyle w:val="StyleUnderline"/>
          <w:highlight w:val="yellow"/>
        </w:rPr>
        <w:t>as the only feasible</w:t>
      </w:r>
      <w:r w:rsidRPr="00D43C0C">
        <w:rPr>
          <w:rStyle w:val="StyleUnderline"/>
        </w:rPr>
        <w:t xml:space="preserve"> or legible </w:t>
      </w:r>
      <w:r w:rsidRPr="003E64EB">
        <w:rPr>
          <w:rStyle w:val="StyleUnderline"/>
          <w:highlight w:val="yellow"/>
        </w:rPr>
        <w:t>response to reactionary, violent, racist</w:t>
      </w:r>
      <w:r w:rsidRPr="00D43C0C">
        <w:rPr>
          <w:rStyle w:val="StyleUnderline"/>
        </w:rPr>
        <w:t xml:space="preserve"> forms of </w:t>
      </w:r>
      <w:r w:rsidRPr="003E64EB">
        <w:rPr>
          <w:rStyle w:val="StyleUnderline"/>
          <w:highlight w:val="yellow"/>
        </w:rPr>
        <w:t>state power</w:t>
      </w:r>
      <w:r w:rsidRPr="002B1B5C">
        <w:t>. Perhaps</w:t>
      </w:r>
      <w:r>
        <w:t xml:space="preserve"> </w:t>
      </w:r>
      <w:r w:rsidRPr="002B1B5C">
        <w:t>more</w:t>
      </w:r>
      <w:r>
        <w:t xml:space="preserve"> </w:t>
      </w:r>
      <w:r w:rsidRPr="002B1B5C">
        <w:t>troublesome,</w:t>
      </w:r>
      <w:r>
        <w:t xml:space="preserve"> </w:t>
      </w:r>
      <w:r w:rsidRPr="002B1B5C">
        <w:t>however,</w:t>
      </w:r>
      <w:r>
        <w:t xml:space="preserve"> </w:t>
      </w:r>
      <w:r w:rsidRPr="002B1B5C">
        <w:t xml:space="preserve">is that </w:t>
      </w:r>
      <w:r w:rsidRPr="004B052B">
        <w:rPr>
          <w:rStyle w:val="StyleUnderline"/>
          <w:highlight w:val="yellow"/>
        </w:rPr>
        <w:t>this resistance</w:t>
      </w:r>
      <w:r w:rsidRPr="00D43C0C">
        <w:rPr>
          <w:rStyle w:val="StyleUnderline"/>
        </w:rPr>
        <w:t xml:space="preserve"> to engaging with abolitionist praxis </w:t>
      </w:r>
      <w:r w:rsidRPr="004B052B">
        <w:rPr>
          <w:rStyle w:val="StyleUnderline"/>
          <w:highlight w:val="yellow"/>
        </w:rPr>
        <w:t>seems to</w:t>
      </w:r>
      <w:r>
        <w:t xml:space="preserve"> </w:t>
      </w:r>
      <w:r w:rsidRPr="002B1B5C">
        <w:t>also</w:t>
      </w:r>
      <w:r>
        <w:t xml:space="preserve"> </w:t>
      </w:r>
      <w:r w:rsidRPr="004B052B">
        <w:rPr>
          <w:rStyle w:val="StyleUnderline"/>
          <w:highlight w:val="yellow"/>
        </w:rPr>
        <w:t>derive from a deep</w:t>
      </w:r>
      <w:r w:rsidRPr="00D43C0C">
        <w:rPr>
          <w:rStyle w:val="StyleUnderline"/>
        </w:rPr>
        <w:t xml:space="preserve"> and broad </w:t>
      </w:r>
      <w:r w:rsidRPr="004B052B">
        <w:rPr>
          <w:rStyle w:val="Emphasis"/>
          <w:highlight w:val="yellow"/>
        </w:rPr>
        <w:t>epistemological and cultural disciplining of the political imagination</w:t>
      </w:r>
      <w:r w:rsidRPr="004B052B">
        <w:rPr>
          <w:rStyle w:val="StyleUnderline"/>
          <w:highlight w:val="yellow"/>
        </w:rPr>
        <w:t xml:space="preserve"> that makes liberationist dreams </w:t>
      </w:r>
      <w:r w:rsidRPr="004B052B">
        <w:rPr>
          <w:rStyle w:val="Emphasis"/>
          <w:highlight w:val="yellow"/>
        </w:rPr>
        <w:t>unspeakable</w:t>
      </w:r>
      <w:r w:rsidRPr="00D43C0C">
        <w:rPr>
          <w:rStyle w:val="StyleUnderline"/>
        </w:rPr>
        <w:t xml:space="preserve">. This disciplining is most overtly produced through </w:t>
      </w:r>
      <w:r w:rsidRPr="00D43C0C">
        <w:rPr>
          <w:rStyle w:val="Emphasis"/>
        </w:rPr>
        <w:t>hegemonic state and cultural apparatuses and their representatives</w:t>
      </w:r>
      <w:r>
        <w:t xml:space="preserve"> </w:t>
      </w:r>
      <w:r w:rsidRPr="002B1B5C">
        <w:t>(</w:t>
      </w:r>
      <w:r w:rsidRPr="00D43C0C">
        <w:rPr>
          <w:rStyle w:val="StyleUnderline"/>
        </w:rPr>
        <w:t>including</w:t>
      </w:r>
      <w:r>
        <w:t xml:space="preserve"> </w:t>
      </w:r>
      <w:r w:rsidRPr="002B1B5C">
        <w:t>elected</w:t>
      </w:r>
      <w:r>
        <w:t xml:space="preserve"> </w:t>
      </w:r>
      <w:r w:rsidRPr="002B1B5C">
        <w:t>officials, popular political pundits and public intellectuals,</w:t>
      </w:r>
      <w:r>
        <w:t xml:space="preserve"> </w:t>
      </w:r>
      <w:r w:rsidRPr="00D43C0C">
        <w:rPr>
          <w:rStyle w:val="StyleUnderline"/>
        </w:rPr>
        <w:t>schools</w:t>
      </w:r>
      <w:r w:rsidRPr="002B1B5C">
        <w:t>,</w:t>
      </w:r>
      <w:r>
        <w:t xml:space="preserve"> </w:t>
      </w:r>
      <w:r w:rsidRPr="002B1B5C">
        <w:t>family</w:t>
      </w:r>
      <w:r>
        <w:t xml:space="preserve"> </w:t>
      </w:r>
      <w:r w:rsidRPr="002B1B5C">
        <w:t>units,</w:t>
      </w:r>
      <w:r>
        <w:t xml:space="preserve"> </w:t>
      </w:r>
      <w:r w:rsidRPr="002B1B5C">
        <w:t xml:space="preserve">religious institutions, etc.), </w:t>
      </w:r>
      <w:r w:rsidRPr="00D43C0C">
        <w:rPr>
          <w:rStyle w:val="StyleUnderline"/>
        </w:rPr>
        <w:t xml:space="preserve">but is </w:t>
      </w:r>
      <w:r w:rsidRPr="004B052B">
        <w:rPr>
          <w:rStyle w:val="StyleUnderline"/>
        </w:rPr>
        <w:t xml:space="preserve">also compounded through the pragmatic imperatives of many liberal and progressive nonprofit organizations and social movements that </w:t>
      </w:r>
      <w:r w:rsidRPr="004B052B">
        <w:rPr>
          <w:rStyle w:val="Emphasis"/>
        </w:rPr>
        <w:t>reproduce the political limitations of the</w:t>
      </w:r>
      <w:r w:rsidRPr="004B052B">
        <w:t xml:space="preserve"> [end page 16] </w:t>
      </w:r>
      <w:r w:rsidRPr="004B052B">
        <w:rPr>
          <w:rStyle w:val="Emphasis"/>
        </w:rPr>
        <w:t>nonprofit</w:t>
      </w:r>
      <w:r w:rsidRPr="00D43C0C">
        <w:rPr>
          <w:rStyle w:val="Emphasis"/>
        </w:rPr>
        <w:t xml:space="preserve"> industrial complex</w:t>
      </w:r>
      <w:r w:rsidRPr="002B1B5C">
        <w:t>.22</w:t>
      </w:r>
      <w:r>
        <w:t xml:space="preserve"> </w:t>
      </w:r>
      <w:r w:rsidRPr="002B1B5C">
        <w:t>In</w:t>
      </w:r>
      <w:r>
        <w:t xml:space="preserve"> </w:t>
      </w:r>
      <w:r w:rsidRPr="002B1B5C">
        <w:t>this context,</w:t>
      </w:r>
      <w:r>
        <w:t xml:space="preserve"> </w:t>
      </w:r>
      <w:r w:rsidRPr="00D43C0C">
        <w:rPr>
          <w:rStyle w:val="StyleUnderline"/>
        </w:rPr>
        <w:t xml:space="preserve">the liberationist historical identifications </w:t>
      </w:r>
      <w:r w:rsidRPr="00D43C0C">
        <w:rPr>
          <w:rStyle w:val="StyleUnderline"/>
        </w:rPr>
        <w:lastRenderedPageBreak/>
        <w:t xml:space="preserve">hailed by an </w:t>
      </w:r>
      <w:r w:rsidRPr="004B052B">
        <w:rPr>
          <w:rStyle w:val="StyleUnderline"/>
          <w:highlight w:val="yellow"/>
        </w:rPr>
        <w:t>abolitionist social imagination</w:t>
      </w:r>
      <w:r w:rsidRPr="002B1B5C">
        <w:t xml:space="preserve"> also </w:t>
      </w:r>
      <w:r w:rsidRPr="006072DC">
        <w:rPr>
          <w:rStyle w:val="StyleUnderline"/>
          <w:highlight w:val="yellow"/>
        </w:rPr>
        <w:t>require that</w:t>
      </w:r>
      <w:r w:rsidRPr="00D43C0C">
        <w:rPr>
          <w:rStyle w:val="StyleUnderline"/>
        </w:rPr>
        <w:t xml:space="preserve"> such </w:t>
      </w:r>
      <w:r w:rsidRPr="004B052B">
        <w:rPr>
          <w:rStyle w:val="StyleUnderline"/>
          <w:highlight w:val="yellow"/>
        </w:rPr>
        <w:t xml:space="preserve">repression of political-intellectual imagination be </w:t>
      </w:r>
      <w:r w:rsidRPr="004B052B">
        <w:rPr>
          <w:rStyle w:val="Emphasis"/>
          <w:highlight w:val="yellow"/>
        </w:rPr>
        <w:t>fought</w:t>
      </w:r>
      <w:r w:rsidRPr="004B052B">
        <w:rPr>
          <w:rStyle w:val="StyleUnderline"/>
          <w:highlight w:val="yellow"/>
        </w:rPr>
        <w:t xml:space="preserve">, </w:t>
      </w:r>
      <w:r w:rsidRPr="004B052B">
        <w:rPr>
          <w:rStyle w:val="Emphasis"/>
          <w:highlight w:val="yellow"/>
        </w:rPr>
        <w:t>demystified</w:t>
      </w:r>
      <w:r w:rsidRPr="004B052B">
        <w:rPr>
          <w:rStyle w:val="StyleUnderline"/>
          <w:highlight w:val="yellow"/>
        </w:rPr>
        <w:t xml:space="preserve">, and </w:t>
      </w:r>
      <w:r w:rsidRPr="006072DC">
        <w:rPr>
          <w:rStyle w:val="Emphasis"/>
          <w:highlight w:val="yellow"/>
        </w:rPr>
        <w:t>displaced</w:t>
      </w:r>
      <w:r w:rsidRPr="002B1B5C">
        <w:t xml:space="preserve">. </w:t>
      </w:r>
    </w:p>
    <w:p w:rsidR="00FE6FC5" w:rsidRDefault="00FE6FC5" w:rsidP="00FE6FC5">
      <w:r w:rsidRPr="002B1B5C">
        <w:t>Perhaps,</w:t>
      </w:r>
      <w:r>
        <w:t xml:space="preserve"> </w:t>
      </w:r>
      <w:r w:rsidRPr="002B1B5C">
        <w:t>then,</w:t>
      </w:r>
      <w:r>
        <w:t xml:space="preserve"> </w:t>
      </w:r>
      <w:r w:rsidRPr="004B052B">
        <w:rPr>
          <w:rStyle w:val="StyleUnderline"/>
          <w:highlight w:val="yellow"/>
        </w:rPr>
        <w:t xml:space="preserve">there is </w:t>
      </w:r>
      <w:r w:rsidRPr="004B052B">
        <w:rPr>
          <w:rStyle w:val="Emphasis"/>
          <w:highlight w:val="yellow"/>
        </w:rPr>
        <w:t>no viable or defensible pedagogical position</w:t>
      </w:r>
      <w:r w:rsidRPr="004B052B">
        <w:rPr>
          <w:rStyle w:val="StyleUnderline"/>
          <w:highlight w:val="yellow"/>
        </w:rPr>
        <w:t xml:space="preserve"> other than an abolitionist one</w:t>
      </w:r>
      <w:r w:rsidRPr="00D43C0C">
        <w:rPr>
          <w:rStyle w:val="StyleUnderline"/>
        </w:rPr>
        <w:t xml:space="preserve">. To live and work, learn and teach, and survive and thrive in a time defined by the capacity and political willingness to eliminate and neutralize populations through a culturally valorized, state sanctioned nexus of institutional violence, is to better understand why </w:t>
      </w:r>
      <w:r w:rsidRPr="007C2C66">
        <w:rPr>
          <w:rStyle w:val="StyleUnderline"/>
          <w:highlight w:val="yellow"/>
        </w:rPr>
        <w:t>abolitionist praxis</w:t>
      </w:r>
      <w:r w:rsidRPr="00D43C0C">
        <w:rPr>
          <w:rStyle w:val="StyleUnderline"/>
        </w:rPr>
        <w:t xml:space="preserve"> in this historical moment </w:t>
      </w:r>
      <w:r w:rsidRPr="007C2C66">
        <w:rPr>
          <w:rStyle w:val="StyleUnderline"/>
          <w:highlight w:val="yellow"/>
        </w:rPr>
        <w:t xml:space="preserve">is </w:t>
      </w:r>
      <w:r w:rsidRPr="007C2C66">
        <w:rPr>
          <w:rStyle w:val="Emphasis"/>
          <w:highlight w:val="yellow"/>
        </w:rPr>
        <w:t>primarily pedagogical</w:t>
      </w:r>
      <w:r w:rsidRPr="00D43C0C">
        <w:rPr>
          <w:rStyle w:val="StyleUnderline"/>
        </w:rPr>
        <w:t xml:space="preserve">, within and against the “system” in which it occurs. While it is conceivable that in future moments, abolitionist praxis can focus more centrally on matters of (creating and not simply opposing) public policy, infrastructure building, and economic reorganization, </w:t>
      </w:r>
      <w:r w:rsidRPr="007C2C66">
        <w:rPr>
          <w:rStyle w:val="StyleUnderline"/>
          <w:highlight w:val="yellow"/>
        </w:rPr>
        <w:t>the present moment</w:t>
      </w:r>
      <w:r w:rsidRPr="00D43C0C">
        <w:rPr>
          <w:rStyle w:val="StyleUnderline"/>
        </w:rPr>
        <w:t xml:space="preserve"> clearly </w:t>
      </w:r>
      <w:r w:rsidRPr="007C2C66">
        <w:rPr>
          <w:rStyle w:val="StyleUnderline"/>
          <w:highlight w:val="yellow"/>
        </w:rPr>
        <w:t>demands</w:t>
      </w:r>
      <w:r w:rsidRPr="00D43C0C">
        <w:rPr>
          <w:rStyle w:val="StyleUnderline"/>
        </w:rPr>
        <w:t xml:space="preserve"> a convening of </w:t>
      </w:r>
      <w:r w:rsidRPr="007C2C66">
        <w:rPr>
          <w:rStyle w:val="Emphasis"/>
          <w:highlight w:val="yellow"/>
        </w:rPr>
        <w:t>radical pedagogical energies</w:t>
      </w:r>
      <w:r w:rsidRPr="007C2C66">
        <w:rPr>
          <w:rStyle w:val="StyleUnderline"/>
          <w:highlight w:val="yellow"/>
        </w:rPr>
        <w:t xml:space="preserve"> that can build the </w:t>
      </w:r>
      <w:r w:rsidRPr="007C2C66">
        <w:rPr>
          <w:rStyle w:val="Emphasis"/>
          <w:highlight w:val="yellow"/>
        </w:rPr>
        <w:t>collective human power, epistemic and knowledge apparatuses, and material sites of learning</w:t>
      </w:r>
      <w:r w:rsidRPr="007C2C66">
        <w:rPr>
          <w:rStyle w:val="StyleUnderline"/>
          <w:highlight w:val="yellow"/>
        </w:rPr>
        <w:t xml:space="preserve"> that are the </w:t>
      </w:r>
      <w:r w:rsidRPr="007C2C66">
        <w:rPr>
          <w:rStyle w:val="Emphasis"/>
          <w:highlight w:val="yellow"/>
        </w:rPr>
        <w:t>precondition</w:t>
      </w:r>
      <w:r w:rsidRPr="007C2C66">
        <w:rPr>
          <w:rStyle w:val="StyleUnderline"/>
          <w:highlight w:val="yellow"/>
        </w:rPr>
        <w:t xml:space="preserve"> of authentic and </w:t>
      </w:r>
      <w:proofErr w:type="spellStart"/>
      <w:r w:rsidRPr="007C2C66">
        <w:rPr>
          <w:rStyle w:val="StyleUnderline"/>
          <w:highlight w:val="yellow"/>
        </w:rPr>
        <w:t>liberatory</w:t>
      </w:r>
      <w:proofErr w:type="spellEnd"/>
      <w:r w:rsidRPr="007C2C66">
        <w:rPr>
          <w:rStyle w:val="StyleUnderline"/>
          <w:highlight w:val="yellow"/>
        </w:rPr>
        <w:t xml:space="preserve"> social transformations</w:t>
      </w:r>
      <w:r w:rsidRPr="002B1B5C">
        <w:t>.</w:t>
      </w:r>
    </w:p>
    <w:p w:rsidR="00FE6FC5" w:rsidRDefault="00FE6FC5" w:rsidP="00FE6FC5">
      <w:r w:rsidRPr="00D43C0C">
        <w:rPr>
          <w:rStyle w:val="StyleUnderline"/>
        </w:rPr>
        <w:t xml:space="preserve">The prison regime is the institutionalization and systemic expansion of massive human misery. It is the production of bodily and psychic disarticulation on multiple scales, across different physiological capacities. </w:t>
      </w:r>
      <w:r w:rsidRPr="007C2C66">
        <w:rPr>
          <w:rStyle w:val="StyleUnderline"/>
          <w:highlight w:val="yellow"/>
        </w:rPr>
        <w:t>The p</w:t>
      </w:r>
      <w:r w:rsidRPr="00D43C0C">
        <w:rPr>
          <w:rStyle w:val="StyleUnderline"/>
        </w:rPr>
        <w:t xml:space="preserve">rison </w:t>
      </w:r>
      <w:r w:rsidRPr="007C2C66">
        <w:rPr>
          <w:rStyle w:val="StyleUnderline"/>
          <w:highlight w:val="yellow"/>
        </w:rPr>
        <w:t>i</w:t>
      </w:r>
      <w:r w:rsidRPr="00D43C0C">
        <w:rPr>
          <w:rStyle w:val="StyleUnderline"/>
        </w:rPr>
        <w:t xml:space="preserve">ndustrial </w:t>
      </w:r>
      <w:r w:rsidRPr="007C2C66">
        <w:rPr>
          <w:rStyle w:val="StyleUnderline"/>
          <w:highlight w:val="yellow"/>
        </w:rPr>
        <w:t>c</w:t>
      </w:r>
      <w:r w:rsidRPr="00D43C0C">
        <w:rPr>
          <w:rStyle w:val="StyleUnderline"/>
        </w:rPr>
        <w:t xml:space="preserve">omplex </w:t>
      </w:r>
      <w:r w:rsidRPr="007C2C66">
        <w:rPr>
          <w:rStyle w:val="StyleUnderline"/>
          <w:highlight w:val="yellow"/>
        </w:rPr>
        <w:t>is</w:t>
      </w:r>
      <w:r w:rsidRPr="00D43C0C">
        <w:rPr>
          <w:rStyle w:val="StyleUnderline"/>
        </w:rPr>
        <w:t xml:space="preserve">, in its logic of organization and its production of common sense, </w:t>
      </w:r>
      <w:r w:rsidRPr="001A3832">
        <w:rPr>
          <w:rStyle w:val="Emphasis"/>
          <w:highlight w:val="yellow"/>
        </w:rPr>
        <w:t>at least proto</w:t>
      </w:r>
      <w:r w:rsidRPr="007C2C66">
        <w:rPr>
          <w:rStyle w:val="Emphasis"/>
          <w:highlight w:val="yellow"/>
        </w:rPr>
        <w:t>-genocidal</w:t>
      </w:r>
      <w:r w:rsidRPr="002B1B5C">
        <w:t>.</w:t>
      </w:r>
      <w:r>
        <w:t xml:space="preserve"> </w:t>
      </w:r>
      <w:r w:rsidRPr="002B1B5C">
        <w:t>Finally,</w:t>
      </w:r>
      <w:r>
        <w:t xml:space="preserve"> </w:t>
      </w:r>
      <w:r w:rsidRPr="00D43C0C">
        <w:rPr>
          <w:rStyle w:val="StyleUnderline"/>
        </w:rPr>
        <w:t xml:space="preserve">the prison regime is </w:t>
      </w:r>
      <w:r w:rsidRPr="00D43C0C">
        <w:rPr>
          <w:rStyle w:val="Emphasis"/>
        </w:rPr>
        <w:t>inseparable</w:t>
      </w:r>
      <w:r w:rsidRPr="00D43C0C">
        <w:rPr>
          <w:rStyle w:val="StyleUnderline"/>
        </w:rPr>
        <w:t xml:space="preserve"> from—that is, present in—the schooling regime in which teachers are entangled. Prison is not simply a place to which one is displaced and where one’s physiological being is disarticulated, at the rule and whim of the state and its designated representatives</w:t>
      </w:r>
      <w:r w:rsidRPr="002B1B5C">
        <w:t xml:space="preserve"> (police, parole</w:t>
      </w:r>
      <w:r>
        <w:t xml:space="preserve"> </w:t>
      </w:r>
      <w:r w:rsidRPr="002B1B5C">
        <w:t>officers,</w:t>
      </w:r>
      <w:r>
        <w:t xml:space="preserve"> </w:t>
      </w:r>
      <w:r w:rsidRPr="002B1B5C">
        <w:t>school</w:t>
      </w:r>
      <w:r>
        <w:t xml:space="preserve"> </w:t>
      </w:r>
      <w:r w:rsidRPr="002B1B5C">
        <w:t>teachers).</w:t>
      </w:r>
      <w:r>
        <w:t xml:space="preserve"> </w:t>
      </w:r>
      <w:r w:rsidRPr="00D43C0C">
        <w:rPr>
          <w:rStyle w:val="StyleUnderline"/>
        </w:rPr>
        <w:t xml:space="preserve">The prison regime is </w:t>
      </w:r>
      <w:r w:rsidRPr="00D43C0C">
        <w:rPr>
          <w:rStyle w:val="Emphasis"/>
        </w:rPr>
        <w:t>the assumptive premise of classroom teaching generally</w:t>
      </w:r>
      <w:r w:rsidRPr="00D43C0C">
        <w:rPr>
          <w:rStyle w:val="StyleUnderline"/>
        </w:rPr>
        <w:t xml:space="preserve">. While many of us must live in labored denial of this fact in order to teach as we must about “American democracy,” “freedom,” and “(civil) rights,” there are opportune moments in which it is useful to come clean: </w:t>
      </w:r>
      <w:r w:rsidRPr="007C2C66">
        <w:rPr>
          <w:rStyle w:val="StyleUnderline"/>
        </w:rPr>
        <w:t>the vast majority of what occurs in U.S. classrooms</w:t>
      </w:r>
      <w:r w:rsidRPr="007C2C66">
        <w:t>—from preschool to graduate school—</w:t>
      </w:r>
      <w:r w:rsidRPr="007C2C66">
        <w:rPr>
          <w:rStyle w:val="StyleUnderline"/>
        </w:rPr>
        <w:t>cannot accommodate the bare truth of the proto-genocidal prison regime as a violent ordering of the world, a primary component of civil society/school, and a material presence in our everyday teaching acts</w:t>
      </w:r>
      <w:r w:rsidRPr="007C2C66">
        <w:t>.</w:t>
      </w:r>
      <w:r w:rsidRPr="002B1B5C">
        <w:t xml:space="preserve"> </w:t>
      </w:r>
    </w:p>
    <w:p w:rsidR="00FE6FC5" w:rsidRDefault="00FE6FC5" w:rsidP="00FE6FC5">
      <w:r w:rsidRPr="00D43C0C">
        <w:rPr>
          <w:rStyle w:val="StyleUnderline"/>
        </w:rPr>
        <w:t xml:space="preserve">As teachers, </w:t>
      </w:r>
      <w:r w:rsidRPr="006072DC">
        <w:rPr>
          <w:rStyle w:val="StyleUnderline"/>
        </w:rPr>
        <w:t xml:space="preserve">we are </w:t>
      </w:r>
      <w:r w:rsidRPr="006072DC">
        <w:rPr>
          <w:rStyle w:val="Emphasis"/>
        </w:rPr>
        <w:t>institutionally hailed to the service of genocide management</w:t>
      </w:r>
      <w:r w:rsidRPr="006072DC">
        <w:rPr>
          <w:rStyle w:val="StyleUnderline"/>
        </w:rPr>
        <w:t>, in which our pedagogical labor is variously engaged in mitigating, valorizing,</w:t>
      </w:r>
      <w:r w:rsidRPr="00D43C0C">
        <w:rPr>
          <w:rStyle w:val="StyleUnderline"/>
        </w:rPr>
        <w:t xml:space="preserve"> cr</w:t>
      </w:r>
      <w:r>
        <w:rPr>
          <w:rStyle w:val="StyleUnderline"/>
        </w:rPr>
        <w:t>i</w:t>
      </w:r>
      <w:r w:rsidRPr="00D43C0C">
        <w:rPr>
          <w:rStyle w:val="StyleUnderline"/>
        </w:rPr>
        <w:t xml:space="preserve">tiquing, redeeming, justifying, lamenting, and otherwise reproducing or tolerating the profound and systemic violence of the global-historical U.S. nation building project. </w:t>
      </w:r>
      <w:r w:rsidRPr="007C2C66">
        <w:rPr>
          <w:rStyle w:val="StyleUnderline"/>
          <w:highlight w:val="yellow"/>
        </w:rPr>
        <w:t xml:space="preserve">As “radical” teachers, we are politically hailed to </w:t>
      </w:r>
      <w:r w:rsidRPr="007C2C66">
        <w:rPr>
          <w:rStyle w:val="Emphasis"/>
          <w:highlight w:val="yellow"/>
        </w:rPr>
        <w:t>betray genocide management</w:t>
      </w:r>
      <w:r w:rsidRPr="007C2C66">
        <w:rPr>
          <w:rStyle w:val="StyleUnderline"/>
          <w:highlight w:val="yellow"/>
        </w:rPr>
        <w:t xml:space="preserve"> in order to embrace </w:t>
      </w:r>
      <w:r w:rsidRPr="007C2C66">
        <w:rPr>
          <w:rStyle w:val="Emphasis"/>
          <w:highlight w:val="yellow"/>
        </w:rPr>
        <w:t>the urgent challenge of genocide abolition</w:t>
      </w:r>
      <w:r w:rsidRPr="007C2C66">
        <w:rPr>
          <w:rStyle w:val="StyleUnderline"/>
          <w:highlight w:val="yellow"/>
        </w:rPr>
        <w:t xml:space="preserve">. The </w:t>
      </w:r>
      <w:r w:rsidRPr="007C2C66">
        <w:rPr>
          <w:rStyle w:val="Emphasis"/>
          <w:highlight w:val="yellow"/>
        </w:rPr>
        <w:t>short-term survival of those populations</w:t>
      </w:r>
      <w:r w:rsidRPr="00D43C0C">
        <w:rPr>
          <w:rStyle w:val="StyleUnderline"/>
        </w:rPr>
        <w:t xml:space="preserve"> rendered </w:t>
      </w:r>
      <w:r w:rsidRPr="007C2C66">
        <w:rPr>
          <w:rStyle w:val="StyleUnderline"/>
          <w:highlight w:val="yellow"/>
        </w:rPr>
        <w:t xml:space="preserve">most immediately vulnerable to </w:t>
      </w:r>
      <w:r w:rsidRPr="007C2C66">
        <w:rPr>
          <w:rStyle w:val="Emphasis"/>
          <w:highlight w:val="yellow"/>
        </w:rPr>
        <w:t>the</w:t>
      </w:r>
      <w:r w:rsidRPr="00D43C0C">
        <w:rPr>
          <w:rStyle w:val="Emphasis"/>
        </w:rPr>
        <w:t xml:space="preserve"> mundane and spectacular </w:t>
      </w:r>
      <w:r w:rsidRPr="007C2C66">
        <w:rPr>
          <w:rStyle w:val="Emphasis"/>
          <w:highlight w:val="yellow"/>
        </w:rPr>
        <w:t>violence</w:t>
      </w:r>
      <w:r w:rsidRPr="007C2C66">
        <w:rPr>
          <w:rStyle w:val="StyleUnderline"/>
          <w:highlight w:val="yellow"/>
        </w:rPr>
        <w:t xml:space="preserve"> of this system</w:t>
      </w:r>
      <w:r w:rsidRPr="00D43C0C">
        <w:rPr>
          <w:rStyle w:val="StyleUnderline"/>
        </w:rPr>
        <w:t xml:space="preserve">, </w:t>
      </w:r>
      <w:r w:rsidRPr="007C2C66">
        <w:rPr>
          <w:rStyle w:val="StyleUnderline"/>
          <w:highlight w:val="yellow"/>
        </w:rPr>
        <w:t xml:space="preserve">and </w:t>
      </w:r>
      <w:r w:rsidRPr="007C2C66">
        <w:rPr>
          <w:rStyle w:val="Emphasis"/>
          <w:highlight w:val="yellow"/>
        </w:rPr>
        <w:t>the long-term survival of most of the planet’s human population</w:t>
      </w:r>
      <w:r w:rsidRPr="00D43C0C">
        <w:rPr>
          <w:rStyle w:val="StyleUnderline"/>
        </w:rPr>
        <w:t xml:space="preserve"> (particularly those descended from survivors of enslavement, colonization, conquest, and economic exploitation), </w:t>
      </w:r>
      <w:r w:rsidRPr="007C2C66">
        <w:rPr>
          <w:rStyle w:val="StyleUnderline"/>
          <w:highlight w:val="yellow"/>
        </w:rPr>
        <w:t xml:space="preserve">is </w:t>
      </w:r>
      <w:r w:rsidRPr="007C2C66">
        <w:rPr>
          <w:rStyle w:val="Emphasis"/>
          <w:highlight w:val="yellow"/>
        </w:rPr>
        <w:t>significantly dependent</w:t>
      </w:r>
      <w:r w:rsidRPr="007C2C66">
        <w:rPr>
          <w:rStyle w:val="StyleUnderline"/>
          <w:highlight w:val="yellow"/>
        </w:rPr>
        <w:t xml:space="preserve"> on our willingness to embrace this form of </w:t>
      </w:r>
      <w:r w:rsidRPr="007C2C66">
        <w:rPr>
          <w:rStyle w:val="Emphasis"/>
          <w:highlight w:val="yellow"/>
        </w:rPr>
        <w:t>pedagogical audacity</w:t>
      </w:r>
      <w:r w:rsidRPr="002B1B5C">
        <w:t>.</w:t>
      </w:r>
    </w:p>
    <w:p w:rsidR="00FE6FC5" w:rsidRPr="00863028" w:rsidRDefault="00FE6FC5" w:rsidP="00FE6FC5">
      <w:pPr>
        <w:jc w:val="center"/>
        <w:rPr>
          <w:b/>
        </w:rPr>
      </w:pPr>
      <w:r w:rsidRPr="00863028">
        <w:rPr>
          <w:b/>
        </w:rPr>
        <w:t>—— Footnotes ——</w:t>
      </w:r>
    </w:p>
    <w:p w:rsidR="00FE6FC5" w:rsidRDefault="00FE6FC5" w:rsidP="00FE6FC5">
      <w:r w:rsidRPr="00863028">
        <w:t>19</w:t>
      </w:r>
      <w:r>
        <w:t>.</w:t>
      </w:r>
      <w:r w:rsidRPr="00863028">
        <w:t xml:space="preserve"> See Cedric Robinson, Black Marxism: the</w:t>
      </w:r>
      <w:r>
        <w:t xml:space="preserve"> </w:t>
      </w:r>
      <w:r w:rsidRPr="00863028">
        <w:t>Making</w:t>
      </w:r>
      <w:r>
        <w:t xml:space="preserve"> </w:t>
      </w:r>
      <w:r w:rsidRPr="00863028">
        <w:t>of</w:t>
      </w:r>
      <w:r>
        <w:t xml:space="preserve"> </w:t>
      </w:r>
      <w:r w:rsidRPr="00863028">
        <w:t>the</w:t>
      </w:r>
      <w:r>
        <w:t xml:space="preserve"> </w:t>
      </w:r>
      <w:r w:rsidRPr="00863028">
        <w:t>Black</w:t>
      </w:r>
      <w:r>
        <w:t xml:space="preserve"> </w:t>
      </w:r>
      <w:r w:rsidRPr="00863028">
        <w:t>Radical</w:t>
      </w:r>
      <w:r>
        <w:t xml:space="preserve"> </w:t>
      </w:r>
      <w:r w:rsidRPr="00863028">
        <w:t>Tradition</w:t>
      </w:r>
      <w:r>
        <w:t xml:space="preserve"> </w:t>
      </w:r>
      <w:r w:rsidRPr="00863028">
        <w:t>(1983)</w:t>
      </w:r>
      <w:r>
        <w:t xml:space="preserve"> </w:t>
      </w:r>
      <w:r w:rsidRPr="00863028">
        <w:t>(Chapel</w:t>
      </w:r>
      <w:r>
        <w:t xml:space="preserve"> </w:t>
      </w:r>
      <w:r w:rsidRPr="00863028">
        <w:t>Hill:</w:t>
      </w:r>
      <w:r>
        <w:t xml:space="preserve"> </w:t>
      </w:r>
      <w:r w:rsidRPr="00863028">
        <w:t>University</w:t>
      </w:r>
      <w:r>
        <w:t xml:space="preserve"> </w:t>
      </w:r>
      <w:r w:rsidRPr="00863028">
        <w:t>of</w:t>
      </w:r>
      <w:r>
        <w:t xml:space="preserve"> </w:t>
      </w:r>
      <w:r w:rsidRPr="00863028">
        <w:t>North Carolina Press, 2000).</w:t>
      </w:r>
    </w:p>
    <w:p w:rsidR="00FE6FC5" w:rsidRDefault="00FE6FC5" w:rsidP="00FE6FC5">
      <w:r w:rsidRPr="00863028">
        <w:t>20</w:t>
      </w:r>
      <w:r>
        <w:t>.</w:t>
      </w:r>
      <w:r w:rsidRPr="00863028">
        <w:t xml:space="preserve"> Angela Y. Davis, Are Prisons Obsolete?</w:t>
      </w:r>
      <w:r>
        <w:t xml:space="preserve"> </w:t>
      </w:r>
      <w:r w:rsidRPr="00863028">
        <w:t>107.</w:t>
      </w:r>
    </w:p>
    <w:p w:rsidR="00FE6FC5" w:rsidRDefault="00FE6FC5" w:rsidP="00FE6FC5">
      <w:r w:rsidRPr="00863028">
        <w:lastRenderedPageBreak/>
        <w:t>21</w:t>
      </w:r>
      <w:r>
        <w:t>.</w:t>
      </w:r>
      <w:r w:rsidRPr="00863028">
        <w:t xml:space="preserve"> “Transcript</w:t>
      </w:r>
      <w:r>
        <w:t xml:space="preserve"> </w:t>
      </w:r>
      <w:r w:rsidRPr="00863028">
        <w:t>of</w:t>
      </w:r>
      <w:r>
        <w:t xml:space="preserve"> </w:t>
      </w:r>
      <w:r w:rsidRPr="00863028">
        <w:t>13th</w:t>
      </w:r>
      <w:r>
        <w:t xml:space="preserve"> </w:t>
      </w:r>
      <w:r w:rsidRPr="00863028">
        <w:t>Amendment</w:t>
      </w:r>
      <w:r>
        <w:t xml:space="preserve"> </w:t>
      </w:r>
      <w:r w:rsidRPr="00863028">
        <w:t>to the</w:t>
      </w:r>
      <w:r>
        <w:t xml:space="preserve"> </w:t>
      </w:r>
      <w:r w:rsidRPr="00863028">
        <w:t>U.S.</w:t>
      </w:r>
      <w:r>
        <w:t xml:space="preserve"> </w:t>
      </w:r>
      <w:r w:rsidRPr="00863028">
        <w:t>Constitution:</w:t>
      </w:r>
      <w:r>
        <w:t xml:space="preserve"> </w:t>
      </w:r>
      <w:r w:rsidRPr="00863028">
        <w:t>Abolition</w:t>
      </w:r>
      <w:r>
        <w:t xml:space="preserve"> </w:t>
      </w:r>
      <w:r w:rsidRPr="00863028">
        <w:t>of</w:t>
      </w:r>
      <w:r>
        <w:t xml:space="preserve"> </w:t>
      </w:r>
      <w:r w:rsidRPr="00863028">
        <w:t>Slavery</w:t>
      </w:r>
      <w:r>
        <w:t xml:space="preserve"> </w:t>
      </w:r>
      <w:r w:rsidRPr="00863028">
        <w:t>(1865),”</w:t>
      </w:r>
      <w:r>
        <w:t xml:space="preserve"> </w:t>
      </w:r>
      <w:r w:rsidRPr="00863028">
        <w:t>(access</w:t>
      </w:r>
      <w:r>
        <w:t xml:space="preserve"> </w:t>
      </w:r>
      <w:r w:rsidRPr="00863028">
        <w:t>date</w:t>
      </w:r>
      <w:r>
        <w:t xml:space="preserve"> </w:t>
      </w:r>
      <w:r w:rsidRPr="00863028">
        <w:t>January</w:t>
      </w:r>
      <w:r>
        <w:t xml:space="preserve"> </w:t>
      </w:r>
      <w:r w:rsidRPr="00863028">
        <w:t>8,</w:t>
      </w:r>
      <w:r>
        <w:t xml:space="preserve"> </w:t>
      </w:r>
      <w:r w:rsidRPr="00863028">
        <w:t xml:space="preserve">2010) </w:t>
      </w:r>
      <w:hyperlink r:id="rId11" w:history="1">
        <w:r w:rsidRPr="00B91798">
          <w:rPr>
            <w:rStyle w:val="Hyperlink"/>
          </w:rPr>
          <w:t>http://www.ourdocuments.gov/doc.php?doc=40&amp;page=transcript</w:t>
        </w:r>
      </w:hyperlink>
      <w:r w:rsidRPr="00863028">
        <w:t>.</w:t>
      </w:r>
    </w:p>
    <w:p w:rsidR="00FE6FC5" w:rsidRDefault="00FE6FC5" w:rsidP="00FE6FC5">
      <w:r w:rsidRPr="00863028">
        <w:t>22</w:t>
      </w:r>
      <w:r>
        <w:t>.</w:t>
      </w:r>
      <w:r w:rsidRPr="00863028">
        <w:t xml:space="preserve"> Dylan Rodríguez, “The Political Logic of the Non-Profit Industrial Complex,” The Revolution</w:t>
      </w:r>
      <w:r>
        <w:t xml:space="preserve"> </w:t>
      </w:r>
      <w:r w:rsidRPr="00863028">
        <w:t>Will</w:t>
      </w:r>
      <w:r>
        <w:t xml:space="preserve"> </w:t>
      </w:r>
      <w:r w:rsidRPr="00863028">
        <w:t>Not</w:t>
      </w:r>
      <w:r>
        <w:t xml:space="preserve"> </w:t>
      </w:r>
      <w:r w:rsidRPr="00863028">
        <w:t>Be</w:t>
      </w:r>
      <w:r>
        <w:t xml:space="preserve"> </w:t>
      </w:r>
      <w:r w:rsidRPr="00863028">
        <w:t>Funded:</w:t>
      </w:r>
      <w:r>
        <w:t xml:space="preserve"> </w:t>
      </w:r>
      <w:r w:rsidRPr="00863028">
        <w:t>Beyond</w:t>
      </w:r>
      <w:r>
        <w:t xml:space="preserve"> </w:t>
      </w:r>
      <w:r w:rsidRPr="00863028">
        <w:t>the Non-Profit</w:t>
      </w:r>
      <w:r>
        <w:t xml:space="preserve"> </w:t>
      </w:r>
      <w:r w:rsidRPr="00863028">
        <w:t>Industrial</w:t>
      </w:r>
      <w:r>
        <w:t xml:space="preserve"> </w:t>
      </w:r>
      <w:r w:rsidRPr="00863028">
        <w:t>Complex (INCITE! Women</w:t>
      </w:r>
      <w:r>
        <w:t xml:space="preserve"> </w:t>
      </w:r>
      <w:r w:rsidRPr="00863028">
        <w:t>of</w:t>
      </w:r>
      <w:r>
        <w:t xml:space="preserve"> </w:t>
      </w:r>
      <w:r w:rsidRPr="00863028">
        <w:t>Color</w:t>
      </w:r>
      <w:r>
        <w:t xml:space="preserve"> </w:t>
      </w:r>
      <w:r w:rsidRPr="00863028">
        <w:t>Against</w:t>
      </w:r>
      <w:r>
        <w:t xml:space="preserve"> </w:t>
      </w:r>
      <w:r w:rsidRPr="00863028">
        <w:t>Violence,</w:t>
      </w:r>
      <w:r>
        <w:t xml:space="preserve"> </w:t>
      </w:r>
      <w:r w:rsidRPr="00863028">
        <w:t>Eds.) (Cambridge, MA: South End Press, 2007), 21</w:t>
      </w:r>
      <w:r>
        <w:t>-</w:t>
      </w:r>
      <w:r w:rsidRPr="00863028">
        <w:t>40.</w:t>
      </w:r>
    </w:p>
    <w:p w:rsidR="00FE6FC5" w:rsidRDefault="00FE6FC5" w:rsidP="00FE6FC5"/>
    <w:p w:rsidR="0093488C" w:rsidRDefault="00AB32BE" w:rsidP="0093488C">
      <w:pPr>
        <w:pStyle w:val="Heading4"/>
      </w:pPr>
      <w:r>
        <w:t xml:space="preserve">The alternative is </w:t>
      </w:r>
      <w:r w:rsidRPr="00AB32BE">
        <w:rPr>
          <w:u w:val="single"/>
        </w:rPr>
        <w:t xml:space="preserve">an </w:t>
      </w:r>
      <w:r w:rsidRPr="00EB7E9A">
        <w:rPr>
          <w:u w:val="single"/>
        </w:rPr>
        <w:t>abolitionist praxis of creative destruction</w:t>
      </w:r>
      <w:r>
        <w:t xml:space="preserve"> that </w:t>
      </w:r>
      <w:r w:rsidR="00EB7E9A">
        <w:rPr>
          <w:u w:val="single"/>
        </w:rPr>
        <w:t>refuses</w:t>
      </w:r>
      <w:r w:rsidR="00823B91" w:rsidRPr="00823B91">
        <w:t xml:space="preserve"> </w:t>
      </w:r>
      <w:r w:rsidRPr="00823B91">
        <w:t>existing systems of oppression</w:t>
      </w:r>
      <w:r w:rsidRPr="00AB32BE">
        <w:t xml:space="preserve"> </w:t>
      </w:r>
      <w:r w:rsidR="007A6273">
        <w:t>and</w:t>
      </w:r>
      <w:r w:rsidR="00EB7E9A">
        <w:t xml:space="preserve"> </w:t>
      </w:r>
      <w:r w:rsidR="00EB7E9A" w:rsidRPr="007A6273">
        <w:rPr>
          <w:u w:val="single"/>
        </w:rPr>
        <w:t xml:space="preserve">actively </w:t>
      </w:r>
      <w:r w:rsidR="007A6273" w:rsidRPr="007A6273">
        <w:rPr>
          <w:u w:val="single"/>
        </w:rPr>
        <w:t>imagines</w:t>
      </w:r>
      <w:r w:rsidRPr="00823B91">
        <w:t xml:space="preserve"> </w:t>
      </w:r>
      <w:r w:rsidR="00196C6D" w:rsidRPr="00823B91">
        <w:t xml:space="preserve">radical </w:t>
      </w:r>
      <w:r w:rsidRPr="00823B91">
        <w:t>new</w:t>
      </w:r>
      <w:r w:rsidR="007B21CE" w:rsidRPr="00823B91">
        <w:t xml:space="preserve"> </w:t>
      </w:r>
      <w:r w:rsidR="007A6273" w:rsidRPr="00823B91">
        <w:t xml:space="preserve">forms of </w:t>
      </w:r>
      <w:r w:rsidR="00196C6D" w:rsidRPr="00823B91">
        <w:t xml:space="preserve">collective </w:t>
      </w:r>
      <w:r w:rsidR="007A6273" w:rsidRPr="00823B91">
        <w:t>power</w:t>
      </w:r>
      <w:r w:rsidR="007A6273">
        <w:t xml:space="preserve">. </w:t>
      </w:r>
    </w:p>
    <w:p w:rsidR="0093488C" w:rsidRDefault="0093488C" w:rsidP="0093488C">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12" w:history="1">
        <w:r w:rsidRPr="002C49A8">
          <w:rPr>
            <w:rStyle w:val="Hyperlink"/>
          </w:rPr>
          <w:t>https://harvardlawreview.org/wp-</w:t>
        </w:r>
      </w:hyperlink>
      <w:r w:rsidRPr="00F95025">
        <w:t xml:space="preserve">content/uploads/2019/04/1575-1612_Online.pdf, Accessed 03-23-2020, p. </w:t>
      </w:r>
      <w:r w:rsidR="00CC5D37">
        <w:t>1610</w:t>
      </w:r>
      <w:r>
        <w:t>-1612</w:t>
      </w:r>
      <w:r w:rsidRPr="00F95025">
        <w:t>)</w:t>
      </w:r>
    </w:p>
    <w:p w:rsidR="0093488C" w:rsidRDefault="0093488C" w:rsidP="0093488C">
      <w:r w:rsidRPr="00BB481E">
        <w:rPr>
          <w:rStyle w:val="StyleUnderline"/>
        </w:rPr>
        <w:t xml:space="preserve">Consider abolition as an art form, the kind of creative truth that mixes the stuff of history into memory, survival, breath, and stubborn, vexed, and often-nourishing community that constantly escapes the guarantees of any organizing </w:t>
      </w:r>
      <w:r w:rsidRPr="00CC5D37">
        <w:rPr>
          <w:rStyle w:val="StyleUnderline"/>
        </w:rPr>
        <w:t xml:space="preserve">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CC5D37">
        <w:rPr>
          <w:rStyle w:val="StyleUnderline"/>
          <w:highlight w:val="yellow"/>
        </w:rPr>
        <w:t>abolition is an artful disruption of the presumed</w:t>
      </w:r>
      <w:r w:rsidRPr="00C25942">
        <w:t xml:space="preserve"> [end page 1610] </w:t>
      </w:r>
      <w:r w:rsidRPr="00CC5D37">
        <w:rPr>
          <w:rStyle w:val="StyleUnderline"/>
          <w:highlight w:val="yellow"/>
        </w:rPr>
        <w:t>futurity</w:t>
      </w:r>
      <w:r w:rsidRPr="00C25942">
        <w:t>. Certainly, it is as Professor Ruth Wilson Gilmore says: “</w:t>
      </w:r>
      <w:r w:rsidRPr="00C25942">
        <w:rPr>
          <w:rStyle w:val="StyleUnderline"/>
        </w:rPr>
        <w:t>Abolition is a theory of change, it’s a theory of social life. It’s about making things</w:t>
      </w:r>
      <w:r w:rsidRPr="00C25942">
        <w:t>.”116</w:t>
      </w:r>
    </w:p>
    <w:p w:rsidR="0093488C" w:rsidRDefault="0093488C" w:rsidP="0093488C">
      <w:r w:rsidRPr="00A96572">
        <w:rPr>
          <w:rStyle w:val="StyleUnderline"/>
          <w:highlight w:val="yellow"/>
        </w:rPr>
        <w:t>Abolition</w:t>
      </w:r>
      <w:r>
        <w:t xml:space="preserve">, in such terms, </w:t>
      </w:r>
      <w:r w:rsidRPr="00A96572">
        <w:rPr>
          <w:rStyle w:val="StyleUnderline"/>
          <w:highlight w:val="yellow"/>
        </w:rPr>
        <w:t xml:space="preserve">is </w:t>
      </w:r>
      <w:r w:rsidRPr="00A96572">
        <w:rPr>
          <w:rStyle w:val="Emphasis"/>
          <w:highlight w:val="yellow"/>
        </w:rPr>
        <w:t>a fundamentally creative force</w:t>
      </w:r>
      <w:r w:rsidRPr="00C56D04">
        <w:rPr>
          <w:rStyle w:val="StyleUnderline"/>
        </w:rPr>
        <w:t xml:space="preserve">, even and </w:t>
      </w:r>
      <w:r w:rsidRPr="00A96572">
        <w:rPr>
          <w:rStyle w:val="StyleUnderline"/>
          <w:highlight w:val="yellow"/>
        </w:rPr>
        <w:t>especially in</w:t>
      </w:r>
      <w:r w:rsidRPr="00C56D04">
        <w:rPr>
          <w:rStyle w:val="StyleUnderline"/>
        </w:rPr>
        <w:t xml:space="preserve"> those rare </w:t>
      </w:r>
      <w:r w:rsidRPr="00A96572">
        <w:rPr>
          <w:rStyle w:val="StyleUnderline"/>
          <w:highlight w:val="yellow"/>
        </w:rPr>
        <w:t>historical moments when</w:t>
      </w:r>
      <w:r w:rsidRPr="00C56D04">
        <w:rPr>
          <w:rStyle w:val="StyleUnderline"/>
        </w:rPr>
        <w:t xml:space="preserve"> a definitive </w:t>
      </w:r>
      <w:r w:rsidRPr="00A96572">
        <w:rPr>
          <w:rStyle w:val="StyleUnderline"/>
          <w:highlight w:val="yellow"/>
        </w:rPr>
        <w:t>destruction of oppressive structures and power relations appears possible</w:t>
      </w:r>
      <w:r w:rsidRPr="00C56D04">
        <w:rPr>
          <w:rStyle w:val="StyleUnderline"/>
        </w:rPr>
        <w:t xml:space="preserv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w:t>
      </w:r>
      <w:r w:rsidRPr="00C25942">
        <w:rPr>
          <w:rStyle w:val="StyleUnderline"/>
          <w:highlight w:val="yellow"/>
        </w:rPr>
        <w:t xml:space="preserve">It is imperative to apprehend such moments of victory as </w:t>
      </w:r>
      <w:r w:rsidRPr="00A02FAE">
        <w:rPr>
          <w:rStyle w:val="Emphasis"/>
          <w:highlight w:val="yellow"/>
        </w:rPr>
        <w:t>contradictory</w:t>
      </w:r>
      <w:r w:rsidRPr="00C25942">
        <w:rPr>
          <w:rStyle w:val="StyleUnderline"/>
          <w:highlight w:val="yellow"/>
        </w:rPr>
        <w:t xml:space="preserve">, </w:t>
      </w:r>
      <w:r w:rsidRPr="00A02FAE">
        <w:rPr>
          <w:rStyle w:val="Emphasis"/>
          <w:highlight w:val="yellow"/>
        </w:rPr>
        <w:t>imperfect</w:t>
      </w:r>
      <w:r w:rsidRPr="00C25942">
        <w:rPr>
          <w:rStyle w:val="StyleUnderline"/>
          <w:highlight w:val="yellow"/>
        </w:rPr>
        <w:t xml:space="preserve">, and </w:t>
      </w:r>
      <w:r w:rsidRPr="00A02FAE">
        <w:rPr>
          <w:rStyle w:val="Emphasis"/>
          <w:highlight w:val="yellow"/>
        </w:rPr>
        <w:t>flawed</w:t>
      </w:r>
      <w:r w:rsidRPr="00C25942">
        <w:rPr>
          <w:rStyle w:val="StyleUnderline"/>
          <w:highlight w:val="yellow"/>
        </w:rPr>
        <w:t>;</w:t>
      </w:r>
      <w:r>
        <w:t xml:space="preserve"> put another way, </w:t>
      </w:r>
      <w:r w:rsidRPr="00C25942">
        <w:rPr>
          <w:rStyle w:val="StyleUnderline"/>
          <w:highlight w:val="yellow"/>
        </w:rPr>
        <w:t>the signature historical moments of “successful” abolitionist struggle produce utterly human historical outcomes</w:t>
      </w:r>
      <w:r w:rsidRPr="00BB481E">
        <w:rPr>
          <w:rStyle w:val="StyleUnderline"/>
        </w:rPr>
        <w:t xml:space="preserve"> in the most </w:t>
      </w:r>
      <w:proofErr w:type="spellStart"/>
      <w:r w:rsidRPr="00BB481E">
        <w:rPr>
          <w:rStyle w:val="StyleUnderline"/>
        </w:rPr>
        <w:t>antihumanist</w:t>
      </w:r>
      <w:proofErr w:type="spellEnd"/>
      <w:r w:rsidRPr="00BB481E">
        <w:rPr>
          <w:rStyle w:val="StyleUnderline"/>
        </w:rPr>
        <w:t xml:space="preserve">, counter-Civilizational sense of “human” (contradictory, imperfect, flawed). </w:t>
      </w:r>
      <w:r w:rsidRPr="00C25942">
        <w:rPr>
          <w:rStyle w:val="StyleUnderline"/>
          <w:highlight w:val="yellow"/>
        </w:rPr>
        <w:t>Yet</w:t>
      </w:r>
      <w:r w:rsidRPr="00BB481E">
        <w:rPr>
          <w:rStyle w:val="StyleUnderline"/>
        </w:rPr>
        <w:t xml:space="preserve">, </w:t>
      </w:r>
      <w:r w:rsidRPr="00C25942">
        <w:rPr>
          <w:rStyle w:val="StyleUnderline"/>
          <w:highlight w:val="yellow"/>
        </w:rPr>
        <w:t>it is</w:t>
      </w:r>
      <w:r w:rsidRPr="00BB481E">
        <w:rPr>
          <w:rStyle w:val="StyleUnderline"/>
        </w:rPr>
        <w:t xml:space="preserve"> equally </w:t>
      </w:r>
      <w:r w:rsidRPr="00C25942">
        <w:rPr>
          <w:rStyle w:val="StyleUnderline"/>
          <w:highlight w:val="yellow"/>
        </w:rPr>
        <w:t xml:space="preserve">imperative to critically study, teach, theorize, and narrate such historical moments as </w:t>
      </w:r>
      <w:r w:rsidRPr="00C25942">
        <w:rPr>
          <w:rStyle w:val="Emphasis"/>
          <w:highlight w:val="yellow"/>
        </w:rPr>
        <w:t>revelations of radical possibility</w:t>
      </w:r>
      <w:r w:rsidRPr="00C25942">
        <w:rPr>
          <w:rStyle w:val="StyleUnderline"/>
          <w:highlight w:val="yellow"/>
        </w:rPr>
        <w:t xml:space="preserve"> that obliterate the</w:t>
      </w:r>
      <w:r w:rsidRPr="00BB481E">
        <w:rPr>
          <w:rStyle w:val="StyleUnderline"/>
        </w:rPr>
        <w:t xml:space="preserve"> cultural </w:t>
      </w:r>
      <w:r w:rsidRPr="00C25942">
        <w:rPr>
          <w:rStyle w:val="StyleUnderline"/>
        </w:rPr>
        <w:t xml:space="preserve">tendency to reify (which is to say, presume </w:t>
      </w:r>
      <w:r w:rsidRPr="00C25942">
        <w:rPr>
          <w:rStyle w:val="StyleUnderline"/>
          <w:highlight w:val="yellow"/>
        </w:rPr>
        <w:t>permanency</w:t>
      </w:r>
      <w:r w:rsidRPr="00C25942">
        <w:rPr>
          <w:rStyle w:val="StyleUnderline"/>
        </w:rPr>
        <w:t xml:space="preserve"> and ahistorical existence </w:t>
      </w:r>
      <w:r w:rsidRPr="00C25942">
        <w:rPr>
          <w:rStyle w:val="StyleUnderline"/>
          <w:highlight w:val="yellow"/>
        </w:rPr>
        <w:t>of</w:t>
      </w:r>
      <w:r w:rsidRPr="00C25942">
        <w:rPr>
          <w:rStyle w:val="StyleUnderline"/>
        </w:rPr>
        <w:t>)</w:t>
      </w:r>
      <w:r>
        <w:t xml:space="preserve"> </w:t>
      </w:r>
      <w:r w:rsidRPr="00C25942">
        <w:rPr>
          <w:rStyle w:val="StyleUnderline"/>
          <w:highlight w:val="yellow"/>
        </w:rPr>
        <w:t>existing systems of state violence, geographic displacement and capture, economic evisceration, and institutionalized dehumanization</w:t>
      </w:r>
      <w:r>
        <w:t xml:space="preserve">.117 </w:t>
      </w:r>
      <w:r w:rsidRPr="00C25942">
        <w:rPr>
          <w:rStyle w:val="StyleUnderline"/>
          <w:highlight w:val="yellow"/>
        </w:rPr>
        <w:t>Such</w:t>
      </w:r>
      <w:r w:rsidRPr="00BB481E">
        <w:rPr>
          <w:rStyle w:val="StyleUnderline"/>
        </w:rPr>
        <w:t xml:space="preserve"> a </w:t>
      </w:r>
      <w:r w:rsidRPr="00C25942">
        <w:rPr>
          <w:rStyle w:val="Emphasis"/>
          <w:highlight w:val="yellow"/>
        </w:rPr>
        <w:t>creative destruction</w:t>
      </w:r>
      <w:r w:rsidRPr="00BB481E">
        <w:rPr>
          <w:rStyle w:val="StyleUnderline"/>
        </w:rPr>
        <w:t xml:space="preserve">, and creativity of thought-in-destruction, </w:t>
      </w:r>
      <w:r w:rsidRPr="00C25942">
        <w:rPr>
          <w:rStyle w:val="StyleUnderline"/>
          <w:highlight w:val="yellow"/>
        </w:rPr>
        <w:t>is a primary pedagogical purpose of abolitionist praxis</w:t>
      </w:r>
      <w:r>
        <w:t>.118</w:t>
      </w:r>
    </w:p>
    <w:p w:rsidR="0093488C" w:rsidRPr="00492697" w:rsidRDefault="0093488C" w:rsidP="00492697">
      <w:r w:rsidRPr="00492697">
        <w:t>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materially reproduce, experiment with, and culturally signify a paradigm of social power that permeates social relations generally.</w:t>
      </w:r>
    </w:p>
    <w:p w:rsidR="0093488C" w:rsidRDefault="0093488C" w:rsidP="0093488C">
      <w:r w:rsidRPr="002B5F45">
        <w:rPr>
          <w:rStyle w:val="StyleUnderline"/>
        </w:rPr>
        <w:t>A genealogy of twentieth- and twenty-first-century radical thought among incarcerated and formerly incarcerated people in and beyond the U</w:t>
      </w:r>
      <w:r>
        <w:t xml:space="preserve">nited </w:t>
      </w:r>
      <w:r w:rsidRPr="002B5F45">
        <w:rPr>
          <w:rStyle w:val="StyleUnderline"/>
        </w:rPr>
        <w:t>S</w:t>
      </w:r>
      <w:r>
        <w:t xml:space="preserve">tates </w:t>
      </w:r>
      <w:r w:rsidRPr="002B5F45">
        <w:rPr>
          <w:rStyle w:val="StyleUnderline"/>
        </w:rPr>
        <w:t xml:space="preserve">has </w:t>
      </w:r>
      <w:r w:rsidRPr="002B5F45">
        <w:rPr>
          <w:rStyle w:val="StyleUnderline"/>
        </w:rPr>
        <w:lastRenderedPageBreak/>
        <w:t>constructed a durable, rigorous, and dynamic critical theorization of the carceral state and social form</w:t>
      </w:r>
      <w:r>
        <w:t xml:space="preserve">. From George Jackson [end page 1611] and Assata Shakur to Raúl </w:t>
      </w:r>
      <w:proofErr w:type="spellStart"/>
      <w:r>
        <w:t>Salínas</w:t>
      </w:r>
      <w:proofErr w:type="spellEnd"/>
      <w:r>
        <w:t xml:space="preserve">, Angela Y. Davis, Leonard Peltier, and Marilyn Buck,119 </w:t>
      </w:r>
      <w:r w:rsidRPr="0093488C">
        <w:rPr>
          <w:rStyle w:val="StyleUnderline"/>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t xml:space="preserve"> Following this body of thought, </w:t>
      </w:r>
      <w:r w:rsidRPr="00492697">
        <w:rPr>
          <w:rStyle w:val="StyleUnderline"/>
          <w:highlight w:val="yellow"/>
        </w:rPr>
        <w:t xml:space="preserve">abolition is a </w:t>
      </w:r>
      <w:r w:rsidRPr="00492697">
        <w:rPr>
          <w:rStyle w:val="Emphasis"/>
          <w:highlight w:val="yellow"/>
        </w:rPr>
        <w:t>generative</w:t>
      </w:r>
      <w:r w:rsidRPr="00492697">
        <w:rPr>
          <w:rStyle w:val="StyleUnderline"/>
          <w:highlight w:val="yellow"/>
        </w:rPr>
        <w:t xml:space="preserve">, </w:t>
      </w:r>
      <w:r w:rsidRPr="00492697">
        <w:rPr>
          <w:rStyle w:val="Emphasis"/>
          <w:highlight w:val="yellow"/>
        </w:rPr>
        <w:t>imaginative</w:t>
      </w:r>
      <w:r w:rsidRPr="00492697">
        <w:rPr>
          <w:rStyle w:val="StyleUnderline"/>
          <w:highlight w:val="yellow"/>
        </w:rPr>
        <w:t xml:space="preserve">, and </w:t>
      </w:r>
      <w:r w:rsidRPr="00492697">
        <w:rPr>
          <w:rStyle w:val="Emphasis"/>
          <w:highlight w:val="yellow"/>
        </w:rPr>
        <w:t>productive</w:t>
      </w:r>
      <w:r w:rsidRPr="00492697">
        <w:rPr>
          <w:rStyle w:val="StyleUnderline"/>
          <w:highlight w:val="yellow"/>
        </w:rPr>
        <w:t xml:space="preserve"> concept</w:t>
      </w:r>
      <w:r w:rsidRPr="0093488C">
        <w:rPr>
          <w:rStyle w:val="StyleUnderline"/>
        </w:rPr>
        <w:t xml:space="preserve"> precisely </w:t>
      </w:r>
      <w:r w:rsidRPr="00492697">
        <w:rPr>
          <w:rStyle w:val="StyleUnderline"/>
          <w:highlight w:val="yellow"/>
        </w:rPr>
        <w:t xml:space="preserve">because it entails </w:t>
      </w:r>
      <w:r w:rsidRPr="00492697">
        <w:rPr>
          <w:rStyle w:val="Emphasis"/>
          <w:highlight w:val="yellow"/>
        </w:rPr>
        <w:t>a radical reconfiguration of relations of power</w:t>
      </w:r>
      <w:r w:rsidRPr="00492697">
        <w:rPr>
          <w:rStyle w:val="StyleUnderline"/>
          <w:highlight w:val="yellow"/>
        </w:rPr>
        <w:t xml:space="preserve">, </w:t>
      </w:r>
      <w:r w:rsidRPr="00492697">
        <w:rPr>
          <w:rStyle w:val="Emphasis"/>
          <w:highlight w:val="yellow"/>
        </w:rPr>
        <w:t>community</w:t>
      </w:r>
      <w:r w:rsidRPr="00492697">
        <w:rPr>
          <w:rStyle w:val="StyleUnderline"/>
          <w:highlight w:val="yellow"/>
        </w:rPr>
        <w:t xml:space="preserve">, </w:t>
      </w:r>
      <w:r w:rsidRPr="00492697">
        <w:rPr>
          <w:rStyle w:val="Emphasis"/>
          <w:highlight w:val="yellow"/>
        </w:rPr>
        <w:t>collective identity</w:t>
      </w:r>
      <w:r w:rsidRPr="00492697">
        <w:rPr>
          <w:rStyle w:val="StyleUnderline"/>
          <w:highlight w:val="yellow"/>
        </w:rPr>
        <w:t xml:space="preserve">, and </w:t>
      </w:r>
      <w:r w:rsidRPr="00492697">
        <w:rPr>
          <w:rStyle w:val="Emphasis"/>
          <w:highlight w:val="yellow"/>
        </w:rPr>
        <w:t>sociality</w:t>
      </w:r>
      <w:r w:rsidRPr="00492697">
        <w:rPr>
          <w:rStyle w:val="StyleUnderline"/>
          <w:highlight w:val="yellow"/>
        </w:rPr>
        <w:t xml:space="preserve"> that does not rely on </w:t>
      </w:r>
      <w:proofErr w:type="spellStart"/>
      <w:r w:rsidRPr="00492697">
        <w:rPr>
          <w:rStyle w:val="StyleUnderline"/>
          <w:highlight w:val="yellow"/>
        </w:rPr>
        <w:t>carcerality</w:t>
      </w:r>
      <w:proofErr w:type="spellEnd"/>
      <w:r w:rsidRPr="00492697">
        <w:rPr>
          <w:rStyle w:val="StyleUnderline"/>
          <w:highlight w:val="yellow"/>
        </w:rPr>
        <w:t xml:space="preserve"> and</w:t>
      </w:r>
      <w:r w:rsidRPr="0093488C">
        <w:rPr>
          <w:rStyle w:val="StyleUnderline"/>
        </w:rPr>
        <w:t xml:space="preserve"> its constitutive, </w:t>
      </w:r>
      <w:r w:rsidRPr="00492697">
        <w:rPr>
          <w:rStyle w:val="StyleUnderline"/>
          <w:highlight w:val="yellow"/>
        </w:rPr>
        <w:t>oppressive</w:t>
      </w:r>
      <w:r w:rsidRPr="0093488C">
        <w:rPr>
          <w:rStyle w:val="StyleUnderline"/>
        </w:rPr>
        <w:t xml:space="preserve"> forms of </w:t>
      </w:r>
      <w:r w:rsidRPr="00492697">
        <w:rPr>
          <w:rStyle w:val="StyleUnderline"/>
          <w:highlight w:val="yellow"/>
        </w:rPr>
        <w:t>state and cultural violence</w:t>
      </w:r>
      <w:r>
        <w:t>.</w:t>
      </w:r>
    </w:p>
    <w:p w:rsidR="0093488C" w:rsidRDefault="0093488C" w:rsidP="0093488C">
      <w:r w:rsidRPr="0093488C">
        <w:rPr>
          <w:rStyle w:val="StyleUnderline"/>
        </w:rPr>
        <w:t xml:space="preserve">Abolitionist praxis addresses </w:t>
      </w:r>
      <w:proofErr w:type="spellStart"/>
      <w:r w:rsidRPr="0093488C">
        <w:rPr>
          <w:rStyle w:val="StyleUnderline"/>
        </w:rPr>
        <w:t>carcerality</w:t>
      </w:r>
      <w:proofErr w:type="spellEnd"/>
      <w:r w:rsidRPr="0093488C">
        <w:rPr>
          <w:rStyle w:val="StyleUnderline"/>
        </w:rPr>
        <w:t xml:space="preserve"> as a logic of power that generates multiple, overlapping, and differently scaled carceral regimes (reservations, plantations, segregated cities/towns, prisons, military bases, and so forth).</w:t>
      </w:r>
      <w:r>
        <w:t xml:space="preserve"> Thus, </w:t>
      </w:r>
      <w:r w:rsidRPr="00BB481E">
        <w:rPr>
          <w:rStyle w:val="StyleUnderline"/>
          <w:highlight w:val="yellow"/>
        </w:rPr>
        <w:t>eliminating carceral-state violence</w:t>
      </w:r>
      <w:r w:rsidRPr="0093488C">
        <w:rPr>
          <w:rStyle w:val="StyleUnderline"/>
        </w:rPr>
        <w:t xml:space="preserve"> via prisons, jails, police, detention centers, and military bases </w:t>
      </w:r>
      <w:r w:rsidRPr="00BB481E">
        <w:rPr>
          <w:rStyle w:val="StyleUnderline"/>
          <w:highlight w:val="yellow"/>
        </w:rPr>
        <w:t xml:space="preserve">is </w:t>
      </w:r>
      <w:r w:rsidRPr="00BB481E">
        <w:rPr>
          <w:rStyle w:val="Emphasis"/>
          <w:highlight w:val="yellow"/>
        </w:rPr>
        <w:t>but one aspect</w:t>
      </w:r>
      <w:r w:rsidRPr="00BB481E">
        <w:rPr>
          <w:rStyle w:val="StyleUnderline"/>
          <w:highlight w:val="yellow"/>
        </w:rPr>
        <w:t xml:space="preserve"> of a </w:t>
      </w:r>
      <w:r w:rsidRPr="00BB481E">
        <w:rPr>
          <w:rStyle w:val="Emphasis"/>
          <w:highlight w:val="yellow"/>
        </w:rPr>
        <w:t>broader rethinking — and remaking</w:t>
      </w:r>
      <w:r w:rsidRPr="00BB481E">
        <w:rPr>
          <w:rStyle w:val="StyleUnderline"/>
          <w:highlight w:val="yellow"/>
        </w:rPr>
        <w:t xml:space="preserve"> — of collective, insurgent “power” that</w:t>
      </w:r>
      <w:r w:rsidRPr="0093488C">
        <w:rPr>
          <w:rStyle w:val="StyleUnderline"/>
        </w:rPr>
        <w:t xml:space="preserve"> simultaneously </w:t>
      </w:r>
      <w:r w:rsidRPr="009E677A">
        <w:rPr>
          <w:rStyle w:val="StyleUnderline"/>
          <w:highlight w:val="yellow"/>
        </w:rPr>
        <w:t>asserts a liberated autonomy from and</w:t>
      </w:r>
      <w:r w:rsidRPr="0093488C">
        <w:rPr>
          <w:rStyle w:val="StyleUnderline"/>
        </w:rPr>
        <w:t xml:space="preserve"> posits a </w:t>
      </w:r>
      <w:r w:rsidRPr="009E677A">
        <w:rPr>
          <w:rStyle w:val="StyleUnderline"/>
          <w:highlight w:val="yellow"/>
        </w:rPr>
        <w:t>radical challenge to</w:t>
      </w:r>
      <w:r w:rsidRPr="0093488C">
        <w:rPr>
          <w:rStyle w:val="StyleUnderline"/>
        </w:rPr>
        <w:t xml:space="preserve"> long historical </w:t>
      </w:r>
      <w:r w:rsidRPr="009E677A">
        <w:rPr>
          <w:rStyle w:val="StyleUnderline"/>
          <w:highlight w:val="yellow"/>
        </w:rPr>
        <w:t>relations of gendered, racial-colonial dominance</w:t>
      </w:r>
      <w:r w:rsidRPr="0093488C">
        <w:rPr>
          <w:rStyle w:val="StyleUnderline"/>
        </w:rPr>
        <w:t xml:space="preserve">. This </w:t>
      </w:r>
      <w:r w:rsidRPr="009E677A">
        <w:rPr>
          <w:rStyle w:val="StyleUnderline"/>
          <w:highlight w:val="yellow"/>
        </w:rPr>
        <w:t xml:space="preserve">recognition of </w:t>
      </w:r>
      <w:proofErr w:type="spellStart"/>
      <w:r w:rsidRPr="009E677A">
        <w:rPr>
          <w:rStyle w:val="StyleUnderline"/>
          <w:highlight w:val="yellow"/>
        </w:rPr>
        <w:t>carcerality</w:t>
      </w:r>
      <w:proofErr w:type="spellEnd"/>
      <w:r w:rsidRPr="009E677A">
        <w:rPr>
          <w:rStyle w:val="StyleUnderline"/>
          <w:highlight w:val="yellow"/>
        </w:rPr>
        <w:t xml:space="preserve"> as </w:t>
      </w:r>
      <w:r w:rsidRPr="009E677A">
        <w:rPr>
          <w:rStyle w:val="Emphasis"/>
          <w:highlight w:val="yellow"/>
        </w:rPr>
        <w:t>an institutional logic and methodology</w:t>
      </w:r>
      <w:r w:rsidRPr="0093488C">
        <w:rPr>
          <w:rStyle w:val="StyleUnderline"/>
        </w:rPr>
        <w:t xml:space="preserve"> informs abolition as a praxis of creativity — abolitionism </w:t>
      </w:r>
      <w:r w:rsidRPr="009E677A">
        <w:rPr>
          <w:rStyle w:val="StyleUnderline"/>
          <w:highlight w:val="yellow"/>
        </w:rPr>
        <w:t xml:space="preserve">articulates a </w:t>
      </w:r>
      <w:r w:rsidRPr="009E677A">
        <w:rPr>
          <w:rStyle w:val="Emphasis"/>
          <w:highlight w:val="yellow"/>
        </w:rPr>
        <w:t>fundamental critique of existing systems of oppression</w:t>
      </w:r>
      <w:r w:rsidRPr="009E677A">
        <w:rPr>
          <w:rStyle w:val="StyleUnderline"/>
          <w:highlight w:val="yellow"/>
        </w:rPr>
        <w:t xml:space="preserve"> while attempting to </w:t>
      </w:r>
      <w:r w:rsidRPr="009E677A">
        <w:rPr>
          <w:rStyle w:val="Emphasis"/>
          <w:highlight w:val="yellow"/>
        </w:rPr>
        <w:t>actively imagine</w:t>
      </w:r>
      <w:r w:rsidRPr="0093488C">
        <w:rPr>
          <w:rStyle w:val="StyleUnderline"/>
        </w:rPr>
        <w:t xml:space="preserve"> as it </w:t>
      </w:r>
      <w:r w:rsidRPr="009E677A">
        <w:rPr>
          <w:rStyle w:val="StyleUnderline"/>
          <w:highlight w:val="yellow"/>
        </w:rPr>
        <w:t>practices</w:t>
      </w:r>
      <w:r w:rsidRPr="0093488C">
        <w:rPr>
          <w:rStyle w:val="StyleUnderline"/>
        </w:rPr>
        <w:t xml:space="preserve"> forms </w:t>
      </w:r>
      <w:r w:rsidRPr="009E677A">
        <w:rPr>
          <w:rStyle w:val="StyleUnderline"/>
          <w:highlight w:val="yellow"/>
        </w:rPr>
        <w:t>of collective power</w:t>
      </w:r>
      <w:r w:rsidRPr="0093488C">
        <w:rPr>
          <w:rStyle w:val="StyleUnderline"/>
        </w:rPr>
        <w:t xml:space="preserve"> that are </w:t>
      </w:r>
      <w:r w:rsidRPr="009E677A">
        <w:rPr>
          <w:rStyle w:val="StyleUnderline"/>
          <w:highlight w:val="yellow"/>
        </w:rPr>
        <w:t>liberated from hegemonic paradigms</w:t>
      </w:r>
      <w:r w:rsidRPr="0093488C">
        <w:rPr>
          <w:rStyle w:val="StyleUnderline"/>
        </w:rPr>
        <w:t xml:space="preserve">, including but not limited to forms of power constituted by the logic </w:t>
      </w:r>
      <w:r w:rsidRPr="00492697">
        <w:rPr>
          <w:rStyle w:val="StyleUnderline"/>
          <w:highlight w:val="yellow"/>
        </w:rPr>
        <w:t xml:space="preserve">of </w:t>
      </w:r>
      <w:proofErr w:type="spellStart"/>
      <w:r w:rsidRPr="00492697">
        <w:rPr>
          <w:rStyle w:val="Emphasis"/>
          <w:highlight w:val="yellow"/>
        </w:rPr>
        <w:t>carcerality</w:t>
      </w:r>
      <w:proofErr w:type="spellEnd"/>
      <w:r w:rsidRPr="00492697">
        <w:rPr>
          <w:rStyle w:val="StyleUnderline"/>
          <w:highlight w:val="yellow"/>
        </w:rPr>
        <w:t xml:space="preserve">, </w:t>
      </w:r>
      <w:r w:rsidRPr="00492697">
        <w:rPr>
          <w:rStyle w:val="Emphasis"/>
          <w:highlight w:val="yellow"/>
        </w:rPr>
        <w:t>patriarchy</w:t>
      </w:r>
      <w:r w:rsidRPr="00492697">
        <w:rPr>
          <w:rStyle w:val="StyleUnderline"/>
          <w:highlight w:val="yellow"/>
        </w:rPr>
        <w:t xml:space="preserve">, </w:t>
      </w:r>
      <w:r w:rsidRPr="00492697">
        <w:rPr>
          <w:rStyle w:val="Emphasis"/>
          <w:highlight w:val="yellow"/>
        </w:rPr>
        <w:t>coloniality</w:t>
      </w:r>
      <w:r w:rsidRPr="00492697">
        <w:rPr>
          <w:rStyle w:val="StyleUnderline"/>
          <w:highlight w:val="yellow"/>
        </w:rPr>
        <w:t xml:space="preserve">, </w:t>
      </w:r>
      <w:r w:rsidRPr="00492697">
        <w:rPr>
          <w:rStyle w:val="Emphasis"/>
          <w:highlight w:val="yellow"/>
        </w:rPr>
        <w:t>racial chattel</w:t>
      </w:r>
      <w:r w:rsidRPr="00492697">
        <w:rPr>
          <w:rStyle w:val="StyleUnderline"/>
          <w:highlight w:val="yellow"/>
        </w:rPr>
        <w:t xml:space="preserve">, </w:t>
      </w:r>
      <w:r w:rsidRPr="00492697">
        <w:rPr>
          <w:rStyle w:val="Emphasis"/>
          <w:highlight w:val="yellow"/>
        </w:rPr>
        <w:t>racial capitalism</w:t>
      </w:r>
      <w:r w:rsidRPr="00492697">
        <w:rPr>
          <w:rStyle w:val="StyleUnderline"/>
          <w:highlight w:val="yellow"/>
        </w:rPr>
        <w:t>,</w:t>
      </w:r>
      <w:r>
        <w:t xml:space="preserve">120 </w:t>
      </w:r>
      <w:r w:rsidRPr="00492697">
        <w:rPr>
          <w:rStyle w:val="StyleUnderline"/>
          <w:highlight w:val="yellow"/>
        </w:rPr>
        <w:t xml:space="preserve">and </w:t>
      </w:r>
      <w:r w:rsidRPr="00492697">
        <w:rPr>
          <w:rStyle w:val="Emphasis"/>
          <w:highlight w:val="yellow"/>
        </w:rPr>
        <w:t>heteronormativity</w:t>
      </w:r>
      <w:r>
        <w:t>.</w:t>
      </w:r>
    </w:p>
    <w:p w:rsidR="0093488C" w:rsidRDefault="0093488C" w:rsidP="0093488C">
      <w:r>
        <w:t>The following contributions must be cherished, discussed, and debated precisely because they originate from this creative imperative.</w:t>
      </w:r>
    </w:p>
    <w:p w:rsidR="0093488C" w:rsidRPr="00B438F7" w:rsidRDefault="0093488C" w:rsidP="0093488C">
      <w:pPr>
        <w:jc w:val="center"/>
        <w:rPr>
          <w:b/>
        </w:rPr>
      </w:pPr>
      <w:r w:rsidRPr="00B438F7">
        <w:rPr>
          <w:b/>
        </w:rPr>
        <w:t>—— Footnotes ——</w:t>
      </w:r>
    </w:p>
    <w:p w:rsidR="0093488C" w:rsidRDefault="0093488C" w:rsidP="0093488C">
      <w:r>
        <w:t xml:space="preserve">116 Clément </w:t>
      </w:r>
      <w:proofErr w:type="spellStart"/>
      <w:r>
        <w:t>Petitjean</w:t>
      </w:r>
      <w:proofErr w:type="spellEnd"/>
      <w:r>
        <w:t>, Prisons and Class Warfare: An Interview with Ruth Wilson Gilmore, VERSO (Aug. 2, 2018), https://www.versobooks.com/blogs/3954-prisons-and-class-warfare-an- interview-with-</w:t>
      </w:r>
      <w:proofErr w:type="spellStart"/>
      <w:r>
        <w:t>ruth</w:t>
      </w:r>
      <w:proofErr w:type="spellEnd"/>
      <w:r>
        <w:t>-</w:t>
      </w:r>
      <w:proofErr w:type="spellStart"/>
      <w:r>
        <w:t>wilson-gilmore</w:t>
      </w:r>
      <w:proofErr w:type="spellEnd"/>
      <w:r>
        <w:t xml:space="preserve"> [https://perma.cc/57DL-DPCE].</w:t>
      </w:r>
    </w:p>
    <w:p w:rsidR="0093488C" w:rsidRDefault="0093488C" w:rsidP="0093488C">
      <w:r>
        <w:t>117 On institutionalized dehumanization, see generally LEWIS R. GORDON, FANON AND THE CRISIS OF EUROPEAN MAN: AN ESSAY ON PHILOSOPHY AND THE HUMAN SCIENCES 81 (1995) (describing institutionalized dehumanization as a state of war).</w:t>
      </w:r>
    </w:p>
    <w:p w:rsidR="0093488C" w:rsidRDefault="0093488C" w:rsidP="0093488C">
      <w:r>
        <w:t>118 On</w:t>
      </w:r>
      <w:r w:rsidR="00AB32BE">
        <w:t xml:space="preserve"> </w:t>
      </w:r>
      <w:r>
        <w:t>the</w:t>
      </w:r>
      <w:r w:rsidR="00AB32BE">
        <w:t xml:space="preserve"> </w:t>
      </w:r>
      <w:r>
        <w:t>notion</w:t>
      </w:r>
      <w:r w:rsidR="00AB32BE">
        <w:t xml:space="preserve"> </w:t>
      </w:r>
      <w:r>
        <w:t>of</w:t>
      </w:r>
      <w:r w:rsidR="00AB32BE">
        <w:t xml:space="preserve"> </w:t>
      </w:r>
      <w:r>
        <w:t>abolition</w:t>
      </w:r>
      <w:r w:rsidR="00AB32BE">
        <w:t xml:space="preserve"> </w:t>
      </w:r>
      <w:r>
        <w:t>as</w:t>
      </w:r>
      <w:r w:rsidR="00AB32BE">
        <w:t xml:space="preserve"> </w:t>
      </w:r>
      <w:r>
        <w:t>pedagogy,</w:t>
      </w:r>
      <w:r w:rsidR="00AB32BE">
        <w:t xml:space="preserve"> </w:t>
      </w:r>
      <w:r>
        <w:t>see</w:t>
      </w:r>
      <w:r w:rsidR="00AB32BE">
        <w:t xml:space="preserve"> </w:t>
      </w:r>
      <w:r>
        <w:t>Dylan</w:t>
      </w:r>
      <w:r w:rsidR="00AB32BE">
        <w:t xml:space="preserve"> </w:t>
      </w:r>
      <w:r>
        <w:t>Rodríguez,</w:t>
      </w:r>
      <w:r w:rsidR="00AB32BE">
        <w:t xml:space="preserve"> </w:t>
      </w:r>
      <w:r>
        <w:t>The</w:t>
      </w:r>
      <w:r w:rsidR="00AB32BE">
        <w:t xml:space="preserve"> </w:t>
      </w:r>
      <w:r>
        <w:t>Disorientation</w:t>
      </w:r>
      <w:r w:rsidR="00AB32BE">
        <w:t xml:space="preserve"> </w:t>
      </w:r>
      <w:r>
        <w:t>of</w:t>
      </w:r>
      <w:r w:rsidR="00AB32BE">
        <w:t xml:space="preserve"> </w:t>
      </w:r>
      <w:r>
        <w:t>the</w:t>
      </w:r>
      <w:r w:rsidR="00AB32BE">
        <w:t xml:space="preserve"> </w:t>
      </w:r>
      <w:r>
        <w:t>Teaching Act: Abolition as Pedagogical Position, RADICAL TCHR., Summer 2010, at 7, 8–9.</w:t>
      </w:r>
    </w:p>
    <w:p w:rsidR="0093488C" w:rsidRDefault="0093488C" w:rsidP="0093488C">
      <w:r>
        <w:t>119 While</w:t>
      </w:r>
      <w:r w:rsidR="00AB32BE">
        <w:t xml:space="preserve"> </w:t>
      </w:r>
      <w:r>
        <w:t>much</w:t>
      </w:r>
      <w:r w:rsidR="00AB32BE">
        <w:t xml:space="preserve"> </w:t>
      </w:r>
      <w:r>
        <w:t>of</w:t>
      </w:r>
      <w:r w:rsidR="00AB32BE">
        <w:t xml:space="preserve"> </w:t>
      </w:r>
      <w:r>
        <w:t>this</w:t>
      </w:r>
      <w:r w:rsidR="00AB32BE">
        <w:t xml:space="preserve"> </w:t>
      </w:r>
      <w:r>
        <w:t>praxis</w:t>
      </w:r>
      <w:r w:rsidR="00AB32BE">
        <w:t xml:space="preserve"> </w:t>
      </w:r>
      <w:r>
        <w:t>has</w:t>
      </w:r>
      <w:r w:rsidR="00AB32BE">
        <w:t xml:space="preserve"> </w:t>
      </w:r>
      <w:r>
        <w:t>circulated</w:t>
      </w:r>
      <w:r w:rsidR="00AB32BE">
        <w:t xml:space="preserve"> </w:t>
      </w:r>
      <w:r>
        <w:t>through</w:t>
      </w:r>
      <w:r w:rsidR="00AB32BE">
        <w:t xml:space="preserve"> </w:t>
      </w:r>
      <w:r>
        <w:t>unpublished</w:t>
      </w:r>
      <w:r w:rsidR="00AB32BE">
        <w:t xml:space="preserve"> </w:t>
      </w:r>
      <w:r>
        <w:t>correspondence,</w:t>
      </w:r>
      <w:r w:rsidR="00AB32BE">
        <w:t xml:space="preserve"> </w:t>
      </w:r>
      <w:r>
        <w:t>essays,</w:t>
      </w:r>
      <w:r w:rsidR="00AB32BE">
        <w:t xml:space="preserve"> </w:t>
      </w:r>
      <w:r>
        <w:t>poetry, and oral presentations, there are valuable and prominent published texts that are readily accessible. See ABU-JAMAL, supra note 50; IF THEY COME IN THE MORNING: VOICES OF RESISTANCE (Angela Y. Davis ed., Verso 2016) (1971); GEORGE L. JACKSON, BLOOD IN MY EYE (Black Classic Press 1990) (1972); RAÚL SALÍNAS, RAÚLRSALINAS AND THE JAIL MACHINE: MY WEAPON IS MY PEN: SELECTED WRITINGS (Louis G. Mendoza ed., 2006); SCHOOLING THE GENERA- TIONS IN THE POLITICS OF PRISON (</w:t>
      </w:r>
      <w:proofErr w:type="spellStart"/>
      <w:r>
        <w:t>Chinosole</w:t>
      </w:r>
      <w:proofErr w:type="spellEnd"/>
      <w:r>
        <w:t xml:space="preserve"> ed., 1996).</w:t>
      </w:r>
    </w:p>
    <w:p w:rsidR="0093488C" w:rsidRDefault="0093488C" w:rsidP="0093488C">
      <w:r>
        <w:t>120 See CEDRIC J. ROBINSON, BLACK MARXISM: THE MAKING OF THE BLACK RADICAL TRADITION 9–29 (Univ. of N.C. Press, 2000) (1983).</w:t>
      </w:r>
    </w:p>
    <w:p w:rsidR="00E97302" w:rsidRDefault="00E97302" w:rsidP="00902A62"/>
    <w:p w:rsidR="00CA19C6" w:rsidRDefault="00CA19C6" w:rsidP="00CA19C6">
      <w:pPr>
        <w:pStyle w:val="Heading4"/>
      </w:pPr>
      <w:r>
        <w:t xml:space="preserve">Our abolitionist demand for </w:t>
      </w:r>
      <w:r w:rsidRPr="00CA19C6">
        <w:rPr>
          <w:u w:val="single"/>
        </w:rPr>
        <w:t>more than utopia</w:t>
      </w:r>
      <w:r>
        <w:t xml:space="preserve"> is</w:t>
      </w:r>
      <w:r w:rsidR="00CD2149">
        <w:t xml:space="preserve"> not just </w:t>
      </w:r>
      <w:r w:rsidR="00CD2149" w:rsidRPr="00CD2149">
        <w:rPr>
          <w:u w:val="single"/>
        </w:rPr>
        <w:t>achievable</w:t>
      </w:r>
      <w:r w:rsidR="00CD2149">
        <w:t>, it’s</w:t>
      </w:r>
      <w:r>
        <w:t xml:space="preserve"> </w:t>
      </w:r>
      <w:r w:rsidRPr="00CD2149">
        <w:rPr>
          <w:u w:val="single"/>
        </w:rPr>
        <w:t>the most practical</w:t>
      </w:r>
      <w:r>
        <w:t xml:space="preserve"> </w:t>
      </w:r>
      <w:r w:rsidR="00CD2149">
        <w:t xml:space="preserve">and </w:t>
      </w:r>
      <w:r w:rsidR="00CD2149" w:rsidRPr="00CD2149">
        <w:rPr>
          <w:u w:val="single"/>
        </w:rPr>
        <w:t>politically effective</w:t>
      </w:r>
      <w:r w:rsidR="00CD2149">
        <w:t xml:space="preserve"> strategy for transformative social change. </w:t>
      </w:r>
    </w:p>
    <w:p w:rsidR="00CA19C6" w:rsidRDefault="00CA19C6" w:rsidP="00CA19C6">
      <w:r w:rsidRPr="00DC23A3">
        <w:rPr>
          <w:rStyle w:val="Style13ptBold"/>
        </w:rPr>
        <w:t>Mueller 20</w:t>
      </w:r>
      <w:r>
        <w:t xml:space="preserve"> — Justin C. Mueller, </w:t>
      </w:r>
      <w:r w:rsidRPr="00DC23A3">
        <w:t xml:space="preserve">Lecturer in Political Science at Northeastern University, former Lecturer in Political Science at Purdue University, holds a Ph.D. in Political Science from Purdue University, </w:t>
      </w:r>
      <w:r>
        <w:t>2020 (“</w:t>
      </w:r>
      <w:r w:rsidRPr="00864BC3">
        <w:t>Juneteenth and Abolitionist Dreams</w:t>
      </w:r>
      <w:r>
        <w:t>,” Hampton Institute, June 19</w:t>
      </w:r>
      <w:r w:rsidRPr="00864BC3">
        <w:rPr>
          <w:vertAlign w:val="superscript"/>
        </w:rPr>
        <w:t>th</w:t>
      </w:r>
      <w:r>
        <w:t xml:space="preserve">, Available Online at </w:t>
      </w:r>
      <w:hyperlink r:id="rId13" w:history="1">
        <w:r w:rsidRPr="00191F44">
          <w:rPr>
            <w:rStyle w:val="Hyperlink"/>
          </w:rPr>
          <w:t>https://www.hamptonthink.org/read/juneteenth-and-abolitionist-dreams</w:t>
        </w:r>
      </w:hyperlink>
      <w:r>
        <w:t>, Accessed 06-28-2020)</w:t>
      </w:r>
    </w:p>
    <w:p w:rsidR="00CA19C6" w:rsidRDefault="00CA19C6" w:rsidP="00CA19C6">
      <w:r w:rsidRPr="005250A2">
        <w:rPr>
          <w:rStyle w:val="StyleUnderline"/>
          <w:highlight w:val="yellow"/>
        </w:rPr>
        <w:t>Once</w:t>
      </w:r>
      <w:r w:rsidRPr="00DC23A3">
        <w:rPr>
          <w:rStyle w:val="StyleUnderline"/>
        </w:rPr>
        <w:t xml:space="preserve">, </w:t>
      </w:r>
      <w:r w:rsidRPr="005250A2">
        <w:rPr>
          <w:rStyle w:val="StyleUnderline"/>
          <w:highlight w:val="yellow"/>
        </w:rPr>
        <w:t>people dreamed of the end of slavery. Such dreams were needed</w:t>
      </w:r>
      <w:r w:rsidRPr="00DC23A3">
        <w:rPr>
          <w:rStyle w:val="StyleUnderline"/>
        </w:rPr>
        <w:t xml:space="preserve">, </w:t>
      </w:r>
      <w:r w:rsidRPr="005250A2">
        <w:rPr>
          <w:rStyle w:val="StyleUnderline"/>
          <w:highlight w:val="yellow"/>
        </w:rPr>
        <w:t xml:space="preserve">because </w:t>
      </w:r>
      <w:r w:rsidRPr="005250A2">
        <w:rPr>
          <w:rStyle w:val="Emphasis"/>
          <w:highlight w:val="yellow"/>
        </w:rPr>
        <w:t>utopias don’t birth themselves</w:t>
      </w:r>
      <w:r w:rsidRPr="005250A2">
        <w:rPr>
          <w:rStyle w:val="StyleUnderline"/>
          <w:highlight w:val="yellow"/>
        </w:rPr>
        <w:t xml:space="preserve">, and a world without chains was </w:t>
      </w:r>
      <w:r w:rsidRPr="005250A2">
        <w:rPr>
          <w:rStyle w:val="Emphasis"/>
          <w:highlight w:val="yellow"/>
        </w:rPr>
        <w:t>utopian</w:t>
      </w:r>
      <w:r w:rsidRPr="005250A2">
        <w:rPr>
          <w:rStyle w:val="StyleUnderline"/>
          <w:highlight w:val="yellow"/>
        </w:rPr>
        <w:t xml:space="preserve"> before it was imagined to be </w:t>
      </w:r>
      <w:r w:rsidRPr="005250A2">
        <w:rPr>
          <w:rStyle w:val="Emphasis"/>
          <w:highlight w:val="yellow"/>
        </w:rPr>
        <w:t>inevitable</w:t>
      </w:r>
      <w:r w:rsidRPr="00DC23A3">
        <w:rPr>
          <w:rStyle w:val="StyleUnderline"/>
        </w:rPr>
        <w:t>. In the US, which holds 25% of the world’s prisoners, it still is</w:t>
      </w:r>
      <w:r>
        <w:t>.</w:t>
      </w:r>
    </w:p>
    <w:p w:rsidR="00CA19C6" w:rsidRDefault="00CA19C6" w:rsidP="00CA19C6">
      <w:r>
        <w:lastRenderedPageBreak/>
        <w:t xml:space="preserve">We mark the culmination of that past utopia with the commemoration of Juneteenth, honoring when chattel slavery was finally ended in all former Confederate states. The Union Major General Gordon Granger landed in Texas, the last slaver state bastion, on June 19, 1865 with enough military power to finally enforce the Emancipation Proclamation. The Republic of Texas was already established in large part as a militant pro-slavery revolt by white settlers against the Mexican empire and </w:t>
      </w:r>
      <w:proofErr w:type="spellStart"/>
      <w:r>
        <w:t>it’s</w:t>
      </w:r>
      <w:proofErr w:type="spellEnd"/>
      <w:r>
        <w:t xml:space="preserve"> ban on slavery, but as the luck of the Confederacy dwindled during the war, slavers had further migrated to Texas. Fully a quarter of whites held slaves by the time Granger landed, and 30% of the Texas population were slaves.</w:t>
      </w:r>
    </w:p>
    <w:p w:rsidR="00CA19C6" w:rsidRDefault="00CA19C6" w:rsidP="00CA19C6">
      <w:r w:rsidRPr="00DC23A3">
        <w:rPr>
          <w:rStyle w:val="StyleUnderline"/>
        </w:rPr>
        <w:t xml:space="preserve">Slavery would not die out on </w:t>
      </w:r>
      <w:proofErr w:type="spellStart"/>
      <w:r w:rsidRPr="00DC23A3">
        <w:rPr>
          <w:rStyle w:val="StyleUnderline"/>
        </w:rPr>
        <w:t>it’s</w:t>
      </w:r>
      <w:proofErr w:type="spellEnd"/>
      <w:r w:rsidRPr="00DC23A3">
        <w:rPr>
          <w:rStyle w:val="StyleUnderline"/>
        </w:rPr>
        <w:t xml:space="preserve"> own. </w:t>
      </w:r>
      <w:r w:rsidRPr="005250A2">
        <w:rPr>
          <w:rStyle w:val="StyleUnderline"/>
          <w:highlight w:val="yellow"/>
        </w:rPr>
        <w:t>It took centuries of</w:t>
      </w:r>
      <w:r w:rsidRPr="00DC23A3">
        <w:rPr>
          <w:rStyle w:val="StyleUnderline"/>
        </w:rPr>
        <w:t xml:space="preserve"> slave </w:t>
      </w:r>
      <w:r w:rsidRPr="005250A2">
        <w:rPr>
          <w:rStyle w:val="StyleUnderline"/>
          <w:highlight w:val="yellow"/>
        </w:rPr>
        <w:t>resistance, abolitionist organizing, and</w:t>
      </w:r>
      <w:r w:rsidRPr="00DC23A3">
        <w:rPr>
          <w:rStyle w:val="StyleUnderline"/>
        </w:rPr>
        <w:t xml:space="preserve"> a bloody </w:t>
      </w:r>
      <w:r w:rsidRPr="005250A2">
        <w:rPr>
          <w:rStyle w:val="StyleUnderline"/>
          <w:highlight w:val="yellow"/>
        </w:rPr>
        <w:t>civil war</w:t>
      </w:r>
      <w:r w:rsidRPr="00DC23A3">
        <w:rPr>
          <w:rStyle w:val="StyleUnderline"/>
        </w:rPr>
        <w:t xml:space="preserve"> and military occupation of the South </w:t>
      </w:r>
      <w:r w:rsidRPr="005250A2">
        <w:rPr>
          <w:rStyle w:val="StyleUnderline"/>
          <w:highlight w:val="yellow"/>
        </w:rPr>
        <w:t>for</w:t>
      </w:r>
      <w:r w:rsidRPr="00DC23A3">
        <w:rPr>
          <w:rStyle w:val="StyleUnderline"/>
        </w:rPr>
        <w:t xml:space="preserve"> chattel </w:t>
      </w:r>
      <w:r w:rsidRPr="005250A2">
        <w:rPr>
          <w:rStyle w:val="StyleUnderline"/>
          <w:highlight w:val="yellow"/>
        </w:rPr>
        <w:t>slavery</w:t>
      </w:r>
      <w:r w:rsidRPr="00DC23A3">
        <w:rPr>
          <w:rStyle w:val="StyleUnderline"/>
        </w:rPr>
        <w:t xml:space="preserve"> and the slaver class </w:t>
      </w:r>
      <w:r w:rsidRPr="005250A2">
        <w:rPr>
          <w:rStyle w:val="StyleUnderline"/>
          <w:highlight w:val="yellow"/>
        </w:rPr>
        <w:t>to</w:t>
      </w:r>
      <w:r w:rsidRPr="00DC23A3">
        <w:rPr>
          <w:rStyle w:val="StyleUnderline"/>
        </w:rPr>
        <w:t xml:space="preserve"> finally </w:t>
      </w:r>
      <w:r w:rsidRPr="005250A2">
        <w:rPr>
          <w:rStyle w:val="StyleUnderline"/>
          <w:highlight w:val="yellow"/>
        </w:rPr>
        <w:t>be dismantled. The re-creation of informal slavery</w:t>
      </w:r>
      <w:r w:rsidRPr="00DC23A3">
        <w:rPr>
          <w:rStyle w:val="StyleUnderline"/>
        </w:rPr>
        <w:t xml:space="preserve"> through the Black Codes and convict leasing, debt bondage, and exploitative sharecropping conditions immediately after the Civil War, as well as the steady introduction and spread of Jim Crow laws after the end of Reconstruction </w:t>
      </w:r>
      <w:r w:rsidRPr="005250A2">
        <w:rPr>
          <w:rStyle w:val="StyleUnderline"/>
          <w:highlight w:val="yellow"/>
        </w:rPr>
        <w:t>led to the retrenchment of white supremacy. Ye</w:t>
      </w:r>
      <w:r w:rsidRPr="00DC23A3">
        <w:rPr>
          <w:rStyle w:val="StyleUnderline"/>
        </w:rPr>
        <w:t>t</w:t>
      </w:r>
      <w:r>
        <w:t xml:space="preserve">, </w:t>
      </w:r>
      <w:r w:rsidRPr="005250A2">
        <w:rPr>
          <w:rStyle w:val="StyleUnderline"/>
          <w:highlight w:val="yellow"/>
        </w:rPr>
        <w:t>Juneteenth is an important</w:t>
      </w:r>
      <w:r w:rsidRPr="00DC23A3">
        <w:rPr>
          <w:rStyle w:val="StyleUnderline"/>
        </w:rPr>
        <w:t xml:space="preserve"> holiday commemorating a rare </w:t>
      </w:r>
      <w:r w:rsidRPr="005250A2">
        <w:rPr>
          <w:rStyle w:val="StyleUnderline"/>
          <w:highlight w:val="yellow"/>
        </w:rPr>
        <w:t xml:space="preserve">moment of victory, </w:t>
      </w:r>
      <w:r w:rsidRPr="005250A2">
        <w:rPr>
          <w:rStyle w:val="Emphasis"/>
          <w:highlight w:val="yellow"/>
        </w:rPr>
        <w:t>however incomplete</w:t>
      </w:r>
      <w:r w:rsidRPr="005250A2">
        <w:rPr>
          <w:rStyle w:val="StyleUnderline"/>
          <w:highlight w:val="yellow"/>
        </w:rPr>
        <w:t>, in the dismantling of one</w:t>
      </w:r>
      <w:r w:rsidRPr="00DC23A3">
        <w:rPr>
          <w:rStyle w:val="StyleUnderline"/>
        </w:rPr>
        <w:t xml:space="preserve"> of the </w:t>
      </w:r>
      <w:r w:rsidRPr="005250A2">
        <w:rPr>
          <w:rStyle w:val="StyleUnderline"/>
          <w:highlight w:val="yellow"/>
        </w:rPr>
        <w:t>system</w:t>
      </w:r>
      <w:r w:rsidRPr="00DC23A3">
        <w:rPr>
          <w:rStyle w:val="StyleUnderline"/>
        </w:rPr>
        <w:t xml:space="preserve">s </w:t>
      </w:r>
      <w:r w:rsidRPr="005250A2">
        <w:rPr>
          <w:rStyle w:val="StyleUnderline"/>
          <w:highlight w:val="yellow"/>
        </w:rPr>
        <w:t>of racial dominance and inequality</w:t>
      </w:r>
      <w:r w:rsidRPr="00DC23A3">
        <w:rPr>
          <w:rStyle w:val="StyleUnderline"/>
        </w:rPr>
        <w:t xml:space="preserve"> that has defined the character of the U</w:t>
      </w:r>
      <w:r>
        <w:t xml:space="preserve">nited </w:t>
      </w:r>
      <w:r w:rsidRPr="00DC23A3">
        <w:rPr>
          <w:rStyle w:val="StyleUnderline"/>
        </w:rPr>
        <w:t>S</w:t>
      </w:r>
      <w:r>
        <w:t xml:space="preserve">tates </w:t>
      </w:r>
      <w:r w:rsidRPr="00DC23A3">
        <w:rPr>
          <w:rStyle w:val="StyleUnderline"/>
        </w:rPr>
        <w:t>and citizenship within it since its creation</w:t>
      </w:r>
      <w:r>
        <w:t>.</w:t>
      </w:r>
    </w:p>
    <w:p w:rsidR="00CA19C6" w:rsidRDefault="00CA19C6" w:rsidP="00CA19C6">
      <w:r w:rsidRPr="005250A2">
        <w:rPr>
          <w:rStyle w:val="StyleUnderline"/>
          <w:highlight w:val="yellow"/>
        </w:rPr>
        <w:t>Utopias are won with hope and struggle</w:t>
      </w:r>
      <w:r w:rsidRPr="00DC23A3">
        <w:rPr>
          <w:rStyle w:val="StyleUnderline"/>
        </w:rPr>
        <w:t xml:space="preserve">, and their commemorations are time machines for drawing out their connection to the present and lessons for the future. As a memorial for the victory of a past utopia of abolition, </w:t>
      </w:r>
      <w:r w:rsidRPr="005250A2">
        <w:rPr>
          <w:rStyle w:val="StyleUnderline"/>
          <w:highlight w:val="yellow"/>
        </w:rPr>
        <w:t xml:space="preserve">Juneteenth can help us think about today’s struggles for abolition and the </w:t>
      </w:r>
      <w:r w:rsidRPr="005250A2">
        <w:rPr>
          <w:rStyle w:val="Emphasis"/>
          <w:highlight w:val="yellow"/>
        </w:rPr>
        <w:t>unfinished project</w:t>
      </w:r>
      <w:r w:rsidRPr="005250A2">
        <w:rPr>
          <w:rStyle w:val="StyleUnderline"/>
          <w:highlight w:val="yellow"/>
        </w:rPr>
        <w:t xml:space="preserve"> of dismantling white supremacy</w:t>
      </w:r>
      <w:r w:rsidRPr="00DC23A3">
        <w:rPr>
          <w:rStyle w:val="StyleUnderline"/>
        </w:rPr>
        <w:t>. It can also</w:t>
      </w:r>
      <w:r>
        <w:t xml:space="preserve">, </w:t>
      </w:r>
      <w:r w:rsidRPr="00DC23A3">
        <w:rPr>
          <w:rStyle w:val="StyleUnderline"/>
        </w:rPr>
        <w:t>more immediately</w:t>
      </w:r>
      <w:r>
        <w:t xml:space="preserve">, </w:t>
      </w:r>
      <w:r w:rsidRPr="00DC23A3">
        <w:rPr>
          <w:rStyle w:val="StyleUnderline"/>
        </w:rPr>
        <w:t>help fuel the dreams needed to carry these utopias to fruition</w:t>
      </w:r>
      <w:r>
        <w:t>. We could take away many lessons, but here are three that I think are particularly important:</w:t>
      </w:r>
    </w:p>
    <w:p w:rsidR="00CA19C6" w:rsidRDefault="00CA19C6" w:rsidP="00CA19C6">
      <w:r w:rsidRPr="00DC23A3">
        <w:rPr>
          <w:rStyle w:val="StyleUnderline"/>
        </w:rPr>
        <w:t xml:space="preserve">Lesson One: </w:t>
      </w:r>
      <w:r w:rsidRPr="005250A2">
        <w:rPr>
          <w:rStyle w:val="Emphasis"/>
          <w:highlight w:val="yellow"/>
        </w:rPr>
        <w:t>Extremism can be</w:t>
      </w:r>
      <w:r w:rsidRPr="00DC23A3">
        <w:rPr>
          <w:rStyle w:val="Emphasis"/>
        </w:rPr>
        <w:t xml:space="preserve"> a </w:t>
      </w:r>
      <w:r w:rsidRPr="005250A2">
        <w:rPr>
          <w:rStyle w:val="Emphasis"/>
          <w:highlight w:val="yellow"/>
        </w:rPr>
        <w:t>more effective</w:t>
      </w:r>
      <w:r w:rsidRPr="00DC23A3">
        <w:rPr>
          <w:rStyle w:val="Emphasis"/>
        </w:rPr>
        <w:t xml:space="preserve"> tool for producing a just world </w:t>
      </w:r>
      <w:r w:rsidRPr="005250A2">
        <w:rPr>
          <w:rStyle w:val="Emphasis"/>
          <w:highlight w:val="yellow"/>
        </w:rPr>
        <w:t>than moderation or compromise</w:t>
      </w:r>
      <w:r w:rsidRPr="00DC23A3">
        <w:rPr>
          <w:rStyle w:val="StyleUnderline"/>
        </w:rPr>
        <w:t xml:space="preserve">. The </w:t>
      </w:r>
      <w:r w:rsidRPr="005250A2">
        <w:rPr>
          <w:rStyle w:val="StyleUnderline"/>
          <w:highlight w:val="yellow"/>
        </w:rPr>
        <w:t>uncompromising firebrands for</w:t>
      </w:r>
      <w:r w:rsidRPr="00DC23A3">
        <w:rPr>
          <w:rStyle w:val="StyleUnderline"/>
        </w:rPr>
        <w:t xml:space="preserve"> slavery </w:t>
      </w:r>
      <w:r w:rsidRPr="005250A2">
        <w:rPr>
          <w:rStyle w:val="StyleUnderline"/>
          <w:highlight w:val="yellow"/>
        </w:rPr>
        <w:t>abolition</w:t>
      </w:r>
      <w:r>
        <w:t xml:space="preserve">, like John Brown and Wendell Phillips, </w:t>
      </w:r>
      <w:r w:rsidRPr="005250A2">
        <w:rPr>
          <w:rStyle w:val="StyleUnderline"/>
          <w:highlight w:val="yellow"/>
        </w:rPr>
        <w:t>were</w:t>
      </w:r>
      <w:r w:rsidRPr="00DC23A3">
        <w:rPr>
          <w:rStyle w:val="StyleUnderline"/>
        </w:rPr>
        <w:t xml:space="preserve"> widely </w:t>
      </w:r>
      <w:r w:rsidRPr="005250A2">
        <w:rPr>
          <w:rStyle w:val="StyleUnderline"/>
          <w:highlight w:val="yellow"/>
        </w:rPr>
        <w:t xml:space="preserve">castigated as </w:t>
      </w:r>
      <w:r w:rsidRPr="005250A2">
        <w:rPr>
          <w:rStyle w:val="Emphasis"/>
          <w:highlight w:val="yellow"/>
        </w:rPr>
        <w:t>impractical utopians</w:t>
      </w:r>
      <w:r w:rsidRPr="00DC23A3">
        <w:rPr>
          <w:rStyle w:val="StyleUnderline"/>
        </w:rPr>
        <w:t xml:space="preserve"> at best and dangerously insane fanatics at worst. Alongside the persistent refusal of slaves to submit quietly to their enslavement, radical </w:t>
      </w:r>
      <w:r w:rsidRPr="005250A2">
        <w:rPr>
          <w:rStyle w:val="StyleUnderline"/>
          <w:highlight w:val="yellow"/>
        </w:rPr>
        <w:t>abolitionists’</w:t>
      </w:r>
      <w:r w:rsidRPr="00DC23A3">
        <w:rPr>
          <w:rStyle w:val="StyleUnderline"/>
        </w:rPr>
        <w:t xml:space="preserve"> firm </w:t>
      </w:r>
      <w:r w:rsidRPr="005250A2">
        <w:rPr>
          <w:rStyle w:val="StyleUnderline"/>
          <w:highlight w:val="yellow"/>
        </w:rPr>
        <w:t>refusal to compromise</w:t>
      </w:r>
      <w:r w:rsidRPr="00DC23A3">
        <w:rPr>
          <w:rStyle w:val="StyleUnderline"/>
        </w:rPr>
        <w:t xml:space="preserve"> on their principles or accept “reasonable” electoral compromise with slavers </w:t>
      </w:r>
      <w:r w:rsidRPr="005250A2">
        <w:rPr>
          <w:rStyle w:val="StyleUnderline"/>
          <w:highlight w:val="yellow"/>
        </w:rPr>
        <w:t xml:space="preserve">played a key role in </w:t>
      </w:r>
      <w:r w:rsidRPr="005250A2">
        <w:rPr>
          <w:rStyle w:val="Emphasis"/>
          <w:highlight w:val="yellow"/>
        </w:rPr>
        <w:t>escalating the conflict</w:t>
      </w:r>
      <w:r w:rsidRPr="00DC23A3">
        <w:rPr>
          <w:rStyle w:val="StyleUnderline"/>
        </w:rPr>
        <w:t xml:space="preserve"> over chattel slavery </w:t>
      </w:r>
      <w:r w:rsidRPr="005250A2">
        <w:rPr>
          <w:rStyle w:val="StyleUnderline"/>
          <w:highlight w:val="yellow"/>
        </w:rPr>
        <w:t>to</w:t>
      </w:r>
      <w:r w:rsidRPr="00DC23A3">
        <w:rPr>
          <w:rStyle w:val="StyleUnderline"/>
        </w:rPr>
        <w:t xml:space="preserve"> the point </w:t>
      </w:r>
      <w:r w:rsidRPr="005250A2">
        <w:rPr>
          <w:rStyle w:val="StyleUnderline"/>
          <w:highlight w:val="yellow"/>
        </w:rPr>
        <w:t>where it could</w:t>
      </w:r>
      <w:r w:rsidRPr="00DC23A3">
        <w:rPr>
          <w:rStyle w:val="StyleUnderline"/>
        </w:rPr>
        <w:t xml:space="preserve"> conceivably </w:t>
      </w:r>
      <w:r w:rsidRPr="005250A2">
        <w:rPr>
          <w:rStyle w:val="StyleUnderline"/>
          <w:highlight w:val="yellow"/>
        </w:rPr>
        <w:t xml:space="preserve">be dismantled. It was only </w:t>
      </w:r>
      <w:r w:rsidRPr="005250A2">
        <w:rPr>
          <w:rStyle w:val="Emphasis"/>
          <w:highlight w:val="yellow"/>
        </w:rPr>
        <w:t>after</w:t>
      </w:r>
      <w:r w:rsidRPr="005250A2">
        <w:rPr>
          <w:rStyle w:val="StyleUnderline"/>
          <w:highlight w:val="yellow"/>
        </w:rPr>
        <w:t xml:space="preserve"> the smashing of the</w:t>
      </w:r>
      <w:r w:rsidRPr="00DC23A3">
        <w:rPr>
          <w:rStyle w:val="StyleUnderline"/>
        </w:rPr>
        <w:t xml:space="preserve"> slaver </w:t>
      </w:r>
      <w:r w:rsidRPr="005250A2">
        <w:rPr>
          <w:rStyle w:val="StyleUnderline"/>
          <w:highlight w:val="yellow"/>
        </w:rPr>
        <w:t>regimes that the need for them to be uncompromisingly smashed could be</w:t>
      </w:r>
      <w:r w:rsidRPr="00DC23A3">
        <w:rPr>
          <w:rStyle w:val="StyleUnderline"/>
        </w:rPr>
        <w:t xml:space="preserve"> seen as </w:t>
      </w:r>
      <w:r w:rsidRPr="005250A2">
        <w:rPr>
          <w:rStyle w:val="StyleUnderline"/>
          <w:highlight w:val="yellow"/>
        </w:rPr>
        <w:t>obvious</w:t>
      </w:r>
      <w:r w:rsidRPr="00DC23A3">
        <w:rPr>
          <w:rStyle w:val="StyleUnderline"/>
        </w:rPr>
        <w:t xml:space="preserve"> or </w:t>
      </w:r>
      <w:r w:rsidRPr="005250A2">
        <w:rPr>
          <w:rStyle w:val="StyleUnderline"/>
        </w:rPr>
        <w:t>common sense</w:t>
      </w:r>
      <w:r w:rsidRPr="00DC23A3">
        <w:rPr>
          <w:rStyle w:val="StyleUnderline"/>
        </w:rPr>
        <w:t xml:space="preserve">. </w:t>
      </w:r>
      <w:r w:rsidRPr="005250A2">
        <w:rPr>
          <w:rStyle w:val="Emphasis"/>
          <w:highlight w:val="yellow"/>
        </w:rPr>
        <w:t>The political common sense of today is built on the dreams of dead radicals and past utopias</w:t>
      </w:r>
      <w:r>
        <w:t>.</w:t>
      </w:r>
    </w:p>
    <w:p w:rsidR="00CA19C6" w:rsidRDefault="00CA19C6" w:rsidP="00CA19C6">
      <w:r w:rsidRPr="00DC23A3">
        <w:rPr>
          <w:rStyle w:val="StyleUnderline"/>
        </w:rPr>
        <w:t xml:space="preserve">The abolitionists of today who demand an end to prisons and policing are thought of as similarly unreasonable or extremist. Yet, </w:t>
      </w:r>
      <w:r w:rsidRPr="005250A2">
        <w:rPr>
          <w:rStyle w:val="StyleUnderline"/>
          <w:highlight w:val="yellow"/>
        </w:rPr>
        <w:t xml:space="preserve">it is by making demands that </w:t>
      </w:r>
      <w:r w:rsidRPr="005250A2">
        <w:rPr>
          <w:rStyle w:val="Emphasis"/>
          <w:highlight w:val="yellow"/>
        </w:rPr>
        <w:t>go beyond what is considered acceptable to the world as it currently is</w:t>
      </w:r>
      <w:r w:rsidRPr="005250A2">
        <w:rPr>
          <w:rStyle w:val="StyleUnderline"/>
          <w:highlight w:val="yellow"/>
        </w:rPr>
        <w:t xml:space="preserve"> that new worlds</w:t>
      </w:r>
      <w:r w:rsidRPr="00DC23A3">
        <w:rPr>
          <w:rStyle w:val="StyleUnderline"/>
        </w:rPr>
        <w:t xml:space="preserve"> and new boundaries of what counts as reasonable </w:t>
      </w:r>
      <w:r w:rsidRPr="005250A2">
        <w:rPr>
          <w:rStyle w:val="StyleUnderline"/>
          <w:highlight w:val="yellow"/>
        </w:rPr>
        <w:t xml:space="preserve">can come into being. </w:t>
      </w:r>
      <w:r w:rsidRPr="005250A2">
        <w:rPr>
          <w:rStyle w:val="Emphasis"/>
          <w:highlight w:val="yellow"/>
        </w:rPr>
        <w:t>Even when extremists don’t succeed</w:t>
      </w:r>
      <w:r w:rsidRPr="005250A2">
        <w:rPr>
          <w:rStyle w:val="StyleUnderline"/>
          <w:highlight w:val="yellow"/>
        </w:rPr>
        <w:t>, stridently advocating and organizing</w:t>
      </w:r>
      <w:r w:rsidRPr="00DC23A3">
        <w:rPr>
          <w:rStyle w:val="StyleUnderline"/>
        </w:rPr>
        <w:t xml:space="preserve"> around ideas that are beyond the pale </w:t>
      </w:r>
      <w:r w:rsidRPr="005250A2">
        <w:rPr>
          <w:rStyle w:val="StyleUnderline"/>
          <w:highlight w:val="yellow"/>
        </w:rPr>
        <w:t xml:space="preserve">can </w:t>
      </w:r>
      <w:r w:rsidRPr="005250A2">
        <w:rPr>
          <w:rStyle w:val="Emphasis"/>
          <w:highlight w:val="yellow"/>
        </w:rPr>
        <w:t>shift what counts as a permissible reform</w:t>
      </w:r>
      <w:r>
        <w:t xml:space="preserve">. Remember that </w:t>
      </w:r>
      <w:r w:rsidRPr="005250A2">
        <w:rPr>
          <w:rStyle w:val="StyleUnderline"/>
          <w:highlight w:val="yellow"/>
        </w:rPr>
        <w:t>it is</w:t>
      </w:r>
      <w:r w:rsidRPr="00DC23A3">
        <w:rPr>
          <w:rStyle w:val="StyleUnderline"/>
        </w:rPr>
        <w:t xml:space="preserve"> largely </w:t>
      </w:r>
      <w:r w:rsidRPr="005250A2">
        <w:rPr>
          <w:rStyle w:val="StyleUnderline"/>
          <w:highlight w:val="yellow"/>
        </w:rPr>
        <w:t>because of their fear of</w:t>
      </w:r>
      <w:r w:rsidRPr="00DC23A3">
        <w:rPr>
          <w:rStyle w:val="StyleUnderline"/>
        </w:rPr>
        <w:t xml:space="preserve"> Malcolm X and the</w:t>
      </w:r>
      <w:r>
        <w:t xml:space="preserve"> nascent, </w:t>
      </w:r>
      <w:r w:rsidRPr="00DC23A3">
        <w:rPr>
          <w:rStyle w:val="StyleUnderline"/>
        </w:rPr>
        <w:t xml:space="preserve">more </w:t>
      </w:r>
      <w:r w:rsidRPr="005250A2">
        <w:rPr>
          <w:rStyle w:val="StyleUnderline"/>
          <w:highlight w:val="yellow"/>
        </w:rPr>
        <w:t>militant Black power</w:t>
      </w:r>
      <w:r w:rsidRPr="00DC23A3">
        <w:rPr>
          <w:rStyle w:val="StyleUnderline"/>
        </w:rPr>
        <w:t xml:space="preserve"> and Black nationalist </w:t>
      </w:r>
      <w:r w:rsidRPr="005250A2">
        <w:rPr>
          <w:rStyle w:val="StyleUnderline"/>
          <w:highlight w:val="yellow"/>
        </w:rPr>
        <w:t>movements that the white U.S. leadership of the</w:t>
      </w:r>
      <w:r>
        <w:t xml:space="preserve"> 19</w:t>
      </w:r>
      <w:r w:rsidRPr="005250A2">
        <w:rPr>
          <w:rStyle w:val="StyleUnderline"/>
          <w:highlight w:val="yellow"/>
        </w:rPr>
        <w:t>60s</w:t>
      </w:r>
      <w:r w:rsidRPr="00DC23A3">
        <w:rPr>
          <w:rStyle w:val="StyleUnderline"/>
        </w:rPr>
        <w:t xml:space="preserve"> eventually </w:t>
      </w:r>
      <w:r w:rsidRPr="005250A2">
        <w:rPr>
          <w:rStyle w:val="StyleUnderline"/>
          <w:highlight w:val="yellow"/>
        </w:rPr>
        <w:t>considered M</w:t>
      </w:r>
      <w:r>
        <w:t xml:space="preserve">artin </w:t>
      </w:r>
      <w:r w:rsidRPr="005250A2">
        <w:rPr>
          <w:rStyle w:val="StyleUnderline"/>
          <w:highlight w:val="yellow"/>
        </w:rPr>
        <w:t>L</w:t>
      </w:r>
      <w:r>
        <w:t xml:space="preserve">uther </w:t>
      </w:r>
      <w:r w:rsidRPr="005250A2">
        <w:rPr>
          <w:rStyle w:val="StyleUnderline"/>
          <w:highlight w:val="yellow"/>
        </w:rPr>
        <w:t>K</w:t>
      </w:r>
      <w:r>
        <w:t xml:space="preserve">ing, Jr. </w:t>
      </w:r>
      <w:r w:rsidRPr="00DC23A3">
        <w:rPr>
          <w:rStyle w:val="StyleUnderline"/>
        </w:rPr>
        <w:t xml:space="preserve">to be a </w:t>
      </w:r>
      <w:r w:rsidRPr="005250A2">
        <w:rPr>
          <w:rStyle w:val="StyleUnderline"/>
          <w:highlight w:val="yellow"/>
        </w:rPr>
        <w:t>comparatively safer</w:t>
      </w:r>
      <w:r w:rsidRPr="00DC23A3">
        <w:rPr>
          <w:rStyle w:val="StyleUnderline"/>
        </w:rPr>
        <w:t xml:space="preserve"> figure </w:t>
      </w:r>
      <w:r w:rsidRPr="005250A2">
        <w:rPr>
          <w:rStyle w:val="StyleUnderline"/>
          <w:highlight w:val="yellow"/>
        </w:rPr>
        <w:t>to bargain with on civil rights</w:t>
      </w:r>
      <w:r w:rsidRPr="00DC23A3">
        <w:rPr>
          <w:rStyle w:val="StyleUnderline"/>
        </w:rPr>
        <w:t xml:space="preserve"> legislation</w:t>
      </w:r>
      <w:r>
        <w:t>.</w:t>
      </w:r>
    </w:p>
    <w:p w:rsidR="00CA19C6" w:rsidRDefault="00CA19C6" w:rsidP="00CA19C6">
      <w:r w:rsidRPr="00DC23A3">
        <w:rPr>
          <w:rStyle w:val="StyleUnderline"/>
        </w:rPr>
        <w:t xml:space="preserve">There are times when compromise is important in order to institutionalize political demands, but at other times </w:t>
      </w:r>
      <w:r w:rsidRPr="005250A2">
        <w:rPr>
          <w:rStyle w:val="StyleUnderline"/>
          <w:highlight w:val="yellow"/>
        </w:rPr>
        <w:t>compromise can be detrimental to the process of organizing people to push for comprehensive systemic change</w:t>
      </w:r>
      <w:r w:rsidRPr="00DC23A3">
        <w:rPr>
          <w:rStyle w:val="StyleUnderline"/>
        </w:rPr>
        <w:t xml:space="preserve">. Regardless of what a </w:t>
      </w:r>
      <w:r w:rsidRPr="00DC23A3">
        <w:rPr>
          <w:rStyle w:val="StyleUnderline"/>
        </w:rPr>
        <w:lastRenderedPageBreak/>
        <w:t xml:space="preserve">more strategically necessary at a given moment, </w:t>
      </w:r>
      <w:r w:rsidRPr="005250A2">
        <w:rPr>
          <w:rStyle w:val="Emphasis"/>
          <w:highlight w:val="yellow"/>
        </w:rPr>
        <w:t>it isn’t compromise in itself that brings about substantive or even incremental transformation</w:t>
      </w:r>
      <w:r>
        <w:t>.</w:t>
      </w:r>
    </w:p>
    <w:p w:rsidR="00CA19C6" w:rsidRDefault="00CA19C6" w:rsidP="00CA19C6">
      <w:r w:rsidRPr="00DC23A3">
        <w:rPr>
          <w:rStyle w:val="StyleUnderline"/>
        </w:rPr>
        <w:t xml:space="preserve">Lesson Two: </w:t>
      </w:r>
      <w:r w:rsidRPr="005250A2">
        <w:rPr>
          <w:rStyle w:val="Emphasis"/>
          <w:highlight w:val="yellow"/>
        </w:rPr>
        <w:t>We must demand and expect more than utopia</w:t>
      </w:r>
      <w:r w:rsidRPr="00DC23A3">
        <w:rPr>
          <w:rStyle w:val="StyleUnderline"/>
        </w:rPr>
        <w:t xml:space="preserve">. This may seem absurd. Isn’t it unreasonable enough to demand utopia? </w:t>
      </w:r>
      <w:r w:rsidRPr="005250A2">
        <w:rPr>
          <w:rStyle w:val="StyleUnderline"/>
          <w:highlight w:val="yellow"/>
        </w:rPr>
        <w:t>Utopias</w:t>
      </w:r>
      <w:r w:rsidRPr="00DC23A3">
        <w:rPr>
          <w:rStyle w:val="StyleUnderline"/>
        </w:rPr>
        <w:t xml:space="preserve">, though, don’t require us to be naive. They </w:t>
      </w:r>
      <w:r w:rsidRPr="005250A2">
        <w:rPr>
          <w:rStyle w:val="StyleUnderline"/>
          <w:highlight w:val="yellow"/>
        </w:rPr>
        <w:t xml:space="preserve">can be used as </w:t>
      </w:r>
      <w:r w:rsidRPr="005250A2">
        <w:rPr>
          <w:rStyle w:val="Emphasis"/>
          <w:highlight w:val="yellow"/>
        </w:rPr>
        <w:t>standards of values and expectations</w:t>
      </w:r>
      <w:r w:rsidRPr="005250A2">
        <w:rPr>
          <w:rStyle w:val="StyleUnderline"/>
          <w:highlight w:val="yellow"/>
        </w:rPr>
        <w:t xml:space="preserve"> that allow us, </w:t>
      </w:r>
      <w:r w:rsidRPr="005250A2">
        <w:rPr>
          <w:rStyle w:val="Emphasis"/>
          <w:highlight w:val="yellow"/>
        </w:rPr>
        <w:t>by contrast with the current world</w:t>
      </w:r>
      <w:r w:rsidRPr="005250A2">
        <w:rPr>
          <w:rStyle w:val="StyleUnderline"/>
          <w:highlight w:val="yellow"/>
        </w:rPr>
        <w:t xml:space="preserve">, to </w:t>
      </w:r>
      <w:r w:rsidRPr="005250A2">
        <w:rPr>
          <w:rStyle w:val="Emphasis"/>
          <w:highlight w:val="yellow"/>
        </w:rPr>
        <w:t>critically assess and understand the world as it actually is</w:t>
      </w:r>
      <w:r w:rsidRPr="005250A2">
        <w:rPr>
          <w:rStyle w:val="StyleUnderline"/>
          <w:highlight w:val="yellow"/>
        </w:rPr>
        <w:t>. Utopias</w:t>
      </w:r>
      <w:r w:rsidRPr="00DC23A3">
        <w:rPr>
          <w:rStyle w:val="StyleUnderline"/>
        </w:rPr>
        <w:t xml:space="preserve"> are well-developed hopes and weaponized dreams, and they can be powerful. </w:t>
      </w:r>
      <w:r w:rsidRPr="00DC23A3">
        <w:rPr>
          <w:rStyle w:val="Emphasis"/>
        </w:rPr>
        <w:t>But</w:t>
      </w:r>
      <w:r w:rsidRPr="00DC23A3">
        <w:rPr>
          <w:rStyle w:val="StyleUnderline"/>
        </w:rPr>
        <w:t xml:space="preserve">, what is often forgotten about them is that </w:t>
      </w:r>
      <w:r w:rsidRPr="00DC23A3">
        <w:rPr>
          <w:rStyle w:val="Emphasis"/>
        </w:rPr>
        <w:t xml:space="preserve">they </w:t>
      </w:r>
      <w:r w:rsidRPr="005250A2">
        <w:rPr>
          <w:rStyle w:val="Emphasis"/>
          <w:highlight w:val="yellow"/>
        </w:rPr>
        <w:t>can be achieved</w:t>
      </w:r>
      <w:r w:rsidRPr="00DC23A3">
        <w:rPr>
          <w:rStyle w:val="StyleUnderline"/>
        </w:rPr>
        <w:t>. As underwhelming as the state of the world is today, it should be understood as the outcome of the victory of many people’s utopias, and not just the utopias of villains</w:t>
      </w:r>
      <w:r>
        <w:t>.</w:t>
      </w:r>
    </w:p>
    <w:p w:rsidR="00CA19C6" w:rsidRDefault="00CA19C6" w:rsidP="00CA19C6">
      <w:r w:rsidRPr="005250A2">
        <w:rPr>
          <w:rStyle w:val="StyleUnderline"/>
          <w:highlight w:val="yellow"/>
        </w:rPr>
        <w:t>We should expect and demand utopia</w:t>
      </w:r>
      <w:r w:rsidRPr="00DC23A3">
        <w:rPr>
          <w:rStyle w:val="StyleUnderline"/>
        </w:rPr>
        <w:t xml:space="preserve">, </w:t>
      </w:r>
      <w:r w:rsidRPr="005250A2">
        <w:rPr>
          <w:rStyle w:val="Emphasis"/>
          <w:highlight w:val="yellow"/>
        </w:rPr>
        <w:t>not</w:t>
      </w:r>
      <w:r w:rsidRPr="005250A2">
        <w:rPr>
          <w:rStyle w:val="StyleUnderline"/>
          <w:highlight w:val="yellow"/>
        </w:rPr>
        <w:t xml:space="preserve"> because we can’t achieve it</w:t>
      </w:r>
      <w:r w:rsidRPr="00DC23A3">
        <w:rPr>
          <w:rStyle w:val="StyleUnderline"/>
        </w:rPr>
        <w:t xml:space="preserve">, </w:t>
      </w:r>
      <w:r w:rsidRPr="005250A2">
        <w:rPr>
          <w:rStyle w:val="StyleUnderline"/>
          <w:highlight w:val="yellow"/>
        </w:rPr>
        <w:t>but</w:t>
      </w:r>
      <w:r w:rsidRPr="00DC23A3">
        <w:rPr>
          <w:rStyle w:val="StyleUnderline"/>
        </w:rPr>
        <w:t xml:space="preserve"> precisely </w:t>
      </w:r>
      <w:r w:rsidRPr="005250A2">
        <w:rPr>
          <w:rStyle w:val="StyleUnderline"/>
          <w:highlight w:val="yellow"/>
        </w:rPr>
        <w:t xml:space="preserve">because we </w:t>
      </w:r>
      <w:r w:rsidRPr="005250A2">
        <w:rPr>
          <w:rStyle w:val="Emphasis"/>
          <w:highlight w:val="yellow"/>
        </w:rPr>
        <w:t>can</w:t>
      </w:r>
      <w:r w:rsidRPr="00DC23A3">
        <w:rPr>
          <w:rStyle w:val="StyleUnderline"/>
        </w:rPr>
        <w:t xml:space="preserve">, </w:t>
      </w:r>
      <w:r w:rsidRPr="005250A2">
        <w:rPr>
          <w:rStyle w:val="StyleUnderline"/>
          <w:highlight w:val="yellow"/>
        </w:rPr>
        <w:t xml:space="preserve">and will then need to </w:t>
      </w:r>
      <w:r w:rsidRPr="005250A2">
        <w:rPr>
          <w:rStyle w:val="Emphasis"/>
          <w:highlight w:val="yellow"/>
        </w:rPr>
        <w:t>demand more</w:t>
      </w:r>
      <w:r w:rsidRPr="005250A2">
        <w:rPr>
          <w:rStyle w:val="StyleUnderline"/>
          <w:highlight w:val="yellow"/>
        </w:rPr>
        <w:t xml:space="preserve"> and </w:t>
      </w:r>
      <w:r w:rsidRPr="005250A2">
        <w:rPr>
          <w:rStyle w:val="Emphasis"/>
          <w:highlight w:val="yellow"/>
        </w:rPr>
        <w:t>continue struggling</w:t>
      </w:r>
      <w:r w:rsidRPr="00DC23A3">
        <w:rPr>
          <w:rStyle w:val="StyleUnderline"/>
        </w:rPr>
        <w:t xml:space="preserve"> for more once those victories have been secured. Demanding a static utopia alone runs the risk of disillusionment, but </w:t>
      </w:r>
      <w:r w:rsidRPr="005250A2">
        <w:rPr>
          <w:rStyle w:val="Emphasis"/>
          <w:highlight w:val="yellow"/>
        </w:rPr>
        <w:t>being infinitely demanding of endlessly renewed utopian dreams</w:t>
      </w:r>
      <w:r w:rsidRPr="00DC23A3">
        <w:rPr>
          <w:rStyle w:val="StyleUnderline"/>
        </w:rPr>
        <w:t xml:space="preserve"> both </w:t>
      </w:r>
      <w:r w:rsidRPr="005250A2">
        <w:rPr>
          <w:rStyle w:val="StyleUnderline"/>
          <w:highlight w:val="yellow"/>
        </w:rPr>
        <w:t>orients our struggles and protects us against disappointment</w:t>
      </w:r>
      <w:r w:rsidRPr="00DC23A3">
        <w:rPr>
          <w:rStyle w:val="StyleUnderline"/>
        </w:rPr>
        <w:t xml:space="preserve"> at not achieving a static notion of a “perfect” world</w:t>
      </w:r>
      <w:r>
        <w:t>.</w:t>
      </w:r>
    </w:p>
    <w:p w:rsidR="00CA19C6" w:rsidRDefault="00CA19C6" w:rsidP="00CA19C6">
      <w:r w:rsidRPr="00DC23A3">
        <w:rPr>
          <w:rStyle w:val="StyleUnderline"/>
        </w:rPr>
        <w:t xml:space="preserve">Lesson Three: </w:t>
      </w:r>
      <w:r w:rsidRPr="005250A2">
        <w:rPr>
          <w:rStyle w:val="Emphasis"/>
          <w:highlight w:val="yellow"/>
        </w:rPr>
        <w:t>Abolitionism</w:t>
      </w:r>
      <w:r w:rsidRPr="00DC23A3">
        <w:rPr>
          <w:rStyle w:val="Emphasis"/>
        </w:rPr>
        <w:t xml:space="preserve"> today </w:t>
      </w:r>
      <w:r w:rsidRPr="005250A2">
        <w:rPr>
          <w:rStyle w:val="Emphasis"/>
          <w:highlight w:val="yellow"/>
        </w:rPr>
        <w:t>must be both a negative demand and a positive vision for what alternative futures are possible</w:t>
      </w:r>
      <w:r w:rsidRPr="00DC23A3">
        <w:rPr>
          <w:rStyle w:val="StyleUnderline"/>
        </w:rPr>
        <w:t>. Many white abolitionists were perfectly content to retire from active political life after the end of chattel slavery, even with the continuation and emergence of new forms of white supremacy and Black unfreedom. For some,</w:t>
      </w:r>
      <w:r>
        <w:t xml:space="preserve"> like the early white settlers of Oregon, </w:t>
      </w:r>
      <w:r w:rsidRPr="00DC23A3">
        <w:rPr>
          <w:rStyle w:val="StyleUnderline"/>
        </w:rPr>
        <w:t xml:space="preserve">their abolitionism was even fueled by their commitments to white supremacy. </w:t>
      </w:r>
      <w:r w:rsidRPr="00E806CE">
        <w:rPr>
          <w:rStyle w:val="Emphasis"/>
          <w:highlight w:val="yellow"/>
        </w:rPr>
        <w:t>Opposition is not enough</w:t>
      </w:r>
      <w:r w:rsidRPr="00E806CE">
        <w:rPr>
          <w:rStyle w:val="StyleUnderline"/>
          <w:highlight w:val="yellow"/>
        </w:rPr>
        <w:t>. Abolitionist politics</w:t>
      </w:r>
      <w:r w:rsidRPr="00DC23A3">
        <w:rPr>
          <w:rStyle w:val="StyleUnderline"/>
        </w:rPr>
        <w:t xml:space="preserve"> today </w:t>
      </w:r>
      <w:r w:rsidRPr="00E806CE">
        <w:rPr>
          <w:rStyle w:val="StyleUnderline"/>
          <w:highlight w:val="yellow"/>
        </w:rPr>
        <w:t>requires</w:t>
      </w:r>
      <w:r w:rsidRPr="00DC23A3">
        <w:rPr>
          <w:rStyle w:val="StyleUnderline"/>
        </w:rPr>
        <w:t xml:space="preserve"> not just negative opposition, such as being against incarceration or policing, but also requires what</w:t>
      </w:r>
      <w:r>
        <w:t xml:space="preserve"> Angela </w:t>
      </w:r>
      <w:r w:rsidRPr="00DC23A3">
        <w:rPr>
          <w:rStyle w:val="StyleUnderline"/>
        </w:rPr>
        <w:t xml:space="preserve">Davis describes as </w:t>
      </w:r>
      <w:r w:rsidRPr="00E806CE">
        <w:rPr>
          <w:rStyle w:val="StyleUnderline"/>
          <w:highlight w:val="yellow"/>
        </w:rPr>
        <w:t xml:space="preserve">the creation of </w:t>
      </w:r>
      <w:r w:rsidRPr="00E806CE">
        <w:rPr>
          <w:rStyle w:val="Emphasis"/>
          <w:highlight w:val="yellow"/>
        </w:rPr>
        <w:t>positive social, economic, political, cultural, and institutional conditions</w:t>
      </w:r>
      <w:r w:rsidRPr="00E806CE">
        <w:rPr>
          <w:rStyle w:val="StyleUnderline"/>
          <w:highlight w:val="yellow"/>
        </w:rPr>
        <w:t xml:space="preserve"> that would make</w:t>
      </w:r>
      <w:r w:rsidRPr="00DC23A3">
        <w:rPr>
          <w:rStyle w:val="StyleUnderline"/>
        </w:rPr>
        <w:t xml:space="preserve"> these </w:t>
      </w:r>
      <w:r w:rsidRPr="00E806CE">
        <w:rPr>
          <w:rStyle w:val="StyleUnderline"/>
          <w:highlight w:val="yellow"/>
        </w:rPr>
        <w:t xml:space="preserve">violent institutions </w:t>
      </w:r>
      <w:r w:rsidRPr="00E806CE">
        <w:rPr>
          <w:rStyle w:val="Emphasis"/>
          <w:highlight w:val="yellow"/>
        </w:rPr>
        <w:t>obsolete</w:t>
      </w:r>
      <w:r w:rsidRPr="00E806CE">
        <w:rPr>
          <w:rStyle w:val="StyleUnderline"/>
          <w:highlight w:val="yellow"/>
        </w:rPr>
        <w:t>. Achieving these</w:t>
      </w:r>
      <w:r w:rsidRPr="00DC23A3">
        <w:rPr>
          <w:rStyle w:val="StyleUnderline"/>
        </w:rPr>
        <w:t xml:space="preserve"> abolitionist </w:t>
      </w:r>
      <w:r w:rsidRPr="00E806CE">
        <w:rPr>
          <w:rStyle w:val="StyleUnderline"/>
          <w:highlight w:val="yellow"/>
        </w:rPr>
        <w:t>conditions requires a utopian vision</w:t>
      </w:r>
      <w:r w:rsidRPr="00DC23A3">
        <w:rPr>
          <w:rStyle w:val="StyleUnderline"/>
        </w:rPr>
        <w:t xml:space="preserve"> in order </w:t>
      </w:r>
      <w:r w:rsidRPr="00E806CE">
        <w:rPr>
          <w:rStyle w:val="StyleUnderline"/>
          <w:highlight w:val="yellow"/>
        </w:rPr>
        <w:t xml:space="preserve">to </w:t>
      </w:r>
      <w:r w:rsidRPr="00E806CE">
        <w:rPr>
          <w:rStyle w:val="Emphasis"/>
          <w:highlight w:val="yellow"/>
        </w:rPr>
        <w:t>guide people’s struggles</w:t>
      </w:r>
      <w:r w:rsidRPr="00E806CE">
        <w:rPr>
          <w:rStyle w:val="StyleUnderline"/>
          <w:highlight w:val="yellow"/>
        </w:rPr>
        <w:t xml:space="preserve"> and </w:t>
      </w:r>
      <w:r w:rsidRPr="00E806CE">
        <w:rPr>
          <w:rStyle w:val="Emphasis"/>
          <w:highlight w:val="yellow"/>
        </w:rPr>
        <w:t>practically achieve their goals</w:t>
      </w:r>
      <w:r>
        <w:t>.</w:t>
      </w:r>
    </w:p>
    <w:p w:rsidR="00CA19C6" w:rsidRDefault="00CA19C6" w:rsidP="00CA19C6">
      <w:r>
        <w:t>***</w:t>
      </w:r>
    </w:p>
    <w:p w:rsidR="00CA19C6" w:rsidRDefault="00CA19C6" w:rsidP="00CA19C6">
      <w:r w:rsidRPr="00DC23A3">
        <w:rPr>
          <w:rStyle w:val="StyleUnderline"/>
        </w:rPr>
        <w:t xml:space="preserve">The original </w:t>
      </w:r>
      <w:r w:rsidRPr="00E806CE">
        <w:rPr>
          <w:rStyle w:val="StyleUnderline"/>
        </w:rPr>
        <w:t>Juneteenth marked the utopian achievement of a negative abolition, but also the beginning of a long struggle for the achievement of a new, positive vision wherein oppression could be rendered obsolete. We</w:t>
      </w:r>
      <w:r w:rsidRPr="00DC23A3">
        <w:rPr>
          <w:rStyle w:val="StyleUnderline"/>
        </w:rPr>
        <w:t xml:space="preserve"> must remember our past utopias</w:t>
      </w:r>
      <w:r>
        <w:t xml:space="preserve">, then. </w:t>
      </w:r>
      <w:r w:rsidRPr="00DC23A3">
        <w:rPr>
          <w:rStyle w:val="StyleUnderline"/>
        </w:rPr>
        <w:t>Not just to learn from them,</w:t>
      </w:r>
      <w:r>
        <w:t xml:space="preserve"> mind you, </w:t>
      </w:r>
      <w:r w:rsidRPr="00DC23A3">
        <w:rPr>
          <w:rStyle w:val="StyleUnderline"/>
        </w:rPr>
        <w:t>but also to appreciate that they aren’t even truly past. They are ready-at-hand palettes bequeathed by the struggles of those who fought for better worlds before us, and from which we can and will find inspiration to paint the utopias of the future</w:t>
      </w:r>
      <w:r>
        <w:t>.</w:t>
      </w:r>
    </w:p>
    <w:p w:rsidR="00CA19C6" w:rsidRDefault="00CA19C6" w:rsidP="00902A62"/>
    <w:p w:rsidR="00CA19C6" w:rsidRPr="00902A62" w:rsidRDefault="00CA19C6" w:rsidP="00902A62"/>
    <w:p w:rsidR="00902A62" w:rsidRDefault="00902A62" w:rsidP="00902A62">
      <w:pPr>
        <w:pStyle w:val="Heading2"/>
      </w:pPr>
      <w:r>
        <w:lastRenderedPageBreak/>
        <w:t>Policing</w:t>
      </w:r>
      <w:r w:rsidR="00F83266">
        <w:t xml:space="preserve"> Arguments</w:t>
      </w:r>
    </w:p>
    <w:p w:rsidR="00C21A65" w:rsidRPr="00C21A65" w:rsidRDefault="007A1424" w:rsidP="002A2810">
      <w:pPr>
        <w:pStyle w:val="Heading3"/>
      </w:pPr>
      <w:r>
        <w:lastRenderedPageBreak/>
        <w:t>Police Reform</w:t>
      </w:r>
      <w:r w:rsidR="0056448E">
        <w:t xml:space="preserve"> (General)</w:t>
      </w:r>
    </w:p>
    <w:p w:rsidR="0033663B" w:rsidRDefault="007F5B0E" w:rsidP="0033663B">
      <w:pPr>
        <w:pStyle w:val="Heading4"/>
      </w:pPr>
      <w:r>
        <w:t xml:space="preserve">Police reform takes </w:t>
      </w:r>
      <w:r w:rsidRPr="00433BE6">
        <w:rPr>
          <w:u w:val="single"/>
        </w:rPr>
        <w:t>the institution</w:t>
      </w:r>
      <w:r>
        <w:t xml:space="preserve"> of police for granted, </w:t>
      </w:r>
      <w:r w:rsidRPr="00433BE6">
        <w:rPr>
          <w:u w:val="single"/>
        </w:rPr>
        <w:t xml:space="preserve">ideologically rescues </w:t>
      </w:r>
      <w:r w:rsidR="00433BE6" w:rsidRPr="00433BE6">
        <w:rPr>
          <w:u w:val="single"/>
        </w:rPr>
        <w:t>it</w:t>
      </w:r>
      <w:r w:rsidR="00433BE6">
        <w:t xml:space="preserve"> from its historical violence, and frames every harm as a </w:t>
      </w:r>
      <w:r w:rsidR="00433BE6" w:rsidRPr="00433BE6">
        <w:rPr>
          <w:u w:val="single"/>
        </w:rPr>
        <w:t>temporary aber</w:t>
      </w:r>
      <w:r w:rsidR="00433BE6">
        <w:rPr>
          <w:u w:val="single"/>
        </w:rPr>
        <w:t>r</w:t>
      </w:r>
      <w:r w:rsidR="00433BE6" w:rsidRPr="00433BE6">
        <w:rPr>
          <w:u w:val="single"/>
        </w:rPr>
        <w:t>ation</w:t>
      </w:r>
      <w:r w:rsidR="00433BE6">
        <w:t>.</w:t>
      </w:r>
    </w:p>
    <w:p w:rsidR="0033663B" w:rsidRDefault="0033663B" w:rsidP="0033663B">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33663B" w:rsidRPr="00CA31D6" w:rsidRDefault="0033663B" w:rsidP="0033663B">
      <w:r w:rsidRPr="00CA31D6">
        <w:rPr>
          <w:rFonts w:ascii="Courier New" w:hAnsi="Courier New" w:cs="Courier New"/>
        </w:rPr>
        <w:t>﻿</w:t>
      </w:r>
      <w:r w:rsidRPr="00CA31D6">
        <w:t>Police Reform</w:t>
      </w:r>
    </w:p>
    <w:p w:rsidR="0033663B" w:rsidRPr="00D90D41" w:rsidRDefault="0033663B" w:rsidP="0033663B">
      <w:pPr>
        <w:rPr>
          <w:rStyle w:val="StyleUnderline"/>
        </w:rPr>
      </w:pPr>
      <w:r w:rsidRPr="007F5B0E">
        <w:rPr>
          <w:rFonts w:ascii="Courier New" w:hAnsi="Courier New" w:cs="Courier New"/>
        </w:rPr>
        <w:t>﻿</w:t>
      </w:r>
      <w:r w:rsidRPr="007F5B0E">
        <w:rPr>
          <w:rStyle w:val="StyleUnderline"/>
        </w:rPr>
        <w:t>Police reform comprises a vast complex of institutions and agencies across the political spectrum that share a narrative of police as an essential if occasionally flawed institution that requires total respect but occasional tinkering. When crises in police legitimacy strike</w:t>
      </w:r>
      <w:r w:rsidRPr="007F5B0E">
        <w:t>—often in the aftermath of dramatic and popular protests against spectacular or long-standing patterns of racialized police violence against the poor—</w:t>
      </w:r>
      <w:r w:rsidRPr="007F5B0E">
        <w:rPr>
          <w:rStyle w:val="StyleUnderline"/>
        </w:rPr>
        <w:t>the various actors and agencies of police reform mobilize. These include think tanks,</w:t>
      </w:r>
      <w:r w:rsidRPr="007F5B0E">
        <w:t xml:space="preserve"> such as the Police Executive Research Forum, scores of </w:t>
      </w:r>
      <w:r w:rsidRPr="007F5B0E">
        <w:rPr>
          <w:rStyle w:val="StyleUnderline"/>
        </w:rPr>
        <w:t>criminology and criminal justice departments at institutions of higher education,</w:t>
      </w:r>
      <w:r w:rsidRPr="007F5B0E">
        <w:t xml:space="preserve"> various </w:t>
      </w:r>
      <w:r w:rsidRPr="007F5B0E">
        <w:rPr>
          <w:rStyle w:val="StyleUnderline"/>
        </w:rPr>
        <w:t>federal research divisions,</w:t>
      </w:r>
      <w:r w:rsidRPr="007F5B0E">
        <w:t xml:space="preserve"> such as the National Institute of Justice and the Civil Rights Division of the US Department of Justice, </w:t>
      </w:r>
      <w:r w:rsidRPr="007F5B0E">
        <w:rPr>
          <w:rStyle w:val="StyleUnderline"/>
        </w:rPr>
        <w:t>and prominent law and consulting firms that hire former police chiefs. These police reformists convene special commissions where they conduct investigations (and come to similar conclusions) and propose solutions (which rarely differ) in “commission reports.”</w:t>
      </w:r>
    </w:p>
    <w:p w:rsidR="0033663B" w:rsidRDefault="0033663B" w:rsidP="0033663B">
      <w:r w:rsidRPr="007F5B0E">
        <w:rPr>
          <w:rStyle w:val="StyleUnderline"/>
          <w:highlight w:val="yellow"/>
        </w:rPr>
        <w:t>The organizing principle</w:t>
      </w:r>
      <w:r w:rsidRPr="00D90D41">
        <w:rPr>
          <w:rStyle w:val="StyleUnderline"/>
        </w:rPr>
        <w:t xml:space="preserve"> of police reform </w:t>
      </w:r>
      <w:r w:rsidRPr="007F5B0E">
        <w:rPr>
          <w:rStyle w:val="StyleUnderline"/>
          <w:highlight w:val="yellow"/>
        </w:rPr>
        <w:t>is</w:t>
      </w:r>
      <w:r w:rsidRPr="00D90D41">
        <w:rPr>
          <w:rStyle w:val="StyleUnderline"/>
        </w:rPr>
        <w:t xml:space="preserve"> the idea </w:t>
      </w:r>
      <w:r w:rsidRPr="007F5B0E">
        <w:rPr>
          <w:rStyle w:val="StyleUnderline"/>
          <w:highlight w:val="yellow"/>
        </w:rPr>
        <w:t>that the institution</w:t>
      </w:r>
      <w:r w:rsidRPr="00D90D41">
        <w:rPr>
          <w:rStyle w:val="StyleUnderline"/>
        </w:rPr>
        <w:t xml:space="preserve"> of </w:t>
      </w:r>
      <w:r w:rsidRPr="007F5B0E">
        <w:rPr>
          <w:rStyle w:val="StyleUnderline"/>
        </w:rPr>
        <w:t xml:space="preserve">police </w:t>
      </w:r>
      <w:r w:rsidRPr="007F5B0E">
        <w:rPr>
          <w:rStyle w:val="StyleUnderline"/>
          <w:highlight w:val="yellow"/>
        </w:rPr>
        <w:t>is perfectible</w:t>
      </w:r>
      <w:r w:rsidRPr="00D90D41">
        <w:rPr>
          <w:rStyle w:val="StyleUnderline"/>
        </w:rPr>
        <w:t xml:space="preserve">. This notion of perfectibility depicts police, whether good or bad today, as absolutely essential and always on a path of improvement tomorrow. Perfectibility includes concepts such as accountability, police oversight, and professionalization. These are police </w:t>
      </w:r>
      <w:r w:rsidRPr="007F5B0E">
        <w:rPr>
          <w:rStyle w:val="StyleUnderline"/>
          <w:highlight w:val="yellow"/>
        </w:rPr>
        <w:t>reform’s key terms</w:t>
      </w:r>
      <w:r w:rsidRPr="007F5B0E">
        <w:rPr>
          <w:rStyle w:val="StyleUnderline"/>
        </w:rPr>
        <w:t>, but</w:t>
      </w:r>
      <w:r w:rsidRPr="00D90D41">
        <w:rPr>
          <w:rStyle w:val="StyleUnderline"/>
        </w:rPr>
        <w:t xml:space="preserve"> </w:t>
      </w:r>
      <w:r w:rsidRPr="00D90D41">
        <w:rPr>
          <w:rStyle w:val="Emphasis"/>
        </w:rPr>
        <w:t xml:space="preserve">they </w:t>
      </w:r>
      <w:r w:rsidRPr="007F5B0E">
        <w:rPr>
          <w:rStyle w:val="Emphasis"/>
          <w:highlight w:val="yellow"/>
        </w:rPr>
        <w:t>are not terms that call the</w:t>
      </w:r>
      <w:r w:rsidRPr="00D90D41">
        <w:rPr>
          <w:rStyle w:val="Emphasis"/>
        </w:rPr>
        <w:t xml:space="preserve"> police </w:t>
      </w:r>
      <w:r w:rsidRPr="007F5B0E">
        <w:rPr>
          <w:rStyle w:val="Emphasis"/>
          <w:highlight w:val="yellow"/>
        </w:rPr>
        <w:t>institution into question</w:t>
      </w:r>
      <w:r w:rsidRPr="007F5B0E">
        <w:rPr>
          <w:rStyle w:val="StyleUnderline"/>
          <w:highlight w:val="yellow"/>
        </w:rPr>
        <w:t>. To hold police accountable is to assume that police</w:t>
      </w:r>
      <w:r w:rsidRPr="00D90D41">
        <w:rPr>
          <w:rStyle w:val="StyleUnderline"/>
        </w:rPr>
        <w:t xml:space="preserve"> as an institution </w:t>
      </w:r>
      <w:r w:rsidRPr="007F5B0E">
        <w:rPr>
          <w:rStyle w:val="StyleUnderline"/>
          <w:highlight w:val="yellow"/>
        </w:rPr>
        <w:t xml:space="preserve">is </w:t>
      </w:r>
      <w:r w:rsidRPr="007F5B0E">
        <w:rPr>
          <w:rStyle w:val="Emphasis"/>
          <w:highlight w:val="yellow"/>
        </w:rPr>
        <w:t>necessary and required in the first place</w:t>
      </w:r>
      <w:r>
        <w:t xml:space="preserve">. Likewise </w:t>
      </w:r>
      <w:r w:rsidRPr="00D90D41">
        <w:rPr>
          <w:rStyle w:val="StyleUnderline"/>
        </w:rPr>
        <w:t xml:space="preserve">police oversight refuses to examine the police outside a justified/unjustified binary. The problem is </w:t>
      </w:r>
      <w:r w:rsidRPr="00D90D41">
        <w:rPr>
          <w:rStyle w:val="Emphasis"/>
        </w:rPr>
        <w:t>not the police</w:t>
      </w:r>
      <w:r w:rsidRPr="00D90D41">
        <w:rPr>
          <w:rStyle w:val="StyleUnderline"/>
        </w:rPr>
        <w:t xml:space="preserve"> but a public that requires a better understanding of the police project. Police </w:t>
      </w:r>
      <w:r w:rsidRPr="007F5B0E">
        <w:rPr>
          <w:rStyle w:val="StyleUnderline"/>
          <w:highlight w:val="yellow"/>
        </w:rPr>
        <w:t>reform</w:t>
      </w:r>
      <w:r>
        <w:t xml:space="preserve">, then, </w:t>
      </w:r>
      <w:r w:rsidRPr="007F5B0E">
        <w:rPr>
          <w:rStyle w:val="StyleUnderline"/>
          <w:highlight w:val="yellow"/>
        </w:rPr>
        <w:t xml:space="preserve">is mostly about </w:t>
      </w:r>
      <w:r w:rsidRPr="007F5B0E">
        <w:rPr>
          <w:rStyle w:val="Emphasis"/>
          <w:highlight w:val="yellow"/>
        </w:rPr>
        <w:t>reforming the public’s view of the legitimacy of police</w:t>
      </w:r>
      <w:r>
        <w:t>.</w:t>
      </w:r>
    </w:p>
    <w:p w:rsidR="0033663B" w:rsidRDefault="0033663B" w:rsidP="0033663B">
      <w:r w:rsidRPr="00D90D41">
        <w:rPr>
          <w:rStyle w:val="StyleUnderline"/>
        </w:rPr>
        <w:t xml:space="preserve">Reformists want us to know that we may see the problem as inhering in police, but </w:t>
      </w:r>
      <w:r w:rsidRPr="00D90D41">
        <w:rPr>
          <w:rStyle w:val="Emphasis"/>
        </w:rPr>
        <w:t>in reality the problem is with us</w:t>
      </w:r>
      <w:r>
        <w:t xml:space="preserve">, with our loss of faith. </w:t>
      </w:r>
      <w:r w:rsidRPr="00D90D41">
        <w:rPr>
          <w:rStyle w:val="StyleUnderline"/>
        </w:rPr>
        <w:t xml:space="preserve">The public misunderstands police and thus misunderstands the problem. The problem is not </w:t>
      </w:r>
      <w:r w:rsidRPr="00D90D41">
        <w:rPr>
          <w:rStyle w:val="Emphasis"/>
        </w:rPr>
        <w:t>police violence</w:t>
      </w:r>
      <w:r w:rsidRPr="00D90D41">
        <w:rPr>
          <w:rStyle w:val="StyleUnderline"/>
        </w:rPr>
        <w:t xml:space="preserve">, which is </w:t>
      </w:r>
      <w:r w:rsidRPr="00D90D41">
        <w:rPr>
          <w:rStyle w:val="Emphasis"/>
        </w:rPr>
        <w:t>systemic</w:t>
      </w:r>
      <w:r w:rsidRPr="00D90D41">
        <w:rPr>
          <w:rStyle w:val="StyleUnderline"/>
        </w:rPr>
        <w:t xml:space="preserve"> and </w:t>
      </w:r>
      <w:r w:rsidRPr="00D90D41">
        <w:rPr>
          <w:rStyle w:val="Emphasis"/>
        </w:rPr>
        <w:t>institutional</w:t>
      </w:r>
      <w:r w:rsidRPr="00D90D41">
        <w:rPr>
          <w:rStyle w:val="StyleUnderline"/>
        </w:rPr>
        <w:t xml:space="preserve">, but rather </w:t>
      </w:r>
      <w:r w:rsidRPr="00D90D41">
        <w:rPr>
          <w:rStyle w:val="Emphasis"/>
        </w:rPr>
        <w:t>police brutality</w:t>
      </w:r>
      <w:r w:rsidRPr="00D90D41">
        <w:rPr>
          <w:rStyle w:val="StyleUnderline"/>
        </w:rPr>
        <w:t xml:space="preserve">, which is </w:t>
      </w:r>
      <w:r w:rsidRPr="00D90D41">
        <w:rPr>
          <w:rStyle w:val="Emphasis"/>
        </w:rPr>
        <w:t>temporary</w:t>
      </w:r>
      <w:r w:rsidRPr="00D90D41">
        <w:rPr>
          <w:rStyle w:val="StyleUnderline"/>
        </w:rPr>
        <w:t xml:space="preserve"> and </w:t>
      </w:r>
      <w:r w:rsidRPr="00D90D41">
        <w:rPr>
          <w:rStyle w:val="Emphasis"/>
        </w:rPr>
        <w:t>individual</w:t>
      </w:r>
      <w:r w:rsidRPr="00D90D41">
        <w:rPr>
          <w:rStyle w:val="StyleUnderline"/>
        </w:rPr>
        <w:t xml:space="preserve">. The problem is not police </w:t>
      </w:r>
      <w:r w:rsidRPr="00D90D41">
        <w:rPr>
          <w:rStyle w:val="Emphasis"/>
        </w:rPr>
        <w:t>in general</w:t>
      </w:r>
      <w:r w:rsidRPr="00D90D41">
        <w:rPr>
          <w:rStyle w:val="StyleUnderline"/>
        </w:rPr>
        <w:t xml:space="preserve">, but </w:t>
      </w:r>
      <w:r w:rsidRPr="00D90D41">
        <w:rPr>
          <w:rStyle w:val="Emphasis"/>
        </w:rPr>
        <w:t>a few bad apples</w:t>
      </w:r>
      <w:r w:rsidRPr="00D90D41">
        <w:rPr>
          <w:rStyle w:val="StyleUnderline"/>
        </w:rPr>
        <w:t xml:space="preserve">. The problem is not </w:t>
      </w:r>
      <w:r w:rsidRPr="00D90D41">
        <w:rPr>
          <w:rStyle w:val="Emphasis"/>
        </w:rPr>
        <w:t>institutional</w:t>
      </w:r>
      <w:r>
        <w:t xml:space="preserve">, in other words, </w:t>
      </w:r>
      <w:r w:rsidRPr="00D90D41">
        <w:rPr>
          <w:rStyle w:val="StyleUnderline"/>
        </w:rPr>
        <w:t xml:space="preserve">but </w:t>
      </w:r>
      <w:r w:rsidRPr="00D90D41">
        <w:rPr>
          <w:rStyle w:val="Emphasis"/>
        </w:rPr>
        <w:t>situational</w:t>
      </w:r>
      <w:r w:rsidRPr="00D90D41">
        <w:rPr>
          <w:rStyle w:val="StyleUnderline"/>
        </w:rPr>
        <w:t xml:space="preserve">. </w:t>
      </w:r>
      <w:r w:rsidRPr="007F5B0E">
        <w:rPr>
          <w:rStyle w:val="StyleUnderline"/>
          <w:highlight w:val="yellow"/>
        </w:rPr>
        <w:t>Reform</w:t>
      </w:r>
      <w:r w:rsidRPr="00D90D41">
        <w:rPr>
          <w:rStyle w:val="StyleUnderline"/>
        </w:rPr>
        <w:t xml:space="preserve">, as the primary driver of this eternal pursuit of improvement, </w:t>
      </w:r>
      <w:r w:rsidRPr="007F5B0E">
        <w:rPr>
          <w:rStyle w:val="StyleUnderline"/>
          <w:highlight w:val="yellow"/>
        </w:rPr>
        <w:t xml:space="preserve">is always calibrated to restore our faith in police by reminding us of </w:t>
      </w:r>
      <w:r w:rsidRPr="007F5B0E">
        <w:rPr>
          <w:rStyle w:val="Emphasis"/>
          <w:highlight w:val="yellow"/>
        </w:rPr>
        <w:t>their essential goodness</w:t>
      </w:r>
      <w:r w:rsidRPr="007F5B0E">
        <w:rPr>
          <w:rStyle w:val="StyleUnderline"/>
          <w:highlight w:val="yellow"/>
        </w:rPr>
        <w:t xml:space="preserve"> and </w:t>
      </w:r>
      <w:r w:rsidRPr="007F5B0E">
        <w:rPr>
          <w:rStyle w:val="Emphasis"/>
          <w:highlight w:val="yellow"/>
        </w:rPr>
        <w:t>the</w:t>
      </w:r>
      <w:r w:rsidRPr="007F5B0E">
        <w:rPr>
          <w:rStyle w:val="Emphasis"/>
        </w:rPr>
        <w:t xml:space="preserve"> very </w:t>
      </w:r>
      <w:r w:rsidRPr="007F5B0E">
        <w:rPr>
          <w:rStyle w:val="Emphasis"/>
          <w:highlight w:val="yellow"/>
        </w:rPr>
        <w:t>temporariness of any problem</w:t>
      </w:r>
      <w:r w:rsidRPr="00D90D41">
        <w:rPr>
          <w:rStyle w:val="StyleUnderline"/>
        </w:rPr>
        <w:t>. New professionalization standards are proposed and described at “coffee with a cop” meetings</w:t>
      </w:r>
      <w:r>
        <w:t xml:space="preserve"> around town. </w:t>
      </w:r>
      <w:r w:rsidRPr="00D90D41">
        <w:rPr>
          <w:rStyle w:val="StyleUnderline"/>
        </w:rPr>
        <w:t>New use of force policies are written in consultation with police experts and paid consultants and then presented at “community–police forums”</w:t>
      </w:r>
      <w:r>
        <w:t xml:space="preserve"> to great fanfare. </w:t>
      </w:r>
      <w:r w:rsidRPr="00D90D41">
        <w:rPr>
          <w:rStyle w:val="StyleUnderline"/>
        </w:rPr>
        <w:t xml:space="preserve">Existing police oversight mechanisms are </w:t>
      </w:r>
      <w:r w:rsidRPr="00D90D41">
        <w:rPr>
          <w:rStyle w:val="StyleUnderline"/>
        </w:rPr>
        <w:lastRenderedPageBreak/>
        <w:t>overhauled and premiered at ribbon-cutting ceremonies held with community stakeholders. All of this heralds a new era in police–community relations</w:t>
      </w:r>
      <w:r>
        <w:t>.</w:t>
      </w:r>
    </w:p>
    <w:p w:rsidR="0033663B" w:rsidRDefault="0033663B" w:rsidP="0033663B">
      <w:r>
        <w:rPr>
          <w:rFonts w:ascii="Courier New" w:hAnsi="Courier New" w:cs="Courier New"/>
        </w:rPr>
        <w:t>﻿</w:t>
      </w:r>
      <w:r w:rsidRPr="007F5B0E">
        <w:rPr>
          <w:rStyle w:val="StyleUnderline"/>
          <w:highlight w:val="yellow"/>
        </w:rPr>
        <w:t>Reformists always claim</w:t>
      </w:r>
      <w:r w:rsidRPr="00D90D41">
        <w:rPr>
          <w:rStyle w:val="StyleUnderline"/>
        </w:rPr>
        <w:t xml:space="preserve"> that </w:t>
      </w:r>
      <w:r w:rsidRPr="007F5B0E">
        <w:rPr>
          <w:rStyle w:val="StyleUnderline"/>
          <w:highlight w:val="yellow"/>
        </w:rPr>
        <w:t>their</w:t>
      </w:r>
      <w:r w:rsidRPr="00D90D41">
        <w:rPr>
          <w:rStyle w:val="StyleUnderline"/>
        </w:rPr>
        <w:t xml:space="preserve"> reform </w:t>
      </w:r>
      <w:r w:rsidRPr="007F5B0E">
        <w:rPr>
          <w:rStyle w:val="StyleUnderline"/>
          <w:highlight w:val="yellow"/>
        </w:rPr>
        <w:t xml:space="preserve">measures herald </w:t>
      </w:r>
      <w:r w:rsidRPr="007F5B0E">
        <w:rPr>
          <w:rStyle w:val="Emphasis"/>
          <w:highlight w:val="yellow"/>
        </w:rPr>
        <w:t>a new era</w:t>
      </w:r>
      <w:r w:rsidRPr="00D90D41">
        <w:rPr>
          <w:rStyle w:val="StyleUnderline"/>
        </w:rPr>
        <w:t xml:space="preserve"> for police. Reform will demarcate </w:t>
      </w:r>
      <w:r w:rsidRPr="00D90D41">
        <w:rPr>
          <w:rStyle w:val="Emphasis"/>
        </w:rPr>
        <w:t>some break</w:t>
      </w:r>
      <w:r w:rsidRPr="00D90D41">
        <w:rPr>
          <w:rStyle w:val="StyleUnderline"/>
        </w:rPr>
        <w:t xml:space="preserve"> from the violence of the past</w:t>
      </w:r>
      <w:r>
        <w:t xml:space="preserve">. This is partly why </w:t>
      </w:r>
      <w:r w:rsidRPr="00D90D41">
        <w:rPr>
          <w:rStyle w:val="StyleUnderline"/>
        </w:rPr>
        <w:t xml:space="preserve">police historians love to talk about police eras through the lens of reform, </w:t>
      </w:r>
      <w:r w:rsidRPr="007F5B0E">
        <w:rPr>
          <w:rStyle w:val="StyleUnderline"/>
          <w:highlight w:val="yellow"/>
        </w:rPr>
        <w:t>the effect</w:t>
      </w:r>
      <w:r w:rsidRPr="00D90D41">
        <w:rPr>
          <w:rStyle w:val="StyleUnderline"/>
        </w:rPr>
        <w:t xml:space="preserve"> of which </w:t>
      </w:r>
      <w:r w:rsidRPr="007F5B0E">
        <w:rPr>
          <w:rStyle w:val="StyleUnderline"/>
          <w:highlight w:val="yellow"/>
        </w:rPr>
        <w:t xml:space="preserve">is </w:t>
      </w:r>
      <w:r w:rsidRPr="007F5B0E">
        <w:rPr>
          <w:rStyle w:val="Emphasis"/>
          <w:highlight w:val="yellow"/>
        </w:rPr>
        <w:t>an ideological rescue of present police from past sins</w:t>
      </w:r>
      <w:r>
        <w:t xml:space="preserve">. The politics of police reform are animated by a particular vision of police history. The structure is familiar: </w:t>
      </w:r>
      <w:r w:rsidRPr="00D90D41">
        <w:rPr>
          <w:rStyle w:val="StyleUnderline"/>
        </w:rPr>
        <w:t xml:space="preserve">in the </w:t>
      </w:r>
      <w:r w:rsidRPr="007F5B0E">
        <w:rPr>
          <w:rStyle w:val="Emphasis"/>
        </w:rPr>
        <w:t>past</w:t>
      </w:r>
      <w:r w:rsidRPr="00D90D41">
        <w:rPr>
          <w:rStyle w:val="StyleUnderline"/>
        </w:rPr>
        <w:t xml:space="preserve">, the police were certainly corrupt and violent and racist, but eventually reformists arrived and instituted all sorts of professionalization standards, such as better technology and training and education, and these standards effectively solved the problem. Reformed police thus belong to </w:t>
      </w:r>
      <w:r w:rsidRPr="007F5B0E">
        <w:rPr>
          <w:rStyle w:val="Emphasis"/>
        </w:rPr>
        <w:t>a different era</w:t>
      </w:r>
      <w:r w:rsidRPr="00D90D41">
        <w:rPr>
          <w:rStyle w:val="StyleUnderline"/>
        </w:rPr>
        <w:t xml:space="preserve"> in policing. </w:t>
      </w:r>
      <w:r w:rsidRPr="007F5B0E">
        <w:rPr>
          <w:rStyle w:val="StyleUnderline"/>
          <w:highlight w:val="yellow"/>
        </w:rPr>
        <w:t>This</w:t>
      </w:r>
      <w:r w:rsidRPr="00D90D41">
        <w:rPr>
          <w:rStyle w:val="StyleUnderline"/>
        </w:rPr>
        <w:t xml:space="preserve"> history </w:t>
      </w:r>
      <w:r w:rsidRPr="007F5B0E">
        <w:rPr>
          <w:rStyle w:val="StyleUnderline"/>
          <w:highlight w:val="yellow"/>
        </w:rPr>
        <w:t>seeks to interrupt efforts</w:t>
      </w:r>
      <w:r w:rsidRPr="00D90D41">
        <w:rPr>
          <w:rStyle w:val="StyleUnderline"/>
        </w:rPr>
        <w:t xml:space="preserve"> by activists </w:t>
      </w:r>
      <w:r w:rsidRPr="007F5B0E">
        <w:rPr>
          <w:rStyle w:val="StyleUnderline"/>
          <w:highlight w:val="yellow"/>
        </w:rPr>
        <w:t>to draw a line from the racialized police violence of the past to the racialized police violence of the present</w:t>
      </w:r>
      <w:r>
        <w:t>.</w:t>
      </w:r>
    </w:p>
    <w:p w:rsidR="0033663B" w:rsidRDefault="0033663B" w:rsidP="0033663B">
      <w:r w:rsidRPr="007F5B0E">
        <w:rPr>
          <w:rStyle w:val="StyleUnderline"/>
          <w:highlight w:val="yellow"/>
        </w:rPr>
        <w:t>But</w:t>
      </w:r>
      <w:r w:rsidRPr="00D90D41">
        <w:rPr>
          <w:rStyle w:val="StyleUnderline"/>
        </w:rPr>
        <w:t xml:space="preserve"> the </w:t>
      </w:r>
      <w:r w:rsidRPr="007F5B0E">
        <w:rPr>
          <w:rStyle w:val="StyleUnderline"/>
          <w:highlight w:val="yellow"/>
        </w:rPr>
        <w:t>reforms of one era become the problems of another</w:t>
      </w:r>
      <w:r w:rsidRPr="00D90D41">
        <w:rPr>
          <w:rStyle w:val="StyleUnderline"/>
        </w:rPr>
        <w:t xml:space="preserve">. And </w:t>
      </w:r>
      <w:r w:rsidRPr="007F5B0E">
        <w:rPr>
          <w:rStyle w:val="Emphasis"/>
          <w:highlight w:val="yellow"/>
        </w:rPr>
        <w:t>reform is always followed by a new crisis</w:t>
      </w:r>
      <w:r w:rsidRPr="00D90D41">
        <w:rPr>
          <w:rStyle w:val="StyleUnderline"/>
        </w:rPr>
        <w:t>. And each time new problems arise (which</w:t>
      </w:r>
      <w:r>
        <w:t xml:space="preserve"> of course </w:t>
      </w:r>
      <w:r w:rsidRPr="00D90D41">
        <w:rPr>
          <w:rStyle w:val="StyleUnderline"/>
        </w:rPr>
        <w:t>are really old problems): a cop is caught</w:t>
      </w:r>
      <w:r>
        <w:t xml:space="preserve"> perjuring himself, for example (see </w:t>
      </w:r>
      <w:proofErr w:type="spellStart"/>
      <w:r w:rsidRPr="00D90D41">
        <w:rPr>
          <w:rStyle w:val="StyleUnderline"/>
        </w:rPr>
        <w:t>testilying</w:t>
      </w:r>
      <w:proofErr w:type="spellEnd"/>
      <w:r>
        <w:t xml:space="preserve">), </w:t>
      </w:r>
      <w:r w:rsidRPr="00D90D41">
        <w:rPr>
          <w:rStyle w:val="StyleUnderline"/>
        </w:rPr>
        <w:t>or a cop shoots an unarmed man in the back, or an entire department engages in racialized policing</w:t>
      </w:r>
      <w:r>
        <w:t xml:space="preserve"> (see CRASH) </w:t>
      </w:r>
      <w:r w:rsidRPr="00D90D41">
        <w:rPr>
          <w:rStyle w:val="StyleUnderline"/>
        </w:rPr>
        <w:t>or violence against women</w:t>
      </w:r>
      <w:r>
        <w:t xml:space="preserve"> (see NHI). </w:t>
      </w:r>
      <w:r w:rsidRPr="00D90D41">
        <w:rPr>
          <w:rStyle w:val="StyleUnderline"/>
        </w:rPr>
        <w:t xml:space="preserve">When this happens </w:t>
      </w:r>
      <w:r w:rsidRPr="007F5B0E">
        <w:rPr>
          <w:rStyle w:val="StyleUnderline"/>
          <w:highlight w:val="yellow"/>
        </w:rPr>
        <w:t>the agents and institutions of reform mobilize again</w:t>
      </w:r>
      <w:r w:rsidRPr="00D90D41">
        <w:rPr>
          <w:rStyle w:val="StyleUnderline"/>
        </w:rPr>
        <w:t xml:space="preserve">, as though for the first time, and </w:t>
      </w:r>
      <w:r w:rsidRPr="007F5B0E">
        <w:rPr>
          <w:rStyle w:val="StyleUnderline"/>
          <w:highlight w:val="yellow"/>
        </w:rPr>
        <w:t>with</w:t>
      </w:r>
      <w:r w:rsidRPr="00D90D41">
        <w:rPr>
          <w:rStyle w:val="StyleUnderline"/>
        </w:rPr>
        <w:t xml:space="preserve"> concerted, </w:t>
      </w:r>
      <w:r w:rsidRPr="007F5B0E">
        <w:rPr>
          <w:rStyle w:val="StyleUnderline"/>
          <w:highlight w:val="yellow"/>
        </w:rPr>
        <w:t>collective amnesia</w:t>
      </w:r>
      <w:r w:rsidRPr="00D90D41">
        <w:rPr>
          <w:rStyle w:val="StyleUnderline"/>
        </w:rPr>
        <w:t xml:space="preserve">, they diagnose the problem as an unfortunate, temporary, and totally unexpected diversion from the path of police perfectibility. It is the diversion and our persistent lack of faith, not the beating or the lying or the killing, that represents the real intractable problem. </w:t>
      </w:r>
      <w:r w:rsidRPr="00D90D41">
        <w:rPr>
          <w:rStyle w:val="Emphasis"/>
        </w:rPr>
        <w:t xml:space="preserve">Thus </w:t>
      </w:r>
      <w:r w:rsidRPr="007F5B0E">
        <w:rPr>
          <w:rStyle w:val="Emphasis"/>
          <w:highlight w:val="yellow"/>
        </w:rPr>
        <w:t>all problems are always temporary aberrations</w:t>
      </w:r>
      <w:r w:rsidRPr="00D90D41">
        <w:rPr>
          <w:rStyle w:val="Emphasis"/>
        </w:rPr>
        <w:t xml:space="preserve"> from the righteous path of policing</w:t>
      </w:r>
      <w:r w:rsidRPr="00D90D41">
        <w:rPr>
          <w:rStyle w:val="StyleUnderline"/>
        </w:rPr>
        <w:t>, and only reform experts</w:t>
      </w:r>
      <w:r>
        <w:t>—most of whom are former cops—</w:t>
      </w:r>
      <w:r w:rsidRPr="00D90D41">
        <w:rPr>
          <w:rStyle w:val="StyleUnderline"/>
        </w:rPr>
        <w:t>can truly understand and repair this problem</w:t>
      </w:r>
      <w:r>
        <w:t xml:space="preserve">. And </w:t>
      </w:r>
      <w:r w:rsidRPr="00D90D41">
        <w:rPr>
          <w:rStyle w:val="StyleUnderline"/>
        </w:rPr>
        <w:t xml:space="preserve">for all these reasons </w:t>
      </w:r>
      <w:r w:rsidRPr="007F5B0E">
        <w:rPr>
          <w:rStyle w:val="Emphasis"/>
          <w:highlight w:val="yellow"/>
        </w:rPr>
        <w:t>reform always fails</w:t>
      </w:r>
      <w:r w:rsidRPr="00D90D41">
        <w:rPr>
          <w:rStyle w:val="StyleUnderline"/>
        </w:rPr>
        <w:t xml:space="preserve">. Cops kill and lie and rape, even Officer Friendly. So </w:t>
      </w:r>
      <w:r w:rsidRPr="007F5B0E">
        <w:rPr>
          <w:rStyle w:val="StyleUnderline"/>
          <w:highlight w:val="yellow"/>
        </w:rPr>
        <w:t>the failure of reform</w:t>
      </w:r>
      <w:r w:rsidRPr="00D90D41">
        <w:rPr>
          <w:rStyle w:val="StyleUnderline"/>
        </w:rPr>
        <w:t xml:space="preserve"> to make police perfect </w:t>
      </w:r>
      <w:r w:rsidRPr="007F5B0E">
        <w:rPr>
          <w:rStyle w:val="StyleUnderline"/>
          <w:highlight w:val="yellow"/>
        </w:rPr>
        <w:t>is always depicted as a failure of the public</w:t>
      </w:r>
      <w:r w:rsidRPr="00D90D41">
        <w:rPr>
          <w:rStyle w:val="StyleUnderline"/>
        </w:rPr>
        <w:t xml:space="preserve"> to believe in police, </w:t>
      </w:r>
      <w:r w:rsidRPr="007F5B0E">
        <w:rPr>
          <w:rStyle w:val="StyleUnderline"/>
          <w:highlight w:val="yellow"/>
        </w:rPr>
        <w:t>not a failure of reform itself. This constitutes</w:t>
      </w:r>
      <w:r w:rsidRPr="00D90D41">
        <w:rPr>
          <w:rStyle w:val="StyleUnderline"/>
        </w:rPr>
        <w:t xml:space="preserve"> police </w:t>
      </w:r>
      <w:r w:rsidRPr="007F5B0E">
        <w:rPr>
          <w:rStyle w:val="StyleUnderline"/>
          <w:highlight w:val="yellow"/>
        </w:rPr>
        <w:t xml:space="preserve">reform’s </w:t>
      </w:r>
      <w:r w:rsidRPr="007F5B0E">
        <w:rPr>
          <w:rStyle w:val="Emphasis"/>
          <w:highlight w:val="yellow"/>
        </w:rPr>
        <w:t>built-in alibi</w:t>
      </w:r>
      <w:r>
        <w:t>.</w:t>
      </w:r>
    </w:p>
    <w:p w:rsidR="0033663B" w:rsidRDefault="0033663B" w:rsidP="0033663B"/>
    <w:p w:rsidR="003E1094" w:rsidRDefault="003E1094" w:rsidP="003E1094">
      <w:pPr>
        <w:pStyle w:val="Heading4"/>
      </w:pPr>
      <w:r>
        <w:t xml:space="preserve">The affirmative’s call for police reform </w:t>
      </w:r>
      <w:r w:rsidRPr="009760E8">
        <w:t xml:space="preserve">camouflages its </w:t>
      </w:r>
      <w:r w:rsidRPr="009760E8">
        <w:rPr>
          <w:u w:val="single"/>
        </w:rPr>
        <w:t xml:space="preserve">racist </w:t>
      </w:r>
      <w:r>
        <w:rPr>
          <w:u w:val="single"/>
        </w:rPr>
        <w:t>history</w:t>
      </w:r>
      <w:r>
        <w:t xml:space="preserve">, perpetuates </w:t>
      </w:r>
      <w:r w:rsidRPr="009760E8">
        <w:rPr>
          <w:u w:val="single"/>
        </w:rPr>
        <w:t>the fantasy</w:t>
      </w:r>
      <w:r w:rsidRPr="009760E8">
        <w:t xml:space="preserve"> of racial progress</w:t>
      </w:r>
      <w:r>
        <w:t xml:space="preserve">, and </w:t>
      </w:r>
      <w:r w:rsidRPr="009760E8">
        <w:rPr>
          <w:u w:val="single"/>
        </w:rPr>
        <w:t>redesigns (rather than abolishes)</w:t>
      </w:r>
      <w:r>
        <w:t xml:space="preserve"> mechanisms of social control. </w:t>
      </w:r>
    </w:p>
    <w:p w:rsidR="003E1094" w:rsidRDefault="003E1094" w:rsidP="003E1094">
      <w:r w:rsidRPr="00443AE7">
        <w:rPr>
          <w:rStyle w:val="Style13ptBold"/>
        </w:rPr>
        <w:t xml:space="preserve">Seigel </w:t>
      </w:r>
      <w:r>
        <w:rPr>
          <w:rStyle w:val="Style13ptBold"/>
        </w:rPr>
        <w:t>17</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holds a Ph.D. in American Studies from New York University, 2017 (“</w:t>
      </w:r>
      <w:r w:rsidRPr="00754877">
        <w:t>The dilemma of ‘racial profiling’: an abolitionist police history</w:t>
      </w:r>
      <w:r>
        <w:t xml:space="preserve">,” </w:t>
      </w:r>
      <w:r>
        <w:rPr>
          <w:i/>
        </w:rPr>
        <w:t>Contemporary Justice Review</w:t>
      </w:r>
      <w:r>
        <w:t xml:space="preserve">, </w:t>
      </w:r>
      <w:r w:rsidRPr="001E122A">
        <w:t xml:space="preserve">Volume </w:t>
      </w:r>
      <w:r>
        <w:t>20</w:t>
      </w:r>
      <w:r w:rsidRPr="001E122A">
        <w:t xml:space="preserve">, Number </w:t>
      </w:r>
      <w:r>
        <w:t>4,</w:t>
      </w:r>
      <w:r w:rsidRPr="001E122A">
        <w:t xml:space="preserve"> June</w:t>
      </w:r>
      <w:r>
        <w:t>, Available Online to Subscribing Institutions via Taylor &amp; Francis Online, p. 481-484)</w:t>
      </w:r>
    </w:p>
    <w:p w:rsidR="003E1094" w:rsidRDefault="003E1094" w:rsidP="003E1094">
      <w:r>
        <w:t>Race, the state, and police: a radical conclusion</w:t>
      </w:r>
    </w:p>
    <w:p w:rsidR="003E1094" w:rsidRDefault="003E1094" w:rsidP="003E1094">
      <w:r>
        <w:t xml:space="preserve">What does this history mean? Why is it an abolitionist history? The answers have to do with the place of race in policing and in its product, state power. </w:t>
      </w:r>
      <w:r w:rsidRPr="00BD7974">
        <w:rPr>
          <w:rStyle w:val="StyleUnderline"/>
        </w:rPr>
        <w:t>Recognizing the centrality of slavery and imperialism to the history of US policing helps convey the bedrock role of race in that history and in policing as practice</w:t>
      </w:r>
      <w:r>
        <w:t>.</w:t>
      </w:r>
    </w:p>
    <w:p w:rsidR="003E1094" w:rsidRDefault="003E1094" w:rsidP="003E1094">
      <w:r w:rsidRPr="00BD7974">
        <w:rPr>
          <w:rStyle w:val="StyleUnderline"/>
        </w:rPr>
        <w:t>For modern states, race is a fundamental technic of statecraft, racism ‘the basic mechanism of power’</w:t>
      </w:r>
      <w:r>
        <w:t xml:space="preserve"> (Foucault, 2003, pp. 254–55). </w:t>
      </w:r>
      <w:r w:rsidRPr="00BD7974">
        <w:rPr>
          <w:rStyle w:val="StyleUnderline"/>
        </w:rPr>
        <w:t xml:space="preserve">This is evident in the ways slavery and the law grew up together; the earliest slave codes were written ‘week by week and line by </w:t>
      </w:r>
      <w:r w:rsidRPr="00BD7974">
        <w:rPr>
          <w:rStyle w:val="StyleUnderline"/>
        </w:rPr>
        <w:lastRenderedPageBreak/>
        <w:t>line as the idea of blackness was being constructed to justify slavery as an indefinite and heritable condition’</w:t>
      </w:r>
      <w:r>
        <w:t xml:space="preserve"> (Fields, 1990; Wagner, 2009, p. 3). </w:t>
      </w:r>
      <w:r w:rsidRPr="004B7A32">
        <w:rPr>
          <w:rStyle w:val="StyleUnderline"/>
          <w:highlight w:val="yellow"/>
        </w:rPr>
        <w:t>Police power after</w:t>
      </w:r>
      <w:r w:rsidRPr="00BD7974">
        <w:rPr>
          <w:rStyle w:val="StyleUnderline"/>
        </w:rPr>
        <w:t xml:space="preserve"> the critical turning-point of </w:t>
      </w:r>
      <w:r w:rsidRPr="004B7A32">
        <w:rPr>
          <w:rStyle w:val="StyleUnderline"/>
          <w:highlight w:val="yellow"/>
        </w:rPr>
        <w:t>Plessy v. Ferguson</w:t>
      </w:r>
      <w:r w:rsidRPr="00BD7974">
        <w:rPr>
          <w:rStyle w:val="StyleUnderline"/>
        </w:rPr>
        <w:t xml:space="preserve"> ‘</w:t>
      </w:r>
      <w:r w:rsidRPr="004B7A32">
        <w:rPr>
          <w:rStyle w:val="StyleUnderline"/>
          <w:highlight w:val="yellow"/>
        </w:rPr>
        <w:t>was</w:t>
      </w:r>
      <w:r w:rsidRPr="00BD7974">
        <w:rPr>
          <w:rStyle w:val="StyleUnderline"/>
        </w:rPr>
        <w:t xml:space="preserve"> little more than the benevolent articulation of </w:t>
      </w:r>
      <w:r w:rsidRPr="004B7A32">
        <w:rPr>
          <w:rStyle w:val="StyleUnderline"/>
          <w:highlight w:val="yellow"/>
        </w:rPr>
        <w:t>state racism in the name of the public good</w:t>
      </w:r>
      <w:r w:rsidRPr="004B7A32">
        <w:rPr>
          <w:rStyle w:val="StyleUnderline"/>
        </w:rPr>
        <w:t>’</w:t>
      </w:r>
      <w:r>
        <w:t xml:space="preserve"> (Hartman, 1997, p. 199).7 </w:t>
      </w:r>
      <w:r w:rsidRPr="00BD7974">
        <w:rPr>
          <w:rStyle w:val="StyleUnderline"/>
        </w:rPr>
        <w:t>Racialization served the antebellum state as a critical technology of governance, helping to sort populations, distribute resources, and elicit mass consent. The state and race were coeval material ideas, emerging together, shaping each other. The slave patrol emerged in this matrix and expressed its most basic precepts. The state born through this process was (is) not merely a racist state, incidentally. It developed and acted and acts precisely via racial formation</w:t>
      </w:r>
      <w:r>
        <w:t xml:space="preserve"> (Bonilla-Silva, 1997; Gotham, 2000; Omi &amp; Winant, 1986; Winant, 1986). </w:t>
      </w:r>
      <w:r w:rsidRPr="00BD7974">
        <w:rPr>
          <w:rStyle w:val="StyleUnderline"/>
        </w:rPr>
        <w:t>Thus does a ‘fatal unfreedom’ lie at the heart of US state structure, constituting the ‘grammar and materiality of American society’</w:t>
      </w:r>
      <w:r>
        <w:t xml:space="preserve"> (Rodriguez, 2005, pp. 1, 14). </w:t>
      </w:r>
      <w:r w:rsidRPr="004B7A32">
        <w:rPr>
          <w:rStyle w:val="StyleUnderline"/>
          <w:highlight w:val="yellow"/>
        </w:rPr>
        <w:t>The police charged with keeping this</w:t>
      </w:r>
      <w:r w:rsidRPr="00BD7974">
        <w:rPr>
          <w:rStyle w:val="StyleUnderline"/>
        </w:rPr>
        <w:t xml:space="preserve"> social and political </w:t>
      </w:r>
      <w:r w:rsidRPr="004B7A32">
        <w:rPr>
          <w:rStyle w:val="StyleUnderline"/>
          <w:highlight w:val="yellow"/>
        </w:rPr>
        <w:t xml:space="preserve">order are not </w:t>
      </w:r>
      <w:r w:rsidRPr="004B7A32">
        <w:rPr>
          <w:rStyle w:val="Emphasis"/>
          <w:highlight w:val="yellow"/>
        </w:rPr>
        <w:t>incidentally</w:t>
      </w:r>
      <w:r w:rsidRPr="004B7A32">
        <w:rPr>
          <w:rStyle w:val="StyleUnderline"/>
          <w:highlight w:val="yellow"/>
        </w:rPr>
        <w:t xml:space="preserve"> racist, but formed and</w:t>
      </w:r>
      <w:r w:rsidRPr="00BD7974">
        <w:rPr>
          <w:rStyle w:val="StyleUnderline"/>
        </w:rPr>
        <w:t xml:space="preserve"> functioned – and </w:t>
      </w:r>
      <w:r w:rsidRPr="004B7A32">
        <w:rPr>
          <w:rStyle w:val="StyleUnderline"/>
          <w:highlight w:val="yellow"/>
        </w:rPr>
        <w:t>continue to function</w:t>
      </w:r>
      <w:r w:rsidRPr="00BD7974">
        <w:rPr>
          <w:rStyle w:val="StyleUnderline"/>
        </w:rPr>
        <w:t xml:space="preserve"> – </w:t>
      </w:r>
      <w:r w:rsidRPr="004B7A32">
        <w:rPr>
          <w:rStyle w:val="StyleUnderline"/>
          <w:highlight w:val="yellow"/>
        </w:rPr>
        <w:t>precisely via the technologies of race</w:t>
      </w:r>
      <w:r>
        <w:t>.</w:t>
      </w:r>
    </w:p>
    <w:p w:rsidR="003E1094" w:rsidRDefault="003E1094" w:rsidP="003E1094">
      <w:r w:rsidRPr="00BD7974">
        <w:rPr>
          <w:rStyle w:val="StyleUnderline"/>
        </w:rPr>
        <w:t>Modern states</w:t>
      </w:r>
      <w:r>
        <w:t xml:space="preserve">, after all, are capitalist entities, or if nominally something else, </w:t>
      </w:r>
      <w:r w:rsidRPr="00BD7974">
        <w:rPr>
          <w:rStyle w:val="StyleUnderline"/>
        </w:rPr>
        <w:t>exist in the era in which capitalism is the reigning economic paradigm. Capitalism itself relies on race: race is capitalism’s ‘epistemology, its ordering principle, its organizing structure, its moral authority,</w:t>
      </w:r>
      <w:r>
        <w:rPr>
          <w:rStyle w:val="StyleUnderline"/>
        </w:rPr>
        <w:t xml:space="preserve"> </w:t>
      </w:r>
      <w:r w:rsidRPr="00BD7974">
        <w:rPr>
          <w:rStyle w:val="StyleUnderline"/>
        </w:rPr>
        <w:t>its</w:t>
      </w:r>
      <w:r>
        <w:rPr>
          <w:rStyle w:val="StyleUnderline"/>
        </w:rPr>
        <w:t xml:space="preserve"> </w:t>
      </w:r>
      <w:r w:rsidRPr="00BD7974">
        <w:rPr>
          <w:rStyle w:val="StyleUnderline"/>
        </w:rPr>
        <w:t>economy</w:t>
      </w:r>
      <w:r>
        <w:rPr>
          <w:rStyle w:val="StyleUnderline"/>
        </w:rPr>
        <w:t xml:space="preserve"> </w:t>
      </w:r>
      <w:r w:rsidRPr="00BD7974">
        <w:rPr>
          <w:rStyle w:val="StyleUnderline"/>
        </w:rPr>
        <w:t>of</w:t>
      </w:r>
      <w:r>
        <w:rPr>
          <w:rStyle w:val="StyleUnderline"/>
        </w:rPr>
        <w:t xml:space="preserve"> </w:t>
      </w:r>
      <w:r w:rsidRPr="00BD7974">
        <w:rPr>
          <w:rStyle w:val="StyleUnderline"/>
        </w:rPr>
        <w:t>justice,</w:t>
      </w:r>
      <w:r>
        <w:rPr>
          <w:rStyle w:val="StyleUnderline"/>
        </w:rPr>
        <w:t xml:space="preserve"> </w:t>
      </w:r>
      <w:r w:rsidRPr="00BD7974">
        <w:rPr>
          <w:rStyle w:val="StyleUnderline"/>
        </w:rPr>
        <w:t>commerce,</w:t>
      </w:r>
      <w:r>
        <w:rPr>
          <w:rStyle w:val="StyleUnderline"/>
        </w:rPr>
        <w:t xml:space="preserve"> </w:t>
      </w:r>
      <w:r w:rsidRPr="00BD7974">
        <w:rPr>
          <w:rStyle w:val="StyleUnderline"/>
        </w:rPr>
        <w:t>and</w:t>
      </w:r>
      <w:r>
        <w:rPr>
          <w:rStyle w:val="StyleUnderline"/>
        </w:rPr>
        <w:t xml:space="preserve"> </w:t>
      </w:r>
      <w:r w:rsidRPr="00BD7974">
        <w:rPr>
          <w:rStyle w:val="StyleUnderline"/>
        </w:rPr>
        <w:t>power’</w:t>
      </w:r>
      <w:r>
        <w:t>(Jung, 2016; citing Robinson).</w:t>
      </w:r>
      <w:r w:rsidRPr="00BD7974">
        <w:rPr>
          <w:rStyle w:val="StyleUnderline"/>
        </w:rPr>
        <w:t>There is</w:t>
      </w:r>
      <w:r>
        <w:t xml:space="preserve">, as Chris Chen (2013) notes, </w:t>
      </w:r>
      <w:r w:rsidRPr="00BD7974">
        <w:rPr>
          <w:rStyle w:val="StyleUnderline"/>
        </w:rPr>
        <w:t xml:space="preserve">a ‘constitutive relation between “race” and capitalism,’ as capitalism generates inequality and superfluity which then require justification and containment. If one takes race as a pre-existing set of differences among people, this essential dynamic is obscured. Seeing race in a constructionist vein, as a relation of domination involved in capitalism’s economic dictates ‘directs our attention to the entanglement of race and superfluity, as well as the </w:t>
      </w:r>
      <w:proofErr w:type="spellStart"/>
      <w:r w:rsidRPr="00BD7974">
        <w:rPr>
          <w:rStyle w:val="StyleUnderline"/>
        </w:rPr>
        <w:t>racialising</w:t>
      </w:r>
      <w:proofErr w:type="spellEnd"/>
      <w:r w:rsidRPr="00BD7974">
        <w:rPr>
          <w:rStyle w:val="StyleUnderline"/>
        </w:rPr>
        <w:t xml:space="preserve"> impact of violence, imprisonment, and warfare.’</w:t>
      </w:r>
      <w:r>
        <w:t xml:space="preserve"> [end page 481] </w:t>
      </w:r>
    </w:p>
    <w:p w:rsidR="003E1094" w:rsidRPr="00BD7974" w:rsidRDefault="003E1094" w:rsidP="003E1094">
      <w:pPr>
        <w:rPr>
          <w:rStyle w:val="StyleUnderline"/>
        </w:rPr>
      </w:pPr>
      <w:r w:rsidRPr="00BD7974">
        <w:rPr>
          <w:rStyle w:val="StyleUnderline"/>
        </w:rPr>
        <w:t>Sadly</w:t>
      </w:r>
      <w:r>
        <w:t xml:space="preserve">, </w:t>
      </w:r>
      <w:r w:rsidRPr="00BD7974">
        <w:rPr>
          <w:rStyle w:val="StyleUnderline"/>
        </w:rPr>
        <w:t>critics of police racism today can be wary of discussing capitalism. The avoidance has less to do with incurring accusations of impractical idealism or anti-American radicalism</w:t>
      </w:r>
      <w:r>
        <w:t xml:space="preserve">, I think, </w:t>
      </w:r>
      <w:r w:rsidRPr="00BD7974">
        <w:rPr>
          <w:rStyle w:val="StyleUnderline"/>
        </w:rPr>
        <w:t>than with the resonant implication that even to think of capitalism in relation to policing is to prioritize class over race. This bromide, a little victory of counterinsurgent reaction, blinds us, makes us too liable to place undue hopes in the state or the market. We must</w:t>
      </w:r>
      <w:r>
        <w:t xml:space="preserve">, as Chen urges, </w:t>
      </w:r>
      <w:r w:rsidRPr="00BD7974">
        <w:rPr>
          <w:rStyle w:val="StyleUnderline"/>
        </w:rPr>
        <w:t>reject ‘an understanding of capitalism as an increasingly inclusive engine of racial uplift, and the state as an ultimate guarantor of civic equality,’ seeking instead ‘an abolitionist anti-racism’ that would ‘aim to dismantle the machinery of “race” at the heart of a fantasy of formal freedom.’</w:t>
      </w:r>
    </w:p>
    <w:p w:rsidR="003E1094" w:rsidRDefault="003E1094" w:rsidP="003E1094">
      <w:r w:rsidRPr="00BD7974">
        <w:rPr>
          <w:rStyle w:val="StyleUnderline"/>
        </w:rPr>
        <w:t>This fantasy is magnetically seductive. The notion that the state provides for its citizens’ freedom underpins the hope, held even by observers who admit that US police were fundamentally racist in the nineteenth century, that police have by now improved</w:t>
      </w:r>
      <w:r>
        <w:t xml:space="preserve">. Amidst widespread disavowals of racism and the removal of explicitly racist legislation from the books, </w:t>
      </w:r>
      <w:r w:rsidRPr="00BD7974">
        <w:rPr>
          <w:rStyle w:val="StyleUnderline"/>
        </w:rPr>
        <w:t xml:space="preserve">police racism as revealed in cellphone-camera videos of police murders of Black men can seem exceptional. </w:t>
      </w:r>
      <w:r w:rsidRPr="00F77292">
        <w:rPr>
          <w:rStyle w:val="StyleUnderline"/>
          <w:highlight w:val="yellow"/>
        </w:rPr>
        <w:t>People</w:t>
      </w:r>
      <w:r w:rsidRPr="00BD7974">
        <w:rPr>
          <w:rStyle w:val="StyleUnderline"/>
        </w:rPr>
        <w:t xml:space="preserve"> who were </w:t>
      </w:r>
      <w:r w:rsidRPr="00F77292">
        <w:rPr>
          <w:rStyle w:val="StyleUnderline"/>
          <w:highlight w:val="yellow"/>
        </w:rPr>
        <w:t>involved in the</w:t>
      </w:r>
      <w:r w:rsidRPr="00BD7974">
        <w:rPr>
          <w:rStyle w:val="StyleUnderline"/>
        </w:rPr>
        <w:t xml:space="preserve"> US </w:t>
      </w:r>
      <w:r w:rsidRPr="00F77292">
        <w:rPr>
          <w:rStyle w:val="StyleUnderline"/>
          <w:highlight w:val="yellow"/>
        </w:rPr>
        <w:t>civil rights movement can be especially committed to the idea of progress</w:t>
      </w:r>
      <w:r w:rsidRPr="00BD7974">
        <w:rPr>
          <w:rStyle w:val="StyleUnderline"/>
        </w:rPr>
        <w:t>, particularly those who exhausted themselves and their communities in efforts to force the state to live up to its claims of democracy and equality</w:t>
      </w:r>
      <w:r>
        <w:t xml:space="preserve">.8 </w:t>
      </w:r>
      <w:r w:rsidRPr="00BD7974">
        <w:rPr>
          <w:rStyle w:val="StyleUnderline"/>
        </w:rPr>
        <w:t xml:space="preserve">Civil-rights era activists who denounced police abuse of </w:t>
      </w:r>
      <w:r w:rsidRPr="00BD7974">
        <w:rPr>
          <w:rStyle w:val="StyleUnderline"/>
        </w:rPr>
        <w:lastRenderedPageBreak/>
        <w:t>Black people achieved significant success in drawing attention to the troubled relations between communities of color and the police forces assigned to ‘protect’ them</w:t>
      </w:r>
      <w:r>
        <w:t xml:space="preserve">. After all, it was conflicts between police and African-American communities that sparked many of the urban rebellions of the 1960s: Watts, Detroit, Chicago, Newark, and on. </w:t>
      </w:r>
      <w:r w:rsidRPr="00BD7974">
        <w:rPr>
          <w:rStyle w:val="StyleUnderline"/>
        </w:rPr>
        <w:t xml:space="preserve">People protesting police actions had powerful arguments at their disposal, and wielded them skillfully. </w:t>
      </w:r>
      <w:r w:rsidRPr="00F77292">
        <w:rPr>
          <w:rStyle w:val="StyleUnderline"/>
          <w:highlight w:val="yellow"/>
        </w:rPr>
        <w:t xml:space="preserve">Yet the victories were pyrrhic: in response to movement successes, racism </w:t>
      </w:r>
      <w:r w:rsidRPr="00F77292">
        <w:rPr>
          <w:rStyle w:val="Emphasis"/>
          <w:highlight w:val="yellow"/>
        </w:rPr>
        <w:t>shifted and camouflaged itself anew</w:t>
      </w:r>
      <w:r>
        <w:t>.</w:t>
      </w:r>
    </w:p>
    <w:p w:rsidR="003E1094" w:rsidRDefault="003E1094" w:rsidP="003E1094">
      <w:r>
        <w:t xml:space="preserve">As scholars from the popular Michelle Alexander to the deeply insightful Naomi </w:t>
      </w:r>
      <w:proofErr w:type="spellStart"/>
      <w:r>
        <w:t>Murakawa</w:t>
      </w:r>
      <w:proofErr w:type="spellEnd"/>
      <w:r>
        <w:t xml:space="preserve"> have now documented, </w:t>
      </w:r>
      <w:r w:rsidRPr="00BD7974">
        <w:rPr>
          <w:rStyle w:val="StyleUnderline"/>
        </w:rPr>
        <w:t>in response to social movement victories, politicians (on the right and left) were able to reanimate the conceptual structures of race and crime to launch a criminal justice agenda that successfully diverted momentum away from radical change, building the legislative, institutional, and ideological structures of mass incarceration</w:t>
      </w:r>
      <w:r>
        <w:t xml:space="preserve"> (Alexander, 2012; Berger, 2014; Brown, 2009; Cacho, 2012; Camp, 2016; Garland, 2001; Gilmore, 2007; Hinton, 2015; Muhammad, 2010; </w:t>
      </w:r>
      <w:proofErr w:type="spellStart"/>
      <w:r>
        <w:t>Murakawa</w:t>
      </w:r>
      <w:proofErr w:type="spellEnd"/>
      <w:r>
        <w:t xml:space="preserve">, 2014; Rodriguez, 2005; </w:t>
      </w:r>
      <w:proofErr w:type="spellStart"/>
      <w:r>
        <w:t>Schept</w:t>
      </w:r>
      <w:proofErr w:type="spellEnd"/>
      <w:r>
        <w:t xml:space="preserve">, 2015; Schrader, 2016; Simon, 2007; Tilton, 2010; Vargas, 2010; Weaver, 2007). </w:t>
      </w:r>
      <w:r w:rsidRPr="007E2C6F">
        <w:rPr>
          <w:rStyle w:val="StyleUnderline"/>
        </w:rPr>
        <w:t>Federal investigations into police murders in the</w:t>
      </w:r>
      <w:r>
        <w:t xml:space="preserve"> 19</w:t>
      </w:r>
      <w:r w:rsidRPr="007E2C6F">
        <w:rPr>
          <w:rStyle w:val="StyleUnderline"/>
        </w:rPr>
        <w:t>70s, for example, motivated by outrage over racist policing, were diverted and evacuated, ‘transformed into technocratic concerns about organizational structure and administrative policies’</w:t>
      </w:r>
      <w:r>
        <w:t xml:space="preserve"> (Takagi, 1979, p. 58). As John Hope Franklin observed, 19</w:t>
      </w:r>
      <w:r w:rsidRPr="007E2C6F">
        <w:rPr>
          <w:rStyle w:val="StyleUnderline"/>
        </w:rPr>
        <w:t>60s challenges sparked change, but not exactly the change their agents hoped. Instead they ‘led to a major attempt to redevelop the police into a vastly improved repressive class control apparatus’</w:t>
      </w:r>
      <w:r>
        <w:t xml:space="preserve"> (cited in Smith, 1981, p. 38; see also Platt, 2015, February 28).</w:t>
      </w:r>
    </w:p>
    <w:p w:rsidR="003E1094" w:rsidRDefault="003E1094" w:rsidP="003E1094">
      <w:r w:rsidRPr="00F77292">
        <w:rPr>
          <w:rStyle w:val="StyleUnderline"/>
          <w:highlight w:val="yellow"/>
        </w:rPr>
        <w:t xml:space="preserve">Those who yearn to see history as progress err in thinking that racism might end while the state that relies upon it survives. </w:t>
      </w:r>
      <w:r w:rsidRPr="00F77292">
        <w:rPr>
          <w:rStyle w:val="Emphasis"/>
          <w:highlight w:val="yellow"/>
        </w:rPr>
        <w:t>However much we might wish it, racism is not waning</w:t>
      </w:r>
      <w:r w:rsidRPr="007E2C6F">
        <w:rPr>
          <w:rStyle w:val="StyleUnderline"/>
        </w:rPr>
        <w:t xml:space="preserve">. What looks like improvement is actually racial categories changing over time and place as the state works actively with them. Like highways or telecommunications, ‘racist ideological and material practices are infrastructure that needs to be updated, upgraded, and modernized periodically’ </w:t>
      </w:r>
      <w:r>
        <w:t xml:space="preserve">(Gilmore &amp; Gilmore, 2008, p. 144; see also Hall, 1980). </w:t>
      </w:r>
      <w:r w:rsidRPr="007E2C6F">
        <w:rPr>
          <w:rStyle w:val="StyleUnderline"/>
        </w:rPr>
        <w:t>Police have adapted – ‘updated, upgraded, and modernized’ – particularly well</w:t>
      </w:r>
      <w:r>
        <w:t>. [end page 482]</w:t>
      </w:r>
    </w:p>
    <w:p w:rsidR="003E1094" w:rsidRDefault="003E1094" w:rsidP="003E1094">
      <w:r>
        <w:t xml:space="preserve">Indeed, </w:t>
      </w:r>
      <w:r w:rsidRPr="00F77292">
        <w:rPr>
          <w:rStyle w:val="StyleUnderline"/>
          <w:highlight w:val="yellow"/>
        </w:rPr>
        <w:t>with the demise of formal racial segregation, police have become</w:t>
      </w:r>
      <w:r w:rsidRPr="007E2C6F">
        <w:rPr>
          <w:rStyle w:val="StyleUnderline"/>
        </w:rPr>
        <w:t xml:space="preserve"> probably </w:t>
      </w:r>
      <w:r w:rsidRPr="00F77292">
        <w:rPr>
          <w:rStyle w:val="StyleUnderline"/>
          <w:highlight w:val="yellow"/>
        </w:rPr>
        <w:t>the most important buttress of Black unfreedom, because police is the institution charged to engage with the categories of crime and the criminal. Those</w:t>
      </w:r>
      <w:r w:rsidRPr="007E2C6F">
        <w:rPr>
          <w:rStyle w:val="StyleUnderline"/>
        </w:rPr>
        <w:t xml:space="preserve"> key </w:t>
      </w:r>
      <w:r w:rsidRPr="00F77292">
        <w:rPr>
          <w:rStyle w:val="StyleUnderline"/>
          <w:highlight w:val="yellow"/>
        </w:rPr>
        <w:t>categories emerged after the abolition of</w:t>
      </w:r>
      <w:r w:rsidRPr="007E2C6F">
        <w:rPr>
          <w:rStyle w:val="StyleUnderline"/>
        </w:rPr>
        <w:t xml:space="preserve"> chattel </w:t>
      </w:r>
      <w:r w:rsidRPr="00F77292">
        <w:rPr>
          <w:rStyle w:val="StyleUnderline"/>
          <w:highlight w:val="yellow"/>
        </w:rPr>
        <w:t>slavery and helped found the</w:t>
      </w:r>
      <w:r w:rsidRPr="007E2C6F">
        <w:rPr>
          <w:rStyle w:val="StyleUnderline"/>
        </w:rPr>
        <w:t xml:space="preserve"> US’s </w:t>
      </w:r>
      <w:r w:rsidRPr="00F77292">
        <w:rPr>
          <w:rStyle w:val="StyleUnderline"/>
          <w:highlight w:val="yellow"/>
        </w:rPr>
        <w:t>national police doctrine</w:t>
      </w:r>
      <w:r>
        <w:t xml:space="preserve">, as Bryan Wagner showed and we observed above. </w:t>
      </w:r>
      <w:r w:rsidRPr="007E2C6F">
        <w:rPr>
          <w:rStyle w:val="StyleUnderline"/>
        </w:rPr>
        <w:t xml:space="preserve">While they have shifted over time, </w:t>
      </w:r>
      <w:r w:rsidRPr="00F77292">
        <w:rPr>
          <w:rStyle w:val="StyleUnderline"/>
          <w:highlight w:val="yellow"/>
        </w:rPr>
        <w:t>they have survived</w:t>
      </w:r>
      <w:r w:rsidRPr="007E2C6F">
        <w:rPr>
          <w:rStyle w:val="StyleUnderline"/>
        </w:rPr>
        <w:t xml:space="preserve"> not only as salient to our racial order but </w:t>
      </w:r>
      <w:r w:rsidRPr="00F77292">
        <w:rPr>
          <w:rStyle w:val="StyleUnderline"/>
          <w:highlight w:val="yellow"/>
        </w:rPr>
        <w:t xml:space="preserve">as </w:t>
      </w:r>
      <w:r w:rsidRPr="00F77292">
        <w:rPr>
          <w:rStyle w:val="Emphasis"/>
          <w:highlight w:val="yellow"/>
        </w:rPr>
        <w:t>foundational</w:t>
      </w:r>
      <w:r w:rsidRPr="00F77292">
        <w:rPr>
          <w:rStyle w:val="StyleUnderline"/>
          <w:highlight w:val="yellow"/>
        </w:rPr>
        <w:t xml:space="preserve"> in structuring </w:t>
      </w:r>
      <w:r w:rsidRPr="00F77292">
        <w:rPr>
          <w:rStyle w:val="Emphasis"/>
          <w:highlight w:val="yellow"/>
        </w:rPr>
        <w:t>Black hyper-incarceration</w:t>
      </w:r>
      <w:r>
        <w:t xml:space="preserve"> (Muhammad, 2010).</w:t>
      </w:r>
    </w:p>
    <w:p w:rsidR="003E1094" w:rsidRDefault="003E1094" w:rsidP="003E1094">
      <w:r w:rsidRPr="00F77292">
        <w:rPr>
          <w:rStyle w:val="StyleUnderline"/>
          <w:highlight w:val="yellow"/>
        </w:rPr>
        <w:t>Somehow</w:t>
      </w:r>
      <w:r>
        <w:t xml:space="preserve">, </w:t>
      </w:r>
      <w:r w:rsidRPr="007E2C6F">
        <w:rPr>
          <w:rStyle w:val="StyleUnderline"/>
        </w:rPr>
        <w:t>still</w:t>
      </w:r>
      <w:r>
        <w:t xml:space="preserve">, </w:t>
      </w:r>
      <w:r w:rsidRPr="00F77292">
        <w:rPr>
          <w:rStyle w:val="StyleUnderline"/>
          <w:highlight w:val="yellow"/>
        </w:rPr>
        <w:t>people</w:t>
      </w:r>
      <w:r w:rsidRPr="007E2C6F">
        <w:rPr>
          <w:rStyle w:val="StyleUnderline"/>
        </w:rPr>
        <w:t xml:space="preserve"> look upon police history and </w:t>
      </w:r>
      <w:r w:rsidRPr="00F77292">
        <w:rPr>
          <w:rStyle w:val="StyleUnderline"/>
          <w:highlight w:val="yellow"/>
        </w:rPr>
        <w:t>find</w:t>
      </w:r>
      <w:r w:rsidRPr="007E2C6F">
        <w:rPr>
          <w:rStyle w:val="StyleUnderline"/>
        </w:rPr>
        <w:t xml:space="preserve"> in it</w:t>
      </w:r>
      <w:r>
        <w:t xml:space="preserve">, </w:t>
      </w:r>
      <w:r w:rsidRPr="00F77292">
        <w:rPr>
          <w:rStyle w:val="StyleUnderline"/>
          <w:highlight w:val="yellow"/>
        </w:rPr>
        <w:t>reason to support modest change</w:t>
      </w:r>
      <w:r w:rsidRPr="007E2C6F">
        <w:rPr>
          <w:rStyle w:val="StyleUnderline"/>
        </w:rPr>
        <w:t xml:space="preserve"> and to congratulate police for their progress. Even in the face of the profoundly racist War on Terror and the current rash of visible police killings, they insist that racist police lethality is exceptional, that reform can stem the constancy of violence visited upon the racialized </w:t>
      </w:r>
      <w:proofErr w:type="spellStart"/>
      <w:r w:rsidRPr="007E2C6F">
        <w:rPr>
          <w:rStyle w:val="StyleUnderline"/>
        </w:rPr>
        <w:t>hyperpoliced</w:t>
      </w:r>
      <w:proofErr w:type="spellEnd"/>
      <w:r w:rsidRPr="007E2C6F">
        <w:rPr>
          <w:rStyle w:val="StyleUnderline"/>
        </w:rPr>
        <w:t>. How shall we argue for progress to people from those communities in which ‘more than 95 percent of African American men have been in prison in their lifetimes’</w:t>
      </w:r>
      <w:r>
        <w:t xml:space="preserve"> (Drucker, 2011, p. 45; see also Camp &amp; Heatherton, 2016, pp. 216–217</w:t>
      </w:r>
      <w:r w:rsidRPr="007E2C6F">
        <w:t>)</w:t>
      </w:r>
      <w:r w:rsidRPr="007E2C6F">
        <w:rPr>
          <w:rStyle w:val="StyleUnderline"/>
        </w:rPr>
        <w:t xml:space="preserve">? </w:t>
      </w:r>
      <w:r w:rsidRPr="00F77292">
        <w:rPr>
          <w:rStyle w:val="StyleUnderline"/>
          <w:highlight w:val="yellow"/>
        </w:rPr>
        <w:t>The hope that the contemporary carceral state is gentler than</w:t>
      </w:r>
      <w:r w:rsidRPr="007E2C6F">
        <w:rPr>
          <w:rStyle w:val="StyleUnderline"/>
        </w:rPr>
        <w:t xml:space="preserve"> its earlier incarnations during </w:t>
      </w:r>
      <w:r w:rsidRPr="00F77292">
        <w:rPr>
          <w:rStyle w:val="StyleUnderline"/>
          <w:highlight w:val="yellow"/>
        </w:rPr>
        <w:t xml:space="preserve">Jim Crow or slavery is a </w:t>
      </w:r>
      <w:r w:rsidRPr="00F77292">
        <w:rPr>
          <w:rStyle w:val="Emphasis"/>
          <w:highlight w:val="yellow"/>
        </w:rPr>
        <w:t>desperate fantasy</w:t>
      </w:r>
      <w:r w:rsidRPr="007E2C6F">
        <w:rPr>
          <w:rStyle w:val="StyleUnderline"/>
        </w:rPr>
        <w:t xml:space="preserve"> clung to at great cost </w:t>
      </w:r>
      <w:r w:rsidRPr="007E2C6F">
        <w:rPr>
          <w:rStyle w:val="StyleUnderline"/>
        </w:rPr>
        <w:lastRenderedPageBreak/>
        <w:t>for the poor Black and brown communities most affected by state violence across the gamut of policing, incarceration, and military service</w:t>
      </w:r>
      <w:r>
        <w:t>.9</w:t>
      </w:r>
    </w:p>
    <w:p w:rsidR="003E1094" w:rsidRDefault="003E1094" w:rsidP="003E1094">
      <w:r w:rsidRPr="007E2C6F">
        <w:rPr>
          <w:rStyle w:val="StyleUnderline"/>
        </w:rPr>
        <w:t>Too many people, outraged over police murders, are once again simply calling for reform, just as civil rights protestors denouncing police brutality did in the</w:t>
      </w:r>
      <w:r>
        <w:t xml:space="preserve"> 19</w:t>
      </w:r>
      <w:r w:rsidRPr="007E2C6F">
        <w:rPr>
          <w:rStyle w:val="StyleUnderline"/>
        </w:rPr>
        <w:t>60s and activists against racial profiling echoed in the</w:t>
      </w:r>
      <w:r>
        <w:t xml:space="preserve"> 19</w:t>
      </w:r>
      <w:r w:rsidRPr="007E2C6F">
        <w:rPr>
          <w:rStyle w:val="StyleUnderline"/>
        </w:rPr>
        <w:t xml:space="preserve">90s. When will we be willing to see that race is not incidental to the modern state, not a secondary characteristic that it is gradually, progressively expunging? When will we cease denying that relationship though the </w:t>
      </w:r>
      <w:r w:rsidRPr="00FD19E9">
        <w:rPr>
          <w:rStyle w:val="Emphasis"/>
          <w:highlight w:val="yellow"/>
        </w:rPr>
        <w:t>redundant compound terms</w:t>
      </w:r>
      <w:r w:rsidRPr="007E2C6F">
        <w:rPr>
          <w:rStyle w:val="Emphasis"/>
        </w:rPr>
        <w:t xml:space="preserve"> ‘racial profiling,’ ‘police brutality,’ ‘police militarization,’ ‘police state,’ and other concepts that work to </w:t>
      </w:r>
      <w:r w:rsidRPr="00FD19E9">
        <w:rPr>
          <w:rStyle w:val="Emphasis"/>
          <w:highlight w:val="yellow"/>
        </w:rPr>
        <w:t>mask the depth and reach of the state’s commitment to containing resistance</w:t>
      </w:r>
      <w:r w:rsidRPr="007E2C6F">
        <w:rPr>
          <w:rStyle w:val="StyleUnderline"/>
        </w:rPr>
        <w:t xml:space="preserve"> and eliciting consent by deploying technologies of race? </w:t>
      </w:r>
      <w:r w:rsidRPr="00FD19E9">
        <w:rPr>
          <w:rStyle w:val="StyleUnderline"/>
          <w:highlight w:val="yellow"/>
        </w:rPr>
        <w:t xml:space="preserve">These terms </w:t>
      </w:r>
      <w:r w:rsidRPr="00FD19E9">
        <w:rPr>
          <w:rStyle w:val="Emphasis"/>
          <w:highlight w:val="yellow"/>
        </w:rPr>
        <w:t>distract us from the root-focused work</w:t>
      </w:r>
      <w:r w:rsidRPr="007E2C6F">
        <w:rPr>
          <w:rStyle w:val="StyleUnderline"/>
        </w:rPr>
        <w:t xml:space="preserve"> at hand. </w:t>
      </w:r>
      <w:r w:rsidRPr="00FD19E9">
        <w:rPr>
          <w:rStyle w:val="StyleUnderline"/>
          <w:highlight w:val="yellow"/>
        </w:rPr>
        <w:t xml:space="preserve">All are </w:t>
      </w:r>
      <w:r w:rsidRPr="00FD19E9">
        <w:rPr>
          <w:rStyle w:val="Emphasis"/>
          <w:highlight w:val="yellow"/>
        </w:rPr>
        <w:t>misnomers</w:t>
      </w:r>
      <w:r w:rsidRPr="00FD19E9">
        <w:rPr>
          <w:rStyle w:val="StyleUnderline"/>
          <w:highlight w:val="yellow"/>
        </w:rPr>
        <w:t xml:space="preserve">, for </w:t>
      </w:r>
      <w:r w:rsidRPr="00FD19E9">
        <w:rPr>
          <w:rStyle w:val="Emphasis"/>
          <w:highlight w:val="yellow"/>
        </w:rPr>
        <w:t>regardless</w:t>
      </w:r>
      <w:r w:rsidRPr="00FD19E9">
        <w:rPr>
          <w:rStyle w:val="StyleUnderline"/>
          <w:highlight w:val="yellow"/>
        </w:rPr>
        <w:t xml:space="preserve"> of its weaponry, tech</w:t>
      </w:r>
      <w:r w:rsidRPr="007E2C6F">
        <w:rPr>
          <w:rStyle w:val="StyleUnderline"/>
        </w:rPr>
        <w:t xml:space="preserve">nology, </w:t>
      </w:r>
      <w:r w:rsidRPr="00FD19E9">
        <w:rPr>
          <w:rStyle w:val="StyleUnderline"/>
          <w:highlight w:val="yellow"/>
        </w:rPr>
        <w:t xml:space="preserve">or practices, policing </w:t>
      </w:r>
      <w:r w:rsidRPr="00FD19E9">
        <w:rPr>
          <w:rStyle w:val="Emphasis"/>
          <w:highlight w:val="yellow"/>
        </w:rPr>
        <w:t>is not and never can be</w:t>
      </w:r>
      <w:r w:rsidRPr="00FD19E9">
        <w:rPr>
          <w:rStyle w:val="StyleUnderline"/>
          <w:highlight w:val="yellow"/>
        </w:rPr>
        <w:t xml:space="preserve"> neutral</w:t>
      </w:r>
      <w:r w:rsidRPr="007E2C6F">
        <w:rPr>
          <w:rStyle w:val="StyleUnderline"/>
        </w:rPr>
        <w:t xml:space="preserve"> in relation to race. </w:t>
      </w:r>
      <w:r w:rsidRPr="00FD19E9">
        <w:rPr>
          <w:rStyle w:val="StyleUnderline"/>
          <w:highlight w:val="yellow"/>
        </w:rPr>
        <w:t xml:space="preserve">Even if it were </w:t>
      </w:r>
      <w:r w:rsidRPr="00FD19E9">
        <w:rPr>
          <w:rStyle w:val="Emphasis"/>
          <w:highlight w:val="yellow"/>
        </w:rPr>
        <w:t>theoretically possible</w:t>
      </w:r>
      <w:r w:rsidRPr="00FD19E9">
        <w:rPr>
          <w:rStyle w:val="StyleUnderline"/>
          <w:highlight w:val="yellow"/>
        </w:rPr>
        <w:t xml:space="preserve"> to</w:t>
      </w:r>
      <w:r w:rsidRPr="007E2C6F">
        <w:rPr>
          <w:rStyle w:val="StyleUnderline"/>
        </w:rPr>
        <w:t xml:space="preserve"> sensitize or </w:t>
      </w:r>
      <w:r w:rsidRPr="00FD19E9">
        <w:rPr>
          <w:rStyle w:val="StyleUnderline"/>
          <w:highlight w:val="yellow"/>
        </w:rPr>
        <w:t>reform the police, their role in reproducing</w:t>
      </w:r>
      <w:r w:rsidRPr="00FD19E9">
        <w:rPr>
          <w:rStyle w:val="StyleUnderline"/>
        </w:rPr>
        <w:t xml:space="preserve"> race and </w:t>
      </w:r>
      <w:r w:rsidRPr="00FD19E9">
        <w:rPr>
          <w:rStyle w:val="StyleUnderline"/>
          <w:highlight w:val="yellow"/>
        </w:rPr>
        <w:t xml:space="preserve">racism would remain </w:t>
      </w:r>
      <w:r w:rsidRPr="00FD19E9">
        <w:rPr>
          <w:rStyle w:val="Emphasis"/>
          <w:highlight w:val="yellow"/>
        </w:rPr>
        <w:t>fundamental to their mission</w:t>
      </w:r>
      <w:r>
        <w:t>.</w:t>
      </w:r>
    </w:p>
    <w:p w:rsidR="003E1094" w:rsidRDefault="003E1094" w:rsidP="003E1094">
      <w:r>
        <w:t xml:space="preserve">To idle the ‘machinery of “race,”’ though it functions throughout state institutions, we might as well start with </w:t>
      </w:r>
      <w:r w:rsidRPr="007E2C6F">
        <w:rPr>
          <w:rStyle w:val="StyleUnderline"/>
        </w:rPr>
        <w:t>the police</w:t>
      </w:r>
      <w:r>
        <w:t xml:space="preserve">. They </w:t>
      </w:r>
      <w:r w:rsidRPr="007E2C6F">
        <w:rPr>
          <w:rStyle w:val="StyleUnderline"/>
        </w:rPr>
        <w:t xml:space="preserve">are the lowest-hanging fruit, the simplest place to begin dismantling the racist capitalist state, as the piece that today generates the most wrath. It isn’t hard to begin imagining a series of practical, stepwise actions that we could take without preamble, for the first step towards abolition is simply to shrink the police. ‘Plans for change,’ </w:t>
      </w:r>
      <w:r>
        <w:t xml:space="preserve">Rachel Herzing of Critical Resistance has written (2015), </w:t>
      </w:r>
      <w:r w:rsidRPr="007E2C6F">
        <w:rPr>
          <w:rStyle w:val="StyleUnderline"/>
        </w:rPr>
        <w:t>‘must include taking incremental steps with an eye toward making the cops obsolete.’ We could immediately cut police budgets, decriminalize and otherwise change laws so that there is less for the police to do, while fortifying the social programs and human networks that keep people from needing to risk illegal activity in order to survive</w:t>
      </w:r>
      <w:r>
        <w:t xml:space="preserve">. As Critical Resistance has argued, </w:t>
      </w:r>
      <w:r w:rsidRPr="007E2C6F">
        <w:rPr>
          <w:rStyle w:val="StyleUnderline"/>
        </w:rPr>
        <w:t>reclaiming the language of ‘safety’ from law enforcement, we could fund those things that genuinely make us safe: health care, high-quality housing, real and good food assistance, excellent public education, green space, unpolluted neighborhoods, and other measures people need in order to thrive</w:t>
      </w:r>
      <w:r>
        <w:t>.</w:t>
      </w:r>
    </w:p>
    <w:p w:rsidR="003E1094" w:rsidRDefault="003E1094" w:rsidP="003E1094">
      <w:r>
        <w:t xml:space="preserve">Universities could begin by abolishing campus police. Smaller cities could begin by disarming their patrols. </w:t>
      </w:r>
      <w:r w:rsidRPr="007E2C6F">
        <w:rPr>
          <w:rStyle w:val="StyleUnderline"/>
        </w:rPr>
        <w:t>The federal government could repossess the military hand-me-downs</w:t>
      </w:r>
      <w:r>
        <w:t xml:space="preserve"> [end page 483] </w:t>
      </w:r>
      <w:r w:rsidRPr="007E2C6F">
        <w:rPr>
          <w:rStyle w:val="StyleUnderline"/>
        </w:rPr>
        <w:t>transferred from Iraq and Afghanistan and states could prohibit their acquisition in the future</w:t>
      </w:r>
      <w:r>
        <w:t xml:space="preserve">. Larger municipalities whose PDs have ‘outreach police,’ ‘homeless police,’ ‘service police’ and other euphemistically-named service-focused units could transfer those funds to agencies that perform the same functions using social workers not trained in violence and free of coercive power. After all, as Herzing continues, </w:t>
      </w:r>
      <w:r w:rsidRPr="007E2C6F">
        <w:rPr>
          <w:rStyle w:val="StyleUnderline"/>
        </w:rPr>
        <w:t>‘</w:t>
      </w:r>
      <w:r w:rsidRPr="009760E8">
        <w:rPr>
          <w:rStyle w:val="StyleUnderline"/>
          <w:highlight w:val="yellow"/>
        </w:rPr>
        <w:t>[t]</w:t>
      </w:r>
      <w:proofErr w:type="spellStart"/>
      <w:r w:rsidRPr="009760E8">
        <w:rPr>
          <w:rStyle w:val="StyleUnderline"/>
          <w:highlight w:val="yellow"/>
        </w:rPr>
        <w:t>aking</w:t>
      </w:r>
      <w:proofErr w:type="spellEnd"/>
      <w:r w:rsidRPr="009760E8">
        <w:rPr>
          <w:rStyle w:val="StyleUnderline"/>
          <w:highlight w:val="yellow"/>
        </w:rPr>
        <w:t xml:space="preserve"> incremental steps toward the abolition of policing is even more about </w:t>
      </w:r>
      <w:r w:rsidRPr="009760E8">
        <w:rPr>
          <w:rStyle w:val="Emphasis"/>
          <w:highlight w:val="yellow"/>
        </w:rPr>
        <w:t>what must be built</w:t>
      </w:r>
      <w:r w:rsidRPr="009760E8">
        <w:rPr>
          <w:rStyle w:val="StyleUnderline"/>
          <w:highlight w:val="yellow"/>
        </w:rPr>
        <w:t xml:space="preserve"> than what must be </w:t>
      </w:r>
      <w:r w:rsidRPr="009760E8">
        <w:rPr>
          <w:rStyle w:val="Emphasis"/>
          <w:highlight w:val="yellow"/>
        </w:rPr>
        <w:t>eliminated</w:t>
      </w:r>
      <w:r w:rsidRPr="007E2C6F">
        <w:rPr>
          <w:rStyle w:val="StyleUnderline"/>
        </w:rPr>
        <w:t xml:space="preserve">.’ </w:t>
      </w:r>
      <w:r>
        <w:t>Lawmakers could decriminalize poverty so that police were never called out to confront the poor or people without homes. City budgets could diminish the size of their police departments to the point that they could be fully funded, eliminating fee-seeking arrest quotas.</w:t>
      </w:r>
    </w:p>
    <w:p w:rsidR="003E1094" w:rsidRDefault="003E1094" w:rsidP="003E1094">
      <w:r>
        <w:t xml:space="preserve">Inspired by a wealth of activism against oppressive state power from Tahrir Square to Occupy and #Black Lives Matter, a watershed of wonderful work is pulling against the legitimacy of state violence, suggesting that the moment is ripe for this new angle of approach (Berger, 2014; Blue, 2012; Cacho, 2012; Davis, 2003; Gilmore, 2007; Hames-Garcia, 2004; Hernandez, 2010; James, 1996, 2007; Kramer, 2011; </w:t>
      </w:r>
      <w:proofErr w:type="spellStart"/>
      <w:r>
        <w:t>Kunzel</w:t>
      </w:r>
      <w:proofErr w:type="spellEnd"/>
      <w:r>
        <w:t xml:space="preserve">, 2008; McCoy, 2009; </w:t>
      </w:r>
      <w:proofErr w:type="spellStart"/>
      <w:r>
        <w:t>Murakawa</w:t>
      </w:r>
      <w:proofErr w:type="spellEnd"/>
      <w:r>
        <w:t xml:space="preserve">, 2014; </w:t>
      </w:r>
      <w:proofErr w:type="spellStart"/>
      <w:r>
        <w:t>Neocleous</w:t>
      </w:r>
      <w:proofErr w:type="spellEnd"/>
      <w:r>
        <w:t xml:space="preserve">, 1996, 2000, 2008, 2014; Rhodes, 2004; Rodriguez, 2005; </w:t>
      </w:r>
      <w:proofErr w:type="spellStart"/>
      <w:r>
        <w:t>Schept</w:t>
      </w:r>
      <w:proofErr w:type="spellEnd"/>
      <w:r>
        <w:t xml:space="preserve">, 2015; Schrader, 2016; </w:t>
      </w:r>
      <w:proofErr w:type="spellStart"/>
      <w:r>
        <w:t>Sentas</w:t>
      </w:r>
      <w:proofErr w:type="spellEnd"/>
      <w:r>
        <w:t xml:space="preserve">, 2014; Tilton, 2010; Wagner, 2009; Wall, 2013; Woods, 1998; </w:t>
      </w:r>
      <w:proofErr w:type="spellStart"/>
      <w:r>
        <w:t>Zilberg</w:t>
      </w:r>
      <w:proofErr w:type="spellEnd"/>
      <w:r>
        <w:t xml:space="preserve">, 2011). </w:t>
      </w:r>
      <w:r w:rsidRPr="009760E8">
        <w:rPr>
          <w:rStyle w:val="StyleUnderline"/>
          <w:highlight w:val="yellow"/>
        </w:rPr>
        <w:t>Abolition of</w:t>
      </w:r>
      <w:r w:rsidRPr="007E2C6F">
        <w:rPr>
          <w:rStyle w:val="StyleUnderline"/>
        </w:rPr>
        <w:t xml:space="preserve"> the </w:t>
      </w:r>
      <w:r w:rsidRPr="009760E8">
        <w:rPr>
          <w:rStyle w:val="StyleUnderline"/>
          <w:highlight w:val="yellow"/>
        </w:rPr>
        <w:t>police must take place</w:t>
      </w:r>
      <w:r>
        <w:t xml:space="preserve">, of course, </w:t>
      </w:r>
      <w:r w:rsidRPr="009760E8">
        <w:rPr>
          <w:rStyle w:val="Emphasis"/>
          <w:highlight w:val="yellow"/>
        </w:rPr>
        <w:t>in the context of an overall move towards the abolition of prisons</w:t>
      </w:r>
      <w:r w:rsidRPr="009760E8">
        <w:rPr>
          <w:rStyle w:val="StyleUnderline"/>
          <w:highlight w:val="yellow"/>
        </w:rPr>
        <w:t xml:space="preserve">, for otherwise police will simply be </w:t>
      </w:r>
      <w:r w:rsidRPr="009760E8">
        <w:rPr>
          <w:rStyle w:val="Emphasis"/>
          <w:highlight w:val="yellow"/>
        </w:rPr>
        <w:t>replaced by another mechanism of control</w:t>
      </w:r>
      <w:r w:rsidRPr="009760E8">
        <w:rPr>
          <w:rStyle w:val="StyleUnderline"/>
          <w:highlight w:val="yellow"/>
        </w:rPr>
        <w:t>. Abolitionists must remain</w:t>
      </w:r>
      <w:r w:rsidRPr="009760E8">
        <w:rPr>
          <w:rStyle w:val="StyleUnderline"/>
        </w:rPr>
        <w:t xml:space="preserve"> ‘</w:t>
      </w:r>
      <w:r w:rsidRPr="009760E8">
        <w:rPr>
          <w:rStyle w:val="StyleUnderline"/>
          <w:highlight w:val="yellow"/>
        </w:rPr>
        <w:t xml:space="preserve">mindful </w:t>
      </w:r>
      <w:r w:rsidRPr="009760E8">
        <w:rPr>
          <w:rStyle w:val="Emphasis"/>
          <w:highlight w:val="yellow"/>
        </w:rPr>
        <w:t>not to build something today that will need to be torn down later</w:t>
      </w:r>
      <w:r w:rsidRPr="007E2C6F">
        <w:rPr>
          <w:rStyle w:val="StyleUnderline"/>
        </w:rPr>
        <w:t xml:space="preserve"> on the path toward the long-term goal’</w:t>
      </w:r>
      <w:r>
        <w:t xml:space="preserve"> (Herzing, 2015).</w:t>
      </w:r>
    </w:p>
    <w:p w:rsidR="003E1094" w:rsidRDefault="003E1094" w:rsidP="003E1094">
      <w:r w:rsidRPr="00EA3CF5">
        <w:rPr>
          <w:rStyle w:val="StyleUnderline"/>
        </w:rPr>
        <w:lastRenderedPageBreak/>
        <w:t>In working for justice at the hands of police,</w:t>
      </w:r>
      <w:r>
        <w:t xml:space="preserve"> then, </w:t>
      </w:r>
      <w:r w:rsidRPr="009760E8">
        <w:rPr>
          <w:rStyle w:val="StyleUnderline"/>
          <w:highlight w:val="yellow"/>
        </w:rPr>
        <w:t xml:space="preserve">let us not invest </w:t>
      </w:r>
      <w:r w:rsidRPr="009760E8">
        <w:rPr>
          <w:rStyle w:val="Emphasis"/>
          <w:highlight w:val="yellow"/>
        </w:rPr>
        <w:t>any hope</w:t>
      </w:r>
      <w:r w:rsidRPr="009760E8">
        <w:rPr>
          <w:rStyle w:val="StyleUnderline"/>
          <w:highlight w:val="yellow"/>
        </w:rPr>
        <w:t xml:space="preserve"> in</w:t>
      </w:r>
      <w:r w:rsidRPr="00EA3CF5">
        <w:rPr>
          <w:rStyle w:val="StyleUnderline"/>
        </w:rPr>
        <w:t xml:space="preserve"> the </w:t>
      </w:r>
      <w:r w:rsidRPr="009760E8">
        <w:rPr>
          <w:rStyle w:val="StyleUnderline"/>
          <w:highlight w:val="yellow"/>
        </w:rPr>
        <w:t>reform</w:t>
      </w:r>
      <w:r w:rsidRPr="00EA3CF5">
        <w:rPr>
          <w:rStyle w:val="StyleUnderline"/>
        </w:rPr>
        <w:t xml:space="preserve"> of racist police, in fixing </w:t>
      </w:r>
      <w:r w:rsidRPr="00EA3CF5">
        <w:rPr>
          <w:rStyle w:val="Emphasis"/>
        </w:rPr>
        <w:t>specific practices such as ‘racial profiling</w:t>
      </w:r>
      <w:r w:rsidRPr="009760E8">
        <w:rPr>
          <w:rStyle w:val="Emphasis"/>
        </w:rPr>
        <w:t>.’</w:t>
      </w:r>
      <w:r w:rsidRPr="009760E8">
        <w:rPr>
          <w:rStyle w:val="StyleUnderline"/>
        </w:rPr>
        <w:t xml:space="preserve"> Individual police may or may not be racist people, but police is racial </w:t>
      </w:r>
      <w:r w:rsidRPr="009760E8">
        <w:rPr>
          <w:rStyle w:val="Emphasis"/>
        </w:rPr>
        <w:t>in essence</w:t>
      </w:r>
      <w:r w:rsidRPr="009760E8">
        <w:rPr>
          <w:rStyle w:val="StyleUnderline"/>
        </w:rPr>
        <w:t xml:space="preserve">, the animation of state power. There lies a target worthy of critique: </w:t>
      </w:r>
      <w:r w:rsidRPr="009760E8">
        <w:rPr>
          <w:rStyle w:val="Emphasis"/>
        </w:rPr>
        <w:t>the racial nature of the modern capitalist state</w:t>
      </w:r>
      <w:r w:rsidRPr="009760E8">
        <w:rPr>
          <w:rStyle w:val="StyleUnderline"/>
        </w:rPr>
        <w:t>, violent at its core</w:t>
      </w:r>
      <w:r w:rsidRPr="009760E8">
        <w:t>.</w:t>
      </w:r>
    </w:p>
    <w:p w:rsidR="003E1094" w:rsidRPr="00BD7974" w:rsidRDefault="003E1094" w:rsidP="003E1094">
      <w:pPr>
        <w:jc w:val="center"/>
        <w:rPr>
          <w:b/>
        </w:rPr>
      </w:pPr>
      <w:r w:rsidRPr="00BD7974">
        <w:rPr>
          <w:b/>
        </w:rPr>
        <w:t>—— Footnotes ——</w:t>
      </w:r>
    </w:p>
    <w:p w:rsidR="003E1094" w:rsidRDefault="003E1094" w:rsidP="003E1094">
      <w:r>
        <w:t>7. ‘</w:t>
      </w:r>
      <w:proofErr w:type="spellStart"/>
      <w:r>
        <w:t>Amphorousness</w:t>
      </w:r>
      <w:proofErr w:type="spellEnd"/>
      <w:r>
        <w:t>’ may be a misspelling of ‘amorphousness’ but stands in this spelling as well, as a reminder that police as vessel can hold anything, in reference to the Greek vase, the amphora.</w:t>
      </w:r>
    </w:p>
    <w:p w:rsidR="003E1094" w:rsidRDefault="003E1094" w:rsidP="003E1094">
      <w:r>
        <w:t>8. There were, of course, many people involved in post-WWII social movements who were not subsumed into the racial politics of the nation state; see Berger, 2014; Camp, 2016; Moore, 2010;</w:t>
      </w:r>
    </w:p>
    <w:p w:rsidR="003E1094" w:rsidRDefault="003E1094" w:rsidP="003E1094">
      <w:r>
        <w:t>Paik, 2016; Singh, 2004; Woods, 1998; Young, 2006.</w:t>
      </w:r>
    </w:p>
    <w:p w:rsidR="003E1094" w:rsidRDefault="003E1094" w:rsidP="003E1094">
      <w:r>
        <w:t>Downloaded by [University of Florida] at 20:23 08 January 2018</w:t>
      </w:r>
    </w:p>
    <w:p w:rsidR="003E1094" w:rsidRDefault="003E1094" w:rsidP="003E1094">
      <w:r>
        <w:t>9. The brutal irony of this last point – how military service functions to concentrate state violence yet again against the over-policed – is today a particularly brutal enlistment of Black death on behalf of state power. Here the hammer and anvil violence of the state destroys Black and brown lives at home and abroad in systems that reinforce reciprocal ideologies of merit and value. Prisoners and soldiers die to strengthen the nation, or so the myth would have it, the former deserving their sorry fate due to their reprehensible actions, the latter forgiven all sin in the absolution of their bloodshed. Unless, of course, they survive to come home, and traumatized, suffer the erosion of social ties and material resources that keep other people off the streets and out of cages. Thus do these categories again collapse, in the most vicious cycle of this particular vortex.</w:t>
      </w:r>
    </w:p>
    <w:p w:rsidR="003E1094" w:rsidRDefault="003E1094" w:rsidP="003E1094"/>
    <w:p w:rsidR="00FF070E" w:rsidRPr="00FF070E" w:rsidRDefault="00FF070E" w:rsidP="00FF070E">
      <w:pPr>
        <w:pStyle w:val="Heading4"/>
        <w:rPr>
          <w:u w:val="single"/>
        </w:rPr>
      </w:pPr>
      <w:r>
        <w:t xml:space="preserve">Police must be </w:t>
      </w:r>
      <w:r w:rsidRPr="00FF070E">
        <w:rPr>
          <w:u w:val="single"/>
        </w:rPr>
        <w:t>replaced</w:t>
      </w:r>
      <w:r>
        <w:t xml:space="preserve">, not reformed — </w:t>
      </w:r>
      <w:r w:rsidR="0005281D">
        <w:t xml:space="preserve">the affirmative trades off with </w:t>
      </w:r>
      <w:r w:rsidR="0005281D" w:rsidRPr="0005281D">
        <w:rPr>
          <w:u w:val="single"/>
        </w:rPr>
        <w:t>democratic community empowerment</w:t>
      </w:r>
      <w:r w:rsidR="0005281D">
        <w:t xml:space="preserve">. </w:t>
      </w:r>
    </w:p>
    <w:p w:rsidR="00FF070E" w:rsidRDefault="00FF070E" w:rsidP="00FF070E">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FF070E" w:rsidRDefault="00FF070E" w:rsidP="00FF070E">
      <w:r>
        <w:rPr>
          <w:rFonts w:ascii="Courier New" w:hAnsi="Courier New" w:cs="Courier New"/>
        </w:rPr>
        <w:t>﻿</w:t>
      </w:r>
      <w:r>
        <w:t>Police Role</w:t>
      </w:r>
    </w:p>
    <w:p w:rsidR="00FF070E" w:rsidRDefault="00FF070E" w:rsidP="00FF070E">
      <w:r w:rsidRPr="00D3537D">
        <w:rPr>
          <w:rStyle w:val="StyleUnderline"/>
        </w:rPr>
        <w:t>More than anything</w:t>
      </w:r>
      <w:r>
        <w:t xml:space="preserve">, however, </w:t>
      </w:r>
      <w:r w:rsidRPr="00D3537D">
        <w:rPr>
          <w:rStyle w:val="StyleUnderline"/>
        </w:rPr>
        <w:t xml:space="preserve">what we really need is to rethink the role of police in society. </w:t>
      </w:r>
      <w:r w:rsidRPr="00CE01EA">
        <w:rPr>
          <w:rStyle w:val="StyleUnderline"/>
          <w:highlight w:val="yellow"/>
        </w:rPr>
        <w:t>The origins and function of</w:t>
      </w:r>
      <w:r w:rsidRPr="00D3537D">
        <w:rPr>
          <w:rStyle w:val="StyleUnderline"/>
        </w:rPr>
        <w:t xml:space="preserve"> the </w:t>
      </w:r>
      <w:r w:rsidRPr="00CE01EA">
        <w:rPr>
          <w:rStyle w:val="StyleUnderline"/>
          <w:highlight w:val="yellow"/>
        </w:rPr>
        <w:t>police are intimately tied to</w:t>
      </w:r>
      <w:r w:rsidRPr="00D3537D">
        <w:rPr>
          <w:rStyle w:val="StyleUnderline"/>
        </w:rPr>
        <w:t xml:space="preserve"> the </w:t>
      </w:r>
      <w:r w:rsidRPr="00CE01EA">
        <w:rPr>
          <w:rStyle w:val="StyleUnderline"/>
          <w:highlight w:val="yellow"/>
        </w:rPr>
        <w:t>management of inequalities of race and class</w:t>
      </w:r>
      <w:r w:rsidRPr="00D3537D">
        <w:rPr>
          <w:rStyle w:val="StyleUnderline"/>
        </w:rPr>
        <w:t xml:space="preserve">. The suppression of workers and the tight surveillance and micromanagement of black and brown lives have always been at the center of policing. </w:t>
      </w:r>
      <w:r w:rsidRPr="00CE01EA">
        <w:rPr>
          <w:rStyle w:val="Emphasis"/>
          <w:highlight w:val="yellow"/>
        </w:rPr>
        <w:t>Any</w:t>
      </w:r>
      <w:r w:rsidRPr="00D3537D">
        <w:rPr>
          <w:rStyle w:val="Emphasis"/>
        </w:rPr>
        <w:t xml:space="preserve"> police </w:t>
      </w:r>
      <w:r w:rsidRPr="00CE01EA">
        <w:rPr>
          <w:rStyle w:val="Emphasis"/>
          <w:highlight w:val="yellow"/>
        </w:rPr>
        <w:t>reform strategy that does not address this</w:t>
      </w:r>
      <w:r w:rsidRPr="00D3537D">
        <w:rPr>
          <w:rStyle w:val="Emphasis"/>
        </w:rPr>
        <w:t xml:space="preserve"> reality </w:t>
      </w:r>
      <w:r w:rsidRPr="00CE01EA">
        <w:rPr>
          <w:rStyle w:val="Emphasis"/>
          <w:highlight w:val="yellow"/>
        </w:rPr>
        <w:t>is doomed to fail</w:t>
      </w:r>
      <w:r w:rsidRPr="00CE01EA">
        <w:rPr>
          <w:rStyle w:val="StyleUnderline"/>
          <w:highlight w:val="yellow"/>
        </w:rPr>
        <w:t xml:space="preserve">. We must stop looking to </w:t>
      </w:r>
      <w:r w:rsidRPr="00CE01EA">
        <w:rPr>
          <w:rStyle w:val="Emphasis"/>
          <w:highlight w:val="yellow"/>
        </w:rPr>
        <w:t>procedural reforms</w:t>
      </w:r>
      <w:r w:rsidRPr="00CE01EA">
        <w:rPr>
          <w:rStyle w:val="StyleUnderline"/>
          <w:highlight w:val="yellow"/>
        </w:rPr>
        <w:t xml:space="preserve"> and critically evaluate</w:t>
      </w:r>
      <w:r w:rsidRPr="00CE01EA">
        <w:rPr>
          <w:rStyle w:val="StyleUnderline"/>
        </w:rPr>
        <w:t xml:space="preserve"> the </w:t>
      </w:r>
      <w:r w:rsidRPr="00CE01EA">
        <w:rPr>
          <w:rStyle w:val="Emphasis"/>
          <w:highlight w:val="yellow"/>
        </w:rPr>
        <w:t>substantive outcomes</w:t>
      </w:r>
      <w:r w:rsidRPr="00D3537D">
        <w:rPr>
          <w:rStyle w:val="StyleUnderline"/>
        </w:rPr>
        <w:t xml:space="preserve"> of policing. We must constantly reevaluate what the police are asked to do and what impact policing has on the lives of the policed. </w:t>
      </w:r>
      <w:r w:rsidRPr="00525666">
        <w:rPr>
          <w:rStyle w:val="Emphasis"/>
          <w:highlight w:val="yellow"/>
        </w:rPr>
        <w:t>A kinder, gentler, and more diverse war on the poor is still a war on the poor</w:t>
      </w:r>
      <w:r>
        <w:t xml:space="preserve">. As Chris Hayes points out, organizing policing around the collection of fees and fines to fund local government undermines the basic ideals of democracy.58 And as long </w:t>
      </w:r>
      <w:r w:rsidRPr="00D3537D">
        <w:rPr>
          <w:rStyle w:val="StyleUnderline"/>
        </w:rPr>
        <w:t>as the police are tasked with waging simultaneous wars on drugs, crime, disorder, and terrorism, we will have aggressive and invasive policing that disproportionately criminalizes the young, poor, male, and nonwhite. We need to push back on this dramatic expansion of police power and its role in the mass incarceration at the heart of the “New Jim Crow.”</w:t>
      </w:r>
    </w:p>
    <w:p w:rsidR="00FF070E" w:rsidRDefault="00FF070E" w:rsidP="00FF070E">
      <w:r>
        <w:t xml:space="preserve">What we are witnessing is a political crisis. At all levels and in both parties, </w:t>
      </w:r>
      <w:r w:rsidRPr="00D3537D">
        <w:rPr>
          <w:rStyle w:val="StyleUnderline"/>
        </w:rPr>
        <w:t>our political leaders have embraced a neoconservative politics that sees all social problems as police problems. They have given up on using government to improve racial and economic inequality and seem hellbent on worsening these inequalities and using the police to manage the consequences</w:t>
      </w:r>
      <w:r>
        <w:t>. For decades, they have pitted police against the public while also telling them to be friendlier and improve community relations. They can’t do both.</w:t>
      </w:r>
    </w:p>
    <w:p w:rsidR="00FF070E" w:rsidRDefault="00FF070E" w:rsidP="00FF070E">
      <w:r>
        <w:rPr>
          <w:rFonts w:ascii="Courier New" w:hAnsi="Courier New" w:cs="Courier New"/>
        </w:rPr>
        <w:t>﻿</w:t>
      </w:r>
      <w:r>
        <w:t>A growing number of police leaders are speaking out about the failures of this approach. In the wake of the tragic deaths of five police officers in Dallas, Chief David Brown said:</w:t>
      </w:r>
    </w:p>
    <w:p w:rsidR="00FF070E" w:rsidRDefault="00FF070E" w:rsidP="00FF070E">
      <w:pPr>
        <w:ind w:left="720"/>
      </w:pPr>
      <w:r>
        <w:t>We’re asking cops to do too much in this country. We are. Every societal failure, we put it off on the cops to solve. Not enough mental health funding, let the cops handle it … Here in Dallas we got a loose dog problem; let’s have the cops chase loose dogs. Schools fail, let’s give it to the cops … That’s too much to ask. Policing was never meant to solve all those problems.59</w:t>
      </w:r>
    </w:p>
    <w:p w:rsidR="00FF070E" w:rsidRDefault="00FF070E" w:rsidP="00FF070E">
      <w:r>
        <w:lastRenderedPageBreak/>
        <w:t xml:space="preserve">We are told that the police are the bringers of justice. They are here to help maintain social order so that no one should be subjected to abuse. The neutral enforcement of the law sets us all free. This understanding of policing, however, is largely mythical. </w:t>
      </w:r>
      <w:r w:rsidRPr="00D3537D">
        <w:rPr>
          <w:rStyle w:val="StyleUnderline"/>
        </w:rPr>
        <w:t xml:space="preserve">American </w:t>
      </w:r>
      <w:r w:rsidRPr="00525666">
        <w:rPr>
          <w:rStyle w:val="StyleUnderline"/>
          <w:highlight w:val="yellow"/>
        </w:rPr>
        <w:t>police function</w:t>
      </w:r>
      <w:r>
        <w:t xml:space="preserve">, despite whatever good intentions they have, </w:t>
      </w:r>
      <w:r w:rsidRPr="00525666">
        <w:rPr>
          <w:rStyle w:val="StyleUnderline"/>
          <w:highlight w:val="yellow"/>
        </w:rPr>
        <w:t xml:space="preserve">as a tool for managing deeply entrenched inequalities in a way that </w:t>
      </w:r>
      <w:r w:rsidRPr="00525666">
        <w:rPr>
          <w:rStyle w:val="Emphasis"/>
          <w:highlight w:val="yellow"/>
        </w:rPr>
        <w:t>systematically produces injustices</w:t>
      </w:r>
      <w:r w:rsidRPr="00D3537D">
        <w:rPr>
          <w:rStyle w:val="StyleUnderline"/>
        </w:rPr>
        <w:t xml:space="preserve"> for the poor, socially marginal, and nonwhite</w:t>
      </w:r>
      <w:r>
        <w:t>.</w:t>
      </w:r>
    </w:p>
    <w:p w:rsidR="00FF070E" w:rsidRDefault="00FF070E" w:rsidP="00FF070E">
      <w:r>
        <w:t xml:space="preserve">Part of the problem is that our politicians, media, and criminal justice institutions too often equate justice with revenge. Popular culture is suffused with revenge fantasies in which the aggrieved bring horrible retribution down on those who have hurt them. Often this involves a fantasy of those who have been placed on the margins taking aim at the powerful; it’s a fantasy of empowerment through violence. Police and prisons have come to be our preferred tools for inflicting punishment. Our entire criminal justice system has become a gigantic revenge factory. Three-strikes laws, sex-offender registries, the death penalty, and abolishing parole are about retribution, not safety. </w:t>
      </w:r>
      <w:r w:rsidRPr="00D3537D">
        <w:rPr>
          <w:rStyle w:val="StyleUnderline"/>
        </w:rPr>
        <w:t>Whole segments of our society have been deemed always-already guilty. This is not justice; it is oppression. Real justice would look to restore people and communities, to rebuild trust and social cohesion, to offer people a way forward, to reduce the social forces that drive crime, and to treat both victims and perpetrators as full human beings. Our police and larger criminal justice system not only fail at this but rarely see it as even related to their mission</w:t>
      </w:r>
      <w:r>
        <w:t>.</w:t>
      </w:r>
    </w:p>
    <w:p w:rsidR="00FF070E" w:rsidRDefault="00FF070E" w:rsidP="00FF070E">
      <w:r>
        <w:rPr>
          <w:rFonts w:ascii="Courier New" w:hAnsi="Courier New" w:cs="Courier New"/>
        </w:rPr>
        <w:t>﻿</w:t>
      </w:r>
      <w:r>
        <w:t>There are police and other criminal justice agents who want to use their power to improve communities and individuals and protect the “good” people from the “bad” ones. But this relies on the same degraded notion of punishment as justice and runs counter to the political imperatives of the institutions in which they operate. There are growing numbers of disgruntled police officers across the country who are deeply frustrated about the mission they’ve been given and the tools they’ve been told to use. They are sick and tired of being part of a system of mass criminalization and punishment. This is especially acute among African American officers, who see the terrible consequences of so much that police do in their communities. Some are beginning to speak out, such as the NYPD Twelve, who filed suit against their department for its use of illegal quotas.60 Many more, however, fear speaking out.</w:t>
      </w:r>
    </w:p>
    <w:p w:rsidR="00FF070E" w:rsidRDefault="00FF070E" w:rsidP="00FF070E">
      <w:r>
        <w:t>But not all police mean well. Too many engage in abuse based on race, gender, religion, or economic condition. Explicit and intentional racism is alive and well in American policing. We are asked to believe that these incidents are the misdeeds of “a few bad apples.” But why does the institution of policing so consistently shield these misdeeds? Too often, when biased policing is pointed out, the response is to circle the wagons, deny any intent to do harm, and block any discipline against the officers involved. This sends an unambiguous message that officers are above the law and free to act on their biases without consequence. It also says that the institution is more concerned about defending itself than rooting out these problems.</w:t>
      </w:r>
    </w:p>
    <w:p w:rsidR="00FF070E" w:rsidRDefault="00FF070E" w:rsidP="00FF070E">
      <w:r>
        <w:rPr>
          <w:rFonts w:ascii="Courier New" w:hAnsi="Courier New" w:cs="Courier New"/>
        </w:rPr>
        <w:t>﻿</w:t>
      </w:r>
      <w:r>
        <w:t>Is our society really made safer and more just by incarcerating millions of people? Is asking the police to be the lead agency in dealing with homelessness, mental illness, school discipline, youth unemployment, immigration, youth violence, sex work, and drugs really a way to achieve a better society? Can police really be trained to perform all these tasks in a professional and uncoercive manner? In the pages that follow I lay out the case for why the answer to these questions is no, and sketch out a plan for constructing an alternative.</w:t>
      </w:r>
    </w:p>
    <w:p w:rsidR="00FF070E" w:rsidRDefault="00FF070E" w:rsidP="00FF070E">
      <w:r w:rsidRPr="00525666">
        <w:rPr>
          <w:rStyle w:val="StyleUnderline"/>
          <w:highlight w:val="yellow"/>
        </w:rPr>
        <w:t>Any real agenda for</w:t>
      </w:r>
      <w:r w:rsidRPr="00D3537D">
        <w:rPr>
          <w:rStyle w:val="StyleUnderline"/>
        </w:rPr>
        <w:t xml:space="preserve"> police </w:t>
      </w:r>
      <w:r w:rsidRPr="00525666">
        <w:rPr>
          <w:rStyle w:val="StyleUnderline"/>
          <w:highlight w:val="yellow"/>
        </w:rPr>
        <w:t>reform must replace police with empowered communities</w:t>
      </w:r>
      <w:r w:rsidRPr="00D3537D">
        <w:rPr>
          <w:rStyle w:val="StyleUnderline"/>
        </w:rPr>
        <w:t xml:space="preserve"> working to solve their own problems. Poor communities of color have suffered the consequences of high crime and disorder. It is their children who are shot and robbed. They have also had to bear the brunt of aggressive, invasive, and humiliating policing. </w:t>
      </w:r>
      <w:r w:rsidRPr="00525666">
        <w:rPr>
          <w:rStyle w:val="StyleUnderline"/>
          <w:highlight w:val="yellow"/>
        </w:rPr>
        <w:t>Policing will never be a just or effective tool</w:t>
      </w:r>
      <w:r w:rsidRPr="00D3537D">
        <w:rPr>
          <w:rStyle w:val="StyleUnderline"/>
        </w:rPr>
        <w:t xml:space="preserve"> for community empowerment, much less racial justice. Communities must directly confront the political, economic, and social arrangements that produce the vast gulfs between the races and the growing gaps between the haves and the have-nots. </w:t>
      </w:r>
      <w:r w:rsidRPr="00525666">
        <w:rPr>
          <w:rStyle w:val="StyleUnderline"/>
          <w:highlight w:val="yellow"/>
        </w:rPr>
        <w:t>We don’t need empty</w:t>
      </w:r>
      <w:r w:rsidRPr="00D3537D">
        <w:rPr>
          <w:rStyle w:val="StyleUnderline"/>
        </w:rPr>
        <w:t xml:space="preserve"> police </w:t>
      </w:r>
      <w:r w:rsidRPr="00525666">
        <w:rPr>
          <w:rStyle w:val="StyleUnderline"/>
          <w:highlight w:val="yellow"/>
        </w:rPr>
        <w:t xml:space="preserve">reforms; we need </w:t>
      </w:r>
      <w:r w:rsidRPr="00525666">
        <w:rPr>
          <w:rStyle w:val="Emphasis"/>
          <w:highlight w:val="yellow"/>
        </w:rPr>
        <w:t>a robust democracy</w:t>
      </w:r>
      <w:r w:rsidRPr="00525666">
        <w:rPr>
          <w:rStyle w:val="StyleUnderline"/>
          <w:highlight w:val="yellow"/>
        </w:rPr>
        <w:t xml:space="preserve"> that gives people the capacity to demand</w:t>
      </w:r>
      <w:r w:rsidRPr="00D3537D">
        <w:rPr>
          <w:rStyle w:val="StyleUnderline"/>
        </w:rPr>
        <w:t xml:space="preserve"> of their government and themselves </w:t>
      </w:r>
      <w:r w:rsidRPr="00525666">
        <w:rPr>
          <w:rStyle w:val="Emphasis"/>
          <w:highlight w:val="yellow"/>
        </w:rPr>
        <w:t>real, nonpunitive solutions</w:t>
      </w:r>
      <w:r w:rsidRPr="00D3537D">
        <w:rPr>
          <w:rStyle w:val="StyleUnderline"/>
        </w:rPr>
        <w:t xml:space="preserve"> to their problems</w:t>
      </w:r>
      <w:r>
        <w:t>.</w:t>
      </w:r>
    </w:p>
    <w:p w:rsidR="003E1094" w:rsidRPr="0033663B" w:rsidRDefault="003E1094" w:rsidP="00FF070E"/>
    <w:p w:rsidR="007A1424" w:rsidRPr="004B22D5" w:rsidRDefault="004B22D5" w:rsidP="007A1424">
      <w:pPr>
        <w:pStyle w:val="Heading4"/>
      </w:pPr>
      <w:r>
        <w:t xml:space="preserve">Police reform can only </w:t>
      </w:r>
      <w:r w:rsidRPr="004B22D5">
        <w:rPr>
          <w:u w:val="single"/>
        </w:rPr>
        <w:t>perpetuate</w:t>
      </w:r>
      <w:r>
        <w:t xml:space="preserve"> </w:t>
      </w:r>
      <w:r w:rsidR="003E1094">
        <w:t>(</w:t>
      </w:r>
      <w:r w:rsidR="003E1094" w:rsidRPr="003E1094">
        <w:rPr>
          <w:i/>
        </w:rPr>
        <w:t>not</w:t>
      </w:r>
      <w:r w:rsidR="003E1094">
        <w:t xml:space="preserve"> </w:t>
      </w:r>
      <w:r w:rsidR="003E1094" w:rsidRPr="003E1094">
        <w:rPr>
          <w:u w:val="single"/>
        </w:rPr>
        <w:t>eliminate</w:t>
      </w:r>
      <w:r w:rsidR="003E1094">
        <w:t xml:space="preserve">) </w:t>
      </w:r>
      <w:r>
        <w:t xml:space="preserve">police violence — </w:t>
      </w:r>
      <w:r w:rsidRPr="004B22D5">
        <w:rPr>
          <w:u w:val="single"/>
        </w:rPr>
        <w:t>history</w:t>
      </w:r>
      <w:r>
        <w:t xml:space="preserve"> proves. </w:t>
      </w:r>
    </w:p>
    <w:p w:rsidR="007A1424" w:rsidRPr="00500ED4" w:rsidRDefault="007A1424" w:rsidP="007A1424">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sidRPr="00500ED4">
        <w:t>Introduction:</w:t>
      </w:r>
    </w:p>
    <w:p w:rsidR="007A1424" w:rsidRDefault="007A1424" w:rsidP="007A1424">
      <w:proofErr w:type="spellStart"/>
      <w:r w:rsidRPr="00500ED4">
        <w:t>Copspeak</w:t>
      </w:r>
      <w:proofErr w:type="spellEnd"/>
      <w:r w:rsidRPr="00500ED4">
        <w:t xml:space="preserve"> and the False Promise of Police Reform,”</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7A1424" w:rsidRDefault="007A1424" w:rsidP="007A1424">
      <w:r>
        <w:rPr>
          <w:rFonts w:ascii="Courier New" w:hAnsi="Courier New" w:cs="Courier New"/>
        </w:rPr>
        <w:t>﻿</w:t>
      </w:r>
      <w:r w:rsidRPr="00077043">
        <w:rPr>
          <w:rStyle w:val="StyleUnderline"/>
        </w:rPr>
        <w:t>Police violence is not</w:t>
      </w:r>
      <w:r>
        <w:t xml:space="preserve"> a </w:t>
      </w:r>
      <w:r w:rsidRPr="00077043">
        <w:rPr>
          <w:rStyle w:val="StyleUnderline"/>
        </w:rPr>
        <w:t>new</w:t>
      </w:r>
      <w:r>
        <w:t xml:space="preserve"> phenomenon. </w:t>
      </w:r>
      <w:r w:rsidRPr="00077043">
        <w:rPr>
          <w:rStyle w:val="StyleUnderline"/>
        </w:rPr>
        <w:t>Nearly fifty years before Ferguson</w:t>
      </w:r>
      <w:r>
        <w:t xml:space="preserve">, Missouri erupted in anger at the police killing of Mike Brown in 2014, James </w:t>
      </w:r>
      <w:r w:rsidRPr="00077043">
        <w:rPr>
          <w:rStyle w:val="StyleUnderline"/>
        </w:rPr>
        <w:t>Baldwin wrote that Black communities in the U</w:t>
      </w:r>
      <w:r>
        <w:t xml:space="preserve">nited </w:t>
      </w:r>
      <w:r w:rsidRPr="00077043">
        <w:rPr>
          <w:rStyle w:val="StyleUnderline"/>
        </w:rPr>
        <w:t>S</w:t>
      </w:r>
      <w:r>
        <w:t xml:space="preserve">tates </w:t>
      </w:r>
      <w:r w:rsidRPr="00077043">
        <w:rPr>
          <w:rStyle w:val="StyleUnderline"/>
        </w:rPr>
        <w:t>are “policed like occupied territory.”</w:t>
      </w:r>
    </w:p>
    <w:p w:rsidR="007A1424" w:rsidRDefault="007A1424" w:rsidP="007A1424">
      <w:r>
        <w:lastRenderedPageBreak/>
        <w:t>Fifty years before police demanded Black obedience to mostly white cops during anti-police violence protests in Baltimore, Milwaukee, Baton Rouge and dozens of other cities, Baldwin wrote in 1966 that “the law is meant to be my servant and not my master, still less my torturer and my murderer. To respect the law, in the context in which the American Negro finds himself, is simply to surrender his self-respect.”</w:t>
      </w:r>
    </w:p>
    <w:p w:rsidR="007A1424" w:rsidRDefault="007A1424" w:rsidP="007A1424">
      <w:r>
        <w:t>Nearly fifty years before Charlotte, North Carolina police refused to release the video of Keith Scott’s killing because, as the cops claimed, they needed to finish their investigation of their own killing, Baldwin wrote, “I have witnessed and endured the brutality of the police many more times than once—but, of course, I cannot prove it. I cannot prove it because the Police Department investigates itself, quite as though it were answerable only to itself.”</w:t>
      </w:r>
    </w:p>
    <w:p w:rsidR="007A1424" w:rsidRDefault="007A1424" w:rsidP="007A1424">
      <w:r>
        <w:t>Fifty years before waves of police in riot gear used tear gas and truncheons to protect white-owned businesses in Minneapolis and New York from Black Lives Matter activists, Baldwin wrote that police are “present to keep the Negro in his place and to protect white business interests, and they have no other function. They are, moreover—even in a country which makes the very grave error of equating ignorance with simplicity—quite stunningly ignorant; and, since they know that they are hated, they are always afraid. One cannot possibly arrive at a more surefire formula for cruelty.”</w:t>
      </w:r>
    </w:p>
    <w:p w:rsidR="002A2810" w:rsidRDefault="007A1424" w:rsidP="007A1424">
      <w:r>
        <w:t xml:space="preserve">2014 ushered in an era of police violence and anti–police violence activism and protest, but Baldwin reminds us that it is only the most recent. In his time, Baldwin was pessimistic about the prospects for police reform. </w:t>
      </w:r>
      <w:r w:rsidRPr="002A2810">
        <w:rPr>
          <w:rStyle w:val="StyleUnderline"/>
          <w:highlight w:val="yellow"/>
        </w:rPr>
        <w:t xml:space="preserve">There have been </w:t>
      </w:r>
      <w:r w:rsidRPr="002A2810">
        <w:rPr>
          <w:rStyle w:val="Emphasis"/>
          <w:highlight w:val="yellow"/>
        </w:rPr>
        <w:t>decades</w:t>
      </w:r>
      <w:r w:rsidRPr="002A2810">
        <w:rPr>
          <w:rStyle w:val="StyleUnderline"/>
          <w:highlight w:val="yellow"/>
        </w:rPr>
        <w:t xml:space="preserve"> of</w:t>
      </w:r>
      <w:r w:rsidRPr="00077043">
        <w:rPr>
          <w:rStyle w:val="StyleUnderline"/>
        </w:rPr>
        <w:t xml:space="preserve"> police </w:t>
      </w:r>
      <w:r w:rsidRPr="002A2810">
        <w:rPr>
          <w:rStyle w:val="StyleUnderline"/>
          <w:highlight w:val="yellow"/>
        </w:rPr>
        <w:t>reform</w:t>
      </w:r>
      <w:r w:rsidRPr="00077043">
        <w:rPr>
          <w:rStyle w:val="StyleUnderline"/>
        </w:rPr>
        <w:t xml:space="preserve"> since Baldwin wrote about everyday racialized police violence in Harlem, </w:t>
      </w:r>
      <w:r w:rsidRPr="002A2810">
        <w:rPr>
          <w:rStyle w:val="StyleUnderline"/>
          <w:highlight w:val="yellow"/>
        </w:rPr>
        <w:t>but</w:t>
      </w:r>
      <w:r>
        <w:t xml:space="preserve"> as the passages above demonstrate, </w:t>
      </w:r>
      <w:r w:rsidRPr="002A2810">
        <w:rPr>
          <w:rStyle w:val="Emphasis"/>
          <w:highlight w:val="yellow"/>
        </w:rPr>
        <w:t>little has changed</w:t>
      </w:r>
      <w:r w:rsidRPr="00077043">
        <w:rPr>
          <w:rStyle w:val="StyleUnderline"/>
        </w:rPr>
        <w:t xml:space="preserve">. We share Baldwin’s pessimism regarding the possibilities and promises of police reform. Like Baldwin, </w:t>
      </w:r>
      <w:r w:rsidRPr="002A2810">
        <w:rPr>
          <w:rStyle w:val="StyleUnderline"/>
          <w:highlight w:val="yellow"/>
        </w:rPr>
        <w:t xml:space="preserve">we understand racialized police violence to be </w:t>
      </w:r>
      <w:r w:rsidRPr="002A2810">
        <w:rPr>
          <w:rStyle w:val="Emphasis"/>
          <w:highlight w:val="yellow"/>
        </w:rPr>
        <w:t>a permanent feature of police</w:t>
      </w:r>
      <w:r w:rsidRPr="002A2810">
        <w:rPr>
          <w:rStyle w:val="StyleUnderline"/>
        </w:rPr>
        <w:t xml:space="preserve"> as</w:t>
      </w:r>
      <w:r w:rsidRPr="00077043">
        <w:rPr>
          <w:rStyle w:val="StyleUnderline"/>
        </w:rPr>
        <w:t xml:space="preserve"> we know it. The </w:t>
      </w:r>
      <w:r w:rsidRPr="002A2810">
        <w:rPr>
          <w:rStyle w:val="StyleUnderline"/>
          <w:highlight w:val="yellow"/>
        </w:rPr>
        <w:t>excuses and explanations</w:t>
      </w:r>
      <w:r w:rsidRPr="00077043">
        <w:rPr>
          <w:rStyle w:val="StyleUnderline"/>
        </w:rPr>
        <w:t xml:space="preserve"> for police violence—too many bad apples, too little faith in police—</w:t>
      </w:r>
      <w:r w:rsidRPr="002A2810">
        <w:rPr>
          <w:rStyle w:val="StyleUnderline"/>
          <w:highlight w:val="yellow"/>
        </w:rPr>
        <w:t xml:space="preserve">serve only to </w:t>
      </w:r>
      <w:r w:rsidRPr="002A2810">
        <w:rPr>
          <w:rStyle w:val="Emphasis"/>
          <w:highlight w:val="yellow"/>
        </w:rPr>
        <w:t>draw our attention away from</w:t>
      </w:r>
      <w:r w:rsidRPr="00077043">
        <w:rPr>
          <w:rStyle w:val="Emphasis"/>
        </w:rPr>
        <w:t xml:space="preserve"> where it should be</w:t>
      </w:r>
      <w:r w:rsidRPr="00077043">
        <w:rPr>
          <w:rStyle w:val="StyleUnderline"/>
        </w:rPr>
        <w:t xml:space="preserve">: on </w:t>
      </w:r>
      <w:r w:rsidRPr="002A2810">
        <w:rPr>
          <w:rStyle w:val="StyleUnderline"/>
          <w:highlight w:val="yellow"/>
        </w:rPr>
        <w:t xml:space="preserve">the </w:t>
      </w:r>
      <w:r w:rsidRPr="002A2810">
        <w:rPr>
          <w:rStyle w:val="Emphasis"/>
          <w:highlight w:val="yellow"/>
        </w:rPr>
        <w:t>persistent historical fact</w:t>
      </w:r>
      <w:r w:rsidRPr="002A2810">
        <w:rPr>
          <w:rStyle w:val="StyleUnderline"/>
          <w:highlight w:val="yellow"/>
        </w:rPr>
        <w:t xml:space="preserve"> of racialized police violence against the poor</w:t>
      </w:r>
      <w:r w:rsidRPr="00077043">
        <w:rPr>
          <w:rStyle w:val="StyleUnderline"/>
        </w:rPr>
        <w:t xml:space="preserve">. In the fifty years since Baldwin wrote about police as a lethal occupying army in the Black ghetto, </w:t>
      </w:r>
      <w:r w:rsidRPr="002A2810">
        <w:rPr>
          <w:rStyle w:val="StyleUnderline"/>
          <w:highlight w:val="yellow"/>
        </w:rPr>
        <w:t>there has been no end to</w:t>
      </w:r>
      <w:r w:rsidRPr="00077043">
        <w:rPr>
          <w:rStyle w:val="StyleUnderline"/>
        </w:rPr>
        <w:t xml:space="preserve"> police </w:t>
      </w:r>
      <w:r w:rsidRPr="002A2810">
        <w:rPr>
          <w:rStyle w:val="StyleUnderline"/>
          <w:highlight w:val="yellow"/>
        </w:rPr>
        <w:t xml:space="preserve">reform and </w:t>
      </w:r>
      <w:r w:rsidRPr="002A2810">
        <w:rPr>
          <w:rStyle w:val="Emphasis"/>
          <w:highlight w:val="yellow"/>
        </w:rPr>
        <w:t>equally</w:t>
      </w:r>
      <w:r w:rsidRPr="002A2810">
        <w:rPr>
          <w:rStyle w:val="StyleUnderline"/>
          <w:highlight w:val="yellow"/>
        </w:rPr>
        <w:t xml:space="preserve"> no end to</w:t>
      </w:r>
      <w:r w:rsidRPr="00077043">
        <w:rPr>
          <w:rStyle w:val="StyleUnderline"/>
        </w:rPr>
        <w:t xml:space="preserve"> police </w:t>
      </w:r>
      <w:r w:rsidRPr="002A2810">
        <w:rPr>
          <w:rStyle w:val="StyleUnderline"/>
          <w:highlight w:val="yellow"/>
        </w:rPr>
        <w:t>killing</w:t>
      </w:r>
      <w:r w:rsidRPr="00077043">
        <w:rPr>
          <w:rStyle w:val="StyleUnderline"/>
        </w:rPr>
        <w:t xml:space="preserve"> and the routine harassments, humiliations, and fear that constitute policing</w:t>
      </w:r>
      <w:r>
        <w:t xml:space="preserve">. Indeed, </w:t>
      </w:r>
      <w:r w:rsidRPr="00077043">
        <w:rPr>
          <w:rStyle w:val="StyleUnderline"/>
        </w:rPr>
        <w:t xml:space="preserve">if anything, police </w:t>
      </w:r>
      <w:r w:rsidRPr="002A2810">
        <w:rPr>
          <w:rStyle w:val="StyleUnderline"/>
          <w:highlight w:val="yellow"/>
        </w:rPr>
        <w:t xml:space="preserve">reform has only </w:t>
      </w:r>
      <w:r w:rsidRPr="002A2810">
        <w:rPr>
          <w:rStyle w:val="Emphasis"/>
          <w:highlight w:val="yellow"/>
        </w:rPr>
        <w:t>intensified</w:t>
      </w:r>
      <w:r w:rsidRPr="00077043">
        <w:rPr>
          <w:rStyle w:val="StyleUnderline"/>
        </w:rPr>
        <w:t xml:space="preserve"> the </w:t>
      </w:r>
      <w:r w:rsidRPr="002A2810">
        <w:rPr>
          <w:rStyle w:val="StyleUnderline"/>
          <w:highlight w:val="yellow"/>
        </w:rPr>
        <w:t>policing and caging</w:t>
      </w:r>
      <w:r w:rsidRPr="00077043">
        <w:rPr>
          <w:rStyle w:val="StyleUnderline"/>
        </w:rPr>
        <w:t xml:space="preserve"> of the poor and of people of color</w:t>
      </w:r>
      <w:r>
        <w:t>.</w:t>
      </w:r>
    </w:p>
    <w:p w:rsidR="007A1424" w:rsidRDefault="007A1424" w:rsidP="007A1424">
      <w:r>
        <w:t xml:space="preserve">This is a book about </w:t>
      </w:r>
      <w:r w:rsidRPr="00077043">
        <w:rPr>
          <w:rStyle w:val="StyleUnderline"/>
        </w:rPr>
        <w:t>the language of police and police reform</w:t>
      </w:r>
      <w:r>
        <w:t xml:space="preserve">, both of which </w:t>
      </w:r>
      <w:r w:rsidRPr="00077043">
        <w:rPr>
          <w:rStyle w:val="StyleUnderline"/>
        </w:rPr>
        <w:t>come to us in a register we</w:t>
      </w:r>
      <w:r>
        <w:t xml:space="preserve"> might </w:t>
      </w:r>
      <w:r w:rsidRPr="00077043">
        <w:rPr>
          <w:rStyle w:val="StyleUnderline"/>
        </w:rPr>
        <w:t xml:space="preserve">call </w:t>
      </w:r>
      <w:proofErr w:type="spellStart"/>
      <w:r w:rsidRPr="00584CD9">
        <w:rPr>
          <w:rStyle w:val="Emphasis"/>
          <w:highlight w:val="yellow"/>
        </w:rPr>
        <w:t>copspeak</w:t>
      </w:r>
      <w:proofErr w:type="spellEnd"/>
      <w:r w:rsidRPr="00077043">
        <w:rPr>
          <w:rStyle w:val="StyleUnderline"/>
        </w:rPr>
        <w:t xml:space="preserve">: a language that </w:t>
      </w:r>
      <w:r w:rsidRPr="00584CD9">
        <w:rPr>
          <w:rStyle w:val="StyleUnderline"/>
          <w:highlight w:val="yellow"/>
        </w:rPr>
        <w:t>limits our ability to understand police as anything other than essential</w:t>
      </w:r>
      <w:r w:rsidRPr="00077043">
        <w:rPr>
          <w:rStyle w:val="StyleUnderline"/>
        </w:rPr>
        <w:t xml:space="preserve">, anything other than the guarantor of civilization and the last line of defense against what police call savagery. </w:t>
      </w:r>
      <w:r w:rsidRPr="00584CD9">
        <w:rPr>
          <w:rStyle w:val="StyleUnderline"/>
          <w:highlight w:val="yellow"/>
        </w:rPr>
        <w:t xml:space="preserve">When we see the world that </w:t>
      </w:r>
      <w:proofErr w:type="spellStart"/>
      <w:r w:rsidRPr="00584CD9">
        <w:rPr>
          <w:rStyle w:val="StyleUnderline"/>
          <w:highlight w:val="yellow"/>
        </w:rPr>
        <w:t>copspeak</w:t>
      </w:r>
      <w:proofErr w:type="spellEnd"/>
      <w:r w:rsidRPr="00584CD9">
        <w:rPr>
          <w:rStyle w:val="StyleUnderline"/>
          <w:highlight w:val="yellow"/>
        </w:rPr>
        <w:t xml:space="preserve"> describes</w:t>
      </w:r>
      <w:r w:rsidRPr="00077043">
        <w:rPr>
          <w:rStyle w:val="StyleUnderline"/>
        </w:rPr>
        <w:t xml:space="preserve"> to us—one forever threatened by disorder and chaos—</w:t>
      </w:r>
      <w:r w:rsidRPr="00584CD9">
        <w:rPr>
          <w:rStyle w:val="StyleUnderline"/>
          <w:highlight w:val="yellow"/>
        </w:rPr>
        <w:t xml:space="preserve">we have </w:t>
      </w:r>
      <w:r w:rsidRPr="00584CD9">
        <w:rPr>
          <w:rStyle w:val="Emphasis"/>
          <w:highlight w:val="yellow"/>
        </w:rPr>
        <w:t>no choice</w:t>
      </w:r>
      <w:r w:rsidRPr="00584CD9">
        <w:rPr>
          <w:rStyle w:val="StyleUnderline"/>
          <w:highlight w:val="yellow"/>
        </w:rPr>
        <w:t xml:space="preserve"> but to trust that police</w:t>
      </w:r>
      <w:r w:rsidRPr="00077043">
        <w:rPr>
          <w:rStyle w:val="StyleUnderline"/>
        </w:rPr>
        <w:t xml:space="preserve">, even in Ferguson, </w:t>
      </w:r>
      <w:r w:rsidRPr="00584CD9">
        <w:rPr>
          <w:rStyle w:val="StyleUnderline"/>
          <w:highlight w:val="yellow"/>
        </w:rPr>
        <w:t xml:space="preserve">can get better; </w:t>
      </w:r>
      <w:r w:rsidRPr="00584CD9">
        <w:rPr>
          <w:rStyle w:val="Emphasis"/>
          <w:highlight w:val="yellow"/>
        </w:rPr>
        <w:t>no option</w:t>
      </w:r>
      <w:r w:rsidRPr="00584CD9">
        <w:rPr>
          <w:rStyle w:val="StyleUnderline"/>
          <w:highlight w:val="yellow"/>
        </w:rPr>
        <w:t xml:space="preserve"> other than to hope</w:t>
      </w:r>
      <w:r w:rsidRPr="00077043">
        <w:rPr>
          <w:rStyle w:val="StyleUnderline"/>
        </w:rPr>
        <w:t xml:space="preserve"> that police </w:t>
      </w:r>
      <w:r w:rsidRPr="00584CD9">
        <w:rPr>
          <w:rStyle w:val="StyleUnderline"/>
          <w:highlight w:val="yellow"/>
        </w:rPr>
        <w:t>reform</w:t>
      </w:r>
      <w:r w:rsidRPr="00077043">
        <w:rPr>
          <w:rStyle w:val="StyleUnderline"/>
        </w:rPr>
        <w:t xml:space="preserve">, even in Baltimore, </w:t>
      </w:r>
      <w:r w:rsidRPr="00584CD9">
        <w:rPr>
          <w:rStyle w:val="StyleUnderline"/>
          <w:highlight w:val="yellow"/>
        </w:rPr>
        <w:t xml:space="preserve">will work; and </w:t>
      </w:r>
      <w:r w:rsidRPr="00584CD9">
        <w:rPr>
          <w:rStyle w:val="Emphasis"/>
          <w:highlight w:val="yellow"/>
        </w:rPr>
        <w:t>no alternative</w:t>
      </w:r>
      <w:r w:rsidRPr="00077043">
        <w:rPr>
          <w:rStyle w:val="StyleUnderline"/>
        </w:rPr>
        <w:t xml:space="preserve"> than to believe that the police even in its current form—particularly in its current form—is indispensable. And so </w:t>
      </w:r>
      <w:proofErr w:type="spellStart"/>
      <w:r w:rsidRPr="00077043">
        <w:rPr>
          <w:rStyle w:val="StyleUnderline"/>
        </w:rPr>
        <w:t>copspeak</w:t>
      </w:r>
      <w:proofErr w:type="spellEnd"/>
      <w:r w:rsidRPr="00077043">
        <w:rPr>
          <w:rStyle w:val="StyleUnderline"/>
        </w:rPr>
        <w:t xml:space="preserve"> promises us police reform. </w:t>
      </w:r>
      <w:r w:rsidRPr="00584CD9">
        <w:rPr>
          <w:rStyle w:val="StyleUnderline"/>
          <w:highlight w:val="yellow"/>
        </w:rPr>
        <w:t>But</w:t>
      </w:r>
      <w:r w:rsidRPr="00077043">
        <w:rPr>
          <w:rStyle w:val="StyleUnderline"/>
        </w:rPr>
        <w:t xml:space="preserve"> </w:t>
      </w:r>
      <w:r w:rsidRPr="00077043">
        <w:rPr>
          <w:rStyle w:val="Emphasis"/>
        </w:rPr>
        <w:t xml:space="preserve">police </w:t>
      </w:r>
      <w:r w:rsidRPr="00584CD9">
        <w:rPr>
          <w:rStyle w:val="Emphasis"/>
          <w:highlight w:val="yellow"/>
        </w:rPr>
        <w:t>reform never ends</w:t>
      </w:r>
      <w:r w:rsidRPr="00077043">
        <w:rPr>
          <w:rStyle w:val="Emphasis"/>
        </w:rPr>
        <w:t xml:space="preserve"> police </w:t>
      </w:r>
      <w:r w:rsidRPr="00584CD9">
        <w:rPr>
          <w:rStyle w:val="Emphasis"/>
          <w:highlight w:val="yellow"/>
        </w:rPr>
        <w:t>violence</w:t>
      </w:r>
      <w:r w:rsidRPr="00584CD9">
        <w:rPr>
          <w:rStyle w:val="StyleUnderline"/>
          <w:highlight w:val="yellow"/>
        </w:rPr>
        <w:t>, because</w:t>
      </w:r>
      <w:r w:rsidRPr="00077043">
        <w:rPr>
          <w:rStyle w:val="StyleUnderline"/>
        </w:rPr>
        <w:t xml:space="preserve"> police </w:t>
      </w:r>
      <w:r w:rsidRPr="00584CD9">
        <w:rPr>
          <w:rStyle w:val="StyleUnderline"/>
          <w:highlight w:val="yellow"/>
        </w:rPr>
        <w:t xml:space="preserve">reform has </w:t>
      </w:r>
      <w:r w:rsidRPr="00584CD9">
        <w:rPr>
          <w:rStyle w:val="Emphasis"/>
          <w:highlight w:val="yellow"/>
        </w:rPr>
        <w:t>always and only</w:t>
      </w:r>
      <w:r w:rsidRPr="00584CD9">
        <w:rPr>
          <w:rStyle w:val="StyleUnderline"/>
          <w:highlight w:val="yellow"/>
        </w:rPr>
        <w:t xml:space="preserve"> sought to improve the image of police and to shore up</w:t>
      </w:r>
      <w:r w:rsidRPr="00077043">
        <w:rPr>
          <w:rStyle w:val="StyleUnderline"/>
        </w:rPr>
        <w:t xml:space="preserve"> police </w:t>
      </w:r>
      <w:r w:rsidRPr="00584CD9">
        <w:rPr>
          <w:rStyle w:val="StyleUnderline"/>
          <w:highlight w:val="yellow"/>
        </w:rPr>
        <w:t>legitimacy</w:t>
      </w:r>
      <w:r w:rsidRPr="00077043">
        <w:rPr>
          <w:rStyle w:val="StyleUnderline"/>
        </w:rPr>
        <w:t xml:space="preserve"> more </w:t>
      </w:r>
      <w:proofErr w:type="spellStart"/>
      <w:r w:rsidRPr="00077043">
        <w:rPr>
          <w:rStyle w:val="StyleUnderline"/>
        </w:rPr>
        <w:t>g</w:t>
      </w:r>
      <w:r w:rsidRPr="00077043">
        <w:rPr>
          <w:rStyle w:val="StyleUnderline"/>
          <w:rFonts w:ascii="Courier New" w:hAnsi="Courier New" w:cs="Courier New"/>
        </w:rPr>
        <w:t>﻿</w:t>
      </w:r>
      <w:r w:rsidRPr="00077043">
        <w:rPr>
          <w:rStyle w:val="StyleUnderline"/>
        </w:rPr>
        <w:t>enerally</w:t>
      </w:r>
      <w:proofErr w:type="spellEnd"/>
      <w:r w:rsidRPr="00077043">
        <w:rPr>
          <w:rStyle w:val="StyleUnderline"/>
        </w:rPr>
        <w:t xml:space="preserve">. It has </w:t>
      </w:r>
      <w:r w:rsidRPr="00077043">
        <w:rPr>
          <w:rStyle w:val="Emphasis"/>
        </w:rPr>
        <w:t>never</w:t>
      </w:r>
      <w:r w:rsidRPr="00077043">
        <w:rPr>
          <w:rStyle w:val="StyleUnderline"/>
        </w:rPr>
        <w:t xml:space="preserve"> sought to confront police as the lethal force it is, one charged by the state with managing poverty, patrolling the color line, and ruthlessly protecting establishment and economic interests</w:t>
      </w:r>
      <w:r>
        <w:t>.1 When asked by political elites how they could quell the anger in the ghetto, Baldwin reminded them that people in the ghetto knew all too well that police only “protect and serve” the bottom line of developers and real estate speculators. “Are their profits more important than the health of our children?” he asked. But of course this was merely a rhetorical question. The only thing most Black folks hate more than the ghetto, he explained, is police.</w:t>
      </w:r>
    </w:p>
    <w:p w:rsidR="007A1424" w:rsidRDefault="007A1424" w:rsidP="007A1424">
      <w:proofErr w:type="spellStart"/>
      <w:r w:rsidRPr="00077043">
        <w:rPr>
          <w:rStyle w:val="StyleUnderline"/>
        </w:rPr>
        <w:t>Copspeak</w:t>
      </w:r>
      <w:proofErr w:type="spellEnd"/>
      <w:r w:rsidRPr="00077043">
        <w:rPr>
          <w:rStyle w:val="StyleUnderline"/>
        </w:rPr>
        <w:t xml:space="preserve"> works because it is convincing to so many. The fear and suspicion that Black and Hispanic and Indigenous and poor and immigrant communities hold for police is matched in the U</w:t>
      </w:r>
      <w:r>
        <w:t xml:space="preserve">nited </w:t>
      </w:r>
      <w:r w:rsidRPr="00077043">
        <w:rPr>
          <w:rStyle w:val="StyleUnderline"/>
        </w:rPr>
        <w:t>S</w:t>
      </w:r>
      <w:r>
        <w:t xml:space="preserve">tates </w:t>
      </w:r>
      <w:r w:rsidRPr="00077043">
        <w:rPr>
          <w:rStyle w:val="StyleUnderline"/>
        </w:rPr>
        <w:t xml:space="preserve">by the nearly universal faith and respect held for police by economically secure, mostly white communities. It is to that largely white constituency that police reformers speak in the wake of outrageous police violence. To the furious protesters marching in the streets, police respond with SWAT units </w:t>
      </w:r>
      <w:r w:rsidRPr="00077043">
        <w:rPr>
          <w:rStyle w:val="StyleUnderline"/>
        </w:rPr>
        <w:lastRenderedPageBreak/>
        <w:t xml:space="preserve">and tear gas; to the white communities who nervously watch events unfold on television, they promise better training, an end to overt racial profiling, and more oversight of police. </w:t>
      </w:r>
      <w:proofErr w:type="spellStart"/>
      <w:r w:rsidRPr="00584CD9">
        <w:rPr>
          <w:rStyle w:val="StyleUnderline"/>
          <w:highlight w:val="yellow"/>
        </w:rPr>
        <w:t>Copspeak</w:t>
      </w:r>
      <w:proofErr w:type="spellEnd"/>
      <w:r w:rsidRPr="00584CD9">
        <w:rPr>
          <w:rStyle w:val="StyleUnderline"/>
          <w:highlight w:val="yellow"/>
        </w:rPr>
        <w:t xml:space="preserve"> is about </w:t>
      </w:r>
      <w:r w:rsidRPr="00584CD9">
        <w:rPr>
          <w:rStyle w:val="Emphasis"/>
          <w:highlight w:val="yellow"/>
        </w:rPr>
        <w:t>pacification, not transformation</w:t>
      </w:r>
      <w:r>
        <w:t>.</w:t>
      </w:r>
    </w:p>
    <w:p w:rsidR="007A1424" w:rsidRDefault="007A1424" w:rsidP="007A1424">
      <w:r w:rsidRPr="00077043">
        <w:rPr>
          <w:rStyle w:val="StyleUnderline"/>
        </w:rPr>
        <w:t>When we listen closely, we can hear police admitting all of this</w:t>
      </w:r>
      <w:r>
        <w:t xml:space="preserve">. Speaking shortly after her confirmation as US Attorney General in 2015, Loretta Lynch addressed the unrest in Baltimore following the police killing of Freddie Gray. “We have seen brave officers upholding the right to peaceful protest, while also sustaining serious injury during the city’s unfortunate foray into violence. And we have watched it all through the prism of one of the most challenging issues of our time: police–community relations.” Lynch would return to this theme of police–community relations often in the speeches that followed, a theme her predecessor Eric Holder emphasized as well. </w:t>
      </w:r>
      <w:r w:rsidRPr="00077043">
        <w:rPr>
          <w:rStyle w:val="StyleUnderline"/>
        </w:rPr>
        <w:t>The goal of police reform</w:t>
      </w:r>
      <w:r>
        <w:t xml:space="preserve">, she said in remarks following her swearing-in ceremony, </w:t>
      </w:r>
      <w:r w:rsidRPr="00077043">
        <w:rPr>
          <w:rStyle w:val="StyleUnderline"/>
        </w:rPr>
        <w:t xml:space="preserve">was to “restore trust and faith, both in our laws and in those of us who enforce them.” In other words, </w:t>
      </w:r>
      <w:r w:rsidRPr="004B22D5">
        <w:rPr>
          <w:rStyle w:val="StyleUnderline"/>
          <w:highlight w:val="yellow"/>
        </w:rPr>
        <w:t xml:space="preserve">the problem is </w:t>
      </w:r>
      <w:r w:rsidRPr="004B22D5">
        <w:rPr>
          <w:rStyle w:val="Emphasis"/>
          <w:highlight w:val="yellow"/>
        </w:rPr>
        <w:t>not</w:t>
      </w:r>
      <w:r w:rsidRPr="004B22D5">
        <w:rPr>
          <w:rStyle w:val="StyleUnderline"/>
          <w:highlight w:val="yellow"/>
        </w:rPr>
        <w:t xml:space="preserve"> police violence but the lack of faith some hold for</w:t>
      </w:r>
      <w:r w:rsidRPr="00077043">
        <w:rPr>
          <w:rStyle w:val="StyleUnderline"/>
        </w:rPr>
        <w:t xml:space="preserve"> our police </w:t>
      </w:r>
      <w:r w:rsidRPr="004B22D5">
        <w:rPr>
          <w:rStyle w:val="StyleUnderline"/>
          <w:highlight w:val="yellow"/>
        </w:rPr>
        <w:t>officers. It’s a</w:t>
      </w:r>
      <w:r w:rsidRPr="00077043">
        <w:rPr>
          <w:rStyle w:val="StyleUnderline"/>
        </w:rPr>
        <w:t xml:space="preserve"> familiar </w:t>
      </w:r>
      <w:r w:rsidRPr="004B22D5">
        <w:rPr>
          <w:rStyle w:val="StyleUnderline"/>
          <w:highlight w:val="yellow"/>
        </w:rPr>
        <w:t>depiction of</w:t>
      </w:r>
      <w:r w:rsidRPr="00077043">
        <w:rPr>
          <w:rStyle w:val="StyleUnderline"/>
        </w:rPr>
        <w:t xml:space="preserve"> the problem of police </w:t>
      </w:r>
      <w:r w:rsidRPr="004B22D5">
        <w:rPr>
          <w:rStyle w:val="StyleUnderline"/>
          <w:highlight w:val="yellow"/>
        </w:rPr>
        <w:t xml:space="preserve">violence as </w:t>
      </w:r>
      <w:r w:rsidRPr="004B22D5">
        <w:rPr>
          <w:rStyle w:val="Emphasis"/>
          <w:highlight w:val="yellow"/>
        </w:rPr>
        <w:t>always anomalous</w:t>
      </w:r>
      <w:r w:rsidRPr="004B22D5">
        <w:rPr>
          <w:rStyle w:val="StyleUnderline"/>
          <w:highlight w:val="yellow"/>
        </w:rPr>
        <w:t xml:space="preserve"> rather than </w:t>
      </w:r>
      <w:r w:rsidRPr="004B22D5">
        <w:rPr>
          <w:rStyle w:val="Emphasis"/>
          <w:highlight w:val="yellow"/>
        </w:rPr>
        <w:t>by design</w:t>
      </w:r>
      <w:r w:rsidRPr="004B22D5">
        <w:rPr>
          <w:rStyle w:val="StyleUnderline"/>
          <w:highlight w:val="yellow"/>
        </w:rPr>
        <w:t>, as always</w:t>
      </w:r>
      <w:r w:rsidRPr="00077043">
        <w:rPr>
          <w:rStyle w:val="StyleUnderline"/>
        </w:rPr>
        <w:t xml:space="preserve"> a problem of </w:t>
      </w:r>
      <w:r w:rsidRPr="004B22D5">
        <w:rPr>
          <w:rStyle w:val="Emphasis"/>
          <w:highlight w:val="yellow"/>
        </w:rPr>
        <w:t>bad apples</w:t>
      </w:r>
      <w:r w:rsidRPr="004B22D5">
        <w:rPr>
          <w:rStyle w:val="StyleUnderline"/>
          <w:highlight w:val="yellow"/>
        </w:rPr>
        <w:t xml:space="preserve"> rather </w:t>
      </w:r>
      <w:r w:rsidRPr="004B22D5">
        <w:rPr>
          <w:rStyle w:val="StyleUnderline"/>
          <w:rFonts w:ascii="Courier New" w:hAnsi="Courier New" w:cs="Courier New"/>
          <w:highlight w:val="yellow"/>
        </w:rPr>
        <w:t>﻿</w:t>
      </w:r>
      <w:r w:rsidRPr="004B22D5">
        <w:rPr>
          <w:rStyle w:val="StyleUnderline"/>
          <w:highlight w:val="yellow"/>
        </w:rPr>
        <w:t xml:space="preserve">than </w:t>
      </w:r>
      <w:r w:rsidRPr="004B22D5">
        <w:rPr>
          <w:rStyle w:val="Emphasis"/>
          <w:highlight w:val="yellow"/>
        </w:rPr>
        <w:t>institutionalized violence</w:t>
      </w:r>
      <w:r w:rsidRPr="00077043">
        <w:rPr>
          <w:rStyle w:val="StyleUnderline"/>
        </w:rPr>
        <w:t xml:space="preserve"> against the poor. As always about </w:t>
      </w:r>
      <w:r w:rsidRPr="00077043">
        <w:rPr>
          <w:rStyle w:val="Emphasis"/>
        </w:rPr>
        <w:t>you</w:t>
      </w:r>
      <w:r w:rsidRPr="00077043">
        <w:rPr>
          <w:rStyle w:val="StyleUnderline"/>
        </w:rPr>
        <w:t xml:space="preserve"> and rarely about </w:t>
      </w:r>
      <w:r w:rsidRPr="00077043">
        <w:rPr>
          <w:rStyle w:val="Emphasis"/>
        </w:rPr>
        <w:t>police</w:t>
      </w:r>
      <w:r>
        <w:t>.</w:t>
      </w:r>
    </w:p>
    <w:p w:rsidR="007A1424" w:rsidRDefault="007A1424" w:rsidP="007A1424">
      <w:r w:rsidRPr="00077043">
        <w:rPr>
          <w:rStyle w:val="StyleUnderline"/>
        </w:rPr>
        <w:t xml:space="preserve">According to this view, something might be broken in US policing, but it can be fixed by new reforms. Something has gone wrong in an otherwise fair and democratic system, but new policies and procedures will restore our faith in the police. </w:t>
      </w:r>
      <w:r w:rsidRPr="004B22D5">
        <w:rPr>
          <w:rStyle w:val="StyleUnderline"/>
          <w:highlight w:val="yellow"/>
        </w:rPr>
        <w:t>This view</w:t>
      </w:r>
      <w:r w:rsidRPr="00077043">
        <w:rPr>
          <w:rStyle w:val="StyleUnderline"/>
        </w:rPr>
        <w:t xml:space="preserve"> is troubling for the way it </w:t>
      </w:r>
      <w:r w:rsidRPr="004B22D5">
        <w:rPr>
          <w:rStyle w:val="Emphasis"/>
          <w:highlight w:val="yellow"/>
        </w:rPr>
        <w:t>normalizes the violence fundamental to police power</w:t>
      </w:r>
      <w:r w:rsidRPr="00077043">
        <w:rPr>
          <w:rStyle w:val="StyleUnderline"/>
        </w:rPr>
        <w:t xml:space="preserve">. The ideology of reform never calls into question the heart of the problem: that in the quest for “good order” the police institution is first and foremost an institution of state-sanctioned violence and police officers are first and foremost violence workers. Most of this violence is </w:t>
      </w:r>
      <w:r w:rsidRPr="00077043">
        <w:rPr>
          <w:rStyle w:val="Emphasis"/>
        </w:rPr>
        <w:t>not</w:t>
      </w:r>
      <w:r w:rsidRPr="00077043">
        <w:rPr>
          <w:rStyle w:val="StyleUnderline"/>
        </w:rPr>
        <w:t xml:space="preserve"> extralegal, but </w:t>
      </w:r>
      <w:r w:rsidRPr="00077043">
        <w:rPr>
          <w:rStyle w:val="Emphasis"/>
        </w:rPr>
        <w:t>routine</w:t>
      </w:r>
      <w:r w:rsidRPr="00077043">
        <w:rPr>
          <w:rStyle w:val="StyleUnderline"/>
        </w:rPr>
        <w:t xml:space="preserve"> and </w:t>
      </w:r>
      <w:r w:rsidRPr="00077043">
        <w:rPr>
          <w:rStyle w:val="Emphasis"/>
        </w:rPr>
        <w:t>insidious</w:t>
      </w:r>
      <w:r w:rsidRPr="00077043">
        <w:rPr>
          <w:rStyle w:val="StyleUnderline"/>
        </w:rPr>
        <w:t>. It was not the jack-booted thug or rogue cop who killed</w:t>
      </w:r>
      <w:r>
        <w:t xml:space="preserve"> twelve-year-old </w:t>
      </w:r>
      <w:r w:rsidRPr="00077043">
        <w:rPr>
          <w:rStyle w:val="StyleUnderline"/>
        </w:rPr>
        <w:t>Tamir Rice,</w:t>
      </w:r>
      <w:r>
        <w:t xml:space="preserve"> after all, </w:t>
      </w:r>
      <w:r w:rsidRPr="00077043">
        <w:rPr>
          <w:rStyle w:val="StyleUnderline"/>
        </w:rPr>
        <w:t xml:space="preserve">but the friendly neighborhood police officer. </w:t>
      </w:r>
      <w:r w:rsidRPr="00077043">
        <w:rPr>
          <w:rStyle w:val="Emphasis"/>
        </w:rPr>
        <w:t xml:space="preserve">Police </w:t>
      </w:r>
      <w:r w:rsidRPr="004B22D5">
        <w:rPr>
          <w:rStyle w:val="Emphasis"/>
          <w:highlight w:val="yellow"/>
        </w:rPr>
        <w:t>reform does not challenge police violence</w:t>
      </w:r>
      <w:r w:rsidRPr="004B22D5">
        <w:rPr>
          <w:rStyle w:val="StyleUnderline"/>
          <w:highlight w:val="yellow"/>
        </w:rPr>
        <w:t>;</w:t>
      </w:r>
      <w:r w:rsidRPr="00077043">
        <w:rPr>
          <w:rStyle w:val="StyleUnderline"/>
        </w:rPr>
        <w:t xml:space="preserve"> rather, </w:t>
      </w:r>
      <w:r w:rsidRPr="004B22D5">
        <w:rPr>
          <w:rStyle w:val="StyleUnderline"/>
          <w:highlight w:val="yellow"/>
        </w:rPr>
        <w:t xml:space="preserve">it is the key way through which the state </w:t>
      </w:r>
      <w:r w:rsidRPr="004B22D5">
        <w:rPr>
          <w:rStyle w:val="Emphasis"/>
          <w:highlight w:val="yellow"/>
        </w:rPr>
        <w:t>manages and justifies</w:t>
      </w:r>
      <w:r w:rsidRPr="004B22D5">
        <w:rPr>
          <w:rStyle w:val="StyleUnderline"/>
          <w:highlight w:val="yellow"/>
        </w:rPr>
        <w:t xml:space="preserve"> its claim to a monopoly on violence. Policing is </w:t>
      </w:r>
      <w:r w:rsidRPr="004B22D5">
        <w:rPr>
          <w:rStyle w:val="Emphasis"/>
          <w:highlight w:val="yellow"/>
        </w:rPr>
        <w:t>not</w:t>
      </w:r>
      <w:r w:rsidRPr="004B22D5">
        <w:rPr>
          <w:rStyle w:val="StyleUnderline"/>
          <w:highlight w:val="yellow"/>
        </w:rPr>
        <w:t xml:space="preserve"> broken. It works </w:t>
      </w:r>
      <w:r w:rsidRPr="004B22D5">
        <w:rPr>
          <w:rStyle w:val="Emphasis"/>
          <w:highlight w:val="yellow"/>
        </w:rPr>
        <w:t>exactly as designed</w:t>
      </w:r>
      <w:r>
        <w:t>.</w:t>
      </w:r>
    </w:p>
    <w:p w:rsidR="007A1424" w:rsidRPr="00A33C21" w:rsidRDefault="007A1424" w:rsidP="007A1424">
      <w:pPr>
        <w:jc w:val="center"/>
        <w:rPr>
          <w:b/>
        </w:rPr>
      </w:pPr>
      <w:r w:rsidRPr="00A33C21">
        <w:rPr>
          <w:b/>
        </w:rPr>
        <w:t>—— Footnotes ——</w:t>
      </w:r>
    </w:p>
    <w:p w:rsidR="007A1424" w:rsidRDefault="007A1424" w:rsidP="007A1424">
      <w:r w:rsidRPr="00A33C21">
        <w:rPr>
          <w:rFonts w:ascii="Courier New" w:hAnsi="Courier New" w:cs="Courier New"/>
        </w:rPr>
        <w:t>﻿</w:t>
      </w:r>
      <w:r w:rsidRPr="00A33C21">
        <w:t>1</w:t>
      </w:r>
      <w:r>
        <w:t>.</w:t>
      </w:r>
      <w:r w:rsidRPr="00A33C21">
        <w:t xml:space="preserve"> See Williams, Kristian, Our Enemies in Blue: Police and Power in America, AK Press, 2015; </w:t>
      </w:r>
      <w:proofErr w:type="spellStart"/>
      <w:r w:rsidRPr="00A33C21">
        <w:t>Murakawa</w:t>
      </w:r>
      <w:proofErr w:type="spellEnd"/>
      <w:r w:rsidRPr="00A33C21">
        <w:t xml:space="preserve">, Naomi, The First Civil Right: How Liberals Built Prison America, Oxford University Press, 2014; </w:t>
      </w:r>
      <w:proofErr w:type="spellStart"/>
      <w:r w:rsidRPr="00A33C21">
        <w:t>Neocleous</w:t>
      </w:r>
      <w:proofErr w:type="spellEnd"/>
      <w:r w:rsidRPr="00A33C21">
        <w:t>, Mark, The Fabrication of Social Order: A Critical Theory of Police Power, Pluto Press, 2000.</w:t>
      </w:r>
    </w:p>
    <w:p w:rsidR="007A1424" w:rsidRDefault="007A1424" w:rsidP="007A1424"/>
    <w:p w:rsidR="00461562" w:rsidRPr="00590712" w:rsidRDefault="00590712" w:rsidP="00461562">
      <w:pPr>
        <w:pStyle w:val="Heading4"/>
      </w:pPr>
      <w:r>
        <w:t xml:space="preserve">Policing reforms that fall short of abolition </w:t>
      </w:r>
      <w:r>
        <w:rPr>
          <w:u w:val="single"/>
        </w:rPr>
        <w:t>fail</w:t>
      </w:r>
      <w:r>
        <w:t xml:space="preserve"> — history proves. </w:t>
      </w:r>
    </w:p>
    <w:p w:rsidR="00461562" w:rsidRPr="001D1F9C" w:rsidRDefault="00461562" w:rsidP="00461562">
      <w:proofErr w:type="spellStart"/>
      <w:r w:rsidRPr="00D563ED">
        <w:rPr>
          <w:rStyle w:val="Style13ptBold"/>
        </w:rPr>
        <w:t>Kaba</w:t>
      </w:r>
      <w:proofErr w:type="spellEnd"/>
      <w:r w:rsidRPr="00D563ED">
        <w:rPr>
          <w:rStyle w:val="Style13ptBold"/>
        </w:rPr>
        <w:t xml:space="preserve"> 20</w:t>
      </w:r>
      <w:r>
        <w:t xml:space="preserve"> — </w:t>
      </w:r>
      <w:proofErr w:type="spellStart"/>
      <w:r w:rsidR="00D563ED" w:rsidRPr="00D563ED">
        <w:t>Mariame</w:t>
      </w:r>
      <w:proofErr w:type="spellEnd"/>
      <w:r w:rsidR="00D563ED" w:rsidRPr="00D563ED">
        <w:t xml:space="preserve"> </w:t>
      </w:r>
      <w:proofErr w:type="spellStart"/>
      <w:r w:rsidR="00D563ED" w:rsidRPr="00D563ED">
        <w:t>Kaba</w:t>
      </w:r>
      <w:proofErr w:type="spellEnd"/>
      <w:r w:rsidR="00D563ED">
        <w:t xml:space="preserve">, </w:t>
      </w:r>
      <w:r w:rsidR="00D563ED" w:rsidRPr="001F120D">
        <w:t>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w:t>
      </w:r>
      <w:r w:rsidR="00D563ED">
        <w:t xml:space="preserve"> 2020 (“</w:t>
      </w:r>
      <w:r w:rsidR="001D1F9C" w:rsidRPr="001D1F9C">
        <w:t>Yes, We Mean Literally Abolish the Police</w:t>
      </w:r>
      <w:r w:rsidR="001D1F9C">
        <w:t xml:space="preserve">,” </w:t>
      </w:r>
      <w:r w:rsidR="001D1F9C">
        <w:rPr>
          <w:i/>
        </w:rPr>
        <w:t>The New York Times</w:t>
      </w:r>
      <w:r w:rsidR="001D1F9C">
        <w:t>, June 12</w:t>
      </w:r>
      <w:r w:rsidR="001D1F9C" w:rsidRPr="001D1F9C">
        <w:rPr>
          <w:vertAlign w:val="superscript"/>
        </w:rPr>
        <w:t>th</w:t>
      </w:r>
      <w:r w:rsidR="001D1F9C">
        <w:t xml:space="preserve">, Available Online at </w:t>
      </w:r>
      <w:hyperlink r:id="rId14" w:history="1">
        <w:r w:rsidR="001D1F9C" w:rsidRPr="00126969">
          <w:rPr>
            <w:rStyle w:val="Hyperlink"/>
          </w:rPr>
          <w:t>https://www.nytimes.com/2020/06/12/opinion/sunday/floyd-abolish-defund-police.html</w:t>
        </w:r>
      </w:hyperlink>
      <w:r w:rsidR="001D1F9C">
        <w:t>, Accessed 07-05-2020)</w:t>
      </w:r>
    </w:p>
    <w:p w:rsidR="00461562" w:rsidRDefault="00461562" w:rsidP="00461562">
      <w:r w:rsidRPr="001D1F9C">
        <w:rPr>
          <w:rStyle w:val="StyleUnderline"/>
        </w:rPr>
        <w:t>Congressional Dem</w:t>
      </w:r>
      <w:r>
        <w:t>ocrat</w:t>
      </w:r>
      <w:r w:rsidRPr="001D1F9C">
        <w:rPr>
          <w:rStyle w:val="StyleUnderline"/>
        </w:rPr>
        <w:t>s want to make it easier to identify and prosecute police misconduct;</w:t>
      </w:r>
      <w:r>
        <w:t xml:space="preserve"> Joe </w:t>
      </w:r>
      <w:r w:rsidRPr="001D1F9C">
        <w:rPr>
          <w:rStyle w:val="StyleUnderline"/>
        </w:rPr>
        <w:t xml:space="preserve">Biden wants to give police departments $300 million. But efforts to solve police violence through </w:t>
      </w:r>
      <w:r w:rsidRPr="001D1F9C">
        <w:rPr>
          <w:rStyle w:val="StyleUnderline"/>
          <w:highlight w:val="yellow"/>
        </w:rPr>
        <w:t>liberal reforms</w:t>
      </w:r>
      <w:r w:rsidRPr="001D1F9C">
        <w:rPr>
          <w:rStyle w:val="StyleUnderline"/>
        </w:rPr>
        <w:t xml:space="preserve"> like these </w:t>
      </w:r>
      <w:r w:rsidRPr="001D1F9C">
        <w:rPr>
          <w:rStyle w:val="StyleUnderline"/>
          <w:highlight w:val="yellow"/>
        </w:rPr>
        <w:t>have failed for</w:t>
      </w:r>
      <w:r w:rsidRPr="001D1F9C">
        <w:rPr>
          <w:rStyle w:val="StyleUnderline"/>
        </w:rPr>
        <w:t xml:space="preserve"> nearly </w:t>
      </w:r>
      <w:r w:rsidRPr="001D1F9C">
        <w:rPr>
          <w:rStyle w:val="Emphasis"/>
          <w:highlight w:val="yellow"/>
        </w:rPr>
        <w:t>a century</w:t>
      </w:r>
      <w:r>
        <w:t>.</w:t>
      </w:r>
    </w:p>
    <w:p w:rsidR="00461562" w:rsidRDefault="00461562" w:rsidP="00461562">
      <w:r w:rsidRPr="001D1F9C">
        <w:rPr>
          <w:rStyle w:val="Emphasis"/>
          <w:highlight w:val="yellow"/>
        </w:rPr>
        <w:t>Enough</w:t>
      </w:r>
      <w:r w:rsidRPr="001D1F9C">
        <w:rPr>
          <w:rStyle w:val="StyleUnderline"/>
          <w:highlight w:val="yellow"/>
        </w:rPr>
        <w:t xml:space="preserve">. We </w:t>
      </w:r>
      <w:r w:rsidRPr="001D1F9C">
        <w:rPr>
          <w:rStyle w:val="Emphasis"/>
          <w:highlight w:val="yellow"/>
        </w:rPr>
        <w:t>can’t</w:t>
      </w:r>
      <w:r w:rsidRPr="001D1F9C">
        <w:rPr>
          <w:rStyle w:val="StyleUnderline"/>
          <w:highlight w:val="yellow"/>
        </w:rPr>
        <w:t xml:space="preserve"> reform the police</w:t>
      </w:r>
      <w:r w:rsidRPr="001D1F9C">
        <w:rPr>
          <w:rStyle w:val="StyleUnderline"/>
        </w:rPr>
        <w:t>. The only way to diminish police violence is to reduce contact between the public and the police</w:t>
      </w:r>
      <w:r>
        <w:t>.</w:t>
      </w:r>
    </w:p>
    <w:p w:rsidR="00461562" w:rsidRDefault="00461562" w:rsidP="00461562">
      <w:r w:rsidRPr="001D1F9C">
        <w:rPr>
          <w:rStyle w:val="StyleUnderline"/>
          <w:highlight w:val="yellow"/>
        </w:rPr>
        <w:t>There is not a single era</w:t>
      </w:r>
      <w:r w:rsidRPr="001D1F9C">
        <w:rPr>
          <w:rStyle w:val="StyleUnderline"/>
        </w:rPr>
        <w:t xml:space="preserve"> in U</w:t>
      </w:r>
      <w:r>
        <w:t xml:space="preserve">nited </w:t>
      </w:r>
      <w:r w:rsidRPr="001D1F9C">
        <w:rPr>
          <w:rStyle w:val="StyleUnderline"/>
        </w:rPr>
        <w:t>S</w:t>
      </w:r>
      <w:r>
        <w:t xml:space="preserve">tates </w:t>
      </w:r>
      <w:r w:rsidRPr="001D1F9C">
        <w:rPr>
          <w:rStyle w:val="StyleUnderline"/>
        </w:rPr>
        <w:t xml:space="preserve">history </w:t>
      </w:r>
      <w:r w:rsidRPr="001D1F9C">
        <w:rPr>
          <w:rStyle w:val="StyleUnderline"/>
          <w:highlight w:val="yellow"/>
        </w:rPr>
        <w:t>in which the police were not a force of violence against black people</w:t>
      </w:r>
      <w:r w:rsidRPr="001D1F9C">
        <w:rPr>
          <w:rStyle w:val="StyleUnderline"/>
        </w:rPr>
        <w:t>. Policing in the South emerged from the slave patrols</w:t>
      </w:r>
      <w:r>
        <w:t xml:space="preserve"> in the 1700 and 1800s </w:t>
      </w:r>
      <w:r w:rsidRPr="001D1F9C">
        <w:rPr>
          <w:rStyle w:val="StyleUnderline"/>
        </w:rPr>
        <w:t>that caught and returned runaway slaves. In the North, the first municipal police departments</w:t>
      </w:r>
      <w:r>
        <w:t xml:space="preserve"> in the mid-1800s </w:t>
      </w:r>
      <w:r w:rsidRPr="001D1F9C">
        <w:rPr>
          <w:rStyle w:val="StyleUnderline"/>
        </w:rPr>
        <w:t xml:space="preserve">helped quash labor strikes and riots against </w:t>
      </w:r>
      <w:r w:rsidRPr="001D1F9C">
        <w:rPr>
          <w:rStyle w:val="StyleUnderline"/>
        </w:rPr>
        <w:lastRenderedPageBreak/>
        <w:t xml:space="preserve">the rich. </w:t>
      </w:r>
      <w:r w:rsidRPr="001D1F9C">
        <w:rPr>
          <w:rStyle w:val="StyleUnderline"/>
          <w:highlight w:val="yellow"/>
        </w:rPr>
        <w:t>Everywhere, they have suppressed marginalized populations to protect the status quo</w:t>
      </w:r>
      <w:r>
        <w:t>.</w:t>
      </w:r>
    </w:p>
    <w:p w:rsidR="00461562" w:rsidRDefault="00461562" w:rsidP="00461562">
      <w:r w:rsidRPr="001D1F9C">
        <w:rPr>
          <w:rStyle w:val="StyleUnderline"/>
        </w:rPr>
        <w:t xml:space="preserve">So when you see a police officer pressing his knee into a black man’s neck until he dies, that’s the logical result of policing in America. </w:t>
      </w:r>
      <w:r w:rsidRPr="001D1F9C">
        <w:rPr>
          <w:rStyle w:val="StyleUnderline"/>
          <w:highlight w:val="yellow"/>
        </w:rPr>
        <w:t xml:space="preserve">When a police officer brutalizes a black person, he is doing </w:t>
      </w:r>
      <w:r w:rsidRPr="001D1F9C">
        <w:rPr>
          <w:rStyle w:val="Emphasis"/>
          <w:highlight w:val="yellow"/>
        </w:rPr>
        <w:t>what he sees as his job</w:t>
      </w:r>
      <w:r>
        <w:t>.</w:t>
      </w:r>
    </w:p>
    <w:p w:rsidR="00461562" w:rsidRDefault="00461562" w:rsidP="00461562">
      <w:r>
        <w:t>Now two weeks of nationwide protests have led some to call for defunding the police, while others argue that doing so would make us less safe.</w:t>
      </w:r>
    </w:p>
    <w:p w:rsidR="00461562" w:rsidRDefault="00461562" w:rsidP="00461562">
      <w:r>
        <w:t>The first thing to point out is that police officers don’t do what you think they do. They spend most of their time responding to noise complaints, issuing parking and traffic citations, and dealing with other noncriminal issues. We’ve been taught to think they “catch the bad guys; they chase the bank robbers; they find the serial killers,” said Alex Vitale, the coordinator of the Policing and Social Justice Project at Brooklyn College, in an interview with Jacobin. But this is “a big myth,” he said. “The vast majority of police officers make one felony arrest a year. If they make two, they’re cop of the month.”</w:t>
      </w:r>
    </w:p>
    <w:p w:rsidR="00461562" w:rsidRDefault="00461562" w:rsidP="00461562">
      <w:r>
        <w:t>We can’t simply change their job descriptions to focus on the worst of the worst criminals. That’s not what they are set up to do.</w:t>
      </w:r>
    </w:p>
    <w:p w:rsidR="00461562" w:rsidRPr="00590712" w:rsidRDefault="00461562" w:rsidP="00590712">
      <w:r w:rsidRPr="00590712">
        <w:t>Second, a “safe” world is not one in which the police keep black and other marginalized people in check through threats of arrest, incarceration, violence and death.</w:t>
      </w:r>
    </w:p>
    <w:p w:rsidR="00461562" w:rsidRDefault="00461562" w:rsidP="00590712">
      <w:r w:rsidRPr="00590712">
        <w:t>I’ve been advocating the abolition of the police for years</w:t>
      </w:r>
      <w:r>
        <w:t>. Regardless of your view on police power — whether you want to get rid of the police or simply to make them less violent — here’s an immediate demand we can all make: Cut the number of police in half and cut their budget in half. Fewer police officers equals fewer opportunities for them to brutalize and kill people. The idea is gaining traction in Minneapolis, Dallas, Los Angeles and other cities.</w:t>
      </w:r>
    </w:p>
    <w:p w:rsidR="00461562" w:rsidRDefault="00461562" w:rsidP="00461562">
      <w:r>
        <w:t>History is instructive, not because it offers us a blueprint for how to act in the present but because it can help us ask better questions for the future.</w:t>
      </w:r>
    </w:p>
    <w:p w:rsidR="00461562" w:rsidRDefault="00461562" w:rsidP="00461562">
      <w:r>
        <w:t xml:space="preserve">The </w:t>
      </w:r>
      <w:proofErr w:type="spellStart"/>
      <w:r>
        <w:t>Lexow</w:t>
      </w:r>
      <w:proofErr w:type="spellEnd"/>
      <w:r>
        <w:t xml:space="preserve"> Committee undertook the first major investigation into police misconduct in New York City in 1894. At the time, the most common complaint against the police was about “clubbing” — “the routine bludgeoning of citizens by patrolmen armed with nightsticks or blackjacks,” as the historian Marilynn Johnson has written.</w:t>
      </w:r>
    </w:p>
    <w:p w:rsidR="00461562" w:rsidRDefault="00461562" w:rsidP="00461562">
      <w:r>
        <w:t>The Wickersham Commission, convened to study the criminal justice system and examine the problem of Prohibition enforcement, offered a scathing indictment in 1931, including evidence of brutal interrogation strategies. It put the blame on a lack of professionalism among the police.</w:t>
      </w:r>
    </w:p>
    <w:p w:rsidR="00461562" w:rsidRDefault="00461562" w:rsidP="00461562">
      <w:r>
        <w:t>After the 1967 urban uprisings, the Kerner Commission found that “police actions were ‘final’ incidents before the outbreak of violence in 12 of the 24 surveyed disorders.” Its report listed a now-familiar set of recommendations, like working to build “community support for law enforcement” and reviewing police operations “in the ghetto, to ensure proper conduct by police officers.”</w:t>
      </w:r>
    </w:p>
    <w:p w:rsidR="00461562" w:rsidRDefault="00461562" w:rsidP="00461562">
      <w:r>
        <w:t>These commissions didn’t stop the violence; they just served as a kind of counterinsurgent function each time police violence led to protests. Calls for similar reforms were trotted out in response to the brutal police beating of Rodney King in 1991 and the rebellion that followed, and again after the killings of Michael Brown and Eric Garner. The final report of the Obama administration’s President’s Task Force on 21st Century Policing resulted in procedural tweaks like implicit-bias training, police-community listening sessions, slight alterations of use-of-force policies and systems to identify potentially problematic officers early on.</w:t>
      </w:r>
    </w:p>
    <w:p w:rsidR="00461562" w:rsidRDefault="00461562" w:rsidP="00461562">
      <w:r>
        <w:t>But even a member of the task force, Tracey Meares, noted in 2017, “</w:t>
      </w:r>
      <w:r w:rsidRPr="00590712">
        <w:rPr>
          <w:rStyle w:val="StyleUnderline"/>
          <w:highlight w:val="yellow"/>
        </w:rPr>
        <w:t>policing</w:t>
      </w:r>
      <w:r w:rsidRPr="00590712">
        <w:rPr>
          <w:rStyle w:val="StyleUnderline"/>
        </w:rPr>
        <w:t xml:space="preserve"> as we know it </w:t>
      </w:r>
      <w:r w:rsidRPr="00590712">
        <w:rPr>
          <w:rStyle w:val="StyleUnderline"/>
          <w:highlight w:val="yellow"/>
        </w:rPr>
        <w:t xml:space="preserve">must be </w:t>
      </w:r>
      <w:r w:rsidRPr="00590712">
        <w:rPr>
          <w:rStyle w:val="Emphasis"/>
          <w:highlight w:val="yellow"/>
        </w:rPr>
        <w:t>abolished</w:t>
      </w:r>
      <w:r w:rsidRPr="00590712">
        <w:rPr>
          <w:rStyle w:val="StyleUnderline"/>
          <w:highlight w:val="yellow"/>
        </w:rPr>
        <w:t xml:space="preserve"> before it can be transformed</w:t>
      </w:r>
      <w:r>
        <w:t>.”</w:t>
      </w:r>
    </w:p>
    <w:p w:rsidR="00461562" w:rsidRDefault="00461562" w:rsidP="00461562">
      <w:r w:rsidRPr="00590712">
        <w:rPr>
          <w:rStyle w:val="StyleUnderline"/>
          <w:highlight w:val="yellow"/>
        </w:rPr>
        <w:t>The philosophy</w:t>
      </w:r>
      <w:r w:rsidRPr="00590712">
        <w:rPr>
          <w:rStyle w:val="StyleUnderline"/>
        </w:rPr>
        <w:t xml:space="preserve"> undergirding these reforms </w:t>
      </w:r>
      <w:r w:rsidRPr="00590712">
        <w:rPr>
          <w:rStyle w:val="StyleUnderline"/>
          <w:highlight w:val="yellow"/>
        </w:rPr>
        <w:t>is that more rules will mean less violence. But</w:t>
      </w:r>
      <w:r w:rsidRPr="00590712">
        <w:rPr>
          <w:rStyle w:val="StyleUnderline"/>
        </w:rPr>
        <w:t xml:space="preserve"> police </w:t>
      </w:r>
      <w:r w:rsidRPr="00590712">
        <w:rPr>
          <w:rStyle w:val="StyleUnderline"/>
          <w:highlight w:val="yellow"/>
        </w:rPr>
        <w:t>officers break rules all the time</w:t>
      </w:r>
      <w:r>
        <w:t>. Look what has happened over the past few weeks — police officers slashing tires, shoving old men on camera, and arresting and injuring journalists and protesters. These officers are not worried about repercussions any more than Daniel Pantaleo, the former New York City police officer whose chokehold led to Eric Garner’s death; he waved to a camera filming the incident. He knew that the police union would back him up and he was right. He stayed on the job for five more years.</w:t>
      </w:r>
    </w:p>
    <w:p w:rsidR="00461562" w:rsidRDefault="00461562" w:rsidP="00461562">
      <w:r>
        <w:t>Minneapolis had instituted many of these “best practices” but failed to remove Derek Chauvin from the force despite 17 misconduct complaints over nearly two decades, culminating in the entire world watching as he knelt on George Floyd’s neck for almost nine minutes.</w:t>
      </w:r>
    </w:p>
    <w:p w:rsidR="00461562" w:rsidRDefault="00461562" w:rsidP="00461562">
      <w:r w:rsidRPr="00590712">
        <w:rPr>
          <w:rStyle w:val="StyleUnderline"/>
          <w:highlight w:val="yellow"/>
        </w:rPr>
        <w:t>Why</w:t>
      </w:r>
      <w:r w:rsidRPr="00590712">
        <w:rPr>
          <w:rStyle w:val="StyleUnderline"/>
        </w:rPr>
        <w:t xml:space="preserve"> on earth </w:t>
      </w:r>
      <w:r w:rsidRPr="00590712">
        <w:rPr>
          <w:rStyle w:val="StyleUnderline"/>
          <w:highlight w:val="yellow"/>
        </w:rPr>
        <w:t xml:space="preserve">would we think the </w:t>
      </w:r>
      <w:r w:rsidRPr="00590712">
        <w:rPr>
          <w:rStyle w:val="Emphasis"/>
          <w:highlight w:val="yellow"/>
        </w:rPr>
        <w:t>same</w:t>
      </w:r>
      <w:r w:rsidRPr="00590712">
        <w:rPr>
          <w:rStyle w:val="StyleUnderline"/>
          <w:highlight w:val="yellow"/>
        </w:rPr>
        <w:t xml:space="preserve"> reforms would work </w:t>
      </w:r>
      <w:r w:rsidRPr="00590712">
        <w:rPr>
          <w:rStyle w:val="Emphasis"/>
          <w:highlight w:val="yellow"/>
        </w:rPr>
        <w:t>now?</w:t>
      </w:r>
      <w:r w:rsidRPr="00590712">
        <w:rPr>
          <w:rStyle w:val="StyleUnderline"/>
        </w:rPr>
        <w:t xml:space="preserve"> We need to change our demands. The surest way of reducing police violence is to reduce the power of the police, by cutting budgets and the number of officers</w:t>
      </w:r>
      <w:r>
        <w:t>.</w:t>
      </w:r>
    </w:p>
    <w:p w:rsidR="00461562" w:rsidRPr="00590712" w:rsidRDefault="00461562" w:rsidP="00590712">
      <w:r w:rsidRPr="00590712">
        <w:t>But don’t get me wrong. We are not abandoning our communities to violence. We don’t want to just close police departments. We want to make them obsolete.</w:t>
      </w:r>
    </w:p>
    <w:p w:rsidR="00461562" w:rsidRPr="00590712" w:rsidRDefault="00461562" w:rsidP="00590712">
      <w:r w:rsidRPr="00590712">
        <w:t>We should redirect the billions that now go to police departments toward providing health care, housing, education and good jobs. If we did this, there would be less need for the police in the first place.</w:t>
      </w:r>
    </w:p>
    <w:p w:rsidR="00461562" w:rsidRPr="00590712" w:rsidRDefault="00461562" w:rsidP="00590712">
      <w:r w:rsidRPr="00590712">
        <w:t>We can build other ways of responding to harms in our society. Trained “community care workers” could do mental-health checks if someone needs help. Towns could use restorative-justice models instead of throwing people in prison.</w:t>
      </w:r>
    </w:p>
    <w:p w:rsidR="00461562" w:rsidRPr="00590712" w:rsidRDefault="00461562" w:rsidP="00590712">
      <w:r w:rsidRPr="00590712">
        <w:t>What about rape? The current approach hasn’t ended it. In fact most rapists never see the inside of a courtroom. Two-thirds of people who experience sexual violence never report it to anyone. Those who file police reports are often dissatisfied with the response. Additionally, police officers themselves commit sexual assault alarmingly often. A study in 2010 found that sexual misconduct was the second most frequently reported form of police misconduct. In 2015, The Buffalo News found that an officer was caught for sexual misconduct every five days.</w:t>
      </w:r>
    </w:p>
    <w:p w:rsidR="00461562" w:rsidRPr="00590712" w:rsidRDefault="00461562" w:rsidP="00590712">
      <w:r w:rsidRPr="00590712">
        <w:t>When people, especially white people, consider a world without the police, they envision a society as violent as our current one, merely without law enforcement — and they shudder. As a society, we have been so indoctrinated with the idea that we solve problems by policing and caging people that many cannot imagine anything other than prisons and the police as solutions to violence and harm.</w:t>
      </w:r>
    </w:p>
    <w:p w:rsidR="00461562" w:rsidRPr="00590712" w:rsidRDefault="00461562" w:rsidP="00590712">
      <w:r w:rsidRPr="00590712">
        <w:t xml:space="preserve">People like me who want to abolish prisons and police, however, have a vision of a different society, built on cooperation instead of individualism, on mutual aid instead of self-preservation. What would the country look like if it had billions of extra dollars to spend on </w:t>
      </w:r>
      <w:r w:rsidRPr="00590712">
        <w:lastRenderedPageBreak/>
        <w:t>housing, food and education for all? This change in society wouldn’t happen immediately, but the protests show that many people are ready to embrace a different vision of safety and justice.</w:t>
      </w:r>
    </w:p>
    <w:p w:rsidR="00461562" w:rsidRDefault="00461562" w:rsidP="00461562">
      <w:r w:rsidRPr="00590712">
        <w:rPr>
          <w:rStyle w:val="StyleUnderline"/>
          <w:highlight w:val="yellow"/>
        </w:rPr>
        <w:t>When</w:t>
      </w:r>
      <w:r w:rsidRPr="00590712">
        <w:rPr>
          <w:rStyle w:val="StyleUnderline"/>
        </w:rPr>
        <w:t xml:space="preserve"> the streets calm and </w:t>
      </w:r>
      <w:r w:rsidRPr="00590712">
        <w:rPr>
          <w:rStyle w:val="StyleUnderline"/>
          <w:highlight w:val="yellow"/>
        </w:rPr>
        <w:t>people suggest</w:t>
      </w:r>
      <w:r w:rsidRPr="00590712">
        <w:rPr>
          <w:rStyle w:val="StyleUnderline"/>
        </w:rPr>
        <w:t xml:space="preserve"> once again that </w:t>
      </w:r>
      <w:r w:rsidRPr="00590712">
        <w:rPr>
          <w:rStyle w:val="StyleUnderline"/>
          <w:highlight w:val="yellow"/>
        </w:rPr>
        <w:t>we hire more black</w:t>
      </w:r>
      <w:r w:rsidRPr="00590712">
        <w:rPr>
          <w:rStyle w:val="StyleUnderline"/>
        </w:rPr>
        <w:t xml:space="preserve"> police </w:t>
      </w:r>
      <w:r w:rsidRPr="00590712">
        <w:rPr>
          <w:rStyle w:val="StyleUnderline"/>
          <w:highlight w:val="yellow"/>
        </w:rPr>
        <w:t>officers or create more civilian review boards, I hope</w:t>
      </w:r>
      <w:r w:rsidRPr="00590712">
        <w:rPr>
          <w:rStyle w:val="StyleUnderline"/>
        </w:rPr>
        <w:t xml:space="preserve"> that </w:t>
      </w:r>
      <w:r w:rsidRPr="00590712">
        <w:rPr>
          <w:rStyle w:val="StyleUnderline"/>
          <w:highlight w:val="yellow"/>
        </w:rPr>
        <w:t xml:space="preserve">we remember </w:t>
      </w:r>
      <w:r w:rsidRPr="00590712">
        <w:rPr>
          <w:rStyle w:val="Emphasis"/>
          <w:highlight w:val="yellow"/>
        </w:rPr>
        <w:t>all the times those efforts have failed</w:t>
      </w:r>
      <w:r>
        <w:t>.</w:t>
      </w:r>
    </w:p>
    <w:p w:rsidR="00461562" w:rsidRPr="00461562" w:rsidRDefault="00461562" w:rsidP="00461562"/>
    <w:p w:rsidR="003069E5" w:rsidRPr="00CE01EA" w:rsidRDefault="00CE01EA" w:rsidP="003069E5">
      <w:pPr>
        <w:pStyle w:val="Heading4"/>
      </w:pPr>
      <w:r>
        <w:t xml:space="preserve">The </w:t>
      </w:r>
      <w:r w:rsidRPr="00CE01EA">
        <w:rPr>
          <w:u w:val="single"/>
        </w:rPr>
        <w:t>institution</w:t>
      </w:r>
      <w:r>
        <w:t xml:space="preserve"> of policing is </w:t>
      </w:r>
      <w:r w:rsidRPr="00CE01EA">
        <w:rPr>
          <w:u w:val="single"/>
        </w:rPr>
        <w:t>irredeemably racist</w:t>
      </w:r>
      <w:r>
        <w:t xml:space="preserve"> — reforms </w:t>
      </w:r>
      <w:r w:rsidRPr="00CE01EA">
        <w:rPr>
          <w:u w:val="single"/>
        </w:rPr>
        <w:t>fail</w:t>
      </w:r>
      <w:r>
        <w:t xml:space="preserve"> and </w:t>
      </w:r>
      <w:r w:rsidRPr="00CE01EA">
        <w:rPr>
          <w:u w:val="single"/>
        </w:rPr>
        <w:t>perpetuate violence</w:t>
      </w:r>
      <w:r>
        <w:t xml:space="preserve">. </w:t>
      </w:r>
    </w:p>
    <w:p w:rsidR="003069E5" w:rsidRDefault="003069E5" w:rsidP="003069E5">
      <w:proofErr w:type="spellStart"/>
      <w:r>
        <w:rPr>
          <w:rStyle w:val="Style13ptBold"/>
        </w:rPr>
        <w:t>Luongo</w:t>
      </w:r>
      <w:proofErr w:type="spellEnd"/>
      <w:r w:rsidRPr="000B7448">
        <w:rPr>
          <w:rStyle w:val="Style13ptBold"/>
        </w:rPr>
        <w:t xml:space="preserve"> 20</w:t>
      </w:r>
      <w:r>
        <w:t xml:space="preserve"> — Ben </w:t>
      </w:r>
      <w:proofErr w:type="spellStart"/>
      <w:r>
        <w:t>Luongo</w:t>
      </w:r>
      <w:proofErr w:type="spellEnd"/>
      <w:r>
        <w:t xml:space="preserve">, </w:t>
      </w:r>
      <w:r w:rsidRPr="00764293">
        <w:t xml:space="preserve">Adjunct Professor and Ph.D. Candidate in the School of Interdisciplinary Global Studies at the University of South Florida, </w:t>
      </w:r>
      <w:r>
        <w:t>2020 (“</w:t>
      </w:r>
      <w:r w:rsidRPr="004A176A">
        <w:t>Law Enforcement Continues the Racist Legacy it Was Born From</w:t>
      </w:r>
      <w:r>
        <w:t>,” Hampton Institute, June 11</w:t>
      </w:r>
      <w:r w:rsidRPr="000B7448">
        <w:rPr>
          <w:vertAlign w:val="superscript"/>
        </w:rPr>
        <w:t>th</w:t>
      </w:r>
      <w:r>
        <w:t xml:space="preserve">, Available Online at </w:t>
      </w:r>
      <w:r w:rsidRPr="004A176A">
        <w:t>https://www.hamptonthink.org/read/law-enforcement-continues-the-racist-legacy-it-was-born-from</w:t>
      </w:r>
      <w:r>
        <w:t>, Accessed 06-28-2020)</w:t>
      </w:r>
    </w:p>
    <w:p w:rsidR="003069E5" w:rsidRDefault="003069E5" w:rsidP="003069E5">
      <w:r w:rsidRPr="00764293">
        <w:rPr>
          <w:rStyle w:val="StyleUnderline"/>
        </w:rPr>
        <w:t xml:space="preserve">The killing </w:t>
      </w:r>
      <w:r w:rsidRPr="00CE01EA">
        <w:rPr>
          <w:rStyle w:val="StyleUnderline"/>
        </w:rPr>
        <w:t>of George Floyd</w:t>
      </w:r>
      <w:r w:rsidRPr="00764293">
        <w:rPr>
          <w:rStyle w:val="StyleUnderline"/>
        </w:rPr>
        <w:t xml:space="preserve"> has put on full display the persistent and overt racism present in America’s law enforcement</w:t>
      </w:r>
      <w:r>
        <w:t xml:space="preserve">. The way in which he was murdered typifies the gratuitous violence that white officers use on a daily basis against black men. The police always deploy force disproportionately against minorities, and that force is often deadly. Black men make up only thirteen percent of the population, but they constitute a quarter of the people shot and killed by cops. This makes them three times more likely than white people to be killed by police, despite the fact that white people are more likely to be armed. </w:t>
      </w:r>
    </w:p>
    <w:p w:rsidR="003069E5" w:rsidRDefault="003069E5" w:rsidP="003069E5">
      <w:r w:rsidRPr="00764293">
        <w:rPr>
          <w:rStyle w:val="StyleUnderline"/>
        </w:rPr>
        <w:t xml:space="preserve">The </w:t>
      </w:r>
      <w:r w:rsidRPr="00CE01EA">
        <w:rPr>
          <w:rStyle w:val="StyleUnderline"/>
          <w:highlight w:val="yellow"/>
        </w:rPr>
        <w:t>brutal and oppressive racism</w:t>
      </w:r>
      <w:r w:rsidRPr="00764293">
        <w:rPr>
          <w:rStyle w:val="StyleUnderline"/>
        </w:rPr>
        <w:t xml:space="preserve"> in the police force </w:t>
      </w:r>
      <w:r w:rsidRPr="00CE01EA">
        <w:rPr>
          <w:rStyle w:val="StyleUnderline"/>
          <w:highlight w:val="yellow"/>
        </w:rPr>
        <w:t>has led activists</w:t>
      </w:r>
      <w:r w:rsidRPr="00764293">
        <w:rPr>
          <w:rStyle w:val="StyleUnderline"/>
        </w:rPr>
        <w:t xml:space="preserve"> and political leaders in recent years </w:t>
      </w:r>
      <w:r w:rsidRPr="00CE01EA">
        <w:rPr>
          <w:rStyle w:val="StyleUnderline"/>
          <w:highlight w:val="yellow"/>
        </w:rPr>
        <w:t>to call for</w:t>
      </w:r>
      <w:r w:rsidRPr="00764293">
        <w:rPr>
          <w:rStyle w:val="StyleUnderline"/>
        </w:rPr>
        <w:t xml:space="preserve"> police </w:t>
      </w:r>
      <w:r w:rsidRPr="00CE01EA">
        <w:rPr>
          <w:rStyle w:val="StyleUnderline"/>
          <w:highlight w:val="yellow"/>
        </w:rPr>
        <w:t>reform</w:t>
      </w:r>
      <w:r w:rsidRPr="00764293">
        <w:rPr>
          <w:rStyle w:val="StyleUnderline"/>
        </w:rPr>
        <w:t>. Those calls have reached new levels following the murder of</w:t>
      </w:r>
      <w:r>
        <w:t xml:space="preserve"> George </w:t>
      </w:r>
      <w:r w:rsidRPr="00764293">
        <w:rPr>
          <w:rStyle w:val="StyleUnderline"/>
        </w:rPr>
        <w:t>Floyd</w:t>
      </w:r>
      <w:r>
        <w:t xml:space="preserve">. One example is Joe Biden who said on a live-stream last week “It’s time for us to face that deep open wound we have in this nation. We need justice for George Floyd. We need real police reform.” Other examples include the founder of Utah’s Black Lives Matter, Lex Scott, who recently called for certain measures such as “data collection, de-escalation training for police, implicit bias training for police, less than lethal weapons for police.” </w:t>
      </w:r>
    </w:p>
    <w:p w:rsidR="003069E5" w:rsidRDefault="003069E5" w:rsidP="003069E5">
      <w:r>
        <w:t xml:space="preserve">These are reasonable measures and we should seriously consider them. However, </w:t>
      </w:r>
      <w:r w:rsidRPr="00764293">
        <w:rPr>
          <w:rStyle w:val="StyleUnderline"/>
        </w:rPr>
        <w:t>it is important that we not place complete faith in the promise of reform and that we remain open to alternatives to law enforcement</w:t>
      </w:r>
      <w:r>
        <w:t xml:space="preserve">. The reason for this is that </w:t>
      </w:r>
      <w:r w:rsidRPr="00764293">
        <w:rPr>
          <w:rStyle w:val="StyleUnderline"/>
        </w:rPr>
        <w:t xml:space="preserve">the </w:t>
      </w:r>
      <w:r w:rsidRPr="00CE01EA">
        <w:rPr>
          <w:rStyle w:val="StyleUnderline"/>
          <w:highlight w:val="yellow"/>
        </w:rPr>
        <w:t xml:space="preserve">police have </w:t>
      </w:r>
      <w:r w:rsidRPr="00CE01EA">
        <w:rPr>
          <w:rStyle w:val="Emphasis"/>
          <w:highlight w:val="yellow"/>
        </w:rPr>
        <w:t>major structural problems</w:t>
      </w:r>
      <w:r w:rsidRPr="00764293">
        <w:rPr>
          <w:rStyle w:val="StyleUnderline"/>
        </w:rPr>
        <w:t xml:space="preserve"> which may be </w:t>
      </w:r>
      <w:r w:rsidRPr="00CE01EA">
        <w:rPr>
          <w:rStyle w:val="StyleUnderline"/>
          <w:highlight w:val="yellow"/>
        </w:rPr>
        <w:t>too deep-seated for</w:t>
      </w:r>
      <w:r w:rsidRPr="00764293">
        <w:rPr>
          <w:rStyle w:val="StyleUnderline"/>
        </w:rPr>
        <w:t xml:space="preserve"> modest </w:t>
      </w:r>
      <w:r w:rsidRPr="00CE01EA">
        <w:rPr>
          <w:rStyle w:val="StyleUnderline"/>
          <w:highlight w:val="yellow"/>
        </w:rPr>
        <w:t>reforms to solve</w:t>
      </w:r>
      <w:r w:rsidRPr="00764293">
        <w:rPr>
          <w:rStyle w:val="StyleUnderline"/>
        </w:rPr>
        <w:t xml:space="preserve">. </w:t>
      </w:r>
      <w:r w:rsidRPr="00CE01EA">
        <w:rPr>
          <w:rStyle w:val="StyleUnderline"/>
        </w:rPr>
        <w:t>The idea of reform assumes that a system functions largely as it should aside from</w:t>
      </w:r>
      <w:r w:rsidRPr="00764293">
        <w:rPr>
          <w:rStyle w:val="StyleUnderline"/>
        </w:rPr>
        <w:t xml:space="preserve"> a few noticeable flaws. Whatever those flaws are can be corrected, or reformed, by implementing simple adjustments to improve how the system functions</w:t>
      </w:r>
      <w:r>
        <w:t xml:space="preserve">. As this relates to </w:t>
      </w:r>
      <w:r w:rsidRPr="00764293">
        <w:rPr>
          <w:rStyle w:val="StyleUnderline"/>
        </w:rPr>
        <w:t>police reform</w:t>
      </w:r>
      <w:r>
        <w:t xml:space="preserve">, it </w:t>
      </w:r>
      <w:r w:rsidRPr="00764293">
        <w:rPr>
          <w:rStyle w:val="StyleUnderline"/>
        </w:rPr>
        <w:t>assumes that police are a vital part of law enforcement and that we can fix the problem of racism to ensure that policing is more just and fair</w:t>
      </w:r>
      <w:r>
        <w:t xml:space="preserve">. </w:t>
      </w:r>
    </w:p>
    <w:p w:rsidR="003069E5" w:rsidRDefault="003069E5" w:rsidP="003069E5">
      <w:r>
        <w:t xml:space="preserve">There are two issues with this view, however, which exposes the limitation of </w:t>
      </w:r>
      <w:r w:rsidRPr="00764293">
        <w:rPr>
          <w:rStyle w:val="StyleUnderline"/>
        </w:rPr>
        <w:t xml:space="preserve">police </w:t>
      </w:r>
      <w:r w:rsidRPr="00CE01EA">
        <w:rPr>
          <w:rStyle w:val="StyleUnderline"/>
          <w:highlight w:val="yellow"/>
        </w:rPr>
        <w:t>reform</w:t>
      </w:r>
      <w:r>
        <w:t xml:space="preserve">. The first is that it </w:t>
      </w:r>
      <w:r w:rsidRPr="00CE01EA">
        <w:rPr>
          <w:rStyle w:val="StyleUnderline"/>
          <w:highlight w:val="yellow"/>
        </w:rPr>
        <w:t>assumes police</w:t>
      </w:r>
      <w:r w:rsidRPr="00CE01EA">
        <w:rPr>
          <w:rStyle w:val="StyleUnderline"/>
        </w:rPr>
        <w:t xml:space="preserve"> are</w:t>
      </w:r>
      <w:r w:rsidRPr="00764293">
        <w:rPr>
          <w:rStyle w:val="StyleUnderline"/>
        </w:rPr>
        <w:t xml:space="preserve"> somehow a natural fixture of modern society that </w:t>
      </w:r>
      <w:r w:rsidRPr="00CE01EA">
        <w:rPr>
          <w:rStyle w:val="StyleUnderline"/>
          <w:highlight w:val="yellow"/>
        </w:rPr>
        <w:t>play a necessary role</w:t>
      </w:r>
      <w:r w:rsidRPr="00764293">
        <w:rPr>
          <w:rStyle w:val="StyleUnderline"/>
        </w:rPr>
        <w:t xml:space="preserve"> in maintaining order</w:t>
      </w:r>
      <w:r w:rsidRPr="00CE01EA">
        <w:rPr>
          <w:rStyle w:val="StyleUnderline"/>
        </w:rPr>
        <w:t>. This just isn’t the case. In</w:t>
      </w:r>
      <w:r w:rsidRPr="00764293">
        <w:rPr>
          <w:rStyle w:val="StyleUnderline"/>
        </w:rPr>
        <w:t xml:space="preserve"> reality, today’s institution of policing is a rather recent historical development emerging out of modern changes of property relations and white supremacy</w:t>
      </w:r>
      <w:r>
        <w:t xml:space="preserve">. As a result, </w:t>
      </w:r>
      <w:r w:rsidRPr="00764293">
        <w:rPr>
          <w:rStyle w:val="StyleUnderline"/>
        </w:rPr>
        <w:t>policing continues an outmoded legacy of social order which serves very little purpose for our modern society</w:t>
      </w:r>
      <w:r>
        <w:t xml:space="preserve">. This brings up the second issue: </w:t>
      </w:r>
      <w:r w:rsidRPr="00CE01EA">
        <w:rPr>
          <w:rStyle w:val="StyleUnderline"/>
          <w:highlight w:val="yellow"/>
        </w:rPr>
        <w:t>because</w:t>
      </w:r>
      <w:r w:rsidRPr="00764293">
        <w:rPr>
          <w:rStyle w:val="StyleUnderline"/>
        </w:rPr>
        <w:t xml:space="preserve"> the </w:t>
      </w:r>
      <w:r w:rsidRPr="00CE01EA">
        <w:rPr>
          <w:rStyle w:val="StyleUnderline"/>
          <w:highlight w:val="yellow"/>
        </w:rPr>
        <w:t xml:space="preserve">police are rooted in racist and classist modes of social order, </w:t>
      </w:r>
      <w:r w:rsidRPr="00CE01EA">
        <w:rPr>
          <w:rStyle w:val="Emphasis"/>
          <w:highlight w:val="yellow"/>
        </w:rPr>
        <w:t>white supremacy may be a built-in feature</w:t>
      </w:r>
      <w:r w:rsidRPr="00CE01EA">
        <w:rPr>
          <w:rStyle w:val="StyleUnderline"/>
          <w:highlight w:val="yellow"/>
        </w:rPr>
        <w:t xml:space="preserve"> which </w:t>
      </w:r>
      <w:r w:rsidRPr="00CE01EA">
        <w:rPr>
          <w:rStyle w:val="Emphasis"/>
          <w:highlight w:val="yellow"/>
        </w:rPr>
        <w:t>cannot be expunged</w:t>
      </w:r>
      <w:r w:rsidRPr="00764293">
        <w:rPr>
          <w:rStyle w:val="StyleUnderline"/>
        </w:rPr>
        <w:t xml:space="preserve"> from the institution of police</w:t>
      </w:r>
      <w:r>
        <w:t xml:space="preserve">. </w:t>
      </w:r>
    </w:p>
    <w:p w:rsidR="003069E5" w:rsidRDefault="003069E5" w:rsidP="003069E5">
      <w:r>
        <w:t xml:space="preserve">One has only to consider this history in order to realize that </w:t>
      </w:r>
      <w:r w:rsidRPr="00764293">
        <w:rPr>
          <w:rStyle w:val="StyleUnderline"/>
        </w:rPr>
        <w:t>the police were never intended to serve and protect people</w:t>
      </w:r>
      <w:r>
        <w:t xml:space="preserve">. Instead, </w:t>
      </w:r>
      <w:r w:rsidRPr="00764293">
        <w:rPr>
          <w:rStyle w:val="StyleUnderline"/>
        </w:rPr>
        <w:t>they were designed to protect the property and economic interest of white elites and slave owners</w:t>
      </w:r>
      <w:r>
        <w:t xml:space="preserve">. Two related points in American history exemplify this. </w:t>
      </w:r>
    </w:p>
    <w:p w:rsidR="003069E5" w:rsidRDefault="003069E5" w:rsidP="003069E5">
      <w:r>
        <w:t xml:space="preserve">The first can be found in 200 year-old methods designed to control and repress slave populations. As historian </w:t>
      </w:r>
      <w:proofErr w:type="spellStart"/>
      <w:r>
        <w:t>Salley</w:t>
      </w:r>
      <w:proofErr w:type="spellEnd"/>
      <w:r>
        <w:t xml:space="preserve"> Hadden writes in Slave Patrol, “the new American innovation in law enforcement during the eighteenth and early nineteenth centuries was the creation of racially focused law enforcement groups in the American south.” As the south began to industrialize, slave owners found new lucrative opportunities in “renting out” their slaves to employers in the city. This meant that slaves spent more time away from their owners who were used to monitoring their every move. White people grew fearful of the opportunities this provided for slaves to organize and revolt </w:t>
      </w:r>
      <w:r>
        <w:lastRenderedPageBreak/>
        <w:t xml:space="preserve">against their masters. As a result, the state instituted race-based forms of legal repression called slave patrols. These slave patrols, as Robert Wintersmith rights, “scoured the country side day and night, intimidating, terrorizing, and brutalizing slaves into submission.” </w:t>
      </w:r>
    </w:p>
    <w:p w:rsidR="003069E5" w:rsidRDefault="003069E5" w:rsidP="003069E5">
      <w:r>
        <w:t xml:space="preserve">Today’s police also has its origins in 19th century class struggle and how American cities in the north used state violence to repress and control immigrants and the working poor. As historian Sydney </w:t>
      </w:r>
      <w:proofErr w:type="spellStart"/>
      <w:r>
        <w:t>Harring</w:t>
      </w:r>
      <w:proofErr w:type="spellEnd"/>
      <w:r>
        <w:t xml:space="preserve"> writes in Policing a Class Society, “The criminologist's definition of 'public order crimes' comes perilously close to the historian's description of 'working-class leisure-time activity.” As rural peasants migrated to urban areas looking for work, city and business leaders worried about the rise of “disorderly conduct,” which was essentially code for worker strikes, riots, and other kinds of collective activity. Cities stopped this kind of activity by hiring watchmen, which were groups of men who often resorted to extreme forms of violence in order to keep the peace. They slowly morphed into municipal police departments in the mid-19th century as states began to centralize power. </w:t>
      </w:r>
    </w:p>
    <w:p w:rsidR="003069E5" w:rsidRDefault="003069E5" w:rsidP="003069E5">
      <w:r>
        <w:t xml:space="preserve">In general, </w:t>
      </w:r>
      <w:r w:rsidRPr="004B31C0">
        <w:rPr>
          <w:rStyle w:val="StyleUnderline"/>
        </w:rPr>
        <w:t xml:space="preserve">the </w:t>
      </w:r>
      <w:r w:rsidRPr="00CE01EA">
        <w:rPr>
          <w:rStyle w:val="StyleUnderline"/>
          <w:highlight w:val="yellow"/>
        </w:rPr>
        <w:t>origins</w:t>
      </w:r>
      <w:r w:rsidRPr="004B31C0">
        <w:rPr>
          <w:rStyle w:val="StyleUnderline"/>
        </w:rPr>
        <w:t xml:space="preserve"> of the police </w:t>
      </w:r>
      <w:r w:rsidRPr="00CE01EA">
        <w:rPr>
          <w:rStyle w:val="StyleUnderline"/>
          <w:highlight w:val="yellow"/>
        </w:rPr>
        <w:t>reflect</w:t>
      </w:r>
      <w:r w:rsidRPr="004B31C0">
        <w:rPr>
          <w:rStyle w:val="StyleUnderline"/>
        </w:rPr>
        <w:t xml:space="preserve">s </w:t>
      </w:r>
      <w:r w:rsidRPr="00CE01EA">
        <w:rPr>
          <w:rStyle w:val="Emphasis"/>
          <w:highlight w:val="yellow"/>
        </w:rPr>
        <w:t>an oppressive history</w:t>
      </w:r>
      <w:r w:rsidRPr="00CE01EA">
        <w:rPr>
          <w:rStyle w:val="StyleUnderline"/>
          <w:highlight w:val="yellow"/>
        </w:rPr>
        <w:t xml:space="preserve"> of white</w:t>
      </w:r>
      <w:r w:rsidRPr="004B31C0">
        <w:rPr>
          <w:rStyle w:val="StyleUnderline"/>
        </w:rPr>
        <w:t xml:space="preserve"> and </w:t>
      </w:r>
      <w:r w:rsidRPr="00CE01EA">
        <w:rPr>
          <w:rStyle w:val="StyleUnderline"/>
          <w:highlight w:val="yellow"/>
        </w:rPr>
        <w:t>propertied elites</w:t>
      </w:r>
      <w:r w:rsidRPr="004B31C0">
        <w:rPr>
          <w:rStyle w:val="StyleUnderline"/>
        </w:rPr>
        <w:t xml:space="preserve"> protecting their interests by </w:t>
      </w:r>
      <w:r w:rsidRPr="00CE01EA">
        <w:rPr>
          <w:rStyle w:val="StyleUnderline"/>
          <w:highlight w:val="yellow"/>
        </w:rPr>
        <w:t>controlling black people, immigrants, and the working poor</w:t>
      </w:r>
      <w:r>
        <w:t xml:space="preserve">. As a result, </w:t>
      </w:r>
      <w:r w:rsidRPr="004B31C0">
        <w:rPr>
          <w:rStyle w:val="StyleUnderline"/>
        </w:rPr>
        <w:t>our modern society has been saddled with a paradigm of social order which reflects the interests of white supremacy and private property</w:t>
      </w:r>
      <w:r>
        <w:t xml:space="preserve">. Just consider how white cops brutally murdered George Floyd after receiving a report of him allegedly purchasing merchandize with counterfeit money. We like to think that, after two hundred years, today’s police academy reflects more modern values of justice and equality. </w:t>
      </w:r>
      <w:r w:rsidRPr="004B31C0">
        <w:rPr>
          <w:rStyle w:val="StyleUnderline"/>
        </w:rPr>
        <w:t>While social institutions do evolve throughout history,</w:t>
      </w:r>
      <w:r>
        <w:t xml:space="preserve"> however, </w:t>
      </w:r>
      <w:r w:rsidRPr="004B31C0">
        <w:rPr>
          <w:rStyle w:val="StyleUnderline"/>
        </w:rPr>
        <w:t xml:space="preserve">they rarely abandon the legacy they were born out of. </w:t>
      </w:r>
      <w:r w:rsidRPr="00CE01EA">
        <w:rPr>
          <w:rStyle w:val="StyleUnderline"/>
          <w:highlight w:val="yellow"/>
        </w:rPr>
        <w:t>The structures of power</w:t>
      </w:r>
      <w:r w:rsidRPr="004B31C0">
        <w:rPr>
          <w:rStyle w:val="StyleUnderline"/>
        </w:rPr>
        <w:t xml:space="preserve"> that gave rise to the police </w:t>
      </w:r>
      <w:r w:rsidRPr="00CE01EA">
        <w:rPr>
          <w:rStyle w:val="Emphasis"/>
        </w:rPr>
        <w:t xml:space="preserve">simply </w:t>
      </w:r>
      <w:r w:rsidRPr="00CE01EA">
        <w:rPr>
          <w:rStyle w:val="Emphasis"/>
          <w:highlight w:val="yellow"/>
        </w:rPr>
        <w:t>reproduce themselves in new ways</w:t>
      </w:r>
      <w:r w:rsidRPr="004B31C0">
        <w:rPr>
          <w:rStyle w:val="StyleUnderline"/>
        </w:rPr>
        <w:t xml:space="preserve"> that make the paradigm of police violence more acceptable</w:t>
      </w:r>
      <w:r>
        <w:t xml:space="preserve">. In today’s context, this takes form in a racist discourse that justifies police brutality against the backdrop of “super-predators” and “thugs” that threaten social order. </w:t>
      </w:r>
    </w:p>
    <w:p w:rsidR="003069E5" w:rsidRDefault="003069E5" w:rsidP="003069E5">
      <w:r>
        <w:t xml:space="preserve">Quite frankly, </w:t>
      </w:r>
      <w:r w:rsidRPr="004B31C0">
        <w:rPr>
          <w:rStyle w:val="StyleUnderline"/>
        </w:rPr>
        <w:t>the idea that cops prevent crime is a myth</w:t>
      </w:r>
      <w:r>
        <w:t xml:space="preserve"> that Americans should disabuse themselves of. Not only has the overall number of cops declined for the past five years, but the ratio of police per citizen has dropped for the past two decades. During this time, the number of violent crimes have actually gone down. This shows quite clearly that social order is not maintained by police. Instead, we need to recognize that social stability is rooted in racial equality regarding issues in housing, education, health, and employment. Just like the police, however, each of these issues continue an insidious and persistent legacy of racism which still haunts black Americans today. The best way to address these injustices is to take resources wasted on police reform and redirect it to rebuilding our communities. </w:t>
      </w:r>
    </w:p>
    <w:p w:rsidR="003069E5" w:rsidRDefault="003069E5" w:rsidP="003069E5">
      <w:r>
        <w:t xml:space="preserve">Consider the fact that Minneapolis spent just over a third of its general fund ($163 million) on police. The general fund refers to discretionary spending which could very well have been spent on a more constructive community-based initiative. For instance, Minneapolis has the fourth highest unemployment gap between white and black residents in America. Imagine how that money could have be spent on closing that gap. It’s these kinds of investments which are necessary for erecting a fair and just society. </w:t>
      </w:r>
    </w:p>
    <w:p w:rsidR="003069E5" w:rsidRDefault="003069E5" w:rsidP="003069E5">
      <w:r>
        <w:t xml:space="preserve">Ultimately, </w:t>
      </w:r>
      <w:r w:rsidRPr="00CE01EA">
        <w:rPr>
          <w:rStyle w:val="StyleUnderline"/>
          <w:highlight w:val="yellow"/>
        </w:rPr>
        <w:t>we need</w:t>
      </w:r>
      <w:r w:rsidRPr="004B31C0">
        <w:rPr>
          <w:rStyle w:val="StyleUnderline"/>
        </w:rPr>
        <w:t xml:space="preserve"> to adopt </w:t>
      </w:r>
      <w:r w:rsidRPr="00CE01EA">
        <w:rPr>
          <w:rStyle w:val="Emphasis"/>
          <w:highlight w:val="yellow"/>
        </w:rPr>
        <w:t>a new paradigm</w:t>
      </w:r>
      <w:r w:rsidRPr="004B31C0">
        <w:rPr>
          <w:rStyle w:val="StyleUnderline"/>
        </w:rPr>
        <w:t xml:space="preserve"> of social order</w:t>
      </w:r>
      <w:r>
        <w:t xml:space="preserve">, one </w:t>
      </w:r>
      <w:r w:rsidRPr="00CE01EA">
        <w:rPr>
          <w:rStyle w:val="StyleUnderline"/>
          <w:highlight w:val="yellow"/>
        </w:rPr>
        <w:t>that doesn’t rely on reforming</w:t>
      </w:r>
      <w:r w:rsidRPr="004B31C0">
        <w:rPr>
          <w:rStyle w:val="StyleUnderline"/>
        </w:rPr>
        <w:t xml:space="preserve"> the police. The problem of </w:t>
      </w:r>
      <w:r w:rsidRPr="00CE01EA">
        <w:rPr>
          <w:rStyle w:val="StyleUnderline"/>
          <w:highlight w:val="yellow"/>
        </w:rPr>
        <w:t xml:space="preserve">racism is </w:t>
      </w:r>
      <w:r w:rsidRPr="00CE01EA">
        <w:rPr>
          <w:rStyle w:val="Emphasis"/>
          <w:highlight w:val="yellow"/>
        </w:rPr>
        <w:t>far too entrenched and widespread</w:t>
      </w:r>
      <w:r w:rsidRPr="00CE01EA">
        <w:rPr>
          <w:rStyle w:val="StyleUnderline"/>
          <w:highlight w:val="yellow"/>
        </w:rPr>
        <w:t xml:space="preserve"> for</w:t>
      </w:r>
      <w:r w:rsidRPr="004B31C0">
        <w:rPr>
          <w:rStyle w:val="StyleUnderline"/>
        </w:rPr>
        <w:t xml:space="preserve"> police </w:t>
      </w:r>
      <w:r w:rsidRPr="00CE01EA">
        <w:rPr>
          <w:rStyle w:val="StyleUnderline"/>
          <w:highlight w:val="yellow"/>
        </w:rPr>
        <w:t>reform to solve</w:t>
      </w:r>
      <w:r w:rsidRPr="004B31C0">
        <w:rPr>
          <w:rStyle w:val="StyleUnderline"/>
        </w:rPr>
        <w:t>. Correcting this requires that we rebuild and restore the lives of black Americans which the police, up to this point, have only ruined</w:t>
      </w:r>
      <w:r>
        <w:t>.</w:t>
      </w:r>
    </w:p>
    <w:p w:rsidR="00DB550F" w:rsidRDefault="00DB550F" w:rsidP="00DB550F"/>
    <w:p w:rsidR="00DB550F" w:rsidRPr="003B2F77" w:rsidRDefault="003B2F77" w:rsidP="00DB550F">
      <w:pPr>
        <w:pStyle w:val="Heading4"/>
      </w:pPr>
      <w:r>
        <w:t xml:space="preserve">Liberal reforms take the </w:t>
      </w:r>
      <w:r>
        <w:rPr>
          <w:u w:val="single"/>
        </w:rPr>
        <w:t>institutional function</w:t>
      </w:r>
      <w:r>
        <w:t xml:space="preserve"> of policing for granted, perpetuating </w:t>
      </w:r>
      <w:r w:rsidRPr="003B2F77">
        <w:rPr>
          <w:u w:val="single"/>
        </w:rPr>
        <w:t>racial violence</w:t>
      </w:r>
      <w:r>
        <w:t xml:space="preserve"> and </w:t>
      </w:r>
      <w:r w:rsidRPr="003B2F77">
        <w:rPr>
          <w:u w:val="single"/>
        </w:rPr>
        <w:t>economic exploitation</w:t>
      </w:r>
      <w:r>
        <w:t xml:space="preserve">. </w:t>
      </w:r>
    </w:p>
    <w:p w:rsidR="00DB550F" w:rsidRDefault="00DB550F" w:rsidP="00DB550F">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A106FD">
        <w:rPr>
          <w:rFonts w:ascii="Courier New" w:hAnsi="Courier New" w:cs="Courier New"/>
        </w:rPr>
        <w:t>﻿</w:t>
      </w:r>
      <w:r w:rsidRPr="00A106FD">
        <w:t>The Police Are Not Here to Protect You</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DB550F" w:rsidRDefault="00DB550F" w:rsidP="00DB550F">
      <w:r>
        <w:rPr>
          <w:rFonts w:ascii="Courier New" w:hAnsi="Courier New" w:cs="Courier New"/>
        </w:rPr>
        <w:t>﻿</w:t>
      </w:r>
      <w:r>
        <w:t>The Liberal View of Policing</w:t>
      </w:r>
    </w:p>
    <w:p w:rsidR="00DB550F" w:rsidRDefault="00DB550F" w:rsidP="00DB550F">
      <w:r>
        <w:t>I grew up on shows like Adam-12, which portrayed police as dispassionate enforcers of the law. Hollywood, in the sixties and seventies, was helping the Los Angeles Police Department (LAPD) manufacture a professional image for itself in the wake of the 1965 Watts riots. Today, we are awash in police dramas and reality TV shows with a similar ethos and purpose. Some are more nuanced than others, but by and large these shows portray the police as struggling to fight crime in a complex and at times morally contradictory environment. Even when police are portrayed as engaging in corrupt or brutal behavior, as in Dirty Harry or The Shield, it is understood that their primary motivation is to get the bad guys.</w:t>
      </w:r>
    </w:p>
    <w:p w:rsidR="00DB550F" w:rsidRDefault="00DB550F" w:rsidP="00DB550F">
      <w:r>
        <w:t>It is largely a liberal fantasy that the police exist to protect us from the bad guys. As the veteran police scholar David Bayley argues,</w:t>
      </w:r>
    </w:p>
    <w:p w:rsidR="00DB550F" w:rsidRDefault="00DB550F" w:rsidP="00DB550F">
      <w:pPr>
        <w:ind w:left="720"/>
      </w:pPr>
      <w:r>
        <w:t>The police do not prevent crime. This is one of the best kept secrets of modern life. Experts know it, the police know it, but the public does not know it. Yet the police pretend that they are society’s best defense against crime and continually argue that if they are given more resources, especially personnel, they will be able to protect communities against crime. This is a myth.1</w:t>
      </w:r>
    </w:p>
    <w:p w:rsidR="00DB550F" w:rsidRDefault="00DB550F" w:rsidP="00DB550F">
      <w:r>
        <w:rPr>
          <w:rFonts w:ascii="Courier New" w:hAnsi="Courier New" w:cs="Courier New"/>
        </w:rPr>
        <w:t>﻿</w:t>
      </w:r>
      <w:r>
        <w:t>Bayley goes on to point out that there is no correlation between the number of police and crime rates.</w:t>
      </w:r>
    </w:p>
    <w:p w:rsidR="00DB550F" w:rsidRDefault="00DB550F" w:rsidP="00DB550F">
      <w:r w:rsidRPr="003B2F77">
        <w:rPr>
          <w:rStyle w:val="StyleUnderline"/>
          <w:highlight w:val="yellow"/>
        </w:rPr>
        <w:t>Liberals think of the police as the legitimate mechanism for using force</w:t>
      </w:r>
      <w:r w:rsidRPr="00D76759">
        <w:rPr>
          <w:rStyle w:val="StyleUnderline"/>
        </w:rPr>
        <w:t xml:space="preserve"> in the interests of the whole society. For them, the state</w:t>
      </w:r>
      <w:r>
        <w:t xml:space="preserve">, through elections and other democratic processes, </w:t>
      </w:r>
      <w:r w:rsidRPr="00D76759">
        <w:rPr>
          <w:rStyle w:val="StyleUnderline"/>
        </w:rPr>
        <w:t>represents the general will of society as well as any system could; those who act against those interests</w:t>
      </w:r>
      <w:r>
        <w:t xml:space="preserve">, therefore, </w:t>
      </w:r>
      <w:r w:rsidRPr="00D76759">
        <w:rPr>
          <w:rStyle w:val="StyleUnderline"/>
        </w:rPr>
        <w:t xml:space="preserve">should face the police. The police must maintain their </w:t>
      </w:r>
      <w:r w:rsidRPr="00D76759">
        <w:rPr>
          <w:rStyle w:val="StyleUnderline"/>
        </w:rPr>
        <w:lastRenderedPageBreak/>
        <w:t>public legitimacy by acting in a way that the public respects and is in keeping with the rule of law. For liberals, police reform is always a question of taking steps to restore that legitimacy. That is what separates the police of a liberal democracy from those of a dictatorship</w:t>
      </w:r>
      <w:r>
        <w:t>.</w:t>
      </w:r>
    </w:p>
    <w:p w:rsidR="00DB550F" w:rsidRDefault="00DB550F" w:rsidP="00DB550F">
      <w:r w:rsidRPr="00D76759">
        <w:rPr>
          <w:rStyle w:val="StyleUnderline"/>
        </w:rPr>
        <w:t xml:space="preserve">This is not to say that liberals believe that US policing is without problems. They acknowledge that police sometimes violate their principles, but see this as an individual failing to be dealt with through disciplinary procedures or improvements to training and oversight. If entire police departments are discriminatory, abusive, or unprofessional, then they advocate efforts to stamp out bias and bad practices through training, changes in leadership, and a variety of oversight mechanisms until legitimacy is reestablished. They argue that racist and brutal cops can be purged from the profession and an unbiased system of law enforcement reestablished in the interest of the whole society. </w:t>
      </w:r>
      <w:r w:rsidRPr="003B2F77">
        <w:rPr>
          <w:rStyle w:val="StyleUnderline"/>
          <w:highlight w:val="yellow"/>
        </w:rPr>
        <w:t>They want the police to be better</w:t>
      </w:r>
      <w:r w:rsidRPr="00D76759">
        <w:rPr>
          <w:rStyle w:val="StyleUnderline"/>
        </w:rPr>
        <w:t xml:space="preserve"> trained, more accountable, and less brutal and racist—</w:t>
      </w:r>
      <w:r>
        <w:t xml:space="preserve">laudable goals, </w:t>
      </w:r>
      <w:r w:rsidRPr="003B2F77">
        <w:rPr>
          <w:rStyle w:val="Emphasis"/>
          <w:highlight w:val="yellow"/>
        </w:rPr>
        <w:t>but they leave intact the basic institutional functions</w:t>
      </w:r>
      <w:r w:rsidRPr="00D76759">
        <w:rPr>
          <w:rStyle w:val="Emphasis"/>
        </w:rPr>
        <w:t xml:space="preserve"> of the police</w:t>
      </w:r>
      <w:r w:rsidRPr="00D76759">
        <w:rPr>
          <w:rStyle w:val="StyleUnderline"/>
        </w:rPr>
        <w:t>, which have never really been about public safety or crime control</w:t>
      </w:r>
      <w:r>
        <w:t>.</w:t>
      </w:r>
    </w:p>
    <w:p w:rsidR="00DB550F" w:rsidRDefault="00DB550F" w:rsidP="00DB550F">
      <w:r>
        <w:t xml:space="preserve">Political scientist Naomi </w:t>
      </w:r>
      <w:proofErr w:type="spellStart"/>
      <w:r>
        <w:t>Murakawa</w:t>
      </w:r>
      <w:proofErr w:type="spellEnd"/>
      <w:r>
        <w:t xml:space="preserve"> points out that </w:t>
      </w:r>
      <w:r w:rsidRPr="003B2F77">
        <w:rPr>
          <w:rStyle w:val="StyleUnderline"/>
          <w:highlight w:val="yellow"/>
        </w:rPr>
        <w:t xml:space="preserve">this </w:t>
      </w:r>
      <w:r w:rsidRPr="003B2F77">
        <w:rPr>
          <w:rStyle w:val="Emphasis"/>
          <w:highlight w:val="yellow"/>
        </w:rPr>
        <w:t>liberal misconception</w:t>
      </w:r>
      <w:r w:rsidRPr="003B2F77">
        <w:rPr>
          <w:rStyle w:val="StyleUnderline"/>
          <w:highlight w:val="yellow"/>
        </w:rPr>
        <w:t xml:space="preserve"> led to the </w:t>
      </w:r>
      <w:r w:rsidRPr="003B2F77">
        <w:rPr>
          <w:rStyle w:val="Emphasis"/>
          <w:highlight w:val="yellow"/>
        </w:rPr>
        <w:t>inadequate</w:t>
      </w:r>
      <w:r w:rsidRPr="003B2F77">
        <w:rPr>
          <w:rStyle w:val="Emphasis"/>
        </w:rPr>
        <w:t xml:space="preserve"> police and criminal justice </w:t>
      </w:r>
      <w:r w:rsidRPr="003B2F77">
        <w:rPr>
          <w:rStyle w:val="Emphasis"/>
          <w:highlight w:val="yellow"/>
        </w:rPr>
        <w:t>reforms of the past</w:t>
      </w:r>
      <w:r>
        <w:t xml:space="preserve">.2 </w:t>
      </w:r>
      <w:r w:rsidRPr="003B2F77">
        <w:rPr>
          <w:rStyle w:val="StyleUnderline"/>
          <w:highlight w:val="yellow"/>
        </w:rPr>
        <w:t>Liberals</w:t>
      </w:r>
      <w:r>
        <w:t xml:space="preserve">, according to </w:t>
      </w:r>
      <w:proofErr w:type="spellStart"/>
      <w:r>
        <w:t>Murakawa</w:t>
      </w:r>
      <w:proofErr w:type="spellEnd"/>
      <w:r>
        <w:t xml:space="preserve">, </w:t>
      </w:r>
      <w:r w:rsidRPr="003B2F77">
        <w:rPr>
          <w:rStyle w:val="StyleUnderline"/>
          <w:highlight w:val="yellow"/>
        </w:rPr>
        <w:t xml:space="preserve">want to </w:t>
      </w:r>
      <w:r w:rsidRPr="003B2F77">
        <w:rPr>
          <w:rStyle w:val="Emphasis"/>
          <w:highlight w:val="yellow"/>
        </w:rPr>
        <w:t>ignore the profound legacy of racism</w:t>
      </w:r>
      <w:r w:rsidRPr="00D76759">
        <w:rPr>
          <w:rStyle w:val="StyleUnderline"/>
        </w:rPr>
        <w:t>. Rather than admit the central role of slavery and Jim Crow in both producing wealth for whites and denying basic life opportunities for blacks, they prefer to focus on using a few remedial programs—backed up by a robust criminal justice system to transform black people’s attitudes so that they will be better able to perform competitively in the labor market. The result</w:t>
      </w:r>
      <w:r>
        <w:t xml:space="preserve">, however, </w:t>
      </w:r>
      <w:r w:rsidRPr="00D76759">
        <w:rPr>
          <w:rStyle w:val="StyleUnderline"/>
        </w:rPr>
        <w:t xml:space="preserve">is that black Americans start from a diminished position that makes them more likely to come into contact with the criminal justice system and to be treated more harshly by it. </w:t>
      </w:r>
      <w:r w:rsidRPr="003B2F77">
        <w:rPr>
          <w:rStyle w:val="StyleUnderline"/>
          <w:highlight w:val="yellow"/>
        </w:rPr>
        <w:t>What is missing</w:t>
      </w:r>
      <w:r w:rsidRPr="00D76759">
        <w:rPr>
          <w:rStyle w:val="StyleUnderline"/>
        </w:rPr>
        <w:t xml:space="preserve"> from this liberal approach </w:t>
      </w:r>
      <w:r w:rsidRPr="003B2F77">
        <w:rPr>
          <w:rStyle w:val="StyleUnderline"/>
          <w:highlight w:val="yellow"/>
        </w:rPr>
        <w:t xml:space="preserve">is </w:t>
      </w:r>
      <w:r w:rsidRPr="003B2F77">
        <w:rPr>
          <w:rStyle w:val="Emphasis"/>
          <w:highlight w:val="yellow"/>
        </w:rPr>
        <w:t>any critical assessment</w:t>
      </w:r>
      <w:r w:rsidRPr="003B2F77">
        <w:rPr>
          <w:rStyle w:val="StyleUnderline"/>
          <w:highlight w:val="yellow"/>
        </w:rPr>
        <w:t xml:space="preserve"> of </w:t>
      </w:r>
      <w:r w:rsidRPr="003B2F77">
        <w:rPr>
          <w:rStyle w:val="Emphasis"/>
          <w:highlight w:val="yellow"/>
        </w:rPr>
        <w:t>what problems the state is asking the police to solve</w:t>
      </w:r>
      <w:r w:rsidRPr="003B2F77">
        <w:rPr>
          <w:rStyle w:val="StyleUnderline"/>
          <w:highlight w:val="yellow"/>
        </w:rPr>
        <w:t xml:space="preserve"> and </w:t>
      </w:r>
      <w:r w:rsidRPr="003B2F77">
        <w:rPr>
          <w:rStyle w:val="Emphasis"/>
          <w:highlight w:val="yellow"/>
        </w:rPr>
        <w:t>whether the police are really</w:t>
      </w:r>
      <w:r w:rsidRPr="00D76759">
        <w:rPr>
          <w:rStyle w:val="Emphasis"/>
        </w:rPr>
        <w:t xml:space="preserve"> the </w:t>
      </w:r>
      <w:r w:rsidRPr="003B2F77">
        <w:rPr>
          <w:rStyle w:val="Emphasis"/>
          <w:highlight w:val="yellow"/>
        </w:rPr>
        <w:t>best suited to solve them</w:t>
      </w:r>
      <w:r>
        <w:t>.</w:t>
      </w:r>
    </w:p>
    <w:p w:rsidR="00DB550F" w:rsidRPr="00A106FD" w:rsidRDefault="00DB550F" w:rsidP="00DB550F">
      <w:r w:rsidRPr="00A106FD">
        <w:rPr>
          <w:rFonts w:ascii="Courier New" w:hAnsi="Courier New" w:cs="Courier New"/>
        </w:rPr>
        <w:t>﻿</w:t>
      </w:r>
      <w:r w:rsidRPr="00D76759">
        <w:rPr>
          <w:rStyle w:val="StyleUnderline"/>
        </w:rPr>
        <w:t>The reality is that the police exist primarily as a system for managing and even producing inequality by suppressing social movements and tightly managing the behaviors of poor and nonwhite people: those on the losing end of economic and political arrangements</w:t>
      </w:r>
      <w:r w:rsidRPr="00A106FD">
        <w:t xml:space="preserve">. Bayley argues that policing emerged as new political and economic formations developed, producing social upheavals that could no longer be managed by existing private, communal, and informal processes.3 </w:t>
      </w:r>
      <w:r w:rsidRPr="00D76759">
        <w:rPr>
          <w:rStyle w:val="StyleUnderline"/>
        </w:rPr>
        <w:t>This can be seen in the earliest origins of policing, which were tied to three basic social arrangements of inequality in the eighteenth century: slavery, colonialism, and the control of a new industrial working class. This created</w:t>
      </w:r>
      <w:r w:rsidRPr="00A106FD">
        <w:t xml:space="preserve"> what Allan Silver calls </w:t>
      </w:r>
      <w:r w:rsidRPr="00D76759">
        <w:rPr>
          <w:rStyle w:val="StyleUnderline"/>
        </w:rPr>
        <w:t>a “policed society,” in which state power was significantly expanded in the face of social upheavals and demands for justice</w:t>
      </w:r>
      <w:r w:rsidRPr="00A106FD">
        <w:t>.4 As Kristian Williams points out, “</w:t>
      </w:r>
      <w:r w:rsidRPr="00D76759">
        <w:rPr>
          <w:rStyle w:val="StyleUnderline"/>
        </w:rPr>
        <w:t>The police represent the point of contact between the coercive apparatus of the state and the lives of its citizens</w:t>
      </w:r>
      <w:r w:rsidRPr="00A106FD">
        <w:t xml:space="preserve">.”5 In the words of Mark </w:t>
      </w:r>
      <w:proofErr w:type="spellStart"/>
      <w:r w:rsidRPr="00A106FD">
        <w:t>Neocleous</w:t>
      </w:r>
      <w:proofErr w:type="spellEnd"/>
      <w:r w:rsidRPr="00A106FD">
        <w:t xml:space="preserve">, </w:t>
      </w:r>
      <w:r w:rsidRPr="003B2F77">
        <w:rPr>
          <w:rStyle w:val="StyleUnderline"/>
          <w:highlight w:val="yellow"/>
        </w:rPr>
        <w:t xml:space="preserve">police exist to “fabricate social order,” but that order rests on </w:t>
      </w:r>
      <w:r w:rsidRPr="003B2F77">
        <w:rPr>
          <w:rStyle w:val="Emphasis"/>
          <w:highlight w:val="yellow"/>
        </w:rPr>
        <w:t>systems of exploitation</w:t>
      </w:r>
      <w:r w:rsidRPr="00D76759">
        <w:rPr>
          <w:rStyle w:val="StyleUnderline"/>
        </w:rPr>
        <w:t>—and when elites feel that this system is at risk, whether from slave revolts, general strikes, or crime and rioting in the streets, they rely on the police to control those activities</w:t>
      </w:r>
      <w:r w:rsidRPr="00A106FD">
        <w:t xml:space="preserve">.6 </w:t>
      </w:r>
      <w:r w:rsidRPr="00D76759">
        <w:rPr>
          <w:rStyle w:val="StyleUnderline"/>
        </w:rPr>
        <w:t xml:space="preserve">When possible, the police aggressively and proactively prevent the formation of movements and public expressions of rage, but when </w:t>
      </w:r>
      <w:r w:rsidRPr="00D76759">
        <w:rPr>
          <w:rStyle w:val="StyleUnderline"/>
        </w:rPr>
        <w:lastRenderedPageBreak/>
        <w:t>necessary they will fall back on brute force</w:t>
      </w:r>
      <w:r w:rsidRPr="00A106FD">
        <w:t xml:space="preserve">. Therefore, </w:t>
      </w:r>
      <w:r w:rsidRPr="003B2F77">
        <w:rPr>
          <w:rStyle w:val="StyleUnderline"/>
          <w:highlight w:val="yellow"/>
        </w:rPr>
        <w:t xml:space="preserve">while the </w:t>
      </w:r>
      <w:r w:rsidRPr="003B2F77">
        <w:rPr>
          <w:rStyle w:val="Emphasis"/>
          <w:highlight w:val="yellow"/>
        </w:rPr>
        <w:t>specific forms</w:t>
      </w:r>
      <w:r w:rsidRPr="00D76759">
        <w:rPr>
          <w:rStyle w:val="StyleUnderline"/>
        </w:rPr>
        <w:t xml:space="preserve"> that policing takes </w:t>
      </w:r>
      <w:r w:rsidRPr="003B2F77">
        <w:rPr>
          <w:rStyle w:val="StyleUnderline"/>
          <w:highlight w:val="yellow"/>
        </w:rPr>
        <w:t>have changed as the nature of inequality and</w:t>
      </w:r>
      <w:r w:rsidRPr="00D76759">
        <w:rPr>
          <w:rStyle w:val="StyleUnderline"/>
        </w:rPr>
        <w:t xml:space="preserve"> the forms of </w:t>
      </w:r>
      <w:r w:rsidRPr="003B2F77">
        <w:rPr>
          <w:rStyle w:val="StyleUnderline"/>
          <w:highlight w:val="yellow"/>
        </w:rPr>
        <w:t>resistance</w:t>
      </w:r>
      <w:r w:rsidRPr="00D76759">
        <w:rPr>
          <w:rStyle w:val="StyleUnderline"/>
        </w:rPr>
        <w:t xml:space="preserve"> to it </w:t>
      </w:r>
      <w:r w:rsidRPr="003B2F77">
        <w:rPr>
          <w:rStyle w:val="StyleUnderline"/>
          <w:highlight w:val="yellow"/>
        </w:rPr>
        <w:t>have shifted</w:t>
      </w:r>
      <w:r w:rsidRPr="00D76759">
        <w:rPr>
          <w:rStyle w:val="StyleUnderline"/>
        </w:rPr>
        <w:t xml:space="preserve"> over time, </w:t>
      </w:r>
      <w:r w:rsidRPr="003B2F77">
        <w:rPr>
          <w:rStyle w:val="StyleUnderline"/>
          <w:highlight w:val="yellow"/>
        </w:rPr>
        <w:t xml:space="preserve">the </w:t>
      </w:r>
      <w:r w:rsidRPr="003B2F77">
        <w:rPr>
          <w:rStyle w:val="Emphasis"/>
          <w:highlight w:val="yellow"/>
        </w:rPr>
        <w:t>basic function</w:t>
      </w:r>
      <w:r w:rsidRPr="003B2F77">
        <w:rPr>
          <w:rStyle w:val="StyleUnderline"/>
          <w:highlight w:val="yellow"/>
        </w:rPr>
        <w:t xml:space="preserve"> of managing the poor, foreign, and nonwhite on behalf of a system of economic and political inequality remains</w:t>
      </w:r>
      <w:r w:rsidRPr="00A106FD">
        <w:t>.</w:t>
      </w:r>
    </w:p>
    <w:p w:rsidR="00DB550F" w:rsidRDefault="00DB550F" w:rsidP="00902A62"/>
    <w:p w:rsidR="008E6F61" w:rsidRDefault="008E6F61" w:rsidP="008E6F61">
      <w:pPr>
        <w:pStyle w:val="Heading3"/>
      </w:pPr>
      <w:r>
        <w:lastRenderedPageBreak/>
        <w:t>Body Cameras</w:t>
      </w:r>
    </w:p>
    <w:p w:rsidR="008E6F61" w:rsidRDefault="008E6F61" w:rsidP="008E6F61">
      <w:pPr>
        <w:pStyle w:val="Heading4"/>
      </w:pPr>
      <w:r>
        <w:t xml:space="preserve">Body cameras </w:t>
      </w:r>
      <w:r w:rsidRPr="00D6219C">
        <w:rPr>
          <w:u w:val="single"/>
        </w:rPr>
        <w:t>don’t</w:t>
      </w:r>
      <w:r>
        <w:t xml:space="preserve"> prevent violence, but they</w:t>
      </w:r>
      <w:r w:rsidR="0019693D">
        <w:t xml:space="preserve"> do</w:t>
      </w:r>
      <w:r>
        <w:t xml:space="preserve"> </w:t>
      </w:r>
      <w:r>
        <w:rPr>
          <w:u w:val="single"/>
        </w:rPr>
        <w:t>expand</w:t>
      </w:r>
      <w:r>
        <w:t xml:space="preserve"> and </w:t>
      </w:r>
      <w:r w:rsidRPr="00D6219C">
        <w:rPr>
          <w:u w:val="single"/>
        </w:rPr>
        <w:t>legitimize</w:t>
      </w:r>
      <w:r>
        <w:t xml:space="preserve"> surveillance and social control. </w:t>
      </w:r>
    </w:p>
    <w:p w:rsidR="008E6F61" w:rsidRDefault="008E6F61" w:rsidP="008E6F61">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proofErr w:type="spellStart"/>
      <w:r>
        <w:t>Weaponology</w:t>
      </w:r>
      <w:proofErr w:type="spellEnd"/>
      <w:r>
        <w:t>: Technologies and Tactics of Police Violence</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8E6F61" w:rsidRDefault="008E6F61" w:rsidP="008E6F61">
      <w:r>
        <w:rPr>
          <w:rFonts w:ascii="Courier New" w:hAnsi="Courier New" w:cs="Courier New"/>
        </w:rPr>
        <w:t>﻿</w:t>
      </w:r>
      <w:r>
        <w:t>Lapel Camera</w:t>
      </w:r>
    </w:p>
    <w:p w:rsidR="008E6F61" w:rsidRDefault="008E6F61" w:rsidP="008E6F61">
      <w:r w:rsidRPr="00397248">
        <w:rPr>
          <w:rStyle w:val="StyleUnderline"/>
        </w:rPr>
        <w:t>Lapel cameras</w:t>
      </w:r>
      <w:r>
        <w:t xml:space="preserve">, a type of body-worn camera that police wear on their lapels or attach to their uniform, are designed to capture video and audio of police–community interactions. Since 2014, they </w:t>
      </w:r>
      <w:r w:rsidRPr="00397248">
        <w:rPr>
          <w:rStyle w:val="StyleUnderline"/>
        </w:rPr>
        <w:t xml:space="preserve">have become the sine qua </w:t>
      </w:r>
      <w:proofErr w:type="spellStart"/>
      <w:r w:rsidRPr="00397248">
        <w:rPr>
          <w:rStyle w:val="StyleUnderline"/>
        </w:rPr>
        <w:t>non of</w:t>
      </w:r>
      <w:proofErr w:type="spellEnd"/>
      <w:r w:rsidRPr="00397248">
        <w:rPr>
          <w:rStyle w:val="StyleUnderline"/>
        </w:rPr>
        <w:t xml:space="preserve"> police reform, particularly by reformers who celebrate the</w:t>
      </w:r>
      <w:r>
        <w:t xml:space="preserve"> lapel camera for the </w:t>
      </w:r>
      <w:r w:rsidRPr="00397248">
        <w:rPr>
          <w:rStyle w:val="StyleUnderline"/>
        </w:rPr>
        <w:t>way they claim that it disciplines police. On its surface it is a convincing argument. Lapel cameras appear to check police authority</w:t>
      </w:r>
      <w:r>
        <w:t>. It has been through the release of videos of the police killing of Walter Scott and so many others that anti–police violence activists have organized protests and forced some reforms on police departments. The lapel camera video of the March 2014 Albuquerque police killing of James Boyd, a video that Albuquerque police chief Gordon Eden at the time defended as a depiction of legal homicide, sparked public outrage that led to months of protests and the eventual indictment of two police officers.</w:t>
      </w:r>
    </w:p>
    <w:p w:rsidR="008E6F61" w:rsidRDefault="008E6F61" w:rsidP="008E6F61">
      <w:r>
        <w:rPr>
          <w:rFonts w:ascii="Courier New" w:hAnsi="Courier New" w:cs="Courier New"/>
        </w:rPr>
        <w:t>﻿</w:t>
      </w:r>
      <w:r w:rsidRPr="00397248">
        <w:rPr>
          <w:rStyle w:val="StyleUnderline"/>
        </w:rPr>
        <w:t>But before we celebrate the end of police violence let’s remember that Axon, the manufacturer of the most common stun gun used by police</w:t>
      </w:r>
      <w:r>
        <w:t xml:space="preserve">, Taser, </w:t>
      </w:r>
      <w:r w:rsidRPr="00397248">
        <w:rPr>
          <w:rStyle w:val="StyleUnderline"/>
        </w:rPr>
        <w:t>also manufactures the most common lapel cameras for police. Since its rollout</w:t>
      </w:r>
      <w:r>
        <w:t xml:space="preserve"> in 2008, </w:t>
      </w:r>
      <w:r w:rsidRPr="00397248">
        <w:rPr>
          <w:rStyle w:val="StyleUnderline"/>
        </w:rPr>
        <w:t xml:space="preserve">it has been marketed as a way to record citizen misconduct against police and thus to protect police from police brutality complaints, not as a tool to protect people from police violence. And lapel camera videos of police shootings have been cited as important evidence in the exoneration of police officers in fatal encounters. How can lapel cameras both serve the goals of anti–police violence activists and, at the same time, the interests of police? The short answer is that it cannot. </w:t>
      </w:r>
      <w:r w:rsidRPr="00D6219C">
        <w:rPr>
          <w:rStyle w:val="Emphasis"/>
          <w:highlight w:val="yellow"/>
        </w:rPr>
        <w:t>The</w:t>
      </w:r>
      <w:r w:rsidRPr="00397248">
        <w:rPr>
          <w:rStyle w:val="Emphasis"/>
        </w:rPr>
        <w:t xml:space="preserve"> lapel </w:t>
      </w:r>
      <w:r w:rsidRPr="00D6219C">
        <w:rPr>
          <w:rStyle w:val="Emphasis"/>
          <w:highlight w:val="yellow"/>
        </w:rPr>
        <w:t>camera mostly serves the interests of police</w:t>
      </w:r>
      <w:r>
        <w:t>.</w:t>
      </w:r>
    </w:p>
    <w:p w:rsidR="008E6F61" w:rsidRDefault="008E6F61" w:rsidP="008E6F61">
      <w:r>
        <w:t xml:space="preserve">Remember that </w:t>
      </w:r>
      <w:r w:rsidRPr="00397248">
        <w:rPr>
          <w:rStyle w:val="StyleUnderline"/>
        </w:rPr>
        <w:t xml:space="preserve">body-worn </w:t>
      </w:r>
      <w:r w:rsidRPr="00D6219C">
        <w:rPr>
          <w:rStyle w:val="StyleUnderline"/>
          <w:highlight w:val="yellow"/>
        </w:rPr>
        <w:t>cameras are</w:t>
      </w:r>
      <w:r w:rsidRPr="00397248">
        <w:rPr>
          <w:rStyle w:val="StyleUnderline"/>
        </w:rPr>
        <w:t xml:space="preserve"> tools </w:t>
      </w:r>
      <w:r w:rsidRPr="00D6219C">
        <w:rPr>
          <w:rStyle w:val="StyleUnderline"/>
          <w:highlight w:val="yellow"/>
        </w:rPr>
        <w:t>organized, controlled and deployed by police</w:t>
      </w:r>
      <w:r w:rsidRPr="00397248">
        <w:rPr>
          <w:rStyle w:val="StyleUnderline"/>
        </w:rPr>
        <w:t xml:space="preserve">. How should they be used? When should they be used? Where should they be used? These are all questions </w:t>
      </w:r>
      <w:r w:rsidRPr="00397248">
        <w:rPr>
          <w:rStyle w:val="Emphasis"/>
        </w:rPr>
        <w:t>answered exclusively by police</w:t>
      </w:r>
      <w:r w:rsidRPr="00397248">
        <w:rPr>
          <w:rStyle w:val="StyleUnderline"/>
        </w:rPr>
        <w:t xml:space="preserve">. </w:t>
      </w:r>
      <w:r w:rsidRPr="00D6219C">
        <w:rPr>
          <w:rStyle w:val="StyleUnderline"/>
          <w:highlight w:val="yellow"/>
        </w:rPr>
        <w:t>Any</w:t>
      </w:r>
      <w:r w:rsidRPr="00397248">
        <w:rPr>
          <w:rStyle w:val="StyleUnderline"/>
        </w:rPr>
        <w:t xml:space="preserve"> police </w:t>
      </w:r>
      <w:r w:rsidRPr="00D6219C">
        <w:rPr>
          <w:rStyle w:val="StyleUnderline"/>
          <w:highlight w:val="yellow"/>
        </w:rPr>
        <w:t>reform demand</w:t>
      </w:r>
      <w:r w:rsidRPr="00397248">
        <w:rPr>
          <w:rStyle w:val="StyleUnderline"/>
        </w:rPr>
        <w:t xml:space="preserve"> that includes a call for all police to wear body cameras </w:t>
      </w:r>
      <w:r w:rsidRPr="00D6219C">
        <w:rPr>
          <w:rStyle w:val="StyleUnderline"/>
          <w:highlight w:val="yellow"/>
        </w:rPr>
        <w:t xml:space="preserve">is a call to invest total oversight authority </w:t>
      </w:r>
      <w:r w:rsidRPr="00D6219C">
        <w:rPr>
          <w:rStyle w:val="Emphasis"/>
          <w:highlight w:val="yellow"/>
        </w:rPr>
        <w:t>of</w:t>
      </w:r>
      <w:r w:rsidRPr="00D6219C">
        <w:rPr>
          <w:rStyle w:val="StyleUnderline"/>
          <w:highlight w:val="yellow"/>
        </w:rPr>
        <w:t xml:space="preserve"> police </w:t>
      </w:r>
      <w:r w:rsidRPr="00D6219C">
        <w:rPr>
          <w:rStyle w:val="Emphasis"/>
          <w:highlight w:val="yellow"/>
        </w:rPr>
        <w:t>with</w:t>
      </w:r>
      <w:r w:rsidRPr="00D6219C">
        <w:rPr>
          <w:rStyle w:val="StyleUnderline"/>
          <w:highlight w:val="yellow"/>
        </w:rPr>
        <w:t xml:space="preserve"> police</w:t>
      </w:r>
      <w:r w:rsidRPr="00397248">
        <w:rPr>
          <w:rStyle w:val="StyleUnderline"/>
        </w:rPr>
        <w:t xml:space="preserve">. This is a version of police oversight consistent with police claims that only police can police the police. But </w:t>
      </w:r>
      <w:r w:rsidRPr="00D6219C">
        <w:rPr>
          <w:rStyle w:val="StyleUnderline"/>
          <w:highlight w:val="yellow"/>
        </w:rPr>
        <w:t>even if there were independent control</w:t>
      </w:r>
      <w:r w:rsidRPr="00397248">
        <w:rPr>
          <w:rStyle w:val="StyleUnderline"/>
        </w:rPr>
        <w:t xml:space="preserve"> over police body cameras and the videos they capture, </w:t>
      </w:r>
      <w:r w:rsidRPr="00D6219C">
        <w:rPr>
          <w:rStyle w:val="StyleUnderline"/>
          <w:highlight w:val="yellow"/>
        </w:rPr>
        <w:t>we’d still be captive to the police view of the world. To watch</w:t>
      </w:r>
      <w:r w:rsidRPr="00397248">
        <w:rPr>
          <w:rStyle w:val="StyleUnderline"/>
        </w:rPr>
        <w:t xml:space="preserve"> lapel camera </w:t>
      </w:r>
      <w:r w:rsidRPr="00D6219C">
        <w:rPr>
          <w:rStyle w:val="StyleUnderline"/>
          <w:highlight w:val="yellow"/>
        </w:rPr>
        <w:t xml:space="preserve">footage is to </w:t>
      </w:r>
      <w:r w:rsidRPr="00D6219C">
        <w:rPr>
          <w:rStyle w:val="Emphasis"/>
          <w:highlight w:val="yellow"/>
        </w:rPr>
        <w:t>see the world through cops’ eyes</w:t>
      </w:r>
      <w:r w:rsidRPr="00D6219C">
        <w:rPr>
          <w:rStyle w:val="StyleUnderline"/>
          <w:highlight w:val="yellow"/>
        </w:rPr>
        <w:t>. To elevate its importance</w:t>
      </w:r>
      <w:r w:rsidRPr="00397248">
        <w:rPr>
          <w:rStyle w:val="StyleUnderline"/>
        </w:rPr>
        <w:t xml:space="preserve"> as a reform measure </w:t>
      </w:r>
      <w:r w:rsidRPr="00D6219C">
        <w:rPr>
          <w:rStyle w:val="StyleUnderline"/>
          <w:highlight w:val="yellow"/>
        </w:rPr>
        <w:t xml:space="preserve">is to </w:t>
      </w:r>
      <w:r w:rsidRPr="00D6219C">
        <w:rPr>
          <w:rStyle w:val="Emphasis"/>
          <w:highlight w:val="yellow"/>
        </w:rPr>
        <w:t>anoint the police perspective as the most legitimate</w:t>
      </w:r>
      <w:r w:rsidRPr="00397248">
        <w:rPr>
          <w:rStyle w:val="Emphasis"/>
        </w:rPr>
        <w:t xml:space="preserve"> perspective</w:t>
      </w:r>
      <w:r>
        <w:t>.</w:t>
      </w:r>
    </w:p>
    <w:p w:rsidR="008E6F61" w:rsidRDefault="008E6F61" w:rsidP="008E6F61">
      <w:r w:rsidRPr="00D6219C">
        <w:rPr>
          <w:rStyle w:val="StyleUnderline"/>
          <w:highlight w:val="yellow"/>
        </w:rPr>
        <w:t>The</w:t>
      </w:r>
      <w:r w:rsidRPr="00397248">
        <w:rPr>
          <w:rStyle w:val="StyleUnderline"/>
        </w:rPr>
        <w:t xml:space="preserve"> lapel </w:t>
      </w:r>
      <w:r w:rsidRPr="00D6219C">
        <w:rPr>
          <w:rStyle w:val="StyleUnderline"/>
          <w:highlight w:val="yellow"/>
        </w:rPr>
        <w:t xml:space="preserve">camera does not </w:t>
      </w:r>
      <w:r w:rsidRPr="00D6219C">
        <w:rPr>
          <w:rStyle w:val="Emphasis"/>
          <w:highlight w:val="yellow"/>
        </w:rPr>
        <w:t>stop</w:t>
      </w:r>
      <w:r w:rsidRPr="00D6219C">
        <w:rPr>
          <w:rStyle w:val="StyleUnderline"/>
        </w:rPr>
        <w:t xml:space="preserve"> police </w:t>
      </w:r>
      <w:r w:rsidRPr="00D6219C">
        <w:rPr>
          <w:rStyle w:val="StyleUnderline"/>
          <w:highlight w:val="yellow"/>
        </w:rPr>
        <w:t xml:space="preserve">violence. It </w:t>
      </w:r>
      <w:r w:rsidRPr="00D6219C">
        <w:rPr>
          <w:rStyle w:val="Emphasis"/>
          <w:highlight w:val="yellow"/>
        </w:rPr>
        <w:t>witnesses</w:t>
      </w:r>
      <w:r w:rsidRPr="00D6219C">
        <w:rPr>
          <w:rStyle w:val="StyleUnderline"/>
          <w:highlight w:val="yellow"/>
        </w:rPr>
        <w:t xml:space="preserve"> it</w:t>
      </w:r>
      <w:r w:rsidRPr="00397248">
        <w:rPr>
          <w:rStyle w:val="StyleUnderline"/>
        </w:rPr>
        <w:t>. It offers only the promise, always unfulfilled, of future restraint. The lapel camera doesn’t stop the violence; it watches it</w:t>
      </w:r>
      <w:r>
        <w:t xml:space="preserve">, records it. </w:t>
      </w:r>
      <w:r w:rsidRPr="00397248">
        <w:rPr>
          <w:rStyle w:val="StyleUnderline"/>
        </w:rPr>
        <w:t>It cannot in any way prevent police violence because the very premise of recording the violence requires that what is caught on camera not be stopped, cannot be stopped. It can only be viewed</w:t>
      </w:r>
      <w:r>
        <w:t>.</w:t>
      </w:r>
    </w:p>
    <w:p w:rsidR="008E6F61" w:rsidRDefault="008E6F61" w:rsidP="008E6F61">
      <w:r>
        <w:t xml:space="preserve">When we understand the lapel camera this way, and as part of the larger police surveillance apparatus, a different view of its purpose emerges. </w:t>
      </w:r>
      <w:r w:rsidRPr="00397248">
        <w:rPr>
          <w:rStyle w:val="StyleUnderline"/>
        </w:rPr>
        <w:t>It is of a piece with CCTV cameras</w:t>
      </w:r>
      <w:r>
        <w:t xml:space="preserve"> (closed circuit television cameras), </w:t>
      </w:r>
      <w:r w:rsidRPr="00397248">
        <w:rPr>
          <w:rStyle w:val="StyleUnderline"/>
        </w:rPr>
        <w:t xml:space="preserve">ankle monitors, red light cameras, dashboard cameras, drones, and more. It monitors, records, registers. </w:t>
      </w:r>
      <w:r w:rsidRPr="00D6219C">
        <w:rPr>
          <w:rStyle w:val="StyleUnderline"/>
          <w:highlight w:val="yellow"/>
        </w:rPr>
        <w:t>It is</w:t>
      </w:r>
      <w:r w:rsidRPr="00397248">
        <w:rPr>
          <w:rStyle w:val="StyleUnderline"/>
        </w:rPr>
        <w:t xml:space="preserve"> among the tools </w:t>
      </w:r>
      <w:r w:rsidRPr="00D6219C">
        <w:rPr>
          <w:rStyle w:val="StyleUnderline"/>
          <w:highlight w:val="yellow"/>
        </w:rPr>
        <w:t>designed not to check police power, but to extend it</w:t>
      </w:r>
      <w:r w:rsidRPr="00397248">
        <w:rPr>
          <w:rStyle w:val="StyleUnderline"/>
        </w:rPr>
        <w:t xml:space="preserve">; to maximize and intensify its reach; to overcome the physical limits of the cop walking the beat, or </w:t>
      </w:r>
      <w:r w:rsidRPr="00397248">
        <w:rPr>
          <w:rStyle w:val="StyleUnderline"/>
        </w:rPr>
        <w:lastRenderedPageBreak/>
        <w:t xml:space="preserve">driving the police cruiser, or flying the police helicopter. </w:t>
      </w:r>
      <w:r w:rsidRPr="00D6219C">
        <w:rPr>
          <w:rStyle w:val="Emphasis"/>
          <w:highlight w:val="yellow"/>
        </w:rPr>
        <w:t>Surveillance allows police to be everywhere without being anywhere</w:t>
      </w:r>
      <w:r>
        <w:t>.</w:t>
      </w:r>
    </w:p>
    <w:p w:rsidR="008E6F61" w:rsidRDefault="008E6F61" w:rsidP="008E6F61">
      <w:r w:rsidRPr="00110441">
        <w:rPr>
          <w:rFonts w:ascii="Courier New" w:hAnsi="Courier New" w:cs="Courier New"/>
        </w:rPr>
        <w:t>﻿</w:t>
      </w:r>
      <w:r w:rsidRPr="00397248">
        <w:rPr>
          <w:rStyle w:val="StyleUnderline"/>
        </w:rPr>
        <w:t>Lapel cameras are part of a logic of order that recognizes the limits of force to produce that order</w:t>
      </w:r>
      <w:r w:rsidRPr="00110441">
        <w:t xml:space="preserve">. Where once the violence of the state produced order—the public flogging or hanging, or shaming—we now find a power augmented by constant surveillance. </w:t>
      </w:r>
      <w:r w:rsidRPr="00A20DE6">
        <w:rPr>
          <w:rStyle w:val="StyleUnderline"/>
          <w:highlight w:val="yellow"/>
        </w:rPr>
        <w:t>The goal</w:t>
      </w:r>
      <w:r w:rsidRPr="00110441">
        <w:t xml:space="preserve"> of this power, according to Michel Foucault, </w:t>
      </w:r>
      <w:r w:rsidRPr="00A20DE6">
        <w:rPr>
          <w:rStyle w:val="StyleUnderline"/>
          <w:highlight w:val="yellow"/>
        </w:rPr>
        <w:t>is to produce obedient subjects</w:t>
      </w:r>
      <w:r w:rsidRPr="00110441">
        <w:t xml:space="preserve">. And so at best we cannot confirm whether or not we are under surveillance. Power is visible, but not verifiable. You are seen, but you do not see. Through the “eye of power” we are made visible—to police, to the boss, to the teacher, to the doctor—and that visibility renders us “knowable.” This is not solely a punitive power. </w:t>
      </w:r>
      <w:r w:rsidRPr="00A20DE6">
        <w:rPr>
          <w:rStyle w:val="StyleUnderline"/>
          <w:highlight w:val="yellow"/>
        </w:rPr>
        <w:t>Police surveillance has a disciplinary effect. Police fabricate order by the threat of force but also through the lens of a</w:t>
      </w:r>
      <w:r w:rsidRPr="00A20DE6">
        <w:rPr>
          <w:rStyle w:val="StyleUnderline"/>
        </w:rPr>
        <w:t xml:space="preserve"> lapel </w:t>
      </w:r>
      <w:r w:rsidRPr="00A20DE6">
        <w:rPr>
          <w:rStyle w:val="StyleUnderline"/>
          <w:highlight w:val="yellow"/>
        </w:rPr>
        <w:t>camera</w:t>
      </w:r>
      <w:r w:rsidRPr="00A20DE6">
        <w:rPr>
          <w:rStyle w:val="StyleUnderline"/>
        </w:rPr>
        <w:t>, or the eye of a drone, or the searchlight of a police helicopter</w:t>
      </w:r>
      <w:r w:rsidRPr="00110441">
        <w:t xml:space="preserve">. This surveillance seeks a different power relation. No longer does it rely only an external force applied to bodies—a nightstick crack to the skull—but also now it is present always in the body of the subject. </w:t>
      </w:r>
      <w:r w:rsidRPr="00A20DE6">
        <w:rPr>
          <w:rStyle w:val="StyleUnderline"/>
        </w:rPr>
        <w:t>We behave ourselves</w:t>
      </w:r>
      <w:r w:rsidRPr="00110441">
        <w:t xml:space="preserve">, in other words. </w:t>
      </w:r>
      <w:r w:rsidRPr="00A20DE6">
        <w:rPr>
          <w:rStyle w:val="StyleUnderline"/>
        </w:rPr>
        <w:t>We are disciplined. Violence or surveillance is not just a means to enforce forms of authority and control, but the source of progress itself. The obedient subject of panoptic power is the productive worker, the well-behaved student, the law-abiding citizen. And</w:t>
      </w:r>
      <w:r w:rsidRPr="00110441">
        <w:t xml:space="preserve">, yes, </w:t>
      </w:r>
      <w:r w:rsidRPr="00A20DE6">
        <w:rPr>
          <w:rStyle w:val="StyleUnderline"/>
        </w:rPr>
        <w:t>the productive cop</w:t>
      </w:r>
      <w:r w:rsidRPr="00110441">
        <w:t xml:space="preserve"> too. </w:t>
      </w:r>
      <w:r w:rsidRPr="00A20DE6">
        <w:rPr>
          <w:rStyle w:val="StyleUnderline"/>
        </w:rPr>
        <w:t>The cop who properly enforces broken windows policing. The cop who stops and frisks. The cop who barks commands and justifies their force, and has the video to prove it</w:t>
      </w:r>
      <w:r w:rsidRPr="00110441">
        <w:t xml:space="preserve">. “Is it surprising,” asks Foucault “that prisons resemble factories, schools, barracks, hospitals, which all resemble prisons?”1 </w:t>
      </w:r>
      <w:r w:rsidRPr="00397248">
        <w:rPr>
          <w:rStyle w:val="Emphasis"/>
          <w:highlight w:val="yellow"/>
        </w:rPr>
        <w:t>The</w:t>
      </w:r>
      <w:r w:rsidRPr="00397248">
        <w:rPr>
          <w:rStyle w:val="Emphasis"/>
        </w:rPr>
        <w:t xml:space="preserve"> lapel </w:t>
      </w:r>
      <w:r w:rsidRPr="00397248">
        <w:rPr>
          <w:rStyle w:val="Emphasis"/>
          <w:highlight w:val="yellow"/>
        </w:rPr>
        <w:t>camera makes all the world a cop world</w:t>
      </w:r>
      <w:r w:rsidRPr="00110441">
        <w:t>.</w:t>
      </w:r>
    </w:p>
    <w:p w:rsidR="008E6F61" w:rsidRPr="00110441" w:rsidRDefault="008E6F61" w:rsidP="008E6F61">
      <w:pPr>
        <w:jc w:val="center"/>
        <w:rPr>
          <w:b/>
        </w:rPr>
      </w:pPr>
      <w:r w:rsidRPr="00110441">
        <w:rPr>
          <w:b/>
        </w:rPr>
        <w:t>—— Footnotes ——</w:t>
      </w:r>
    </w:p>
    <w:p w:rsidR="008E6F61" w:rsidRPr="00110441" w:rsidRDefault="008E6F61" w:rsidP="008E6F61">
      <w:r w:rsidRPr="00110441">
        <w:rPr>
          <w:rFonts w:ascii="Courier New" w:hAnsi="Courier New" w:cs="Courier New"/>
        </w:rPr>
        <w:t>﻿</w:t>
      </w:r>
      <w:r w:rsidRPr="00110441">
        <w:t>1</w:t>
      </w:r>
      <w:r>
        <w:t>.</w:t>
      </w:r>
      <w:r w:rsidRPr="00110441">
        <w:t xml:space="preserve"> Foucault, Michel, Discipline and Punish: The Birth of the Prison, Vintage Books, 1995, 228.</w:t>
      </w:r>
    </w:p>
    <w:p w:rsidR="008E6F61" w:rsidRDefault="008E6F61" w:rsidP="008E6F61"/>
    <w:p w:rsidR="0019693D" w:rsidRDefault="0019693D" w:rsidP="0019693D">
      <w:pPr>
        <w:pStyle w:val="Heading4"/>
      </w:pPr>
      <w:r>
        <w:t xml:space="preserve">Body cameras </w:t>
      </w:r>
      <w:r w:rsidRPr="0019693D">
        <w:rPr>
          <w:u w:val="single"/>
        </w:rPr>
        <w:t>fail</w:t>
      </w:r>
      <w:r>
        <w:t xml:space="preserve"> to prevent </w:t>
      </w:r>
      <w:r w:rsidRPr="0019693D">
        <w:rPr>
          <w:u w:val="single"/>
        </w:rPr>
        <w:t>police violence</w:t>
      </w:r>
      <w:r>
        <w:t xml:space="preserve"> but </w:t>
      </w:r>
      <w:r w:rsidRPr="0019693D">
        <w:rPr>
          <w:u w:val="single"/>
        </w:rPr>
        <w:t>do</w:t>
      </w:r>
      <w:r>
        <w:t xml:space="preserve"> perpetuate the white obsession with </w:t>
      </w:r>
      <w:r w:rsidRPr="0019693D">
        <w:rPr>
          <w:u w:val="single"/>
        </w:rPr>
        <w:t>viewing Black death</w:t>
      </w:r>
      <w:r>
        <w:t>.</w:t>
      </w:r>
    </w:p>
    <w:p w:rsidR="0019693D" w:rsidRDefault="0019693D" w:rsidP="0019693D">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15" w:history="1">
        <w:r w:rsidRPr="00126969">
          <w:rPr>
            <w:rStyle w:val="Hyperlink"/>
          </w:rPr>
          <w:t>https://publicseminar.org/essays/reject-reform-george-floyd-police/</w:t>
        </w:r>
      </w:hyperlink>
      <w:r>
        <w:t>, Accessed 07-04-2020)</w:t>
      </w:r>
    </w:p>
    <w:p w:rsidR="0019693D" w:rsidRDefault="0019693D" w:rsidP="0019693D">
      <w:r w:rsidRPr="007C271D">
        <w:rPr>
          <w:rStyle w:val="StyleUnderline"/>
        </w:rPr>
        <w:t xml:space="preserve">Police bodycams: No. Many observers hope that finally being faced with indisputable evidence of racist police brutality will move people and systems to make real change. But bystanders’ </w:t>
      </w:r>
      <w:r w:rsidRPr="00B12C14">
        <w:rPr>
          <w:rStyle w:val="StyleUnderline"/>
          <w:highlight w:val="yellow"/>
        </w:rPr>
        <w:t>videos of Floyd’s murder made no difference to</w:t>
      </w:r>
      <w:r>
        <w:t xml:space="preserve"> George </w:t>
      </w:r>
      <w:r w:rsidRPr="00B12C14">
        <w:rPr>
          <w:rStyle w:val="StyleUnderline"/>
          <w:highlight w:val="yellow"/>
        </w:rPr>
        <w:t>Floyd</w:t>
      </w:r>
      <w:r w:rsidRPr="007C271D">
        <w:rPr>
          <w:rStyle w:val="StyleUnderline"/>
        </w:rPr>
        <w:t>. Over the eight excruciating minutes it took Chauvin to choke Floyd to death, none of the documentarians or other witnesses were able to intervene</w:t>
      </w:r>
      <w:r>
        <w:t xml:space="preserve">. As </w:t>
      </w:r>
      <w:proofErr w:type="spellStart"/>
      <w:r>
        <w:t>WeActRadio</w:t>
      </w:r>
      <w:proofErr w:type="spellEnd"/>
      <w:r>
        <w:t xml:space="preserve"> tweeted after George Floyd’s murder, regarding the tendency to document, </w:t>
      </w:r>
      <w:r w:rsidRPr="00B12C14">
        <w:rPr>
          <w:rStyle w:val="StyleUnderline"/>
          <w:highlight w:val="yellow"/>
        </w:rPr>
        <w:t>the journalistic ethic of neutrality is bullshit</w:t>
      </w:r>
      <w:r w:rsidRPr="007C271D">
        <w:rPr>
          <w:rStyle w:val="StyleUnderline"/>
        </w:rPr>
        <w:t>: “[I]f you see the cops with a knee on my neck, at least push them off and run. Don’t just film my death. Throw a brick, a bottle. Bust a window in the cop car.”</w:t>
      </w:r>
    </w:p>
    <w:p w:rsidR="0019693D" w:rsidRDefault="0019693D" w:rsidP="0019693D">
      <w:r w:rsidRPr="00B12C14">
        <w:rPr>
          <w:rStyle w:val="StyleUnderline"/>
          <w:highlight w:val="yellow"/>
        </w:rPr>
        <w:t>Videos</w:t>
      </w:r>
      <w:r w:rsidRPr="007C271D">
        <w:rPr>
          <w:rStyle w:val="StyleUnderline"/>
        </w:rPr>
        <w:t xml:space="preserve"> provoke protest, yes. They also</w:t>
      </w:r>
      <w:r>
        <w:t xml:space="preserve">, however, </w:t>
      </w:r>
      <w:r w:rsidRPr="00B12C14">
        <w:rPr>
          <w:rStyle w:val="StyleUnderline"/>
          <w:highlight w:val="yellow"/>
        </w:rPr>
        <w:t>reinforce a visual field already saturated with Black death</w:t>
      </w:r>
      <w:r w:rsidRPr="007C271D">
        <w:rPr>
          <w:rStyle w:val="StyleUnderline"/>
        </w:rPr>
        <w:t>. Should we feed the hunger for titillating scenes of spectacular violence against Black bodies? There is nothing new in this dynamic</w:t>
      </w:r>
      <w:r>
        <w:t xml:space="preserve">. From Aunt Hester to George Floyd, </w:t>
      </w:r>
      <w:r w:rsidRPr="007C271D">
        <w:rPr>
          <w:rStyle w:val="StyleUnderline"/>
        </w:rPr>
        <w:t>white U.S. audiences have eaten this stuff up. As the cops taunt, knowing their work is to feed the hunger for such spectacle: “Nothing to see, folks; nothing to see.”</w:t>
      </w:r>
    </w:p>
    <w:p w:rsidR="0019693D" w:rsidRDefault="0019693D" w:rsidP="0019693D">
      <w:r w:rsidRPr="00B12C14">
        <w:rPr>
          <w:rStyle w:val="StyleUnderline"/>
          <w:highlight w:val="yellow"/>
        </w:rPr>
        <w:t>Making Black death visible is</w:t>
      </w:r>
      <w:r w:rsidRPr="007C271D">
        <w:rPr>
          <w:rStyle w:val="StyleUnderline"/>
        </w:rPr>
        <w:t xml:space="preserve"> not the solution. It’s </w:t>
      </w:r>
      <w:r w:rsidRPr="00B12C14">
        <w:rPr>
          <w:rStyle w:val="StyleUnderline"/>
          <w:highlight w:val="yellow"/>
        </w:rPr>
        <w:t>part of the problem</w:t>
      </w:r>
      <w:r>
        <w:t xml:space="preserve">, as our friend Rasul </w:t>
      </w:r>
      <w:proofErr w:type="spellStart"/>
      <w:r>
        <w:t>Mowatt</w:t>
      </w:r>
      <w:proofErr w:type="spellEnd"/>
      <w:r>
        <w:t xml:space="preserve"> has pointed out for years now. </w:t>
      </w:r>
      <w:r w:rsidRPr="00B12C14">
        <w:rPr>
          <w:rStyle w:val="StyleUnderline"/>
          <w:highlight w:val="yellow"/>
        </w:rPr>
        <w:t>These</w:t>
      </w:r>
      <w:r w:rsidRPr="007C271D">
        <w:rPr>
          <w:rStyle w:val="StyleUnderline"/>
        </w:rPr>
        <w:t xml:space="preserve"> unedited realist takes </w:t>
      </w:r>
      <w:r w:rsidRPr="00B12C14">
        <w:rPr>
          <w:rStyle w:val="StyleUnderline"/>
          <w:highlight w:val="yellow"/>
        </w:rPr>
        <w:t xml:space="preserve">are </w:t>
      </w:r>
      <w:r w:rsidRPr="00B12C14">
        <w:rPr>
          <w:rStyle w:val="Emphasis"/>
          <w:highlight w:val="yellow"/>
        </w:rPr>
        <w:t>snuff films</w:t>
      </w:r>
      <w:r>
        <w:t xml:space="preserve">, he has argued, an apt legacy to the images of </w:t>
      </w:r>
      <w:proofErr w:type="spellStart"/>
      <w:r>
        <w:t>lynchings</w:t>
      </w:r>
      <w:proofErr w:type="spellEnd"/>
      <w:r>
        <w:t xml:space="preserve"> that circulated as postcards, as if a souvenir of a lovely holiday, pleasurable proof of white solidarity and power. </w:t>
      </w:r>
      <w:r w:rsidRPr="007C271D">
        <w:rPr>
          <w:rStyle w:val="StyleUnderline"/>
        </w:rPr>
        <w:t>When there is no video of a police-caused death,</w:t>
      </w:r>
      <w:r>
        <w:t xml:space="preserve"> </w:t>
      </w:r>
      <w:proofErr w:type="spellStart"/>
      <w:r>
        <w:t>Mowatt</w:t>
      </w:r>
      <w:proofErr w:type="spellEnd"/>
      <w:r>
        <w:t xml:space="preserve"> notes, </w:t>
      </w:r>
      <w:r w:rsidRPr="007C271D">
        <w:rPr>
          <w:rStyle w:val="StyleUnderline"/>
        </w:rPr>
        <w:t>outrage is muted. When death appears on screen, everybody wants to watch</w:t>
      </w:r>
      <w:r>
        <w:t>.</w:t>
      </w:r>
    </w:p>
    <w:p w:rsidR="0019693D" w:rsidRDefault="0019693D" w:rsidP="0019693D">
      <w:r w:rsidRPr="007C271D">
        <w:rPr>
          <w:rStyle w:val="StyleUnderline"/>
        </w:rPr>
        <w:lastRenderedPageBreak/>
        <w:t xml:space="preserve">If independent footage is unproductive, how much less so is material from police body cameras? </w:t>
      </w:r>
      <w:r w:rsidRPr="00B12C14">
        <w:rPr>
          <w:rStyle w:val="StyleUnderline"/>
          <w:highlight w:val="yellow"/>
        </w:rPr>
        <w:t>Critics have pointed out problem after problem</w:t>
      </w:r>
      <w:r w:rsidRPr="007C271D">
        <w:rPr>
          <w:rStyle w:val="StyleUnderline"/>
        </w:rPr>
        <w:t xml:space="preserve"> with this material, </w:t>
      </w:r>
      <w:r w:rsidRPr="00B12C14">
        <w:rPr>
          <w:rStyle w:val="StyleUnderline"/>
          <w:highlight w:val="yellow"/>
        </w:rPr>
        <w:t>from</w:t>
      </w:r>
      <w:r w:rsidRPr="007C271D">
        <w:rPr>
          <w:rStyle w:val="StyleUnderline"/>
        </w:rPr>
        <w:t xml:space="preserve"> the </w:t>
      </w:r>
      <w:r w:rsidRPr="00B12C14">
        <w:rPr>
          <w:rStyle w:val="Emphasis"/>
          <w:highlight w:val="yellow"/>
        </w:rPr>
        <w:t>low quality</w:t>
      </w:r>
      <w:r w:rsidRPr="007C271D">
        <w:rPr>
          <w:rStyle w:val="StyleUnderline"/>
        </w:rPr>
        <w:t xml:space="preserve"> of its product </w:t>
      </w:r>
      <w:r w:rsidRPr="00B12C14">
        <w:rPr>
          <w:rStyle w:val="StyleUnderline"/>
          <w:highlight w:val="yellow"/>
        </w:rPr>
        <w:t>to the ways the frame</w:t>
      </w:r>
      <w:r w:rsidRPr="007C271D">
        <w:rPr>
          <w:rStyle w:val="StyleUnderline"/>
        </w:rPr>
        <w:t xml:space="preserve"> often </w:t>
      </w:r>
      <w:r w:rsidRPr="00B12C14">
        <w:rPr>
          <w:rStyle w:val="Emphasis"/>
          <w:highlight w:val="yellow"/>
        </w:rPr>
        <w:t>decenters or excludes</w:t>
      </w:r>
      <w:r w:rsidRPr="00B12C14">
        <w:rPr>
          <w:rStyle w:val="Emphasis"/>
        </w:rPr>
        <w:t xml:space="preserve"> what is important</w:t>
      </w:r>
      <w:r w:rsidRPr="007C271D">
        <w:rPr>
          <w:rStyle w:val="StyleUnderline"/>
        </w:rPr>
        <w:t xml:space="preserve">, </w:t>
      </w:r>
      <w:r w:rsidRPr="00B12C14">
        <w:rPr>
          <w:rStyle w:val="StyleUnderline"/>
          <w:highlight w:val="yellow"/>
        </w:rPr>
        <w:t xml:space="preserve">the impossibility of </w:t>
      </w:r>
      <w:r w:rsidRPr="00B12C14">
        <w:rPr>
          <w:rStyle w:val="Emphasis"/>
          <w:highlight w:val="yellow"/>
        </w:rPr>
        <w:t>storing it</w:t>
      </w:r>
      <w:r w:rsidRPr="00B12C14">
        <w:rPr>
          <w:rStyle w:val="StyleUnderline"/>
          <w:highlight w:val="yellow"/>
        </w:rPr>
        <w:t>, the ways</w:t>
      </w:r>
      <w:r w:rsidRPr="007C271D">
        <w:rPr>
          <w:rStyle w:val="StyleUnderline"/>
        </w:rPr>
        <w:t xml:space="preserve"> the legally required </w:t>
      </w:r>
      <w:r w:rsidRPr="00B12C14">
        <w:rPr>
          <w:rStyle w:val="Emphasis"/>
          <w:highlight w:val="yellow"/>
        </w:rPr>
        <w:t>anonymization</w:t>
      </w:r>
      <w:r w:rsidRPr="007C271D">
        <w:rPr>
          <w:rStyle w:val="StyleUnderline"/>
        </w:rPr>
        <w:t xml:space="preserve"> practices </w:t>
      </w:r>
      <w:r w:rsidRPr="00B12C14">
        <w:rPr>
          <w:rStyle w:val="StyleUnderline"/>
          <w:highlight w:val="yellow"/>
        </w:rPr>
        <w:t>render</w:t>
      </w:r>
      <w:r w:rsidRPr="007C271D">
        <w:rPr>
          <w:rStyle w:val="StyleUnderline"/>
        </w:rPr>
        <w:t xml:space="preserve"> the </w:t>
      </w:r>
      <w:r w:rsidRPr="00B12C14">
        <w:rPr>
          <w:rStyle w:val="StyleUnderline"/>
          <w:highlight w:val="yellow"/>
        </w:rPr>
        <w:t xml:space="preserve">videos </w:t>
      </w:r>
      <w:r w:rsidRPr="00B12C14">
        <w:rPr>
          <w:rStyle w:val="Emphasis"/>
          <w:highlight w:val="yellow"/>
        </w:rPr>
        <w:t>unwatchable</w:t>
      </w:r>
      <w:r w:rsidRPr="00B12C14">
        <w:rPr>
          <w:rStyle w:val="StyleUnderline"/>
          <w:highlight w:val="yellow"/>
        </w:rPr>
        <w:t xml:space="preserve">, barriers to review by </w:t>
      </w:r>
      <w:r w:rsidRPr="00B12C14">
        <w:rPr>
          <w:rStyle w:val="Emphasis"/>
          <w:highlight w:val="yellow"/>
        </w:rPr>
        <w:t>external agents</w:t>
      </w:r>
      <w:r w:rsidRPr="00B12C14">
        <w:rPr>
          <w:rStyle w:val="StyleUnderline"/>
          <w:highlight w:val="yellow"/>
        </w:rPr>
        <w:t>, and</w:t>
      </w:r>
      <w:r>
        <w:t xml:space="preserve"> finally, simply, </w:t>
      </w:r>
      <w:r w:rsidRPr="00B12C14">
        <w:rPr>
          <w:rStyle w:val="StyleUnderline"/>
          <w:highlight w:val="yellow"/>
        </w:rPr>
        <w:t xml:space="preserve">cops’ easy ability to </w:t>
      </w:r>
      <w:r w:rsidRPr="00B12C14">
        <w:rPr>
          <w:rStyle w:val="Emphasis"/>
          <w:highlight w:val="yellow"/>
        </w:rPr>
        <w:t>turn the cameras off</w:t>
      </w:r>
      <w:r>
        <w:t>. Yet in Indianapolis, where I was marching, comrades chanted their hope for this strategy. We listened with dismay and didn’t join in.</w:t>
      </w:r>
    </w:p>
    <w:p w:rsidR="0019693D" w:rsidRDefault="0019693D" w:rsidP="008E6F61"/>
    <w:p w:rsidR="008E6F61" w:rsidRDefault="008E6F61" w:rsidP="008E6F61">
      <w:pPr>
        <w:pStyle w:val="Heading4"/>
      </w:pPr>
      <w:r>
        <w:t xml:space="preserve">Body cameras aren’t a panacea — </w:t>
      </w:r>
      <w:r w:rsidRPr="003F485A">
        <w:rPr>
          <w:u w:val="single"/>
        </w:rPr>
        <w:t>compliance failures</w:t>
      </w:r>
      <w:r>
        <w:t xml:space="preserve"> and </w:t>
      </w:r>
      <w:r w:rsidRPr="003F485A">
        <w:rPr>
          <w:u w:val="single"/>
        </w:rPr>
        <w:t>lack of accountability</w:t>
      </w:r>
      <w:r>
        <w:t xml:space="preserve">. </w:t>
      </w:r>
    </w:p>
    <w:p w:rsidR="008E6F61" w:rsidRDefault="008E6F61" w:rsidP="008E6F61">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8E6F61" w:rsidRDefault="008E6F61" w:rsidP="008E6F61">
      <w:r>
        <w:t>Body Cameras</w:t>
      </w:r>
    </w:p>
    <w:p w:rsidR="008E6F61" w:rsidRDefault="008E6F61" w:rsidP="008E6F61">
      <w:r>
        <w:t>Reformers have pointed to body cameras as a way to deter and hold officers accountable for improper behavior. The Obama administration embraced this reform and put tens of millions of dollars into police budgets for it. Dash cameras, which have been around for longer, are becoming widespread; police departments like to keep an eye on officers, and the cameras seem to have reduced the number of civilian complaints and lawsuits against officers. In some cases they have also aided in prosecutions.</w:t>
      </w:r>
    </w:p>
    <w:p w:rsidR="008E6F61" w:rsidRDefault="008E6F61" w:rsidP="008E6F61">
      <w:r>
        <w:rPr>
          <w:rFonts w:ascii="Courier New" w:hAnsi="Courier New" w:cs="Courier New"/>
        </w:rPr>
        <w:t>﻿</w:t>
      </w:r>
      <w:r w:rsidRPr="003F485A">
        <w:rPr>
          <w:rStyle w:val="StyleUnderline"/>
          <w:highlight w:val="yellow"/>
        </w:rPr>
        <w:t>There is a problem of</w:t>
      </w:r>
      <w:r w:rsidRPr="00CA050C">
        <w:rPr>
          <w:rStyle w:val="StyleUnderline"/>
        </w:rPr>
        <w:t xml:space="preserve"> officer </w:t>
      </w:r>
      <w:r w:rsidRPr="003F485A">
        <w:rPr>
          <w:rStyle w:val="StyleUnderline"/>
          <w:highlight w:val="yellow"/>
        </w:rPr>
        <w:t>compliance. In numerous</w:t>
      </w:r>
      <w:r w:rsidRPr="00CA050C">
        <w:rPr>
          <w:rStyle w:val="StyleUnderline"/>
        </w:rPr>
        <w:t xml:space="preserve"> shooting </w:t>
      </w:r>
      <w:r w:rsidRPr="003F485A">
        <w:rPr>
          <w:rStyle w:val="StyleUnderline"/>
          <w:highlight w:val="yellow"/>
        </w:rPr>
        <w:t>cases, officers have failed to turn on their cameras</w:t>
      </w:r>
      <w:r>
        <w:t xml:space="preserve">. For example: One of the officers present at the shooting of Walter Scott in Charleston did not have his camera turned on. Not a single one of the officers present at a shooting in Washington, D.C., in 2016 had their camera on. Eighteen-year-old Paul O’Neil was killed by police in Chicago who did not have their cameras on.49 </w:t>
      </w:r>
      <w:r w:rsidRPr="003F485A">
        <w:rPr>
          <w:rStyle w:val="StyleUnderline"/>
          <w:highlight w:val="yellow"/>
        </w:rPr>
        <w:t>One study</w:t>
      </w:r>
      <w:r w:rsidRPr="00CA050C">
        <w:rPr>
          <w:rStyle w:val="StyleUnderline"/>
        </w:rPr>
        <w:t xml:space="preserve"> actually </w:t>
      </w:r>
      <w:r w:rsidRPr="003F485A">
        <w:rPr>
          <w:rStyle w:val="StyleUnderline"/>
          <w:highlight w:val="yellow"/>
        </w:rPr>
        <w:t>found</w:t>
      </w:r>
      <w:r w:rsidRPr="00CA050C">
        <w:rPr>
          <w:rStyle w:val="StyleUnderline"/>
        </w:rPr>
        <w:t xml:space="preserve"> that departments using </w:t>
      </w:r>
      <w:r w:rsidRPr="003F485A">
        <w:rPr>
          <w:rStyle w:val="StyleUnderline"/>
          <w:highlight w:val="yellow"/>
        </w:rPr>
        <w:t>cameras had higher rates of shootings</w:t>
      </w:r>
      <w:r>
        <w:t>.50</w:t>
      </w:r>
    </w:p>
    <w:p w:rsidR="008E6F61" w:rsidRDefault="008E6F61" w:rsidP="008E6F61">
      <w:r>
        <w:t xml:space="preserve">Ultimately, </w:t>
      </w:r>
      <w:r w:rsidRPr="00CA050C">
        <w:rPr>
          <w:rStyle w:val="StyleUnderline"/>
        </w:rPr>
        <w:t xml:space="preserve">body </w:t>
      </w:r>
      <w:r w:rsidRPr="003F485A">
        <w:rPr>
          <w:rStyle w:val="StyleUnderline"/>
          <w:highlight w:val="yellow"/>
        </w:rPr>
        <w:t>cameras are only as effective as</w:t>
      </w:r>
      <w:r w:rsidRPr="00CA050C">
        <w:rPr>
          <w:rStyle w:val="StyleUnderline"/>
        </w:rPr>
        <w:t xml:space="preserve"> the </w:t>
      </w:r>
      <w:r w:rsidRPr="003F485A">
        <w:rPr>
          <w:rStyle w:val="StyleUnderline"/>
          <w:highlight w:val="yellow"/>
        </w:rPr>
        <w:t>accountability mechanisms</w:t>
      </w:r>
      <w:r w:rsidRPr="00CA050C">
        <w:rPr>
          <w:rStyle w:val="StyleUnderline"/>
        </w:rPr>
        <w:t xml:space="preserve"> in place. </w:t>
      </w:r>
      <w:r w:rsidRPr="003F485A">
        <w:rPr>
          <w:rStyle w:val="StyleUnderline"/>
          <w:highlight w:val="yellow"/>
        </w:rPr>
        <w:t>If</w:t>
      </w:r>
      <w:r w:rsidRPr="00CA050C">
        <w:rPr>
          <w:rStyle w:val="StyleUnderline"/>
        </w:rPr>
        <w:t xml:space="preserve"> local </w:t>
      </w:r>
      <w:r w:rsidRPr="003F485A">
        <w:rPr>
          <w:rStyle w:val="StyleUnderline"/>
          <w:highlight w:val="yellow"/>
        </w:rPr>
        <w:t>DAs and grand juries are unwilling to act</w:t>
      </w:r>
      <w:r w:rsidRPr="00CA050C">
        <w:rPr>
          <w:rStyle w:val="StyleUnderline"/>
        </w:rPr>
        <w:t xml:space="preserve"> on the evidence cameras provide, then the </w:t>
      </w:r>
      <w:r w:rsidRPr="003F485A">
        <w:rPr>
          <w:rStyle w:val="StyleUnderline"/>
          <w:highlight w:val="yellow"/>
        </w:rPr>
        <w:t>courts won’t be an effective accountability tool</w:t>
      </w:r>
      <w:r w:rsidRPr="00CA050C">
        <w:rPr>
          <w:rStyle w:val="StyleUnderline"/>
        </w:rPr>
        <w:t xml:space="preserve">. Giving local </w:t>
      </w:r>
      <w:r w:rsidRPr="003F485A">
        <w:rPr>
          <w:rStyle w:val="StyleUnderline"/>
          <w:highlight w:val="yellow"/>
        </w:rPr>
        <w:t>complaint review boards</w:t>
      </w:r>
      <w:r w:rsidRPr="00CA050C">
        <w:rPr>
          <w:rStyle w:val="StyleUnderline"/>
        </w:rPr>
        <w:t xml:space="preserve"> access to the tapes could aid some investigations, but </w:t>
      </w:r>
      <w:r w:rsidRPr="003F485A">
        <w:rPr>
          <w:rStyle w:val="StyleUnderline"/>
          <w:highlight w:val="yellow"/>
        </w:rPr>
        <w:t>often</w:t>
      </w:r>
      <w:r w:rsidRPr="00CA050C">
        <w:rPr>
          <w:rStyle w:val="StyleUnderline"/>
        </w:rPr>
        <w:t xml:space="preserve"> these boards </w:t>
      </w:r>
      <w:r w:rsidRPr="003F485A">
        <w:rPr>
          <w:rStyle w:val="StyleUnderline"/>
          <w:highlight w:val="yellow"/>
        </w:rPr>
        <w:t>have only limited authority</w:t>
      </w:r>
      <w:r>
        <w:t>.</w:t>
      </w:r>
    </w:p>
    <w:p w:rsidR="008E6F61" w:rsidRDefault="008E6F61" w:rsidP="00902A62"/>
    <w:p w:rsidR="00614EE5" w:rsidRDefault="00614EE5" w:rsidP="00614EE5">
      <w:pPr>
        <w:pStyle w:val="Heading3"/>
      </w:pPr>
      <w:r>
        <w:lastRenderedPageBreak/>
        <w:t>Brutality</w:t>
      </w:r>
    </w:p>
    <w:p w:rsidR="00614EE5" w:rsidRDefault="00614EE5" w:rsidP="00614EE5">
      <w:pPr>
        <w:pStyle w:val="Heading4"/>
      </w:pPr>
      <w:r>
        <w:t xml:space="preserve">Criticizing so-called “police brutality” </w:t>
      </w:r>
      <w:r w:rsidRPr="003E1AED">
        <w:t xml:space="preserve">legitimizes </w:t>
      </w:r>
      <w:r w:rsidRPr="00AD4F63">
        <w:rPr>
          <w:u w:val="single"/>
        </w:rPr>
        <w:t>the “normal</w:t>
      </w:r>
      <w:r w:rsidRPr="00ED43EB">
        <w:rPr>
          <w:u w:val="single"/>
        </w:rPr>
        <w:t>” everyday violence</w:t>
      </w:r>
      <w:r>
        <w:t xml:space="preserve"> of policing. </w:t>
      </w:r>
    </w:p>
    <w:p w:rsidR="00614EE5" w:rsidRDefault="00614EE5" w:rsidP="00614EE5">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Using the Force: How Police Impose Order</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614EE5" w:rsidRDefault="00614EE5" w:rsidP="00614EE5">
      <w:r>
        <w:rPr>
          <w:rFonts w:ascii="Courier New" w:hAnsi="Courier New" w:cs="Courier New"/>
        </w:rPr>
        <w:t>﻿</w:t>
      </w:r>
      <w:r>
        <w:t>Police Brutality</w:t>
      </w:r>
    </w:p>
    <w:p w:rsidR="00614EE5" w:rsidRDefault="00614EE5" w:rsidP="00614EE5">
      <w:r w:rsidRPr="001B0647">
        <w:rPr>
          <w:rStyle w:val="StyleUnderline"/>
        </w:rPr>
        <w:t xml:space="preserve">Police </w:t>
      </w:r>
      <w:r w:rsidRPr="008E6F61">
        <w:rPr>
          <w:rStyle w:val="StyleUnderline"/>
        </w:rPr>
        <w:t>brutality</w:t>
      </w:r>
      <w:r w:rsidRPr="001B0647">
        <w:rPr>
          <w:rStyle w:val="StyleUnderline"/>
        </w:rPr>
        <w:t xml:space="preserve"> is the most commonly used expression to discuss police violence</w:t>
      </w:r>
      <w:r>
        <w:t xml:space="preserve">. Although rarely noted, </w:t>
      </w:r>
      <w:r w:rsidRPr="001B0647">
        <w:rPr>
          <w:rStyle w:val="StyleUnderline"/>
        </w:rPr>
        <w:t>the phrase itself speaks to a certain animalization of police power: the etymological root of brutality is “brute” which in turn evokes an uncivilized, savage beast</w:t>
      </w:r>
      <w:r>
        <w:t>.</w:t>
      </w:r>
    </w:p>
    <w:p w:rsidR="00614EE5" w:rsidRDefault="00614EE5" w:rsidP="00614EE5">
      <w:r>
        <w:t xml:space="preserve">Hence </w:t>
      </w:r>
      <w:r w:rsidRPr="001B0647">
        <w:rPr>
          <w:rStyle w:val="StyleUnderline"/>
        </w:rPr>
        <w:t>referring to police violence as a form of brutality is at once an identification of the violence of police with an animalistic quality, an uncivilized, beastly violence. The irony here is that the police institution has historically framed itself as the supreme instantiation of civilization. Historically, the term civilization was once synonymous with police—to police is to civilize, to polish or make polite</w:t>
      </w:r>
      <w:r>
        <w:t xml:space="preserve"> (note the etymological links with police) </w:t>
      </w:r>
      <w:r w:rsidRPr="001B0647">
        <w:rPr>
          <w:rStyle w:val="StyleUnderline"/>
        </w:rPr>
        <w:t>the uncivilized and impolite brutes threatening white bourgeois order</w:t>
      </w:r>
      <w:r>
        <w:t>.1</w:t>
      </w:r>
    </w:p>
    <w:p w:rsidR="00614EE5" w:rsidRPr="001B0647" w:rsidRDefault="00614EE5" w:rsidP="00614EE5">
      <w:r w:rsidRPr="001B0647">
        <w:rPr>
          <w:rFonts w:ascii="Courier New" w:hAnsi="Courier New" w:cs="Courier New"/>
        </w:rPr>
        <w:t>﻿</w:t>
      </w:r>
      <w:r w:rsidRPr="001B0647">
        <w:t xml:space="preserve">More specifically, </w:t>
      </w:r>
      <w:r w:rsidRPr="00ED43EB">
        <w:rPr>
          <w:rStyle w:val="StyleUnderline"/>
          <w:highlight w:val="yellow"/>
        </w:rPr>
        <w:t>the charge of</w:t>
      </w:r>
      <w:r w:rsidRPr="001B0647">
        <w:rPr>
          <w:rStyle w:val="StyleUnderline"/>
        </w:rPr>
        <w:t xml:space="preserve"> police </w:t>
      </w:r>
      <w:r w:rsidRPr="00ED43EB">
        <w:rPr>
          <w:rStyle w:val="StyleUnderline"/>
          <w:highlight w:val="yellow"/>
        </w:rPr>
        <w:t>brutality is</w:t>
      </w:r>
      <w:r w:rsidRPr="001B0647">
        <w:rPr>
          <w:rStyle w:val="StyleUnderline"/>
        </w:rPr>
        <w:t xml:space="preserve"> usually </w:t>
      </w:r>
      <w:r w:rsidRPr="00ED43EB">
        <w:rPr>
          <w:rStyle w:val="StyleUnderline"/>
          <w:highlight w:val="yellow"/>
        </w:rPr>
        <w:t>an allegation of excessive violence, or violence that is illegal</w:t>
      </w:r>
      <w:r w:rsidRPr="001B0647">
        <w:rPr>
          <w:rStyle w:val="StyleUnderline"/>
        </w:rPr>
        <w:t xml:space="preserve">, or outside of the rule of law, or at least beyond publicly acceptable police practice. Importantly, </w:t>
      </w:r>
      <w:r w:rsidRPr="00ED43EB">
        <w:rPr>
          <w:rStyle w:val="StyleUnderline"/>
          <w:highlight w:val="yellow"/>
        </w:rPr>
        <w:t>most cases of so-called</w:t>
      </w:r>
      <w:r w:rsidRPr="001B0647">
        <w:rPr>
          <w:rStyle w:val="StyleUnderline"/>
        </w:rPr>
        <w:t xml:space="preserve"> police </w:t>
      </w:r>
      <w:r w:rsidRPr="00ED43EB">
        <w:rPr>
          <w:rStyle w:val="StyleUnderline"/>
          <w:highlight w:val="yellow"/>
        </w:rPr>
        <w:t>brutality</w:t>
      </w:r>
      <w:r w:rsidRPr="001B0647">
        <w:rPr>
          <w:rStyle w:val="StyleUnderline"/>
        </w:rPr>
        <w:t>—such as beating a person of color while handcuffed or shooting an unarmed homeless person—</w:t>
      </w:r>
      <w:r w:rsidRPr="00ED43EB">
        <w:rPr>
          <w:rStyle w:val="StyleUnderline"/>
          <w:highlight w:val="yellow"/>
        </w:rPr>
        <w:t>are</w:t>
      </w:r>
      <w:r w:rsidRPr="001B0647">
        <w:rPr>
          <w:rStyle w:val="StyleUnderline"/>
        </w:rPr>
        <w:t xml:space="preserve"> most often </w:t>
      </w:r>
      <w:r w:rsidRPr="00ED43EB">
        <w:rPr>
          <w:rStyle w:val="StyleUnderline"/>
          <w:highlight w:val="yellow"/>
        </w:rPr>
        <w:t>determined</w:t>
      </w:r>
      <w:r w:rsidRPr="001B0647">
        <w:rPr>
          <w:rStyle w:val="StyleUnderline"/>
        </w:rPr>
        <w:t xml:space="preserve"> by internal investigation or </w:t>
      </w:r>
      <w:r w:rsidRPr="00ED43EB">
        <w:rPr>
          <w:rStyle w:val="StyleUnderline"/>
          <w:highlight w:val="yellow"/>
        </w:rPr>
        <w:t>by the judicial system to be legal</w:t>
      </w:r>
      <w:r w:rsidRPr="001B0647">
        <w:rPr>
          <w:rStyle w:val="StyleUnderline"/>
        </w:rPr>
        <w:t xml:space="preserve">. This fact highlights the pitfalls of the term, since </w:t>
      </w:r>
      <w:r w:rsidRPr="00ED43EB">
        <w:rPr>
          <w:rStyle w:val="StyleUnderline"/>
          <w:highlight w:val="yellow"/>
        </w:rPr>
        <w:t>what commonly goes by</w:t>
      </w:r>
      <w:r w:rsidRPr="001B0647">
        <w:rPr>
          <w:rStyle w:val="StyleUnderline"/>
        </w:rPr>
        <w:t xml:space="preserve"> police </w:t>
      </w:r>
      <w:r w:rsidRPr="00ED43EB">
        <w:rPr>
          <w:rStyle w:val="StyleUnderline"/>
          <w:highlight w:val="yellow"/>
        </w:rPr>
        <w:t xml:space="preserve">brutality works to </w:t>
      </w:r>
      <w:r w:rsidRPr="00ED43EB">
        <w:rPr>
          <w:rStyle w:val="Emphasis"/>
          <w:highlight w:val="yellow"/>
        </w:rPr>
        <w:t>demarcate between acceptable and unacceptable state violence</w:t>
      </w:r>
      <w:r w:rsidRPr="00ED43EB">
        <w:rPr>
          <w:rStyle w:val="StyleUnderline"/>
          <w:highlight w:val="yellow"/>
        </w:rPr>
        <w:t>, and</w:t>
      </w:r>
      <w:r w:rsidRPr="001B0647">
        <w:rPr>
          <w:rStyle w:val="StyleUnderline"/>
        </w:rPr>
        <w:t xml:space="preserve"> therefore </w:t>
      </w:r>
      <w:r w:rsidRPr="00ED43EB">
        <w:rPr>
          <w:rStyle w:val="Emphasis"/>
          <w:highlight w:val="yellow"/>
        </w:rPr>
        <w:t>simultaneously works to legitimate all sorts of</w:t>
      </w:r>
      <w:r w:rsidRPr="001B0647">
        <w:rPr>
          <w:rStyle w:val="Emphasis"/>
        </w:rPr>
        <w:t xml:space="preserve"> police </w:t>
      </w:r>
      <w:r w:rsidRPr="00ED43EB">
        <w:rPr>
          <w:rStyle w:val="Emphasis"/>
          <w:highlight w:val="yellow"/>
        </w:rPr>
        <w:t>violence</w:t>
      </w:r>
      <w:r w:rsidRPr="00ED43EB">
        <w:rPr>
          <w:rStyle w:val="StyleUnderline"/>
          <w:highlight w:val="yellow"/>
        </w:rPr>
        <w:t xml:space="preserve"> that might not be deemed excessive or illegal</w:t>
      </w:r>
      <w:r w:rsidRPr="001B0647">
        <w:rPr>
          <w:rStyle w:val="StyleUnderline"/>
        </w:rPr>
        <w:t>. The problem with police brutality</w:t>
      </w:r>
      <w:r w:rsidRPr="001B0647">
        <w:t xml:space="preserve">, then, </w:t>
      </w:r>
      <w:r w:rsidRPr="001B0647">
        <w:rPr>
          <w:rStyle w:val="StyleUnderline"/>
        </w:rPr>
        <w:t xml:space="preserve">is the way </w:t>
      </w:r>
      <w:r w:rsidRPr="00ED43EB">
        <w:rPr>
          <w:rStyle w:val="StyleUnderline"/>
          <w:highlight w:val="yellow"/>
        </w:rPr>
        <w:t>this phrase</w:t>
      </w:r>
      <w:r w:rsidRPr="001B0647">
        <w:rPr>
          <w:rStyle w:val="StyleUnderline"/>
        </w:rPr>
        <w:t xml:space="preserve"> often </w:t>
      </w:r>
      <w:r w:rsidRPr="00ED43EB">
        <w:rPr>
          <w:rStyle w:val="StyleUnderline"/>
          <w:highlight w:val="yellow"/>
        </w:rPr>
        <w:t xml:space="preserve">works to </w:t>
      </w:r>
      <w:r w:rsidRPr="00ED43EB">
        <w:rPr>
          <w:rStyle w:val="Emphasis"/>
          <w:highlight w:val="yellow"/>
        </w:rPr>
        <w:t>obscure attention on the normal, routine, and everyday forms of</w:t>
      </w:r>
      <w:r w:rsidRPr="001B0647">
        <w:rPr>
          <w:rStyle w:val="Emphasis"/>
        </w:rPr>
        <w:t xml:space="preserve"> police </w:t>
      </w:r>
      <w:r w:rsidRPr="00ED43EB">
        <w:rPr>
          <w:rStyle w:val="Emphasis"/>
          <w:highlight w:val="yellow"/>
        </w:rPr>
        <w:t>violence</w:t>
      </w:r>
      <w:r w:rsidRPr="001B0647">
        <w:rPr>
          <w:rStyle w:val="StyleUnderline"/>
        </w:rPr>
        <w:t xml:space="preserve"> that are internal to the police mandate. Police </w:t>
      </w:r>
      <w:r w:rsidRPr="00ED43EB">
        <w:rPr>
          <w:rStyle w:val="StyleUnderline"/>
          <w:highlight w:val="yellow"/>
        </w:rPr>
        <w:t>brutality</w:t>
      </w:r>
      <w:r w:rsidRPr="001B0647">
        <w:rPr>
          <w:rStyle w:val="StyleUnderline"/>
        </w:rPr>
        <w:t xml:space="preserve">, as a way to understand police, </w:t>
      </w:r>
      <w:r w:rsidRPr="00ED43EB">
        <w:rPr>
          <w:rStyle w:val="StyleUnderline"/>
          <w:highlight w:val="yellow"/>
        </w:rPr>
        <w:t xml:space="preserve">risks </w:t>
      </w:r>
      <w:r w:rsidRPr="00ED43EB">
        <w:rPr>
          <w:rStyle w:val="Emphasis"/>
          <w:highlight w:val="yellow"/>
        </w:rPr>
        <w:t>normalizing all sorts of racialized, classed, and gendered legal terror</w:t>
      </w:r>
      <w:r w:rsidRPr="001B0647">
        <w:t>.</w:t>
      </w:r>
    </w:p>
    <w:p w:rsidR="00614EE5" w:rsidRPr="007646BA" w:rsidRDefault="00614EE5" w:rsidP="00614EE5">
      <w:pPr>
        <w:jc w:val="center"/>
        <w:rPr>
          <w:b/>
        </w:rPr>
      </w:pPr>
      <w:r w:rsidRPr="007646BA">
        <w:rPr>
          <w:b/>
        </w:rPr>
        <w:t>—— Footnotes ——</w:t>
      </w:r>
    </w:p>
    <w:p w:rsidR="00614EE5" w:rsidRDefault="00614EE5" w:rsidP="00614EE5">
      <w:r w:rsidRPr="007646BA">
        <w:rPr>
          <w:rFonts w:ascii="Courier New" w:hAnsi="Courier New" w:cs="Courier New"/>
        </w:rPr>
        <w:t>﻿</w:t>
      </w:r>
      <w:r w:rsidRPr="007646BA">
        <w:t>1</w:t>
      </w:r>
      <w:r>
        <w:t>.</w:t>
      </w:r>
      <w:r w:rsidRPr="007646BA">
        <w:t xml:space="preserve"> </w:t>
      </w:r>
      <w:proofErr w:type="spellStart"/>
      <w:r w:rsidRPr="007646BA">
        <w:t>Neocleous</w:t>
      </w:r>
      <w:proofErr w:type="spellEnd"/>
      <w:r w:rsidRPr="007646BA">
        <w:t>, Mark, War Power, Police Power, Edinburgh University Press, 2014.</w:t>
      </w:r>
    </w:p>
    <w:p w:rsidR="00614EE5" w:rsidRDefault="00614EE5" w:rsidP="00614EE5"/>
    <w:p w:rsidR="00614EE5" w:rsidRPr="00907289" w:rsidRDefault="00614EE5" w:rsidP="00614EE5">
      <w:pPr>
        <w:pStyle w:val="Heading4"/>
      </w:pPr>
      <w:r>
        <w:t xml:space="preserve">The language of “police brutality” is </w:t>
      </w:r>
      <w:r>
        <w:rPr>
          <w:u w:val="single"/>
        </w:rPr>
        <w:t>incompatible</w:t>
      </w:r>
      <w:r>
        <w:t xml:space="preserve"> with broader abolitionist challenges to </w:t>
      </w:r>
      <w:r w:rsidRPr="00907289">
        <w:rPr>
          <w:u w:val="single"/>
        </w:rPr>
        <w:t>systemic</w:t>
      </w:r>
      <w:r w:rsidRPr="00907289">
        <w:t xml:space="preserve">, </w:t>
      </w:r>
      <w:r w:rsidRPr="00907289">
        <w:rPr>
          <w:u w:val="single"/>
        </w:rPr>
        <w:t>institutionalized</w:t>
      </w:r>
      <w:r w:rsidRPr="00907289">
        <w:t xml:space="preserve">, </w:t>
      </w:r>
      <w:r w:rsidRPr="00907289">
        <w:rPr>
          <w:u w:val="single"/>
        </w:rPr>
        <w:t>juridically condoned</w:t>
      </w:r>
      <w:r w:rsidRPr="00907289">
        <w:t xml:space="preserve"> police</w:t>
      </w:r>
      <w:r>
        <w:t xml:space="preserve"> violence. </w:t>
      </w:r>
    </w:p>
    <w:p w:rsidR="00614EE5" w:rsidRDefault="00614EE5" w:rsidP="00614EE5">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16" w:history="1">
        <w:r w:rsidRPr="002C49A8">
          <w:rPr>
            <w:rStyle w:val="Hyperlink"/>
          </w:rPr>
          <w:t>https://harvardlawreview.org/wp-</w:t>
        </w:r>
      </w:hyperlink>
      <w:r w:rsidRPr="00F95025">
        <w:t xml:space="preserve">content/uploads/2019/04/1575-1612_Online.pdf, Accessed 03-23-2020, p. </w:t>
      </w:r>
      <w:r>
        <w:t>1603-1605</w:t>
      </w:r>
      <w:r w:rsidRPr="00F95025">
        <w:t>)</w:t>
      </w:r>
    </w:p>
    <w:p w:rsidR="00614EE5" w:rsidRDefault="00614EE5" w:rsidP="00614EE5">
      <w:r>
        <w:t>IV. Beyond “Police Brutality”: We Charge Genocide (Chicago, 2014–2016)</w:t>
      </w:r>
    </w:p>
    <w:p w:rsidR="00614EE5" w:rsidRDefault="00614EE5" w:rsidP="00614EE5">
      <w:r>
        <w:t>How does the critical public intellectual work of grassroots organizations and collectives like Chicago-based grassroots group We Charge Genocide (WCG) produce a living archive of abolitionist pedagogy, analysis, and scholarly activist methodology? What concepts, terms, and languages are introduced by such abolitionist work, and how do they challenge, redefine, or productively replace an existing reformist lexicon (for example, “police brutality”)? How does such abolitionist praxis produce useful counternarratives of the historical present tense?</w:t>
      </w:r>
    </w:p>
    <w:p w:rsidR="00614EE5" w:rsidRDefault="00614EE5" w:rsidP="00614EE5">
      <w:r>
        <w:t xml:space="preserve">During an intensely creative and productive two years of activity that included unprecedented testimony to the United Nations (UN) Committee Against Torture in Geneva,91 </w:t>
      </w:r>
      <w:r w:rsidRPr="00AB1EFD">
        <w:rPr>
          <w:rStyle w:val="StyleUnderline"/>
        </w:rPr>
        <w:t>WCG left an indelible imprint on contemporary abolitionist praxis and its accompanying critical public discourse</w:t>
      </w:r>
      <w:r>
        <w:t xml:space="preserve">. Announced as an “intergenerational effort to center </w:t>
      </w:r>
      <w:r>
        <w:lastRenderedPageBreak/>
        <w:t>the voices of the young people most impacted by police violence,”92 WCG [end page 1603] resonated a Black (youth, feminist) radical tradition that implicitly referenced the scholarly-activist antilynching labors of Ida B. Wells93 while explicitly referencing the analytic and methodological frameworks of the Civil Rights Congress, which authored the groundbreaking We Charge Genocide petition to the UN in 1951.94</w:t>
      </w:r>
    </w:p>
    <w:p w:rsidR="00614EE5" w:rsidRDefault="00614EE5" w:rsidP="00614EE5">
      <w:r w:rsidRPr="00AB1EFD">
        <w:rPr>
          <w:rStyle w:val="StyleUnderline"/>
        </w:rPr>
        <w:t>Notable in its 2014 UN report</w:t>
      </w:r>
      <w:r w:rsidRPr="004F294E">
        <w:t xml:space="preserve"> Police Violence Against Chicago’s</w:t>
      </w:r>
      <w:r>
        <w:t xml:space="preserve"> Youth of Color </w:t>
      </w:r>
      <w:r w:rsidRPr="00AB1EFD">
        <w:rPr>
          <w:rStyle w:val="StyleUnderline"/>
        </w:rPr>
        <w:t xml:space="preserve">is the organization’s critical engagement with the common assumptions undergirding </w:t>
      </w:r>
      <w:r w:rsidRPr="008632B3">
        <w:rPr>
          <w:rStyle w:val="StyleUnderline"/>
          <w:highlight w:val="yellow"/>
        </w:rPr>
        <w:t>the notion of</w:t>
      </w:r>
      <w:r w:rsidRPr="00AB1EFD">
        <w:rPr>
          <w:rStyle w:val="StyleUnderline"/>
        </w:rPr>
        <w:t xml:space="preserve"> “police </w:t>
      </w:r>
      <w:r w:rsidRPr="008632B3">
        <w:rPr>
          <w:rStyle w:val="StyleUnderline"/>
          <w:highlight w:val="yellow"/>
        </w:rPr>
        <w:t>brutality</w:t>
      </w:r>
      <w:r w:rsidRPr="00AB1EFD">
        <w:rPr>
          <w:rStyle w:val="StyleUnderline"/>
        </w:rPr>
        <w:t xml:space="preserve">,” particularly the generalized logic of exception that </w:t>
      </w:r>
      <w:r w:rsidRPr="008632B3">
        <w:rPr>
          <w:rStyle w:val="StyleUnderline"/>
          <w:highlight w:val="yellow"/>
        </w:rPr>
        <w:t>depicts such</w:t>
      </w:r>
      <w:r w:rsidRPr="00AB1EFD">
        <w:rPr>
          <w:rStyle w:val="StyleUnderline"/>
        </w:rPr>
        <w:t xml:space="preserve"> state </w:t>
      </w:r>
      <w:r w:rsidRPr="008632B3">
        <w:rPr>
          <w:rStyle w:val="StyleUnderline"/>
          <w:highlight w:val="yellow"/>
        </w:rPr>
        <w:t>violence as abnormal and infrequent rather than</w:t>
      </w:r>
      <w:r w:rsidRPr="00AB1EFD">
        <w:rPr>
          <w:rStyle w:val="StyleUnderline"/>
        </w:rPr>
        <w:t xml:space="preserve"> entirely </w:t>
      </w:r>
      <w:r w:rsidRPr="008632B3">
        <w:rPr>
          <w:rStyle w:val="StyleUnderline"/>
          <w:highlight w:val="yellow"/>
        </w:rPr>
        <w:t>systemic and historically widely encountered</w:t>
      </w:r>
      <w:r w:rsidRPr="00AB1EFD">
        <w:rPr>
          <w:rStyle w:val="StyleUnderline"/>
        </w:rPr>
        <w:t xml:space="preserve"> by policed Black and Brown communities/people. </w:t>
      </w:r>
      <w:r w:rsidRPr="008632B3">
        <w:rPr>
          <w:rStyle w:val="StyleUnderline"/>
          <w:highlight w:val="yellow"/>
        </w:rPr>
        <w:t>The abolitionist logic</w:t>
      </w:r>
      <w:r w:rsidRPr="00AB1EFD">
        <w:rPr>
          <w:rStyle w:val="StyleUnderline"/>
        </w:rPr>
        <w:t xml:space="preserve"> of WCG’s testimonial and empirically driven narrative of its surrounding historical geography suggests that Chicago’s regime of police violence </w:t>
      </w:r>
      <w:r w:rsidRPr="008632B3">
        <w:rPr>
          <w:rStyle w:val="StyleUnderline"/>
          <w:highlight w:val="yellow"/>
        </w:rPr>
        <w:t>cannot be subsumed by the rubric of</w:t>
      </w:r>
      <w:r w:rsidRPr="00AB1EFD">
        <w:rPr>
          <w:rStyle w:val="StyleUnderline"/>
        </w:rPr>
        <w:t xml:space="preserve"> “police </w:t>
      </w:r>
      <w:r w:rsidRPr="008632B3">
        <w:rPr>
          <w:rStyle w:val="StyleUnderline"/>
          <w:highlight w:val="yellow"/>
        </w:rPr>
        <w:t>brutality</w:t>
      </w:r>
      <w:r w:rsidRPr="00AB1EFD">
        <w:rPr>
          <w:rStyle w:val="StyleUnderline"/>
        </w:rPr>
        <w:t xml:space="preserve">” </w:t>
      </w:r>
      <w:r w:rsidRPr="008632B3">
        <w:rPr>
          <w:rStyle w:val="StyleUnderline"/>
          <w:highlight w:val="yellow"/>
        </w:rPr>
        <w:t>because the explanatory coherence of the</w:t>
      </w:r>
      <w:r w:rsidRPr="00AB1EFD">
        <w:rPr>
          <w:rStyle w:val="StyleUnderline"/>
        </w:rPr>
        <w:t xml:space="preserve"> latter </w:t>
      </w:r>
      <w:r w:rsidRPr="008632B3">
        <w:rPr>
          <w:rStyle w:val="StyleUnderline"/>
          <w:highlight w:val="yellow"/>
        </w:rPr>
        <w:t>concept rests on</w:t>
      </w:r>
      <w:r w:rsidRPr="00AB1EFD">
        <w:rPr>
          <w:rStyle w:val="StyleUnderline"/>
        </w:rPr>
        <w:t xml:space="preserve"> two categorical </w:t>
      </w:r>
      <w:r w:rsidRPr="008632B3">
        <w:rPr>
          <w:rStyle w:val="StyleUnderline"/>
          <w:highlight w:val="yellow"/>
        </w:rPr>
        <w:t>assumptions</w:t>
      </w:r>
      <w:r w:rsidRPr="00AB1EFD">
        <w:rPr>
          <w:rStyle w:val="StyleUnderline"/>
        </w:rPr>
        <w:t>:</w:t>
      </w:r>
      <w:r>
        <w:t xml:space="preserve"> (1) </w:t>
      </w:r>
      <w:r w:rsidRPr="008632B3">
        <w:rPr>
          <w:rStyle w:val="StyleUnderline"/>
          <w:highlight w:val="yellow"/>
        </w:rPr>
        <w:t>that the identified</w:t>
      </w:r>
      <w:r w:rsidRPr="00AB1EFD">
        <w:rPr>
          <w:rStyle w:val="StyleUnderline"/>
        </w:rPr>
        <w:t xml:space="preserve"> police </w:t>
      </w:r>
      <w:r w:rsidRPr="008632B3">
        <w:rPr>
          <w:rStyle w:val="StyleUnderline"/>
          <w:highlight w:val="yellow"/>
        </w:rPr>
        <w:t>actions</w:t>
      </w:r>
      <w:r w:rsidRPr="00AB1EFD">
        <w:rPr>
          <w:rStyle w:val="StyleUnderline"/>
        </w:rPr>
        <w:t xml:space="preserve"> and behaviors (if proven true) </w:t>
      </w:r>
      <w:r w:rsidRPr="008632B3">
        <w:rPr>
          <w:rStyle w:val="StyleUnderline"/>
          <w:highlight w:val="yellow"/>
        </w:rPr>
        <w:t>are in fact violations of law and policy</w:t>
      </w:r>
      <w:r w:rsidRPr="00AB1EFD">
        <w:rPr>
          <w:rStyle w:val="StyleUnderline"/>
        </w:rPr>
        <w:t xml:space="preserve"> (that is, “brutality” suggests the police have exceeded or otherwise abrogated their law-sanctified entitlement to exert state-legitimated violence); </w:t>
      </w:r>
      <w:r w:rsidRPr="008632B3">
        <w:rPr>
          <w:rStyle w:val="StyleUnderline"/>
          <w:highlight w:val="yellow"/>
        </w:rPr>
        <w:t>and</w:t>
      </w:r>
      <w:r>
        <w:t xml:space="preserve"> (2) </w:t>
      </w:r>
      <w:r w:rsidRPr="008632B3">
        <w:rPr>
          <w:rStyle w:val="StyleUnderline"/>
          <w:highlight w:val="yellow"/>
        </w:rPr>
        <w:t>that such actions</w:t>
      </w:r>
      <w:r w:rsidRPr="00AB1EFD">
        <w:rPr>
          <w:rStyle w:val="StyleUnderline"/>
        </w:rPr>
        <w:t xml:space="preserve"> and behaviors </w:t>
      </w:r>
      <w:r w:rsidRPr="008632B3">
        <w:rPr>
          <w:rStyle w:val="StyleUnderline"/>
          <w:highlight w:val="yellow"/>
        </w:rPr>
        <w:t>can be discretely grieved, redressed, and/or corrected through established</w:t>
      </w:r>
      <w:r w:rsidRPr="00AB1EFD">
        <w:rPr>
          <w:rStyle w:val="StyleUnderline"/>
        </w:rPr>
        <w:t xml:space="preserve"> juridical and institutional </w:t>
      </w:r>
      <w:r w:rsidRPr="008632B3">
        <w:rPr>
          <w:rStyle w:val="StyleUnderline"/>
          <w:highlight w:val="yellow"/>
        </w:rPr>
        <w:t>protocols</w:t>
      </w:r>
      <w:r w:rsidRPr="00AB1EFD">
        <w:rPr>
          <w:rStyle w:val="StyleUnderline"/>
        </w:rPr>
        <w:t xml:space="preserve"> (for example, citizen complaints, whistleblower grievances, internal investigations, and criminal prosecutions). </w:t>
      </w:r>
      <w:r w:rsidRPr="008632B3">
        <w:rPr>
          <w:rStyle w:val="StyleUnderline"/>
          <w:highlight w:val="yellow"/>
        </w:rPr>
        <w:t>WCG has constructed in the place of</w:t>
      </w:r>
      <w:r w:rsidRPr="00AB1EFD">
        <w:rPr>
          <w:rStyle w:val="StyleUnderline"/>
        </w:rPr>
        <w:t xml:space="preserve"> “police </w:t>
      </w:r>
      <w:r w:rsidRPr="008632B3">
        <w:rPr>
          <w:rStyle w:val="StyleUnderline"/>
          <w:highlight w:val="yellow"/>
        </w:rPr>
        <w:t>brutality</w:t>
      </w:r>
      <w:r w:rsidRPr="00AB1EFD">
        <w:rPr>
          <w:rStyle w:val="StyleUnderline"/>
        </w:rPr>
        <w:t xml:space="preserve">” </w:t>
      </w:r>
      <w:r w:rsidRPr="008632B3">
        <w:rPr>
          <w:rStyle w:val="StyleUnderline"/>
          <w:highlight w:val="yellow"/>
        </w:rPr>
        <w:t xml:space="preserve">a </w:t>
      </w:r>
      <w:r w:rsidRPr="008632B3">
        <w:rPr>
          <w:rStyle w:val="Emphasis"/>
          <w:highlight w:val="yellow"/>
        </w:rPr>
        <w:t>far more nuanced, rigorous conceptualization</w:t>
      </w:r>
      <w:r w:rsidRPr="008632B3">
        <w:rPr>
          <w:rStyle w:val="StyleUnderline"/>
          <w:highlight w:val="yellow"/>
        </w:rPr>
        <w:t xml:space="preserve"> of </w:t>
      </w:r>
      <w:r w:rsidRPr="008632B3">
        <w:rPr>
          <w:rStyle w:val="Emphasis"/>
          <w:highlight w:val="yellow"/>
        </w:rPr>
        <w:t>systemic</w:t>
      </w:r>
      <w:r w:rsidRPr="008632B3">
        <w:rPr>
          <w:rStyle w:val="StyleUnderline"/>
          <w:highlight w:val="yellow"/>
        </w:rPr>
        <w:t xml:space="preserve">, </w:t>
      </w:r>
      <w:r w:rsidRPr="008632B3">
        <w:rPr>
          <w:rStyle w:val="Emphasis"/>
          <w:highlight w:val="yellow"/>
        </w:rPr>
        <w:t>institutionalized</w:t>
      </w:r>
      <w:r w:rsidRPr="008632B3">
        <w:rPr>
          <w:rStyle w:val="StyleUnderline"/>
          <w:highlight w:val="yellow"/>
        </w:rPr>
        <w:t xml:space="preserve">, </w:t>
      </w:r>
      <w:r w:rsidRPr="008632B3">
        <w:rPr>
          <w:rStyle w:val="Emphasis"/>
          <w:highlight w:val="yellow"/>
        </w:rPr>
        <w:t>juridically condoned</w:t>
      </w:r>
      <w:r w:rsidRPr="008632B3">
        <w:rPr>
          <w:rStyle w:val="StyleUnderline"/>
          <w:highlight w:val="yellow"/>
        </w:rPr>
        <w:t xml:space="preserve"> police </w:t>
      </w:r>
      <w:r w:rsidRPr="008632B3">
        <w:rPr>
          <w:rStyle w:val="Emphasis"/>
          <w:highlight w:val="yellow"/>
        </w:rPr>
        <w:t>torture</w:t>
      </w:r>
      <w:r w:rsidRPr="008632B3">
        <w:rPr>
          <w:rStyle w:val="StyleUnderline"/>
          <w:highlight w:val="yellow"/>
        </w:rPr>
        <w:t xml:space="preserve">, </w:t>
      </w:r>
      <w:r w:rsidRPr="008632B3">
        <w:rPr>
          <w:rStyle w:val="Emphasis"/>
          <w:highlight w:val="yellow"/>
        </w:rPr>
        <w:t>cruelty</w:t>
      </w:r>
      <w:r w:rsidRPr="008632B3">
        <w:rPr>
          <w:rStyle w:val="StyleUnderline"/>
          <w:highlight w:val="yellow"/>
        </w:rPr>
        <w:t xml:space="preserve">, </w:t>
      </w:r>
      <w:r w:rsidRPr="008632B3">
        <w:rPr>
          <w:rStyle w:val="Emphasis"/>
          <w:highlight w:val="yellow"/>
        </w:rPr>
        <w:t>inhumane and degrading treatment</w:t>
      </w:r>
      <w:r w:rsidRPr="008632B3">
        <w:rPr>
          <w:rStyle w:val="StyleUnderline"/>
          <w:highlight w:val="yellow"/>
        </w:rPr>
        <w:t xml:space="preserve">, </w:t>
      </w:r>
      <w:r w:rsidRPr="008632B3">
        <w:rPr>
          <w:rStyle w:val="Emphasis"/>
          <w:highlight w:val="yellow"/>
        </w:rPr>
        <w:t>murder</w:t>
      </w:r>
      <w:r w:rsidRPr="008632B3">
        <w:rPr>
          <w:rStyle w:val="StyleUnderline"/>
          <w:highlight w:val="yellow"/>
        </w:rPr>
        <w:t xml:space="preserve">, </w:t>
      </w:r>
      <w:r w:rsidRPr="008632B3">
        <w:rPr>
          <w:rStyle w:val="Emphasis"/>
          <w:highlight w:val="yellow"/>
        </w:rPr>
        <w:t>harassment</w:t>
      </w:r>
      <w:r w:rsidRPr="008632B3">
        <w:rPr>
          <w:rStyle w:val="StyleUnderline"/>
          <w:highlight w:val="yellow"/>
        </w:rPr>
        <w:t xml:space="preserve">, and </w:t>
      </w:r>
      <w:r w:rsidRPr="008632B3">
        <w:rPr>
          <w:rStyle w:val="Emphasis"/>
          <w:highlight w:val="yellow"/>
        </w:rPr>
        <w:t>unjustified detention</w:t>
      </w:r>
      <w:r>
        <w:t>.95</w:t>
      </w:r>
    </w:p>
    <w:p w:rsidR="00614EE5" w:rsidRDefault="00614EE5" w:rsidP="00614EE5">
      <w:r w:rsidRPr="00AB1EFD">
        <w:rPr>
          <w:rStyle w:val="StyleUnderline"/>
        </w:rPr>
        <w:t xml:space="preserve">Demystifying the tacit liberal premises of conventional police-brutality </w:t>
      </w:r>
      <w:proofErr w:type="spellStart"/>
      <w:r w:rsidRPr="00AB1EFD">
        <w:rPr>
          <w:rStyle w:val="StyleUnderline"/>
        </w:rPr>
        <w:t>rhetorics</w:t>
      </w:r>
      <w:proofErr w:type="spellEnd"/>
      <w:r w:rsidRPr="00AB1EFD">
        <w:rPr>
          <w:rStyle w:val="StyleUnderline"/>
        </w:rPr>
        <w:t>, WCG’s UN report provides serial first-person accounts and broad statistical analyses that cumulatively depict a social condition of police terror/violence that structures the lives of Chicago’s Black and Latinx youth</w:t>
      </w:r>
      <w:r>
        <w:t>:</w:t>
      </w:r>
    </w:p>
    <w:p w:rsidR="00614EE5" w:rsidRDefault="00614EE5" w:rsidP="00614EE5">
      <w:pPr>
        <w:ind w:left="720"/>
      </w:pPr>
      <w:r>
        <w:t>The prevalence of harassment, involuntary searches, and verbal abuse are [sic] not the result of unusual transgressions by select, individual [Chicago Police Department] officers. Rather, they are [sic] illustrative of institutional racial bias and systemic endorsement of targeting and harassment of young people of color. … This cruel and degrading treatment of Chicago’s youth of color serves to silence, traumatize, and control entire com- munities. It creates a climate where youth of color feel unsafe and learn [end page 1603] that they always are suspects and that their lives are not valued in the eyes of the state. 96</w:t>
      </w:r>
    </w:p>
    <w:p w:rsidR="00614EE5" w:rsidRDefault="00614EE5" w:rsidP="00614EE5">
      <w:r>
        <w:t>The report’s citations of police torture and violence include, but are not limited to, killings of unarmed youth, sexual assault/rape, racially targeted mass arrests, and a structure of state impunity that reproduces a densely normalized cultural climate of gendered racist police aggression.97</w:t>
      </w:r>
    </w:p>
    <w:p w:rsidR="00614EE5" w:rsidRDefault="00614EE5" w:rsidP="00614EE5">
      <w:r w:rsidRPr="008632B3">
        <w:rPr>
          <w:rStyle w:val="StyleUnderline"/>
          <w:highlight w:val="yellow"/>
        </w:rPr>
        <w:t>Coming to terms with WCG’s</w:t>
      </w:r>
      <w:r w:rsidRPr="00AB1EFD">
        <w:rPr>
          <w:rStyle w:val="StyleUnderline"/>
        </w:rPr>
        <w:t xml:space="preserve"> critical-analytic </w:t>
      </w:r>
      <w:r w:rsidRPr="008632B3">
        <w:rPr>
          <w:rStyle w:val="StyleUnderline"/>
          <w:highlight w:val="yellow"/>
        </w:rPr>
        <w:t>method requires a significant departure from liberal approaches to</w:t>
      </w:r>
      <w:r w:rsidRPr="00AB1EFD">
        <w:rPr>
          <w:rStyle w:val="StyleUnderline"/>
        </w:rPr>
        <w:t xml:space="preserve"> police </w:t>
      </w:r>
      <w:r w:rsidRPr="008632B3">
        <w:rPr>
          <w:rStyle w:val="StyleUnderline"/>
          <w:highlight w:val="yellow"/>
        </w:rPr>
        <w:t>reform that</w:t>
      </w:r>
      <w:r w:rsidRPr="00AB1EFD">
        <w:rPr>
          <w:rStyle w:val="StyleUnderline"/>
        </w:rPr>
        <w:t xml:space="preserve"> tend to </w:t>
      </w:r>
      <w:r w:rsidRPr="008632B3">
        <w:rPr>
          <w:rStyle w:val="StyleUnderline"/>
          <w:highlight w:val="yellow"/>
        </w:rPr>
        <w:t>reproduce episodic narrations of</w:t>
      </w:r>
      <w:r w:rsidRPr="00AB1EFD">
        <w:rPr>
          <w:rStyle w:val="StyleUnderline"/>
        </w:rPr>
        <w:t xml:space="preserve"> police </w:t>
      </w:r>
      <w:r w:rsidRPr="008632B3">
        <w:rPr>
          <w:rStyle w:val="StyleUnderline"/>
          <w:highlight w:val="yellow"/>
        </w:rPr>
        <w:t xml:space="preserve">brutality that fail to conceptualize </w:t>
      </w:r>
      <w:r w:rsidRPr="008632B3">
        <w:rPr>
          <w:rStyle w:val="Emphasis"/>
          <w:highlight w:val="yellow"/>
        </w:rPr>
        <w:t>gratuitous, sometimes-spectacular</w:t>
      </w:r>
      <w:r w:rsidRPr="008632B3">
        <w:rPr>
          <w:rStyle w:val="StyleUnderline"/>
          <w:highlight w:val="yellow"/>
        </w:rPr>
        <w:t xml:space="preserve"> performances of gendered racist policing</w:t>
      </w:r>
      <w:r w:rsidRPr="00AB1EFD">
        <w:rPr>
          <w:rStyle w:val="StyleUnderline"/>
        </w:rPr>
        <w:t xml:space="preserve"> as part of a general historical continuity of power relations that structure U.S. state institutions and the social-economic formations within which they perform their sovereignty</w:t>
      </w:r>
      <w:r>
        <w:t xml:space="preserve">.98 Put differently, as </w:t>
      </w:r>
      <w:r w:rsidRPr="008632B3">
        <w:rPr>
          <w:rStyle w:val="StyleUnderline"/>
          <w:highlight w:val="yellow"/>
        </w:rPr>
        <w:t>an abolitionist</w:t>
      </w:r>
      <w:r w:rsidRPr="00AB1EFD">
        <w:rPr>
          <w:rStyle w:val="StyleUnderline"/>
        </w:rPr>
        <w:t xml:space="preserve"> political-cultural</w:t>
      </w:r>
      <w:r>
        <w:t xml:space="preserve"> (and scholarly) </w:t>
      </w:r>
      <w:r w:rsidRPr="008632B3">
        <w:rPr>
          <w:rStyle w:val="StyleUnderline"/>
          <w:highlight w:val="yellow"/>
        </w:rPr>
        <w:t>text</w:t>
      </w:r>
      <w:r>
        <w:t xml:space="preserve">, Police Violence Against Chicago’s Youth of Color </w:t>
      </w:r>
      <w:r w:rsidRPr="008632B3">
        <w:rPr>
          <w:rStyle w:val="StyleUnderline"/>
          <w:highlight w:val="yellow"/>
        </w:rPr>
        <w:t>constructively displaces reformist narratives of</w:t>
      </w:r>
      <w:r w:rsidRPr="00AB1EFD">
        <w:rPr>
          <w:rStyle w:val="StyleUnderline"/>
        </w:rPr>
        <w:t xml:space="preserve"> police </w:t>
      </w:r>
      <w:r w:rsidRPr="008632B3">
        <w:rPr>
          <w:rStyle w:val="StyleUnderline"/>
          <w:highlight w:val="yellow"/>
        </w:rPr>
        <w:t>brutality</w:t>
      </w:r>
      <w:r w:rsidRPr="00AB1EFD">
        <w:rPr>
          <w:rStyle w:val="StyleUnderline"/>
        </w:rPr>
        <w:t xml:space="preserve"> and gendered racist state violence that presume both to be dysfunctional exceptions to the normative operations of state and civil society. Rather, the text generates a radical </w:t>
      </w:r>
      <w:proofErr w:type="spellStart"/>
      <w:r w:rsidRPr="00AB1EFD">
        <w:rPr>
          <w:rStyle w:val="StyleUnderline"/>
        </w:rPr>
        <w:t>renarration</w:t>
      </w:r>
      <w:proofErr w:type="spellEnd"/>
      <w:r w:rsidRPr="00AB1EFD">
        <w:rPr>
          <w:rStyle w:val="StyleUnderline"/>
        </w:rPr>
        <w:t xml:space="preserve"> of policing, flowing from a present-tense testimonial archive of survivors that echoes the long historical continuities of anti-Black racism, colonial dominance, and militarized white supremacy</w:t>
      </w:r>
      <w:r>
        <w:t xml:space="preserve">.99 </w:t>
      </w:r>
      <w:r w:rsidRPr="00AB1EFD">
        <w:rPr>
          <w:rStyle w:val="StyleUnderline"/>
        </w:rPr>
        <w:t xml:space="preserve">In the terms of such a </w:t>
      </w:r>
      <w:proofErr w:type="spellStart"/>
      <w:r w:rsidRPr="00AB1EFD">
        <w:rPr>
          <w:rStyle w:val="StyleUnderline"/>
        </w:rPr>
        <w:t>renarration</w:t>
      </w:r>
      <w:proofErr w:type="spellEnd"/>
      <w:r w:rsidRPr="00AB1EFD">
        <w:rPr>
          <w:rStyle w:val="StyleUnderline"/>
        </w:rPr>
        <w:t xml:space="preserve">, the challenge of institutional (police) </w:t>
      </w:r>
      <w:r w:rsidRPr="00AB1EFD">
        <w:rPr>
          <w:rStyle w:val="StyleUnderline"/>
        </w:rPr>
        <w:lastRenderedPageBreak/>
        <w:t>reform is subsumed to, if not drastically displaced by, the imperatives of survival, communal bodily integrity, radical social and economic justice, and self-defense against always potentially deadly state violence</w:t>
      </w:r>
      <w:r>
        <w:t>.</w:t>
      </w:r>
    </w:p>
    <w:p w:rsidR="00614EE5" w:rsidRDefault="00614EE5" w:rsidP="00614EE5">
      <w:r w:rsidRPr="00AB1EFD">
        <w:rPr>
          <w:rStyle w:val="StyleUnderline"/>
        </w:rPr>
        <w:t xml:space="preserve">Such imperatives compel a substantive consideration of what appears to be an entirely reasonable notion, if we are to take the implications of the WCG renarrative seriously: that perhaps </w:t>
      </w:r>
      <w:r w:rsidRPr="00907289">
        <w:rPr>
          <w:rStyle w:val="StyleUnderline"/>
          <w:highlight w:val="yellow"/>
        </w:rPr>
        <w:t>the regime of gendered racist police violence ought not to be</w:t>
      </w:r>
      <w:r w:rsidRPr="00AB1EFD">
        <w:rPr>
          <w:rStyle w:val="StyleUnderline"/>
        </w:rPr>
        <w:t xml:space="preserve"> incessantly </w:t>
      </w:r>
      <w:r w:rsidRPr="00907289">
        <w:rPr>
          <w:rStyle w:val="StyleUnderline"/>
          <w:highlight w:val="yellow"/>
        </w:rPr>
        <w:t>reformed, but</w:t>
      </w:r>
      <w:r w:rsidRPr="00AB1EFD">
        <w:rPr>
          <w:rStyle w:val="StyleUnderline"/>
        </w:rPr>
        <w:t xml:space="preserve"> rather </w:t>
      </w:r>
      <w:r w:rsidRPr="00907289">
        <w:rPr>
          <w:rStyle w:val="StyleUnderline"/>
          <w:highlight w:val="yellow"/>
        </w:rPr>
        <w:t>extinguished</w:t>
      </w:r>
      <w:r>
        <w:t xml:space="preserve">. [end page 1604] </w:t>
      </w:r>
    </w:p>
    <w:p w:rsidR="00614EE5" w:rsidRDefault="00614EE5" w:rsidP="00614EE5">
      <w:r>
        <w:t>Figure 2 100 [Graphic Omitted — see URL]</w:t>
      </w:r>
    </w:p>
    <w:p w:rsidR="00614EE5" w:rsidRDefault="00614EE5" w:rsidP="00614EE5">
      <w:r w:rsidRPr="00907289">
        <w:rPr>
          <w:rStyle w:val="StyleUnderline"/>
          <w:highlight w:val="yellow"/>
        </w:rPr>
        <w:t>WCG</w:t>
      </w:r>
      <w:r w:rsidRPr="00AB1EFD">
        <w:rPr>
          <w:rStyle w:val="StyleUnderline"/>
        </w:rPr>
        <w:t xml:space="preserve"> is one site of creative, collective narrative genius that </w:t>
      </w:r>
      <w:r w:rsidRPr="00907289">
        <w:rPr>
          <w:rStyle w:val="StyleUnderline"/>
          <w:highlight w:val="yellow"/>
        </w:rPr>
        <w:t>disrupts and transforms liberal commonsense languages while contributing to a long-term abolitionist praxis</w:t>
      </w:r>
      <w:r w:rsidRPr="00AB1EFD">
        <w:rPr>
          <w:rStyle w:val="StyleUnderline"/>
        </w:rPr>
        <w:t xml:space="preserve"> that recognizes the long historical present tense of ordinary peoples’ normalized encounters with state-facilitated and state-condoned social evisceration. This collective genius emanates from a complexly shared relationship to an indisputable fact: that the U</w:t>
      </w:r>
      <w:r w:rsidRPr="00AB1EFD">
        <w:t xml:space="preserve">nited </w:t>
      </w:r>
      <w:r w:rsidRPr="00AB1EFD">
        <w:rPr>
          <w:rStyle w:val="StyleUnderline"/>
        </w:rPr>
        <w:t>S</w:t>
      </w:r>
      <w:r w:rsidRPr="00AB1EFD">
        <w:t xml:space="preserve">tates </w:t>
      </w:r>
      <w:r w:rsidRPr="00AB1EFD">
        <w:rPr>
          <w:rStyle w:val="StyleUnderline"/>
        </w:rPr>
        <w:t>is an accumulation and reproduction of centuries of gendered racist state violence, institutionalized dehumanization, and genocidal logics of domination</w:t>
      </w:r>
      <w:r w:rsidRPr="00AB1EFD">
        <w:t>.</w:t>
      </w:r>
    </w:p>
    <w:p w:rsidR="00614EE5" w:rsidRPr="00AB1EFD" w:rsidRDefault="00614EE5" w:rsidP="00614EE5">
      <w:pPr>
        <w:jc w:val="center"/>
        <w:rPr>
          <w:b/>
        </w:rPr>
      </w:pPr>
      <w:r w:rsidRPr="00AB1EFD">
        <w:rPr>
          <w:b/>
        </w:rPr>
        <w:t>—— Footnotes ——</w:t>
      </w:r>
    </w:p>
    <w:p w:rsidR="00614EE5" w:rsidRDefault="00614EE5" w:rsidP="00614EE5">
      <w:r>
        <w:t>91 WE CHARGE GENOCIDE, POLICE VIOLENCE AGAINST CHICAGO’S YOUTH OF COLOR: A REPORT PREPARED FOR THE UNITED NATIONS COMMITTEE AGAINST TORTURE (2014).</w:t>
      </w:r>
    </w:p>
    <w:p w:rsidR="00614EE5" w:rsidRDefault="00614EE5" w:rsidP="00614EE5">
      <w:r>
        <w:t>92 WE CHARGE GENOCIDE (June 1, 2016), http://wechargegenocide.org/sunsetting-we- charge-genocide/ [https://perma.cc/U9V9-JBW9].</w:t>
      </w:r>
    </w:p>
    <w:p w:rsidR="00614EE5" w:rsidRDefault="00614EE5" w:rsidP="00614EE5">
      <w:r>
        <w:t>93 See generally IDA B. WELLS, SOUTHERN HORRORS AND OTHER WRITINGS: THE ANTI-LYNCHING CAMPAIGN OF IDA B. WELLS, 1892–1900 (Jacqueline Jones Royster ed., 1997).</w:t>
      </w:r>
    </w:p>
    <w:p w:rsidR="00614EE5" w:rsidRDefault="00614EE5" w:rsidP="00614EE5">
      <w:r>
        <w:t>94 WE CHARGE GENOCIDE, supra note 91, at 12 (referencing CIVIL RIGHTS CONG., supra note 7).</w:t>
      </w:r>
    </w:p>
    <w:p w:rsidR="00614EE5" w:rsidRDefault="00614EE5" w:rsidP="00614EE5">
      <w:r>
        <w:t>95 Id.at2–9.</w:t>
      </w:r>
    </w:p>
    <w:p w:rsidR="00614EE5" w:rsidRDefault="00614EE5" w:rsidP="00614EE5">
      <w:r>
        <w:t>96 Id.at4.</w:t>
      </w:r>
    </w:p>
    <w:p w:rsidR="00614EE5" w:rsidRDefault="00614EE5" w:rsidP="00614EE5">
      <w:r>
        <w:t>97 Seeid.at6–11.</w:t>
      </w:r>
    </w:p>
    <w:p w:rsidR="00614EE5" w:rsidRDefault="00614EE5" w:rsidP="00614EE5">
      <w:r>
        <w:t>98 See ALLYSON COLLINS, SHIELDED FROM JUSTICE: POLICE BRUTALITY AND AC-</w:t>
      </w:r>
    </w:p>
    <w:p w:rsidR="00614EE5" w:rsidRDefault="00614EE5" w:rsidP="00614EE5">
      <w:r>
        <w:t>COUNTABILITY IN THE UNITED STATES (1998); Opinion, To Honor Eric Garner’s Life, Reform the Police, N.Y. TIMES (May 15, 2018), https://nyti.ms/2L4c1Bt [https://perma.cc/NXX9-GA5X].</w:t>
      </w:r>
    </w:p>
    <w:p w:rsidR="00614EE5" w:rsidRDefault="00614EE5" w:rsidP="00614EE5">
      <w:r>
        <w:t xml:space="preserve">99 See, e.g., WE CHARGE GENOCIDE, supra note 91, at 6 (“Three police cars arrived on the scene, and police jumped out of their cars with guns drawn, and </w:t>
      </w:r>
      <w:proofErr w:type="spellStart"/>
      <w:r>
        <w:t>Roshad</w:t>
      </w:r>
      <w:proofErr w:type="spellEnd"/>
      <w:r>
        <w:t xml:space="preserve"> ran. Police chase [sic] </w:t>
      </w:r>
      <w:proofErr w:type="spellStart"/>
      <w:r>
        <w:t>Roshad</w:t>
      </w:r>
      <w:proofErr w:type="spellEnd"/>
      <w:r>
        <w:t xml:space="preserve"> through an alley onto the back porch of a house. Several people heard </w:t>
      </w:r>
      <w:proofErr w:type="spellStart"/>
      <w:r>
        <w:t>Roshad</w:t>
      </w:r>
      <w:proofErr w:type="spellEnd"/>
      <w:r>
        <w:t xml:space="preserve"> say, ‘Please don’t shoot, please don’t kill me, I don’t have a gun.’ People saw him with his hands up when the police shot </w:t>
      </w:r>
      <w:proofErr w:type="spellStart"/>
      <w:r>
        <w:t>Roshad</w:t>
      </w:r>
      <w:proofErr w:type="spellEnd"/>
      <w:r>
        <w:t xml:space="preserve"> 5 times and killed him.”).</w:t>
      </w:r>
    </w:p>
    <w:p w:rsidR="00614EE5" w:rsidRDefault="00614EE5" w:rsidP="00614EE5">
      <w:r w:rsidRPr="00A646C4">
        <w:t>100 PPL’s Response Team (@</w:t>
      </w:r>
      <w:proofErr w:type="spellStart"/>
      <w:r w:rsidRPr="00A646C4">
        <w:t>ChiCopWatch</w:t>
      </w:r>
      <w:proofErr w:type="spellEnd"/>
      <w:r w:rsidRPr="00A646C4">
        <w:t>), TWITTER (Nov. 13, 2014, 8:05 AM), https:// twitter.com/</w:t>
      </w:r>
      <w:proofErr w:type="spellStart"/>
      <w:r w:rsidRPr="00A646C4">
        <w:t>ChiCopWatch</w:t>
      </w:r>
      <w:proofErr w:type="spellEnd"/>
      <w:r w:rsidRPr="00A646C4">
        <w:t>/status/532927362183483392 [https://perma.cc/TX7F-982W].</w:t>
      </w:r>
    </w:p>
    <w:p w:rsidR="00614EE5" w:rsidRDefault="00614EE5" w:rsidP="00614EE5"/>
    <w:p w:rsidR="00614EE5" w:rsidRPr="00902A62" w:rsidRDefault="00614EE5" w:rsidP="00902A62"/>
    <w:p w:rsidR="000509CA" w:rsidRDefault="000509CA" w:rsidP="00F41C47">
      <w:pPr>
        <w:pStyle w:val="Heading3"/>
      </w:pPr>
      <w:r>
        <w:lastRenderedPageBreak/>
        <w:t>Community Policing</w:t>
      </w:r>
    </w:p>
    <w:p w:rsidR="00195ED8" w:rsidRPr="00E857BC" w:rsidRDefault="00195ED8" w:rsidP="00195ED8">
      <w:pPr>
        <w:pStyle w:val="Heading4"/>
      </w:pPr>
      <w:r>
        <w:t xml:space="preserve">So-called “community policing” </w:t>
      </w:r>
      <w:r w:rsidRPr="00E857BC">
        <w:rPr>
          <w:u w:val="single"/>
        </w:rPr>
        <w:t>legitimizes police violence</w:t>
      </w:r>
      <w:r w:rsidR="00E857BC">
        <w:t xml:space="preserve">. </w:t>
      </w:r>
    </w:p>
    <w:p w:rsidR="00195ED8" w:rsidRDefault="00195ED8" w:rsidP="00195ED8">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17" w:history="1">
        <w:r w:rsidRPr="00126969">
          <w:rPr>
            <w:rStyle w:val="Hyperlink"/>
          </w:rPr>
          <w:t>https://publicseminar.org/essays/reject-reform-george-floyd-police/</w:t>
        </w:r>
      </w:hyperlink>
      <w:r>
        <w:t>, Accessed 07-04-2020)</w:t>
      </w:r>
    </w:p>
    <w:p w:rsidR="00195ED8" w:rsidRDefault="00195ED8" w:rsidP="00195ED8">
      <w:r w:rsidRPr="00292E4D">
        <w:rPr>
          <w:rStyle w:val="StyleUnderline"/>
        </w:rPr>
        <w:t xml:space="preserve">Community Policing: No. </w:t>
      </w:r>
      <w:r w:rsidRPr="00B935A3">
        <w:rPr>
          <w:rStyle w:val="StyleUnderline"/>
          <w:highlight w:val="yellow"/>
        </w:rPr>
        <w:t>This</w:t>
      </w:r>
      <w:r>
        <w:t xml:space="preserve"> idea has a history not unlike that of citizen review boards in that it </w:t>
      </w:r>
      <w:r w:rsidRPr="00292E4D">
        <w:rPr>
          <w:rStyle w:val="StyleUnderline"/>
        </w:rPr>
        <w:t xml:space="preserve">was created as a response to protest and </w:t>
      </w:r>
      <w:r w:rsidRPr="00B935A3">
        <w:rPr>
          <w:rStyle w:val="StyleUnderline"/>
          <w:highlight w:val="yellow"/>
        </w:rPr>
        <w:t>has existed</w:t>
      </w:r>
      <w:r w:rsidRPr="00292E4D">
        <w:rPr>
          <w:rStyle w:val="StyleUnderline"/>
        </w:rPr>
        <w:t xml:space="preserve"> now </w:t>
      </w:r>
      <w:r w:rsidRPr="00B935A3">
        <w:rPr>
          <w:rStyle w:val="StyleUnderline"/>
          <w:highlight w:val="yellow"/>
        </w:rPr>
        <w:t xml:space="preserve">for decades. It </w:t>
      </w:r>
      <w:r w:rsidRPr="00B935A3">
        <w:rPr>
          <w:rStyle w:val="Emphasis"/>
          <w:highlight w:val="yellow"/>
        </w:rPr>
        <w:t>hasn’t</w:t>
      </w:r>
      <w:r w:rsidRPr="00B935A3">
        <w:rPr>
          <w:rStyle w:val="StyleUnderline"/>
          <w:highlight w:val="yellow"/>
        </w:rPr>
        <w:t xml:space="preserve"> done what protestors hoped, and it </w:t>
      </w:r>
      <w:r w:rsidRPr="00B935A3">
        <w:rPr>
          <w:rStyle w:val="Emphasis"/>
          <w:highlight w:val="yellow"/>
        </w:rPr>
        <w:t>has</w:t>
      </w:r>
      <w:r w:rsidRPr="00B935A3">
        <w:rPr>
          <w:rStyle w:val="StyleUnderline"/>
          <w:highlight w:val="yellow"/>
        </w:rPr>
        <w:t xml:space="preserve"> strengthened police legitimacy</w:t>
      </w:r>
      <w:r w:rsidRPr="00292E4D">
        <w:rPr>
          <w:rStyle w:val="StyleUnderline"/>
        </w:rPr>
        <w:t xml:space="preserve">. People love the idea of “community,” a word for a utopian idea of togetherness — the exact opposite of the essential police function of extracting individuals deemed expendable from the social body. </w:t>
      </w:r>
      <w:r w:rsidRPr="00B935A3">
        <w:rPr>
          <w:rStyle w:val="StyleUnderline"/>
          <w:highlight w:val="yellow"/>
        </w:rPr>
        <w:t>“Community policing” is</w:t>
      </w:r>
      <w:r>
        <w:t xml:space="preserve">, therefore, </w:t>
      </w:r>
      <w:r w:rsidRPr="00B935A3">
        <w:rPr>
          <w:rStyle w:val="Emphasis"/>
          <w:highlight w:val="yellow"/>
        </w:rPr>
        <w:t>an oxymoron</w:t>
      </w:r>
      <w:r w:rsidRPr="00B935A3">
        <w:rPr>
          <w:rStyle w:val="StyleUnderline"/>
          <w:highlight w:val="yellow"/>
        </w:rPr>
        <w:t>. What this</w:t>
      </w:r>
      <w:r w:rsidRPr="00292E4D">
        <w:rPr>
          <w:rStyle w:val="StyleUnderline"/>
        </w:rPr>
        <w:t xml:space="preserve"> benign-sounding euphemism </w:t>
      </w:r>
      <w:r w:rsidRPr="00B935A3">
        <w:rPr>
          <w:rStyle w:val="StyleUnderline"/>
          <w:highlight w:val="yellow"/>
        </w:rPr>
        <w:t>actually does is draw resources away from social service programs</w:t>
      </w:r>
      <w:r w:rsidRPr="00292E4D">
        <w:rPr>
          <w:rStyle w:val="StyleUnderline"/>
        </w:rPr>
        <w:t xml:space="preserve"> that help people </w:t>
      </w:r>
      <w:r w:rsidRPr="00B935A3">
        <w:rPr>
          <w:rStyle w:val="StyleUnderline"/>
          <w:highlight w:val="yellow"/>
        </w:rPr>
        <w:t>and legitimate</w:t>
      </w:r>
      <w:r w:rsidRPr="00292E4D">
        <w:rPr>
          <w:rStyle w:val="StyleUnderline"/>
        </w:rPr>
        <w:t xml:space="preserve"> the work </w:t>
      </w:r>
      <w:r w:rsidRPr="00B935A3">
        <w:rPr>
          <w:rStyle w:val="StyleUnderline"/>
          <w:highlight w:val="yellow"/>
        </w:rPr>
        <w:t>police</w:t>
      </w:r>
      <w:r w:rsidRPr="00292E4D">
        <w:rPr>
          <w:rStyle w:val="StyleUnderline"/>
        </w:rPr>
        <w:t xml:space="preserve"> do </w:t>
      </w:r>
      <w:r w:rsidRPr="00B935A3">
        <w:rPr>
          <w:rStyle w:val="StyleUnderline"/>
          <w:highlight w:val="yellow"/>
        </w:rPr>
        <w:t>overall. It neither reduces crime nor makes communities safer</w:t>
      </w:r>
      <w:r>
        <w:t xml:space="preserve">. As Philip V. </w:t>
      </w:r>
      <w:proofErr w:type="spellStart"/>
      <w:r>
        <w:t>McHarris</w:t>
      </w:r>
      <w:proofErr w:type="spellEnd"/>
      <w:r>
        <w:t xml:space="preserve"> puts it, “</w:t>
      </w:r>
      <w:r w:rsidRPr="00292E4D">
        <w:rPr>
          <w:rStyle w:val="StyleUnderline"/>
        </w:rPr>
        <w:t xml:space="preserve">Time has shown that </w:t>
      </w:r>
      <w:r w:rsidRPr="00B935A3">
        <w:rPr>
          <w:rStyle w:val="StyleUnderline"/>
          <w:highlight w:val="yellow"/>
        </w:rPr>
        <w:t>community policing is</w:t>
      </w:r>
      <w:r w:rsidRPr="00292E4D">
        <w:rPr>
          <w:rStyle w:val="StyleUnderline"/>
        </w:rPr>
        <w:t xml:space="preserve"> merely </w:t>
      </w:r>
      <w:r w:rsidRPr="00B935A3">
        <w:rPr>
          <w:rStyle w:val="StyleUnderline"/>
          <w:highlight w:val="yellow"/>
        </w:rPr>
        <w:t>an expensive attempt at p</w:t>
      </w:r>
      <w:r w:rsidRPr="00292E4D">
        <w:rPr>
          <w:rStyle w:val="StyleUnderline"/>
        </w:rPr>
        <w:t xml:space="preserve">ublic </w:t>
      </w:r>
      <w:r w:rsidRPr="00B935A3">
        <w:rPr>
          <w:rStyle w:val="StyleUnderline"/>
          <w:highlight w:val="yellow"/>
        </w:rPr>
        <w:t>r</w:t>
      </w:r>
      <w:r w:rsidRPr="00292E4D">
        <w:rPr>
          <w:rStyle w:val="StyleUnderline"/>
        </w:rPr>
        <w:t xml:space="preserve">elations, </w:t>
      </w:r>
      <w:r w:rsidRPr="00B935A3">
        <w:rPr>
          <w:rStyle w:val="StyleUnderline"/>
          <w:highlight w:val="yellow"/>
        </w:rPr>
        <w:t>after a long history of racialized</w:t>
      </w:r>
      <w:r w:rsidRPr="00292E4D">
        <w:rPr>
          <w:rStyle w:val="StyleUnderline"/>
        </w:rPr>
        <w:t xml:space="preserve"> police </w:t>
      </w:r>
      <w:r w:rsidRPr="00B935A3">
        <w:rPr>
          <w:rStyle w:val="StyleUnderline"/>
          <w:highlight w:val="yellow"/>
        </w:rPr>
        <w:t>violence and injustice</w:t>
      </w:r>
      <w:r w:rsidRPr="00292E4D">
        <w:rPr>
          <w:rStyle w:val="StyleUnderline"/>
        </w:rPr>
        <w:t xml:space="preserve">, </w:t>
      </w:r>
      <w:r w:rsidRPr="00B935A3">
        <w:rPr>
          <w:rStyle w:val="StyleUnderline"/>
          <w:highlight w:val="yellow"/>
        </w:rPr>
        <w:t>and does little to reduce</w:t>
      </w:r>
      <w:r w:rsidRPr="00292E4D">
        <w:rPr>
          <w:rStyle w:val="StyleUnderline"/>
        </w:rPr>
        <w:t xml:space="preserve"> crime or </w:t>
      </w:r>
      <w:r w:rsidRPr="00B935A3">
        <w:rPr>
          <w:rStyle w:val="StyleUnderline"/>
          <w:highlight w:val="yellow"/>
        </w:rPr>
        <w:t>police violence</w:t>
      </w:r>
      <w:r>
        <w:t>.”</w:t>
      </w:r>
    </w:p>
    <w:p w:rsidR="00195ED8" w:rsidRPr="00195ED8" w:rsidRDefault="00195ED8" w:rsidP="00195ED8"/>
    <w:p w:rsidR="00821585" w:rsidRDefault="00821585" w:rsidP="00821585">
      <w:pPr>
        <w:pStyle w:val="Heading4"/>
      </w:pPr>
      <w:r>
        <w:t xml:space="preserve">Community policing </w:t>
      </w:r>
      <w:r w:rsidRPr="00287A79">
        <w:rPr>
          <w:u w:val="single"/>
        </w:rPr>
        <w:t>structurally perpetuates</w:t>
      </w:r>
      <w:r>
        <w:t xml:space="preserve"> the harms of </w:t>
      </w:r>
      <w:proofErr w:type="spellStart"/>
      <w:r>
        <w:t>overpolicing</w:t>
      </w:r>
      <w:proofErr w:type="spellEnd"/>
      <w:r>
        <w:t xml:space="preserve"> and </w:t>
      </w:r>
      <w:r w:rsidRPr="00287A79">
        <w:rPr>
          <w:u w:val="single"/>
        </w:rPr>
        <w:t>trades-off</w:t>
      </w:r>
      <w:r>
        <w:t xml:space="preserve"> with investments in </w:t>
      </w:r>
      <w:r w:rsidRPr="00287A79">
        <w:rPr>
          <w:u w:val="single"/>
        </w:rPr>
        <w:t>non-police</w:t>
      </w:r>
      <w:r>
        <w:t xml:space="preserve"> community programs. </w:t>
      </w:r>
    </w:p>
    <w:p w:rsidR="00821585" w:rsidRDefault="00821585" w:rsidP="00821585">
      <w:r>
        <w:rPr>
          <w:rStyle w:val="Style13ptBold"/>
        </w:rPr>
        <w:t>Vitale</w:t>
      </w:r>
      <w:r w:rsidRPr="00CD3994">
        <w:rPr>
          <w:rStyle w:val="Style13ptBold"/>
        </w:rPr>
        <w:t xml:space="preserve"> </w:t>
      </w:r>
      <w:r>
        <w:rPr>
          <w:rStyle w:val="Style13ptBold"/>
        </w:rPr>
        <w:t>17</w:t>
      </w:r>
      <w:r>
        <w:t xml:space="preserve"> — </w:t>
      </w:r>
      <w:r w:rsidRPr="00ED796D">
        <w:rPr>
          <w:u w:val="single"/>
        </w:rPr>
        <w:t>Alex S. Vitale</w:t>
      </w:r>
      <w:r>
        <w:t xml:space="preserv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 xml:space="preserve">interviewed by </w:t>
      </w:r>
      <w:r>
        <w:rPr>
          <w:u w:val="single"/>
        </w:rPr>
        <w:t>David Langstaff</w:t>
      </w:r>
      <w:r w:rsidRPr="00852060">
        <w:t xml:space="preserve">, </w:t>
      </w:r>
      <w:r w:rsidRPr="00ED796D">
        <w:t xml:space="preserve">Graduate Teaching Assistant in Rhetoric and Composition at Wayne State University, holds an M.A. in English from Wayne State University, </w:t>
      </w:r>
      <w:r>
        <w:t xml:space="preserve">2017 (“Beyond Policing,” </w:t>
      </w:r>
      <w:r>
        <w:rPr>
          <w:i/>
        </w:rPr>
        <w:t>Rustbelt Abolition Radio</w:t>
      </w:r>
      <w:r>
        <w:t>—an abolitionist podcast, October 9</w:t>
      </w:r>
      <w:r w:rsidRPr="00325E6F">
        <w:rPr>
          <w:vertAlign w:val="superscript"/>
        </w:rPr>
        <w:t>th</w:t>
      </w:r>
      <w:r>
        <w:t xml:space="preserve">, Available Online at </w:t>
      </w:r>
      <w:r w:rsidRPr="00325E6F">
        <w:t>https://rustbeltradio.org/2017/10/09/ep10/</w:t>
      </w:r>
      <w:r>
        <w:t>, Accessed 06-28-2020)</w:t>
      </w:r>
    </w:p>
    <w:p w:rsidR="00821585" w:rsidRDefault="00821585" w:rsidP="00821585">
      <w:r>
        <w:t>David Langstaff: So your book, The End of Policing, deals heavily with the ways in which conceptualizing the problem of policing in terms of insufficient training or professionalization fails to address the ways in which violence and control are rooted in the very nature of policing under racial capitalism. I wonder of you could speak specifically to the question of so called community policing, which both police forces and many of their liberal critics, celebrate as a reform strategy that supposedly moves towards democratization and increased accountability. Is community policing yet another political sleight of hand, that has more to do with obscuring the problem than actually addressing it?</w:t>
      </w:r>
    </w:p>
    <w:p w:rsidR="00821585" w:rsidRDefault="00821585" w:rsidP="00821585">
      <w:r>
        <w:t xml:space="preserve">Alex Vitale: Absolutely. So </w:t>
      </w:r>
      <w:r w:rsidRPr="00407151">
        <w:rPr>
          <w:rStyle w:val="StyleUnderline"/>
        </w:rPr>
        <w:t>there are a couple</w:t>
      </w:r>
      <w:r>
        <w:t xml:space="preserve"> of really </w:t>
      </w:r>
      <w:r w:rsidRPr="00407151">
        <w:rPr>
          <w:rStyle w:val="StyleUnderline"/>
        </w:rPr>
        <w:t xml:space="preserve">fatal flaws in community policing. One is that it has an incredibly degraded notion of what constitutes community. It accepts that community are those people who will engage with the police department in a community building process. But </w:t>
      </w:r>
      <w:r w:rsidRPr="00DF4BC8">
        <w:rPr>
          <w:rStyle w:val="StyleUnderline"/>
          <w:highlight w:val="yellow"/>
        </w:rPr>
        <w:t>the police do an excellent job</w:t>
      </w:r>
      <w:r w:rsidRPr="00407151">
        <w:rPr>
          <w:rStyle w:val="StyleUnderline"/>
        </w:rPr>
        <w:t xml:space="preserve"> in </w:t>
      </w:r>
      <w:r w:rsidRPr="00DF4BC8">
        <w:rPr>
          <w:rStyle w:val="StyleUnderline"/>
          <w:highlight w:val="yellow"/>
        </w:rPr>
        <w:t>capturing</w:t>
      </w:r>
      <w:r w:rsidRPr="00407151">
        <w:rPr>
          <w:rStyle w:val="StyleUnderline"/>
        </w:rPr>
        <w:t xml:space="preserve"> these </w:t>
      </w:r>
      <w:r w:rsidRPr="00DF4BC8">
        <w:rPr>
          <w:rStyle w:val="StyleUnderline"/>
          <w:highlight w:val="yellow"/>
        </w:rPr>
        <w:t>police-community relationships. The police set the agenda,</w:t>
      </w:r>
      <w:r w:rsidRPr="00407151">
        <w:rPr>
          <w:rStyle w:val="StyleUnderline"/>
        </w:rPr>
        <w:t xml:space="preserve"> the police </w:t>
      </w:r>
      <w:r w:rsidRPr="00DF4BC8">
        <w:rPr>
          <w:rStyle w:val="StyleUnderline"/>
          <w:highlight w:val="yellow"/>
        </w:rPr>
        <w:t>run the meetings,</w:t>
      </w:r>
      <w:r w:rsidRPr="00407151">
        <w:rPr>
          <w:rStyle w:val="StyleUnderline"/>
        </w:rPr>
        <w:t xml:space="preserve"> the police </w:t>
      </w:r>
      <w:r w:rsidRPr="00DF4BC8">
        <w:rPr>
          <w:rStyle w:val="StyleUnderline"/>
          <w:highlight w:val="yellow"/>
        </w:rPr>
        <w:t>frame the problems</w:t>
      </w:r>
      <w:r>
        <w:t xml:space="preserve">. And basically </w:t>
      </w:r>
      <w:r w:rsidRPr="00DF4BC8">
        <w:rPr>
          <w:rStyle w:val="StyleUnderline"/>
          <w:highlight w:val="yellow"/>
        </w:rPr>
        <w:t>the community becomes</w:t>
      </w:r>
      <w:r w:rsidRPr="00407151">
        <w:rPr>
          <w:rStyle w:val="StyleUnderline"/>
        </w:rPr>
        <w:t xml:space="preserve"> those </w:t>
      </w:r>
      <w:r w:rsidRPr="00DF4BC8">
        <w:rPr>
          <w:rStyle w:val="StyleUnderline"/>
          <w:highlight w:val="yellow"/>
        </w:rPr>
        <w:t>people who will work cooperatively</w:t>
      </w:r>
      <w:r w:rsidRPr="00407151">
        <w:rPr>
          <w:rStyle w:val="StyleUnderline"/>
        </w:rPr>
        <w:t xml:space="preserve"> with the police </w:t>
      </w:r>
      <w:r w:rsidRPr="00DF4BC8">
        <w:rPr>
          <w:rStyle w:val="StyleUnderline"/>
          <w:highlight w:val="yellow"/>
        </w:rPr>
        <w:t>in a framework</w:t>
      </w:r>
      <w:r w:rsidRPr="00407151">
        <w:rPr>
          <w:rStyle w:val="StyleUnderline"/>
        </w:rPr>
        <w:t xml:space="preserve"> that is </w:t>
      </w:r>
      <w:r w:rsidRPr="00DF4BC8">
        <w:rPr>
          <w:rStyle w:val="StyleUnderline"/>
          <w:highlight w:val="yellow"/>
        </w:rPr>
        <w:t>established by</w:t>
      </w:r>
      <w:r w:rsidRPr="00407151">
        <w:rPr>
          <w:rStyle w:val="StyleUnderline"/>
        </w:rPr>
        <w:t xml:space="preserve"> the </w:t>
      </w:r>
      <w:r w:rsidRPr="00DF4BC8">
        <w:rPr>
          <w:rStyle w:val="StyleUnderline"/>
          <w:highlight w:val="yellow"/>
        </w:rPr>
        <w:t>police</w:t>
      </w:r>
      <w:r>
        <w:t xml:space="preserve">. And so that’s one of the big fallacies, is who is the community? </w:t>
      </w:r>
      <w:r w:rsidRPr="00407151">
        <w:rPr>
          <w:rStyle w:val="StyleUnderline"/>
        </w:rPr>
        <w:t xml:space="preserve">It tends to be property owners, business owners, landlords, religious leaders, people who are well established in the community. It does not include </w:t>
      </w:r>
      <w:r w:rsidRPr="00DF4BC8">
        <w:rPr>
          <w:rStyle w:val="StyleUnderline"/>
          <w:highlight w:val="yellow"/>
        </w:rPr>
        <w:t>youth, immigrants, homeless people, formerly incarcerated people</w:t>
      </w:r>
      <w:r w:rsidRPr="00407151">
        <w:rPr>
          <w:rStyle w:val="StyleUnderline"/>
        </w:rPr>
        <w:t xml:space="preserve">, these people </w:t>
      </w:r>
      <w:r w:rsidRPr="00DF4BC8">
        <w:rPr>
          <w:rStyle w:val="StyleUnderline"/>
          <w:highlight w:val="yellow"/>
        </w:rPr>
        <w:t>tend to be excluded</w:t>
      </w:r>
      <w:r w:rsidRPr="00407151">
        <w:rPr>
          <w:rStyle w:val="StyleUnderline"/>
        </w:rPr>
        <w:t xml:space="preserve"> from these conversations about what the community needs</w:t>
      </w:r>
      <w:r>
        <w:t xml:space="preserve">. The second fallacy is that </w:t>
      </w:r>
      <w:r w:rsidRPr="00407151">
        <w:rPr>
          <w:rStyle w:val="StyleUnderline"/>
        </w:rPr>
        <w:t xml:space="preserve">when you have that kind of representation of the community, the community’s </w:t>
      </w:r>
      <w:r w:rsidRPr="00821585">
        <w:rPr>
          <w:rStyle w:val="StyleUnderline"/>
          <w:highlight w:val="yellow"/>
        </w:rPr>
        <w:t>problems tend to be framed in terms of</w:t>
      </w:r>
      <w:r>
        <w:t xml:space="preserve"> a lot of </w:t>
      </w:r>
      <w:r w:rsidRPr="00821585">
        <w:rPr>
          <w:rStyle w:val="StyleUnderline"/>
          <w:highlight w:val="yellow"/>
        </w:rPr>
        <w:t>quality of life</w:t>
      </w:r>
      <w:r w:rsidRPr="00407151">
        <w:rPr>
          <w:rStyle w:val="StyleUnderline"/>
        </w:rPr>
        <w:t>, order maintenance concerns</w:t>
      </w:r>
      <w:r>
        <w:t xml:space="preserve">. And so </w:t>
      </w:r>
      <w:r w:rsidRPr="00407151">
        <w:rPr>
          <w:rStyle w:val="StyleUnderline"/>
        </w:rPr>
        <w:t xml:space="preserve">what tends to happen is that the community says “Our problems are aggressive panhandlers, and squeegee men, kids hanging out on the corner, too much noise in the park” and that sort of </w:t>
      </w:r>
      <w:r w:rsidRPr="00407151">
        <w:rPr>
          <w:rStyle w:val="StyleUnderline"/>
        </w:rPr>
        <w:lastRenderedPageBreak/>
        <w:t xml:space="preserve">thing. </w:t>
      </w:r>
      <w:r w:rsidRPr="00821585">
        <w:rPr>
          <w:rStyle w:val="StyleUnderline"/>
          <w:highlight w:val="yellow"/>
        </w:rPr>
        <w:t>Which</w:t>
      </w:r>
      <w:r w:rsidRPr="00407151">
        <w:rPr>
          <w:rStyle w:val="StyleUnderline"/>
        </w:rPr>
        <w:t xml:space="preserve"> then just </w:t>
      </w:r>
      <w:r w:rsidRPr="00821585">
        <w:rPr>
          <w:rStyle w:val="StyleUnderline"/>
          <w:highlight w:val="yellow"/>
        </w:rPr>
        <w:t>empowers</w:t>
      </w:r>
      <w:r w:rsidRPr="00407151">
        <w:rPr>
          <w:rStyle w:val="StyleUnderline"/>
        </w:rPr>
        <w:t xml:space="preserve"> the kind of zero tolerance, broken windows oriented, </w:t>
      </w:r>
      <w:r w:rsidRPr="00821585">
        <w:rPr>
          <w:rStyle w:val="StyleUnderline"/>
          <w:highlight w:val="yellow"/>
        </w:rPr>
        <w:t>constant harassment of</w:t>
      </w:r>
      <w:r w:rsidRPr="00407151">
        <w:rPr>
          <w:rStyle w:val="StyleUnderline"/>
        </w:rPr>
        <w:t xml:space="preserve"> the more </w:t>
      </w:r>
      <w:r w:rsidRPr="00821585">
        <w:rPr>
          <w:rStyle w:val="StyleUnderline"/>
          <w:highlight w:val="yellow"/>
        </w:rPr>
        <w:t>marginal populations</w:t>
      </w:r>
      <w:r w:rsidRPr="00407151">
        <w:rPr>
          <w:rStyle w:val="StyleUnderline"/>
        </w:rPr>
        <w:t xml:space="preserve"> in the community. Like homeless people, youth, and immigrants, etc.</w:t>
      </w:r>
      <w:r>
        <w:t xml:space="preserve"> The final problem and maybe the worst problem, is that community policing, </w:t>
      </w:r>
      <w:r w:rsidRPr="00407151">
        <w:rPr>
          <w:rStyle w:val="StyleUnderline"/>
        </w:rPr>
        <w:t>the only real tool of government that’s made available in a community problem solving process involving the police is the powers of policing. Which are threats, arrests, summonses, tickets, etc.</w:t>
      </w:r>
      <w:r>
        <w:t xml:space="preserve"> And so what it does is </w:t>
      </w:r>
      <w:r w:rsidRPr="00821585">
        <w:rPr>
          <w:rStyle w:val="StyleUnderline"/>
          <w:highlight w:val="yellow"/>
        </w:rPr>
        <w:t xml:space="preserve">it turns every community problem into a problem to be solved through </w:t>
      </w:r>
      <w:r w:rsidRPr="00821585">
        <w:rPr>
          <w:rStyle w:val="Emphasis"/>
          <w:highlight w:val="yellow"/>
        </w:rPr>
        <w:t>coercive police action</w:t>
      </w:r>
      <w:r>
        <w:t xml:space="preserve">. So that </w:t>
      </w:r>
      <w:r w:rsidRPr="00407151">
        <w:rPr>
          <w:rStyle w:val="StyleUnderline"/>
        </w:rPr>
        <w:t xml:space="preserve">if a community really needs afterschool programs, if it needs better employment prospects, safer more affordable housing, the police can’t deliver any of that. What they can do is use force to drive young people off the street corner, use threats to get rid of mentally ill people, make arrests, etc. So </w:t>
      </w:r>
      <w:r w:rsidRPr="00821585">
        <w:rPr>
          <w:rStyle w:val="StyleUnderline"/>
          <w:highlight w:val="yellow"/>
        </w:rPr>
        <w:t xml:space="preserve">it </w:t>
      </w:r>
      <w:r w:rsidRPr="00821585">
        <w:rPr>
          <w:rStyle w:val="Emphasis"/>
          <w:highlight w:val="yellow"/>
        </w:rPr>
        <w:t>automatically validates</w:t>
      </w:r>
      <w:r w:rsidRPr="00821585">
        <w:rPr>
          <w:rStyle w:val="StyleUnderline"/>
          <w:highlight w:val="yellow"/>
        </w:rPr>
        <w:t xml:space="preserve"> the use of coercive and punitive state action as the only valid tool for solving community problems</w:t>
      </w:r>
      <w:r w:rsidRPr="00407151">
        <w:rPr>
          <w:rStyle w:val="StyleUnderline"/>
        </w:rPr>
        <w:t xml:space="preserve">. And </w:t>
      </w:r>
      <w:r w:rsidRPr="00821585">
        <w:rPr>
          <w:rStyle w:val="StyleUnderline"/>
          <w:highlight w:val="yellow"/>
        </w:rPr>
        <w:t>it gets community leaders to internalize that</w:t>
      </w:r>
      <w:r w:rsidRPr="00407151">
        <w:rPr>
          <w:rStyle w:val="StyleUnderline"/>
        </w:rPr>
        <w:t xml:space="preserve"> and build that perspective, </w:t>
      </w:r>
      <w:r w:rsidRPr="00821585">
        <w:rPr>
          <w:rStyle w:val="StyleUnderline"/>
          <w:highlight w:val="yellow"/>
        </w:rPr>
        <w:t>and</w:t>
      </w:r>
      <w:r w:rsidRPr="00407151">
        <w:rPr>
          <w:rStyle w:val="StyleUnderline"/>
        </w:rPr>
        <w:t xml:space="preserve"> that then </w:t>
      </w:r>
      <w:r w:rsidRPr="00821585">
        <w:rPr>
          <w:rStyle w:val="Emphasis"/>
          <w:highlight w:val="yellow"/>
        </w:rPr>
        <w:t>undercuts</w:t>
      </w:r>
      <w:r w:rsidRPr="00821585">
        <w:rPr>
          <w:rStyle w:val="Emphasis"/>
        </w:rPr>
        <w:t xml:space="preserve"> all these </w:t>
      </w:r>
      <w:r w:rsidRPr="00821585">
        <w:rPr>
          <w:rStyle w:val="Emphasis"/>
          <w:highlight w:val="yellow"/>
        </w:rPr>
        <w:t>calls for more radical economic and political empowerment</w:t>
      </w:r>
      <w:r w:rsidRPr="00821585">
        <w:rPr>
          <w:rStyle w:val="Emphasis"/>
        </w:rPr>
        <w:t xml:space="preserve"> in these communities</w:t>
      </w:r>
      <w:r>
        <w:t>.</w:t>
      </w:r>
    </w:p>
    <w:p w:rsidR="00821585" w:rsidRPr="00821585" w:rsidRDefault="00821585" w:rsidP="00821585"/>
    <w:p w:rsidR="00DE0D5B" w:rsidRPr="00F83266" w:rsidRDefault="00DE0D5B" w:rsidP="00DE0D5B">
      <w:pPr>
        <w:pStyle w:val="Heading4"/>
      </w:pPr>
      <w:r>
        <w:t xml:space="preserve">Community policing </w:t>
      </w:r>
      <w:r w:rsidR="00F83266">
        <w:t xml:space="preserve">is a </w:t>
      </w:r>
      <w:r w:rsidR="00F83266" w:rsidRPr="00F83266">
        <w:rPr>
          <w:u w:val="single"/>
        </w:rPr>
        <w:t>PR strategy</w:t>
      </w:r>
      <w:r w:rsidR="00F83266">
        <w:t xml:space="preserve"> that </w:t>
      </w:r>
      <w:r w:rsidR="00F83266" w:rsidRPr="00F83266">
        <w:rPr>
          <w:u w:val="single"/>
        </w:rPr>
        <w:t>legitimizes</w:t>
      </w:r>
      <w:r w:rsidR="00F83266">
        <w:t xml:space="preserve"> and </w:t>
      </w:r>
      <w:r w:rsidR="00F83266">
        <w:rPr>
          <w:u w:val="single"/>
        </w:rPr>
        <w:t>expands</w:t>
      </w:r>
      <w:r w:rsidR="00F83266">
        <w:t xml:space="preserve"> widespread police violence. </w:t>
      </w:r>
    </w:p>
    <w:p w:rsidR="00DE0D5B" w:rsidRDefault="00DE0D5B" w:rsidP="00DE0D5B">
      <w:r>
        <w:rPr>
          <w:rStyle w:val="Style13ptBold"/>
        </w:rPr>
        <w:t>Spade</w:t>
      </w:r>
      <w:r w:rsidRPr="00A6750A">
        <w:rPr>
          <w:rStyle w:val="Style13ptBold"/>
        </w:rPr>
        <w:t xml:space="preserve"> </w:t>
      </w:r>
      <w:r>
        <w:rPr>
          <w:rStyle w:val="Style13ptBold"/>
        </w:rPr>
        <w:t>20</w:t>
      </w:r>
      <w:r>
        <w:t xml:space="preserve"> — Dean Spade, </w:t>
      </w:r>
      <w:r w:rsidRPr="004B2FD3">
        <w:t xml:space="preserve">Associate Professor at Seattle University School of Law, former Williams Institute Law Teaching Fellow at the University of California-Los Angeles Los School and Harvard Law School, Founder and former Staff Attorney at the Sylvia Rivera Law Project—a non-profit law collective that provides free legal services to transgender, intersex and gender non-conforming people who are low-income and/or people of color, holds a J.D. from the University of California-Los Angeles School of Law, </w:t>
      </w:r>
      <w:r>
        <w:t>2020 (“</w:t>
      </w:r>
      <w:r w:rsidRPr="002347E2">
        <w:t>On the Road With Abolition: Assessing Our Steps Along the Way</w:t>
      </w:r>
      <w:r>
        <w:t xml:space="preserve">,” Haymarket Books Webinar </w:t>
      </w:r>
      <w:r w:rsidRPr="002347E2">
        <w:t>Co</w:t>
      </w:r>
      <w:r>
        <w:t>-S</w:t>
      </w:r>
      <w:r w:rsidRPr="002347E2">
        <w:t>ponsored by Critical Resistance, Project NIA, Survived and Punished, Reclaim the Block, and Black Visions Collective</w:t>
      </w:r>
      <w:r>
        <w:t>, June 12</w:t>
      </w:r>
      <w:r w:rsidRPr="00932E49">
        <w:rPr>
          <w:vertAlign w:val="superscript"/>
        </w:rPr>
        <w:t>th</w:t>
      </w:r>
      <w:r>
        <w:t xml:space="preserve">, Available Online at </w:t>
      </w:r>
      <w:r w:rsidRPr="00932E49">
        <w:t>https://www.youtube.com/watch?v=GHdg4dqBMyk</w:t>
      </w:r>
      <w:r>
        <w:t>, Accessed 06-23-2020)</w:t>
      </w:r>
    </w:p>
    <w:p w:rsidR="00DE0D5B" w:rsidRDefault="00DE0D5B" w:rsidP="00DE0D5B">
      <w:r>
        <w:t xml:space="preserve">[Note: </w:t>
      </w:r>
      <w:r w:rsidRPr="009A50FE">
        <w:t xml:space="preserve">Transcribed by Bill Batterman </w:t>
      </w:r>
      <w:r>
        <w:t>— 35:08</w:t>
      </w:r>
      <w:r w:rsidRPr="009A50FE">
        <w:t xml:space="preserve"> to</w:t>
      </w:r>
      <w:r>
        <w:t xml:space="preserve"> 42:46]</w:t>
      </w:r>
    </w:p>
    <w:p w:rsidR="00DE0D5B" w:rsidRDefault="00DE0D5B" w:rsidP="00DE0D5B">
      <w:proofErr w:type="spellStart"/>
      <w:r>
        <w:t>Mariame</w:t>
      </w:r>
      <w:proofErr w:type="spellEnd"/>
      <w:r>
        <w:t xml:space="preserve"> asked me to focus in this time on some of the questions that I've used for thinking about assessing reforms generally. As we're already seeing from what </w:t>
      </w:r>
      <w:proofErr w:type="spellStart"/>
      <w:r>
        <w:t>Mariame</w:t>
      </w:r>
      <w:proofErr w:type="spellEnd"/>
      <w:r>
        <w:t xml:space="preserve"> and </w:t>
      </w:r>
      <w:r w:rsidRPr="0052617E">
        <w:t>Kamau</w:t>
      </w:r>
      <w:r>
        <w:t xml:space="preserve"> shared, </w:t>
      </w:r>
      <w:r w:rsidRPr="0052617E">
        <w:rPr>
          <w:rStyle w:val="StyleUnderline"/>
        </w:rPr>
        <w:t xml:space="preserve">we live in a time where public </w:t>
      </w:r>
      <w:r w:rsidRPr="004B2FD3">
        <w:rPr>
          <w:rStyle w:val="StyleUnderline"/>
          <w:highlight w:val="yellow"/>
        </w:rPr>
        <w:t>officials love to tell us they’ve already solved our problem</w:t>
      </w:r>
      <w:r w:rsidRPr="0052617E">
        <w:rPr>
          <w:rStyle w:val="StyleUnderline"/>
        </w:rPr>
        <w:t xml:space="preserve">. And </w:t>
      </w:r>
      <w:r w:rsidRPr="004B2FD3">
        <w:rPr>
          <w:rStyle w:val="StyleUnderline"/>
          <w:highlight w:val="yellow"/>
        </w:rPr>
        <w:t>they love to find a way to</w:t>
      </w:r>
      <w:r w:rsidRPr="0052617E">
        <w:rPr>
          <w:rStyle w:val="StyleUnderline"/>
        </w:rPr>
        <w:t xml:space="preserve"> solve our problems that </w:t>
      </w:r>
      <w:r w:rsidRPr="004B2FD3">
        <w:rPr>
          <w:rStyle w:val="StyleUnderline"/>
          <w:highlight w:val="yellow"/>
        </w:rPr>
        <w:t>change</w:t>
      </w:r>
      <w:r w:rsidRPr="0052617E">
        <w:rPr>
          <w:rStyle w:val="StyleUnderline"/>
        </w:rPr>
        <w:t xml:space="preserve">s </w:t>
      </w:r>
      <w:r w:rsidRPr="004B2FD3">
        <w:rPr>
          <w:rStyle w:val="StyleUnderline"/>
          <w:highlight w:val="yellow"/>
        </w:rPr>
        <w:t>as little as possible</w:t>
      </w:r>
      <w:r w:rsidRPr="0052617E">
        <w:rPr>
          <w:rStyle w:val="StyleUnderline"/>
        </w:rPr>
        <w:t>. That</w:t>
      </w:r>
      <w:r>
        <w:rPr>
          <w:rStyle w:val="StyleUnderline"/>
        </w:rPr>
        <w:t>’</w:t>
      </w:r>
      <w:r w:rsidRPr="0052617E">
        <w:rPr>
          <w:rStyle w:val="StyleUnderline"/>
        </w:rPr>
        <w:t xml:space="preserve">s their goal. </w:t>
      </w:r>
      <w:r w:rsidRPr="004B2FD3">
        <w:rPr>
          <w:rStyle w:val="StyleUnderline"/>
          <w:highlight w:val="yellow"/>
        </w:rPr>
        <w:t>Their goal is</w:t>
      </w:r>
      <w:r w:rsidRPr="0052617E">
        <w:rPr>
          <w:rStyle w:val="StyleUnderline"/>
        </w:rPr>
        <w:t xml:space="preserve"> always </w:t>
      </w:r>
      <w:r w:rsidRPr="004B2FD3">
        <w:rPr>
          <w:rStyle w:val="StyleUnderline"/>
          <w:highlight w:val="yellow"/>
        </w:rPr>
        <w:t xml:space="preserve">with reform to </w:t>
      </w:r>
      <w:r w:rsidRPr="004B2FD3">
        <w:rPr>
          <w:rStyle w:val="Emphasis"/>
          <w:highlight w:val="yellow"/>
        </w:rPr>
        <w:t>demobilize us</w:t>
      </w:r>
      <w:r w:rsidRPr="0052617E">
        <w:rPr>
          <w:rStyle w:val="StyleUnderline"/>
        </w:rPr>
        <w:t xml:space="preserve"> and to tell us it</w:t>
      </w:r>
      <w:r>
        <w:rPr>
          <w:rStyle w:val="StyleUnderline"/>
        </w:rPr>
        <w:t>’</w:t>
      </w:r>
      <w:r w:rsidRPr="0052617E">
        <w:rPr>
          <w:rStyle w:val="StyleUnderline"/>
        </w:rPr>
        <w:t>s solved</w:t>
      </w:r>
      <w:r>
        <w:t xml:space="preserve">. And </w:t>
      </w:r>
      <w:r w:rsidRPr="0052617E">
        <w:rPr>
          <w:rStyle w:val="StyleUnderline"/>
        </w:rPr>
        <w:t>they</w:t>
      </w:r>
      <w:r>
        <w:rPr>
          <w:rStyle w:val="StyleUnderline"/>
        </w:rPr>
        <w:t>’</w:t>
      </w:r>
      <w:r w:rsidRPr="0052617E">
        <w:rPr>
          <w:rStyle w:val="StyleUnderline"/>
        </w:rPr>
        <w:t>ve been doing this around the crisis of policing and people</w:t>
      </w:r>
      <w:r>
        <w:rPr>
          <w:rStyle w:val="StyleUnderline"/>
        </w:rPr>
        <w:t>’</w:t>
      </w:r>
      <w:r w:rsidRPr="0052617E">
        <w:rPr>
          <w:rStyle w:val="StyleUnderline"/>
        </w:rPr>
        <w:t>s opposition to racist policing for a really</w:t>
      </w:r>
      <w:r>
        <w:t xml:space="preserve">, really </w:t>
      </w:r>
      <w:r w:rsidRPr="0052617E">
        <w:rPr>
          <w:rStyle w:val="StyleUnderline"/>
        </w:rPr>
        <w:t>long time</w:t>
      </w:r>
      <w:r>
        <w:t xml:space="preserve">. This isn’t the first round of this. And where </w:t>
      </w:r>
      <w:r w:rsidRPr="004D2C67">
        <w:rPr>
          <w:rStyle w:val="StyleUnderline"/>
        </w:rPr>
        <w:t xml:space="preserve">we've seen proposed reforms that we can say aren't </w:t>
      </w:r>
      <w:proofErr w:type="spellStart"/>
      <w:r w:rsidRPr="004D2C67">
        <w:rPr>
          <w:rStyle w:val="StyleUnderline"/>
        </w:rPr>
        <w:t>gonna</w:t>
      </w:r>
      <w:proofErr w:type="spellEnd"/>
      <w:r w:rsidRPr="004D2C67">
        <w:rPr>
          <w:rStyle w:val="StyleUnderline"/>
        </w:rPr>
        <w:t xml:space="preserve"> work</w:t>
      </w:r>
      <w:r>
        <w:t xml:space="preserve">. And </w:t>
      </w:r>
      <w:r w:rsidRPr="004D2C67">
        <w:rPr>
          <w:rStyle w:val="StyleUnderline"/>
        </w:rPr>
        <w:t>so it's really important</w:t>
      </w:r>
      <w:r>
        <w:t xml:space="preserve"> for us </w:t>
      </w:r>
      <w:r w:rsidRPr="004D2C67">
        <w:rPr>
          <w:rStyle w:val="StyleUnderline"/>
        </w:rPr>
        <w:t>to figure out how to assess that</w:t>
      </w:r>
      <w:r>
        <w:t>.</w:t>
      </w:r>
    </w:p>
    <w:p w:rsidR="00DE0D5B" w:rsidRDefault="00DE0D5B" w:rsidP="00DE0D5B">
      <w:r>
        <w:t xml:space="preserve">So </w:t>
      </w:r>
      <w:proofErr w:type="spellStart"/>
      <w:r>
        <w:t>Mariame</w:t>
      </w:r>
      <w:proofErr w:type="spellEnd"/>
      <w:r>
        <w:t xml:space="preserve"> asked me to specifically look at the kind of proposal that’s coming from Joe Biden to put $300 million towards </w:t>
      </w:r>
      <w:r w:rsidRPr="004B2FD3">
        <w:rPr>
          <w:rStyle w:val="StyleUnderline"/>
          <w:highlight w:val="yellow"/>
        </w:rPr>
        <w:t>community policing</w:t>
      </w:r>
      <w:r>
        <w:t xml:space="preserve">, which </w:t>
      </w:r>
      <w:r w:rsidRPr="004B2FD3">
        <w:rPr>
          <w:rStyle w:val="StyleUnderline"/>
          <w:highlight w:val="yellow"/>
        </w:rPr>
        <w:t>is</w:t>
      </w:r>
      <w:r w:rsidRPr="00981314">
        <w:rPr>
          <w:rStyle w:val="StyleUnderline"/>
        </w:rPr>
        <w:t xml:space="preserve"> a</w:t>
      </w:r>
      <w:r>
        <w:t xml:space="preserve"> really confused and confusing term—a </w:t>
      </w:r>
      <w:r w:rsidRPr="004B2FD3">
        <w:rPr>
          <w:rStyle w:val="StyleUnderline"/>
          <w:highlight w:val="yellow"/>
        </w:rPr>
        <w:t>very misleading</w:t>
      </w:r>
      <w:r w:rsidRPr="00981314">
        <w:rPr>
          <w:rStyle w:val="StyleUnderline"/>
        </w:rPr>
        <w:t xml:space="preserve"> term</w:t>
      </w:r>
      <w:r>
        <w:t>—</w:t>
      </w:r>
      <w:r w:rsidRPr="00981314">
        <w:rPr>
          <w:rStyle w:val="StyleUnderline"/>
        </w:rPr>
        <w:t>in the world of police reforms</w:t>
      </w:r>
      <w:r>
        <w:t xml:space="preserve">. So that's what I'm going to focus on. And I just want to recommend to people if you want to learn more about what community policing has been and what's wrong with it — because it's been a proposed and enacted long-term reform in response to opposition to policing — I would really recommend the anthology that's called Policing the Planet, which is free right now as an </w:t>
      </w:r>
      <w:proofErr w:type="spellStart"/>
      <w:r>
        <w:t>ebook</w:t>
      </w:r>
      <w:proofErr w:type="spellEnd"/>
      <w:r>
        <w:t xml:space="preserve"> on the Verso Books website. And I asked Jess to put it into the chat. But so basically just to tell you for a second what </w:t>
      </w:r>
      <w:r w:rsidRPr="00981314">
        <w:rPr>
          <w:rStyle w:val="StyleUnderline"/>
        </w:rPr>
        <w:t>community policing</w:t>
      </w:r>
      <w:r>
        <w:t xml:space="preserve"> has been and is, in case that's unfamiliar, it </w:t>
      </w:r>
      <w:r w:rsidRPr="00981314">
        <w:rPr>
          <w:rStyle w:val="StyleUnderline"/>
        </w:rPr>
        <w:t>sounds good because it's got the word community in it, but it's not good</w:t>
      </w:r>
      <w:r>
        <w:t xml:space="preserve">. It's often also associated with two other terms, quality of life policing and broken windows policing. So you might hear any of those three, and basically </w:t>
      </w:r>
      <w:r w:rsidRPr="00981314">
        <w:rPr>
          <w:rStyle w:val="StyleUnderline"/>
        </w:rPr>
        <w:t>it's portrayed as</w:t>
      </w:r>
      <w:r>
        <w:t xml:space="preserve"> like </w:t>
      </w:r>
      <w:r w:rsidRPr="00981314">
        <w:rPr>
          <w:rStyle w:val="StyleUnderline"/>
        </w:rPr>
        <w:t xml:space="preserve">a milder form of policing, but actually </w:t>
      </w:r>
      <w:r w:rsidRPr="004B2FD3">
        <w:rPr>
          <w:rStyle w:val="StyleUnderline"/>
          <w:highlight w:val="yellow"/>
        </w:rPr>
        <w:t>it's</w:t>
      </w:r>
      <w:r>
        <w:t xml:space="preserve"> kind of </w:t>
      </w:r>
      <w:r w:rsidRPr="004B2FD3">
        <w:rPr>
          <w:rStyle w:val="StyleUnderline"/>
          <w:highlight w:val="yellow"/>
        </w:rPr>
        <w:t xml:space="preserve">an </w:t>
      </w:r>
      <w:r w:rsidRPr="004B2FD3">
        <w:rPr>
          <w:rStyle w:val="Emphasis"/>
          <w:highlight w:val="yellow"/>
        </w:rPr>
        <w:t>enhancement</w:t>
      </w:r>
      <w:r w:rsidRPr="004B2FD3">
        <w:rPr>
          <w:rStyle w:val="StyleUnderline"/>
          <w:highlight w:val="yellow"/>
        </w:rPr>
        <w:t xml:space="preserve"> and </w:t>
      </w:r>
      <w:r w:rsidRPr="004B2FD3">
        <w:rPr>
          <w:rStyle w:val="Emphasis"/>
          <w:highlight w:val="yellow"/>
        </w:rPr>
        <w:t>expansion</w:t>
      </w:r>
      <w:r w:rsidRPr="004B2FD3">
        <w:rPr>
          <w:rStyle w:val="StyleUnderline"/>
          <w:highlight w:val="yellow"/>
        </w:rPr>
        <w:t xml:space="preserve"> of policing</w:t>
      </w:r>
      <w:r>
        <w:t xml:space="preserve">. </w:t>
      </w:r>
    </w:p>
    <w:p w:rsidR="00DE0D5B" w:rsidRDefault="00DE0D5B" w:rsidP="00DE0D5B">
      <w:r>
        <w:t xml:space="preserve">So </w:t>
      </w:r>
      <w:r w:rsidRPr="00981314">
        <w:rPr>
          <w:rStyle w:val="StyleUnderline"/>
        </w:rPr>
        <w:t>it's a big goal of community policing</w:t>
      </w:r>
      <w:r>
        <w:t xml:space="preserve">, which you can find if you look at when Obama was funding community policing or any of the government websites about this, is </w:t>
      </w:r>
      <w:r w:rsidRPr="00981314">
        <w:rPr>
          <w:rStyle w:val="StyleUnderline"/>
        </w:rPr>
        <w:t>to enhance trust in police and legitimacy of police</w:t>
      </w:r>
      <w:r>
        <w:t xml:space="preserve">. So </w:t>
      </w:r>
      <w:r w:rsidRPr="00981314">
        <w:rPr>
          <w:rStyle w:val="StyleUnderline"/>
        </w:rPr>
        <w:t>it's about making people think the police are different than what they are</w:t>
      </w:r>
      <w:r>
        <w:t xml:space="preserve">, right? </w:t>
      </w:r>
      <w:r w:rsidRPr="00754BBC">
        <w:rPr>
          <w:rStyle w:val="StyleUnderline"/>
          <w:highlight w:val="yellow"/>
        </w:rPr>
        <w:t xml:space="preserve">It's a </w:t>
      </w:r>
      <w:r w:rsidRPr="00754BBC">
        <w:rPr>
          <w:rStyle w:val="Emphasis"/>
          <w:highlight w:val="yellow"/>
        </w:rPr>
        <w:t>PR strategy</w:t>
      </w:r>
      <w:r>
        <w:t xml:space="preserve"> is a lot of what it is. And what </w:t>
      </w:r>
      <w:r w:rsidRPr="00981314">
        <w:rPr>
          <w:rStyle w:val="StyleUnderline"/>
        </w:rPr>
        <w:t>it includes</w:t>
      </w:r>
      <w:r>
        <w:t xml:space="preserve"> is </w:t>
      </w:r>
      <w:r w:rsidRPr="00981314">
        <w:rPr>
          <w:rStyle w:val="StyleUnderline"/>
        </w:rPr>
        <w:t xml:space="preserve">things like cops putting on barbecues in </w:t>
      </w:r>
      <w:r w:rsidRPr="00981314">
        <w:rPr>
          <w:rStyle w:val="StyleUnderline"/>
        </w:rPr>
        <w:lastRenderedPageBreak/>
        <w:t>the neighborhood, adding more cops to schools, and programs that are supposed to connect the community to the police. Hiring police of color is sometimes part of it. But it's also things like drastically increasing the types of things that police will arrest or ticket people for</w:t>
      </w:r>
      <w:r>
        <w:t xml:space="preserve">. So this is the whole quality of life thing. It's like, we need to get rid of graffiti and panhandling and subway fare jumping — there's an idea that if the police address all these tiny signs of disorder, it’ll enhance people's quality of life in the community and that this is what communities want. So </w:t>
      </w:r>
      <w:r w:rsidRPr="00754BBC">
        <w:rPr>
          <w:rStyle w:val="StyleUnderline"/>
          <w:highlight w:val="yellow"/>
        </w:rPr>
        <w:t>this</w:t>
      </w:r>
      <w:r w:rsidRPr="00981314">
        <w:rPr>
          <w:rStyle w:val="StyleUnderline"/>
        </w:rPr>
        <w:t xml:space="preserve"> aspect of community policing </w:t>
      </w:r>
      <w:r w:rsidRPr="00754BBC">
        <w:rPr>
          <w:rStyle w:val="StyleUnderline"/>
          <w:highlight w:val="yellow"/>
        </w:rPr>
        <w:t>is</w:t>
      </w:r>
      <w:r>
        <w:t xml:space="preserve"> really this </w:t>
      </w:r>
      <w:r w:rsidRPr="00754BBC">
        <w:rPr>
          <w:rStyle w:val="StyleUnderline"/>
          <w:highlight w:val="yellow"/>
        </w:rPr>
        <w:t>drastic enhancement of the amount of contact police are having</w:t>
      </w:r>
      <w:r w:rsidRPr="00981314">
        <w:rPr>
          <w:rStyle w:val="StyleUnderline"/>
        </w:rPr>
        <w:t xml:space="preserve"> with people and the kinds of things that they're ticketing and arresting them for</w:t>
      </w:r>
      <w:r>
        <w:t xml:space="preserve">. When the Ferguson rebellion kicked off, we heard a lot about how much the city of Ferguson relied on this kind of fining and ticketing for revenue. So that's also another part of it is really bleeding the community for money—in addition to locking people up, doing a lot of stopping and frisking. And </w:t>
      </w:r>
      <w:r w:rsidRPr="00981314">
        <w:rPr>
          <w:rStyle w:val="StyleUnderline"/>
        </w:rPr>
        <w:t xml:space="preserve">we can see that </w:t>
      </w:r>
      <w:r w:rsidRPr="00754BBC">
        <w:rPr>
          <w:rStyle w:val="StyleUnderline"/>
          <w:highlight w:val="yellow"/>
        </w:rPr>
        <w:t>a lot of</w:t>
      </w:r>
      <w:r w:rsidRPr="00981314">
        <w:rPr>
          <w:rStyle w:val="StyleUnderline"/>
        </w:rPr>
        <w:t xml:space="preserve"> well-known </w:t>
      </w:r>
      <w:r w:rsidRPr="00754BBC">
        <w:rPr>
          <w:rStyle w:val="StyleUnderline"/>
          <w:highlight w:val="yellow"/>
        </w:rPr>
        <w:t>police deaths come from these kinds of contact</w:t>
      </w:r>
      <w:r w:rsidRPr="00981314">
        <w:rPr>
          <w:rStyle w:val="StyleUnderline"/>
        </w:rPr>
        <w:t>. Akai Gurley died at the hands of cops who were assigned to patrol the public housing unit. Tamir Rice died at the hands of cops who were assigned to patrol the park. Eric Garner died at the hands of cops who were enforcing</w:t>
      </w:r>
      <w:r>
        <w:t xml:space="preserve"> these </w:t>
      </w:r>
      <w:r w:rsidRPr="00981314">
        <w:rPr>
          <w:rStyle w:val="StyleUnderline"/>
        </w:rPr>
        <w:t>very minor infractions about selling untaxed cigarettes. Breonna Taylor died at the hands of cops who were enforcing drug laws. Zero tolerance policies are part of this kind of policing</w:t>
      </w:r>
      <w:r>
        <w:t xml:space="preserve">. So </w:t>
      </w:r>
      <w:r w:rsidRPr="00981314">
        <w:rPr>
          <w:rStyle w:val="StyleUnderline"/>
        </w:rPr>
        <w:t>that's what community policing is</w:t>
      </w:r>
      <w:r>
        <w:t xml:space="preserve">. It's not new; Joe Biden didn’t invent it. </w:t>
      </w:r>
      <w:r w:rsidRPr="00981314">
        <w:rPr>
          <w:rStyle w:val="StyleUnderline"/>
        </w:rPr>
        <w:t>It's a long-term strategy for expanding police</w:t>
      </w:r>
      <w:r>
        <w:t xml:space="preserve">. </w:t>
      </w:r>
    </w:p>
    <w:p w:rsidR="00DE0D5B" w:rsidRDefault="00DE0D5B" w:rsidP="00DE0D5B">
      <w:r>
        <w:t xml:space="preserve">If you don't mind bringing up the slide, John, I'll just share with you these four questions </w:t>
      </w:r>
      <w:proofErr w:type="spellStart"/>
      <w:r>
        <w:t>Mariame</w:t>
      </w:r>
      <w:proofErr w:type="spellEnd"/>
      <w:r>
        <w:t xml:space="preserve"> asked me to share that I use for assessing reforms and we can look at them in terms of community policing.</w:t>
      </w:r>
    </w:p>
    <w:p w:rsidR="00DE0D5B" w:rsidRDefault="00DE0D5B" w:rsidP="00DE0D5B">
      <w:r>
        <w:t xml:space="preserve">So </w:t>
      </w:r>
      <w:r w:rsidRPr="00D57776">
        <w:rPr>
          <w:rStyle w:val="StyleUnderline"/>
        </w:rPr>
        <w:t xml:space="preserve">the first criteria whenever we're assessing reforms is </w:t>
      </w:r>
      <w:r w:rsidRPr="00D57776">
        <w:rPr>
          <w:rStyle w:val="Emphasis"/>
        </w:rPr>
        <w:t>does it provide material relie</w:t>
      </w:r>
      <w:r w:rsidRPr="00754BBC">
        <w:rPr>
          <w:rStyle w:val="Emphasis"/>
        </w:rPr>
        <w:t>f?</w:t>
      </w:r>
      <w:r w:rsidRPr="00754BBC">
        <w:rPr>
          <w:rStyle w:val="StyleUnderline"/>
        </w:rPr>
        <w:t xml:space="preserve"> Is it going to actually change the stuff people are getting hurt by on the ground</w:t>
      </w:r>
      <w:r>
        <w:t xml:space="preserve">. And so </w:t>
      </w:r>
      <w:r w:rsidRPr="00FA61BA">
        <w:rPr>
          <w:rStyle w:val="StyleUnderline"/>
          <w:highlight w:val="yellow"/>
        </w:rPr>
        <w:t>with community policing</w:t>
      </w:r>
      <w:r w:rsidRPr="00754BBC">
        <w:rPr>
          <w:rStyle w:val="StyleUnderline"/>
        </w:rPr>
        <w:t>,</w:t>
      </w:r>
      <w:r>
        <w:t xml:space="preserve"> this isn't a hard one, right? Because it's actually, if we provide more money to the cops, </w:t>
      </w:r>
      <w:r w:rsidRPr="00FA61BA">
        <w:rPr>
          <w:rStyle w:val="StyleUnderline"/>
          <w:highlight w:val="yellow"/>
        </w:rPr>
        <w:t>we're</w:t>
      </w:r>
      <w:r w:rsidRPr="00754BBC">
        <w:rPr>
          <w:rStyle w:val="StyleUnderline"/>
        </w:rPr>
        <w:t xml:space="preserve"> actually </w:t>
      </w:r>
      <w:r w:rsidRPr="00FA61BA">
        <w:rPr>
          <w:rStyle w:val="StyleUnderline"/>
          <w:highlight w:val="yellow"/>
        </w:rPr>
        <w:t xml:space="preserve">going to have </w:t>
      </w:r>
      <w:r w:rsidRPr="00FA61BA">
        <w:rPr>
          <w:rStyle w:val="Emphasis"/>
          <w:highlight w:val="yellow"/>
        </w:rPr>
        <w:t>more harm</w:t>
      </w:r>
      <w:r w:rsidRPr="00FA61BA">
        <w:rPr>
          <w:rStyle w:val="StyleUnderline"/>
          <w:highlight w:val="yellow"/>
        </w:rPr>
        <w:t xml:space="preserve"> from cops</w:t>
      </w:r>
      <w:r>
        <w:t xml:space="preserve">. And if we provide barbecues, that definitely won't reduce the harms people are experiencing from policing. If we want barbecues in our communities, there’s a lot of other ways we could have those happen. </w:t>
      </w:r>
      <w:r w:rsidRPr="00FA61BA">
        <w:t xml:space="preserve">So </w:t>
      </w:r>
      <w:r w:rsidRPr="00FA61BA">
        <w:rPr>
          <w:rStyle w:val="StyleUnderline"/>
        </w:rPr>
        <w:t xml:space="preserve">“does it provide material relief?” is the first basic question because so many crappy reforms are </w:t>
      </w:r>
      <w:r w:rsidRPr="00FA61BA">
        <w:rPr>
          <w:rStyle w:val="Emphasis"/>
        </w:rPr>
        <w:t>just symbolic</w:t>
      </w:r>
      <w:r w:rsidRPr="00FA61BA">
        <w:t>. So we always</w:t>
      </w:r>
      <w:r>
        <w:t xml:space="preserve"> want to ask that question: is it even going to get anybody any of the stuff that we're worried about, that we're complaining about? </w:t>
      </w:r>
    </w:p>
    <w:p w:rsidR="00DE0D5B" w:rsidRPr="00FA61BA" w:rsidRDefault="00DE0D5B" w:rsidP="00DE0D5B">
      <w:r w:rsidRPr="00FA61BA">
        <w:rPr>
          <w:rStyle w:val="StyleUnderline"/>
        </w:rPr>
        <w:t>The second question is about whether it leaves out marginalized groups</w:t>
      </w:r>
      <w:r w:rsidRPr="00FA61BA">
        <w:t xml:space="preserve">. Can we have this slide back up if you don’t mind? Whether it leaves out marginalized groups. So </w:t>
      </w:r>
      <w:r w:rsidRPr="00FA61BA">
        <w:rPr>
          <w:rStyle w:val="StyleUnderline"/>
        </w:rPr>
        <w:t>a lot of times the reform will offer help to the people who are the least stigmatized. A good example</w:t>
      </w:r>
      <w:r w:rsidRPr="00FA61BA">
        <w:t xml:space="preserve"> of this </w:t>
      </w:r>
      <w:r w:rsidRPr="00FA61BA">
        <w:rPr>
          <w:rStyle w:val="StyleUnderline"/>
        </w:rPr>
        <w:t>is “let's get relief for nonviolent offenders,”</w:t>
      </w:r>
      <w:r w:rsidRPr="00FA61BA">
        <w:t xml:space="preserve"> those kinds of things. And </w:t>
      </w:r>
      <w:r w:rsidRPr="00FA61BA">
        <w:rPr>
          <w:rStyle w:val="StyleUnderline"/>
        </w:rPr>
        <w:t>so the most stigmatized people are still going to be stuck with the worst experiences and the least stigmatized people, maybe a few of them might get some relief</w:t>
      </w:r>
      <w:r w:rsidRPr="00FA61BA">
        <w:t>.</w:t>
      </w:r>
    </w:p>
    <w:p w:rsidR="00DE0D5B" w:rsidRDefault="00DE0D5B" w:rsidP="00DE0D5B">
      <w:r w:rsidRPr="00FA61BA">
        <w:rPr>
          <w:rStyle w:val="Emphasis"/>
        </w:rPr>
        <w:t>We never want to do that</w:t>
      </w:r>
      <w:r w:rsidRPr="00FA61BA">
        <w:rPr>
          <w:rStyle w:val="StyleUnderline"/>
        </w:rPr>
        <w:t xml:space="preserve"> because it creates the idea of </w:t>
      </w:r>
      <w:r w:rsidRPr="00FA61BA">
        <w:rPr>
          <w:rStyle w:val="Emphasis"/>
        </w:rPr>
        <w:t>deserving and undeserving groups of people</w:t>
      </w:r>
      <w:r w:rsidRPr="00FA61BA">
        <w:rPr>
          <w:rStyle w:val="StyleUnderline"/>
        </w:rPr>
        <w:t xml:space="preserve"> inside our communities and inside affected groups</w:t>
      </w:r>
      <w:r w:rsidRPr="00FA61BA">
        <w:t xml:space="preserve">. And </w:t>
      </w:r>
      <w:r w:rsidRPr="00FA61BA">
        <w:rPr>
          <w:rStyle w:val="StyleUnderline"/>
        </w:rPr>
        <w:t xml:space="preserve">it actually </w:t>
      </w:r>
      <w:r w:rsidRPr="00FA61BA">
        <w:rPr>
          <w:rStyle w:val="Emphasis"/>
        </w:rPr>
        <w:t>strengthens the rationale for punishing and harming people who are cast as undeserving</w:t>
      </w:r>
      <w:r w:rsidRPr="00FA61BA">
        <w:rPr>
          <w:rStyle w:val="StyleUnderline"/>
        </w:rPr>
        <w:t>, and the same groups are always most likely to be cast as undeserving</w:t>
      </w:r>
      <w:r w:rsidRPr="00FA61BA">
        <w:t xml:space="preserve"> as we know.</w:t>
      </w:r>
    </w:p>
    <w:p w:rsidR="00DE0D5B" w:rsidRDefault="00DE0D5B" w:rsidP="00DE0D5B">
      <w:r>
        <w:t xml:space="preserve">So I think </w:t>
      </w:r>
      <w:r w:rsidRPr="00754BBC">
        <w:rPr>
          <w:rStyle w:val="StyleUnderline"/>
        </w:rPr>
        <w:t xml:space="preserve">with </w:t>
      </w:r>
      <w:r w:rsidRPr="00BF0D62">
        <w:rPr>
          <w:rStyle w:val="StyleUnderline"/>
          <w:highlight w:val="yellow"/>
        </w:rPr>
        <w:t>community policing</w:t>
      </w:r>
      <w:r w:rsidRPr="00754BBC">
        <w:rPr>
          <w:rStyle w:val="StyleUnderline"/>
        </w:rPr>
        <w:t>, it doesn't just leave out the undeserving — it</w:t>
      </w:r>
      <w:r>
        <w:t xml:space="preserve"> generally </w:t>
      </w:r>
      <w:r w:rsidRPr="00754BBC">
        <w:rPr>
          <w:rStyle w:val="StyleUnderline"/>
        </w:rPr>
        <w:t xml:space="preserve">leaves out everybody since it </w:t>
      </w:r>
      <w:r w:rsidRPr="00BF0D62">
        <w:rPr>
          <w:rStyle w:val="StyleUnderline"/>
          <w:highlight w:val="yellow"/>
        </w:rPr>
        <w:t>doesn't actually reduce the harm</w:t>
      </w:r>
      <w:r w:rsidRPr="00754BBC">
        <w:rPr>
          <w:rStyle w:val="StyleUnderline"/>
        </w:rPr>
        <w:t xml:space="preserve"> of police</w:t>
      </w:r>
      <w:r>
        <w:t xml:space="preserve"> since it increases funding to police. So we don't even really have to get to this question, but I think it's a useful question to ask with any reforms or any offered concessions by governments that are supposed to help with our problems.</w:t>
      </w:r>
    </w:p>
    <w:p w:rsidR="00DE0D5B" w:rsidRDefault="00DE0D5B" w:rsidP="00DE0D5B">
      <w:r w:rsidRPr="00FA61BA">
        <w:rPr>
          <w:rStyle w:val="StyleUnderline"/>
          <w:highlight w:val="yellow"/>
        </w:rPr>
        <w:t xml:space="preserve">The third question is “does it </w:t>
      </w:r>
      <w:r w:rsidRPr="00FA61BA">
        <w:rPr>
          <w:rStyle w:val="Emphasis"/>
          <w:highlight w:val="yellow"/>
        </w:rPr>
        <w:t>legitimize</w:t>
      </w:r>
      <w:r w:rsidRPr="00FA61BA">
        <w:rPr>
          <w:rStyle w:val="StyleUnderline"/>
          <w:highlight w:val="yellow"/>
        </w:rPr>
        <w:t xml:space="preserve"> or </w:t>
      </w:r>
      <w:r w:rsidRPr="00FA61BA">
        <w:rPr>
          <w:rStyle w:val="Emphasis"/>
          <w:highlight w:val="yellow"/>
        </w:rPr>
        <w:t>expand</w:t>
      </w:r>
      <w:r w:rsidRPr="00FA61BA">
        <w:rPr>
          <w:rStyle w:val="StyleUnderline"/>
          <w:highlight w:val="yellow"/>
        </w:rPr>
        <w:t xml:space="preserve"> a system we're trying to dismantle?”. Community policing </w:t>
      </w:r>
      <w:r w:rsidRPr="00FA61BA">
        <w:rPr>
          <w:rStyle w:val="Emphasis"/>
          <w:highlight w:val="yellow"/>
        </w:rPr>
        <w:t>definitely does both</w:t>
      </w:r>
      <w:r>
        <w:t xml:space="preserve"> of those. </w:t>
      </w:r>
      <w:r w:rsidRPr="00BF0D62">
        <w:rPr>
          <w:rStyle w:val="StyleUnderline"/>
          <w:highlight w:val="yellow"/>
        </w:rPr>
        <w:t xml:space="preserve">It's a </w:t>
      </w:r>
      <w:r w:rsidRPr="00BF0D62">
        <w:rPr>
          <w:rStyle w:val="Emphasis"/>
          <w:highlight w:val="yellow"/>
        </w:rPr>
        <w:t>rebrand</w:t>
      </w:r>
      <w:r w:rsidRPr="00BF0D62">
        <w:rPr>
          <w:rStyle w:val="StyleUnderline"/>
          <w:highlight w:val="yellow"/>
        </w:rPr>
        <w:t>; it’s trying to tell us that</w:t>
      </w:r>
      <w:r w:rsidRPr="00754BBC">
        <w:rPr>
          <w:rStyle w:val="StyleUnderline"/>
        </w:rPr>
        <w:t xml:space="preserve"> the </w:t>
      </w:r>
      <w:r w:rsidRPr="00BF0D62">
        <w:rPr>
          <w:rStyle w:val="StyleUnderline"/>
          <w:highlight w:val="yellow"/>
        </w:rPr>
        <w:t>cops are here to</w:t>
      </w:r>
      <w:r w:rsidRPr="00754BBC">
        <w:rPr>
          <w:rStyle w:val="StyleUnderline"/>
        </w:rPr>
        <w:t xml:space="preserve"> connect with us and </w:t>
      </w:r>
      <w:r w:rsidRPr="00BF0D62">
        <w:rPr>
          <w:rStyle w:val="StyleUnderline"/>
          <w:highlight w:val="yellow"/>
        </w:rPr>
        <w:t xml:space="preserve">make us safe and happy, </w:t>
      </w:r>
      <w:r w:rsidRPr="00BF0D62">
        <w:rPr>
          <w:rStyle w:val="StyleUnderline"/>
          <w:highlight w:val="yellow"/>
        </w:rPr>
        <w:lastRenderedPageBreak/>
        <w:t xml:space="preserve">which is </w:t>
      </w:r>
      <w:r w:rsidRPr="00BF0D62">
        <w:rPr>
          <w:rStyle w:val="Emphasis"/>
          <w:highlight w:val="yellow"/>
        </w:rPr>
        <w:t>absurd</w:t>
      </w:r>
      <w:r>
        <w:t xml:space="preserve">. And it's also literally about adding funding — and Joe Biden's offering it as a strategy that has already been a failed strategy offered by prior administration. So that's something we always want to say no to. </w:t>
      </w:r>
    </w:p>
    <w:p w:rsidR="00DE0D5B" w:rsidRDefault="00DE0D5B" w:rsidP="00DE0D5B">
      <w:r>
        <w:t xml:space="preserve">Another example I might give of this: here </w:t>
      </w:r>
      <w:r w:rsidRPr="003A5B32">
        <w:rPr>
          <w:rStyle w:val="StyleUnderline"/>
        </w:rPr>
        <w:t>in Seattle</w:t>
      </w:r>
      <w:r>
        <w:t xml:space="preserve"> on Duwamish Land where I live, </w:t>
      </w:r>
      <w:r w:rsidRPr="003A5B32">
        <w:rPr>
          <w:rStyle w:val="StyleUnderline"/>
        </w:rPr>
        <w:t>the mayor</w:t>
      </w:r>
      <w:r>
        <w:t xml:space="preserve">, one of the concessions she is suggesting is she </w:t>
      </w:r>
      <w:r w:rsidRPr="003A5B32">
        <w:rPr>
          <w:rStyle w:val="StyleUnderline"/>
        </w:rPr>
        <w:t>wants to get a special independent prosecutor appointed at the state level to investigate when the police use deadly force. That expands the system and legitimizes it. It doesn't do anything to prevent the deaths. We know that prosecuting more people doesn't reduce police violence</w:t>
      </w:r>
      <w:r>
        <w:t>.</w:t>
      </w:r>
    </w:p>
    <w:p w:rsidR="00DE0D5B" w:rsidRPr="00DE0D5B" w:rsidRDefault="00DE0D5B" w:rsidP="00DE0D5B"/>
    <w:p w:rsidR="000509CA" w:rsidRPr="00D366B4" w:rsidRDefault="000A3472" w:rsidP="000509CA">
      <w:pPr>
        <w:pStyle w:val="Heading4"/>
      </w:pPr>
      <w:r>
        <w:t>They say “c</w:t>
      </w:r>
      <w:r w:rsidR="000509CA">
        <w:t>ommunity policing</w:t>
      </w:r>
      <w:r>
        <w:t>;” we say “</w:t>
      </w:r>
      <w:r w:rsidRPr="000A3472">
        <w:rPr>
          <w:u w:val="single"/>
        </w:rPr>
        <w:t>police occupation</w:t>
      </w:r>
      <w:r>
        <w:t xml:space="preserve">.” The </w:t>
      </w:r>
      <w:proofErr w:type="spellStart"/>
      <w:r>
        <w:t>aff</w:t>
      </w:r>
      <w:proofErr w:type="spellEnd"/>
      <w:r w:rsidR="00D366B4">
        <w:t xml:space="preserve"> is an attempt to </w:t>
      </w:r>
      <w:r w:rsidR="00D366B4" w:rsidRPr="00821585">
        <w:t xml:space="preserve">make police violence </w:t>
      </w:r>
      <w:r w:rsidR="00821585" w:rsidRPr="00821585">
        <w:rPr>
          <w:u w:val="single"/>
        </w:rPr>
        <w:t xml:space="preserve">seem </w:t>
      </w:r>
      <w:r w:rsidR="00D366B4" w:rsidRPr="00821585">
        <w:rPr>
          <w:u w:val="single"/>
        </w:rPr>
        <w:t>more acceptable</w:t>
      </w:r>
      <w:r w:rsidRPr="00821585">
        <w:t>.</w:t>
      </w:r>
    </w:p>
    <w:p w:rsidR="000509CA" w:rsidRDefault="000509CA" w:rsidP="000509CA">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0509CA" w:rsidRDefault="000509CA" w:rsidP="000509CA">
      <w:r>
        <w:rPr>
          <w:rFonts w:ascii="Courier New" w:hAnsi="Courier New" w:cs="Courier New"/>
        </w:rPr>
        <w:t>﻿</w:t>
      </w:r>
      <w:r>
        <w:t>Community Policing</w:t>
      </w:r>
    </w:p>
    <w:p w:rsidR="000509CA" w:rsidRDefault="000509CA" w:rsidP="000509CA">
      <w:r>
        <w:t xml:space="preserve">The first thing that </w:t>
      </w:r>
      <w:r w:rsidRPr="00F83266">
        <w:rPr>
          <w:rStyle w:val="StyleUnderline"/>
        </w:rPr>
        <w:t>nearly all proponents of community policing say</w:t>
      </w:r>
      <w:r>
        <w:t xml:space="preserve"> about community policing is that </w:t>
      </w:r>
      <w:r w:rsidRPr="00F83266">
        <w:rPr>
          <w:rStyle w:val="StyleUnderline"/>
        </w:rPr>
        <w:t>there’s no definition of community policing</w:t>
      </w:r>
      <w:r>
        <w:t xml:space="preserve">. “Community policing remains many things to many people.” Or: “Community policing seems always in vogue, yet </w:t>
      </w:r>
      <w:proofErr w:type="spellStart"/>
      <w:r>
        <w:t>its</w:t>
      </w:r>
      <w:proofErr w:type="spellEnd"/>
      <w:r>
        <w:t xml:space="preserve"> essential qualities remain elusive.” Or: “Community policing encompasses a variety of philosophical and practical approaches and is still evolving rapidly.” 1</w:t>
      </w:r>
    </w:p>
    <w:p w:rsidR="000509CA" w:rsidRDefault="000509CA" w:rsidP="000509CA">
      <w:r w:rsidRPr="00F83266">
        <w:rPr>
          <w:rStyle w:val="StyleUnderline"/>
        </w:rPr>
        <w:t xml:space="preserve">Advocates for </w:t>
      </w:r>
      <w:r w:rsidRPr="00D366B4">
        <w:rPr>
          <w:rStyle w:val="StyleUnderline"/>
          <w:highlight w:val="yellow"/>
        </w:rPr>
        <w:t>community policing</w:t>
      </w:r>
      <w:r w:rsidRPr="00F83266">
        <w:rPr>
          <w:rStyle w:val="StyleUnderline"/>
        </w:rPr>
        <w:t xml:space="preserve"> claim that it offers a suite of best practices and policies that promote collaboration and partnership with communities as a way to enlist the active support of an entire community in the fabrication of social order. It </w:t>
      </w:r>
      <w:r w:rsidRPr="00D366B4">
        <w:rPr>
          <w:rStyle w:val="StyleUnderline"/>
          <w:highlight w:val="yellow"/>
        </w:rPr>
        <w:t>emerged as a discourse in</w:t>
      </w:r>
      <w:r w:rsidRPr="00F83266">
        <w:rPr>
          <w:rStyle w:val="StyleUnderline"/>
        </w:rPr>
        <w:t xml:space="preserve"> policing in </w:t>
      </w:r>
      <w:r w:rsidRPr="00D366B4">
        <w:rPr>
          <w:rStyle w:val="StyleUnderline"/>
          <w:highlight w:val="yellow"/>
        </w:rPr>
        <w:t>the</w:t>
      </w:r>
      <w:r>
        <w:t xml:space="preserve"> 19</w:t>
      </w:r>
      <w:r w:rsidRPr="00D366B4">
        <w:rPr>
          <w:rStyle w:val="StyleUnderline"/>
          <w:highlight w:val="yellow"/>
        </w:rPr>
        <w:t>60s and ’70s in response to</w:t>
      </w:r>
      <w:r w:rsidRPr="00D366B4">
        <w:rPr>
          <w:rStyle w:val="StyleUnderline"/>
        </w:rPr>
        <w:t xml:space="preserve"> the </w:t>
      </w:r>
      <w:r w:rsidRPr="00D366B4">
        <w:rPr>
          <w:rStyle w:val="StyleUnderline"/>
          <w:highlight w:val="yellow"/>
        </w:rPr>
        <w:t>civil unrest</w:t>
      </w:r>
      <w:r w:rsidRPr="00D366B4">
        <w:rPr>
          <w:rStyle w:val="StyleUnderline"/>
        </w:rPr>
        <w:t xml:space="preserve"> of the period. </w:t>
      </w:r>
      <w:r w:rsidRPr="00D366B4">
        <w:rPr>
          <w:rStyle w:val="StyleUnderline"/>
          <w:highlight w:val="yellow"/>
        </w:rPr>
        <w:t>Police were</w:t>
      </w:r>
      <w:r w:rsidRPr="00D366B4">
        <w:rPr>
          <w:rStyle w:val="StyleUnderline"/>
        </w:rPr>
        <w:t xml:space="preserve"> among the </w:t>
      </w:r>
      <w:r w:rsidRPr="00D366B4">
        <w:rPr>
          <w:rStyle w:val="StyleUnderline"/>
          <w:highlight w:val="yellow"/>
        </w:rPr>
        <w:t>targets of</w:t>
      </w:r>
      <w:r w:rsidRPr="00D366B4">
        <w:rPr>
          <w:rStyle w:val="StyleUnderline"/>
        </w:rPr>
        <w:t xml:space="preserve"> civil rights </w:t>
      </w:r>
      <w:r w:rsidRPr="00D366B4">
        <w:rPr>
          <w:rStyle w:val="StyleUnderline"/>
          <w:highlight w:val="yellow"/>
        </w:rPr>
        <w:t>protesters</w:t>
      </w:r>
      <w:r w:rsidRPr="00D366B4">
        <w:rPr>
          <w:rStyle w:val="StyleUnderline"/>
        </w:rPr>
        <w:t xml:space="preserve"> and organized labor, </w:t>
      </w:r>
      <w:r w:rsidRPr="00D366B4">
        <w:rPr>
          <w:rStyle w:val="StyleUnderline"/>
          <w:highlight w:val="yellow"/>
        </w:rPr>
        <w:t>which saw police as an institution that defended Jim Crow racism and enforced capitalist wage relations</w:t>
      </w:r>
      <w:r w:rsidRPr="00D366B4">
        <w:rPr>
          <w:rStyle w:val="StyleUnderline"/>
        </w:rPr>
        <w:t xml:space="preserve"> through aggressive strikebreaking. </w:t>
      </w:r>
      <w:r w:rsidRPr="00D366B4">
        <w:rPr>
          <w:rStyle w:val="StyleUnderline"/>
          <w:highlight w:val="yellow"/>
        </w:rPr>
        <w:t>In response, community policing offers a nostalgic image of an imagined past populated by your friendly neighborhood cop</w:t>
      </w:r>
      <w:r w:rsidRPr="00D366B4">
        <w:rPr>
          <w:rStyle w:val="StyleUnderline"/>
        </w:rPr>
        <w:t xml:space="preserve"> on the beat. </w:t>
      </w:r>
      <w:r w:rsidRPr="00D366B4">
        <w:rPr>
          <w:rStyle w:val="StyleUnderline"/>
          <w:highlight w:val="yellow"/>
        </w:rPr>
        <w:t>This is a nostalgia that seeks to establish</w:t>
      </w:r>
      <w:r w:rsidRPr="00D366B4">
        <w:rPr>
          <w:rStyle w:val="StyleUnderline"/>
        </w:rPr>
        <w:t xml:space="preserve"> the </w:t>
      </w:r>
      <w:r w:rsidRPr="00D366B4">
        <w:rPr>
          <w:rStyle w:val="StyleUnderline"/>
          <w:highlight w:val="yellow"/>
        </w:rPr>
        <w:t>legitimacy</w:t>
      </w:r>
      <w:r w:rsidRPr="00D366B4">
        <w:rPr>
          <w:rStyle w:val="StyleUnderline"/>
        </w:rPr>
        <w:t xml:space="preserve"> of the police powers. And the legitimacy problem for police is about the legitimacy to use violence. </w:t>
      </w:r>
      <w:r w:rsidRPr="00D366B4">
        <w:rPr>
          <w:rStyle w:val="StyleUnderline"/>
          <w:highlight w:val="yellow"/>
        </w:rPr>
        <w:t>Community policing is</w:t>
      </w:r>
      <w:r w:rsidRPr="00D366B4">
        <w:rPr>
          <w:rStyle w:val="StyleUnderline"/>
        </w:rPr>
        <w:t xml:space="preserve"> </w:t>
      </w:r>
      <w:r w:rsidRPr="00D366B4">
        <w:rPr>
          <w:rStyle w:val="Emphasis"/>
        </w:rPr>
        <w:t>not</w:t>
      </w:r>
      <w:r w:rsidRPr="00D366B4">
        <w:rPr>
          <w:rStyle w:val="StyleUnderline"/>
        </w:rPr>
        <w:t xml:space="preserve"> about making police friendlier, but rather </w:t>
      </w:r>
      <w:r w:rsidRPr="00D366B4">
        <w:rPr>
          <w:rStyle w:val="StyleUnderline"/>
          <w:highlight w:val="yellow"/>
        </w:rPr>
        <w:t xml:space="preserve">about </w:t>
      </w:r>
      <w:r w:rsidRPr="00D366B4">
        <w:rPr>
          <w:rStyle w:val="Emphasis"/>
          <w:highlight w:val="yellow"/>
        </w:rPr>
        <w:t>making police violence more acceptable</w:t>
      </w:r>
      <w:r>
        <w:t>.</w:t>
      </w:r>
    </w:p>
    <w:p w:rsidR="000509CA" w:rsidRDefault="000509CA" w:rsidP="000509CA">
      <w:r>
        <w:rPr>
          <w:rFonts w:ascii="Courier New" w:hAnsi="Courier New" w:cs="Courier New"/>
        </w:rPr>
        <w:t>﻿</w:t>
      </w:r>
      <w:r w:rsidRPr="00D366B4">
        <w:rPr>
          <w:rStyle w:val="StyleUnderline"/>
          <w:highlight w:val="yellow"/>
        </w:rPr>
        <w:t xml:space="preserve">Community policing is to the police what </w:t>
      </w:r>
      <w:r w:rsidRPr="00D366B4">
        <w:rPr>
          <w:rStyle w:val="Emphasis"/>
          <w:highlight w:val="yellow"/>
        </w:rPr>
        <w:t>COIN</w:t>
      </w:r>
      <w:r>
        <w:t xml:space="preserve">, or counterinsurgency, </w:t>
      </w:r>
      <w:r w:rsidRPr="00D366B4">
        <w:rPr>
          <w:rStyle w:val="StyleUnderline"/>
          <w:highlight w:val="yellow"/>
        </w:rPr>
        <w:t>is to the military</w:t>
      </w:r>
      <w:r>
        <w:t xml:space="preserve">. The final report of President Barack Obama’s “Task Force on 21st Century Policing” explains community policing as a way to “help community members see police as allies rather than as an occupying force.”2 </w:t>
      </w:r>
      <w:r w:rsidRPr="00D366B4">
        <w:rPr>
          <w:rStyle w:val="StyleUnderline"/>
        </w:rPr>
        <w:t xml:space="preserve">The military allusion is not an accident. </w:t>
      </w:r>
      <w:r w:rsidRPr="00D366B4">
        <w:rPr>
          <w:rStyle w:val="StyleUnderline"/>
          <w:highlight w:val="yellow"/>
        </w:rPr>
        <w:t xml:space="preserve">COIN and community policing seek to </w:t>
      </w:r>
      <w:r w:rsidRPr="00D366B4">
        <w:rPr>
          <w:rStyle w:val="Emphasis"/>
          <w:highlight w:val="yellow"/>
        </w:rPr>
        <w:t>legitimize an occupation</w:t>
      </w:r>
      <w:r w:rsidRPr="00D366B4">
        <w:rPr>
          <w:rStyle w:val="StyleUnderline"/>
        </w:rPr>
        <w:t xml:space="preserve">. They seek to build community trust in order to more effectively impose order. Military officers take tea with tribal elders; police officers play midnight basketball with ghetto youth. Military planners place forward bases in rebel territory; police brass place police substations in “high crime” neighborhoods. </w:t>
      </w:r>
      <w:r w:rsidRPr="00D366B4">
        <w:rPr>
          <w:rStyle w:val="StyleUnderline"/>
          <w:highlight w:val="yellow"/>
        </w:rPr>
        <w:t>It is</w:t>
      </w:r>
      <w:r w:rsidRPr="00D366B4">
        <w:rPr>
          <w:rStyle w:val="StyleUnderline"/>
        </w:rPr>
        <w:t xml:space="preserve"> an occupation (</w:t>
      </w:r>
      <w:r w:rsidRPr="00D366B4">
        <w:rPr>
          <w:rStyle w:val="StyleUnderline"/>
          <w:highlight w:val="yellow"/>
        </w:rPr>
        <w:t>the iron fist</w:t>
      </w:r>
      <w:r w:rsidRPr="00D366B4">
        <w:rPr>
          <w:rStyle w:val="StyleUnderline"/>
        </w:rPr>
        <w:t xml:space="preserve">) </w:t>
      </w:r>
      <w:r w:rsidRPr="00D366B4">
        <w:rPr>
          <w:rStyle w:val="StyleUnderline"/>
          <w:highlight w:val="yellow"/>
        </w:rPr>
        <w:t>masquerading as</w:t>
      </w:r>
      <w:r w:rsidRPr="00D366B4">
        <w:rPr>
          <w:rStyle w:val="StyleUnderline"/>
        </w:rPr>
        <w:t xml:space="preserve"> collaboration (</w:t>
      </w:r>
      <w:r w:rsidRPr="00D366B4">
        <w:rPr>
          <w:rStyle w:val="StyleUnderline"/>
          <w:highlight w:val="yellow"/>
        </w:rPr>
        <w:t>the velvet glove</w:t>
      </w:r>
      <w:r w:rsidRPr="00D366B4">
        <w:rPr>
          <w:rStyle w:val="StyleUnderline"/>
        </w:rPr>
        <w:t xml:space="preserve">). </w:t>
      </w:r>
      <w:r w:rsidRPr="00D366B4">
        <w:rPr>
          <w:rStyle w:val="Emphasis"/>
          <w:highlight w:val="yellow"/>
        </w:rPr>
        <w:t>Community policing and SWAT are two sides of the same COIN</w:t>
      </w:r>
      <w:r>
        <w:t>.3 4</w:t>
      </w:r>
    </w:p>
    <w:p w:rsidR="000509CA" w:rsidRPr="00C43148" w:rsidRDefault="000509CA" w:rsidP="000509CA">
      <w:pPr>
        <w:jc w:val="center"/>
        <w:rPr>
          <w:b/>
        </w:rPr>
      </w:pPr>
      <w:r w:rsidRPr="00C43148">
        <w:rPr>
          <w:b/>
        </w:rPr>
        <w:t>—— Footnotes ——</w:t>
      </w:r>
    </w:p>
    <w:p w:rsidR="000509CA" w:rsidRDefault="000509CA" w:rsidP="000509CA">
      <w:r>
        <w:t xml:space="preserve">1. Fielding, Nigel G., Community Policing, Oxford University Press, 1995; and </w:t>
      </w:r>
      <w:proofErr w:type="spellStart"/>
      <w:r>
        <w:t>Cordner</w:t>
      </w:r>
      <w:proofErr w:type="spellEnd"/>
      <w:r>
        <w:t xml:space="preserve">, Gary, “Community Policing: Elements and Effects,” Police Forum, 5:3 (1995), 1; and </w:t>
      </w:r>
      <w:proofErr w:type="spellStart"/>
      <w:r>
        <w:t>Trajanowicz</w:t>
      </w:r>
      <w:proofErr w:type="spellEnd"/>
      <w:r>
        <w:t>, Robert C., “Understanding Community Policing: A Framework for Action,” U.S. Bureau of Justice Monograph Series, 1994, 1.</w:t>
      </w:r>
    </w:p>
    <w:p w:rsidR="000509CA" w:rsidRDefault="000509CA" w:rsidP="000509CA">
      <w:r>
        <w:t>2. President’s Task Force on 21st Century Policing, Final Report of the President’s Task Force on 21st Century Policing, Office of Community Oriented Policing Services, 2015.</w:t>
      </w:r>
    </w:p>
    <w:p w:rsidR="000509CA" w:rsidRDefault="000509CA" w:rsidP="000509CA">
      <w:r>
        <w:rPr>
          <w:rFonts w:ascii="Courier New" w:hAnsi="Courier New" w:cs="Courier New"/>
        </w:rPr>
        <w:t>﻿</w:t>
      </w:r>
      <w:r>
        <w:t>3. Williams, Kristian, “The Other Side of the COIN: Counter-insurgency and Community Policing,” Interface 3:1 (2011).</w:t>
      </w:r>
    </w:p>
    <w:p w:rsidR="000509CA" w:rsidRDefault="000509CA" w:rsidP="000509CA">
      <w:r>
        <w:t>4. Platt, Tony, et al., The Iron Fist and the Velvet Glove, Center for Research on Criminal Justice, 1975.</w:t>
      </w:r>
    </w:p>
    <w:p w:rsidR="000509CA" w:rsidRDefault="000509CA" w:rsidP="000509CA"/>
    <w:p w:rsidR="00607A44" w:rsidRPr="00300163" w:rsidRDefault="00300163" w:rsidP="00607A44">
      <w:pPr>
        <w:pStyle w:val="Heading4"/>
      </w:pPr>
      <w:r>
        <w:lastRenderedPageBreak/>
        <w:t xml:space="preserve">The </w:t>
      </w:r>
      <w:r>
        <w:rPr>
          <w:u w:val="single"/>
        </w:rPr>
        <w:t>institutional role</w:t>
      </w:r>
      <w:r>
        <w:t xml:space="preserve"> of police </w:t>
      </w:r>
      <w:r w:rsidRPr="00300163">
        <w:rPr>
          <w:u w:val="single"/>
        </w:rPr>
        <w:t>precludes</w:t>
      </w:r>
      <w:r>
        <w:t xml:space="preserve"> meaningful behavioral changes – “friendly policing” is a </w:t>
      </w:r>
      <w:r w:rsidRPr="00300163">
        <w:rPr>
          <w:u w:val="single"/>
        </w:rPr>
        <w:t>myth</w:t>
      </w:r>
      <w:r>
        <w:t xml:space="preserve">. </w:t>
      </w:r>
    </w:p>
    <w:p w:rsidR="00607A44" w:rsidRDefault="00607A44" w:rsidP="00607A44">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607A44" w:rsidRDefault="00607A44" w:rsidP="00607A44">
      <w:r>
        <w:rPr>
          <w:rFonts w:ascii="Courier New" w:hAnsi="Courier New" w:cs="Courier New"/>
        </w:rPr>
        <w:t>﻿</w:t>
      </w:r>
      <w:r>
        <w:t>Community Policing</w:t>
      </w:r>
    </w:p>
    <w:p w:rsidR="00607A44" w:rsidRDefault="00607A44" w:rsidP="00607A44">
      <w:r w:rsidRPr="00387534">
        <w:rPr>
          <w:rStyle w:val="StyleUnderline"/>
        </w:rPr>
        <w:t xml:space="preserve">Everyone likes </w:t>
      </w:r>
      <w:r w:rsidRPr="00300163">
        <w:rPr>
          <w:rStyle w:val="StyleUnderline"/>
          <w:highlight w:val="yellow"/>
        </w:rPr>
        <w:t>the idea of a neighborhood police officer who knows and respects the community</w:t>
      </w:r>
      <w:r w:rsidRPr="00387534">
        <w:rPr>
          <w:rStyle w:val="StyleUnderline"/>
        </w:rPr>
        <w:t xml:space="preserve">. Unfortunately, this </w:t>
      </w:r>
      <w:r w:rsidRPr="00300163">
        <w:rPr>
          <w:rStyle w:val="StyleUnderline"/>
          <w:highlight w:val="yellow"/>
        </w:rPr>
        <w:t xml:space="preserve">is a </w:t>
      </w:r>
      <w:r w:rsidRPr="00300163">
        <w:rPr>
          <w:rStyle w:val="Emphasis"/>
          <w:highlight w:val="yellow"/>
        </w:rPr>
        <w:t>mythic understanding</w:t>
      </w:r>
      <w:r w:rsidRPr="00387534">
        <w:rPr>
          <w:rStyle w:val="StyleUnderline"/>
        </w:rPr>
        <w:t xml:space="preserve"> of the history and nature of urban policing</w:t>
      </w:r>
      <w:r>
        <w:t>, as we will see in chapter 2. What distinguishes the police from other city agencies is that they can legally use force.</w:t>
      </w:r>
    </w:p>
    <w:p w:rsidR="00607A44" w:rsidRDefault="00607A44" w:rsidP="00607A44">
      <w:r>
        <w:t xml:space="preserve">While we need police to follow the law and be restrained in their use of force, </w:t>
      </w:r>
      <w:r w:rsidRPr="00300163">
        <w:rPr>
          <w:rStyle w:val="StyleUnderline"/>
          <w:highlight w:val="yellow"/>
        </w:rPr>
        <w:t xml:space="preserve">we cannot expect them to be significantly more friendly than they are, </w:t>
      </w:r>
      <w:r w:rsidRPr="00300163">
        <w:rPr>
          <w:rStyle w:val="Emphasis"/>
          <w:highlight w:val="yellow"/>
        </w:rPr>
        <w:t>given their current role</w:t>
      </w:r>
      <w:r w:rsidRPr="00300163">
        <w:rPr>
          <w:rStyle w:val="Emphasis"/>
        </w:rPr>
        <w:t xml:space="preserve"> in society</w:t>
      </w:r>
      <w:r w:rsidRPr="00387534">
        <w:rPr>
          <w:rStyle w:val="StyleUnderline"/>
        </w:rPr>
        <w:t xml:space="preserve">. </w:t>
      </w:r>
      <w:r w:rsidRPr="000A3472">
        <w:rPr>
          <w:rStyle w:val="StyleUnderline"/>
          <w:highlight w:val="yellow"/>
        </w:rPr>
        <w:t>When their job is to criminalize</w:t>
      </w:r>
      <w:r w:rsidRPr="00387534">
        <w:rPr>
          <w:rStyle w:val="StyleUnderline"/>
        </w:rPr>
        <w:t xml:space="preserve"> all </w:t>
      </w:r>
      <w:r w:rsidRPr="000A3472">
        <w:rPr>
          <w:rStyle w:val="StyleUnderline"/>
          <w:highlight w:val="yellow"/>
        </w:rPr>
        <w:t>disorderly behavior and fund</w:t>
      </w:r>
      <w:r w:rsidRPr="00387534">
        <w:rPr>
          <w:rStyle w:val="StyleUnderline"/>
        </w:rPr>
        <w:t xml:space="preserve"> local </w:t>
      </w:r>
      <w:r w:rsidRPr="000A3472">
        <w:rPr>
          <w:rStyle w:val="StyleUnderline"/>
          <w:highlight w:val="yellow"/>
        </w:rPr>
        <w:t>government</w:t>
      </w:r>
      <w:r w:rsidRPr="00387534">
        <w:rPr>
          <w:rStyle w:val="StyleUnderline"/>
        </w:rPr>
        <w:t xml:space="preserve"> through massive ticketing-writing campaigns, their </w:t>
      </w:r>
      <w:r w:rsidRPr="000A3472">
        <w:rPr>
          <w:rStyle w:val="StyleUnderline"/>
          <w:highlight w:val="yellow"/>
        </w:rPr>
        <w:t>interactions</w:t>
      </w:r>
      <w:r w:rsidRPr="00387534">
        <w:rPr>
          <w:rStyle w:val="StyleUnderline"/>
        </w:rPr>
        <w:t xml:space="preserve"> with the public in high-crime areas </w:t>
      </w:r>
      <w:r w:rsidRPr="000A3472">
        <w:rPr>
          <w:rStyle w:val="StyleUnderline"/>
          <w:highlight w:val="yellow"/>
        </w:rPr>
        <w:t>will be</w:t>
      </w:r>
      <w:r w:rsidRPr="00387534">
        <w:rPr>
          <w:rStyle w:val="StyleUnderline"/>
        </w:rPr>
        <w:t xml:space="preserve"> at best </w:t>
      </w:r>
      <w:r w:rsidRPr="000A3472">
        <w:rPr>
          <w:rStyle w:val="StyleUnderline"/>
          <w:highlight w:val="yellow"/>
        </w:rPr>
        <w:t>gruff</w:t>
      </w:r>
      <w:r w:rsidRPr="00387534">
        <w:rPr>
          <w:rStyle w:val="StyleUnderline"/>
        </w:rPr>
        <w:t xml:space="preserve"> and </w:t>
      </w:r>
      <w:r w:rsidRPr="000A3472">
        <w:rPr>
          <w:rStyle w:val="StyleUnderline"/>
          <w:highlight w:val="yellow"/>
        </w:rPr>
        <w:t>distant</w:t>
      </w:r>
      <w:r w:rsidRPr="00387534">
        <w:rPr>
          <w:rStyle w:val="StyleUnderline"/>
        </w:rPr>
        <w:t xml:space="preserve"> and at worst </w:t>
      </w:r>
      <w:r w:rsidRPr="000A3472">
        <w:rPr>
          <w:rStyle w:val="StyleUnderline"/>
          <w:highlight w:val="yellow"/>
        </w:rPr>
        <w:t>hostile and abusive</w:t>
      </w:r>
      <w:r w:rsidRPr="00387534">
        <w:rPr>
          <w:rStyle w:val="StyleUnderline"/>
        </w:rPr>
        <w:t xml:space="preserve">. The public will resist them and view their efforts as intrusive and illegitimate; the police will react to this resistance with defensiveness and increased assertiveness. </w:t>
      </w:r>
      <w:r w:rsidRPr="000A3472">
        <w:rPr>
          <w:rStyle w:val="Emphasis"/>
          <w:highlight w:val="yellow"/>
        </w:rPr>
        <w:t>Community policing is not possible under these conditions</w:t>
      </w:r>
      <w:r>
        <w:t>.</w:t>
      </w:r>
    </w:p>
    <w:p w:rsidR="00300163" w:rsidRDefault="00300163" w:rsidP="00607A44"/>
    <w:p w:rsidR="00821585" w:rsidRDefault="00821585" w:rsidP="00821585"/>
    <w:p w:rsidR="00821585" w:rsidRPr="00821585" w:rsidRDefault="00821585" w:rsidP="00821585">
      <w:pPr>
        <w:pStyle w:val="Heading4"/>
      </w:pPr>
      <w:r>
        <w:t xml:space="preserve">Community policing fails — </w:t>
      </w:r>
      <w:r w:rsidRPr="00821585">
        <w:rPr>
          <w:u w:val="single"/>
        </w:rPr>
        <w:t>research</w:t>
      </w:r>
      <w:r>
        <w:t xml:space="preserve"> proves. </w:t>
      </w:r>
    </w:p>
    <w:p w:rsidR="00300163" w:rsidRDefault="00300163" w:rsidP="00607A44">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607A44" w:rsidRDefault="00607A44" w:rsidP="00607A44">
      <w:r w:rsidRPr="00387534">
        <w:rPr>
          <w:rStyle w:val="StyleUnderline"/>
        </w:rPr>
        <w:t>Another</w:t>
      </w:r>
      <w:r>
        <w:t xml:space="preserve"> part of the </w:t>
      </w:r>
      <w:r w:rsidRPr="00387534">
        <w:rPr>
          <w:rStyle w:val="StyleUnderline"/>
        </w:rPr>
        <w:t>problem lies in the nature of community</w:t>
      </w:r>
      <w:r>
        <w:t xml:space="preserve">. Steve Herbert shows that </w:t>
      </w:r>
      <w:r w:rsidRPr="00DE7CEE">
        <w:rPr>
          <w:rStyle w:val="StyleUnderline"/>
          <w:highlight w:val="yellow"/>
        </w:rPr>
        <w:t>community meetings tend to be populated by long-time residents</w:t>
      </w:r>
      <w:r w:rsidRPr="00387534">
        <w:rPr>
          <w:rStyle w:val="StyleUnderline"/>
        </w:rPr>
        <w:t xml:space="preserve">, those </w:t>
      </w:r>
      <w:r w:rsidRPr="00DE7CEE">
        <w:rPr>
          <w:rStyle w:val="StyleUnderline"/>
          <w:highlight w:val="yellow"/>
        </w:rPr>
        <w:t>who own rather than rent</w:t>
      </w:r>
      <w:r w:rsidRPr="00387534">
        <w:rPr>
          <w:rStyle w:val="StyleUnderline"/>
        </w:rPr>
        <w:t xml:space="preserve"> their homes, business owners, and landlords</w:t>
      </w:r>
      <w:r>
        <w:t xml:space="preserve">.41 </w:t>
      </w:r>
      <w:r w:rsidRPr="00DE7CEE">
        <w:rPr>
          <w:rStyle w:val="StyleUnderline"/>
          <w:highlight w:val="yellow"/>
        </w:rPr>
        <w:t>The views of renters, youth, homeless people, immigrants, and the</w:t>
      </w:r>
      <w:r w:rsidRPr="00387534">
        <w:rPr>
          <w:rStyle w:val="StyleUnderline"/>
        </w:rPr>
        <w:t xml:space="preserve"> most </w:t>
      </w:r>
      <w:r w:rsidRPr="00DE7CEE">
        <w:rPr>
          <w:rStyle w:val="StyleUnderline"/>
          <w:highlight w:val="yellow"/>
        </w:rPr>
        <w:t>socially marginalized are rarely represented</w:t>
      </w:r>
      <w:r w:rsidRPr="00387534">
        <w:rPr>
          <w:rStyle w:val="StyleUnderline"/>
        </w:rPr>
        <w:t>. As a result, they tend to focus on “quality of life” concerns involving low-level disorderly behavior rather than serious crime</w:t>
      </w:r>
      <w:r>
        <w:t>.</w:t>
      </w:r>
    </w:p>
    <w:p w:rsidR="00607A44" w:rsidRDefault="00607A44" w:rsidP="00607A44">
      <w:r>
        <w:rPr>
          <w:rFonts w:ascii="Courier New" w:hAnsi="Courier New" w:cs="Courier New"/>
        </w:rPr>
        <w:t>﻿</w:t>
      </w:r>
      <w:r w:rsidRPr="00387534">
        <w:rPr>
          <w:rStyle w:val="StyleUnderline"/>
        </w:rPr>
        <w:t xml:space="preserve">Across the country, </w:t>
      </w:r>
      <w:r w:rsidRPr="00E04DED">
        <w:rPr>
          <w:rStyle w:val="StyleUnderline"/>
          <w:highlight w:val="yellow"/>
        </w:rPr>
        <w:t>community</w:t>
      </w:r>
      <w:r w:rsidRPr="00387534">
        <w:rPr>
          <w:rStyle w:val="StyleUnderline"/>
        </w:rPr>
        <w:t xml:space="preserve"> police </w:t>
      </w:r>
      <w:r w:rsidRPr="00E04DED">
        <w:rPr>
          <w:rStyle w:val="StyleUnderline"/>
          <w:highlight w:val="yellow"/>
        </w:rPr>
        <w:t>programs have been based on the idea that the “community” should bring concerns</w:t>
      </w:r>
      <w:r w:rsidRPr="00387534">
        <w:rPr>
          <w:rStyle w:val="StyleUnderline"/>
        </w:rPr>
        <w:t xml:space="preserve"> of all kinds about neighborhood conditions </w:t>
      </w:r>
      <w:r w:rsidRPr="00E04DED">
        <w:rPr>
          <w:rStyle w:val="StyleUnderline"/>
          <w:highlight w:val="yellow"/>
        </w:rPr>
        <w:t>to the police, who will work</w:t>
      </w:r>
      <w:r w:rsidRPr="00387534">
        <w:rPr>
          <w:rStyle w:val="StyleUnderline"/>
        </w:rPr>
        <w:t xml:space="preserve"> with them </w:t>
      </w:r>
      <w:r w:rsidRPr="00E04DED">
        <w:rPr>
          <w:rStyle w:val="StyleUnderline"/>
          <w:highlight w:val="yellow"/>
        </w:rPr>
        <w:t>on</w:t>
      </w:r>
      <w:r w:rsidRPr="00387534">
        <w:rPr>
          <w:rStyle w:val="StyleUnderline"/>
        </w:rPr>
        <w:t xml:space="preserve"> developing </w:t>
      </w:r>
      <w:r w:rsidRPr="00E04DED">
        <w:rPr>
          <w:rStyle w:val="StyleUnderline"/>
          <w:highlight w:val="yellow"/>
        </w:rPr>
        <w:t>solutions. The tools</w:t>
      </w:r>
      <w:r w:rsidRPr="00387534">
        <w:rPr>
          <w:rStyle w:val="StyleUnderline"/>
        </w:rPr>
        <w:t xml:space="preserve"> that police have for solving these problems</w:t>
      </w:r>
      <w:r>
        <w:t xml:space="preserve">, however, </w:t>
      </w:r>
      <w:r w:rsidRPr="00E04DED">
        <w:rPr>
          <w:rStyle w:val="StyleUnderline"/>
          <w:highlight w:val="yellow"/>
        </w:rPr>
        <w:t>are</w:t>
      </w:r>
      <w:r w:rsidRPr="00387534">
        <w:rPr>
          <w:rStyle w:val="StyleUnderline"/>
        </w:rPr>
        <w:t xml:space="preserve"> generally limited to punitive enforcement actions such as </w:t>
      </w:r>
      <w:r w:rsidRPr="00E04DED">
        <w:rPr>
          <w:rStyle w:val="StyleUnderline"/>
          <w:highlight w:val="yellow"/>
        </w:rPr>
        <w:t>arrests and ticketing</w:t>
      </w:r>
      <w:r w:rsidRPr="00387534">
        <w:rPr>
          <w:rStyle w:val="StyleUnderline"/>
        </w:rPr>
        <w:t>. Community policing programs regularly call for increasing reliance on Police Athletic Leagues, positive nonenforcement activities with youth, and more focus on getting to know community members. There is little research</w:t>
      </w:r>
      <w:r>
        <w:t xml:space="preserve">, however, </w:t>
      </w:r>
      <w:r w:rsidRPr="00387534">
        <w:rPr>
          <w:rStyle w:val="StyleUnderline"/>
        </w:rPr>
        <w:t xml:space="preserve">to suggest that these endeavors reduce crime or help to overcome </w:t>
      </w:r>
      <w:proofErr w:type="spellStart"/>
      <w:r w:rsidRPr="00387534">
        <w:rPr>
          <w:rStyle w:val="StyleUnderline"/>
        </w:rPr>
        <w:t>overpolicing</w:t>
      </w:r>
      <w:proofErr w:type="spellEnd"/>
      <w:r>
        <w:t>.</w:t>
      </w:r>
    </w:p>
    <w:p w:rsidR="00607A44" w:rsidRDefault="00607A44" w:rsidP="00607A44">
      <w:r w:rsidRPr="00387534">
        <w:rPr>
          <w:rStyle w:val="StyleUnderline"/>
        </w:rPr>
        <w:t>Low-level drug dealing and use generates a tremendous number of calls for police service. Criminalizing these activities has done nothing to reduce the availability and negative effects of drugs on individuals or communities. It has produced substantial negative consequences for those arrested</w:t>
      </w:r>
      <w:r>
        <w:t xml:space="preserve">, however, </w:t>
      </w:r>
      <w:r w:rsidRPr="00387534">
        <w:rPr>
          <w:rStyle w:val="StyleUnderline"/>
        </w:rPr>
        <w:t>and has been a major drain on local and state resources</w:t>
      </w:r>
      <w:r>
        <w:t>.</w:t>
      </w:r>
    </w:p>
    <w:p w:rsidR="00607A44" w:rsidRDefault="00607A44" w:rsidP="00607A44">
      <w:r w:rsidRPr="00E04DED">
        <w:rPr>
          <w:rStyle w:val="Emphasis"/>
        </w:rPr>
        <w:t xml:space="preserve">The </w:t>
      </w:r>
      <w:r w:rsidRPr="00E04DED">
        <w:rPr>
          <w:rStyle w:val="Emphasis"/>
          <w:highlight w:val="yellow"/>
        </w:rPr>
        <w:t>research</w:t>
      </w:r>
      <w:r w:rsidRPr="00E04DED">
        <w:rPr>
          <w:rStyle w:val="StyleUnderline"/>
          <w:highlight w:val="yellow"/>
        </w:rPr>
        <w:t xml:space="preserve"> shows</w:t>
      </w:r>
      <w:r w:rsidRPr="00387534">
        <w:rPr>
          <w:rStyle w:val="StyleUnderline"/>
        </w:rPr>
        <w:t xml:space="preserve"> that </w:t>
      </w:r>
      <w:r w:rsidRPr="00E04DED">
        <w:rPr>
          <w:rStyle w:val="StyleUnderline"/>
          <w:highlight w:val="yellow"/>
        </w:rPr>
        <w:t xml:space="preserve">community policing does </w:t>
      </w:r>
      <w:r w:rsidRPr="00E04DED">
        <w:rPr>
          <w:rStyle w:val="Emphasis"/>
          <w:highlight w:val="yellow"/>
        </w:rPr>
        <w:t>not</w:t>
      </w:r>
      <w:r w:rsidRPr="00E04DED">
        <w:rPr>
          <w:rStyle w:val="StyleUnderline"/>
          <w:highlight w:val="yellow"/>
        </w:rPr>
        <w:t xml:space="preserve"> empower communities in meaningful ways. It expands police power, but does </w:t>
      </w:r>
      <w:r w:rsidRPr="00E04DED">
        <w:rPr>
          <w:rStyle w:val="Emphasis"/>
          <w:highlight w:val="yellow"/>
        </w:rPr>
        <w:t>nothing</w:t>
      </w:r>
      <w:r w:rsidRPr="00E04DED">
        <w:rPr>
          <w:rStyle w:val="StyleUnderline"/>
          <w:highlight w:val="yellow"/>
        </w:rPr>
        <w:t xml:space="preserve"> to reduce the burden of </w:t>
      </w:r>
      <w:proofErr w:type="spellStart"/>
      <w:r w:rsidRPr="00E04DED">
        <w:rPr>
          <w:rStyle w:val="StyleUnderline"/>
          <w:highlight w:val="yellow"/>
        </w:rPr>
        <w:lastRenderedPageBreak/>
        <w:t>overpolicing</w:t>
      </w:r>
      <w:proofErr w:type="spellEnd"/>
      <w:r w:rsidRPr="00387534">
        <w:rPr>
          <w:rStyle w:val="StyleUnderline"/>
        </w:rPr>
        <w:t xml:space="preserve"> on people of color and the poor. It is time to invest in communities instead. </w:t>
      </w:r>
      <w:r w:rsidRPr="00E04DED">
        <w:rPr>
          <w:rStyle w:val="StyleUnderline"/>
          <w:highlight w:val="yellow"/>
        </w:rPr>
        <w:t>Participatory budgeting and enhanced local political accountability will do more</w:t>
      </w:r>
      <w:r w:rsidRPr="00387534">
        <w:rPr>
          <w:rStyle w:val="StyleUnderline"/>
        </w:rPr>
        <w:t xml:space="preserve"> to improve the well-being of communities </w:t>
      </w:r>
      <w:r w:rsidRPr="00E04DED">
        <w:rPr>
          <w:rStyle w:val="StyleUnderline"/>
          <w:highlight w:val="yellow"/>
        </w:rPr>
        <w:t>than enhancing the power and scope of policing</w:t>
      </w:r>
      <w:r>
        <w:t>.</w:t>
      </w:r>
    </w:p>
    <w:p w:rsidR="00121B26" w:rsidRDefault="00121B26" w:rsidP="00607A44"/>
    <w:p w:rsidR="001969F6" w:rsidRPr="00F41C47" w:rsidRDefault="001969F6" w:rsidP="001969F6">
      <w:pPr>
        <w:pStyle w:val="Heading3"/>
      </w:pPr>
      <w:r>
        <w:lastRenderedPageBreak/>
        <w:t>Demilitarization</w:t>
      </w:r>
    </w:p>
    <w:p w:rsidR="001969F6" w:rsidRDefault="001969F6" w:rsidP="001969F6">
      <w:pPr>
        <w:pStyle w:val="Heading4"/>
      </w:pPr>
      <w:r>
        <w:t xml:space="preserve">Criticizing so-called “police militarization” legitimizes </w:t>
      </w:r>
      <w:r w:rsidRPr="003E1AED">
        <w:rPr>
          <w:u w:val="single"/>
        </w:rPr>
        <w:t>police violence</w:t>
      </w:r>
      <w:r>
        <w:t xml:space="preserve"> and </w:t>
      </w:r>
      <w:r w:rsidRPr="003E1AED">
        <w:rPr>
          <w:u w:val="single"/>
        </w:rPr>
        <w:t>U.S. global imperialism</w:t>
      </w:r>
      <w:r>
        <w:t xml:space="preserve"> — accepting this framework precludes </w:t>
      </w:r>
      <w:r w:rsidRPr="00045779">
        <w:rPr>
          <w:u w:val="single"/>
        </w:rPr>
        <w:t>effective criticism</w:t>
      </w:r>
      <w:r>
        <w:t xml:space="preserve"> of state power.</w:t>
      </w:r>
    </w:p>
    <w:p w:rsidR="001969F6" w:rsidRDefault="001969F6" w:rsidP="001969F6">
      <w:r w:rsidRPr="00443AE7">
        <w:rPr>
          <w:rStyle w:val="Style13ptBold"/>
        </w:rPr>
        <w:t xml:space="preserve">Seigel </w:t>
      </w:r>
      <w:r>
        <w:rPr>
          <w:rStyle w:val="Style13ptBold"/>
        </w:rPr>
        <w:t>19</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holds a Ph.D. in American Studies from New York University, 2019 (“</w:t>
      </w:r>
      <w:r w:rsidRPr="001E122A">
        <w:t>Always Already Military: Police, Public Safety, and State Violence</w:t>
      </w:r>
      <w:r>
        <w:t xml:space="preserve">,” </w:t>
      </w:r>
      <w:r>
        <w:rPr>
          <w:i/>
        </w:rPr>
        <w:t>American Quarterly</w:t>
      </w:r>
      <w:r>
        <w:t xml:space="preserve">, </w:t>
      </w:r>
      <w:r w:rsidRPr="001E122A">
        <w:t>Volume 71, Number 2, June</w:t>
      </w:r>
      <w:r>
        <w:t>, Available Online to Subscribing Institutions via Project Muse, p. 531-533)</w:t>
      </w:r>
    </w:p>
    <w:p w:rsidR="001969F6" w:rsidRDefault="001969F6" w:rsidP="001969F6">
      <w:r>
        <w:t>Conclusion</w:t>
      </w:r>
    </w:p>
    <w:p w:rsidR="001969F6" w:rsidRDefault="001969F6" w:rsidP="001969F6">
      <w:r>
        <w:t xml:space="preserve">In 1974, striving to rebut allegations of torture, political policing, and CIA cover that were threatening the life of his agency, OPS director Lauren </w:t>
      </w:r>
      <w:proofErr w:type="spellStart"/>
      <w:r>
        <w:t>Goin</w:t>
      </w:r>
      <w:proofErr w:type="spellEnd"/>
      <w:r>
        <w:t xml:space="preserve"> (Engle’s successor) contended that OPS work in South Vietnam prisons was “totally in the area of humanitarian aid,” a claim he was ultimately unable to sustain to Congress.72 Years later, </w:t>
      </w:r>
      <w:proofErr w:type="spellStart"/>
      <w:r>
        <w:t>Goin</w:t>
      </w:r>
      <w:proofErr w:type="spellEnd"/>
      <w:r>
        <w:t xml:space="preserve"> still labored to portray OPS as civilian. In a 2002 elegy to Public Safety, he used the term civil to modify “police” eight times in seven paragraphs.73 </w:t>
      </w:r>
      <w:proofErr w:type="spellStart"/>
      <w:r>
        <w:t>Goin</w:t>
      </w:r>
      <w:proofErr w:type="spellEnd"/>
      <w:r>
        <w:t xml:space="preserve"> clearly protests too much, but his excess is helpfully diagnostic. Precisely because OPS so blatantly disregarded the niceties of police–military distinction, </w:t>
      </w:r>
      <w:proofErr w:type="spellStart"/>
      <w:r>
        <w:t>Goin</w:t>
      </w:r>
      <w:proofErr w:type="spellEnd"/>
      <w:r>
        <w:t xml:space="preserve"> and others had to insist so vehemently on its confinement to one side. </w:t>
      </w:r>
      <w:proofErr w:type="spellStart"/>
      <w:r>
        <w:t>Goin’s</w:t>
      </w:r>
      <w:proofErr w:type="spellEnd"/>
      <w:r>
        <w:t xml:space="preserve"> 2002 protestations probably reflected his hopes around US aid via police assistance after 9/11 and before the launch of the US assault on Iraq in early 2003, and they remind us of the relevance of OPS’s legacy as US police programs abroad continue, helping wage the War on Terror, particularly now as the Movement for Black Lives forces the conversation back to police lethality. Once again, </w:t>
      </w:r>
      <w:r w:rsidRPr="00F91F4E">
        <w:rPr>
          <w:rStyle w:val="StyleUnderline"/>
          <w:highlight w:val="yellow"/>
        </w:rPr>
        <w:t>police are denounced for being militarized rather than for</w:t>
      </w:r>
      <w:r w:rsidRPr="001E122A">
        <w:rPr>
          <w:rStyle w:val="StyleUnderline"/>
        </w:rPr>
        <w:t xml:space="preserve"> their </w:t>
      </w:r>
      <w:r w:rsidRPr="00F91F4E">
        <w:rPr>
          <w:rStyle w:val="Emphasis"/>
          <w:highlight w:val="yellow"/>
        </w:rPr>
        <w:t>quotidian operations</w:t>
      </w:r>
      <w:r>
        <w:t>.</w:t>
      </w:r>
    </w:p>
    <w:p w:rsidR="001969F6" w:rsidRPr="00F91F4E" w:rsidRDefault="001969F6" w:rsidP="001969F6">
      <w:pPr>
        <w:rPr>
          <w:highlight w:val="yellow"/>
        </w:rPr>
      </w:pPr>
      <w:r w:rsidRPr="001E122A">
        <w:rPr>
          <w:rStyle w:val="StyleUnderline"/>
        </w:rPr>
        <w:t xml:space="preserve">The </w:t>
      </w:r>
      <w:r w:rsidRPr="00F91F4E">
        <w:rPr>
          <w:rStyle w:val="StyleUnderline"/>
          <w:highlight w:val="yellow"/>
        </w:rPr>
        <w:t>denunciation</w:t>
      </w:r>
      <w:r w:rsidRPr="001E122A">
        <w:rPr>
          <w:rStyle w:val="StyleUnderline"/>
        </w:rPr>
        <w:t xml:space="preserve"> of militarization unwittingly </w:t>
      </w:r>
      <w:r w:rsidRPr="00F91F4E">
        <w:rPr>
          <w:rStyle w:val="StyleUnderline"/>
          <w:highlight w:val="yellow"/>
        </w:rPr>
        <w:t>supports</w:t>
      </w:r>
      <w:r w:rsidRPr="001E122A">
        <w:rPr>
          <w:rStyle w:val="StyleUnderline"/>
        </w:rPr>
        <w:t xml:space="preserve"> the ideological operations of </w:t>
      </w:r>
      <w:r w:rsidRPr="00F91F4E">
        <w:rPr>
          <w:rStyle w:val="StyleUnderline"/>
          <w:highlight w:val="yellow"/>
        </w:rPr>
        <w:t>state violence because of the implicit suggestion that militarized</w:t>
      </w:r>
      <w:r>
        <w:t xml:space="preserve"> [End Page 531] </w:t>
      </w:r>
      <w:r w:rsidRPr="00F91F4E">
        <w:rPr>
          <w:rStyle w:val="StyleUnderline"/>
          <w:highlight w:val="yellow"/>
        </w:rPr>
        <w:t>police are a deviation from the norm</w:t>
      </w:r>
      <w:r w:rsidRPr="001E122A">
        <w:rPr>
          <w:rStyle w:val="StyleUnderline"/>
        </w:rPr>
        <w:t>: just plain police. The notion of a benevolent civilian police corps, fellow-citizens to their public, is an enormously seductive vision, the core of the hope that the capitalist state might be compelled to govern with justice, and it is why</w:t>
      </w:r>
      <w:r>
        <w:t xml:space="preserve">, I think, </w:t>
      </w:r>
      <w:r w:rsidRPr="001E122A">
        <w:rPr>
          <w:rStyle w:val="StyleUnderline"/>
        </w:rPr>
        <w:t xml:space="preserve">so many critics veer toward recognizing military–civilian </w:t>
      </w:r>
      <w:proofErr w:type="spellStart"/>
      <w:r w:rsidRPr="001E122A">
        <w:rPr>
          <w:rStyle w:val="StyleUnderline"/>
        </w:rPr>
        <w:t>indistinction</w:t>
      </w:r>
      <w:proofErr w:type="spellEnd"/>
      <w:r w:rsidRPr="001E122A">
        <w:rPr>
          <w:rStyle w:val="StyleUnderline"/>
        </w:rPr>
        <w:t xml:space="preserve"> but then slip back to the critique of militarization. People will tolerate significant cognitive dissonance to preserve such a hope</w:t>
      </w:r>
      <w:r>
        <w:t xml:space="preserve">. Further, </w:t>
      </w:r>
      <w:r w:rsidRPr="001E122A">
        <w:rPr>
          <w:rStyle w:val="StyleUnderline"/>
        </w:rPr>
        <w:t>earlier eras featured political environments that seemed to justify that optimism. Such landscapes</w:t>
      </w:r>
      <w:r>
        <w:t xml:space="preserve">, however, </w:t>
      </w:r>
      <w:r w:rsidRPr="001E122A">
        <w:rPr>
          <w:rStyle w:val="StyleUnderline"/>
        </w:rPr>
        <w:t>have been bulldozed</w:t>
      </w:r>
      <w:r>
        <w:t xml:space="preserve">, </w:t>
      </w:r>
      <w:r w:rsidRPr="001E122A">
        <w:rPr>
          <w:rStyle w:val="StyleUnderline"/>
        </w:rPr>
        <w:t xml:space="preserve">as neoliberalism has absorbed and neutralized the social energy of the late twentieth century. </w:t>
      </w:r>
      <w:r w:rsidRPr="00F91F4E">
        <w:rPr>
          <w:rStyle w:val="Emphasis"/>
          <w:highlight w:val="yellow"/>
        </w:rPr>
        <w:t>We can no longer afford such illusions</w:t>
      </w:r>
      <w:r w:rsidRPr="00F91F4E">
        <w:rPr>
          <w:highlight w:val="yellow"/>
        </w:rPr>
        <w:t>.</w:t>
      </w:r>
    </w:p>
    <w:p w:rsidR="001969F6" w:rsidRDefault="001969F6" w:rsidP="001969F6">
      <w:r w:rsidRPr="00F91F4E">
        <w:rPr>
          <w:rStyle w:val="StyleUnderline"/>
          <w:highlight w:val="yellow"/>
        </w:rPr>
        <w:t xml:space="preserve">The chimera of police perfectibility </w:t>
      </w:r>
      <w:r w:rsidRPr="00F91F4E">
        <w:rPr>
          <w:rStyle w:val="Emphasis"/>
          <w:highlight w:val="yellow"/>
        </w:rPr>
        <w:t>miscasts</w:t>
      </w:r>
      <w:r w:rsidRPr="00F91F4E">
        <w:rPr>
          <w:rStyle w:val="StyleUnderline"/>
          <w:highlight w:val="yellow"/>
        </w:rPr>
        <w:t xml:space="preserve"> the </w:t>
      </w:r>
      <w:r w:rsidRPr="00F91F4E">
        <w:rPr>
          <w:rStyle w:val="Emphasis"/>
          <w:highlight w:val="yellow"/>
        </w:rPr>
        <w:t>nature</w:t>
      </w:r>
      <w:r w:rsidRPr="00F91F4E">
        <w:rPr>
          <w:rStyle w:val="StyleUnderline"/>
          <w:highlight w:val="yellow"/>
        </w:rPr>
        <w:t xml:space="preserve"> of</w:t>
      </w:r>
      <w:r w:rsidRPr="001E122A">
        <w:rPr>
          <w:rStyle w:val="StyleUnderline"/>
        </w:rPr>
        <w:t xml:space="preserve"> police </w:t>
      </w:r>
      <w:r w:rsidRPr="00F91F4E">
        <w:rPr>
          <w:rStyle w:val="StyleUnderline"/>
          <w:highlight w:val="yellow"/>
        </w:rPr>
        <w:t xml:space="preserve">violence, </w:t>
      </w:r>
      <w:r w:rsidRPr="00F91F4E">
        <w:rPr>
          <w:rStyle w:val="Emphasis"/>
          <w:highlight w:val="yellow"/>
        </w:rPr>
        <w:t>wishing away its everyday racist brutality</w:t>
      </w:r>
      <w:r w:rsidRPr="00F91F4E">
        <w:rPr>
          <w:rStyle w:val="StyleUnderline"/>
          <w:highlight w:val="yellow"/>
        </w:rPr>
        <w:t>. The notion that</w:t>
      </w:r>
      <w:r w:rsidRPr="001E122A">
        <w:rPr>
          <w:rStyle w:val="StyleUnderline"/>
        </w:rPr>
        <w:t xml:space="preserve"> US </w:t>
      </w:r>
      <w:r w:rsidRPr="00F91F4E">
        <w:rPr>
          <w:rStyle w:val="StyleUnderline"/>
          <w:highlight w:val="yellow"/>
        </w:rPr>
        <w:t xml:space="preserve">police respect their subjects as citizen-peers </w:t>
      </w:r>
      <w:r w:rsidRPr="00F91F4E">
        <w:rPr>
          <w:rStyle w:val="Emphasis"/>
          <w:highlight w:val="yellow"/>
        </w:rPr>
        <w:t>obfuscates the ruthlessness they have never ceased to practice</w:t>
      </w:r>
      <w:r w:rsidRPr="001E122A">
        <w:rPr>
          <w:rStyle w:val="StyleUnderline"/>
        </w:rPr>
        <w:t xml:space="preserve"> in relation to their favored targets, Black, brown, and poor. Their foundational exclusion constitutes the “us” police are supposed to protect. </w:t>
      </w:r>
      <w:r w:rsidRPr="00F91F4E">
        <w:rPr>
          <w:rStyle w:val="StyleUnderline"/>
          <w:highlight w:val="yellow"/>
        </w:rPr>
        <w:t>That constant belies the “</w:t>
      </w:r>
      <w:proofErr w:type="spellStart"/>
      <w:r w:rsidRPr="00F91F4E">
        <w:rPr>
          <w:rStyle w:val="StyleUnderline"/>
          <w:highlight w:val="yellow"/>
        </w:rPr>
        <w:t>ization</w:t>
      </w:r>
      <w:proofErr w:type="spellEnd"/>
      <w:r w:rsidRPr="00F91F4E">
        <w:rPr>
          <w:rStyle w:val="StyleUnderline"/>
          <w:highlight w:val="yellow"/>
        </w:rPr>
        <w:t>” in “militarization” that implies a process of evolution away from a purely civilian form</w:t>
      </w:r>
      <w:r w:rsidRPr="001E122A">
        <w:rPr>
          <w:rStyle w:val="StyleUnderline"/>
        </w:rPr>
        <w:t xml:space="preserve">, showing the notion of a benign civilian past for the US police to be a mirage. </w:t>
      </w:r>
      <w:r w:rsidRPr="00F91F4E">
        <w:rPr>
          <w:rStyle w:val="StyleUnderline"/>
          <w:highlight w:val="yellow"/>
        </w:rPr>
        <w:t>There is only terror in police history</w:t>
      </w:r>
      <w:r w:rsidRPr="001E122A">
        <w:rPr>
          <w:rStyle w:val="StyleUnderline"/>
        </w:rPr>
        <w:t>, whether the brutal policing of the mid-</w:t>
      </w:r>
      <w:r>
        <w:t>19</w:t>
      </w:r>
      <w:r w:rsidRPr="001E122A">
        <w:rPr>
          <w:rStyle w:val="StyleUnderline"/>
        </w:rPr>
        <w:t>60s that sparked riots</w:t>
      </w:r>
      <w:r>
        <w:t xml:space="preserve"> in some three hundred US cities, </w:t>
      </w:r>
      <w:r w:rsidRPr="001E122A">
        <w:rPr>
          <w:rStyle w:val="StyleUnderline"/>
        </w:rPr>
        <w:t>the devious secret police of the Red Scare</w:t>
      </w:r>
      <w:r>
        <w:t xml:space="preserve"> 19</w:t>
      </w:r>
      <w:r w:rsidRPr="001E122A">
        <w:rPr>
          <w:rStyle w:val="StyleUnderline"/>
        </w:rPr>
        <w:t xml:space="preserve">20s, the turn-to-the-twentieth-century law enforcement that turned people over to lynch mobs and joined in the circus of their slayings, or slave patrols born of colonial-era militias. </w:t>
      </w:r>
      <w:r w:rsidRPr="00F91F4E">
        <w:rPr>
          <w:rStyle w:val="Emphasis"/>
          <w:highlight w:val="yellow"/>
        </w:rPr>
        <w:t>There is no moment of pristine civilian purity to which we can dream of return</w:t>
      </w:r>
      <w:r>
        <w:t>.</w:t>
      </w:r>
    </w:p>
    <w:p w:rsidR="001969F6" w:rsidRDefault="001969F6" w:rsidP="001969F6">
      <w:r>
        <w:t xml:space="preserve">I am not arguing that militarization is a panic with no substance behind it. </w:t>
      </w:r>
      <w:r w:rsidRPr="001E122A">
        <w:rPr>
          <w:rStyle w:val="StyleUnderline"/>
        </w:rPr>
        <w:t>“Militarization” describes something real. Police are unquestionably worse when they have more lethal weapons and tactics, and would be better with less</w:t>
      </w:r>
      <w:r>
        <w:t xml:space="preserve">, as seen in countries where police are not armed. </w:t>
      </w:r>
      <w:r w:rsidRPr="001E122A">
        <w:rPr>
          <w:rStyle w:val="StyleUnderline"/>
        </w:rPr>
        <w:t xml:space="preserve">Activists must pursue (and they are) stepwise, practical campaigns of abolition to disarm and diminish the police. In those campaigns, we must dispense with the crutch of this </w:t>
      </w:r>
      <w:r w:rsidRPr="001E122A">
        <w:rPr>
          <w:rStyle w:val="StyleUnderline"/>
        </w:rPr>
        <w:lastRenderedPageBreak/>
        <w:t xml:space="preserve">concept, for </w:t>
      </w:r>
      <w:r w:rsidRPr="003E1AED">
        <w:rPr>
          <w:rStyle w:val="StyleUnderline"/>
          <w:highlight w:val="yellow"/>
        </w:rPr>
        <w:t xml:space="preserve">the story </w:t>
      </w:r>
      <w:r w:rsidRPr="003E1AED">
        <w:rPr>
          <w:rStyle w:val="Emphasis"/>
          <w:highlight w:val="yellow"/>
        </w:rPr>
        <w:t>implicit</w:t>
      </w:r>
      <w:r w:rsidRPr="003E1AED">
        <w:rPr>
          <w:rStyle w:val="StyleUnderline"/>
          <w:highlight w:val="yellow"/>
        </w:rPr>
        <w:t xml:space="preserve"> in the concept</w:t>
      </w:r>
      <w:r w:rsidRPr="001E122A">
        <w:rPr>
          <w:rStyle w:val="StyleUnderline"/>
        </w:rPr>
        <w:t xml:space="preserve"> of police militarization </w:t>
      </w:r>
      <w:r w:rsidRPr="003E1AED">
        <w:rPr>
          <w:rStyle w:val="StyleUnderline"/>
          <w:highlight w:val="yellow"/>
        </w:rPr>
        <w:t xml:space="preserve">protects the categories with which states </w:t>
      </w:r>
      <w:r w:rsidRPr="003E1AED">
        <w:rPr>
          <w:rStyle w:val="Emphasis"/>
          <w:highlight w:val="yellow"/>
        </w:rPr>
        <w:t>cordon off their violence from circumspection</w:t>
      </w:r>
      <w:r w:rsidRPr="003E1AED">
        <w:rPr>
          <w:rStyle w:val="StyleUnderline"/>
          <w:highlight w:val="yellow"/>
        </w:rPr>
        <w:t xml:space="preserve">; it </w:t>
      </w:r>
      <w:r w:rsidRPr="003E1AED">
        <w:rPr>
          <w:rStyle w:val="Emphasis"/>
          <w:highlight w:val="yellow"/>
        </w:rPr>
        <w:t>shields</w:t>
      </w:r>
      <w:r w:rsidRPr="001E122A">
        <w:rPr>
          <w:rStyle w:val="Emphasis"/>
        </w:rPr>
        <w:t xml:space="preserve"> the real agent of that violence</w:t>
      </w:r>
      <w:r w:rsidRPr="001E122A">
        <w:rPr>
          <w:rStyle w:val="StyleUnderline"/>
        </w:rPr>
        <w:t xml:space="preserve">, </w:t>
      </w:r>
      <w:r w:rsidRPr="003E1AED">
        <w:rPr>
          <w:rStyle w:val="StyleUnderline"/>
          <w:highlight w:val="yellow"/>
        </w:rPr>
        <w:t xml:space="preserve">the </w:t>
      </w:r>
      <w:r w:rsidRPr="003E1AED">
        <w:rPr>
          <w:rStyle w:val="Emphasis"/>
          <w:highlight w:val="yellow"/>
        </w:rPr>
        <w:t>state itself</w:t>
      </w:r>
      <w:r w:rsidRPr="001E122A">
        <w:rPr>
          <w:rStyle w:val="StyleUnderline"/>
        </w:rPr>
        <w:t>, from critique</w:t>
      </w:r>
      <w:r>
        <w:t xml:space="preserve">. More precisely, </w:t>
      </w:r>
      <w:r w:rsidRPr="001E122A">
        <w:rPr>
          <w:rStyle w:val="StyleUnderline"/>
        </w:rPr>
        <w:t>it prevents critics from seeing how people actually draw the lines that claim legitimacy for some violence</w:t>
      </w:r>
      <w:r>
        <w:t xml:space="preserve">.74 </w:t>
      </w:r>
      <w:r w:rsidRPr="003E1AED">
        <w:rPr>
          <w:rStyle w:val="StyleUnderline"/>
          <w:highlight w:val="yellow"/>
        </w:rPr>
        <w:t xml:space="preserve">The notion of separate military and civilian spheres is </w:t>
      </w:r>
      <w:r w:rsidRPr="003E1AED">
        <w:rPr>
          <w:rStyle w:val="Emphasis"/>
          <w:highlight w:val="yellow"/>
        </w:rPr>
        <w:t>vital to the legitimization of state power</w:t>
      </w:r>
      <w:r>
        <w:t>.</w:t>
      </w:r>
    </w:p>
    <w:p w:rsidR="001969F6" w:rsidRDefault="001969F6" w:rsidP="001969F6">
      <w:r>
        <w:t xml:space="preserve">Further, </w:t>
      </w:r>
      <w:r w:rsidRPr="003E1AED">
        <w:rPr>
          <w:rStyle w:val="StyleUnderline"/>
          <w:highlight w:val="yellow"/>
        </w:rPr>
        <w:t>the acknowledgment of gradations can be a retreat from the real</w:t>
      </w:r>
      <w:r w:rsidRPr="001E122A">
        <w:rPr>
          <w:rStyle w:val="StyleUnderline"/>
        </w:rPr>
        <w:t>. The heat and light around militarization often conveys the threat that things</w:t>
      </w:r>
      <w:r>
        <w:t xml:space="preserve"> [End Page 532] </w:t>
      </w:r>
      <w:r w:rsidRPr="001E122A">
        <w:rPr>
          <w:rStyle w:val="StyleUnderline"/>
        </w:rPr>
        <w:t xml:space="preserve">could be much worse, are worse in other countries with authoritarian governments or harsher laws. True, we do not live in the worst of all possible worlds. </w:t>
      </w:r>
      <w:r w:rsidRPr="001E122A">
        <w:rPr>
          <w:rStyle w:val="Emphasis"/>
        </w:rPr>
        <w:t xml:space="preserve">But </w:t>
      </w:r>
      <w:r w:rsidRPr="003E1AED">
        <w:rPr>
          <w:rStyle w:val="Emphasis"/>
          <w:highlight w:val="yellow"/>
        </w:rPr>
        <w:t>our world is bad enough</w:t>
      </w:r>
      <w:r w:rsidRPr="001E122A">
        <w:rPr>
          <w:rStyle w:val="StyleUnderline"/>
        </w:rPr>
        <w:t xml:space="preserve">. Unacceptable conditions are not around the corner if X or Y gets worse. From the perspective of the criminalized, </w:t>
      </w:r>
      <w:r w:rsidRPr="003E1AED">
        <w:rPr>
          <w:rStyle w:val="StyleUnderline"/>
          <w:highlight w:val="yellow"/>
        </w:rPr>
        <w:t xml:space="preserve">we are </w:t>
      </w:r>
      <w:r w:rsidRPr="003E1AED">
        <w:rPr>
          <w:rStyle w:val="Emphasis"/>
          <w:highlight w:val="yellow"/>
        </w:rPr>
        <w:t>already</w:t>
      </w:r>
      <w:r w:rsidRPr="003E1AED">
        <w:rPr>
          <w:rStyle w:val="StyleUnderline"/>
          <w:highlight w:val="yellow"/>
        </w:rPr>
        <w:t xml:space="preserve"> in a brutal, unacceptable crisis. To believe in militarization</w:t>
      </w:r>
      <w:r w:rsidRPr="001E122A">
        <w:rPr>
          <w:rStyle w:val="StyleUnderline"/>
        </w:rPr>
        <w:t xml:space="preserve">, and therefore in the capacity of democracy, </w:t>
      </w:r>
      <w:r w:rsidRPr="003E1AED">
        <w:rPr>
          <w:rStyle w:val="StyleUnderline"/>
          <w:highlight w:val="yellow"/>
        </w:rPr>
        <w:t>is to</w:t>
      </w:r>
      <w:r w:rsidRPr="001E122A">
        <w:rPr>
          <w:rStyle w:val="StyleUnderline"/>
        </w:rPr>
        <w:t xml:space="preserve"> gloss over the conditions of the </w:t>
      </w:r>
      <w:proofErr w:type="spellStart"/>
      <w:r w:rsidRPr="001E122A">
        <w:rPr>
          <w:rStyle w:val="StyleUnderline"/>
        </w:rPr>
        <w:t>hyperpoliced</w:t>
      </w:r>
      <w:proofErr w:type="spellEnd"/>
      <w:r w:rsidRPr="001E122A">
        <w:rPr>
          <w:rStyle w:val="StyleUnderline"/>
        </w:rPr>
        <w:t xml:space="preserve">, to </w:t>
      </w:r>
      <w:r w:rsidRPr="003E1AED">
        <w:rPr>
          <w:rStyle w:val="StyleUnderline"/>
          <w:highlight w:val="yellow"/>
        </w:rPr>
        <w:t>shirk from the recognition</w:t>
      </w:r>
      <w:r>
        <w:t xml:space="preserve">, as the historian Kelly Lytle Hernández concludes in her most recent book, </w:t>
      </w:r>
      <w:r w:rsidRPr="003E1AED">
        <w:rPr>
          <w:rStyle w:val="StyleUnderline"/>
          <w:highlight w:val="yellow"/>
        </w:rPr>
        <w:t>that policing</w:t>
      </w:r>
      <w:r w:rsidRPr="001E122A">
        <w:rPr>
          <w:rStyle w:val="StyleUnderline"/>
        </w:rPr>
        <w:t xml:space="preserve"> in the US </w:t>
      </w:r>
      <w:r w:rsidRPr="003E1AED">
        <w:rPr>
          <w:rStyle w:val="StyleUnderline"/>
          <w:highlight w:val="yellow"/>
        </w:rPr>
        <w:t xml:space="preserve">is </w:t>
      </w:r>
      <w:r w:rsidRPr="003E1AED">
        <w:rPr>
          <w:rStyle w:val="Emphasis"/>
          <w:highlight w:val="yellow"/>
        </w:rPr>
        <w:t>genocidal dispossession</w:t>
      </w:r>
      <w:r>
        <w:t>.75</w:t>
      </w:r>
    </w:p>
    <w:p w:rsidR="001969F6" w:rsidRDefault="001969F6" w:rsidP="001969F6">
      <w:r>
        <w:t xml:space="preserve">In counterpart, </w:t>
      </w:r>
      <w:r w:rsidRPr="001E122A">
        <w:rPr>
          <w:rStyle w:val="StyleUnderline"/>
        </w:rPr>
        <w:t xml:space="preserve">casting police as ideal in civilian form grants the legitimacy of civilian policing’s constitutive other, the military. </w:t>
      </w:r>
      <w:r w:rsidRPr="003E1AED">
        <w:rPr>
          <w:rStyle w:val="Emphasis"/>
          <w:highlight w:val="yellow"/>
        </w:rPr>
        <w:t>It tolerates war as long as soldiers wage it</w:t>
      </w:r>
      <w:r w:rsidRPr="001E122A">
        <w:rPr>
          <w:rStyle w:val="StyleUnderline"/>
        </w:rPr>
        <w:t xml:space="preserve">—especially elsewhere. Inadvertently, </w:t>
      </w:r>
      <w:r w:rsidRPr="003E1AED">
        <w:rPr>
          <w:rStyle w:val="StyleUnderline"/>
          <w:highlight w:val="yellow"/>
        </w:rPr>
        <w:t>the notion</w:t>
      </w:r>
      <w:r w:rsidRPr="001E122A">
        <w:rPr>
          <w:rStyle w:val="StyleUnderline"/>
        </w:rPr>
        <w:t xml:space="preserve"> of “police militarization” </w:t>
      </w:r>
      <w:r w:rsidRPr="003E1AED">
        <w:rPr>
          <w:rStyle w:val="Emphasis"/>
          <w:highlight w:val="yellow"/>
        </w:rPr>
        <w:t>cedes ground on which to oppose US empire</w:t>
      </w:r>
      <w:r w:rsidRPr="001E122A">
        <w:rPr>
          <w:rStyle w:val="Emphasis"/>
        </w:rPr>
        <w:t xml:space="preserve"> and its military action abroad</w:t>
      </w:r>
      <w:r>
        <w:t xml:space="preserve">, </w:t>
      </w:r>
      <w:r w:rsidRPr="001E122A">
        <w:rPr>
          <w:rStyle w:val="StyleUnderline"/>
        </w:rPr>
        <w:t xml:space="preserve">while granting police jurisdiction for the violence they inflict at home. </w:t>
      </w:r>
      <w:r w:rsidRPr="003E1AED">
        <w:rPr>
          <w:rStyle w:val="StyleUnderline"/>
          <w:highlight w:val="yellow"/>
        </w:rPr>
        <w:t xml:space="preserve">These </w:t>
      </w:r>
      <w:r w:rsidRPr="003E1AED">
        <w:rPr>
          <w:rStyle w:val="Emphasis"/>
          <w:highlight w:val="yellow"/>
        </w:rPr>
        <w:t>complementary forms of antiblackness</w:t>
      </w:r>
      <w:r w:rsidRPr="003E1AED">
        <w:rPr>
          <w:rStyle w:val="StyleUnderline"/>
          <w:highlight w:val="yellow"/>
        </w:rPr>
        <w:t xml:space="preserve"> reinforce each other</w:t>
      </w:r>
      <w:r w:rsidRPr="001E122A">
        <w:rPr>
          <w:rStyle w:val="StyleUnderline"/>
        </w:rPr>
        <w:t xml:space="preserve"> in their evolving, changing same</w:t>
      </w:r>
      <w:r>
        <w:t>.</w:t>
      </w:r>
    </w:p>
    <w:p w:rsidR="001969F6" w:rsidRDefault="001969F6" w:rsidP="001969F6">
      <w:r>
        <w:t xml:space="preserve">Military and civilian are sometimes important categories of experience for people policing or being policed, and as the sociological adage recognizes, when people define situations as real, they are real in their consequences. Yet like racial categories, which people often discuss in similar terms, </w:t>
      </w:r>
      <w:r w:rsidRPr="00836372">
        <w:rPr>
          <w:rStyle w:val="StyleUnderline"/>
        </w:rPr>
        <w:t>there are no objects preceding the process of definition. Assertions of the civilian status of policing</w:t>
      </w:r>
      <w:r>
        <w:t>—whether champions of the police defending their mission, protestors demanding or citizens yearning for the benevolent protector of childhood dreams—</w:t>
      </w:r>
      <w:r w:rsidRPr="00836372">
        <w:rPr>
          <w:rStyle w:val="StyleUnderline"/>
        </w:rPr>
        <w:t>do not make that status a fact</w:t>
      </w:r>
      <w:r>
        <w:t xml:space="preserve">. Indeed, as in the telling case of the Office of Public Safety, </w:t>
      </w:r>
      <w:r w:rsidRPr="00836372">
        <w:rPr>
          <w:rStyle w:val="StyleUnderline"/>
        </w:rPr>
        <w:t>they reveal the opposite, for such assertions are a part of the great effort dedicated to shoring up that myth</w:t>
      </w:r>
      <w:r>
        <w:t>.</w:t>
      </w:r>
    </w:p>
    <w:p w:rsidR="001969F6" w:rsidRDefault="001969F6" w:rsidP="001969F6">
      <w:r w:rsidRPr="00836372">
        <w:rPr>
          <w:rStyle w:val="StyleUnderline"/>
        </w:rPr>
        <w:t>The fiction of separate military and civilian spheres feeds off a fantasy of a civilian past or possible future for US police, and feeds that fantasy in turn</w:t>
      </w:r>
      <w:r>
        <w:t xml:space="preserve">. The case of the Office of Public Safety shows the energetic efforts dedicated to cultivating such fictions. In fact, </w:t>
      </w:r>
      <w:r w:rsidRPr="003E1AED">
        <w:rPr>
          <w:rStyle w:val="StyleUnderline"/>
          <w:highlight w:val="yellow"/>
        </w:rPr>
        <w:t xml:space="preserve">US police and military have </w:t>
      </w:r>
      <w:r w:rsidRPr="003E1AED">
        <w:rPr>
          <w:rStyle w:val="Emphasis"/>
          <w:highlight w:val="yellow"/>
        </w:rPr>
        <w:t>always</w:t>
      </w:r>
      <w:r>
        <w:t xml:space="preserve">, </w:t>
      </w:r>
      <w:r w:rsidRPr="00836372">
        <w:rPr>
          <w:rStyle w:val="StyleUnderline"/>
        </w:rPr>
        <w:t>in fundamental ways</w:t>
      </w:r>
      <w:r>
        <w:t xml:space="preserve">, </w:t>
      </w:r>
      <w:r w:rsidRPr="003E1AED">
        <w:rPr>
          <w:rStyle w:val="StyleUnderline"/>
          <w:highlight w:val="yellow"/>
        </w:rPr>
        <w:t>been inseparable</w:t>
      </w:r>
      <w:r w:rsidRPr="00836372">
        <w:rPr>
          <w:rStyle w:val="StyleUnderline"/>
        </w:rPr>
        <w:t xml:space="preserve">. It is </w:t>
      </w:r>
      <w:r w:rsidRPr="003E1AED">
        <w:rPr>
          <w:rStyle w:val="StyleUnderline"/>
          <w:highlight w:val="yellow"/>
        </w:rPr>
        <w:t>the conjoined development</w:t>
      </w:r>
      <w:r w:rsidRPr="00836372">
        <w:rPr>
          <w:rStyle w:val="StyleUnderline"/>
        </w:rPr>
        <w:t xml:space="preserve"> of police and military forces that </w:t>
      </w:r>
      <w:r w:rsidRPr="003E1AED">
        <w:rPr>
          <w:rStyle w:val="StyleUnderline"/>
          <w:highlight w:val="yellow"/>
        </w:rPr>
        <w:t xml:space="preserve">extends the continuum of </w:t>
      </w:r>
      <w:r w:rsidRPr="003E1AED">
        <w:rPr>
          <w:rStyle w:val="Emphasis"/>
          <w:highlight w:val="yellow"/>
        </w:rPr>
        <w:t>state killing fields</w:t>
      </w:r>
      <w:r w:rsidRPr="00836372">
        <w:rPr>
          <w:rStyle w:val="StyleUnderline"/>
        </w:rPr>
        <w:t>. The lethality of domestic and foreign violence workers evolves together, their labors of mortal containment indebted to each other for material support and ideological justification. Understanding state violence in this way offers a very different sense of the points at which we can and must intervene</w:t>
      </w:r>
      <w:r>
        <w:t>. [End Page 533]</w:t>
      </w:r>
    </w:p>
    <w:p w:rsidR="001969F6" w:rsidRPr="002C0B32" w:rsidRDefault="001969F6" w:rsidP="001969F6">
      <w:pPr>
        <w:jc w:val="center"/>
        <w:rPr>
          <w:b/>
        </w:rPr>
      </w:pPr>
      <w:r w:rsidRPr="002C0B32">
        <w:rPr>
          <w:b/>
        </w:rPr>
        <w:t>—— Footnotes ——</w:t>
      </w:r>
    </w:p>
    <w:p w:rsidR="001969F6" w:rsidRDefault="001969F6" w:rsidP="001969F6">
      <w:r>
        <w:t xml:space="preserve">72. Lauren </w:t>
      </w:r>
      <w:proofErr w:type="spellStart"/>
      <w:r>
        <w:t>Goin</w:t>
      </w:r>
      <w:proofErr w:type="spellEnd"/>
      <w:r>
        <w:t>, “Memorandum for the Administrator. Subject: Public Safety Activities,” draft date February 26, 1974, 4, folder “IPS 1 General Policy Guidelines—Background (OPS Program Assistance Reports/Study) Folder 4,” AID A-1 Entry 18.</w:t>
      </w:r>
    </w:p>
    <w:p w:rsidR="001969F6" w:rsidRDefault="001969F6" w:rsidP="001969F6">
      <w:r>
        <w:t xml:space="preserve">73. </w:t>
      </w:r>
      <w:proofErr w:type="spellStart"/>
      <w:r>
        <w:t>Goin</w:t>
      </w:r>
      <w:proofErr w:type="spellEnd"/>
      <w:r>
        <w:t>, preface to Saenz, OPS Story, xxiv.</w:t>
      </w:r>
    </w:p>
    <w:p w:rsidR="001969F6" w:rsidRDefault="001969F6" w:rsidP="001969F6"/>
    <w:p w:rsidR="001969F6" w:rsidRPr="00E95718" w:rsidRDefault="001969F6" w:rsidP="001969F6">
      <w:pPr>
        <w:pStyle w:val="Heading4"/>
      </w:pPr>
      <w:r>
        <w:lastRenderedPageBreak/>
        <w:t xml:space="preserve">The police are </w:t>
      </w:r>
      <w:r>
        <w:rPr>
          <w:u w:val="single"/>
        </w:rPr>
        <w:t>always-already</w:t>
      </w:r>
      <w:r>
        <w:t xml:space="preserve"> waging war — “de-militarization” is impossible unless </w:t>
      </w:r>
      <w:r w:rsidRPr="00082051">
        <w:rPr>
          <w:u w:val="single"/>
        </w:rPr>
        <w:t>policing itself</w:t>
      </w:r>
      <w:r>
        <w:t xml:space="preserve"> is abolished. </w:t>
      </w:r>
    </w:p>
    <w:p w:rsidR="001969F6" w:rsidRDefault="001969F6" w:rsidP="001969F6">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The Oath: Core Values of Police</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1969F6" w:rsidRDefault="001969F6" w:rsidP="001969F6">
      <w:r>
        <w:rPr>
          <w:rFonts w:ascii="Courier New" w:hAnsi="Courier New" w:cs="Courier New"/>
        </w:rPr>
        <w:t>﻿</w:t>
      </w:r>
      <w:r>
        <w:t>War</w:t>
      </w:r>
    </w:p>
    <w:p w:rsidR="001969F6" w:rsidRDefault="001969F6" w:rsidP="001969F6">
      <w:r>
        <w:t xml:space="preserve">Make no mistake: </w:t>
      </w:r>
      <w:r w:rsidRPr="00E95718">
        <w:rPr>
          <w:rStyle w:val="StyleUnderline"/>
          <w:highlight w:val="yellow"/>
        </w:rPr>
        <w:t>the police are</w:t>
      </w:r>
      <w:r w:rsidRPr="00E95718">
        <w:rPr>
          <w:rStyle w:val="StyleUnderline"/>
        </w:rPr>
        <w:t xml:space="preserve"> at war, </w:t>
      </w:r>
      <w:r w:rsidRPr="00E95718">
        <w:rPr>
          <w:rStyle w:val="StyleUnderline"/>
          <w:highlight w:val="yellow"/>
        </w:rPr>
        <w:t>and have always been at war. They wage a war on crime and</w:t>
      </w:r>
      <w:r w:rsidRPr="00E95718">
        <w:rPr>
          <w:rStyle w:val="StyleUnderline"/>
        </w:rPr>
        <w:t xml:space="preserve"> a war on </w:t>
      </w:r>
      <w:r w:rsidRPr="00E95718">
        <w:rPr>
          <w:rStyle w:val="StyleUnderline"/>
          <w:highlight w:val="yellow"/>
        </w:rPr>
        <w:t>drugs and</w:t>
      </w:r>
      <w:r w:rsidRPr="00E95718">
        <w:rPr>
          <w:rStyle w:val="StyleUnderline"/>
        </w:rPr>
        <w:t xml:space="preserve"> a war on </w:t>
      </w:r>
      <w:r w:rsidRPr="00E95718">
        <w:rPr>
          <w:rStyle w:val="StyleUnderline"/>
          <w:highlight w:val="yellow"/>
        </w:rPr>
        <w:t xml:space="preserve">terror, all of which emerged from a war on poverty. Policing is </w:t>
      </w:r>
      <w:r w:rsidRPr="00E95718">
        <w:rPr>
          <w:rStyle w:val="Emphasis"/>
          <w:highlight w:val="yellow"/>
        </w:rPr>
        <w:t>a form of domestic warfare</w:t>
      </w:r>
      <w:r w:rsidRPr="00E95718">
        <w:rPr>
          <w:rStyle w:val="StyleUnderline"/>
        </w:rPr>
        <w:t>, both in how police talk about policing and in how the state carries it out</w:t>
      </w:r>
      <w:r>
        <w:t xml:space="preserve">.1 </w:t>
      </w:r>
      <w:r w:rsidRPr="00E95718">
        <w:rPr>
          <w:rStyle w:val="StyleUnderline"/>
        </w:rPr>
        <w:t>The rhetoric of war is thus not a metaphor. It comes from the material realities of manufacturing and reproducing an order of racial capitalism</w:t>
      </w:r>
      <w:r>
        <w:t>.</w:t>
      </w:r>
    </w:p>
    <w:p w:rsidR="001969F6" w:rsidRDefault="001969F6" w:rsidP="001969F6">
      <w:r w:rsidRPr="00E95718">
        <w:rPr>
          <w:rStyle w:val="StyleUnderline"/>
        </w:rPr>
        <w:t>The police project is a war project and this view helps cut through the ideologies of reform that assume police are ultimately a force for good and a beacon of civilization</w:t>
      </w:r>
      <w:r>
        <w:t xml:space="preserve">. The war power of police is therefore viewed by police as the force that constitutes police. </w:t>
      </w:r>
      <w:r w:rsidRPr="00E95718">
        <w:rPr>
          <w:rStyle w:val="StyleUnderline"/>
          <w:highlight w:val="yellow"/>
        </w:rPr>
        <w:t xml:space="preserve">There has </w:t>
      </w:r>
      <w:r w:rsidRPr="00E95718">
        <w:rPr>
          <w:rStyle w:val="Emphasis"/>
          <w:highlight w:val="yellow"/>
        </w:rPr>
        <w:t>never been</w:t>
      </w:r>
      <w:r w:rsidRPr="00E95718">
        <w:rPr>
          <w:rStyle w:val="StyleUnderline"/>
          <w:highlight w:val="yellow"/>
        </w:rPr>
        <w:t xml:space="preserve"> a “golden age” when police were not at war</w:t>
      </w:r>
      <w:r>
        <w:t xml:space="preserve">. We should say that again: </w:t>
      </w:r>
      <w:r w:rsidRPr="00E95718">
        <w:rPr>
          <w:rStyle w:val="StyleUnderline"/>
        </w:rPr>
        <w:t>there is no golden age of policing where police were actually democratic, nonviolent, and didn’t target the poor, people of color, and activists</w:t>
      </w:r>
      <w:r>
        <w:t>. This is why Black urban communities have long described police as an “occupying army” and the ghetto as an “internal colony.” They use the language of war because policing is war. Life in the ghetto is experienced as violent occupation.</w:t>
      </w:r>
    </w:p>
    <w:p w:rsidR="001969F6" w:rsidRDefault="001969F6" w:rsidP="001969F6">
      <w:r>
        <w:rPr>
          <w:rFonts w:ascii="Courier New" w:hAnsi="Courier New" w:cs="Courier New"/>
        </w:rPr>
        <w:t>﻿</w:t>
      </w:r>
      <w:r>
        <w:t>All different factions in this class war recognize it as a war. It is not just poor people of color who draw on the language of war when describing police as an occupying army. When politicians speak of crime and cops, they also speak in the language of war. Lyndon Johnson called for cops to launch “an immediate attack” on crime in 1966. “The front-line soldier in the war on crime is the local law enforcement officer.”2 Bill Clinton reminded Democratic national convention goers in 1992 that “[President Bush] hasn’t fought a real war on crime and drugs. I will.” And the war they delivered put more cops in poor communities and more people of color in cages. If we include jail, prison, probation and parole, the incarceration rate grew from 780,000 when Johnson launched his attack to 7 million in 2010.3 And this war was experienced most intensely in minority communities. As Richard Nixon’s chief of staff explained, “[President Nixon] emphasized that you have to face the fact that the whole problem is really the blacks. The key is to devise a system that recognizes this while not appearing to.”4 So they offered programs and policies designed to make the war appear civil, humane, and peaceful in order to capture our hearts and minds, programs such as community policing and Officer Friendly.</w:t>
      </w:r>
    </w:p>
    <w:p w:rsidR="001969F6" w:rsidRDefault="001969F6" w:rsidP="001969F6">
      <w:r>
        <w:t>There is nothing new about any of this. As Robin Kelley explains, “</w:t>
      </w:r>
      <w:r w:rsidRPr="00E95718">
        <w:rPr>
          <w:rStyle w:val="StyleUnderline"/>
        </w:rPr>
        <w:t>The position of the police as an occupying army in America’s inner cities is not a new phenomenon</w:t>
      </w:r>
      <w:r>
        <w:t xml:space="preserve">. It is not a recent manifestation of a post-industrial condition in which the disappearance of jobs in urban areas generated lawlessness and disorder, nor is it the result of the federal government having declared war on drugs, though these things have certainly heightened police–community tensions in urban neighborhoods of color.”5 </w:t>
      </w:r>
      <w:r w:rsidRPr="00E95718">
        <w:rPr>
          <w:rStyle w:val="StyleUnderline"/>
          <w:highlight w:val="yellow"/>
        </w:rPr>
        <w:t xml:space="preserve">Police are a crucial part of the </w:t>
      </w:r>
      <w:r w:rsidRPr="00E95718">
        <w:rPr>
          <w:rStyle w:val="Emphasis"/>
          <w:highlight w:val="yellow"/>
        </w:rPr>
        <w:t>perpetual and permanent war</w:t>
      </w:r>
      <w:r w:rsidRPr="00E95718">
        <w:rPr>
          <w:rStyle w:val="StyleUnderline"/>
          <w:highlight w:val="yellow"/>
        </w:rPr>
        <w:t xml:space="preserve"> that began with Indigenous dispossession and genocide and chattel slavery</w:t>
      </w:r>
      <w:r w:rsidRPr="00E95718">
        <w:rPr>
          <w:rStyle w:val="StyleUnderline"/>
        </w:rPr>
        <w:t>, historical processes that still very much structure the political and cultural economies of capitalist accumulation at home and abroad</w:t>
      </w:r>
      <w:r>
        <w:t>.</w:t>
      </w:r>
    </w:p>
    <w:p w:rsidR="001969F6" w:rsidRDefault="001969F6" w:rsidP="001969F6">
      <w:r>
        <w:rPr>
          <w:rFonts w:ascii="Courier New" w:hAnsi="Courier New" w:cs="Courier New"/>
        </w:rPr>
        <w:t>﻿</w:t>
      </w:r>
      <w:r w:rsidRPr="00E95718">
        <w:rPr>
          <w:rStyle w:val="StyleUnderline"/>
        </w:rPr>
        <w:t xml:space="preserve">So </w:t>
      </w:r>
      <w:r w:rsidRPr="00E95718">
        <w:rPr>
          <w:rStyle w:val="StyleUnderline"/>
          <w:highlight w:val="yellow"/>
        </w:rPr>
        <w:t>there is no need to distinguish between the War on Terror abroad and the War on Crime at home</w:t>
      </w:r>
      <w:r w:rsidRPr="00E95718">
        <w:rPr>
          <w:rStyle w:val="StyleUnderline"/>
        </w:rPr>
        <w:t>. The police war against crime and drugs is the same war as the War on Terror, and of course the War on Terror is waged domestically by both police and the military</w:t>
      </w:r>
      <w:r>
        <w:t xml:space="preserve">. “Drugs help supply the deadly work of terrorists,” explained George W. Bush in 2002. “That’s so important for people in our country to understand. You know, I’m asked all the time, ‘How can I help fight against terror? And what can I do, what can I as a citizen do to defend America?’ Well, one thing you can do is not purchase illegal drugs. Make no mistake about it: If you’re buying illegal drugs in America, it is likely that money is going to end up in the hands of terrorist organizations.”6 </w:t>
      </w:r>
      <w:r w:rsidRPr="00E95718">
        <w:rPr>
          <w:rStyle w:val="StyleUnderline"/>
        </w:rPr>
        <w:t>There is no war on crime, drugs, and terror. There is only war against the poor</w:t>
      </w:r>
      <w:r>
        <w:t>.</w:t>
      </w:r>
    </w:p>
    <w:p w:rsidR="001969F6" w:rsidRDefault="001969F6" w:rsidP="001969F6">
      <w:r w:rsidRPr="00E95718">
        <w:rPr>
          <w:rStyle w:val="StyleUnderline"/>
        </w:rPr>
        <w:t xml:space="preserve">And </w:t>
      </w:r>
      <w:r w:rsidRPr="00E95718">
        <w:rPr>
          <w:rStyle w:val="StyleUnderline"/>
          <w:highlight w:val="yellow"/>
        </w:rPr>
        <w:t xml:space="preserve">police and war are </w:t>
      </w:r>
      <w:r w:rsidRPr="00E95718">
        <w:rPr>
          <w:rStyle w:val="Emphasis"/>
          <w:highlight w:val="yellow"/>
        </w:rPr>
        <w:t>inseparable</w:t>
      </w:r>
      <w:r w:rsidRPr="00E95718">
        <w:rPr>
          <w:rStyle w:val="StyleUnderline"/>
          <w:highlight w:val="yellow"/>
        </w:rPr>
        <w:t xml:space="preserve">, </w:t>
      </w:r>
      <w:r w:rsidRPr="00E95718">
        <w:rPr>
          <w:rStyle w:val="Emphasis"/>
          <w:highlight w:val="yellow"/>
        </w:rPr>
        <w:t>always already together</w:t>
      </w:r>
      <w:r>
        <w:t xml:space="preserve">.7 </w:t>
      </w:r>
      <w:r w:rsidRPr="00E95718">
        <w:rPr>
          <w:rStyle w:val="StyleUnderline"/>
        </w:rPr>
        <w:t xml:space="preserve">The agents and officials of the warfare state talk endlessly about police as soldiers, and police power more generally as always engaged in wars, battles, campaigns, raids, and operations. Police departments have long utilized the same technologies and weaponry used in colonization and warfare, speaking to the shared material mandate of militaries and </w:t>
      </w:r>
      <w:r w:rsidRPr="00E95718">
        <w:rPr>
          <w:rStyle w:val="StyleUnderline"/>
        </w:rPr>
        <w:lastRenderedPageBreak/>
        <w:t xml:space="preserve">police forces. </w:t>
      </w:r>
      <w:r w:rsidRPr="00E95718">
        <w:rPr>
          <w:rStyle w:val="StyleUnderline"/>
          <w:highlight w:val="yellow"/>
        </w:rPr>
        <w:t xml:space="preserve">The cop </w:t>
      </w:r>
      <w:r w:rsidRPr="00E95718">
        <w:rPr>
          <w:rStyle w:val="Emphasis"/>
          <w:highlight w:val="yellow"/>
        </w:rPr>
        <w:t>is</w:t>
      </w:r>
      <w:r w:rsidRPr="00E95718">
        <w:rPr>
          <w:rStyle w:val="StyleUnderline"/>
          <w:highlight w:val="yellow"/>
        </w:rPr>
        <w:t xml:space="preserve"> a soldier, </w:t>
      </w:r>
      <w:r w:rsidRPr="00E95718">
        <w:rPr>
          <w:rStyle w:val="Emphasis"/>
          <w:highlight w:val="yellow"/>
        </w:rPr>
        <w:t>looks like</w:t>
      </w:r>
      <w:r w:rsidRPr="00E95718">
        <w:rPr>
          <w:rStyle w:val="StyleUnderline"/>
          <w:highlight w:val="yellow"/>
        </w:rPr>
        <w:t xml:space="preserve"> a soldier, </w:t>
      </w:r>
      <w:r w:rsidRPr="00E95718">
        <w:rPr>
          <w:rStyle w:val="Emphasis"/>
          <w:highlight w:val="yellow"/>
        </w:rPr>
        <w:t>trains like</w:t>
      </w:r>
      <w:r w:rsidRPr="00E95718">
        <w:rPr>
          <w:rStyle w:val="StyleUnderline"/>
          <w:highlight w:val="yellow"/>
        </w:rPr>
        <w:t xml:space="preserve"> a soldier, and cops have long </w:t>
      </w:r>
      <w:r w:rsidRPr="00E95718">
        <w:rPr>
          <w:rStyle w:val="Emphasis"/>
          <w:highlight w:val="yellow"/>
        </w:rPr>
        <w:t>understood themselves as</w:t>
      </w:r>
      <w:r w:rsidRPr="00E95718">
        <w:rPr>
          <w:rStyle w:val="StyleUnderline"/>
          <w:highlight w:val="yellow"/>
        </w:rPr>
        <w:t xml:space="preserve"> soldiers</w:t>
      </w:r>
      <w:r w:rsidRPr="00E95718">
        <w:rPr>
          <w:rStyle w:val="StyleUnderline"/>
        </w:rPr>
        <w:t xml:space="preserve"> and policing as a war against the disobedient assholes and “filth” of the city. Police is a modality of war, just as war is a modality of police power</w:t>
      </w:r>
      <w:r>
        <w:t>.</w:t>
      </w:r>
    </w:p>
    <w:p w:rsidR="001969F6" w:rsidRDefault="001969F6" w:rsidP="001969F6"/>
    <w:p w:rsidR="001969F6" w:rsidRPr="00773CBF" w:rsidRDefault="001969F6" w:rsidP="001969F6">
      <w:pPr>
        <w:jc w:val="center"/>
        <w:rPr>
          <w:b/>
        </w:rPr>
      </w:pPr>
      <w:r w:rsidRPr="00773CBF">
        <w:rPr>
          <w:b/>
        </w:rPr>
        <w:t>—— Footnotes ——</w:t>
      </w:r>
    </w:p>
    <w:p w:rsidR="001969F6" w:rsidRDefault="001969F6" w:rsidP="001969F6">
      <w:r>
        <w:t>1. Rodríguez, Dylan, “The Terms of Engagement: Warfare, White Locality, and Abolition,” Critical Sociology 36:1 (2010), 165.</w:t>
      </w:r>
    </w:p>
    <w:p w:rsidR="001969F6" w:rsidRDefault="001969F6" w:rsidP="001969F6">
      <w:r>
        <w:t>2. Johnson, Lyndon, Special Message to the Congress on Crime and Law Enforcement, March 9, 1966.</w:t>
      </w:r>
    </w:p>
    <w:p w:rsidR="001969F6" w:rsidRDefault="001969F6" w:rsidP="001969F6">
      <w:r>
        <w:t xml:space="preserve">3. </w:t>
      </w:r>
      <w:proofErr w:type="spellStart"/>
      <w:r>
        <w:t>Murakawa</w:t>
      </w:r>
      <w:proofErr w:type="spellEnd"/>
      <w:r>
        <w:t>, Naomi, The First Civil Right: How Liberals Built Prison America, Oxford University Press, 2014, 5.</w:t>
      </w:r>
    </w:p>
    <w:p w:rsidR="001969F6" w:rsidRDefault="001969F6" w:rsidP="001969F6"/>
    <w:p w:rsidR="001969F6" w:rsidRDefault="001969F6" w:rsidP="001969F6">
      <w:pPr>
        <w:pStyle w:val="Heading4"/>
      </w:pPr>
      <w:r>
        <w:t xml:space="preserve">Critiques of “police militarization” can </w:t>
      </w:r>
      <w:r w:rsidRPr="00E95718">
        <w:rPr>
          <w:u w:val="single"/>
        </w:rPr>
        <w:t>never</w:t>
      </w:r>
      <w:r>
        <w:t xml:space="preserve"> effectively challenge </w:t>
      </w:r>
      <w:r w:rsidRPr="00EE3294">
        <w:rPr>
          <w:u w:val="single"/>
        </w:rPr>
        <w:t>state violence writ large</w:t>
      </w:r>
      <w:r>
        <w:t xml:space="preserve">. </w:t>
      </w:r>
    </w:p>
    <w:p w:rsidR="001969F6" w:rsidRDefault="001969F6" w:rsidP="001969F6">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1969F6" w:rsidRDefault="001969F6" w:rsidP="001969F6">
      <w:r>
        <w:rPr>
          <w:rFonts w:ascii="Courier New" w:hAnsi="Courier New" w:cs="Courier New"/>
        </w:rPr>
        <w:t>﻿</w:t>
      </w:r>
      <w:r>
        <w:t>Militarization</w:t>
      </w:r>
    </w:p>
    <w:p w:rsidR="001969F6" w:rsidRDefault="001969F6" w:rsidP="001969F6">
      <w:r>
        <w:t xml:space="preserve">Police militarization has emerged as one of the most common narratives surrounding police violence, usually referring to the introduction of military weaponry, technology, language, and aesthetics into the realm of domestic policing. </w:t>
      </w:r>
      <w:r w:rsidRPr="00EE3294">
        <w:rPr>
          <w:rStyle w:val="StyleUnderline"/>
        </w:rPr>
        <w:t>Most critiques of police militarization rely on the view that police and military are separate institutions with distinct logics and mandates</w:t>
      </w:r>
      <w:r>
        <w:t xml:space="preserve">. The military serves the goals of foreign policy, while the police are concerned first and foremost with domestic law enforcement and are accountable to law. </w:t>
      </w:r>
      <w:r w:rsidRPr="00EE3294">
        <w:rPr>
          <w:rStyle w:val="StyleUnderline"/>
        </w:rPr>
        <w:t xml:space="preserve">But </w:t>
      </w:r>
      <w:r w:rsidRPr="00EE3294">
        <w:rPr>
          <w:rStyle w:val="StyleUnderline"/>
          <w:highlight w:val="yellow"/>
        </w:rPr>
        <w:t>it is more useful to point out the similarities</w:t>
      </w:r>
      <w:r w:rsidRPr="00EE3294">
        <w:rPr>
          <w:rStyle w:val="StyleUnderline"/>
        </w:rPr>
        <w:t xml:space="preserve"> between the police and the military. </w:t>
      </w:r>
      <w:r w:rsidRPr="00EE3294">
        <w:rPr>
          <w:rStyle w:val="StyleUnderline"/>
          <w:highlight w:val="yellow"/>
        </w:rPr>
        <w:t>Both are state apparatuses sanctioned to exercise violence</w:t>
      </w:r>
      <w:r w:rsidRPr="00EE3294">
        <w:rPr>
          <w:rStyle w:val="StyleUnderline"/>
        </w:rPr>
        <w:t xml:space="preserve"> in the name of security and order, which are often just euphemisms for the protection of private property and white supremacy. There is a reason that oppressed populations often speak of police and military as one and the same</w:t>
      </w:r>
      <w:r>
        <w:t>.</w:t>
      </w:r>
    </w:p>
    <w:p w:rsidR="001969F6" w:rsidRDefault="001969F6" w:rsidP="001969F6">
      <w:r>
        <w:rPr>
          <w:rFonts w:ascii="Courier New" w:hAnsi="Courier New" w:cs="Courier New"/>
        </w:rPr>
        <w:t>﻿</w:t>
      </w:r>
      <w:r w:rsidRPr="00EE3294">
        <w:rPr>
          <w:rStyle w:val="StyleUnderline"/>
        </w:rPr>
        <w:t xml:space="preserve">The public </w:t>
      </w:r>
      <w:r w:rsidRPr="00EE3294">
        <w:rPr>
          <w:rStyle w:val="StyleUnderline"/>
          <w:highlight w:val="yellow"/>
        </w:rPr>
        <w:t>concern</w:t>
      </w:r>
      <w:r>
        <w:t xml:space="preserve"> today </w:t>
      </w:r>
      <w:r w:rsidRPr="00EE3294">
        <w:rPr>
          <w:rStyle w:val="StyleUnderline"/>
        </w:rPr>
        <w:t>over police militarization</w:t>
      </w:r>
      <w:r>
        <w:t xml:space="preserve"> in the United States </w:t>
      </w:r>
      <w:r w:rsidRPr="00EE3294">
        <w:rPr>
          <w:rStyle w:val="StyleUnderline"/>
        </w:rPr>
        <w:t xml:space="preserve">often </w:t>
      </w:r>
      <w:r w:rsidRPr="00EE3294">
        <w:rPr>
          <w:rStyle w:val="StyleUnderline"/>
          <w:highlight w:val="yellow"/>
        </w:rPr>
        <w:t>glosses over</w:t>
      </w:r>
      <w:r w:rsidRPr="00EE3294">
        <w:rPr>
          <w:rStyle w:val="StyleUnderline"/>
        </w:rPr>
        <w:t xml:space="preserve"> the fact </w:t>
      </w:r>
      <w:r w:rsidRPr="00EE3294">
        <w:rPr>
          <w:rStyle w:val="StyleUnderline"/>
          <w:highlight w:val="yellow"/>
        </w:rPr>
        <w:t>that the military and police have never been completely distinct</w:t>
      </w:r>
      <w:r w:rsidRPr="00EE3294">
        <w:rPr>
          <w:rStyle w:val="StyleUnderline"/>
        </w:rPr>
        <w:t xml:space="preserve"> in the first place. Instead police militarization is usually considered a relatively new phenomenon that emerged with new experiments in policing social unrest during the civil rights era, and later extended to the war on crime and war on drugs. But the interplay between military and police has a much longer history. </w:t>
      </w:r>
      <w:r w:rsidRPr="00EE3294">
        <w:rPr>
          <w:rStyle w:val="StyleUnderline"/>
          <w:highlight w:val="yellow"/>
        </w:rPr>
        <w:t>Police have long adopted military tech</w:t>
      </w:r>
      <w:r w:rsidRPr="00EE3294">
        <w:rPr>
          <w:rStyle w:val="StyleUnderline"/>
        </w:rPr>
        <w:t>nologies, and militaries have adopted police tactics and strategies</w:t>
      </w:r>
      <w:r>
        <w:t xml:space="preserve">. For instance, </w:t>
      </w:r>
      <w:r w:rsidRPr="00EE3294">
        <w:rPr>
          <w:rStyle w:val="StyleUnderline"/>
          <w:highlight w:val="yellow"/>
        </w:rPr>
        <w:t>the slave patrol</w:t>
      </w:r>
      <w:r>
        <w:t xml:space="preserve">, </w:t>
      </w:r>
      <w:r w:rsidRPr="00EE3294">
        <w:rPr>
          <w:rStyle w:val="StyleUnderline"/>
        </w:rPr>
        <w:t>as the first form of US policing</w:t>
      </w:r>
      <w:r>
        <w:t xml:space="preserve">, </w:t>
      </w:r>
      <w:r w:rsidRPr="00EE3294">
        <w:rPr>
          <w:rStyle w:val="StyleUnderline"/>
          <w:highlight w:val="yellow"/>
        </w:rPr>
        <w:t>grew out of militia</w:t>
      </w:r>
      <w:r w:rsidRPr="00EE3294">
        <w:rPr>
          <w:rStyle w:val="StyleUnderline"/>
        </w:rPr>
        <w:t xml:space="preserve"> and military </w:t>
      </w:r>
      <w:r w:rsidRPr="00EE3294">
        <w:rPr>
          <w:rStyle w:val="StyleUnderline"/>
          <w:highlight w:val="yellow"/>
        </w:rPr>
        <w:t>forces</w:t>
      </w:r>
      <w:r>
        <w:t xml:space="preserve">. Similarly, though rarely mentioned, </w:t>
      </w:r>
      <w:r w:rsidRPr="00EE3294">
        <w:rPr>
          <w:rStyle w:val="StyleUnderline"/>
          <w:highlight w:val="yellow"/>
        </w:rPr>
        <w:t>the</w:t>
      </w:r>
      <w:r w:rsidRPr="00EE3294">
        <w:rPr>
          <w:rStyle w:val="StyleUnderline"/>
        </w:rPr>
        <w:t xml:space="preserve"> historical </w:t>
      </w:r>
      <w:r w:rsidRPr="00EE3294">
        <w:rPr>
          <w:rStyle w:val="StyleUnderline"/>
          <w:highlight w:val="yellow"/>
        </w:rPr>
        <w:t>structure of police</w:t>
      </w:r>
      <w:r w:rsidRPr="00EE3294">
        <w:rPr>
          <w:rStyle w:val="StyleUnderline"/>
        </w:rPr>
        <w:t xml:space="preserve"> organizations that emerged during the rise of industrial capitalism </w:t>
      </w:r>
      <w:r w:rsidRPr="00EE3294">
        <w:rPr>
          <w:rStyle w:val="StyleUnderline"/>
          <w:highlight w:val="yellow"/>
        </w:rPr>
        <w:t>was modeled on the military</w:t>
      </w:r>
      <w:r w:rsidRPr="00EE3294">
        <w:rPr>
          <w:rStyle w:val="StyleUnderline"/>
        </w:rPr>
        <w:t xml:space="preserve"> chain of command. Police adopted the form and style</w:t>
      </w:r>
      <w:r>
        <w:t xml:space="preserve"> (see police uniform) </w:t>
      </w:r>
      <w:r w:rsidRPr="00EE3294">
        <w:rPr>
          <w:rStyle w:val="StyleUnderline"/>
        </w:rPr>
        <w:t>of the military. Some of the first police administrators had significant military colonial experience</w:t>
      </w:r>
      <w:r>
        <w:t>, and it was this experience that made them ideal candidates to keep the peace domestically.</w:t>
      </w:r>
    </w:p>
    <w:p w:rsidR="001969F6" w:rsidRDefault="001969F6" w:rsidP="001969F6">
      <w:r w:rsidRPr="00EE3294">
        <w:rPr>
          <w:rStyle w:val="StyleUnderline"/>
        </w:rPr>
        <w:t>What counts as “police militarization”?</w:t>
      </w:r>
      <w:r>
        <w:t xml:space="preserve"> Some libertarian critics, so concerned about state power infringing on the rights of private property, for example, limit their concern to the most overt displays of military power—tanks, assault rifles and body armor. The use of K-9 police dogs, however, is rarely ever mentioned in critiques of police militarization, despite the long history of dogs used by colonial militaries. Likewise, community policing, often taken as the antithesis of “militarization,” grows out of the US military’s pacification and counterinsurgency efforts in Vietnam.</w:t>
      </w:r>
    </w:p>
    <w:p w:rsidR="001969F6" w:rsidRDefault="001969F6" w:rsidP="001969F6">
      <w:r>
        <w:rPr>
          <w:rFonts w:ascii="Courier New" w:hAnsi="Courier New" w:cs="Courier New"/>
        </w:rPr>
        <w:t>﻿</w:t>
      </w:r>
      <w:r>
        <w:t xml:space="preserve">Importantly, some of the most influential police “reformers,” such as August Vollmer and O.W. Wilson, served first in the military and “militarized” the police through policies of police professionalization. </w:t>
      </w:r>
      <w:r w:rsidRPr="00EE3294">
        <w:rPr>
          <w:rStyle w:val="StyleUnderline"/>
        </w:rPr>
        <w:t xml:space="preserve">Militarizing the police has historically been a means of reforming the police by making police a more organized and efficient domestic institution to deal with order and security, including through the use of coercion and police violence. Today, we see a twisted reversal: calls for the end of </w:t>
      </w:r>
      <w:r w:rsidRPr="00EE3294">
        <w:rPr>
          <w:rStyle w:val="StyleUnderline"/>
        </w:rPr>
        <w:lastRenderedPageBreak/>
        <w:t xml:space="preserve">police militarization are calls for police reform and professionalization, and these calls are usually unconcerned with challenging the very foundations of police power. These </w:t>
      </w:r>
      <w:r w:rsidRPr="00EE3294">
        <w:rPr>
          <w:rStyle w:val="StyleUnderline"/>
          <w:highlight w:val="yellow"/>
        </w:rPr>
        <w:t>calls</w:t>
      </w:r>
      <w:r w:rsidRPr="00EE3294">
        <w:rPr>
          <w:rStyle w:val="StyleUnderline"/>
        </w:rPr>
        <w:t xml:space="preserve"> to demilitarize police often </w:t>
      </w:r>
      <w:r w:rsidRPr="00EE3294">
        <w:rPr>
          <w:rStyle w:val="StyleUnderline"/>
          <w:highlight w:val="yellow"/>
        </w:rPr>
        <w:t>rely on the myth</w:t>
      </w:r>
      <w:r w:rsidRPr="00EE3294">
        <w:rPr>
          <w:rStyle w:val="StyleUnderline"/>
        </w:rPr>
        <w:t xml:space="preserve">, either conceptually or historically, </w:t>
      </w:r>
      <w:r w:rsidRPr="00EE3294">
        <w:rPr>
          <w:rStyle w:val="StyleUnderline"/>
          <w:highlight w:val="yellow"/>
        </w:rPr>
        <w:t xml:space="preserve">of police as a noble institution that has </w:t>
      </w:r>
      <w:r w:rsidRPr="00EE3294">
        <w:rPr>
          <w:rStyle w:val="Emphasis"/>
          <w:highlight w:val="yellow"/>
        </w:rPr>
        <w:t>in the past</w:t>
      </w:r>
      <w:r w:rsidRPr="00EE3294">
        <w:rPr>
          <w:rStyle w:val="StyleUnderline"/>
          <w:highlight w:val="yellow"/>
        </w:rPr>
        <w:t xml:space="preserve"> been held accountable</w:t>
      </w:r>
      <w:r w:rsidRPr="00EE3294">
        <w:rPr>
          <w:rStyle w:val="StyleUnderline"/>
        </w:rPr>
        <w:t xml:space="preserve"> and could once again be held accountable in the future. Their proponents cry, “If only the police weren’t militarized, they could return to democratic policing!” </w:t>
      </w:r>
      <w:r w:rsidRPr="00EE3294">
        <w:rPr>
          <w:rStyle w:val="StyleUnderline"/>
          <w:highlight w:val="yellow"/>
        </w:rPr>
        <w:t>But</w:t>
      </w:r>
      <w:r w:rsidRPr="00EE3294">
        <w:rPr>
          <w:rStyle w:val="StyleUnderline"/>
        </w:rPr>
        <w:t xml:space="preserve"> we should ask: </w:t>
      </w:r>
      <w:r w:rsidRPr="00EE3294">
        <w:rPr>
          <w:rStyle w:val="Emphasis"/>
          <w:highlight w:val="yellow"/>
        </w:rPr>
        <w:t>What democratic history of police can we</w:t>
      </w:r>
      <w:r w:rsidRPr="00EE3294">
        <w:rPr>
          <w:rStyle w:val="Emphasis"/>
        </w:rPr>
        <w:t xml:space="preserve"> honestly </w:t>
      </w:r>
      <w:r w:rsidRPr="00EE3294">
        <w:rPr>
          <w:rStyle w:val="Emphasis"/>
          <w:highlight w:val="yellow"/>
        </w:rPr>
        <w:t>speak of?</w:t>
      </w:r>
      <w:r w:rsidRPr="00EE3294">
        <w:rPr>
          <w:rStyle w:val="StyleUnderline"/>
        </w:rPr>
        <w:t xml:space="preserve"> What history is there where police and military were not bedfellows?</w:t>
      </w:r>
      <w:r>
        <w:t xml:space="preserve"> There is something to be said for the fact that even former police administrators and current police officers join forces with civil and free market libertarians to identify the “militarization of police” as a bad thing, and all join in united calls for reform, usually under the rubric of community policing and “hearts and minds” campaigns.</w:t>
      </w:r>
    </w:p>
    <w:p w:rsidR="001969F6" w:rsidRDefault="001969F6" w:rsidP="001969F6">
      <w:r w:rsidRPr="00EE3294">
        <w:rPr>
          <w:rStyle w:val="StyleUnderline"/>
        </w:rPr>
        <w:t xml:space="preserve">This is not to deny the very real and frightening tactical and strategic implications of the police use of weapons of war. And it is certainly not to deny the importance of efforts to eliminate military weaponry from policing. Rather it is to insist that the military and the police share much more common ground than is recognized in many </w:t>
      </w:r>
      <w:r w:rsidRPr="00EE3294">
        <w:rPr>
          <w:rStyle w:val="StyleUnderline"/>
          <w:highlight w:val="yellow"/>
        </w:rPr>
        <w:t>critiques of</w:t>
      </w:r>
      <w:r w:rsidRPr="00EE3294">
        <w:rPr>
          <w:rStyle w:val="StyleUnderline"/>
        </w:rPr>
        <w:t xml:space="preserve"> police </w:t>
      </w:r>
      <w:r w:rsidRPr="00EE3294">
        <w:rPr>
          <w:rStyle w:val="StyleUnderline"/>
          <w:highlight w:val="yellow"/>
        </w:rPr>
        <w:t>militarization</w:t>
      </w:r>
      <w:r w:rsidRPr="00EE3294">
        <w:rPr>
          <w:rStyle w:val="StyleUnderline"/>
        </w:rPr>
        <w:t xml:space="preserve">. It therefore </w:t>
      </w:r>
      <w:r w:rsidRPr="00EE3294">
        <w:rPr>
          <w:rStyle w:val="StyleUnderline"/>
          <w:highlight w:val="yellow"/>
        </w:rPr>
        <w:t>cannot</w:t>
      </w:r>
      <w:r w:rsidRPr="00EE3294">
        <w:rPr>
          <w:rStyle w:val="StyleUnderline"/>
        </w:rPr>
        <w:t xml:space="preserve">, as a political project, </w:t>
      </w:r>
      <w:r w:rsidRPr="00EE3294">
        <w:rPr>
          <w:rStyle w:val="StyleUnderline"/>
          <w:highlight w:val="yellow"/>
        </w:rPr>
        <w:t xml:space="preserve">confront </w:t>
      </w:r>
      <w:r w:rsidRPr="00EE3294">
        <w:rPr>
          <w:rStyle w:val="Emphasis"/>
          <w:highlight w:val="yellow"/>
        </w:rPr>
        <w:t>the unity of racialized state violence</w:t>
      </w:r>
      <w:r>
        <w:t xml:space="preserve">. After all, </w:t>
      </w:r>
      <w:r w:rsidRPr="00EE3294">
        <w:rPr>
          <w:rStyle w:val="Emphasis"/>
          <w:highlight w:val="yellow"/>
        </w:rPr>
        <w:t>even if we could take the military out</w:t>
      </w:r>
      <w:r w:rsidRPr="00EE3294">
        <w:rPr>
          <w:rStyle w:val="Emphasis"/>
        </w:rPr>
        <w:t xml:space="preserve"> of the police, </w:t>
      </w:r>
      <w:r w:rsidRPr="00EE3294">
        <w:rPr>
          <w:rStyle w:val="Emphasis"/>
          <w:highlight w:val="yellow"/>
        </w:rPr>
        <w:t>we would still be left with the iron fist and velvet glove of police power</w:t>
      </w:r>
      <w:r>
        <w:t>.1</w:t>
      </w:r>
    </w:p>
    <w:p w:rsidR="001969F6" w:rsidRPr="003F592F" w:rsidRDefault="001969F6" w:rsidP="001969F6">
      <w:pPr>
        <w:jc w:val="center"/>
        <w:rPr>
          <w:b/>
        </w:rPr>
      </w:pPr>
      <w:r w:rsidRPr="003F592F">
        <w:rPr>
          <w:b/>
        </w:rPr>
        <w:t>—— Footnotes ——</w:t>
      </w:r>
    </w:p>
    <w:p w:rsidR="001969F6" w:rsidRPr="003F592F" w:rsidRDefault="001969F6" w:rsidP="001969F6">
      <w:r w:rsidRPr="003F592F">
        <w:rPr>
          <w:rFonts w:ascii="Courier New" w:hAnsi="Courier New" w:cs="Courier New"/>
        </w:rPr>
        <w:t>﻿</w:t>
      </w:r>
      <w:r w:rsidRPr="003F592F">
        <w:t>1</w:t>
      </w:r>
      <w:r>
        <w:t>.</w:t>
      </w:r>
      <w:r w:rsidRPr="003F592F">
        <w:t xml:space="preserve"> Platt, Tony, et al., The Iron Fist and the Velvet Glove, Center for Research on Criminal Justice, 1975.</w:t>
      </w:r>
    </w:p>
    <w:p w:rsidR="001969F6" w:rsidRDefault="001969F6" w:rsidP="001969F6"/>
    <w:p w:rsidR="001969F6" w:rsidRPr="002B35D2" w:rsidRDefault="001969F6" w:rsidP="001969F6">
      <w:pPr>
        <w:pStyle w:val="Heading4"/>
      </w:pPr>
      <w:r>
        <w:t xml:space="preserve">Calls for “de-militarization” perpetuate a </w:t>
      </w:r>
      <w:r w:rsidRPr="002B35D2">
        <w:rPr>
          <w:u w:val="single"/>
        </w:rPr>
        <w:t>false history</w:t>
      </w:r>
      <w:r>
        <w:t xml:space="preserve"> of police violence — it’s </w:t>
      </w:r>
      <w:r>
        <w:rPr>
          <w:u w:val="single"/>
        </w:rPr>
        <w:t>always-already</w:t>
      </w:r>
      <w:r>
        <w:t xml:space="preserve"> an exercise of racist violence. </w:t>
      </w:r>
    </w:p>
    <w:p w:rsidR="001969F6" w:rsidRDefault="001969F6" w:rsidP="001969F6">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18" w:history="1">
        <w:r w:rsidRPr="00126969">
          <w:rPr>
            <w:rStyle w:val="Hyperlink"/>
          </w:rPr>
          <w:t>https://publicseminar.org/essays/reject-reform-george-floyd-police/</w:t>
        </w:r>
      </w:hyperlink>
      <w:r>
        <w:t>, Accessed 07-04-2020)</w:t>
      </w:r>
    </w:p>
    <w:p w:rsidR="001969F6" w:rsidRDefault="001969F6" w:rsidP="001969F6">
      <w:r w:rsidRPr="007C271D">
        <w:rPr>
          <w:rStyle w:val="StyleUnderline"/>
        </w:rPr>
        <w:t xml:space="preserve">Police </w:t>
      </w:r>
      <w:r w:rsidRPr="008F1A5E">
        <w:rPr>
          <w:rStyle w:val="StyleUnderline"/>
          <w:highlight w:val="yellow"/>
        </w:rPr>
        <w:t>demilitarization</w:t>
      </w:r>
      <w:r w:rsidRPr="007C271D">
        <w:rPr>
          <w:rStyle w:val="StyleUnderline"/>
        </w:rPr>
        <w:t>: No</w:t>
      </w:r>
      <w:r>
        <w:t xml:space="preserve">. I’ve argued this over and over again elsewhere: </w:t>
      </w:r>
      <w:r w:rsidRPr="007C271D">
        <w:rPr>
          <w:rStyle w:val="StyleUnderline"/>
        </w:rPr>
        <w:t xml:space="preserve">The notion that police are civilians while soldiers are military </w:t>
      </w:r>
      <w:r w:rsidRPr="008F1A5E">
        <w:rPr>
          <w:rStyle w:val="StyleUnderline"/>
          <w:highlight w:val="yellow"/>
        </w:rPr>
        <w:t xml:space="preserve">creates an </w:t>
      </w:r>
      <w:r w:rsidRPr="008F1A5E">
        <w:rPr>
          <w:rStyle w:val="Emphasis"/>
          <w:highlight w:val="yellow"/>
        </w:rPr>
        <w:t>artificial line</w:t>
      </w:r>
      <w:r w:rsidRPr="008F1A5E">
        <w:rPr>
          <w:rStyle w:val="StyleUnderline"/>
          <w:highlight w:val="yellow"/>
        </w:rPr>
        <w:t xml:space="preserve"> between two kinds of violence which are </w:t>
      </w:r>
      <w:r w:rsidRPr="008F1A5E">
        <w:rPr>
          <w:rStyle w:val="Emphasis"/>
          <w:highlight w:val="yellow"/>
        </w:rPr>
        <w:t>actually</w:t>
      </w:r>
      <w:r w:rsidRPr="008F1A5E">
        <w:rPr>
          <w:rStyle w:val="Emphasis"/>
        </w:rPr>
        <w:t xml:space="preserve"> one and </w:t>
      </w:r>
      <w:r w:rsidRPr="008F1A5E">
        <w:rPr>
          <w:rStyle w:val="Emphasis"/>
          <w:highlight w:val="yellow"/>
        </w:rPr>
        <w:t>the same</w:t>
      </w:r>
      <w:r w:rsidRPr="008F1A5E">
        <w:rPr>
          <w:rStyle w:val="StyleUnderline"/>
          <w:highlight w:val="yellow"/>
        </w:rPr>
        <w:t>. Police</w:t>
      </w:r>
      <w:r w:rsidRPr="007C271D">
        <w:rPr>
          <w:rStyle w:val="StyleUnderline"/>
        </w:rPr>
        <w:t xml:space="preserve"> cross all the lines we expect the civilian/military distinction to contain. They </w:t>
      </w:r>
      <w:r w:rsidRPr="008F1A5E">
        <w:rPr>
          <w:rStyle w:val="StyleUnderline"/>
          <w:highlight w:val="yellow"/>
        </w:rPr>
        <w:t>fight wars, use war machinery, traverse borders, work alongside soldiers</w:t>
      </w:r>
      <w:r w:rsidRPr="007C271D">
        <w:rPr>
          <w:rStyle w:val="StyleUnderline"/>
        </w:rPr>
        <w:t xml:space="preserve"> abroad and at home. </w:t>
      </w:r>
      <w:r w:rsidRPr="008F1A5E">
        <w:rPr>
          <w:rStyle w:val="StyleUnderline"/>
          <w:highlight w:val="yellow"/>
        </w:rPr>
        <w:t>They are not less lethal</w:t>
      </w:r>
      <w:r w:rsidRPr="007C271D">
        <w:rPr>
          <w:rStyle w:val="StyleUnderline"/>
        </w:rPr>
        <w:t xml:space="preserve"> than the military, proper. </w:t>
      </w:r>
      <w:r w:rsidRPr="008F1A5E">
        <w:rPr>
          <w:rStyle w:val="StyleUnderline"/>
          <w:highlight w:val="yellow"/>
        </w:rPr>
        <w:t>When we say “demilitarization,” we posit a</w:t>
      </w:r>
      <w:r w:rsidRPr="007C271D">
        <w:rPr>
          <w:rStyle w:val="StyleUnderline"/>
        </w:rPr>
        <w:t xml:space="preserve"> sort of </w:t>
      </w:r>
      <w:r w:rsidRPr="008F1A5E">
        <w:rPr>
          <w:rStyle w:val="StyleUnderline"/>
          <w:highlight w:val="yellow"/>
        </w:rPr>
        <w:t>pure civilian origin point</w:t>
      </w:r>
      <w:r w:rsidRPr="007C271D">
        <w:rPr>
          <w:rStyle w:val="StyleUnderline"/>
        </w:rPr>
        <w:t xml:space="preserve"> for the police, </w:t>
      </w:r>
      <w:r w:rsidRPr="008F1A5E">
        <w:rPr>
          <w:rStyle w:val="StyleUnderline"/>
          <w:highlight w:val="yellow"/>
        </w:rPr>
        <w:t>as if we could go back</w:t>
      </w:r>
      <w:r w:rsidRPr="007C271D">
        <w:rPr>
          <w:rStyle w:val="StyleUnderline"/>
        </w:rPr>
        <w:t xml:space="preserve"> in time </w:t>
      </w:r>
      <w:r w:rsidRPr="008F1A5E">
        <w:rPr>
          <w:rStyle w:val="StyleUnderline"/>
          <w:highlight w:val="yellow"/>
        </w:rPr>
        <w:t>to</w:t>
      </w:r>
      <w:r w:rsidRPr="007C271D">
        <w:rPr>
          <w:rStyle w:val="StyleUnderline"/>
        </w:rPr>
        <w:t xml:space="preserve"> the moment </w:t>
      </w:r>
      <w:r w:rsidRPr="008F1A5E">
        <w:rPr>
          <w:rStyle w:val="StyleUnderline"/>
          <w:highlight w:val="yellow"/>
        </w:rPr>
        <w:t xml:space="preserve">when police were not violently, murderously racist. </w:t>
      </w:r>
      <w:r w:rsidRPr="008F1A5E">
        <w:rPr>
          <w:rStyle w:val="Emphasis"/>
          <w:highlight w:val="yellow"/>
        </w:rPr>
        <w:t>History</w:t>
      </w:r>
      <w:r w:rsidRPr="007C271D">
        <w:rPr>
          <w:rStyle w:val="StyleUnderline"/>
        </w:rPr>
        <w:t>, friends</w:t>
      </w:r>
      <w:r>
        <w:t>.</w:t>
      </w:r>
    </w:p>
    <w:p w:rsidR="001969F6" w:rsidRDefault="001969F6" w:rsidP="001969F6"/>
    <w:p w:rsidR="001969F6" w:rsidRDefault="001969F6" w:rsidP="001969F6">
      <w:pPr>
        <w:pStyle w:val="Heading4"/>
      </w:pPr>
      <w:r>
        <w:t xml:space="preserve">Whether intentional or not, using the term “police militarization” </w:t>
      </w:r>
      <w:r w:rsidRPr="00EE3294">
        <w:rPr>
          <w:u w:val="single"/>
        </w:rPr>
        <w:t>necessarily implies</w:t>
      </w:r>
      <w:r>
        <w:t xml:space="preserve"> that police </w:t>
      </w:r>
      <w:r w:rsidRPr="00EE3294">
        <w:rPr>
          <w:u w:val="single"/>
        </w:rPr>
        <w:t>could be</w:t>
      </w:r>
      <w:r>
        <w:t xml:space="preserve"> civilian. </w:t>
      </w:r>
    </w:p>
    <w:p w:rsidR="001969F6" w:rsidRDefault="001969F6" w:rsidP="001969F6">
      <w:r w:rsidRPr="00443AE7">
        <w:rPr>
          <w:rStyle w:val="Style13ptBold"/>
        </w:rPr>
        <w:t xml:space="preserve">Seigel </w:t>
      </w:r>
      <w:r>
        <w:rPr>
          <w:rStyle w:val="Style13ptBold"/>
        </w:rPr>
        <w:t>19</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holds a Ph.D. in American Studies from New York University, 2019 (“</w:t>
      </w:r>
      <w:r w:rsidRPr="001E122A">
        <w:t>Always Already Military: Police, Public Safety, and State Violence</w:t>
      </w:r>
      <w:r>
        <w:t xml:space="preserve">,” </w:t>
      </w:r>
      <w:r>
        <w:rPr>
          <w:i/>
        </w:rPr>
        <w:t>American Quarterly</w:t>
      </w:r>
      <w:r>
        <w:t xml:space="preserve">, </w:t>
      </w:r>
      <w:r w:rsidRPr="001E122A">
        <w:t>Volume 71, Number 2, June</w:t>
      </w:r>
      <w:r>
        <w:t>, Available Online to Subscribing Institutions via Project Muse, p. 519)</w:t>
      </w:r>
    </w:p>
    <w:p w:rsidR="001969F6" w:rsidRDefault="001969F6" w:rsidP="001969F6">
      <w:r>
        <w:t xml:space="preserve">Police militarization has been much in the limelight in the 2010s thanks to protests over police killings of young Black women and men: Eric Garner, Tamir Rice, Walter Scott, Freddie Gray, Sandra Bland, Akai Gurley, Tony Robinson, Philando Castile, and so many more unacceptable losses. </w:t>
      </w:r>
      <w:r w:rsidRPr="00BF3CE1">
        <w:rPr>
          <w:rStyle w:val="StyleUnderline"/>
        </w:rPr>
        <w:t>The brutality the police bring to their interactions with protestors or people simply going about their business is striking, and many have interpreted it as the result of a process of militarization, which they strongly condemn</w:t>
      </w:r>
      <w:r>
        <w:t xml:space="preserve">.1 </w:t>
      </w:r>
      <w:r w:rsidRPr="00BF3CE1">
        <w:rPr>
          <w:rStyle w:val="StyleUnderline"/>
        </w:rPr>
        <w:t xml:space="preserve">Some presume </w:t>
      </w:r>
      <w:r w:rsidRPr="00BF3CE1">
        <w:rPr>
          <w:rStyle w:val="StyleUnderline"/>
        </w:rPr>
        <w:lastRenderedPageBreak/>
        <w:t>police militarization to be but “decades” old, harking back to September 11</w:t>
      </w:r>
      <w:r>
        <w:t>, 2001, that favored pivot-point for so many things, as in “the security-über-</w:t>
      </w:r>
      <w:proofErr w:type="spellStart"/>
      <w:r>
        <w:t>alles</w:t>
      </w:r>
      <w:proofErr w:type="spellEnd"/>
      <w:r>
        <w:t xml:space="preserve"> fixation of the 9/11 era is now the driving force.”2 </w:t>
      </w:r>
      <w:r w:rsidRPr="00BF3CE1">
        <w:rPr>
          <w:rStyle w:val="StyleUnderline"/>
        </w:rPr>
        <w:t>Others root the issue much earlier, and much of this is rigorous and responsible scholarship documenting undeniable changes in police practice</w:t>
      </w:r>
      <w:r>
        <w:t>.3</w:t>
      </w:r>
    </w:p>
    <w:p w:rsidR="001969F6" w:rsidRDefault="001969F6" w:rsidP="001969F6">
      <w:r w:rsidRPr="00EE3294">
        <w:rPr>
          <w:rStyle w:val="StyleUnderline"/>
          <w:highlight w:val="yellow"/>
        </w:rPr>
        <w:t xml:space="preserve">While these arguments are </w:t>
      </w:r>
      <w:r w:rsidRPr="00EE3294">
        <w:rPr>
          <w:rStyle w:val="Emphasis"/>
          <w:highlight w:val="yellow"/>
        </w:rPr>
        <w:t>sincere and principled</w:t>
      </w:r>
      <w:r w:rsidRPr="00EE3294">
        <w:rPr>
          <w:rStyle w:val="StyleUnderline"/>
          <w:highlight w:val="yellow"/>
        </w:rPr>
        <w:t>, they contain a seed of their own defeat</w:t>
      </w:r>
      <w:r w:rsidRPr="00BF3CE1">
        <w:rPr>
          <w:rStyle w:val="StyleUnderline"/>
        </w:rPr>
        <w:t xml:space="preserve">. </w:t>
      </w:r>
      <w:r w:rsidRPr="00045779">
        <w:rPr>
          <w:rStyle w:val="StyleUnderline"/>
          <w:highlight w:val="yellow"/>
        </w:rPr>
        <w:t>Militarization is plagued by its</w:t>
      </w:r>
      <w:r w:rsidRPr="00BF3CE1">
        <w:rPr>
          <w:rStyle w:val="StyleUnderline"/>
        </w:rPr>
        <w:t xml:space="preserve"> “</w:t>
      </w:r>
      <w:proofErr w:type="spellStart"/>
      <w:r w:rsidRPr="00BF3CE1">
        <w:rPr>
          <w:rStyle w:val="StyleUnderline"/>
        </w:rPr>
        <w:t>ization</w:t>
      </w:r>
      <w:proofErr w:type="spellEnd"/>
      <w:r w:rsidRPr="00BF3CE1">
        <w:rPr>
          <w:rStyle w:val="StyleUnderline"/>
        </w:rPr>
        <w:t xml:space="preserve">” ending, the </w:t>
      </w:r>
      <w:r w:rsidRPr="00045779">
        <w:rPr>
          <w:rStyle w:val="StyleUnderline"/>
          <w:highlight w:val="yellow"/>
        </w:rPr>
        <w:t xml:space="preserve">suffix indicating a process of </w:t>
      </w:r>
      <w:r w:rsidRPr="00EE3294">
        <w:rPr>
          <w:rStyle w:val="Emphasis"/>
          <w:highlight w:val="yellow"/>
        </w:rPr>
        <w:t>gradual increase</w:t>
      </w:r>
      <w:r w:rsidRPr="00045779">
        <w:rPr>
          <w:rStyle w:val="StyleUnderline"/>
          <w:highlight w:val="yellow"/>
        </w:rPr>
        <w:t>, which imparts</w:t>
      </w:r>
      <w:r w:rsidRPr="00BF3CE1">
        <w:rPr>
          <w:rStyle w:val="StyleUnderline"/>
        </w:rPr>
        <w:t xml:space="preserve"> a nucleus of </w:t>
      </w:r>
      <w:r w:rsidRPr="00EE3294">
        <w:rPr>
          <w:rStyle w:val="Emphasis"/>
          <w:highlight w:val="yellow"/>
        </w:rPr>
        <w:t>evolutionary logic</w:t>
      </w:r>
      <w:r w:rsidRPr="00BF3CE1">
        <w:rPr>
          <w:rStyle w:val="StyleUnderline"/>
        </w:rPr>
        <w:t xml:space="preserve">, a linear movement </w:t>
      </w:r>
      <w:r w:rsidRPr="00045779">
        <w:rPr>
          <w:rStyle w:val="StyleUnderline"/>
          <w:highlight w:val="yellow"/>
        </w:rPr>
        <w:t>away from an era in which police were not military</w:t>
      </w:r>
      <w:r>
        <w:t xml:space="preserve">.4 </w:t>
      </w:r>
      <w:r w:rsidRPr="00BF3CE1">
        <w:rPr>
          <w:rStyle w:val="StyleUnderline"/>
        </w:rPr>
        <w:t xml:space="preserve">Harking back to a time when policing was simply civilian, uncorrupted by the technologies of war, </w:t>
      </w:r>
      <w:r w:rsidRPr="00045779">
        <w:rPr>
          <w:rStyle w:val="StyleUnderline"/>
          <w:highlight w:val="yellow"/>
        </w:rPr>
        <w:t>the concept</w:t>
      </w:r>
      <w:r w:rsidRPr="00BF3CE1">
        <w:rPr>
          <w:rStyle w:val="StyleUnderline"/>
        </w:rPr>
        <w:t xml:space="preserve"> of militarization </w:t>
      </w:r>
      <w:r w:rsidRPr="00045779">
        <w:rPr>
          <w:rStyle w:val="StyleUnderline"/>
          <w:highlight w:val="yellow"/>
        </w:rPr>
        <w:t xml:space="preserve">vests a tacit hope that military and civilian spheres </w:t>
      </w:r>
      <w:r w:rsidRPr="00EE3294">
        <w:rPr>
          <w:rStyle w:val="Emphasis"/>
          <w:highlight w:val="yellow"/>
        </w:rPr>
        <w:t>could be distinct</w:t>
      </w:r>
      <w:r w:rsidRPr="00045779">
        <w:rPr>
          <w:rStyle w:val="StyleUnderline"/>
          <w:highlight w:val="yellow"/>
        </w:rPr>
        <w:t>, and police fully located in the latter</w:t>
      </w:r>
      <w:r>
        <w:t>.</w:t>
      </w:r>
    </w:p>
    <w:p w:rsidR="001969F6" w:rsidRDefault="001969F6" w:rsidP="001969F6">
      <w:r w:rsidRPr="00BF3CE1">
        <w:rPr>
          <w:rStyle w:val="StyleUnderline"/>
        </w:rPr>
        <w:t>This hope is cherished in the contemporary U</w:t>
      </w:r>
      <w:r>
        <w:t xml:space="preserve">nited </w:t>
      </w:r>
      <w:r w:rsidRPr="00BF3CE1">
        <w:rPr>
          <w:rStyle w:val="StyleUnderline"/>
        </w:rPr>
        <w:t>S</w:t>
      </w:r>
      <w:r>
        <w:t xml:space="preserve">tates. </w:t>
      </w:r>
      <w:r w:rsidRPr="00045779">
        <w:rPr>
          <w:rStyle w:val="StyleUnderline"/>
        </w:rPr>
        <w:t xml:space="preserve">US Americans are deeply invested in the idea of police as civilian. The very use of the concept of militarization as protest confirms a widespread sense—on the part of responding officials as well as protestors—that military and civilian spheres ought to be demarcated by an inviolate boundary. </w:t>
      </w:r>
      <w:r w:rsidRPr="00045779">
        <w:rPr>
          <w:rStyle w:val="StyleUnderline"/>
          <w:highlight w:val="yellow"/>
        </w:rPr>
        <w:t xml:space="preserve">The depth of this investment and </w:t>
      </w:r>
      <w:r w:rsidRPr="00045779">
        <w:rPr>
          <w:rStyle w:val="Emphasis"/>
          <w:highlight w:val="yellow"/>
        </w:rPr>
        <w:t>the hollowness of its basis</w:t>
      </w:r>
      <w:r w:rsidRPr="00045779">
        <w:rPr>
          <w:rStyle w:val="StyleUnderline"/>
          <w:highlight w:val="yellow"/>
        </w:rPr>
        <w:t xml:space="preserve"> form a provocative tension</w:t>
      </w:r>
      <w:r w:rsidRPr="00045779">
        <w:rPr>
          <w:rStyle w:val="StyleUnderline"/>
        </w:rPr>
        <w:t>. What ideological work does the civilian–military distinction do? What other tenets does it anchor? This essay attempts to work through the stakes of the military–civilian split, first with a quick historical–theoretical tour through the concepts of military and civilian, and then with an empirical case, the history of a minor 1960s State Department agency, which reveals the labor involved in maintaining the idea of military–civilian differentiation in the face of its actual vacuity</w:t>
      </w:r>
      <w:r>
        <w:t>. [End Page 519]</w:t>
      </w:r>
    </w:p>
    <w:p w:rsidR="001969F6" w:rsidRPr="0024342A" w:rsidRDefault="001969F6" w:rsidP="001969F6">
      <w:pPr>
        <w:jc w:val="center"/>
        <w:rPr>
          <w:b/>
        </w:rPr>
      </w:pPr>
      <w:r w:rsidRPr="0024342A">
        <w:rPr>
          <w:b/>
        </w:rPr>
        <w:t>—— Footnotes ——</w:t>
      </w:r>
    </w:p>
    <w:p w:rsidR="001969F6" w:rsidRDefault="001969F6" w:rsidP="001969F6">
      <w:r>
        <w:t xml:space="preserve">1. As examples, Jelani Cobb, “Militarizing the Minds of Police Officers, New Yorker, June 29, 2017, www.newyorker.com/news/news-desk/militarizing-the-minds-of-police-officers; Niraj </w:t>
      </w:r>
      <w:proofErr w:type="spellStart"/>
      <w:r>
        <w:t>Chokshi</w:t>
      </w:r>
      <w:proofErr w:type="spellEnd"/>
      <w:r>
        <w:t>, “Militarized Police in Ferguson Unsettles Some; Pentagon Gives Cities Equipment,” Washington Post, August 14, 2014, www.washingtonpost.com/politics/militarized-police-in-ferguson-unsettles-some-pentagon-gives-cities-equipment/2014/08/14/4651f670–2401–11e4–86ca-6f03cbd15c1a_story.html; Amy Goodman, “Cops or Soldiers? Pentagon, DHS Helped Arm Police in Ferguson with Equipment Used in War,” Democracy Now, August 15, 2014, www.democracynow.org/2014/8/15/cops_or_soldiers_pentagon_dhs_helped.</w:t>
      </w:r>
    </w:p>
    <w:p w:rsidR="001969F6" w:rsidRDefault="001969F6" w:rsidP="001969F6">
      <w:r>
        <w:t>2. Glenn Greenwald, “The Militarization of U.S. Police: Finally Dragged into the Light by the Horrors of Ferguson,” Intercept, August 14, 2014, firstlook.org/theintercept/2014/08/14/militarization-u-s-police-dragged-light-horrors-ferguson/.</w:t>
      </w:r>
    </w:p>
    <w:p w:rsidR="001969F6" w:rsidRDefault="001969F6" w:rsidP="001969F6">
      <w:r>
        <w:t xml:space="preserve">3. This is an enormous body of literature; works I deeply admire include National Action/Research on the Military-Industrial Complex, Police on the Homefront: They’re Bringing It All Back (Philadelphia: NARMIC, 1971); Timothy Dunn, The Militarization of the U.S.-Mexico Border, 1978–1992: Low Intensity Conflict Doctrine Comes Home (Austin: CMAS Books, University of Texas at Austin, 1996); Radley Balko, Overkill: The Rise of Paramilitary Police Raids in America (Washington, DC: Cato Institute, 2006); Alfred McCoy, Policing America’s Empire: The United States, the Philippines, and the Rise of the Surveillance State (Madison: University of Wisconsin Press, 2009); Martha Huggins, Political Policing: The United States and Latin America (Durham, NC: Duke University Press, 1998); </w:t>
      </w:r>
      <w:proofErr w:type="spellStart"/>
      <w:r>
        <w:t>Julilly</w:t>
      </w:r>
      <w:proofErr w:type="spellEnd"/>
      <w:r>
        <w:t xml:space="preserve"> Kohler-Hausmann, “Militarizing the Police: Officer Jon Burge, Torture, and War in the ‘Urban Jungle,’” in Challenging the Prison-Industrial Complex: Activism, Arts, and Educational Alternatives, ed. Stephen John Hartnett (Champaign: University of Illinois Press, 2011), 43–71.</w:t>
      </w:r>
    </w:p>
    <w:p w:rsidR="001969F6" w:rsidRDefault="001969F6" w:rsidP="001969F6">
      <w:r>
        <w:t>4. This implication—not an explicit belief held by those who use the term!—is identified in Frederick Cooper’s astute analysis of “</w:t>
      </w:r>
      <w:proofErr w:type="spellStart"/>
      <w:r>
        <w:t>ization</w:t>
      </w:r>
      <w:proofErr w:type="spellEnd"/>
      <w:r>
        <w:t>” endings in Colonialism in Question: Theory, Knowledge, History (Berkeley: University of California Press, 2005), 117–18.</w:t>
      </w:r>
    </w:p>
    <w:p w:rsidR="001969F6" w:rsidRDefault="001969F6" w:rsidP="00607A44"/>
    <w:p w:rsidR="00607A44" w:rsidRDefault="00607A44" w:rsidP="000509CA"/>
    <w:p w:rsidR="00614EE5" w:rsidRDefault="00614EE5" w:rsidP="00614EE5">
      <w:pPr>
        <w:pStyle w:val="Heading3"/>
      </w:pPr>
      <w:r>
        <w:lastRenderedPageBreak/>
        <w:t>Diversity</w:t>
      </w:r>
    </w:p>
    <w:p w:rsidR="00614EE5" w:rsidRDefault="00614EE5" w:rsidP="00614EE5">
      <w:pPr>
        <w:pStyle w:val="Heading4"/>
      </w:pPr>
      <w:r>
        <w:t xml:space="preserve">Demographic reforms ignore the </w:t>
      </w:r>
      <w:r w:rsidRPr="00827BA4">
        <w:rPr>
          <w:u w:val="single"/>
        </w:rPr>
        <w:t>institutional mission</w:t>
      </w:r>
      <w:r>
        <w:t xml:space="preserve"> that drives police violence — </w:t>
      </w:r>
      <w:r w:rsidRPr="00827BA4">
        <w:rPr>
          <w:u w:val="single"/>
        </w:rPr>
        <w:t>history</w:t>
      </w:r>
      <w:r>
        <w:t xml:space="preserve"> proves.  </w:t>
      </w:r>
    </w:p>
    <w:p w:rsidR="00614EE5" w:rsidRDefault="00614EE5" w:rsidP="00614EE5">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614EE5" w:rsidRDefault="00614EE5" w:rsidP="00614EE5">
      <w:r>
        <w:rPr>
          <w:rFonts w:ascii="Courier New" w:hAnsi="Courier New" w:cs="Courier New"/>
        </w:rPr>
        <w:t>﻿</w:t>
      </w:r>
      <w:r w:rsidRPr="008A6830">
        <w:rPr>
          <w:rStyle w:val="StyleUnderline"/>
          <w:highlight w:val="yellow"/>
        </w:rPr>
        <w:t>Since the</w:t>
      </w:r>
      <w:r>
        <w:t xml:space="preserve"> 19</w:t>
      </w:r>
      <w:r w:rsidRPr="008A6830">
        <w:rPr>
          <w:rStyle w:val="StyleUnderline"/>
          <w:highlight w:val="yellow"/>
        </w:rPr>
        <w:t>60s</w:t>
      </w:r>
      <w:r w:rsidRPr="008A6830">
        <w:rPr>
          <w:rStyle w:val="StyleUnderline"/>
        </w:rPr>
        <w:t xml:space="preserve">, police </w:t>
      </w:r>
      <w:r w:rsidRPr="008A6830">
        <w:rPr>
          <w:rStyle w:val="StyleUnderline"/>
          <w:highlight w:val="yellow"/>
        </w:rPr>
        <w:t>reform has</w:t>
      </w:r>
      <w:r>
        <w:t xml:space="preserve"> also </w:t>
      </w:r>
      <w:r w:rsidRPr="008A6830">
        <w:rPr>
          <w:rStyle w:val="StyleUnderline"/>
          <w:highlight w:val="yellow"/>
        </w:rPr>
        <w:t>sought to make</w:t>
      </w:r>
      <w:r w:rsidRPr="008A6830">
        <w:rPr>
          <w:rStyle w:val="StyleUnderline"/>
        </w:rPr>
        <w:t xml:space="preserve"> the </w:t>
      </w:r>
      <w:r w:rsidRPr="008A6830">
        <w:rPr>
          <w:rStyle w:val="StyleUnderline"/>
          <w:highlight w:val="yellow"/>
        </w:rPr>
        <w:t>police more diverse and multicultural</w:t>
      </w:r>
      <w:r w:rsidRPr="008A6830">
        <w:rPr>
          <w:rStyle w:val="StyleUnderline"/>
        </w:rPr>
        <w:t xml:space="preserve">, or colorblind. If only we could make police more representative of racial, ethnic, and gender demographics, then we could significantly reduce if not eradicate police violence, the reformists’ logic goes. </w:t>
      </w:r>
      <w:r w:rsidRPr="008A6830">
        <w:rPr>
          <w:rStyle w:val="StyleUnderline"/>
          <w:highlight w:val="yellow"/>
        </w:rPr>
        <w:t>A liberal multicultural argument has seized</w:t>
      </w:r>
      <w:r w:rsidRPr="008A6830">
        <w:rPr>
          <w:rStyle w:val="StyleUnderline"/>
        </w:rPr>
        <w:t xml:space="preserve"> police </w:t>
      </w:r>
      <w:r w:rsidRPr="008A6830">
        <w:rPr>
          <w:rStyle w:val="StyleUnderline"/>
          <w:highlight w:val="yellow"/>
        </w:rPr>
        <w:t>reform</w:t>
      </w:r>
      <w:r w:rsidRPr="008A6830">
        <w:rPr>
          <w:rStyle w:val="StyleUnderline"/>
        </w:rPr>
        <w:t xml:space="preserve">, </w:t>
      </w:r>
      <w:r w:rsidRPr="008A6830">
        <w:rPr>
          <w:rStyle w:val="StyleUnderline"/>
          <w:highlight w:val="yellow"/>
        </w:rPr>
        <w:t>in which police are encouraged to hire more Black and Brown people and</w:t>
      </w:r>
      <w:r w:rsidRPr="008A6830">
        <w:rPr>
          <w:rStyle w:val="StyleUnderline"/>
        </w:rPr>
        <w:t xml:space="preserve"> more </w:t>
      </w:r>
      <w:r w:rsidRPr="008A6830">
        <w:rPr>
          <w:rStyle w:val="StyleUnderline"/>
          <w:highlight w:val="yellow"/>
        </w:rPr>
        <w:t>women</w:t>
      </w:r>
      <w:r w:rsidRPr="008A6830">
        <w:rPr>
          <w:rStyle w:val="StyleUnderline"/>
        </w:rPr>
        <w:t xml:space="preserve"> to make the police less brutally racist and misogynist. Women</w:t>
      </w:r>
      <w:r>
        <w:t xml:space="preserve">, in particular, </w:t>
      </w:r>
      <w:r w:rsidRPr="008A6830">
        <w:rPr>
          <w:rStyle w:val="StyleUnderline"/>
        </w:rPr>
        <w:t xml:space="preserve">must be a part of reform efforts because female cops, it is argued, provide a unique skill set and overall different personality than the white male cop. </w:t>
      </w:r>
      <w:r w:rsidRPr="008A6830">
        <w:rPr>
          <w:rStyle w:val="StyleUnderline"/>
          <w:highlight w:val="yellow"/>
        </w:rPr>
        <w:t>This</w:t>
      </w:r>
      <w:r w:rsidRPr="008A6830">
        <w:rPr>
          <w:rStyle w:val="StyleUnderline"/>
        </w:rPr>
        <w:t xml:space="preserve"> argument </w:t>
      </w:r>
      <w:r w:rsidRPr="008A6830">
        <w:rPr>
          <w:rStyle w:val="StyleUnderline"/>
          <w:highlight w:val="yellow"/>
        </w:rPr>
        <w:t>ignores the long history of violence against Black and Brown men and women in places such as Memphis, Cincinnati, Atlanta, Los Angeles, and</w:t>
      </w:r>
      <w:r>
        <w:t xml:space="preserve"> Washington, </w:t>
      </w:r>
      <w:r w:rsidRPr="008A6830">
        <w:rPr>
          <w:rStyle w:val="StyleUnderline"/>
          <w:highlight w:val="yellow"/>
        </w:rPr>
        <w:t>DC, which long have had a significant number</w:t>
      </w:r>
      <w:r w:rsidRPr="008A6830">
        <w:rPr>
          <w:rStyle w:val="StyleUnderline"/>
        </w:rPr>
        <w:t xml:space="preserve">, if not majority, </w:t>
      </w:r>
      <w:r w:rsidRPr="008A6830">
        <w:rPr>
          <w:rStyle w:val="StyleUnderline"/>
          <w:highlight w:val="yellow"/>
        </w:rPr>
        <w:t>of Black and Brown cops</w:t>
      </w:r>
      <w:r w:rsidRPr="008A6830">
        <w:rPr>
          <w:rStyle w:val="StyleUnderline"/>
        </w:rPr>
        <w:t xml:space="preserve"> and even chiefs</w:t>
      </w:r>
      <w:r>
        <w:t>. As Robin Kelley points out, “</w:t>
      </w:r>
      <w:r w:rsidRPr="008A6830">
        <w:rPr>
          <w:rStyle w:val="StyleUnderline"/>
          <w:highlight w:val="yellow"/>
        </w:rPr>
        <w:t>It is a rare cop, even among Blacks and Latinos, who sees</w:t>
      </w:r>
      <w:r w:rsidRPr="008A6830">
        <w:rPr>
          <w:rStyle w:val="StyleUnderline"/>
        </w:rPr>
        <w:t xml:space="preserve"> his or </w:t>
      </w:r>
      <w:r w:rsidRPr="008A6830">
        <w:rPr>
          <w:rStyle w:val="StyleUnderline"/>
          <w:highlight w:val="yellow"/>
        </w:rPr>
        <w:t>her primary task as working for</w:t>
      </w:r>
      <w:r w:rsidRPr="008A6830">
        <w:rPr>
          <w:rStyle w:val="StyleUnderline"/>
        </w:rPr>
        <w:t xml:space="preserve">, or being employed by, </w:t>
      </w:r>
      <w:r w:rsidRPr="008A6830">
        <w:rPr>
          <w:rStyle w:val="StyleUnderline"/>
          <w:highlight w:val="yellow"/>
        </w:rPr>
        <w:t>poor urban communities of color</w:t>
      </w:r>
      <w:r>
        <w:t xml:space="preserve">. Instead, </w:t>
      </w:r>
      <w:r w:rsidRPr="008A6830">
        <w:rPr>
          <w:rStyle w:val="StyleUnderline"/>
          <w:highlight w:val="yellow"/>
        </w:rPr>
        <w:t xml:space="preserve">the police work for </w:t>
      </w:r>
      <w:r w:rsidRPr="008A6830">
        <w:rPr>
          <w:rStyle w:val="Emphasis"/>
          <w:highlight w:val="yellow"/>
        </w:rPr>
        <w:t>the state or</w:t>
      </w:r>
      <w:r w:rsidRPr="008A6830">
        <w:rPr>
          <w:rStyle w:val="Emphasis"/>
        </w:rPr>
        <w:t xml:space="preserve"> the </w:t>
      </w:r>
      <w:r w:rsidRPr="008A6830">
        <w:rPr>
          <w:rStyle w:val="Emphasis"/>
          <w:highlight w:val="yellow"/>
        </w:rPr>
        <w:t>city</w:t>
      </w:r>
      <w:r w:rsidRPr="008A6830">
        <w:rPr>
          <w:rStyle w:val="StyleUnderline"/>
          <w:highlight w:val="yellow"/>
        </w:rPr>
        <w:t xml:space="preserve">, and their job is to </w:t>
      </w:r>
      <w:r w:rsidRPr="008A6830">
        <w:rPr>
          <w:rStyle w:val="Emphasis"/>
          <w:highlight w:val="yellow"/>
        </w:rPr>
        <w:t>keep an entire criminalized population in check</w:t>
      </w:r>
      <w:r w:rsidRPr="008A6830">
        <w:rPr>
          <w:rStyle w:val="StyleUnderline"/>
          <w:highlight w:val="yellow"/>
        </w:rPr>
        <w:t xml:space="preserve">, to </w:t>
      </w:r>
      <w:r w:rsidRPr="008A6830">
        <w:rPr>
          <w:rStyle w:val="Emphasis"/>
          <w:highlight w:val="yellow"/>
        </w:rPr>
        <w:t>contain the chaos</w:t>
      </w:r>
      <w:r w:rsidRPr="008A6830">
        <w:rPr>
          <w:rStyle w:val="Emphasis"/>
        </w:rPr>
        <w:t xml:space="preserve"> of the ghetto within its walls</w:t>
      </w:r>
      <w:r w:rsidRPr="008A6830">
        <w:rPr>
          <w:rStyle w:val="StyleUnderline"/>
        </w:rPr>
        <w:t xml:space="preserve">, and to make sure the most unruly subjects stay in line. </w:t>
      </w:r>
      <w:r w:rsidRPr="008A6830">
        <w:rPr>
          <w:rStyle w:val="StyleUnderline"/>
          <w:highlight w:val="yellow"/>
        </w:rPr>
        <w:t xml:space="preserve">They operate in </w:t>
      </w:r>
      <w:r w:rsidRPr="008A6830">
        <w:rPr>
          <w:rStyle w:val="Emphasis"/>
          <w:highlight w:val="yellow"/>
        </w:rPr>
        <w:t>a permanent state of war</w:t>
      </w:r>
      <w:r>
        <w:t>.”1</w:t>
      </w:r>
    </w:p>
    <w:p w:rsidR="00614EE5" w:rsidRPr="00273DC6" w:rsidRDefault="00614EE5" w:rsidP="00614EE5">
      <w:pPr>
        <w:jc w:val="center"/>
        <w:rPr>
          <w:b/>
        </w:rPr>
      </w:pPr>
      <w:r w:rsidRPr="00273DC6">
        <w:rPr>
          <w:b/>
        </w:rPr>
        <w:t>—— Footnotes ——</w:t>
      </w:r>
    </w:p>
    <w:p w:rsidR="00614EE5" w:rsidRDefault="00614EE5" w:rsidP="00614EE5">
      <w:r>
        <w:t>1. Wilson, Christopher P., Cop Knowledge: Police Power and Cultural Narrative in Twentieth-Century America, University of Chicago Press, 2000.</w:t>
      </w:r>
    </w:p>
    <w:p w:rsidR="00614EE5" w:rsidRPr="00827BA4" w:rsidRDefault="00614EE5" w:rsidP="00614EE5"/>
    <w:p w:rsidR="00614EE5" w:rsidRDefault="00614EE5" w:rsidP="00614EE5">
      <w:pPr>
        <w:pStyle w:val="Heading4"/>
      </w:pPr>
      <w:r>
        <w:t xml:space="preserve">Increasing police diversity </w:t>
      </w:r>
      <w:r w:rsidRPr="0056448E">
        <w:rPr>
          <w:u w:val="single"/>
        </w:rPr>
        <w:t>fails</w:t>
      </w:r>
      <w:r>
        <w:t xml:space="preserve"> because it accepts the </w:t>
      </w:r>
      <w:r>
        <w:rPr>
          <w:u w:val="single"/>
        </w:rPr>
        <w:t>underlying structure</w:t>
      </w:r>
      <w:r>
        <w:t xml:space="preserve"> of policing — studies prove. </w:t>
      </w:r>
    </w:p>
    <w:p w:rsidR="00614EE5" w:rsidRDefault="00614EE5" w:rsidP="00614EE5">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614EE5" w:rsidRDefault="00614EE5" w:rsidP="00614EE5">
      <w:r>
        <w:rPr>
          <w:rFonts w:ascii="Courier New" w:hAnsi="Courier New" w:cs="Courier New"/>
        </w:rPr>
        <w:t>﻿</w:t>
      </w:r>
      <w:r>
        <w:t>Diversity</w:t>
      </w:r>
    </w:p>
    <w:p w:rsidR="00614EE5" w:rsidRDefault="00614EE5" w:rsidP="00614EE5">
      <w:r>
        <w:t xml:space="preserve">There is no question that the racial difference between the mostly white police and the mostly African American policed in Ferguson, Missouri, contributed to the intensity of protests over the killing of Mike Brown. </w:t>
      </w:r>
      <w:r w:rsidRPr="00AD4F63">
        <w:rPr>
          <w:rStyle w:val="StyleUnderline"/>
        </w:rPr>
        <w:t>Reformers</w:t>
      </w:r>
      <w:r w:rsidRPr="00636D78">
        <w:rPr>
          <w:rStyle w:val="StyleUnderline"/>
        </w:rPr>
        <w:t xml:space="preserve"> often call for recruiting more officers of color in the hopes that they will treat communities with greater dignity, respect, and fairness. Unfortunately, there is little evidence to back up this hope. </w:t>
      </w:r>
      <w:r w:rsidRPr="00AD4F63">
        <w:rPr>
          <w:rStyle w:val="StyleUnderline"/>
          <w:highlight w:val="yellow"/>
        </w:rPr>
        <w:t>Even the most diverse forces have major problems with</w:t>
      </w:r>
      <w:r w:rsidRPr="00636D78">
        <w:rPr>
          <w:rStyle w:val="StyleUnderline"/>
        </w:rPr>
        <w:t xml:space="preserve"> racial </w:t>
      </w:r>
      <w:r w:rsidRPr="00AD4F63">
        <w:rPr>
          <w:rStyle w:val="StyleUnderline"/>
          <w:highlight w:val="yellow"/>
        </w:rPr>
        <w:t>profiling and bias</w:t>
      </w:r>
      <w:r w:rsidRPr="00636D78">
        <w:rPr>
          <w:rStyle w:val="StyleUnderline"/>
        </w:rPr>
        <w:t>, and individual black and Latino officers appear to perform very much like their white counterparts</w:t>
      </w:r>
      <w:r>
        <w:t>.</w:t>
      </w:r>
    </w:p>
    <w:p w:rsidR="00614EE5" w:rsidRDefault="00614EE5" w:rsidP="00614EE5">
      <w:r>
        <w:rPr>
          <w:rFonts w:ascii="Courier New" w:hAnsi="Courier New" w:cs="Courier New"/>
        </w:rPr>
        <w:t>﻿</w:t>
      </w:r>
      <w:r w:rsidRPr="00AD4F63">
        <w:rPr>
          <w:rStyle w:val="StyleUnderline"/>
          <w:highlight w:val="yellow"/>
        </w:rPr>
        <w:t>Nationally, the racial makeup of</w:t>
      </w:r>
      <w:r w:rsidRPr="00636D78">
        <w:rPr>
          <w:rStyle w:val="StyleUnderline"/>
        </w:rPr>
        <w:t xml:space="preserve"> the </w:t>
      </w:r>
      <w:r w:rsidRPr="00AD4F63">
        <w:rPr>
          <w:rStyle w:val="StyleUnderline"/>
          <w:highlight w:val="yellow"/>
        </w:rPr>
        <w:t>police hews closely to</w:t>
      </w:r>
      <w:r w:rsidRPr="00636D78">
        <w:rPr>
          <w:rStyle w:val="StyleUnderline"/>
        </w:rPr>
        <w:t xml:space="preserve"> national </w:t>
      </w:r>
      <w:r w:rsidRPr="00AD4F63">
        <w:rPr>
          <w:rStyle w:val="StyleUnderline"/>
          <w:highlight w:val="yellow"/>
        </w:rPr>
        <w:t>population figures</w:t>
      </w:r>
      <w:r>
        <w:t>. The US population is 72 percent white; 75 percent of police nationally are white. Blacks make up 13 percent of the population and 12 percent of police. Asians and Latinos are somewhat less well represented relative to their numbers but not dramatically so.29 In the largest departments, only 56 percent of officers are white. The disparities seem greater in communities of color because of the deep segregation there. In these cases, there are invariably large numbers of white officers patrolling primarily nonwhite areas. This contrast stands out more than its converse, because whites are rarely concerned about being policed by nonwhite officers and because white communities tend to have fewer negative interactions with the police.</w:t>
      </w:r>
    </w:p>
    <w:p w:rsidR="00614EE5" w:rsidRDefault="00614EE5" w:rsidP="00614EE5">
      <w:r w:rsidRPr="00AD4F63">
        <w:rPr>
          <w:rStyle w:val="StyleUnderline"/>
          <w:highlight w:val="yellow"/>
        </w:rPr>
        <w:lastRenderedPageBreak/>
        <w:t>There is</w:t>
      </w:r>
      <w:r w:rsidRPr="00636D78">
        <w:rPr>
          <w:rStyle w:val="StyleUnderline"/>
        </w:rPr>
        <w:t xml:space="preserve"> now </w:t>
      </w:r>
      <w:r w:rsidRPr="00AD4F63">
        <w:rPr>
          <w:rStyle w:val="StyleUnderline"/>
          <w:highlight w:val="yellow"/>
        </w:rPr>
        <w:t>a large body of evidence</w:t>
      </w:r>
      <w:r w:rsidRPr="00636D78">
        <w:rPr>
          <w:rStyle w:val="StyleUnderline"/>
        </w:rPr>
        <w:t xml:space="preserve"> measuring whether the race of individual officers affects their use of force. Most </w:t>
      </w:r>
      <w:r w:rsidRPr="00AD4F63">
        <w:rPr>
          <w:rStyle w:val="StyleUnderline"/>
          <w:highlight w:val="yellow"/>
        </w:rPr>
        <w:t xml:space="preserve">studies show </w:t>
      </w:r>
      <w:r w:rsidRPr="00AD4F63">
        <w:rPr>
          <w:rStyle w:val="Emphasis"/>
          <w:highlight w:val="yellow"/>
        </w:rPr>
        <w:t>no effect</w:t>
      </w:r>
      <w:r>
        <w:t xml:space="preserve">.30 More distressingly, </w:t>
      </w:r>
      <w:r w:rsidRPr="00636D78">
        <w:rPr>
          <w:rStyle w:val="StyleUnderline"/>
        </w:rPr>
        <w:t>a few indicate that black officers are more likely to use force or make arrests, especially of black civilians</w:t>
      </w:r>
      <w:r>
        <w:t>.31 One new study suggests that small increases in diversity produce worse outcomes, while large increases begin to show some improvements; but only a handful of departments met this criterion. In the end, the authors conclude, “</w:t>
      </w:r>
      <w:r w:rsidRPr="00AD4F63">
        <w:rPr>
          <w:rStyle w:val="StyleUnderline"/>
        </w:rPr>
        <w:t>There’s no evidence to suggest that increasing the</w:t>
      </w:r>
      <w:r w:rsidRPr="00636D78">
        <w:rPr>
          <w:rStyle w:val="StyleUnderline"/>
        </w:rPr>
        <w:t xml:space="preserve"> proportion of officers that are black is going to offer a direct solution</w:t>
      </w:r>
      <w:r>
        <w:t xml:space="preserve">.”32 </w:t>
      </w:r>
      <w:r w:rsidRPr="00636D78">
        <w:rPr>
          <w:rStyle w:val="StyleUnderline"/>
        </w:rPr>
        <w:t>Use of force is highly concentrated in a small group of officers who tend to be male, young, and working in high-crime areas</w:t>
      </w:r>
      <w:r>
        <w:t xml:space="preserve">.33 </w:t>
      </w:r>
      <w:r w:rsidRPr="00636D78">
        <w:rPr>
          <w:rStyle w:val="StyleUnderline"/>
        </w:rPr>
        <w:t xml:space="preserve">This high concentration of use of force may be exacerbated by weak accountability mechanisms and a culture of machismo that rewards aggressive policing, formally and informally. These same </w:t>
      </w:r>
      <w:r w:rsidRPr="009132AE">
        <w:rPr>
          <w:rStyle w:val="Emphasis"/>
          <w:highlight w:val="yellow"/>
        </w:rPr>
        <w:t>cultural and institutional forces</w:t>
      </w:r>
      <w:r w:rsidRPr="009132AE">
        <w:rPr>
          <w:rStyle w:val="StyleUnderline"/>
          <w:highlight w:val="yellow"/>
        </w:rPr>
        <w:t xml:space="preserve"> militate against differential behavior by nonwhite officers</w:t>
      </w:r>
      <w:r>
        <w:t>.</w:t>
      </w:r>
    </w:p>
    <w:p w:rsidR="00614EE5" w:rsidRDefault="00614EE5" w:rsidP="00614EE5">
      <w:r>
        <w:rPr>
          <w:rFonts w:ascii="Courier New" w:hAnsi="Courier New" w:cs="Courier New"/>
        </w:rPr>
        <w:t>﻿</w:t>
      </w:r>
      <w:r w:rsidRPr="00636D78">
        <w:rPr>
          <w:rStyle w:val="StyleUnderline"/>
        </w:rPr>
        <w:t xml:space="preserve">At the department level, </w:t>
      </w:r>
      <w:r w:rsidRPr="009132AE">
        <w:rPr>
          <w:rStyle w:val="StyleUnderline"/>
          <w:highlight w:val="yellow"/>
        </w:rPr>
        <w:t>more diverse police forces</w:t>
      </w:r>
      <w:r w:rsidRPr="00636D78">
        <w:rPr>
          <w:rStyle w:val="StyleUnderline"/>
        </w:rPr>
        <w:t xml:space="preserve"> fare no better in measures of community satisfaction, especially among nonwhite residents. These departments </w:t>
      </w:r>
      <w:r w:rsidRPr="009132AE">
        <w:rPr>
          <w:rStyle w:val="StyleUnderline"/>
          <w:highlight w:val="yellow"/>
        </w:rPr>
        <w:t>are</w:t>
      </w:r>
      <w:r w:rsidRPr="00636D78">
        <w:rPr>
          <w:rStyle w:val="StyleUnderline"/>
        </w:rPr>
        <w:t xml:space="preserve"> also often </w:t>
      </w:r>
      <w:r w:rsidRPr="009132AE">
        <w:rPr>
          <w:rStyle w:val="StyleUnderline"/>
          <w:highlight w:val="yellow"/>
        </w:rPr>
        <w:t>just as likely to have systematic problems with excessive use of force</w:t>
      </w:r>
      <w:r w:rsidRPr="00636D78">
        <w:rPr>
          <w:rStyle w:val="StyleUnderline"/>
        </w:rPr>
        <w:t>, as seen in federal interventions in Detroit, Miami, and Cleveland</w:t>
      </w:r>
      <w:r>
        <w:t xml:space="preserve"> in recent years. </w:t>
      </w:r>
      <w:r w:rsidRPr="00636D78">
        <w:rPr>
          <w:rStyle w:val="StyleUnderline"/>
        </w:rPr>
        <w:t>Both New York and Philadelphia have highly diverse forces</w:t>
      </w:r>
      <w:r>
        <w:t xml:space="preserve"> (though not as diverse as their populations), </w:t>
      </w:r>
      <w:r w:rsidRPr="00636D78">
        <w:rPr>
          <w:rStyle w:val="StyleUnderline"/>
        </w:rPr>
        <w:t>yet both have come under intense scrutiny for excessive use of force and discriminatory practices such as “stop and frisk.” This is in large part because departmental priorities are set by local political leaders, who have driven the adoption of a wide variety of intensive, invasive, and aggressive crime-control policies that by their nature disproportionately target communities of color</w:t>
      </w:r>
      <w:r>
        <w:t xml:space="preserve">. These include broken-windows policing, with its emphasis on public disorder, and the War on Drugs, which is waged almost exclusively in nonwhite neighborhoods. </w:t>
      </w:r>
      <w:r w:rsidRPr="009132AE">
        <w:rPr>
          <w:rStyle w:val="StyleUnderline"/>
          <w:highlight w:val="yellow"/>
        </w:rPr>
        <w:t>Having more black and brown</w:t>
      </w:r>
      <w:r w:rsidRPr="00636D78">
        <w:rPr>
          <w:rStyle w:val="StyleUnderline"/>
        </w:rPr>
        <w:t xml:space="preserve"> police </w:t>
      </w:r>
      <w:r w:rsidRPr="009132AE">
        <w:rPr>
          <w:rStyle w:val="StyleUnderline"/>
          <w:highlight w:val="yellow"/>
        </w:rPr>
        <w:t xml:space="preserve">officers may </w:t>
      </w:r>
      <w:r w:rsidRPr="009132AE">
        <w:rPr>
          <w:rStyle w:val="Emphasis"/>
          <w:highlight w:val="yellow"/>
        </w:rPr>
        <w:t>sound</w:t>
      </w:r>
      <w:r w:rsidRPr="009132AE">
        <w:rPr>
          <w:rStyle w:val="Emphasis"/>
        </w:rPr>
        <w:t xml:space="preserve"> like</w:t>
      </w:r>
      <w:r w:rsidRPr="00636D78">
        <w:rPr>
          <w:rStyle w:val="StyleUnderline"/>
        </w:rPr>
        <w:t xml:space="preserve"> an </w:t>
      </w:r>
      <w:r w:rsidRPr="009132AE">
        <w:rPr>
          <w:rStyle w:val="StyleUnderline"/>
          <w:highlight w:val="yellow"/>
        </w:rPr>
        <w:t>appealing</w:t>
      </w:r>
      <w:r w:rsidRPr="00636D78">
        <w:rPr>
          <w:rStyle w:val="StyleUnderline"/>
        </w:rPr>
        <w:t xml:space="preserve"> reform, </w:t>
      </w:r>
      <w:r w:rsidRPr="009132AE">
        <w:rPr>
          <w:rStyle w:val="StyleUnderline"/>
          <w:highlight w:val="yellow"/>
        </w:rPr>
        <w:t>but as long as larger systems</w:t>
      </w:r>
      <w:r w:rsidRPr="00636D78">
        <w:rPr>
          <w:rStyle w:val="StyleUnderline"/>
        </w:rPr>
        <w:t xml:space="preserve"> of policing </w:t>
      </w:r>
      <w:r w:rsidRPr="009132AE">
        <w:rPr>
          <w:rStyle w:val="StyleUnderline"/>
          <w:highlight w:val="yellow"/>
        </w:rPr>
        <w:t xml:space="preserve">are left in place, there is </w:t>
      </w:r>
      <w:r w:rsidRPr="009132AE">
        <w:rPr>
          <w:rStyle w:val="Emphasis"/>
          <w:highlight w:val="yellow"/>
        </w:rPr>
        <w:t>no evidence</w:t>
      </w:r>
      <w:r w:rsidRPr="00636D78">
        <w:rPr>
          <w:rStyle w:val="StyleUnderline"/>
        </w:rPr>
        <w:t xml:space="preserve"> that would give cause </w:t>
      </w:r>
      <w:r w:rsidRPr="009132AE">
        <w:rPr>
          <w:rStyle w:val="StyleUnderline"/>
          <w:highlight w:val="yellow"/>
        </w:rPr>
        <w:t>to expect a</w:t>
      </w:r>
      <w:r w:rsidRPr="00636D78">
        <w:rPr>
          <w:rStyle w:val="StyleUnderline"/>
        </w:rPr>
        <w:t xml:space="preserve"> significant </w:t>
      </w:r>
      <w:r w:rsidRPr="009132AE">
        <w:rPr>
          <w:rStyle w:val="StyleUnderline"/>
          <w:highlight w:val="yellow"/>
        </w:rPr>
        <w:t xml:space="preserve">reduction in brutality or </w:t>
      </w:r>
      <w:proofErr w:type="spellStart"/>
      <w:r w:rsidRPr="009132AE">
        <w:rPr>
          <w:rStyle w:val="StyleUnderline"/>
          <w:highlight w:val="yellow"/>
        </w:rPr>
        <w:t>overpolicing</w:t>
      </w:r>
      <w:proofErr w:type="spellEnd"/>
      <w:r>
        <w:t>.</w:t>
      </w:r>
    </w:p>
    <w:p w:rsidR="001B0579" w:rsidRDefault="001B0579" w:rsidP="0024342A"/>
    <w:p w:rsidR="000509CA" w:rsidRDefault="000509CA" w:rsidP="00F41C47">
      <w:pPr>
        <w:pStyle w:val="Heading3"/>
      </w:pPr>
      <w:r>
        <w:lastRenderedPageBreak/>
        <w:t>Oversight</w:t>
      </w:r>
    </w:p>
    <w:p w:rsidR="00D76798" w:rsidRPr="00102516" w:rsidRDefault="00102516" w:rsidP="00D76798">
      <w:pPr>
        <w:pStyle w:val="Heading4"/>
      </w:pPr>
      <w:r>
        <w:t xml:space="preserve">Oversight </w:t>
      </w:r>
      <w:r w:rsidRPr="00102516">
        <w:rPr>
          <w:u w:val="single"/>
        </w:rPr>
        <w:t>fails</w:t>
      </w:r>
      <w:r>
        <w:t>, but calling for it</w:t>
      </w:r>
      <w:r w:rsidR="00D76798">
        <w:t xml:space="preserve"> </w:t>
      </w:r>
      <w:r w:rsidR="00D76798" w:rsidRPr="00102516">
        <w:rPr>
          <w:u w:val="single"/>
        </w:rPr>
        <w:t>legitimize</w:t>
      </w:r>
      <w:r>
        <w:rPr>
          <w:u w:val="single"/>
        </w:rPr>
        <w:t>s</w:t>
      </w:r>
      <w:r w:rsidR="00D76798" w:rsidRPr="00102516">
        <w:rPr>
          <w:u w:val="single"/>
        </w:rPr>
        <w:t xml:space="preserve"> police violence</w:t>
      </w:r>
      <w:r>
        <w:t xml:space="preserve">. </w:t>
      </w:r>
    </w:p>
    <w:p w:rsidR="00D76798" w:rsidRDefault="00D76798" w:rsidP="00D76798">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19" w:history="1">
        <w:r w:rsidRPr="00126969">
          <w:rPr>
            <w:rStyle w:val="Hyperlink"/>
          </w:rPr>
          <w:t>https://publicseminar.org/essays/reject-reform-george-floyd-police/</w:t>
        </w:r>
      </w:hyperlink>
      <w:r>
        <w:t>, Accessed 07-04-2020)</w:t>
      </w:r>
    </w:p>
    <w:p w:rsidR="00D76798" w:rsidRDefault="00D76798" w:rsidP="00D76798">
      <w:r w:rsidRPr="004F68A8">
        <w:rPr>
          <w:rStyle w:val="StyleUnderline"/>
        </w:rPr>
        <w:t xml:space="preserve">Civilian review boards: No. </w:t>
      </w:r>
      <w:r w:rsidRPr="00DD3030">
        <w:rPr>
          <w:rStyle w:val="StyleUnderline"/>
          <w:highlight w:val="yellow"/>
        </w:rPr>
        <w:t xml:space="preserve">Oversight systems are </w:t>
      </w:r>
      <w:r w:rsidRPr="00DD3030">
        <w:rPr>
          <w:rStyle w:val="Emphasis"/>
          <w:highlight w:val="yellow"/>
        </w:rPr>
        <w:t>nothing new</w:t>
      </w:r>
      <w:r w:rsidRPr="00DD3030">
        <w:rPr>
          <w:rStyle w:val="StyleUnderline"/>
          <w:highlight w:val="yellow"/>
        </w:rPr>
        <w:t xml:space="preserve"> and </w:t>
      </w:r>
      <w:r w:rsidRPr="00DD3030">
        <w:rPr>
          <w:rStyle w:val="Emphasis"/>
          <w:highlight w:val="yellow"/>
        </w:rPr>
        <w:t>don’t work</w:t>
      </w:r>
      <w:r w:rsidRPr="00DD3030">
        <w:rPr>
          <w:rStyle w:val="StyleUnderline"/>
          <w:highlight w:val="yellow"/>
        </w:rPr>
        <w:t>. Various forms</w:t>
      </w:r>
      <w:r w:rsidRPr="004F68A8">
        <w:rPr>
          <w:rStyle w:val="StyleUnderline"/>
        </w:rPr>
        <w:t xml:space="preserve"> of these bodies </w:t>
      </w:r>
      <w:r w:rsidRPr="00DD3030">
        <w:rPr>
          <w:rStyle w:val="StyleUnderline"/>
          <w:highlight w:val="yellow"/>
        </w:rPr>
        <w:t>have existed</w:t>
      </w:r>
      <w:r w:rsidRPr="004F68A8">
        <w:rPr>
          <w:rStyle w:val="StyleUnderline"/>
        </w:rPr>
        <w:t xml:space="preserve"> across the U</w:t>
      </w:r>
      <w:r>
        <w:t xml:space="preserve">nited </w:t>
      </w:r>
      <w:r w:rsidRPr="004F68A8">
        <w:rPr>
          <w:rStyle w:val="StyleUnderline"/>
        </w:rPr>
        <w:t>S</w:t>
      </w:r>
      <w:r>
        <w:t xml:space="preserve">tates </w:t>
      </w:r>
      <w:r w:rsidRPr="00DD3030">
        <w:rPr>
          <w:rStyle w:val="StyleUnderline"/>
          <w:highlight w:val="yellow"/>
        </w:rPr>
        <w:t>since the</w:t>
      </w:r>
      <w:r w:rsidRPr="004F68A8">
        <w:rPr>
          <w:rStyle w:val="StyleUnderline"/>
        </w:rPr>
        <w:t xml:space="preserve"> civil rights movement began demanding them in the</w:t>
      </w:r>
      <w:r>
        <w:t xml:space="preserve"> 19</w:t>
      </w:r>
      <w:r w:rsidRPr="00DD3030">
        <w:rPr>
          <w:rStyle w:val="StyleUnderline"/>
          <w:highlight w:val="yellow"/>
        </w:rPr>
        <w:t>50s. They have little real power, move</w:t>
      </w:r>
      <w:r w:rsidRPr="006F7AFB">
        <w:rPr>
          <w:rStyle w:val="StyleUnderline"/>
        </w:rPr>
        <w:t xml:space="preserve"> notoriously </w:t>
      </w:r>
      <w:r w:rsidRPr="00DD3030">
        <w:rPr>
          <w:rStyle w:val="StyleUnderline"/>
          <w:highlight w:val="yellow"/>
        </w:rPr>
        <w:t>slowly, are never granted enough resources, and police</w:t>
      </w:r>
      <w:r w:rsidRPr="006F7AFB">
        <w:rPr>
          <w:rStyle w:val="StyleUnderline"/>
        </w:rPr>
        <w:t xml:space="preserve"> departments </w:t>
      </w:r>
      <w:r w:rsidRPr="00DD3030">
        <w:rPr>
          <w:rStyle w:val="StyleUnderline"/>
          <w:highlight w:val="yellow"/>
        </w:rPr>
        <w:t>routinely ignore their rec</w:t>
      </w:r>
      <w:r w:rsidRPr="006F7AFB">
        <w:rPr>
          <w:rStyle w:val="StyleUnderline"/>
        </w:rPr>
        <w:t>ommendation</w:t>
      </w:r>
      <w:r w:rsidRPr="00DD3030">
        <w:rPr>
          <w:rStyle w:val="StyleUnderline"/>
          <w:highlight w:val="yellow"/>
        </w:rPr>
        <w:t>s</w:t>
      </w:r>
      <w:r w:rsidRPr="006F7AFB">
        <w:rPr>
          <w:rStyle w:val="StyleUnderline"/>
        </w:rPr>
        <w:t xml:space="preserve">, as the Minneapolis Civilian Review Authority did for years. </w:t>
      </w:r>
      <w:r w:rsidRPr="00DD3030">
        <w:rPr>
          <w:rStyle w:val="StyleUnderline"/>
          <w:highlight w:val="yellow"/>
        </w:rPr>
        <w:t>Revamping</w:t>
      </w:r>
      <w:r w:rsidRPr="006F7AFB">
        <w:rPr>
          <w:rStyle w:val="StyleUnderline"/>
        </w:rPr>
        <w:t xml:space="preserve"> the process, </w:t>
      </w:r>
      <w:r w:rsidRPr="00DD3030">
        <w:rPr>
          <w:rStyle w:val="StyleUnderline"/>
          <w:highlight w:val="yellow"/>
        </w:rPr>
        <w:t>renaming</w:t>
      </w:r>
      <w:r w:rsidRPr="006F7AFB">
        <w:rPr>
          <w:rStyle w:val="StyleUnderline"/>
        </w:rPr>
        <w:t xml:space="preserve"> the body, </w:t>
      </w:r>
      <w:r w:rsidRPr="00DD3030">
        <w:rPr>
          <w:rStyle w:val="StyleUnderline"/>
          <w:highlight w:val="yellow"/>
        </w:rPr>
        <w:t>and reconstituting</w:t>
      </w:r>
      <w:r w:rsidRPr="006F7AFB">
        <w:rPr>
          <w:rStyle w:val="StyleUnderline"/>
        </w:rPr>
        <w:t xml:space="preserve"> its members and procedures </w:t>
      </w:r>
      <w:r w:rsidRPr="00DD3030">
        <w:rPr>
          <w:rStyle w:val="StyleUnderline"/>
          <w:highlight w:val="yellow"/>
        </w:rPr>
        <w:t>solved nothing. What</w:t>
      </w:r>
      <w:r w:rsidRPr="006F7AFB">
        <w:rPr>
          <w:rStyle w:val="StyleUnderline"/>
        </w:rPr>
        <w:t xml:space="preserve"> citizen </w:t>
      </w:r>
      <w:r w:rsidRPr="00DD3030">
        <w:rPr>
          <w:rStyle w:val="StyleUnderline"/>
          <w:highlight w:val="yellow"/>
        </w:rPr>
        <w:t xml:space="preserve">oversight accomplishes is </w:t>
      </w:r>
      <w:r w:rsidRPr="00DD3030">
        <w:rPr>
          <w:rStyle w:val="Emphasis"/>
          <w:highlight w:val="yellow"/>
        </w:rPr>
        <w:t>a re-legitimization of police violence</w:t>
      </w:r>
      <w:r w:rsidRPr="00DD3030">
        <w:rPr>
          <w:rStyle w:val="StyleUnderline"/>
          <w:highlight w:val="yellow"/>
        </w:rPr>
        <w:t xml:space="preserve"> and </w:t>
      </w:r>
      <w:r w:rsidRPr="00DD3030">
        <w:rPr>
          <w:rStyle w:val="Emphasis"/>
          <w:highlight w:val="yellow"/>
        </w:rPr>
        <w:t>a distracting, endless, trivial process of tinkering with the details of reform</w:t>
      </w:r>
      <w:r>
        <w:t>.</w:t>
      </w:r>
    </w:p>
    <w:p w:rsidR="00D76798" w:rsidRPr="00D76798" w:rsidRDefault="00D76798" w:rsidP="00D76798"/>
    <w:p w:rsidR="000509CA" w:rsidRDefault="003D1B63" w:rsidP="000509CA">
      <w:pPr>
        <w:pStyle w:val="Heading4"/>
      </w:pPr>
      <w:r>
        <w:t xml:space="preserve">The </w:t>
      </w:r>
      <w:proofErr w:type="spellStart"/>
      <w:r>
        <w:t>aff’s</w:t>
      </w:r>
      <w:proofErr w:type="spellEnd"/>
      <w:r>
        <w:t xml:space="preserve"> call for stronger police oversight </w:t>
      </w:r>
      <w:r w:rsidRPr="003D1B63">
        <w:rPr>
          <w:u w:val="single"/>
        </w:rPr>
        <w:t>legitimizes</w:t>
      </w:r>
      <w:r>
        <w:t xml:space="preserve"> the institution of policing </w:t>
      </w:r>
      <w:r w:rsidRPr="003D1B63">
        <w:rPr>
          <w:u w:val="single"/>
        </w:rPr>
        <w:t>without making a dent</w:t>
      </w:r>
      <w:r>
        <w:t xml:space="preserve"> in police violence. Only </w:t>
      </w:r>
      <w:r w:rsidRPr="003D1B63">
        <w:rPr>
          <w:u w:val="single"/>
        </w:rPr>
        <w:t>abolition</w:t>
      </w:r>
      <w:r>
        <w:t xml:space="preserve"> solves. </w:t>
      </w:r>
    </w:p>
    <w:p w:rsidR="000509CA" w:rsidRDefault="000509CA" w:rsidP="000509CA">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0509CA" w:rsidRDefault="000509CA" w:rsidP="000509CA">
      <w:r>
        <w:rPr>
          <w:rFonts w:ascii="Courier New" w:hAnsi="Courier New" w:cs="Courier New"/>
        </w:rPr>
        <w:t>﻿</w:t>
      </w:r>
      <w:r>
        <w:t>Police Oversight</w:t>
      </w:r>
    </w:p>
    <w:p w:rsidR="000509CA" w:rsidRDefault="000509CA" w:rsidP="000509CA">
      <w:r w:rsidRPr="00082051">
        <w:rPr>
          <w:rStyle w:val="StyleUnderline"/>
        </w:rPr>
        <w:t>Police oversight</w:t>
      </w:r>
      <w:r>
        <w:t xml:space="preserve">, sometimes called civilian, community, or citizen police oversight, </w:t>
      </w:r>
      <w:r w:rsidRPr="00082051">
        <w:rPr>
          <w:rStyle w:val="StyleUnderline"/>
        </w:rPr>
        <w:t>is the idea that police should submit to a local, independent authority of elected or appointed officials who audit or monitor police departments for misconduct including</w:t>
      </w:r>
      <w:r>
        <w:t xml:space="preserve">, but not limited to, </w:t>
      </w:r>
      <w:r w:rsidRPr="00082051">
        <w:rPr>
          <w:rStyle w:val="StyleUnderline"/>
        </w:rPr>
        <w:t>the use of</w:t>
      </w:r>
      <w:r>
        <w:t xml:space="preserve">, </w:t>
      </w:r>
      <w:r w:rsidRPr="00082051">
        <w:rPr>
          <w:rStyle w:val="StyleUnderline"/>
        </w:rPr>
        <w:t>and discretion to use</w:t>
      </w:r>
      <w:r>
        <w:t xml:space="preserve">, </w:t>
      </w:r>
      <w:r w:rsidRPr="00082051">
        <w:rPr>
          <w:rStyle w:val="StyleUnderline"/>
        </w:rPr>
        <w:t>force</w:t>
      </w:r>
      <w:r>
        <w:t>.</w:t>
      </w:r>
    </w:p>
    <w:p w:rsidR="000509CA" w:rsidRDefault="000509CA" w:rsidP="000509CA">
      <w:r w:rsidRPr="00082051">
        <w:rPr>
          <w:rStyle w:val="StyleUnderline"/>
        </w:rPr>
        <w:t>Contemporary police oversight generally follows one of four models. Some investigate police misconduct only when official complaints have been filed</w:t>
      </w:r>
      <w:r>
        <w:t xml:space="preserve">. They make recommendations on discipline to the chief of police or the sheriff, who has final authority to accept or reject those findings and recommendations. </w:t>
      </w:r>
      <w:r w:rsidRPr="00082051">
        <w:rPr>
          <w:rStyle w:val="StyleUnderline"/>
        </w:rPr>
        <w:t>Some have no investigative authority whatsoever and instead review police internal affairs investigations of misconduct and then make recommendations to the chief of police or sheriff, who has final authority</w:t>
      </w:r>
      <w:r>
        <w:t xml:space="preserve"> to accept or reject the findings and recommendations. </w:t>
      </w:r>
      <w:r w:rsidRPr="00082051">
        <w:rPr>
          <w:rStyle w:val="StyleUnderline"/>
        </w:rPr>
        <w:t>Others only hear appeals by complainants whose charges of misconduct have been previously heard and denied by the chief of police or sheriff</w:t>
      </w:r>
      <w:r>
        <w:t xml:space="preserve">. But as with the first two, the appeal culminates in a recommendation that can be rejected by the chief of police or the sheriff. Lastly, </w:t>
      </w:r>
      <w:r w:rsidRPr="00082051">
        <w:rPr>
          <w:rStyle w:val="StyleUnderline"/>
        </w:rPr>
        <w:t>some are constituted as independent agencies with a director, a board of commissioners and a staff of investigators</w:t>
      </w:r>
      <w:r>
        <w:t xml:space="preserve">. Some of these even hold the authority to issue subpoenas and others have the authority to examine and make recommendations regarding specific police policies. </w:t>
      </w:r>
      <w:r w:rsidRPr="00082051">
        <w:rPr>
          <w:rStyle w:val="StyleUnderline"/>
        </w:rPr>
        <w:t xml:space="preserve">But like the other models, their findings and recommendations are advisory only. </w:t>
      </w:r>
      <w:r w:rsidRPr="00082051">
        <w:rPr>
          <w:rStyle w:val="Emphasis"/>
          <w:highlight w:val="yellow"/>
        </w:rPr>
        <w:t>No</w:t>
      </w:r>
      <w:r w:rsidRPr="00082051">
        <w:rPr>
          <w:rStyle w:val="Emphasis"/>
        </w:rPr>
        <w:t xml:space="preserve"> police </w:t>
      </w:r>
      <w:r w:rsidRPr="00082051">
        <w:rPr>
          <w:rStyle w:val="Emphasis"/>
          <w:highlight w:val="yellow"/>
        </w:rPr>
        <w:t>oversight agency or board</w:t>
      </w:r>
      <w:r w:rsidRPr="00082051">
        <w:rPr>
          <w:rStyle w:val="Emphasis"/>
        </w:rPr>
        <w:t xml:space="preserve"> operating anywhere in the U</w:t>
      </w:r>
      <w:r>
        <w:t xml:space="preserve">nited </w:t>
      </w:r>
      <w:r w:rsidRPr="00082051">
        <w:rPr>
          <w:rStyle w:val="Emphasis"/>
        </w:rPr>
        <w:t>S</w:t>
      </w:r>
      <w:r>
        <w:t xml:space="preserve">tates </w:t>
      </w:r>
      <w:r w:rsidRPr="00082051">
        <w:rPr>
          <w:rStyle w:val="Emphasis"/>
          <w:highlight w:val="yellow"/>
        </w:rPr>
        <w:t>has the authority to discipline or fire</w:t>
      </w:r>
      <w:r w:rsidRPr="00082051">
        <w:rPr>
          <w:rStyle w:val="Emphasis"/>
        </w:rPr>
        <w:t xml:space="preserve"> police </w:t>
      </w:r>
      <w:r w:rsidRPr="00082051">
        <w:rPr>
          <w:rStyle w:val="Emphasis"/>
          <w:highlight w:val="yellow"/>
        </w:rPr>
        <w:t>officers</w:t>
      </w:r>
      <w:r>
        <w:t>. In the history of police oversight in Albuquerque, New Mexico, for example, every police chief has rejected every police oversight commission recommendation regarding police misconduct since the formal practice of police oversight by commission began in the late 1990s.</w:t>
      </w:r>
    </w:p>
    <w:p w:rsidR="000509CA" w:rsidRDefault="000509CA" w:rsidP="000509CA">
      <w:r>
        <w:rPr>
          <w:rFonts w:ascii="Courier New" w:hAnsi="Courier New" w:cs="Courier New"/>
        </w:rPr>
        <w:t>﻿</w:t>
      </w:r>
      <w:r w:rsidRPr="00082051">
        <w:rPr>
          <w:rStyle w:val="StyleUnderline"/>
          <w:highlight w:val="yellow"/>
        </w:rPr>
        <w:t>The guarantee that</w:t>
      </w:r>
      <w:r w:rsidRPr="00082051">
        <w:rPr>
          <w:rStyle w:val="StyleUnderline"/>
        </w:rPr>
        <w:t xml:space="preserve"> police </w:t>
      </w:r>
      <w:r w:rsidRPr="00082051">
        <w:rPr>
          <w:rStyle w:val="StyleUnderline"/>
          <w:highlight w:val="yellow"/>
        </w:rPr>
        <w:t>oversight will hold police accountable even though it hasn’t</w:t>
      </w:r>
      <w:r w:rsidRPr="00082051">
        <w:rPr>
          <w:rStyle w:val="StyleUnderline"/>
        </w:rPr>
        <w:t xml:space="preserve">, </w:t>
      </w:r>
      <w:r w:rsidRPr="00082051">
        <w:rPr>
          <w:rStyle w:val="StyleUnderline"/>
          <w:highlight w:val="yellow"/>
        </w:rPr>
        <w:t>and that</w:t>
      </w:r>
      <w:r w:rsidRPr="00082051">
        <w:rPr>
          <w:rStyle w:val="StyleUnderline"/>
        </w:rPr>
        <w:t xml:space="preserve"> police </w:t>
      </w:r>
      <w:r w:rsidRPr="00082051">
        <w:rPr>
          <w:rStyle w:val="StyleUnderline"/>
          <w:highlight w:val="yellow"/>
        </w:rPr>
        <w:t>oversight will resolve</w:t>
      </w:r>
      <w:r w:rsidRPr="00082051">
        <w:rPr>
          <w:rStyle w:val="StyleUnderline"/>
        </w:rPr>
        <w:t xml:space="preserve"> the problem of police </w:t>
      </w:r>
      <w:r w:rsidRPr="00082051">
        <w:rPr>
          <w:rStyle w:val="StyleUnderline"/>
          <w:highlight w:val="yellow"/>
        </w:rPr>
        <w:t xml:space="preserve">violence even </w:t>
      </w:r>
      <w:r w:rsidRPr="00082051">
        <w:rPr>
          <w:rStyle w:val="StyleUnderline"/>
          <w:highlight w:val="yellow"/>
        </w:rPr>
        <w:lastRenderedPageBreak/>
        <w:t>though it won’t</w:t>
      </w:r>
      <w:r w:rsidRPr="00082051">
        <w:rPr>
          <w:rStyle w:val="StyleUnderline"/>
        </w:rPr>
        <w:t xml:space="preserve">, </w:t>
      </w:r>
      <w:r w:rsidRPr="00082051">
        <w:rPr>
          <w:rStyle w:val="StyleUnderline"/>
          <w:highlight w:val="yellow"/>
        </w:rPr>
        <w:t>is</w:t>
      </w:r>
      <w:r w:rsidRPr="00082051">
        <w:rPr>
          <w:rStyle w:val="StyleUnderline"/>
        </w:rPr>
        <w:t xml:space="preserve"> among the most frequently claimed and </w:t>
      </w:r>
      <w:r w:rsidRPr="00082051">
        <w:rPr>
          <w:rStyle w:val="StyleUnderline"/>
          <w:highlight w:val="yellow"/>
        </w:rPr>
        <w:t>widely believed</w:t>
      </w:r>
      <w:r w:rsidRPr="00082051">
        <w:rPr>
          <w:rStyle w:val="StyleUnderline"/>
        </w:rPr>
        <w:t xml:space="preserve"> promises of police reform. Despite the fact that the authors of</w:t>
      </w:r>
      <w:r w:rsidRPr="00082051">
        <w:t xml:space="preserve"> the</w:t>
      </w:r>
      <w:r>
        <w:t xml:space="preserve"> May 2015 report issued by President Barack </w:t>
      </w:r>
      <w:r w:rsidRPr="00082051">
        <w:rPr>
          <w:rStyle w:val="StyleUnderline"/>
          <w:highlight w:val="yellow"/>
        </w:rPr>
        <w:t>Obama’s Task Force</w:t>
      </w:r>
      <w:r w:rsidRPr="00082051">
        <w:rPr>
          <w:rStyle w:val="StyleUnderline"/>
        </w:rPr>
        <w:t xml:space="preserve"> on 21st Century Policing </w:t>
      </w:r>
      <w:r w:rsidRPr="00082051">
        <w:rPr>
          <w:rStyle w:val="StyleUnderline"/>
          <w:highlight w:val="yellow"/>
        </w:rPr>
        <w:t>concluded</w:t>
      </w:r>
      <w:r w:rsidRPr="00082051">
        <w:rPr>
          <w:rStyle w:val="StyleUnderline"/>
        </w:rPr>
        <w:t xml:space="preserve"> that </w:t>
      </w:r>
      <w:r w:rsidRPr="00082051">
        <w:rPr>
          <w:rStyle w:val="StyleUnderline"/>
          <w:highlight w:val="yellow"/>
        </w:rPr>
        <w:t xml:space="preserve">there existed </w:t>
      </w:r>
      <w:r w:rsidRPr="00082051">
        <w:rPr>
          <w:rStyle w:val="Emphasis"/>
          <w:highlight w:val="yellow"/>
        </w:rPr>
        <w:t>no</w:t>
      </w:r>
      <w:r w:rsidRPr="00082051">
        <w:rPr>
          <w:rStyle w:val="StyleUnderline"/>
        </w:rPr>
        <w:t xml:space="preserve"> “</w:t>
      </w:r>
      <w:r w:rsidRPr="00082051">
        <w:rPr>
          <w:rStyle w:val="Emphasis"/>
          <w:highlight w:val="yellow"/>
        </w:rPr>
        <w:t>strong research evidence that [oversight] works</w:t>
      </w:r>
      <w:r w:rsidRPr="00082051">
        <w:rPr>
          <w:rStyle w:val="StyleUnderline"/>
        </w:rPr>
        <w:t>,” new or improved police oversight procedures were among the first reforms the</w:t>
      </w:r>
      <w:r>
        <w:t xml:space="preserve"> US </w:t>
      </w:r>
      <w:r w:rsidRPr="00082051">
        <w:rPr>
          <w:rStyle w:val="StyleUnderline"/>
        </w:rPr>
        <w:t>D</w:t>
      </w:r>
      <w:r>
        <w:t xml:space="preserve">epartment </w:t>
      </w:r>
      <w:r w:rsidRPr="00082051">
        <w:rPr>
          <w:rStyle w:val="StyleUnderline"/>
        </w:rPr>
        <w:t>o</w:t>
      </w:r>
      <w:r>
        <w:t xml:space="preserve">f </w:t>
      </w:r>
      <w:r w:rsidRPr="00082051">
        <w:rPr>
          <w:rStyle w:val="StyleUnderline"/>
        </w:rPr>
        <w:t>J</w:t>
      </w:r>
      <w:r>
        <w:t xml:space="preserve">ustice </w:t>
      </w:r>
      <w:r w:rsidRPr="00082051">
        <w:rPr>
          <w:rStyle w:val="StyleUnderline"/>
        </w:rPr>
        <w:t>called for following the police killings of</w:t>
      </w:r>
      <w:r>
        <w:t xml:space="preserve"> James </w:t>
      </w:r>
      <w:r w:rsidRPr="00082051">
        <w:rPr>
          <w:rStyle w:val="StyleUnderline"/>
        </w:rPr>
        <w:t>Boyd</w:t>
      </w:r>
      <w:r>
        <w:t xml:space="preserve"> in Albuquerque, Mike </w:t>
      </w:r>
      <w:r w:rsidRPr="00082051">
        <w:rPr>
          <w:rStyle w:val="StyleUnderline"/>
        </w:rPr>
        <w:t>Brown</w:t>
      </w:r>
      <w:r>
        <w:t xml:space="preserve"> in Ferguson, </w:t>
      </w:r>
      <w:r w:rsidRPr="00082051">
        <w:rPr>
          <w:rStyle w:val="StyleUnderline"/>
        </w:rPr>
        <w:t>and</w:t>
      </w:r>
      <w:r>
        <w:t xml:space="preserve"> Tamir </w:t>
      </w:r>
      <w:r w:rsidRPr="00082051">
        <w:rPr>
          <w:rStyle w:val="StyleUnderline"/>
        </w:rPr>
        <w:t>Rice</w:t>
      </w:r>
      <w:r>
        <w:t xml:space="preserve"> in Cleveland, among many other places and following many other police killings.</w:t>
      </w:r>
    </w:p>
    <w:p w:rsidR="000509CA" w:rsidRDefault="000509CA" w:rsidP="000509CA">
      <w:r w:rsidRPr="00082051">
        <w:rPr>
          <w:rStyle w:val="StyleUnderline"/>
        </w:rPr>
        <w:t>This faith in police reform via police oversight as a way to end police violence, despite the failure of police oversight to end police violence, is shared by some anti–police violence activists</w:t>
      </w:r>
      <w:r>
        <w:t xml:space="preserve"> as well. </w:t>
      </w:r>
      <w:r w:rsidRPr="00082051">
        <w:rPr>
          <w:rStyle w:val="StyleUnderline"/>
          <w:highlight w:val="yellow"/>
        </w:rPr>
        <w:t>Campaign Zero</w:t>
      </w:r>
      <w:r>
        <w:t xml:space="preserve">, a series of police reform policies proposed in August 2015 by a number of prominent Black Lives Matter activists, </w:t>
      </w:r>
      <w:r w:rsidRPr="00082051">
        <w:rPr>
          <w:rStyle w:val="StyleUnderline"/>
          <w:highlight w:val="yellow"/>
        </w:rPr>
        <w:t>put</w:t>
      </w:r>
      <w:r w:rsidRPr="00082051">
        <w:rPr>
          <w:rStyle w:val="StyleUnderline"/>
        </w:rPr>
        <w:t xml:space="preserve"> police </w:t>
      </w:r>
      <w:r w:rsidRPr="00082051">
        <w:rPr>
          <w:rStyle w:val="StyleUnderline"/>
          <w:highlight w:val="yellow"/>
        </w:rPr>
        <w:t>oversight at the center of its call</w:t>
      </w:r>
      <w:r w:rsidRPr="00082051">
        <w:rPr>
          <w:rStyle w:val="StyleUnderline"/>
        </w:rPr>
        <w:t xml:space="preserve"> to “end police violence in America.” Their online campaign demanded “effective civilian oversight structures” that included a “Police Commission” with the power to “discipline and dismiss police officers” and a “Civilian Complaints Office” with the power to “interrogate officers … where deadly force is used.” Campaign Zero’s faith in oversight appears at first glance as something altogether different from the reformist models that reserve for police chiefs and sheriffs the authority to discipline police officers. If the “community” holds the power to monitor and discipline police, then police will be held accountable to the “community.”</w:t>
      </w:r>
    </w:p>
    <w:p w:rsidR="000509CA" w:rsidRDefault="000509CA" w:rsidP="000509CA">
      <w:r>
        <w:rPr>
          <w:rFonts w:ascii="Courier New" w:hAnsi="Courier New" w:cs="Courier New"/>
        </w:rPr>
        <w:t>﻿</w:t>
      </w:r>
      <w:r w:rsidRPr="00082051">
        <w:rPr>
          <w:rStyle w:val="StyleUnderline"/>
        </w:rPr>
        <w:t xml:space="preserve">There are three primary reasons, </w:t>
      </w:r>
      <w:r w:rsidRPr="00082051">
        <w:rPr>
          <w:rStyle w:val="StyleUnderline"/>
          <w:highlight w:val="yellow"/>
        </w:rPr>
        <w:t>however,</w:t>
      </w:r>
      <w:r w:rsidRPr="00082051">
        <w:rPr>
          <w:rStyle w:val="StyleUnderline"/>
        </w:rPr>
        <w:t xml:space="preserve"> why police </w:t>
      </w:r>
      <w:r w:rsidRPr="00082051">
        <w:rPr>
          <w:rStyle w:val="StyleUnderline"/>
          <w:highlight w:val="yellow"/>
        </w:rPr>
        <w:t>oversight</w:t>
      </w:r>
      <w:r w:rsidRPr="00082051">
        <w:rPr>
          <w:rStyle w:val="StyleUnderline"/>
        </w:rPr>
        <w:t xml:space="preserve"> of existing police </w:t>
      </w:r>
      <w:r w:rsidRPr="00082051">
        <w:rPr>
          <w:rStyle w:val="StyleUnderline"/>
          <w:highlight w:val="yellow"/>
        </w:rPr>
        <w:t>will not end</w:t>
      </w:r>
      <w:r w:rsidRPr="00082051">
        <w:rPr>
          <w:rStyle w:val="StyleUnderline"/>
        </w:rPr>
        <w:t xml:space="preserve"> police </w:t>
      </w:r>
      <w:r w:rsidRPr="00082051">
        <w:rPr>
          <w:rStyle w:val="StyleUnderline"/>
          <w:highlight w:val="yellow"/>
        </w:rPr>
        <w:t>violence</w:t>
      </w:r>
      <w:r>
        <w:t xml:space="preserve">. First, </w:t>
      </w:r>
      <w:r w:rsidRPr="00082051">
        <w:rPr>
          <w:rStyle w:val="StyleUnderline"/>
          <w:highlight w:val="yellow"/>
        </w:rPr>
        <w:t>even if there had been</w:t>
      </w:r>
      <w:r w:rsidRPr="00082051">
        <w:rPr>
          <w:rStyle w:val="StyleUnderline"/>
        </w:rPr>
        <w:t xml:space="preserve"> a Campaign Zero–like model of police </w:t>
      </w:r>
      <w:r w:rsidRPr="00082051">
        <w:rPr>
          <w:rStyle w:val="StyleUnderline"/>
          <w:highlight w:val="yellow"/>
        </w:rPr>
        <w:t>oversight in</w:t>
      </w:r>
      <w:r>
        <w:t xml:space="preserve">, say, </w:t>
      </w:r>
      <w:r w:rsidRPr="00082051">
        <w:rPr>
          <w:rStyle w:val="StyleUnderline"/>
          <w:highlight w:val="yellow"/>
        </w:rPr>
        <w:t>Ferguson</w:t>
      </w:r>
      <w:r>
        <w:t xml:space="preserve">, Missouri on August 9, 2014, Mike </w:t>
      </w:r>
      <w:r w:rsidRPr="00082051">
        <w:rPr>
          <w:rStyle w:val="StyleUnderline"/>
          <w:highlight w:val="yellow"/>
        </w:rPr>
        <w:t>Brown would still be dead</w:t>
      </w:r>
      <w:r w:rsidRPr="00082051">
        <w:rPr>
          <w:rStyle w:val="StyleUnderline"/>
        </w:rPr>
        <w:t xml:space="preserve">. The only difference would be that </w:t>
      </w:r>
      <w:r w:rsidRPr="00082051">
        <w:rPr>
          <w:rStyle w:val="StyleUnderline"/>
          <w:highlight w:val="yellow"/>
        </w:rPr>
        <w:t>a</w:t>
      </w:r>
      <w:r w:rsidRPr="00082051">
        <w:rPr>
          <w:rStyle w:val="StyleUnderline"/>
        </w:rPr>
        <w:t xml:space="preserve"> community oversight </w:t>
      </w:r>
      <w:r w:rsidRPr="00082051">
        <w:rPr>
          <w:rStyle w:val="StyleUnderline"/>
          <w:highlight w:val="yellow"/>
        </w:rPr>
        <w:t>commission could have</w:t>
      </w:r>
      <w:r w:rsidRPr="00082051">
        <w:rPr>
          <w:rStyle w:val="StyleUnderline"/>
        </w:rPr>
        <w:t xml:space="preserve"> used its authority to investigate the actions of</w:t>
      </w:r>
      <w:r>
        <w:t xml:space="preserve"> Darren </w:t>
      </w:r>
      <w:r w:rsidRPr="00082051">
        <w:rPr>
          <w:rStyle w:val="StyleUnderline"/>
        </w:rPr>
        <w:t>Wilson</w:t>
      </w:r>
      <w:r>
        <w:t xml:space="preserve">, the officer who shot and killed Mike Brown. </w:t>
      </w:r>
      <w:r w:rsidRPr="00082051">
        <w:rPr>
          <w:rStyle w:val="StyleUnderline"/>
        </w:rPr>
        <w:t xml:space="preserve">That commission might have </w:t>
      </w:r>
      <w:r w:rsidRPr="00082051">
        <w:rPr>
          <w:rStyle w:val="StyleUnderline"/>
          <w:highlight w:val="yellow"/>
        </w:rPr>
        <w:t>fired</w:t>
      </w:r>
      <w:r>
        <w:t xml:space="preserve"> Darren </w:t>
      </w:r>
      <w:r w:rsidRPr="00082051">
        <w:rPr>
          <w:rStyle w:val="StyleUnderline"/>
          <w:highlight w:val="yellow"/>
        </w:rPr>
        <w:t>Wilson</w:t>
      </w:r>
      <w:r>
        <w:t xml:space="preserve">, the strongest disciplinary action available, whether wielded by a Chief of Police or a community oversight agency. </w:t>
      </w:r>
      <w:r w:rsidRPr="00082051">
        <w:rPr>
          <w:rStyle w:val="StyleUnderline"/>
          <w:highlight w:val="yellow"/>
        </w:rPr>
        <w:t>But</w:t>
      </w:r>
      <w:r>
        <w:t xml:space="preserve"> Darren </w:t>
      </w:r>
      <w:r w:rsidRPr="00082051">
        <w:rPr>
          <w:rStyle w:val="StyleUnderline"/>
          <w:highlight w:val="yellow"/>
        </w:rPr>
        <w:t>Wilson is no longer working at the Ferguson p</w:t>
      </w:r>
      <w:r w:rsidRPr="00082051">
        <w:rPr>
          <w:rStyle w:val="StyleUnderline"/>
        </w:rPr>
        <w:t xml:space="preserve">olice </w:t>
      </w:r>
      <w:r w:rsidRPr="00082051">
        <w:rPr>
          <w:rStyle w:val="StyleUnderline"/>
          <w:highlight w:val="yellow"/>
        </w:rPr>
        <w:t>d</w:t>
      </w:r>
      <w:r w:rsidRPr="00082051">
        <w:rPr>
          <w:rStyle w:val="StyleUnderline"/>
        </w:rPr>
        <w:t xml:space="preserve">epartment as it is. And since no police oversight model includes the authority to charge an officer with a crime, the establishment of the kind of police </w:t>
      </w:r>
      <w:r w:rsidRPr="00082051">
        <w:rPr>
          <w:rStyle w:val="StyleUnderline"/>
          <w:highlight w:val="yellow"/>
        </w:rPr>
        <w:t>oversight</w:t>
      </w:r>
      <w:r w:rsidRPr="00082051">
        <w:rPr>
          <w:rStyle w:val="StyleUnderline"/>
        </w:rPr>
        <w:t xml:space="preserve"> called for by Campaign Zero </w:t>
      </w:r>
      <w:r w:rsidRPr="00082051">
        <w:rPr>
          <w:rStyle w:val="StyleUnderline"/>
          <w:highlight w:val="yellow"/>
        </w:rPr>
        <w:t>would have produced the same outcome</w:t>
      </w:r>
      <w:r w:rsidRPr="00082051">
        <w:rPr>
          <w:rStyle w:val="StyleUnderline"/>
        </w:rPr>
        <w:t xml:space="preserve"> that happened in Ferguson without oversight</w:t>
      </w:r>
      <w:r>
        <w:t>.</w:t>
      </w:r>
    </w:p>
    <w:p w:rsidR="000509CA" w:rsidRDefault="000509CA" w:rsidP="000509CA">
      <w:r>
        <w:t xml:space="preserve">Second, </w:t>
      </w:r>
      <w:r w:rsidRPr="00082051">
        <w:rPr>
          <w:rStyle w:val="StyleUnderline"/>
        </w:rPr>
        <w:t>police oversight is as old as policing itself. The first police departments in the U</w:t>
      </w:r>
      <w:r>
        <w:t xml:space="preserve">nited </w:t>
      </w:r>
      <w:r w:rsidRPr="00082051">
        <w:rPr>
          <w:rStyle w:val="StyleUnderline"/>
        </w:rPr>
        <w:t>S</w:t>
      </w:r>
      <w:r>
        <w:t xml:space="preserve">tates </w:t>
      </w:r>
      <w:r w:rsidRPr="00082051">
        <w:rPr>
          <w:rStyle w:val="StyleUnderline"/>
        </w:rPr>
        <w:t>submitted to oversight by</w:t>
      </w:r>
      <w:r>
        <w:t xml:space="preserve">, usually, </w:t>
      </w:r>
      <w:r w:rsidRPr="00082051">
        <w:rPr>
          <w:rStyle w:val="StyleUnderline"/>
        </w:rPr>
        <w:t xml:space="preserve">a local political boss. This structure served the interests of police and political elites. The lack of transparency and accountability in the political boss model of oversight gave way in the Progressive Era to supposedly independent police oversight commissions. But these were usually made up of prominent and politically connected businessmen appointed by local mayors—the same political bosses whose political authority over police Progressive Era reformers sought to replace through independent oversight. Contemporary </w:t>
      </w:r>
      <w:r w:rsidRPr="00082051">
        <w:rPr>
          <w:rStyle w:val="StyleUnderline"/>
          <w:highlight w:val="yellow"/>
        </w:rPr>
        <w:t>models</w:t>
      </w:r>
      <w:r w:rsidRPr="00082051">
        <w:rPr>
          <w:rStyle w:val="StyleUnderline"/>
        </w:rPr>
        <w:t xml:space="preserve"> of oversight </w:t>
      </w:r>
      <w:r w:rsidRPr="00082051">
        <w:rPr>
          <w:rStyle w:val="StyleUnderline"/>
          <w:highlight w:val="yellow"/>
        </w:rPr>
        <w:t>limit authority to an advisory capacity</w:t>
      </w:r>
      <w:r w:rsidRPr="00082051">
        <w:rPr>
          <w:rStyle w:val="StyleUnderline"/>
        </w:rPr>
        <w:t xml:space="preserve"> but have sought to sever the influence of local mayors or political authorities by providing police oversight agencies with legal representation and budgets and staff that are all independent of local political authority</w:t>
      </w:r>
      <w:r>
        <w:t xml:space="preserve">. And </w:t>
      </w:r>
      <w:r w:rsidRPr="00082051">
        <w:rPr>
          <w:rStyle w:val="StyleUnderline"/>
          <w:highlight w:val="yellow"/>
        </w:rPr>
        <w:t>despite</w:t>
      </w:r>
      <w:r w:rsidRPr="00082051">
        <w:rPr>
          <w:rStyle w:val="StyleUnderline"/>
        </w:rPr>
        <w:t xml:space="preserve"> all </w:t>
      </w:r>
      <w:r w:rsidRPr="00082051">
        <w:rPr>
          <w:rStyle w:val="StyleUnderline"/>
          <w:highlight w:val="yellow"/>
        </w:rPr>
        <w:t>these models and reforms</w:t>
      </w:r>
      <w:r w:rsidRPr="00082051">
        <w:rPr>
          <w:rStyle w:val="StyleUnderline"/>
        </w:rPr>
        <w:t xml:space="preserve">, </w:t>
      </w:r>
      <w:r w:rsidRPr="00082051">
        <w:rPr>
          <w:rStyle w:val="StyleUnderline"/>
          <w:highlight w:val="yellow"/>
        </w:rPr>
        <w:t>none</w:t>
      </w:r>
      <w:r w:rsidRPr="00082051">
        <w:rPr>
          <w:rStyle w:val="StyleUnderline"/>
        </w:rPr>
        <w:t xml:space="preserve"> of them, whether with or without the authority to discipline, or under or free from local </w:t>
      </w:r>
      <w:r w:rsidRPr="00082051">
        <w:rPr>
          <w:rStyle w:val="StyleUnderline"/>
        </w:rPr>
        <w:lastRenderedPageBreak/>
        <w:t xml:space="preserve">political influence, </w:t>
      </w:r>
      <w:r w:rsidRPr="00082051">
        <w:rPr>
          <w:rStyle w:val="StyleUnderline"/>
          <w:highlight w:val="yellow"/>
        </w:rPr>
        <w:t>have been able to hold police accountable or</w:t>
      </w:r>
      <w:r w:rsidRPr="00082051">
        <w:rPr>
          <w:rStyle w:val="StyleUnderline"/>
        </w:rPr>
        <w:t xml:space="preserve"> end or </w:t>
      </w:r>
      <w:r w:rsidRPr="00082051">
        <w:rPr>
          <w:rStyle w:val="StyleUnderline"/>
          <w:highlight w:val="yellow"/>
        </w:rPr>
        <w:t>even significantly reduce</w:t>
      </w:r>
      <w:r w:rsidRPr="00082051">
        <w:rPr>
          <w:rStyle w:val="StyleUnderline"/>
        </w:rPr>
        <w:t xml:space="preserve"> police </w:t>
      </w:r>
      <w:r w:rsidRPr="00082051">
        <w:rPr>
          <w:rStyle w:val="StyleUnderline"/>
          <w:highlight w:val="yellow"/>
        </w:rPr>
        <w:t>violence</w:t>
      </w:r>
      <w:r>
        <w:t>.</w:t>
      </w:r>
    </w:p>
    <w:p w:rsidR="000509CA" w:rsidRPr="00F864C7" w:rsidRDefault="000509CA" w:rsidP="000509CA">
      <w:r w:rsidRPr="00F864C7">
        <w:rPr>
          <w:rFonts w:ascii="Courier New" w:hAnsi="Courier New" w:cs="Courier New"/>
        </w:rPr>
        <w:t>﻿</w:t>
      </w:r>
      <w:r w:rsidRPr="00F864C7">
        <w:t xml:space="preserve">And lastly, </w:t>
      </w:r>
      <w:r w:rsidRPr="009B1B24">
        <w:rPr>
          <w:rStyle w:val="StyleUnderline"/>
          <w:highlight w:val="yellow"/>
        </w:rPr>
        <w:t>if the goal is to end</w:t>
      </w:r>
      <w:r w:rsidRPr="00082051">
        <w:rPr>
          <w:rStyle w:val="StyleUnderline"/>
        </w:rPr>
        <w:t xml:space="preserve"> police </w:t>
      </w:r>
      <w:r w:rsidRPr="009B1B24">
        <w:rPr>
          <w:rStyle w:val="StyleUnderline"/>
          <w:highlight w:val="yellow"/>
        </w:rPr>
        <w:t xml:space="preserve">violence, a better approach would be to </w:t>
      </w:r>
      <w:r w:rsidRPr="009B1B24">
        <w:rPr>
          <w:rStyle w:val="Emphasis"/>
          <w:highlight w:val="yellow"/>
        </w:rPr>
        <w:t>abolish</w:t>
      </w:r>
      <w:r w:rsidRPr="00082051">
        <w:rPr>
          <w:rStyle w:val="StyleUnderline"/>
        </w:rPr>
        <w:t xml:space="preserve"> police</w:t>
      </w:r>
      <w:r w:rsidRPr="00F864C7">
        <w:t xml:space="preserve">, or at least reduce police in size and authority, </w:t>
      </w:r>
      <w:r w:rsidRPr="00082051">
        <w:rPr>
          <w:rStyle w:val="StyleUnderline"/>
        </w:rPr>
        <w:t>rather than improve police oversight</w:t>
      </w:r>
      <w:r w:rsidRPr="00F864C7">
        <w:t xml:space="preserve">. After all, </w:t>
      </w:r>
      <w:r w:rsidRPr="009B1B24">
        <w:rPr>
          <w:rStyle w:val="StyleUnderline"/>
          <w:highlight w:val="yellow"/>
        </w:rPr>
        <w:t>there is</w:t>
      </w:r>
      <w:r w:rsidRPr="00082051">
        <w:rPr>
          <w:rStyle w:val="StyleUnderline"/>
        </w:rPr>
        <w:t xml:space="preserve"> police </w:t>
      </w:r>
      <w:r w:rsidRPr="009B1B24">
        <w:rPr>
          <w:rStyle w:val="StyleUnderline"/>
          <w:highlight w:val="yellow"/>
        </w:rPr>
        <w:t>violence because there are police</w:t>
      </w:r>
      <w:r w:rsidRPr="00082051">
        <w:rPr>
          <w:rStyle w:val="StyleUnderline"/>
        </w:rPr>
        <w:t xml:space="preserve">. Police </w:t>
      </w:r>
      <w:r w:rsidRPr="009B1B24">
        <w:rPr>
          <w:rStyle w:val="StyleUnderline"/>
          <w:highlight w:val="yellow"/>
        </w:rPr>
        <w:t>oversight, unlike abolition, does not reject</w:t>
      </w:r>
      <w:r w:rsidRPr="00082051">
        <w:rPr>
          <w:rStyle w:val="StyleUnderline"/>
        </w:rPr>
        <w:t xml:space="preserve"> police </w:t>
      </w:r>
      <w:r w:rsidRPr="009B1B24">
        <w:rPr>
          <w:rStyle w:val="StyleUnderline"/>
          <w:highlight w:val="yellow"/>
        </w:rPr>
        <w:t xml:space="preserve">violence per se, but only rejects </w:t>
      </w:r>
      <w:r w:rsidRPr="009B1B24">
        <w:rPr>
          <w:rStyle w:val="Emphasis"/>
          <w:highlight w:val="yellow"/>
        </w:rPr>
        <w:t>unjustified</w:t>
      </w:r>
      <w:r w:rsidRPr="00082051">
        <w:rPr>
          <w:rStyle w:val="StyleUnderline"/>
        </w:rPr>
        <w:t xml:space="preserve"> police </w:t>
      </w:r>
      <w:r w:rsidRPr="009B1B24">
        <w:rPr>
          <w:rStyle w:val="StyleUnderline"/>
          <w:highlight w:val="yellow"/>
        </w:rPr>
        <w:t>violence. The goal</w:t>
      </w:r>
      <w:r w:rsidRPr="00082051">
        <w:rPr>
          <w:rStyle w:val="StyleUnderline"/>
        </w:rPr>
        <w:t xml:space="preserve"> of any form of public oversight</w:t>
      </w:r>
      <w:r w:rsidRPr="00F864C7">
        <w:t xml:space="preserve">, whether of police or any other government activity, </w:t>
      </w:r>
      <w:r w:rsidRPr="009B1B24">
        <w:rPr>
          <w:rStyle w:val="StyleUnderline"/>
          <w:highlight w:val="yellow"/>
        </w:rPr>
        <w:t xml:space="preserve">is to </w:t>
      </w:r>
      <w:r w:rsidRPr="009B1B24">
        <w:rPr>
          <w:rStyle w:val="Emphasis"/>
          <w:highlight w:val="yellow"/>
        </w:rPr>
        <w:t>improve</w:t>
      </w:r>
      <w:r w:rsidRPr="009B1B24">
        <w:rPr>
          <w:rStyle w:val="StyleUnderline"/>
          <w:highlight w:val="yellow"/>
        </w:rPr>
        <w:t>, not abolish</w:t>
      </w:r>
      <w:r w:rsidRPr="00082051">
        <w:rPr>
          <w:rStyle w:val="StyleUnderline"/>
        </w:rPr>
        <w:t>, services and practices. Police oversight thus subscribes to the notion</w:t>
      </w:r>
      <w:r w:rsidRPr="00F864C7">
        <w:t>—one shared by conservatives and many liberals—</w:t>
      </w:r>
      <w:r w:rsidRPr="00082051">
        <w:rPr>
          <w:rStyle w:val="StyleUnderline"/>
        </w:rPr>
        <w:t xml:space="preserve">that police are necessary for good order, that cops need to use violence to impose that order, and that police oversight works to improve that violence, which means justified violence. </w:t>
      </w:r>
      <w:r w:rsidRPr="009B1B24">
        <w:rPr>
          <w:rStyle w:val="StyleUnderline"/>
          <w:highlight w:val="yellow"/>
        </w:rPr>
        <w:t>Conservatives are content to let</w:t>
      </w:r>
      <w:r w:rsidRPr="00082051">
        <w:rPr>
          <w:rStyle w:val="StyleUnderline"/>
        </w:rPr>
        <w:t xml:space="preserve"> police </w:t>
      </w:r>
      <w:r w:rsidRPr="009B1B24">
        <w:rPr>
          <w:rStyle w:val="StyleUnderline"/>
          <w:highlight w:val="yellow"/>
        </w:rPr>
        <w:t>chiefs provide</w:t>
      </w:r>
      <w:r w:rsidRPr="00082051">
        <w:rPr>
          <w:rStyle w:val="StyleUnderline"/>
        </w:rPr>
        <w:t xml:space="preserve"> that </w:t>
      </w:r>
      <w:r w:rsidRPr="009B1B24">
        <w:rPr>
          <w:rStyle w:val="StyleUnderline"/>
          <w:highlight w:val="yellow"/>
        </w:rPr>
        <w:t>oversight, while progressives want</w:t>
      </w:r>
      <w:r w:rsidRPr="00082051">
        <w:rPr>
          <w:rStyle w:val="StyleUnderline"/>
        </w:rPr>
        <w:t xml:space="preserve"> that </w:t>
      </w:r>
      <w:r w:rsidRPr="009B1B24">
        <w:rPr>
          <w:rStyle w:val="StyleUnderline"/>
          <w:highlight w:val="yellow"/>
        </w:rPr>
        <w:t xml:space="preserve">oversight to be “independent.” </w:t>
      </w:r>
      <w:r w:rsidRPr="009B1B24">
        <w:rPr>
          <w:rStyle w:val="Emphasis"/>
          <w:highlight w:val="yellow"/>
        </w:rPr>
        <w:t>Either way the outcome is the same</w:t>
      </w:r>
      <w:r w:rsidRPr="00082051">
        <w:rPr>
          <w:rStyle w:val="StyleUnderline"/>
        </w:rPr>
        <w:t xml:space="preserve">. So </w:t>
      </w:r>
      <w:r w:rsidRPr="009B1B24">
        <w:rPr>
          <w:rStyle w:val="StyleUnderline"/>
          <w:highlight w:val="yellow"/>
        </w:rPr>
        <w:t>picture the best</w:t>
      </w:r>
      <w:r w:rsidRPr="00082051">
        <w:rPr>
          <w:rStyle w:val="StyleUnderline"/>
        </w:rPr>
        <w:t xml:space="preserve"> police chief or police </w:t>
      </w:r>
      <w:r w:rsidRPr="009B1B24">
        <w:rPr>
          <w:rStyle w:val="StyleUnderline"/>
          <w:highlight w:val="yellow"/>
        </w:rPr>
        <w:t>oversight agency you can imagine</w:t>
      </w:r>
      <w:r w:rsidRPr="00082051">
        <w:rPr>
          <w:rStyle w:val="StyleUnderline"/>
        </w:rPr>
        <w:t xml:space="preserve">. Imagine that it (or she) is independent, aggressive, community-minded, and highly critical of the police use of force. And </w:t>
      </w:r>
      <w:r w:rsidRPr="009B1B24">
        <w:rPr>
          <w:rStyle w:val="StyleUnderline"/>
          <w:highlight w:val="yellow"/>
        </w:rPr>
        <w:t>then remember:</w:t>
      </w:r>
      <w:r w:rsidRPr="00F864C7">
        <w:t xml:space="preserve"> Mike </w:t>
      </w:r>
      <w:r w:rsidRPr="009B1B24">
        <w:rPr>
          <w:rStyle w:val="StyleUnderline"/>
          <w:highlight w:val="yellow"/>
        </w:rPr>
        <w:t>Brown would still be dead and</w:t>
      </w:r>
      <w:r w:rsidRPr="00F864C7">
        <w:t xml:space="preserve"> Darren </w:t>
      </w:r>
      <w:r w:rsidRPr="009B1B24">
        <w:rPr>
          <w:rStyle w:val="StyleUnderline"/>
          <w:highlight w:val="yellow"/>
        </w:rPr>
        <w:t>Wilson would still not be held accountable</w:t>
      </w:r>
      <w:r w:rsidRPr="00F864C7">
        <w:t>.</w:t>
      </w:r>
    </w:p>
    <w:p w:rsidR="0033663B" w:rsidRDefault="0033663B" w:rsidP="0033663B"/>
    <w:p w:rsidR="00D22A77" w:rsidRDefault="00D22A77" w:rsidP="00D22A77">
      <w:pPr>
        <w:pStyle w:val="Heading4"/>
      </w:pPr>
      <w:r>
        <w:t xml:space="preserve">As long as </w:t>
      </w:r>
      <w:r w:rsidRPr="00121B26">
        <w:rPr>
          <w:u w:val="single"/>
        </w:rPr>
        <w:t>the institution of policing</w:t>
      </w:r>
      <w:r>
        <w:t xml:space="preserve"> exists, it can’t be “controlled” with community oversight. </w:t>
      </w:r>
    </w:p>
    <w:p w:rsidR="00D22A77" w:rsidRDefault="00D22A77" w:rsidP="00D22A77">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20" w:history="1">
        <w:r w:rsidRPr="00DE1FE3">
          <w:rPr>
            <w:rStyle w:val="Hyperlink"/>
          </w:rPr>
          <w:t>https://thenextsystem.org/learn/stories/towards-horizon-abolition-conversation-mariame-kaba</w:t>
        </w:r>
      </w:hyperlink>
      <w:r>
        <w:t>, Accessed 05-30-2020)</w:t>
      </w:r>
    </w:p>
    <w:p w:rsidR="00D22A77" w:rsidRPr="00744F63" w:rsidRDefault="00D22A77" w:rsidP="00D22A77">
      <w:pPr>
        <w:rPr>
          <w:sz w:val="26"/>
          <w:u w:val="single"/>
        </w:rPr>
      </w:pPr>
      <w:r>
        <w:t xml:space="preserve">John </w:t>
      </w:r>
      <w:proofErr w:type="spellStart"/>
      <w:r>
        <w:t>Duda</w:t>
      </w:r>
      <w:proofErr w:type="spellEnd"/>
      <w:r>
        <w:t xml:space="preserve">: </w:t>
      </w:r>
      <w:r w:rsidRPr="00035261">
        <w:rPr>
          <w:rStyle w:val="StyleUnderline"/>
        </w:rPr>
        <w:t>I really like the blog post you did in 2014 that was composed of a list of very simple, very straightforward questions about this question—it’s like a test you can use to tell if something is a reform you should support, with questions like “Does it rely on technology?” or “Does it give the police more money?” Are there any other “reformist reforms” that you’d add to your original list if you were updating it?</w:t>
      </w:r>
    </w:p>
    <w:p w:rsidR="00D22A77" w:rsidRDefault="00D22A77" w:rsidP="00D22A77">
      <w:proofErr w:type="spellStart"/>
      <w:r>
        <w:t>Mariame</w:t>
      </w:r>
      <w:proofErr w:type="spellEnd"/>
      <w:r>
        <w:t xml:space="preserve"> </w:t>
      </w:r>
      <w:proofErr w:type="spellStart"/>
      <w:r>
        <w:t>Kaba</w:t>
      </w:r>
      <w:proofErr w:type="spellEnd"/>
      <w:r>
        <w:t>:  Well, the first thing I’ll say is how that post came about. I wrote it so quickly—I was asked some questions by several young organizers who identify as abolitionists who were struggling mightily when all these proposals around body cameras and stuff were coming out. These organizers wanted to support something, but didn’t know what and didn’t think they knew how to figure that out on their own. I wrote that piece very fast and put it out on my blog. It went viral—somebody emailed me from London to say that they’re using it there. I was like my God, that’s really amazing and great for something to be helpful to a lot of people.</w:t>
      </w:r>
    </w:p>
    <w:p w:rsidR="00D22A77" w:rsidRDefault="00D22A77" w:rsidP="00D22A77">
      <w:r w:rsidRPr="00744F63">
        <w:rPr>
          <w:rStyle w:val="StyleUnderline"/>
          <w:highlight w:val="yellow"/>
        </w:rPr>
        <w:t>I’ve been rethinking</w:t>
      </w:r>
      <w:r>
        <w:t xml:space="preserve">—or really not rethinking because I’ve always thought about this— </w:t>
      </w:r>
      <w:r w:rsidRPr="001A1E81">
        <w:rPr>
          <w:rStyle w:val="StyleUnderline"/>
        </w:rPr>
        <w:t xml:space="preserve">what we mean by </w:t>
      </w:r>
      <w:r w:rsidRPr="00744F63">
        <w:rPr>
          <w:rStyle w:val="StyleUnderline"/>
          <w:highlight w:val="yellow"/>
        </w:rPr>
        <w:t>community control</w:t>
      </w:r>
      <w:r w:rsidRPr="001A1E81">
        <w:rPr>
          <w:rStyle w:val="StyleUnderline"/>
        </w:rPr>
        <w:t xml:space="preserve"> of police, </w:t>
      </w:r>
      <w:r w:rsidRPr="00744F63">
        <w:rPr>
          <w:rStyle w:val="StyleUnderline"/>
          <w:highlight w:val="yellow"/>
        </w:rPr>
        <w:t>which</w:t>
      </w:r>
      <w:r w:rsidRPr="001A1E81">
        <w:rPr>
          <w:rStyle w:val="StyleUnderline"/>
        </w:rPr>
        <w:t xml:space="preserve"> is something </w:t>
      </w:r>
      <w:r w:rsidRPr="00744F63">
        <w:rPr>
          <w:rStyle w:val="StyleUnderline"/>
          <w:highlight w:val="yellow"/>
        </w:rPr>
        <w:t>I’m deeply ambivalent about</w:t>
      </w:r>
      <w:r w:rsidRPr="001A1E81">
        <w:rPr>
          <w:rStyle w:val="StyleUnderline"/>
        </w:rPr>
        <w:t>, particularly about what we mean by “community oversight boards.” I have always been hesitant.  I want to believe that all we need to do around community accountability is find some way that people can oversee the police, at least as an interim step on the way towards abolition. I want to believe that</w:t>
      </w:r>
      <w:r>
        <w:t>.</w:t>
      </w:r>
    </w:p>
    <w:p w:rsidR="00D22A77" w:rsidRPr="001A1E81" w:rsidRDefault="00D22A77" w:rsidP="00D22A77">
      <w:pPr>
        <w:rPr>
          <w:sz w:val="26"/>
          <w:u w:val="single"/>
        </w:rPr>
      </w:pPr>
      <w:r w:rsidRPr="001A1E81">
        <w:rPr>
          <w:rStyle w:val="StyleUnderline"/>
        </w:rPr>
        <w:t xml:space="preserve">But here’s where I’m stuck: what is different about community members being elected to be on boards—we have elected officials in other places, right? </w:t>
      </w:r>
      <w:r w:rsidRPr="009D440D">
        <w:rPr>
          <w:rStyle w:val="StyleUnderline"/>
          <w:highlight w:val="yellow"/>
        </w:rPr>
        <w:t xml:space="preserve">We still </w:t>
      </w:r>
      <w:r w:rsidRPr="009D440D">
        <w:rPr>
          <w:rStyle w:val="Emphasis"/>
          <w:highlight w:val="yellow"/>
        </w:rPr>
        <w:t>internalize particular ideologies</w:t>
      </w:r>
      <w:r w:rsidRPr="009D440D">
        <w:rPr>
          <w:rStyle w:val="StyleUnderline"/>
          <w:highlight w:val="yellow"/>
        </w:rPr>
        <w:t xml:space="preserve"> about policing, we still have the police </w:t>
      </w:r>
      <w:r w:rsidRPr="009D440D">
        <w:rPr>
          <w:rStyle w:val="Emphasis"/>
          <w:highlight w:val="yellow"/>
        </w:rPr>
        <w:t>in our heads and</w:t>
      </w:r>
      <w:r w:rsidRPr="009D440D">
        <w:rPr>
          <w:rStyle w:val="Emphasis"/>
        </w:rPr>
        <w:t xml:space="preserve"> our </w:t>
      </w:r>
      <w:r w:rsidRPr="009D440D">
        <w:rPr>
          <w:rStyle w:val="Emphasis"/>
          <w:highlight w:val="yellow"/>
        </w:rPr>
        <w:t>hearts</w:t>
      </w:r>
      <w:r w:rsidRPr="001A1E81">
        <w:rPr>
          <w:rStyle w:val="StyleUnderline"/>
        </w:rPr>
        <w:t xml:space="preserve">. Is it the oversight body itself that makes the difference? </w:t>
      </w:r>
      <w:r w:rsidRPr="009D440D">
        <w:rPr>
          <w:rStyle w:val="StyleUnderline"/>
          <w:highlight w:val="yellow"/>
        </w:rPr>
        <w:t>Why wouldn’t</w:t>
      </w:r>
      <w:r w:rsidRPr="001A1E81">
        <w:rPr>
          <w:rStyle w:val="StyleUnderline"/>
        </w:rPr>
        <w:t xml:space="preserve"> those </w:t>
      </w:r>
      <w:r w:rsidRPr="009D440D">
        <w:rPr>
          <w:rStyle w:val="StyleUnderline"/>
          <w:highlight w:val="yellow"/>
        </w:rPr>
        <w:t xml:space="preserve">oversight bodies just </w:t>
      </w:r>
      <w:r w:rsidRPr="009D440D">
        <w:rPr>
          <w:rStyle w:val="Emphasis"/>
          <w:highlight w:val="yellow"/>
        </w:rPr>
        <w:t>adopt the existing ideology</w:t>
      </w:r>
      <w:r w:rsidRPr="009D440D">
        <w:rPr>
          <w:rStyle w:val="StyleUnderline"/>
          <w:highlight w:val="yellow"/>
        </w:rPr>
        <w:t xml:space="preserve"> that is already in </w:t>
      </w:r>
      <w:r w:rsidRPr="009D440D">
        <w:rPr>
          <w:rStyle w:val="StyleUnderline"/>
          <w:highlight w:val="yellow"/>
        </w:rPr>
        <w:lastRenderedPageBreak/>
        <w:t xml:space="preserve">circulation? Wouldn’t they become </w:t>
      </w:r>
      <w:r w:rsidRPr="009D440D">
        <w:rPr>
          <w:rStyle w:val="Emphasis"/>
          <w:highlight w:val="yellow"/>
        </w:rPr>
        <w:t>exactly like all of the other oversight bodies</w:t>
      </w:r>
      <w:r w:rsidRPr="001A1E81">
        <w:rPr>
          <w:rStyle w:val="StyleUnderline"/>
        </w:rPr>
        <w:t xml:space="preserve"> that we have for any number of things?</w:t>
      </w:r>
    </w:p>
    <w:p w:rsidR="00D22A77" w:rsidRDefault="00D22A77" w:rsidP="00D22A77">
      <w:r>
        <w:t>Rachel Herzing (one of the founders of Critical Resistance) and I ended up writing a very short piece about our concerns around community oversight boards and community control of police, for some young folks who had asked us questions in Chicago when the whole oversight board stuff happened with [Rahm Emmanuel]. They wanted suggestions about what language to use, how to think about this, how to respond.</w:t>
      </w:r>
    </w:p>
    <w:p w:rsidR="00D22A77" w:rsidRDefault="00D22A77" w:rsidP="00D22A77">
      <w:r>
        <w:t>We wrote something up and then we shared it afterwards with a bunch of abolitionists who we know, and we got a range of responses.  On the one hand, we had people saying this is ridiculous, these bodies are just going to reproduce what we currently have and what we currently have has no power to oversee the police. By the very nature of policing, it’s just not possible.</w:t>
      </w:r>
    </w:p>
    <w:p w:rsidR="00D22A77" w:rsidRDefault="00D22A77" w:rsidP="00D22A77">
      <w:r>
        <w:t>But then there were people who thought that maybe what we need to do is to mobilize the community outside of those structures so they don’t get fooled into thinking these structures are actually going to be able to do anything. And some people thought that if you had a body that had the ability to hire and fire and the ability to control resources, then in that case it’s possible that this could be an interim way to begin to erode the power of the police. In that case it would be part of the long evolution on your way to abolition. You’re taking away power from the institution of policing.</w:t>
      </w:r>
    </w:p>
    <w:p w:rsidR="00D22A77" w:rsidRPr="008D65E8" w:rsidRDefault="00D22A77" w:rsidP="00D22A77">
      <w:pPr>
        <w:rPr>
          <w:rStyle w:val="StyleUnderline"/>
        </w:rPr>
      </w:pPr>
      <w:r>
        <w:t xml:space="preserve">I’m conflicted, I go back and forth all the time. </w:t>
      </w:r>
      <w:r w:rsidRPr="008D65E8">
        <w:rPr>
          <w:rStyle w:val="StyleUnderline"/>
        </w:rPr>
        <w:t xml:space="preserve">Is this possible? </w:t>
      </w:r>
      <w:r w:rsidRPr="009D440D">
        <w:rPr>
          <w:rStyle w:val="StyleUnderline"/>
          <w:highlight w:val="yellow"/>
        </w:rPr>
        <w:t>Aren’t the police and policing</w:t>
      </w:r>
      <w:r w:rsidRPr="008D65E8">
        <w:rPr>
          <w:rStyle w:val="StyleUnderline"/>
        </w:rPr>
        <w:t xml:space="preserve"> itself an institution that is </w:t>
      </w:r>
      <w:r w:rsidRPr="009D440D">
        <w:rPr>
          <w:rStyle w:val="StyleUnderline"/>
          <w:highlight w:val="yellow"/>
        </w:rPr>
        <w:t>too strong to allow any civilian</w:t>
      </w:r>
      <w:r w:rsidRPr="008D65E8">
        <w:rPr>
          <w:rStyle w:val="StyleUnderline"/>
        </w:rPr>
        <w:t xml:space="preserve"> body to </w:t>
      </w:r>
      <w:r w:rsidRPr="009D440D">
        <w:rPr>
          <w:rStyle w:val="StyleUnderline"/>
          <w:highlight w:val="yellow"/>
        </w:rPr>
        <w:t>control</w:t>
      </w:r>
      <w:r w:rsidRPr="008D65E8">
        <w:rPr>
          <w:rStyle w:val="StyleUnderline"/>
        </w:rPr>
        <w:t xml:space="preserve"> it? Don’t they have unions that are so </w:t>
      </w:r>
      <w:proofErr w:type="spellStart"/>
      <w:r w:rsidRPr="008D65E8">
        <w:rPr>
          <w:rStyle w:val="StyleUnderline"/>
        </w:rPr>
        <w:t>so</w:t>
      </w:r>
      <w:proofErr w:type="spellEnd"/>
      <w:r w:rsidRPr="008D65E8">
        <w:rPr>
          <w:rStyle w:val="StyleUnderline"/>
        </w:rPr>
        <w:t xml:space="preserve"> powerful</w:t>
      </w:r>
      <w:r>
        <w:t xml:space="preserve">, so </w:t>
      </w:r>
      <w:proofErr w:type="spellStart"/>
      <w:r>
        <w:t>so</w:t>
      </w:r>
      <w:proofErr w:type="spellEnd"/>
      <w:r>
        <w:t xml:space="preserve"> powerful, </w:t>
      </w:r>
      <w:r w:rsidRPr="008D65E8">
        <w:rPr>
          <w:rStyle w:val="StyleUnderline"/>
        </w:rPr>
        <w:t>that they almost always cow civilian leadership? How then would this oversight body survive that?</w:t>
      </w:r>
    </w:p>
    <w:p w:rsidR="00D22A77" w:rsidRDefault="00D22A77" w:rsidP="00D22A77">
      <w:r>
        <w:t xml:space="preserve">I’m thinking about that right now because </w:t>
      </w:r>
      <w:r w:rsidRPr="008D65E8">
        <w:rPr>
          <w:rStyle w:val="StyleUnderline"/>
        </w:rPr>
        <w:t>there’s a historical demand from black communities</w:t>
      </w:r>
      <w:r>
        <w:t xml:space="preserve">, </w:t>
      </w:r>
      <w:r w:rsidRPr="008D65E8">
        <w:rPr>
          <w:rStyle w:val="StyleUnderline"/>
        </w:rPr>
        <w:t>since the Panthers</w:t>
      </w:r>
      <w:r>
        <w:t xml:space="preserve">, if not before, </w:t>
      </w:r>
      <w:r w:rsidRPr="008D65E8">
        <w:rPr>
          <w:rStyle w:val="StyleUnderline"/>
        </w:rPr>
        <w:t xml:space="preserve">to have community control of the police. My question is, can this be possible? Can the community have power over the institution of policing? Is that possible for us? </w:t>
      </w:r>
      <w:r w:rsidRPr="009D440D">
        <w:rPr>
          <w:rStyle w:val="StyleUnderline"/>
          <w:highlight w:val="yellow"/>
        </w:rPr>
        <w:t xml:space="preserve">We don’t have power over our military, how do we propose to have power over the police, over the whole surveillance apparatus? </w:t>
      </w:r>
      <w:r w:rsidRPr="008C6899">
        <w:rPr>
          <w:rStyle w:val="Emphasis"/>
          <w:highlight w:val="yellow"/>
        </w:rPr>
        <w:t>I don’t know</w:t>
      </w:r>
      <w:r>
        <w:t>. So that’s what I continue to think about these days.</w:t>
      </w:r>
    </w:p>
    <w:p w:rsidR="00D22A77" w:rsidRPr="0033663B" w:rsidRDefault="00D22A77" w:rsidP="0033663B"/>
    <w:p w:rsidR="001B0579" w:rsidRDefault="001B0579" w:rsidP="00F41C47">
      <w:pPr>
        <w:pStyle w:val="Heading3"/>
      </w:pPr>
      <w:r>
        <w:lastRenderedPageBreak/>
        <w:t>Professionalization</w:t>
      </w:r>
    </w:p>
    <w:p w:rsidR="001B0579" w:rsidRDefault="00444009" w:rsidP="001B0579">
      <w:pPr>
        <w:pStyle w:val="Heading4"/>
      </w:pPr>
      <w:r>
        <w:t xml:space="preserve">Calls for “professionalization” </w:t>
      </w:r>
      <w:r w:rsidRPr="00444009">
        <w:rPr>
          <w:u w:val="single"/>
        </w:rPr>
        <w:t>legitimize</w:t>
      </w:r>
      <w:r>
        <w:t xml:space="preserve"> the institution of policing and its organized violence — history proves. </w:t>
      </w:r>
    </w:p>
    <w:p w:rsidR="001B0579" w:rsidRDefault="001B0579" w:rsidP="001B0579">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The Oath: Core Values of Police</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1B0579" w:rsidRDefault="001B0579" w:rsidP="001B0579">
      <w:r>
        <w:rPr>
          <w:rFonts w:ascii="Courier New" w:hAnsi="Courier New" w:cs="Courier New"/>
        </w:rPr>
        <w:t>﻿</w:t>
      </w:r>
      <w:r>
        <w:t>Professionalization</w:t>
      </w:r>
    </w:p>
    <w:p w:rsidR="001B0579" w:rsidRDefault="001B0579" w:rsidP="001B0579">
      <w:r>
        <w:t>A popular refrain in police circles is that policing isn’t a job, it is a profession. Cops are, or at least should be, consummate police professionals. But what does it mean for a cop to be a professional? It means that cops shouldn’t be amateur, uneducated, corrupt, untrained, and unaccountable bullies with a badge and a gun. To be professional is to be educated, impartial, efficient, and trained in techno-scientific crime fighting methods while rigidly adhering to specialized codes of conduct so as to be incorruptible, fair, efficient, objective, and accountable.</w:t>
      </w:r>
    </w:p>
    <w:p w:rsidR="001B0579" w:rsidRDefault="001B0579" w:rsidP="001B0579">
      <w:r w:rsidRPr="008823A7">
        <w:rPr>
          <w:rStyle w:val="StyleUnderline"/>
        </w:rPr>
        <w:t xml:space="preserve">When police talk of professionalization they merge concerns over the conduct of individual officers with institutional police structure and culture. The more that policing institutions are professionalized, the more that individual cops will be professionals, the more that democracy will flourish. </w:t>
      </w:r>
      <w:r w:rsidRPr="008823A7">
        <w:rPr>
          <w:rStyle w:val="StyleUnderline"/>
          <w:highlight w:val="yellow"/>
        </w:rPr>
        <w:t>The story of</w:t>
      </w:r>
      <w:r w:rsidRPr="008823A7">
        <w:rPr>
          <w:rStyle w:val="StyleUnderline"/>
        </w:rPr>
        <w:t xml:space="preserve"> police </w:t>
      </w:r>
      <w:r w:rsidRPr="008823A7">
        <w:rPr>
          <w:rStyle w:val="StyleUnderline"/>
          <w:highlight w:val="yellow"/>
        </w:rPr>
        <w:t>professionalization</w:t>
      </w:r>
      <w:r>
        <w:t xml:space="preserve">, then, </w:t>
      </w:r>
      <w:r w:rsidRPr="008823A7">
        <w:rPr>
          <w:rStyle w:val="StyleUnderline"/>
          <w:highlight w:val="yellow"/>
        </w:rPr>
        <w:t>is</w:t>
      </w:r>
      <w:r w:rsidRPr="008823A7">
        <w:rPr>
          <w:rStyle w:val="StyleUnderline"/>
        </w:rPr>
        <w:t xml:space="preserve"> a story about the reform of the police into a force of progress. It is </w:t>
      </w:r>
      <w:r w:rsidRPr="008823A7">
        <w:rPr>
          <w:rStyle w:val="StyleUnderline"/>
          <w:highlight w:val="yellow"/>
        </w:rPr>
        <w:t>a redemptive narrative in which</w:t>
      </w:r>
      <w:r w:rsidRPr="008823A7">
        <w:rPr>
          <w:rStyle w:val="StyleUnderline"/>
        </w:rPr>
        <w:t xml:space="preserve"> police </w:t>
      </w:r>
      <w:r w:rsidRPr="008823A7">
        <w:rPr>
          <w:rStyle w:val="StyleUnderline"/>
          <w:highlight w:val="yellow"/>
        </w:rPr>
        <w:t>advocates admit past faults</w:t>
      </w:r>
      <w:r w:rsidRPr="008823A7">
        <w:rPr>
          <w:rStyle w:val="StyleUnderline"/>
        </w:rPr>
        <w:t xml:space="preserve"> and corruption </w:t>
      </w:r>
      <w:r w:rsidRPr="008823A7">
        <w:rPr>
          <w:rStyle w:val="StyleUnderline"/>
          <w:highlight w:val="yellow"/>
        </w:rPr>
        <w:t>in order to rescue the</w:t>
      </w:r>
      <w:r w:rsidRPr="008823A7">
        <w:rPr>
          <w:rStyle w:val="StyleUnderline"/>
        </w:rPr>
        <w:t xml:space="preserve"> police </w:t>
      </w:r>
      <w:r w:rsidRPr="008823A7">
        <w:rPr>
          <w:rStyle w:val="StyleUnderline"/>
          <w:highlight w:val="yellow"/>
        </w:rPr>
        <w:t>institution as a noble</w:t>
      </w:r>
      <w:r w:rsidRPr="008823A7">
        <w:rPr>
          <w:rStyle w:val="StyleUnderline"/>
        </w:rPr>
        <w:t xml:space="preserve">, always improving, inherently democratic and scientific </w:t>
      </w:r>
      <w:r w:rsidRPr="008823A7">
        <w:rPr>
          <w:rStyle w:val="StyleUnderline"/>
          <w:highlight w:val="yellow"/>
        </w:rPr>
        <w:t>force for good</w:t>
      </w:r>
      <w:r>
        <w:t>.</w:t>
      </w:r>
    </w:p>
    <w:p w:rsidR="001B0579" w:rsidRDefault="001B0579" w:rsidP="001B0579">
      <w:r>
        <w:rPr>
          <w:rFonts w:ascii="Courier New" w:hAnsi="Courier New" w:cs="Courier New"/>
        </w:rPr>
        <w:t>﻿</w:t>
      </w:r>
      <w:r w:rsidRPr="008823A7">
        <w:rPr>
          <w:rStyle w:val="StyleUnderline"/>
        </w:rPr>
        <w:t>Police professionalization is as old as modern police, with the ruling classes justifying the creation of the earliest modern police departments in the name of a skilled, trained, and politically neutral police power constituted by, and in service to, the public</w:t>
      </w:r>
      <w:r>
        <w:t xml:space="preserve">. Robert Peel, credited with creating London’s first modern police force in 1829, justified this new apparatus of law and order by claiming that a professionalized police institution that adhered to ethical principles would be a significant improvement over past and more disorganized and unethical forms of policing. He also claimed this professional police would be a more legitimate form of domestic governance than the military despite the fact that he modeled the police on the military. </w:t>
      </w:r>
      <w:r w:rsidRPr="008823A7">
        <w:rPr>
          <w:rStyle w:val="StyleUnderline"/>
        </w:rPr>
        <w:t>Despite these promises, the police were mired in controversies over political corruption, over its inability to fight crime, and for wanton violence</w:t>
      </w:r>
      <w:r>
        <w:t>. In the United States, a similar process took place, with newly formed professional departments in the mid to late 1800s quickly caught in controversies over violence against immigrants and the poor and for being at the service of political elites.</w:t>
      </w:r>
    </w:p>
    <w:p w:rsidR="001B0579" w:rsidRDefault="001B0579" w:rsidP="001B0579">
      <w:r w:rsidRPr="008823A7">
        <w:rPr>
          <w:rStyle w:val="StyleUnderline"/>
        </w:rPr>
        <w:t>This history of controversy, corruption, and racialized violence gave rise to more and more calls for professionalization during the Progressive Era</w:t>
      </w:r>
      <w:r>
        <w:t xml:space="preserve"> (1890–1920). A central focus was the incorporation of new technology, such as the automobile, two-way radios, fingerprinting, and record-keeping systems, among others. This era gave rise to popular figures of police reform such as Berkeley police chief and author of the 1931 Wickersham Commission on police brutality August Vollmer, future president Teddy Roosevelt, and director of the FBI, J. Edgar Hoover.</w:t>
      </w:r>
    </w:p>
    <w:p w:rsidR="001B0579" w:rsidRDefault="001B0579" w:rsidP="001B0579">
      <w:r w:rsidRPr="008823A7">
        <w:rPr>
          <w:rStyle w:val="StyleUnderline"/>
        </w:rPr>
        <w:t>Police professionalization became a key way in which the FBI legitimated its war on crime beginning in the</w:t>
      </w:r>
      <w:r>
        <w:t xml:space="preserve"> late 19</w:t>
      </w:r>
      <w:r w:rsidRPr="008823A7">
        <w:rPr>
          <w:rStyle w:val="StyleUnderline"/>
        </w:rPr>
        <w:t>20s and a way to distance itself from its own controversial past</w:t>
      </w:r>
      <w:r>
        <w:t xml:space="preserve">. J. Edgar </w:t>
      </w:r>
      <w:r w:rsidRPr="008823A7">
        <w:rPr>
          <w:rStyle w:val="StyleUnderline"/>
        </w:rPr>
        <w:t>Hoover, famed top cop, racist, and anti-labor “red hunter,” constructed a kind of scientific masculinity at the FBI through all manner of reforms such as “rigorous training, dress regulations, internal inspections, a strict code of conduct, heavy reliance on the acquisition and sorting of information, and a system of uniform investigative procedures.”</w:t>
      </w:r>
      <w:r>
        <w:t>1 Police were presented now as experts in science and technology rather than the corrupt bullies of a previous era. The lie detector, for example, largely emerged during this time as a more civil and humane means of replacing the brutality of “third degree” interrogation, working to shore up a view of police as closer to technical experts than brutes.</w:t>
      </w:r>
    </w:p>
    <w:p w:rsidR="001B0579" w:rsidRDefault="001B0579" w:rsidP="001B0579">
      <w:r>
        <w:rPr>
          <w:rFonts w:ascii="Courier New" w:hAnsi="Courier New" w:cs="Courier New"/>
        </w:rPr>
        <w:t>﻿</w:t>
      </w:r>
      <w:r>
        <w:t xml:space="preserve">But police professionalization was not confined to the domestic United States, as this movement plays an important role in US imperial projects abroad. </w:t>
      </w:r>
      <w:r w:rsidRPr="008823A7">
        <w:rPr>
          <w:rStyle w:val="StyleUnderline"/>
        </w:rPr>
        <w:t>In the name of progress, reform, and professionalization, the U</w:t>
      </w:r>
      <w:r>
        <w:t xml:space="preserve">nited </w:t>
      </w:r>
      <w:r w:rsidRPr="008823A7">
        <w:rPr>
          <w:rStyle w:val="StyleUnderline"/>
        </w:rPr>
        <w:t>S</w:t>
      </w:r>
      <w:r>
        <w:t xml:space="preserve">tates </w:t>
      </w:r>
      <w:r w:rsidRPr="008823A7">
        <w:rPr>
          <w:rStyle w:val="StyleUnderline"/>
        </w:rPr>
        <w:t>trained and deployed police in countries around the world</w:t>
      </w:r>
      <w:r>
        <w:t xml:space="preserve">, a process that only continues today, as with the US training of Iraqi security forces. This also helps to highlight the ways that police training and nation-building abroad is by no means </w:t>
      </w:r>
      <w:r>
        <w:lastRenderedPageBreak/>
        <w:t>innocent, as it serves the interests of US political power and capitalism while at once being directly and indirectly implicated in all sorts of atrocities.2</w:t>
      </w:r>
    </w:p>
    <w:p w:rsidR="001B0579" w:rsidRDefault="001B0579" w:rsidP="001B0579">
      <w:r w:rsidRPr="00444009">
        <w:rPr>
          <w:rStyle w:val="StyleUnderline"/>
        </w:rPr>
        <w:t xml:space="preserve">The reformist fairy tale of police professionalization is seductive partly because it masquerades as a self-critique while at the same time rescuing the police as a flawed but fundamentally well-intentioned and necessary institution for the public good. </w:t>
      </w:r>
      <w:r w:rsidRPr="00444009">
        <w:rPr>
          <w:rStyle w:val="StyleUnderline"/>
          <w:highlight w:val="yellow"/>
        </w:rPr>
        <w:t xml:space="preserve">Professionalization is a strategy of </w:t>
      </w:r>
      <w:r w:rsidRPr="00444009">
        <w:rPr>
          <w:rStyle w:val="Emphasis"/>
          <w:highlight w:val="yellow"/>
        </w:rPr>
        <w:t>legitimization</w:t>
      </w:r>
      <w:r w:rsidRPr="00444009">
        <w:rPr>
          <w:rStyle w:val="StyleUnderline"/>
        </w:rPr>
        <w:t>, and this has always been its animating compulsion, and it is why this fairy tale has to be recognized as fundamentally political and ideological. Police professionalization is an inoculation</w:t>
      </w:r>
      <w:r>
        <w:t xml:space="preserve"> in the way that Roland Barthes thought of the term: </w:t>
      </w:r>
      <w:r w:rsidRPr="00444009">
        <w:rPr>
          <w:rStyle w:val="StyleUnderline"/>
          <w:highlight w:val="yellow"/>
        </w:rPr>
        <w:t xml:space="preserve">the admission of a </w:t>
      </w:r>
      <w:r w:rsidRPr="00444009">
        <w:rPr>
          <w:rStyle w:val="Emphasis"/>
          <w:highlight w:val="yellow"/>
        </w:rPr>
        <w:t>little bit</w:t>
      </w:r>
      <w:r w:rsidRPr="00444009">
        <w:rPr>
          <w:rStyle w:val="StyleUnderline"/>
          <w:highlight w:val="yellow"/>
        </w:rPr>
        <w:t xml:space="preserve"> of evil hides </w:t>
      </w:r>
      <w:r w:rsidRPr="00444009">
        <w:rPr>
          <w:rStyle w:val="Emphasis"/>
          <w:highlight w:val="yellow"/>
        </w:rPr>
        <w:t xml:space="preserve">a whole lot of </w:t>
      </w:r>
      <w:r w:rsidRPr="00444009">
        <w:rPr>
          <w:rStyle w:val="StyleUnderline"/>
          <w:highlight w:val="yellow"/>
        </w:rPr>
        <w:t>evil</w:t>
      </w:r>
      <w:r w:rsidRPr="00444009">
        <w:rPr>
          <w:rStyle w:val="StyleUnderline"/>
        </w:rPr>
        <w:t>. This is the ideological structure of liberal and conservative cop history. The police are always getting better, always improving, always reforming for the better. Police, we are told, are always the bastion and fabricator of progress</w:t>
      </w:r>
      <w:r>
        <w:t>.</w:t>
      </w:r>
    </w:p>
    <w:p w:rsidR="001B0579" w:rsidRDefault="001B0579" w:rsidP="001B0579">
      <w:r w:rsidRPr="00444009">
        <w:rPr>
          <w:rStyle w:val="StyleUnderline"/>
          <w:highlight w:val="yellow"/>
        </w:rPr>
        <w:t>Despite the fairy tale</w:t>
      </w:r>
      <w:r w:rsidRPr="00444009">
        <w:rPr>
          <w:rStyle w:val="StyleUnderline"/>
        </w:rPr>
        <w:t xml:space="preserve"> of the police march </w:t>
      </w:r>
      <w:r w:rsidRPr="00444009">
        <w:rPr>
          <w:rStyle w:val="StyleUnderline"/>
          <w:highlight w:val="yellow"/>
        </w:rPr>
        <w:t>of progress, the terror</w:t>
      </w:r>
      <w:r w:rsidRPr="00444009">
        <w:rPr>
          <w:rStyle w:val="StyleUnderline"/>
        </w:rPr>
        <w:t xml:space="preserve"> of police </w:t>
      </w:r>
      <w:r w:rsidRPr="00444009">
        <w:rPr>
          <w:rStyle w:val="StyleUnderline"/>
          <w:highlight w:val="yellow"/>
        </w:rPr>
        <w:t>has never disappeared. There’s no evidence it’s been reduced</w:t>
      </w:r>
      <w:r w:rsidRPr="00444009">
        <w:rPr>
          <w:rStyle w:val="StyleUnderline"/>
        </w:rPr>
        <w:t xml:space="preserve"> in any significant way. Police still routinely wreak havoc against the racialized poor.</w:t>
      </w:r>
      <w:r>
        <w:t xml:space="preserve"> The “third degree” interrogation is still present, even if mainstream commentators want to write this off as merely a case of bad apples or isolated cases. </w:t>
      </w:r>
      <w:r w:rsidRPr="00444009">
        <w:rPr>
          <w:rStyle w:val="StyleUnderline"/>
        </w:rPr>
        <w:t xml:space="preserve">The </w:t>
      </w:r>
      <w:r w:rsidRPr="00444009">
        <w:rPr>
          <w:rStyle w:val="StyleUnderline"/>
          <w:highlight w:val="yellow"/>
        </w:rPr>
        <w:t>professionalization</w:t>
      </w:r>
      <w:r w:rsidRPr="00444009">
        <w:rPr>
          <w:rStyle w:val="StyleUnderline"/>
        </w:rPr>
        <w:t xml:space="preserve"> movement </w:t>
      </w:r>
      <w:r w:rsidRPr="00444009">
        <w:rPr>
          <w:rStyle w:val="StyleUnderline"/>
          <w:highlight w:val="yellow"/>
        </w:rPr>
        <w:t xml:space="preserve">has </w:t>
      </w:r>
      <w:r w:rsidRPr="00444009">
        <w:rPr>
          <w:rStyle w:val="Emphasis"/>
          <w:highlight w:val="yellow"/>
        </w:rPr>
        <w:t>only entrenched the power of police</w:t>
      </w:r>
      <w:r w:rsidRPr="00444009">
        <w:rPr>
          <w:rStyle w:val="StyleUnderline"/>
        </w:rPr>
        <w:t xml:space="preserve"> by separating police from the public through increased bureaucracy and administrative power while further extending the reach of the state into the lives of the public, but especially the poor</w:t>
      </w:r>
      <w:r>
        <w:t>.</w:t>
      </w:r>
    </w:p>
    <w:p w:rsidR="001B0579" w:rsidRDefault="001B0579" w:rsidP="001B0579">
      <w:r w:rsidRPr="00444009">
        <w:rPr>
          <w:rStyle w:val="StyleUnderline"/>
          <w:highlight w:val="yellow"/>
        </w:rPr>
        <w:t>The critical task should not be to make the police more professional</w:t>
      </w:r>
      <w:r w:rsidRPr="00444009">
        <w:rPr>
          <w:rStyle w:val="StyleUnderline"/>
        </w:rPr>
        <w:t xml:space="preserve">, more educated, more skilled, more proficient, </w:t>
      </w:r>
      <w:r w:rsidRPr="00444009">
        <w:rPr>
          <w:rStyle w:val="StyleUnderline"/>
          <w:highlight w:val="yellow"/>
        </w:rPr>
        <w:t>but</w:t>
      </w:r>
      <w:r w:rsidRPr="00444009">
        <w:rPr>
          <w:rStyle w:val="StyleUnderline"/>
        </w:rPr>
        <w:t xml:space="preserve"> rather </w:t>
      </w:r>
      <w:r w:rsidRPr="00444009">
        <w:rPr>
          <w:rStyle w:val="StyleUnderline"/>
          <w:highlight w:val="yellow"/>
        </w:rPr>
        <w:t>to make police, and the order</w:t>
      </w:r>
      <w:r w:rsidRPr="00444009">
        <w:rPr>
          <w:rStyle w:val="StyleUnderline"/>
        </w:rPr>
        <w:t xml:space="preserve"> of private property </w:t>
      </w:r>
      <w:r w:rsidRPr="00444009">
        <w:rPr>
          <w:rStyle w:val="StyleUnderline"/>
          <w:highlight w:val="yellow"/>
        </w:rPr>
        <w:t>they</w:t>
      </w:r>
      <w:r w:rsidRPr="00444009">
        <w:rPr>
          <w:rStyle w:val="StyleUnderline"/>
        </w:rPr>
        <w:t xml:space="preserve"> build and </w:t>
      </w:r>
      <w:r w:rsidRPr="00444009">
        <w:rPr>
          <w:rStyle w:val="StyleUnderline"/>
          <w:highlight w:val="yellow"/>
        </w:rPr>
        <w:t xml:space="preserve">maintain with organized terror, </w:t>
      </w:r>
      <w:r w:rsidRPr="00444009">
        <w:rPr>
          <w:rStyle w:val="Emphasis"/>
          <w:highlight w:val="yellow"/>
        </w:rPr>
        <w:t>obsolete</w:t>
      </w:r>
      <w:r>
        <w:t>.</w:t>
      </w:r>
    </w:p>
    <w:p w:rsidR="001B0579" w:rsidRPr="009D7510" w:rsidRDefault="001B0579" w:rsidP="001B0579">
      <w:pPr>
        <w:jc w:val="center"/>
        <w:rPr>
          <w:b/>
        </w:rPr>
      </w:pPr>
      <w:r w:rsidRPr="009D7510">
        <w:rPr>
          <w:b/>
        </w:rPr>
        <w:t>—— Footnotes ——</w:t>
      </w:r>
    </w:p>
    <w:p w:rsidR="001B0579" w:rsidRDefault="001B0579" w:rsidP="001B0579">
      <w:r>
        <w:rPr>
          <w:rFonts w:ascii="Courier New" w:hAnsi="Courier New" w:cs="Courier New"/>
        </w:rPr>
        <w:t>﻿</w:t>
      </w:r>
      <w:r>
        <w:t>1. Potter, Claire Bond, War on Crime: Bandits, G-Men, and the Politics of Mass Culture, Rutgers University Press, 1998, 35.</w:t>
      </w:r>
    </w:p>
    <w:p w:rsidR="001B0579" w:rsidRDefault="001B0579" w:rsidP="001B0579">
      <w:r>
        <w:t xml:space="preserve">2. </w:t>
      </w:r>
      <w:proofErr w:type="spellStart"/>
      <w:r>
        <w:t>Kuzmarov</w:t>
      </w:r>
      <w:proofErr w:type="spellEnd"/>
      <w:r>
        <w:t>, Jeremy, Modernizing Repression: Police Training and Nation Building in the American Century, University of Massachusetts, 2012.</w:t>
      </w:r>
    </w:p>
    <w:p w:rsidR="001B0579" w:rsidRDefault="001B0579" w:rsidP="001B0579"/>
    <w:p w:rsidR="00871301" w:rsidRDefault="00871301" w:rsidP="00871301">
      <w:pPr>
        <w:pStyle w:val="Heading4"/>
      </w:pPr>
      <w:r>
        <w:t xml:space="preserve">Professionalism relies on a </w:t>
      </w:r>
      <w:r w:rsidRPr="00871301">
        <w:rPr>
          <w:u w:val="single"/>
        </w:rPr>
        <w:t>liberal fallacy</w:t>
      </w:r>
      <w:r>
        <w:t xml:space="preserve"> of </w:t>
      </w:r>
      <w:r w:rsidRPr="00871301">
        <w:rPr>
          <w:u w:val="single"/>
        </w:rPr>
        <w:t>colorblind neutrality</w:t>
      </w:r>
      <w:r w:rsidR="00444009">
        <w:t>.</w:t>
      </w:r>
    </w:p>
    <w:p w:rsidR="00871301" w:rsidRDefault="00871301" w:rsidP="00871301">
      <w:r>
        <w:rPr>
          <w:rStyle w:val="Style13ptBold"/>
        </w:rPr>
        <w:t>Vitale</w:t>
      </w:r>
      <w:r w:rsidRPr="00CD3994">
        <w:rPr>
          <w:rStyle w:val="Style13ptBold"/>
        </w:rPr>
        <w:t xml:space="preserve"> </w:t>
      </w:r>
      <w:r>
        <w:rPr>
          <w:rStyle w:val="Style13ptBold"/>
        </w:rPr>
        <w:t>17</w:t>
      </w:r>
      <w:r>
        <w:t xml:space="preserve"> — </w:t>
      </w:r>
      <w:r w:rsidRPr="00ED796D">
        <w:rPr>
          <w:u w:val="single"/>
        </w:rPr>
        <w:t>Alex S. Vitale</w:t>
      </w:r>
      <w:r>
        <w:t xml:space="preserv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 xml:space="preserve">interviewed by </w:t>
      </w:r>
      <w:r>
        <w:rPr>
          <w:u w:val="single"/>
        </w:rPr>
        <w:t>David Langstaff</w:t>
      </w:r>
      <w:r w:rsidRPr="00852060">
        <w:t xml:space="preserve">, </w:t>
      </w:r>
      <w:r w:rsidRPr="00ED796D">
        <w:t xml:space="preserve">Graduate Teaching Assistant in Rhetoric and Composition at Wayne State University, holds an M.A. in English from Wayne State University, </w:t>
      </w:r>
      <w:r>
        <w:t xml:space="preserve">2017 (“Beyond Policing,” </w:t>
      </w:r>
      <w:r>
        <w:rPr>
          <w:i/>
        </w:rPr>
        <w:t>Rustbelt Abolition Radio</w:t>
      </w:r>
      <w:r>
        <w:t>—an abolitionist podcast, October 9</w:t>
      </w:r>
      <w:r w:rsidRPr="00325E6F">
        <w:rPr>
          <w:vertAlign w:val="superscript"/>
        </w:rPr>
        <w:t>th</w:t>
      </w:r>
      <w:r>
        <w:t xml:space="preserve">, Available Online at </w:t>
      </w:r>
      <w:r w:rsidRPr="00325E6F">
        <w:t>https://rustbeltradio.org/2017/10/09/ep10/</w:t>
      </w:r>
      <w:r>
        <w:t>, Accessed 06-28-2020)</w:t>
      </w:r>
    </w:p>
    <w:p w:rsidR="00871301" w:rsidRDefault="00871301" w:rsidP="00871301">
      <w:r>
        <w:t>David Langstaff: So in the wake of black rebellions in Ferguson and Baltimore, and in the wake of complex resurgence of black activism and organizing that’s often subsumed under the heading of the Movement for Black Lives Matter Movement, police reform has reemerged as a central political discourse. Can you talk about exactly when, and how, and why the discourse of police reform has become so prominent in recent years?</w:t>
      </w:r>
    </w:p>
    <w:p w:rsidR="00871301" w:rsidRDefault="00871301" w:rsidP="00871301">
      <w:r>
        <w:t xml:space="preserve">Alex Vitale: Right. Well we’re in an interesting moment right now, where in the wake of Ferguson </w:t>
      </w:r>
      <w:proofErr w:type="spellStart"/>
      <w:r>
        <w:t>etc</w:t>
      </w:r>
      <w:proofErr w:type="spellEnd"/>
      <w:r>
        <w:t xml:space="preserve">, there was a rise of a kind of liberal discourse around policing that often dominated these conversations. While popular movements were focused more on bringing these abuses to light and calling for certain kinds of police accountability, what’s happening right now is that the Trump administration is closing the door even on these very minimal liberal reforms, at least at the national level. Leaving many to think that the battle is </w:t>
      </w:r>
      <w:r w:rsidRPr="00871301">
        <w:rPr>
          <w:rStyle w:val="StyleUnderline"/>
          <w:highlight w:val="yellow"/>
        </w:rPr>
        <w:t>to fight for</w:t>
      </w:r>
      <w:r w:rsidRPr="00407151">
        <w:rPr>
          <w:rStyle w:val="StyleUnderline"/>
        </w:rPr>
        <w:t xml:space="preserve"> the kinds of </w:t>
      </w:r>
      <w:r w:rsidRPr="00871301">
        <w:rPr>
          <w:rStyle w:val="StyleUnderline"/>
          <w:highlight w:val="yellow"/>
        </w:rPr>
        <w:t>reforms</w:t>
      </w:r>
      <w:r w:rsidRPr="00407151">
        <w:rPr>
          <w:rStyle w:val="StyleUnderline"/>
        </w:rPr>
        <w:t xml:space="preserve"> the Obama administration put forward</w:t>
      </w:r>
      <w:r>
        <w:t xml:space="preserve">. But this </w:t>
      </w:r>
      <w:r w:rsidRPr="00871301">
        <w:rPr>
          <w:rStyle w:val="StyleUnderline"/>
          <w:highlight w:val="yellow"/>
        </w:rPr>
        <w:t>is</w:t>
      </w:r>
      <w:r w:rsidRPr="00407151">
        <w:rPr>
          <w:rStyle w:val="StyleUnderline"/>
        </w:rPr>
        <w:t xml:space="preserve"> profoundly </w:t>
      </w:r>
      <w:r w:rsidRPr="00871301">
        <w:rPr>
          <w:rStyle w:val="StyleUnderline"/>
          <w:highlight w:val="yellow"/>
        </w:rPr>
        <w:t>misguided</w:t>
      </w:r>
      <w:r w:rsidRPr="00407151">
        <w:rPr>
          <w:rStyle w:val="StyleUnderline"/>
        </w:rPr>
        <w:t xml:space="preserve">, </w:t>
      </w:r>
      <w:r w:rsidRPr="00871301">
        <w:rPr>
          <w:rStyle w:val="StyleUnderline"/>
          <w:highlight w:val="yellow"/>
        </w:rPr>
        <w:t>because there’s no reason to think</w:t>
      </w:r>
      <w:r w:rsidRPr="00407151">
        <w:rPr>
          <w:rStyle w:val="StyleUnderline"/>
        </w:rPr>
        <w:t xml:space="preserve"> that these </w:t>
      </w:r>
      <w:r w:rsidRPr="00871301">
        <w:rPr>
          <w:rStyle w:val="StyleUnderline"/>
          <w:highlight w:val="yellow"/>
        </w:rPr>
        <w:t xml:space="preserve">reforms are </w:t>
      </w:r>
      <w:proofErr w:type="spellStart"/>
      <w:r w:rsidRPr="00871301">
        <w:rPr>
          <w:rStyle w:val="StyleUnderline"/>
          <w:highlight w:val="yellow"/>
        </w:rPr>
        <w:t>gonna</w:t>
      </w:r>
      <w:proofErr w:type="spellEnd"/>
      <w:r w:rsidRPr="00871301">
        <w:rPr>
          <w:rStyle w:val="StyleUnderline"/>
          <w:highlight w:val="yellow"/>
        </w:rPr>
        <w:t xml:space="preserve"> have any</w:t>
      </w:r>
      <w:r w:rsidRPr="00407151">
        <w:rPr>
          <w:rStyle w:val="StyleUnderline"/>
        </w:rPr>
        <w:t xml:space="preserve"> truly </w:t>
      </w:r>
      <w:r w:rsidRPr="00871301">
        <w:rPr>
          <w:rStyle w:val="StyleUnderline"/>
          <w:highlight w:val="yellow"/>
        </w:rPr>
        <w:t>substantial impact</w:t>
      </w:r>
      <w:r w:rsidRPr="00407151">
        <w:rPr>
          <w:rStyle w:val="StyleUnderline"/>
        </w:rPr>
        <w:t xml:space="preserve"> on the abuses of policing and the negative impacts of policing, especially on poor people and communities of color</w:t>
      </w:r>
      <w:r>
        <w:t xml:space="preserve">. So a lot of </w:t>
      </w:r>
      <w:r w:rsidRPr="00407151">
        <w:rPr>
          <w:rStyle w:val="StyleUnderline"/>
        </w:rPr>
        <w:t xml:space="preserve">this is </w:t>
      </w:r>
      <w:r w:rsidRPr="00871301">
        <w:rPr>
          <w:rStyle w:val="StyleUnderline"/>
          <w:highlight w:val="yellow"/>
        </w:rPr>
        <w:t>because of a</w:t>
      </w:r>
      <w:r>
        <w:t xml:space="preserve"> kind of </w:t>
      </w:r>
      <w:r w:rsidRPr="00871301">
        <w:rPr>
          <w:rStyle w:val="Emphasis"/>
          <w:highlight w:val="yellow"/>
        </w:rPr>
        <w:t>liberal fallacy</w:t>
      </w:r>
      <w:r w:rsidRPr="00871301">
        <w:rPr>
          <w:rStyle w:val="StyleUnderline"/>
          <w:highlight w:val="yellow"/>
        </w:rPr>
        <w:t xml:space="preserve"> about the nature of power</w:t>
      </w:r>
      <w:r w:rsidRPr="00407151">
        <w:rPr>
          <w:rStyle w:val="StyleUnderline"/>
        </w:rPr>
        <w:t xml:space="preserve"> and the nature of race relations</w:t>
      </w:r>
      <w:r>
        <w:t xml:space="preserve"> in this country. So </w:t>
      </w:r>
      <w:r w:rsidRPr="00407151">
        <w:rPr>
          <w:rStyle w:val="StyleUnderline"/>
        </w:rPr>
        <w:t xml:space="preserve">they fail to apprehend the ways in which </w:t>
      </w:r>
      <w:r w:rsidRPr="00871301">
        <w:rPr>
          <w:rStyle w:val="StyleUnderline"/>
          <w:highlight w:val="yellow"/>
        </w:rPr>
        <w:t>even</w:t>
      </w:r>
      <w:r w:rsidRPr="00407151">
        <w:rPr>
          <w:rStyle w:val="StyleUnderline"/>
        </w:rPr>
        <w:t xml:space="preserve"> the </w:t>
      </w:r>
      <w:r w:rsidRPr="00871301">
        <w:rPr>
          <w:rStyle w:val="Emphasis"/>
          <w:highlight w:val="yellow"/>
        </w:rPr>
        <w:t>completely neutral, lawful</w:t>
      </w:r>
      <w:r w:rsidRPr="00871301">
        <w:rPr>
          <w:rStyle w:val="StyleUnderline"/>
          <w:highlight w:val="yellow"/>
        </w:rPr>
        <w:t xml:space="preserve"> enforcement</w:t>
      </w:r>
      <w:r w:rsidRPr="00407151">
        <w:rPr>
          <w:rStyle w:val="StyleUnderline"/>
        </w:rPr>
        <w:t xml:space="preserve"> of the law </w:t>
      </w:r>
      <w:r w:rsidRPr="00871301">
        <w:rPr>
          <w:rStyle w:val="Emphasis"/>
          <w:highlight w:val="yellow"/>
        </w:rPr>
        <w:t>reproduces racial and class inequalities</w:t>
      </w:r>
      <w:r>
        <w:t xml:space="preserve">. And so </w:t>
      </w:r>
      <w:r w:rsidRPr="00871301">
        <w:rPr>
          <w:rStyle w:val="StyleUnderline"/>
          <w:highlight w:val="yellow"/>
        </w:rPr>
        <w:t>they instead of directly addressing the legacies and ongoing reproduction of racial inequality</w:t>
      </w:r>
      <w:r>
        <w:t xml:space="preserve"> for instance, </w:t>
      </w:r>
      <w:r w:rsidRPr="00871301">
        <w:rPr>
          <w:rStyle w:val="StyleUnderline"/>
          <w:highlight w:val="yellow"/>
        </w:rPr>
        <w:t xml:space="preserve">will say “Let’s just make everything neutral, color blind, and professional, and </w:t>
      </w:r>
      <w:r w:rsidRPr="00871301">
        <w:rPr>
          <w:rStyle w:val="StyleUnderline"/>
          <w:highlight w:val="yellow"/>
        </w:rPr>
        <w:lastRenderedPageBreak/>
        <w:t>that will make everything ok”. But</w:t>
      </w:r>
      <w:r w:rsidRPr="00407151">
        <w:rPr>
          <w:rStyle w:val="StyleUnderline"/>
        </w:rPr>
        <w:t xml:space="preserve"> as</w:t>
      </w:r>
      <w:r>
        <w:t xml:space="preserve"> Naomi </w:t>
      </w:r>
      <w:proofErr w:type="spellStart"/>
      <w:r w:rsidRPr="00407151">
        <w:rPr>
          <w:rStyle w:val="StyleUnderline"/>
        </w:rPr>
        <w:t>Murakawa</w:t>
      </w:r>
      <w:proofErr w:type="spellEnd"/>
      <w:r w:rsidRPr="00407151">
        <w:rPr>
          <w:rStyle w:val="StyleUnderline"/>
        </w:rPr>
        <w:t xml:space="preserve"> points out</w:t>
      </w:r>
      <w:r>
        <w:t xml:space="preserve"> in her book The First Civil Right, </w:t>
      </w:r>
      <w:r w:rsidRPr="00871301">
        <w:rPr>
          <w:rStyle w:val="StyleUnderline"/>
          <w:highlight w:val="yellow"/>
        </w:rPr>
        <w:t>it was exactly this attitude in the 50s and 60s that led to the expansion of the death penalty, the expansion of police military hardware, etc.</w:t>
      </w:r>
      <w:r w:rsidRPr="00407151">
        <w:rPr>
          <w:rStyle w:val="StyleUnderline"/>
        </w:rPr>
        <w:t xml:space="preserve"> All in the name of professionalism and seeming neutral application of the law, and there’s a real risk of the same thing happening here. </w:t>
      </w:r>
      <w:r w:rsidRPr="00871301">
        <w:rPr>
          <w:rStyle w:val="StyleUnderline"/>
          <w:highlight w:val="yellow"/>
        </w:rPr>
        <w:t>When people talk about</w:t>
      </w:r>
      <w:r w:rsidRPr="00407151">
        <w:rPr>
          <w:rStyle w:val="StyleUnderline"/>
        </w:rPr>
        <w:t xml:space="preserve"> things like </w:t>
      </w:r>
      <w:r w:rsidRPr="00871301">
        <w:rPr>
          <w:rStyle w:val="StyleUnderline"/>
          <w:highlight w:val="yellow"/>
        </w:rPr>
        <w:t>procedural justice,</w:t>
      </w:r>
      <w:r w:rsidRPr="00407151">
        <w:rPr>
          <w:rStyle w:val="StyleUnderline"/>
        </w:rPr>
        <w:t xml:space="preserve"> like community policing, </w:t>
      </w:r>
      <w:r w:rsidRPr="00871301">
        <w:rPr>
          <w:rStyle w:val="StyleUnderline"/>
          <w:highlight w:val="yellow"/>
        </w:rPr>
        <w:t>they’re attempting to restore community faith in an institution that does not serve their interest</w:t>
      </w:r>
      <w:r w:rsidRPr="00407151">
        <w:rPr>
          <w:rStyle w:val="StyleUnderline"/>
        </w:rPr>
        <w:t>. And</w:t>
      </w:r>
      <w:r>
        <w:t xml:space="preserve"> within power </w:t>
      </w:r>
      <w:r w:rsidRPr="00407151">
        <w:rPr>
          <w:rStyle w:val="StyleUnderline"/>
        </w:rPr>
        <w:t>with even more resources and more legitimacy</w:t>
      </w:r>
      <w:r>
        <w:t xml:space="preserve">, </w:t>
      </w:r>
      <w:r w:rsidRPr="00407151">
        <w:rPr>
          <w:rStyle w:val="StyleUnderline"/>
        </w:rPr>
        <w:t>may become an even more invasive force in these communities</w:t>
      </w:r>
      <w:r>
        <w:t>.</w:t>
      </w:r>
    </w:p>
    <w:p w:rsidR="00871301" w:rsidRPr="001B0579" w:rsidRDefault="00871301" w:rsidP="001B0579"/>
    <w:p w:rsidR="00607A44" w:rsidRDefault="00607A44" w:rsidP="00607A44"/>
    <w:p w:rsidR="00E60713" w:rsidRDefault="00E60713" w:rsidP="00B34D73">
      <w:pPr>
        <w:pStyle w:val="Heading3"/>
      </w:pPr>
      <w:r>
        <w:lastRenderedPageBreak/>
        <w:t>Prosecute Police (General)</w:t>
      </w:r>
    </w:p>
    <w:p w:rsidR="00DB4F59" w:rsidRDefault="00DB4F59" w:rsidP="00DB4F59">
      <w:pPr>
        <w:pStyle w:val="Heading4"/>
      </w:pPr>
      <w:r>
        <w:t xml:space="preserve">Their call to prosecute police officers </w:t>
      </w:r>
      <w:r w:rsidRPr="00DB4F59">
        <w:rPr>
          <w:u w:val="single"/>
        </w:rPr>
        <w:t>doesn’t</w:t>
      </w:r>
      <w:r>
        <w:t xml:space="preserve"> reduce police violence, but it does </w:t>
      </w:r>
      <w:r w:rsidRPr="00DB4F59">
        <w:rPr>
          <w:u w:val="single"/>
        </w:rPr>
        <w:t>legitimize the larger carceral system</w:t>
      </w:r>
      <w:r>
        <w:t xml:space="preserve">. </w:t>
      </w:r>
    </w:p>
    <w:p w:rsidR="00DB4F59" w:rsidRDefault="00DB4F59" w:rsidP="00DB4F59">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21" w:history="1">
        <w:r w:rsidRPr="00126969">
          <w:rPr>
            <w:rStyle w:val="Hyperlink"/>
          </w:rPr>
          <w:t>https://publicseminar.org/essays/reject-reform-george-floyd-police/</w:t>
        </w:r>
      </w:hyperlink>
      <w:r>
        <w:t>, Accessed 07-04-2020)</w:t>
      </w:r>
    </w:p>
    <w:p w:rsidR="00DB4F59" w:rsidRDefault="00DB4F59" w:rsidP="00DB4F59">
      <w:r w:rsidRPr="00292E4D">
        <w:rPr>
          <w:rStyle w:val="StyleUnderline"/>
        </w:rPr>
        <w:t xml:space="preserve">Police accountability: No. This usually means </w:t>
      </w:r>
      <w:r w:rsidRPr="00BC57DB">
        <w:rPr>
          <w:rStyle w:val="StyleUnderline"/>
          <w:highlight w:val="yellow"/>
        </w:rPr>
        <w:t>prosecuting</w:t>
      </w:r>
      <w:r w:rsidRPr="00292E4D">
        <w:rPr>
          <w:rStyle w:val="StyleUnderline"/>
        </w:rPr>
        <w:t xml:space="preserve"> police </w:t>
      </w:r>
      <w:r w:rsidRPr="00BC57DB">
        <w:rPr>
          <w:rStyle w:val="StyleUnderline"/>
          <w:highlight w:val="yellow"/>
        </w:rPr>
        <w:t>officers</w:t>
      </w:r>
      <w:r w:rsidRPr="00292E4D">
        <w:rPr>
          <w:rStyle w:val="StyleUnderline"/>
        </w:rPr>
        <w:t xml:space="preserve"> who offend community mores. Putting them in jail. It does feel good to think about those evil men suffering as so many of our friends and neighbors have suffered, but it </w:t>
      </w:r>
      <w:r w:rsidRPr="00BC57DB">
        <w:rPr>
          <w:rStyle w:val="Emphasis"/>
          <w:highlight w:val="yellow"/>
        </w:rPr>
        <w:t>won’t</w:t>
      </w:r>
      <w:r w:rsidRPr="00BC57DB">
        <w:rPr>
          <w:rStyle w:val="StyleUnderline"/>
          <w:highlight w:val="yellow"/>
        </w:rPr>
        <w:t xml:space="preserve"> prevent abuse</w:t>
      </w:r>
      <w:r w:rsidRPr="00292E4D">
        <w:rPr>
          <w:rStyle w:val="StyleUnderline"/>
        </w:rPr>
        <w:t xml:space="preserve"> in the future, in part </w:t>
      </w:r>
      <w:r w:rsidRPr="00BC57DB">
        <w:rPr>
          <w:rStyle w:val="StyleUnderline"/>
        </w:rPr>
        <w:t xml:space="preserve">because </w:t>
      </w:r>
      <w:r w:rsidRPr="00BC57DB">
        <w:rPr>
          <w:rStyle w:val="StyleUnderline"/>
          <w:highlight w:val="yellow"/>
        </w:rPr>
        <w:t xml:space="preserve">it </w:t>
      </w:r>
      <w:r w:rsidRPr="00BC57DB">
        <w:rPr>
          <w:rStyle w:val="Emphasis"/>
          <w:highlight w:val="yellow"/>
        </w:rPr>
        <w:t>will</w:t>
      </w:r>
      <w:r>
        <w:t xml:space="preserve">, once again, </w:t>
      </w:r>
      <w:r w:rsidRPr="00BC57DB">
        <w:rPr>
          <w:rStyle w:val="StyleUnderline"/>
          <w:highlight w:val="yellow"/>
        </w:rPr>
        <w:t>legitimate the system by suggesting justice was actually “done”</w:t>
      </w:r>
      <w:r w:rsidRPr="00292E4D">
        <w:rPr>
          <w:rStyle w:val="StyleUnderline"/>
        </w:rPr>
        <w:t xml:space="preserve"> in one case. </w:t>
      </w:r>
      <w:r w:rsidRPr="00BC57DB">
        <w:rPr>
          <w:rStyle w:val="StyleUnderline"/>
          <w:highlight w:val="yellow"/>
        </w:rPr>
        <w:t>Advocating</w:t>
      </w:r>
      <w:r w:rsidRPr="00292E4D">
        <w:rPr>
          <w:rStyle w:val="StyleUnderline"/>
        </w:rPr>
        <w:t xml:space="preserve"> for police </w:t>
      </w:r>
      <w:r w:rsidRPr="00BC57DB">
        <w:rPr>
          <w:rStyle w:val="StyleUnderline"/>
          <w:highlight w:val="yellow"/>
        </w:rPr>
        <w:t>prosecution results from a poverty of imagination</w:t>
      </w:r>
      <w:r w:rsidRPr="00292E4D">
        <w:rPr>
          <w:rStyle w:val="StyleUnderline"/>
        </w:rPr>
        <w:t xml:space="preserve"> — a situation </w:t>
      </w:r>
      <w:r w:rsidRPr="00BC57DB">
        <w:rPr>
          <w:rStyle w:val="StyleUnderline"/>
          <w:highlight w:val="yellow"/>
        </w:rPr>
        <w:t>in which prison is assumed to be the only option</w:t>
      </w:r>
      <w:r w:rsidRPr="00292E4D">
        <w:rPr>
          <w:rStyle w:val="StyleUnderline"/>
        </w:rPr>
        <w:t xml:space="preserve"> for punishment or consequence. </w:t>
      </w:r>
      <w:r w:rsidRPr="00BC57DB">
        <w:rPr>
          <w:rStyle w:val="Emphasis"/>
          <w:highlight w:val="yellow"/>
        </w:rPr>
        <w:t>But we won’t solve police abuse by strengthening mass incarceration</w:t>
      </w:r>
      <w:r w:rsidRPr="00BC57DB">
        <w:rPr>
          <w:rStyle w:val="StyleUnderline"/>
          <w:highlight w:val="yellow"/>
        </w:rPr>
        <w:t>. They are two branches of the same</w:t>
      </w:r>
      <w:r w:rsidRPr="00292E4D">
        <w:rPr>
          <w:rStyle w:val="StyleUnderline"/>
        </w:rPr>
        <w:t xml:space="preserve"> machine: </w:t>
      </w:r>
      <w:r w:rsidRPr="00BC57DB">
        <w:rPr>
          <w:rStyle w:val="StyleUnderline"/>
          <w:highlight w:val="yellow"/>
        </w:rPr>
        <w:t>state violence. The racist</w:t>
      </w:r>
      <w:r w:rsidRPr="00292E4D">
        <w:rPr>
          <w:rStyle w:val="StyleUnderline"/>
        </w:rPr>
        <w:t xml:space="preserve"> criminal </w:t>
      </w:r>
      <w:r w:rsidRPr="00BC57DB">
        <w:rPr>
          <w:rStyle w:val="StyleUnderline"/>
          <w:highlight w:val="yellow"/>
        </w:rPr>
        <w:t>legal system is not the answer to racist policing</w:t>
      </w:r>
      <w:r>
        <w:t>.</w:t>
      </w:r>
    </w:p>
    <w:p w:rsidR="00DB4F59" w:rsidRDefault="00DB4F59" w:rsidP="00DB4F59">
      <w:r w:rsidRPr="00BC57DB">
        <w:rPr>
          <w:rStyle w:val="StyleUnderline"/>
          <w:highlight w:val="yellow"/>
        </w:rPr>
        <w:t>“No Justice, No Peace; Prosecute Police” hopes for too little. The chant focuses on a few exceptional police in the</w:t>
      </w:r>
      <w:r w:rsidRPr="00292E4D">
        <w:rPr>
          <w:rStyle w:val="StyleUnderline"/>
        </w:rPr>
        <w:t xml:space="preserve"> criminal legal </w:t>
      </w:r>
      <w:r w:rsidRPr="00BC57DB">
        <w:rPr>
          <w:rStyle w:val="StyleUnderline"/>
          <w:highlight w:val="yellow"/>
        </w:rPr>
        <w:t xml:space="preserve">system that is </w:t>
      </w:r>
      <w:r w:rsidRPr="00DB4F59">
        <w:rPr>
          <w:rStyle w:val="Emphasis"/>
          <w:highlight w:val="yellow"/>
        </w:rPr>
        <w:t>itself a critical support</w:t>
      </w:r>
      <w:r w:rsidRPr="00BC57DB">
        <w:rPr>
          <w:rStyle w:val="StyleUnderline"/>
          <w:highlight w:val="yellow"/>
        </w:rPr>
        <w:t xml:space="preserve"> of police labor. </w:t>
      </w:r>
      <w:r w:rsidRPr="00DB4F59">
        <w:rPr>
          <w:rStyle w:val="Emphasis"/>
          <w:highlight w:val="yellow"/>
        </w:rPr>
        <w:t>It strengthens the</w:t>
      </w:r>
      <w:r w:rsidRPr="00DB4F59">
        <w:rPr>
          <w:rStyle w:val="Emphasis"/>
        </w:rPr>
        <w:t xml:space="preserve"> criminal legal </w:t>
      </w:r>
      <w:r w:rsidRPr="00DB4F59">
        <w:rPr>
          <w:rStyle w:val="Emphasis"/>
          <w:highlight w:val="yellow"/>
        </w:rPr>
        <w:t>system by legitimizing it as the solution</w:t>
      </w:r>
      <w:r w:rsidRPr="00DB4F59">
        <w:rPr>
          <w:rStyle w:val="Emphasis"/>
        </w:rPr>
        <w:t xml:space="preserve"> to the problem it has helped create</w:t>
      </w:r>
      <w:r w:rsidRPr="00292E4D">
        <w:rPr>
          <w:rStyle w:val="StyleUnderline"/>
        </w:rPr>
        <w:t xml:space="preserve">. </w:t>
      </w:r>
      <w:r w:rsidRPr="00BC57DB">
        <w:rPr>
          <w:rStyle w:val="StyleUnderline"/>
          <w:highlight w:val="yellow"/>
        </w:rPr>
        <w:t>Even “No Justice, No Peace” by itself implies that prosecuting</w:t>
      </w:r>
      <w:r>
        <w:t xml:space="preserve"> George </w:t>
      </w:r>
      <w:r w:rsidRPr="00BC57DB">
        <w:rPr>
          <w:rStyle w:val="StyleUnderline"/>
          <w:highlight w:val="yellow"/>
        </w:rPr>
        <w:t xml:space="preserve">Floyd’s killers might constitute “justice.” Protestors in the Bronx </w:t>
      </w:r>
      <w:r w:rsidRPr="00DB4F59">
        <w:rPr>
          <w:rStyle w:val="Emphasis"/>
          <w:highlight w:val="yellow"/>
        </w:rPr>
        <w:t>refuse</w:t>
      </w:r>
      <w:r w:rsidRPr="00BC57DB">
        <w:rPr>
          <w:rStyle w:val="StyleUnderline"/>
          <w:highlight w:val="yellow"/>
        </w:rPr>
        <w:t xml:space="preserve"> this chant, with</w:t>
      </w:r>
      <w:r w:rsidRPr="00292E4D">
        <w:rPr>
          <w:rStyle w:val="StyleUnderline"/>
        </w:rPr>
        <w:t xml:space="preserve"> inspiring </w:t>
      </w:r>
      <w:r w:rsidRPr="00DB4F59">
        <w:rPr>
          <w:rStyle w:val="Emphasis"/>
          <w:highlight w:val="yellow"/>
        </w:rPr>
        <w:t>abolitionist spirit</w:t>
      </w:r>
      <w:r>
        <w:t>:</w:t>
      </w:r>
    </w:p>
    <w:p w:rsidR="00DB4F59" w:rsidRDefault="00DB4F59" w:rsidP="00DB4F59">
      <w:r>
        <w:t>[“The Following Chants Are Banned In The Bronx” — Image Omitted — see URL]</w:t>
      </w:r>
    </w:p>
    <w:p w:rsidR="00E60713" w:rsidRDefault="00E60713" w:rsidP="00E60713"/>
    <w:p w:rsidR="00673ADA" w:rsidRDefault="00673ADA" w:rsidP="00673ADA">
      <w:pPr>
        <w:pStyle w:val="Heading4"/>
      </w:pPr>
      <w:r>
        <w:t xml:space="preserve">Police prosecutions </w:t>
      </w:r>
      <w:r w:rsidRPr="00004C79">
        <w:rPr>
          <w:u w:val="single"/>
        </w:rPr>
        <w:t>don’t</w:t>
      </w:r>
      <w:r>
        <w:t xml:space="preserve"> prevent violence or make survivors whole but </w:t>
      </w:r>
      <w:r w:rsidRPr="00004C79">
        <w:rPr>
          <w:u w:val="single"/>
        </w:rPr>
        <w:t>do</w:t>
      </w:r>
      <w:r>
        <w:t xml:space="preserve"> legitimize </w:t>
      </w:r>
      <w:r w:rsidRPr="00004C79">
        <w:rPr>
          <w:u w:val="single"/>
        </w:rPr>
        <w:t>the carceral system</w:t>
      </w:r>
      <w:r>
        <w:t xml:space="preserve">. </w:t>
      </w:r>
    </w:p>
    <w:p w:rsidR="00673ADA" w:rsidRPr="00A6750A" w:rsidRDefault="00673ADA" w:rsidP="00673ADA">
      <w:r w:rsidRPr="00A6750A">
        <w:rPr>
          <w:rStyle w:val="Style13ptBold"/>
        </w:rPr>
        <w:t>McLeod 19</w:t>
      </w:r>
      <w:r>
        <w:t xml:space="preserve"> — </w:t>
      </w:r>
      <w:r w:rsidRPr="00A6750A">
        <w:t>Allegra M. McLeod</w:t>
      </w:r>
      <w:r>
        <w:t xml:space="preserve">, </w:t>
      </w:r>
      <w:r w:rsidRPr="00914213">
        <w:t xml:space="preserve">Professor of Law at Georgetown University Law Center, former Arthur Liman Public Interest Fellow and Staff Attorney at the Immigration Justice Project holds a Ph.D. in Modern Thought and Literature from Stanford University and a J.D. from Yale University </w:t>
      </w:r>
      <w:r>
        <w:t>2019 (“</w:t>
      </w:r>
      <w:r w:rsidRPr="00A6750A">
        <w:t>Envisioning Abolition Democracy</w:t>
      </w:r>
      <w:r>
        <w:t xml:space="preserve">,” </w:t>
      </w:r>
      <w:r>
        <w:rPr>
          <w:i/>
        </w:rPr>
        <w:t>Harvard Law Review</w:t>
      </w:r>
      <w:r>
        <w:t>, Volume 132, April 10</w:t>
      </w:r>
      <w:r w:rsidRPr="00A6750A">
        <w:rPr>
          <w:vertAlign w:val="superscript"/>
        </w:rPr>
        <w:t>th</w:t>
      </w:r>
      <w:r>
        <w:t xml:space="preserve">, Available Online at </w:t>
      </w:r>
      <w:hyperlink r:id="rId22" w:history="1">
        <w:r w:rsidRPr="008F6BD3">
          <w:rPr>
            <w:rStyle w:val="Hyperlink"/>
          </w:rPr>
          <w:t>https://harvardlawreview.org/wp-content/uploads/2019/04/1613-1649_Online.pdf</w:t>
        </w:r>
      </w:hyperlink>
      <w:r>
        <w:t>, Accessed 06-10-2020, p. 1638-</w:t>
      </w:r>
      <w:r w:rsidR="00340D9F">
        <w:t>1640</w:t>
      </w:r>
      <w:r>
        <w:t>)</w:t>
      </w:r>
    </w:p>
    <w:p w:rsidR="00673ADA" w:rsidRDefault="00673ADA" w:rsidP="00673ADA">
      <w:r>
        <w:t>A. Criminal Justice</w:t>
      </w:r>
    </w:p>
    <w:p w:rsidR="00673ADA" w:rsidRDefault="00673ADA" w:rsidP="00673ADA">
      <w:r>
        <w:t xml:space="preserve">The most widely embraced conception of how legal justice should take shape in the aftermath of harm involves recourse to the criminal legal system. Various justifications for criminal arrest, criminal prosecution, and criminal punishment vie for dominance in legal theory, with some embracing retributivism,156 others advocating deterrence-based rationales, and still others focused on the community’s expression of shared norms.157 But </w:t>
      </w:r>
      <w:r w:rsidRPr="005719FE">
        <w:rPr>
          <w:rStyle w:val="StyleUnderline"/>
        </w:rPr>
        <w:t xml:space="preserve">the </w:t>
      </w:r>
      <w:r w:rsidRPr="005719FE">
        <w:rPr>
          <w:rStyle w:val="Emphasis"/>
        </w:rPr>
        <w:t>realities</w:t>
      </w:r>
      <w:r w:rsidRPr="005719FE">
        <w:rPr>
          <w:rStyle w:val="StyleUnderline"/>
        </w:rPr>
        <w:t xml:space="preserve"> of the criminal legal process are starkly at odds with</w:t>
      </w:r>
      <w:r>
        <w:t xml:space="preserve"> these </w:t>
      </w:r>
      <w:r w:rsidRPr="005719FE">
        <w:rPr>
          <w:rStyle w:val="StyleUnderline"/>
        </w:rPr>
        <w:t>theoretical justifications</w:t>
      </w:r>
      <w:r>
        <w:t xml:space="preserve">. Instead, </w:t>
      </w:r>
      <w:r w:rsidRPr="005719FE">
        <w:rPr>
          <w:rStyle w:val="StyleUnderline"/>
        </w:rPr>
        <w:t xml:space="preserve">criminal </w:t>
      </w:r>
      <w:r w:rsidRPr="001212FF">
        <w:rPr>
          <w:rStyle w:val="StyleUnderline"/>
          <w:highlight w:val="yellow"/>
        </w:rPr>
        <w:t>prosecution</w:t>
      </w:r>
      <w:r w:rsidRPr="005719FE">
        <w:rPr>
          <w:rStyle w:val="StyleUnderline"/>
        </w:rPr>
        <w:t xml:space="preserve"> generally </w:t>
      </w:r>
      <w:r w:rsidRPr="001212FF">
        <w:rPr>
          <w:rStyle w:val="Emphasis"/>
          <w:highlight w:val="yellow"/>
        </w:rPr>
        <w:t>fails</w:t>
      </w:r>
      <w:r w:rsidRPr="001212FF">
        <w:rPr>
          <w:rStyle w:val="StyleUnderline"/>
          <w:highlight w:val="yellow"/>
        </w:rPr>
        <w:t xml:space="preserve"> to address the needs of survivors</w:t>
      </w:r>
      <w:r w:rsidRPr="005719FE">
        <w:rPr>
          <w:rStyle w:val="StyleUnderline"/>
        </w:rPr>
        <w:t xml:space="preserve"> of harm</w:t>
      </w:r>
      <w:r>
        <w:t xml:space="preserve">.158 </w:t>
      </w:r>
      <w:r w:rsidRPr="001212FF">
        <w:rPr>
          <w:rStyle w:val="StyleUnderline"/>
          <w:highlight w:val="yellow"/>
        </w:rPr>
        <w:t>It</w:t>
      </w:r>
      <w:r w:rsidRPr="005719FE">
        <w:rPr>
          <w:rStyle w:val="StyleUnderline"/>
        </w:rPr>
        <w:t xml:space="preserve"> also </w:t>
      </w:r>
      <w:r w:rsidRPr="001212FF">
        <w:rPr>
          <w:rStyle w:val="Emphasis"/>
          <w:highlight w:val="yellow"/>
        </w:rPr>
        <w:t>degrades</w:t>
      </w:r>
      <w:r w:rsidRPr="001212FF">
        <w:rPr>
          <w:rStyle w:val="StyleUnderline"/>
          <w:highlight w:val="yellow"/>
        </w:rPr>
        <w:t xml:space="preserve"> and </w:t>
      </w:r>
      <w:r w:rsidRPr="001212FF">
        <w:rPr>
          <w:rStyle w:val="Emphasis"/>
          <w:highlight w:val="yellow"/>
        </w:rPr>
        <w:t>brutalizes</w:t>
      </w:r>
      <w:r w:rsidRPr="001212FF">
        <w:rPr>
          <w:rStyle w:val="StyleUnderline"/>
          <w:highlight w:val="yellow"/>
        </w:rPr>
        <w:t xml:space="preserve"> those subject to prosecution</w:t>
      </w:r>
      <w:r>
        <w:t xml:space="preserve">.159 </w:t>
      </w:r>
      <w:r w:rsidRPr="005719FE">
        <w:rPr>
          <w:rStyle w:val="StyleUnderline"/>
        </w:rPr>
        <w:t xml:space="preserve">All the while, </w:t>
      </w:r>
      <w:r w:rsidRPr="001212FF">
        <w:rPr>
          <w:rStyle w:val="StyleUnderline"/>
          <w:highlight w:val="yellow"/>
        </w:rPr>
        <w:t>the</w:t>
      </w:r>
      <w:r w:rsidRPr="005719FE">
        <w:rPr>
          <w:rStyle w:val="StyleUnderline"/>
        </w:rPr>
        <w:t xml:space="preserve"> criminal legal </w:t>
      </w:r>
      <w:r w:rsidRPr="001212FF">
        <w:rPr>
          <w:rStyle w:val="StyleUnderline"/>
          <w:highlight w:val="yellow"/>
        </w:rPr>
        <w:t xml:space="preserve">system </w:t>
      </w:r>
      <w:r w:rsidRPr="001212FF">
        <w:rPr>
          <w:rStyle w:val="Emphasis"/>
          <w:highlight w:val="yellow"/>
        </w:rPr>
        <w:t>neglects the underlying causes</w:t>
      </w:r>
      <w:r w:rsidRPr="005719FE">
        <w:rPr>
          <w:rStyle w:val="Emphasis"/>
        </w:rPr>
        <w:t xml:space="preserve"> of the problems</w:t>
      </w:r>
      <w:r w:rsidRPr="005719FE">
        <w:rPr>
          <w:rStyle w:val="StyleUnderline"/>
        </w:rPr>
        <w:t xml:space="preserve"> at hand </w:t>
      </w:r>
      <w:r w:rsidRPr="001212FF">
        <w:rPr>
          <w:rStyle w:val="StyleUnderline"/>
          <w:highlight w:val="yellow"/>
        </w:rPr>
        <w:t>so</w:t>
      </w:r>
      <w:r w:rsidRPr="005719FE">
        <w:rPr>
          <w:rStyle w:val="StyleUnderline"/>
        </w:rPr>
        <w:t xml:space="preserve"> that </w:t>
      </w:r>
      <w:r w:rsidRPr="001212FF">
        <w:rPr>
          <w:rStyle w:val="StyleUnderline"/>
          <w:highlight w:val="yellow"/>
        </w:rPr>
        <w:t>they</w:t>
      </w:r>
      <w:r w:rsidRPr="005719FE">
        <w:rPr>
          <w:rStyle w:val="StyleUnderline"/>
        </w:rPr>
        <w:t xml:space="preserve"> are almost certain to </w:t>
      </w:r>
      <w:r w:rsidRPr="001212FF">
        <w:rPr>
          <w:rStyle w:val="StyleUnderline"/>
          <w:highlight w:val="yellow"/>
        </w:rPr>
        <w:t>occur again</w:t>
      </w:r>
      <w:r w:rsidRPr="005719FE">
        <w:rPr>
          <w:rStyle w:val="StyleUnderline"/>
        </w:rPr>
        <w:t>. The widespread attachment to the idea that criminal adjudication promises justice is often accepted as an unquestioned article of faith even as it is dramatically belied by experience</w:t>
      </w:r>
      <w:r>
        <w:t>.</w:t>
      </w:r>
    </w:p>
    <w:p w:rsidR="00673ADA" w:rsidRDefault="00673ADA" w:rsidP="00673ADA">
      <w:r>
        <w:t xml:space="preserve">Although the primary objection to penal abolition is that murder, rape, and child sexual assault demand a criminal prosecutorial response,160 the truth is that </w:t>
      </w:r>
      <w:r w:rsidRPr="001212FF">
        <w:rPr>
          <w:rStyle w:val="StyleUnderline"/>
          <w:highlight w:val="yellow"/>
        </w:rPr>
        <w:t>the</w:t>
      </w:r>
      <w:r w:rsidRPr="005719FE">
        <w:rPr>
          <w:rStyle w:val="StyleUnderline"/>
        </w:rPr>
        <w:t xml:space="preserve"> criminal </w:t>
      </w:r>
      <w:r w:rsidRPr="001212FF">
        <w:rPr>
          <w:rStyle w:val="StyleUnderline"/>
          <w:highlight w:val="yellow"/>
        </w:rPr>
        <w:t xml:space="preserve">process </w:t>
      </w:r>
      <w:r w:rsidRPr="001212FF">
        <w:rPr>
          <w:rStyle w:val="Emphasis"/>
          <w:highlight w:val="yellow"/>
        </w:rPr>
        <w:t>fails to respond at all</w:t>
      </w:r>
      <w:r w:rsidRPr="001212FF">
        <w:rPr>
          <w:rStyle w:val="StyleUnderline"/>
          <w:highlight w:val="yellow"/>
        </w:rPr>
        <w:t xml:space="preserve"> to many</w:t>
      </w:r>
      <w:r w:rsidRPr="005719FE">
        <w:rPr>
          <w:rStyle w:val="StyleUnderline"/>
        </w:rPr>
        <w:t xml:space="preserve"> of these most </w:t>
      </w:r>
      <w:r w:rsidRPr="001212FF">
        <w:rPr>
          <w:rStyle w:val="StyleUnderline"/>
          <w:highlight w:val="yellow"/>
        </w:rPr>
        <w:t>egregious forms of wrongdoing</w:t>
      </w:r>
      <w:r w:rsidRPr="005719FE">
        <w:rPr>
          <w:rStyle w:val="StyleUnderline"/>
        </w:rPr>
        <w:t>,</w:t>
      </w:r>
      <w:r>
        <w:t xml:space="preserve">161 </w:t>
      </w:r>
      <w:r w:rsidRPr="001212FF">
        <w:rPr>
          <w:rStyle w:val="StyleUnderline"/>
          <w:highlight w:val="yellow"/>
        </w:rPr>
        <w:t>and</w:t>
      </w:r>
      <w:r w:rsidRPr="005719FE">
        <w:rPr>
          <w:rStyle w:val="StyleUnderline"/>
        </w:rPr>
        <w:t xml:space="preserve"> when it does, the </w:t>
      </w:r>
      <w:r w:rsidRPr="001212FF">
        <w:rPr>
          <w:rStyle w:val="StyleUnderline"/>
          <w:highlight w:val="yellow"/>
        </w:rPr>
        <w:t>redress</w:t>
      </w:r>
      <w:r w:rsidRPr="005719FE">
        <w:rPr>
          <w:rStyle w:val="StyleUnderline"/>
        </w:rPr>
        <w:t xml:space="preserve"> available through the criminal process </w:t>
      </w:r>
      <w:r w:rsidRPr="001212FF">
        <w:rPr>
          <w:rStyle w:val="StyleUnderline"/>
          <w:highlight w:val="yellow"/>
        </w:rPr>
        <w:t>is typically</w:t>
      </w:r>
      <w:r w:rsidRPr="005719FE">
        <w:rPr>
          <w:rStyle w:val="StyleUnderline"/>
        </w:rPr>
        <w:t xml:space="preserve"> </w:t>
      </w:r>
      <w:r w:rsidRPr="005719FE">
        <w:rPr>
          <w:rStyle w:val="Emphasis"/>
        </w:rPr>
        <w:t xml:space="preserve">deeply </w:t>
      </w:r>
      <w:r w:rsidRPr="001212FF">
        <w:rPr>
          <w:rStyle w:val="Emphasis"/>
          <w:highlight w:val="yellow"/>
        </w:rPr>
        <w:t>inequitable</w:t>
      </w:r>
      <w:r w:rsidRPr="001212FF">
        <w:rPr>
          <w:rStyle w:val="StyleUnderline"/>
          <w:highlight w:val="yellow"/>
        </w:rPr>
        <w:t xml:space="preserve">, </w:t>
      </w:r>
      <w:r w:rsidRPr="001212FF">
        <w:rPr>
          <w:rStyle w:val="Emphasis"/>
          <w:highlight w:val="yellow"/>
        </w:rPr>
        <w:t>violent</w:t>
      </w:r>
      <w:r w:rsidRPr="001212FF">
        <w:rPr>
          <w:rStyle w:val="StyleUnderline"/>
          <w:highlight w:val="yellow"/>
        </w:rPr>
        <w:t>, and at odds with</w:t>
      </w:r>
      <w:r w:rsidRPr="005719FE">
        <w:rPr>
          <w:rStyle w:val="StyleUnderline"/>
        </w:rPr>
        <w:t xml:space="preserve"> any conception of </w:t>
      </w:r>
      <w:r w:rsidRPr="001212FF">
        <w:rPr>
          <w:rStyle w:val="Emphasis"/>
          <w:highlight w:val="yellow"/>
        </w:rPr>
        <w:t>meaningful amends</w:t>
      </w:r>
      <w:r w:rsidRPr="001212FF">
        <w:rPr>
          <w:rStyle w:val="StyleUnderline"/>
          <w:highlight w:val="yellow"/>
        </w:rPr>
        <w:t xml:space="preserve"> or </w:t>
      </w:r>
      <w:r w:rsidRPr="001212FF">
        <w:rPr>
          <w:rStyle w:val="Emphasis"/>
          <w:highlight w:val="yellow"/>
        </w:rPr>
        <w:t>principled accountability</w:t>
      </w:r>
      <w:r w:rsidRPr="005719FE">
        <w:rPr>
          <w:rStyle w:val="StyleUnderline"/>
        </w:rPr>
        <w:t>. Consider</w:t>
      </w:r>
      <w:r>
        <w:t xml:space="preserve"> first the case </w:t>
      </w:r>
      <w:r>
        <w:lastRenderedPageBreak/>
        <w:t xml:space="preserve">of </w:t>
      </w:r>
      <w:r w:rsidRPr="005719FE">
        <w:rPr>
          <w:rStyle w:val="StyleUnderline"/>
        </w:rPr>
        <w:t>state-perpetrated violence, such as police killings</w:t>
      </w:r>
      <w:r>
        <w:t xml:space="preserve"> of ordinary men and women or the torture carried out by the Chicago police under the direction of [end page 1638] Burge.162 In the case of murders or assaults by agents of the state, criminal prosecution typically fails to deliver much in the way of redress at all,163 perhaps because those responsible for initiating criminal proceedings are compromised by their close ties to policing and related state institutions.164 The failure to impose any proportional punishment in these cases plainly violates retributive premises, as well as deterrence goals, and also falls far short of expressing community norms. The frequent refusal to impose any consequences in cases of state-perpetrated violence — for instance, in fifteen recent high-profile cases in which Black people were killed by police or died in custody, only three resulted in a conviction165 — strongly suggests the inadequacy of the criminal process in responding to this form of homicidal violence. But the problem is deeper than advocates for convictions might suggest; </w:t>
      </w:r>
      <w:r w:rsidRPr="00094E79">
        <w:rPr>
          <w:rStyle w:val="StyleUnderline"/>
          <w:highlight w:val="yellow"/>
        </w:rPr>
        <w:t>justice would</w:t>
      </w:r>
      <w:r w:rsidRPr="005719FE">
        <w:rPr>
          <w:rStyle w:val="StyleUnderline"/>
        </w:rPr>
        <w:t xml:space="preserve"> still </w:t>
      </w:r>
      <w:r w:rsidRPr="00094E79">
        <w:rPr>
          <w:rStyle w:val="StyleUnderline"/>
          <w:highlight w:val="yellow"/>
        </w:rPr>
        <w:t>not be</w:t>
      </w:r>
      <w:r w:rsidRPr="005719FE">
        <w:rPr>
          <w:rStyle w:val="StyleUnderline"/>
        </w:rPr>
        <w:t xml:space="preserve"> meaningfully </w:t>
      </w:r>
      <w:r w:rsidRPr="00094E79">
        <w:rPr>
          <w:rStyle w:val="StyleUnderline"/>
          <w:highlight w:val="yellow"/>
        </w:rPr>
        <w:t>served even if all</w:t>
      </w:r>
      <w:r w:rsidRPr="005719FE">
        <w:rPr>
          <w:rStyle w:val="StyleUnderline"/>
        </w:rPr>
        <w:t xml:space="preserve"> those police </w:t>
      </w:r>
      <w:r w:rsidRPr="00094E79">
        <w:rPr>
          <w:rStyle w:val="StyleUnderline"/>
          <w:highlight w:val="yellow"/>
        </w:rPr>
        <w:t>officers</w:t>
      </w:r>
      <w:r w:rsidRPr="005719FE">
        <w:rPr>
          <w:rStyle w:val="StyleUnderline"/>
        </w:rPr>
        <w:t xml:space="preserve"> guilty of these acts </w:t>
      </w:r>
      <w:r w:rsidRPr="00094E79">
        <w:rPr>
          <w:rStyle w:val="StyleUnderline"/>
          <w:highlight w:val="yellow"/>
        </w:rPr>
        <w:t>were prosecuted, convicted, and sentenced</w:t>
      </w:r>
      <w:r w:rsidRPr="005719FE">
        <w:rPr>
          <w:rStyle w:val="StyleUnderline"/>
        </w:rPr>
        <w:t xml:space="preserve"> to prison</w:t>
      </w:r>
      <w:r>
        <w:t>.166</w:t>
      </w:r>
    </w:p>
    <w:p w:rsidR="00673ADA" w:rsidRDefault="00673ADA" w:rsidP="00673ADA">
      <w:r>
        <w:t xml:space="preserve">This is so for at least three reasons. First, </w:t>
      </w:r>
      <w:r w:rsidRPr="005719FE">
        <w:rPr>
          <w:rStyle w:val="StyleUnderline"/>
        </w:rPr>
        <w:t xml:space="preserve">criminal </w:t>
      </w:r>
      <w:r w:rsidRPr="00094E79">
        <w:rPr>
          <w:rStyle w:val="StyleUnderline"/>
          <w:highlight w:val="yellow"/>
        </w:rPr>
        <w:t>prosecutions</w:t>
      </w:r>
      <w:r w:rsidRPr="005719FE">
        <w:rPr>
          <w:rStyle w:val="StyleUnderline"/>
        </w:rPr>
        <w:t xml:space="preserve"> of state violence</w:t>
      </w:r>
      <w:r>
        <w:t xml:space="preserve"> — such as murders perpetrated by police — </w:t>
      </w:r>
      <w:r w:rsidRPr="00094E79">
        <w:rPr>
          <w:rStyle w:val="StyleUnderline"/>
          <w:highlight w:val="yellow"/>
        </w:rPr>
        <w:t xml:space="preserve">focus on </w:t>
      </w:r>
      <w:r w:rsidRPr="00094E79">
        <w:rPr>
          <w:rStyle w:val="Emphasis"/>
          <w:highlight w:val="yellow"/>
        </w:rPr>
        <w:t>individual culpability</w:t>
      </w:r>
      <w:r w:rsidRPr="005719FE">
        <w:rPr>
          <w:rStyle w:val="Emphasis"/>
        </w:rPr>
        <w:t xml:space="preserve"> of particular officers</w:t>
      </w:r>
      <w:r w:rsidRPr="005719FE">
        <w:rPr>
          <w:rStyle w:val="StyleUnderline"/>
        </w:rPr>
        <w:t xml:space="preserve">, </w:t>
      </w:r>
      <w:r w:rsidRPr="00094E79">
        <w:rPr>
          <w:rStyle w:val="StyleUnderline"/>
          <w:highlight w:val="yellow"/>
        </w:rPr>
        <w:t xml:space="preserve">leaving unchanged the </w:t>
      </w:r>
      <w:r w:rsidRPr="00094E79">
        <w:rPr>
          <w:rStyle w:val="Emphasis"/>
          <w:highlight w:val="yellow"/>
        </w:rPr>
        <w:t>institutional and cultural dynamics</w:t>
      </w:r>
      <w:r w:rsidRPr="00094E79">
        <w:rPr>
          <w:rStyle w:val="StyleUnderline"/>
          <w:highlight w:val="yellow"/>
        </w:rPr>
        <w:t xml:space="preserve"> responsible for</w:t>
      </w:r>
      <w:r w:rsidRPr="005719FE">
        <w:rPr>
          <w:rStyle w:val="StyleUnderline"/>
        </w:rPr>
        <w:t xml:space="preserve"> the pervasive </w:t>
      </w:r>
      <w:r w:rsidRPr="00094E79">
        <w:rPr>
          <w:rStyle w:val="StyleUnderline"/>
          <w:highlight w:val="yellow"/>
        </w:rPr>
        <w:t>violence</w:t>
      </w:r>
      <w:r w:rsidRPr="005719FE">
        <w:rPr>
          <w:rStyle w:val="StyleUnderline"/>
        </w:rPr>
        <w:t xml:space="preserve"> of policing and its concentration on particular bodies and in specific disenfranchised communities</w:t>
      </w:r>
      <w:r>
        <w:t xml:space="preserve">.167 In fact, </w:t>
      </w:r>
      <w:r w:rsidRPr="005719FE">
        <w:rPr>
          <w:rStyle w:val="StyleUnderline"/>
        </w:rPr>
        <w:t>by characterizing the problem</w:t>
      </w:r>
      <w:r>
        <w:t xml:space="preserve"> at hand </w:t>
      </w:r>
      <w:r w:rsidRPr="005719FE">
        <w:rPr>
          <w:rStyle w:val="StyleUnderline"/>
        </w:rPr>
        <w:t>as simply one of incapacitating isolated “bad apple[s],” criminal</w:t>
      </w:r>
      <w:r>
        <w:t xml:space="preserve"> [end page 1639] </w:t>
      </w:r>
      <w:r w:rsidRPr="00094E79">
        <w:rPr>
          <w:rStyle w:val="StyleUnderline"/>
          <w:highlight w:val="yellow"/>
        </w:rPr>
        <w:t>prosecutions and convictions</w:t>
      </w:r>
      <w:r w:rsidRPr="005719FE">
        <w:rPr>
          <w:rStyle w:val="StyleUnderline"/>
        </w:rPr>
        <w:t xml:space="preserve"> of abusive officers may even stand to </w:t>
      </w:r>
      <w:r w:rsidRPr="00094E79">
        <w:rPr>
          <w:rStyle w:val="Emphasis"/>
          <w:highlight w:val="yellow"/>
        </w:rPr>
        <w:t>legitimize policing practices in general</w:t>
      </w:r>
      <w:r w:rsidRPr="005719FE">
        <w:rPr>
          <w:rStyle w:val="StyleUnderline"/>
        </w:rPr>
        <w:t>, though those practices tend to dehumanize men, women, and children on a daily basis</w:t>
      </w:r>
      <w:r>
        <w:t>.168</w:t>
      </w:r>
    </w:p>
    <w:p w:rsidR="00673ADA" w:rsidRDefault="00673ADA" w:rsidP="00673ADA">
      <w:r>
        <w:t xml:space="preserve">Second, </w:t>
      </w:r>
      <w:r w:rsidRPr="005719FE">
        <w:rPr>
          <w:rStyle w:val="StyleUnderline"/>
        </w:rPr>
        <w:t>the law itself countenances many forms of excessive force deployed by police — granting to police</w:t>
      </w:r>
      <w:r>
        <w:t xml:space="preserve"> what Professor Paul Butler calls </w:t>
      </w:r>
      <w:r w:rsidRPr="005719FE">
        <w:rPr>
          <w:rStyle w:val="StyleUnderline"/>
        </w:rPr>
        <w:t>“super powers.”</w:t>
      </w:r>
      <w:r>
        <w:t xml:space="preserve">169 </w:t>
      </w:r>
      <w:r w:rsidRPr="005719FE">
        <w:rPr>
          <w:rStyle w:val="StyleUnderline"/>
        </w:rPr>
        <w:t>So the legal standards applied in prosecutions of murderous officers will often fail to capture the scope of violent conduct that ought rightly to be condemned, suggesting certain abuses are innocent when in fact they cause grave harm</w:t>
      </w:r>
      <w:r>
        <w:t>.170</w:t>
      </w:r>
    </w:p>
    <w:p w:rsidR="00673ADA" w:rsidRDefault="00673ADA" w:rsidP="00673ADA">
      <w:r>
        <w:t xml:space="preserve">Third, and perhaps most important, </w:t>
      </w:r>
      <w:r w:rsidRPr="005719FE">
        <w:rPr>
          <w:rStyle w:val="StyleUnderline"/>
        </w:rPr>
        <w:t xml:space="preserve">the </w:t>
      </w:r>
      <w:r w:rsidRPr="001E3EBA">
        <w:rPr>
          <w:rStyle w:val="StyleUnderline"/>
          <w:highlight w:val="yellow"/>
        </w:rPr>
        <w:t>conviction and incarceration</w:t>
      </w:r>
      <w:r w:rsidRPr="005719FE">
        <w:rPr>
          <w:rStyle w:val="StyleUnderline"/>
        </w:rPr>
        <w:t xml:space="preserve"> of police who have perpetrated violence </w:t>
      </w:r>
      <w:r w:rsidRPr="001E3EBA">
        <w:rPr>
          <w:rStyle w:val="Emphasis"/>
          <w:highlight w:val="yellow"/>
        </w:rPr>
        <w:t>do not offer tangible recompense to survivors</w:t>
      </w:r>
      <w:r w:rsidRPr="005719FE">
        <w:rPr>
          <w:rStyle w:val="StyleUnderline"/>
        </w:rPr>
        <w:t xml:space="preserve"> and others who have been harmed, </w:t>
      </w:r>
      <w:r w:rsidRPr="001E3EBA">
        <w:rPr>
          <w:rStyle w:val="StyleUnderline"/>
          <w:highlight w:val="yellow"/>
        </w:rPr>
        <w:t>nor do those</w:t>
      </w:r>
      <w:r w:rsidRPr="005719FE">
        <w:rPr>
          <w:rStyle w:val="StyleUnderline"/>
        </w:rPr>
        <w:t xml:space="preserve"> responses work to </w:t>
      </w:r>
      <w:r w:rsidRPr="001E3EBA">
        <w:rPr>
          <w:rStyle w:val="StyleUnderline"/>
          <w:highlight w:val="yellow"/>
        </w:rPr>
        <w:t>prevent similar acts</w:t>
      </w:r>
      <w:r w:rsidRPr="005719FE">
        <w:rPr>
          <w:rStyle w:val="StyleUnderline"/>
        </w:rPr>
        <w:t xml:space="preserve"> from occurring </w:t>
      </w:r>
      <w:r w:rsidRPr="001E3EBA">
        <w:rPr>
          <w:rStyle w:val="StyleUnderline"/>
          <w:highlight w:val="yellow"/>
        </w:rPr>
        <w:t>in the future</w:t>
      </w:r>
      <w:r>
        <w:t xml:space="preserve">.171 </w:t>
      </w:r>
      <w:r w:rsidRPr="001E3EBA">
        <w:rPr>
          <w:rStyle w:val="StyleUnderline"/>
          <w:highlight w:val="yellow"/>
        </w:rPr>
        <w:t>The only sense in which one can understand</w:t>
      </w:r>
      <w:r w:rsidRPr="005719FE">
        <w:rPr>
          <w:rStyle w:val="StyleUnderline"/>
        </w:rPr>
        <w:t xml:space="preserve"> such </w:t>
      </w:r>
      <w:r w:rsidRPr="001E3EBA">
        <w:rPr>
          <w:rStyle w:val="StyleUnderline"/>
          <w:highlight w:val="yellow"/>
        </w:rPr>
        <w:t>convictions and incarcerations as</w:t>
      </w:r>
      <w:r w:rsidRPr="005719FE">
        <w:rPr>
          <w:rStyle w:val="StyleUnderline"/>
        </w:rPr>
        <w:t xml:space="preserve"> delivering </w:t>
      </w:r>
      <w:r w:rsidRPr="001E3EBA">
        <w:rPr>
          <w:rStyle w:val="StyleUnderline"/>
          <w:highlight w:val="yellow"/>
        </w:rPr>
        <w:t>justice is</w:t>
      </w:r>
      <w:r w:rsidRPr="005719FE">
        <w:rPr>
          <w:rStyle w:val="StyleUnderline"/>
        </w:rPr>
        <w:t xml:space="preserve"> against the backdrop of a status quo of utter impunity or public acquiescence, </w:t>
      </w:r>
      <w:r w:rsidRPr="001E3EBA">
        <w:rPr>
          <w:rStyle w:val="Emphasis"/>
          <w:highlight w:val="yellow"/>
        </w:rPr>
        <w:t>taking for granted</w:t>
      </w:r>
      <w:r w:rsidRPr="005719FE">
        <w:rPr>
          <w:rStyle w:val="StyleUnderline"/>
        </w:rPr>
        <w:t xml:space="preserve"> that the application of criminal sanctions offers meaningful redress </w:t>
      </w:r>
      <w:r w:rsidRPr="001E3EBA">
        <w:rPr>
          <w:rStyle w:val="Emphasis"/>
          <w:highlight w:val="yellow"/>
        </w:rPr>
        <w:t>without inquiring more deeply</w:t>
      </w:r>
      <w:r w:rsidRPr="005719FE">
        <w:rPr>
          <w:rStyle w:val="StyleUnderline"/>
        </w:rPr>
        <w:t xml:space="preserve"> into what interests are actually served by such an outcome and of what the promised justice substantially consists. </w:t>
      </w:r>
      <w:r w:rsidRPr="005719FE">
        <w:rPr>
          <w:rStyle w:val="Emphasis"/>
        </w:rPr>
        <w:t>By contrast</w:t>
      </w:r>
      <w:r w:rsidRPr="005719FE">
        <w:rPr>
          <w:rStyle w:val="StyleUnderline"/>
        </w:rPr>
        <w:t xml:space="preserve">, the work of </w:t>
      </w:r>
      <w:r w:rsidRPr="001E3EBA">
        <w:rPr>
          <w:rStyle w:val="StyleUnderline"/>
          <w:highlight w:val="yellow"/>
        </w:rPr>
        <w:t>abolitionist organizers</w:t>
      </w:r>
      <w:r w:rsidRPr="005719FE">
        <w:rPr>
          <w:rStyle w:val="StyleUnderline"/>
        </w:rPr>
        <w:t xml:space="preserve"> to address the Chicago police torture </w:t>
      </w:r>
      <w:r w:rsidRPr="001E3EBA">
        <w:rPr>
          <w:rStyle w:val="StyleUnderline"/>
          <w:highlight w:val="yellow"/>
        </w:rPr>
        <w:t>sought</w:t>
      </w:r>
      <w:r w:rsidRPr="005719FE">
        <w:rPr>
          <w:rStyle w:val="StyleUnderline"/>
        </w:rPr>
        <w:t xml:space="preserve"> to devise </w:t>
      </w:r>
      <w:r w:rsidRPr="001E3EBA">
        <w:rPr>
          <w:rStyle w:val="StyleUnderline"/>
          <w:highlight w:val="yellow"/>
        </w:rPr>
        <w:t xml:space="preserve">a </w:t>
      </w:r>
      <w:r w:rsidRPr="001E3EBA">
        <w:rPr>
          <w:rStyle w:val="Emphasis"/>
          <w:highlight w:val="yellow"/>
        </w:rPr>
        <w:t>remedial scheme</w:t>
      </w:r>
      <w:r w:rsidRPr="001E3EBA">
        <w:rPr>
          <w:rStyle w:val="StyleUnderline"/>
          <w:highlight w:val="yellow"/>
        </w:rPr>
        <w:t xml:space="preserve"> that served</w:t>
      </w:r>
      <w:r w:rsidRPr="005719FE">
        <w:rPr>
          <w:rStyle w:val="StyleUnderline"/>
        </w:rPr>
        <w:t xml:space="preserve"> to make survivors </w:t>
      </w:r>
      <w:r w:rsidRPr="005719FE">
        <w:rPr>
          <w:rStyle w:val="Emphasis"/>
        </w:rPr>
        <w:t>as close to whole as possible</w:t>
      </w:r>
      <w:r w:rsidRPr="005719FE">
        <w:rPr>
          <w:rStyle w:val="StyleUnderline"/>
        </w:rPr>
        <w:t xml:space="preserve">, to address the </w:t>
      </w:r>
      <w:r w:rsidRPr="005719FE">
        <w:rPr>
          <w:rStyle w:val="Emphasis"/>
        </w:rPr>
        <w:t>underlying causes</w:t>
      </w:r>
      <w:r w:rsidRPr="005719FE">
        <w:rPr>
          <w:rStyle w:val="StyleUnderline"/>
        </w:rPr>
        <w:t xml:space="preserve"> of the violence at hand, </w:t>
      </w:r>
      <w:r w:rsidRPr="001E3EBA">
        <w:rPr>
          <w:rStyle w:val="StyleUnderline"/>
          <w:highlight w:val="yellow"/>
        </w:rPr>
        <w:t xml:space="preserve">and to commit to </w:t>
      </w:r>
      <w:r w:rsidRPr="001E3EBA">
        <w:rPr>
          <w:rStyle w:val="Emphasis"/>
          <w:highlight w:val="yellow"/>
        </w:rPr>
        <w:t>preventing it from occurring in the future</w:t>
      </w:r>
      <w:r>
        <w:t>.172</w:t>
      </w:r>
    </w:p>
    <w:p w:rsidR="00673ADA" w:rsidRPr="005719FE" w:rsidRDefault="00673ADA" w:rsidP="00673ADA">
      <w:pPr>
        <w:jc w:val="center"/>
        <w:rPr>
          <w:b/>
        </w:rPr>
      </w:pPr>
      <w:r w:rsidRPr="005719FE">
        <w:rPr>
          <w:b/>
        </w:rPr>
        <w:t>—— Footnotes ——</w:t>
      </w:r>
    </w:p>
    <w:p w:rsidR="00673ADA" w:rsidRDefault="00673ADA" w:rsidP="00673ADA">
      <w:r>
        <w:t>156 See generally Russell L. Christopher, Deterring Retributivism: The Injustice of “Just” Punishment, 96 NW. U. L. REV. 843, 845–47 (2002).</w:t>
      </w:r>
    </w:p>
    <w:p w:rsidR="00673ADA" w:rsidRDefault="00673ADA" w:rsidP="00673ADA">
      <w:r>
        <w:t>157 See SANFORD H. KADISH ET AL., CRIMINAL LAW AND ITS PROCESSES 96–132 (10th ed. 2017) (surveying various justifications for punishment, including utilitarianism, retribution, and related theories such as vengeance and social cohesion, and mixed theories); David Scott, Why Prison? Posing the Question, in WHY PRISON? 1, 10–15 (David Scott ed., 2013) (critically reviewing common arguments justifying the existence of prisons, including retribution and deterrence theories).</w:t>
      </w:r>
    </w:p>
    <w:p w:rsidR="00673ADA" w:rsidRDefault="00673ADA" w:rsidP="00673ADA">
      <w:r>
        <w:t>158 See, e.g., Mary Fan, Adversarial Justice’s Casualties: Defending Victim-Witness Protection, 55 B.C. L. REV. 775, 776 (2014) (“The evidence is mounting that undergoing rituals of adversarial adjudication retraumatizes victims of violent and sexual assault crimes.”); Ilene Seidman &amp; Susan Vickers, The Second Wave: An Agenda for the Next Thirty Years of Rape Law Reform, 38 SUFFOLK U. L. REV. 467, 472 (2005) (“[T]he criminal justice process is too slow and poorly equipped to protect against the immediate devastating consequences of assault.”).</w:t>
      </w:r>
    </w:p>
    <w:p w:rsidR="00673ADA" w:rsidRDefault="00673ADA" w:rsidP="00673ADA">
      <w:r>
        <w:t>159 Angel Sanchez’s essay, In Spite of Prison, offers one example of this disconnect between theory and experience. See Angel E. Sanchez, In Spite of Prison, in Developments in the Law — Prison Abolition, 132 HARV. L. REV. 1650 (2019).</w:t>
      </w:r>
    </w:p>
    <w:p w:rsidR="00673ADA" w:rsidRDefault="00673ADA" w:rsidP="00673ADA">
      <w:r>
        <w:t>160 See,e.g.,JuliaC.Oparah,WhyNoPrisons?,inWHYPRISON?,supranote157,at278,285.</w:t>
      </w:r>
    </w:p>
    <w:p w:rsidR="00673ADA" w:rsidRDefault="00673ADA" w:rsidP="00673ADA">
      <w:r>
        <w:lastRenderedPageBreak/>
        <w:t xml:space="preserve">161 See, e.g., </w:t>
      </w:r>
      <w:proofErr w:type="spellStart"/>
      <w:r>
        <w:t>Aamer</w:t>
      </w:r>
      <w:proofErr w:type="spellEnd"/>
      <w:r>
        <w:t xml:space="preserve"> </w:t>
      </w:r>
      <w:proofErr w:type="spellStart"/>
      <w:r>
        <w:t>Madhani</w:t>
      </w:r>
      <w:proofErr w:type="spellEnd"/>
      <w:r>
        <w:t>, Unsolved Murders: Chicago, Other Big Cities Struggle; Murder Rate a “National Disaster,” USA TODAY (Aug. 10, 2018, 3:19 PM), https://www.usatoday. com/story/news/2018/08/10/u-s-homicide-clearance-rate-crisis/951681002/ [https://perma.cc/32WS- NCX6].</w:t>
      </w:r>
    </w:p>
    <w:p w:rsidR="00673ADA" w:rsidRDefault="00673ADA" w:rsidP="00673ADA">
      <w:r>
        <w:t>162 Seesuprapp.1624–28.</w:t>
      </w:r>
    </w:p>
    <w:p w:rsidR="00673ADA" w:rsidRDefault="00673ADA" w:rsidP="00673ADA">
      <w:r>
        <w:t>163 See,e.g.,infratextaccompanyingnote165.</w:t>
      </w:r>
    </w:p>
    <w:p w:rsidR="00673ADA" w:rsidRDefault="00673ADA" w:rsidP="00673ADA">
      <w:r>
        <w:t xml:space="preserve">164 See, e.g., </w:t>
      </w:r>
      <w:proofErr w:type="spellStart"/>
      <w:r>
        <w:t>Safia</w:t>
      </w:r>
      <w:proofErr w:type="spellEnd"/>
      <w:r>
        <w:t xml:space="preserve"> Samee Ali &amp; William Sherman, Why Police Officers Often Aren’t Convicted</w:t>
      </w:r>
    </w:p>
    <w:p w:rsidR="00673ADA" w:rsidRDefault="00673ADA" w:rsidP="00673ADA">
      <w:r>
        <w:t>for Using Lethal Force, NBC NEWS (July 30, 2016, 4:07 PM), https://www.nbcnews.com/news/us- news/why-police-officers-often-aren-t-convicted-using-lethal-force-n619961 [https://perma.cc/3566- NWKX] (“[O]</w:t>
      </w:r>
      <w:proofErr w:type="spellStart"/>
      <w:r>
        <w:t>fficers</w:t>
      </w:r>
      <w:proofErr w:type="spellEnd"/>
      <w:r>
        <w:t xml:space="preserve"> across the country are often not charged . . . due to . . . a set of factors . . . including . . . the weight of an officer’s word, and, of course, the softer approach prosecutors take with police defendants.”); Joseph P. Williams, Why Aren’t Police Prosecuted?, U.S. NEWS (July 13, 2016, 1:31 PM), https://www.usnews.com/news/articles/2016-07-13/why-arent-police-held- accountable-for-shooting-black-men [https://perma.cc/B236-PC8Z] (“[L]</w:t>
      </w:r>
      <w:proofErr w:type="spellStart"/>
      <w:r>
        <w:t>ocal</w:t>
      </w:r>
      <w:proofErr w:type="spellEnd"/>
      <w:r>
        <w:t xml:space="preserve"> prosecutors can be reluctant to charge members of a department they closely work with on a daily basis.”).</w:t>
      </w:r>
    </w:p>
    <w:p w:rsidR="00673ADA" w:rsidRDefault="00673ADA" w:rsidP="00673ADA">
      <w:r>
        <w:t xml:space="preserve">165 See Jasmine C. Lee &amp; </w:t>
      </w:r>
      <w:proofErr w:type="spellStart"/>
      <w:r>
        <w:t>Haeyoun</w:t>
      </w:r>
      <w:proofErr w:type="spellEnd"/>
      <w:r>
        <w:t xml:space="preserve"> Park, 15 Black Lives Ended in Confrontations with Police. 3 Officers Convicted., N.Y. TIMES (Oct. 5, 2018), https://nyti.ms/2B1l43S [https://perma.cc/H6VT- 5MNW].</w:t>
      </w:r>
    </w:p>
    <w:p w:rsidR="00673ADA" w:rsidRDefault="00673ADA" w:rsidP="00673ADA">
      <w:r>
        <w:t>166 See Paul Butler, The System Is Working the Way It Is Supposed to: The Limits of Criminal Justice Reform, 104 GEO. L.J. 1419, 1425 (2016) (“‘[S]</w:t>
      </w:r>
      <w:proofErr w:type="spellStart"/>
      <w:r>
        <w:t>uccessful</w:t>
      </w:r>
      <w:proofErr w:type="spellEnd"/>
      <w:r>
        <w:t>’ reform efforts substantially improve community perceptions about the police without substantially improving police practices.”).</w:t>
      </w:r>
    </w:p>
    <w:p w:rsidR="00673ADA" w:rsidRDefault="00673ADA" w:rsidP="00673ADA">
      <w:r>
        <w:t>167 See, e.g., Jeffrey Fagan &amp; Garth Davies, Street Stops and Broken Windows: Terry, Race, and Disorder in New York City, 28 FORDHAM URB. L.J. 457, 489, 496–503 (2000).</w:t>
      </w:r>
    </w:p>
    <w:p w:rsidR="00673ADA" w:rsidRDefault="00673ADA" w:rsidP="00673ADA">
      <w:r>
        <w:t xml:space="preserve">168 See </w:t>
      </w:r>
      <w:proofErr w:type="spellStart"/>
      <w:r>
        <w:t>Kaba</w:t>
      </w:r>
      <w:proofErr w:type="spellEnd"/>
      <w:r>
        <w:t>, supra note 21(“This is not a problem of individually terrible officers rather it is a problem of a corrupt and oppressive policing system built on controlling &amp; managing the marginalized while protecting property.”).</w:t>
      </w:r>
    </w:p>
    <w:p w:rsidR="00673ADA" w:rsidRDefault="00673ADA" w:rsidP="00673ADA">
      <w:r>
        <w:t>169 Butler, supra note 166, at 1446.</w:t>
      </w:r>
    </w:p>
    <w:p w:rsidR="00673ADA" w:rsidRDefault="00673ADA" w:rsidP="00673ADA">
      <w:r>
        <w:t>170 See Allegra M. McLeod, Police Violence, Constitutional Complicity, and Another Vantage, 2016 SUP. CT. REV. 157, 159–69.</w:t>
      </w:r>
    </w:p>
    <w:p w:rsidR="00673ADA" w:rsidRDefault="00673ADA" w:rsidP="00673ADA">
      <w:r>
        <w:t>171 See Scott, supra note 157, at 11–12 (explaining how incarceration does not serve deterrence- based goals).</w:t>
      </w:r>
    </w:p>
    <w:p w:rsidR="00673ADA" w:rsidRDefault="00673ADA" w:rsidP="00673ADA">
      <w:r>
        <w:t>172 See supra pp. 1613–14.</w:t>
      </w:r>
    </w:p>
    <w:p w:rsidR="00673ADA" w:rsidRPr="00E60713" w:rsidRDefault="00673ADA" w:rsidP="00E60713"/>
    <w:p w:rsidR="00B34D73" w:rsidRDefault="00B34D73" w:rsidP="00B34D73">
      <w:pPr>
        <w:pStyle w:val="Heading3"/>
      </w:pPr>
      <w:r>
        <w:lastRenderedPageBreak/>
        <w:t xml:space="preserve">Prosecute </w:t>
      </w:r>
      <w:r w:rsidR="0056448E">
        <w:t>Police</w:t>
      </w:r>
      <w:r>
        <w:t xml:space="preserve"> (Independent Prosecutors)</w:t>
      </w:r>
    </w:p>
    <w:p w:rsidR="00193BB8" w:rsidRDefault="00BE6007" w:rsidP="00193BB8">
      <w:pPr>
        <w:pStyle w:val="Heading4"/>
      </w:pPr>
      <w:r>
        <w:t xml:space="preserve">Calls for independent prosecutions </w:t>
      </w:r>
      <w:r w:rsidRPr="00BE6007">
        <w:rPr>
          <w:u w:val="single"/>
        </w:rPr>
        <w:t>expand</w:t>
      </w:r>
      <w:r>
        <w:t xml:space="preserve"> and </w:t>
      </w:r>
      <w:r w:rsidRPr="00BE6007">
        <w:rPr>
          <w:u w:val="single"/>
        </w:rPr>
        <w:t>legitimize</w:t>
      </w:r>
      <w:r>
        <w:t xml:space="preserve"> the carceral system. </w:t>
      </w:r>
    </w:p>
    <w:p w:rsidR="00193BB8" w:rsidRDefault="00193BB8" w:rsidP="00193BB8">
      <w:r>
        <w:rPr>
          <w:rStyle w:val="Style13ptBold"/>
        </w:rPr>
        <w:t>Spade</w:t>
      </w:r>
      <w:r w:rsidRPr="00A6750A">
        <w:rPr>
          <w:rStyle w:val="Style13ptBold"/>
        </w:rPr>
        <w:t xml:space="preserve"> </w:t>
      </w:r>
      <w:r>
        <w:rPr>
          <w:rStyle w:val="Style13ptBold"/>
        </w:rPr>
        <w:t>20</w:t>
      </w:r>
      <w:r>
        <w:t xml:space="preserve"> — Dean Spade, </w:t>
      </w:r>
      <w:r w:rsidRPr="004B2FD3">
        <w:t xml:space="preserve">Associate Professor at Seattle University School of Law, former Williams Institute Law Teaching Fellow at the University of California-Los Angeles Los School and Harvard Law School, Founder and former Staff Attorney at the Sylvia Rivera Law Project—a non-profit law collective that provides free legal services to transgender, intersex and gender non-conforming people who are low-income and/or people of color, holds a J.D. from the University of California-Los Angeles School of Law, </w:t>
      </w:r>
      <w:r>
        <w:t>2020 (“</w:t>
      </w:r>
      <w:r w:rsidRPr="002347E2">
        <w:t>On the Road With Abolition: Assessing Our Steps Along the Way</w:t>
      </w:r>
      <w:r>
        <w:t xml:space="preserve">,” Haymarket Books Webinar </w:t>
      </w:r>
      <w:r w:rsidRPr="002347E2">
        <w:t>Co</w:t>
      </w:r>
      <w:r>
        <w:t>-S</w:t>
      </w:r>
      <w:r w:rsidRPr="002347E2">
        <w:t>ponsored by Critical Resistance, Project NIA, Survived and Punished, Reclaim the Block, and Black Visions Collective</w:t>
      </w:r>
      <w:r>
        <w:t>, June 12</w:t>
      </w:r>
      <w:r w:rsidRPr="00932E49">
        <w:rPr>
          <w:vertAlign w:val="superscript"/>
        </w:rPr>
        <w:t>th</w:t>
      </w:r>
      <w:r>
        <w:t xml:space="preserve">, Available Online at </w:t>
      </w:r>
      <w:r w:rsidRPr="00932E49">
        <w:t>https://www.youtube.com/watch?v=GHdg4dqBMyk</w:t>
      </w:r>
      <w:r>
        <w:t>, Accessed 06-23-2020)</w:t>
      </w:r>
    </w:p>
    <w:p w:rsidR="00193BB8" w:rsidRDefault="00193BB8" w:rsidP="00193BB8">
      <w:r>
        <w:t xml:space="preserve">[Note: </w:t>
      </w:r>
      <w:r w:rsidRPr="009A50FE">
        <w:t xml:space="preserve">Transcribed by Bill Batterman </w:t>
      </w:r>
      <w:r>
        <w:t>— 41:47 to 42:46]</w:t>
      </w:r>
    </w:p>
    <w:p w:rsidR="00193BB8" w:rsidRDefault="00193BB8" w:rsidP="00193BB8">
      <w:r w:rsidRPr="00FA61BA">
        <w:rPr>
          <w:rStyle w:val="StyleUnderline"/>
          <w:highlight w:val="yellow"/>
        </w:rPr>
        <w:t xml:space="preserve">The third question is “does it </w:t>
      </w:r>
      <w:r w:rsidRPr="00FA61BA">
        <w:rPr>
          <w:rStyle w:val="Emphasis"/>
          <w:highlight w:val="yellow"/>
        </w:rPr>
        <w:t>legitimize</w:t>
      </w:r>
      <w:r w:rsidRPr="00FA61BA">
        <w:rPr>
          <w:rStyle w:val="StyleUnderline"/>
          <w:highlight w:val="yellow"/>
        </w:rPr>
        <w:t xml:space="preserve"> or </w:t>
      </w:r>
      <w:r w:rsidRPr="00FA61BA">
        <w:rPr>
          <w:rStyle w:val="Emphasis"/>
          <w:highlight w:val="yellow"/>
        </w:rPr>
        <w:t>expand</w:t>
      </w:r>
      <w:r w:rsidRPr="00FA61BA">
        <w:rPr>
          <w:rStyle w:val="StyleUnderline"/>
          <w:highlight w:val="yellow"/>
        </w:rPr>
        <w:t xml:space="preserve"> a system we're trying to dismantle?”</w:t>
      </w:r>
      <w:r w:rsidRPr="00193BB8">
        <w:rPr>
          <w:rStyle w:val="StyleUnderline"/>
        </w:rPr>
        <w:t xml:space="preserve">. Community policing </w:t>
      </w:r>
      <w:r w:rsidRPr="00193BB8">
        <w:rPr>
          <w:rStyle w:val="Emphasis"/>
        </w:rPr>
        <w:t xml:space="preserve">definitely does </w:t>
      </w:r>
      <w:r w:rsidRPr="00BE6007">
        <w:rPr>
          <w:rStyle w:val="Emphasis"/>
        </w:rPr>
        <w:t>both</w:t>
      </w:r>
      <w:r>
        <w:t xml:space="preserve"> of those. </w:t>
      </w:r>
      <w:r w:rsidRPr="00754BBC">
        <w:rPr>
          <w:rStyle w:val="StyleUnderline"/>
        </w:rPr>
        <w:t>It's a rebrand; it’s trying to tell us that the cops are here to connect with us and make us safe and happy, which is absurd</w:t>
      </w:r>
      <w:r>
        <w:t xml:space="preserve">. And it's also literally about adding funding — and Joe Biden's offering it as a strategy that has already been a failed strategy offered by prior administration. So that's something we always want to say no to. </w:t>
      </w:r>
    </w:p>
    <w:p w:rsidR="00193BB8" w:rsidRDefault="00193BB8" w:rsidP="00193BB8">
      <w:r>
        <w:t xml:space="preserve">Another example I might give of this: here </w:t>
      </w:r>
      <w:r w:rsidRPr="003A5B32">
        <w:rPr>
          <w:rStyle w:val="StyleUnderline"/>
        </w:rPr>
        <w:t>in Seattle</w:t>
      </w:r>
      <w:r>
        <w:t xml:space="preserve"> on Duwamish Land where I live, </w:t>
      </w:r>
      <w:r w:rsidRPr="003A5B32">
        <w:rPr>
          <w:rStyle w:val="StyleUnderline"/>
        </w:rPr>
        <w:t>the mayor</w:t>
      </w:r>
      <w:r>
        <w:t xml:space="preserve">, one of the concessions she is suggesting is she </w:t>
      </w:r>
      <w:r w:rsidRPr="003A5B32">
        <w:rPr>
          <w:rStyle w:val="StyleUnderline"/>
        </w:rPr>
        <w:t xml:space="preserve">wants </w:t>
      </w:r>
      <w:r w:rsidRPr="00193BB8">
        <w:rPr>
          <w:rStyle w:val="StyleUnderline"/>
          <w:highlight w:val="yellow"/>
        </w:rPr>
        <w:t>to get a special independent prosecutor</w:t>
      </w:r>
      <w:r w:rsidRPr="003A5B32">
        <w:rPr>
          <w:rStyle w:val="StyleUnderline"/>
        </w:rPr>
        <w:t xml:space="preserve"> appointed at the state level </w:t>
      </w:r>
      <w:r w:rsidRPr="00193BB8">
        <w:rPr>
          <w:rStyle w:val="StyleUnderline"/>
          <w:highlight w:val="yellow"/>
        </w:rPr>
        <w:t>to investigate</w:t>
      </w:r>
      <w:r w:rsidRPr="003A5B32">
        <w:rPr>
          <w:rStyle w:val="StyleUnderline"/>
        </w:rPr>
        <w:t xml:space="preserve"> when the </w:t>
      </w:r>
      <w:r w:rsidRPr="00193BB8">
        <w:rPr>
          <w:rStyle w:val="StyleUnderline"/>
          <w:highlight w:val="yellow"/>
        </w:rPr>
        <w:t>police</w:t>
      </w:r>
      <w:r w:rsidRPr="003A5B32">
        <w:rPr>
          <w:rStyle w:val="StyleUnderline"/>
        </w:rPr>
        <w:t xml:space="preserve"> use deadly force. That </w:t>
      </w:r>
      <w:r w:rsidRPr="00193BB8">
        <w:rPr>
          <w:rStyle w:val="Emphasis"/>
          <w:highlight w:val="yellow"/>
        </w:rPr>
        <w:t>expands the system</w:t>
      </w:r>
      <w:r w:rsidRPr="00193BB8">
        <w:rPr>
          <w:rStyle w:val="StyleUnderline"/>
          <w:highlight w:val="yellow"/>
        </w:rPr>
        <w:t xml:space="preserve"> and </w:t>
      </w:r>
      <w:r w:rsidRPr="00193BB8">
        <w:rPr>
          <w:rStyle w:val="Emphasis"/>
          <w:highlight w:val="yellow"/>
        </w:rPr>
        <w:t>legitimizes it</w:t>
      </w:r>
      <w:r w:rsidRPr="00193BB8">
        <w:rPr>
          <w:rStyle w:val="StyleUnderline"/>
          <w:highlight w:val="yellow"/>
        </w:rPr>
        <w:t>. It doesn't do anything to prevent</w:t>
      </w:r>
      <w:r w:rsidRPr="003A5B32">
        <w:rPr>
          <w:rStyle w:val="StyleUnderline"/>
        </w:rPr>
        <w:t xml:space="preserve"> the </w:t>
      </w:r>
      <w:r w:rsidRPr="00193BB8">
        <w:rPr>
          <w:rStyle w:val="StyleUnderline"/>
          <w:highlight w:val="yellow"/>
        </w:rPr>
        <w:t>deaths</w:t>
      </w:r>
      <w:r w:rsidRPr="003A5B32">
        <w:rPr>
          <w:rStyle w:val="StyleUnderline"/>
        </w:rPr>
        <w:t xml:space="preserve">. We know that </w:t>
      </w:r>
      <w:r w:rsidRPr="00193BB8">
        <w:rPr>
          <w:rStyle w:val="StyleUnderline"/>
          <w:highlight w:val="yellow"/>
        </w:rPr>
        <w:t>prosecuting more people doesn't reduce</w:t>
      </w:r>
      <w:r w:rsidRPr="003A5B32">
        <w:rPr>
          <w:rStyle w:val="StyleUnderline"/>
        </w:rPr>
        <w:t xml:space="preserve"> police </w:t>
      </w:r>
      <w:r w:rsidRPr="00193BB8">
        <w:rPr>
          <w:rStyle w:val="StyleUnderline"/>
          <w:highlight w:val="yellow"/>
        </w:rPr>
        <w:t>violence</w:t>
      </w:r>
      <w:r>
        <w:t>.</w:t>
      </w:r>
    </w:p>
    <w:p w:rsidR="00193BB8" w:rsidRPr="00193BB8" w:rsidRDefault="00193BB8" w:rsidP="00193BB8"/>
    <w:p w:rsidR="00B34D73" w:rsidRDefault="00BE6007" w:rsidP="00B34D73">
      <w:pPr>
        <w:pStyle w:val="Heading4"/>
      </w:pPr>
      <w:r w:rsidRPr="00BE6007">
        <w:rPr>
          <w:u w:val="single"/>
        </w:rPr>
        <w:t>Legal</w:t>
      </w:r>
      <w:r>
        <w:t xml:space="preserve">, </w:t>
      </w:r>
      <w:r w:rsidRPr="00BE6007">
        <w:rPr>
          <w:u w:val="single"/>
        </w:rPr>
        <w:t>institutional</w:t>
      </w:r>
      <w:r>
        <w:t xml:space="preserve">, and </w:t>
      </w:r>
      <w:r w:rsidRPr="00BE6007">
        <w:rPr>
          <w:u w:val="single"/>
        </w:rPr>
        <w:t>social</w:t>
      </w:r>
      <w:r>
        <w:t xml:space="preserve"> barriers prevent effective prosecutions. </w:t>
      </w:r>
    </w:p>
    <w:p w:rsidR="00B34D73" w:rsidRDefault="00B34D73" w:rsidP="00B34D73">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B34D73" w:rsidRDefault="00B34D73" w:rsidP="00B34D73">
      <w:r>
        <w:rPr>
          <w:rFonts w:ascii="Courier New" w:hAnsi="Courier New" w:cs="Courier New"/>
        </w:rPr>
        <w:t>﻿</w:t>
      </w:r>
      <w:r>
        <w:t>Independent Prosecutors</w:t>
      </w:r>
    </w:p>
    <w:p w:rsidR="00B34D73" w:rsidRDefault="00B34D73" w:rsidP="00B34D73">
      <w:r w:rsidRPr="00E13FF4">
        <w:rPr>
          <w:rStyle w:val="StyleUnderline"/>
          <w:highlight w:val="yellow"/>
        </w:rPr>
        <w:t xml:space="preserve">There are major </w:t>
      </w:r>
      <w:r w:rsidRPr="00E13FF4">
        <w:rPr>
          <w:rStyle w:val="Emphasis"/>
          <w:highlight w:val="yellow"/>
        </w:rPr>
        <w:t>legal</w:t>
      </w:r>
      <w:r w:rsidRPr="00E13FF4">
        <w:rPr>
          <w:rStyle w:val="StyleUnderline"/>
          <w:highlight w:val="yellow"/>
        </w:rPr>
        <w:t xml:space="preserve">, </w:t>
      </w:r>
      <w:r w:rsidRPr="00E13FF4">
        <w:rPr>
          <w:rStyle w:val="Emphasis"/>
          <w:highlight w:val="yellow"/>
        </w:rPr>
        <w:t>institutional</w:t>
      </w:r>
      <w:r w:rsidRPr="00E13FF4">
        <w:rPr>
          <w:rStyle w:val="StyleUnderline"/>
          <w:highlight w:val="yellow"/>
        </w:rPr>
        <w:t xml:space="preserve">, and </w:t>
      </w:r>
      <w:r w:rsidRPr="00E13FF4">
        <w:rPr>
          <w:rStyle w:val="Emphasis"/>
          <w:highlight w:val="yellow"/>
        </w:rPr>
        <w:t>social</w:t>
      </w:r>
      <w:r w:rsidRPr="00E13FF4">
        <w:rPr>
          <w:rStyle w:val="StyleUnderline"/>
          <w:highlight w:val="yellow"/>
        </w:rPr>
        <w:t xml:space="preserve"> impediments to prosecuting</w:t>
      </w:r>
      <w:r w:rsidRPr="00387534">
        <w:rPr>
          <w:rStyle w:val="StyleUnderline"/>
        </w:rPr>
        <w:t xml:space="preserve"> police</w:t>
      </w:r>
      <w:r>
        <w:t xml:space="preserve">. While hard numbers are difficult to come by, </w:t>
      </w:r>
      <w:r w:rsidRPr="00E13FF4">
        <w:rPr>
          <w:rStyle w:val="StyleUnderline"/>
          <w:highlight w:val="yellow"/>
        </w:rPr>
        <w:t>a successful prosecution</w:t>
      </w:r>
      <w:r>
        <w:t xml:space="preserve"> of a police officer for killing someone in the line of duty, where no corruption is alleged, </w:t>
      </w:r>
      <w:r w:rsidRPr="00E13FF4">
        <w:rPr>
          <w:rStyle w:val="StyleUnderline"/>
          <w:highlight w:val="yellow"/>
        </w:rPr>
        <w:t xml:space="preserve">is </w:t>
      </w:r>
      <w:r w:rsidRPr="00E13FF4">
        <w:rPr>
          <w:rStyle w:val="Emphasis"/>
          <w:highlight w:val="yellow"/>
        </w:rPr>
        <w:t>extremely rare</w:t>
      </w:r>
      <w:r>
        <w:t>. A recent report found only fifty-four officers charged for fatal on-duty shootings in the last ten years; of those, only eleven were convicted.42 Their average sentence is only four years, with some receiving only a few weeks. The few convictions that have occurred have resulted primarily from clear video evidence or the testimony of fellow officers.</w:t>
      </w:r>
    </w:p>
    <w:p w:rsidR="00B34D73" w:rsidRDefault="00B34D73" w:rsidP="00B34D73">
      <w:r w:rsidRPr="00E13FF4">
        <w:rPr>
          <w:rStyle w:val="StyleUnderline"/>
          <w:highlight w:val="yellow"/>
        </w:rPr>
        <w:t>From the moment an investigation</w:t>
      </w:r>
      <w:r w:rsidRPr="00387534">
        <w:rPr>
          <w:rStyle w:val="StyleUnderline"/>
        </w:rPr>
        <w:t xml:space="preserve"> into a police shooting </w:t>
      </w:r>
      <w:r w:rsidRPr="00E13FF4">
        <w:rPr>
          <w:rStyle w:val="StyleUnderline"/>
          <w:highlight w:val="yellow"/>
        </w:rPr>
        <w:t xml:space="preserve">begins, there are </w:t>
      </w:r>
      <w:r w:rsidRPr="00E13FF4">
        <w:rPr>
          <w:rStyle w:val="Emphasis"/>
          <w:highlight w:val="yellow"/>
        </w:rPr>
        <w:t>structural barriers</w:t>
      </w:r>
      <w:r w:rsidRPr="00E13FF4">
        <w:rPr>
          <w:rStyle w:val="StyleUnderline"/>
          <w:highlight w:val="yellow"/>
        </w:rPr>
        <w:t xml:space="preserve"> to indictment and prosecution</w:t>
      </w:r>
      <w:r>
        <w:t xml:space="preserve">. When there is reason to believe that the shooting might not be justified, prosecutors tend to take a greater role. However, they must rely on the cooperation of the police to gather necessary evidence, including witness statements. </w:t>
      </w:r>
      <w:r w:rsidRPr="00387534">
        <w:rPr>
          <w:rStyle w:val="StyleUnderline"/>
        </w:rPr>
        <w:t xml:space="preserve">Police </w:t>
      </w:r>
      <w:r w:rsidRPr="00E13FF4">
        <w:rPr>
          <w:rStyle w:val="StyleUnderline"/>
          <w:highlight w:val="yellow"/>
        </w:rPr>
        <w:t xml:space="preserve">officers at the scene are sometimes </w:t>
      </w:r>
      <w:r w:rsidRPr="00E13FF4">
        <w:rPr>
          <w:rStyle w:val="Emphasis"/>
          <w:highlight w:val="yellow"/>
        </w:rPr>
        <w:t>the only witnesses</w:t>
      </w:r>
      <w:r w:rsidRPr="00387534">
        <w:rPr>
          <w:rStyle w:val="StyleUnderline"/>
        </w:rPr>
        <w:t xml:space="preserve"> to the event. </w:t>
      </w:r>
      <w:r w:rsidRPr="00E13FF4">
        <w:rPr>
          <w:rStyle w:val="StyleUnderline"/>
          <w:highlight w:val="yellow"/>
        </w:rPr>
        <w:t>The</w:t>
      </w:r>
      <w:r w:rsidRPr="00387534">
        <w:rPr>
          <w:rStyle w:val="StyleUnderline"/>
        </w:rPr>
        <w:t xml:space="preserve"> close working </w:t>
      </w:r>
      <w:r w:rsidRPr="00E13FF4">
        <w:rPr>
          <w:rStyle w:val="StyleUnderline"/>
          <w:highlight w:val="yellow"/>
        </w:rPr>
        <w:t>relationship between police and prosecutors</w:t>
      </w:r>
      <w:r>
        <w:t xml:space="preserve">, normally an asset in homicide investigations, </w:t>
      </w:r>
      <w:r w:rsidRPr="00E13FF4">
        <w:rPr>
          <w:rStyle w:val="StyleUnderline"/>
          <w:highlight w:val="yellow"/>
        </w:rPr>
        <w:t xml:space="preserve">becomes a </w:t>
      </w:r>
      <w:r w:rsidRPr="00E13FF4">
        <w:rPr>
          <w:rStyle w:val="Emphasis"/>
          <w:highlight w:val="yellow"/>
        </w:rPr>
        <w:t>fundamental conflict of interest</w:t>
      </w:r>
      <w:r w:rsidRPr="00387534">
        <w:rPr>
          <w:rStyle w:val="StyleUnderline"/>
        </w:rPr>
        <w:t xml:space="preserve"> in all but the most straightforward cases. As a result, prosecutors are often reluctant to pursue such cases aggressively</w:t>
      </w:r>
      <w:r>
        <w:t>.</w:t>
      </w:r>
    </w:p>
    <w:p w:rsidR="00B34D73" w:rsidRDefault="00B34D73" w:rsidP="00B34D73">
      <w:r>
        <w:t xml:space="preserve">Furthermore, </w:t>
      </w:r>
      <w:r w:rsidRPr="00387534">
        <w:rPr>
          <w:rStyle w:val="StyleUnderline"/>
        </w:rPr>
        <w:t xml:space="preserve">because </w:t>
      </w:r>
      <w:r w:rsidRPr="00E13FF4">
        <w:rPr>
          <w:rStyle w:val="StyleUnderline"/>
          <w:highlight w:val="yellow"/>
        </w:rPr>
        <w:t>DAs</w:t>
      </w:r>
      <w:r w:rsidRPr="00387534">
        <w:rPr>
          <w:rStyle w:val="StyleUnderline"/>
        </w:rPr>
        <w:t xml:space="preserve"> are usually elected, they </w:t>
      </w:r>
      <w:r w:rsidRPr="00E13FF4">
        <w:rPr>
          <w:rStyle w:val="StyleUnderline"/>
          <w:highlight w:val="yellow"/>
        </w:rPr>
        <w:t>are</w:t>
      </w:r>
      <w:r w:rsidRPr="00387534">
        <w:rPr>
          <w:rStyle w:val="StyleUnderline"/>
        </w:rPr>
        <w:t xml:space="preserve"> often </w:t>
      </w:r>
      <w:r w:rsidRPr="00E13FF4">
        <w:rPr>
          <w:rStyle w:val="StyleUnderline"/>
          <w:highlight w:val="yellow"/>
        </w:rPr>
        <w:t>reluctant to be seen as inhibiting</w:t>
      </w:r>
      <w:r w:rsidRPr="00387534">
        <w:rPr>
          <w:rStyle w:val="StyleUnderline"/>
        </w:rPr>
        <w:t xml:space="preserve"> the </w:t>
      </w:r>
      <w:r w:rsidRPr="00E13FF4">
        <w:rPr>
          <w:rStyle w:val="StyleUnderline"/>
        </w:rPr>
        <w:t>police</w:t>
      </w:r>
      <w:r w:rsidRPr="00387534">
        <w:rPr>
          <w:rStyle w:val="StyleUnderline"/>
        </w:rPr>
        <w:t xml:space="preserve">, </w:t>
      </w:r>
      <w:r w:rsidRPr="00E13FF4">
        <w:rPr>
          <w:rStyle w:val="StyleUnderline"/>
          <w:highlight w:val="yellow"/>
        </w:rPr>
        <w:t>since</w:t>
      </w:r>
      <w:r w:rsidRPr="00387534">
        <w:rPr>
          <w:rStyle w:val="StyleUnderline"/>
        </w:rPr>
        <w:t xml:space="preserve"> the public sees district attorneys as defenders of law and order. Even in periods of heightened concern about police misconduct, </w:t>
      </w:r>
      <w:r w:rsidRPr="00E13FF4">
        <w:rPr>
          <w:rStyle w:val="StyleUnderline"/>
          <w:highlight w:val="yellow"/>
        </w:rPr>
        <w:t>most citizens retain a strong bias in favor of police</w:t>
      </w:r>
      <w:r>
        <w:t>. We can see the effects of this in the case of Darren Wilson, the officer who shot Michael Brown in Ferguson. Prosecutors spent months collecting and presenting evidence. While this made them appear thorough, it also created a public “cooling off” period, allowing the possibility that demands for prosecution would die down.</w:t>
      </w:r>
    </w:p>
    <w:p w:rsidR="00B34D73" w:rsidRDefault="00B34D73" w:rsidP="00B34D73">
      <w:r>
        <w:rPr>
          <w:rFonts w:ascii="Courier New" w:hAnsi="Courier New" w:cs="Courier New"/>
        </w:rPr>
        <w:t>﻿</w:t>
      </w:r>
      <w:r>
        <w:t xml:space="preserve">Also, the Saint Louis County DA decided to use a radically different approach in this case. Usually, prosecutors make a short presentation of the evidence to the grand jury in which they call for specific charges to be considered. Given the low threshold of probable cause and the one-sided nature of the proceedings, successful indictments are the norm. In this case, the DA decided to provide the grand jury with a wide variety of conflicting evidence and little framework to evaluate it, and allow them to decide, without any prompting, whether an indictment was justified and for what offense. This allowed the DA to absolve himself from any responsibility for the outcome and served </w:t>
      </w:r>
      <w:r>
        <w:lastRenderedPageBreak/>
        <w:t>to confuse and undermine the confidence of the grand jury, gambling that it would be likely to err on the side of caution and hold back on an indictment. Normally, this body is given clear guidance and only overrules prosecutors in extreme cases.</w:t>
      </w:r>
    </w:p>
    <w:p w:rsidR="00B34D73" w:rsidRDefault="00B34D73" w:rsidP="00B34D73">
      <w:r w:rsidRPr="00387534">
        <w:rPr>
          <w:rStyle w:val="StyleUnderline"/>
        </w:rPr>
        <w:t>One alternative being pursued in several states is the creation of an independent police prosecutor’s office that is more removed from local politics. The hope is that such independent prosecutions would be viewed as more legitimate, regardless of the outcome</w:t>
      </w:r>
      <w:r>
        <w:t>. In addition, such so-called “blue desks” could become repositories of expertise on police prosecutions. While still tied to politics at the state level, these bureaus, because of their singular focus, might be better able to insulate themselves from accusations of overly aggressive prosecutions, as well as charges of not supporting the police—since this is their primary purpose.</w:t>
      </w:r>
    </w:p>
    <w:p w:rsidR="00B34D73" w:rsidRDefault="00B34D73" w:rsidP="00B34D73">
      <w:r>
        <w:rPr>
          <w:rFonts w:ascii="Courier New" w:hAnsi="Courier New" w:cs="Courier New"/>
        </w:rPr>
        <w:t>﻿</w:t>
      </w:r>
      <w:r w:rsidRPr="00387534">
        <w:rPr>
          <w:rStyle w:val="StyleUnderline"/>
        </w:rPr>
        <w:t xml:space="preserve">However, </w:t>
      </w:r>
      <w:r w:rsidRPr="00E13FF4">
        <w:rPr>
          <w:rStyle w:val="StyleUnderline"/>
          <w:highlight w:val="yellow"/>
        </w:rPr>
        <w:t xml:space="preserve">even when a prosecutor is motivated, there are </w:t>
      </w:r>
      <w:r w:rsidRPr="00E13FF4">
        <w:rPr>
          <w:rStyle w:val="Emphasis"/>
          <w:highlight w:val="yellow"/>
        </w:rPr>
        <w:t>huge legal hurdles</w:t>
      </w:r>
      <w:r w:rsidRPr="00E13FF4">
        <w:rPr>
          <w:rStyle w:val="StyleUnderline"/>
          <w:highlight w:val="yellow"/>
        </w:rPr>
        <w:t>. State laws</w:t>
      </w:r>
      <w:r w:rsidRPr="00387534">
        <w:rPr>
          <w:rStyle w:val="StyleUnderline"/>
        </w:rPr>
        <w:t xml:space="preserve"> authorizing police use of force, </w:t>
      </w:r>
      <w:r w:rsidRPr="00E13FF4">
        <w:rPr>
          <w:rStyle w:val="StyleUnderline"/>
          <w:highlight w:val="yellow"/>
        </w:rPr>
        <w:t>backed up by Supreme Court decisions</w:t>
      </w:r>
      <w:r w:rsidRPr="00387534">
        <w:rPr>
          <w:rStyle w:val="StyleUnderline"/>
        </w:rPr>
        <w:t xml:space="preserve">, </w:t>
      </w:r>
      <w:r w:rsidRPr="00E13FF4">
        <w:rPr>
          <w:rStyle w:val="StyleUnderline"/>
          <w:highlight w:val="yellow"/>
        </w:rPr>
        <w:t xml:space="preserve">give police </w:t>
      </w:r>
      <w:r w:rsidRPr="00E13FF4">
        <w:rPr>
          <w:rStyle w:val="Emphasis"/>
          <w:highlight w:val="yellow"/>
        </w:rPr>
        <w:t>significant latitude</w:t>
      </w:r>
      <w:r w:rsidRPr="00387534">
        <w:rPr>
          <w:rStyle w:val="StyleUnderline"/>
        </w:rPr>
        <w:t xml:space="preserve"> in using deadly force. </w:t>
      </w:r>
      <w:r w:rsidRPr="00E13FF4">
        <w:rPr>
          <w:rStyle w:val="StyleUnderline"/>
          <w:highlight w:val="yellow"/>
        </w:rPr>
        <w:t>In</w:t>
      </w:r>
      <w:r>
        <w:t xml:space="preserve"> the 1989 case </w:t>
      </w:r>
      <w:r w:rsidRPr="00E13FF4">
        <w:rPr>
          <w:rStyle w:val="StyleUnderline"/>
          <w:highlight w:val="yellow"/>
        </w:rPr>
        <w:t>Graham</w:t>
      </w:r>
      <w:r w:rsidRPr="00387534">
        <w:rPr>
          <w:rStyle w:val="StyleUnderline"/>
        </w:rPr>
        <w:t xml:space="preserve"> v. Connor, </w:t>
      </w:r>
      <w:r w:rsidRPr="00E13FF4">
        <w:rPr>
          <w:rStyle w:val="StyleUnderline"/>
          <w:highlight w:val="yellow"/>
        </w:rPr>
        <w:t>the</w:t>
      </w:r>
      <w:r w:rsidRPr="00387534">
        <w:rPr>
          <w:rStyle w:val="StyleUnderline"/>
        </w:rPr>
        <w:t xml:space="preserve"> Supreme </w:t>
      </w:r>
      <w:r w:rsidRPr="00E13FF4">
        <w:rPr>
          <w:rStyle w:val="StyleUnderline"/>
          <w:highlight w:val="yellow"/>
        </w:rPr>
        <w:t>Court ruled</w:t>
      </w:r>
      <w:r w:rsidRPr="00387534">
        <w:rPr>
          <w:rStyle w:val="StyleUnderline"/>
        </w:rPr>
        <w:t xml:space="preserve"> that officers may use force to make a lawful arrest or if they reasonably believe the person represents a serious physical threat to the officer or others</w:t>
      </w:r>
      <w:r>
        <w:t xml:space="preserve">.43 </w:t>
      </w:r>
      <w:r w:rsidRPr="00387534">
        <w:rPr>
          <w:rStyle w:val="StyleUnderline"/>
        </w:rPr>
        <w:t xml:space="preserve">This means that </w:t>
      </w:r>
      <w:r w:rsidRPr="00E13FF4">
        <w:rPr>
          <w:rStyle w:val="StyleUnderline"/>
          <w:highlight w:val="yellow"/>
        </w:rPr>
        <w:t>police can initiate</w:t>
      </w:r>
      <w:r w:rsidRPr="00387534">
        <w:rPr>
          <w:rStyle w:val="StyleUnderline"/>
        </w:rPr>
        <w:t xml:space="preserve"> the use of </w:t>
      </w:r>
      <w:r w:rsidRPr="00E13FF4">
        <w:rPr>
          <w:rStyle w:val="StyleUnderline"/>
          <w:highlight w:val="yellow"/>
        </w:rPr>
        <w:t xml:space="preserve">force over </w:t>
      </w:r>
      <w:r w:rsidRPr="00E13FF4">
        <w:rPr>
          <w:rStyle w:val="Emphasis"/>
          <w:highlight w:val="yellow"/>
        </w:rPr>
        <w:t>any resistance</w:t>
      </w:r>
      <w:r w:rsidRPr="00387534">
        <w:rPr>
          <w:rStyle w:val="StyleUnderline"/>
        </w:rPr>
        <w:t xml:space="preserve"> to arrest</w:t>
      </w:r>
      <w:r>
        <w:t xml:space="preserve">. In Missouri and many other places, any perceived effort to take an officer’s gun justifies the use of deadly force. </w:t>
      </w:r>
      <w:r w:rsidRPr="00387534">
        <w:rPr>
          <w:rStyle w:val="StyleUnderline"/>
        </w:rPr>
        <w:t>The court also said that the totality of circumstances must be judged with an understanding of the split-second nature of police decision-making. Therefore, considerations like the size and previous actions of the alleged perpetrator, as well as the training and guidance of the officer, are factors a jury may consider</w:t>
      </w:r>
      <w:r>
        <w:t>. In some cases, state laws don’t even reflect the new federal standards. Recent police prosecutions in Missouri and South Carolina were clouded by state laws that allow police to shoot fleeing suspects.</w:t>
      </w:r>
    </w:p>
    <w:p w:rsidR="00B34D73" w:rsidRDefault="00B34D73" w:rsidP="00B34D73">
      <w:r w:rsidRPr="00E13FF4">
        <w:rPr>
          <w:rStyle w:val="StyleUnderline"/>
          <w:highlight w:val="yellow"/>
        </w:rPr>
        <w:t>Another challenge that won’t be fixed</w:t>
      </w:r>
      <w:r w:rsidRPr="00387534">
        <w:rPr>
          <w:rStyle w:val="StyleUnderline"/>
        </w:rPr>
        <w:t xml:space="preserve"> by independent prosecutors </w:t>
      </w:r>
      <w:r w:rsidRPr="00E13FF4">
        <w:rPr>
          <w:rStyle w:val="StyleUnderline"/>
          <w:highlight w:val="yellow"/>
        </w:rPr>
        <w:t xml:space="preserve">is </w:t>
      </w:r>
      <w:r w:rsidRPr="00E13FF4">
        <w:rPr>
          <w:rStyle w:val="Emphasis"/>
          <w:highlight w:val="yellow"/>
        </w:rPr>
        <w:t xml:space="preserve">the mindset of </w:t>
      </w:r>
      <w:r w:rsidRPr="00BE6007">
        <w:rPr>
          <w:rStyle w:val="Emphasis"/>
          <w:highlight w:val="yellow"/>
        </w:rPr>
        <w:t>juries</w:t>
      </w:r>
      <w:r w:rsidRPr="00BE6007">
        <w:rPr>
          <w:rStyle w:val="StyleUnderline"/>
          <w:highlight w:val="yellow"/>
        </w:rPr>
        <w:t>. Popular culture and political discourse are suffused with</w:t>
      </w:r>
      <w:r w:rsidRPr="00387534">
        <w:rPr>
          <w:rStyle w:val="StyleUnderline"/>
        </w:rPr>
        <w:t xml:space="preserve"> commentaries about </w:t>
      </w:r>
      <w:r w:rsidRPr="00BE6007">
        <w:rPr>
          <w:rStyle w:val="StyleUnderline"/>
          <w:highlight w:val="yellow"/>
        </w:rPr>
        <w:t>the</w:t>
      </w:r>
      <w:r w:rsidRPr="00387534">
        <w:rPr>
          <w:rStyle w:val="StyleUnderline"/>
        </w:rPr>
        <w:t xml:space="preserve"> central </w:t>
      </w:r>
      <w:r w:rsidRPr="00BE6007">
        <w:rPr>
          <w:rStyle w:val="StyleUnderline"/>
          <w:highlight w:val="yellow"/>
        </w:rPr>
        <w:t>importance of police</w:t>
      </w:r>
      <w:r w:rsidRPr="00387534">
        <w:rPr>
          <w:rStyle w:val="StyleUnderline"/>
        </w:rPr>
        <w:t xml:space="preserve"> in maintaining the basic structural integrity of society as well as the dangerous nature of their work—as misguided as both may be. </w:t>
      </w:r>
      <w:r w:rsidRPr="00BE6007">
        <w:rPr>
          <w:rStyle w:val="StyleUnderline"/>
          <w:highlight w:val="yellow"/>
        </w:rPr>
        <w:t>The legal standard</w:t>
      </w:r>
      <w:r w:rsidRPr="00387534">
        <w:rPr>
          <w:rStyle w:val="StyleUnderline"/>
        </w:rPr>
        <w:t xml:space="preserve"> for judging police </w:t>
      </w:r>
      <w:r w:rsidRPr="00BE6007">
        <w:rPr>
          <w:rStyle w:val="StyleUnderline"/>
          <w:highlight w:val="yellow"/>
        </w:rPr>
        <w:t>intensifies this tendency to identify with them</w:t>
      </w:r>
      <w:r>
        <w:t>.</w:t>
      </w:r>
    </w:p>
    <w:p w:rsidR="00B34D73" w:rsidRDefault="00B34D73" w:rsidP="00B34D73">
      <w:r>
        <w:t xml:space="preserve">Finally, despite the “post-racial society” rhetoric, racism and bias remain omnipresent in American society—nowhere more than in the realm of criminal justice. </w:t>
      </w:r>
      <w:r w:rsidRPr="00387534">
        <w:rPr>
          <w:rStyle w:val="StyleUnderline"/>
        </w:rPr>
        <w:t>There is abundant evidence that jury bias exacerbates racial disparities in criminal justice outcomes</w:t>
      </w:r>
      <w:r>
        <w:t xml:space="preserve">, including false convictions, application of the death penalty, and drug convictions. Recent research shows that the closer whites live to blacks, the more positive their views of the police are—which did not augur well for an indictment in a place like Saint Louis County. </w:t>
      </w:r>
      <w:r w:rsidRPr="00BE6007">
        <w:rPr>
          <w:rStyle w:val="StyleUnderline"/>
          <w:highlight w:val="yellow"/>
        </w:rPr>
        <w:t>White jurors are much more likely to side with police</w:t>
      </w:r>
      <w:r w:rsidRPr="00387534">
        <w:rPr>
          <w:rStyle w:val="StyleUnderline"/>
        </w:rPr>
        <w:t>, regardless of the race of the officer and the person killed</w:t>
      </w:r>
      <w:r>
        <w:t>.</w:t>
      </w:r>
    </w:p>
    <w:p w:rsidR="00B34D73" w:rsidRDefault="00B34D73" w:rsidP="00B34D73"/>
    <w:p w:rsidR="00B34D73" w:rsidRDefault="00B34D73" w:rsidP="00B34D73">
      <w:pPr>
        <w:pStyle w:val="Heading3"/>
      </w:pPr>
      <w:r>
        <w:lastRenderedPageBreak/>
        <w:t>Prosecute Police (Federal Investigations)</w:t>
      </w:r>
    </w:p>
    <w:p w:rsidR="00B34D73" w:rsidRDefault="0075043E" w:rsidP="00B34D73">
      <w:pPr>
        <w:pStyle w:val="Heading4"/>
      </w:pPr>
      <w:r>
        <w:t>The</w:t>
      </w:r>
      <w:r w:rsidR="00707CE5">
        <w:t>ir</w:t>
      </w:r>
      <w:r>
        <w:t xml:space="preserve"> call for federal investigations </w:t>
      </w:r>
      <w:r w:rsidRPr="0075043E">
        <w:rPr>
          <w:u w:val="single"/>
        </w:rPr>
        <w:t>doesn’t</w:t>
      </w:r>
      <w:r>
        <w:t xml:space="preserve"> stop police violence, but it </w:t>
      </w:r>
      <w:r w:rsidRPr="0075043E">
        <w:t>does</w:t>
      </w:r>
      <w:r>
        <w:t xml:space="preserve"> </w:t>
      </w:r>
      <w:r w:rsidRPr="0075043E">
        <w:rPr>
          <w:u w:val="single"/>
        </w:rPr>
        <w:t>legitimize</w:t>
      </w:r>
      <w:r>
        <w:t xml:space="preserve"> the institution of policing.  </w:t>
      </w:r>
    </w:p>
    <w:p w:rsidR="00B34D73" w:rsidRDefault="00B34D73" w:rsidP="00B34D73">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B34D73" w:rsidRDefault="00B34D73" w:rsidP="00B34D73">
      <w:r>
        <w:rPr>
          <w:rFonts w:ascii="Courier New" w:hAnsi="Courier New" w:cs="Courier New"/>
        </w:rPr>
        <w:t>﻿</w:t>
      </w:r>
      <w:r>
        <w:t>Federal Intervention</w:t>
      </w:r>
    </w:p>
    <w:p w:rsidR="00B34D73" w:rsidRDefault="00B34D73" w:rsidP="00B34D73">
      <w:r w:rsidRPr="00387534">
        <w:rPr>
          <w:rStyle w:val="StyleUnderline"/>
        </w:rPr>
        <w:t>Many advocates have called on the federal government to be more involved in holding local police accountable and in investigating systematic policies and practices</w:t>
      </w:r>
      <w:r>
        <w:t>, citing the conflicts we have noted about local police and district attorneys.44 Since the civil rights era, when the government acknowledged that local legal systems were refusing to prosecute perpetrators of racist violence, the Justice Department (DOJ) has been authorized to bring criminal cases against individual officers through civil rights prosecutions.</w:t>
      </w:r>
    </w:p>
    <w:p w:rsidR="00B34D73" w:rsidRDefault="00B34D73" w:rsidP="00B34D73">
      <w:r w:rsidRPr="00387534">
        <w:rPr>
          <w:rStyle w:val="StyleUnderline"/>
        </w:rPr>
        <w:t>Local activists have also turned to the DOJ when they feel local police and political officials are unresponsive to their demands for systemic reforms</w:t>
      </w:r>
      <w:r>
        <w:t xml:space="preserve">. Since 1994, in the wake of the Rodney King incident, the DOJ has been allowed to undertake investigations, reports, and even litigation in cases where there is an indication of a pattern of constitutional violations.45 Its ability to expose problems and pressure local officials is seen as an important check on local political and police power. In addition, </w:t>
      </w:r>
      <w:r w:rsidRPr="00387534">
        <w:rPr>
          <w:rStyle w:val="StyleUnderline"/>
        </w:rPr>
        <w:t xml:space="preserve">many activists hope that </w:t>
      </w:r>
      <w:r w:rsidRPr="005C3BF2">
        <w:rPr>
          <w:rStyle w:val="StyleUnderline"/>
          <w:highlight w:val="yellow"/>
        </w:rPr>
        <w:t>federal</w:t>
      </w:r>
      <w:r w:rsidRPr="00387534">
        <w:rPr>
          <w:rStyle w:val="StyleUnderline"/>
        </w:rPr>
        <w:t xml:space="preserve"> intervention will give them more power in their ongoing dealings with local police</w:t>
      </w:r>
      <w:r>
        <w:t>.</w:t>
      </w:r>
    </w:p>
    <w:p w:rsidR="00B34D73" w:rsidRDefault="00B34D73" w:rsidP="00B34D73">
      <w:r w:rsidRPr="00387534">
        <w:rPr>
          <w:rStyle w:val="StyleUnderline"/>
        </w:rPr>
        <w:t xml:space="preserve">In practice, such </w:t>
      </w:r>
      <w:r w:rsidRPr="005C3BF2">
        <w:rPr>
          <w:rStyle w:val="StyleUnderline"/>
          <w:highlight w:val="yellow"/>
        </w:rPr>
        <w:t>prosecutions and investigations are rare. Local police are</w:t>
      </w:r>
      <w:r w:rsidRPr="00387534">
        <w:rPr>
          <w:rStyle w:val="StyleUnderline"/>
        </w:rPr>
        <w:t xml:space="preserve"> often </w:t>
      </w:r>
      <w:r w:rsidRPr="005C3BF2">
        <w:rPr>
          <w:rStyle w:val="StyleUnderline"/>
          <w:highlight w:val="yellow"/>
        </w:rPr>
        <w:t>reluctant to cooperate</w:t>
      </w:r>
      <w:r w:rsidRPr="00387534">
        <w:rPr>
          <w:rStyle w:val="StyleUnderline"/>
        </w:rPr>
        <w:t xml:space="preserve">, with some outright refusing to comply, </w:t>
      </w:r>
      <w:r w:rsidRPr="005C3BF2">
        <w:rPr>
          <w:rStyle w:val="StyleUnderline"/>
          <w:highlight w:val="yellow"/>
        </w:rPr>
        <w:t>forcing additional litigation, which raises costs and delays reforms. The DOJ</w:t>
      </w:r>
      <w:r w:rsidRPr="00387534">
        <w:rPr>
          <w:rStyle w:val="StyleUnderline"/>
        </w:rPr>
        <w:t xml:space="preserve">’s Civil Rights Division </w:t>
      </w:r>
      <w:r w:rsidRPr="005C3BF2">
        <w:rPr>
          <w:rStyle w:val="StyleUnderline"/>
          <w:highlight w:val="yellow"/>
        </w:rPr>
        <w:t>has only fifty lawyers, some</w:t>
      </w:r>
      <w:r w:rsidRPr="00387534">
        <w:rPr>
          <w:rStyle w:val="StyleUnderline"/>
        </w:rPr>
        <w:t xml:space="preserve"> of whom are </w:t>
      </w:r>
      <w:r w:rsidRPr="005C3BF2">
        <w:rPr>
          <w:rStyle w:val="StyleUnderline"/>
          <w:highlight w:val="yellow"/>
        </w:rPr>
        <w:t>assigned to other tasks</w:t>
      </w:r>
      <w:r>
        <w:t xml:space="preserve">.46 </w:t>
      </w:r>
      <w:r w:rsidRPr="00387534">
        <w:rPr>
          <w:rStyle w:val="StyleUnderline"/>
        </w:rPr>
        <w:t xml:space="preserve">In individual actions, the standard of </w:t>
      </w:r>
      <w:r w:rsidRPr="005C3BF2">
        <w:rPr>
          <w:rStyle w:val="StyleUnderline"/>
          <w:highlight w:val="yellow"/>
        </w:rPr>
        <w:t>proof requires</w:t>
      </w:r>
      <w:r w:rsidRPr="00387534">
        <w:rPr>
          <w:rStyle w:val="StyleUnderline"/>
        </w:rPr>
        <w:t xml:space="preserve"> that there be </w:t>
      </w:r>
      <w:r w:rsidRPr="005C3BF2">
        <w:rPr>
          <w:rStyle w:val="StyleUnderline"/>
          <w:highlight w:val="yellow"/>
        </w:rPr>
        <w:t>evidence of intent</w:t>
      </w:r>
      <w:r w:rsidRPr="00387534">
        <w:rPr>
          <w:rStyle w:val="StyleUnderline"/>
        </w:rPr>
        <w:t xml:space="preserve"> to deprive someone of their rights. Actions undertaken in </w:t>
      </w:r>
      <w:r w:rsidRPr="005C3BF2">
        <w:rPr>
          <w:rStyle w:val="StyleUnderline"/>
          <w:highlight w:val="yellow"/>
        </w:rPr>
        <w:t>the heat of the moment combined with any</w:t>
      </w:r>
      <w:r w:rsidRPr="00387534">
        <w:rPr>
          <w:rStyle w:val="StyleUnderline"/>
        </w:rPr>
        <w:t xml:space="preserve"> indication of a </w:t>
      </w:r>
      <w:r w:rsidRPr="005C3BF2">
        <w:rPr>
          <w:rStyle w:val="StyleUnderline"/>
          <w:highlight w:val="yellow"/>
        </w:rPr>
        <w:t>possible threat</w:t>
      </w:r>
      <w:r w:rsidRPr="00387534">
        <w:rPr>
          <w:rStyle w:val="StyleUnderline"/>
        </w:rPr>
        <w:t xml:space="preserve"> to the officer generally </w:t>
      </w:r>
      <w:r w:rsidRPr="005C3BF2">
        <w:rPr>
          <w:rStyle w:val="StyleUnderline"/>
          <w:highlight w:val="yellow"/>
        </w:rPr>
        <w:t>undermine</w:t>
      </w:r>
      <w:r w:rsidRPr="00387534">
        <w:rPr>
          <w:rStyle w:val="StyleUnderline"/>
        </w:rPr>
        <w:t xml:space="preserve"> such </w:t>
      </w:r>
      <w:r w:rsidRPr="005C3BF2">
        <w:rPr>
          <w:rStyle w:val="StyleUnderline"/>
          <w:highlight w:val="yellow"/>
        </w:rPr>
        <w:t>prosecutions</w:t>
      </w:r>
      <w:r>
        <w:t xml:space="preserve">. In addition, </w:t>
      </w:r>
      <w:r w:rsidRPr="00387534">
        <w:rPr>
          <w:rStyle w:val="StyleUnderline"/>
        </w:rPr>
        <w:t xml:space="preserve">concerns about major federal intrusions into local justice systems mean that only the most clear-cut cases are brought—only around a hundred a year. The country’s approximately 17,000 independent police departments all have their own ways of doing things, with remarkable autonomy. </w:t>
      </w:r>
      <w:r w:rsidRPr="005C3BF2">
        <w:rPr>
          <w:rStyle w:val="StyleUnderline"/>
          <w:highlight w:val="yellow"/>
        </w:rPr>
        <w:t>A</w:t>
      </w:r>
      <w:r w:rsidRPr="00387534">
        <w:rPr>
          <w:rStyle w:val="StyleUnderline"/>
        </w:rPr>
        <w:t xml:space="preserve"> political or legal </w:t>
      </w:r>
      <w:r w:rsidRPr="005C3BF2">
        <w:rPr>
          <w:rStyle w:val="StyleUnderline"/>
          <w:highlight w:val="yellow"/>
        </w:rPr>
        <w:t>victory imposing changes on one</w:t>
      </w:r>
      <w:r w:rsidRPr="00387534">
        <w:rPr>
          <w:rStyle w:val="StyleUnderline"/>
        </w:rPr>
        <w:t xml:space="preserve"> local police </w:t>
      </w:r>
      <w:r w:rsidRPr="005C3BF2">
        <w:rPr>
          <w:rStyle w:val="StyleUnderline"/>
          <w:highlight w:val="yellow"/>
        </w:rPr>
        <w:t>department may have no bearing on the one next door</w:t>
      </w:r>
      <w:r>
        <w:t>.</w:t>
      </w:r>
    </w:p>
    <w:p w:rsidR="00B34D73" w:rsidRDefault="00B34D73" w:rsidP="00B34D73">
      <w:r w:rsidRPr="00CF777A">
        <w:rPr>
          <w:rFonts w:ascii="Courier New" w:hAnsi="Courier New" w:cs="Courier New"/>
        </w:rPr>
        <w:t>﻿</w:t>
      </w:r>
      <w:r w:rsidRPr="005C3BF2">
        <w:rPr>
          <w:rStyle w:val="StyleUnderline"/>
          <w:highlight w:val="yellow"/>
        </w:rPr>
        <w:t>Even</w:t>
      </w:r>
      <w:r w:rsidRPr="00387534">
        <w:rPr>
          <w:rStyle w:val="StyleUnderline"/>
        </w:rPr>
        <w:t xml:space="preserve"> when cases end in </w:t>
      </w:r>
      <w:r w:rsidRPr="005C3BF2">
        <w:rPr>
          <w:rStyle w:val="StyleUnderline"/>
          <w:highlight w:val="yellow"/>
        </w:rPr>
        <w:t>voluntary agreements or court-imposed consent decrees</w:t>
      </w:r>
      <w:r w:rsidRPr="00387534">
        <w:rPr>
          <w:rStyle w:val="StyleUnderline"/>
        </w:rPr>
        <w:t xml:space="preserve">, the results </w:t>
      </w:r>
      <w:r w:rsidRPr="005C3BF2">
        <w:rPr>
          <w:rStyle w:val="StyleUnderline"/>
          <w:highlight w:val="yellow"/>
        </w:rPr>
        <w:t>are rarely significant or long-lasting</w:t>
      </w:r>
      <w:r w:rsidRPr="00696F23">
        <w:rPr>
          <w:rStyle w:val="StyleUnderline"/>
        </w:rPr>
        <w:t>. In</w:t>
      </w:r>
      <w:r w:rsidRPr="00CF777A">
        <w:t xml:space="preserve"> 19</w:t>
      </w:r>
      <w:r w:rsidRPr="00387534">
        <w:rPr>
          <w:rStyle w:val="StyleUnderline"/>
        </w:rPr>
        <w:t xml:space="preserve">99, the </w:t>
      </w:r>
      <w:r w:rsidRPr="00696F23">
        <w:rPr>
          <w:rStyle w:val="StyleUnderline"/>
          <w:highlight w:val="yellow"/>
        </w:rPr>
        <w:t>DOJ entered into a consent decree with</w:t>
      </w:r>
      <w:r w:rsidRPr="00387534">
        <w:rPr>
          <w:rStyle w:val="StyleUnderline"/>
        </w:rPr>
        <w:t xml:space="preserve"> the </w:t>
      </w:r>
      <w:r w:rsidRPr="00696F23">
        <w:rPr>
          <w:rStyle w:val="StyleUnderline"/>
          <w:highlight w:val="yellow"/>
        </w:rPr>
        <w:t>New Jersey</w:t>
      </w:r>
      <w:r w:rsidRPr="00387534">
        <w:rPr>
          <w:rStyle w:val="StyleUnderline"/>
        </w:rPr>
        <w:t xml:space="preserve"> state police </w:t>
      </w:r>
      <w:r w:rsidRPr="00696F23">
        <w:rPr>
          <w:rStyle w:val="StyleUnderline"/>
          <w:highlight w:val="yellow"/>
        </w:rPr>
        <w:t>to address “driving while black” cases</w:t>
      </w:r>
      <w:r w:rsidRPr="00387534">
        <w:rPr>
          <w:rStyle w:val="StyleUnderline"/>
        </w:rPr>
        <w:t xml:space="preserve"> by making a number of changes in how they trained officers, assigned them to duty, conducted stops and searches, and maintained paperwork. In the end,</w:t>
      </w:r>
      <w:r w:rsidRPr="00CF777A">
        <w:t xml:space="preserve"> however, </w:t>
      </w:r>
      <w:r w:rsidRPr="00696F23">
        <w:rPr>
          <w:rStyle w:val="StyleUnderline"/>
          <w:highlight w:val="yellow"/>
        </w:rPr>
        <w:t>a study</w:t>
      </w:r>
      <w:r w:rsidRPr="00387534">
        <w:rPr>
          <w:rStyle w:val="StyleUnderline"/>
        </w:rPr>
        <w:t xml:space="preserve"> of their practices </w:t>
      </w:r>
      <w:r w:rsidRPr="00696F23">
        <w:rPr>
          <w:rStyle w:val="StyleUnderline"/>
          <w:highlight w:val="yellow"/>
        </w:rPr>
        <w:t>five years later showed</w:t>
      </w:r>
      <w:r w:rsidRPr="00387534">
        <w:rPr>
          <w:rStyle w:val="StyleUnderline"/>
        </w:rPr>
        <w:t xml:space="preserve"> that </w:t>
      </w:r>
      <w:r w:rsidRPr="00696F23">
        <w:rPr>
          <w:rStyle w:val="StyleUnderline"/>
          <w:highlight w:val="yellow"/>
        </w:rPr>
        <w:t>75 percent of all stops were still directed at black and Latino motorists</w:t>
      </w:r>
      <w:r w:rsidRPr="00CF777A">
        <w:t xml:space="preserve">.47 </w:t>
      </w:r>
      <w:r w:rsidRPr="00696F23">
        <w:rPr>
          <w:rStyle w:val="StyleUnderline"/>
          <w:highlight w:val="yellow"/>
        </w:rPr>
        <w:t>In Cleveland, the DOJ got</w:t>
      </w:r>
      <w:r w:rsidRPr="00387534">
        <w:rPr>
          <w:rStyle w:val="StyleUnderline"/>
        </w:rPr>
        <w:t xml:space="preserve"> the local </w:t>
      </w:r>
      <w:r w:rsidRPr="00696F23">
        <w:rPr>
          <w:rStyle w:val="StyleUnderline"/>
          <w:highlight w:val="yellow"/>
        </w:rPr>
        <w:t>police to agree to prohibit shooting at fleeing vehicles</w:t>
      </w:r>
      <w:r w:rsidRPr="00387534">
        <w:rPr>
          <w:rStyle w:val="StyleUnderline"/>
        </w:rPr>
        <w:t xml:space="preserve"> unless there was an immediate threat to life. </w:t>
      </w:r>
      <w:r w:rsidRPr="00696F23">
        <w:rPr>
          <w:rStyle w:val="StyleUnderline"/>
          <w:highlight w:val="yellow"/>
        </w:rPr>
        <w:t>That agreement seemed to have little effect</w:t>
      </w:r>
      <w:r w:rsidRPr="00387534">
        <w:rPr>
          <w:rStyle w:val="StyleUnderline"/>
        </w:rPr>
        <w:t xml:space="preserve"> when officers killed an unarmed driver and passenger after firing 137 shots at them</w:t>
      </w:r>
      <w:r w:rsidRPr="00CF777A">
        <w:t xml:space="preserve">, because they mistook an engine backfire for a gunshot.48 </w:t>
      </w:r>
      <w:r w:rsidRPr="00387534">
        <w:rPr>
          <w:rStyle w:val="StyleUnderline"/>
        </w:rPr>
        <w:t>The DOJ has the power to withhold federal grants from departments that don’t make changes, but this is never done in practice. Instead of taking often cosmetic steps to enhance police legitimacy, the DOJ should be demanding a long-term reexamination of the expanding role of the police in racial and class inequality</w:t>
      </w:r>
      <w:r w:rsidRPr="00CF777A">
        <w:t>.</w:t>
      </w:r>
    </w:p>
    <w:p w:rsidR="00B34D73" w:rsidRDefault="00B34D73" w:rsidP="00B34D73">
      <w:r>
        <w:rPr>
          <w:rFonts w:ascii="Courier New" w:hAnsi="Courier New" w:cs="Courier New"/>
        </w:rPr>
        <w:t>﻿</w:t>
      </w:r>
      <w:r w:rsidRPr="00387534">
        <w:rPr>
          <w:rStyle w:val="StyleUnderline"/>
        </w:rPr>
        <w:t xml:space="preserve">Part of the weakness of this process is that the </w:t>
      </w:r>
      <w:r w:rsidRPr="00696F23">
        <w:rPr>
          <w:rStyle w:val="StyleUnderline"/>
          <w:highlight w:val="yellow"/>
        </w:rPr>
        <w:t>changes imposed tend to mirror</w:t>
      </w:r>
      <w:r w:rsidRPr="00387534">
        <w:rPr>
          <w:rStyle w:val="StyleUnderline"/>
        </w:rPr>
        <w:t xml:space="preserve"> the </w:t>
      </w:r>
      <w:r w:rsidRPr="00696F23">
        <w:rPr>
          <w:rStyle w:val="StyleUnderline"/>
          <w:highlight w:val="yellow"/>
        </w:rPr>
        <w:t>failed reforms</w:t>
      </w:r>
      <w:r>
        <w:t xml:space="preserve"> outlined in this chapter</w:t>
      </w:r>
      <w:r w:rsidRPr="00387534">
        <w:rPr>
          <w:rStyle w:val="StyleUnderline"/>
        </w:rPr>
        <w:t xml:space="preserve">: improved training, installing dashboard and body </w:t>
      </w:r>
      <w:r w:rsidRPr="00387534">
        <w:rPr>
          <w:rStyle w:val="StyleUnderline"/>
        </w:rPr>
        <w:lastRenderedPageBreak/>
        <w:t>cameras, and improving record keeping</w:t>
      </w:r>
      <w:r>
        <w:t>. The DOJ’s report on police practices in Ferguson did help expose inadequate federal and state funding for municipal operations and racially biased, poor-quality police and court services. It even recommended restricting the use of highly discretionary summonses and low-level arrests, as well as reducing police enforcement in schools. Unfortunately, its main recommendation was to implement a system of “community policing,” without addressing all the problems that entails. It did not discuss dialing back the War on Drugs, police militarization, or broken-windows policing.</w:t>
      </w:r>
    </w:p>
    <w:p w:rsidR="00B34D73" w:rsidRDefault="00B34D73" w:rsidP="00B34D73">
      <w:r w:rsidRPr="00696F23">
        <w:rPr>
          <w:rStyle w:val="StyleUnderline"/>
          <w:highlight w:val="yellow"/>
        </w:rPr>
        <w:t>Under</w:t>
      </w:r>
      <w:r w:rsidRPr="00387534">
        <w:rPr>
          <w:rStyle w:val="StyleUnderline"/>
        </w:rPr>
        <w:t xml:space="preserve"> the </w:t>
      </w:r>
      <w:r w:rsidRPr="00696F23">
        <w:rPr>
          <w:rStyle w:val="StyleUnderline"/>
          <w:highlight w:val="yellow"/>
        </w:rPr>
        <w:t>Trump</w:t>
      </w:r>
      <w:r w:rsidRPr="00387534">
        <w:rPr>
          <w:rStyle w:val="StyleUnderline"/>
        </w:rPr>
        <w:t xml:space="preserve"> administration, </w:t>
      </w:r>
      <w:r w:rsidRPr="00696F23">
        <w:rPr>
          <w:rStyle w:val="StyleUnderline"/>
          <w:highlight w:val="yellow"/>
        </w:rPr>
        <w:t>there is even less reason to rely on this strategy</w:t>
      </w:r>
      <w:r w:rsidRPr="00387534">
        <w:rPr>
          <w:rStyle w:val="StyleUnderline"/>
        </w:rPr>
        <w:t xml:space="preserve"> to rein in local police</w:t>
      </w:r>
      <w:r>
        <w:t xml:space="preserve">. Attorney General Jeff Sessions has made it clear he will be giving local police a free hand and that federal investigations and prosecutions will be few and far between, as they were under George W. Bush. </w:t>
      </w:r>
      <w:r w:rsidRPr="0075043E">
        <w:rPr>
          <w:rStyle w:val="StyleUnderline"/>
        </w:rPr>
        <w:t xml:space="preserve">Instead, </w:t>
      </w:r>
      <w:r w:rsidRPr="0075043E">
        <w:rPr>
          <w:rStyle w:val="StyleUnderline"/>
          <w:highlight w:val="yellow"/>
        </w:rPr>
        <w:t xml:space="preserve">we must hold local officials </w:t>
      </w:r>
      <w:r w:rsidRPr="0075043E">
        <w:rPr>
          <w:rStyle w:val="Emphasis"/>
          <w:highlight w:val="yellow"/>
        </w:rPr>
        <w:t>directly accountable</w:t>
      </w:r>
      <w:r w:rsidRPr="0075043E">
        <w:rPr>
          <w:rStyle w:val="StyleUnderline"/>
        </w:rPr>
        <w:t xml:space="preserve"> for the behavior and mission of local police</w:t>
      </w:r>
      <w:r>
        <w:t>.</w:t>
      </w:r>
    </w:p>
    <w:p w:rsidR="00B34D73" w:rsidRDefault="00B34D73" w:rsidP="00B34D73"/>
    <w:p w:rsidR="007B126D" w:rsidRDefault="002F492D" w:rsidP="007B126D">
      <w:pPr>
        <w:pStyle w:val="Heading3"/>
      </w:pPr>
      <w:r>
        <w:lastRenderedPageBreak/>
        <w:t>Prosecute Police (</w:t>
      </w:r>
      <w:r w:rsidR="007B126D">
        <w:t>Qualified Immunity/Civil Suits</w:t>
      </w:r>
      <w:r>
        <w:t>)</w:t>
      </w:r>
    </w:p>
    <w:p w:rsidR="007B126D" w:rsidRPr="007B08EF" w:rsidRDefault="00D86975" w:rsidP="007B126D">
      <w:pPr>
        <w:pStyle w:val="Heading4"/>
      </w:pPr>
      <w:r>
        <w:t xml:space="preserve">Even </w:t>
      </w:r>
      <w:r w:rsidRPr="007B08EF">
        <w:rPr>
          <w:u w:val="single"/>
        </w:rPr>
        <w:t>successful</w:t>
      </w:r>
      <w:r>
        <w:t xml:space="preserve"> </w:t>
      </w:r>
      <w:r w:rsidR="007B08EF">
        <w:t xml:space="preserve">prosecutions aren’t transformative — and they’re </w:t>
      </w:r>
      <w:r w:rsidR="007B08EF">
        <w:rPr>
          <w:u w:val="single"/>
        </w:rPr>
        <w:t>extremely rare</w:t>
      </w:r>
      <w:r w:rsidR="007B08EF">
        <w:t xml:space="preserve">. </w:t>
      </w:r>
    </w:p>
    <w:p w:rsidR="007B126D" w:rsidRPr="00A6750A" w:rsidRDefault="007B126D" w:rsidP="007B126D">
      <w:r w:rsidRPr="00A6750A">
        <w:rPr>
          <w:rStyle w:val="Style13ptBold"/>
        </w:rPr>
        <w:t>McLeod 19</w:t>
      </w:r>
      <w:r>
        <w:t xml:space="preserve"> — </w:t>
      </w:r>
      <w:r w:rsidRPr="00A6750A">
        <w:t>Allegra M. McLeod</w:t>
      </w:r>
      <w:r>
        <w:t xml:space="preserve">, </w:t>
      </w:r>
      <w:r w:rsidRPr="00914213">
        <w:t xml:space="preserve">Professor of Law at Georgetown University Law Center, former Arthur Liman Public Interest Fellow and Staff Attorney at the Immigration Justice Project holds a Ph.D. in Modern Thought and Literature from Stanford University and a J.D. from Yale University </w:t>
      </w:r>
      <w:r>
        <w:t>2019 (“</w:t>
      </w:r>
      <w:r w:rsidRPr="00A6750A">
        <w:t>Envisioning Abolition Democracy</w:t>
      </w:r>
      <w:r>
        <w:t xml:space="preserve">,” </w:t>
      </w:r>
      <w:r>
        <w:rPr>
          <w:i/>
        </w:rPr>
        <w:t>Harvard Law Review</w:t>
      </w:r>
      <w:r>
        <w:t>, Volume 132, April 10</w:t>
      </w:r>
      <w:r w:rsidRPr="00A6750A">
        <w:rPr>
          <w:vertAlign w:val="superscript"/>
        </w:rPr>
        <w:t>th</w:t>
      </w:r>
      <w:r>
        <w:t xml:space="preserve">, Available Online at </w:t>
      </w:r>
      <w:hyperlink r:id="rId23" w:history="1">
        <w:r w:rsidRPr="008F6BD3">
          <w:rPr>
            <w:rStyle w:val="Hyperlink"/>
          </w:rPr>
          <w:t>https://harvardlawreview.org/wp-content/uploads/2019/04/1613-1649_Online.pdf</w:t>
        </w:r>
      </w:hyperlink>
      <w:r>
        <w:t>, Accessed 06-10-2020, p. 1644-1646)</w:t>
      </w:r>
    </w:p>
    <w:p w:rsidR="007B126D" w:rsidRDefault="007B126D" w:rsidP="007B126D">
      <w:r>
        <w:t>C. Civil Justice</w:t>
      </w:r>
    </w:p>
    <w:p w:rsidR="007B126D" w:rsidRDefault="007B126D" w:rsidP="007B126D">
      <w:r w:rsidRPr="00DE039C">
        <w:rPr>
          <w:rStyle w:val="StyleUnderline"/>
        </w:rPr>
        <w:t>A</w:t>
      </w:r>
      <w:r>
        <w:t xml:space="preserve">nother </w:t>
      </w:r>
      <w:r w:rsidRPr="00DE039C">
        <w:rPr>
          <w:rStyle w:val="StyleUnderline"/>
        </w:rPr>
        <w:t>common conception of legal justice is organized around the civil legal system and specifically the body of law referred to as tort law</w:t>
      </w:r>
      <w:r>
        <w:t xml:space="preserve">. As Professor Benjamin </w:t>
      </w:r>
      <w:proofErr w:type="spellStart"/>
      <w:r>
        <w:t>Zipursky</w:t>
      </w:r>
      <w:proofErr w:type="spellEnd"/>
      <w:r>
        <w:t>, a tort law scholar, explains, “</w:t>
      </w:r>
      <w:r w:rsidRPr="00DE039C">
        <w:rPr>
          <w:rStyle w:val="StyleUnderline"/>
        </w:rPr>
        <w:t>[T]ort law is a private right of action that the state, through courts, empowers certain plaintiffs to have against certain defendants</w:t>
      </w:r>
      <w:r>
        <w:t xml:space="preserve">.”189 </w:t>
      </w:r>
      <w:r w:rsidRPr="00DE039C">
        <w:rPr>
          <w:rStyle w:val="StyleUnderline"/>
        </w:rPr>
        <w:t>An adjunct or alternative to criminal punishment</w:t>
      </w:r>
      <w:r>
        <w:t xml:space="preserve">, then, </w:t>
      </w:r>
      <w:r w:rsidRPr="00DE039C">
        <w:rPr>
          <w:rStyle w:val="StyleUnderline"/>
        </w:rPr>
        <w:t>is to pursue justice through a civil lawsuit where the person wronged seeks to be made whole, taking something from the wrongdoer to remove his or her unjust gain and transferring that sum to the victim or survivor of the harm</w:t>
      </w:r>
      <w:r>
        <w:t>.190</w:t>
      </w:r>
    </w:p>
    <w:p w:rsidR="007B126D" w:rsidRDefault="007B126D" w:rsidP="007B126D">
      <w:r w:rsidRPr="00DE039C">
        <w:rPr>
          <w:rStyle w:val="StyleUnderline"/>
        </w:rPr>
        <w:t xml:space="preserve">The problems with this fault-based approach to civil justice are </w:t>
      </w:r>
      <w:proofErr w:type="spellStart"/>
      <w:r w:rsidRPr="00DE039C">
        <w:rPr>
          <w:rStyle w:val="StyleUnderline"/>
        </w:rPr>
        <w:t>severalfold</w:t>
      </w:r>
      <w:proofErr w:type="spellEnd"/>
      <w:r>
        <w:t xml:space="preserve">. First, </w:t>
      </w:r>
      <w:r w:rsidRPr="00DE039C">
        <w:rPr>
          <w:rStyle w:val="StyleUnderline"/>
        </w:rPr>
        <w:t>as with criminal justice, the actual operations of the civil</w:t>
      </w:r>
      <w:r>
        <w:t xml:space="preserve"> [end page 1644] </w:t>
      </w:r>
      <w:r w:rsidRPr="00DE039C">
        <w:rPr>
          <w:rStyle w:val="StyleUnderline"/>
        </w:rPr>
        <w:t xml:space="preserve">legal system stand in stark contrast to their idealized expression. </w:t>
      </w:r>
      <w:r w:rsidRPr="00597736">
        <w:rPr>
          <w:rStyle w:val="StyleUnderline"/>
          <w:highlight w:val="yellow"/>
        </w:rPr>
        <w:t>A person has no right to a lawyer</w:t>
      </w:r>
      <w:r w:rsidRPr="00DE039C">
        <w:rPr>
          <w:rStyle w:val="StyleUnderline"/>
        </w:rPr>
        <w:t xml:space="preserve"> to pursue civil claims </w:t>
      </w:r>
      <w:r w:rsidRPr="00597736">
        <w:rPr>
          <w:rStyle w:val="StyleUnderline"/>
          <w:highlight w:val="yellow"/>
        </w:rPr>
        <w:t>and</w:t>
      </w:r>
      <w:r w:rsidRPr="00DE039C">
        <w:rPr>
          <w:rStyle w:val="StyleUnderline"/>
        </w:rPr>
        <w:t xml:space="preserve"> the relevant legal </w:t>
      </w:r>
      <w:r w:rsidRPr="00597736">
        <w:rPr>
          <w:rStyle w:val="StyleUnderline"/>
          <w:highlight w:val="yellow"/>
        </w:rPr>
        <w:t>processes are difficult</w:t>
      </w:r>
      <w:r w:rsidRPr="00DE039C">
        <w:rPr>
          <w:rStyle w:val="StyleUnderline"/>
        </w:rPr>
        <w:t xml:space="preserve"> to comprehend </w:t>
      </w:r>
      <w:r w:rsidRPr="00597736">
        <w:rPr>
          <w:rStyle w:val="StyleUnderline"/>
          <w:highlight w:val="yellow"/>
        </w:rPr>
        <w:t>and</w:t>
      </w:r>
      <w:r w:rsidRPr="00DE039C">
        <w:rPr>
          <w:rStyle w:val="StyleUnderline"/>
        </w:rPr>
        <w:t xml:space="preserve"> frequently </w:t>
      </w:r>
      <w:r w:rsidRPr="00597736">
        <w:rPr>
          <w:rStyle w:val="StyleUnderline"/>
          <w:highlight w:val="yellow"/>
        </w:rPr>
        <w:t>inaccessible</w:t>
      </w:r>
      <w:r w:rsidRPr="00DE039C">
        <w:rPr>
          <w:rStyle w:val="StyleUnderline"/>
        </w:rPr>
        <w:t xml:space="preserve"> to lay-people. So for many poor victims and survivors of police violence, sexual assault, or other wrongs, a civil lawsuit offers no promise of justice at all</w:t>
      </w:r>
      <w:r>
        <w:t xml:space="preserve">.191 </w:t>
      </w:r>
      <w:r w:rsidRPr="00DE039C">
        <w:rPr>
          <w:rStyle w:val="StyleUnderline"/>
        </w:rPr>
        <w:t>Qualified immunity and other doctrines shield many who would otherwise be viewed as culpable from civil liability</w:t>
      </w:r>
      <w:r>
        <w:t xml:space="preserve">.192 </w:t>
      </w:r>
      <w:r w:rsidRPr="00DE039C">
        <w:rPr>
          <w:rStyle w:val="StyleUnderline"/>
        </w:rPr>
        <w:t xml:space="preserve">Even where victims or survivors are able to retain counsel and survive a motion to dismiss their claims, the </w:t>
      </w:r>
      <w:r w:rsidRPr="00597736">
        <w:rPr>
          <w:rStyle w:val="StyleUnderline"/>
          <w:highlight w:val="yellow"/>
        </w:rPr>
        <w:t>rules of evidence</w:t>
      </w:r>
      <w:r w:rsidRPr="00DE039C">
        <w:rPr>
          <w:rStyle w:val="StyleUnderline"/>
        </w:rPr>
        <w:t xml:space="preserve"> in a civil trial </w:t>
      </w:r>
      <w:r w:rsidRPr="00597736">
        <w:rPr>
          <w:rStyle w:val="StyleUnderline"/>
          <w:highlight w:val="yellow"/>
        </w:rPr>
        <w:t>are such that the survivor’s account</w:t>
      </w:r>
      <w:r w:rsidRPr="00DE039C">
        <w:rPr>
          <w:rStyle w:val="StyleUnderline"/>
        </w:rPr>
        <w:t xml:space="preserve"> of his or her own story </w:t>
      </w:r>
      <w:r w:rsidRPr="00597736">
        <w:rPr>
          <w:rStyle w:val="StyleUnderline"/>
          <w:highlight w:val="yellow"/>
        </w:rPr>
        <w:t>will be distorted, subject to</w:t>
      </w:r>
      <w:r w:rsidRPr="00DE039C">
        <w:rPr>
          <w:rStyle w:val="StyleUnderline"/>
        </w:rPr>
        <w:t xml:space="preserve"> the </w:t>
      </w:r>
      <w:r w:rsidRPr="00597736">
        <w:rPr>
          <w:rStyle w:val="StyleUnderline"/>
          <w:highlight w:val="yellow"/>
        </w:rPr>
        <w:t>grueling scrutiny</w:t>
      </w:r>
      <w:r w:rsidRPr="00DE039C">
        <w:rPr>
          <w:rStyle w:val="StyleUnderline"/>
        </w:rPr>
        <w:t xml:space="preserve"> of cross-examination, </w:t>
      </w:r>
      <w:r w:rsidRPr="00597736">
        <w:rPr>
          <w:rStyle w:val="StyleUnderline"/>
          <w:highlight w:val="yellow"/>
        </w:rPr>
        <w:t>and</w:t>
      </w:r>
      <w:r w:rsidRPr="00DE039C">
        <w:rPr>
          <w:rStyle w:val="StyleUnderline"/>
        </w:rPr>
        <w:t xml:space="preserve"> likely otherwise </w:t>
      </w:r>
      <w:r w:rsidRPr="00597736">
        <w:rPr>
          <w:rStyle w:val="StyleUnderline"/>
          <w:highlight w:val="yellow"/>
        </w:rPr>
        <w:t>deformed</w:t>
      </w:r>
      <w:r>
        <w:t xml:space="preserve">.193 </w:t>
      </w:r>
      <w:r w:rsidRPr="00DE039C">
        <w:rPr>
          <w:rStyle w:val="StyleUnderline"/>
        </w:rPr>
        <w:t xml:space="preserve">Whether a judge or jury returns </w:t>
      </w:r>
      <w:r w:rsidRPr="00597736">
        <w:rPr>
          <w:rStyle w:val="StyleUnderline"/>
          <w:highlight w:val="yellow"/>
        </w:rPr>
        <w:t>a favorable verdict may</w:t>
      </w:r>
      <w:r w:rsidRPr="00DE039C">
        <w:rPr>
          <w:rStyle w:val="StyleUnderline"/>
        </w:rPr>
        <w:t xml:space="preserve"> well </w:t>
      </w:r>
      <w:r w:rsidRPr="00597736">
        <w:rPr>
          <w:rStyle w:val="StyleUnderline"/>
          <w:highlight w:val="yellow"/>
        </w:rPr>
        <w:t>be informed by</w:t>
      </w:r>
      <w:r w:rsidRPr="00DE039C">
        <w:rPr>
          <w:rStyle w:val="StyleUnderline"/>
        </w:rPr>
        <w:t xml:space="preserve"> racial, gender, or other </w:t>
      </w:r>
      <w:r w:rsidRPr="00597736">
        <w:rPr>
          <w:rStyle w:val="StyleUnderline"/>
          <w:highlight w:val="yellow"/>
        </w:rPr>
        <w:t>bias</w:t>
      </w:r>
      <w:r w:rsidRPr="00DE039C">
        <w:rPr>
          <w:rStyle w:val="StyleUnderline"/>
        </w:rPr>
        <w:t>, as it often is</w:t>
      </w:r>
      <w:r>
        <w:t xml:space="preserve">.194 In the end, </w:t>
      </w:r>
      <w:r w:rsidRPr="00DE039C">
        <w:rPr>
          <w:rStyle w:val="StyleUnderline"/>
        </w:rPr>
        <w:t>any collection of monetary damages by the survivor will only occur after legal fees and other expenses are paid, which substantially reduces any recovery</w:t>
      </w:r>
      <w:r>
        <w:t xml:space="preserve">. For all of these reasons, </w:t>
      </w:r>
      <w:r w:rsidRPr="00DE039C">
        <w:rPr>
          <w:rStyle w:val="StyleUnderline"/>
        </w:rPr>
        <w:t>the experience of the civil legal process falls far short of the dignified vision of justice conjured by the purported promises of the rule of law</w:t>
      </w:r>
      <w:r>
        <w:t>.</w:t>
      </w:r>
    </w:p>
    <w:p w:rsidR="007B126D" w:rsidRDefault="007B126D" w:rsidP="007B126D">
      <w:r w:rsidRPr="00D12AF2">
        <w:rPr>
          <w:rStyle w:val="StyleUnderline"/>
          <w:highlight w:val="yellow"/>
        </w:rPr>
        <w:t>Even in</w:t>
      </w:r>
      <w:r w:rsidRPr="00DE039C">
        <w:rPr>
          <w:rStyle w:val="StyleUnderline"/>
        </w:rPr>
        <w:t xml:space="preserve"> those </w:t>
      </w:r>
      <w:r w:rsidRPr="00D12AF2">
        <w:rPr>
          <w:rStyle w:val="StyleUnderline"/>
          <w:highlight w:val="yellow"/>
        </w:rPr>
        <w:t>rare instances where</w:t>
      </w:r>
      <w:r w:rsidRPr="00DE039C">
        <w:rPr>
          <w:rStyle w:val="StyleUnderline"/>
        </w:rPr>
        <w:t xml:space="preserve"> civil </w:t>
      </w:r>
      <w:r w:rsidRPr="00D12AF2">
        <w:rPr>
          <w:rStyle w:val="StyleUnderline"/>
          <w:highlight w:val="yellow"/>
        </w:rPr>
        <w:t>litigation succeeds</w:t>
      </w:r>
      <w:r w:rsidRPr="00DE039C">
        <w:rPr>
          <w:rStyle w:val="StyleUnderline"/>
        </w:rPr>
        <w:t xml:space="preserve"> at compensating a victim sufficiently so he or she is able to obtain mental health and medical care and meet other needs, </w:t>
      </w:r>
      <w:r w:rsidRPr="00D12AF2">
        <w:rPr>
          <w:rStyle w:val="StyleUnderline"/>
          <w:highlight w:val="yellow"/>
        </w:rPr>
        <w:t>the</w:t>
      </w:r>
      <w:r w:rsidRPr="00DE039C">
        <w:rPr>
          <w:rStyle w:val="StyleUnderline"/>
        </w:rPr>
        <w:t xml:space="preserve"> civil legal </w:t>
      </w:r>
      <w:r w:rsidRPr="00D12AF2">
        <w:rPr>
          <w:rStyle w:val="StyleUnderline"/>
          <w:highlight w:val="yellow"/>
        </w:rPr>
        <w:t>process comes up short in</w:t>
      </w:r>
      <w:r w:rsidRPr="00DE039C">
        <w:rPr>
          <w:rStyle w:val="StyleUnderline"/>
        </w:rPr>
        <w:t xml:space="preserve"> other </w:t>
      </w:r>
      <w:r w:rsidRPr="00D12AF2">
        <w:rPr>
          <w:rStyle w:val="StyleUnderline"/>
          <w:highlight w:val="yellow"/>
        </w:rPr>
        <w:t xml:space="preserve">fundamental respects. The </w:t>
      </w:r>
      <w:r w:rsidRPr="00597736">
        <w:rPr>
          <w:rStyle w:val="StyleUnderline"/>
          <w:highlight w:val="yellow"/>
        </w:rPr>
        <w:t>structure</w:t>
      </w:r>
      <w:r w:rsidRPr="00DE039C">
        <w:rPr>
          <w:rStyle w:val="StyleUnderline"/>
        </w:rPr>
        <w:t xml:space="preserve"> of a civil lawsuit generally </w:t>
      </w:r>
      <w:r w:rsidRPr="00597736">
        <w:rPr>
          <w:rStyle w:val="StyleUnderline"/>
          <w:highlight w:val="yellow"/>
        </w:rPr>
        <w:t xml:space="preserve">conceptualizes justice in </w:t>
      </w:r>
      <w:r w:rsidRPr="00D12AF2">
        <w:rPr>
          <w:rStyle w:val="Emphasis"/>
          <w:highlight w:val="yellow"/>
        </w:rPr>
        <w:t>individual terms</w:t>
      </w:r>
      <w:r w:rsidRPr="00DE039C">
        <w:rPr>
          <w:rStyle w:val="StyleUnderline"/>
        </w:rPr>
        <w:t xml:space="preserve"> or with reference to a predefined common class in the case of a class action. </w:t>
      </w:r>
      <w:r w:rsidRPr="00597736">
        <w:rPr>
          <w:rStyle w:val="StyleUnderline"/>
          <w:highlight w:val="yellow"/>
        </w:rPr>
        <w:t>But</w:t>
      </w:r>
      <w:r w:rsidRPr="00DE039C">
        <w:rPr>
          <w:rStyle w:val="StyleUnderline"/>
        </w:rPr>
        <w:t xml:space="preserve"> the </w:t>
      </w:r>
      <w:r w:rsidRPr="00597736">
        <w:rPr>
          <w:rStyle w:val="StyleUnderline"/>
          <w:highlight w:val="yellow"/>
        </w:rPr>
        <w:t>parties aggrieved</w:t>
      </w:r>
      <w:r w:rsidRPr="00DE039C">
        <w:rPr>
          <w:rStyle w:val="StyleUnderline"/>
        </w:rPr>
        <w:t xml:space="preserve"> by serious wrongs </w:t>
      </w:r>
      <w:r w:rsidRPr="00597736">
        <w:rPr>
          <w:rStyle w:val="StyleUnderline"/>
          <w:highlight w:val="yellow"/>
        </w:rPr>
        <w:t xml:space="preserve">are often </w:t>
      </w:r>
      <w:r w:rsidRPr="00D12AF2">
        <w:rPr>
          <w:rStyle w:val="Emphasis"/>
          <w:highlight w:val="yellow"/>
        </w:rPr>
        <w:t>spread throughout a community</w:t>
      </w:r>
      <w:r w:rsidRPr="00DE039C">
        <w:rPr>
          <w:rStyle w:val="StyleUnderline"/>
        </w:rPr>
        <w:t>, and a process that seeks justice ought to address those aggrieved more holistically than by transferring a sum of money to a single survivor or even a group of similarly situated aggrieved individuals. For example, following the Chicago police torture, several successful civil lawsuits resulted in sizable settlements, but this left hundreds of people who had similarly survived torture and been sentenced to death or long</w:t>
      </w:r>
      <w:r>
        <w:t xml:space="preserve"> [end page </w:t>
      </w:r>
      <w:r>
        <w:lastRenderedPageBreak/>
        <w:t xml:space="preserve">1645] </w:t>
      </w:r>
      <w:r w:rsidRPr="00DE039C">
        <w:rPr>
          <w:rStyle w:val="StyleUnderline"/>
        </w:rPr>
        <w:t>prison sentences without recourse for what they had endured</w:t>
      </w:r>
      <w:r>
        <w:t xml:space="preserve">.195 Moreover, </w:t>
      </w:r>
      <w:r w:rsidRPr="00DE039C">
        <w:rPr>
          <w:rStyle w:val="StyleUnderline"/>
        </w:rPr>
        <w:t>it took a city resolution decades later to provide many survivors and their families with reparations to recognize what they had experienced</w:t>
      </w:r>
      <w:r>
        <w:t xml:space="preserve">.196 </w:t>
      </w:r>
      <w:r w:rsidRPr="00DE039C">
        <w:rPr>
          <w:rStyle w:val="StyleUnderline"/>
        </w:rPr>
        <w:t>The relatively unconstrained power and authority of the Chicago police to surveil and deploy force in the city’s most segregated and disadvantaged communities remain in place</w:t>
      </w:r>
      <w:r>
        <w:t>.</w:t>
      </w:r>
    </w:p>
    <w:p w:rsidR="007B126D" w:rsidRDefault="007B126D" w:rsidP="007B126D">
      <w:r w:rsidRPr="00597736">
        <w:rPr>
          <w:rStyle w:val="StyleUnderline"/>
          <w:highlight w:val="yellow"/>
        </w:rPr>
        <w:t>Tort law</w:t>
      </w:r>
      <w:r w:rsidRPr="00DE039C">
        <w:rPr>
          <w:rStyle w:val="StyleUnderline"/>
        </w:rPr>
        <w:t xml:space="preserve"> typically </w:t>
      </w:r>
      <w:r w:rsidRPr="00597736">
        <w:rPr>
          <w:rStyle w:val="StyleUnderline"/>
          <w:highlight w:val="yellow"/>
        </w:rPr>
        <w:t xml:space="preserve">uses the status quo as a benchmark for what it aims to restore, </w:t>
      </w:r>
      <w:r w:rsidRPr="00597736">
        <w:rPr>
          <w:rStyle w:val="Emphasis"/>
          <w:highlight w:val="yellow"/>
        </w:rPr>
        <w:t>but the status quo itself is</w:t>
      </w:r>
      <w:r w:rsidRPr="00DE039C">
        <w:rPr>
          <w:rStyle w:val="Emphasis"/>
        </w:rPr>
        <w:t xml:space="preserve"> often </w:t>
      </w:r>
      <w:r w:rsidRPr="00597736">
        <w:rPr>
          <w:rStyle w:val="Emphasis"/>
          <w:highlight w:val="yellow"/>
        </w:rPr>
        <w:t>profoundly unjust</w:t>
      </w:r>
      <w:r w:rsidRPr="00597736">
        <w:rPr>
          <w:rStyle w:val="StyleUnderline"/>
          <w:highlight w:val="yellow"/>
        </w:rPr>
        <w:t>. The civil</w:t>
      </w:r>
      <w:r w:rsidRPr="00DE039C">
        <w:rPr>
          <w:rStyle w:val="StyleUnderline"/>
        </w:rPr>
        <w:t xml:space="preserve"> legal </w:t>
      </w:r>
      <w:r w:rsidRPr="00597736">
        <w:rPr>
          <w:rStyle w:val="StyleUnderline"/>
          <w:highlight w:val="yellow"/>
        </w:rPr>
        <w:t>process can bring about change</w:t>
      </w:r>
      <w:r w:rsidRPr="00DE039C">
        <w:rPr>
          <w:rStyle w:val="StyleUnderline"/>
        </w:rPr>
        <w:t xml:space="preserve"> to the status quo, </w:t>
      </w:r>
      <w:r w:rsidRPr="00597736">
        <w:rPr>
          <w:rStyle w:val="StyleUnderline"/>
          <w:highlight w:val="yellow"/>
        </w:rPr>
        <w:t>if at all</w:t>
      </w:r>
      <w:r w:rsidRPr="00DE039C">
        <w:rPr>
          <w:rStyle w:val="StyleUnderline"/>
        </w:rPr>
        <w:t xml:space="preserve">, </w:t>
      </w:r>
      <w:r w:rsidRPr="00597736">
        <w:rPr>
          <w:rStyle w:val="StyleUnderline"/>
          <w:highlight w:val="yellow"/>
        </w:rPr>
        <w:t xml:space="preserve">only in the most </w:t>
      </w:r>
      <w:r w:rsidRPr="00597736">
        <w:rPr>
          <w:rStyle w:val="Emphasis"/>
          <w:highlight w:val="yellow"/>
        </w:rPr>
        <w:t>piecemeal</w:t>
      </w:r>
      <w:r w:rsidRPr="00597736">
        <w:rPr>
          <w:rStyle w:val="StyleUnderline"/>
          <w:highlight w:val="yellow"/>
        </w:rPr>
        <w:t xml:space="preserve">, </w:t>
      </w:r>
      <w:r w:rsidRPr="00597736">
        <w:rPr>
          <w:rStyle w:val="Emphasis"/>
          <w:highlight w:val="yellow"/>
        </w:rPr>
        <w:t>individualized</w:t>
      </w:r>
      <w:r w:rsidRPr="00597736">
        <w:rPr>
          <w:rStyle w:val="StyleUnderline"/>
          <w:highlight w:val="yellow"/>
        </w:rPr>
        <w:t xml:space="preserve">, and </w:t>
      </w:r>
      <w:r w:rsidRPr="00597736">
        <w:rPr>
          <w:rStyle w:val="Emphasis"/>
          <w:highlight w:val="yellow"/>
        </w:rPr>
        <w:t>incremental</w:t>
      </w:r>
      <w:r w:rsidRPr="00597736">
        <w:rPr>
          <w:rStyle w:val="StyleUnderline"/>
          <w:highlight w:val="yellow"/>
        </w:rPr>
        <w:t xml:space="preserve"> manner. It is </w:t>
      </w:r>
      <w:r w:rsidRPr="00597736">
        <w:rPr>
          <w:rStyle w:val="Emphasis"/>
          <w:highlight w:val="yellow"/>
        </w:rPr>
        <w:t>not</w:t>
      </w:r>
      <w:r w:rsidRPr="00597736">
        <w:rPr>
          <w:rStyle w:val="StyleUnderline"/>
          <w:highlight w:val="yellow"/>
        </w:rPr>
        <w:t xml:space="preserve"> a process that can</w:t>
      </w:r>
      <w:r w:rsidRPr="00DE039C">
        <w:rPr>
          <w:rStyle w:val="StyleUnderline"/>
        </w:rPr>
        <w:t xml:space="preserve"> be relied upon to </w:t>
      </w:r>
      <w:r w:rsidRPr="00597736">
        <w:rPr>
          <w:rStyle w:val="StyleUnderline"/>
          <w:highlight w:val="yellow"/>
        </w:rPr>
        <w:t>seek justice in terms that</w:t>
      </w:r>
      <w:r w:rsidRPr="00DE039C">
        <w:rPr>
          <w:rStyle w:val="StyleUnderline"/>
        </w:rPr>
        <w:t xml:space="preserve"> aim to </w:t>
      </w:r>
      <w:r w:rsidRPr="00597736">
        <w:rPr>
          <w:rStyle w:val="Emphasis"/>
          <w:highlight w:val="yellow"/>
        </w:rPr>
        <w:t>fundamentally transform the world as it is</w:t>
      </w:r>
      <w:r>
        <w:t>.</w:t>
      </w:r>
    </w:p>
    <w:p w:rsidR="007B126D" w:rsidRPr="00DE039C" w:rsidRDefault="007B126D" w:rsidP="007B126D">
      <w:pPr>
        <w:jc w:val="center"/>
        <w:rPr>
          <w:b/>
        </w:rPr>
      </w:pPr>
      <w:r w:rsidRPr="00216A62">
        <w:rPr>
          <w:b/>
        </w:rPr>
        <w:t>—— Footnotes ——</w:t>
      </w:r>
    </w:p>
    <w:p w:rsidR="007B126D" w:rsidRDefault="007B126D" w:rsidP="007B126D">
      <w:r>
        <w:t xml:space="preserve">189 Benjamin C. </w:t>
      </w:r>
      <w:proofErr w:type="spellStart"/>
      <w:r>
        <w:t>Zipursky</w:t>
      </w:r>
      <w:proofErr w:type="spellEnd"/>
      <w:r>
        <w:t>, Civil Recourse and the Plurality of Wrongs: Why Torts are Different, 2014 N.Z. L. REV. 145, 146.</w:t>
      </w:r>
    </w:p>
    <w:p w:rsidR="007B126D" w:rsidRDefault="007B126D" w:rsidP="007B126D">
      <w:r>
        <w:t xml:space="preserve">190 Thisviewoftortlawasprimarilyconcernedwithtransferringsomethingfromthewrongdoerto the person wronged, known as civil recourse theory, has been persuasively advanced by Professors John Goldberg and Benjamin </w:t>
      </w:r>
      <w:proofErr w:type="spellStart"/>
      <w:r>
        <w:t>Zipursky</w:t>
      </w:r>
      <w:proofErr w:type="spellEnd"/>
      <w:r>
        <w:t xml:space="preserve">. See John C.P. Goldberg &amp; Benjamin C. </w:t>
      </w:r>
      <w:proofErr w:type="spellStart"/>
      <w:r>
        <w:t>Zipursky</w:t>
      </w:r>
      <w:proofErr w:type="spellEnd"/>
      <w:r>
        <w:t xml:space="preserve">, Torts as Wrongs, 88 TEX. L. REV. 917, 946 (2010) (“Tort law provides victims with an avenue of civil re- course against those who have committed relational and injurious wrongs against them.”). Although civil recourse theory has been the subject of some debate, see, e.g., Guido </w:t>
      </w:r>
      <w:proofErr w:type="spellStart"/>
      <w:r>
        <w:t>Calabresi</w:t>
      </w:r>
      <w:proofErr w:type="spellEnd"/>
      <w:r>
        <w:t xml:space="preserve">, Civil Recourse Theory’s Reductionism, 88 IND. L.J. 449, 451–59 (2013); Jane Stapleton, Evaluating Goldberg and </w:t>
      </w:r>
      <w:proofErr w:type="spellStart"/>
      <w:r>
        <w:t>Zipursky’s</w:t>
      </w:r>
      <w:proofErr w:type="spellEnd"/>
      <w:r>
        <w:t xml:space="preserve"> Civil Recourse Theory, 75 FORDHAM L. REV. 1529, 1532 (2006), civil recourse theory most closely approximates the idealized version of how civil legal systems deliver justice.</w:t>
      </w:r>
    </w:p>
    <w:p w:rsidR="007B126D" w:rsidRDefault="007B126D" w:rsidP="007B126D">
      <w:r>
        <w:t>191 See LEGAL SERVS. CORP., THE JUSTICE GAP: MEASURING THE UNMET CIVIL LEGAL NEEDS OF LOW-INCOME AMERICANS 4–8 (2017).</w:t>
      </w:r>
    </w:p>
    <w:p w:rsidR="007B126D" w:rsidRDefault="007B126D" w:rsidP="007B126D">
      <w:r>
        <w:t xml:space="preserve">192 See Rob Yale, Searching for the Consequences of Police Brutality, 70 S. CAL. L. REV. 1841, 1850 (1997) (describing qualified immunity as a barrier to civil recovery in police brutality claims). 193 See, e.g., Taylor </w:t>
      </w:r>
      <w:proofErr w:type="spellStart"/>
      <w:r>
        <w:t>Dolven</w:t>
      </w:r>
      <w:proofErr w:type="spellEnd"/>
      <w:r>
        <w:t xml:space="preserve">, Shot by Cops, Smeared in Court, VICE NEWS (Oct. 30, 2017), https://news.vice.com/en_us/article/pazq57/police-shootings-rule-609 [https://perma.cc/SL3X-J23C] (describing evidentiary rules that disadvantage survivors of police brutality in civil lawsuits against their perpetrators); see also Deborah Epstein &amp; Lisa A. Goodman, Discounting Credibility: Doubt- </w:t>
      </w:r>
      <w:proofErr w:type="spellStart"/>
      <w:r>
        <w:t>ing</w:t>
      </w:r>
      <w:proofErr w:type="spellEnd"/>
      <w:r>
        <w:t xml:space="preserve"> the Testimony and Dismissing the Experiences of Domestic Violence Survivors and Other Women, 167 U. PENN. L. REV. (forthcoming 2019) (surveying the ways in which the civil legal</w:t>
      </w:r>
    </w:p>
    <w:p w:rsidR="007B126D" w:rsidRDefault="007B126D" w:rsidP="007B126D">
      <w:r>
        <w:t>process discredits and denigrates the testimony and credibility of sexual violence survivors).</w:t>
      </w:r>
    </w:p>
    <w:p w:rsidR="007B126D" w:rsidRDefault="007B126D" w:rsidP="007B126D">
      <w:r>
        <w:t>194 See, e.g., Samuel R. Sommers, Race and the Decision Making of Juries, 12 LEGAL &amp; CRIMINOLOGICAL PSYCHOL. 171, 183 (2007) (summarizing “compelling evidence” that “race can</w:t>
      </w:r>
    </w:p>
    <w:p w:rsidR="007B126D" w:rsidRDefault="007B126D" w:rsidP="007B126D">
      <w:r>
        <w:t>exert a causal effect on trial outcomes”).</w:t>
      </w:r>
    </w:p>
    <w:p w:rsidR="007B126D" w:rsidRDefault="007B126D" w:rsidP="007B126D">
      <w:r>
        <w:t>195 SeeTaylor,supranote73,at380–81.</w:t>
      </w:r>
    </w:p>
    <w:p w:rsidR="007B126D" w:rsidRDefault="007B126D" w:rsidP="007B126D">
      <w:r>
        <w:t>196 SeeMoore,supranote64.</w:t>
      </w:r>
    </w:p>
    <w:p w:rsidR="007B126D" w:rsidRPr="00B34D73" w:rsidRDefault="007B126D" w:rsidP="00B34D73"/>
    <w:p w:rsidR="00F41C47" w:rsidRDefault="00F41C47" w:rsidP="00F41C47">
      <w:pPr>
        <w:pStyle w:val="Heading3"/>
      </w:pPr>
      <w:r>
        <w:lastRenderedPageBreak/>
        <w:t>Racial Profiling</w:t>
      </w:r>
    </w:p>
    <w:p w:rsidR="001D4E12" w:rsidRDefault="006B5458" w:rsidP="001D4E12">
      <w:pPr>
        <w:pStyle w:val="Heading4"/>
      </w:pPr>
      <w:r>
        <w:t xml:space="preserve">Their call to end racial profiling is a </w:t>
      </w:r>
      <w:r w:rsidRPr="006B5458">
        <w:rPr>
          <w:u w:val="single"/>
        </w:rPr>
        <w:t>Trojan Horse</w:t>
      </w:r>
      <w:r>
        <w:t xml:space="preserve"> than </w:t>
      </w:r>
      <w:r w:rsidRPr="006B5458">
        <w:rPr>
          <w:u w:val="single"/>
        </w:rPr>
        <w:t>legitimizes</w:t>
      </w:r>
      <w:r>
        <w:t xml:space="preserve"> the </w:t>
      </w:r>
      <w:r w:rsidRPr="006B5458">
        <w:rPr>
          <w:u w:val="single"/>
        </w:rPr>
        <w:t>overall racist system</w:t>
      </w:r>
      <w:r>
        <w:t xml:space="preserve"> of policing. </w:t>
      </w:r>
    </w:p>
    <w:p w:rsidR="001D4E12" w:rsidRDefault="001D4E12" w:rsidP="001D4E12">
      <w:r w:rsidRPr="00443AE7">
        <w:rPr>
          <w:rStyle w:val="Style13ptBold"/>
        </w:rPr>
        <w:t xml:space="preserve">Seigel </w:t>
      </w:r>
      <w:r w:rsidR="00754877">
        <w:rPr>
          <w:rStyle w:val="Style13ptBold"/>
        </w:rPr>
        <w:t>17</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holds a Ph.D. in American Studies from New York University, 201</w:t>
      </w:r>
      <w:r w:rsidR="00873531">
        <w:t>7</w:t>
      </w:r>
      <w:r>
        <w:t xml:space="preserve"> (“</w:t>
      </w:r>
      <w:r w:rsidR="00754877" w:rsidRPr="00754877">
        <w:t>The dilemma of ‘racial profiling’: an abolitionist police history</w:t>
      </w:r>
      <w:r>
        <w:t xml:space="preserve">,” </w:t>
      </w:r>
      <w:r w:rsidR="006D0EE3">
        <w:rPr>
          <w:i/>
        </w:rPr>
        <w:t>Contemporary Justice Review</w:t>
      </w:r>
      <w:r>
        <w:t xml:space="preserve">, </w:t>
      </w:r>
      <w:r w:rsidRPr="001E122A">
        <w:t xml:space="preserve">Volume </w:t>
      </w:r>
      <w:r w:rsidR="006D0EE3">
        <w:t>20</w:t>
      </w:r>
      <w:r w:rsidRPr="001E122A">
        <w:t xml:space="preserve">, Number </w:t>
      </w:r>
      <w:r w:rsidR="006D0EE3">
        <w:t>4,</w:t>
      </w:r>
      <w:r w:rsidRPr="001E122A">
        <w:t xml:space="preserve"> June</w:t>
      </w:r>
      <w:r>
        <w:t xml:space="preserve">, Available Online to Subscribing Institutions via </w:t>
      </w:r>
      <w:r w:rsidR="006D0EE3">
        <w:t>Taylor &amp; Francis Online</w:t>
      </w:r>
      <w:r>
        <w:t xml:space="preserve">, p. </w:t>
      </w:r>
      <w:r w:rsidR="006D0EE3">
        <w:t>474-</w:t>
      </w:r>
      <w:r w:rsidR="007A2AED">
        <w:t>477</w:t>
      </w:r>
      <w:r>
        <w:t>)</w:t>
      </w:r>
    </w:p>
    <w:p w:rsidR="006D0EE3" w:rsidRDefault="006D0EE3" w:rsidP="006D0EE3">
      <w:r>
        <w:t>The dilemma of ‘racial profiling’</w:t>
      </w:r>
    </w:p>
    <w:p w:rsidR="006D0EE3" w:rsidRDefault="006D0EE3" w:rsidP="006D0EE3">
      <w:r w:rsidRPr="007A2AED">
        <w:rPr>
          <w:rStyle w:val="StyleUnderline"/>
        </w:rPr>
        <w:t>If you grew up in the world in which ‘racial profiling’ is a thing, you may not know that its popular usage is recent. Yet the term is barely old enough to drink</w:t>
      </w:r>
      <w:r>
        <w:t>. We begin with a very modern history.</w:t>
      </w:r>
    </w:p>
    <w:p w:rsidR="006D0EE3" w:rsidRDefault="006D0EE3" w:rsidP="006D0EE3">
      <w:r>
        <w:t xml:space="preserve">In the winter of 1994–1995, a lawsuit in New Jersey’s Superior Court charged state troopers with racist practices at police checkpoints on the New Jersey turnpike. Troopers stopped motorists based on race, the Gloucester County public defender charged, and used questionable strong-arm tactics to elicit consent for searches. After a long hearing, heavy with statistical research and expert testimony, Judge Robert E. Francis agreed with the public defender that troopers were targeting African American and Latino drivers. The Court dis- missed nineteen drug-possession cases based on incriminating evidence collected through these biased stops, charging violation of the Fourteenth Amendment’s equal treatment clause (McFadden, 1996; </w:t>
      </w:r>
      <w:proofErr w:type="spellStart"/>
      <w:r>
        <w:t>Nordheimer</w:t>
      </w:r>
      <w:proofErr w:type="spellEnd"/>
      <w:r>
        <w:t>, 1994).</w:t>
      </w:r>
    </w:p>
    <w:p w:rsidR="006D0EE3" w:rsidRDefault="006D0EE3" w:rsidP="006D0EE3">
      <w:r>
        <w:t xml:space="preserve">The shooting by New Jersey state troopers of a van driver and passengers on the Turnpike in May of 1998 (Attorney General Agrees to Discuss Police Action, 1988, May 13; </w:t>
      </w:r>
      <w:proofErr w:type="spellStart"/>
      <w:r>
        <w:t>Kifner</w:t>
      </w:r>
      <w:proofErr w:type="spellEnd"/>
      <w:r>
        <w:t xml:space="preserve">, 1998, [end page 474] May 10; </w:t>
      </w:r>
      <w:proofErr w:type="spellStart"/>
      <w:r>
        <w:t>Kifner</w:t>
      </w:r>
      <w:proofErr w:type="spellEnd"/>
      <w:r>
        <w:t xml:space="preserve">, 1998, May 12; </w:t>
      </w:r>
      <w:proofErr w:type="spellStart"/>
      <w:r>
        <w:t>Kifner</w:t>
      </w:r>
      <w:proofErr w:type="spellEnd"/>
      <w:r>
        <w:t xml:space="preserve"> &amp; </w:t>
      </w:r>
      <w:proofErr w:type="spellStart"/>
      <w:r>
        <w:t>Herszenhorn</w:t>
      </w:r>
      <w:proofErr w:type="spellEnd"/>
      <w:r>
        <w:t xml:space="preserve">, 1998; </w:t>
      </w:r>
      <w:proofErr w:type="spellStart"/>
      <w:r>
        <w:t>Sarlat</w:t>
      </w:r>
      <w:proofErr w:type="spellEnd"/>
      <w:r>
        <w:t>, 1998) touched off the issue again, bringing high-profile activists including lawyer Johnnie Cochran and the Reverend</w:t>
      </w:r>
      <w:r w:rsidR="007A2AED">
        <w:t xml:space="preserve"> </w:t>
      </w:r>
      <w:r>
        <w:t>Al</w:t>
      </w:r>
      <w:r w:rsidR="007A2AED">
        <w:t xml:space="preserve"> </w:t>
      </w:r>
      <w:r>
        <w:t>Sharpton</w:t>
      </w:r>
      <w:r w:rsidR="007A2AED">
        <w:t xml:space="preserve"> </w:t>
      </w:r>
      <w:r>
        <w:t>into</w:t>
      </w:r>
      <w:r w:rsidR="007A2AED">
        <w:t xml:space="preserve"> </w:t>
      </w:r>
      <w:r>
        <w:t>the</w:t>
      </w:r>
      <w:r w:rsidR="007A2AED">
        <w:t xml:space="preserve"> </w:t>
      </w:r>
      <w:r>
        <w:t>conversation</w:t>
      </w:r>
      <w:r w:rsidR="007A2AED">
        <w:t xml:space="preserve"> </w:t>
      </w:r>
      <w:r>
        <w:t>(Rahman,</w:t>
      </w:r>
      <w:r w:rsidR="007A2AED">
        <w:t xml:space="preserve"> </w:t>
      </w:r>
      <w:r>
        <w:t>1998,</w:t>
      </w:r>
      <w:r w:rsidR="007A2AED">
        <w:t xml:space="preserve"> </w:t>
      </w:r>
      <w:r>
        <w:t>May14;</w:t>
      </w:r>
      <w:r w:rsidR="007A2AED">
        <w:t xml:space="preserve"> </w:t>
      </w:r>
      <w:r>
        <w:t>Sharpton</w:t>
      </w:r>
      <w:r w:rsidR="007A2AED">
        <w:t xml:space="preserve"> </w:t>
      </w:r>
      <w:r>
        <w:t>&amp;</w:t>
      </w:r>
      <w:r w:rsidR="007A2AED">
        <w:t xml:space="preserve"> </w:t>
      </w:r>
      <w:r>
        <w:t>Sherman,</w:t>
      </w:r>
      <w:r w:rsidR="007A2AED">
        <w:t xml:space="preserve"> </w:t>
      </w:r>
      <w:r>
        <w:t>2002). New</w:t>
      </w:r>
      <w:r w:rsidR="007A2AED">
        <w:t xml:space="preserve"> </w:t>
      </w:r>
      <w:r>
        <w:t>Jersey’s importance as a transportation corridor made its turnpike a location particularly vulnerable to vehicle stops, while the state’s proximity to New York City’s concentrated population of activists and organizers gave injustices there a better chance of coming to widespread public attention. Perhaps its location in the northeast, supposedly a region of the country less susceptible to naked white supremacy, also helped in magnifying outrage over the undeniably unfair practice. Whatever the enabling factors, activists succeeded in moving the issue further into the public eye, launching complaints, investigations, and lawsuits in Pennsylvania, Connecticut, Rhode Island, Illinois, Maryland, North Carolina, Indiana, and California, among other states, by summer (F.B.I. Looks for Evidence of Racial Bias by Police: Connecticut, 1998, August 1; Indiana Black Legislative Caucus, 1998, June 26; James, 1998, July 14; Racial Profiling Protested in Connecticut, 1998, July 7; State Senate Committee Approves ‘DWB’ Bill, 1998, July 9). That fall, President Bill Clinton’s advisory board on race relations called on federal agencies and local police to restrict racial profiling, a move protested as anemic by critics but still a noteworthy federal-level acknowledgment (Holmes, 1998, September 18).</w:t>
      </w:r>
    </w:p>
    <w:p w:rsidR="006D0EE3" w:rsidRDefault="006D0EE3" w:rsidP="006D0EE3">
      <w:r>
        <w:t xml:space="preserve">Another high-profile case underlined the problem in February 1999: the killing of Guinean immigrant </w:t>
      </w:r>
      <w:proofErr w:type="spellStart"/>
      <w:r>
        <w:t>Amadou</w:t>
      </w:r>
      <w:proofErr w:type="spellEnd"/>
      <w:r>
        <w:t xml:space="preserve"> Diallo. Plain-clothed members of the NYPD fired over 100 shots, hitting Diallo 41 times as he stood, unarmed, in the entryway to his Bronx apartment building. One month later and unconnected, or rather only indirectly connected to Diallo’s murder, New Jersey governor Christine Todd Whitman conceded that her troopers singled out Black and Hispanic drivers (Peterson, 1999, April 21). During the presidential campaign the following year, candidate George Bush promised to address the problem, and later as president pro- claimed his intention to combat it, in his first state of the union address in February, 2001 (Bush Moves against Racial Profiling, 2001, p. 2; Sharpton &amp; Sherman, 2002, p. 70) (Ironically, Bush himself would soon face accusations of racial profiling as the U.S. began to target Muslim and Arab travelers in the wake of 9/11). Press coverage marked the passage of the term into the public sphere, where it was printed without explanation as if obvious and familiar to all. The public question shifted from whether racial profiling happened or not to whether it was justified and how to end it.</w:t>
      </w:r>
    </w:p>
    <w:p w:rsidR="006D0EE3" w:rsidRDefault="006D0EE3" w:rsidP="006D0EE3">
      <w:r>
        <w:t xml:space="preserve">The term had come of age, and began to make its way around the globe. In Canada, Europe, and Australia, where shared colonial histories have left social structures fairly close to those in the US, people used ‘racial profiling’ readily (AFP: Former Intelligence Officer Warns of Terror Cells in Australia, 2005, August 3; Danish Police Urged to Document Absence of Racial Profiling in Body Searches, 2008, February 20; German Airport Chief Urges Racial Profiling of Passengers, 2010, December 28; </w:t>
      </w:r>
      <w:proofErr w:type="spellStart"/>
      <w:r>
        <w:t>Jobard</w:t>
      </w:r>
      <w:proofErr w:type="spellEnd"/>
      <w:r>
        <w:t xml:space="preserve"> &amp; Lévy, 2011; Pakistan Editorial Disapproves UK’s Plan to Introduce Passenger Profiling’s, 2006, August 19; Pakistan: Editorial Says European Governments’ Measures are ‘Racial Profiling of Muslims’, 2005, August 11; Wortley &amp; Owusu-</w:t>
      </w:r>
      <w:proofErr w:type="spellStart"/>
      <w:r>
        <w:t>Bempah</w:t>
      </w:r>
      <w:proofErr w:type="spellEnd"/>
      <w:r>
        <w:t xml:space="preserve">, 2011; Wortley &amp; Tanner, 2003). In places with distinct patterns of racial formation, critics of racism gingerly explore the possibility of using it there, setting up the attempt via comparison to the US or UK (Botelho, 2007; Thailand: Editorial Stresses Need to Overcome Challenge of Racial Prejudice, 2009; August 1). The term is projected by international observers such as Amnesty International or the UN as a way to denounce various forms of racism in places where such a notion may not be in local circulation (Amnesty [end page 475] International Worried by Rising Discrimination in Ukraine, 2008; July 10; UN Tells Hungary to Tackle ‘Virulent’ Anti-Roma Sentiment, 2010, October 28), and North American observers detect it, appropriately or not, characterizing conditions in foreign places (Briggs &amp; </w:t>
      </w:r>
      <w:proofErr w:type="spellStart"/>
      <w:r>
        <w:t>Mantini</w:t>
      </w:r>
      <w:proofErr w:type="spellEnd"/>
      <w:r>
        <w:t>-Briggs, 2004; Fleener, 2009; Group Slams Swine Flu Racial Profiling in HK, 2009).</w:t>
      </w:r>
    </w:p>
    <w:p w:rsidR="006D0EE3" w:rsidRDefault="006D0EE3" w:rsidP="006D0EE3">
      <w:r w:rsidRPr="007A2AED">
        <w:rPr>
          <w:rStyle w:val="StyleUnderline"/>
        </w:rPr>
        <w:t>In many ways, the conquest of the world by the concept of racial profiling was a major victory for activists</w:t>
      </w:r>
      <w:r>
        <w:t>. The recognition that racial profiling did indeed exist confirmed a decades-old popular understanding that drivers of color were targeted – ‘Driving While Black,’ in popular critique (Noel, 1998; Price, 1998, September 10; State Senate Committee Approves ‘DWB’ Bill, 1998, July 9). It had been a long route to this win, dating back not only to the Superior Court trial begun in 1994 but to the consolidation of its drug-possession cases in 1990, and careful legal preparation long before that.</w:t>
      </w:r>
    </w:p>
    <w:p w:rsidR="006D0EE3" w:rsidRDefault="006D0EE3" w:rsidP="006D0EE3">
      <w:r w:rsidRPr="007A2AED">
        <w:rPr>
          <w:rStyle w:val="StyleUnderline"/>
        </w:rPr>
        <w:t xml:space="preserve">Yet </w:t>
      </w:r>
      <w:r w:rsidRPr="007A2AED">
        <w:rPr>
          <w:rStyle w:val="Emphasis"/>
        </w:rPr>
        <w:t>real</w:t>
      </w:r>
      <w:r w:rsidRPr="007A2AED">
        <w:rPr>
          <w:rStyle w:val="StyleUnderline"/>
        </w:rPr>
        <w:t xml:space="preserve"> victory was </w:t>
      </w:r>
      <w:r w:rsidRPr="007A2AED">
        <w:rPr>
          <w:rStyle w:val="Emphasis"/>
        </w:rPr>
        <w:t>foreclosed</w:t>
      </w:r>
      <w:r w:rsidRPr="007A2AED">
        <w:rPr>
          <w:rStyle w:val="StyleUnderline"/>
        </w:rPr>
        <w:t xml:space="preserve">, for the notion of racial </w:t>
      </w:r>
      <w:r w:rsidRPr="006B5458">
        <w:rPr>
          <w:rStyle w:val="StyleUnderline"/>
          <w:highlight w:val="yellow"/>
        </w:rPr>
        <w:t xml:space="preserve">profiling is </w:t>
      </w:r>
      <w:r w:rsidRPr="006B5458">
        <w:rPr>
          <w:rStyle w:val="Emphasis"/>
          <w:highlight w:val="yellow"/>
        </w:rPr>
        <w:t>a Trojan Horse</w:t>
      </w:r>
      <w:r w:rsidRPr="007A2AED">
        <w:rPr>
          <w:rStyle w:val="StyleUnderline"/>
        </w:rPr>
        <w:t xml:space="preserve">. Snuck inside this term developed for oppositional purposes were some distinctly conservative propositions. </w:t>
      </w:r>
      <w:r w:rsidRPr="006B5458">
        <w:rPr>
          <w:rStyle w:val="StyleUnderline"/>
          <w:highlight w:val="yellow"/>
        </w:rPr>
        <w:t xml:space="preserve">The </w:t>
      </w:r>
      <w:r w:rsidRPr="006B5458">
        <w:rPr>
          <w:rStyle w:val="Emphasis"/>
          <w:highlight w:val="yellow"/>
        </w:rPr>
        <w:t>individualizing implications</w:t>
      </w:r>
      <w:r w:rsidRPr="007A2AED">
        <w:rPr>
          <w:rStyle w:val="StyleUnderline"/>
        </w:rPr>
        <w:t xml:space="preserve"> of the concept </w:t>
      </w:r>
      <w:r w:rsidRPr="006B5458">
        <w:rPr>
          <w:rStyle w:val="StyleUnderline"/>
          <w:highlight w:val="yellow"/>
        </w:rPr>
        <w:t>can</w:t>
      </w:r>
      <w:r w:rsidRPr="007A2AED">
        <w:rPr>
          <w:rStyle w:val="StyleUnderline"/>
        </w:rPr>
        <w:t xml:space="preserve"> help to </w:t>
      </w:r>
      <w:r w:rsidRPr="006B5458">
        <w:rPr>
          <w:rStyle w:val="StyleUnderline"/>
          <w:highlight w:val="yellow"/>
        </w:rPr>
        <w:t>mask the depth and reach of the state’s commitment</w:t>
      </w:r>
      <w:r w:rsidRPr="007A2AED">
        <w:rPr>
          <w:rStyle w:val="StyleUnderline"/>
        </w:rPr>
        <w:t xml:space="preserve"> to containing resistance and eliciting consent by deploying technologies of race. </w:t>
      </w:r>
      <w:r w:rsidRPr="006B5458">
        <w:rPr>
          <w:rStyle w:val="StyleUnderline"/>
          <w:highlight w:val="yellow"/>
        </w:rPr>
        <w:t>It can suggest an incidental</w:t>
      </w:r>
      <w:r w:rsidRPr="006B5458">
        <w:rPr>
          <w:rStyle w:val="StyleUnderline"/>
        </w:rPr>
        <w:t xml:space="preserve">, </w:t>
      </w:r>
      <w:r w:rsidRPr="006B5458">
        <w:rPr>
          <w:rStyle w:val="StyleUnderline"/>
        </w:rPr>
        <w:lastRenderedPageBreak/>
        <w:t>improper</w:t>
      </w:r>
      <w:r w:rsidRPr="007A2AED">
        <w:rPr>
          <w:rStyle w:val="StyleUnderline"/>
        </w:rPr>
        <w:t xml:space="preserve"> police </w:t>
      </w:r>
      <w:r w:rsidRPr="006B5458">
        <w:rPr>
          <w:rStyle w:val="StyleUnderline"/>
          <w:highlight w:val="yellow"/>
        </w:rPr>
        <w:t xml:space="preserve">practice that could be </w:t>
      </w:r>
      <w:r w:rsidRPr="006B5458">
        <w:rPr>
          <w:rStyle w:val="Emphasis"/>
          <w:highlight w:val="yellow"/>
        </w:rPr>
        <w:t>reformed</w:t>
      </w:r>
      <w:r w:rsidRPr="006B5458">
        <w:rPr>
          <w:rStyle w:val="StyleUnderline"/>
          <w:highlight w:val="yellow"/>
        </w:rPr>
        <w:t xml:space="preserve">, leaving policing </w:t>
      </w:r>
      <w:r w:rsidRPr="006B5458">
        <w:rPr>
          <w:rStyle w:val="Emphasis"/>
          <w:highlight w:val="yellow"/>
        </w:rPr>
        <w:t>intact</w:t>
      </w:r>
      <w:r w:rsidRPr="006B5458">
        <w:rPr>
          <w:rStyle w:val="StyleUnderline"/>
          <w:highlight w:val="yellow"/>
        </w:rPr>
        <w:t>, failing to extend any critique to</w:t>
      </w:r>
      <w:r w:rsidRPr="006B5458">
        <w:rPr>
          <w:rStyle w:val="StyleUnderline"/>
        </w:rPr>
        <w:t xml:space="preserve"> this </w:t>
      </w:r>
      <w:r w:rsidRPr="006B5458">
        <w:rPr>
          <w:rStyle w:val="Emphasis"/>
          <w:highlight w:val="yellow"/>
        </w:rPr>
        <w:t>fundamental</w:t>
      </w:r>
      <w:r w:rsidRPr="006B5458">
        <w:rPr>
          <w:rStyle w:val="Emphasis"/>
        </w:rPr>
        <w:t xml:space="preserve"> instantiation of </w:t>
      </w:r>
      <w:r w:rsidRPr="006B5458">
        <w:rPr>
          <w:rStyle w:val="Emphasis"/>
          <w:highlight w:val="yellow"/>
        </w:rPr>
        <w:t>state racism</w:t>
      </w:r>
      <w:r>
        <w:t>.</w:t>
      </w:r>
    </w:p>
    <w:p w:rsidR="006D0EE3" w:rsidRDefault="006D0EE3" w:rsidP="006D0EE3">
      <w:r w:rsidRPr="007A2AED">
        <w:rPr>
          <w:rStyle w:val="StyleUnderline"/>
        </w:rPr>
        <w:t>This is the dilemma of the concept of ‘racial profiling.’ Part of its power lies in its immediately obvious meaning. It is a perfect coinage, a full explanation of the complex phenomenon it names in five catchy syllables. Equally important</w:t>
      </w:r>
      <w:r>
        <w:t xml:space="preserve">, however, </w:t>
      </w:r>
      <w:r w:rsidRPr="007A2AED">
        <w:rPr>
          <w:rStyle w:val="StyleUnderline"/>
        </w:rPr>
        <w:t xml:space="preserve">is its ambivalent utility: </w:t>
      </w:r>
      <w:r w:rsidRPr="006B5458">
        <w:rPr>
          <w:rStyle w:val="StyleUnderline"/>
          <w:highlight w:val="yellow"/>
        </w:rPr>
        <w:t xml:space="preserve">it contains </w:t>
      </w:r>
      <w:r w:rsidRPr="006B5458">
        <w:rPr>
          <w:rStyle w:val="Emphasis"/>
          <w:highlight w:val="yellow"/>
        </w:rPr>
        <w:t>both critique and accommodation</w:t>
      </w:r>
      <w:r w:rsidRPr="007A2AED">
        <w:rPr>
          <w:rStyle w:val="StyleUnderline"/>
        </w:rPr>
        <w:t xml:space="preserve">. On the one hand, it can convey a powerful expression of protest against racist policing. Certainly it has fueled energetic and effective activism. On the other, </w:t>
      </w:r>
      <w:r w:rsidRPr="006B5458">
        <w:rPr>
          <w:rStyle w:val="StyleUnderline"/>
          <w:highlight w:val="yellow"/>
        </w:rPr>
        <w:t xml:space="preserve">it </w:t>
      </w:r>
      <w:r w:rsidRPr="006B5458">
        <w:rPr>
          <w:rStyle w:val="Emphasis"/>
          <w:highlight w:val="yellow"/>
        </w:rPr>
        <w:t>retains faith in the value of policing overall</w:t>
      </w:r>
      <w:r w:rsidRPr="006B5458">
        <w:rPr>
          <w:rStyle w:val="StyleUnderline"/>
          <w:highlight w:val="yellow"/>
        </w:rPr>
        <w:t xml:space="preserve">, targeting racist policing </w:t>
      </w:r>
      <w:r w:rsidRPr="006B5458">
        <w:rPr>
          <w:rStyle w:val="Emphasis"/>
          <w:highlight w:val="yellow"/>
        </w:rPr>
        <w:t>as if racism could be removed</w:t>
      </w:r>
      <w:r w:rsidRPr="007A2AED">
        <w:rPr>
          <w:rStyle w:val="Emphasis"/>
        </w:rPr>
        <w:t xml:space="preserve"> from policing as process</w:t>
      </w:r>
      <w:r w:rsidRPr="007A2AED">
        <w:rPr>
          <w:rStyle w:val="StyleUnderline"/>
        </w:rPr>
        <w:t>. Like ‘police brutality,’ the term ‘racial profiling’ suggests that policing is a defensible democratic practice, good in theory and in general, but poisoned by a few rogue individuals or by vestiges of racism that can be purged from an otherwise benevolent institution</w:t>
      </w:r>
      <w:r>
        <w:t>.</w:t>
      </w:r>
    </w:p>
    <w:p w:rsidR="006D0EE3" w:rsidRDefault="006D0EE3" w:rsidP="006D0EE3">
      <w:r w:rsidRPr="006B5458">
        <w:rPr>
          <w:rStyle w:val="StyleUnderline"/>
          <w:highlight w:val="yellow"/>
        </w:rPr>
        <w:t>The view</w:t>
      </w:r>
      <w:r w:rsidRPr="007A2AED">
        <w:rPr>
          <w:rStyle w:val="StyleUnderline"/>
        </w:rPr>
        <w:t xml:space="preserve"> of police racism as a problem of racist cops </w:t>
      </w:r>
      <w:r w:rsidRPr="006B5458">
        <w:rPr>
          <w:rStyle w:val="Emphasis"/>
          <w:highlight w:val="yellow"/>
        </w:rPr>
        <w:t>misconstrues the nature of racism</w:t>
      </w:r>
      <w:r w:rsidRPr="006B5458">
        <w:rPr>
          <w:rStyle w:val="StyleUnderline"/>
          <w:highlight w:val="yellow"/>
        </w:rPr>
        <w:t xml:space="preserve">. It allows the analysis to rest at the </w:t>
      </w:r>
      <w:r w:rsidRPr="006B5458">
        <w:rPr>
          <w:rStyle w:val="Emphasis"/>
          <w:highlight w:val="yellow"/>
        </w:rPr>
        <w:t>individual level</w:t>
      </w:r>
      <w:r w:rsidRPr="007A2AED">
        <w:rPr>
          <w:rStyle w:val="StyleUnderline"/>
        </w:rPr>
        <w:t>, where police chiefs and commissioners defending their troops tend to focus, and where the solution appears to lie in diversity or tolerance trainings for offending men – and now women – in blue</w:t>
      </w:r>
      <w:r>
        <w:t xml:space="preserve"> (e.g. Toby, 1999, March 11). </w:t>
      </w:r>
      <w:r w:rsidRPr="007A2AED">
        <w:rPr>
          <w:rStyle w:val="StyleUnderline"/>
        </w:rPr>
        <w:t>This view assumes the psyche is characterized by a high degree of self-knowledge, as if people knew where racism lay coiled in the crenulations of the brain and could delicately excise it. There is essentially no unconscious in this conceptualization; it suggests people not only know their prejudices, assumptions, desires, and fears, but even more unrealistically, can be relied on to provide accurate information about them. Amidst the post-Nazi, post-civil rights celebration of ‘diversity,’ in which the equation ‘racism = evil’ has become common sense, it is near-impossible for people to peer that carefully into the darkest recesses of their minds, and even more rare (outside small subcultural pockets) openly to identify as racist</w:t>
      </w:r>
      <w:r>
        <w:t>.</w:t>
      </w:r>
    </w:p>
    <w:p w:rsidR="001D4E12" w:rsidRDefault="006D0EE3" w:rsidP="006D0EE3">
      <w:r w:rsidRPr="006B5458">
        <w:rPr>
          <w:rStyle w:val="StyleUnderline"/>
          <w:highlight w:val="yellow"/>
        </w:rPr>
        <w:t>Focusing at the individual level</w:t>
      </w:r>
      <w:r w:rsidRPr="007A2AED">
        <w:rPr>
          <w:rStyle w:val="StyleUnderline"/>
        </w:rPr>
        <w:t xml:space="preserve"> also </w:t>
      </w:r>
      <w:r w:rsidRPr="006B5458">
        <w:rPr>
          <w:rStyle w:val="Emphasis"/>
          <w:highlight w:val="yellow"/>
        </w:rPr>
        <w:t>obscures the workings of institutional or structural racism and violence</w:t>
      </w:r>
      <w:r>
        <w:t xml:space="preserve"> (Bonilla-Silva, 1997; Galtung, 1969; </w:t>
      </w:r>
      <w:proofErr w:type="spellStart"/>
      <w:r>
        <w:t>Høivik</w:t>
      </w:r>
      <w:proofErr w:type="spellEnd"/>
      <w:r>
        <w:t xml:space="preserve">, 1977). As Pierre Bourdieu has taught us, </w:t>
      </w:r>
      <w:r w:rsidRPr="007A2AED">
        <w:rPr>
          <w:rStyle w:val="StyleUnderline"/>
        </w:rPr>
        <w:t>to see structured behavior as individual pathology is a consequential ‘misrecognition’</w:t>
      </w:r>
      <w:r>
        <w:t xml:space="preserve"> (Bourdieu, 1991). </w:t>
      </w:r>
      <w:r w:rsidRPr="006B5458">
        <w:rPr>
          <w:rStyle w:val="StyleUnderline"/>
        </w:rPr>
        <w:t>We need</w:t>
      </w:r>
      <w:r>
        <w:t xml:space="preserve">, as Bryan Wagner agrees, </w:t>
      </w:r>
      <w:r w:rsidRPr="007A2AED">
        <w:rPr>
          <w:rStyle w:val="StyleUnderline"/>
        </w:rPr>
        <w:t>an angle of approach that does not just ‘imagine the relationship between policing and blackness through on-the-street practices like racial profiling,’ for ‘this is not the level at which their fundamental association</w:t>
      </w:r>
      <w:r>
        <w:t xml:space="preserve"> [end page 476] </w:t>
      </w:r>
      <w:r w:rsidRPr="007A2AED">
        <w:rPr>
          <w:rStyle w:val="StyleUnderline"/>
        </w:rPr>
        <w:t>becomes</w:t>
      </w:r>
      <w:r w:rsidR="007A2AED" w:rsidRPr="007A2AED">
        <w:rPr>
          <w:rStyle w:val="StyleUnderline"/>
        </w:rPr>
        <w:t xml:space="preserve"> </w:t>
      </w:r>
      <w:r w:rsidRPr="007A2AED">
        <w:rPr>
          <w:rStyle w:val="StyleUnderline"/>
        </w:rPr>
        <w:t>available</w:t>
      </w:r>
      <w:r w:rsidR="007A2AED" w:rsidRPr="007A2AED">
        <w:rPr>
          <w:rStyle w:val="StyleUnderline"/>
        </w:rPr>
        <w:t xml:space="preserve"> </w:t>
      </w:r>
      <w:r w:rsidRPr="007A2AED">
        <w:rPr>
          <w:rStyle w:val="StyleUnderline"/>
        </w:rPr>
        <w:t>to</w:t>
      </w:r>
      <w:r w:rsidR="007A2AED" w:rsidRPr="007A2AED">
        <w:rPr>
          <w:rStyle w:val="StyleUnderline"/>
        </w:rPr>
        <w:t xml:space="preserve"> </w:t>
      </w:r>
      <w:r w:rsidRPr="007A2AED">
        <w:rPr>
          <w:rStyle w:val="StyleUnderline"/>
        </w:rPr>
        <w:t>analysis’</w:t>
      </w:r>
      <w:r w:rsidR="007A2AED" w:rsidRPr="007A2AED">
        <w:t xml:space="preserve"> </w:t>
      </w:r>
      <w:r w:rsidRPr="006D0EE3">
        <w:t>(Wagner,2009,</w:t>
      </w:r>
      <w:r w:rsidR="007A2AED">
        <w:t xml:space="preserve"> </w:t>
      </w:r>
      <w:r w:rsidRPr="006D0EE3">
        <w:t>pp.7–8).</w:t>
      </w:r>
      <w:r w:rsidRPr="007A2AED">
        <w:rPr>
          <w:rStyle w:val="StyleUnderline"/>
        </w:rPr>
        <w:t>That</w:t>
      </w:r>
      <w:r w:rsidR="007A2AED" w:rsidRPr="007A2AED">
        <w:rPr>
          <w:rStyle w:val="StyleUnderline"/>
        </w:rPr>
        <w:t xml:space="preserve"> </w:t>
      </w:r>
      <w:r w:rsidRPr="007A2AED">
        <w:rPr>
          <w:rStyle w:val="StyleUnderline"/>
        </w:rPr>
        <w:t>level</w:t>
      </w:r>
      <w:r w:rsidR="007A2AED" w:rsidRPr="007A2AED">
        <w:rPr>
          <w:rStyle w:val="StyleUnderline"/>
        </w:rPr>
        <w:t xml:space="preserve"> </w:t>
      </w:r>
      <w:r w:rsidRPr="007A2AED">
        <w:rPr>
          <w:rStyle w:val="StyleUnderline"/>
        </w:rPr>
        <w:t>requires</w:t>
      </w:r>
      <w:r w:rsidR="007A2AED" w:rsidRPr="007A2AED">
        <w:rPr>
          <w:rStyle w:val="StyleUnderline"/>
        </w:rPr>
        <w:t xml:space="preserve"> </w:t>
      </w:r>
      <w:r w:rsidRPr="007A2AED">
        <w:rPr>
          <w:rStyle w:val="StyleUnderline"/>
        </w:rPr>
        <w:t>that</w:t>
      </w:r>
      <w:r w:rsidR="007A2AED" w:rsidRPr="007A2AED">
        <w:rPr>
          <w:rStyle w:val="StyleUnderline"/>
        </w:rPr>
        <w:t xml:space="preserve"> </w:t>
      </w:r>
      <w:r w:rsidRPr="007A2AED">
        <w:rPr>
          <w:rStyle w:val="StyleUnderline"/>
        </w:rPr>
        <w:t>we</w:t>
      </w:r>
      <w:r w:rsidR="007A2AED" w:rsidRPr="007A2AED">
        <w:rPr>
          <w:rStyle w:val="StyleUnderline"/>
        </w:rPr>
        <w:t xml:space="preserve"> </w:t>
      </w:r>
      <w:r w:rsidRPr="007A2AED">
        <w:rPr>
          <w:rStyle w:val="StyleUnderline"/>
        </w:rPr>
        <w:t>understand the relationships between race and police, and race and the state, that has guided this history</w:t>
      </w:r>
      <w:r w:rsidRPr="006D0EE3">
        <w:t>. We turn a bit further to the past, therefore, to trace a longer arc of police history.</w:t>
      </w:r>
    </w:p>
    <w:p w:rsidR="001D4E12" w:rsidRDefault="001D4E12" w:rsidP="00BF3CE1"/>
    <w:p w:rsidR="007A1424" w:rsidRPr="004E7D57" w:rsidRDefault="004E7D57" w:rsidP="007A1424">
      <w:pPr>
        <w:pStyle w:val="Heading4"/>
      </w:pPr>
      <w:r>
        <w:t xml:space="preserve">Calling for the end of racial profiling </w:t>
      </w:r>
      <w:r>
        <w:rPr>
          <w:u w:val="single"/>
        </w:rPr>
        <w:t>discursively affirms</w:t>
      </w:r>
      <w:r>
        <w:t xml:space="preserve"> the possibility of non-racist policing — this belief </w:t>
      </w:r>
      <w:r>
        <w:rPr>
          <w:u w:val="single"/>
        </w:rPr>
        <w:t>increases</w:t>
      </w:r>
      <w:r>
        <w:t xml:space="preserve"> overall violence. </w:t>
      </w:r>
    </w:p>
    <w:p w:rsidR="007A1424" w:rsidRDefault="007A1424" w:rsidP="007A1424">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proofErr w:type="spellStart"/>
      <w:r>
        <w:t>Weaponology</w:t>
      </w:r>
      <w:proofErr w:type="spellEnd"/>
      <w:r>
        <w:t>: Technologies and Tactics of Police Violence</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7A1424" w:rsidRDefault="007A1424" w:rsidP="007A1424">
      <w:r>
        <w:rPr>
          <w:rFonts w:ascii="Courier New" w:hAnsi="Courier New" w:cs="Courier New"/>
        </w:rPr>
        <w:t>﻿</w:t>
      </w:r>
      <w:r>
        <w:t>Racial Profiling</w:t>
      </w:r>
    </w:p>
    <w:p w:rsidR="007A1424" w:rsidRDefault="007A1424" w:rsidP="007A1424">
      <w:r w:rsidRPr="00285C27">
        <w:rPr>
          <w:rStyle w:val="StyleUnderline"/>
        </w:rPr>
        <w:t xml:space="preserve">Racial profiling refers to the practice among police of choosing whom to search, whom to stop and frisk and whom to arrest based on race. It is discriminatory </w:t>
      </w:r>
      <w:r w:rsidRPr="00285C27">
        <w:rPr>
          <w:rStyle w:val="StyleUnderline"/>
        </w:rPr>
        <w:lastRenderedPageBreak/>
        <w:t>because it bases police practice on a person’s perceived race, ethnicity, religion or national origin, rather than on evidence or suspicion of criminal activity. Racial profiling is a common practice among police, and though they deny it, it is often the primary factor when police consider who to stop, who to search or who to detain</w:t>
      </w:r>
      <w:r>
        <w:t>. According to New York ACLU stop and frisk data, nine out of ten of the more than 650,000 people who were stopped and frisked by New York City police in 2011 were innocent of any suspected crimes. And more than 91 percent of all the people police stopped were people of color.</w:t>
      </w:r>
    </w:p>
    <w:p w:rsidR="007A1424" w:rsidRDefault="007A1424" w:rsidP="007A1424">
      <w:r w:rsidRPr="00320BBC">
        <w:rPr>
          <w:rStyle w:val="StyleUnderline"/>
          <w:highlight w:val="yellow"/>
        </w:rPr>
        <w:t>Police disguise their</w:t>
      </w:r>
      <w:r w:rsidRPr="00285C27">
        <w:rPr>
          <w:rStyle w:val="StyleUnderline"/>
        </w:rPr>
        <w:t xml:space="preserve"> racial </w:t>
      </w:r>
      <w:r w:rsidRPr="00320BBC">
        <w:rPr>
          <w:rStyle w:val="StyleUnderline"/>
          <w:highlight w:val="yellow"/>
        </w:rPr>
        <w:t>profiling</w:t>
      </w:r>
      <w:r w:rsidRPr="00285C27">
        <w:rPr>
          <w:rStyle w:val="StyleUnderline"/>
        </w:rPr>
        <w:t xml:space="preserve"> in a number of ways. The legal concept of </w:t>
      </w:r>
      <w:r w:rsidRPr="00320BBC">
        <w:rPr>
          <w:rStyle w:val="StyleUnderline"/>
          <w:highlight w:val="yellow"/>
        </w:rPr>
        <w:t>reasonable suspicion provides cover</w:t>
      </w:r>
      <w:r w:rsidRPr="00285C27">
        <w:rPr>
          <w:rStyle w:val="StyleUnderline"/>
        </w:rPr>
        <w:t xml:space="preserve"> for much of the racial profiling that police practice</w:t>
      </w:r>
      <w:r>
        <w:t>. Reasonable suspicion requires that police establish specific and articulable facts based on rational inferences that a person is engaged in or involved in criminal activity before they conduct a stop and frisk. So instead of stopping people based on race, police claim they stop people because those people were in a crime-infested neighborhood, or because they made furtive movements.</w:t>
      </w:r>
    </w:p>
    <w:p w:rsidR="007A1424" w:rsidRDefault="007A1424" w:rsidP="007A1424">
      <w:r w:rsidRPr="00320BBC">
        <w:rPr>
          <w:rStyle w:val="StyleUnderline"/>
          <w:highlight w:val="yellow"/>
        </w:rPr>
        <w:t>Predictive policing provides additional cover</w:t>
      </w:r>
      <w:r w:rsidRPr="00285C27">
        <w:rPr>
          <w:rStyle w:val="StyleUnderline"/>
        </w:rPr>
        <w:t xml:space="preserve"> for the practice of racial profiling</w:t>
      </w:r>
      <w:r>
        <w:t>. Predictive policing, also known as data-driven or intelligence-led policing, is the practice of collecting demographic and crime data and using that data to predict criminal “hot spots” and “future crimes.” Predictive policing tells us that stop and frisk is based on computer algorithms, not racial bias, and thus as a practice is not discriminatory. It serves to make police appear objective and therefore scientific, rather than biased and therefore discriminatory.</w:t>
      </w:r>
    </w:p>
    <w:p w:rsidR="007A1424" w:rsidRDefault="007A1424" w:rsidP="007A1424">
      <w:r w:rsidRPr="00285C27">
        <w:rPr>
          <w:rStyle w:val="StyleUnderline"/>
        </w:rPr>
        <w:t>Anti–police violence activists and organizations have used the overwhelming evidence of racial profiling by police to argue that the higher rates of arrest and police violence in communities of color have little to do with crime and disorder and everything to do with racialized policing and the disproportionate targeting of poor communities of color by police. This is an important critique that has helped to shine light on the practice of racial profiling as an example of the racialized nature of policing</w:t>
      </w:r>
      <w:r>
        <w:t>.</w:t>
      </w:r>
    </w:p>
    <w:p w:rsidR="007A1424" w:rsidRDefault="007A1424" w:rsidP="007A1424">
      <w:r>
        <w:rPr>
          <w:rFonts w:ascii="Courier New" w:hAnsi="Courier New" w:cs="Courier New"/>
        </w:rPr>
        <w:t>﻿</w:t>
      </w:r>
      <w:r w:rsidRPr="00320BBC">
        <w:rPr>
          <w:rStyle w:val="StyleUnderline"/>
          <w:highlight w:val="yellow"/>
        </w:rPr>
        <w:t>There is</w:t>
      </w:r>
      <w:r w:rsidRPr="00285C27">
        <w:rPr>
          <w:rStyle w:val="StyleUnderline"/>
        </w:rPr>
        <w:t xml:space="preserve">, however, </w:t>
      </w:r>
      <w:r w:rsidRPr="00320BBC">
        <w:rPr>
          <w:rStyle w:val="StyleUnderline"/>
          <w:highlight w:val="yellow"/>
        </w:rPr>
        <w:t>a</w:t>
      </w:r>
      <w:r w:rsidRPr="00285C27">
        <w:rPr>
          <w:rStyle w:val="StyleUnderline"/>
        </w:rPr>
        <w:t xml:space="preserve">n often unseen </w:t>
      </w:r>
      <w:r w:rsidRPr="00320BBC">
        <w:rPr>
          <w:rStyle w:val="StyleUnderline"/>
          <w:highlight w:val="yellow"/>
        </w:rPr>
        <w:t>political pitfall in the critique</w:t>
      </w:r>
      <w:r w:rsidRPr="00285C27">
        <w:rPr>
          <w:rStyle w:val="StyleUnderline"/>
        </w:rPr>
        <w:t xml:space="preserve"> of racial profiling when it is centered in struggles against police violence and racist police practices</w:t>
      </w:r>
      <w:r>
        <w:t xml:space="preserve">. For one, </w:t>
      </w:r>
      <w:r w:rsidRPr="00320BBC">
        <w:rPr>
          <w:rStyle w:val="StyleUnderline"/>
          <w:highlight w:val="yellow"/>
        </w:rPr>
        <w:t>it risks depicting the problem as</w:t>
      </w:r>
      <w:r w:rsidRPr="00285C27">
        <w:rPr>
          <w:rStyle w:val="StyleUnderline"/>
        </w:rPr>
        <w:t xml:space="preserve"> one </w:t>
      </w:r>
      <w:r w:rsidRPr="00320BBC">
        <w:rPr>
          <w:rStyle w:val="StyleUnderline"/>
          <w:highlight w:val="yellow"/>
        </w:rPr>
        <w:t>related to a particular practice</w:t>
      </w:r>
      <w:r w:rsidRPr="00285C27">
        <w:rPr>
          <w:rStyle w:val="StyleUnderline"/>
        </w:rPr>
        <w:t>—stop and frisk for example—</w:t>
      </w:r>
      <w:r w:rsidRPr="00320BBC">
        <w:rPr>
          <w:rStyle w:val="StyleUnderline"/>
          <w:highlight w:val="yellow"/>
        </w:rPr>
        <w:t>that can be isolated</w:t>
      </w:r>
      <w:r w:rsidRPr="00285C27">
        <w:rPr>
          <w:rStyle w:val="StyleUnderline"/>
        </w:rPr>
        <w:t xml:space="preserve">, critiqued </w:t>
      </w:r>
      <w:r w:rsidRPr="00320BBC">
        <w:rPr>
          <w:rStyle w:val="StyleUnderline"/>
          <w:highlight w:val="yellow"/>
        </w:rPr>
        <w:t>and</w:t>
      </w:r>
      <w:r w:rsidRPr="00285C27">
        <w:rPr>
          <w:rStyle w:val="StyleUnderline"/>
        </w:rPr>
        <w:t xml:space="preserve">, hopefully, </w:t>
      </w:r>
      <w:r w:rsidRPr="00320BBC">
        <w:rPr>
          <w:rStyle w:val="StyleUnderline"/>
          <w:highlight w:val="yellow"/>
        </w:rPr>
        <w:t>reformed</w:t>
      </w:r>
      <w:r w:rsidRPr="00285C27">
        <w:rPr>
          <w:rStyle w:val="StyleUnderline"/>
        </w:rPr>
        <w:t xml:space="preserve">. If only we could prove that police racially profile people, we might then be able to convince or force police to quit the practice of racially profiling people, the argument goes. When offered this way, racial </w:t>
      </w:r>
      <w:r w:rsidRPr="00320BBC">
        <w:rPr>
          <w:rStyle w:val="StyleUnderline"/>
          <w:highlight w:val="yellow"/>
        </w:rPr>
        <w:t xml:space="preserve">profiling portrays racialized policing not as </w:t>
      </w:r>
      <w:r w:rsidRPr="00320BBC">
        <w:rPr>
          <w:rStyle w:val="Emphasis"/>
          <w:highlight w:val="yellow"/>
        </w:rPr>
        <w:t>systemic</w:t>
      </w:r>
      <w:r w:rsidRPr="00320BBC">
        <w:rPr>
          <w:rStyle w:val="StyleUnderline"/>
          <w:highlight w:val="yellow"/>
        </w:rPr>
        <w:t xml:space="preserve"> or </w:t>
      </w:r>
      <w:r w:rsidRPr="00320BBC">
        <w:rPr>
          <w:rStyle w:val="Emphasis"/>
          <w:highlight w:val="yellow"/>
        </w:rPr>
        <w:t>fundamental to police power</w:t>
      </w:r>
      <w:r w:rsidRPr="00320BBC">
        <w:rPr>
          <w:rStyle w:val="StyleUnderline"/>
          <w:highlight w:val="yellow"/>
        </w:rPr>
        <w:t>, but</w:t>
      </w:r>
      <w:r w:rsidRPr="00285C27">
        <w:rPr>
          <w:rStyle w:val="StyleUnderline"/>
        </w:rPr>
        <w:t xml:space="preserve"> rather </w:t>
      </w:r>
      <w:r w:rsidRPr="00320BBC">
        <w:rPr>
          <w:rStyle w:val="StyleUnderline"/>
          <w:highlight w:val="yellow"/>
        </w:rPr>
        <w:t xml:space="preserve">as an </w:t>
      </w:r>
      <w:r w:rsidRPr="00320BBC">
        <w:rPr>
          <w:rStyle w:val="Emphasis"/>
          <w:highlight w:val="yellow"/>
        </w:rPr>
        <w:t>isolated and specific issue</w:t>
      </w:r>
      <w:r w:rsidRPr="00320BBC">
        <w:rPr>
          <w:rStyle w:val="StyleUnderline"/>
          <w:highlight w:val="yellow"/>
        </w:rPr>
        <w:t xml:space="preserve"> that can be rectified. This is</w:t>
      </w:r>
      <w:r w:rsidRPr="00285C27">
        <w:rPr>
          <w:rStyle w:val="StyleUnderline"/>
        </w:rPr>
        <w:t xml:space="preserve"> critique in a liberal register, </w:t>
      </w:r>
      <w:r w:rsidRPr="00320BBC">
        <w:rPr>
          <w:rStyle w:val="StyleUnderline"/>
          <w:highlight w:val="yellow"/>
        </w:rPr>
        <w:t xml:space="preserve">consistent with </w:t>
      </w:r>
      <w:r w:rsidRPr="00320BBC">
        <w:rPr>
          <w:rStyle w:val="Emphasis"/>
          <w:highlight w:val="yellow"/>
        </w:rPr>
        <w:t>establishment notions of</w:t>
      </w:r>
      <w:r w:rsidRPr="00285C27">
        <w:rPr>
          <w:rStyle w:val="Emphasis"/>
        </w:rPr>
        <w:t xml:space="preserve"> police </w:t>
      </w:r>
      <w:r w:rsidRPr="00320BBC">
        <w:rPr>
          <w:rStyle w:val="Emphasis"/>
          <w:highlight w:val="yellow"/>
        </w:rPr>
        <w:t>reform</w:t>
      </w:r>
      <w:r w:rsidRPr="00320BBC">
        <w:rPr>
          <w:rStyle w:val="StyleUnderline"/>
          <w:highlight w:val="yellow"/>
        </w:rPr>
        <w:t xml:space="preserve"> that refuse to see police as </w:t>
      </w:r>
      <w:r w:rsidRPr="00320BBC">
        <w:rPr>
          <w:rStyle w:val="Emphasis"/>
          <w:highlight w:val="yellow"/>
        </w:rPr>
        <w:t>an inherently racist institution</w:t>
      </w:r>
      <w:r>
        <w:t>.</w:t>
      </w:r>
    </w:p>
    <w:p w:rsidR="007A1424" w:rsidRDefault="007A1424" w:rsidP="007A1424">
      <w:r w:rsidRPr="00285C27">
        <w:rPr>
          <w:rStyle w:val="StyleUnderline"/>
        </w:rPr>
        <w:t xml:space="preserve">When offered as a liberal critique of police, racial profiling transforms racism or white supremacy into a kind of idiosyncrasy of police that absolutely limits, rather than expands, the horizon of the anti–police violence struggle. </w:t>
      </w:r>
      <w:r w:rsidRPr="00320BBC">
        <w:rPr>
          <w:rStyle w:val="Emphasis"/>
          <w:highlight w:val="yellow"/>
        </w:rPr>
        <w:t>Racialized police violence is the rule, not the exception</w:t>
      </w:r>
      <w:r w:rsidRPr="00320BBC">
        <w:rPr>
          <w:rStyle w:val="StyleUnderline"/>
          <w:highlight w:val="yellow"/>
        </w:rPr>
        <w:t>. Reforms that propose to weed out racist cops or train the racism out</w:t>
      </w:r>
      <w:r w:rsidRPr="00285C27">
        <w:rPr>
          <w:rStyle w:val="StyleUnderline"/>
        </w:rPr>
        <w:t xml:space="preserve"> of cops </w:t>
      </w:r>
      <w:r w:rsidRPr="00320BBC">
        <w:rPr>
          <w:rStyle w:val="StyleUnderline"/>
          <w:highlight w:val="yellow"/>
        </w:rPr>
        <w:t>will always serve</w:t>
      </w:r>
      <w:r w:rsidRPr="00285C27">
        <w:rPr>
          <w:rStyle w:val="StyleUnderline"/>
        </w:rPr>
        <w:t xml:space="preserve"> in the end </w:t>
      </w:r>
      <w:r w:rsidRPr="00320BBC">
        <w:rPr>
          <w:rStyle w:val="StyleUnderline"/>
          <w:highlight w:val="yellow"/>
        </w:rPr>
        <w:t xml:space="preserve">to </w:t>
      </w:r>
      <w:r w:rsidRPr="00320BBC">
        <w:rPr>
          <w:rStyle w:val="Emphasis"/>
          <w:highlight w:val="yellow"/>
        </w:rPr>
        <w:t>justify rather than end</w:t>
      </w:r>
      <w:r w:rsidRPr="00285C27">
        <w:rPr>
          <w:rStyle w:val="StyleUnderline"/>
        </w:rPr>
        <w:t xml:space="preserve"> future </w:t>
      </w:r>
      <w:r w:rsidRPr="00320BBC">
        <w:rPr>
          <w:rStyle w:val="StyleUnderline"/>
          <w:highlight w:val="yellow"/>
        </w:rPr>
        <w:t>racialized police violence</w:t>
      </w:r>
      <w:r w:rsidRPr="00285C27">
        <w:rPr>
          <w:rStyle w:val="StyleUnderline"/>
        </w:rPr>
        <w:t>. After all, the reformists will remind us, now that reforms have been implemented and cops have been professionalized, that racism has been filtered out of them and their practices. And so racism can’t possibly have anything to do with their violence</w:t>
      </w:r>
      <w:r>
        <w:t>.</w:t>
      </w:r>
    </w:p>
    <w:p w:rsidR="007A1424" w:rsidRDefault="007A1424" w:rsidP="007A1424">
      <w:r w:rsidRPr="00285C27">
        <w:rPr>
          <w:rStyle w:val="StyleUnderline"/>
        </w:rPr>
        <w:t xml:space="preserve">This is not to say that radical movements to end police violence secretly wish to expand police power (although it is very literally the goal of some reformist efforts). Rather it is to say that </w:t>
      </w:r>
      <w:r w:rsidRPr="00320BBC">
        <w:rPr>
          <w:rStyle w:val="Emphasis"/>
          <w:highlight w:val="yellow"/>
        </w:rPr>
        <w:t xml:space="preserve">too much is at stake to risk falling into the “realist” or </w:t>
      </w:r>
      <w:r w:rsidRPr="00320BBC">
        <w:rPr>
          <w:rStyle w:val="Emphasis"/>
          <w:highlight w:val="yellow"/>
        </w:rPr>
        <w:lastRenderedPageBreak/>
        <w:t>“pragmatic” trap</w:t>
      </w:r>
      <w:r w:rsidRPr="00285C27">
        <w:rPr>
          <w:rStyle w:val="StyleUnderline"/>
        </w:rPr>
        <w:t xml:space="preserve"> represented by concepts such as racial profiling</w:t>
      </w:r>
      <w:r>
        <w:t>. “</w:t>
      </w:r>
      <w:r w:rsidRPr="00361998">
        <w:rPr>
          <w:rStyle w:val="StyleUnderline"/>
        </w:rPr>
        <w:t>On so many occasions when the protest movements made public statements they expressed an understanding of police violence as the rule of the day and not as a shocking exception. However, when it came time to formulate practical proposals to change the fundamental nature of policing, all they could come up with concretely were more oversight committees, litigation, and civilian review boards (‘with teeth’), none of which lived up to the collective intuition about what the police were actually doing … the language of alternatives and the terms of relevance are constantly dragged into the political discourse they seek to oppose, namely, that the system works and is capable of reform</w:t>
      </w:r>
      <w:r>
        <w:t>.”1</w:t>
      </w:r>
    </w:p>
    <w:p w:rsidR="007A1424" w:rsidRDefault="007A1424" w:rsidP="007A1424">
      <w:r w:rsidRPr="008B35ED">
        <w:rPr>
          <w:rFonts w:ascii="Courier New" w:hAnsi="Courier New" w:cs="Courier New"/>
        </w:rPr>
        <w:t>﻿</w:t>
      </w:r>
      <w:r w:rsidRPr="00320BBC">
        <w:rPr>
          <w:rStyle w:val="StyleUnderline"/>
          <w:highlight w:val="yellow"/>
        </w:rPr>
        <w:t>A critique of</w:t>
      </w:r>
      <w:r w:rsidRPr="00320BBC">
        <w:rPr>
          <w:rStyle w:val="StyleUnderline"/>
        </w:rPr>
        <w:t xml:space="preserve"> police that relies on racial </w:t>
      </w:r>
      <w:r w:rsidRPr="00320BBC">
        <w:rPr>
          <w:rStyle w:val="StyleUnderline"/>
          <w:highlight w:val="yellow"/>
        </w:rPr>
        <w:t>profiling is</w:t>
      </w:r>
      <w:r w:rsidRPr="00320BBC">
        <w:rPr>
          <w:rStyle w:val="StyleUnderline"/>
        </w:rPr>
        <w:t xml:space="preserve"> much </w:t>
      </w:r>
      <w:r w:rsidRPr="00320BBC">
        <w:rPr>
          <w:rStyle w:val="StyleUnderline"/>
          <w:highlight w:val="yellow"/>
        </w:rPr>
        <w:t>like a critique</w:t>
      </w:r>
      <w:r w:rsidRPr="00320BBC">
        <w:rPr>
          <w:rStyle w:val="StyleUnderline"/>
        </w:rPr>
        <w:t xml:space="preserve"> that complains </w:t>
      </w:r>
      <w:r w:rsidRPr="00320BBC">
        <w:rPr>
          <w:rStyle w:val="StyleUnderline"/>
          <w:highlight w:val="yellow"/>
        </w:rPr>
        <w:t>about</w:t>
      </w:r>
      <w:r w:rsidRPr="00320BBC">
        <w:rPr>
          <w:rStyle w:val="StyleUnderline"/>
        </w:rPr>
        <w:t xml:space="preserve"> police </w:t>
      </w:r>
      <w:r w:rsidRPr="00320BBC">
        <w:rPr>
          <w:rStyle w:val="StyleUnderline"/>
          <w:highlight w:val="yellow"/>
        </w:rPr>
        <w:t>brutality, which views the problem</w:t>
      </w:r>
      <w:r w:rsidRPr="00320BBC">
        <w:rPr>
          <w:rStyle w:val="StyleUnderline"/>
        </w:rPr>
        <w:t xml:space="preserve"> of</w:t>
      </w:r>
      <w:r w:rsidRPr="00361998">
        <w:rPr>
          <w:rStyle w:val="StyleUnderline"/>
        </w:rPr>
        <w:t xml:space="preserve"> police violence </w:t>
      </w:r>
      <w:r w:rsidRPr="00320BBC">
        <w:rPr>
          <w:rStyle w:val="StyleUnderline"/>
          <w:highlight w:val="yellow"/>
        </w:rPr>
        <w:t>as</w:t>
      </w:r>
      <w:r w:rsidRPr="00361998">
        <w:rPr>
          <w:rStyle w:val="StyleUnderline"/>
        </w:rPr>
        <w:t xml:space="preserve"> one of </w:t>
      </w:r>
      <w:r w:rsidRPr="00320BBC">
        <w:rPr>
          <w:rStyle w:val="StyleUnderline"/>
          <w:highlight w:val="yellow"/>
        </w:rPr>
        <w:t>excessive</w:t>
      </w:r>
      <w:r w:rsidRPr="00361998">
        <w:rPr>
          <w:rStyle w:val="StyleUnderline"/>
        </w:rPr>
        <w:t xml:space="preserve"> police </w:t>
      </w:r>
      <w:r w:rsidRPr="00320BBC">
        <w:rPr>
          <w:rStyle w:val="StyleUnderline"/>
          <w:highlight w:val="yellow"/>
        </w:rPr>
        <w:t>violence</w:t>
      </w:r>
      <w:r w:rsidRPr="00320BBC">
        <w:rPr>
          <w:rStyle w:val="StyleUnderline"/>
        </w:rPr>
        <w:t>. We demand an end to police brutality</w:t>
      </w:r>
      <w:r w:rsidRPr="00361998">
        <w:rPr>
          <w:rStyle w:val="StyleUnderline"/>
        </w:rPr>
        <w:t xml:space="preserve">, and </w:t>
      </w:r>
      <w:r w:rsidRPr="00320BBC">
        <w:rPr>
          <w:rStyle w:val="StyleUnderline"/>
          <w:highlight w:val="yellow"/>
        </w:rPr>
        <w:t>if we win we’ll get cops who fire fewer bullets</w:t>
      </w:r>
      <w:r w:rsidRPr="00361998">
        <w:rPr>
          <w:rStyle w:val="StyleUnderline"/>
        </w:rPr>
        <w:t xml:space="preserve"> at people, </w:t>
      </w:r>
      <w:r w:rsidRPr="00320BBC">
        <w:rPr>
          <w:rStyle w:val="StyleUnderline"/>
          <w:highlight w:val="yellow"/>
        </w:rPr>
        <w:t>and who kill with a Taser instead of a gun. If we demand an end to</w:t>
      </w:r>
      <w:r w:rsidRPr="00361998">
        <w:rPr>
          <w:rStyle w:val="StyleUnderline"/>
        </w:rPr>
        <w:t xml:space="preserve"> racial </w:t>
      </w:r>
      <w:r w:rsidRPr="00320BBC">
        <w:rPr>
          <w:rStyle w:val="StyleUnderline"/>
          <w:highlight w:val="yellow"/>
        </w:rPr>
        <w:t>profiling and win</w:t>
      </w:r>
      <w:r w:rsidRPr="00361998">
        <w:rPr>
          <w:rStyle w:val="StyleUnderline"/>
        </w:rPr>
        <w:t xml:space="preserve"> that fight </w:t>
      </w:r>
      <w:r w:rsidRPr="00320BBC">
        <w:rPr>
          <w:rStyle w:val="StyleUnderline"/>
          <w:highlight w:val="yellow"/>
        </w:rPr>
        <w:t>we’ll get cops with endless diversity training who kill fewer Black people</w:t>
      </w:r>
      <w:r w:rsidRPr="00361998">
        <w:rPr>
          <w:rStyle w:val="StyleUnderline"/>
        </w:rPr>
        <w:t xml:space="preserve"> with a chokehold, </w:t>
      </w:r>
      <w:r w:rsidRPr="00320BBC">
        <w:rPr>
          <w:rStyle w:val="StyleUnderline"/>
          <w:highlight w:val="yellow"/>
        </w:rPr>
        <w:t>who kill fewer</w:t>
      </w:r>
      <w:r w:rsidRPr="00361998">
        <w:rPr>
          <w:rStyle w:val="StyleUnderline"/>
        </w:rPr>
        <w:t xml:space="preserve"> adolescent </w:t>
      </w:r>
      <w:r w:rsidRPr="00320BBC">
        <w:rPr>
          <w:rStyle w:val="StyleUnderline"/>
          <w:highlight w:val="yellow"/>
        </w:rPr>
        <w:t>boys and girls of color, and who</w:t>
      </w:r>
      <w:r w:rsidRPr="00361998">
        <w:rPr>
          <w:rStyle w:val="StyleUnderline"/>
        </w:rPr>
        <w:t xml:space="preserve"> maybe </w:t>
      </w:r>
      <w:r w:rsidRPr="00320BBC">
        <w:rPr>
          <w:rStyle w:val="StyleUnderline"/>
          <w:highlight w:val="yellow"/>
        </w:rPr>
        <w:t>rape fewer women</w:t>
      </w:r>
      <w:r w:rsidRPr="00361998">
        <w:rPr>
          <w:rStyle w:val="StyleUnderline"/>
        </w:rPr>
        <w:t xml:space="preserve"> than before</w:t>
      </w:r>
      <w:r w:rsidRPr="008B35ED">
        <w:t>.</w:t>
      </w:r>
    </w:p>
    <w:p w:rsidR="007A1424" w:rsidRPr="008B35ED" w:rsidRDefault="007A1424" w:rsidP="007A1424">
      <w:pPr>
        <w:jc w:val="center"/>
        <w:rPr>
          <w:b/>
        </w:rPr>
      </w:pPr>
      <w:r w:rsidRPr="008B35ED">
        <w:rPr>
          <w:b/>
        </w:rPr>
        <w:t>—— Footnotes ——</w:t>
      </w:r>
    </w:p>
    <w:p w:rsidR="007A1424" w:rsidRPr="008B35ED" w:rsidRDefault="007A1424" w:rsidP="007A1424">
      <w:r w:rsidRPr="008B35ED">
        <w:rPr>
          <w:rFonts w:ascii="Courier New" w:hAnsi="Courier New" w:cs="Courier New"/>
        </w:rPr>
        <w:t>﻿</w:t>
      </w:r>
      <w:r w:rsidRPr="008B35ED">
        <w:t>1</w:t>
      </w:r>
      <w:r>
        <w:t xml:space="preserve">. </w:t>
      </w:r>
      <w:proofErr w:type="spellStart"/>
      <w:r w:rsidRPr="008B35ED">
        <w:t>Martinot</w:t>
      </w:r>
      <w:proofErr w:type="spellEnd"/>
      <w:r w:rsidRPr="008B35ED">
        <w:t>, Steve and Jared Sexton, “The Avant-Garde of White Supremacy,” Social Identities 9:2 (2003), 170.</w:t>
      </w:r>
    </w:p>
    <w:p w:rsidR="007A1424" w:rsidRDefault="007A1424" w:rsidP="007A1424"/>
    <w:p w:rsidR="00845E29" w:rsidRDefault="00845E29" w:rsidP="00845E29">
      <w:pPr>
        <w:pStyle w:val="Heading3"/>
      </w:pPr>
      <w:r>
        <w:lastRenderedPageBreak/>
        <w:t>Technology</w:t>
      </w:r>
    </w:p>
    <w:p w:rsidR="00845E29" w:rsidRDefault="00845E29" w:rsidP="00845E29">
      <w:pPr>
        <w:pStyle w:val="Heading4"/>
      </w:pPr>
      <w:r>
        <w:t xml:space="preserve">Technological solutions </w:t>
      </w:r>
      <w:r w:rsidRPr="006538B6">
        <w:rPr>
          <w:u w:val="single"/>
        </w:rPr>
        <w:t>rework</w:t>
      </w:r>
      <w:r>
        <w:t xml:space="preserve"> rather than </w:t>
      </w:r>
      <w:r w:rsidRPr="006538B6">
        <w:rPr>
          <w:u w:val="single"/>
        </w:rPr>
        <w:t>eliminate</w:t>
      </w:r>
      <w:r>
        <w:t xml:space="preserve"> police violence — tear gas, tasers, and K-9 dogs prove. </w:t>
      </w:r>
    </w:p>
    <w:p w:rsidR="00845E29" w:rsidRDefault="00845E29" w:rsidP="00845E29">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845E29" w:rsidRPr="00D90D41" w:rsidRDefault="00845E29" w:rsidP="00845E29">
      <w:pPr>
        <w:rPr>
          <w:rStyle w:val="StyleUnderline"/>
        </w:rPr>
      </w:pPr>
      <w:r w:rsidRPr="00D90D41">
        <w:rPr>
          <w:rStyle w:val="StyleUnderline"/>
        </w:rPr>
        <w:t xml:space="preserve">Police </w:t>
      </w:r>
      <w:r w:rsidRPr="006538B6">
        <w:rPr>
          <w:rStyle w:val="StyleUnderline"/>
          <w:highlight w:val="yellow"/>
        </w:rPr>
        <w:t>reform often limits</w:t>
      </w:r>
      <w:r w:rsidRPr="00D90D41">
        <w:rPr>
          <w:rStyle w:val="StyleUnderline"/>
        </w:rPr>
        <w:t xml:space="preserve"> its </w:t>
      </w:r>
      <w:r w:rsidRPr="006538B6">
        <w:rPr>
          <w:rStyle w:val="StyleUnderline"/>
          <w:highlight w:val="yellow"/>
        </w:rPr>
        <w:t xml:space="preserve">proposals to </w:t>
      </w:r>
      <w:r w:rsidRPr="006538B6">
        <w:rPr>
          <w:rStyle w:val="Emphasis"/>
          <w:highlight w:val="yellow"/>
        </w:rPr>
        <w:t>the panacea of tech</w:t>
      </w:r>
      <w:r w:rsidRPr="006538B6">
        <w:rPr>
          <w:rStyle w:val="Emphasis"/>
        </w:rPr>
        <w:t>nology</w:t>
      </w:r>
      <w:r w:rsidRPr="00D90D41">
        <w:rPr>
          <w:rStyle w:val="StyleUnderline"/>
        </w:rPr>
        <w:t>—</w:t>
      </w:r>
      <w:r>
        <w:t xml:space="preserve">what we might refer to as </w:t>
      </w:r>
      <w:r w:rsidRPr="00D90D41">
        <w:rPr>
          <w:rStyle w:val="StyleUnderline"/>
        </w:rPr>
        <w:t>technological liberalism—as a way to resolve police misconduct or police brutality</w:t>
      </w:r>
      <w:r>
        <w:t xml:space="preserve">.1 </w:t>
      </w:r>
      <w:r w:rsidRPr="006538B6">
        <w:rPr>
          <w:rStyle w:val="StyleUnderline"/>
          <w:highlight w:val="yellow"/>
        </w:rPr>
        <w:t>Better equipment and</w:t>
      </w:r>
      <w:r w:rsidRPr="00D90D41">
        <w:rPr>
          <w:rStyle w:val="StyleUnderline"/>
        </w:rPr>
        <w:t xml:space="preserve"> better </w:t>
      </w:r>
      <w:r w:rsidRPr="006538B6">
        <w:rPr>
          <w:rStyle w:val="StyleUnderline"/>
          <w:highlight w:val="yellow"/>
        </w:rPr>
        <w:t>tech</w:t>
      </w:r>
      <w:r w:rsidRPr="00D90D41">
        <w:rPr>
          <w:rStyle w:val="StyleUnderline"/>
        </w:rPr>
        <w:t>nology. Tasers instead of guns, drones and helicopters, lapel and dashboard cameras</w:t>
      </w:r>
      <w:r>
        <w:t xml:space="preserve">. These </w:t>
      </w:r>
      <w:r w:rsidRPr="006538B6">
        <w:rPr>
          <w:rStyle w:val="StyleUnderline"/>
          <w:highlight w:val="yellow"/>
        </w:rPr>
        <w:t>are</w:t>
      </w:r>
      <w:r w:rsidRPr="00D90D41">
        <w:rPr>
          <w:rStyle w:val="StyleUnderline"/>
        </w:rPr>
        <w:t xml:space="preserve"> the </w:t>
      </w:r>
      <w:r w:rsidRPr="006538B6">
        <w:rPr>
          <w:rStyle w:val="StyleUnderline"/>
          <w:highlight w:val="yellow"/>
        </w:rPr>
        <w:t>standard fixes</w:t>
      </w:r>
      <w:r w:rsidRPr="00D90D41">
        <w:rPr>
          <w:rStyle w:val="StyleUnderline"/>
        </w:rPr>
        <w:t xml:space="preserve"> that police reformists offer. Better equipment and better technology to go with better or more education, better and more efforts of understanding the public, more efficient administrative means to ensure accountability and oversight. Better recruitment practices and hiring standards</w:t>
      </w:r>
      <w:r>
        <w:t xml:space="preserve">. These </w:t>
      </w:r>
      <w:r w:rsidRPr="00D90D41">
        <w:rPr>
          <w:rStyle w:val="StyleUnderline"/>
        </w:rPr>
        <w:t>are the solutions of police reform. Yet what improvement can we honestly say has come from all of this?</w:t>
      </w:r>
    </w:p>
    <w:p w:rsidR="00845E29" w:rsidRDefault="00845E29" w:rsidP="00845E29">
      <w:r w:rsidRPr="006538B6">
        <w:rPr>
          <w:rStyle w:val="StyleUnderline"/>
          <w:highlight w:val="yellow"/>
        </w:rPr>
        <w:t>The</w:t>
      </w:r>
      <w:r w:rsidRPr="00D90D41">
        <w:rPr>
          <w:rStyle w:val="StyleUnderline"/>
        </w:rPr>
        <w:t xml:space="preserve"> great </w:t>
      </w:r>
      <w:r w:rsidRPr="006538B6">
        <w:rPr>
          <w:rStyle w:val="StyleUnderline"/>
          <w:highlight w:val="yellow"/>
        </w:rPr>
        <w:t>accomplishment</w:t>
      </w:r>
      <w:r w:rsidRPr="00D90D41">
        <w:rPr>
          <w:rStyle w:val="StyleUnderline"/>
        </w:rPr>
        <w:t xml:space="preserve"> of police reform </w:t>
      </w:r>
      <w:r w:rsidRPr="006538B6">
        <w:rPr>
          <w:rStyle w:val="StyleUnderline"/>
          <w:highlight w:val="yellow"/>
        </w:rPr>
        <w:t xml:space="preserve">is only an improvement if we consider the term a reference to the capacity of police to </w:t>
      </w:r>
      <w:r w:rsidRPr="006538B6">
        <w:rPr>
          <w:rStyle w:val="Emphasis"/>
          <w:highlight w:val="yellow"/>
        </w:rPr>
        <w:t>sanitize and legitimate</w:t>
      </w:r>
      <w:r w:rsidRPr="00D90D41">
        <w:rPr>
          <w:rStyle w:val="StyleUnderline"/>
        </w:rPr>
        <w:t xml:space="preserve"> their </w:t>
      </w:r>
      <w:r w:rsidRPr="006538B6">
        <w:rPr>
          <w:rStyle w:val="StyleUnderline"/>
          <w:highlight w:val="yellow"/>
        </w:rPr>
        <w:t>violence</w:t>
      </w:r>
      <w:r w:rsidRPr="00D90D41">
        <w:rPr>
          <w:rStyle w:val="StyleUnderline"/>
        </w:rPr>
        <w:t xml:space="preserve">. Police </w:t>
      </w:r>
      <w:r w:rsidRPr="006538B6">
        <w:rPr>
          <w:rStyle w:val="StyleUnderline"/>
          <w:highlight w:val="yellow"/>
        </w:rPr>
        <w:t>reform is</w:t>
      </w:r>
      <w:r w:rsidRPr="00D90D41">
        <w:rPr>
          <w:rStyle w:val="StyleUnderline"/>
        </w:rPr>
        <w:t xml:space="preserve"> not simply about making police better, but </w:t>
      </w:r>
      <w:r w:rsidRPr="006538B6">
        <w:rPr>
          <w:rStyle w:val="StyleUnderline"/>
          <w:highlight w:val="yellow"/>
        </w:rPr>
        <w:t>about making police violence more efficient and</w:t>
      </w:r>
      <w:r w:rsidRPr="00D90D41">
        <w:rPr>
          <w:rStyle w:val="StyleUnderline"/>
        </w:rPr>
        <w:t xml:space="preserve"> more </w:t>
      </w:r>
      <w:r w:rsidRPr="006538B6">
        <w:rPr>
          <w:rStyle w:val="StyleUnderline"/>
          <w:highlight w:val="yellow"/>
        </w:rPr>
        <w:t>“civilized.”</w:t>
      </w:r>
      <w:r w:rsidRPr="007F5B0E">
        <w:rPr>
          <w:rStyle w:val="StyleUnderline"/>
        </w:rPr>
        <w:t xml:space="preserve"> </w:t>
      </w:r>
      <w:r w:rsidRPr="007F5B0E">
        <w:rPr>
          <w:rStyle w:val="Emphasis"/>
        </w:rPr>
        <w:t>Tear gas</w:t>
      </w:r>
      <w:r w:rsidRPr="007F5B0E">
        <w:rPr>
          <w:rStyle w:val="StyleUnderline"/>
        </w:rPr>
        <w:t xml:space="preserve"> provides one</w:t>
      </w:r>
      <w:r>
        <w:t xml:space="preserve"> such </w:t>
      </w:r>
      <w:r w:rsidRPr="007F5B0E">
        <w:rPr>
          <w:rStyle w:val="StyleUnderline"/>
        </w:rPr>
        <w:t>example. The</w:t>
      </w:r>
      <w:r w:rsidRPr="00D90D41">
        <w:rPr>
          <w:rStyle w:val="StyleUnderline"/>
        </w:rPr>
        <w:t xml:space="preserve"> police </w:t>
      </w:r>
      <w:r w:rsidRPr="006538B6">
        <w:rPr>
          <w:rStyle w:val="StyleUnderline"/>
          <w:highlight w:val="yellow"/>
        </w:rPr>
        <w:t xml:space="preserve">use of tear gas was deemed </w:t>
      </w:r>
      <w:r w:rsidRPr="006538B6">
        <w:rPr>
          <w:rStyle w:val="Emphasis"/>
          <w:highlight w:val="yellow"/>
        </w:rPr>
        <w:t>a significant reform measure</w:t>
      </w:r>
      <w:r w:rsidRPr="00D90D41">
        <w:rPr>
          <w:rStyle w:val="StyleUnderline"/>
        </w:rPr>
        <w:t xml:space="preserve"> for police violence during the</w:t>
      </w:r>
      <w:r>
        <w:t xml:space="preserve"> 19</w:t>
      </w:r>
      <w:r w:rsidRPr="00D90D41">
        <w:rPr>
          <w:rStyle w:val="StyleUnderline"/>
        </w:rPr>
        <w:t>60s and</w:t>
      </w:r>
      <w:r>
        <w:t xml:space="preserve"> 19</w:t>
      </w:r>
      <w:r w:rsidRPr="007F5B0E">
        <w:rPr>
          <w:rStyle w:val="StyleUnderline"/>
        </w:rPr>
        <w:t xml:space="preserve">70s. </w:t>
      </w:r>
      <w:r w:rsidRPr="006538B6">
        <w:rPr>
          <w:rStyle w:val="StyleUnderline"/>
          <w:highlight w:val="yellow"/>
        </w:rPr>
        <w:t>Commissions</w:t>
      </w:r>
      <w:r w:rsidRPr="007F5B0E">
        <w:rPr>
          <w:rStyle w:val="StyleUnderline"/>
        </w:rPr>
        <w:t xml:space="preserve"> at the time </w:t>
      </w:r>
      <w:r w:rsidRPr="006538B6">
        <w:rPr>
          <w:rStyle w:val="StyleUnderline"/>
          <w:highlight w:val="yellow"/>
        </w:rPr>
        <w:t>saw</w:t>
      </w:r>
      <w:r w:rsidRPr="007F5B0E">
        <w:rPr>
          <w:rStyle w:val="StyleUnderline"/>
        </w:rPr>
        <w:t xml:space="preserve"> in tear </w:t>
      </w:r>
      <w:r w:rsidRPr="006538B6">
        <w:rPr>
          <w:rStyle w:val="StyleUnderline"/>
          <w:highlight w:val="yellow"/>
        </w:rPr>
        <w:t xml:space="preserve">gas </w:t>
      </w:r>
      <w:r w:rsidRPr="006538B6">
        <w:rPr>
          <w:rStyle w:val="Emphasis"/>
          <w:highlight w:val="yellow"/>
        </w:rPr>
        <w:t>a more hygienic and less lethal form</w:t>
      </w:r>
      <w:r w:rsidRPr="006538B6">
        <w:rPr>
          <w:rStyle w:val="StyleUnderline"/>
          <w:highlight w:val="yellow"/>
        </w:rPr>
        <w:t xml:space="preserve"> of policing</w:t>
      </w:r>
      <w:r w:rsidRPr="007F5B0E">
        <w:rPr>
          <w:rStyle w:val="StyleUnderline"/>
        </w:rPr>
        <w:t xml:space="preserve"> protests and large crowds. </w:t>
      </w:r>
      <w:r w:rsidRPr="006538B6">
        <w:rPr>
          <w:rStyle w:val="StyleUnderline"/>
          <w:highlight w:val="yellow"/>
        </w:rPr>
        <w:t xml:space="preserve">Tear gas was </w:t>
      </w:r>
      <w:r w:rsidRPr="006538B6">
        <w:rPr>
          <w:rStyle w:val="Emphasis"/>
          <w:highlight w:val="yellow"/>
        </w:rPr>
        <w:t>the progressive, liberal tech</w:t>
      </w:r>
      <w:r w:rsidRPr="007F5B0E">
        <w:rPr>
          <w:rStyle w:val="Emphasis"/>
        </w:rPr>
        <w:t>nology</w:t>
      </w:r>
      <w:r w:rsidRPr="007F5B0E">
        <w:rPr>
          <w:rStyle w:val="StyleUnderline"/>
        </w:rPr>
        <w:t xml:space="preserve"> that would limit the use of force, while still helping police to administer “good order.” Unlike the bullet that punctured flesh or the nightstick that cracked skulls, tear gas provided police with a weapon that seemed less violent. </w:t>
      </w:r>
      <w:r w:rsidRPr="006538B6">
        <w:rPr>
          <w:rStyle w:val="StyleUnderline"/>
          <w:highlight w:val="yellow"/>
        </w:rPr>
        <w:t>The use</w:t>
      </w:r>
      <w:r w:rsidRPr="007F5B0E">
        <w:rPr>
          <w:rStyle w:val="StyleUnderline"/>
        </w:rPr>
        <w:t xml:space="preserve"> of tear gas, </w:t>
      </w:r>
      <w:r w:rsidRPr="006538B6">
        <w:rPr>
          <w:rStyle w:val="StyleUnderline"/>
          <w:highlight w:val="yellow"/>
        </w:rPr>
        <w:t xml:space="preserve">which is depicted as </w:t>
      </w:r>
      <w:r w:rsidRPr="006538B6">
        <w:rPr>
          <w:rStyle w:val="Emphasis"/>
          <w:highlight w:val="yellow"/>
        </w:rPr>
        <w:t>among</w:t>
      </w:r>
      <w:r w:rsidRPr="007F5B0E">
        <w:rPr>
          <w:rStyle w:val="Emphasis"/>
        </w:rPr>
        <w:t xml:space="preserve"> police </w:t>
      </w:r>
      <w:r w:rsidRPr="006538B6">
        <w:rPr>
          <w:rStyle w:val="Emphasis"/>
          <w:highlight w:val="yellow"/>
        </w:rPr>
        <w:t>reform’s great accomplishments</w:t>
      </w:r>
      <w:r w:rsidRPr="006538B6">
        <w:rPr>
          <w:rStyle w:val="StyleUnderline"/>
          <w:highlight w:val="yellow"/>
        </w:rPr>
        <w:t xml:space="preserve">, is </w:t>
      </w:r>
      <w:r w:rsidRPr="006538B6">
        <w:rPr>
          <w:rStyle w:val="Emphasis"/>
          <w:highlight w:val="yellow"/>
        </w:rPr>
        <w:t>banned by i</w:t>
      </w:r>
      <w:r w:rsidRPr="007F5B0E">
        <w:rPr>
          <w:rStyle w:val="Emphasis"/>
        </w:rPr>
        <w:t xml:space="preserve">nternational </w:t>
      </w:r>
      <w:r w:rsidRPr="006538B6">
        <w:rPr>
          <w:rStyle w:val="Emphasis"/>
          <w:highlight w:val="yellow"/>
        </w:rPr>
        <w:t>law as</w:t>
      </w:r>
      <w:r w:rsidRPr="007F5B0E">
        <w:rPr>
          <w:rStyle w:val="Emphasis"/>
        </w:rPr>
        <w:t xml:space="preserve"> a form of </w:t>
      </w:r>
      <w:r w:rsidRPr="006538B6">
        <w:rPr>
          <w:rStyle w:val="Emphasis"/>
          <w:highlight w:val="yellow"/>
        </w:rPr>
        <w:t>chemical warfare</w:t>
      </w:r>
      <w:r w:rsidRPr="007F5B0E">
        <w:rPr>
          <w:rStyle w:val="StyleUnderline"/>
        </w:rPr>
        <w:t xml:space="preserve">. It kills and causes long-lasting and significant health and environmental effects. </w:t>
      </w:r>
      <w:r w:rsidRPr="006538B6">
        <w:rPr>
          <w:rStyle w:val="StyleUnderline"/>
          <w:highlight w:val="yellow"/>
        </w:rPr>
        <w:t xml:space="preserve">The </w:t>
      </w:r>
      <w:r w:rsidRPr="006538B6">
        <w:rPr>
          <w:rStyle w:val="Emphasis"/>
          <w:highlight w:val="yellow"/>
        </w:rPr>
        <w:t>Taser</w:t>
      </w:r>
      <w:r w:rsidRPr="006538B6">
        <w:rPr>
          <w:rStyle w:val="StyleUnderline"/>
          <w:highlight w:val="yellow"/>
        </w:rPr>
        <w:t xml:space="preserve"> and</w:t>
      </w:r>
      <w:r w:rsidRPr="007F5B0E">
        <w:rPr>
          <w:rStyle w:val="StyleUnderline"/>
        </w:rPr>
        <w:t xml:space="preserve"> the </w:t>
      </w:r>
      <w:r w:rsidRPr="007F5B0E">
        <w:rPr>
          <w:rStyle w:val="Emphasis"/>
        </w:rPr>
        <w:t xml:space="preserve">police </w:t>
      </w:r>
      <w:r w:rsidRPr="006538B6">
        <w:rPr>
          <w:rStyle w:val="Emphasis"/>
          <w:highlight w:val="yellow"/>
        </w:rPr>
        <w:t>K-9 dog</w:t>
      </w:r>
      <w:r w:rsidRPr="006538B6">
        <w:rPr>
          <w:rStyle w:val="StyleUnderline"/>
          <w:highlight w:val="yellow"/>
        </w:rPr>
        <w:t xml:space="preserve"> are other</w:t>
      </w:r>
      <w:r>
        <w:t xml:space="preserve"> such </w:t>
      </w:r>
      <w:r w:rsidRPr="006538B6">
        <w:rPr>
          <w:rStyle w:val="StyleUnderline"/>
          <w:highlight w:val="yellow"/>
        </w:rPr>
        <w:t>examples. They demonstrate</w:t>
      </w:r>
      <w:r w:rsidRPr="007F5B0E">
        <w:rPr>
          <w:rStyle w:val="StyleUnderline"/>
        </w:rPr>
        <w:t xml:space="preserve"> the ways that </w:t>
      </w:r>
      <w:r w:rsidRPr="006538B6">
        <w:rPr>
          <w:rStyle w:val="StyleUnderline"/>
          <w:highlight w:val="yellow"/>
        </w:rPr>
        <w:t xml:space="preserve">reform solutions are </w:t>
      </w:r>
      <w:r w:rsidRPr="006538B6">
        <w:rPr>
          <w:rStyle w:val="Emphasis"/>
          <w:highlight w:val="yellow"/>
        </w:rPr>
        <w:t>not real</w:t>
      </w:r>
      <w:r w:rsidRPr="007F5B0E">
        <w:rPr>
          <w:rStyle w:val="Emphasis"/>
        </w:rPr>
        <w:t xml:space="preserve"> solutions at all</w:t>
      </w:r>
      <w:r w:rsidRPr="007F5B0E">
        <w:rPr>
          <w:rStyle w:val="StyleUnderline"/>
        </w:rPr>
        <w:t xml:space="preserve">, </w:t>
      </w:r>
      <w:r w:rsidRPr="006538B6">
        <w:rPr>
          <w:rStyle w:val="StyleUnderline"/>
          <w:highlight w:val="yellow"/>
        </w:rPr>
        <w:t>but</w:t>
      </w:r>
      <w:r w:rsidRPr="007F5B0E">
        <w:rPr>
          <w:rStyle w:val="StyleUnderline"/>
        </w:rPr>
        <w:t xml:space="preserve"> rather serve to </w:t>
      </w:r>
      <w:r w:rsidRPr="006538B6">
        <w:rPr>
          <w:rStyle w:val="Emphasis"/>
          <w:highlight w:val="yellow"/>
        </w:rPr>
        <w:t>rework the mode and means of violence</w:t>
      </w:r>
      <w:r w:rsidRPr="006538B6">
        <w:rPr>
          <w:rStyle w:val="StyleUnderline"/>
          <w:highlight w:val="yellow"/>
        </w:rPr>
        <w:t xml:space="preserve"> while </w:t>
      </w:r>
      <w:r w:rsidRPr="006538B6">
        <w:rPr>
          <w:rStyle w:val="Emphasis"/>
          <w:highlight w:val="yellow"/>
        </w:rPr>
        <w:t>keeping violence intact</w:t>
      </w:r>
      <w:r w:rsidRPr="007F5B0E">
        <w:rPr>
          <w:rStyle w:val="StyleUnderline"/>
        </w:rPr>
        <w:t>. This is what police reform has given us</w:t>
      </w:r>
      <w:r>
        <w:t>.</w:t>
      </w:r>
    </w:p>
    <w:p w:rsidR="00845E29" w:rsidRPr="00FE2F49" w:rsidRDefault="00845E29" w:rsidP="00845E29"/>
    <w:p w:rsidR="00845E29" w:rsidRDefault="00845E29" w:rsidP="007A1424"/>
    <w:p w:rsidR="00845E29" w:rsidRDefault="00845E29" w:rsidP="00845E29">
      <w:pPr>
        <w:pStyle w:val="Heading3"/>
      </w:pPr>
      <w:r>
        <w:lastRenderedPageBreak/>
        <w:t>Training (General)</w:t>
      </w:r>
    </w:p>
    <w:p w:rsidR="005F66AA" w:rsidRDefault="005F66AA" w:rsidP="005F66AA">
      <w:pPr>
        <w:pStyle w:val="Heading4"/>
      </w:pPr>
      <w:r>
        <w:t xml:space="preserve">Calls for police training </w:t>
      </w:r>
      <w:r w:rsidRPr="00296F68">
        <w:rPr>
          <w:u w:val="single"/>
        </w:rPr>
        <w:t xml:space="preserve">legitimize </w:t>
      </w:r>
      <w:r w:rsidR="00296F68" w:rsidRPr="00296F68">
        <w:rPr>
          <w:u w:val="single"/>
        </w:rPr>
        <w:t>the institution of policing</w:t>
      </w:r>
      <w:r w:rsidR="00296F68">
        <w:t xml:space="preserve"> — ensuring racial oppression continues.  </w:t>
      </w:r>
    </w:p>
    <w:p w:rsidR="005F66AA" w:rsidRDefault="005F66AA" w:rsidP="005F66AA">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5F66AA" w:rsidRDefault="005F66AA" w:rsidP="005F66AA">
      <w:r>
        <w:t>Procedural Justice</w:t>
      </w:r>
    </w:p>
    <w:p w:rsidR="005F66AA" w:rsidRDefault="005F66AA" w:rsidP="005F66AA">
      <w:r>
        <w:t xml:space="preserve">Procedural justice deals with how the law is enforced, as opposed to substantive justice, which involves the actual outcomes of the functioning of the system. President </w:t>
      </w:r>
      <w:r w:rsidRPr="00183D46">
        <w:rPr>
          <w:rStyle w:val="StyleUnderline"/>
          <w:highlight w:val="yellow"/>
        </w:rPr>
        <w:t>Obama’s Task Force</w:t>
      </w:r>
      <w:r w:rsidRPr="00A012FC">
        <w:rPr>
          <w:rStyle w:val="StyleUnderline"/>
        </w:rPr>
        <w:t xml:space="preserve"> on 21st Century Policing report </w:t>
      </w:r>
      <w:r w:rsidRPr="00183D46">
        <w:rPr>
          <w:rStyle w:val="StyleUnderline"/>
          <w:highlight w:val="yellow"/>
        </w:rPr>
        <w:t>focuses on procedural reforms such as training</w:t>
      </w:r>
      <w:r w:rsidRPr="00183D46">
        <w:rPr>
          <w:rStyle w:val="StyleUnderline"/>
        </w:rPr>
        <w:t xml:space="preserve"> and</w:t>
      </w:r>
      <w:r w:rsidRPr="00A012FC">
        <w:rPr>
          <w:rStyle w:val="StyleUnderline"/>
        </w:rPr>
        <w:t xml:space="preserve"> encourages officers to work harder to explain why they are stopping, questioning, or arresting people</w:t>
      </w:r>
      <w:r>
        <w:t xml:space="preserve">.34 </w:t>
      </w:r>
      <w:r w:rsidRPr="00A012FC">
        <w:rPr>
          <w:rStyle w:val="StyleUnderline"/>
        </w:rPr>
        <w:t>Departments are advised to create consistent use-of-force policies and mechanisms for civilian oversight and transparency. The report implies that more training, diversity, and communication will lead to enhanced police-community relations, more effective crime control, and greater police legitimacy</w:t>
      </w:r>
      <w:r>
        <w:t>.</w:t>
      </w:r>
    </w:p>
    <w:p w:rsidR="005F66AA" w:rsidRDefault="005F66AA" w:rsidP="005F66AA">
      <w:r>
        <w:rPr>
          <w:rFonts w:ascii="Courier New" w:hAnsi="Courier New" w:cs="Courier New"/>
        </w:rPr>
        <w:t>﻿</w:t>
      </w:r>
      <w:r w:rsidRPr="008D486C">
        <w:rPr>
          <w:rStyle w:val="StyleUnderline"/>
          <w:highlight w:val="yellow"/>
        </w:rPr>
        <w:t>Similar goals were set in the</w:t>
      </w:r>
      <w:r w:rsidRPr="00A012FC">
        <w:rPr>
          <w:rStyle w:val="StyleUnderline"/>
        </w:rPr>
        <w:t xml:space="preserve"> late</w:t>
      </w:r>
      <w:r>
        <w:t xml:space="preserve"> 19</w:t>
      </w:r>
      <w:r w:rsidRPr="008D486C">
        <w:rPr>
          <w:rStyle w:val="StyleUnderline"/>
          <w:highlight w:val="yellow"/>
        </w:rPr>
        <w:t>60s</w:t>
      </w:r>
      <w:r w:rsidRPr="00A012FC">
        <w:rPr>
          <w:rStyle w:val="StyleUnderline"/>
        </w:rPr>
        <w:t>. The Katzenbach report of 1967 argued that the roots of crime lie in poverty and racial exclusion, but also argued that a central part of the solution was the development of a more robust and procedurally fair criminal justice system that would uphold the rights of all people to be free of crime. In keeping with this, it called for a major expansion of federal spending on criminal justice</w:t>
      </w:r>
      <w:r>
        <w:t xml:space="preserve">. Just as local housing and social services programs needed federal support, so too did prisons, courts, and police. “Every part of the system is undernourished. There is too little manpower and what there is </w:t>
      </w:r>
      <w:proofErr w:type="spellStart"/>
      <w:r>
        <w:t>is</w:t>
      </w:r>
      <w:proofErr w:type="spellEnd"/>
      <w:r>
        <w:t xml:space="preserve"> not well enough trained or well enough paid.”35 </w:t>
      </w:r>
      <w:r w:rsidRPr="00A012FC">
        <w:rPr>
          <w:rStyle w:val="StyleUnderline"/>
        </w:rPr>
        <w:t>The Commission called for improved training, racial diversity in hiring, programmatic innovations, and research. The Kerner Commission</w:t>
      </w:r>
      <w:r>
        <w:t xml:space="preserve"> on Civil Disorders </w:t>
      </w:r>
      <w:r w:rsidRPr="00A012FC">
        <w:rPr>
          <w:rStyle w:val="StyleUnderline"/>
        </w:rPr>
        <w:t>reached similar conclusion calling for “training, planning, adequate intelligence systems, and knowledge of the ghetto community.”</w:t>
      </w:r>
      <w:r>
        <w:t>36</w:t>
      </w:r>
    </w:p>
    <w:p w:rsidR="005F66AA" w:rsidRDefault="005F66AA" w:rsidP="005F66AA">
      <w:r>
        <w:t xml:space="preserve">Similarly, </w:t>
      </w:r>
      <w:r w:rsidRPr="00A012FC">
        <w:rPr>
          <w:rStyle w:val="StyleUnderline"/>
        </w:rPr>
        <w:t>Johnson’s initial draft of the</w:t>
      </w:r>
      <w:r>
        <w:t xml:space="preserve"> 1968 </w:t>
      </w:r>
      <w:r w:rsidRPr="00A012FC">
        <w:rPr>
          <w:rStyle w:val="StyleUnderline"/>
        </w:rPr>
        <w:t>Safe Streets bill called for resources to recruit and train police, modernize equipment, better coordinate between criminal justice agencies, and begin innovative prevention and rehabilitation efforts; it had the support of the</w:t>
      </w:r>
      <w:r>
        <w:t xml:space="preserve"> American Civil Liberties Union (</w:t>
      </w:r>
      <w:r w:rsidRPr="00A012FC">
        <w:rPr>
          <w:rStyle w:val="StyleUnderline"/>
        </w:rPr>
        <w:t>ACLU</w:t>
      </w:r>
      <w:r>
        <w:t xml:space="preserve">) </w:t>
      </w:r>
      <w:r w:rsidRPr="00A012FC">
        <w:rPr>
          <w:rStyle w:val="StyleUnderline"/>
        </w:rPr>
        <w:t>and other liberal reform groups</w:t>
      </w:r>
      <w:r>
        <w:t xml:space="preserve">.37 After Congress finished with it, the bill primarily granted funds in large blocs to states to use as they saw fit. </w:t>
      </w:r>
      <w:r w:rsidRPr="00387534">
        <w:rPr>
          <w:rStyle w:val="StyleUnderline"/>
        </w:rPr>
        <w:t>Johnson signed the bill</w:t>
      </w:r>
      <w:r>
        <w:t xml:space="preserve"> anyway, </w:t>
      </w:r>
      <w:r w:rsidRPr="00387534">
        <w:rPr>
          <w:rStyle w:val="StyleUnderline"/>
        </w:rPr>
        <w:t>claiming that the core goals of professionalizing the police would be achieved. Over the next decade, the result was a massive expansion in police hardware, SWAT teams, and drug enforcement teams—and almost no money toward prevention and rehabilitation</w:t>
      </w:r>
      <w:r>
        <w:t>.</w:t>
      </w:r>
    </w:p>
    <w:p w:rsidR="005F66AA" w:rsidRDefault="005F66AA" w:rsidP="005F66AA">
      <w:r>
        <w:rPr>
          <w:rFonts w:ascii="Courier New" w:hAnsi="Courier New" w:cs="Courier New"/>
        </w:rPr>
        <w:t>﻿</w:t>
      </w:r>
      <w:r w:rsidRPr="00183D46">
        <w:rPr>
          <w:rStyle w:val="StyleUnderline"/>
          <w:highlight w:val="yellow"/>
        </w:rPr>
        <w:t>By conceptualizing the problem</w:t>
      </w:r>
      <w:r w:rsidRPr="00387534">
        <w:rPr>
          <w:rStyle w:val="StyleUnderline"/>
        </w:rPr>
        <w:t xml:space="preserve"> of policing </w:t>
      </w:r>
      <w:r w:rsidRPr="00183D46">
        <w:rPr>
          <w:rStyle w:val="StyleUnderline"/>
          <w:highlight w:val="yellow"/>
        </w:rPr>
        <w:t>as</w:t>
      </w:r>
      <w:r w:rsidRPr="00387534">
        <w:rPr>
          <w:rStyle w:val="StyleUnderline"/>
        </w:rPr>
        <w:t xml:space="preserve"> one of </w:t>
      </w:r>
      <w:r w:rsidRPr="00183D46">
        <w:rPr>
          <w:rStyle w:val="StyleUnderline"/>
          <w:highlight w:val="yellow"/>
        </w:rPr>
        <w:t>inadequate training</w:t>
      </w:r>
      <w:r w:rsidRPr="00387534">
        <w:rPr>
          <w:rStyle w:val="StyleUnderline"/>
        </w:rPr>
        <w:t xml:space="preserve"> and professionalization, </w:t>
      </w:r>
      <w:r w:rsidRPr="00183D46">
        <w:rPr>
          <w:rStyle w:val="StyleUnderline"/>
          <w:highlight w:val="yellow"/>
        </w:rPr>
        <w:t>reformers fail to</w:t>
      </w:r>
      <w:r w:rsidRPr="00387534">
        <w:rPr>
          <w:rStyle w:val="StyleUnderline"/>
        </w:rPr>
        <w:t xml:space="preserve"> directly </w:t>
      </w:r>
      <w:r w:rsidRPr="00183D46">
        <w:rPr>
          <w:rStyle w:val="StyleUnderline"/>
          <w:highlight w:val="yellow"/>
        </w:rPr>
        <w:t xml:space="preserve">address how </w:t>
      </w:r>
      <w:r w:rsidRPr="00183D46">
        <w:rPr>
          <w:rStyle w:val="Emphasis"/>
          <w:highlight w:val="yellow"/>
        </w:rPr>
        <w:t>the very nature of policing and the legal system</w:t>
      </w:r>
      <w:r w:rsidRPr="00183D46">
        <w:rPr>
          <w:rStyle w:val="StyleUnderline"/>
          <w:highlight w:val="yellow"/>
        </w:rPr>
        <w:t xml:space="preserve"> served to maintain</w:t>
      </w:r>
      <w:r w:rsidRPr="00387534">
        <w:rPr>
          <w:rStyle w:val="StyleUnderline"/>
        </w:rPr>
        <w:t xml:space="preserve"> and exacerbate </w:t>
      </w:r>
      <w:r w:rsidRPr="00183D46">
        <w:rPr>
          <w:rStyle w:val="StyleUnderline"/>
          <w:highlight w:val="yellow"/>
        </w:rPr>
        <w:t>racial inequality. By calling for colorblind “law and order” they strengthen a system that puts people of color at a structural disadvantage</w:t>
      </w:r>
      <w:r w:rsidRPr="00387534">
        <w:rPr>
          <w:rStyle w:val="StyleUnderline"/>
        </w:rPr>
        <w:t xml:space="preserve"> and contributes to their deep social and legal estrangement</w:t>
      </w:r>
      <w:r>
        <w:t xml:space="preserve">.38 </w:t>
      </w:r>
      <w:r w:rsidRPr="00387534">
        <w:rPr>
          <w:rStyle w:val="StyleUnderline"/>
        </w:rPr>
        <w:t xml:space="preserve">At root, </w:t>
      </w:r>
      <w:r w:rsidRPr="00183D46">
        <w:rPr>
          <w:rStyle w:val="StyleUnderline"/>
          <w:highlight w:val="yellow"/>
        </w:rPr>
        <w:t>they fail to appreciate that the</w:t>
      </w:r>
      <w:r w:rsidRPr="00387534">
        <w:rPr>
          <w:rStyle w:val="StyleUnderline"/>
        </w:rPr>
        <w:t xml:space="preserve"> basic nature of the law and the </w:t>
      </w:r>
      <w:r w:rsidRPr="00183D46">
        <w:rPr>
          <w:rStyle w:val="StyleUnderline"/>
          <w:highlight w:val="yellow"/>
        </w:rPr>
        <w:t>police</w:t>
      </w:r>
      <w:r w:rsidRPr="00387534">
        <w:rPr>
          <w:rStyle w:val="StyleUnderline"/>
        </w:rPr>
        <w:t xml:space="preserve">, since its earliest origins, </w:t>
      </w:r>
      <w:r w:rsidRPr="00183D46">
        <w:rPr>
          <w:rStyle w:val="StyleUnderline"/>
          <w:highlight w:val="yellow"/>
        </w:rPr>
        <w:t>is</w:t>
      </w:r>
      <w:r w:rsidRPr="00387534">
        <w:rPr>
          <w:rStyle w:val="StyleUnderline"/>
        </w:rPr>
        <w:t xml:space="preserve"> to be </w:t>
      </w:r>
      <w:r w:rsidRPr="00183D46">
        <w:rPr>
          <w:rStyle w:val="StyleUnderline"/>
          <w:highlight w:val="yellow"/>
        </w:rPr>
        <w:t>a tool for managing inequality and maintaining the status quo</w:t>
      </w:r>
      <w:r w:rsidRPr="00387534">
        <w:rPr>
          <w:rStyle w:val="StyleUnderline"/>
        </w:rPr>
        <w:t xml:space="preserve">. </w:t>
      </w:r>
      <w:r w:rsidRPr="00387534">
        <w:rPr>
          <w:rStyle w:val="Emphasis"/>
        </w:rPr>
        <w:t xml:space="preserve">Police </w:t>
      </w:r>
      <w:r w:rsidRPr="00183D46">
        <w:rPr>
          <w:rStyle w:val="Emphasis"/>
          <w:highlight w:val="yellow"/>
        </w:rPr>
        <w:t>reforms that fail to directly address this reality are doomed to reproduce it</w:t>
      </w:r>
      <w:r>
        <w:t>.</w:t>
      </w:r>
    </w:p>
    <w:p w:rsidR="005F66AA" w:rsidRDefault="005F66AA" w:rsidP="005F66AA">
      <w:r>
        <w:lastRenderedPageBreak/>
        <w:t xml:space="preserve">The Justice Department makes the same mistake in its report on the Ferguson Police Department.39 It relies heavily on improving training and expanding community policing initiatives to address racial bias and excessive use of force. It also calls for police to acknowledge their historical role in racial oppression, as was recently done by FBI director James </w:t>
      </w:r>
      <w:proofErr w:type="spellStart"/>
      <w:r>
        <w:t>Comey</w:t>
      </w:r>
      <w:proofErr w:type="spellEnd"/>
      <w:r>
        <w:t xml:space="preserve"> and, to a lesser extent, Commissioner William Bratton in New York.40 Otherwise, the document largely lays out procedural reforms designed to make the policing process more democratic through internal consultation with officers and their unions and external consultation with the public. Departments are urged to think of how the community will perceive their actions and to pursue nonpunitive interactions with people to build trust. </w:t>
      </w:r>
      <w:r w:rsidRPr="00387534">
        <w:rPr>
          <w:rStyle w:val="StyleUnderline"/>
        </w:rPr>
        <w:t>These reforms may improve the efficiency of police bureaucracies and improve relations with those active in police-community dialogues between communities and the police but will do little to address the racially disparate outcomes of policing</w:t>
      </w:r>
      <w:r>
        <w:t xml:space="preserve">. That is </w:t>
      </w:r>
      <w:r w:rsidRPr="00387534">
        <w:rPr>
          <w:rStyle w:val="StyleUnderline"/>
        </w:rPr>
        <w:t xml:space="preserve">because even racially neutral enforcement of traffic laws will invariably punish poorer residents who are least able to maintain their vehicles and pay fines. </w:t>
      </w:r>
      <w:r w:rsidRPr="00183D46">
        <w:rPr>
          <w:rStyle w:val="StyleUnderline"/>
          <w:highlight w:val="yellow"/>
        </w:rPr>
        <w:t>Well-trained police following proper procedure are still going to be arresting people for</w:t>
      </w:r>
      <w:r w:rsidRPr="00387534">
        <w:rPr>
          <w:rStyle w:val="StyleUnderline"/>
        </w:rPr>
        <w:t xml:space="preserve"> mostly </w:t>
      </w:r>
      <w:r w:rsidRPr="00183D46">
        <w:rPr>
          <w:rStyle w:val="StyleUnderline"/>
          <w:highlight w:val="yellow"/>
        </w:rPr>
        <w:t>low-level offenses</w:t>
      </w:r>
      <w:r w:rsidRPr="00387534">
        <w:rPr>
          <w:rStyle w:val="StyleUnderline"/>
        </w:rPr>
        <w:t xml:space="preserve">, </w:t>
      </w:r>
      <w:r w:rsidRPr="00183D46">
        <w:rPr>
          <w:rStyle w:val="StyleUnderline"/>
          <w:highlight w:val="yellow"/>
        </w:rPr>
        <w:t>and the burden will continue to fall</w:t>
      </w:r>
      <w:r w:rsidRPr="00387534">
        <w:rPr>
          <w:rStyle w:val="StyleUnderline"/>
        </w:rPr>
        <w:t xml:space="preserve"> primarily </w:t>
      </w:r>
      <w:r w:rsidRPr="00183D46">
        <w:rPr>
          <w:rStyle w:val="StyleUnderline"/>
          <w:highlight w:val="yellow"/>
        </w:rPr>
        <w:t xml:space="preserve">on communities of color </w:t>
      </w:r>
      <w:r w:rsidRPr="00183D46">
        <w:rPr>
          <w:rStyle w:val="Emphasis"/>
          <w:highlight w:val="yellow"/>
        </w:rPr>
        <w:t>because that is how the system is designed to operate</w:t>
      </w:r>
      <w:r w:rsidRPr="00387534">
        <w:rPr>
          <w:rStyle w:val="StyleUnderline"/>
        </w:rPr>
        <w:t>—not because of the biases or misunderstandings of officers</w:t>
      </w:r>
      <w:r>
        <w:t>.</w:t>
      </w:r>
    </w:p>
    <w:p w:rsidR="005F66AA" w:rsidRPr="005F66AA" w:rsidRDefault="005F66AA" w:rsidP="005F66AA"/>
    <w:p w:rsidR="00845E29" w:rsidRDefault="00296F68" w:rsidP="00845E29">
      <w:pPr>
        <w:pStyle w:val="Heading4"/>
      </w:pPr>
      <w:r>
        <w:t xml:space="preserve">Their faith in the possibility of better training is </w:t>
      </w:r>
      <w:r w:rsidRPr="00296F68">
        <w:rPr>
          <w:u w:val="single"/>
        </w:rPr>
        <w:t>empirically denied</w:t>
      </w:r>
      <w:r>
        <w:t xml:space="preserve">. </w:t>
      </w:r>
    </w:p>
    <w:p w:rsidR="00845E29" w:rsidRDefault="00845E29" w:rsidP="00845E29">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845E29" w:rsidRDefault="00845E29" w:rsidP="00845E29">
      <w:r>
        <w:rPr>
          <w:rFonts w:ascii="Courier New" w:hAnsi="Courier New" w:cs="Courier New"/>
        </w:rPr>
        <w:t>﻿</w:t>
      </w:r>
      <w:r w:rsidRPr="00636D78">
        <w:rPr>
          <w:rStyle w:val="StyleUnderline"/>
        </w:rPr>
        <w:t xml:space="preserve">American </w:t>
      </w:r>
      <w:r w:rsidRPr="004424F9">
        <w:rPr>
          <w:rStyle w:val="StyleUnderline"/>
          <w:highlight w:val="yellow"/>
        </w:rPr>
        <w:t>police receive a great deal</w:t>
      </w:r>
      <w:r w:rsidRPr="00636D78">
        <w:rPr>
          <w:rStyle w:val="StyleUnderline"/>
        </w:rPr>
        <w:t xml:space="preserve"> of training. </w:t>
      </w:r>
      <w:r w:rsidRPr="004424F9">
        <w:rPr>
          <w:rStyle w:val="StyleUnderline"/>
          <w:highlight w:val="yellow"/>
        </w:rPr>
        <w:t>Almost all</w:t>
      </w:r>
      <w:r w:rsidRPr="00636D78">
        <w:rPr>
          <w:rStyle w:val="StyleUnderline"/>
        </w:rPr>
        <w:t xml:space="preserve"> officers </w:t>
      </w:r>
      <w:r w:rsidRPr="004424F9">
        <w:rPr>
          <w:rStyle w:val="StyleUnderline"/>
          <w:highlight w:val="yellow"/>
        </w:rPr>
        <w:t>attend an</w:t>
      </w:r>
      <w:r w:rsidRPr="00636D78">
        <w:rPr>
          <w:rStyle w:val="StyleUnderline"/>
        </w:rPr>
        <w:t xml:space="preserve"> organized police </w:t>
      </w:r>
      <w:r w:rsidRPr="004424F9">
        <w:rPr>
          <w:rStyle w:val="StyleUnderline"/>
          <w:highlight w:val="yellow"/>
        </w:rPr>
        <w:t>academy</w:t>
      </w:r>
      <w:r w:rsidRPr="00636D78">
        <w:rPr>
          <w:rStyle w:val="StyleUnderline"/>
        </w:rPr>
        <w:t xml:space="preserve"> and many have prior college and or military experience. </w:t>
      </w:r>
      <w:r w:rsidRPr="004424F9">
        <w:rPr>
          <w:rStyle w:val="StyleUnderline"/>
          <w:highlight w:val="yellow"/>
        </w:rPr>
        <w:t>There is</w:t>
      </w:r>
      <w:r w:rsidRPr="00636D78">
        <w:rPr>
          <w:rStyle w:val="StyleUnderline"/>
        </w:rPr>
        <w:t xml:space="preserve"> also </w:t>
      </w:r>
      <w:r w:rsidRPr="004424F9">
        <w:rPr>
          <w:rStyle w:val="StyleUnderline"/>
          <w:highlight w:val="yellow"/>
        </w:rPr>
        <w:t>ongoing training</w:t>
      </w:r>
      <w:r w:rsidRPr="00636D78">
        <w:rPr>
          <w:rStyle w:val="StyleUnderline"/>
        </w:rPr>
        <w:t xml:space="preserve">; large departments have their own large training staff, while smaller departments rely on state and regional training centers. </w:t>
      </w:r>
      <w:r w:rsidRPr="004424F9">
        <w:rPr>
          <w:rStyle w:val="StyleUnderline"/>
          <w:highlight w:val="yellow"/>
        </w:rPr>
        <w:t>Many states have unified</w:t>
      </w:r>
      <w:r>
        <w:t xml:space="preserve"> Police Officer Standards and Training (</w:t>
      </w:r>
      <w:r w:rsidRPr="00636D78">
        <w:rPr>
          <w:rStyle w:val="StyleUnderline"/>
        </w:rPr>
        <w:t>POST</w:t>
      </w:r>
      <w:r>
        <w:t xml:space="preserve">) </w:t>
      </w:r>
      <w:r w:rsidRPr="004424F9">
        <w:rPr>
          <w:rStyle w:val="StyleUnderline"/>
          <w:highlight w:val="yellow"/>
        </w:rPr>
        <w:t>agencies</w:t>
      </w:r>
      <w:r w:rsidRPr="00636D78">
        <w:rPr>
          <w:rStyle w:val="StyleUnderline"/>
        </w:rPr>
        <w:t xml:space="preserve"> that set minimum standards, develop training plans, and advise on best practices</w:t>
      </w:r>
      <w:r>
        <w:t>. While police training standards are still more decentralized in the United States than in many countries that have national police forces and academies, the new POST system has gone a long way in raising standards and creating greater uniformity of procedures.</w:t>
      </w:r>
    </w:p>
    <w:p w:rsidR="00845E29" w:rsidRDefault="00845E29" w:rsidP="00845E29">
      <w:r w:rsidRPr="00636D78">
        <w:rPr>
          <w:rStyle w:val="StyleUnderline"/>
        </w:rPr>
        <w:t xml:space="preserve">However, </w:t>
      </w:r>
      <w:r w:rsidRPr="00296F68">
        <w:rPr>
          <w:rStyle w:val="StyleUnderline"/>
          <w:highlight w:val="yellow"/>
        </w:rPr>
        <w:t>even after training officers</w:t>
      </w:r>
      <w:r w:rsidRPr="00636D78">
        <w:rPr>
          <w:rStyle w:val="StyleUnderline"/>
        </w:rPr>
        <w:t xml:space="preserve"> often </w:t>
      </w:r>
      <w:r w:rsidRPr="00296F68">
        <w:rPr>
          <w:rStyle w:val="StyleUnderline"/>
          <w:highlight w:val="yellow"/>
        </w:rPr>
        <w:t>have inadequate knowledge</w:t>
      </w:r>
      <w:r w:rsidRPr="00636D78">
        <w:rPr>
          <w:rStyle w:val="StyleUnderline"/>
        </w:rPr>
        <w:t xml:space="preserve"> of the laws they are tasked to enforce</w:t>
      </w:r>
      <w:r>
        <w:t>. Police regularly disperse young people from street corners without a legal basis, conduct searches without probable cause, and in some cases take enforcement action based on inaccurate knowledge of the law. In Victoria, Texas, an officer assaulted an elderly man he had pulled over for not having a registration sticker on his license plate. The man tried to explain that the vehicle had a dealers’ plate, which in Texas is exempt from the sticker requirement. When the officer refused to listen, the man attempted to summon his boss at the car dealership where the confrontation was occurring. Rather than working to resolve the mistake, the officer attempted to arrest the man and in the process injured him with a Taser so badly that he was hospitalized.20 In the subsequent inquiry, the officer insisted that the man’s passive resistance was a threat that had to be neutralized. Since the incident was recorded on the dashboard camera of the police cruiser, the officer was fired.</w:t>
      </w:r>
    </w:p>
    <w:p w:rsidR="00845E29" w:rsidRDefault="00845E29" w:rsidP="00845E29">
      <w:r>
        <w:rPr>
          <w:rFonts w:ascii="Courier New" w:hAnsi="Courier New" w:cs="Courier New"/>
        </w:rPr>
        <w:t>﻿</w:t>
      </w:r>
      <w:r w:rsidRPr="00636D78">
        <w:rPr>
          <w:rStyle w:val="StyleUnderline"/>
        </w:rPr>
        <w:t xml:space="preserve">The </w:t>
      </w:r>
      <w:r w:rsidRPr="00296F68">
        <w:rPr>
          <w:rStyle w:val="StyleUnderline"/>
        </w:rPr>
        <w:t>training police receive at the academy is often</w:t>
      </w:r>
      <w:r w:rsidRPr="00636D78">
        <w:rPr>
          <w:rStyle w:val="StyleUnderline"/>
        </w:rPr>
        <w:t xml:space="preserve"> quite different from what they learn from training officers and peers. The emphasis is on strict discipline and rote learning of laws and rules, and emphasizes proper appearance over substance</w:t>
      </w:r>
      <w:r>
        <w:t xml:space="preserve">. Cadets are given little in the way of substantial advice about how to make decisions in a complex environment, according to two veteran officers’ memoirs.21 Even sympathetic portrayals, such as the reality television show The Academy, provide stark evidence of a militarized training environment run by drill sergeants who attempt to “break down” recruits through punitive drilling and humiliating personal attacks. </w:t>
      </w:r>
      <w:r w:rsidRPr="004424F9">
        <w:rPr>
          <w:rStyle w:val="StyleUnderline"/>
          <w:highlight w:val="yellow"/>
        </w:rPr>
        <w:t>When officers start working, the first thing their peers</w:t>
      </w:r>
      <w:r w:rsidRPr="00636D78">
        <w:rPr>
          <w:rStyle w:val="StyleUnderline"/>
        </w:rPr>
        <w:t xml:space="preserve"> often </w:t>
      </w:r>
      <w:r w:rsidRPr="004424F9">
        <w:rPr>
          <w:rStyle w:val="StyleUnderline"/>
          <w:highlight w:val="yellow"/>
        </w:rPr>
        <w:t>tell them is to forget everything they learned</w:t>
      </w:r>
      <w:r w:rsidRPr="00636D78">
        <w:rPr>
          <w:rStyle w:val="StyleUnderline"/>
        </w:rPr>
        <w:t xml:space="preserve"> in the academy</w:t>
      </w:r>
      <w:r>
        <w:t>.</w:t>
      </w:r>
    </w:p>
    <w:p w:rsidR="00845E29" w:rsidRDefault="00845E29" w:rsidP="00845E29">
      <w:r w:rsidRPr="00636D78">
        <w:rPr>
          <w:rStyle w:val="StyleUnderline"/>
        </w:rPr>
        <w:t xml:space="preserve">In some ways, </w:t>
      </w:r>
      <w:r w:rsidRPr="004424F9">
        <w:rPr>
          <w:rStyle w:val="StyleUnderline"/>
          <w:highlight w:val="yellow"/>
        </w:rPr>
        <w:t xml:space="preserve">training is actually </w:t>
      </w:r>
      <w:r w:rsidRPr="004424F9">
        <w:rPr>
          <w:rStyle w:val="Emphasis"/>
          <w:highlight w:val="yellow"/>
        </w:rPr>
        <w:t>part of the problem</w:t>
      </w:r>
      <w:r w:rsidRPr="00636D78">
        <w:rPr>
          <w:rStyle w:val="StyleUnderline"/>
        </w:rPr>
        <w:t>. In recent decades, the emphasis has shifted heavily toward officer safety training</w:t>
      </w:r>
      <w:r>
        <w:t xml:space="preserve">. Seth Stoughton, a former police officer turned law professor, shows how </w:t>
      </w:r>
      <w:r w:rsidRPr="004424F9">
        <w:rPr>
          <w:rStyle w:val="StyleUnderline"/>
          <w:highlight w:val="yellow"/>
        </w:rPr>
        <w:t>officers are</w:t>
      </w:r>
      <w:r w:rsidRPr="00636D78">
        <w:rPr>
          <w:rStyle w:val="StyleUnderline"/>
        </w:rPr>
        <w:t xml:space="preserve"> repeatedly </w:t>
      </w:r>
      <w:r w:rsidRPr="004424F9">
        <w:rPr>
          <w:rStyle w:val="StyleUnderline"/>
          <w:highlight w:val="yellow"/>
        </w:rPr>
        <w:t>exposed to scenarios in which</w:t>
      </w:r>
      <w:r w:rsidRPr="00636D78">
        <w:rPr>
          <w:rStyle w:val="StyleUnderline"/>
        </w:rPr>
        <w:t xml:space="preserve"> seemingly </w:t>
      </w:r>
      <w:r w:rsidRPr="004424F9">
        <w:rPr>
          <w:rStyle w:val="StyleUnderline"/>
          <w:highlight w:val="yellow"/>
        </w:rPr>
        <w:t>innocuous interactions</w:t>
      </w:r>
      <w:r w:rsidRPr="00636D78">
        <w:rPr>
          <w:rStyle w:val="StyleUnderline"/>
        </w:rPr>
        <w:t xml:space="preserve"> with the public, such as traffic stops, </w:t>
      </w:r>
      <w:r w:rsidRPr="004424F9">
        <w:rPr>
          <w:rStyle w:val="StyleUnderline"/>
          <w:highlight w:val="yellow"/>
        </w:rPr>
        <w:t>turn deadly</w:t>
      </w:r>
      <w:r>
        <w:t xml:space="preserve">.22 </w:t>
      </w:r>
      <w:r w:rsidRPr="00636D78">
        <w:rPr>
          <w:rStyle w:val="StyleUnderline"/>
        </w:rPr>
        <w:t xml:space="preserve">The endlessly repeated point is that any encounter can turn deadly in a split second if officers don’t remain ready to use lethal force at any moment. When police come into </w:t>
      </w:r>
      <w:r w:rsidRPr="00636D78">
        <w:rPr>
          <w:rStyle w:val="StyleUnderline"/>
        </w:rPr>
        <w:lastRenderedPageBreak/>
        <w:t xml:space="preserve">every situation imagining it may be their last, </w:t>
      </w:r>
      <w:r w:rsidRPr="004424F9">
        <w:rPr>
          <w:rStyle w:val="StyleUnderline"/>
          <w:highlight w:val="yellow"/>
        </w:rPr>
        <w:t>they treat those they encounter with fear and hostility and</w:t>
      </w:r>
      <w:r w:rsidRPr="00636D78">
        <w:rPr>
          <w:rStyle w:val="StyleUnderline"/>
        </w:rPr>
        <w:t xml:space="preserve"> attempt to control them rather than communicate with them—and </w:t>
      </w:r>
      <w:r w:rsidRPr="004424F9">
        <w:rPr>
          <w:rStyle w:val="StyleUnderline"/>
          <w:highlight w:val="yellow"/>
        </w:rPr>
        <w:t>are much quicker to use force</w:t>
      </w:r>
      <w:r w:rsidRPr="00636D78">
        <w:rPr>
          <w:rStyle w:val="StyleUnderline"/>
        </w:rPr>
        <w:t xml:space="preserve"> at the slightest provocation or even uncertainty</w:t>
      </w:r>
      <w:r>
        <w:t>.</w:t>
      </w:r>
    </w:p>
    <w:p w:rsidR="00296F68" w:rsidRDefault="00296F68" w:rsidP="00845E29"/>
    <w:p w:rsidR="00296F68" w:rsidRDefault="006F40BA" w:rsidP="00296F68">
      <w:pPr>
        <w:pStyle w:val="Heading4"/>
      </w:pPr>
      <w:r>
        <w:t xml:space="preserve">Training programs end up </w:t>
      </w:r>
      <w:r w:rsidRPr="006F40BA">
        <w:rPr>
          <w:u w:val="single"/>
        </w:rPr>
        <w:t>increasing</w:t>
      </w:r>
      <w:r>
        <w:t xml:space="preserve"> violence — </w:t>
      </w:r>
      <w:r w:rsidRPr="006F40BA">
        <w:rPr>
          <w:u w:val="single"/>
        </w:rPr>
        <w:t>‘70s-era reforms</w:t>
      </w:r>
      <w:r>
        <w:t xml:space="preserve"> prove. </w:t>
      </w:r>
    </w:p>
    <w:p w:rsidR="00296F68" w:rsidRDefault="00296F68" w:rsidP="00296F68">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CF777A">
        <w:t>The Limits of Police Reform</w:t>
      </w:r>
      <w:r>
        <w:t xml:space="preserve">,”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845E29" w:rsidRDefault="00845E29" w:rsidP="00845E29">
      <w:r w:rsidRPr="00636D78">
        <w:rPr>
          <w:rStyle w:val="StyleUnderline"/>
        </w:rPr>
        <w:t xml:space="preserve">Part of this emphasis on the use of deadly force comes from the rise of </w:t>
      </w:r>
      <w:r w:rsidRPr="00296F68">
        <w:rPr>
          <w:rStyle w:val="StyleUnderline"/>
          <w:highlight w:val="yellow"/>
        </w:rPr>
        <w:t>independent training companies</w:t>
      </w:r>
      <w:r w:rsidRPr="00636D78">
        <w:rPr>
          <w:rStyle w:val="StyleUnderline"/>
        </w:rPr>
        <w:t xml:space="preserve"> that specialize in </w:t>
      </w:r>
      <w:proofErr w:type="spellStart"/>
      <w:r w:rsidRPr="00636D78">
        <w:rPr>
          <w:rStyle w:val="StyleUnderline"/>
        </w:rPr>
        <w:t>inservice</w:t>
      </w:r>
      <w:proofErr w:type="spellEnd"/>
      <w:r w:rsidRPr="00636D78">
        <w:rPr>
          <w:rStyle w:val="StyleUnderline"/>
        </w:rPr>
        <w:t xml:space="preserve"> training, staffed by former police and military personnel. Some of these groups </w:t>
      </w:r>
      <w:r w:rsidRPr="00296F68">
        <w:rPr>
          <w:rStyle w:val="StyleUnderline"/>
          <w:highlight w:val="yellow"/>
        </w:rPr>
        <w:t>serve both military and police clients and emphasize</w:t>
      </w:r>
      <w:r w:rsidRPr="00636D78">
        <w:rPr>
          <w:rStyle w:val="StyleUnderline"/>
        </w:rPr>
        <w:t xml:space="preserve"> military-style approaches and </w:t>
      </w:r>
      <w:r w:rsidRPr="00296F68">
        <w:rPr>
          <w:rStyle w:val="StyleUnderline"/>
          <w:highlight w:val="yellow"/>
        </w:rPr>
        <w:t>the “warrior mentality.”</w:t>
      </w:r>
      <w:r>
        <w:t xml:space="preserve"> The company CQB (Close Quarters Battle) boasts of training thousands of local, state, and federal police as well as American and foreign military units such as the US Marines, Navy Seals, and Danish, Canadian, and Peruvian special forces. Its emphasis is on “battle-proven tactics.”26 Trojan Securities trains both military and police units and offers police training in a variety of weapons in numerous settings, including a five-day “Police Covert Surveillance and Intelligence Operations” course.27</w:t>
      </w:r>
    </w:p>
    <w:p w:rsidR="00845E29" w:rsidRDefault="00845E29" w:rsidP="00845E29">
      <w:r w:rsidRPr="00296F68">
        <w:rPr>
          <w:rStyle w:val="StyleUnderline"/>
          <w:highlight w:val="yellow"/>
        </w:rPr>
        <w:t>This</w:t>
      </w:r>
      <w:r w:rsidRPr="00636D78">
        <w:rPr>
          <w:rStyle w:val="StyleUnderline"/>
        </w:rPr>
        <w:t xml:space="preserve"> problem </w:t>
      </w:r>
      <w:r w:rsidRPr="00296F68">
        <w:rPr>
          <w:rStyle w:val="StyleUnderline"/>
          <w:highlight w:val="yellow"/>
        </w:rPr>
        <w:t>is especially acute when it comes to SWAT teams</w:t>
      </w:r>
      <w:r>
        <w:t xml:space="preserve">. Initially created in the early 1970s to deal with rare acts of extremist violence, barricaded suspects, or armed confrontations with police, these units now deal almost exclusively with serving drug warrants and even engage in regular patrol functions armed with automatic weapons and body armor. </w:t>
      </w:r>
      <w:r w:rsidRPr="00636D78">
        <w:rPr>
          <w:rStyle w:val="StyleUnderline"/>
        </w:rPr>
        <w:t>These units regularly violate people’s constitutional rights, kill and maim innocent people—often as a result of being in the wrong location—and kill people’s pets</w:t>
      </w:r>
      <w:r>
        <w:t xml:space="preserve">.28 These paramilitary units are increasingly being used to respond to protest activity. The militarized response to the Ferguson protests may have served to escalate the conflict there; it’s probably no accident that the Saint Louis County police chief’s prior position had been as head of the SWAT team. </w:t>
      </w:r>
      <w:r w:rsidRPr="00636D78">
        <w:rPr>
          <w:rStyle w:val="StyleUnderline"/>
        </w:rPr>
        <w:t xml:space="preserve">These units undergo a huge amount of </w:t>
      </w:r>
      <w:proofErr w:type="spellStart"/>
      <w:r w:rsidRPr="00636D78">
        <w:rPr>
          <w:rStyle w:val="StyleUnderline"/>
        </w:rPr>
        <w:t>inservice</w:t>
      </w:r>
      <w:proofErr w:type="spellEnd"/>
      <w:r w:rsidRPr="00636D78">
        <w:rPr>
          <w:rStyle w:val="StyleUnderline"/>
        </w:rPr>
        <w:t xml:space="preserve"> training</w:t>
      </w:r>
      <w:r>
        <w:t>, funded in part by seizing alleged drug money.</w:t>
      </w:r>
    </w:p>
    <w:p w:rsidR="00845E29" w:rsidRPr="00257615" w:rsidRDefault="00845E29" w:rsidP="00845E29">
      <w:r w:rsidRPr="00257615">
        <w:rPr>
          <w:rFonts w:ascii="Courier New" w:hAnsi="Courier New" w:cs="Courier New"/>
        </w:rPr>
        <w:t>﻿</w:t>
      </w:r>
      <w:r w:rsidRPr="00296F68">
        <w:rPr>
          <w:rStyle w:val="StyleUnderline"/>
          <w:highlight w:val="yellow"/>
        </w:rPr>
        <w:t>The federal government</w:t>
      </w:r>
      <w:r w:rsidRPr="00636D78">
        <w:rPr>
          <w:rStyle w:val="StyleUnderline"/>
        </w:rPr>
        <w:t xml:space="preserve"> also </w:t>
      </w:r>
      <w:r w:rsidRPr="00296F68">
        <w:rPr>
          <w:rStyle w:val="StyleUnderline"/>
          <w:highlight w:val="yellow"/>
        </w:rPr>
        <w:t>began to fund training</w:t>
      </w:r>
      <w:r w:rsidRPr="00636D78">
        <w:rPr>
          <w:rStyle w:val="StyleUnderline"/>
        </w:rPr>
        <w:t xml:space="preserve"> and equipment </w:t>
      </w:r>
      <w:r w:rsidRPr="00296F68">
        <w:rPr>
          <w:rStyle w:val="StyleUnderline"/>
          <w:highlight w:val="yellow"/>
        </w:rPr>
        <w:t>for SWAT teams in the</w:t>
      </w:r>
      <w:r w:rsidRPr="00257615">
        <w:t xml:space="preserve"> 19</w:t>
      </w:r>
      <w:r w:rsidRPr="00296F68">
        <w:rPr>
          <w:rStyle w:val="StyleUnderline"/>
          <w:highlight w:val="yellow"/>
        </w:rPr>
        <w:t xml:space="preserve">70s as part of </w:t>
      </w:r>
      <w:r w:rsidRPr="00296F68">
        <w:rPr>
          <w:rStyle w:val="Emphasis"/>
          <w:highlight w:val="yellow"/>
        </w:rPr>
        <w:t>the last round of major</w:t>
      </w:r>
      <w:r w:rsidRPr="00296F68">
        <w:rPr>
          <w:rStyle w:val="Emphasis"/>
        </w:rPr>
        <w:t xml:space="preserve"> national </w:t>
      </w:r>
      <w:r w:rsidRPr="00296F68">
        <w:rPr>
          <w:rStyle w:val="Emphasis"/>
          <w:highlight w:val="yellow"/>
        </w:rPr>
        <w:t>policing reforms</w:t>
      </w:r>
      <w:r w:rsidRPr="00296F68">
        <w:rPr>
          <w:rStyle w:val="StyleUnderline"/>
          <w:highlight w:val="yellow"/>
        </w:rPr>
        <w:t>, which were intended to improve</w:t>
      </w:r>
      <w:r w:rsidRPr="00636D78">
        <w:rPr>
          <w:rStyle w:val="StyleUnderline"/>
        </w:rPr>
        <w:t xml:space="preserve"> police-community </w:t>
      </w:r>
      <w:r w:rsidRPr="00296F68">
        <w:rPr>
          <w:rStyle w:val="StyleUnderline"/>
          <w:highlight w:val="yellow"/>
        </w:rPr>
        <w:t>relations and reducing</w:t>
      </w:r>
      <w:r w:rsidRPr="00636D78">
        <w:rPr>
          <w:rStyle w:val="StyleUnderline"/>
        </w:rPr>
        <w:t xml:space="preserve"> police </w:t>
      </w:r>
      <w:r w:rsidRPr="00296F68">
        <w:rPr>
          <w:rStyle w:val="StyleUnderline"/>
          <w:highlight w:val="yellow"/>
        </w:rPr>
        <w:t xml:space="preserve">brutality </w:t>
      </w:r>
      <w:r w:rsidRPr="00296F68">
        <w:rPr>
          <w:rStyle w:val="Emphasis"/>
          <w:highlight w:val="yellow"/>
        </w:rPr>
        <w:t>through enhanced training</w:t>
      </w:r>
      <w:r w:rsidRPr="00296F68">
        <w:rPr>
          <w:rStyle w:val="StyleUnderline"/>
          <w:highlight w:val="yellow"/>
        </w:rPr>
        <w:t xml:space="preserve">. These reforms </w:t>
      </w:r>
      <w:r w:rsidRPr="00296F68">
        <w:rPr>
          <w:rStyle w:val="Emphasis"/>
          <w:highlight w:val="yellow"/>
        </w:rPr>
        <w:t>instead</w:t>
      </w:r>
      <w:r w:rsidRPr="00296F68">
        <w:rPr>
          <w:rStyle w:val="StyleUnderline"/>
          <w:highlight w:val="yellow"/>
        </w:rPr>
        <w:t xml:space="preserve"> poured millions into</w:t>
      </w:r>
      <w:r w:rsidRPr="00636D78">
        <w:rPr>
          <w:rStyle w:val="StyleUnderline"/>
        </w:rPr>
        <w:t xml:space="preserve"> training </w:t>
      </w:r>
      <w:r w:rsidRPr="00296F68">
        <w:rPr>
          <w:rStyle w:val="StyleUnderline"/>
          <w:highlight w:val="yellow"/>
        </w:rPr>
        <w:t xml:space="preserve">programs that resulted in </w:t>
      </w:r>
      <w:r w:rsidRPr="00296F68">
        <w:rPr>
          <w:rStyle w:val="Emphasis"/>
          <w:highlight w:val="yellow"/>
        </w:rPr>
        <w:t>the rise of SWAT teams</w:t>
      </w:r>
      <w:r w:rsidRPr="00296F68">
        <w:rPr>
          <w:rStyle w:val="StyleUnderline"/>
          <w:highlight w:val="yellow"/>
        </w:rPr>
        <w:t xml:space="preserve">, </w:t>
      </w:r>
      <w:r w:rsidRPr="00296F68">
        <w:rPr>
          <w:rStyle w:val="Emphasis"/>
          <w:highlight w:val="yellow"/>
        </w:rPr>
        <w:t>drug enforcement</w:t>
      </w:r>
      <w:r w:rsidRPr="00296F68">
        <w:rPr>
          <w:rStyle w:val="StyleUnderline"/>
          <w:highlight w:val="yellow"/>
        </w:rPr>
        <w:t xml:space="preserve">, and </w:t>
      </w:r>
      <w:r w:rsidRPr="00296F68">
        <w:rPr>
          <w:rStyle w:val="Emphasis"/>
          <w:highlight w:val="yellow"/>
        </w:rPr>
        <w:t>militarized crowd control tactics</w:t>
      </w:r>
      <w:r w:rsidRPr="00257615">
        <w:t>.</w:t>
      </w:r>
    </w:p>
    <w:p w:rsidR="00845E29" w:rsidRDefault="00845E29" w:rsidP="00845E29"/>
    <w:p w:rsidR="00845E29" w:rsidRDefault="00845E29" w:rsidP="00845E29">
      <w:pPr>
        <w:pStyle w:val="Heading3"/>
      </w:pPr>
      <w:r>
        <w:lastRenderedPageBreak/>
        <w:t>Training (Mental Health)</w:t>
      </w:r>
    </w:p>
    <w:p w:rsidR="00845E29" w:rsidRPr="00007930" w:rsidRDefault="00954209" w:rsidP="00845E29">
      <w:pPr>
        <w:pStyle w:val="Heading4"/>
      </w:pPr>
      <w:r>
        <w:t xml:space="preserve">Better mental health training can’t change the </w:t>
      </w:r>
      <w:r>
        <w:rPr>
          <w:u w:val="single"/>
        </w:rPr>
        <w:t xml:space="preserve">overall </w:t>
      </w:r>
      <w:r w:rsidR="00007930">
        <w:rPr>
          <w:u w:val="single"/>
        </w:rPr>
        <w:t>mindset</w:t>
      </w:r>
      <w:r w:rsidR="00007930">
        <w:t xml:space="preserve"> of the police — they can’t selectively “turn off” their </w:t>
      </w:r>
      <w:r w:rsidR="00007930" w:rsidRPr="00007930">
        <w:rPr>
          <w:u w:val="single"/>
        </w:rPr>
        <w:t>warrior mentality</w:t>
      </w:r>
      <w:r w:rsidR="00007930">
        <w:t xml:space="preserve">. </w:t>
      </w:r>
    </w:p>
    <w:p w:rsidR="00845E29" w:rsidRDefault="00845E29" w:rsidP="00845E29">
      <w:r w:rsidRPr="00515E70">
        <w:rPr>
          <w:rStyle w:val="Style13ptBold"/>
        </w:rPr>
        <w:t>Vitale 1</w:t>
      </w:r>
      <w:r>
        <w:rPr>
          <w:rStyle w:val="Style13ptBold"/>
        </w:rPr>
        <w:t>7</w:t>
      </w:r>
      <w:r>
        <w:t xml:space="preserve"> — Alex S. Vitale,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2017 (“</w:t>
      </w:r>
      <w:r w:rsidRPr="00CF777A">
        <w:rPr>
          <w:rFonts w:ascii="Courier New" w:hAnsi="Courier New" w:cs="Courier New"/>
        </w:rPr>
        <w:t>﻿</w:t>
      </w:r>
      <w:r w:rsidRPr="00A106FD">
        <w:rPr>
          <w:rFonts w:ascii="Courier New" w:hAnsi="Courier New" w:cs="Courier New"/>
        </w:rPr>
        <w:t>﻿</w:t>
      </w:r>
      <w:r>
        <w:rPr>
          <w:rFonts w:ascii="Courier New" w:hAnsi="Courier New" w:cs="Courier New"/>
        </w:rPr>
        <w:t>﻿</w:t>
      </w:r>
      <w:r>
        <w:t xml:space="preserve">‘We Called for Help, and They Killed My Son’,” </w:t>
      </w:r>
      <w:r w:rsidRPr="00CF777A">
        <w:rPr>
          <w:i/>
        </w:rPr>
        <w:t>The End of Policing</w:t>
      </w:r>
      <w:r>
        <w:t xml:space="preserve">, Published by Verso, ISBN </w:t>
      </w:r>
      <w:r w:rsidRPr="00515E70">
        <w:rPr>
          <w:rFonts w:ascii="Courier New" w:hAnsi="Courier New" w:cs="Courier New"/>
        </w:rPr>
        <w:t>﻿</w:t>
      </w:r>
      <w:r w:rsidRPr="00515E70">
        <w:t>9781784782917</w:t>
      </w:r>
      <w:r>
        <w:t xml:space="preserve">, p. </w:t>
      </w:r>
      <w:proofErr w:type="spellStart"/>
      <w:r>
        <w:t>ebook</w:t>
      </w:r>
      <w:proofErr w:type="spellEnd"/>
      <w:r>
        <w:t xml:space="preserve">) </w:t>
      </w:r>
    </w:p>
    <w:p w:rsidR="00845E29" w:rsidRDefault="00845E29" w:rsidP="00845E29">
      <w:r>
        <w:rPr>
          <w:rFonts w:ascii="Courier New" w:hAnsi="Courier New" w:cs="Courier New"/>
        </w:rPr>
        <w:t>﻿</w:t>
      </w:r>
      <w:r>
        <w:t>Training</w:t>
      </w:r>
    </w:p>
    <w:p w:rsidR="00845E29" w:rsidRDefault="00845E29" w:rsidP="00845E29">
      <w:r>
        <w:t>Efforts to increase and improve officer training attempt several things. First, training details the signs of serious suicidal thinking and actions and offers strategies for stabilizing people so that they can be taken into custody. Second, it provides information about available services such as community-based or outpatient clinics and ways of accessing emergency acute care, including temporary commitment at an emergency room. Officers are also taught about the nature of different mental illnesses and strategies for dealing with a crisis without traditional use of force.</w:t>
      </w:r>
    </w:p>
    <w:p w:rsidR="00845E29" w:rsidRDefault="00845E29" w:rsidP="00845E29">
      <w:r>
        <w:t xml:space="preserve">There are severe drawbacks to this approach. First, </w:t>
      </w:r>
      <w:r w:rsidRPr="00954209">
        <w:rPr>
          <w:rStyle w:val="StyleUnderline"/>
          <w:highlight w:val="yellow"/>
        </w:rPr>
        <w:t>it is not reasonable to expect a patrol officer to make a meaningful clinical assessment</w:t>
      </w:r>
      <w:r w:rsidRPr="00963B3B">
        <w:rPr>
          <w:rStyle w:val="StyleUnderline"/>
        </w:rPr>
        <w:t xml:space="preserve"> of patients in the field</w:t>
      </w:r>
      <w:r>
        <w:t xml:space="preserve">. While experience may help some officers identify certain more common behaviors, </w:t>
      </w:r>
      <w:r w:rsidRPr="00963B3B">
        <w:rPr>
          <w:rStyle w:val="StyleUnderline"/>
        </w:rPr>
        <w:t>a nuanced assessment just isn’t likely, and this could have significant consequences for how the officer approaches the interaction. While some people might respond well to limit-setting language, others might find this threatening and become aggressive, especially when it is attempted by an inexperienced practitioner</w:t>
      </w:r>
      <w:r>
        <w:t>.</w:t>
      </w:r>
    </w:p>
    <w:p w:rsidR="00845E29" w:rsidRDefault="00845E29" w:rsidP="00845E29">
      <w:r>
        <w:t xml:space="preserve">Second, </w:t>
      </w:r>
      <w:r w:rsidRPr="00954209">
        <w:rPr>
          <w:rStyle w:val="StyleUnderline"/>
          <w:highlight w:val="yellow"/>
        </w:rPr>
        <w:t>there are few services available</w:t>
      </w:r>
      <w:r w:rsidRPr="00963B3B">
        <w:rPr>
          <w:rStyle w:val="StyleUnderline"/>
        </w:rPr>
        <w:t xml:space="preserve"> in most places, especially for people who are not in severe crisis</w:t>
      </w:r>
      <w:r>
        <w:t xml:space="preserve">. A huge amount of police interactions are with PMI they encounter somewhat regularly, often in public places, who are more a nuisance than an actual threat to public safety. Emergency rooms are not appropriate and will generally not accept people in this condition. </w:t>
      </w:r>
      <w:r w:rsidRPr="00963B3B">
        <w:rPr>
          <w:rStyle w:val="StyleUnderline"/>
        </w:rPr>
        <w:t>Telling them about available services—or lack thereof—often just communicates that officers are on their own and must instead rely on either informal resolutions or arrests</w:t>
      </w:r>
      <w:r>
        <w:t>.</w:t>
      </w:r>
    </w:p>
    <w:p w:rsidR="00845E29" w:rsidRDefault="00845E29" w:rsidP="00845E29">
      <w:r>
        <w:t xml:space="preserve">Finally, as mentioned in chapter 1, </w:t>
      </w:r>
      <w:r w:rsidRPr="00963B3B">
        <w:rPr>
          <w:rStyle w:val="StyleUnderline"/>
        </w:rPr>
        <w:t xml:space="preserve">standard police </w:t>
      </w:r>
      <w:r w:rsidRPr="00954209">
        <w:rPr>
          <w:rStyle w:val="StyleUnderline"/>
          <w:highlight w:val="yellow"/>
        </w:rPr>
        <w:t>training instills a warrior mentality</w:t>
      </w:r>
      <w:r w:rsidRPr="00963B3B">
        <w:rPr>
          <w:rStyle w:val="StyleUnderline"/>
        </w:rPr>
        <w:t xml:space="preserve">. Police are trained to see the potential threat in any encounter and to use their presence, body language, and verbal commands to take charge and to react quickly and aggressively to any threat of violence or the presence of a weapon. </w:t>
      </w:r>
      <w:r w:rsidRPr="00954209">
        <w:rPr>
          <w:rStyle w:val="StyleUnderline"/>
          <w:highlight w:val="yellow"/>
        </w:rPr>
        <w:t>This goes directly against best practices for dealing with most PMI</w:t>
      </w:r>
      <w:r w:rsidRPr="00963B3B">
        <w:rPr>
          <w:rStyle w:val="StyleUnderline"/>
        </w:rPr>
        <w:t>. Studies show that standard police approaches actually tend to escalate and destabilize encounters. Yelling commands and displaying weapons may cause a mentally ill person to flee or become more aggressive. Just as problematic, someone having delusions or a psychotic episode may be unable to hear, understand, or comply with police orders. This can have tragic consequences</w:t>
      </w:r>
      <w:r>
        <w:t>.</w:t>
      </w:r>
    </w:p>
    <w:p w:rsidR="00845E29" w:rsidRDefault="00845E29" w:rsidP="00845E29">
      <w:r>
        <w:t xml:space="preserve">More recently, </w:t>
      </w:r>
      <w:r w:rsidRPr="00963B3B">
        <w:rPr>
          <w:rStyle w:val="StyleUnderline"/>
        </w:rPr>
        <w:t xml:space="preserve">some departments have adopted training that emphasizes communication, containment, and coordination with appropriate service providers as an alternative to the command-and-control approach. </w:t>
      </w:r>
      <w:r w:rsidRPr="00954209">
        <w:rPr>
          <w:rStyle w:val="StyleUnderline"/>
          <w:highlight w:val="yellow"/>
        </w:rPr>
        <w:t>While</w:t>
      </w:r>
      <w:r w:rsidRPr="00963B3B">
        <w:rPr>
          <w:rStyle w:val="StyleUnderline"/>
        </w:rPr>
        <w:t xml:space="preserve"> this </w:t>
      </w:r>
      <w:r w:rsidRPr="00954209">
        <w:rPr>
          <w:rStyle w:val="StyleUnderline"/>
          <w:highlight w:val="yellow"/>
        </w:rPr>
        <w:t>new training has some advantages</w:t>
      </w:r>
      <w:r w:rsidRPr="00963B3B">
        <w:rPr>
          <w:rStyle w:val="StyleUnderline"/>
        </w:rPr>
        <w:t xml:space="preserve"> for de-escalation, </w:t>
      </w:r>
      <w:r w:rsidRPr="00954209">
        <w:rPr>
          <w:rStyle w:val="StyleUnderline"/>
          <w:highlight w:val="yellow"/>
        </w:rPr>
        <w:t>it can still lead to tragic results</w:t>
      </w:r>
      <w:r>
        <w:t xml:space="preserve">. Officers in New York were using this exact policy when they confronted an Orthodox Jewish man in his apartment after receiving a call. The man had a small decorative hammer used in religious ceremonies. When the man tried to leave his basement apartment with the hammer, officers tried to surround him, in keeping with their training on containment. However, when the man tried to evade containment, they shot and killed him.20 More recently, police in San Francisco used similar tactics in trying to apprehend a man with a knife who had stabbed </w:t>
      </w:r>
      <w:r>
        <w:rPr>
          <w:rFonts w:ascii="Courier New" w:hAnsi="Courier New" w:cs="Courier New"/>
        </w:rPr>
        <w:t>﻿</w:t>
      </w:r>
      <w:r>
        <w:t xml:space="preserve">someone nearby. Officers cornered and surrounded the assailant, demanding that he drop the knife, and fired two beanbag rounds at him, but he continued to hold onto the knife and attempt to leave. Officers then fired fifteen rounds at him, killing him.21 </w:t>
      </w:r>
      <w:r w:rsidRPr="00954209">
        <w:rPr>
          <w:rStyle w:val="StyleUnderline"/>
          <w:highlight w:val="yellow"/>
        </w:rPr>
        <w:t>Containment and less lethal weaponry can still lead to deadly encounters</w:t>
      </w:r>
      <w:r>
        <w:t>.</w:t>
      </w:r>
    </w:p>
    <w:p w:rsidR="00845E29" w:rsidRDefault="00845E29" w:rsidP="00845E29">
      <w:r w:rsidRPr="00954209">
        <w:rPr>
          <w:rStyle w:val="StyleUnderline"/>
          <w:highlight w:val="yellow"/>
        </w:rPr>
        <w:t>It is not reasonable to expect</w:t>
      </w:r>
      <w:r w:rsidRPr="00963B3B">
        <w:rPr>
          <w:rStyle w:val="StyleUnderline"/>
        </w:rPr>
        <w:t xml:space="preserve"> that </w:t>
      </w:r>
      <w:r w:rsidRPr="00954209">
        <w:rPr>
          <w:rStyle w:val="StyleUnderline"/>
          <w:highlight w:val="yellow"/>
        </w:rPr>
        <w:t>officers who spend</w:t>
      </w:r>
      <w:r w:rsidRPr="00963B3B">
        <w:rPr>
          <w:rStyle w:val="StyleUnderline"/>
        </w:rPr>
        <w:t xml:space="preserve"> the bulk of </w:t>
      </w:r>
      <w:r w:rsidRPr="00954209">
        <w:rPr>
          <w:rStyle w:val="StyleUnderline"/>
          <w:highlight w:val="yellow"/>
        </w:rPr>
        <w:t>their time using aggressive methods to</w:t>
      </w:r>
      <w:r w:rsidRPr="00963B3B">
        <w:rPr>
          <w:rStyle w:val="StyleUnderline"/>
        </w:rPr>
        <w:t xml:space="preserve"> establish their authority can </w:t>
      </w:r>
      <w:r w:rsidRPr="00954209">
        <w:rPr>
          <w:rStyle w:val="Emphasis"/>
          <w:highlight w:val="yellow"/>
        </w:rPr>
        <w:t>just turn that off</w:t>
      </w:r>
      <w:r w:rsidRPr="00954209">
        <w:rPr>
          <w:rStyle w:val="StyleUnderline"/>
          <w:highlight w:val="yellow"/>
        </w:rPr>
        <w:t xml:space="preserve"> in a situation where someone might be mentally ill</w:t>
      </w:r>
      <w:r w:rsidRPr="00963B3B">
        <w:rPr>
          <w:rStyle w:val="StyleUnderline"/>
        </w:rPr>
        <w:t xml:space="preserve"> and appears to be a threat to the officer or </w:t>
      </w:r>
      <w:r w:rsidRPr="00963B3B">
        <w:rPr>
          <w:rStyle w:val="StyleUnderline"/>
        </w:rPr>
        <w:lastRenderedPageBreak/>
        <w:t xml:space="preserve">others. </w:t>
      </w:r>
      <w:r w:rsidRPr="00954209">
        <w:rPr>
          <w:rStyle w:val="StyleUnderline"/>
          <w:highlight w:val="yellow"/>
        </w:rPr>
        <w:t>This is why so many encounters</w:t>
      </w:r>
      <w:r w:rsidRPr="00963B3B">
        <w:rPr>
          <w:rStyle w:val="StyleUnderline"/>
        </w:rPr>
        <w:t xml:space="preserve"> with PMI holding weapons </w:t>
      </w:r>
      <w:r w:rsidRPr="00954209">
        <w:rPr>
          <w:rStyle w:val="StyleUnderline"/>
          <w:highlight w:val="yellow"/>
        </w:rPr>
        <w:t xml:space="preserve">end up escalating, </w:t>
      </w:r>
      <w:r w:rsidRPr="00954209">
        <w:rPr>
          <w:rStyle w:val="Emphasis"/>
          <w:highlight w:val="yellow"/>
        </w:rPr>
        <w:t>even when the officers</w:t>
      </w:r>
      <w:r w:rsidRPr="00954209">
        <w:rPr>
          <w:rStyle w:val="Emphasis"/>
        </w:rPr>
        <w:t xml:space="preserve"> involved </w:t>
      </w:r>
      <w:r w:rsidRPr="00954209">
        <w:rPr>
          <w:rStyle w:val="Emphasis"/>
          <w:highlight w:val="yellow"/>
        </w:rPr>
        <w:t>have received mental health training</w:t>
      </w:r>
      <w:r>
        <w:t>.</w:t>
      </w:r>
    </w:p>
    <w:p w:rsidR="007A1424" w:rsidRDefault="007A1424" w:rsidP="00BD7974"/>
    <w:p w:rsidR="00EA3CF5" w:rsidRDefault="00902A62" w:rsidP="00902A62">
      <w:pPr>
        <w:pStyle w:val="Heading2"/>
      </w:pPr>
      <w:r>
        <w:lastRenderedPageBreak/>
        <w:t>Sentencing/</w:t>
      </w:r>
      <w:r w:rsidR="00CD1BBE">
        <w:t>Incarceration Arguments</w:t>
      </w:r>
    </w:p>
    <w:p w:rsidR="002E028B" w:rsidRDefault="002E028B" w:rsidP="002E028B">
      <w:pPr>
        <w:pStyle w:val="Heading3"/>
      </w:pPr>
      <w:r>
        <w:lastRenderedPageBreak/>
        <w:t>Sentencing</w:t>
      </w:r>
      <w:r w:rsidR="00D74FA7">
        <w:t xml:space="preserve"> </w:t>
      </w:r>
      <w:r w:rsidR="00506528">
        <w:t xml:space="preserve">Reform </w:t>
      </w:r>
      <w:r w:rsidR="00D74FA7">
        <w:t>(General)</w:t>
      </w:r>
    </w:p>
    <w:p w:rsidR="002E028B" w:rsidRDefault="00D74FA7" w:rsidP="002E028B">
      <w:pPr>
        <w:pStyle w:val="Heading4"/>
      </w:pPr>
      <w:r>
        <w:t xml:space="preserve">Sentencing reforms </w:t>
      </w:r>
      <w:r w:rsidRPr="00D74FA7">
        <w:rPr>
          <w:u w:val="single"/>
        </w:rPr>
        <w:t>legitimize the carceral system</w:t>
      </w:r>
      <w:r>
        <w:t xml:space="preserve"> — a</w:t>
      </w:r>
      <w:r w:rsidRPr="00D74FA7">
        <w:t>dministrative tinkering</w:t>
      </w:r>
      <w:r>
        <w:t xml:space="preserve"> </w:t>
      </w:r>
      <w:r w:rsidRPr="00D74FA7">
        <w:rPr>
          <w:u w:val="single"/>
        </w:rPr>
        <w:t>redistributes discretion</w:t>
      </w:r>
      <w:r>
        <w:t xml:space="preserve"> without fundamentally challenging structural injustice. </w:t>
      </w:r>
    </w:p>
    <w:p w:rsidR="002E028B" w:rsidRDefault="002E028B" w:rsidP="002E028B">
      <w:proofErr w:type="spellStart"/>
      <w:r w:rsidRPr="000E66DB">
        <w:rPr>
          <w:rStyle w:val="Style13ptBold"/>
        </w:rPr>
        <w:t>Murakawa</w:t>
      </w:r>
      <w:proofErr w:type="spellEnd"/>
      <w:r w:rsidRPr="000E66DB">
        <w:rPr>
          <w:rStyle w:val="Style13ptBold"/>
        </w:rPr>
        <w:t xml:space="preserve"> 14</w:t>
      </w:r>
      <w:r>
        <w:t xml:space="preserve"> — Naomi </w:t>
      </w:r>
      <w:proofErr w:type="spellStart"/>
      <w:r>
        <w:t>Murakawa</w:t>
      </w:r>
      <w:proofErr w:type="spellEnd"/>
      <w:r>
        <w:t xml:space="preserve">, </w:t>
      </w:r>
      <w:r w:rsidRPr="0050168D">
        <w:t xml:space="preserve">Associate Professor of African American Studies at Princeton University, holds a Ph.D. in Political Science from Yale University, </w:t>
      </w:r>
      <w:r>
        <w:t xml:space="preserve">2014 (“The Last Civil Right: Freedom from State-Sanctioned Racial Violence,” </w:t>
      </w:r>
      <w:r w:rsidRPr="000E66DB">
        <w:rPr>
          <w:i/>
        </w:rPr>
        <w:t>The First Civil Right: How Liberals Built Prison America</w:t>
      </w:r>
      <w:r>
        <w:t xml:space="preserve">, Published by Oxford University Press, ISBN </w:t>
      </w:r>
      <w:r w:rsidRPr="000E66DB">
        <w:t>9780199892785</w:t>
      </w:r>
      <w:r>
        <w:t>, p. 152-154)</w:t>
      </w:r>
    </w:p>
    <w:p w:rsidR="002E028B" w:rsidRDefault="002E028B" w:rsidP="002E028B">
      <w:r>
        <w:t>Liberal Law-and-Order in the Twenty-First Century</w:t>
      </w:r>
    </w:p>
    <w:p w:rsidR="002E028B" w:rsidRDefault="002E028B" w:rsidP="002E028B">
      <w:r w:rsidRPr="00BA728C">
        <w:rPr>
          <w:rStyle w:val="StyleUnderline"/>
        </w:rPr>
        <w:t>The perils of postwar liberal law-and-order are worth recalling in the twenty-first century, when demands for reform are loud but modest in scope and normatively untethered. Parts of the carceral state are too expensive for fiscal conservatives, too intrusive for civil libertarians, and too cruel for human rights advocates</w:t>
      </w:r>
      <w:r>
        <w:t xml:space="preserve">. Michelle </w:t>
      </w:r>
      <w:r w:rsidRPr="00BA728C">
        <w:rPr>
          <w:rStyle w:val="StyleUnderline"/>
        </w:rPr>
        <w:t>Alexander’s</w:t>
      </w:r>
      <w:r>
        <w:t xml:space="preserve"> 2010 </w:t>
      </w:r>
      <w:r w:rsidRPr="00BA728C">
        <w:rPr>
          <w:rStyle w:val="StyleUnderline"/>
        </w:rPr>
        <w:t>blockbuster The New Jim Crow invigorated opposition to the drug war, and the chorus demanding reform of drug penalties includes everyone from</w:t>
      </w:r>
      <w:r>
        <w:t xml:space="preserve"> Jimmy </w:t>
      </w:r>
      <w:r w:rsidRPr="00BA728C">
        <w:rPr>
          <w:rStyle w:val="StyleUnderline"/>
        </w:rPr>
        <w:t>Carter to</w:t>
      </w:r>
      <w:r>
        <w:t xml:space="preserve"> William F. </w:t>
      </w:r>
      <w:r w:rsidRPr="00BA728C">
        <w:rPr>
          <w:rStyle w:val="StyleUnderline"/>
        </w:rPr>
        <w:t>Buckley and</w:t>
      </w:r>
      <w:r>
        <w:t xml:space="preserve"> Milton </w:t>
      </w:r>
      <w:r w:rsidRPr="00BA728C">
        <w:rPr>
          <w:rStyle w:val="StyleUnderline"/>
        </w:rPr>
        <w:t>Friedman</w:t>
      </w:r>
      <w:r>
        <w:t>.10</w:t>
      </w:r>
    </w:p>
    <w:p w:rsidR="002E028B" w:rsidRDefault="002E028B" w:rsidP="002E028B">
      <w:r w:rsidRPr="00BA728C">
        <w:rPr>
          <w:rStyle w:val="StyleUnderline"/>
        </w:rPr>
        <w:t>At the same time, however, twenty-first-century carceral apparatuses do not suffer any overwhelming credibility problem. If the American public evaluates judges negatively, it is for sentencing too leniently, not too aggressively</w:t>
      </w:r>
      <w:r>
        <w:t xml:space="preserve">. Between 1972 and 2012, a national survey asked about how “the courts in this area deal . . . with criminals,” and across all years nearly 85 percent of respondents answered “about right” or “not harshly enough.” </w:t>
      </w:r>
      <w:r w:rsidRPr="00BA728C">
        <w:rPr>
          <w:rStyle w:val="StyleUnderline"/>
        </w:rPr>
        <w:t>Recent years have seen a very modest decline in support for courts, yet, in 2012, a majority of respondents (63 percent) deemed courts “not harsh enough” and 21 percent deemed courts “about right.”</w:t>
      </w:r>
      <w:r>
        <w:t xml:space="preserve">11 </w:t>
      </w:r>
      <w:r w:rsidRPr="00BA728C">
        <w:rPr>
          <w:rStyle w:val="StyleUnderline"/>
        </w:rPr>
        <w:t>Similarly, a majority of Americans have a great deal of confidence in the police, and most see police officers as fair. In the 20 years of Gallup asking the same question, consistently more than half of respondents said they have “quite a lot” or “a great deal” of confidence in police, while, during the same</w:t>
      </w:r>
      <w:r>
        <w:t xml:space="preserve"> [end page 152] </w:t>
      </w:r>
      <w:r w:rsidRPr="00BA728C">
        <w:rPr>
          <w:rStyle w:val="StyleUnderline"/>
        </w:rPr>
        <w:t>period, a combined 8 and 16 percent said they had “very little” or “no confidence” in them. A 2005 Gallup poll found that nearly two-thirds of respondents believed that police brutality did not exist in their are</w:t>
      </w:r>
      <w:r>
        <w:t>a.12 Those evaluations are based more on police adherence to procedural justice rather than instrumental evaluations of police performance in catching rule-breakers, fighting crime, or providing fair outcomes.13</w:t>
      </w:r>
    </w:p>
    <w:p w:rsidR="002E028B" w:rsidRDefault="002E028B" w:rsidP="002E028B">
      <w:r w:rsidRPr="00BA728C">
        <w:rPr>
          <w:rStyle w:val="StyleUnderline"/>
        </w:rPr>
        <w:t>Given general assent to the carceral state, it is perhaps no surprise that twenty-first-century reforms lurch about in fits and starts</w:t>
      </w:r>
      <w:r>
        <w:t>. Between 2009 and 2013, New Mexico, Connecticut, and Maryland voted to abolish the death penalty, but Californians voted to keep the death penalty in a 2012 ballot initiative, showing once more that the death penalty is “rocked but still rolling.” California limited but Massachusetts expanded three-strikes legislation in 2012.14 When twenty-first-century students learn about carceral practices, they tend to propose a number of possible reforms: hire more African American police officers; reinstate judicial discretion; limit police discretion; train police. Like federal lawmakers, they search for ways to improve the administration of justice for fairness and predictability.</w:t>
      </w:r>
    </w:p>
    <w:p w:rsidR="002E028B" w:rsidRDefault="002E028B" w:rsidP="002E028B">
      <w:r w:rsidRPr="00BA728C">
        <w:rPr>
          <w:rStyle w:val="StyleUnderline"/>
        </w:rPr>
        <w:t xml:space="preserve">The history of liberal law-and-order matters because </w:t>
      </w:r>
      <w:r w:rsidRPr="006B50CA">
        <w:rPr>
          <w:rStyle w:val="StyleUnderline"/>
          <w:highlight w:val="yellow"/>
        </w:rPr>
        <w:t>the same proposals</w:t>
      </w:r>
      <w:r w:rsidRPr="00BA728C">
        <w:rPr>
          <w:rStyle w:val="StyleUnderline"/>
        </w:rPr>
        <w:t xml:space="preserve"> for better administration, proffered with </w:t>
      </w:r>
      <w:r w:rsidRPr="00BA728C">
        <w:rPr>
          <w:rStyle w:val="Emphasis"/>
        </w:rPr>
        <w:t>the same good intentions</w:t>
      </w:r>
      <w:r w:rsidRPr="00BA728C">
        <w:rPr>
          <w:rStyle w:val="StyleUnderline"/>
        </w:rPr>
        <w:t xml:space="preserve">, </w:t>
      </w:r>
      <w:r w:rsidRPr="006B50CA">
        <w:rPr>
          <w:rStyle w:val="StyleUnderline"/>
          <w:highlight w:val="yellow"/>
        </w:rPr>
        <w:t xml:space="preserve">are likely to </w:t>
      </w:r>
      <w:r w:rsidRPr="006B50CA">
        <w:rPr>
          <w:rStyle w:val="Emphasis"/>
          <w:highlight w:val="yellow"/>
        </w:rPr>
        <w:t>reproduce the same monstrous outcomes</w:t>
      </w:r>
      <w:r w:rsidRPr="00BA728C">
        <w:rPr>
          <w:rStyle w:val="StyleUnderline"/>
        </w:rPr>
        <w:t xml:space="preserve"> in the twenty-first century. The problems of a normatively untethered liberal law-and-order regime are clear in the arc of liberal positions on judicial discretion. Mid-century liberals viewed discretion as dangerous individualized justice, tailored to each defendant from each judge’s moral cloth in all its idiosyncratic textures</w:t>
      </w:r>
      <w:r>
        <w:t xml:space="preserve">. Judicial discretion lurked in law’s “twilight zone,” dispensing what Judge Marvin Frankel called “law with- out order.” </w:t>
      </w:r>
      <w:r w:rsidRPr="00BA728C">
        <w:rPr>
          <w:rStyle w:val="StyleUnderline"/>
        </w:rPr>
        <w:t>Liberal fear of discretion endured through the mid-</w:t>
      </w:r>
      <w:r>
        <w:t>19</w:t>
      </w:r>
      <w:r w:rsidRPr="0022248E">
        <w:rPr>
          <w:rStyle w:val="StyleUnderline"/>
        </w:rPr>
        <w:t>80s, when one could easily characterize the “mainstream liberal thought” as unambiguously opposed to discretionary administrative interpretation and implementation</w:t>
      </w:r>
      <w:r>
        <w:t xml:space="preserve">.15 </w:t>
      </w:r>
      <w:r w:rsidRPr="0022248E">
        <w:rPr>
          <w:rStyle w:val="StyleUnderline"/>
        </w:rPr>
        <w:t>With the rise of sentencing guidelines and mandatory minimums through the</w:t>
      </w:r>
      <w:r>
        <w:t xml:space="preserve"> 19</w:t>
      </w:r>
      <w:r w:rsidRPr="0022248E">
        <w:rPr>
          <w:rStyle w:val="StyleUnderline"/>
        </w:rPr>
        <w:t>80s and</w:t>
      </w:r>
      <w:r>
        <w:t xml:space="preserve"> 19</w:t>
      </w:r>
      <w:r w:rsidRPr="0022248E">
        <w:rPr>
          <w:rStyle w:val="StyleUnderline"/>
        </w:rPr>
        <w:t xml:space="preserve">90s, however, </w:t>
      </w:r>
      <w:r w:rsidRPr="0022248E">
        <w:rPr>
          <w:rStyle w:val="StyleUnderline"/>
        </w:rPr>
        <w:lastRenderedPageBreak/>
        <w:t>liberals called for more judicial discretion by praising that which they previously reprimanded—justice customized to each individual defendant</w:t>
      </w:r>
      <w:r>
        <w:t>.16</w:t>
      </w:r>
    </w:p>
    <w:p w:rsidR="002E028B" w:rsidRDefault="002E028B" w:rsidP="002E028B">
      <w:r w:rsidRPr="0022248E">
        <w:rPr>
          <w:rStyle w:val="StyleUnderline"/>
        </w:rPr>
        <w:t>As a project to control the irrationalities of racial bias and administrative discretion, liberal law-and-order ignored empirical lessons and displaced normative questions. Reformers invoked the promises and perils of “discretion” while ignoring the central findings of research</w:t>
      </w:r>
      <w:r>
        <w:t xml:space="preserve">. The American Bar Foundation’s 1957 survey and the myriad studies it inspired analyzed discretion within the “total criminal justice system.” </w:t>
      </w:r>
      <w:r w:rsidRPr="0022248E">
        <w:rPr>
          <w:rStyle w:val="StyleUnderline"/>
        </w:rPr>
        <w:t xml:space="preserve">As a system, </w:t>
      </w:r>
      <w:r w:rsidRPr="00715E59">
        <w:rPr>
          <w:rStyle w:val="Emphasis"/>
          <w:highlight w:val="yellow"/>
        </w:rPr>
        <w:t>carceral machinery is not easily corrected by small administrative adjustments</w:t>
      </w:r>
      <w:r w:rsidRPr="00715E59">
        <w:rPr>
          <w:rStyle w:val="StyleUnderline"/>
          <w:highlight w:val="yellow"/>
        </w:rPr>
        <w:t xml:space="preserve">: tighten discretion in </w:t>
      </w:r>
      <w:r w:rsidRPr="00715E59">
        <w:rPr>
          <w:rStyle w:val="Emphasis"/>
          <w:highlight w:val="yellow"/>
        </w:rPr>
        <w:t>one place</w:t>
      </w:r>
      <w:r w:rsidRPr="00715E59">
        <w:rPr>
          <w:rStyle w:val="StyleUnderline"/>
          <w:highlight w:val="yellow"/>
        </w:rPr>
        <w:t>, and the</w:t>
      </w:r>
      <w:r w:rsidRPr="0022248E">
        <w:rPr>
          <w:rStyle w:val="StyleUnderline"/>
        </w:rPr>
        <w:t xml:space="preserve"> criminal justice </w:t>
      </w:r>
      <w:r w:rsidRPr="00715E59">
        <w:rPr>
          <w:rStyle w:val="StyleUnderline"/>
          <w:highlight w:val="yellow"/>
        </w:rPr>
        <w:t>system “</w:t>
      </w:r>
      <w:r w:rsidRPr="00715E59">
        <w:rPr>
          <w:rStyle w:val="Emphasis"/>
          <w:highlight w:val="yellow"/>
        </w:rPr>
        <w:t>accommodates</w:t>
      </w:r>
      <w:r w:rsidRPr="00715E59">
        <w:rPr>
          <w:rStyle w:val="StyleUnderline"/>
          <w:highlight w:val="yellow"/>
        </w:rPr>
        <w:t>,”</w:t>
      </w:r>
      <w:r>
        <w:t xml:space="preserve"> to use the original language of the ABF studies, </w:t>
      </w:r>
      <w:r w:rsidRPr="0022248E">
        <w:rPr>
          <w:rStyle w:val="StyleUnderline"/>
        </w:rPr>
        <w:t>so that discretion simply becomes more important for a different decision maker</w:t>
      </w:r>
      <w:r>
        <w:t xml:space="preserve">. [end page 153] </w:t>
      </w:r>
      <w:r w:rsidRPr="00715E59">
        <w:rPr>
          <w:rStyle w:val="StyleUnderline"/>
          <w:highlight w:val="yellow"/>
        </w:rPr>
        <w:t xml:space="preserve">Accommodation is evident of sentencing guidelines and mandatory minimums, which diminished </w:t>
      </w:r>
      <w:r w:rsidRPr="00715E59">
        <w:rPr>
          <w:rStyle w:val="Emphasis"/>
          <w:highlight w:val="yellow"/>
        </w:rPr>
        <w:t>judicial</w:t>
      </w:r>
      <w:r w:rsidRPr="00715E59">
        <w:rPr>
          <w:rStyle w:val="StyleUnderline"/>
          <w:highlight w:val="yellow"/>
        </w:rPr>
        <w:t xml:space="preserve"> discretion but</w:t>
      </w:r>
      <w:r w:rsidRPr="0022248E">
        <w:rPr>
          <w:rStyle w:val="StyleUnderline"/>
        </w:rPr>
        <w:t xml:space="preserve"> effectively </w:t>
      </w:r>
      <w:r w:rsidRPr="00715E59">
        <w:rPr>
          <w:rStyle w:val="StyleUnderline"/>
          <w:highlight w:val="yellow"/>
        </w:rPr>
        <w:t xml:space="preserve">increased </w:t>
      </w:r>
      <w:r w:rsidRPr="00715E59">
        <w:rPr>
          <w:rStyle w:val="Emphasis"/>
          <w:highlight w:val="yellow"/>
        </w:rPr>
        <w:t>prosecutorial</w:t>
      </w:r>
      <w:r w:rsidRPr="00715E59">
        <w:rPr>
          <w:rStyle w:val="StyleUnderline"/>
          <w:highlight w:val="yellow"/>
        </w:rPr>
        <w:t xml:space="preserve"> discretion</w:t>
      </w:r>
      <w:r w:rsidRPr="0022248E">
        <w:rPr>
          <w:rStyle w:val="StyleUnderline"/>
        </w:rPr>
        <w:t xml:space="preserve">. When situated with a total system approach, </w:t>
      </w:r>
      <w:r w:rsidRPr="00715E59">
        <w:rPr>
          <w:rStyle w:val="StyleUnderline"/>
          <w:highlight w:val="yellow"/>
        </w:rPr>
        <w:t>the “amount” of discretion has neither increased nor decreased</w:t>
      </w:r>
      <w:r>
        <w:t xml:space="preserve">, concludes Samuel Walker; </w:t>
      </w:r>
      <w:r w:rsidRPr="00715E59">
        <w:rPr>
          <w:rStyle w:val="StyleUnderline"/>
          <w:highlight w:val="yellow"/>
        </w:rPr>
        <w:t xml:space="preserve">it has simply </w:t>
      </w:r>
      <w:r w:rsidRPr="00715E59">
        <w:rPr>
          <w:rStyle w:val="Emphasis"/>
          <w:highlight w:val="yellow"/>
        </w:rPr>
        <w:t>moved from one agency to another</w:t>
      </w:r>
      <w:r>
        <w:t>.17</w:t>
      </w:r>
    </w:p>
    <w:p w:rsidR="002E028B" w:rsidRDefault="002E028B" w:rsidP="002E028B">
      <w:r w:rsidRPr="00715E59">
        <w:rPr>
          <w:rStyle w:val="StyleUnderline"/>
          <w:highlight w:val="yellow"/>
        </w:rPr>
        <w:t>Administrative tinkering does not confront the</w:t>
      </w:r>
      <w:r w:rsidRPr="0022248E">
        <w:rPr>
          <w:rStyle w:val="StyleUnderline"/>
        </w:rPr>
        <w:t xml:space="preserve"> damning features of the American </w:t>
      </w:r>
      <w:r w:rsidRPr="00715E59">
        <w:rPr>
          <w:rStyle w:val="StyleUnderline"/>
          <w:highlight w:val="yellow"/>
        </w:rPr>
        <w:t>carceral state</w:t>
      </w:r>
      <w:r w:rsidRPr="0022248E">
        <w:rPr>
          <w:rStyle w:val="StyleUnderline"/>
        </w:rPr>
        <w:t>, its scale and its racial concentration, which</w:t>
      </w:r>
      <w:r>
        <w:t xml:space="preserve">, </w:t>
      </w:r>
      <w:r w:rsidRPr="0022248E">
        <w:rPr>
          <w:rStyle w:val="StyleUnderline"/>
        </w:rPr>
        <w:t xml:space="preserve">when taken together reinforce and raise African American vulnerability to premature death. </w:t>
      </w:r>
      <w:r w:rsidRPr="00715E59">
        <w:rPr>
          <w:rStyle w:val="StyleUnderline"/>
          <w:highlight w:val="yellow"/>
        </w:rPr>
        <w:t>By focusing on</w:t>
      </w:r>
      <w:r w:rsidRPr="0022248E">
        <w:rPr>
          <w:rStyle w:val="StyleUnderline"/>
        </w:rPr>
        <w:t xml:space="preserve"> the </w:t>
      </w:r>
      <w:r w:rsidRPr="00715E59">
        <w:rPr>
          <w:rStyle w:val="StyleUnderline"/>
          <w:highlight w:val="yellow"/>
        </w:rPr>
        <w:t xml:space="preserve">intra-system problems of “discretion,” lawmakers </w:t>
      </w:r>
      <w:r w:rsidRPr="00715E59">
        <w:rPr>
          <w:rStyle w:val="Emphasis"/>
          <w:highlight w:val="yellow"/>
        </w:rPr>
        <w:t>displaced questions of justice</w:t>
      </w:r>
      <w:r w:rsidRPr="0022248E">
        <w:rPr>
          <w:rStyle w:val="StyleUnderline"/>
        </w:rPr>
        <w:t xml:space="preserve"> onto the more manageable, measurable issues of system function. </w:t>
      </w:r>
      <w:r w:rsidRPr="00715E59">
        <w:rPr>
          <w:rStyle w:val="StyleUnderline"/>
        </w:rPr>
        <w:t>When framed as a problem of discretion—</w:t>
      </w:r>
      <w:r w:rsidRPr="00715E59">
        <w:t xml:space="preserve">that is, </w:t>
      </w:r>
      <w:r w:rsidRPr="00715E59">
        <w:rPr>
          <w:rStyle w:val="StyleUnderline"/>
        </w:rPr>
        <w:t>individual decision making permissible by formal rules—then solutions to racial inequality</w:t>
      </w:r>
      <w:r w:rsidRPr="0022248E">
        <w:rPr>
          <w:rStyle w:val="StyleUnderline"/>
        </w:rPr>
        <w:t xml:space="preserve"> double back to individual administrators and their institutional rules</w:t>
      </w:r>
      <w:r>
        <w:t xml:space="preserve">. In this sense, </w:t>
      </w:r>
      <w:r w:rsidRPr="00715E59">
        <w:rPr>
          <w:rStyle w:val="StyleUnderline"/>
          <w:highlight w:val="yellow"/>
        </w:rPr>
        <w:t xml:space="preserve">problematizing discretion forces questions of remediation onto </w:t>
      </w:r>
      <w:r w:rsidRPr="00715E59">
        <w:rPr>
          <w:rStyle w:val="Emphasis"/>
          <w:highlight w:val="yellow"/>
        </w:rPr>
        <w:t>sanitary administrative grounds</w:t>
      </w:r>
      <w:r w:rsidRPr="0022248E">
        <w:rPr>
          <w:rStyle w:val="StyleUnderline"/>
        </w:rPr>
        <w:t xml:space="preserve">. Should judges be elected or appointed? Should judges administer justice through sentencing guidelines? No guidelines and some mandatory minimums? No mandatory minimums and only mandatory maximums? Will judges or parole boards select the final release date? </w:t>
      </w:r>
      <w:r w:rsidRPr="00715E59">
        <w:rPr>
          <w:rStyle w:val="StyleUnderline"/>
          <w:highlight w:val="yellow"/>
        </w:rPr>
        <w:t>These questions</w:t>
      </w:r>
      <w:r w:rsidRPr="0022248E">
        <w:rPr>
          <w:rStyle w:val="StyleUnderline"/>
        </w:rPr>
        <w:t xml:space="preserve"> matter, but </w:t>
      </w:r>
      <w:r w:rsidRPr="0022248E">
        <w:rPr>
          <w:rStyle w:val="Emphasis"/>
        </w:rPr>
        <w:t xml:space="preserve">they </w:t>
      </w:r>
      <w:r w:rsidRPr="00715E59">
        <w:rPr>
          <w:rStyle w:val="Emphasis"/>
          <w:highlight w:val="yellow"/>
        </w:rPr>
        <w:t>cannot replace clear commitments to racial justice</w:t>
      </w:r>
      <w:r w:rsidRPr="00715E59">
        <w:rPr>
          <w:rStyle w:val="StyleUnderline"/>
          <w:highlight w:val="yellow"/>
        </w:rPr>
        <w:t xml:space="preserve">. When they are posed </w:t>
      </w:r>
      <w:r w:rsidRPr="00715E59">
        <w:rPr>
          <w:rStyle w:val="Emphasis"/>
          <w:highlight w:val="yellow"/>
        </w:rPr>
        <w:t>independently of normative goals</w:t>
      </w:r>
      <w:r w:rsidRPr="00715E59">
        <w:rPr>
          <w:rStyle w:val="StyleUnderline"/>
          <w:highlight w:val="yellow"/>
        </w:rPr>
        <w:t xml:space="preserve">, process becomes </w:t>
      </w:r>
      <w:r w:rsidRPr="00715E59">
        <w:rPr>
          <w:rStyle w:val="Emphasis"/>
          <w:highlight w:val="yellow"/>
        </w:rPr>
        <w:t>the proxy, not the path</w:t>
      </w:r>
      <w:r w:rsidRPr="00715E59">
        <w:rPr>
          <w:rStyle w:val="StyleUnderline"/>
          <w:highlight w:val="yellow"/>
        </w:rPr>
        <w:t xml:space="preserve">, to justice. Without a </w:t>
      </w:r>
      <w:r w:rsidRPr="00715E59">
        <w:rPr>
          <w:rStyle w:val="Emphasis"/>
          <w:highlight w:val="yellow"/>
        </w:rPr>
        <w:t>normatively grounded understanding of racial violence</w:t>
      </w:r>
      <w:r w:rsidRPr="00715E59">
        <w:rPr>
          <w:rStyle w:val="StyleUnderline"/>
          <w:highlight w:val="yellow"/>
        </w:rPr>
        <w:t xml:space="preserve">, liberal reforms will </w:t>
      </w:r>
      <w:r w:rsidRPr="00715E59">
        <w:rPr>
          <w:rStyle w:val="Emphasis"/>
          <w:highlight w:val="yellow"/>
        </w:rPr>
        <w:t>do the administrative shuffle</w:t>
      </w:r>
      <w:r>
        <w:t>.</w:t>
      </w:r>
    </w:p>
    <w:p w:rsidR="002E028B" w:rsidRDefault="002E028B" w:rsidP="002E028B"/>
    <w:p w:rsidR="00D060E6" w:rsidRPr="00A6728B" w:rsidRDefault="00D060E6" w:rsidP="00D060E6">
      <w:pPr>
        <w:pStyle w:val="Heading4"/>
      </w:pPr>
      <w:r>
        <w:t xml:space="preserve">So-called “criminal justice reform” </w:t>
      </w:r>
      <w:r w:rsidR="009B1A1B">
        <w:t>take</w:t>
      </w:r>
      <w:r>
        <w:t xml:space="preserve"> </w:t>
      </w:r>
      <w:r w:rsidRPr="00A6728B">
        <w:rPr>
          <w:u w:val="single"/>
        </w:rPr>
        <w:t>the underlying carceral system</w:t>
      </w:r>
      <w:r>
        <w:t xml:space="preserve"> for granted in ways that </w:t>
      </w:r>
      <w:r w:rsidRPr="00A6728B">
        <w:rPr>
          <w:u w:val="single"/>
        </w:rPr>
        <w:t>preclude transformative</w:t>
      </w:r>
      <w:r>
        <w:rPr>
          <w:u w:val="single"/>
        </w:rPr>
        <w:t xml:space="preserve"> change</w:t>
      </w:r>
      <w:r>
        <w:t xml:space="preserve">. </w:t>
      </w:r>
    </w:p>
    <w:p w:rsidR="00D060E6" w:rsidRDefault="00D060E6" w:rsidP="00D060E6">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D060E6" w:rsidRDefault="00D060E6" w:rsidP="00D060E6">
      <w:r>
        <w:rPr>
          <w:rFonts w:ascii="Courier New" w:hAnsi="Courier New" w:cs="Courier New"/>
        </w:rPr>
        <w:t>﻿</w:t>
      </w:r>
      <w:r>
        <w:t>III</w:t>
      </w:r>
    </w:p>
    <w:p w:rsidR="00D060E6" w:rsidRDefault="00D060E6" w:rsidP="00D060E6">
      <w:pPr>
        <w:ind w:left="720"/>
      </w:pPr>
      <w:r>
        <w:t xml:space="preserve">[T]he movement for reforming the prisons, for controlling their functioning is not a recent phenomenon. It does not even seem to have originated in a recognition of failure. Prison “reform” is virtually contemporary with the prison itself: it constitutes, as it were, its </w:t>
      </w:r>
      <w:proofErr w:type="spellStart"/>
      <w:r>
        <w:t>programme</w:t>
      </w:r>
      <w:proofErr w:type="spellEnd"/>
      <w:r>
        <w:t>.</w:t>
      </w:r>
    </w:p>
    <w:p w:rsidR="00D060E6" w:rsidRDefault="00D060E6" w:rsidP="00D060E6">
      <w:pPr>
        <w:ind w:left="720"/>
      </w:pPr>
      <w:r>
        <w:t>—Michel Foucault12</w:t>
      </w:r>
    </w:p>
    <w:p w:rsidR="00D060E6" w:rsidRDefault="00D060E6" w:rsidP="00D060E6">
      <w:r>
        <w:lastRenderedPageBreak/>
        <w:t xml:space="preserve">A lot of people are </w:t>
      </w:r>
      <w:r w:rsidRPr="005256F3">
        <w:rPr>
          <w:rStyle w:val="StyleUnderline"/>
        </w:rPr>
        <w:t>talking about</w:t>
      </w:r>
      <w:r>
        <w:t xml:space="preserve"> “</w:t>
      </w:r>
      <w:r w:rsidRPr="00F02D35">
        <w:rPr>
          <w:rStyle w:val="StyleUnderline"/>
          <w:highlight w:val="yellow"/>
        </w:rPr>
        <w:t>c</w:t>
      </w:r>
      <w:r w:rsidRPr="005256F3">
        <w:rPr>
          <w:rStyle w:val="StyleUnderline"/>
        </w:rPr>
        <w:t xml:space="preserve">riminal </w:t>
      </w:r>
      <w:r w:rsidRPr="00F02D35">
        <w:rPr>
          <w:rStyle w:val="StyleUnderline"/>
          <w:highlight w:val="yellow"/>
        </w:rPr>
        <w:t>j</w:t>
      </w:r>
      <w:r w:rsidRPr="005256F3">
        <w:rPr>
          <w:rStyle w:val="StyleUnderline"/>
        </w:rPr>
        <w:t xml:space="preserve">ustice </w:t>
      </w:r>
      <w:r w:rsidRPr="00F02D35">
        <w:rPr>
          <w:rStyle w:val="StyleUnderline"/>
          <w:highlight w:val="yellow"/>
        </w:rPr>
        <w:t>r</w:t>
      </w:r>
      <w:r w:rsidRPr="005256F3">
        <w:rPr>
          <w:rStyle w:val="StyleUnderline"/>
        </w:rPr>
        <w:t>eform</w:t>
      </w:r>
      <w:r>
        <w:t xml:space="preserve">.” Much of that talk </w:t>
      </w:r>
      <w:r w:rsidRPr="00F02D35">
        <w:rPr>
          <w:rStyle w:val="StyleUnderline"/>
          <w:highlight w:val="yellow"/>
        </w:rPr>
        <w:t>is dangerous</w:t>
      </w:r>
      <w:r w:rsidRPr="005256F3">
        <w:rPr>
          <w:rStyle w:val="StyleUnderline"/>
        </w:rPr>
        <w:t>. The conventional wisdom is that there is an emerging consensus that the criminal legal system is “broken.” But the system is “broken” only to the extent that one believes its purpose is to promote the well-being of all members of our society. If the function of the modern punishment system is to preserve racial and economic hierarchy through brutality and control, then its bureaucracy is performing well</w:t>
      </w:r>
      <w:r>
        <w:t>.</w:t>
      </w:r>
    </w:p>
    <w:p w:rsidR="00D060E6" w:rsidRDefault="00D060E6" w:rsidP="00D060E6">
      <w:r>
        <w:t>IV</w:t>
      </w:r>
    </w:p>
    <w:p w:rsidR="00D060E6" w:rsidRDefault="00D060E6" w:rsidP="00D060E6">
      <w:pPr>
        <w:ind w:left="720"/>
      </w:pPr>
      <w:r>
        <w:t xml:space="preserve">Official language </w:t>
      </w:r>
      <w:proofErr w:type="spellStart"/>
      <w:r>
        <w:t>smitheryed</w:t>
      </w:r>
      <w:proofErr w:type="spellEnd"/>
      <w:r>
        <w:t xml:space="preserve"> to sanction ignorance and preserve privilege is a suit of armor polished to shocking glitter.… It is the language that drinks blood.…</w:t>
      </w:r>
    </w:p>
    <w:p w:rsidR="00D060E6" w:rsidRDefault="00D060E6" w:rsidP="00D060E6">
      <w:pPr>
        <w:ind w:left="720"/>
      </w:pPr>
      <w:r>
        <w:t>—Toni Morrison13</w:t>
      </w:r>
    </w:p>
    <w:p w:rsidR="00D060E6" w:rsidRDefault="00D060E6" w:rsidP="00D060E6">
      <w:r w:rsidRPr="00F02D35">
        <w:rPr>
          <w:rStyle w:val="StyleUnderline"/>
          <w:highlight w:val="yellow"/>
        </w:rPr>
        <w:t>The</w:t>
      </w:r>
      <w:r w:rsidRPr="005256F3">
        <w:rPr>
          <w:rStyle w:val="StyleUnderline"/>
        </w:rPr>
        <w:t xml:space="preserve"> emerging “criminal justice reform” </w:t>
      </w:r>
      <w:r w:rsidRPr="00F02D35">
        <w:rPr>
          <w:rStyle w:val="StyleUnderline"/>
          <w:highlight w:val="yellow"/>
        </w:rPr>
        <w:t xml:space="preserve">consensus is </w:t>
      </w:r>
      <w:r w:rsidRPr="00F02D35">
        <w:rPr>
          <w:rStyle w:val="Emphasis"/>
          <w:highlight w:val="yellow"/>
        </w:rPr>
        <w:t>superficial</w:t>
      </w:r>
      <w:r w:rsidRPr="00F02D35">
        <w:rPr>
          <w:rStyle w:val="StyleUnderline"/>
          <w:highlight w:val="yellow"/>
        </w:rPr>
        <w:t xml:space="preserve"> and </w:t>
      </w:r>
      <w:r w:rsidRPr="00F02D35">
        <w:rPr>
          <w:rStyle w:val="Emphasis"/>
          <w:highlight w:val="yellow"/>
        </w:rPr>
        <w:t>deceptive</w:t>
      </w:r>
      <w:r w:rsidRPr="005256F3">
        <w:rPr>
          <w:rStyle w:val="StyleUnderline"/>
        </w:rPr>
        <w:t xml:space="preserve">. It is superficial because </w:t>
      </w:r>
      <w:r w:rsidRPr="00F02D35">
        <w:rPr>
          <w:rStyle w:val="StyleUnderline"/>
          <w:highlight w:val="yellow"/>
        </w:rPr>
        <w:t>most</w:t>
      </w:r>
      <w:r w:rsidRPr="005256F3">
        <w:rPr>
          <w:rStyle w:val="StyleUnderline"/>
        </w:rPr>
        <w:t xml:space="preserve"> proposed </w:t>
      </w:r>
      <w:r w:rsidRPr="00F02D35">
        <w:rPr>
          <w:rStyle w:val="StyleUnderline"/>
          <w:highlight w:val="yellow"/>
        </w:rPr>
        <w:t>“reforms” would still leave the U</w:t>
      </w:r>
      <w:r>
        <w:t xml:space="preserve">nited </w:t>
      </w:r>
      <w:r w:rsidRPr="00F02D35">
        <w:rPr>
          <w:rStyle w:val="StyleUnderline"/>
          <w:highlight w:val="yellow"/>
        </w:rPr>
        <w:t>S</w:t>
      </w:r>
      <w:r>
        <w:t xml:space="preserve">tates </w:t>
      </w:r>
      <w:r w:rsidRPr="00F02D35">
        <w:rPr>
          <w:rStyle w:val="StyleUnderline"/>
          <w:highlight w:val="yellow"/>
        </w:rPr>
        <w:t>as the greatest incarcerator</w:t>
      </w:r>
      <w:r w:rsidRPr="005256F3">
        <w:rPr>
          <w:rStyle w:val="StyleUnderline"/>
        </w:rPr>
        <w:t xml:space="preserve"> in the world. It is deceptive because </w:t>
      </w:r>
      <w:r w:rsidRPr="00F02D35">
        <w:rPr>
          <w:rStyle w:val="StyleUnderline"/>
          <w:highlight w:val="yellow"/>
        </w:rPr>
        <w:t>those who want</w:t>
      </w:r>
      <w:r w:rsidRPr="005256F3">
        <w:rPr>
          <w:rStyle w:val="StyleUnderline"/>
        </w:rPr>
        <w:t xml:space="preserve"> largely </w:t>
      </w:r>
      <w:r w:rsidRPr="00F02D35">
        <w:rPr>
          <w:rStyle w:val="StyleUnderline"/>
          <w:highlight w:val="yellow"/>
        </w:rPr>
        <w:t>to preserve</w:t>
      </w:r>
      <w:r w:rsidRPr="005256F3">
        <w:rPr>
          <w:rStyle w:val="StyleUnderline"/>
        </w:rPr>
        <w:t xml:space="preserve"> the current punishment bureaucracy—</w:t>
      </w:r>
      <w:r w:rsidRPr="00F02D35">
        <w:rPr>
          <w:rStyle w:val="StyleUnderline"/>
          <w:highlight w:val="yellow"/>
        </w:rPr>
        <w:t>by making just enough tweaks</w:t>
      </w:r>
      <w:r w:rsidRPr="005256F3">
        <w:rPr>
          <w:rStyle w:val="StyleUnderline"/>
        </w:rPr>
        <w:t xml:space="preserve"> to protect its perceived legitimacy—</w:t>
      </w:r>
      <w:r w:rsidRPr="00F02D35">
        <w:rPr>
          <w:rStyle w:val="StyleUnderline"/>
          <w:highlight w:val="yellow"/>
        </w:rPr>
        <w:t>must obfuscate the difference between changes that will transform</w:t>
      </w:r>
      <w:r w:rsidRPr="005256F3">
        <w:rPr>
          <w:rStyle w:val="StyleUnderline"/>
        </w:rPr>
        <w:t xml:space="preserve"> the system </w:t>
      </w:r>
      <w:r w:rsidRPr="00F02D35">
        <w:rPr>
          <w:rStyle w:val="StyleUnderline"/>
          <w:highlight w:val="yellow"/>
        </w:rPr>
        <w:t>and tweaks that will curb</w:t>
      </w:r>
      <w:r w:rsidRPr="005256F3">
        <w:rPr>
          <w:rStyle w:val="StyleUnderline"/>
        </w:rPr>
        <w:t xml:space="preserve"> only its most </w:t>
      </w:r>
      <w:r w:rsidRPr="00F02D35">
        <w:rPr>
          <w:rStyle w:val="StyleUnderline"/>
          <w:highlight w:val="yellow"/>
        </w:rPr>
        <w:t>grotesque flourishes</w:t>
      </w:r>
      <w:r>
        <w:t>.</w:t>
      </w:r>
    </w:p>
    <w:p w:rsidR="00D060E6" w:rsidRDefault="00D060E6" w:rsidP="00D060E6">
      <w:r w:rsidRPr="005256F3">
        <w:rPr>
          <w:rStyle w:val="StyleUnderline"/>
        </w:rPr>
        <w:t xml:space="preserve">Nearly every prominent national politician and the vast majority of state and local officials talking and tweeting about “criminal justice reform” are, with varying levels of awareness and sophistication, furthering this deception. These </w:t>
      </w:r>
      <w:r w:rsidRPr="00F02D35">
        <w:rPr>
          <w:rStyle w:val="StyleUnderline"/>
          <w:highlight w:val="yellow"/>
        </w:rPr>
        <w:t xml:space="preserve">“reform”-advancing bureaucrats are </w:t>
      </w:r>
      <w:r w:rsidRPr="00F02D35">
        <w:rPr>
          <w:rStyle w:val="Emphasis"/>
          <w:highlight w:val="yellow"/>
        </w:rPr>
        <w:t>co-opting a movement toward profound change</w:t>
      </w:r>
      <w:r w:rsidRPr="005256F3">
        <w:rPr>
          <w:rStyle w:val="StyleUnderline"/>
        </w:rPr>
        <w:t xml:space="preserve"> by convincing the public that the “law enforcement” system as we know it can operate in an objective, effective, and fair way based on the “rule of law.” These punishment bureaucrats are dangerous because, in order to preserve the human caging apparatus that they control, they must disguise at the deepest level its core functions. As a result, </w:t>
      </w:r>
      <w:r w:rsidRPr="00E73776">
        <w:rPr>
          <w:rStyle w:val="StyleUnderline"/>
          <w:highlight w:val="yellow"/>
        </w:rPr>
        <w:t>they focus</w:t>
      </w:r>
      <w:r w:rsidRPr="005256F3">
        <w:rPr>
          <w:rStyle w:val="StyleUnderline"/>
        </w:rPr>
        <w:t xml:space="preserve"> public </w:t>
      </w:r>
      <w:r w:rsidRPr="00E73776">
        <w:rPr>
          <w:rStyle w:val="StyleUnderline"/>
          <w:highlight w:val="yellow"/>
        </w:rPr>
        <w:t>conversation on the margins</w:t>
      </w:r>
      <w:r w:rsidRPr="005256F3">
        <w:rPr>
          <w:rStyle w:val="StyleUnderline"/>
        </w:rPr>
        <w:t xml:space="preserve"> of the problem </w:t>
      </w:r>
      <w:r w:rsidRPr="00E73776">
        <w:rPr>
          <w:rStyle w:val="StyleUnderline"/>
          <w:highlight w:val="yellow"/>
        </w:rPr>
        <w:t>without confronting</w:t>
      </w:r>
      <w:r w:rsidRPr="005256F3">
        <w:rPr>
          <w:rStyle w:val="StyleUnderline"/>
        </w:rPr>
        <w:t xml:space="preserve"> the </w:t>
      </w:r>
      <w:r w:rsidRPr="00E73776">
        <w:rPr>
          <w:rStyle w:val="Emphasis"/>
          <w:highlight w:val="yellow"/>
        </w:rPr>
        <w:t>structural issues</w:t>
      </w:r>
      <w:r w:rsidRPr="005256F3">
        <w:rPr>
          <w:rStyle w:val="StyleUnderline"/>
        </w:rPr>
        <w:t xml:space="preserve"> at its heart. </w:t>
      </w:r>
      <w:r w:rsidRPr="00E73776">
        <w:rPr>
          <w:rStyle w:val="Emphasis"/>
          <w:highlight w:val="yellow"/>
        </w:rPr>
        <w:t>Their</w:t>
      </w:r>
      <w:r w:rsidRPr="005256F3">
        <w:rPr>
          <w:rStyle w:val="Emphasis"/>
        </w:rPr>
        <w:t xml:space="preserve">s is the </w:t>
      </w:r>
      <w:r w:rsidRPr="00E73776">
        <w:rPr>
          <w:rStyle w:val="Emphasis"/>
          <w:highlight w:val="yellow"/>
        </w:rPr>
        <w:t>language</w:t>
      </w:r>
      <w:r w:rsidRPr="005256F3">
        <w:rPr>
          <w:rStyle w:val="Emphasis"/>
        </w:rPr>
        <w:t xml:space="preserve"> that </w:t>
      </w:r>
      <w:r w:rsidRPr="00E73776">
        <w:rPr>
          <w:rStyle w:val="Emphasis"/>
          <w:highlight w:val="yellow"/>
        </w:rPr>
        <w:t>drinks blood</w:t>
      </w:r>
      <w:r>
        <w:t>.</w:t>
      </w:r>
    </w:p>
    <w:p w:rsidR="00D060E6" w:rsidRDefault="00D060E6" w:rsidP="00D060E6">
      <w:r w:rsidRPr="005256F3">
        <w:rPr>
          <w:rStyle w:val="StyleUnderline"/>
        </w:rPr>
        <w:t xml:space="preserve">It’s useful to think about “criminal justice reform” by focusing on the concepts of “law enforcement” and the “rule of law.” Both are invoked as central features of the American criminal system. </w:t>
      </w:r>
      <w:r w:rsidRPr="00E73776">
        <w:rPr>
          <w:rStyle w:val="StyleUnderline"/>
          <w:highlight w:val="yellow"/>
        </w:rPr>
        <w:t>For many</w:t>
      </w:r>
      <w:r w:rsidRPr="005256F3">
        <w:rPr>
          <w:rStyle w:val="StyleUnderline"/>
        </w:rPr>
        <w:t xml:space="preserve"> prominent people </w:t>
      </w:r>
      <w:r w:rsidRPr="00E73776">
        <w:rPr>
          <w:rStyle w:val="StyleUnderline"/>
          <w:highlight w:val="yellow"/>
        </w:rPr>
        <w:t>advocating “reform,” the</w:t>
      </w:r>
      <w:r w:rsidRPr="005256F3">
        <w:rPr>
          <w:rStyle w:val="StyleUnderline"/>
        </w:rPr>
        <w:t xml:space="preserve"> punishment </w:t>
      </w:r>
      <w:r w:rsidRPr="00E73776">
        <w:rPr>
          <w:rStyle w:val="StyleUnderline"/>
          <w:highlight w:val="yellow"/>
        </w:rPr>
        <w:t>bureaucracy</w:t>
      </w:r>
      <w:r w:rsidRPr="005256F3">
        <w:rPr>
          <w:rStyle w:val="StyleUnderline"/>
        </w:rPr>
        <w:t xml:space="preserve"> as we know it </w:t>
      </w:r>
      <w:r w:rsidRPr="00E73776">
        <w:rPr>
          <w:rStyle w:val="StyleUnderline"/>
          <w:highlight w:val="yellow"/>
        </w:rPr>
        <w:t>is the inevitable result of “law enforcement” responding to people “breaking the law.”</w:t>
      </w:r>
      <w:r w:rsidRPr="005256F3">
        <w:rPr>
          <w:rStyle w:val="StyleUnderline"/>
        </w:rPr>
        <w:t xml:space="preserve"> To them, the human caging bureaucracy is consistent with, and even required by, the “rule of law.” This worldview—that the punishment bureaucracy is an attempt to promote social well-being and human flourishing under a dispassionate system of laws—shapes their ideas about how to “fix” the system</w:t>
      </w:r>
      <w:r>
        <w:t>.</w:t>
      </w:r>
    </w:p>
    <w:p w:rsidR="00D060E6" w:rsidRDefault="00D060E6" w:rsidP="00D060E6">
      <w:r w:rsidRPr="005256F3">
        <w:rPr>
          <w:rStyle w:val="StyleUnderline"/>
        </w:rPr>
        <w:t xml:space="preserve">But few ideas have caused more harm in our criminal system than the belief that America is governed by a neutral “rule of law.” </w:t>
      </w:r>
      <w:r w:rsidRPr="00E73776">
        <w:rPr>
          <w:rStyle w:val="StyleUnderline"/>
          <w:highlight w:val="yellow"/>
        </w:rPr>
        <w:t>The content of our</w:t>
      </w:r>
      <w:r w:rsidRPr="005256F3">
        <w:rPr>
          <w:rStyle w:val="StyleUnderline"/>
        </w:rPr>
        <w:t xml:space="preserve"> criminal </w:t>
      </w:r>
      <w:r w:rsidRPr="00E73776">
        <w:rPr>
          <w:rStyle w:val="StyleUnderline"/>
          <w:highlight w:val="yellow"/>
        </w:rPr>
        <w:t>laws</w:t>
      </w:r>
      <w:r>
        <w:t>—discussed in Part V—</w:t>
      </w:r>
      <w:r w:rsidRPr="00E73776">
        <w:rPr>
          <w:rStyle w:val="StyleUnderline"/>
          <w:highlight w:val="yellow"/>
        </w:rPr>
        <w:t>and how those laws are carried out</w:t>
      </w:r>
      <w:r>
        <w:t>—addressed in Part VI—</w:t>
      </w:r>
      <w:r w:rsidRPr="00E73776">
        <w:rPr>
          <w:rStyle w:val="StyleUnderline"/>
          <w:highlight w:val="yellow"/>
        </w:rPr>
        <w:t>are choices that reflect power</w:t>
      </w:r>
      <w:r w:rsidRPr="005256F3">
        <w:rPr>
          <w:rStyle w:val="StyleUnderline"/>
        </w:rPr>
        <w:t xml:space="preserve">. The common understanding of the “rule of law” and </w:t>
      </w:r>
      <w:r w:rsidRPr="00E73776">
        <w:rPr>
          <w:rStyle w:val="StyleUnderline"/>
          <w:highlight w:val="yellow"/>
        </w:rPr>
        <w:t>the</w:t>
      </w:r>
      <w:r w:rsidRPr="005256F3">
        <w:rPr>
          <w:rStyle w:val="StyleUnderline"/>
        </w:rPr>
        <w:t xml:space="preserve"> widely accepted </w:t>
      </w:r>
      <w:r w:rsidRPr="00E73776">
        <w:rPr>
          <w:rStyle w:val="StyleUnderline"/>
          <w:highlight w:val="yellow"/>
        </w:rPr>
        <w:t>use of</w:t>
      </w:r>
      <w:r w:rsidRPr="005256F3">
        <w:rPr>
          <w:rStyle w:val="StyleUnderline"/>
        </w:rPr>
        <w:t xml:space="preserve"> the term </w:t>
      </w:r>
      <w:r w:rsidRPr="00E73776">
        <w:rPr>
          <w:rStyle w:val="StyleUnderline"/>
          <w:highlight w:val="yellow"/>
        </w:rPr>
        <w:t>“law enforcement” to describe the process by which those in power accomplish unprecedented</w:t>
      </w:r>
      <w:r w:rsidRPr="005256F3">
        <w:rPr>
          <w:rStyle w:val="StyleUnderline"/>
        </w:rPr>
        <w:t xml:space="preserve"> human </w:t>
      </w:r>
      <w:r w:rsidRPr="00E73776">
        <w:rPr>
          <w:rStyle w:val="StyleUnderline"/>
          <w:highlight w:val="yellow"/>
        </w:rPr>
        <w:t>caging are</w:t>
      </w:r>
      <w:r w:rsidRPr="005256F3">
        <w:rPr>
          <w:rStyle w:val="StyleUnderline"/>
        </w:rPr>
        <w:t xml:space="preserve"> both </w:t>
      </w:r>
      <w:r w:rsidRPr="00E73776">
        <w:rPr>
          <w:rStyle w:val="Emphasis"/>
          <w:highlight w:val="yellow"/>
        </w:rPr>
        <w:t>delusions</w:t>
      </w:r>
      <w:r w:rsidRPr="005256F3">
        <w:rPr>
          <w:rStyle w:val="StyleUnderline"/>
        </w:rPr>
        <w:t xml:space="preserve"> critical to justifying the punishment bureaucracy. This is why it is important to understand how they distort the truth</w:t>
      </w:r>
      <w:r>
        <w:t>.</w:t>
      </w:r>
    </w:p>
    <w:p w:rsidR="00D060E6" w:rsidRDefault="00D060E6" w:rsidP="00D060E6">
      <w:r>
        <w:t xml:space="preserve">I apply these arguments to explain why the current “criminal justice reform” discourse is so dangerous, focusing on several prominent national punishment </w:t>
      </w:r>
      <w:r>
        <w:rPr>
          <w:rFonts w:ascii="Courier New" w:hAnsi="Courier New" w:cs="Courier New"/>
        </w:rPr>
        <w:t>﻿</w:t>
      </w:r>
      <w:r>
        <w:t>bureaucrats and a new local wave of supposedly “progressive prosecutors.”</w:t>
      </w:r>
    </w:p>
    <w:p w:rsidR="00D060E6" w:rsidRDefault="00D060E6" w:rsidP="00D060E6">
      <w:r>
        <w:lastRenderedPageBreak/>
        <w:t xml:space="preserve">Finally, I discuss </w:t>
      </w:r>
      <w:r w:rsidRPr="005256F3">
        <w:rPr>
          <w:rStyle w:val="StyleUnderline"/>
        </w:rPr>
        <w:t>the new generation of directly impacted people, organizers, lawyers, faith leaders, and academics on the libertarian left and right who understand the punishment bureaucracy as a tool of power in service of white supremacy and profit</w:t>
      </w:r>
      <w:r>
        <w:t xml:space="preserve">. I explain why </w:t>
      </w:r>
      <w:r w:rsidRPr="00E73776">
        <w:rPr>
          <w:rStyle w:val="StyleUnderline"/>
          <w:highlight w:val="yellow"/>
        </w:rPr>
        <w:t>this</w:t>
      </w:r>
      <w:r w:rsidRPr="00E73776">
        <w:rPr>
          <w:rStyle w:val="StyleUnderline"/>
        </w:rPr>
        <w:t xml:space="preserve"> growing </w:t>
      </w:r>
      <w:r w:rsidRPr="00E73776">
        <w:rPr>
          <w:rStyle w:val="StyleUnderline"/>
          <w:highlight w:val="yellow"/>
        </w:rPr>
        <w:t xml:space="preserve">movement must </w:t>
      </w:r>
      <w:r w:rsidRPr="00A6728B">
        <w:rPr>
          <w:rStyle w:val="Emphasis"/>
          <w:highlight w:val="yellow"/>
        </w:rPr>
        <w:t>reject</w:t>
      </w:r>
      <w:r w:rsidRPr="00E73776">
        <w:rPr>
          <w:rStyle w:val="StyleUnderline"/>
          <w:highlight w:val="yellow"/>
        </w:rPr>
        <w:t xml:space="preserve"> the</w:t>
      </w:r>
      <w:r w:rsidRPr="005256F3">
        <w:rPr>
          <w:rStyle w:val="StyleUnderline"/>
        </w:rPr>
        <w:t xml:space="preserve"> “</w:t>
      </w:r>
      <w:r w:rsidRPr="00E73776">
        <w:rPr>
          <w:rStyle w:val="StyleUnderline"/>
          <w:highlight w:val="yellow"/>
        </w:rPr>
        <w:t>c</w:t>
      </w:r>
      <w:r w:rsidRPr="005256F3">
        <w:rPr>
          <w:rStyle w:val="StyleUnderline"/>
        </w:rPr>
        <w:t xml:space="preserve">riminal </w:t>
      </w:r>
      <w:r w:rsidRPr="00E73776">
        <w:rPr>
          <w:rStyle w:val="StyleUnderline"/>
          <w:highlight w:val="yellow"/>
        </w:rPr>
        <w:t>j</w:t>
      </w:r>
      <w:r w:rsidRPr="005256F3">
        <w:rPr>
          <w:rStyle w:val="StyleUnderline"/>
        </w:rPr>
        <w:t xml:space="preserve">ustice </w:t>
      </w:r>
      <w:r w:rsidRPr="00E73776">
        <w:rPr>
          <w:rStyle w:val="StyleUnderline"/>
          <w:highlight w:val="yellow"/>
        </w:rPr>
        <w:t>r</w:t>
      </w:r>
      <w:r w:rsidRPr="005256F3">
        <w:rPr>
          <w:rStyle w:val="StyleUnderline"/>
        </w:rPr>
        <w:t xml:space="preserve">eform” </w:t>
      </w:r>
      <w:r w:rsidRPr="00E73776">
        <w:rPr>
          <w:rStyle w:val="StyleUnderline"/>
          <w:highlight w:val="yellow"/>
        </w:rPr>
        <w:t>discourse</w:t>
      </w:r>
      <w:r w:rsidRPr="005256F3">
        <w:rPr>
          <w:rStyle w:val="StyleUnderline"/>
        </w:rPr>
        <w:t xml:space="preserve"> of punishment bureaucrats and speak clearly about why the legal system looks the way that it does. I urge those interested in changing the punishment bureaucracy to ground every discussion that they have and every proposed reform that they evaluate in a set of guiding principles rooted in this movement’s vision</w:t>
      </w:r>
      <w:r>
        <w:t>. I sketch some of those principles for their consideration below.</w:t>
      </w:r>
    </w:p>
    <w:p w:rsidR="00D060E6" w:rsidRPr="002E028B" w:rsidRDefault="00D060E6" w:rsidP="002E028B"/>
    <w:p w:rsidR="00FE6FC5" w:rsidRDefault="00FE6FC5" w:rsidP="00FE6FC5">
      <w:pPr>
        <w:pStyle w:val="Heading3"/>
      </w:pPr>
      <w:r>
        <w:lastRenderedPageBreak/>
        <w:t>Prison Reform</w:t>
      </w:r>
      <w:r w:rsidR="00D74FA7">
        <w:t xml:space="preserve"> (General)</w:t>
      </w:r>
    </w:p>
    <w:p w:rsidR="002C5E72" w:rsidRDefault="002C5E72" w:rsidP="002C5E72">
      <w:pPr>
        <w:pStyle w:val="Heading4"/>
      </w:pPr>
      <w:r>
        <w:t xml:space="preserve">The Prison-Industrial Complex </w:t>
      </w:r>
      <w:r w:rsidRPr="002C5E72">
        <w:rPr>
          <w:u w:val="single"/>
        </w:rPr>
        <w:t>itself</w:t>
      </w:r>
      <w:r>
        <w:t xml:space="preserve"> is the product of liberal reforms — any strategy that </w:t>
      </w:r>
      <w:r w:rsidRPr="002C5E72">
        <w:rPr>
          <w:u w:val="single"/>
        </w:rPr>
        <w:t>accepts institutionalized state violence</w:t>
      </w:r>
      <w:r>
        <w:t xml:space="preserve"> can only perpetuate it. </w:t>
      </w:r>
    </w:p>
    <w:p w:rsidR="002C5E72" w:rsidRDefault="002C5E72" w:rsidP="002C5E72">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24" w:history="1">
        <w:r w:rsidRPr="002C49A8">
          <w:rPr>
            <w:rStyle w:val="Hyperlink"/>
          </w:rPr>
          <w:t>https://harvardlawreview.org/wp-</w:t>
        </w:r>
      </w:hyperlink>
      <w:r w:rsidRPr="00F95025">
        <w:t xml:space="preserve">content/uploads/2019/04/1575-1612_Online.pdf, Accessed 03-23-2020, p. </w:t>
      </w:r>
      <w:r>
        <w:t>1600-1602</w:t>
      </w:r>
      <w:r w:rsidRPr="00F95025">
        <w:t>)</w:t>
      </w:r>
    </w:p>
    <w:p w:rsidR="002C5E72" w:rsidRDefault="002C5E72" w:rsidP="002C5E72">
      <w:r w:rsidRPr="00131CF5">
        <w:rPr>
          <w:rStyle w:val="StyleUnderline"/>
        </w:rPr>
        <w:t>As an alternative, the ongoing present tense of normalized and legally sanctioned carceral torture</w:t>
      </w:r>
      <w:r>
        <w:t xml:space="preserve"> (violence against the physiological, psychic, and cultural integrity of incarcerated people) </w:t>
      </w:r>
      <w:r w:rsidRPr="00131CF5">
        <w:rPr>
          <w:rStyle w:val="StyleUnderline"/>
        </w:rPr>
        <w:t>can be apprehended</w:t>
      </w:r>
      <w:r>
        <w:t xml:space="preserve"> [end page 1600] </w:t>
      </w:r>
      <w:r w:rsidRPr="00131CF5">
        <w:rPr>
          <w:rStyle w:val="StyleUnderline"/>
        </w:rPr>
        <w:t xml:space="preserve">as the cumulative fulfillment of the terror enabled by the Thirteenth Amendment’s judicial </w:t>
      </w:r>
      <w:proofErr w:type="spellStart"/>
      <w:r w:rsidRPr="00131CF5">
        <w:rPr>
          <w:rStyle w:val="StyleUnderline"/>
        </w:rPr>
        <w:t>rearticulation</w:t>
      </w:r>
      <w:proofErr w:type="spellEnd"/>
      <w:r w:rsidRPr="00131CF5">
        <w:rPr>
          <w:rStyle w:val="StyleUnderline"/>
        </w:rPr>
        <w:t xml:space="preserve"> and distension of the racial chattel relation</w:t>
      </w:r>
      <w:r>
        <w:t xml:space="preserve">. As numerous abolitionist scholars have noted, </w:t>
      </w:r>
      <w:r w:rsidRPr="00DD440C">
        <w:rPr>
          <w:rStyle w:val="StyleUnderline"/>
          <w:highlight w:val="yellow"/>
        </w:rPr>
        <w:t>the rise of the</w:t>
      </w:r>
      <w:r w:rsidRPr="00DD440C">
        <w:rPr>
          <w:rStyle w:val="StyleUnderline"/>
        </w:rPr>
        <w:t xml:space="preserve"> contemporary </w:t>
      </w:r>
      <w:r w:rsidRPr="00DD440C">
        <w:rPr>
          <w:rStyle w:val="StyleUnderline"/>
          <w:highlight w:val="yellow"/>
        </w:rPr>
        <w:t>p</w:t>
      </w:r>
      <w:r w:rsidRPr="00131CF5">
        <w:rPr>
          <w:rStyle w:val="StyleUnderline"/>
        </w:rPr>
        <w:t xml:space="preserve">rison </w:t>
      </w:r>
      <w:r w:rsidRPr="00DD440C">
        <w:rPr>
          <w:rStyle w:val="StyleUnderline"/>
          <w:highlight w:val="yellow"/>
        </w:rPr>
        <w:t>i</w:t>
      </w:r>
      <w:r w:rsidRPr="00131CF5">
        <w:rPr>
          <w:rStyle w:val="StyleUnderline"/>
        </w:rPr>
        <w:t xml:space="preserve">ndustrial </w:t>
      </w:r>
      <w:r w:rsidRPr="00DD440C">
        <w:rPr>
          <w:rStyle w:val="StyleUnderline"/>
          <w:highlight w:val="yellow"/>
        </w:rPr>
        <w:t>c</w:t>
      </w:r>
      <w:r w:rsidRPr="00131CF5">
        <w:rPr>
          <w:rStyle w:val="StyleUnderline"/>
        </w:rPr>
        <w:t xml:space="preserve">omplex </w:t>
      </w:r>
      <w:r w:rsidRPr="00DD440C">
        <w:rPr>
          <w:rStyle w:val="StyleUnderline"/>
          <w:highlight w:val="yellow"/>
        </w:rPr>
        <w:t>is a direct outcome of the liberal-progressive</w:t>
      </w:r>
      <w:r w:rsidRPr="00131CF5">
        <w:rPr>
          <w:rStyle w:val="StyleUnderline"/>
        </w:rPr>
        <w:t xml:space="preserve"> “prison </w:t>
      </w:r>
      <w:r w:rsidRPr="00DD440C">
        <w:rPr>
          <w:rStyle w:val="StyleUnderline"/>
          <w:highlight w:val="yellow"/>
        </w:rPr>
        <w:t>reform</w:t>
      </w:r>
      <w:r w:rsidRPr="00131CF5">
        <w:rPr>
          <w:rStyle w:val="StyleUnderline"/>
        </w:rPr>
        <w:t xml:space="preserve">” </w:t>
      </w:r>
      <w:r w:rsidRPr="00DD440C">
        <w:rPr>
          <w:rStyle w:val="StyleUnderline"/>
          <w:highlight w:val="yellow"/>
        </w:rPr>
        <w:t>successes of the</w:t>
      </w:r>
      <w:r>
        <w:t xml:space="preserve"> 19</w:t>
      </w:r>
      <w:r w:rsidRPr="00DD440C">
        <w:rPr>
          <w:rStyle w:val="StyleUnderline"/>
          <w:highlight w:val="yellow"/>
        </w:rPr>
        <w:t>70s</w:t>
      </w:r>
      <w:r>
        <w:t xml:space="preserve">.86 </w:t>
      </w:r>
      <w:r w:rsidRPr="00131CF5">
        <w:rPr>
          <w:rStyle w:val="StyleUnderline"/>
        </w:rPr>
        <w:t>The political convergence between liberals, progressives, and “law-and-order” conservatives/reactionaries, located within the accelerating political and geographical displacements of globalization, generated a host of material transformations and institutional shifts that reorganized the scale and reach of the state’s carceral capacities — prisons and jails — in direct, intensified relation to hegemonic political, cultural, and economic institutions, including public policy and legislative bodies, electoral and lobbying apparatuses, the medical and architectural/construction industries, corporate news media, and various other institutional forms</w:t>
      </w:r>
      <w:r>
        <w:t>.87</w:t>
      </w:r>
    </w:p>
    <w:p w:rsidR="002C5E72" w:rsidRDefault="002C5E72" w:rsidP="002C5E72">
      <w:r>
        <w:t xml:space="preserve">Thus, </w:t>
      </w:r>
      <w:r w:rsidRPr="00131CF5">
        <w:rPr>
          <w:rStyle w:val="StyleUnderline"/>
        </w:rPr>
        <w:t xml:space="preserve">the </w:t>
      </w:r>
      <w:r w:rsidRPr="00365AB9">
        <w:rPr>
          <w:rStyle w:val="StyleUnderline"/>
          <w:highlight w:val="yellow"/>
        </w:rPr>
        <w:t>reform of</w:t>
      </w:r>
      <w:r w:rsidRPr="00131CF5">
        <w:rPr>
          <w:rStyle w:val="StyleUnderline"/>
        </w:rPr>
        <w:t xml:space="preserve"> the </w:t>
      </w:r>
      <w:r w:rsidRPr="00365AB9">
        <w:rPr>
          <w:rStyle w:val="StyleUnderline"/>
          <w:highlight w:val="yellow"/>
        </w:rPr>
        <w:t xml:space="preserve">prison resulted in its </w:t>
      </w:r>
      <w:r w:rsidRPr="00DD440C">
        <w:rPr>
          <w:rStyle w:val="Emphasis"/>
          <w:highlight w:val="yellow"/>
        </w:rPr>
        <w:t>expansion and bureaucratic multiplication</w:t>
      </w:r>
      <w:r w:rsidRPr="00131CF5">
        <w:rPr>
          <w:rStyle w:val="StyleUnderline"/>
        </w:rPr>
        <w:t xml:space="preserve">: for example, </w:t>
      </w:r>
      <w:r w:rsidRPr="00365AB9">
        <w:rPr>
          <w:rStyle w:val="StyleUnderline"/>
          <w:highlight w:val="yellow"/>
        </w:rPr>
        <w:t>the reform of</w:t>
      </w:r>
      <w:r w:rsidRPr="00131CF5">
        <w:rPr>
          <w:rStyle w:val="StyleUnderline"/>
        </w:rPr>
        <w:t xml:space="preserve"> prison </w:t>
      </w:r>
      <w:r w:rsidRPr="00365AB9">
        <w:rPr>
          <w:rStyle w:val="StyleUnderline"/>
          <w:highlight w:val="yellow"/>
        </w:rPr>
        <w:t>overcrowding came to involve</w:t>
      </w:r>
      <w:r w:rsidRPr="00131CF5">
        <w:rPr>
          <w:rStyle w:val="StyleUnderline"/>
        </w:rPr>
        <w:t xml:space="preserve"> an </w:t>
      </w:r>
      <w:r w:rsidRPr="00365AB9">
        <w:rPr>
          <w:rStyle w:val="StyleUnderline"/>
          <w:highlight w:val="yellow"/>
        </w:rPr>
        <w:t>astronomical growth in</w:t>
      </w:r>
      <w:r w:rsidRPr="00131CF5">
        <w:rPr>
          <w:rStyle w:val="StyleUnderline"/>
        </w:rPr>
        <w:t xml:space="preserve"> new prison </w:t>
      </w:r>
      <w:r w:rsidRPr="00365AB9">
        <w:rPr>
          <w:rStyle w:val="StyleUnderline"/>
          <w:highlight w:val="yellow"/>
        </w:rPr>
        <w:t>construction</w:t>
      </w:r>
      <w:r w:rsidRPr="00131CF5">
        <w:rPr>
          <w:rStyle w:val="StyleUnderline"/>
        </w:rPr>
        <w:t xml:space="preserve"> (</w:t>
      </w:r>
      <w:r w:rsidRPr="00365AB9">
        <w:rPr>
          <w:rStyle w:val="StyleUnderline"/>
          <w:highlight w:val="yellow"/>
        </w:rPr>
        <w:t xml:space="preserve">rather than </w:t>
      </w:r>
      <w:proofErr w:type="spellStart"/>
      <w:r w:rsidRPr="00365AB9">
        <w:rPr>
          <w:rStyle w:val="StyleUnderline"/>
          <w:highlight w:val="yellow"/>
        </w:rPr>
        <w:t>decarceration</w:t>
      </w:r>
      <w:proofErr w:type="spellEnd"/>
      <w:r w:rsidRPr="00365AB9">
        <w:rPr>
          <w:rStyle w:val="StyleUnderline"/>
          <w:highlight w:val="yellow"/>
        </w:rPr>
        <w:t xml:space="preserve"> and release</w:t>
      </w:r>
      <w:r w:rsidRPr="00131CF5">
        <w:rPr>
          <w:rStyle w:val="StyleUnderline"/>
        </w:rPr>
        <w:t xml:space="preserve">), </w:t>
      </w:r>
      <w:r w:rsidRPr="00365AB9">
        <w:rPr>
          <w:rStyle w:val="StyleUnderline"/>
          <w:highlight w:val="yellow"/>
        </w:rPr>
        <w:t>the reformist outrage against preventable deaths and severe</w:t>
      </w:r>
      <w:r w:rsidRPr="00131CF5">
        <w:rPr>
          <w:rStyle w:val="StyleUnderline"/>
        </w:rPr>
        <w:t xml:space="preserve"> physiological </w:t>
      </w:r>
      <w:r w:rsidRPr="00365AB9">
        <w:rPr>
          <w:rStyle w:val="StyleUnderline"/>
          <w:highlight w:val="yellow"/>
        </w:rPr>
        <w:t>suffering from</w:t>
      </w:r>
      <w:r w:rsidRPr="00131CF5">
        <w:rPr>
          <w:rStyle w:val="StyleUnderline"/>
        </w:rPr>
        <w:t xml:space="preserve"> (communicable, congenital, and mental) </w:t>
      </w:r>
      <w:r w:rsidRPr="00365AB9">
        <w:rPr>
          <w:rStyle w:val="StyleUnderline"/>
          <w:highlight w:val="yellow"/>
        </w:rPr>
        <w:t>illnesses yielded</w:t>
      </w:r>
      <w:r w:rsidRPr="00131CF5">
        <w:rPr>
          <w:rStyle w:val="StyleUnderline"/>
        </w:rPr>
        <w:t xml:space="preserve"> the </w:t>
      </w:r>
      <w:r w:rsidRPr="00365AB9">
        <w:rPr>
          <w:rStyle w:val="StyleUnderline"/>
          <w:highlight w:val="yellow"/>
        </w:rPr>
        <w:t>piecemeal incorporation of medical facilities and staff</w:t>
      </w:r>
      <w:r w:rsidRPr="00131CF5">
        <w:rPr>
          <w:rStyle w:val="StyleUnderline"/>
        </w:rPr>
        <w:t xml:space="preserve"> into prison administration (</w:t>
      </w:r>
      <w:r w:rsidRPr="00365AB9">
        <w:rPr>
          <w:rStyle w:val="StyleUnderline"/>
          <w:highlight w:val="yellow"/>
        </w:rPr>
        <w:t>as opposed to addressing</w:t>
      </w:r>
      <w:r w:rsidRPr="00131CF5">
        <w:rPr>
          <w:rStyle w:val="StyleUnderline"/>
        </w:rPr>
        <w:t xml:space="preserve"> the fact </w:t>
      </w:r>
      <w:r w:rsidRPr="00365AB9">
        <w:rPr>
          <w:rStyle w:val="StyleUnderline"/>
          <w:highlight w:val="yellow"/>
        </w:rPr>
        <w:t>that</w:t>
      </w:r>
      <w:r w:rsidRPr="00131CF5">
        <w:rPr>
          <w:rStyle w:val="StyleUnderline"/>
        </w:rPr>
        <w:t xml:space="preserve"> massive </w:t>
      </w:r>
      <w:r w:rsidRPr="00365AB9">
        <w:rPr>
          <w:rStyle w:val="StyleUnderline"/>
          <w:highlight w:val="yellow"/>
        </w:rPr>
        <w:t>incarceration inherently creates and circulates sickness</w:t>
      </w:r>
      <w:r w:rsidRPr="00131CF5">
        <w:rPr>
          <w:rStyle w:val="StyleUnderline"/>
        </w:rPr>
        <w:t xml:space="preserve">), </w:t>
      </w:r>
      <w:r w:rsidRPr="00365AB9">
        <w:rPr>
          <w:rStyle w:val="StyleUnderline"/>
          <w:highlight w:val="yellow"/>
        </w:rPr>
        <w:t>and reformist recognition of carceral state violence against emotionally disordered, mentally ill, and disabled captives led to the creation of new prisons and pharma</w:t>
      </w:r>
      <w:r w:rsidRPr="00131CF5">
        <w:rPr>
          <w:rStyle w:val="StyleUnderline"/>
        </w:rPr>
        <w:t xml:space="preserve">ceutical </w:t>
      </w:r>
      <w:r w:rsidRPr="00365AB9">
        <w:rPr>
          <w:rStyle w:val="StyleUnderline"/>
          <w:highlight w:val="yellow"/>
        </w:rPr>
        <w:t>regimens for the “criminally insane,” and so on</w:t>
      </w:r>
      <w:r>
        <w:t xml:space="preserve">.88 </w:t>
      </w:r>
      <w:r w:rsidRPr="00131CF5">
        <w:rPr>
          <w:rStyle w:val="StyleUnderline"/>
        </w:rPr>
        <w:t>Following the historical trajectory of Professor</w:t>
      </w:r>
      <w:r>
        <w:t xml:space="preserve"> Angela Y. </w:t>
      </w:r>
      <w:r w:rsidRPr="00131CF5">
        <w:rPr>
          <w:rStyle w:val="StyleUnderline"/>
        </w:rPr>
        <w:t>Davis’s concise and accurate assessment that “during the [American] revolutionary period, the penitentiary was generally viewed as a progressive reform, linked to the larger campaign for the rights of citizens,”</w:t>
      </w:r>
      <w:r>
        <w:t xml:space="preserve">89 </w:t>
      </w:r>
      <w:r w:rsidRPr="00131CF5">
        <w:rPr>
          <w:rStyle w:val="StyleUnderline"/>
        </w:rPr>
        <w:t xml:space="preserve">it is crucial to recognize that </w:t>
      </w:r>
      <w:r w:rsidRPr="00365AB9">
        <w:rPr>
          <w:rStyle w:val="StyleUnderline"/>
          <w:highlight w:val="yellow"/>
        </w:rPr>
        <w:t>the</w:t>
      </w:r>
      <w:r w:rsidRPr="00131CF5">
        <w:rPr>
          <w:rStyle w:val="StyleUnderline"/>
        </w:rPr>
        <w:t xml:space="preserve"> post-</w:t>
      </w:r>
      <w:r>
        <w:t xml:space="preserve"> [end page 1601] </w:t>
      </w:r>
      <w:r w:rsidRPr="00131CF5">
        <w:rPr>
          <w:rStyle w:val="StyleUnderline"/>
        </w:rPr>
        <w:t xml:space="preserve">1970s </w:t>
      </w:r>
      <w:r w:rsidRPr="00365AB9">
        <w:rPr>
          <w:rStyle w:val="StyleUnderline"/>
          <w:highlight w:val="yellow"/>
        </w:rPr>
        <w:t>emergence of the p</w:t>
      </w:r>
      <w:r w:rsidRPr="00131CF5">
        <w:rPr>
          <w:rStyle w:val="StyleUnderline"/>
        </w:rPr>
        <w:t xml:space="preserve">rison </w:t>
      </w:r>
      <w:r w:rsidRPr="00365AB9">
        <w:rPr>
          <w:rStyle w:val="StyleUnderline"/>
          <w:highlight w:val="yellow"/>
        </w:rPr>
        <w:t>i</w:t>
      </w:r>
      <w:r w:rsidRPr="00131CF5">
        <w:rPr>
          <w:rStyle w:val="StyleUnderline"/>
        </w:rPr>
        <w:t xml:space="preserve">ndustrial </w:t>
      </w:r>
      <w:r w:rsidRPr="00365AB9">
        <w:rPr>
          <w:rStyle w:val="StyleUnderline"/>
          <w:highlight w:val="yellow"/>
        </w:rPr>
        <w:t>c</w:t>
      </w:r>
      <w:r w:rsidRPr="00131CF5">
        <w:rPr>
          <w:rStyle w:val="StyleUnderline"/>
        </w:rPr>
        <w:t xml:space="preserve">omplex </w:t>
      </w:r>
      <w:r w:rsidRPr="00365AB9">
        <w:rPr>
          <w:rStyle w:val="StyleUnderline"/>
          <w:highlight w:val="yellow"/>
        </w:rPr>
        <w:t xml:space="preserve">is </w:t>
      </w:r>
      <w:r w:rsidRPr="00DD440C">
        <w:rPr>
          <w:rStyle w:val="Emphasis"/>
          <w:highlight w:val="yellow"/>
        </w:rPr>
        <w:t>one of the most significant “reformist” achievements in U.S. history</w:t>
      </w:r>
      <w:r w:rsidRPr="00131CF5">
        <w:rPr>
          <w:rStyle w:val="StyleUnderline"/>
        </w:rPr>
        <w:t xml:space="preserve"> and is not simply the perverse social project of reactionaries and conservatives. </w:t>
      </w:r>
      <w:r w:rsidRPr="00365AB9">
        <w:rPr>
          <w:rStyle w:val="StyleUnderline"/>
          <w:highlight w:val="yellow"/>
        </w:rPr>
        <w:t>The</w:t>
      </w:r>
      <w:r w:rsidRPr="00131CF5">
        <w:rPr>
          <w:rStyle w:val="StyleUnderline"/>
        </w:rPr>
        <w:t xml:space="preserve"> contemporary </w:t>
      </w:r>
      <w:r w:rsidRPr="00365AB9">
        <w:rPr>
          <w:rStyle w:val="StyleUnderline"/>
          <w:highlight w:val="yellow"/>
        </w:rPr>
        <w:t>carceral regime’s roots</w:t>
      </w:r>
      <w:r w:rsidRPr="00131CF5">
        <w:rPr>
          <w:rStyle w:val="StyleUnderline"/>
        </w:rPr>
        <w:t xml:space="preserve"> and sustenance </w:t>
      </w:r>
      <w:r w:rsidRPr="00365AB9">
        <w:rPr>
          <w:rStyle w:val="StyleUnderline"/>
          <w:highlight w:val="yellow"/>
        </w:rPr>
        <w:t>are</w:t>
      </w:r>
      <w:r w:rsidRPr="00131CF5">
        <w:rPr>
          <w:rStyle w:val="StyleUnderline"/>
        </w:rPr>
        <w:t xml:space="preserve"> fundamentally located </w:t>
      </w:r>
      <w:r w:rsidRPr="00365AB9">
        <w:rPr>
          <w:rStyle w:val="StyleUnderline"/>
          <w:highlight w:val="yellow"/>
        </w:rPr>
        <w:t>in the</w:t>
      </w:r>
      <w:r w:rsidRPr="00131CF5">
        <w:rPr>
          <w:rStyle w:val="StyleUnderline"/>
        </w:rPr>
        <w:t xml:space="preserve"> American </w:t>
      </w:r>
      <w:r w:rsidRPr="00365AB9">
        <w:rPr>
          <w:rStyle w:val="StyleUnderline"/>
          <w:highlight w:val="yellow"/>
        </w:rPr>
        <w:t xml:space="preserve">liberal-progressive impulse toward </w:t>
      </w:r>
      <w:r w:rsidRPr="00365AB9">
        <w:rPr>
          <w:rStyle w:val="Emphasis"/>
          <w:highlight w:val="yellow"/>
        </w:rPr>
        <w:t>reforming institutionalized state violence rather than abolishing it</w:t>
      </w:r>
      <w:r w:rsidRPr="00131CF5">
        <w:rPr>
          <w:rStyle w:val="StyleUnderline"/>
        </w:rPr>
        <w:t>. Professor</w:t>
      </w:r>
      <w:r>
        <w:t xml:space="preserve"> Paul </w:t>
      </w:r>
      <w:r w:rsidRPr="00131CF5">
        <w:rPr>
          <w:rStyle w:val="StyleUnderline"/>
        </w:rPr>
        <w:t xml:space="preserve">Butler, a former prosecutor, thus reached a </w:t>
      </w:r>
      <w:proofErr w:type="spellStart"/>
      <w:r w:rsidRPr="00131CF5">
        <w:rPr>
          <w:rStyle w:val="StyleUnderline"/>
        </w:rPr>
        <w:t>protoabolitionist</w:t>
      </w:r>
      <w:proofErr w:type="spellEnd"/>
      <w:r w:rsidRPr="00131CF5">
        <w:rPr>
          <w:rStyle w:val="StyleUnderline"/>
        </w:rPr>
        <w:t xml:space="preserve"> conclusion</w:t>
      </w:r>
      <w:r>
        <w:t xml:space="preserve"> in 2016, </w:t>
      </w:r>
      <w:r w:rsidRPr="00131CF5">
        <w:rPr>
          <w:rStyle w:val="StyleUnderline"/>
        </w:rPr>
        <w:t>suggesting that “</w:t>
      </w:r>
      <w:r w:rsidRPr="00365AB9">
        <w:rPr>
          <w:rStyle w:val="StyleUnderline"/>
          <w:highlight w:val="yellow"/>
        </w:rPr>
        <w:t>attempts to reform</w:t>
      </w:r>
      <w:r w:rsidRPr="00131CF5">
        <w:rPr>
          <w:rStyle w:val="StyleUnderline"/>
        </w:rPr>
        <w:t xml:space="preserve"> the system </w:t>
      </w:r>
      <w:r w:rsidRPr="00365AB9">
        <w:rPr>
          <w:rStyle w:val="StyleUnderline"/>
          <w:highlight w:val="yellow"/>
        </w:rPr>
        <w:t>might</w:t>
      </w:r>
      <w:r w:rsidRPr="00131CF5">
        <w:rPr>
          <w:rStyle w:val="StyleUnderline"/>
        </w:rPr>
        <w:t xml:space="preserve"> actually </w:t>
      </w:r>
      <w:r w:rsidRPr="00365AB9">
        <w:rPr>
          <w:rStyle w:val="StyleUnderline"/>
          <w:highlight w:val="yellow"/>
        </w:rPr>
        <w:t>hinder</w:t>
      </w:r>
      <w:r w:rsidRPr="00131CF5">
        <w:rPr>
          <w:rStyle w:val="StyleUnderline"/>
        </w:rPr>
        <w:t xml:space="preserve"> the </w:t>
      </w:r>
      <w:r w:rsidRPr="00365AB9">
        <w:rPr>
          <w:rStyle w:val="StyleUnderline"/>
          <w:highlight w:val="yellow"/>
        </w:rPr>
        <w:t>more substantial transformation</w:t>
      </w:r>
      <w:r w:rsidRPr="00131CF5">
        <w:rPr>
          <w:rStyle w:val="StyleUnderline"/>
        </w:rPr>
        <w:t xml:space="preserve"> American criminal justice needs.”</w:t>
      </w:r>
      <w:r>
        <w:t>90</w:t>
      </w:r>
    </w:p>
    <w:p w:rsidR="002C5E72" w:rsidRPr="00817D18" w:rsidRDefault="002C5E72" w:rsidP="002C5E72">
      <w:pPr>
        <w:jc w:val="center"/>
        <w:rPr>
          <w:b/>
        </w:rPr>
      </w:pPr>
      <w:r w:rsidRPr="00817D18">
        <w:rPr>
          <w:b/>
        </w:rPr>
        <w:lastRenderedPageBreak/>
        <w:t>—— Footnotes ——</w:t>
      </w:r>
    </w:p>
    <w:p w:rsidR="002C5E72" w:rsidRDefault="002C5E72" w:rsidP="002C5E72">
      <w:r>
        <w:t>86 On the linkages between prison/jail reform efforts and the genesis of the U.S. prison industrial complex, see MARIE GOTTSCHALK, THE PRISON AND THE GALLOWS 8–9 (2006).</w:t>
      </w:r>
    </w:p>
    <w:p w:rsidR="002C5E72" w:rsidRDefault="002C5E72" w:rsidP="002C5E72">
      <w:r>
        <w:t>87 ELLIOTT CURRIE, CRIME AND PUNISHMENT IN AMERICA 4–5 (2d ed. 2013). For an authoritative study of the emergence of the California prison system in the latter twentieth and early twenty-first centuries, see GILMORE, supra note 47.</w:t>
      </w:r>
    </w:p>
    <w:p w:rsidR="002C5E72" w:rsidRDefault="002C5E72" w:rsidP="002C5E72">
      <w:r>
        <w:t>88 For examples of the extensive scholarship on the expansion of prison under the guise of “reform,” see ANGELA Y. DAVIS, ABOLITION DEMOCRACY: BEYOND EMPIRE, PRISONS, AND TORTURE (2005); GILMORE, supra note 47, at 23, 88–97; TERRY A. KUPERS, PRISON MADNESS: THE MENTAL HEALTH CRISIS BEHIND BARS AND WHAT WE MUST DO ABOUT IT (1999); JOHN BARTLOW MARTIN, BREAK DOWN THE WALLS (1954); Norval Morris, The Contemporary Prison: 1965–Present, in THE OXFORD HISTORY OF THE PRISON: THE PRACTICE OF PUNISH- MENT IN MODERN SOCIETY 227, 249–53 (Norval Morris &amp; David J. Rothman eds., 1995); and ALISA ROTH, INSANE: AMERICA’S CRIMINAL TREATMENT OF MENTAL ILLNESS (2018).</w:t>
      </w:r>
    </w:p>
    <w:p w:rsidR="002C5E72" w:rsidRDefault="002C5E72" w:rsidP="002C5E72">
      <w:r>
        <w:t>89 DAVIS, supra note 29, at 27.</w:t>
      </w:r>
    </w:p>
    <w:p w:rsidR="002C5E72" w:rsidRDefault="002C5E72" w:rsidP="002C5E72">
      <w:r w:rsidRPr="00417621">
        <w:t>90 Paul</w:t>
      </w:r>
      <w:r>
        <w:t xml:space="preserve"> </w:t>
      </w:r>
      <w:r w:rsidRPr="00417621">
        <w:t>Butler,</w:t>
      </w:r>
      <w:r>
        <w:t xml:space="preserve"> </w:t>
      </w:r>
      <w:r w:rsidRPr="00417621">
        <w:t>The</w:t>
      </w:r>
      <w:r>
        <w:t xml:space="preserve"> </w:t>
      </w:r>
      <w:r w:rsidRPr="00417621">
        <w:t>System</w:t>
      </w:r>
      <w:r>
        <w:t xml:space="preserve"> </w:t>
      </w:r>
      <w:r w:rsidRPr="00417621">
        <w:t>Is</w:t>
      </w:r>
      <w:r>
        <w:t xml:space="preserve"> </w:t>
      </w:r>
      <w:r w:rsidRPr="00417621">
        <w:t>Working</w:t>
      </w:r>
      <w:r>
        <w:t xml:space="preserve"> </w:t>
      </w:r>
      <w:r w:rsidRPr="00417621">
        <w:t>the</w:t>
      </w:r>
      <w:r>
        <w:t xml:space="preserve"> </w:t>
      </w:r>
      <w:r w:rsidRPr="00417621">
        <w:t>Way</w:t>
      </w:r>
      <w:r>
        <w:t xml:space="preserve"> </w:t>
      </w:r>
      <w:r w:rsidRPr="00417621">
        <w:t>It</w:t>
      </w:r>
      <w:r>
        <w:t xml:space="preserve"> </w:t>
      </w:r>
      <w:r w:rsidRPr="00417621">
        <w:t>Is</w:t>
      </w:r>
      <w:r>
        <w:t xml:space="preserve"> </w:t>
      </w:r>
      <w:r w:rsidRPr="00417621">
        <w:t>Supposed</w:t>
      </w:r>
      <w:r>
        <w:t xml:space="preserve"> </w:t>
      </w:r>
      <w:r w:rsidRPr="00417621">
        <w:t>To:</w:t>
      </w:r>
      <w:r>
        <w:t xml:space="preserve"> </w:t>
      </w:r>
      <w:r w:rsidRPr="00417621">
        <w:t>The</w:t>
      </w:r>
      <w:r>
        <w:t xml:space="preserve"> </w:t>
      </w:r>
      <w:r w:rsidRPr="00417621">
        <w:t>Limits</w:t>
      </w:r>
      <w:r>
        <w:t xml:space="preserve"> </w:t>
      </w:r>
      <w:r w:rsidRPr="00417621">
        <w:t>of</w:t>
      </w:r>
      <w:r>
        <w:t xml:space="preserve"> </w:t>
      </w:r>
      <w:r w:rsidRPr="00417621">
        <w:t>Criminal</w:t>
      </w:r>
      <w:r>
        <w:t xml:space="preserve"> </w:t>
      </w:r>
      <w:r w:rsidRPr="00417621">
        <w:t>Justice Reform, 104 GEO. L.J. 1419, 1425 (2016).</w:t>
      </w:r>
    </w:p>
    <w:p w:rsidR="002C5E72" w:rsidRPr="002C5E72" w:rsidRDefault="002C5E72" w:rsidP="002C5E72"/>
    <w:p w:rsidR="00FE6FC5" w:rsidRDefault="00722B4F" w:rsidP="00FE6FC5">
      <w:pPr>
        <w:pStyle w:val="Heading4"/>
      </w:pPr>
      <w:r>
        <w:t xml:space="preserve">The </w:t>
      </w:r>
      <w:proofErr w:type="spellStart"/>
      <w:r>
        <w:t>aff’s</w:t>
      </w:r>
      <w:proofErr w:type="spellEnd"/>
      <w:r>
        <w:t xml:space="preserve"> call for federal prison reform </w:t>
      </w:r>
      <w:r w:rsidRPr="00722B4F">
        <w:rPr>
          <w:u w:val="single"/>
        </w:rPr>
        <w:t>legitimizes the carceral system</w:t>
      </w:r>
      <w:r>
        <w:t xml:space="preserve"> without meaningfully reducing its impact.  </w:t>
      </w:r>
    </w:p>
    <w:p w:rsidR="00FE6FC5" w:rsidRPr="001C5153" w:rsidRDefault="00FE6FC5" w:rsidP="00FE6FC5">
      <w:r w:rsidRPr="001C5153">
        <w:rPr>
          <w:rStyle w:val="Heading4Char"/>
        </w:rPr>
        <w:t>Kushner citing Gilmore 19</w:t>
      </w:r>
      <w:r>
        <w:t xml:space="preserve"> — </w:t>
      </w:r>
      <w:r w:rsidRPr="00AE79F8">
        <w:rPr>
          <w:u w:val="single"/>
        </w:rPr>
        <w:t>Rachel Kushner</w:t>
      </w:r>
      <w:r>
        <w:t xml:space="preserve">, </w:t>
      </w:r>
      <w:r w:rsidRPr="00AE79F8">
        <w:t xml:space="preserve">novelist and writer, holds an M.F.A. from Columbia University and a B.A. in Political Economy from the University of California-Berkeley, </w:t>
      </w:r>
      <w:r>
        <w:t xml:space="preserve">citing </w:t>
      </w:r>
      <w:r w:rsidRPr="00AE79F8">
        <w:rPr>
          <w:u w:val="single"/>
        </w:rPr>
        <w:t>Ruth Wilson Gilmore</w:t>
      </w:r>
      <w:r>
        <w:t>, P</w:t>
      </w:r>
      <w:r w:rsidRPr="00CD3994">
        <w:t xml:space="preserve">rofessor of </w:t>
      </w:r>
      <w:r>
        <w:t>G</w:t>
      </w:r>
      <w:r w:rsidRPr="00CD3994">
        <w:t xml:space="preserve">eography in Earth and Environmental Sciences </w:t>
      </w:r>
      <w:r>
        <w:t xml:space="preserve">and </w:t>
      </w:r>
      <w:r w:rsidRPr="00CD3994">
        <w:t>Director of the Center for Place, Culture, and Politics at The City University of New York</w:t>
      </w:r>
      <w:r>
        <w:t xml:space="preserve">, </w:t>
      </w:r>
      <w:r w:rsidRPr="00CD3994">
        <w:t xml:space="preserve">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w:t>
      </w:r>
      <w:r>
        <w:t>T</w:t>
      </w:r>
      <w:r w:rsidRPr="00CD3994">
        <w:t>heory from Rutgers University</w:t>
      </w:r>
      <w:r>
        <w:t>, 2019 (“</w:t>
      </w:r>
      <w:r w:rsidRPr="001C5153">
        <w:t>Is Prison Necessary? Ruth Wilson Gilmore Might Change Your Mind</w:t>
      </w:r>
      <w:r>
        <w:t xml:space="preserve">,” </w:t>
      </w:r>
      <w:r>
        <w:rPr>
          <w:i/>
        </w:rPr>
        <w:t>The New York Times Magazine</w:t>
      </w:r>
      <w:r>
        <w:t>, April 17</w:t>
      </w:r>
      <w:r w:rsidRPr="001C5153">
        <w:rPr>
          <w:vertAlign w:val="superscript"/>
        </w:rPr>
        <w:t>th</w:t>
      </w:r>
      <w:r>
        <w:t xml:space="preserve">, Available Online at </w:t>
      </w:r>
      <w:hyperlink r:id="rId25" w:history="1">
        <w:r w:rsidRPr="00037BC1">
          <w:rPr>
            <w:rStyle w:val="Hyperlink"/>
          </w:rPr>
          <w:t>https://www.nytimes.com/2019/04/17/magazine/prison-abolition-ruth-wilson-gilmore.html</w:t>
        </w:r>
      </w:hyperlink>
      <w:r>
        <w:t xml:space="preserve">, Accessed 07-01-2020) </w:t>
      </w:r>
    </w:p>
    <w:p w:rsidR="00FE6FC5" w:rsidRDefault="00FE6FC5" w:rsidP="00FE6FC5">
      <w:r>
        <w:t xml:space="preserve">Following an incarceration boom that began all over the United States around 1980 and only recently started to level off, </w:t>
      </w:r>
      <w:r w:rsidRPr="009A00E0">
        <w:rPr>
          <w:rStyle w:val="StyleUnderline"/>
        </w:rPr>
        <w:t xml:space="preserve">reform has become politically popular. But abolitionists argue that many </w:t>
      </w:r>
      <w:r w:rsidRPr="00676FB2">
        <w:rPr>
          <w:rStyle w:val="StyleUnderline"/>
          <w:highlight w:val="yellow"/>
        </w:rPr>
        <w:t>reforms</w:t>
      </w:r>
      <w:r w:rsidRPr="009A00E0">
        <w:rPr>
          <w:rStyle w:val="StyleUnderline"/>
        </w:rPr>
        <w:t xml:space="preserve"> have done little more than </w:t>
      </w:r>
      <w:r w:rsidRPr="00676FB2">
        <w:rPr>
          <w:rStyle w:val="Emphasis"/>
          <w:highlight w:val="yellow"/>
        </w:rPr>
        <w:t>reinforce the system</w:t>
      </w:r>
      <w:r w:rsidRPr="009A00E0">
        <w:rPr>
          <w:rStyle w:val="StyleUnderline"/>
        </w:rPr>
        <w:t xml:space="preserve">. In every state </w:t>
      </w:r>
      <w:r w:rsidRPr="00676FB2">
        <w:rPr>
          <w:rStyle w:val="StyleUnderline"/>
          <w:highlight w:val="yellow"/>
        </w:rPr>
        <w:t>where the death penalty has been abolished,</w:t>
      </w:r>
      <w:r w:rsidRPr="009A00E0">
        <w:rPr>
          <w:rStyle w:val="StyleUnderline"/>
        </w:rPr>
        <w:t xml:space="preserve"> for example, </w:t>
      </w:r>
      <w:r w:rsidRPr="00676FB2">
        <w:rPr>
          <w:rStyle w:val="StyleUnderline"/>
          <w:highlight w:val="yellow"/>
        </w:rPr>
        <w:t>it has been replaced by</w:t>
      </w:r>
      <w:r w:rsidRPr="009A00E0">
        <w:rPr>
          <w:rStyle w:val="StyleUnderline"/>
        </w:rPr>
        <w:t xml:space="preserve"> the sentence of life without parole — to many people </w:t>
      </w:r>
      <w:r w:rsidRPr="00676FB2">
        <w:rPr>
          <w:rStyle w:val="StyleUnderline"/>
          <w:highlight w:val="yellow"/>
        </w:rPr>
        <w:t>a death sentence by other</w:t>
      </w:r>
      <w:r w:rsidRPr="009A00E0">
        <w:rPr>
          <w:rStyle w:val="StyleUnderline"/>
        </w:rPr>
        <w:t xml:space="preserve">, more protracted </w:t>
      </w:r>
      <w:r w:rsidRPr="00676FB2">
        <w:rPr>
          <w:rStyle w:val="StyleUnderline"/>
          <w:highlight w:val="yellow"/>
        </w:rPr>
        <w:t>means</w:t>
      </w:r>
      <w:r w:rsidRPr="009A00E0">
        <w:rPr>
          <w:rStyle w:val="StyleUnderline"/>
        </w:rPr>
        <w:t xml:space="preserve">. Another product of good intentions: </w:t>
      </w:r>
      <w:r w:rsidRPr="00676FB2">
        <w:rPr>
          <w:rStyle w:val="StyleUnderline"/>
          <w:highlight w:val="yellow"/>
        </w:rPr>
        <w:t>campaigns to reform indeterminate sentencing</w:t>
      </w:r>
      <w:r w:rsidRPr="009A00E0">
        <w:rPr>
          <w:rStyle w:val="StyleUnderline"/>
        </w:rPr>
        <w:t xml:space="preserve">, </w:t>
      </w:r>
      <w:r w:rsidRPr="00676FB2">
        <w:rPr>
          <w:rStyle w:val="StyleUnderline"/>
        </w:rPr>
        <w:t>result</w:t>
      </w:r>
      <w:r w:rsidRPr="009A00E0">
        <w:rPr>
          <w:rStyle w:val="StyleUnderline"/>
        </w:rPr>
        <w:t xml:space="preserve">ing in three-strike programs and mandatory-minimum sentencing, which </w:t>
      </w:r>
      <w:r w:rsidRPr="00676FB2">
        <w:rPr>
          <w:rStyle w:val="StyleUnderline"/>
          <w:highlight w:val="yellow"/>
        </w:rPr>
        <w:t>traded one cruelty for another</w:t>
      </w:r>
      <w:r w:rsidRPr="009A00E0">
        <w:rPr>
          <w:rStyle w:val="StyleUnderline"/>
        </w:rPr>
        <w:t xml:space="preserve">. Over all, </w:t>
      </w:r>
      <w:r w:rsidRPr="00676FB2">
        <w:rPr>
          <w:rStyle w:val="StyleUnderline"/>
          <w:highlight w:val="yellow"/>
        </w:rPr>
        <w:t xml:space="preserve">reforms have </w:t>
      </w:r>
      <w:r w:rsidRPr="00676FB2">
        <w:rPr>
          <w:rStyle w:val="Emphasis"/>
          <w:highlight w:val="yellow"/>
        </w:rPr>
        <w:t>not</w:t>
      </w:r>
      <w:r w:rsidRPr="00676FB2">
        <w:rPr>
          <w:rStyle w:val="StyleUnderline"/>
          <w:highlight w:val="yellow"/>
        </w:rPr>
        <w:t xml:space="preserve"> significantly reduced</w:t>
      </w:r>
      <w:r w:rsidRPr="009A00E0">
        <w:rPr>
          <w:rStyle w:val="StyleUnderline"/>
        </w:rPr>
        <w:t xml:space="preserve"> incarceration </w:t>
      </w:r>
      <w:r w:rsidRPr="00676FB2">
        <w:rPr>
          <w:rStyle w:val="StyleUnderline"/>
          <w:highlight w:val="yellow"/>
        </w:rPr>
        <w:t>numbers</w:t>
      </w:r>
      <w:r w:rsidRPr="009A00E0">
        <w:rPr>
          <w:rStyle w:val="StyleUnderline"/>
        </w:rPr>
        <w:t>, and no recent reform legislation has even aspired to do so</w:t>
      </w:r>
      <w:r>
        <w:t>.</w:t>
      </w:r>
    </w:p>
    <w:p w:rsidR="00FE6FC5" w:rsidRDefault="00FE6FC5" w:rsidP="00FE6FC5">
      <w:r>
        <w:t xml:space="preserve">For instance, </w:t>
      </w:r>
      <w:r w:rsidRPr="009A00E0">
        <w:rPr>
          <w:rStyle w:val="StyleUnderline"/>
        </w:rPr>
        <w:t>the first federal prison reform in almost 10 years, the bipartisan First Step Act,</w:t>
      </w:r>
      <w:r>
        <w:t xml:space="preserve"> which President Trump signed into law late last year, </w:t>
      </w:r>
      <w:r w:rsidRPr="009A00E0">
        <w:rPr>
          <w:rStyle w:val="StyleUnderline"/>
        </w:rPr>
        <w:t>will result in the release of only some 7,000 of the 2.3 million people currently locked up</w:t>
      </w:r>
      <w:r>
        <w:t xml:space="preserve"> when it goes into effect. </w:t>
      </w:r>
      <w:r w:rsidRPr="00676FB2">
        <w:rPr>
          <w:rStyle w:val="StyleUnderline"/>
          <w:highlight w:val="yellow"/>
        </w:rPr>
        <w:t xml:space="preserve">Federal legislation pertains </w:t>
      </w:r>
      <w:r w:rsidRPr="00676FB2">
        <w:rPr>
          <w:rStyle w:val="Emphasis"/>
          <w:highlight w:val="yellow"/>
        </w:rPr>
        <w:t>only</w:t>
      </w:r>
      <w:r w:rsidRPr="00676FB2">
        <w:rPr>
          <w:rStyle w:val="StyleUnderline"/>
          <w:highlight w:val="yellow"/>
        </w:rPr>
        <w:t xml:space="preserve"> to federal prisons, which hold </w:t>
      </w:r>
      <w:r w:rsidRPr="00676FB2">
        <w:rPr>
          <w:rStyle w:val="Emphasis"/>
          <w:highlight w:val="yellow"/>
        </w:rPr>
        <w:t>less than 10 percent</w:t>
      </w:r>
      <w:r w:rsidRPr="00676FB2">
        <w:rPr>
          <w:rStyle w:val="StyleUnderline"/>
        </w:rPr>
        <w:t xml:space="preserve"> of the nation’s prison</w:t>
      </w:r>
      <w:r w:rsidRPr="009A00E0">
        <w:rPr>
          <w:rStyle w:val="StyleUnderline"/>
        </w:rPr>
        <w:t xml:space="preserve"> population, and of those, First Step applies to only a slim subset. As Gilmore said</w:t>
      </w:r>
      <w:r>
        <w:t xml:space="preserve"> to me, </w:t>
      </w:r>
      <w:r w:rsidRPr="009A00E0">
        <w:rPr>
          <w:rStyle w:val="StyleUnderline"/>
        </w:rPr>
        <w:t xml:space="preserve">noting an outsize public enthusiasm after the act passed the Senate, “There are </w:t>
      </w:r>
      <w:r w:rsidRPr="00CD1BBE">
        <w:rPr>
          <w:rStyle w:val="StyleUnderline"/>
          <w:highlight w:val="yellow"/>
        </w:rPr>
        <w:t>people</w:t>
      </w:r>
      <w:r w:rsidRPr="009A00E0">
        <w:rPr>
          <w:rStyle w:val="StyleUnderline"/>
        </w:rPr>
        <w:t xml:space="preserve"> who </w:t>
      </w:r>
      <w:r w:rsidRPr="00CD1BBE">
        <w:rPr>
          <w:rStyle w:val="StyleUnderline"/>
          <w:highlight w:val="yellow"/>
        </w:rPr>
        <w:t>behave as though the origin and cure are federal</w:t>
      </w:r>
      <w:r w:rsidRPr="009A00E0">
        <w:rPr>
          <w:rStyle w:val="StyleUnderline"/>
        </w:rPr>
        <w:t xml:space="preserve">. So </w:t>
      </w:r>
      <w:r w:rsidRPr="00CD1BBE">
        <w:rPr>
          <w:rStyle w:val="StyleUnderline"/>
          <w:highlight w:val="yellow"/>
        </w:rPr>
        <w:t>many are unaware</w:t>
      </w:r>
      <w:r w:rsidRPr="009A00E0">
        <w:rPr>
          <w:rStyle w:val="StyleUnderline"/>
        </w:rPr>
        <w:t xml:space="preserve"> of how the country is juridically organized, and </w:t>
      </w:r>
      <w:r w:rsidRPr="00CD1BBE">
        <w:rPr>
          <w:rStyle w:val="StyleUnderline"/>
          <w:highlight w:val="yellow"/>
        </w:rPr>
        <w:t xml:space="preserve">that there are </w:t>
      </w:r>
      <w:r w:rsidRPr="00CD1BBE">
        <w:rPr>
          <w:rStyle w:val="Emphasis"/>
          <w:highlight w:val="yellow"/>
        </w:rPr>
        <w:t>at least 52</w:t>
      </w:r>
      <w:r w:rsidRPr="00CD1BBE">
        <w:rPr>
          <w:rStyle w:val="StyleUnderline"/>
          <w:highlight w:val="yellow"/>
        </w:rPr>
        <w:t xml:space="preserve"> criminal-legal jurisdictions</w:t>
      </w:r>
      <w:r w:rsidRPr="009A00E0">
        <w:rPr>
          <w:rStyle w:val="StyleUnderline"/>
        </w:rPr>
        <w:t xml:space="preserve"> in the U.S.”</w:t>
      </w:r>
    </w:p>
    <w:p w:rsidR="00FE6FC5" w:rsidRDefault="00FE6FC5" w:rsidP="00FE6FC5">
      <w:r w:rsidRPr="009A00E0">
        <w:rPr>
          <w:rStyle w:val="StyleUnderline"/>
        </w:rPr>
        <w:t xml:space="preserve">Which isn’t to say </w:t>
      </w:r>
      <w:r w:rsidRPr="00CD1BBE">
        <w:rPr>
          <w:rStyle w:val="StyleUnderline"/>
        </w:rPr>
        <w:t xml:space="preserve">that Gilmore and other abolitionists are opposed to all reforms. “It’s obvious that the system won’t disappear overnight,” Gilmore told me. “No abolitionist thinks that will be the case.” But she finds First Step, like many state reforms it mimics, not just minor but </w:t>
      </w:r>
      <w:r w:rsidRPr="00CD1BBE">
        <w:rPr>
          <w:rStyle w:val="Emphasis"/>
        </w:rPr>
        <w:t>exclusionary</w:t>
      </w:r>
      <w:r w:rsidRPr="00CD1BBE">
        <w:rPr>
          <w:rStyle w:val="StyleUnderline"/>
        </w:rPr>
        <w:t>, on account of wording in the bill that will make it even harder for some to get relief</w:t>
      </w:r>
      <w:r w:rsidRPr="00CD1BBE">
        <w:t>. (</w:t>
      </w:r>
      <w:r w:rsidRPr="00CD1BBE">
        <w:rPr>
          <w:rStyle w:val="StyleUnderline"/>
        </w:rPr>
        <w:t>Those convicted of most higher-level offenses, for example, are</w:t>
      </w:r>
      <w:r w:rsidRPr="009A00E0">
        <w:rPr>
          <w:rStyle w:val="StyleUnderline"/>
        </w:rPr>
        <w:t xml:space="preserve"> ineligible for earned-time credits, a new category created under First Step</w:t>
      </w:r>
      <w:r>
        <w:t xml:space="preserve">.) </w:t>
      </w:r>
      <w:r w:rsidRPr="009A00E0">
        <w:rPr>
          <w:rStyle w:val="StyleUnderline"/>
        </w:rPr>
        <w:t xml:space="preserve">“So many of these </w:t>
      </w:r>
      <w:r w:rsidRPr="00CD1BBE">
        <w:rPr>
          <w:rStyle w:val="StyleUnderline"/>
          <w:highlight w:val="yellow"/>
        </w:rPr>
        <w:t xml:space="preserve">proposed remedies </w:t>
      </w:r>
      <w:r w:rsidRPr="00CD1BBE">
        <w:rPr>
          <w:rStyle w:val="Emphasis"/>
          <w:highlight w:val="yellow"/>
        </w:rPr>
        <w:t>don’t</w:t>
      </w:r>
      <w:r w:rsidRPr="001C5153">
        <w:rPr>
          <w:rStyle w:val="Emphasis"/>
        </w:rPr>
        <w:t xml:space="preserve"> end up </w:t>
      </w:r>
      <w:r w:rsidRPr="00CD1BBE">
        <w:rPr>
          <w:rStyle w:val="Emphasis"/>
          <w:highlight w:val="yellow"/>
        </w:rPr>
        <w:t>diminish</w:t>
      </w:r>
      <w:r w:rsidRPr="001C5153">
        <w:rPr>
          <w:rStyle w:val="Emphasis"/>
        </w:rPr>
        <w:t xml:space="preserve">ing </w:t>
      </w:r>
      <w:r w:rsidRPr="00CD1BBE">
        <w:rPr>
          <w:rStyle w:val="Emphasis"/>
          <w:highlight w:val="yellow"/>
        </w:rPr>
        <w:t>the system</w:t>
      </w:r>
      <w:r w:rsidRPr="00CD1BBE">
        <w:rPr>
          <w:rStyle w:val="StyleUnderline"/>
          <w:highlight w:val="yellow"/>
        </w:rPr>
        <w:t>. They regard the system as something that can be fixed</w:t>
      </w:r>
      <w:r w:rsidRPr="009A00E0">
        <w:rPr>
          <w:rStyle w:val="StyleUnderline"/>
        </w:rPr>
        <w:t xml:space="preserve"> by </w:t>
      </w:r>
      <w:r w:rsidRPr="009A00E0">
        <w:rPr>
          <w:rStyle w:val="StyleUnderline"/>
        </w:rPr>
        <w:lastRenderedPageBreak/>
        <w:t xml:space="preserve">removing and replacing a few elements.” For Gilmore, </w:t>
      </w:r>
      <w:r w:rsidRPr="00CD1BBE">
        <w:rPr>
          <w:rStyle w:val="Emphasis"/>
          <w:highlight w:val="yellow"/>
        </w:rPr>
        <w:t>debates over which individuals to let out</w:t>
      </w:r>
      <w:r w:rsidRPr="009A00E0">
        <w:rPr>
          <w:rStyle w:val="Emphasis"/>
        </w:rPr>
        <w:t xml:space="preserve"> of prison </w:t>
      </w:r>
      <w:r w:rsidRPr="00CD1BBE">
        <w:rPr>
          <w:rStyle w:val="Emphasis"/>
          <w:highlight w:val="yellow"/>
        </w:rPr>
        <w:t>accept prison as a given</w:t>
      </w:r>
      <w:r w:rsidRPr="009A00E0">
        <w:rPr>
          <w:rStyle w:val="StyleUnderline"/>
        </w:rPr>
        <w:t xml:space="preserve">. To her, </w:t>
      </w:r>
      <w:r w:rsidRPr="00CD1BBE">
        <w:rPr>
          <w:rStyle w:val="StyleUnderline"/>
          <w:highlight w:val="yellow"/>
        </w:rPr>
        <w:t xml:space="preserve">this is not just a </w:t>
      </w:r>
      <w:r w:rsidRPr="00CD1BBE">
        <w:rPr>
          <w:rStyle w:val="Emphasis"/>
          <w:highlight w:val="yellow"/>
        </w:rPr>
        <w:t>moral</w:t>
      </w:r>
      <w:r w:rsidRPr="00CD1BBE">
        <w:rPr>
          <w:rStyle w:val="StyleUnderline"/>
          <w:highlight w:val="yellow"/>
        </w:rPr>
        <w:t xml:space="preserve"> error but a </w:t>
      </w:r>
      <w:r w:rsidRPr="00CD1BBE">
        <w:rPr>
          <w:rStyle w:val="Emphasis"/>
          <w:highlight w:val="yellow"/>
        </w:rPr>
        <w:t>practical</w:t>
      </w:r>
      <w:r w:rsidRPr="00CD1BBE">
        <w:rPr>
          <w:rStyle w:val="StyleUnderline"/>
          <w:highlight w:val="yellow"/>
        </w:rPr>
        <w:t xml:space="preserve"> one</w:t>
      </w:r>
      <w:r w:rsidRPr="009A00E0">
        <w:rPr>
          <w:rStyle w:val="StyleUnderline"/>
        </w:rPr>
        <w:t xml:space="preserve">, </w:t>
      </w:r>
      <w:r w:rsidRPr="00CD1BBE">
        <w:rPr>
          <w:rStyle w:val="StyleUnderline"/>
          <w:highlight w:val="yellow"/>
        </w:rPr>
        <w:t xml:space="preserve">if the goal is to </w:t>
      </w:r>
      <w:r w:rsidRPr="00CD1BBE">
        <w:rPr>
          <w:rStyle w:val="Emphasis"/>
          <w:highlight w:val="yellow"/>
        </w:rPr>
        <w:t>actually end</w:t>
      </w:r>
      <w:r w:rsidRPr="00CD1BBE">
        <w:rPr>
          <w:rStyle w:val="StyleUnderline"/>
          <w:highlight w:val="yellow"/>
        </w:rPr>
        <w:t xml:space="preserve"> mass incarceration. Instead of trying to </w:t>
      </w:r>
      <w:r w:rsidRPr="00CD1BBE">
        <w:rPr>
          <w:rStyle w:val="Emphasis"/>
          <w:highlight w:val="yellow"/>
        </w:rPr>
        <w:t>fix</w:t>
      </w:r>
      <w:r w:rsidRPr="00CD1BBE">
        <w:rPr>
          <w:rStyle w:val="StyleUnderline"/>
          <w:highlight w:val="yellow"/>
        </w:rPr>
        <w:t xml:space="preserve"> the</w:t>
      </w:r>
      <w:r w:rsidRPr="009A00E0">
        <w:rPr>
          <w:rStyle w:val="StyleUnderline"/>
        </w:rPr>
        <w:t xml:space="preserve"> carceral </w:t>
      </w:r>
      <w:r w:rsidRPr="00CD1BBE">
        <w:rPr>
          <w:rStyle w:val="StyleUnderline"/>
          <w:highlight w:val="yellow"/>
        </w:rPr>
        <w:t>system, she is focused on</w:t>
      </w:r>
      <w:r w:rsidRPr="009A00E0">
        <w:rPr>
          <w:rStyle w:val="StyleUnderline"/>
        </w:rPr>
        <w:t xml:space="preserve"> policy </w:t>
      </w:r>
      <w:r w:rsidRPr="00CD1BBE">
        <w:rPr>
          <w:rStyle w:val="StyleUnderline"/>
          <w:highlight w:val="yellow"/>
        </w:rPr>
        <w:t xml:space="preserve">work to </w:t>
      </w:r>
      <w:r w:rsidRPr="00CD1BBE">
        <w:rPr>
          <w:rStyle w:val="Emphasis"/>
          <w:highlight w:val="yellow"/>
        </w:rPr>
        <w:t>reduce its scope and footprint</w:t>
      </w:r>
      <w:r w:rsidRPr="009A00E0">
        <w:rPr>
          <w:rStyle w:val="StyleUnderline"/>
        </w:rPr>
        <w:t xml:space="preserve"> by stopping new prison construction and closing prisons and jails one facility at a time, with painstaking grass-roots organizing and demands that state funding benefit, rather than punish, vulnerable communities</w:t>
      </w:r>
      <w:r>
        <w:t>.</w:t>
      </w:r>
    </w:p>
    <w:p w:rsidR="00FE6FC5" w:rsidRDefault="00FE6FC5" w:rsidP="00FE6FC5"/>
    <w:p w:rsidR="00202D8A" w:rsidRDefault="000A55A1" w:rsidP="00202D8A">
      <w:pPr>
        <w:pStyle w:val="Heading4"/>
      </w:pPr>
      <w:r>
        <w:t>By taking</w:t>
      </w:r>
      <w:r w:rsidR="00CD1BBE">
        <w:t xml:space="preserve"> </w:t>
      </w:r>
      <w:r w:rsidR="00722B4F" w:rsidRPr="00722B4F">
        <w:rPr>
          <w:u w:val="single"/>
        </w:rPr>
        <w:t>the prison itself</w:t>
      </w:r>
      <w:r w:rsidR="00722B4F">
        <w:t xml:space="preserve"> for granted</w:t>
      </w:r>
      <w:r>
        <w:t xml:space="preserve">, the </w:t>
      </w:r>
      <w:proofErr w:type="spellStart"/>
      <w:r>
        <w:t>aff’s</w:t>
      </w:r>
      <w:proofErr w:type="spellEnd"/>
      <w:r>
        <w:t xml:space="preserve"> reformist discourse </w:t>
      </w:r>
      <w:r w:rsidRPr="000A55A1">
        <w:rPr>
          <w:u w:val="single"/>
        </w:rPr>
        <w:t>precludes emancipatory alternatives</w:t>
      </w:r>
      <w:r>
        <w:t xml:space="preserve"> to the carceral system. </w:t>
      </w:r>
    </w:p>
    <w:p w:rsidR="00202D8A" w:rsidRDefault="00202D8A" w:rsidP="00202D8A">
      <w:r w:rsidRPr="000A2DD7">
        <w:rPr>
          <w:rStyle w:val="Style13ptBold"/>
        </w:rPr>
        <w:t>Davis 3</w:t>
      </w:r>
      <w:r>
        <w:t xml:space="preserve"> — Angela Y. Davis, </w:t>
      </w:r>
      <w:r w:rsidRPr="000A2DD7">
        <w:t xml:space="preserve">Professor of </w:t>
      </w:r>
      <w:r>
        <w:t xml:space="preserve">the </w:t>
      </w:r>
      <w:r w:rsidRPr="000A2DD7">
        <w:t xml:space="preserve">History of Consciousness at the University of California-Santa Cruz, Founder of the Committees of Correspondence for Democracy and Socialism, holds a Ph.D. in Philosophy from Humboldt University (Germany), </w:t>
      </w:r>
      <w:r>
        <w:t>2003 (“</w:t>
      </w:r>
      <w:r w:rsidRPr="00B32C70">
        <w:t>Introduction</w:t>
      </w:r>
      <w:r>
        <w:t>: P</w:t>
      </w:r>
      <w:r w:rsidRPr="00B32C70">
        <w:t>rison Reform or Prison Abolition?</w:t>
      </w:r>
      <w:r>
        <w:t xml:space="preserve">,” </w:t>
      </w:r>
      <w:r w:rsidRPr="00B32C70">
        <w:rPr>
          <w:i/>
        </w:rPr>
        <w:t>Are Prisons Obsolete?</w:t>
      </w:r>
      <w:r>
        <w:t xml:space="preserve">, Published by Open Media, ISBN </w:t>
      </w:r>
      <w:r w:rsidRPr="000A2DD7">
        <w:t>1583225811</w:t>
      </w:r>
      <w:r>
        <w:t>, p. 20-21)</w:t>
      </w:r>
    </w:p>
    <w:p w:rsidR="00202D8A" w:rsidRDefault="00202D8A" w:rsidP="00202D8A">
      <w:r w:rsidRPr="00737691">
        <w:rPr>
          <w:rStyle w:val="StyleUnderline"/>
        </w:rPr>
        <w:t>Over the last few years the previous absence of critical positions on prison expansion</w:t>
      </w:r>
      <w:r>
        <w:t xml:space="preserve"> in the political arena </w:t>
      </w:r>
      <w:r w:rsidRPr="00737691">
        <w:rPr>
          <w:rStyle w:val="StyleUnderline"/>
        </w:rPr>
        <w:t>has given way to proposals for prison reform</w:t>
      </w:r>
      <w:r>
        <w:t xml:space="preserve">. While public discourse has become more flexible, </w:t>
      </w:r>
      <w:r w:rsidRPr="00737691">
        <w:rPr>
          <w:rStyle w:val="StyleUnderline"/>
        </w:rPr>
        <w:t>the emphasis is almost inevitably on generating the changes that will produce a better prison system</w:t>
      </w:r>
      <w:r>
        <w:t xml:space="preserve">. In other words, </w:t>
      </w:r>
      <w:r w:rsidRPr="00737691">
        <w:rPr>
          <w:rStyle w:val="StyleUnderline"/>
        </w:rPr>
        <w:t>the increased flexibility that has allowed for critical discussion of the problems associated with the expansion of prisons also restricts this discussion to the question of prison reform</w:t>
      </w:r>
      <w:r>
        <w:t>.</w:t>
      </w:r>
    </w:p>
    <w:p w:rsidR="00202D8A" w:rsidRDefault="00202D8A" w:rsidP="00202D8A">
      <w:r w:rsidRPr="00737691">
        <w:rPr>
          <w:rStyle w:val="StyleUnderline"/>
        </w:rPr>
        <w:t>As important as some reforms may be</w:t>
      </w:r>
      <w:r>
        <w:t>—the elimination of sexual abuse and medical neglect in women's prison, for example—</w:t>
      </w:r>
      <w:r w:rsidRPr="00CD1BBE">
        <w:rPr>
          <w:rStyle w:val="StyleUnderline"/>
          <w:highlight w:val="yellow"/>
        </w:rPr>
        <w:t xml:space="preserve">frameworks that rely </w:t>
      </w:r>
      <w:r w:rsidRPr="00CD1BBE">
        <w:rPr>
          <w:rStyle w:val="Emphasis"/>
          <w:highlight w:val="yellow"/>
        </w:rPr>
        <w:t>exclusively</w:t>
      </w:r>
      <w:r w:rsidRPr="00CD1BBE">
        <w:rPr>
          <w:rStyle w:val="StyleUnderline"/>
          <w:highlight w:val="yellow"/>
        </w:rPr>
        <w:t xml:space="preserve"> on reforms</w:t>
      </w:r>
      <w:r w:rsidRPr="00737691">
        <w:rPr>
          <w:rStyle w:val="StyleUnderline"/>
        </w:rPr>
        <w:t xml:space="preserve"> help to </w:t>
      </w:r>
      <w:r w:rsidRPr="00CD1BBE">
        <w:rPr>
          <w:rStyle w:val="StyleUnderline"/>
          <w:highlight w:val="yellow"/>
        </w:rPr>
        <w:t xml:space="preserve">produce the stultifying idea that </w:t>
      </w:r>
      <w:r w:rsidRPr="00CD1BBE">
        <w:rPr>
          <w:rStyle w:val="Emphasis"/>
          <w:highlight w:val="yellow"/>
        </w:rPr>
        <w:t>nothing lies beyond the prison</w:t>
      </w:r>
      <w:r w:rsidRPr="00CD1BBE">
        <w:rPr>
          <w:rStyle w:val="StyleUnderline"/>
          <w:highlight w:val="yellow"/>
        </w:rPr>
        <w:t xml:space="preserve">. Debates about strategies of </w:t>
      </w:r>
      <w:proofErr w:type="spellStart"/>
      <w:r w:rsidRPr="00CD1BBE">
        <w:rPr>
          <w:rStyle w:val="Emphasis"/>
          <w:highlight w:val="yellow"/>
        </w:rPr>
        <w:t>decarceration</w:t>
      </w:r>
      <w:proofErr w:type="spellEnd"/>
      <w:r w:rsidRPr="00737691">
        <w:rPr>
          <w:rStyle w:val="StyleUnderline"/>
        </w:rPr>
        <w:t xml:space="preserve">, which should be the </w:t>
      </w:r>
      <w:r w:rsidRPr="00737691">
        <w:rPr>
          <w:rStyle w:val="Emphasis"/>
        </w:rPr>
        <w:t>focal point</w:t>
      </w:r>
      <w:r w:rsidRPr="00737691">
        <w:rPr>
          <w:rStyle w:val="StyleUnderline"/>
        </w:rPr>
        <w:t xml:space="preserve"> of our conversations on the prison crisis, </w:t>
      </w:r>
      <w:r w:rsidRPr="00CD1BBE">
        <w:rPr>
          <w:rStyle w:val="StyleUnderline"/>
          <w:highlight w:val="yellow"/>
        </w:rPr>
        <w:t xml:space="preserve">tend to be </w:t>
      </w:r>
      <w:r w:rsidRPr="00CD1BBE">
        <w:rPr>
          <w:rStyle w:val="Emphasis"/>
          <w:highlight w:val="yellow"/>
        </w:rPr>
        <w:t>marginalized</w:t>
      </w:r>
      <w:r w:rsidRPr="00CD1BBE">
        <w:rPr>
          <w:rStyle w:val="StyleUnderline"/>
          <w:highlight w:val="yellow"/>
        </w:rPr>
        <w:t xml:space="preserve"> when reform takes</w:t>
      </w:r>
      <w:r w:rsidRPr="00737691">
        <w:rPr>
          <w:rStyle w:val="StyleUnderline"/>
        </w:rPr>
        <w:t xml:space="preserve"> the </w:t>
      </w:r>
      <w:r w:rsidRPr="00CD1BBE">
        <w:rPr>
          <w:rStyle w:val="StyleUnderline"/>
          <w:highlight w:val="yellow"/>
        </w:rPr>
        <w:t>center stage. The most immediate question</w:t>
      </w:r>
      <w:r w:rsidRPr="00737691">
        <w:rPr>
          <w:rStyle w:val="StyleUnderline"/>
        </w:rPr>
        <w:t xml:space="preserve"> today </w:t>
      </w:r>
      <w:r w:rsidRPr="00CD1BBE">
        <w:rPr>
          <w:rStyle w:val="StyleUnderline"/>
          <w:highlight w:val="yellow"/>
        </w:rPr>
        <w:t>is how to prevent the further expansion of prison</w:t>
      </w:r>
      <w:r w:rsidRPr="00737691">
        <w:rPr>
          <w:rStyle w:val="StyleUnderline"/>
        </w:rPr>
        <w:t xml:space="preserve"> populations </w:t>
      </w:r>
      <w:r w:rsidRPr="00CD1BBE">
        <w:rPr>
          <w:rStyle w:val="StyleUnderline"/>
          <w:highlight w:val="yellow"/>
        </w:rPr>
        <w:t>and how to bring as many imprisoned</w:t>
      </w:r>
      <w:r w:rsidRPr="00737691">
        <w:rPr>
          <w:rStyle w:val="StyleUnderline"/>
        </w:rPr>
        <w:t xml:space="preserve"> women and men as possible </w:t>
      </w:r>
      <w:r w:rsidRPr="00CD1BBE">
        <w:rPr>
          <w:rStyle w:val="StyleUnderline"/>
          <w:highlight w:val="yellow"/>
        </w:rPr>
        <w:t>back into</w:t>
      </w:r>
      <w:r w:rsidRPr="00737691">
        <w:rPr>
          <w:rStyle w:val="StyleUnderline"/>
        </w:rPr>
        <w:t xml:space="preserve"> what prisoners call </w:t>
      </w:r>
      <w:r w:rsidR="00CD1BBE">
        <w:rPr>
          <w:rStyle w:val="StyleUnderline"/>
        </w:rPr>
        <w:t>“</w:t>
      </w:r>
      <w:r w:rsidRPr="00CD1BBE">
        <w:rPr>
          <w:rStyle w:val="StyleUnderline"/>
          <w:highlight w:val="yellow"/>
        </w:rPr>
        <w:t>the free world</w:t>
      </w:r>
      <w:r w:rsidRPr="00737691">
        <w:rPr>
          <w:rStyle w:val="StyleUnderline"/>
        </w:rPr>
        <w:t>.</w:t>
      </w:r>
      <w:r w:rsidR="00CD1BBE">
        <w:rPr>
          <w:rStyle w:val="StyleUnderline"/>
        </w:rPr>
        <w:t>”</w:t>
      </w:r>
      <w:r>
        <w:t xml:space="preserve"> How can we move to decriminalize drug use and the trade in sexual services? How can we take seriously strategies of restorative rather than exclusively punitive justice? </w:t>
      </w:r>
      <w:r w:rsidRPr="00CD1BBE">
        <w:rPr>
          <w:rStyle w:val="StyleUnderline"/>
          <w:highlight w:val="yellow"/>
        </w:rPr>
        <w:t xml:space="preserve">Effective alternatives involve </w:t>
      </w:r>
      <w:r w:rsidRPr="00CD1BBE">
        <w:rPr>
          <w:rStyle w:val="Emphasis"/>
          <w:highlight w:val="yellow"/>
        </w:rPr>
        <w:t>both</w:t>
      </w:r>
      <w:r w:rsidRPr="00CD1BBE">
        <w:rPr>
          <w:rStyle w:val="StyleUnderline"/>
          <w:highlight w:val="yellow"/>
        </w:rPr>
        <w:t xml:space="preserve"> transformation of</w:t>
      </w:r>
      <w:r w:rsidRPr="00737691">
        <w:rPr>
          <w:rStyle w:val="StyleUnderline"/>
        </w:rPr>
        <w:t xml:space="preserve"> the </w:t>
      </w:r>
      <w:r w:rsidRPr="00CD1BBE">
        <w:rPr>
          <w:rStyle w:val="StyleUnderline"/>
          <w:highlight w:val="yellow"/>
        </w:rPr>
        <w:t>techniques for addressing</w:t>
      </w:r>
      <w:r>
        <w:t xml:space="preserve"> [end page 20] </w:t>
      </w:r>
      <w:r w:rsidRPr="00CD1BBE">
        <w:rPr>
          <w:rStyle w:val="StyleUnderline"/>
          <w:highlight w:val="yellow"/>
        </w:rPr>
        <w:t xml:space="preserve">"crime" </w:t>
      </w:r>
      <w:r w:rsidRPr="00CD1BBE">
        <w:rPr>
          <w:rStyle w:val="Emphasis"/>
          <w:highlight w:val="yellow"/>
        </w:rPr>
        <w:t>and</w:t>
      </w:r>
      <w:r w:rsidRPr="00CD1BBE">
        <w:rPr>
          <w:rStyle w:val="StyleUnderline"/>
          <w:highlight w:val="yellow"/>
        </w:rPr>
        <w:t xml:space="preserve"> of</w:t>
      </w:r>
      <w:r w:rsidRPr="00737691">
        <w:rPr>
          <w:rStyle w:val="StyleUnderline"/>
        </w:rPr>
        <w:t xml:space="preserve"> the </w:t>
      </w:r>
      <w:r w:rsidRPr="00CD1BBE">
        <w:rPr>
          <w:rStyle w:val="Emphasis"/>
          <w:highlight w:val="yellow"/>
        </w:rPr>
        <w:t>social and economic conditions</w:t>
      </w:r>
      <w:r w:rsidRPr="00737691">
        <w:rPr>
          <w:rStyle w:val="StyleUnderline"/>
        </w:rPr>
        <w:t xml:space="preserve"> that track so many children from poor communities, and espe</w:t>
      </w:r>
      <w:r>
        <w:rPr>
          <w:rStyle w:val="StyleUnderline"/>
        </w:rPr>
        <w:t>c</w:t>
      </w:r>
      <w:r w:rsidRPr="00737691">
        <w:rPr>
          <w:rStyle w:val="StyleUnderline"/>
        </w:rPr>
        <w:t xml:space="preserve">ially communities of color, into the juvenile system and then on to prison. </w:t>
      </w:r>
      <w:r w:rsidRPr="00CD1BBE">
        <w:rPr>
          <w:rStyle w:val="StyleUnderline"/>
          <w:highlight w:val="yellow"/>
        </w:rPr>
        <w:t>The most</w:t>
      </w:r>
      <w:r w:rsidRPr="00737691">
        <w:rPr>
          <w:rStyle w:val="StyleUnderline"/>
        </w:rPr>
        <w:t xml:space="preserve"> difficult and </w:t>
      </w:r>
      <w:r w:rsidRPr="00CD1BBE">
        <w:rPr>
          <w:rStyle w:val="StyleUnderline"/>
          <w:highlight w:val="yellow"/>
        </w:rPr>
        <w:t>urgent challenge</w:t>
      </w:r>
      <w:r w:rsidRPr="00737691">
        <w:rPr>
          <w:rStyle w:val="StyleUnderline"/>
        </w:rPr>
        <w:t xml:space="preserve"> today </w:t>
      </w:r>
      <w:r w:rsidRPr="00CD1BBE">
        <w:rPr>
          <w:rStyle w:val="StyleUnderline"/>
          <w:highlight w:val="yellow"/>
        </w:rPr>
        <w:t>is</w:t>
      </w:r>
      <w:r w:rsidRPr="00737691">
        <w:rPr>
          <w:rStyle w:val="StyleUnderline"/>
        </w:rPr>
        <w:t xml:space="preserve"> that of </w:t>
      </w:r>
      <w:r w:rsidRPr="00CD1BBE">
        <w:rPr>
          <w:rStyle w:val="StyleUnderline"/>
          <w:highlight w:val="yellow"/>
        </w:rPr>
        <w:t xml:space="preserve">creatively exploring </w:t>
      </w:r>
      <w:r w:rsidRPr="00CD1BBE">
        <w:rPr>
          <w:rStyle w:val="Emphasis"/>
          <w:highlight w:val="yellow"/>
        </w:rPr>
        <w:t>new terrains of justice</w:t>
      </w:r>
      <w:r w:rsidRPr="00CD1BBE">
        <w:rPr>
          <w:rStyle w:val="StyleUnderline"/>
          <w:highlight w:val="yellow"/>
        </w:rPr>
        <w:t xml:space="preserve">, where the prison </w:t>
      </w:r>
      <w:r w:rsidRPr="00CD1BBE">
        <w:rPr>
          <w:rStyle w:val="Emphasis"/>
          <w:highlight w:val="yellow"/>
        </w:rPr>
        <w:t>no longer serves as our major anchor</w:t>
      </w:r>
      <w:r>
        <w:t>.</w:t>
      </w:r>
    </w:p>
    <w:p w:rsidR="00FE6FC5" w:rsidRPr="00FE6FC5" w:rsidRDefault="00FE6FC5" w:rsidP="00FE6FC5"/>
    <w:p w:rsidR="00202D8A" w:rsidRDefault="00202D8A" w:rsidP="00902A62">
      <w:pPr>
        <w:pStyle w:val="Heading3"/>
      </w:pPr>
      <w:r>
        <w:lastRenderedPageBreak/>
        <w:t>Death Penalty</w:t>
      </w:r>
    </w:p>
    <w:p w:rsidR="00DE6B79" w:rsidRDefault="00DE6B79" w:rsidP="00DE6B79">
      <w:pPr>
        <w:pStyle w:val="Heading4"/>
      </w:pPr>
      <w:r>
        <w:t xml:space="preserve">The </w:t>
      </w:r>
      <w:proofErr w:type="spellStart"/>
      <w:r>
        <w:t>aff’s</w:t>
      </w:r>
      <w:proofErr w:type="spellEnd"/>
      <w:r>
        <w:t xml:space="preserve"> </w:t>
      </w:r>
      <w:r w:rsidR="00DB1271">
        <w:t xml:space="preserve">condemnation of the death penalty is a </w:t>
      </w:r>
      <w:r w:rsidR="00DB1271" w:rsidRPr="00DB1271">
        <w:rPr>
          <w:u w:val="single"/>
        </w:rPr>
        <w:t>reformist reform</w:t>
      </w:r>
      <w:r w:rsidR="00DB1271">
        <w:t xml:space="preserve"> that </w:t>
      </w:r>
      <w:r w:rsidR="00DB1271" w:rsidRPr="00DB1271">
        <w:rPr>
          <w:u w:val="single"/>
        </w:rPr>
        <w:t>legitimizes</w:t>
      </w:r>
      <w:r w:rsidR="00DB1271">
        <w:t xml:space="preserve"> the overall carceral system. </w:t>
      </w:r>
    </w:p>
    <w:p w:rsidR="00DE6B79" w:rsidRDefault="00DE6B79" w:rsidP="00DE6B79">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26" w:history="1">
        <w:r w:rsidRPr="00DE1FE3">
          <w:rPr>
            <w:rStyle w:val="Hyperlink"/>
          </w:rPr>
          <w:t>https://thenextsystem.org/learn/stories/towards-horizon-abolition-conversation-mariame-kaba</w:t>
        </w:r>
      </w:hyperlink>
      <w:r>
        <w:t>, Accessed 05-30-2020)</w:t>
      </w:r>
    </w:p>
    <w:p w:rsidR="00DE6B79" w:rsidRDefault="00DE6B79" w:rsidP="00DE6B79">
      <w:r w:rsidRPr="00FE19FC">
        <w:t xml:space="preserve">Mainly if those reforms are, to use the term coined by Andre </w:t>
      </w:r>
      <w:proofErr w:type="spellStart"/>
      <w:r w:rsidRPr="00FE19FC">
        <w:t>Gorz</w:t>
      </w:r>
      <w:proofErr w:type="spellEnd"/>
      <w:r w:rsidRPr="00FE19FC">
        <w:t xml:space="preserve"> &amp; popularized by Ruthie Gilmore here in the U.S., non-reformist-reforms. How do we think about reforms that don’t make it harder for us to dismantle the systems we are trying to abolish? That don’t make it harder to create new things? What are the reforms that are “non-reformist” that will help us keep moving towards the horizon of abolition? </w:t>
      </w:r>
      <w:r w:rsidRPr="00FE19FC">
        <w:rPr>
          <w:rStyle w:val="StyleUnderline"/>
          <w:highlight w:val="yellow"/>
        </w:rPr>
        <w:t>Sometimes people</w:t>
      </w:r>
      <w:r w:rsidRPr="00035261">
        <w:rPr>
          <w:rStyle w:val="StyleUnderline"/>
        </w:rPr>
        <w:t xml:space="preserve"> who you love dearly </w:t>
      </w:r>
      <w:r w:rsidRPr="00FE19FC">
        <w:rPr>
          <w:rStyle w:val="StyleUnderline"/>
          <w:highlight w:val="yellow"/>
        </w:rPr>
        <w:t>want you to fight for their reformist reform—</w:t>
      </w:r>
      <w:r w:rsidRPr="00035261">
        <w:rPr>
          <w:rStyle w:val="StyleUnderline"/>
        </w:rPr>
        <w:t xml:space="preserve">they want you to fight for something they think will benefit a small tiny sliver of the people [harmed by] this behemoth monster </w:t>
      </w:r>
      <w:r w:rsidRPr="00FE19FC">
        <w:rPr>
          <w:rStyle w:val="StyleUnderline"/>
          <w:highlight w:val="yellow"/>
        </w:rPr>
        <w:t>without consideration for how it would</w:t>
      </w:r>
      <w:r w:rsidRPr="00035261">
        <w:rPr>
          <w:rStyle w:val="StyleUnderline"/>
        </w:rPr>
        <w:t xml:space="preserve"> then </w:t>
      </w:r>
      <w:r w:rsidRPr="00FE19FC">
        <w:rPr>
          <w:rStyle w:val="StyleUnderline"/>
          <w:highlight w:val="yellow"/>
        </w:rPr>
        <w:t>entrench other things</w:t>
      </w:r>
      <w:r w:rsidRPr="00035261">
        <w:rPr>
          <w:rStyle w:val="StyleUnderline"/>
        </w:rPr>
        <w:t xml:space="preserve"> that would make life harder for other types of people</w:t>
      </w:r>
      <w:r>
        <w:t>.</w:t>
      </w:r>
    </w:p>
    <w:p w:rsidR="00DE6B79" w:rsidRPr="006C1B74" w:rsidRDefault="00DE6B79" w:rsidP="00DE6B79">
      <w:r w:rsidRPr="006C1B74">
        <w:t>That’s the case when you think about the conversation around non-violent, non-sexual-offending prisoners, and that our attention needs to be focused there. We focus a bunch of attention on getting those people out—but [in doing so] we make it impossible for people who have used violence—the majority of the state prison population by the way—to ever get out.</w:t>
      </w:r>
    </w:p>
    <w:p w:rsidR="00DE6B79" w:rsidRDefault="00DE6B79" w:rsidP="00DE6B79">
      <w:r w:rsidRPr="00035261">
        <w:rPr>
          <w:rStyle w:val="StyleUnderline"/>
        </w:rPr>
        <w:t xml:space="preserve">Or </w:t>
      </w:r>
      <w:r w:rsidRPr="006C1B74">
        <w:rPr>
          <w:rStyle w:val="StyleUnderline"/>
          <w:highlight w:val="yellow"/>
        </w:rPr>
        <w:t>there’s this fight</w:t>
      </w:r>
      <w:r>
        <w:t xml:space="preserve"> that’s been ongoing </w:t>
      </w:r>
      <w:r w:rsidRPr="006C1B74">
        <w:rPr>
          <w:rStyle w:val="StyleUnderline"/>
        </w:rPr>
        <w:t>over life without parole sentencing;</w:t>
      </w:r>
      <w:r w:rsidRPr="00035261">
        <w:rPr>
          <w:rStyle w:val="StyleUnderline"/>
        </w:rPr>
        <w:t xml:space="preserve"> </w:t>
      </w:r>
      <w:r w:rsidRPr="006C1B74">
        <w:rPr>
          <w:rStyle w:val="StyleUnderline"/>
          <w:highlight w:val="yellow"/>
        </w:rPr>
        <w:t>that the way to abolish the death penalty is to commute everybody to life without parole</w:t>
      </w:r>
      <w:r>
        <w:t xml:space="preserve">. And </w:t>
      </w:r>
      <w:r w:rsidRPr="006C1B74">
        <w:rPr>
          <w:rStyle w:val="StyleUnderline"/>
          <w:highlight w:val="yellow"/>
        </w:rPr>
        <w:t>I</w:t>
      </w:r>
      <w:r w:rsidRPr="00035261">
        <w:rPr>
          <w:rStyle w:val="StyleUnderline"/>
        </w:rPr>
        <w:t xml:space="preserve"> just </w:t>
      </w:r>
      <w:r w:rsidRPr="006C1B74">
        <w:rPr>
          <w:rStyle w:val="StyleUnderline"/>
          <w:highlight w:val="yellow"/>
        </w:rPr>
        <w:t xml:space="preserve">can’t get behind that. That’s still </w:t>
      </w:r>
      <w:r w:rsidRPr="006C1B74">
        <w:rPr>
          <w:rStyle w:val="Emphasis"/>
          <w:highlight w:val="yellow"/>
        </w:rPr>
        <w:t>physical, social and civic death</w:t>
      </w:r>
      <w:r w:rsidRPr="00035261">
        <w:rPr>
          <w:rStyle w:val="StyleUnderline"/>
        </w:rPr>
        <w:t xml:space="preserve">, right? </w:t>
      </w:r>
      <w:r w:rsidRPr="006C1B74">
        <w:rPr>
          <w:rStyle w:val="StyleUnderline"/>
          <w:highlight w:val="yellow"/>
        </w:rPr>
        <w:t>“But at least they’re alive…”</w:t>
      </w:r>
      <w:r w:rsidRPr="00035261">
        <w:rPr>
          <w:rStyle w:val="StyleUnderline"/>
        </w:rPr>
        <w:t xml:space="preserve"> That to me </w:t>
      </w:r>
      <w:r w:rsidRPr="006C1B74">
        <w:rPr>
          <w:rStyle w:val="StyleUnderline"/>
          <w:highlight w:val="yellow"/>
        </w:rPr>
        <w:t xml:space="preserve">is </w:t>
      </w:r>
      <w:r w:rsidRPr="006C1B74">
        <w:rPr>
          <w:rStyle w:val="Emphasis"/>
          <w:highlight w:val="yellow"/>
        </w:rPr>
        <w:t>a</w:t>
      </w:r>
      <w:r w:rsidRPr="006C1B74">
        <w:rPr>
          <w:rStyle w:val="Emphasis"/>
        </w:rPr>
        <w:t xml:space="preserve">n absolute </w:t>
      </w:r>
      <w:r w:rsidRPr="006C1B74">
        <w:rPr>
          <w:rStyle w:val="Emphasis"/>
          <w:highlight w:val="yellow"/>
        </w:rPr>
        <w:t>perfect example of a reformist reform</w:t>
      </w:r>
      <w:r w:rsidRPr="006C1B74">
        <w:rPr>
          <w:rStyle w:val="StyleUnderline"/>
          <w:highlight w:val="yellow"/>
        </w:rPr>
        <w:t xml:space="preserve">, which actually makes it </w:t>
      </w:r>
      <w:r w:rsidRPr="006C1B74">
        <w:rPr>
          <w:rStyle w:val="Emphasis"/>
          <w:highlight w:val="yellow"/>
        </w:rPr>
        <w:t>less likely</w:t>
      </w:r>
      <w:r w:rsidRPr="006C1B74">
        <w:rPr>
          <w:rStyle w:val="StyleUnderline"/>
          <w:highlight w:val="yellow"/>
        </w:rPr>
        <w:t xml:space="preserve"> that we’re going to get people out of jail and prisons</w:t>
      </w:r>
      <w:r>
        <w:t>.</w:t>
      </w:r>
    </w:p>
    <w:p w:rsidR="00DE6B79" w:rsidRDefault="00DE6B79" w:rsidP="00DE6B79">
      <w:r w:rsidRPr="00035261">
        <w:rPr>
          <w:rStyle w:val="StyleUnderline"/>
        </w:rPr>
        <w:t>Some reforms end up reproducing the system in another form</w:t>
      </w:r>
      <w:r>
        <w:t xml:space="preserve">. I was listening to a talk that Robin D.G. </w:t>
      </w:r>
      <w:r w:rsidRPr="00035261">
        <w:rPr>
          <w:rStyle w:val="StyleUnderline"/>
        </w:rPr>
        <w:t>Kelley</w:t>
      </w:r>
      <w:r>
        <w:t xml:space="preserve"> gave a couple weeks ago, and he </w:t>
      </w:r>
      <w:r w:rsidRPr="00035261">
        <w:rPr>
          <w:rStyle w:val="StyleUnderline"/>
        </w:rPr>
        <w:t xml:space="preserve">mentioned that </w:t>
      </w:r>
      <w:r w:rsidRPr="00FE19FC">
        <w:rPr>
          <w:rStyle w:val="StyleUnderline"/>
          <w:highlight w:val="yellow"/>
        </w:rPr>
        <w:t>you put out</w:t>
      </w:r>
      <w:r w:rsidRPr="00035261">
        <w:rPr>
          <w:rStyle w:val="StyleUnderline"/>
        </w:rPr>
        <w:t xml:space="preserve"> some kind of </w:t>
      </w:r>
      <w:r w:rsidRPr="00FE19FC">
        <w:rPr>
          <w:rStyle w:val="StyleUnderline"/>
          <w:highlight w:val="yellow"/>
        </w:rPr>
        <w:t>a reform, and</w:t>
      </w:r>
      <w:r w:rsidRPr="00035261">
        <w:rPr>
          <w:rStyle w:val="StyleUnderline"/>
        </w:rPr>
        <w:t xml:space="preserve"> then </w:t>
      </w:r>
      <w:r w:rsidRPr="00FE19FC">
        <w:rPr>
          <w:rStyle w:val="StyleUnderline"/>
          <w:highlight w:val="yellow"/>
        </w:rPr>
        <w:t>that</w:t>
      </w:r>
      <w:r w:rsidRPr="00035261">
        <w:rPr>
          <w:rStyle w:val="StyleUnderline"/>
        </w:rPr>
        <w:t xml:space="preserve"> reform </w:t>
      </w:r>
      <w:r w:rsidRPr="00FE19FC">
        <w:rPr>
          <w:rStyle w:val="StyleUnderline"/>
          <w:highlight w:val="yellow"/>
        </w:rPr>
        <w:t>becomes institutionalized</w:t>
      </w:r>
      <w:r w:rsidRPr="00035261">
        <w:rPr>
          <w:rStyle w:val="StyleUnderline"/>
        </w:rPr>
        <w:t xml:space="preserve">, but worse than the institutionalization of the reform usually is that </w:t>
      </w:r>
      <w:r w:rsidRPr="00FE19FC">
        <w:rPr>
          <w:rStyle w:val="StyleUnderline"/>
          <w:highlight w:val="yellow"/>
        </w:rPr>
        <w:t>it</w:t>
      </w:r>
      <w:r w:rsidRPr="00035261">
        <w:rPr>
          <w:rStyle w:val="StyleUnderline"/>
        </w:rPr>
        <w:t xml:space="preserve"> actually </w:t>
      </w:r>
      <w:r w:rsidRPr="00FE19FC">
        <w:rPr>
          <w:rStyle w:val="StyleUnderline"/>
          <w:highlight w:val="yellow"/>
        </w:rPr>
        <w:t>creates a new form of consciousness and</w:t>
      </w:r>
      <w:r w:rsidRPr="00035261">
        <w:rPr>
          <w:rStyle w:val="StyleUnderline"/>
        </w:rPr>
        <w:t xml:space="preserve"> a new form of </w:t>
      </w:r>
      <w:r w:rsidRPr="00FE19FC">
        <w:rPr>
          <w:rStyle w:val="StyleUnderline"/>
          <w:highlight w:val="yellow"/>
        </w:rPr>
        <w:t>common sense</w:t>
      </w:r>
      <w:r w:rsidRPr="00035261">
        <w:rPr>
          <w:rStyle w:val="StyleUnderline"/>
        </w:rPr>
        <w:t xml:space="preserve">. That reform itself becomes the new common sense and that’s so dangerous on so many levels. </w:t>
      </w:r>
      <w:r w:rsidRPr="00FE19FC">
        <w:rPr>
          <w:rStyle w:val="StyleUnderline"/>
          <w:highlight w:val="yellow"/>
        </w:rPr>
        <w:t>That’s a hard thing</w:t>
      </w:r>
      <w:r w:rsidRPr="00035261">
        <w:rPr>
          <w:rStyle w:val="StyleUnderline"/>
        </w:rPr>
        <w:t xml:space="preserve"> for people to navigate and for you to organize around </w:t>
      </w:r>
      <w:r w:rsidRPr="00FE19FC">
        <w:rPr>
          <w:rStyle w:val="StyleUnderline"/>
          <w:highlight w:val="yellow"/>
        </w:rPr>
        <w:t>because</w:t>
      </w:r>
      <w:r w:rsidRPr="00035261">
        <w:rPr>
          <w:rStyle w:val="StyleUnderline"/>
        </w:rPr>
        <w:t xml:space="preserve"> then </w:t>
      </w:r>
      <w:r w:rsidRPr="00FE19FC">
        <w:rPr>
          <w:rStyle w:val="StyleUnderline"/>
          <w:highlight w:val="yellow"/>
        </w:rPr>
        <w:t>it feels like we can’t do anything until we overthrow the state … [but]</w:t>
      </w:r>
      <w:r w:rsidRPr="00035261">
        <w:rPr>
          <w:rStyle w:val="StyleUnderline"/>
        </w:rPr>
        <w:t xml:space="preserve"> come on. No. </w:t>
      </w:r>
      <w:r w:rsidRPr="00FE19FC">
        <w:rPr>
          <w:rStyle w:val="StyleUnderline"/>
          <w:highlight w:val="yellow"/>
        </w:rPr>
        <w:t>That’s not the answer</w:t>
      </w:r>
      <w:r w:rsidRPr="00035261">
        <w:rPr>
          <w:rStyle w:val="StyleUnderline"/>
        </w:rPr>
        <w:t xml:space="preserve">. That’s not the answer either. </w:t>
      </w:r>
      <w:r w:rsidRPr="00FE19FC">
        <w:rPr>
          <w:rStyle w:val="StyleUnderline"/>
          <w:highlight w:val="yellow"/>
        </w:rPr>
        <w:t>I don’t think any abolitionist will say that</w:t>
      </w:r>
      <w:r>
        <w:t>.</w:t>
      </w:r>
    </w:p>
    <w:p w:rsidR="00DE6B79" w:rsidRPr="00DE6B79" w:rsidRDefault="00DE6B79" w:rsidP="00DE6B79"/>
    <w:p w:rsidR="00202D8A" w:rsidRDefault="001D79CE" w:rsidP="00202D8A">
      <w:pPr>
        <w:pStyle w:val="Heading4"/>
      </w:pPr>
      <w:r>
        <w:t xml:space="preserve">The </w:t>
      </w:r>
      <w:proofErr w:type="spellStart"/>
      <w:r>
        <w:t>aff’s</w:t>
      </w:r>
      <w:proofErr w:type="spellEnd"/>
      <w:r>
        <w:t xml:space="preserve"> call to end the death penalty </w:t>
      </w:r>
      <w:r w:rsidRPr="00261F25">
        <w:rPr>
          <w:u w:val="single"/>
        </w:rPr>
        <w:t xml:space="preserve">legitimizes </w:t>
      </w:r>
      <w:r w:rsidR="00261F25" w:rsidRPr="00261F25">
        <w:rPr>
          <w:u w:val="single"/>
        </w:rPr>
        <w:t>the carceral state</w:t>
      </w:r>
      <w:r w:rsidR="00261F25">
        <w:t xml:space="preserve">. </w:t>
      </w:r>
    </w:p>
    <w:p w:rsidR="00202D8A" w:rsidRDefault="00202D8A" w:rsidP="00202D8A">
      <w:r w:rsidRPr="000A2DD7">
        <w:rPr>
          <w:rStyle w:val="Style13ptBold"/>
        </w:rPr>
        <w:t>Davis 3</w:t>
      </w:r>
      <w:r>
        <w:t xml:space="preserve"> — Angela Y. Davis, </w:t>
      </w:r>
      <w:r w:rsidRPr="000A2DD7">
        <w:t xml:space="preserve">Professor of </w:t>
      </w:r>
      <w:r>
        <w:t xml:space="preserve">the </w:t>
      </w:r>
      <w:r w:rsidRPr="000A2DD7">
        <w:t xml:space="preserve">History of Consciousness at the University of California-Santa Cruz, Founder of the Committees of Correspondence for Democracy and Socialism, holds a Ph.D. in Philosophy from Humboldt University (Germany), </w:t>
      </w:r>
      <w:r>
        <w:t xml:space="preserve">2003 (“Abolitionist Alternatives,” </w:t>
      </w:r>
      <w:r w:rsidRPr="00B32C70">
        <w:rPr>
          <w:i/>
        </w:rPr>
        <w:t>Are Prisons Obsolete?</w:t>
      </w:r>
      <w:r>
        <w:t xml:space="preserve">, Published by Open Media, ISBN </w:t>
      </w:r>
      <w:r w:rsidRPr="000A2DD7">
        <w:t>1583225811</w:t>
      </w:r>
      <w:r>
        <w:t>, p. 105-106)</w:t>
      </w:r>
    </w:p>
    <w:p w:rsidR="00202D8A" w:rsidRDefault="00202D8A" w:rsidP="00202D8A">
      <w:r w:rsidRPr="00C06312">
        <w:t>If jails and prisons are to be abolished, then what will replace them? This is the puzzling question that often interrupts further consideration of the prospects for abolition. Why should it be so difficult to imagine alternatives to our current system of incarceration? There are a number of reasons why we tend to balk at the idea that it may be possible to eventually create an entirely different</w:t>
      </w:r>
      <w:r>
        <w:t>—</w:t>
      </w:r>
      <w:r w:rsidRPr="00C06312">
        <w:t>and perhaps more egalitarian</w:t>
      </w:r>
      <w:r>
        <w:t>—</w:t>
      </w:r>
      <w:r w:rsidRPr="00C06312">
        <w:t xml:space="preserve">system of justice. First of all, </w:t>
      </w:r>
      <w:r w:rsidRPr="00C06312">
        <w:rPr>
          <w:rStyle w:val="StyleUnderline"/>
        </w:rPr>
        <w:t>we think of the</w:t>
      </w:r>
      <w:r>
        <w:t xml:space="preserve"> [end page 105] </w:t>
      </w:r>
      <w:r w:rsidRPr="00C06312">
        <w:rPr>
          <w:rStyle w:val="StyleUnderline"/>
        </w:rPr>
        <w:t>current system, with its exaggerated dependence on imprisonment, as an unconditional standard and thus have great difficulty envisioning any other way of dealing with the more than two million people who are currently being held in the country's jails, prisons, youth facilities, and immigration detention cente</w:t>
      </w:r>
      <w:r w:rsidRPr="008C1B9B">
        <w:rPr>
          <w:rStyle w:val="StyleUnderline"/>
        </w:rPr>
        <w:t xml:space="preserve">rs. Ironically, even </w:t>
      </w:r>
      <w:r w:rsidRPr="001D79CE">
        <w:rPr>
          <w:rStyle w:val="StyleUnderline"/>
          <w:highlight w:val="yellow"/>
        </w:rPr>
        <w:t xml:space="preserve">the anti-death penalty campaign tends to rely on </w:t>
      </w:r>
      <w:r w:rsidRPr="001D79CE">
        <w:rPr>
          <w:rStyle w:val="Emphasis"/>
          <w:highlight w:val="yellow"/>
        </w:rPr>
        <w:t xml:space="preserve">the assumption that life imprisonment is the most </w:t>
      </w:r>
      <w:r w:rsidRPr="001D79CE">
        <w:rPr>
          <w:rStyle w:val="Emphasis"/>
          <w:highlight w:val="yellow"/>
        </w:rPr>
        <w:lastRenderedPageBreak/>
        <w:t>rational alternative</w:t>
      </w:r>
      <w:r w:rsidRPr="008C1B9B">
        <w:rPr>
          <w:rStyle w:val="StyleUnderline"/>
        </w:rPr>
        <w:t xml:space="preserve"> to capital punishment. </w:t>
      </w:r>
      <w:r w:rsidRPr="001D79CE">
        <w:rPr>
          <w:rStyle w:val="StyleUnderline"/>
          <w:highlight w:val="yellow"/>
        </w:rPr>
        <w:t>As important as it may be to abolish the death penalty, we should be conscious of the way the</w:t>
      </w:r>
      <w:r w:rsidRPr="008C1B9B">
        <w:rPr>
          <w:rStyle w:val="StyleUnderline"/>
        </w:rPr>
        <w:t xml:space="preserve"> contemporary </w:t>
      </w:r>
      <w:r w:rsidRPr="001D79CE">
        <w:rPr>
          <w:rStyle w:val="StyleUnderline"/>
          <w:highlight w:val="yellow"/>
        </w:rPr>
        <w:t>campaign</w:t>
      </w:r>
      <w:r w:rsidRPr="008C1B9B">
        <w:rPr>
          <w:rStyle w:val="StyleUnderline"/>
        </w:rPr>
        <w:t xml:space="preserve"> against capital punishment </w:t>
      </w:r>
      <w:r w:rsidRPr="001D79CE">
        <w:rPr>
          <w:rStyle w:val="StyleUnderline"/>
          <w:highlight w:val="yellow"/>
        </w:rPr>
        <w:t xml:space="preserve">has a propensity to </w:t>
      </w:r>
      <w:r w:rsidRPr="001D79CE">
        <w:rPr>
          <w:rStyle w:val="Emphasis"/>
          <w:highlight w:val="yellow"/>
        </w:rPr>
        <w:t>recapitulate the very historical patterns</w:t>
      </w:r>
      <w:r w:rsidRPr="001D79CE">
        <w:rPr>
          <w:rStyle w:val="StyleUnderline"/>
          <w:highlight w:val="yellow"/>
        </w:rPr>
        <w:t xml:space="preserve"> that led to the emergence of the prison</w:t>
      </w:r>
      <w:r w:rsidRPr="008C1B9B">
        <w:rPr>
          <w:rStyle w:val="StyleUnderline"/>
        </w:rPr>
        <w:t xml:space="preserve"> as the dominant form of punishment. </w:t>
      </w:r>
      <w:r w:rsidRPr="001D79CE">
        <w:rPr>
          <w:rStyle w:val="StyleUnderline"/>
          <w:highlight w:val="yellow"/>
        </w:rPr>
        <w:t xml:space="preserve">The death penalty has coexisted with the prison, though imprisonment was </w:t>
      </w:r>
      <w:r w:rsidRPr="001D79CE">
        <w:rPr>
          <w:rStyle w:val="Emphasis"/>
          <w:highlight w:val="yellow"/>
        </w:rPr>
        <w:t>supposed to</w:t>
      </w:r>
      <w:r w:rsidRPr="001D79CE">
        <w:rPr>
          <w:rStyle w:val="StyleUnderline"/>
          <w:highlight w:val="yellow"/>
        </w:rPr>
        <w:t xml:space="preserve"> serve as an alternative</w:t>
      </w:r>
      <w:r w:rsidRPr="008C1B9B">
        <w:rPr>
          <w:rStyle w:val="StyleUnderline"/>
        </w:rPr>
        <w:t xml:space="preserve"> to corporal and capital punishment. </w:t>
      </w:r>
      <w:r w:rsidRPr="001D79CE">
        <w:rPr>
          <w:rStyle w:val="StyleUnderline"/>
          <w:highlight w:val="yellow"/>
        </w:rPr>
        <w:t>This is a major dichotomy. A critical engagement</w:t>
      </w:r>
      <w:r w:rsidRPr="001D79CE">
        <w:rPr>
          <w:rStyle w:val="StyleUnderline"/>
        </w:rPr>
        <w:t xml:space="preserve"> with this dichotomy </w:t>
      </w:r>
      <w:r w:rsidRPr="001D79CE">
        <w:rPr>
          <w:rStyle w:val="StyleUnderline"/>
          <w:highlight w:val="yellow"/>
        </w:rPr>
        <w:t xml:space="preserve">would involve taking seriously the possibility of </w:t>
      </w:r>
      <w:r w:rsidRPr="001D79CE">
        <w:rPr>
          <w:rStyle w:val="Emphasis"/>
          <w:highlight w:val="yellow"/>
        </w:rPr>
        <w:t>linking the goal of death penalty abolitionism with strategies for prison abolition</w:t>
      </w:r>
      <w:r w:rsidRPr="00C06312">
        <w:t>.</w:t>
      </w:r>
    </w:p>
    <w:p w:rsidR="00202D8A" w:rsidRPr="00202D8A" w:rsidRDefault="00202D8A" w:rsidP="00202D8A"/>
    <w:p w:rsidR="001C41E1" w:rsidRDefault="001C41E1" w:rsidP="00902A62">
      <w:pPr>
        <w:pStyle w:val="Heading3"/>
      </w:pPr>
      <w:r>
        <w:lastRenderedPageBreak/>
        <w:t>E</w:t>
      </w:r>
      <w:r w:rsidR="00C52194">
        <w:t>lectronic Monitoring/Home Confinement</w:t>
      </w:r>
    </w:p>
    <w:p w:rsidR="001C41E1" w:rsidRPr="00C52194" w:rsidRDefault="00C52194" w:rsidP="001C41E1">
      <w:pPr>
        <w:pStyle w:val="Heading4"/>
      </w:pPr>
      <w:r>
        <w:t>E-</w:t>
      </w:r>
      <w:proofErr w:type="spellStart"/>
      <w:r>
        <w:t>carceration</w:t>
      </w:r>
      <w:proofErr w:type="spellEnd"/>
      <w:r w:rsidR="001C41E1">
        <w:t xml:space="preserve"> </w:t>
      </w:r>
      <w:r>
        <w:t xml:space="preserve">is a </w:t>
      </w:r>
      <w:r w:rsidRPr="00C52194">
        <w:rPr>
          <w:u w:val="single"/>
        </w:rPr>
        <w:t>different form</w:t>
      </w:r>
      <w:r>
        <w:t xml:space="preserve"> of incarceration, </w:t>
      </w:r>
      <w:r w:rsidRPr="00C52194">
        <w:rPr>
          <w:u w:val="single"/>
        </w:rPr>
        <w:t>not</w:t>
      </w:r>
      <w:r>
        <w:t xml:space="preserve"> an alternative to it — the </w:t>
      </w:r>
      <w:proofErr w:type="spellStart"/>
      <w:r>
        <w:t>aff</w:t>
      </w:r>
      <w:proofErr w:type="spellEnd"/>
      <w:r>
        <w:t xml:space="preserve"> </w:t>
      </w:r>
      <w:r>
        <w:rPr>
          <w:u w:val="single"/>
        </w:rPr>
        <w:t>expands</w:t>
      </w:r>
      <w:r>
        <w:t xml:space="preserve"> rather than challenges carceral control. </w:t>
      </w:r>
    </w:p>
    <w:p w:rsidR="001C41E1" w:rsidRPr="00B37BB9" w:rsidRDefault="001C41E1" w:rsidP="001C41E1">
      <w:r>
        <w:rPr>
          <w:rStyle w:val="Style13ptBold"/>
        </w:rPr>
        <w:t>Hayes and Kilgore 18</w:t>
      </w:r>
      <w:r>
        <w:t xml:space="preserve"> — </w:t>
      </w:r>
      <w:proofErr w:type="spellStart"/>
      <w:r w:rsidRPr="00FE5D68">
        <w:rPr>
          <w:u w:val="single"/>
        </w:rPr>
        <w:t>Myaisha</w:t>
      </w:r>
      <w:proofErr w:type="spellEnd"/>
      <w:r w:rsidRPr="00FE5D68">
        <w:rPr>
          <w:u w:val="single"/>
        </w:rPr>
        <w:t xml:space="preserve"> Hayes</w:t>
      </w:r>
      <w:r>
        <w:t xml:space="preserve">, </w:t>
      </w:r>
      <w:r w:rsidRPr="00FE5D68">
        <w:t xml:space="preserve">National Organizer on Criminal Justice </w:t>
      </w:r>
      <w:r>
        <w:t>and</w:t>
      </w:r>
      <w:r w:rsidRPr="00FE5D68">
        <w:t xml:space="preserve"> Technology at the Center for Media Justice</w:t>
      </w:r>
      <w:r>
        <w:t xml:space="preserve">, holds a </w:t>
      </w:r>
      <w:r w:rsidRPr="005A303B">
        <w:t>B</w:t>
      </w:r>
      <w:r>
        <w:t>.</w:t>
      </w:r>
      <w:r w:rsidRPr="005A303B">
        <w:t>A</w:t>
      </w:r>
      <w:r>
        <w:t>.</w:t>
      </w:r>
      <w:r w:rsidRPr="005A303B">
        <w:t xml:space="preserve"> in Black Studies </w:t>
      </w:r>
      <w:r>
        <w:t>from</w:t>
      </w:r>
      <w:r w:rsidRPr="005A303B">
        <w:t xml:space="preserve"> Occidental College</w:t>
      </w:r>
      <w:r>
        <w:t xml:space="preserve">, and </w:t>
      </w:r>
      <w:r>
        <w:rPr>
          <w:u w:val="single"/>
        </w:rPr>
        <w:t>James Kilgore</w:t>
      </w:r>
      <w:r>
        <w:t xml:space="preserve">, </w:t>
      </w:r>
      <w:r w:rsidRPr="00946DE2">
        <w:t xml:space="preserve">Research Scholar at the Center for African Studies at the University of Illinois at Urbana-Champaign, formerly incarcerated in California for his involvement with the Symbionese Liberation Army, holds a Ph.D. in Economics from Deakin University (South Africa) obtained under the pseudonym John Pape, </w:t>
      </w:r>
      <w:r>
        <w:t xml:space="preserve">interviewed by </w:t>
      </w:r>
      <w:r>
        <w:rPr>
          <w:u w:val="single"/>
        </w:rPr>
        <w:t>A Maria</w:t>
      </w:r>
      <w:r w:rsidRPr="003D07BF">
        <w:t xml:space="preserve">, </w:t>
      </w:r>
      <w:r w:rsidRPr="00852060">
        <w:t xml:space="preserve">Co-Producer of Rustbelt Abolition Radio—an abolitionist podcast, </w:t>
      </w:r>
      <w:r>
        <w:t>2017 (“</w:t>
      </w:r>
      <w:r w:rsidRPr="00FE5D68">
        <w:t>Abolishing Electronic Incarceration</w:t>
      </w:r>
      <w:r>
        <w:t xml:space="preserve">,” </w:t>
      </w:r>
      <w:r>
        <w:rPr>
          <w:i/>
        </w:rPr>
        <w:t>Rustbelt Abolition Radio</w:t>
      </w:r>
      <w:r>
        <w:t>—an abolitionist podcast, June 13</w:t>
      </w:r>
      <w:r w:rsidRPr="00FE5D68">
        <w:rPr>
          <w:vertAlign w:val="superscript"/>
        </w:rPr>
        <w:t>th</w:t>
      </w:r>
      <w:r>
        <w:t xml:space="preserve">, Available Online at </w:t>
      </w:r>
      <w:r w:rsidRPr="00FE5D68">
        <w:t>https://rustbeltradio.org/2018/06/13/ep18/</w:t>
      </w:r>
      <w:r>
        <w:t>, Accessed 06-28-2020)</w:t>
      </w:r>
    </w:p>
    <w:p w:rsidR="001C41E1" w:rsidRDefault="001C41E1" w:rsidP="001C41E1">
      <w:r>
        <w:t>a Maria: There’s a growing movement of people working to undermine the common sense of imprisonment. Why is this an important moment to challenge electronic incarceration as a false solution to other forms of incarceration?</w:t>
      </w:r>
    </w:p>
    <w:p w:rsidR="001C41E1" w:rsidRDefault="001C41E1" w:rsidP="001C41E1">
      <w:r>
        <w:t xml:space="preserve">James Kilgore: Well </w:t>
      </w:r>
      <w:r w:rsidRPr="00C4378C">
        <w:rPr>
          <w:rStyle w:val="StyleUnderline"/>
        </w:rPr>
        <w:t xml:space="preserve">at this moment </w:t>
      </w:r>
      <w:r w:rsidRPr="00261F25">
        <w:rPr>
          <w:rStyle w:val="StyleUnderline"/>
          <w:highlight w:val="yellow"/>
        </w:rPr>
        <w:t>e-</w:t>
      </w:r>
      <w:proofErr w:type="spellStart"/>
      <w:r w:rsidRPr="00261F25">
        <w:rPr>
          <w:rStyle w:val="StyleUnderline"/>
          <w:highlight w:val="yellow"/>
        </w:rPr>
        <w:t>carceration</w:t>
      </w:r>
      <w:proofErr w:type="spellEnd"/>
      <w:r w:rsidRPr="00C4378C">
        <w:rPr>
          <w:rStyle w:val="StyleUnderline"/>
        </w:rPr>
        <w:t xml:space="preserve"> is on the agenda</w:t>
      </w:r>
      <w:r>
        <w:t xml:space="preserve"> and ending cash bail is on the agenda. A part of our concern is </w:t>
      </w:r>
      <w:r w:rsidRPr="00C4378C">
        <w:rPr>
          <w:rStyle w:val="StyleUnderline"/>
        </w:rPr>
        <w:t>if you get people out of jail or prison what comes next?</w:t>
      </w:r>
      <w:r>
        <w:t xml:space="preserve"> And as </w:t>
      </w:r>
      <w:proofErr w:type="spellStart"/>
      <w:r>
        <w:t>Myaisha</w:t>
      </w:r>
      <w:proofErr w:type="spellEnd"/>
      <w:r>
        <w:t xml:space="preserve"> said, </w:t>
      </w:r>
      <w:r w:rsidRPr="00C4378C">
        <w:rPr>
          <w:rStyle w:val="StyleUnderline"/>
        </w:rPr>
        <w:t xml:space="preserve">this </w:t>
      </w:r>
      <w:r w:rsidRPr="00261F25">
        <w:rPr>
          <w:rStyle w:val="StyleUnderline"/>
          <w:highlight w:val="yellow"/>
        </w:rPr>
        <w:t xml:space="preserve">is not an alternative </w:t>
      </w:r>
      <w:r w:rsidRPr="00261F25">
        <w:rPr>
          <w:rStyle w:val="Emphasis"/>
          <w:highlight w:val="yellow"/>
        </w:rPr>
        <w:t>to</w:t>
      </w:r>
      <w:r w:rsidRPr="00C4378C">
        <w:rPr>
          <w:rStyle w:val="StyleUnderline"/>
        </w:rPr>
        <w:t xml:space="preserve"> incarceration </w:t>
      </w:r>
      <w:r w:rsidRPr="00261F25">
        <w:rPr>
          <w:rStyle w:val="StyleUnderline"/>
          <w:highlight w:val="yellow"/>
        </w:rPr>
        <w:t>but</w:t>
      </w:r>
      <w:r w:rsidRPr="00C4378C">
        <w:rPr>
          <w:rStyle w:val="StyleUnderline"/>
        </w:rPr>
        <w:t xml:space="preserve"> rather this is </w:t>
      </w:r>
      <w:r w:rsidRPr="00261F25">
        <w:rPr>
          <w:rStyle w:val="StyleUnderline"/>
          <w:highlight w:val="yellow"/>
        </w:rPr>
        <w:t xml:space="preserve">an alternative form </w:t>
      </w:r>
      <w:r w:rsidRPr="00261F25">
        <w:rPr>
          <w:rStyle w:val="Emphasis"/>
          <w:highlight w:val="yellow"/>
        </w:rPr>
        <w:t>of</w:t>
      </w:r>
      <w:r w:rsidRPr="00261F25">
        <w:rPr>
          <w:rStyle w:val="StyleUnderline"/>
          <w:highlight w:val="yellow"/>
        </w:rPr>
        <w:t xml:space="preserve"> incarceration</w:t>
      </w:r>
      <w:r w:rsidRPr="00C4378C">
        <w:rPr>
          <w:rStyle w:val="StyleUnderline"/>
        </w:rPr>
        <w:t xml:space="preserve"> and we want to stop this before it really gets a foothold into the movement to change the criminal legal system</w:t>
      </w:r>
      <w:r>
        <w:t xml:space="preserve">. Because we think </w:t>
      </w:r>
      <w:r w:rsidRPr="00C4378C">
        <w:rPr>
          <w:rStyle w:val="StyleUnderline"/>
        </w:rPr>
        <w:t>there is a lot of naivety about it, there is a lot of belief that this is an alternative, that it’s just a piece a plastic around peoples ankles, when actually</w:t>
      </w:r>
      <w:r>
        <w:t xml:space="preserve">, as you noted is </w:t>
      </w:r>
      <w:r w:rsidRPr="0033013C">
        <w:rPr>
          <w:rStyle w:val="StyleUnderline"/>
          <w:highlight w:val="yellow"/>
        </w:rPr>
        <w:t xml:space="preserve">a shackle is a connection to </w:t>
      </w:r>
      <w:r w:rsidRPr="0033013C">
        <w:rPr>
          <w:rStyle w:val="Emphasis"/>
          <w:highlight w:val="yellow"/>
        </w:rPr>
        <w:t>carceral control</w:t>
      </w:r>
      <w:r w:rsidRPr="0033013C">
        <w:rPr>
          <w:rStyle w:val="StyleUnderline"/>
          <w:highlight w:val="yellow"/>
        </w:rPr>
        <w:t xml:space="preserve"> and</w:t>
      </w:r>
      <w:r w:rsidRPr="00C4378C">
        <w:rPr>
          <w:rStyle w:val="StyleUnderline"/>
        </w:rPr>
        <w:t xml:space="preserve"> it’s </w:t>
      </w:r>
      <w:r w:rsidRPr="0033013C">
        <w:rPr>
          <w:rStyle w:val="StyleUnderline"/>
          <w:highlight w:val="yellow"/>
        </w:rPr>
        <w:t>a way of restricting people’s movement, depriving them of their liberty</w:t>
      </w:r>
      <w:r>
        <w:t xml:space="preserve">. And </w:t>
      </w:r>
      <w:r w:rsidRPr="00C4378C">
        <w:rPr>
          <w:rStyle w:val="StyleUnderline"/>
        </w:rPr>
        <w:t xml:space="preserve">in many cases people are actually paying money to be on this, so </w:t>
      </w:r>
      <w:r w:rsidRPr="0033013C">
        <w:rPr>
          <w:rStyle w:val="StyleUnderline"/>
          <w:highlight w:val="yellow"/>
        </w:rPr>
        <w:t>it’s becoming</w:t>
      </w:r>
      <w:r w:rsidRPr="00C4378C">
        <w:rPr>
          <w:rStyle w:val="StyleUnderline"/>
        </w:rPr>
        <w:t xml:space="preserve"> a </w:t>
      </w:r>
      <w:r w:rsidRPr="0033013C">
        <w:rPr>
          <w:rStyle w:val="StyleUnderline"/>
          <w:highlight w:val="yellow"/>
        </w:rPr>
        <w:t>monetized</w:t>
      </w:r>
      <w:r w:rsidRPr="00C4378C">
        <w:rPr>
          <w:rStyle w:val="StyleUnderline"/>
        </w:rPr>
        <w:t xml:space="preserve"> form of incarceration </w:t>
      </w:r>
      <w:r w:rsidRPr="0033013C">
        <w:rPr>
          <w:rStyle w:val="StyleUnderline"/>
          <w:highlight w:val="yellow"/>
        </w:rPr>
        <w:t xml:space="preserve">where you are </w:t>
      </w:r>
      <w:r w:rsidRPr="0033013C">
        <w:rPr>
          <w:rStyle w:val="Emphasis"/>
          <w:highlight w:val="yellow"/>
        </w:rPr>
        <w:t>paying</w:t>
      </w:r>
      <w:r w:rsidRPr="0033013C">
        <w:rPr>
          <w:rStyle w:val="Emphasis"/>
        </w:rPr>
        <w:t xml:space="preserve"> money </w:t>
      </w:r>
      <w:r w:rsidRPr="0033013C">
        <w:rPr>
          <w:rStyle w:val="Emphasis"/>
          <w:highlight w:val="yellow"/>
        </w:rPr>
        <w:t>to be locked up in your own home</w:t>
      </w:r>
      <w:r>
        <w:t>.</w:t>
      </w:r>
    </w:p>
    <w:p w:rsidR="001C41E1" w:rsidRDefault="001C41E1" w:rsidP="001C41E1">
      <w:proofErr w:type="spellStart"/>
      <w:r>
        <w:t>Myaisha</w:t>
      </w:r>
      <w:proofErr w:type="spellEnd"/>
      <w:r>
        <w:t xml:space="preserve"> Hayes: </w:t>
      </w:r>
      <w:r w:rsidRPr="00C4378C">
        <w:rPr>
          <w:rStyle w:val="StyleUnderline"/>
        </w:rPr>
        <w:t>We are in this moment right now where there is a lot of activity happening to dramatically reduce our prison and jail populations. Because of all this activity there are a lot of folks talking about, what do we do? How do we get people out of these conditions?</w:t>
      </w:r>
      <w:r>
        <w:t xml:space="preserve"> And make no mistake, like, </w:t>
      </w:r>
      <w:r w:rsidRPr="00C4378C">
        <w:rPr>
          <w:rStyle w:val="StyleUnderline"/>
        </w:rPr>
        <w:t xml:space="preserve">none of us are naive about the horrible conditions that people face when they are detained pretrial or when they are incarcerated inside prisons. But the answer cannot be to come up with a new form of incarceration, which is what </w:t>
      </w:r>
      <w:r w:rsidRPr="0033013C">
        <w:rPr>
          <w:rStyle w:val="StyleUnderline"/>
          <w:highlight w:val="yellow"/>
        </w:rPr>
        <w:t>electronic monitoring</w:t>
      </w:r>
      <w:r w:rsidRPr="00C4378C">
        <w:rPr>
          <w:rStyle w:val="StyleUnderline"/>
        </w:rPr>
        <w:t xml:space="preserve"> does. It </w:t>
      </w:r>
      <w:r w:rsidRPr="0033013C">
        <w:rPr>
          <w:rStyle w:val="StyleUnderline"/>
          <w:highlight w:val="yellow"/>
        </w:rPr>
        <w:t>merely</w:t>
      </w:r>
      <w:r w:rsidRPr="00C4378C">
        <w:rPr>
          <w:rStyle w:val="StyleUnderline"/>
        </w:rPr>
        <w:t xml:space="preserve"> just </w:t>
      </w:r>
      <w:r w:rsidRPr="0033013C">
        <w:rPr>
          <w:rStyle w:val="Emphasis"/>
          <w:highlight w:val="yellow"/>
        </w:rPr>
        <w:t>shifts the site and cost</w:t>
      </w:r>
      <w:r w:rsidRPr="0033013C">
        <w:rPr>
          <w:rStyle w:val="StyleUnderline"/>
          <w:highlight w:val="yellow"/>
        </w:rPr>
        <w:t xml:space="preserve"> of incarceration away from jails and prisons into our homes and</w:t>
      </w:r>
      <w:r w:rsidRPr="00C4378C">
        <w:rPr>
          <w:rStyle w:val="StyleUnderline"/>
        </w:rPr>
        <w:t xml:space="preserve"> our </w:t>
      </w:r>
      <w:r w:rsidRPr="0033013C">
        <w:rPr>
          <w:rStyle w:val="StyleUnderline"/>
          <w:highlight w:val="yellow"/>
        </w:rPr>
        <w:t>communities</w:t>
      </w:r>
      <w:r>
        <w:t xml:space="preserve">. So while electronic monitoring has been used in the criminal legal system for the past 30 years, the number of people on these devices have more than doubled in the past decade, and so as James was saying, we are seeing people routinely placed on electronic monitoring as a condition of parole, pretrial release, and this includes also youth that are just as involved, and immigrants. And so, </w:t>
      </w:r>
      <w:r w:rsidRPr="00C4378C">
        <w:rPr>
          <w:rStyle w:val="StyleUnderline"/>
        </w:rPr>
        <w:t>as we are contending with ways to stop this problem of mass incarceration we have to think really critically about what the alternatives are and whenever we talk about electronic monitoring it’s really important</w:t>
      </w:r>
      <w:r>
        <w:t xml:space="preserve">, particularly in this campaign, </w:t>
      </w:r>
      <w:r w:rsidRPr="00C4378C">
        <w:rPr>
          <w:rStyle w:val="StyleUnderline"/>
        </w:rPr>
        <w:t>to uplift the narrative that it’s an alternative form of incarceration, not an alternative to incarceration. And if we want to have conversations about alternatives then we need to not blindly rely on technology as the solution to these issues</w:t>
      </w:r>
      <w:r>
        <w:t>.</w:t>
      </w:r>
    </w:p>
    <w:p w:rsidR="001C41E1" w:rsidRDefault="001C41E1" w:rsidP="001C41E1">
      <w:r>
        <w:t xml:space="preserve">James Kilgore: And I think one of the important points that we repeatedly make is: </w:t>
      </w:r>
      <w:r w:rsidRPr="0033013C">
        <w:rPr>
          <w:rStyle w:val="StyleUnderline"/>
          <w:highlight w:val="yellow"/>
        </w:rPr>
        <w:t xml:space="preserve">in order to have </w:t>
      </w:r>
      <w:r w:rsidRPr="0033013C">
        <w:rPr>
          <w:rStyle w:val="Emphasis"/>
          <w:highlight w:val="yellow"/>
        </w:rPr>
        <w:t xml:space="preserve">genuine </w:t>
      </w:r>
      <w:proofErr w:type="spellStart"/>
      <w:r w:rsidRPr="0033013C">
        <w:rPr>
          <w:rStyle w:val="Emphasis"/>
          <w:highlight w:val="yellow"/>
        </w:rPr>
        <w:t>decarceration</w:t>
      </w:r>
      <w:proofErr w:type="spellEnd"/>
      <w:r w:rsidRPr="00C4378C">
        <w:rPr>
          <w:rStyle w:val="StyleUnderline"/>
        </w:rPr>
        <w:t xml:space="preserve"> that is transformative </w:t>
      </w:r>
      <w:r w:rsidRPr="0033013C">
        <w:rPr>
          <w:rStyle w:val="StyleUnderline"/>
          <w:highlight w:val="yellow"/>
        </w:rPr>
        <w:t>we need to take</w:t>
      </w:r>
      <w:r w:rsidRPr="00C4378C">
        <w:rPr>
          <w:rStyle w:val="StyleUnderline"/>
        </w:rPr>
        <w:t xml:space="preserve"> the </w:t>
      </w:r>
      <w:r w:rsidRPr="0033013C">
        <w:rPr>
          <w:rStyle w:val="StyleUnderline"/>
          <w:highlight w:val="yellow"/>
        </w:rPr>
        <w:t>resources</w:t>
      </w:r>
      <w:r w:rsidRPr="00C4378C">
        <w:rPr>
          <w:rStyle w:val="StyleUnderline"/>
        </w:rPr>
        <w:t xml:space="preserve"> that have been </w:t>
      </w:r>
      <w:r w:rsidRPr="0033013C">
        <w:rPr>
          <w:rStyle w:val="StyleUnderline"/>
          <w:highlight w:val="yellow"/>
        </w:rPr>
        <w:t>put into</w:t>
      </w:r>
      <w:r w:rsidRPr="00C4378C">
        <w:rPr>
          <w:rStyle w:val="StyleUnderline"/>
        </w:rPr>
        <w:t xml:space="preserve"> building </w:t>
      </w:r>
      <w:r w:rsidRPr="0033013C">
        <w:rPr>
          <w:rStyle w:val="StyleUnderline"/>
          <w:highlight w:val="yellow"/>
        </w:rPr>
        <w:t>jails and prisons</w:t>
      </w:r>
      <w:r w:rsidRPr="00C4378C">
        <w:rPr>
          <w:rStyle w:val="StyleUnderline"/>
        </w:rPr>
        <w:t xml:space="preserve"> and into the entire criminal legal apparatus </w:t>
      </w:r>
      <w:r w:rsidRPr="0033013C">
        <w:rPr>
          <w:rStyle w:val="StyleUnderline"/>
          <w:highlight w:val="yellow"/>
        </w:rPr>
        <w:t>and shift those into</w:t>
      </w:r>
      <w:r w:rsidRPr="00C4378C">
        <w:rPr>
          <w:rStyle w:val="StyleUnderline"/>
        </w:rPr>
        <w:t xml:space="preserve"> the </w:t>
      </w:r>
      <w:r w:rsidRPr="0033013C">
        <w:rPr>
          <w:rStyle w:val="StyleUnderline"/>
          <w:highlight w:val="yellow"/>
        </w:rPr>
        <w:t>communities</w:t>
      </w:r>
      <w:r w:rsidRPr="00C4378C">
        <w:rPr>
          <w:rStyle w:val="StyleUnderline"/>
        </w:rPr>
        <w:t xml:space="preserve"> that have been hit by mass incarceration and really redistribute and change the ways in which these communities function</w:t>
      </w:r>
      <w:r>
        <w:t xml:space="preserve">. And </w:t>
      </w:r>
      <w:r w:rsidRPr="00C4378C">
        <w:rPr>
          <w:rStyle w:val="StyleUnderline"/>
        </w:rPr>
        <w:t xml:space="preserve">even </w:t>
      </w:r>
      <w:r w:rsidRPr="00D4435B">
        <w:rPr>
          <w:rStyle w:val="StyleUnderline"/>
          <w:highlight w:val="yellow"/>
        </w:rPr>
        <w:t>to just let people out</w:t>
      </w:r>
      <w:r w:rsidRPr="00C4378C">
        <w:rPr>
          <w:rStyle w:val="StyleUnderline"/>
        </w:rPr>
        <w:t xml:space="preserve"> of jails and prisons </w:t>
      </w:r>
      <w:r w:rsidRPr="00D4435B">
        <w:rPr>
          <w:rStyle w:val="StyleUnderline"/>
          <w:highlight w:val="yellow"/>
        </w:rPr>
        <w:t>without providing</w:t>
      </w:r>
      <w:r w:rsidRPr="00C4378C">
        <w:rPr>
          <w:rStyle w:val="StyleUnderline"/>
        </w:rPr>
        <w:t xml:space="preserve"> them with </w:t>
      </w:r>
      <w:r w:rsidRPr="00D4435B">
        <w:rPr>
          <w:rStyle w:val="StyleUnderline"/>
          <w:highlight w:val="yellow"/>
        </w:rPr>
        <w:t>any different context</w:t>
      </w:r>
      <w:r w:rsidRPr="00C4378C">
        <w:rPr>
          <w:rStyle w:val="StyleUnderline"/>
        </w:rPr>
        <w:t xml:space="preserve"> within in which it operates</w:t>
      </w:r>
      <w:r>
        <w:t xml:space="preserve">, </w:t>
      </w:r>
      <w:r w:rsidRPr="00D4435B">
        <w:rPr>
          <w:rStyle w:val="StyleUnderline"/>
          <w:highlight w:val="yellow"/>
        </w:rPr>
        <w:t>is</w:t>
      </w:r>
      <w:r w:rsidRPr="00C4378C">
        <w:rPr>
          <w:rStyle w:val="StyleUnderline"/>
        </w:rPr>
        <w:t xml:space="preserve"> simply </w:t>
      </w:r>
      <w:r w:rsidRPr="00D4435B">
        <w:rPr>
          <w:rStyle w:val="StyleUnderline"/>
          <w:highlight w:val="yellow"/>
        </w:rPr>
        <w:t xml:space="preserve">to condemn them to </w:t>
      </w:r>
      <w:r w:rsidRPr="00D4435B">
        <w:rPr>
          <w:rStyle w:val="Emphasis"/>
          <w:highlight w:val="yellow"/>
        </w:rPr>
        <w:t>unlimited poverty</w:t>
      </w:r>
      <w:r w:rsidRPr="00C4378C">
        <w:rPr>
          <w:rStyle w:val="StyleUnderline"/>
        </w:rPr>
        <w:t xml:space="preserve"> to </w:t>
      </w:r>
      <w:r w:rsidRPr="00C4378C">
        <w:rPr>
          <w:rStyle w:val="StyleUnderline"/>
        </w:rPr>
        <w:lastRenderedPageBreak/>
        <w:t xml:space="preserve">living completely at the margins and the authorities may brag that recidivism rates have fallen but the </w:t>
      </w:r>
      <w:r w:rsidRPr="00D4435B">
        <w:rPr>
          <w:rStyle w:val="StyleUnderline"/>
          <w:highlight w:val="yellow"/>
        </w:rPr>
        <w:t>quality of life</w:t>
      </w:r>
      <w:r w:rsidRPr="00C4378C">
        <w:rPr>
          <w:rStyle w:val="StyleUnderline"/>
        </w:rPr>
        <w:t xml:space="preserve"> for people is hardly better and </w:t>
      </w:r>
      <w:r w:rsidRPr="00D4435B">
        <w:rPr>
          <w:rStyle w:val="StyleUnderline"/>
          <w:highlight w:val="yellow"/>
        </w:rPr>
        <w:t xml:space="preserve">sometimes can be </w:t>
      </w:r>
      <w:r w:rsidRPr="00D4435B">
        <w:rPr>
          <w:rStyle w:val="Emphasis"/>
          <w:highlight w:val="yellow"/>
        </w:rPr>
        <w:t>even worse</w:t>
      </w:r>
      <w:r w:rsidRPr="00D4435B">
        <w:rPr>
          <w:rStyle w:val="StyleUnderline"/>
          <w:highlight w:val="yellow"/>
        </w:rPr>
        <w:t xml:space="preserve"> than</w:t>
      </w:r>
      <w:r w:rsidRPr="00C4378C">
        <w:rPr>
          <w:rStyle w:val="StyleUnderline"/>
        </w:rPr>
        <w:t xml:space="preserve"> what people face </w:t>
      </w:r>
      <w:r w:rsidRPr="00D4435B">
        <w:rPr>
          <w:rStyle w:val="StyleUnderline"/>
          <w:highlight w:val="yellow"/>
        </w:rPr>
        <w:t>when</w:t>
      </w:r>
      <w:r w:rsidRPr="00C4378C">
        <w:rPr>
          <w:rStyle w:val="StyleUnderline"/>
        </w:rPr>
        <w:t xml:space="preserve"> they are </w:t>
      </w:r>
      <w:r w:rsidRPr="00D4435B">
        <w:rPr>
          <w:rStyle w:val="StyleUnderline"/>
          <w:highlight w:val="yellow"/>
        </w:rPr>
        <w:t>in prison</w:t>
      </w:r>
      <w:r>
        <w:t>.</w:t>
      </w:r>
    </w:p>
    <w:p w:rsidR="00C52194" w:rsidRDefault="00C52194" w:rsidP="001C41E1"/>
    <w:p w:rsidR="00C52194" w:rsidRDefault="00C52194" w:rsidP="00C52194">
      <w:pPr>
        <w:pStyle w:val="Heading4"/>
      </w:pPr>
      <w:r>
        <w:t xml:space="preserve">Electronic monitoring </w:t>
      </w:r>
      <w:r w:rsidRPr="00C52194">
        <w:rPr>
          <w:u w:val="single"/>
        </w:rPr>
        <w:t>expands social control</w:t>
      </w:r>
      <w:r>
        <w:t xml:space="preserve"> over vulnerable populations — it doesn’t </w:t>
      </w:r>
      <w:r w:rsidR="006C6080">
        <w:t xml:space="preserve">let people </w:t>
      </w:r>
      <w:r w:rsidR="006C6080" w:rsidRPr="006C6080">
        <w:rPr>
          <w:u w:val="single"/>
        </w:rPr>
        <w:t>out of</w:t>
      </w:r>
      <w:r w:rsidR="006C6080">
        <w:t xml:space="preserve"> prison, it </w:t>
      </w:r>
      <w:r w:rsidR="006C6080" w:rsidRPr="006C6080">
        <w:rPr>
          <w:u w:val="single"/>
        </w:rPr>
        <w:t>brings prison</w:t>
      </w:r>
      <w:r w:rsidR="006C6080">
        <w:t xml:space="preserve"> to their homes and communities. </w:t>
      </w:r>
    </w:p>
    <w:p w:rsidR="00C52194" w:rsidRDefault="00C52194" w:rsidP="001C41E1">
      <w:r>
        <w:rPr>
          <w:rStyle w:val="Style13ptBold"/>
        </w:rPr>
        <w:t>Hayes and Kilgore 18</w:t>
      </w:r>
      <w:r>
        <w:t xml:space="preserve"> — </w:t>
      </w:r>
      <w:proofErr w:type="spellStart"/>
      <w:r w:rsidRPr="00FE5D68">
        <w:rPr>
          <w:u w:val="single"/>
        </w:rPr>
        <w:t>Myaisha</w:t>
      </w:r>
      <w:proofErr w:type="spellEnd"/>
      <w:r w:rsidRPr="00FE5D68">
        <w:rPr>
          <w:u w:val="single"/>
        </w:rPr>
        <w:t xml:space="preserve"> Hayes</w:t>
      </w:r>
      <w:r>
        <w:t xml:space="preserve">, </w:t>
      </w:r>
      <w:r w:rsidRPr="00FE5D68">
        <w:t xml:space="preserve">National Organizer on Criminal Justice </w:t>
      </w:r>
      <w:r>
        <w:t>and</w:t>
      </w:r>
      <w:r w:rsidRPr="00FE5D68">
        <w:t xml:space="preserve"> Technology at the Center for Media Justice</w:t>
      </w:r>
      <w:r>
        <w:t xml:space="preserve">, holds a </w:t>
      </w:r>
      <w:r w:rsidRPr="005A303B">
        <w:t>B</w:t>
      </w:r>
      <w:r>
        <w:t>.</w:t>
      </w:r>
      <w:r w:rsidRPr="005A303B">
        <w:t>A</w:t>
      </w:r>
      <w:r>
        <w:t>.</w:t>
      </w:r>
      <w:r w:rsidRPr="005A303B">
        <w:t xml:space="preserve"> in Black Studies </w:t>
      </w:r>
      <w:r>
        <w:t>from</w:t>
      </w:r>
      <w:r w:rsidRPr="005A303B">
        <w:t xml:space="preserve"> Occidental College</w:t>
      </w:r>
      <w:r>
        <w:t xml:space="preserve">, and </w:t>
      </w:r>
      <w:r>
        <w:rPr>
          <w:u w:val="single"/>
        </w:rPr>
        <w:t>James Kilgore</w:t>
      </w:r>
      <w:r>
        <w:t xml:space="preserve">, </w:t>
      </w:r>
      <w:r w:rsidRPr="00946DE2">
        <w:t xml:space="preserve">Research Scholar at the Center for African Studies at the University of Illinois at Urbana-Champaign, formerly incarcerated in California for his involvement with the Symbionese Liberation Army, holds a Ph.D. in Economics from Deakin University (South Africa) obtained under the pseudonym John Pape, </w:t>
      </w:r>
      <w:r>
        <w:t xml:space="preserve">interviewed by </w:t>
      </w:r>
      <w:r>
        <w:rPr>
          <w:u w:val="single"/>
        </w:rPr>
        <w:t>A Maria</w:t>
      </w:r>
      <w:r w:rsidRPr="003D07BF">
        <w:t xml:space="preserve">, </w:t>
      </w:r>
      <w:r w:rsidRPr="00852060">
        <w:t xml:space="preserve">Co-Producer of Rustbelt Abolition Radio—an abolitionist podcast, </w:t>
      </w:r>
      <w:r>
        <w:t>2017 (“</w:t>
      </w:r>
      <w:r w:rsidRPr="00FE5D68">
        <w:t>Abolishing Electronic Incarceration</w:t>
      </w:r>
      <w:r>
        <w:t xml:space="preserve">,” </w:t>
      </w:r>
      <w:r>
        <w:rPr>
          <w:i/>
        </w:rPr>
        <w:t>Rustbelt Abolition Radio</w:t>
      </w:r>
      <w:r>
        <w:t>—an abolitionist podcast, June 13</w:t>
      </w:r>
      <w:r w:rsidRPr="00FE5D68">
        <w:rPr>
          <w:vertAlign w:val="superscript"/>
        </w:rPr>
        <w:t>th</w:t>
      </w:r>
      <w:r>
        <w:t xml:space="preserve">, Available Online at </w:t>
      </w:r>
      <w:r w:rsidRPr="00FE5D68">
        <w:t>https://rustbeltradio.org/2018/06/13/ep18/</w:t>
      </w:r>
      <w:r>
        <w:t>, Accessed 06-28-2020)</w:t>
      </w:r>
    </w:p>
    <w:p w:rsidR="001C41E1" w:rsidRDefault="001C41E1" w:rsidP="001C41E1">
      <w:r>
        <w:t>a Maria: The two of you, with the panel of women who launched the campaign, have talked about how this brings the un-livability of prisons into our homes and neighborhoods. Can you say more about that?</w:t>
      </w:r>
    </w:p>
    <w:p w:rsidR="001C41E1" w:rsidRDefault="001C41E1" w:rsidP="001C41E1">
      <w:r>
        <w:t xml:space="preserve">James Kilgore: Well I think </w:t>
      </w:r>
      <w:r w:rsidRPr="00A16F07">
        <w:rPr>
          <w:rStyle w:val="StyleUnderline"/>
        </w:rPr>
        <w:t>people who aren’t familiar or who haven’t been impacted by electronic monitoring don’t realize the draconian regulations that go along with electronic monitoring</w:t>
      </w:r>
      <w:r>
        <w:t xml:space="preserve">. There aren’t no rights or entitlements for people who are on electronic monitoring in most cases. </w:t>
      </w:r>
      <w:r w:rsidRPr="00A16F07">
        <w:rPr>
          <w:rStyle w:val="StyleUnderline"/>
        </w:rPr>
        <w:t>It’s completely left up to the whim of a probation officer or parole officer, and most of these officials are schooled in the doctrine of punishment and in the doctrine that has informed mass incarceration</w:t>
      </w:r>
      <w:r>
        <w:t xml:space="preserve"> and led to the situation that we are in at the moment. So </w:t>
      </w:r>
      <w:r w:rsidRPr="00C52194">
        <w:rPr>
          <w:rStyle w:val="StyleUnderline"/>
          <w:highlight w:val="yellow"/>
        </w:rPr>
        <w:t>to give</w:t>
      </w:r>
      <w:r w:rsidRPr="00A16F07">
        <w:rPr>
          <w:rStyle w:val="StyleUnderline"/>
        </w:rPr>
        <w:t xml:space="preserve"> them </w:t>
      </w:r>
      <w:r w:rsidRPr="00C52194">
        <w:rPr>
          <w:rStyle w:val="StyleUnderline"/>
          <w:highlight w:val="yellow"/>
        </w:rPr>
        <w:t>control over your movements, over whether you can participate in family activities,</w:t>
      </w:r>
      <w:r w:rsidRPr="00A16F07">
        <w:rPr>
          <w:rStyle w:val="StyleUnderline"/>
        </w:rPr>
        <w:t xml:space="preserve"> over whether you can participate in community activities, </w:t>
      </w:r>
      <w:r w:rsidRPr="00C52194">
        <w:rPr>
          <w:rStyle w:val="StyleUnderline"/>
          <w:highlight w:val="yellow"/>
        </w:rPr>
        <w:t>whether you can access work</w:t>
      </w:r>
      <w:r>
        <w:t xml:space="preserve">. This </w:t>
      </w:r>
      <w:r w:rsidRPr="00C52194">
        <w:rPr>
          <w:rStyle w:val="StyleUnderline"/>
          <w:highlight w:val="yellow"/>
        </w:rPr>
        <w:t xml:space="preserve">is </w:t>
      </w:r>
      <w:r w:rsidRPr="00C52194">
        <w:rPr>
          <w:rStyle w:val="Emphasis"/>
          <w:highlight w:val="yellow"/>
        </w:rPr>
        <w:t>ceding</w:t>
      </w:r>
      <w:r w:rsidRPr="00C52194">
        <w:rPr>
          <w:rStyle w:val="Emphasis"/>
        </w:rPr>
        <w:t xml:space="preserve"> that </w:t>
      </w:r>
      <w:r w:rsidRPr="00C52194">
        <w:rPr>
          <w:rStyle w:val="Emphasis"/>
          <w:highlight w:val="yellow"/>
        </w:rPr>
        <w:t>authority</w:t>
      </w:r>
      <w:r w:rsidRPr="00C52194">
        <w:rPr>
          <w:rStyle w:val="Emphasis"/>
        </w:rPr>
        <w:t xml:space="preserve"> back </w:t>
      </w:r>
      <w:r w:rsidRPr="00C52194">
        <w:rPr>
          <w:rStyle w:val="Emphasis"/>
          <w:highlight w:val="yellow"/>
        </w:rPr>
        <w:t>to the state but bringing it in to your living room</w:t>
      </w:r>
      <w:r>
        <w:t xml:space="preserve">. And I think a couple of the important points are: one, is that </w:t>
      </w:r>
      <w:r w:rsidRPr="00D4435B">
        <w:rPr>
          <w:rStyle w:val="StyleUnderline"/>
          <w:highlight w:val="yellow"/>
        </w:rPr>
        <w:t>you</w:t>
      </w:r>
      <w:r w:rsidRPr="00A16F07">
        <w:rPr>
          <w:rStyle w:val="StyleUnderline"/>
        </w:rPr>
        <w:t xml:space="preserve"> are actually </w:t>
      </w:r>
      <w:r w:rsidRPr="00D4435B">
        <w:rPr>
          <w:rStyle w:val="StyleUnderline"/>
          <w:highlight w:val="yellow"/>
        </w:rPr>
        <w:t xml:space="preserve">bring the technology of incarceration </w:t>
      </w:r>
      <w:r w:rsidRPr="00C52194">
        <w:rPr>
          <w:rStyle w:val="Emphasis"/>
          <w:highlight w:val="yellow"/>
        </w:rPr>
        <w:t>into the house</w:t>
      </w:r>
      <w:r w:rsidRPr="00A16F07">
        <w:rPr>
          <w:rStyle w:val="StyleUnderline"/>
        </w:rPr>
        <w:t xml:space="preserve"> when you are bringing this box or this technology into people’s living space</w:t>
      </w:r>
      <w:r>
        <w:t xml:space="preserve">. So </w:t>
      </w:r>
      <w:r w:rsidRPr="00A16F07">
        <w:rPr>
          <w:rStyle w:val="StyleUnderline"/>
        </w:rPr>
        <w:t>a lot of people that have been on a monitor talk about how they feel as if they are inflicting a prison on their family members by bringing this device into the house</w:t>
      </w:r>
      <w:r>
        <w:t xml:space="preserve"> and bring the rules and regulations of the monitor </w:t>
      </w:r>
      <w:r w:rsidRPr="00A16F07">
        <w:rPr>
          <w:rStyle w:val="StyleUnderline"/>
        </w:rPr>
        <w:t xml:space="preserve">so that </w:t>
      </w:r>
      <w:r w:rsidRPr="00C52194">
        <w:rPr>
          <w:rStyle w:val="Emphasis"/>
        </w:rPr>
        <w:t xml:space="preserve">their own </w:t>
      </w:r>
      <w:r w:rsidRPr="00C52194">
        <w:rPr>
          <w:rStyle w:val="Emphasis"/>
          <w:highlight w:val="yellow"/>
        </w:rPr>
        <w:t>family members become like</w:t>
      </w:r>
      <w:r w:rsidRPr="00C52194">
        <w:rPr>
          <w:rStyle w:val="Emphasis"/>
        </w:rPr>
        <w:t xml:space="preserve"> their </w:t>
      </w:r>
      <w:r w:rsidRPr="00C52194">
        <w:rPr>
          <w:rStyle w:val="Emphasis"/>
          <w:highlight w:val="yellow"/>
        </w:rPr>
        <w:t>jailers</w:t>
      </w:r>
      <w:r w:rsidRPr="00A16F07">
        <w:rPr>
          <w:rStyle w:val="StyleUnderline"/>
        </w:rPr>
        <w:t xml:space="preserve"> in the sense that they have to make sure that they are home on time</w:t>
      </w:r>
      <w:r>
        <w:t xml:space="preserve"> that they don’t leave the house before they are allowed movement, so forth, </w:t>
      </w:r>
      <w:r w:rsidRPr="00D4435B">
        <w:rPr>
          <w:rStyle w:val="StyleUnderline"/>
          <w:highlight w:val="yellow"/>
        </w:rPr>
        <w:t>and there’s</w:t>
      </w:r>
      <w:r>
        <w:t xml:space="preserve"> just this </w:t>
      </w:r>
      <w:r w:rsidRPr="00C52194">
        <w:rPr>
          <w:rStyle w:val="Emphasis"/>
          <w:highlight w:val="yellow"/>
        </w:rPr>
        <w:t>incredible uncertainty</w:t>
      </w:r>
      <w:r w:rsidRPr="00D4435B">
        <w:rPr>
          <w:rStyle w:val="StyleUnderline"/>
          <w:highlight w:val="yellow"/>
        </w:rPr>
        <w:t xml:space="preserve"> about whether</w:t>
      </w:r>
      <w:r w:rsidRPr="00A16F07">
        <w:rPr>
          <w:rStyle w:val="StyleUnderline"/>
        </w:rPr>
        <w:t xml:space="preserve"> or not </w:t>
      </w:r>
      <w:r w:rsidRPr="00D4435B">
        <w:rPr>
          <w:rStyle w:val="StyleUnderline"/>
          <w:highlight w:val="yellow"/>
        </w:rPr>
        <w:t>a small violation is going to send somebody back</w:t>
      </w:r>
      <w:r w:rsidRPr="00A16F07">
        <w:rPr>
          <w:rStyle w:val="StyleUnderline"/>
        </w:rPr>
        <w:t xml:space="preserve"> to prison</w:t>
      </w:r>
      <w:r>
        <w:t>.</w:t>
      </w:r>
    </w:p>
    <w:p w:rsidR="001C41E1" w:rsidRDefault="001C41E1" w:rsidP="001C41E1">
      <w:r>
        <w:t xml:space="preserve">I interviewed Monica </w:t>
      </w:r>
      <w:r w:rsidRPr="00D4435B">
        <w:rPr>
          <w:rStyle w:val="StyleUnderline"/>
          <w:highlight w:val="yellow"/>
        </w:rPr>
        <w:t>Cosby</w:t>
      </w:r>
      <w:r w:rsidRPr="009A5131">
        <w:rPr>
          <w:rStyle w:val="StyleUnderline"/>
        </w:rPr>
        <w:t xml:space="preserve"> who spent twenty years in prison and sixty days on a monitor</w:t>
      </w:r>
      <w:r>
        <w:t xml:space="preserve"> when she came out. And what she </w:t>
      </w:r>
      <w:r w:rsidRPr="00D4435B">
        <w:rPr>
          <w:rStyle w:val="StyleUnderline"/>
          <w:highlight w:val="yellow"/>
        </w:rPr>
        <w:t>said</w:t>
      </w:r>
      <w:r>
        <w:t xml:space="preserve"> was </w:t>
      </w:r>
      <w:r w:rsidRPr="009A5131">
        <w:rPr>
          <w:rStyle w:val="StyleUnderline"/>
        </w:rPr>
        <w:t>that</w:t>
      </w:r>
      <w:r>
        <w:t xml:space="preserve">, as a woman who had been in an abusive relationships that </w:t>
      </w:r>
      <w:r w:rsidRPr="00D4435B">
        <w:rPr>
          <w:rStyle w:val="StyleUnderline"/>
          <w:highlight w:val="yellow"/>
        </w:rPr>
        <w:t xml:space="preserve">being on a monitor was </w:t>
      </w:r>
      <w:r w:rsidRPr="00D4435B">
        <w:rPr>
          <w:rStyle w:val="Emphasis"/>
          <w:highlight w:val="yellow"/>
        </w:rPr>
        <w:t>like being in an abusive relationship</w:t>
      </w:r>
      <w:r w:rsidRPr="009A5131">
        <w:rPr>
          <w:rStyle w:val="StyleUnderline"/>
        </w:rPr>
        <w:t xml:space="preserve"> — that the fear never went away. That even when you left the house there was a fear that you were going to do something wrong and when you came home you were to be punished for it. So she drew this analogy between electronic monitoring and being in an abusive relationship</w:t>
      </w:r>
      <w:r>
        <w:t xml:space="preserve">. Well </w:t>
      </w:r>
      <w:r w:rsidRPr="009A5131">
        <w:rPr>
          <w:rStyle w:val="StyleUnderline"/>
        </w:rPr>
        <w:t>obviously there are differences, but the point is that people constantly feel fear. I heard people talk about feeling paralyzed, feeling suffocated when they are on an electronic monitor</w:t>
      </w:r>
      <w:r>
        <w:t xml:space="preserve">.  Then the other issue of about </w:t>
      </w:r>
      <w:r w:rsidRPr="00D4435B">
        <w:rPr>
          <w:rStyle w:val="StyleUnderline"/>
          <w:highlight w:val="yellow"/>
        </w:rPr>
        <w:t>exclusion zones</w:t>
      </w:r>
      <w:r>
        <w:t xml:space="preserve"> that </w:t>
      </w:r>
      <w:r w:rsidRPr="00D4435B">
        <w:rPr>
          <w:rStyle w:val="StyleUnderline"/>
          <w:highlight w:val="yellow"/>
        </w:rPr>
        <w:t>are put on</w:t>
      </w:r>
      <w:r w:rsidRPr="009A5131">
        <w:rPr>
          <w:rStyle w:val="StyleUnderline"/>
        </w:rPr>
        <w:t xml:space="preserve"> people </w:t>
      </w:r>
      <w:r w:rsidRPr="00D4435B">
        <w:rPr>
          <w:rStyle w:val="StyleUnderline"/>
          <w:highlight w:val="yellow"/>
        </w:rPr>
        <w:t>so that people can be prevented from going to certain parts of the city</w:t>
      </w:r>
      <w:r>
        <w:t xml:space="preserve">, and this often affects people that have a history of sex offenses, or a history of alleged gang involvement, they are barred from going to different parts of the city. And </w:t>
      </w:r>
      <w:r w:rsidRPr="00D4435B">
        <w:rPr>
          <w:rStyle w:val="StyleUnderline"/>
          <w:highlight w:val="yellow"/>
        </w:rPr>
        <w:t>this is</w:t>
      </w:r>
      <w:r>
        <w:t xml:space="preserve"> really </w:t>
      </w:r>
      <w:r w:rsidRPr="00D4435B">
        <w:rPr>
          <w:rStyle w:val="StyleUnderline"/>
          <w:highlight w:val="yellow"/>
        </w:rPr>
        <w:t>the ultimate</w:t>
      </w:r>
      <w:r w:rsidRPr="009A5131">
        <w:rPr>
          <w:rStyle w:val="StyleUnderline"/>
        </w:rPr>
        <w:t xml:space="preserve"> kind of urban restructuring, it’s a </w:t>
      </w:r>
      <w:r w:rsidRPr="00D4435B">
        <w:rPr>
          <w:rStyle w:val="StyleUnderline"/>
          <w:highlight w:val="yellow"/>
        </w:rPr>
        <w:t xml:space="preserve">form of gentrification where you </w:t>
      </w:r>
      <w:r w:rsidRPr="00D4435B">
        <w:rPr>
          <w:rStyle w:val="StyleUnderline"/>
          <w:highlight w:val="yellow"/>
        </w:rPr>
        <w:lastRenderedPageBreak/>
        <w:t>use tech</w:t>
      </w:r>
      <w:r w:rsidRPr="009A5131">
        <w:rPr>
          <w:rStyle w:val="StyleUnderline"/>
        </w:rPr>
        <w:t xml:space="preserve">nology </w:t>
      </w:r>
      <w:r w:rsidRPr="00D4435B">
        <w:rPr>
          <w:rStyle w:val="StyleUnderline"/>
          <w:highlight w:val="yellow"/>
        </w:rPr>
        <w:t>to keep certain people in certain places</w:t>
      </w:r>
      <w:r w:rsidRPr="009A5131">
        <w:rPr>
          <w:rStyle w:val="StyleUnderline"/>
        </w:rPr>
        <w:t xml:space="preserve"> and protect other people from the marginalized sectors of the population, particularly people of color</w:t>
      </w:r>
      <w:r>
        <w:t>.</w:t>
      </w:r>
    </w:p>
    <w:p w:rsidR="001C41E1" w:rsidRDefault="001C41E1" w:rsidP="001C41E1">
      <w:r>
        <w:t xml:space="preserve">a Maria: </w:t>
      </w:r>
      <w:proofErr w:type="spellStart"/>
      <w:r>
        <w:t>Myaisha</w:t>
      </w:r>
      <w:proofErr w:type="spellEnd"/>
      <w:r>
        <w:t>, you started saying something back there at the beginning?</w:t>
      </w:r>
    </w:p>
    <w:p w:rsidR="001C41E1" w:rsidRDefault="001C41E1" w:rsidP="001C41E1">
      <w:proofErr w:type="spellStart"/>
      <w:r>
        <w:t>Myaisha</w:t>
      </w:r>
      <w:proofErr w:type="spellEnd"/>
      <w:r>
        <w:t xml:space="preserve"> Hayes: I always, you know, refer to James around that because he’s is directly impacted by electronic monitoring and I think those who have had to experience electronic monitoring should be sharing their stories and sharing their narratives because the details of their stories I think really get at the heart of what we are saying about electronic monitoring  being a form of incarceration. What really stands out to me is </w:t>
      </w:r>
      <w:proofErr w:type="spellStart"/>
      <w:r>
        <w:t>Lavette</w:t>
      </w:r>
      <w:proofErr w:type="spellEnd"/>
      <w:r>
        <w:t xml:space="preserve"> </w:t>
      </w:r>
      <w:r w:rsidRPr="006C6080">
        <w:rPr>
          <w:rStyle w:val="StyleUnderline"/>
          <w:highlight w:val="yellow"/>
        </w:rPr>
        <w:t>Mayes</w:t>
      </w:r>
      <w:r>
        <w:t xml:space="preserve"> who is a volunteer at the Chicago Community Bail Fund who </w:t>
      </w:r>
      <w:r w:rsidRPr="00006C5A">
        <w:rPr>
          <w:rStyle w:val="StyleUnderline"/>
        </w:rPr>
        <w:t>is one of our panelists</w:t>
      </w:r>
      <w:r>
        <w:t xml:space="preserve"> for our webinar and before joining CMJ I was </w:t>
      </w:r>
      <w:proofErr w:type="spellStart"/>
      <w:r>
        <w:t>a</w:t>
      </w:r>
      <w:proofErr w:type="spellEnd"/>
      <w:r>
        <w:t xml:space="preserve"> organizer at the Close </w:t>
      </w:r>
      <w:proofErr w:type="spellStart"/>
      <w:r>
        <w:t>Rikers</w:t>
      </w:r>
      <w:proofErr w:type="spellEnd"/>
      <w:r>
        <w:t xml:space="preserve"> campaign and so whenever I hear horror stories about the conditions inside our jails it’s always really shocking. But what was shocking about her story was that </w:t>
      </w:r>
      <w:r w:rsidRPr="00006C5A">
        <w:rPr>
          <w:rStyle w:val="StyleUnderline"/>
        </w:rPr>
        <w:t>when she was released from Cook county [jail] the conditions that she faced on electronic monitoring was so severe it was like her entire home had been subjected to random searches and check-ins that really impacted her family, her movement,</w:t>
      </w:r>
      <w:r>
        <w:t xml:space="preserve"> everything that James had just said, </w:t>
      </w:r>
      <w:r w:rsidRPr="00006C5A">
        <w:rPr>
          <w:rStyle w:val="StyleUnderline"/>
        </w:rPr>
        <w:t xml:space="preserve">and so she </w:t>
      </w:r>
      <w:r w:rsidRPr="006C6080">
        <w:rPr>
          <w:rStyle w:val="StyleUnderline"/>
          <w:highlight w:val="yellow"/>
        </w:rPr>
        <w:t>ended up taking a plea, which is something</w:t>
      </w:r>
      <w:r w:rsidRPr="00006C5A">
        <w:rPr>
          <w:rStyle w:val="StyleUnderline"/>
        </w:rPr>
        <w:t xml:space="preserve"> that </w:t>
      </w:r>
      <w:r w:rsidRPr="006C6080">
        <w:rPr>
          <w:rStyle w:val="StyleUnderline"/>
          <w:highlight w:val="yellow"/>
        </w:rPr>
        <w:t>we see a lot</w:t>
      </w:r>
      <w:r w:rsidRPr="00006C5A">
        <w:rPr>
          <w:rStyle w:val="StyleUnderline"/>
        </w:rPr>
        <w:t xml:space="preserve"> with people that are detained pretrial inside of jails</w:t>
      </w:r>
      <w:r>
        <w:t xml:space="preserve">. We saw this a lot with </w:t>
      </w:r>
      <w:proofErr w:type="spellStart"/>
      <w:r>
        <w:t>Rikers</w:t>
      </w:r>
      <w:proofErr w:type="spellEnd"/>
      <w:r>
        <w:t xml:space="preserve"> Island, people taking deals because they can’t handle the conditions inside of </w:t>
      </w:r>
      <w:proofErr w:type="spellStart"/>
      <w:r>
        <w:t>Rikers</w:t>
      </w:r>
      <w:proofErr w:type="spellEnd"/>
      <w:r>
        <w:t xml:space="preserve">, and I think </w:t>
      </w:r>
      <w:r w:rsidRPr="006C6080">
        <w:rPr>
          <w:rStyle w:val="StyleUnderline"/>
          <w:highlight w:val="yellow"/>
        </w:rPr>
        <w:t>that is</w:t>
      </w:r>
      <w:r>
        <w:t xml:space="preserve"> something of </w:t>
      </w:r>
      <w:r w:rsidRPr="006C6080">
        <w:rPr>
          <w:rStyle w:val="StyleUnderline"/>
          <w:highlight w:val="yellow"/>
        </w:rPr>
        <w:t>a red flag</w:t>
      </w:r>
      <w:r w:rsidRPr="00006C5A">
        <w:rPr>
          <w:rStyle w:val="StyleUnderline"/>
        </w:rPr>
        <w:t xml:space="preserve"> to us as advocates and organizers who are contending with whether or not technology such as electronic monitoring can be an alternative </w:t>
      </w:r>
      <w:r w:rsidRPr="006C6080">
        <w:rPr>
          <w:rStyle w:val="StyleUnderline"/>
          <w:highlight w:val="yellow"/>
        </w:rPr>
        <w:t>if we keep seeing</w:t>
      </w:r>
      <w:r>
        <w:t xml:space="preserve"> same results happening, right, </w:t>
      </w:r>
      <w:r w:rsidRPr="006C6080">
        <w:rPr>
          <w:rStyle w:val="StyleUnderline"/>
          <w:highlight w:val="yellow"/>
        </w:rPr>
        <w:t>people</w:t>
      </w:r>
      <w:r w:rsidRPr="00006C5A">
        <w:rPr>
          <w:rStyle w:val="StyleUnderline"/>
        </w:rPr>
        <w:t xml:space="preserve"> still </w:t>
      </w:r>
      <w:r w:rsidRPr="006C6080">
        <w:rPr>
          <w:rStyle w:val="StyleUnderline"/>
          <w:highlight w:val="yellow"/>
        </w:rPr>
        <w:t>taking deals</w:t>
      </w:r>
      <w:r w:rsidRPr="00006C5A">
        <w:rPr>
          <w:rStyle w:val="StyleUnderline"/>
        </w:rPr>
        <w:t xml:space="preserve"> that they should be fighting</w:t>
      </w:r>
      <w:r>
        <w:t>, right, instead of using electronic monitoring so.</w:t>
      </w:r>
    </w:p>
    <w:p w:rsidR="006C6080" w:rsidRDefault="006C6080" w:rsidP="001C41E1"/>
    <w:p w:rsidR="006C6080" w:rsidRDefault="00326E84" w:rsidP="006C6080">
      <w:pPr>
        <w:pStyle w:val="Heading4"/>
      </w:pPr>
      <w:r>
        <w:t>E</w:t>
      </w:r>
      <w:r w:rsidR="007B24EE">
        <w:t>lectronic monitoring</w:t>
      </w:r>
      <w:r>
        <w:t xml:space="preserve"> is </w:t>
      </w:r>
      <w:r w:rsidRPr="00326E84">
        <w:rPr>
          <w:u w:val="single"/>
        </w:rPr>
        <w:t>mutually exclusive</w:t>
      </w:r>
      <w:r>
        <w:t xml:space="preserve"> with abolition — failing to challenge it will cause widespread </w:t>
      </w:r>
      <w:r w:rsidRPr="007B24EE">
        <w:rPr>
          <w:u w:val="single"/>
        </w:rPr>
        <w:t>e-gentrification</w:t>
      </w:r>
      <w:r w:rsidR="007B24EE">
        <w:t xml:space="preserve"> of poor communities.  </w:t>
      </w:r>
    </w:p>
    <w:p w:rsidR="006C6080" w:rsidRDefault="006C6080" w:rsidP="006C6080">
      <w:r>
        <w:rPr>
          <w:rStyle w:val="Style13ptBold"/>
        </w:rPr>
        <w:t>Hayes and Kilgore 18</w:t>
      </w:r>
      <w:r>
        <w:t xml:space="preserve"> — </w:t>
      </w:r>
      <w:proofErr w:type="spellStart"/>
      <w:r w:rsidRPr="00FE5D68">
        <w:rPr>
          <w:u w:val="single"/>
        </w:rPr>
        <w:t>Myaisha</w:t>
      </w:r>
      <w:proofErr w:type="spellEnd"/>
      <w:r w:rsidRPr="00FE5D68">
        <w:rPr>
          <w:u w:val="single"/>
        </w:rPr>
        <w:t xml:space="preserve"> Hayes</w:t>
      </w:r>
      <w:r>
        <w:t xml:space="preserve">, </w:t>
      </w:r>
      <w:r w:rsidRPr="00FE5D68">
        <w:t xml:space="preserve">National Organizer on Criminal Justice </w:t>
      </w:r>
      <w:r>
        <w:t>and</w:t>
      </w:r>
      <w:r w:rsidRPr="00FE5D68">
        <w:t xml:space="preserve"> Technology at the Center for Media Justice</w:t>
      </w:r>
      <w:r>
        <w:t xml:space="preserve">, holds a </w:t>
      </w:r>
      <w:r w:rsidRPr="005A303B">
        <w:t>B</w:t>
      </w:r>
      <w:r>
        <w:t>.</w:t>
      </w:r>
      <w:r w:rsidRPr="005A303B">
        <w:t>A</w:t>
      </w:r>
      <w:r>
        <w:t>.</w:t>
      </w:r>
      <w:r w:rsidRPr="005A303B">
        <w:t xml:space="preserve"> in Black Studies </w:t>
      </w:r>
      <w:r>
        <w:t>from</w:t>
      </w:r>
      <w:r w:rsidRPr="005A303B">
        <w:t xml:space="preserve"> Occidental College</w:t>
      </w:r>
      <w:r>
        <w:t xml:space="preserve">, and </w:t>
      </w:r>
      <w:r>
        <w:rPr>
          <w:u w:val="single"/>
        </w:rPr>
        <w:t>James Kilgore</w:t>
      </w:r>
      <w:r>
        <w:t xml:space="preserve">, </w:t>
      </w:r>
      <w:r w:rsidRPr="00946DE2">
        <w:t xml:space="preserve">Research Scholar at the Center for African Studies at the University of Illinois at Urbana-Champaign, formerly incarcerated in California for his involvement with the Symbionese Liberation Army, holds a Ph.D. in Economics from Deakin University (South Africa) obtained under the pseudonym John Pape, </w:t>
      </w:r>
      <w:r>
        <w:t xml:space="preserve">interviewed by </w:t>
      </w:r>
      <w:r>
        <w:rPr>
          <w:u w:val="single"/>
        </w:rPr>
        <w:t>A Maria</w:t>
      </w:r>
      <w:r w:rsidRPr="003D07BF">
        <w:t xml:space="preserve">, </w:t>
      </w:r>
      <w:r w:rsidRPr="00852060">
        <w:t xml:space="preserve">Co-Producer of Rustbelt Abolition Radio—an abolitionist podcast, </w:t>
      </w:r>
      <w:r>
        <w:t>2017 (“</w:t>
      </w:r>
      <w:r w:rsidRPr="00FE5D68">
        <w:t>Abolishing Electronic Incarceration</w:t>
      </w:r>
      <w:r>
        <w:t xml:space="preserve">,” </w:t>
      </w:r>
      <w:r>
        <w:rPr>
          <w:i/>
        </w:rPr>
        <w:t>Rustbelt Abolition Radio</w:t>
      </w:r>
      <w:r>
        <w:t>—an abolitionist podcast, June 13</w:t>
      </w:r>
      <w:r w:rsidRPr="00FE5D68">
        <w:rPr>
          <w:vertAlign w:val="superscript"/>
        </w:rPr>
        <w:t>th</w:t>
      </w:r>
      <w:r>
        <w:t xml:space="preserve">, Available Online at </w:t>
      </w:r>
      <w:r w:rsidRPr="00FE5D68">
        <w:t>https://rustbeltradio.org/2018/06/13/ep18/</w:t>
      </w:r>
      <w:r>
        <w:t>, Accessed 06-28-2020)</w:t>
      </w:r>
    </w:p>
    <w:p w:rsidR="001C41E1" w:rsidRPr="00326E84" w:rsidRDefault="001C41E1" w:rsidP="001C41E1">
      <w:pPr>
        <w:rPr>
          <w:rStyle w:val="StyleUnderline"/>
        </w:rPr>
      </w:pPr>
      <w:r>
        <w:t xml:space="preserve">a Maria: </w:t>
      </w:r>
      <w:r w:rsidRPr="00326E84">
        <w:rPr>
          <w:rStyle w:val="StyleUnderline"/>
        </w:rPr>
        <w:t>What does electronic monitoring, and the fight against this set of technologies, have to do with abolition?</w:t>
      </w:r>
    </w:p>
    <w:p w:rsidR="001C41E1" w:rsidRPr="00006C5A" w:rsidRDefault="001C41E1" w:rsidP="001C41E1">
      <w:pPr>
        <w:rPr>
          <w:sz w:val="26"/>
          <w:u w:val="single"/>
        </w:rPr>
      </w:pPr>
      <w:r>
        <w:t xml:space="preserve">James Kilgore: What does electronic monitoring have to do with abolition, a lot of people who have that perspective, I mean we have that perspective, a lot of people think well this is a really </w:t>
      </w:r>
      <w:proofErr w:type="spellStart"/>
      <w:r>
        <w:t>technicist</w:t>
      </w:r>
      <w:proofErr w:type="spellEnd"/>
      <w:r>
        <w:t xml:space="preserve"> kind of thing, it’s a reformist kind of action. I think for a lot of people </w:t>
      </w:r>
      <w:r w:rsidRPr="00006C5A">
        <w:rPr>
          <w:rStyle w:val="StyleUnderline"/>
        </w:rPr>
        <w:t>when you talk about getting people off of electronic monitors or reducing the use of electronic monitors it sounds like a very</w:t>
      </w:r>
      <w:r>
        <w:t xml:space="preserve"> kind of </w:t>
      </w:r>
      <w:r w:rsidRPr="00006C5A">
        <w:rPr>
          <w:rStyle w:val="StyleUnderline"/>
        </w:rPr>
        <w:t xml:space="preserve">technical kind of “tweaking” of the system and for some people it maybe even be seen as kind of like almost helping perpetuate the system by fighting against this technology but not really getting at the root of the problem. But </w:t>
      </w:r>
      <w:r w:rsidRPr="006C6080">
        <w:rPr>
          <w:rStyle w:val="StyleUnderline"/>
          <w:highlight w:val="yellow"/>
        </w:rPr>
        <w:t>we</w:t>
      </w:r>
      <w:r w:rsidRPr="00006C5A">
        <w:rPr>
          <w:rStyle w:val="StyleUnderline"/>
        </w:rPr>
        <w:t xml:space="preserve"> actually </w:t>
      </w:r>
      <w:r w:rsidRPr="006C6080">
        <w:rPr>
          <w:rStyle w:val="StyleUnderline"/>
          <w:highlight w:val="yellow"/>
        </w:rPr>
        <w:t>see electronic monitoring as a futuristic vision</w:t>
      </w:r>
      <w:r w:rsidRPr="00006C5A">
        <w:rPr>
          <w:rStyle w:val="StyleUnderline"/>
        </w:rPr>
        <w:t xml:space="preserve"> on the part </w:t>
      </w:r>
      <w:r w:rsidRPr="006C6080">
        <w:rPr>
          <w:rStyle w:val="StyleUnderline"/>
          <w:highlight w:val="yellow"/>
        </w:rPr>
        <w:t>of the carceral state about how incarceration</w:t>
      </w:r>
      <w:r w:rsidRPr="00006C5A">
        <w:rPr>
          <w:rStyle w:val="StyleUnderline"/>
        </w:rPr>
        <w:t xml:space="preserve">, mass criminalization, </w:t>
      </w:r>
      <w:r w:rsidRPr="006C6080">
        <w:rPr>
          <w:rStyle w:val="StyleUnderline"/>
          <w:highlight w:val="yellow"/>
        </w:rPr>
        <w:t>can work in the future. There is the issue of the site and</w:t>
      </w:r>
      <w:r w:rsidRPr="00006C5A">
        <w:rPr>
          <w:rStyle w:val="StyleUnderline"/>
        </w:rPr>
        <w:t xml:space="preserve"> the </w:t>
      </w:r>
      <w:r w:rsidRPr="006C6080">
        <w:rPr>
          <w:rStyle w:val="StyleUnderline"/>
          <w:highlight w:val="yellow"/>
        </w:rPr>
        <w:t>costs</w:t>
      </w:r>
      <w:r w:rsidRPr="00006C5A">
        <w:rPr>
          <w:rStyle w:val="StyleUnderline"/>
        </w:rPr>
        <w:t xml:space="preserve"> of incarceration </w:t>
      </w:r>
      <w:r w:rsidRPr="006C6080">
        <w:rPr>
          <w:rStyle w:val="StyleUnderline"/>
          <w:highlight w:val="yellow"/>
        </w:rPr>
        <w:t>being shifted from</w:t>
      </w:r>
      <w:r w:rsidRPr="00006C5A">
        <w:rPr>
          <w:rStyle w:val="StyleUnderline"/>
        </w:rPr>
        <w:t xml:space="preserve"> state to </w:t>
      </w:r>
      <w:r w:rsidRPr="006C6080">
        <w:rPr>
          <w:rStyle w:val="StyleUnderline"/>
          <w:highlight w:val="yellow"/>
        </w:rPr>
        <w:t>state facilities into communities, into households</w:t>
      </w:r>
      <w:r w:rsidRPr="00006C5A">
        <w:rPr>
          <w:rStyle w:val="StyleUnderline"/>
        </w:rPr>
        <w:t>, but there is also</w:t>
      </w:r>
      <w:r>
        <w:rPr>
          <w:rStyle w:val="StyleUnderline"/>
        </w:rPr>
        <w:t xml:space="preserve"> </w:t>
      </w:r>
      <w:r w:rsidRPr="00006C5A">
        <w:rPr>
          <w:rStyle w:val="StyleUnderline"/>
        </w:rPr>
        <w:t xml:space="preserve">the kind of restructuring of urban space that is possible with the use of technology, and </w:t>
      </w:r>
      <w:r w:rsidRPr="00326E84">
        <w:rPr>
          <w:rStyle w:val="StyleUnderline"/>
          <w:highlight w:val="yellow"/>
        </w:rPr>
        <w:t>I refer to this as “</w:t>
      </w:r>
      <w:r w:rsidRPr="00326E84">
        <w:rPr>
          <w:rStyle w:val="Emphasis"/>
          <w:highlight w:val="yellow"/>
        </w:rPr>
        <w:t>e-gentrification</w:t>
      </w:r>
      <w:r w:rsidRPr="00326E84">
        <w:rPr>
          <w:rStyle w:val="StyleUnderline"/>
          <w:highlight w:val="yellow"/>
        </w:rPr>
        <w:t>.”</w:t>
      </w:r>
    </w:p>
    <w:p w:rsidR="001C41E1" w:rsidRDefault="001C41E1" w:rsidP="001C41E1">
      <w:r>
        <w:t xml:space="preserve">So for example, if we </w:t>
      </w:r>
      <w:r w:rsidRPr="00326E84">
        <w:rPr>
          <w:rStyle w:val="StyleUnderline"/>
          <w:highlight w:val="yellow"/>
        </w:rPr>
        <w:t>look at</w:t>
      </w:r>
      <w:r w:rsidRPr="00006C5A">
        <w:rPr>
          <w:rStyle w:val="StyleUnderline"/>
        </w:rPr>
        <w:t xml:space="preserve"> the apartheid state</w:t>
      </w:r>
      <w:r>
        <w:t xml:space="preserve">, I mean cause I lived </w:t>
      </w:r>
      <w:r w:rsidRPr="00006C5A">
        <w:rPr>
          <w:rStyle w:val="StyleUnderline"/>
        </w:rPr>
        <w:t xml:space="preserve">in </w:t>
      </w:r>
      <w:r w:rsidRPr="00326E84">
        <w:rPr>
          <w:rStyle w:val="StyleUnderline"/>
          <w:highlight w:val="yellow"/>
        </w:rPr>
        <w:t>South Africa</w:t>
      </w:r>
      <w:r>
        <w:t xml:space="preserve"> in the 1990’s, so I have some familiarity with the passbooks that Black people were supposed to carry. And </w:t>
      </w:r>
      <w:r w:rsidRPr="00006C5A">
        <w:rPr>
          <w:rStyle w:val="StyleUnderline"/>
        </w:rPr>
        <w:t>police would post up on corners and stop people and if their passbook</w:t>
      </w:r>
      <w:r>
        <w:t xml:space="preserve"> was like a </w:t>
      </w:r>
      <w:proofErr w:type="spellStart"/>
      <w:r>
        <w:t>domestice</w:t>
      </w:r>
      <w:proofErr w:type="spellEnd"/>
      <w:r>
        <w:t xml:space="preserve"> passport, </w:t>
      </w:r>
      <w:r w:rsidRPr="00006C5A">
        <w:rPr>
          <w:rStyle w:val="StyleUnderline"/>
        </w:rPr>
        <w:t>didn’t have a permit that would allow them to be in a particular part of the city, they went to jail</w:t>
      </w:r>
      <w:r>
        <w:t xml:space="preserve">. Well, certainly </w:t>
      </w:r>
      <w:r w:rsidRPr="00006C5A">
        <w:rPr>
          <w:rStyle w:val="StyleUnderline"/>
        </w:rPr>
        <w:t>with GPS-enabled phones, and other kinds of GPS-enabled tracking devices this is a very easy</w:t>
      </w:r>
      <w:r>
        <w:t xml:space="preserve"> kind of, </w:t>
      </w:r>
      <w:r w:rsidRPr="00006C5A">
        <w:rPr>
          <w:rStyle w:val="StyleUnderline"/>
        </w:rPr>
        <w:t>form of population control to our present day urban situations</w:t>
      </w:r>
      <w:r>
        <w:t xml:space="preserve">. And </w:t>
      </w:r>
      <w:r w:rsidRPr="00006C5A">
        <w:rPr>
          <w:rStyle w:val="StyleUnderline"/>
        </w:rPr>
        <w:t xml:space="preserve">already we see gentrification which is enforced by a variety of ordinances, by a variety of </w:t>
      </w:r>
      <w:r w:rsidRPr="00006C5A">
        <w:rPr>
          <w:rStyle w:val="StyleUnderline"/>
        </w:rPr>
        <w:lastRenderedPageBreak/>
        <w:t>policing practices but this is a technology that can be basically give everyone</w:t>
      </w:r>
      <w:r>
        <w:t xml:space="preserve"> kind of </w:t>
      </w:r>
      <w:r w:rsidRPr="00326E84">
        <w:rPr>
          <w:rStyle w:val="StyleUnderline"/>
          <w:highlight w:val="yellow"/>
        </w:rPr>
        <w:t>a</w:t>
      </w:r>
      <w:r>
        <w:t xml:space="preserve">n </w:t>
      </w:r>
      <w:r w:rsidRPr="00326E84">
        <w:rPr>
          <w:rStyle w:val="StyleUnderline"/>
          <w:highlight w:val="yellow"/>
        </w:rPr>
        <w:t>technological passbook which says where you can go and where you can’t go</w:t>
      </w:r>
      <w:r w:rsidRPr="00006C5A">
        <w:rPr>
          <w:rStyle w:val="StyleUnderline"/>
        </w:rPr>
        <w:t xml:space="preserve">, when you can go there. All these things </w:t>
      </w:r>
      <w:r w:rsidRPr="00326E84">
        <w:rPr>
          <w:rStyle w:val="StyleUnderline"/>
          <w:highlight w:val="yellow"/>
        </w:rPr>
        <w:t>can easily be programed into</w:t>
      </w:r>
      <w:r w:rsidRPr="00006C5A">
        <w:rPr>
          <w:rStyle w:val="StyleUnderline"/>
        </w:rPr>
        <w:t xml:space="preserve"> a more advanced </w:t>
      </w:r>
      <w:r w:rsidRPr="00326E84">
        <w:rPr>
          <w:rStyle w:val="StyleUnderline"/>
          <w:highlight w:val="yellow"/>
        </w:rPr>
        <w:t>electronic monitoring</w:t>
      </w:r>
      <w:r w:rsidRPr="00006C5A">
        <w:rPr>
          <w:rStyle w:val="StyleUnderline"/>
        </w:rPr>
        <w:t xml:space="preserve"> device</w:t>
      </w:r>
      <w:r>
        <w:t xml:space="preserve">. One of the things that I found was when I interviewed youth and I asked them where do they think this technology will be in 10 years, almost without exception they say we are going to have computer chips implanted in us and there is going to be this total control kind of situation, and I think we need to at least plug in to their kind of view of the world in regards to this technology and think about if you were the CEO of the GEO group or </w:t>
      </w:r>
      <w:proofErr w:type="spellStart"/>
      <w:r>
        <w:t>coreCIVIC</w:t>
      </w:r>
      <w:proofErr w:type="spellEnd"/>
      <w:r>
        <w:t xml:space="preserve"> what would you been looking to do in 5 or 10 years in cell phones (or whatever communication devices we have in 5 or 10 years) going to be able to do to help you complete your agenda? There is a lot of big questions, I mean </w:t>
      </w:r>
      <w:r w:rsidRPr="006C6080">
        <w:rPr>
          <w:rStyle w:val="StyleUnderline"/>
          <w:highlight w:val="yellow"/>
        </w:rPr>
        <w:t>we want to fight to get people off these devices,</w:t>
      </w:r>
      <w:r w:rsidRPr="00006C5A">
        <w:rPr>
          <w:rStyle w:val="StyleUnderline"/>
        </w:rPr>
        <w:t xml:space="preserve"> we want to fight </w:t>
      </w:r>
      <w:r w:rsidRPr="006C6080">
        <w:rPr>
          <w:rStyle w:val="StyleUnderline"/>
          <w:highlight w:val="yellow"/>
        </w:rPr>
        <w:t>for people to have freedom</w:t>
      </w:r>
      <w:r w:rsidRPr="00006C5A">
        <w:rPr>
          <w:rStyle w:val="StyleUnderline"/>
        </w:rPr>
        <w:t xml:space="preserve"> in their daily lives </w:t>
      </w:r>
      <w:r w:rsidRPr="006C6080">
        <w:rPr>
          <w:rStyle w:val="StyleUnderline"/>
          <w:highlight w:val="yellow"/>
        </w:rPr>
        <w:t>and not have their families and</w:t>
      </w:r>
      <w:r w:rsidRPr="00006C5A">
        <w:rPr>
          <w:rStyle w:val="StyleUnderline"/>
        </w:rPr>
        <w:t xml:space="preserve"> their </w:t>
      </w:r>
      <w:r w:rsidRPr="006C6080">
        <w:rPr>
          <w:rStyle w:val="StyleUnderline"/>
          <w:highlight w:val="yellow"/>
        </w:rPr>
        <w:t>communities</w:t>
      </w:r>
      <w:r w:rsidRPr="00006C5A">
        <w:rPr>
          <w:rStyle w:val="StyleUnderline"/>
        </w:rPr>
        <w:t xml:space="preserve"> be </w:t>
      </w:r>
      <w:r w:rsidRPr="006C6080">
        <w:rPr>
          <w:rStyle w:val="StyleUnderline"/>
          <w:highlight w:val="yellow"/>
        </w:rPr>
        <w:t>controlled</w:t>
      </w:r>
      <w:r w:rsidRPr="00006C5A">
        <w:rPr>
          <w:rStyle w:val="StyleUnderline"/>
        </w:rPr>
        <w:t xml:space="preserve"> by technology </w:t>
      </w:r>
      <w:r w:rsidRPr="006C6080">
        <w:rPr>
          <w:rStyle w:val="StyleUnderline"/>
          <w:highlight w:val="yellow"/>
        </w:rPr>
        <w:t>but we also want to put that in the context of contesting</w:t>
      </w:r>
      <w:r w:rsidRPr="00006C5A">
        <w:rPr>
          <w:rStyle w:val="StyleUnderline"/>
        </w:rPr>
        <w:t xml:space="preserve"> the vision as to </w:t>
      </w:r>
      <w:r w:rsidRPr="006C6080">
        <w:rPr>
          <w:rStyle w:val="StyleUnderline"/>
          <w:highlight w:val="yellow"/>
        </w:rPr>
        <w:t>where</w:t>
      </w:r>
      <w:r w:rsidRPr="007B24EE">
        <w:rPr>
          <w:rStyle w:val="StyleUnderline"/>
        </w:rPr>
        <w:t xml:space="preserve"> is </w:t>
      </w:r>
      <w:r w:rsidRPr="006C6080">
        <w:rPr>
          <w:rStyle w:val="StyleUnderline"/>
          <w:highlight w:val="yellow"/>
        </w:rPr>
        <w:t>technology</w:t>
      </w:r>
      <w:r w:rsidRPr="007B24EE">
        <w:rPr>
          <w:rStyle w:val="StyleUnderline"/>
        </w:rPr>
        <w:t xml:space="preserve"> going</w:t>
      </w:r>
      <w:r w:rsidRPr="00006C5A">
        <w:rPr>
          <w:rStyle w:val="StyleUnderline"/>
        </w:rPr>
        <w:t xml:space="preserve"> and how </w:t>
      </w:r>
      <w:r w:rsidRPr="007B24EE">
        <w:rPr>
          <w:rStyle w:val="StyleUnderline"/>
          <w:highlight w:val="yellow"/>
        </w:rPr>
        <w:t>is going to impact</w:t>
      </w:r>
      <w:r w:rsidRPr="00006C5A">
        <w:rPr>
          <w:rStyle w:val="StyleUnderline"/>
        </w:rPr>
        <w:t xml:space="preserve"> particularly </w:t>
      </w:r>
      <w:r w:rsidRPr="007B24EE">
        <w:rPr>
          <w:rStyle w:val="StyleUnderline"/>
          <w:highlight w:val="yellow"/>
        </w:rPr>
        <w:t>Black and Brown</w:t>
      </w:r>
      <w:r w:rsidRPr="00006C5A">
        <w:rPr>
          <w:rStyle w:val="StyleUnderline"/>
        </w:rPr>
        <w:t xml:space="preserve"> people, </w:t>
      </w:r>
      <w:r w:rsidRPr="007B24EE">
        <w:rPr>
          <w:rStyle w:val="StyleUnderline"/>
          <w:highlight w:val="yellow"/>
        </w:rPr>
        <w:t>poor people</w:t>
      </w:r>
      <w:r w:rsidRPr="00006C5A">
        <w:rPr>
          <w:rStyle w:val="StyleUnderline"/>
        </w:rPr>
        <w:t xml:space="preserve"> in this county</w:t>
      </w:r>
      <w:r>
        <w:t>.</w:t>
      </w:r>
    </w:p>
    <w:p w:rsidR="001C41E1" w:rsidRPr="001C41E1" w:rsidRDefault="001C41E1" w:rsidP="001C41E1"/>
    <w:p w:rsidR="005E72E6" w:rsidRDefault="005E72E6" w:rsidP="00902A62">
      <w:pPr>
        <w:pStyle w:val="Heading3"/>
      </w:pPr>
      <w:r>
        <w:lastRenderedPageBreak/>
        <w:t>Mass Incarceration</w:t>
      </w:r>
    </w:p>
    <w:p w:rsidR="005E72E6" w:rsidRDefault="00E90F5E" w:rsidP="005E72E6">
      <w:pPr>
        <w:pStyle w:val="Heading4"/>
      </w:pPr>
      <w:r>
        <w:t xml:space="preserve">Condemning “mass incarceration” legitimizes </w:t>
      </w:r>
      <w:r w:rsidRPr="00E90F5E">
        <w:rPr>
          <w:u w:val="single"/>
        </w:rPr>
        <w:t>incarceration itself</w:t>
      </w:r>
      <w:r>
        <w:t xml:space="preserve"> </w:t>
      </w:r>
      <w:r w:rsidR="00CF02BA">
        <w:t xml:space="preserve">— the </w:t>
      </w:r>
      <w:proofErr w:type="spellStart"/>
      <w:r w:rsidR="00CF02BA">
        <w:t>aff</w:t>
      </w:r>
      <w:proofErr w:type="spellEnd"/>
      <w:r>
        <w:t xml:space="preserve"> </w:t>
      </w:r>
      <w:r w:rsidRPr="00CF02BA">
        <w:rPr>
          <w:u w:val="single"/>
        </w:rPr>
        <w:t>perpetuate</w:t>
      </w:r>
      <w:r w:rsidR="00CF02BA">
        <w:rPr>
          <w:u w:val="single"/>
        </w:rPr>
        <w:t>s</w:t>
      </w:r>
      <w:r w:rsidRPr="00CF02BA">
        <w:t xml:space="preserve"> and </w:t>
      </w:r>
      <w:r w:rsidRPr="00CF02BA">
        <w:rPr>
          <w:u w:val="single"/>
        </w:rPr>
        <w:t>expand</w:t>
      </w:r>
      <w:r w:rsidR="00CF02BA">
        <w:rPr>
          <w:u w:val="single"/>
        </w:rPr>
        <w:t>s</w:t>
      </w:r>
      <w:r w:rsidRPr="00CF02BA">
        <w:t xml:space="preserve"> the </w:t>
      </w:r>
      <w:r w:rsidRPr="00CF02BA">
        <w:rPr>
          <w:u w:val="single"/>
        </w:rPr>
        <w:t>underlying carceral logics</w:t>
      </w:r>
      <w:r>
        <w:t xml:space="preserve"> that enable</w:t>
      </w:r>
      <w:r w:rsidR="00CF02BA">
        <w:t xml:space="preserve"> widespread racial and gendered violence in the first place.</w:t>
      </w:r>
    </w:p>
    <w:p w:rsidR="005E72E6" w:rsidRDefault="005E72E6" w:rsidP="005E72E6">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27" w:history="1">
        <w:r w:rsidRPr="002C49A8">
          <w:rPr>
            <w:rStyle w:val="Hyperlink"/>
          </w:rPr>
          <w:t>https://harvardlawreview.org/wp-</w:t>
        </w:r>
      </w:hyperlink>
      <w:r w:rsidRPr="00F95025">
        <w:t xml:space="preserve">content/uploads/2019/04/1575-1612_Online.pdf, Accessed 03-23-2020, p. </w:t>
      </w:r>
      <w:r>
        <w:t>1590-1602</w:t>
      </w:r>
      <w:r w:rsidRPr="00F95025">
        <w:t>)</w:t>
      </w:r>
    </w:p>
    <w:p w:rsidR="005E72E6" w:rsidRDefault="005E72E6" w:rsidP="005E72E6">
      <w:r>
        <w:t xml:space="preserve">III. Pitfalls Of The “Mass Incarceration” Narrative: Collateral Consequences Of </w:t>
      </w:r>
      <w:proofErr w:type="spellStart"/>
      <w:r>
        <w:t>Counterabolitionist</w:t>
      </w:r>
      <w:proofErr w:type="spellEnd"/>
      <w:r>
        <w:t xml:space="preserve"> Reformism</w:t>
      </w:r>
    </w:p>
    <w:p w:rsidR="005E72E6" w:rsidRDefault="005E72E6" w:rsidP="005E72E6">
      <w:r>
        <w:t>How have recent reformist discourses addressing “mass incarceration” produced a narrative that obscures rather than clarifies the origins, casualties, and structuring logics of carceral power? What are the policy implications of the reformist diagnosis of the mass incarceration crisis as a largely unintended — and ultimately fixable — outcome of systemic unfairness, poorly conceived and/or maladministered laws, class/ racial/gender/religious/citizenship bias, and/or jurisprudential dysfunction? How does “mass incarceration reform,” as conceived by liberal-to-progressive think tanks, pundits, activists, elected officials, academics, and state agents, rely on a reinvigoration, refinement, and expansion of policing and criminal prosecution?</w:t>
      </w:r>
    </w:p>
    <w:p w:rsidR="005E72E6" w:rsidRDefault="005E72E6" w:rsidP="005E72E6">
      <w:r w:rsidRPr="003437A6">
        <w:rPr>
          <w:rStyle w:val="StyleUnderline"/>
        </w:rPr>
        <w:t xml:space="preserve">The ascendance of </w:t>
      </w:r>
      <w:r w:rsidRPr="00AE4638">
        <w:rPr>
          <w:rStyle w:val="StyleUnderline"/>
          <w:highlight w:val="yellow"/>
        </w:rPr>
        <w:t>the phrase</w:t>
      </w:r>
      <w:r w:rsidRPr="003437A6">
        <w:rPr>
          <w:rStyle w:val="StyleUnderline"/>
        </w:rPr>
        <w:t xml:space="preserve"> “mass incarceration” </w:t>
      </w:r>
      <w:r w:rsidRPr="00AE4638">
        <w:rPr>
          <w:rStyle w:val="StyleUnderline"/>
          <w:highlight w:val="yellow"/>
        </w:rPr>
        <w:t>merits</w:t>
      </w:r>
      <w:r>
        <w:t xml:space="preserve"> our </w:t>
      </w:r>
      <w:r w:rsidRPr="00AE4638">
        <w:rPr>
          <w:rStyle w:val="Emphasis"/>
          <w:highlight w:val="yellow"/>
        </w:rPr>
        <w:t>critical attention</w:t>
      </w:r>
      <w:r>
        <w:t xml:space="preserve">, </w:t>
      </w:r>
      <w:r w:rsidRPr="003437A6">
        <w:rPr>
          <w:rStyle w:val="StyleUnderline"/>
        </w:rPr>
        <w:t>as it has become a lingua franca of academic, activist, non- profit, journalistic, public policy, popular-cultural, and state discourses</w:t>
      </w:r>
      <w:r>
        <w:t xml:space="preserve">. As a result, </w:t>
      </w:r>
      <w:r w:rsidRPr="003437A6">
        <w:rPr>
          <w:rStyle w:val="StyleUnderline"/>
        </w:rPr>
        <w:t>a relatively coherent narrative telos is attaining increasingly wide political-ideological traction</w:t>
      </w:r>
      <w:r>
        <w:t>.</w:t>
      </w:r>
    </w:p>
    <w:p w:rsidR="005E72E6" w:rsidRDefault="005E72E6" w:rsidP="005E72E6">
      <w:r>
        <w:t xml:space="preserve">First, </w:t>
      </w:r>
      <w:r w:rsidRPr="003437A6">
        <w:rPr>
          <w:rStyle w:val="StyleUnderline"/>
        </w:rPr>
        <w:t>there is an uneven though spreading lamentation that a contemporary, half-century statecraft of gendered racial terror has intensified a national institutional-cultural capacity and will to criminalize, police, prosecute, incarcerate, and culturally denigrate targeted bodies, places, and populations. While never quite affirming that the terms of this liberal confession suggest an acknowledgment of the actual presence of infrastructures and juridical protocols of domestic war</w:t>
      </w:r>
      <w:r>
        <w:t xml:space="preserve"> (against “drugs,” “gangs,” undocumented migrants/“illegal aliens,” queer people, “terrorists,” and so forth), </w:t>
      </w:r>
      <w:r w:rsidRPr="0019001F">
        <w:rPr>
          <w:rStyle w:val="StyleUnderline"/>
          <w:highlight w:val="yellow"/>
        </w:rPr>
        <w:t>the rhetoric</w:t>
      </w:r>
      <w:r w:rsidRPr="003437A6">
        <w:rPr>
          <w:rStyle w:val="StyleUnderline"/>
        </w:rPr>
        <w:t xml:space="preserve"> of mass incarceration </w:t>
      </w:r>
      <w:r w:rsidRPr="0019001F">
        <w:rPr>
          <w:rStyle w:val="StyleUnderline"/>
          <w:highlight w:val="yellow"/>
        </w:rPr>
        <w:t>offers a vague articulation of righteous objection</w:t>
      </w:r>
      <w:r w:rsidRPr="003437A6">
        <w:rPr>
          <w:rStyle w:val="StyleUnderline"/>
        </w:rPr>
        <w:t xml:space="preserve"> to the possibility that both law and law enforcement have been manipulated by the powerful to sustain relations of dominance over the structurally vulnerable, the historically disfranchised, and the racially oppressed</w:t>
      </w:r>
      <w:r>
        <w:t>.</w:t>
      </w:r>
    </w:p>
    <w:p w:rsidR="005E72E6" w:rsidRDefault="005E72E6" w:rsidP="005E72E6">
      <w:r>
        <w:t xml:space="preserve">In the echo of this lamentation, </w:t>
      </w:r>
      <w:r w:rsidRPr="003437A6">
        <w:rPr>
          <w:rStyle w:val="StyleUnderline"/>
        </w:rPr>
        <w:t>an ensemble of alarmed accounts and wrenching testimonials by journalists, activists, social scientists, legal advocates, survivors, and other witnesses ratifies the notion that otherwise noble law-and-order state projects</w:t>
      </w:r>
      <w:r>
        <w:t xml:space="preserve"> (including but not limited to wars on drugs, gangs, and so forth) </w:t>
      </w:r>
      <w:r w:rsidRPr="003437A6">
        <w:rPr>
          <w:rStyle w:val="StyleUnderline"/>
        </w:rPr>
        <w:t xml:space="preserve">have exceeded their operational objectives and leaked into institutionalized practices of human </w:t>
      </w:r>
      <w:proofErr w:type="spellStart"/>
      <w:r w:rsidRPr="003437A6">
        <w:rPr>
          <w:rStyle w:val="StyleUnderline"/>
        </w:rPr>
        <w:t>dysselection</w:t>
      </w:r>
      <w:proofErr w:type="spellEnd"/>
      <w:r w:rsidRPr="003437A6">
        <w:rPr>
          <w:rStyle w:val="StyleUnderline"/>
        </w:rPr>
        <w:t>. In this ensemble of accounts and testimonials, it is not difficult to</w:t>
      </w:r>
      <w:r>
        <w:t xml:space="preserve"> [end page 1590] </w:t>
      </w:r>
      <w:r w:rsidRPr="003437A6">
        <w:rPr>
          <w:rStyle w:val="StyleUnderline"/>
        </w:rPr>
        <w:t>identify a generalized underlying assertion that such juridically sanctioned, culturally normalized state violence is a betrayal of American values as well as a violation of the mystified egalitarian ethos that constitutes the U.S. national formation</w:t>
      </w:r>
      <w:r>
        <w:t xml:space="preserve">.54 Legal scholar and former President of the John Jay College of Criminal Justice Professor Jeremy </w:t>
      </w:r>
      <w:r w:rsidRPr="003437A6">
        <w:rPr>
          <w:rStyle w:val="StyleUnderline"/>
        </w:rPr>
        <w:t>Travis resonates this durable reformist bildungsroman in a 2015 address</w:t>
      </w:r>
      <w:r>
        <w:t xml:space="preserve"> to the National Forum on Criminal Justice:</w:t>
      </w:r>
    </w:p>
    <w:p w:rsidR="005E72E6" w:rsidRDefault="005E72E6" w:rsidP="005E72E6">
      <w:pPr>
        <w:ind w:left="720"/>
      </w:pPr>
      <w:r>
        <w:t xml:space="preserve">[T]he unifying theme that we must keep in mind is this: </w:t>
      </w:r>
      <w:r w:rsidRPr="003437A6">
        <w:rPr>
          <w:rStyle w:val="StyleUnderline"/>
        </w:rPr>
        <w:t>we live in an era of mass incarceration because we have chosen, through policy choices, to dramatically expand the use of prison as a response to crime. There is a corollary to this finding: [</w:t>
      </w:r>
      <w:proofErr w:type="spellStart"/>
      <w:r w:rsidRPr="003437A6">
        <w:rPr>
          <w:rStyle w:val="StyleUnderline"/>
        </w:rPr>
        <w:t>i</w:t>
      </w:r>
      <w:proofErr w:type="spellEnd"/>
      <w:r w:rsidRPr="003437A6">
        <w:rPr>
          <w:rStyle w:val="StyleUnderline"/>
        </w:rPr>
        <w:t>]f our democracy got us here, it is our democracy that must get us out of here</w:t>
      </w:r>
      <w:r w:rsidRPr="00622FFB">
        <w:t>.</w:t>
      </w:r>
      <w:r>
        <w:t>55</w:t>
      </w:r>
    </w:p>
    <w:p w:rsidR="005E72E6" w:rsidRDefault="005E72E6" w:rsidP="005E72E6">
      <w:r w:rsidRPr="00622FFB">
        <w:t xml:space="preserve">Here, </w:t>
      </w:r>
      <w:r w:rsidRPr="00B90913">
        <w:rPr>
          <w:rStyle w:val="StyleUnderline"/>
          <w:highlight w:val="yellow"/>
        </w:rPr>
        <w:t>it is the tyranny of the (white/multiculturalist) “we” that animates</w:t>
      </w:r>
      <w:r w:rsidRPr="003437A6">
        <w:rPr>
          <w:rStyle w:val="StyleUnderline"/>
        </w:rPr>
        <w:t xml:space="preserve"> the subject of patriotic outrage, asserting </w:t>
      </w:r>
      <w:r w:rsidRPr="00B90913">
        <w:rPr>
          <w:rStyle w:val="StyleUnderline"/>
          <w:highlight w:val="yellow"/>
        </w:rPr>
        <w:t>a universalized American accountability that</w:t>
      </w:r>
      <w:r w:rsidRPr="003437A6">
        <w:rPr>
          <w:rStyle w:val="StyleUnderline"/>
        </w:rPr>
        <w:t xml:space="preserve"> so easily </w:t>
      </w:r>
      <w:r w:rsidRPr="00B90913">
        <w:rPr>
          <w:rStyle w:val="StyleUnderline"/>
          <w:highlight w:val="yellow"/>
        </w:rPr>
        <w:lastRenderedPageBreak/>
        <w:t>bypasses</w:t>
      </w:r>
      <w:r w:rsidRPr="003437A6">
        <w:rPr>
          <w:rStyle w:val="StyleUnderline"/>
        </w:rPr>
        <w:t xml:space="preserve"> the long </w:t>
      </w:r>
      <w:r w:rsidRPr="00B90913">
        <w:rPr>
          <w:rStyle w:val="StyleUnderline"/>
          <w:highlight w:val="yellow"/>
        </w:rPr>
        <w:t>historical facts of particular peoples’ alienation</w:t>
      </w:r>
      <w:r w:rsidRPr="003437A6">
        <w:rPr>
          <w:rStyle w:val="StyleUnderline"/>
        </w:rPr>
        <w:t xml:space="preserve"> from the nation-building project</w:t>
      </w:r>
      <w:r w:rsidRPr="00622FFB">
        <w:t>.</w:t>
      </w:r>
    </w:p>
    <w:p w:rsidR="005E72E6" w:rsidRDefault="005E72E6" w:rsidP="005E72E6">
      <w:r>
        <w:t xml:space="preserve">Next, </w:t>
      </w:r>
      <w:r w:rsidRPr="003437A6">
        <w:rPr>
          <w:rStyle w:val="StyleUnderline"/>
        </w:rPr>
        <w:t>there are spreading, dense accounts of degradation and suffering that traverse individualized tragedy to collectively, communally voiced, insurgent outrage</w:t>
      </w:r>
      <w:r>
        <w:t xml:space="preserve"> (it becomes clear, however, that many of these accounts actually preceded the growing, increasingly generalized acknowledgement of the crisis). </w:t>
      </w:r>
      <w:r w:rsidRPr="003437A6">
        <w:rPr>
          <w:rStyle w:val="StyleUnderline"/>
        </w:rPr>
        <w:t>This outrage is borne out of the most privileged publics —</w:t>
      </w:r>
      <w:r>
        <w:t xml:space="preserve"> which is to say, </w:t>
      </w:r>
      <w:r w:rsidRPr="003437A6">
        <w:rPr>
          <w:rStyle w:val="StyleUnderline"/>
        </w:rPr>
        <w:t xml:space="preserve">the publics structured in the social-historical entitlements of white supremacy and its </w:t>
      </w:r>
      <w:proofErr w:type="spellStart"/>
      <w:r w:rsidRPr="003437A6">
        <w:rPr>
          <w:rStyle w:val="StyleUnderline"/>
        </w:rPr>
        <w:t>postapartheid</w:t>
      </w:r>
      <w:proofErr w:type="spellEnd"/>
      <w:r w:rsidRPr="003437A6">
        <w:rPr>
          <w:rStyle w:val="StyleUnderline"/>
        </w:rPr>
        <w:t>, multi-culturalist variations — and their recent confrontation with revelations of a national scandal; “mass incarceration” was unfolding, flourishing, and metastasizing under their oblivious noses. Other publics</w:t>
      </w:r>
      <w:r w:rsidRPr="003437A6">
        <w:t>,</w:t>
      </w:r>
      <w:r>
        <w:t xml:space="preserve"> that is, those </w:t>
      </w:r>
      <w:r w:rsidRPr="003437A6">
        <w:rPr>
          <w:rStyle w:val="StyleUnderline"/>
        </w:rPr>
        <w:t>long subjected to the acute institutional mobilizations of domestic war</w:t>
      </w:r>
      <w:r>
        <w:t xml:space="preserve"> (communal racial profiling, geography-specific police infiltration and occupation, gendered cultural attacks on poor and working-poor Black, Native, and Latinx women, criminalization of queer sexuality), </w:t>
      </w:r>
      <w:r w:rsidRPr="003437A6">
        <w:rPr>
          <w:rStyle w:val="StyleUnderline"/>
        </w:rPr>
        <w:t>openly wonder what reality their privileged counterparts were inhabiting for all those years and debate whether and how to coalesce with their entitled, liberal-progressive outrage</w:t>
      </w:r>
      <w:r>
        <w:t>.</w:t>
      </w:r>
    </w:p>
    <w:p w:rsidR="005E72E6" w:rsidRDefault="005E72E6" w:rsidP="005E72E6">
      <w:r w:rsidRPr="003437A6">
        <w:rPr>
          <w:rStyle w:val="StyleUnderline"/>
        </w:rPr>
        <w:t>A protracted skirmish ensues, as organized political blocs, local-to-large-scale cultural institutions, and grass roots to emergent virtual/ social media collectives attempt to</w:t>
      </w:r>
      <w:r>
        <w:t xml:space="preserve"> make sense — that is, to </w:t>
      </w:r>
      <w:r w:rsidRPr="003437A6">
        <w:rPr>
          <w:rStyle w:val="StyleUnderline"/>
        </w:rPr>
        <w:t>definitively narrate</w:t>
      </w:r>
      <w:r>
        <w:t xml:space="preserve"> — </w:t>
      </w:r>
      <w:r w:rsidRPr="003437A6">
        <w:rPr>
          <w:rStyle w:val="StyleUnderline"/>
        </w:rPr>
        <w:t>this turmoil. Entering the fray (at the same time that they</w:t>
      </w:r>
      <w:r>
        <w:t xml:space="preserve"> [end page 1591] </w:t>
      </w:r>
      <w:r w:rsidRPr="003437A6">
        <w:rPr>
          <w:rStyle w:val="StyleUnderline"/>
        </w:rPr>
        <w:t>are formed by it) are multiple blocs of organic and professional intellectuals — of the racial state, nonprofit/foundation regimes, and liberal cultural industry, including think</w:t>
      </w:r>
      <w:r>
        <w:rPr>
          <w:rStyle w:val="StyleUnderline"/>
        </w:rPr>
        <w:t xml:space="preserve"> </w:t>
      </w:r>
      <w:r w:rsidRPr="003437A6">
        <w:rPr>
          <w:rStyle w:val="StyleUnderline"/>
        </w:rPr>
        <w:t>tank- and corporate-commissioned academics, writers, and artists — who collectively strive to restore a paradigmatic liberal faith in the virtues and possibilities of righteous national reform against this state-sanctioned climate of atrocity</w:t>
      </w:r>
      <w:r>
        <w:t>. Symptomatically, the likes of Van Jones, Kim Kardashian, and Jared Kushner join in the skirmish, side by side.56 From an April 2016 New York Times op-ed: “Reform is imperative, not just for its economic or budgetary benefits, but for individuals who deserve a second chance and the families and communities who stand beside them.”57</w:t>
      </w:r>
    </w:p>
    <w:p w:rsidR="005E72E6" w:rsidRDefault="005E72E6" w:rsidP="005E72E6">
      <w:r>
        <w:t>Figure I 58 [Graphic Omitted — see URL]</w:t>
      </w:r>
    </w:p>
    <w:p w:rsidR="005E72E6" w:rsidRDefault="005E72E6" w:rsidP="005E72E6">
      <w:r w:rsidRPr="003437A6">
        <w:rPr>
          <w:rStyle w:val="StyleUnderline"/>
        </w:rPr>
        <w:t>In response to the catch-phrased problem of mass incarceration, a growing, outraged rhetoric of liberal humanist alarm reaches for shared moral grievance</w:t>
      </w:r>
      <w:r>
        <w:t>: The New Yorker asserted in 2012 that “[t]he scale and the brutality of our prisons are the moral scandal of American life,”59 and the Open Society Foundations announced a $50 million grant to the American Civil Liberties Union in 2014 by proclaiming, “America’s [end page 1592] bloated prisons are an appalling and expensive failure, the politics of fear overwhelming common sense and human decency.”60</w:t>
      </w:r>
    </w:p>
    <w:p w:rsidR="005E72E6" w:rsidRDefault="005E72E6" w:rsidP="005E72E6">
      <w:r w:rsidRPr="003437A6">
        <w:rPr>
          <w:rStyle w:val="StyleUnderline"/>
        </w:rPr>
        <w:t xml:space="preserve">“Morality,” “common sense,” and “decency” are </w:t>
      </w:r>
      <w:r w:rsidRPr="00E2783D">
        <w:rPr>
          <w:rStyle w:val="StyleUnderline"/>
          <w:highlight w:val="yellow"/>
        </w:rPr>
        <w:t>rhetorical signals</w:t>
      </w:r>
      <w:r w:rsidRPr="003437A6">
        <w:rPr>
          <w:rStyle w:val="StyleUnderline"/>
        </w:rPr>
        <w:t xml:space="preserve"> of a hegemonic effort to </w:t>
      </w:r>
      <w:proofErr w:type="spellStart"/>
      <w:r w:rsidRPr="00E2783D">
        <w:rPr>
          <w:rStyle w:val="StyleUnderline"/>
          <w:highlight w:val="yellow"/>
        </w:rPr>
        <w:t>renarrate</w:t>
      </w:r>
      <w:proofErr w:type="spellEnd"/>
      <w:r w:rsidRPr="00E2783D">
        <w:rPr>
          <w:rStyle w:val="StyleUnderline"/>
          <w:highlight w:val="yellow"/>
        </w:rPr>
        <w:t xml:space="preserve"> generations of police terror and carceral displacement as unintended, atrocious consequences of a tragically “misled” War on Drugs</w:t>
      </w:r>
      <w:r w:rsidRPr="003437A6">
        <w:rPr>
          <w:rStyle w:val="StyleUnderline"/>
        </w:rPr>
        <w:t xml:space="preserve"> culminating in 2.3 million people held captive by the state</w:t>
      </w:r>
      <w:r>
        <w:t xml:space="preserve">.61 </w:t>
      </w:r>
      <w:r w:rsidRPr="003437A6">
        <w:rPr>
          <w:rStyle w:val="StyleUnderline"/>
        </w:rPr>
        <w:t xml:space="preserve">The reason for such frantic </w:t>
      </w:r>
      <w:proofErr w:type="spellStart"/>
      <w:r w:rsidRPr="003437A6">
        <w:rPr>
          <w:rStyle w:val="StyleUnderline"/>
        </w:rPr>
        <w:t>renarration</w:t>
      </w:r>
      <w:proofErr w:type="spellEnd"/>
      <w:r w:rsidRPr="003437A6">
        <w:rPr>
          <w:rStyle w:val="StyleUnderline"/>
        </w:rPr>
        <w:t xml:space="preserve"> is</w:t>
      </w:r>
      <w:r w:rsidRPr="003437A6">
        <w:t xml:space="preserve"> somewhat simple, in part: </w:t>
      </w:r>
      <w:r w:rsidRPr="00E2783D">
        <w:rPr>
          <w:rStyle w:val="StyleUnderline"/>
          <w:highlight w:val="yellow"/>
        </w:rPr>
        <w:t>carceral domestic war cannot be “reformed”; it can only be</w:t>
      </w:r>
      <w:r w:rsidRPr="003437A6">
        <w:rPr>
          <w:rStyle w:val="StyleUnderline"/>
        </w:rPr>
        <w:t xml:space="preserve"> eliminated (</w:t>
      </w:r>
      <w:r w:rsidRPr="00E2783D">
        <w:rPr>
          <w:rStyle w:val="StyleUnderline"/>
          <w:highlight w:val="yellow"/>
        </w:rPr>
        <w:t>abolished</w:t>
      </w:r>
      <w:r w:rsidRPr="003437A6">
        <w:rPr>
          <w:rStyle w:val="StyleUnderline"/>
        </w:rPr>
        <w:t xml:space="preserve">); to do otherwise is to sustain it under revised executive/policy directives, policing tactics, jurisprudential approaches, and cultural discourses. </w:t>
      </w:r>
      <w:r w:rsidRPr="00E2783D">
        <w:rPr>
          <w:rStyle w:val="StyleUnderline"/>
          <w:highlight w:val="yellow"/>
        </w:rPr>
        <w:t>But if this domestic war is reframed as a discrete, mistaken excess</w:t>
      </w:r>
      <w:r w:rsidRPr="003437A6">
        <w:rPr>
          <w:rStyle w:val="StyleUnderline"/>
        </w:rPr>
        <w:t xml:space="preserve"> owing to criminological error, electoral opportunism, and moral failure — “mass incarceration” — </w:t>
      </w:r>
      <w:r w:rsidRPr="00E2783D">
        <w:rPr>
          <w:rStyle w:val="StyleUnderline"/>
          <w:highlight w:val="yellow"/>
        </w:rPr>
        <w:t xml:space="preserve">it can be </w:t>
      </w:r>
      <w:r w:rsidRPr="00E2783D">
        <w:rPr>
          <w:rStyle w:val="Emphasis"/>
          <w:highlight w:val="yellow"/>
        </w:rPr>
        <w:t>redressed and reformed within the existing systems</w:t>
      </w:r>
      <w:r w:rsidRPr="003437A6">
        <w:rPr>
          <w:rStyle w:val="StyleUnderline"/>
        </w:rPr>
        <w:t xml:space="preserve"> of law, policy, and liberal justice</w:t>
      </w:r>
      <w:r>
        <w:t>.</w:t>
      </w:r>
    </w:p>
    <w:p w:rsidR="005E72E6" w:rsidRDefault="005E72E6" w:rsidP="005E72E6">
      <w:r w:rsidRPr="003437A6">
        <w:rPr>
          <w:rStyle w:val="StyleUnderline"/>
        </w:rPr>
        <w:t xml:space="preserve">If there is such a massive problem, the story goes, it can be fixed. If we bring rational heart to mind in another adventure of humanist reform, if we follow the stories into the tragedy and insist over and over again that such harrowing details are not the </w:t>
      </w:r>
      <w:r w:rsidRPr="003437A6">
        <w:rPr>
          <w:rStyle w:val="StyleUnderline"/>
        </w:rPr>
        <w:lastRenderedPageBreak/>
        <w:t>intended outcome of this state, this nation-building epoch, this policy-formed marshaling of cultural and domestic military force, then solutions are imminent. The threads of a racial modernity are to again be pulled taut around the jagged, always-disarticulating edges of the civil underside, where state- craft unfolds on the intimate geography of the flesh</w:t>
      </w:r>
      <w:r>
        <w:t>.</w:t>
      </w:r>
    </w:p>
    <w:p w:rsidR="005E72E6" w:rsidRDefault="005E72E6" w:rsidP="005E72E6">
      <w:r w:rsidRPr="003437A6">
        <w:rPr>
          <w:rStyle w:val="StyleUnderline"/>
        </w:rPr>
        <w:t>The story continues, open to optimistic revision as reform reproduces fundamental relations of dominance, violence, and systemic vulnerability</w:t>
      </w:r>
      <w:r>
        <w:t xml:space="preserve">. [end page 1593] </w:t>
      </w:r>
    </w:p>
    <w:p w:rsidR="005E72E6" w:rsidRDefault="005E72E6" w:rsidP="005E72E6">
      <w:r w:rsidRPr="00365AB9">
        <w:t xml:space="preserve">What I have begun to characterize as </w:t>
      </w:r>
      <w:r w:rsidRPr="00365AB9">
        <w:rPr>
          <w:rStyle w:val="StyleUnderline"/>
        </w:rPr>
        <w:t>the narrative structure of “mass incarceration” reformist discourse is</w:t>
      </w:r>
      <w:r w:rsidRPr="00365AB9">
        <w:t xml:space="preserve"> also </w:t>
      </w:r>
      <w:r w:rsidRPr="00365AB9">
        <w:rPr>
          <w:rStyle w:val="StyleUnderline"/>
        </w:rPr>
        <w:t>an attempt to trace the cultural-political fallout of carceral domestic warfare. The consequences of this marshaling of police power, criminal justice policy, and racialized national culture are transgenerational and have fundamentally deformed the capacities of targeted communities and people to reproduce within a sociality that is constituted by the logics and protocols of gendered racist state violence so incisively demystified by organizations like We Charge Genocide</w:t>
      </w:r>
      <w:r w:rsidRPr="00365AB9">
        <w:t xml:space="preserve">, which we will examine more closely below.62 </w:t>
      </w:r>
      <w:r w:rsidRPr="00365AB9">
        <w:rPr>
          <w:rStyle w:val="StyleUnderline"/>
        </w:rPr>
        <w:t xml:space="preserve">Such a fallout cannot be triaged or redressed through liberal promises of futurity, redeemed citizenship, and revalued civil life precisely because these deformations are relatively indelible and are inhabited and carried by their involuntary inheritors. Given the depth of these systemically induced, targeted casualties, it becomes urgently necessary to study the collateral consequences wrought by mass-incarceration-reform discourse </w:t>
      </w:r>
      <w:r w:rsidRPr="00365AB9">
        <w:rPr>
          <w:rStyle w:val="Emphasis"/>
        </w:rPr>
        <w:t>in and of itself</w:t>
      </w:r>
      <w:r w:rsidRPr="00365AB9">
        <w:t>.</w:t>
      </w:r>
    </w:p>
    <w:p w:rsidR="005E72E6" w:rsidRDefault="005E72E6" w:rsidP="005E72E6">
      <w:r w:rsidRPr="00365AB9">
        <w:rPr>
          <w:rStyle w:val="StyleUnderline"/>
          <w:highlight w:val="yellow"/>
        </w:rPr>
        <w:t>The liberal-to-progressive schema of</w:t>
      </w:r>
      <w:r w:rsidRPr="003437A6">
        <w:rPr>
          <w:rStyle w:val="StyleUnderline"/>
        </w:rPr>
        <w:t xml:space="preserve"> mass incarceration </w:t>
      </w:r>
      <w:r w:rsidRPr="00365AB9">
        <w:rPr>
          <w:rStyle w:val="StyleUnderline"/>
          <w:highlight w:val="yellow"/>
        </w:rPr>
        <w:t>reform rests on allegations of unfairness, systemic bias, racial disparity, and institutional dysfunction that</w:t>
      </w:r>
      <w:r w:rsidRPr="003437A6">
        <w:rPr>
          <w:rStyle w:val="StyleUnderline"/>
        </w:rPr>
        <w:t xml:space="preserve"> in turn </w:t>
      </w:r>
      <w:r w:rsidRPr="00365AB9">
        <w:rPr>
          <w:rStyle w:val="StyleUnderline"/>
          <w:highlight w:val="yellow"/>
        </w:rPr>
        <w:t>demand vigorous reforms of the racial state</w:t>
      </w:r>
      <w:r w:rsidRPr="003437A6">
        <w:rPr>
          <w:rStyle w:val="StyleUnderline"/>
        </w:rPr>
        <w:t>, largely by way of internal auditing, aggressive shifts in law and policy, and piecemeal rearrangements of state infrastructure. Exemplifying the institutionalization of this political-analytical position is the advocacy of N</w:t>
      </w:r>
      <w:r>
        <w:t xml:space="preserve">ew </w:t>
      </w:r>
      <w:r w:rsidRPr="003437A6">
        <w:rPr>
          <w:rStyle w:val="StyleUnderline"/>
        </w:rPr>
        <w:t>Y</w:t>
      </w:r>
      <w:r>
        <w:t xml:space="preserve">ork </w:t>
      </w:r>
      <w:r w:rsidRPr="003437A6">
        <w:rPr>
          <w:rStyle w:val="StyleUnderline"/>
        </w:rPr>
        <w:t>U</w:t>
      </w:r>
      <w:r>
        <w:t xml:space="preserve">niversity School of </w:t>
      </w:r>
      <w:r w:rsidRPr="003437A6">
        <w:rPr>
          <w:rStyle w:val="StyleUnderline"/>
        </w:rPr>
        <w:t>Law’s influential Brennan Center</w:t>
      </w:r>
      <w:r>
        <w:t xml:space="preserve"> for Justice, founded in 1995 by the “family, friends, former clerks, and admirers” of Justice Brennan.63 A nonprofit and nonpartisan policy think tank seeking “to improve our systems of democracy and justice” in order to “hold our political institutions and laws accountable to the twin American ideals of democracy and equal justice for all,”64 </w:t>
      </w:r>
      <w:r w:rsidRPr="00157B2E">
        <w:rPr>
          <w:rStyle w:val="StyleUnderline"/>
        </w:rPr>
        <w:t>the Brennan Center held a conference in 2014 titled “Shifting Law Enforcement Goals to Reduce Mass Incarceration,” headlined by</w:t>
      </w:r>
      <w:r>
        <w:t xml:space="preserve"> U.S. </w:t>
      </w:r>
      <w:r w:rsidRPr="00157B2E">
        <w:rPr>
          <w:rStyle w:val="StyleUnderline"/>
        </w:rPr>
        <w:t>Attorney General</w:t>
      </w:r>
      <w:r>
        <w:t xml:space="preserve"> Eric </w:t>
      </w:r>
      <w:r w:rsidRPr="00157B2E">
        <w:rPr>
          <w:rStyle w:val="StyleUnderline"/>
        </w:rPr>
        <w:t>Holder</w:t>
      </w:r>
      <w:r>
        <w:t xml:space="preserve"> and with panels populated by an array of federal prosecutors (from New Jersey, Maryland, Kansas, Alabama, Louisiana, and the U.S. Department of Justice, among others), a former president of the National Rifle Association and former chair of the American Conservative Union, and police officials.65 The conference welcome letter references the policing logic driving the emergence of a liberal-progressive mass incarceration–reform bloc:</w:t>
      </w:r>
    </w:p>
    <w:p w:rsidR="005E72E6" w:rsidRDefault="005E72E6" w:rsidP="005E72E6">
      <w:pPr>
        <w:ind w:left="720"/>
      </w:pPr>
      <w:r>
        <w:t>This conference offers an opportunity to assess the way federal prosecutors can shift priorities. It will allow us to hear how state and local law [end page 1594] enforcement can innovate so that safety does not come with the high costs of unnecessary incarceration. And it will gather the nations’ top budget experts to explore how economic incentives can steer policy — wisely or unwisely — throughout the system.</w:t>
      </w:r>
    </w:p>
    <w:p w:rsidR="005E72E6" w:rsidRDefault="005E72E6" w:rsidP="005E72E6">
      <w:pPr>
        <w:ind w:left="720"/>
      </w:pPr>
      <w:r>
        <w:t>We are deeply grateful to U.S. Attorney General Eric Holder for his encouragement for this work and his presence today. We are appreciative, as well, to the law enforcement leaders who will speak out in this conference. . . .</w:t>
      </w:r>
    </w:p>
    <w:p w:rsidR="005E72E6" w:rsidRDefault="005E72E6" w:rsidP="005E72E6">
      <w:pPr>
        <w:ind w:left="720"/>
      </w:pPr>
      <w:r>
        <w:t xml:space="preserve">The Brennan Center works to reform the systems of democracy and justice. We seek to ensure that American institutions follow core values. Thus we are committed to ending mass incarceration as a mission for our </w:t>
      </w:r>
      <w:r w:rsidRPr="00DF0E7F">
        <w:t>organization</w:t>
      </w:r>
      <w:r>
        <w:t>.66</w:t>
      </w:r>
    </w:p>
    <w:p w:rsidR="005E72E6" w:rsidRDefault="005E72E6" w:rsidP="005E72E6">
      <w:r w:rsidRPr="00157B2E">
        <w:rPr>
          <w:rStyle w:val="StyleUnderline"/>
        </w:rPr>
        <w:t>This conference resulted in the publication of the “Blue Ribbon” Brennan Center report Federal Prosecution for the 21st Century</w:t>
      </w:r>
      <w:r>
        <w:t xml:space="preserve"> (foreword by former U.S. Attorney General Janet Reno67), which “recommends concrete reforms to federal prosecution practices to support twenty-first-century criminal justice policies. This new approach would reorient prosecutor incentives and practices toward the twin goals of reducing crime and reducing mass incarceration.”68</w:t>
      </w:r>
    </w:p>
    <w:p w:rsidR="005E72E6" w:rsidRDefault="005E72E6" w:rsidP="005E72E6">
      <w:r w:rsidRPr="00157B2E">
        <w:rPr>
          <w:rStyle w:val="StyleUnderline"/>
        </w:rPr>
        <w:t>The report reproduces the seemingly canonized criminological assumption that the expansion of gendered racist incarceration at such a pace and scale is in fact and unquestionably an “unintended” outcome of the last half century or so of U.S. criminal justice statecraft</w:t>
      </w:r>
      <w:r>
        <w:t xml:space="preserve">. Thus, </w:t>
      </w:r>
      <w:r w:rsidRPr="00157B2E">
        <w:rPr>
          <w:rStyle w:val="StyleUnderline"/>
        </w:rPr>
        <w:t xml:space="preserve">it seamlessly cites criticisms of mass incarceration from </w:t>
      </w:r>
      <w:r w:rsidRPr="00157B2E">
        <w:rPr>
          <w:rStyle w:val="StyleUnderline"/>
        </w:rPr>
        <w:lastRenderedPageBreak/>
        <w:t>prominent right- wing figures like Senator</w:t>
      </w:r>
      <w:r>
        <w:t xml:space="preserve"> Rand </w:t>
      </w:r>
      <w:r w:rsidRPr="00157B2E">
        <w:rPr>
          <w:rStyle w:val="StyleUnderline"/>
        </w:rPr>
        <w:t>Paul and</w:t>
      </w:r>
      <w:r>
        <w:t xml:space="preserve"> New Jersey </w:t>
      </w:r>
      <w:r w:rsidRPr="00157B2E">
        <w:rPr>
          <w:rStyle w:val="StyleUnderline"/>
        </w:rPr>
        <w:t>Governor</w:t>
      </w:r>
      <w:r>
        <w:t xml:space="preserve"> Chris </w:t>
      </w:r>
      <w:r w:rsidRPr="00157B2E">
        <w:rPr>
          <w:rStyle w:val="StyleUnderline"/>
        </w:rPr>
        <w:t>Christie, while quoting then–California A</w:t>
      </w:r>
      <w:r>
        <w:t xml:space="preserve">ttorney </w:t>
      </w:r>
      <w:r w:rsidRPr="00157B2E">
        <w:rPr>
          <w:rStyle w:val="StyleUnderline"/>
        </w:rPr>
        <w:t>G</w:t>
      </w:r>
      <w:r>
        <w:t xml:space="preserve">eneral Kamala </w:t>
      </w:r>
      <w:r w:rsidRPr="00157B2E">
        <w:rPr>
          <w:rStyle w:val="StyleUnderline"/>
        </w:rPr>
        <w:t>Harris’s advocacy for “a third way forward: smart on crime” and New York City Police</w:t>
      </w:r>
      <w:r>
        <w:t xml:space="preserve"> Department </w:t>
      </w:r>
      <w:r w:rsidRPr="00157B2E">
        <w:rPr>
          <w:rStyle w:val="StyleUnderline"/>
        </w:rPr>
        <w:t>Commissioner</w:t>
      </w:r>
      <w:r>
        <w:t xml:space="preserve"> William </w:t>
      </w:r>
      <w:r w:rsidRPr="00157B2E">
        <w:rPr>
          <w:rStyle w:val="StyleUnderline"/>
        </w:rPr>
        <w:t>Bratton’s</w:t>
      </w:r>
      <w:r>
        <w:t xml:space="preserve"> 2014 </w:t>
      </w:r>
      <w:r w:rsidRPr="00157B2E">
        <w:rPr>
          <w:rStyle w:val="StyleUnderline"/>
        </w:rPr>
        <w:t>pledge</w:t>
      </w:r>
      <w:r>
        <w:t xml:space="preserve"> (born of an almost laughable, widely ridiculed deficit of self- awareness) </w:t>
      </w:r>
      <w:r w:rsidRPr="00157B2E">
        <w:rPr>
          <w:rStyle w:val="StyleUnderline"/>
        </w:rPr>
        <w:t>to engage in “collaborative problem-solving with the community.”</w:t>
      </w:r>
      <w:r>
        <w:t>69 On the back of these implicit endorsements, Federal Prosecution for the 21st Century outlines a strategy that incentivizes prosecutors to “address the root causes of violence or unethical behavior . . . [and] focus on prevention strategies . . . in an attempt to prevent crimes rather than just punish offenders after they commit them.”70</w:t>
      </w:r>
    </w:p>
    <w:p w:rsidR="005E72E6" w:rsidRDefault="005E72E6" w:rsidP="005E72E6">
      <w:r w:rsidRPr="00D26FA8">
        <w:rPr>
          <w:rStyle w:val="StyleUnderline"/>
          <w:highlight w:val="yellow"/>
        </w:rPr>
        <w:t>The reformist promise</w:t>
      </w:r>
      <w:r w:rsidRPr="00157B2E">
        <w:rPr>
          <w:rStyle w:val="StyleUnderline"/>
        </w:rPr>
        <w:t xml:space="preserve"> animating the Brennan Center’s work </w:t>
      </w:r>
      <w:r w:rsidRPr="00D26FA8">
        <w:rPr>
          <w:rStyle w:val="StyleUnderline"/>
          <w:highlight w:val="yellow"/>
        </w:rPr>
        <w:t>pivots on the liberal belief that racist state violence is not</w:t>
      </w:r>
      <w:r w:rsidRPr="00D26FA8">
        <w:rPr>
          <w:rStyle w:val="StyleUnderline"/>
        </w:rPr>
        <w:t xml:space="preserve"> a </w:t>
      </w:r>
      <w:r w:rsidRPr="00D26FA8">
        <w:rPr>
          <w:rStyle w:val="StyleUnderline"/>
          <w:highlight w:val="yellow"/>
        </w:rPr>
        <w:t>fundamental and</w:t>
      </w:r>
      <w:r>
        <w:t xml:space="preserve"> [end page 1595] </w:t>
      </w:r>
      <w:r w:rsidRPr="00D26FA8">
        <w:rPr>
          <w:rStyle w:val="StyleUnderline"/>
          <w:highlight w:val="yellow"/>
        </w:rPr>
        <w:t>systemic</w:t>
      </w:r>
      <w:r w:rsidRPr="00157B2E">
        <w:rPr>
          <w:rStyle w:val="StyleUnderline"/>
        </w:rPr>
        <w:t xml:space="preserve"> (or otherwise-intended) production of the U.S. racial/racist state. This premise enables the Brennan Center’s primary strategy for mass incarceration reform: a methodological revision and bureaucratic invigoration of criminal prosecution that heavily invests in the prospect of a more balanced symbiosis of preemptive policing, preventative criminology, and focused, punitive incarceration within the statecraft of sustained, rationalized domestic carceral war. In this instance, </w:t>
      </w:r>
      <w:r w:rsidRPr="00D26FA8">
        <w:rPr>
          <w:rStyle w:val="StyleUnderline"/>
          <w:highlight w:val="yellow"/>
        </w:rPr>
        <w:t xml:space="preserve">to “end mass incarceration” is tantamount to endorsing </w:t>
      </w:r>
      <w:r w:rsidRPr="00D26FA8">
        <w:rPr>
          <w:rStyle w:val="Emphasis"/>
          <w:highlight w:val="yellow"/>
        </w:rPr>
        <w:t>an expanded policing regime</w:t>
      </w:r>
      <w:r w:rsidRPr="00D26FA8">
        <w:rPr>
          <w:rStyle w:val="StyleUnderline"/>
          <w:highlight w:val="yellow"/>
        </w:rPr>
        <w:t xml:space="preserve"> guided by </w:t>
      </w:r>
      <w:r w:rsidRPr="00D26FA8">
        <w:rPr>
          <w:rStyle w:val="Emphasis"/>
          <w:highlight w:val="yellow"/>
        </w:rPr>
        <w:t>neoliberal managerial methods</w:t>
      </w:r>
      <w:r w:rsidRPr="00D26FA8">
        <w:rPr>
          <w:rStyle w:val="StyleUnderline"/>
          <w:highlight w:val="yellow"/>
        </w:rPr>
        <w:t xml:space="preserve"> and </w:t>
      </w:r>
      <w:r w:rsidRPr="00D26FA8">
        <w:rPr>
          <w:rStyle w:val="Emphasis"/>
          <w:highlight w:val="yellow"/>
        </w:rPr>
        <w:t>personnel assessments</w:t>
      </w:r>
      <w:r>
        <w:t xml:space="preserve">. In this collapsing of purposes, the Brennan Center proposes borrowing from corporate approaches to “organizational change,” expounding </w:t>
      </w:r>
      <w:proofErr w:type="spellStart"/>
      <w:r>
        <w:t>rhetorics</w:t>
      </w:r>
      <w:proofErr w:type="spellEnd"/>
      <w:r>
        <w:t xml:space="preserve"> and methods of institutional leanness, agility, and more efficient management of organizational waste and disciplining of ineffective or underachieving personnel.71 By way of example, the Brennan Center’s reformist model advocates something called “Success-Oriented Funding,” in which government resources and grant opportunities are linked to the figure of the prosecutor as the leader of a state-led reform from above.72</w:t>
      </w:r>
    </w:p>
    <w:p w:rsidR="005E72E6" w:rsidRPr="00157B2E" w:rsidRDefault="005E72E6" w:rsidP="005E72E6">
      <w:pPr>
        <w:rPr>
          <w:rStyle w:val="StyleUnderline"/>
        </w:rPr>
      </w:pPr>
      <w:r w:rsidRPr="00157B2E">
        <w:rPr>
          <w:rStyle w:val="StyleUnderline"/>
        </w:rPr>
        <w:t>Considered from a critical abolitionist position, Federal Prosecution for the 21st Century reflects the dense brainstorming of a reconfigured post-1960s domestic war. It articulates a rigorous, dynamically planned and executed regime of state strategies for addressing the overlapping economic, geographic, and political crises cultivated by cresting racial-colonial liberation struggles: deindustrialization and its racially structured displacements and abandonments of working people; the rise and decline of neoliberal/global capitalism; complex and always-resurgent white nationalism (including liberal variations); and the absolute persistence of collective, creative human praxis that counters the hegemony and armed dominance of White Life</w:t>
      </w:r>
      <w:r>
        <w:t xml:space="preserve">.73 </w:t>
      </w:r>
      <w:r w:rsidRPr="00157B2E">
        <w:rPr>
          <w:rStyle w:val="StyleUnderline"/>
        </w:rPr>
        <w:t>The context and substance of the Brennan Center’s recent convening of police, prosecutors, and liberal academics is structured in a collective state of denial that this half century of martial-juridical planning generated predictable and asymmetrical casualties — including the transparent and tediously orchestrated decades-long construction of the misnamed condition of “mass incarceration.”</w:t>
      </w:r>
    </w:p>
    <w:p w:rsidR="005E72E6" w:rsidRDefault="005E72E6" w:rsidP="005E72E6">
      <w:r w:rsidRPr="00157B2E">
        <w:rPr>
          <w:rStyle w:val="StyleUnderline"/>
        </w:rPr>
        <w:t>Studied and reread as such, Federal Prosecution for the 21st Century proposes to withdraw the ground troops of gendered racist carceral war</w:t>
      </w:r>
      <w:r>
        <w:t xml:space="preserve"> [end page 1596] (that is, the war machine of astronomical Black captivity) </w:t>
      </w:r>
      <w:r w:rsidRPr="00157B2E">
        <w:rPr>
          <w:rStyle w:val="StyleUnderline"/>
        </w:rPr>
        <w:t>for the sake of a reconstructed approach to community occupation and redirected, tactically intensified policing. Such an approach reproduces and enhances the long historical technology of gendered racial criminal profiling — a methodology of policing as well as a morbid and magical statecraft with roots in criminological eugenics and the early twenty- first-century racial-economic crises of U.S. industrialization. The technology of the criminal profile actively imagines as it (simultaneously and immediately) apprehends and narrates the particular profiled being as cultural figuration, physical comportment</w:t>
      </w:r>
      <w:r>
        <w:t xml:space="preserve"> (including gesture, fashioning, and skin-blood-</w:t>
      </w:r>
      <w:proofErr w:type="spellStart"/>
      <w:r>
        <w:t>bone</w:t>
      </w:r>
      <w:proofErr w:type="spellEnd"/>
      <w:r>
        <w:t xml:space="preserve"> physiology), </w:t>
      </w:r>
      <w:r w:rsidRPr="00157B2E">
        <w:rPr>
          <w:rStyle w:val="StyleUnderline"/>
        </w:rPr>
        <w:t>and potential domestic enemy combatant</w:t>
      </w:r>
      <w:r>
        <w:t>.</w:t>
      </w:r>
    </w:p>
    <w:p w:rsidR="005E72E6" w:rsidRDefault="005E72E6" w:rsidP="005E72E6">
      <w:r w:rsidRPr="00157B2E">
        <w:rPr>
          <w:rStyle w:val="StyleUnderline"/>
        </w:rPr>
        <w:lastRenderedPageBreak/>
        <w:t xml:space="preserve">The </w:t>
      </w:r>
      <w:r w:rsidRPr="00DF4F59">
        <w:rPr>
          <w:rStyle w:val="StyleUnderline"/>
          <w:highlight w:val="yellow"/>
        </w:rPr>
        <w:t>reform</w:t>
      </w:r>
      <w:r w:rsidRPr="00157B2E">
        <w:rPr>
          <w:rStyle w:val="StyleUnderline"/>
        </w:rPr>
        <w:t xml:space="preserve"> of mass incarceration</w:t>
      </w:r>
      <w:r>
        <w:t xml:space="preserve">, </w:t>
      </w:r>
      <w:r w:rsidRPr="00157B2E">
        <w:rPr>
          <w:rStyle w:val="StyleUnderline"/>
        </w:rPr>
        <w:t>in this instance</w:t>
      </w:r>
      <w:r>
        <w:t xml:space="preserve">, </w:t>
      </w:r>
      <w:r w:rsidRPr="00DF4F59">
        <w:rPr>
          <w:rStyle w:val="StyleUnderline"/>
          <w:highlight w:val="yellow"/>
        </w:rPr>
        <w:t xml:space="preserve">actually endorses </w:t>
      </w:r>
      <w:r w:rsidRPr="00E10889">
        <w:rPr>
          <w:rStyle w:val="Emphasis"/>
          <w:highlight w:val="yellow"/>
        </w:rPr>
        <w:t>an expansion of carceral policing logics</w:t>
      </w:r>
      <w:r w:rsidRPr="00E10889">
        <w:rPr>
          <w:rStyle w:val="StyleUnderline"/>
          <w:highlight w:val="yellow"/>
        </w:rPr>
        <w:t xml:space="preserve"> beyond</w:t>
      </w:r>
      <w:r w:rsidRPr="00157B2E">
        <w:rPr>
          <w:rStyle w:val="StyleUnderline"/>
        </w:rPr>
        <w:t xml:space="preserve"> the </w:t>
      </w:r>
      <w:r w:rsidRPr="00DF4F59">
        <w:rPr>
          <w:rStyle w:val="StyleUnderline"/>
          <w:highlight w:val="yellow"/>
        </w:rPr>
        <w:t>discrete institutional-spatial sites</w:t>
      </w:r>
      <w:r w:rsidRPr="00157B2E">
        <w:rPr>
          <w:rStyle w:val="StyleUnderline"/>
        </w:rPr>
        <w:t xml:space="preserve"> of prisons, jails, detention centers, and juvenile facilities. </w:t>
      </w:r>
      <w:r w:rsidRPr="00DF4F59">
        <w:rPr>
          <w:rStyle w:val="StyleUnderline"/>
          <w:highlight w:val="yellow"/>
        </w:rPr>
        <w:t xml:space="preserve">This </w:t>
      </w:r>
      <w:r w:rsidRPr="00E10889">
        <w:rPr>
          <w:rStyle w:val="Emphasis"/>
          <w:highlight w:val="yellow"/>
        </w:rPr>
        <w:t>expanded regime of control, containment, and policing of particular profiled beings</w:t>
      </w:r>
      <w:r>
        <w:t xml:space="preserve"> (bodies, spaces, communities) </w:t>
      </w:r>
      <w:r w:rsidRPr="00DF4F59">
        <w:rPr>
          <w:rStyle w:val="StyleUnderline"/>
          <w:highlight w:val="yellow"/>
        </w:rPr>
        <w:t>is</w:t>
      </w:r>
      <w:r w:rsidRPr="00157B2E">
        <w:rPr>
          <w:rStyle w:val="StyleUnderline"/>
        </w:rPr>
        <w:t xml:space="preserve"> to be </w:t>
      </w:r>
      <w:r w:rsidRPr="00DF4F59">
        <w:rPr>
          <w:rStyle w:val="StyleUnderline"/>
          <w:highlight w:val="yellow"/>
        </w:rPr>
        <w:t xml:space="preserve">implemented through </w:t>
      </w:r>
      <w:r w:rsidRPr="00E10889">
        <w:rPr>
          <w:rStyle w:val="Emphasis"/>
          <w:highlight w:val="yellow"/>
        </w:rPr>
        <w:t>weaponized, high-efficiency state surveillance</w:t>
      </w:r>
      <w:r w:rsidRPr="00DF4F59">
        <w:rPr>
          <w:rStyle w:val="StyleUnderline"/>
          <w:highlight w:val="yellow"/>
        </w:rPr>
        <w:t xml:space="preserve"> and the ramping up of</w:t>
      </w:r>
      <w:r w:rsidRPr="00157B2E">
        <w:rPr>
          <w:rStyle w:val="StyleUnderline"/>
        </w:rPr>
        <w:t xml:space="preserve"> ostensibly </w:t>
      </w:r>
      <w:proofErr w:type="spellStart"/>
      <w:r w:rsidRPr="00E10889">
        <w:rPr>
          <w:rStyle w:val="Emphasis"/>
          <w:highlight w:val="yellow"/>
        </w:rPr>
        <w:t>extracarceral</w:t>
      </w:r>
      <w:proofErr w:type="spellEnd"/>
      <w:r w:rsidRPr="00E10889">
        <w:rPr>
          <w:rStyle w:val="Emphasis"/>
          <w:highlight w:val="yellow"/>
        </w:rPr>
        <w:t xml:space="preserve"> state violence</w:t>
      </w:r>
      <w:r w:rsidRPr="00157B2E">
        <w:rPr>
          <w:rStyle w:val="StyleUnderline"/>
        </w:rPr>
        <w:t>, resonating histories of border rangers, frontier war, slave patrols, and punitive industrial- and agricultural-labor discipline</w:t>
      </w:r>
      <w:r>
        <w:t xml:space="preserve">. Thus, </w:t>
      </w:r>
      <w:r w:rsidRPr="00DF4F59">
        <w:rPr>
          <w:rStyle w:val="StyleUnderline"/>
          <w:highlight w:val="yellow"/>
        </w:rPr>
        <w:t>while</w:t>
      </w:r>
      <w:r w:rsidRPr="00157B2E">
        <w:rPr>
          <w:rStyle w:val="StyleUnderline"/>
        </w:rPr>
        <w:t xml:space="preserve"> the </w:t>
      </w:r>
      <w:r w:rsidRPr="00DF4F59">
        <w:rPr>
          <w:rStyle w:val="StyleUnderline"/>
          <w:highlight w:val="yellow"/>
        </w:rPr>
        <w:t>reform</w:t>
      </w:r>
      <w:r w:rsidRPr="00157B2E">
        <w:rPr>
          <w:rStyle w:val="StyleUnderline"/>
        </w:rPr>
        <w:t xml:space="preserve"> of mass incarceration </w:t>
      </w:r>
      <w:r w:rsidRPr="00DF4F59">
        <w:rPr>
          <w:rStyle w:val="StyleUnderline"/>
          <w:highlight w:val="yellow"/>
        </w:rPr>
        <w:t xml:space="preserve">declares an </w:t>
      </w:r>
      <w:proofErr w:type="spellStart"/>
      <w:r w:rsidRPr="00DF4F59">
        <w:rPr>
          <w:rStyle w:val="StyleUnderline"/>
          <w:highlight w:val="yellow"/>
        </w:rPr>
        <w:t>anticarceral</w:t>
      </w:r>
      <w:proofErr w:type="spellEnd"/>
      <w:r w:rsidRPr="00DF4F59">
        <w:rPr>
          <w:rStyle w:val="StyleUnderline"/>
          <w:highlight w:val="yellow"/>
        </w:rPr>
        <w:t xml:space="preserve"> </w:t>
      </w:r>
      <w:r w:rsidRPr="00E10889">
        <w:rPr>
          <w:rStyle w:val="Emphasis"/>
          <w:highlight w:val="yellow"/>
        </w:rPr>
        <w:t>intention</w:t>
      </w:r>
      <w:r w:rsidRPr="00DF4F59">
        <w:rPr>
          <w:rStyle w:val="StyleUnderline"/>
          <w:highlight w:val="yellow"/>
        </w:rPr>
        <w:t xml:space="preserve">, its reconstructionist vision proliferates </w:t>
      </w:r>
      <w:r w:rsidRPr="00E10889">
        <w:rPr>
          <w:rStyle w:val="Emphasis"/>
          <w:highlight w:val="yellow"/>
        </w:rPr>
        <w:t xml:space="preserve">an invigorated logic and refurbished technology of </w:t>
      </w:r>
      <w:proofErr w:type="spellStart"/>
      <w:r w:rsidRPr="00E10889">
        <w:rPr>
          <w:rStyle w:val="Emphasis"/>
          <w:highlight w:val="yellow"/>
        </w:rPr>
        <w:t>carcerality</w:t>
      </w:r>
      <w:proofErr w:type="spellEnd"/>
      <w:r w:rsidRPr="00DF4F59">
        <w:rPr>
          <w:rStyle w:val="StyleUnderline"/>
          <w:highlight w:val="yellow"/>
        </w:rPr>
        <w:t xml:space="preserve"> in the reproduction of gendered racist state violence</w:t>
      </w:r>
      <w:r>
        <w:t xml:space="preserve">. Abolitionist and Black radical feminist scholar, activist, and grassroots organizer </w:t>
      </w:r>
      <w:proofErr w:type="spellStart"/>
      <w:r>
        <w:t>Mariame</w:t>
      </w:r>
      <w:proofErr w:type="spellEnd"/>
      <w:r>
        <w:t xml:space="preserve"> </w:t>
      </w:r>
      <w:proofErr w:type="spellStart"/>
      <w:r>
        <w:t>Kaba</w:t>
      </w:r>
      <w:proofErr w:type="spellEnd"/>
      <w:r>
        <w:t xml:space="preserve"> crystallizes this critical framing:</w:t>
      </w:r>
    </w:p>
    <w:p w:rsidR="005E72E6" w:rsidRDefault="005E72E6" w:rsidP="005E72E6">
      <w:pPr>
        <w:ind w:left="720"/>
      </w:pPr>
      <w:r>
        <w:t>What a strange moment we’re in . . . Prison “reform” is in vogue.</w:t>
      </w:r>
    </w:p>
    <w:p w:rsidR="005E72E6" w:rsidRDefault="005E72E6" w:rsidP="005E72E6">
      <w:pPr>
        <w:ind w:left="720"/>
      </w:pPr>
      <w:r>
        <w:t>....</w:t>
      </w:r>
    </w:p>
    <w:p w:rsidR="005E72E6" w:rsidRDefault="005E72E6" w:rsidP="005E72E6">
      <w:pPr>
        <w:ind w:left="720"/>
      </w:pPr>
      <w:r>
        <w:t xml:space="preserve">As someone who has devoted years of her life to the work of first reforming and then later abolishing prisons, one might think that I would be excited about recent developments. In fact, my natural skepticism is now at its peak mainly because I am a student of history. </w:t>
      </w:r>
      <w:r w:rsidRPr="00E10889">
        <w:rPr>
          <w:rStyle w:val="StyleUnderline"/>
          <w:highlight w:val="yellow"/>
        </w:rPr>
        <w:t xml:space="preserve">The prison </w:t>
      </w:r>
      <w:r w:rsidRPr="00DF4F59">
        <w:rPr>
          <w:rStyle w:val="StyleUnderline"/>
          <w:highlight w:val="yellow"/>
        </w:rPr>
        <w:t>itself was born out of</w:t>
      </w:r>
      <w:r w:rsidRPr="00556BE7">
        <w:rPr>
          <w:rStyle w:val="StyleUnderline"/>
        </w:rPr>
        <w:t xml:space="preserve"> a </w:t>
      </w:r>
      <w:r w:rsidRPr="00DF4F59">
        <w:rPr>
          <w:rStyle w:val="StyleUnderline"/>
          <w:highlight w:val="yellow"/>
        </w:rPr>
        <w:t>reform</w:t>
      </w:r>
      <w:r w:rsidRPr="00556BE7">
        <w:rPr>
          <w:rStyle w:val="StyleUnderline"/>
        </w:rPr>
        <w:t xml:space="preserve"> movement and since its inception in the U.S. in the late 18th century, we have been tinkering towards imperfection. </w:t>
      </w:r>
      <w:r w:rsidRPr="00DF4F59">
        <w:rPr>
          <w:rStyle w:val="StyleUnderline"/>
          <w:highlight w:val="yellow"/>
        </w:rPr>
        <w:t>With every</w:t>
      </w:r>
      <w:r w:rsidRPr="00556BE7">
        <w:rPr>
          <w:rStyle w:val="StyleUnderline"/>
        </w:rPr>
        <w:t xml:space="preserve"> successive </w:t>
      </w:r>
      <w:r w:rsidRPr="00DF4F59">
        <w:rPr>
          <w:rStyle w:val="StyleUnderline"/>
          <w:highlight w:val="yellow"/>
        </w:rPr>
        <w:t xml:space="preserve">call for “reform,” the prison has remained </w:t>
      </w:r>
      <w:r w:rsidRPr="00DF4F59">
        <w:rPr>
          <w:rStyle w:val="Emphasis"/>
          <w:highlight w:val="yellow"/>
        </w:rPr>
        <w:t>stubbornly brutal, violent and inhumane</w:t>
      </w:r>
      <w:r>
        <w:t xml:space="preserve">.74 [end page 1597] </w:t>
      </w:r>
    </w:p>
    <w:p w:rsidR="005E72E6" w:rsidRDefault="005E72E6" w:rsidP="005E72E6">
      <w:r>
        <w:t xml:space="preserve">Further supporting </w:t>
      </w:r>
      <w:proofErr w:type="spellStart"/>
      <w:r>
        <w:t>Kaba’s</w:t>
      </w:r>
      <w:proofErr w:type="spellEnd"/>
      <w:r>
        <w:t xml:space="preserve"> informed skepticism, </w:t>
      </w:r>
      <w:r w:rsidRPr="00556BE7">
        <w:rPr>
          <w:rStyle w:val="StyleUnderline"/>
        </w:rPr>
        <w:t>the discourse of “mass incarceration” in the early twenty-first century has</w:t>
      </w:r>
      <w:r>
        <w:t xml:space="preserve">, with some exceptions, </w:t>
      </w:r>
      <w:r w:rsidRPr="00556BE7">
        <w:rPr>
          <w:rStyle w:val="StyleUnderline"/>
        </w:rPr>
        <w:t>been constituted and deformed by the overlapping ideological fields of white, multiculturalist, and/or civil rights liberalism:</w:t>
      </w:r>
      <w:r>
        <w:t xml:space="preserve"> that is, </w:t>
      </w:r>
      <w:r w:rsidRPr="00556BE7">
        <w:rPr>
          <w:rStyle w:val="StyleUnderline"/>
        </w:rPr>
        <w:t>the term tends to enable forms of critical analysis that pivot on notions of unfairness, systemic bias, racial disparity, and institutional dysfunction. This generalized position</w:t>
      </w:r>
      <w:r>
        <w:t xml:space="preserve">, in turn, </w:t>
      </w:r>
      <w:r w:rsidRPr="00556BE7">
        <w:rPr>
          <w:rStyle w:val="StyleUnderline"/>
        </w:rPr>
        <w:t xml:space="preserve">endorses and mobilizes around vigorous reforms of the state’s incarceration and criminalization infrastructure, largely by way of internal auditing, aggressive legal and policy shifts, and rearrangements of carceral capacities and protocols. Such </w:t>
      </w:r>
      <w:r w:rsidRPr="00365AB9">
        <w:rPr>
          <w:rStyle w:val="StyleUnderline"/>
          <w:highlight w:val="yellow"/>
        </w:rPr>
        <w:t xml:space="preserve">a reformist approach fails to critically address </w:t>
      </w:r>
      <w:r w:rsidRPr="00365AB9">
        <w:rPr>
          <w:rStyle w:val="Emphasis"/>
          <w:highlight w:val="yellow"/>
        </w:rPr>
        <w:t>incarceration in and of itself</w:t>
      </w:r>
      <w:r w:rsidRPr="00365AB9">
        <w:rPr>
          <w:rStyle w:val="StyleUnderline"/>
          <w:highlight w:val="yellow"/>
        </w:rPr>
        <w:t xml:space="preserve">, as </w:t>
      </w:r>
      <w:r w:rsidRPr="00365AB9">
        <w:rPr>
          <w:rStyle w:val="Emphasis"/>
          <w:highlight w:val="yellow"/>
        </w:rPr>
        <w:t>a systemic logic and methodology of social formation</w:t>
      </w:r>
      <w:r w:rsidRPr="00365AB9">
        <w:rPr>
          <w:rStyle w:val="StyleUnderline"/>
          <w:highlight w:val="yellow"/>
        </w:rPr>
        <w:t xml:space="preserve"> that sustain the gendered racist power relations of </w:t>
      </w:r>
      <w:r w:rsidRPr="00365AB9">
        <w:rPr>
          <w:rStyle w:val="Emphasis"/>
          <w:highlight w:val="yellow"/>
        </w:rPr>
        <w:t>chattel slavery</w:t>
      </w:r>
      <w:r w:rsidRPr="00365AB9">
        <w:rPr>
          <w:rStyle w:val="StyleUnderline"/>
          <w:highlight w:val="yellow"/>
        </w:rPr>
        <w:t xml:space="preserve">, </w:t>
      </w:r>
      <w:r w:rsidRPr="00365AB9">
        <w:rPr>
          <w:rStyle w:val="Emphasis"/>
          <w:highlight w:val="yellow"/>
        </w:rPr>
        <w:t>colonial conquest</w:t>
      </w:r>
      <w:r w:rsidRPr="00365AB9">
        <w:rPr>
          <w:rStyle w:val="StyleUnderline"/>
          <w:highlight w:val="yellow"/>
        </w:rPr>
        <w:t xml:space="preserve">, and </w:t>
      </w:r>
      <w:r w:rsidRPr="00365AB9">
        <w:rPr>
          <w:rStyle w:val="Emphasis"/>
          <w:highlight w:val="yellow"/>
        </w:rPr>
        <w:t>white-supremacist nation-building</w:t>
      </w:r>
      <w:r>
        <w:t>.</w:t>
      </w:r>
    </w:p>
    <w:p w:rsidR="00DD440C" w:rsidRPr="00817D18" w:rsidRDefault="00DD440C" w:rsidP="00DD440C">
      <w:pPr>
        <w:jc w:val="center"/>
        <w:rPr>
          <w:b/>
        </w:rPr>
      </w:pPr>
      <w:r w:rsidRPr="00817D18">
        <w:rPr>
          <w:b/>
        </w:rPr>
        <w:t>—— Footnotes ——</w:t>
      </w:r>
    </w:p>
    <w:p w:rsidR="00DD440C" w:rsidRDefault="00DD440C" w:rsidP="00DD440C">
      <w:r>
        <w:t xml:space="preserve">54 For some of the most rigorously researched and well-argued examples of this reformist </w:t>
      </w:r>
      <w:proofErr w:type="spellStart"/>
      <w:r>
        <w:t>nar</w:t>
      </w:r>
      <w:proofErr w:type="spellEnd"/>
      <w:r>
        <w:t xml:space="preserve">- </w:t>
      </w:r>
      <w:proofErr w:type="spellStart"/>
      <w:r>
        <w:t>rative</w:t>
      </w:r>
      <w:proofErr w:type="spellEnd"/>
      <w:r>
        <w:t>, see PETER K. ENNS, INCARCERATION NATION: HOW THE UNITED STATES BECAME THE MOST PUNITIVE DEMOCRACY IN THE WORLD 157 (2016); GLENN C. LOURY, RACE, IN- CARCERATION, AND AMERICAN VALUES 28 (2008); and JOHN F. PFAFF, LOCKED IN: THE TRUE CAUSES OF MASS INCARCERATION — AND HOW TO ACHIEVE REAL REFORM 162 (2017).</w:t>
      </w:r>
    </w:p>
    <w:p w:rsidR="00DD440C" w:rsidRDefault="00DD440C" w:rsidP="00DD440C">
      <w:r>
        <w:t>55 See Jeremy Travis, President of John Jay Coll. of Criminal Justice, Opening Address at the 2015 National Forum on Criminal Justice: Reducing Mass Incarceration (Aug. 3, 2015).</w:t>
      </w:r>
    </w:p>
    <w:p w:rsidR="00DD440C" w:rsidRDefault="00DD440C" w:rsidP="00DD440C">
      <w:r>
        <w:t>56 See,e.g.,JeremyDiamond&amp;AlexRogers,HowJaredKushner,KimKardashianWestand Congress Drove the Criminal Justice Overhaul, CNN (Dec. 21, 2018, 3:49 PM), https://www.cnn.com/2018/12/18/politics/criminal-justice-overhaul/index.html [https://perma.cc/ HU36-QECT].</w:t>
      </w:r>
    </w:p>
    <w:p w:rsidR="00DD440C" w:rsidRDefault="00DD440C" w:rsidP="00DD440C">
      <w:r>
        <w:t>57 JasonFurman&amp;DouglasHoltz-Eakin,Opinion,WhyMassIncarcerationDoesn’tPay,N.Y. TIMES (Apr. 21, 2016), https://nyti.ms/1WH0lpe [https://perma.cc/M62G-RZ9D].</w:t>
      </w:r>
    </w:p>
    <w:p w:rsidR="00DD440C" w:rsidRDefault="00DD440C" w:rsidP="00DD440C">
      <w:r>
        <w:t>58 CNN (@CNN), TWITTER (Oct. 21, 2018, 10:10 AM), https://twitter.com/CNN/ status/1054057248065011714 [https://perma.cc/P54V-4NWL].</w:t>
      </w:r>
    </w:p>
    <w:p w:rsidR="00DD440C" w:rsidRDefault="00DD440C" w:rsidP="00DD440C">
      <w:r>
        <w:t>59 Adam Gopnik, The Caging of America, NEW YORKER (Jan. 30, 2012), https://www.newyorker.com/magazine/2012/01/30/the-caging-of-america [https://perma.cc/ N4YS-LG96].</w:t>
      </w:r>
    </w:p>
    <w:p w:rsidR="00DD440C" w:rsidRDefault="00DD440C" w:rsidP="00DD440C">
      <w:r>
        <w:t>60 Chris Stone, Ending Mass Incarceration, OPEN SOC’Y FOUNDS. (Nov. 7, 2014), https://www.opensocietyfoundations.org/voices/ending-mass-incarceration [https://perma.cc/JT38- 4CCQ].</w:t>
      </w:r>
    </w:p>
    <w:p w:rsidR="00DD440C" w:rsidRDefault="00DD440C" w:rsidP="00DD440C">
      <w:r>
        <w:t xml:space="preserve">61 The figure 2.3 million differs from the more commonly cited figure of 2 million because it includes an informed estimate of incarcerated populations that are excluded from most </w:t>
      </w:r>
      <w:proofErr w:type="spellStart"/>
      <w:r>
        <w:t>criminolog</w:t>
      </w:r>
      <w:proofErr w:type="spellEnd"/>
      <w:r>
        <w:t xml:space="preserve">- </w:t>
      </w:r>
      <w:proofErr w:type="spellStart"/>
      <w:r>
        <w:t>ical</w:t>
      </w:r>
      <w:proofErr w:type="spellEnd"/>
      <w:r>
        <w:t xml:space="preserve"> counts, including but not limited to children, undocumented people, and people detained under the </w:t>
      </w:r>
      <w:proofErr w:type="spellStart"/>
      <w:r>
        <w:t>exceptionalist</w:t>
      </w:r>
      <w:proofErr w:type="spellEnd"/>
      <w:r>
        <w:t xml:space="preserve"> auspices of the post-2001 U.S. “War on Terror.” The most frequently quoted figures are drawn from the Bureau of Justice Statistics. See KAEBLE &amp; COWHIG, supra note 40. PPI, however, offers a more comprehensive view of the U.S. </w:t>
      </w:r>
      <w:r>
        <w:lastRenderedPageBreak/>
        <w:t xml:space="preserve">carceral state’s population in its </w:t>
      </w:r>
      <w:proofErr w:type="spellStart"/>
      <w:r>
        <w:t>illus</w:t>
      </w:r>
      <w:proofErr w:type="spellEnd"/>
      <w:r>
        <w:t xml:space="preserve">- </w:t>
      </w:r>
      <w:proofErr w:type="spellStart"/>
      <w:r>
        <w:t>trative</w:t>
      </w:r>
      <w:proofErr w:type="spellEnd"/>
      <w:r>
        <w:t xml:space="preserve"> yearly summary. Peter Wagner &amp; Wendy Sawyer, Mass Incarceration: The Whole Pie, PRISON POL’Y INITIATIVE (Mar. 14, 2018), https://www.prisonpolicy.org/reports/pie2018.html [https://perma.cc/7KAE-75YE]. PPI describes its annual report as bringing clarity to the current state of incarceration in the United States:</w:t>
      </w:r>
    </w:p>
    <w:p w:rsidR="00DD440C" w:rsidRDefault="00DD440C" w:rsidP="00DD440C">
      <w:pPr>
        <w:ind w:left="720"/>
      </w:pPr>
      <w:r>
        <w:t>This report offers some much needed clarity by piecing together this country’s disparate systems of confinement. The American criminal justice system holds almost 2.3 million people in 1719 state prisons, 102 federal prisons, 1852 juvenile correctional facilities, 3163 local jails, and 80 Indian Country jails as well as in military prisons, immigration detention facilities, civil commitment centers, state psychiatric hospitals, and prisons in the U.S. territories.</w:t>
      </w:r>
    </w:p>
    <w:p w:rsidR="00DD440C" w:rsidRDefault="00DD440C" w:rsidP="00DD440C">
      <w:r>
        <w:t>62 Seeinfrapp.1602–05..</w:t>
      </w:r>
    </w:p>
    <w:p w:rsidR="00DD440C" w:rsidRDefault="00DD440C" w:rsidP="00DD440C">
      <w:r>
        <w:t>63 GLENN MORAMARCO, BRENNAN CTR. FOR JUSTICE, REGULATING ELECTIONEER- ING: DISTINGUISHING BETWEEN “EXPRESS ADVOCACY” &amp; “ISSUE ADVOCACY,” at iv (1998), www.brennancenter.org/sites/default/files/legacy/d/cfr5.pdf [https://perma.cc/2G9B-YB7V].</w:t>
      </w:r>
    </w:p>
    <w:p w:rsidR="00DD440C" w:rsidRDefault="00DD440C" w:rsidP="00DD440C">
      <w:r>
        <w:t>64 BRENNAN CTR. FOR JUSTICE, SHIFTING LAW ENFORCEMENT GOALS TO REDUCE MASS INCARCERATION (2014).</w:t>
      </w:r>
    </w:p>
    <w:p w:rsidR="00DD440C" w:rsidRDefault="00DD440C" w:rsidP="00DD440C">
      <w:r>
        <w:t>65 Seeid.at2–3.</w:t>
      </w:r>
    </w:p>
    <w:p w:rsidR="00DD440C" w:rsidRDefault="00DD440C" w:rsidP="00DD440C">
      <w:r>
        <w:t xml:space="preserve">66 </w:t>
      </w:r>
      <w:proofErr w:type="spellStart"/>
      <w:r>
        <w:t>Id.ati</w:t>
      </w:r>
      <w:proofErr w:type="spellEnd"/>
      <w:r>
        <w:t>(</w:t>
      </w:r>
      <w:proofErr w:type="spellStart"/>
      <w:r>
        <w:t>emphasisadded</w:t>
      </w:r>
      <w:proofErr w:type="spellEnd"/>
      <w:r>
        <w:t>).</w:t>
      </w:r>
    </w:p>
    <w:p w:rsidR="00DD440C" w:rsidRDefault="00DD440C" w:rsidP="00DD440C">
      <w:r>
        <w:t>67 See Janet Reno, Foreword to LAUREN-BROOKE EISEN ET AL., BRENNAN CTR. FOR JUSTICE, FEDERAL PROSECUTION FOR THE 21ST CENTURY 1 (2014), http:// www.brennancenter.org/sites/default/files/analysis/Federal_Prosecution_For_21st_Century.pdf [https://perma.cc/6UGV-AGP7].</w:t>
      </w:r>
    </w:p>
    <w:p w:rsidR="00DD440C" w:rsidRDefault="00DD440C" w:rsidP="00DD440C">
      <w:r>
        <w:t>68 EISENETAL.,supranote67,at3(</w:t>
      </w:r>
      <w:proofErr w:type="spellStart"/>
      <w:r>
        <w:t>emphasisadded</w:t>
      </w:r>
      <w:proofErr w:type="spellEnd"/>
      <w:r>
        <w:t>). 69 Id.at13.</w:t>
      </w:r>
    </w:p>
    <w:p w:rsidR="00DD440C" w:rsidRDefault="00DD440C" w:rsidP="00DD440C">
      <w:r>
        <w:t>70 Id.at14.</w:t>
      </w:r>
    </w:p>
    <w:p w:rsidR="00DD440C" w:rsidRDefault="00DD440C" w:rsidP="00DD440C">
      <w:r>
        <w:t xml:space="preserve">71 While the literature on the management of corporate organizational change is vast, the par- </w:t>
      </w:r>
      <w:proofErr w:type="spellStart"/>
      <w:r>
        <w:t>ticular</w:t>
      </w:r>
      <w:proofErr w:type="spellEnd"/>
      <w:r>
        <w:t xml:space="preserve"> inspiration for this reference is a short handbook distributed to administrators at the University of California, Riverside. JEFFREY M. HIATT, EMPLOYEE’S SURVIVAL GUIDE TO CHANGE 34–43 (3d ed. 2013).</w:t>
      </w:r>
    </w:p>
    <w:p w:rsidR="00DD440C" w:rsidRDefault="00DD440C" w:rsidP="00DD440C">
      <w:r>
        <w:t>72 SeeEISENETAL.,supranote67,at14.</w:t>
      </w:r>
    </w:p>
    <w:p w:rsidR="00DD440C" w:rsidRDefault="00DD440C" w:rsidP="00DD440C">
      <w:r>
        <w:t xml:space="preserve">73 See ALEXANDER G. WEHELIYE, HABEAS VISCUS: RACIALIZING ASSEMBLAGES, BIO- POLITICS, AND BLACK FEMINIST THEORIES OF THE HUMAN 3–4 (2014); Wynter &amp; McKittrick, supra note 15, at 18–24; Casey </w:t>
      </w:r>
      <w:proofErr w:type="spellStart"/>
      <w:r>
        <w:t>Goonan</w:t>
      </w:r>
      <w:proofErr w:type="spellEnd"/>
      <w:r>
        <w:t>, Policing and the Violence of White Being: An Interview with Dylan Rodriguez [sic], 1 PROPTER NOS 8, 8–16 (2016).</w:t>
      </w:r>
    </w:p>
    <w:p w:rsidR="00DD440C" w:rsidRDefault="00DD440C" w:rsidP="00DD440C">
      <w:r w:rsidRPr="00FF5B61">
        <w:t xml:space="preserve">74 </w:t>
      </w:r>
      <w:proofErr w:type="spellStart"/>
      <w:r w:rsidRPr="00FF5B61">
        <w:t>Mariame</w:t>
      </w:r>
      <w:proofErr w:type="spellEnd"/>
      <w:r w:rsidRPr="00FF5B61">
        <w:t xml:space="preserve"> </w:t>
      </w:r>
      <w:proofErr w:type="spellStart"/>
      <w:r w:rsidRPr="00FF5B61">
        <w:t>Kaba</w:t>
      </w:r>
      <w:proofErr w:type="spellEnd"/>
      <w:r w:rsidRPr="00FF5B61">
        <w:t xml:space="preserve">, Prison Reform’s in Vogue and Other Strange Things . . ., TRUTHOUT (Mar. 21, 2014), https://truthout.org/articles/prison-reforms-in-vogue-and-other-strange-things/ [https://perma.cc/J68P-HV8K]; see also </w:t>
      </w:r>
      <w:proofErr w:type="spellStart"/>
      <w:r w:rsidRPr="00FF5B61">
        <w:t>Mariame</w:t>
      </w:r>
      <w:proofErr w:type="spellEnd"/>
      <w:r w:rsidRPr="00FF5B61">
        <w:t xml:space="preserve"> </w:t>
      </w:r>
      <w:proofErr w:type="spellStart"/>
      <w:r w:rsidRPr="00FF5B61">
        <w:t>Kaba</w:t>
      </w:r>
      <w:proofErr w:type="spellEnd"/>
      <w:r w:rsidRPr="00FF5B61">
        <w:t xml:space="preserve">, Foreword to ANDREA J. RITCHIE, INVIS- IBLE NO MORE: POLICE VIOLENCE AGAINST BLACK WOMEN AND WOMEN OF COLOR, at xv (2017) (advocating against reform as a solution to police violence); </w:t>
      </w:r>
      <w:proofErr w:type="spellStart"/>
      <w:r w:rsidRPr="00FF5B61">
        <w:t>Mariame</w:t>
      </w:r>
      <w:proofErr w:type="spellEnd"/>
      <w:r w:rsidRPr="00FF5B61">
        <w:t xml:space="preserve"> </w:t>
      </w:r>
      <w:proofErr w:type="spellStart"/>
      <w:r w:rsidRPr="00FF5B61">
        <w:t>Kaba</w:t>
      </w:r>
      <w:proofErr w:type="spellEnd"/>
      <w:r w:rsidRPr="00FF5B61">
        <w:t xml:space="preserve"> &amp; Erica R. Meiners, Arresting the Carceral State, JACOBIN (Feb. 24, 2014), https://www.jacobin- mag.com/2014/02/arresting-the-carceral-state/ [https://perma.cc/Q3YK-3NFN] (addressing a </w:t>
      </w:r>
      <w:proofErr w:type="spellStart"/>
      <w:r w:rsidRPr="00FF5B61">
        <w:t>paral</w:t>
      </w:r>
      <w:proofErr w:type="spellEnd"/>
      <w:r w:rsidRPr="00FF5B61">
        <w:t xml:space="preserve">- </w:t>
      </w:r>
      <w:proofErr w:type="spellStart"/>
      <w:r w:rsidRPr="00FF5B61">
        <w:t>lel</w:t>
      </w:r>
      <w:proofErr w:type="spellEnd"/>
      <w:r w:rsidRPr="00FF5B61">
        <w:t xml:space="preserve"> pattern occurring with school “reform” in response to the school-to-prison pipeline); </w:t>
      </w:r>
      <w:proofErr w:type="spellStart"/>
      <w:r w:rsidRPr="00FF5B61">
        <w:t>Mariame</w:t>
      </w:r>
      <w:proofErr w:type="spellEnd"/>
      <w:r w:rsidRPr="00FF5B61">
        <w:t xml:space="preserve"> </w:t>
      </w:r>
      <w:proofErr w:type="spellStart"/>
      <w:r w:rsidRPr="00FF5B61">
        <w:t>Kaba</w:t>
      </w:r>
      <w:proofErr w:type="spellEnd"/>
      <w:r w:rsidRPr="00FF5B61">
        <w:t xml:space="preserve"> &amp; Kelly Hayes, Op-Ed, A Jailbreak of the Imagination: Seeing Prisons for What They Are</w:t>
      </w:r>
      <w:r>
        <w:t xml:space="preserve"> and Demanding Transformation, TRUTHOUT (May 3, 2018), https://truthout.org/articles/a-jail- break-of-the-imagination-seeing-prisons-for-what-they-are-and-demanding-transformation/ [https://perma.cc/V7F7-KFJ9] (calling for radical change and questioning “reformers’” commit- </w:t>
      </w:r>
      <w:proofErr w:type="spellStart"/>
      <w:r>
        <w:t>ment</w:t>
      </w:r>
      <w:proofErr w:type="spellEnd"/>
      <w:r>
        <w:t xml:space="preserve"> to ending the carceral violence that has led to mass incarceration).</w:t>
      </w:r>
    </w:p>
    <w:p w:rsidR="00DD440C" w:rsidRDefault="00DD440C" w:rsidP="005E72E6"/>
    <w:p w:rsidR="005E72E6" w:rsidRDefault="00CF02BA" w:rsidP="005E72E6">
      <w:pPr>
        <w:pStyle w:val="Heading4"/>
      </w:pPr>
      <w:r w:rsidRPr="00CF02BA">
        <w:rPr>
          <w:u w:val="single"/>
        </w:rPr>
        <w:t>Anything short of abolition</w:t>
      </w:r>
      <w:r>
        <w:t xml:space="preserve"> can’t</w:t>
      </w:r>
      <w:r w:rsidR="005E72E6">
        <w:t xml:space="preserve"> “solve” mass incarceration</w:t>
      </w:r>
      <w:r>
        <w:t xml:space="preserve">. </w:t>
      </w:r>
    </w:p>
    <w:p w:rsidR="005E72E6" w:rsidRDefault="005E72E6" w:rsidP="005E72E6">
      <w:proofErr w:type="spellStart"/>
      <w:r w:rsidRPr="004C47E0">
        <w:rPr>
          <w:rStyle w:val="Style13ptBold"/>
        </w:rPr>
        <w:t>Dubler</w:t>
      </w:r>
      <w:proofErr w:type="spellEnd"/>
      <w:r w:rsidRPr="004C47E0">
        <w:rPr>
          <w:rStyle w:val="Style13ptBold"/>
        </w:rPr>
        <w:t xml:space="preserve"> and Lloyd 20</w:t>
      </w:r>
      <w:r>
        <w:t xml:space="preserve"> — </w:t>
      </w:r>
      <w:r w:rsidRPr="008B0804">
        <w:rPr>
          <w:u w:val="single"/>
        </w:rPr>
        <w:t xml:space="preserve">Joshua </w:t>
      </w:r>
      <w:proofErr w:type="spellStart"/>
      <w:r w:rsidRPr="008B0804">
        <w:rPr>
          <w:u w:val="single"/>
        </w:rPr>
        <w:t>Dubler</w:t>
      </w:r>
      <w:proofErr w:type="spellEnd"/>
      <w:r>
        <w:t xml:space="preserve">, </w:t>
      </w:r>
      <w:r w:rsidRPr="008B0804">
        <w:t xml:space="preserve">Assistant Professor of Religion at the University of Rochester, holds a Ph.D. in Religion from Princeton University, </w:t>
      </w:r>
      <w:r>
        <w:t xml:space="preserve">and </w:t>
      </w:r>
      <w:r w:rsidRPr="003174D3">
        <w:rPr>
          <w:u w:val="single"/>
        </w:rPr>
        <w:t>Vincent W. Lloyd</w:t>
      </w:r>
      <w:r>
        <w:t xml:space="preserve">, Associate Professor of Theology and Religious Studies and Director of the Africana Studies Program at Villanova University, holds a Ph.D. in Rhetoric from the University of California-Berkeley, 2020 (“Why Not Prison Abolition?,” </w:t>
      </w:r>
      <w:r>
        <w:rPr>
          <w:rFonts w:ascii="Courier New" w:hAnsi="Courier New" w:cs="Courier New"/>
        </w:rPr>
        <w:t>﻿</w:t>
      </w:r>
      <w:r w:rsidRPr="00AF7B94">
        <w:rPr>
          <w:i/>
        </w:rPr>
        <w:t>Break Every Yoke: Religion, Justice, and the Abolition of Prisons</w:t>
      </w:r>
      <w:r>
        <w:t xml:space="preserve">, Published by Oxford University Press, ISBN </w:t>
      </w:r>
      <w:r w:rsidRPr="004C47E0">
        <w:t>9780190949174</w:t>
      </w:r>
      <w:r>
        <w:t xml:space="preserve">, p. </w:t>
      </w:r>
      <w:proofErr w:type="spellStart"/>
      <w:r>
        <w:t>ebook</w:t>
      </w:r>
      <w:proofErr w:type="spellEnd"/>
      <w:r>
        <w:t>)</w:t>
      </w:r>
    </w:p>
    <w:p w:rsidR="005E72E6" w:rsidRDefault="005E72E6" w:rsidP="005E72E6">
      <w:r>
        <w:rPr>
          <w:rFonts w:ascii="Courier New" w:hAnsi="Courier New" w:cs="Courier New"/>
        </w:rPr>
        <w:t>﻿</w:t>
      </w:r>
      <w:r w:rsidRPr="00C243F2">
        <w:rPr>
          <w:rStyle w:val="StyleUnderline"/>
        </w:rPr>
        <w:t xml:space="preserve">What would it take to truly “end mass incarceration”? As a thought experiment, let us </w:t>
      </w:r>
      <w:r w:rsidRPr="00CF02BA">
        <w:rPr>
          <w:rStyle w:val="StyleUnderline"/>
          <w:highlight w:val="yellow"/>
        </w:rPr>
        <w:t>consider three radical</w:t>
      </w:r>
      <w:r w:rsidRPr="00C243F2">
        <w:rPr>
          <w:rStyle w:val="StyleUnderline"/>
        </w:rPr>
        <w:t xml:space="preserve"> policy </w:t>
      </w:r>
      <w:r w:rsidRPr="00CF02BA">
        <w:rPr>
          <w:rStyle w:val="StyleUnderline"/>
          <w:highlight w:val="yellow"/>
        </w:rPr>
        <w:t>proposals</w:t>
      </w:r>
      <w:r>
        <w:t xml:space="preserve">—proposals </w:t>
      </w:r>
      <w:r w:rsidRPr="00C243F2">
        <w:rPr>
          <w:rStyle w:val="StyleUnderline"/>
        </w:rPr>
        <w:t xml:space="preserve">specifically tailored to mass incarceration’s political, racial, and economic dimensions. First, to scale down the War on Drugs, </w:t>
      </w:r>
      <w:r w:rsidRPr="00CF02BA">
        <w:rPr>
          <w:rStyle w:val="StyleUnderline"/>
          <w:highlight w:val="yellow"/>
        </w:rPr>
        <w:t>we might release every person in state and federal custody who is incarcerated</w:t>
      </w:r>
      <w:r w:rsidRPr="00C243F2">
        <w:rPr>
          <w:rStyle w:val="StyleUnderline"/>
        </w:rPr>
        <w:t xml:space="preserve"> solely </w:t>
      </w:r>
      <w:r w:rsidRPr="00CF02BA">
        <w:rPr>
          <w:rStyle w:val="StyleUnderline"/>
          <w:highlight w:val="yellow"/>
        </w:rPr>
        <w:t>on</w:t>
      </w:r>
      <w:r w:rsidRPr="00C243F2">
        <w:rPr>
          <w:rStyle w:val="StyleUnderline"/>
        </w:rPr>
        <w:t xml:space="preserve"> the basis of </w:t>
      </w:r>
      <w:r w:rsidRPr="00CF02BA">
        <w:rPr>
          <w:rStyle w:val="StyleUnderline"/>
          <w:highlight w:val="yellow"/>
        </w:rPr>
        <w:t>a nonviolent drug offense</w:t>
      </w:r>
      <w:r w:rsidRPr="00C243F2">
        <w:rPr>
          <w:rStyle w:val="StyleUnderline"/>
        </w:rPr>
        <w:t xml:space="preserve">. Second, to stop incarcerating people simply because they’re poor, </w:t>
      </w:r>
      <w:r w:rsidRPr="00CF02BA">
        <w:rPr>
          <w:rStyle w:val="StyleUnderline"/>
          <w:highlight w:val="yellow"/>
        </w:rPr>
        <w:t>we might release every pretrial defendant who</w:t>
      </w:r>
      <w:r w:rsidRPr="00C243F2">
        <w:rPr>
          <w:rStyle w:val="StyleUnderline"/>
        </w:rPr>
        <w:t xml:space="preserve"> is sitting in jail solely because he or she </w:t>
      </w:r>
      <w:r w:rsidRPr="00CF02BA">
        <w:rPr>
          <w:rStyle w:val="StyleUnderline"/>
          <w:highlight w:val="yellow"/>
        </w:rPr>
        <w:t>has been unable to make bail</w:t>
      </w:r>
      <w:r w:rsidRPr="00C243F2">
        <w:rPr>
          <w:rStyle w:val="StyleUnderline"/>
        </w:rPr>
        <w:t xml:space="preserve">. Third, to end the New Jim Crow, </w:t>
      </w:r>
      <w:r w:rsidRPr="00CF02BA">
        <w:rPr>
          <w:rStyle w:val="StyleUnderline"/>
          <w:highlight w:val="yellow"/>
        </w:rPr>
        <w:t>we might release the 36</w:t>
      </w:r>
      <w:r w:rsidRPr="00C243F2">
        <w:rPr>
          <w:rStyle w:val="StyleUnderline"/>
        </w:rPr>
        <w:t>.2</w:t>
      </w:r>
      <w:r w:rsidRPr="00CF02BA">
        <w:rPr>
          <w:rStyle w:val="StyleUnderline"/>
          <w:highlight w:val="yellow"/>
        </w:rPr>
        <w:t>% of</w:t>
      </w:r>
      <w:r w:rsidRPr="00C243F2">
        <w:rPr>
          <w:rStyle w:val="StyleUnderline"/>
        </w:rPr>
        <w:t xml:space="preserve"> state and federal </w:t>
      </w:r>
      <w:r w:rsidRPr="00CF02BA">
        <w:rPr>
          <w:rStyle w:val="StyleUnderline"/>
          <w:highlight w:val="yellow"/>
        </w:rPr>
        <w:t>prisoners who are Black</w:t>
      </w:r>
      <w:r>
        <w:t xml:space="preserve">.25 </w:t>
      </w:r>
      <w:r w:rsidRPr="00C243F2">
        <w:rPr>
          <w:rStyle w:val="StyleUnderline"/>
        </w:rPr>
        <w:t>Between state and federal prisons and county jails, this means releasing 367,000 nonviolent drug offenders, half a million pretrial defendants, and the remaining 75% of the 549,100 Black men and women in state and federal prison that we haven’t already accounted for under provisions one and two</w:t>
      </w:r>
      <w:r>
        <w:t>.</w:t>
      </w:r>
    </w:p>
    <w:p w:rsidR="005E72E6" w:rsidRDefault="005E72E6" w:rsidP="005E72E6">
      <w:r w:rsidRPr="00CF02BA">
        <w:rPr>
          <w:rStyle w:val="StyleUnderline"/>
          <w:highlight w:val="yellow"/>
        </w:rPr>
        <w:t>By</w:t>
      </w:r>
      <w:r w:rsidRPr="00C243F2">
        <w:rPr>
          <w:rStyle w:val="StyleUnderline"/>
        </w:rPr>
        <w:t xml:space="preserve"> committing to </w:t>
      </w:r>
      <w:r w:rsidRPr="00CF02BA">
        <w:rPr>
          <w:rStyle w:val="StyleUnderline"/>
          <w:highlight w:val="yellow"/>
        </w:rPr>
        <w:t>these three measures, the U</w:t>
      </w:r>
      <w:r>
        <w:t xml:space="preserve">nited </w:t>
      </w:r>
      <w:r w:rsidRPr="00CF02BA">
        <w:rPr>
          <w:rStyle w:val="StyleUnderline"/>
          <w:highlight w:val="yellow"/>
        </w:rPr>
        <w:t>S</w:t>
      </w:r>
      <w:r>
        <w:t xml:space="preserve">tates </w:t>
      </w:r>
      <w:r w:rsidRPr="00CF02BA">
        <w:rPr>
          <w:rStyle w:val="StyleUnderline"/>
          <w:highlight w:val="yellow"/>
        </w:rPr>
        <w:t>could reduce its</w:t>
      </w:r>
      <w:r w:rsidRPr="00C243F2">
        <w:rPr>
          <w:rStyle w:val="StyleUnderline"/>
        </w:rPr>
        <w:t xml:space="preserve"> prison </w:t>
      </w:r>
      <w:r w:rsidRPr="00CF02BA">
        <w:rPr>
          <w:rStyle w:val="StyleUnderline"/>
          <w:highlight w:val="yellow"/>
        </w:rPr>
        <w:t>population by over 50%</w:t>
      </w:r>
      <w:r w:rsidRPr="00C243F2">
        <w:rPr>
          <w:rStyle w:val="StyleUnderline"/>
        </w:rPr>
        <w:t xml:space="preserve">, to a tick over one million people. Were it legislatively feasible, and were it enacted in every state and at the federal level, an outcome of this scale would be an outsize achievement politically, and a monumental good. </w:t>
      </w:r>
      <w:r w:rsidRPr="00C243F2">
        <w:rPr>
          <w:rStyle w:val="Emphasis"/>
        </w:rPr>
        <w:t xml:space="preserve">What </w:t>
      </w:r>
      <w:r w:rsidRPr="00CF02BA">
        <w:rPr>
          <w:rStyle w:val="Emphasis"/>
          <w:highlight w:val="yellow"/>
        </w:rPr>
        <w:t xml:space="preserve">it </w:t>
      </w:r>
      <w:r w:rsidRPr="00CF02BA">
        <w:rPr>
          <w:rStyle w:val="Emphasis"/>
          <w:highlight w:val="yellow"/>
        </w:rPr>
        <w:lastRenderedPageBreak/>
        <w:t>would not</w:t>
      </w:r>
      <w:r w:rsidRPr="00C243F2">
        <w:rPr>
          <w:rStyle w:val="Emphasis"/>
        </w:rPr>
        <w:t xml:space="preserve"> do, however, is </w:t>
      </w:r>
      <w:r w:rsidRPr="00CF02BA">
        <w:rPr>
          <w:rStyle w:val="Emphasis"/>
          <w:highlight w:val="yellow"/>
        </w:rPr>
        <w:t>end mass incarceration</w:t>
      </w:r>
      <w:r w:rsidRPr="00CF02BA">
        <w:rPr>
          <w:rStyle w:val="StyleUnderline"/>
          <w:highlight w:val="yellow"/>
        </w:rPr>
        <w:t>. Even at half its</w:t>
      </w:r>
      <w:r w:rsidRPr="00C243F2">
        <w:rPr>
          <w:rStyle w:val="StyleUnderline"/>
        </w:rPr>
        <w:t xml:space="preserve"> current </w:t>
      </w:r>
      <w:r w:rsidRPr="00CF02BA">
        <w:rPr>
          <w:rStyle w:val="StyleUnderline"/>
          <w:highlight w:val="yellow"/>
        </w:rPr>
        <w:t>size, the US</w:t>
      </w:r>
      <w:r w:rsidRPr="00C243F2">
        <w:rPr>
          <w:rStyle w:val="StyleUnderline"/>
        </w:rPr>
        <w:t xml:space="preserve"> incarceration </w:t>
      </w:r>
      <w:r w:rsidRPr="00CF02BA">
        <w:rPr>
          <w:rStyle w:val="StyleUnderline"/>
          <w:highlight w:val="yellow"/>
        </w:rPr>
        <w:t>rate would remain three times</w:t>
      </w:r>
      <w:r w:rsidRPr="00C243F2">
        <w:rPr>
          <w:rStyle w:val="StyleUnderline"/>
        </w:rPr>
        <w:t xml:space="preserve"> that of </w:t>
      </w:r>
      <w:r w:rsidRPr="00CF02BA">
        <w:rPr>
          <w:rStyle w:val="StyleUnderline"/>
          <w:highlight w:val="yellow"/>
        </w:rPr>
        <w:t>France, four times</w:t>
      </w:r>
      <w:r w:rsidRPr="00C243F2">
        <w:rPr>
          <w:rStyle w:val="StyleUnderline"/>
        </w:rPr>
        <w:t xml:space="preserve"> that of </w:t>
      </w:r>
      <w:r w:rsidRPr="00CF02BA">
        <w:rPr>
          <w:rStyle w:val="StyleUnderline"/>
          <w:highlight w:val="yellow"/>
        </w:rPr>
        <w:t>Germany, and similar degrees in excess of</w:t>
      </w:r>
      <w:r w:rsidRPr="00C243F2">
        <w:rPr>
          <w:rStyle w:val="StyleUnderline"/>
        </w:rPr>
        <w:t xml:space="preserve"> where it was for </w:t>
      </w:r>
      <w:r w:rsidRPr="00CF02BA">
        <w:rPr>
          <w:rStyle w:val="StyleUnderline"/>
          <w:highlight w:val="yellow"/>
        </w:rPr>
        <w:t>the first three-quarters of the twentieth century</w:t>
      </w:r>
      <w:r>
        <w:t>.26</w:t>
      </w:r>
    </w:p>
    <w:p w:rsidR="005E72E6" w:rsidRDefault="005E72E6" w:rsidP="005E72E6">
      <w:r w:rsidRPr="00C243F2">
        <w:rPr>
          <w:rStyle w:val="StyleUnderline"/>
        </w:rPr>
        <w:t>Here is what an actual piece of state or federal legislation touted as “ending mass incarceration” would be likely to do: reduce mandatory minimums for nonviolent drug offenses; decriminalize marijuana; limit cash bail; provide block grants for local law enforcement for trainings and tech; and otherwise offer a slew of other modest provisions to reshape (rather than shrink) the carceral state</w:t>
      </w:r>
      <w:r>
        <w:t xml:space="preserve">.27 </w:t>
      </w:r>
      <w:r w:rsidRPr="00C243F2">
        <w:rPr>
          <w:rStyle w:val="StyleUnderline"/>
        </w:rPr>
        <w:t>Some systemic injustices would be rectified, others may well be exacerbated</w:t>
      </w:r>
      <w:r>
        <w:t xml:space="preserve">.28 </w:t>
      </w:r>
      <w:r w:rsidRPr="00C243F2">
        <w:rPr>
          <w:rStyle w:val="StyleUnderline"/>
        </w:rPr>
        <w:t xml:space="preserve">Tens of thousands of people would be helped, and victory would be declared. </w:t>
      </w:r>
      <w:r w:rsidRPr="00CF02BA">
        <w:rPr>
          <w:rStyle w:val="StyleUnderline"/>
          <w:highlight w:val="yellow"/>
        </w:rPr>
        <w:t xml:space="preserve">What will </w:t>
      </w:r>
      <w:r w:rsidRPr="00CF02BA">
        <w:rPr>
          <w:rStyle w:val="Emphasis"/>
          <w:highlight w:val="yellow"/>
        </w:rPr>
        <w:t>not</w:t>
      </w:r>
      <w:r w:rsidRPr="00CF02BA">
        <w:rPr>
          <w:rStyle w:val="StyleUnderline"/>
          <w:highlight w:val="yellow"/>
        </w:rPr>
        <w:t xml:space="preserve"> take place in any real sense is the end of mass incarceration</w:t>
      </w:r>
      <w:r w:rsidRPr="00C243F2">
        <w:rPr>
          <w:rStyle w:val="StyleUnderline"/>
        </w:rPr>
        <w:t xml:space="preserve">. Given how far down this insane path we have ventured, </w:t>
      </w:r>
      <w:r w:rsidRPr="00CF02BA">
        <w:rPr>
          <w:rStyle w:val="Emphasis"/>
          <w:highlight w:val="yellow"/>
        </w:rPr>
        <w:t>no reform agenda</w:t>
      </w:r>
      <w:r w:rsidRPr="00CF02BA">
        <w:rPr>
          <w:rStyle w:val="StyleUnderline"/>
          <w:highlight w:val="yellow"/>
        </w:rPr>
        <w:t xml:space="preserve"> is capable of that</w:t>
      </w:r>
      <w:r>
        <w:t>.29</w:t>
      </w:r>
    </w:p>
    <w:p w:rsidR="005E72E6" w:rsidRDefault="005E72E6" w:rsidP="005E72E6"/>
    <w:p w:rsidR="005928D0" w:rsidRDefault="00AD7A82" w:rsidP="005928D0">
      <w:pPr>
        <w:pStyle w:val="Heading4"/>
      </w:pPr>
      <w:r>
        <w:t>There’s no</w:t>
      </w:r>
      <w:r w:rsidR="005928D0">
        <w:t xml:space="preserve"> </w:t>
      </w:r>
      <w:r w:rsidR="005928D0" w:rsidRPr="00AD7A82">
        <w:rPr>
          <w:u w:val="single"/>
        </w:rPr>
        <w:t>single explanation</w:t>
      </w:r>
      <w:r w:rsidR="005928D0">
        <w:t xml:space="preserve"> for the rise of mass incarceration </w:t>
      </w:r>
      <w:r>
        <w:t xml:space="preserve">besides </w:t>
      </w:r>
      <w:r w:rsidRPr="00AD7A82">
        <w:rPr>
          <w:u w:val="single"/>
        </w:rPr>
        <w:t>carceral logic itself</w:t>
      </w:r>
      <w:r>
        <w:t xml:space="preserve"> — only the alternative can solve “the root cause.” </w:t>
      </w:r>
    </w:p>
    <w:p w:rsidR="005928D0" w:rsidRDefault="005928D0" w:rsidP="005928D0">
      <w:r>
        <w:rPr>
          <w:rStyle w:val="Style13ptBold"/>
        </w:rPr>
        <w:t>Wang 18</w:t>
      </w:r>
      <w:r>
        <w:t xml:space="preserve"> — </w:t>
      </w:r>
      <w:r>
        <w:rPr>
          <w:u w:val="single"/>
        </w:rPr>
        <w:t>Jackie Wang</w:t>
      </w:r>
      <w:r>
        <w:t xml:space="preserve">, </w:t>
      </w:r>
      <w:r w:rsidRPr="0022268F">
        <w:t>Radcliffe Fellow and Ph.D. Candidate in the Department of African and African American Studies at Harvard University</w:t>
      </w:r>
      <w:r w:rsidRPr="00F3384C">
        <w:t xml:space="preserve">, </w:t>
      </w:r>
      <w:r>
        <w:t xml:space="preserve">interviewed by </w:t>
      </w:r>
      <w:r>
        <w:rPr>
          <w:u w:val="single"/>
        </w:rPr>
        <w:t>M. Buna</w:t>
      </w:r>
      <w:r w:rsidRPr="003D07BF">
        <w:t xml:space="preserve">, </w:t>
      </w:r>
      <w:r>
        <w:t>freelance writer</w:t>
      </w:r>
      <w:r w:rsidRPr="00852060">
        <w:t xml:space="preserve">, </w:t>
      </w:r>
      <w:r>
        <w:t>2018 (“</w:t>
      </w:r>
      <w:r w:rsidRPr="00612FC0">
        <w:t>Carceral Capitalism: A Conversation with Jackie Wang</w:t>
      </w:r>
      <w:r>
        <w:t xml:space="preserve">,” </w:t>
      </w:r>
      <w:r>
        <w:rPr>
          <w:i/>
        </w:rPr>
        <w:t>LA Review of Books</w:t>
      </w:r>
      <w:r>
        <w:t>, May 13</w:t>
      </w:r>
      <w:r w:rsidRPr="00612FC0">
        <w:rPr>
          <w:vertAlign w:val="superscript"/>
        </w:rPr>
        <w:t>th</w:t>
      </w:r>
      <w:r>
        <w:t xml:space="preserve">, Available Online at </w:t>
      </w:r>
      <w:r w:rsidRPr="00612FC0">
        <w:t>https://lareviewofbooks.org/article/carceral-capitalism-conversation-jackie-wang/</w:t>
      </w:r>
      <w:r>
        <w:t>, Accessed 06-28-2020)</w:t>
      </w:r>
    </w:p>
    <w:p w:rsidR="005928D0" w:rsidRPr="00AB33EB" w:rsidRDefault="005928D0" w:rsidP="005928D0">
      <w:pPr>
        <w:rPr>
          <w:i/>
        </w:rPr>
      </w:pPr>
      <w:r w:rsidRPr="00AB33EB">
        <w:rPr>
          <w:i/>
        </w:rPr>
        <w:t xml:space="preserve">Do you envision Carceral Capitalism becoming part of the ever-expanding curriculum for teaching about prisons, policing, and prison abolition — ranging from foundational texts such as Angela Davis’s Are Prisons Obsolete? to the latest posts on </w:t>
      </w:r>
      <w:proofErr w:type="spellStart"/>
      <w:r w:rsidRPr="00AB33EB">
        <w:rPr>
          <w:i/>
        </w:rPr>
        <w:t>Mariame</w:t>
      </w:r>
      <w:proofErr w:type="spellEnd"/>
      <w:r w:rsidRPr="00AB33EB">
        <w:rPr>
          <w:i/>
        </w:rPr>
        <w:t xml:space="preserve"> </w:t>
      </w:r>
      <w:proofErr w:type="spellStart"/>
      <w:r w:rsidRPr="00AB33EB">
        <w:rPr>
          <w:i/>
        </w:rPr>
        <w:t>Kaba’s</w:t>
      </w:r>
      <w:proofErr w:type="spellEnd"/>
      <w:r w:rsidRPr="00AB33EB">
        <w:rPr>
          <w:i/>
        </w:rPr>
        <w:t xml:space="preserve"> Prison Culture blog — which aims to show that there is actually no master narrative when it comes to the carceral state?</w:t>
      </w:r>
    </w:p>
    <w:p w:rsidR="005928D0" w:rsidRDefault="005928D0" w:rsidP="005928D0">
      <w:r>
        <w:t xml:space="preserve">I agree with the claim that, </w:t>
      </w:r>
      <w:r w:rsidRPr="00AD7A82">
        <w:rPr>
          <w:rStyle w:val="StyleUnderline"/>
          <w:highlight w:val="yellow"/>
        </w:rPr>
        <w:t xml:space="preserve">when it comes to the carceral state, there is </w:t>
      </w:r>
      <w:r w:rsidRPr="00AD7A82">
        <w:rPr>
          <w:rStyle w:val="Emphasis"/>
          <w:highlight w:val="yellow"/>
        </w:rPr>
        <w:t>no master narrative</w:t>
      </w:r>
      <w:r w:rsidRPr="00AB33EB">
        <w:rPr>
          <w:rStyle w:val="StyleUnderline"/>
        </w:rPr>
        <w:t xml:space="preserve">. Academia forces scholars to brand their arguments in order to sell books and land a job. Now </w:t>
      </w:r>
      <w:r w:rsidRPr="00AD7A82">
        <w:rPr>
          <w:rStyle w:val="StyleUnderline"/>
          <w:highlight w:val="yellow"/>
        </w:rPr>
        <w:t>there is</w:t>
      </w:r>
      <w:r w:rsidRPr="00AB33EB">
        <w:rPr>
          <w:rStyle w:val="StyleUnderline"/>
        </w:rPr>
        <w:t xml:space="preserve"> a lot of </w:t>
      </w:r>
      <w:r w:rsidRPr="00AD7A82">
        <w:rPr>
          <w:rStyle w:val="StyleUnderline"/>
          <w:highlight w:val="yellow"/>
        </w:rPr>
        <w:t>intellectual jousting about what caused mass incarceration</w:t>
      </w:r>
      <w:r w:rsidRPr="00AB33EB">
        <w:rPr>
          <w:rStyle w:val="StyleUnderline"/>
        </w:rPr>
        <w:t xml:space="preserve">. </w:t>
      </w:r>
      <w:r w:rsidRPr="00AD7A82">
        <w:rPr>
          <w:rStyle w:val="StyleUnderline"/>
          <w:highlight w:val="yellow"/>
        </w:rPr>
        <w:t>Was it a backlash to prisoner organization or to black power</w:t>
      </w:r>
      <w:r w:rsidRPr="00AB33EB">
        <w:rPr>
          <w:rStyle w:val="StyleUnderline"/>
        </w:rPr>
        <w:t xml:space="preserve"> and the urban riots of the ’60s and ’70s? </w:t>
      </w:r>
      <w:r w:rsidRPr="00AD7A82">
        <w:rPr>
          <w:rStyle w:val="StyleUnderline"/>
          <w:highlight w:val="yellow"/>
        </w:rPr>
        <w:t>Was it the need for a new method of racial management</w:t>
      </w:r>
      <w:r w:rsidRPr="00AB33EB">
        <w:rPr>
          <w:rStyle w:val="StyleUnderline"/>
        </w:rPr>
        <w:t xml:space="preserve"> in the wake of the collapse of Jim Crow? </w:t>
      </w:r>
      <w:r w:rsidRPr="00AD7A82">
        <w:rPr>
          <w:rStyle w:val="StyleUnderline"/>
          <w:highlight w:val="yellow"/>
        </w:rPr>
        <w:t>Was it postwar moral panics around sex</w:t>
      </w:r>
      <w:r w:rsidRPr="00AB33EB">
        <w:rPr>
          <w:rStyle w:val="StyleUnderline"/>
        </w:rPr>
        <w:t xml:space="preserve">? </w:t>
      </w:r>
      <w:r w:rsidRPr="00AD7A82">
        <w:rPr>
          <w:rStyle w:val="StyleUnderline"/>
          <w:highlight w:val="yellow"/>
        </w:rPr>
        <w:t>Was it the buildup of state infrastructure during the Cold War</w:t>
      </w:r>
      <w:r w:rsidRPr="00AB33EB">
        <w:rPr>
          <w:rStyle w:val="StyleUnderline"/>
        </w:rPr>
        <w:t xml:space="preserve">? </w:t>
      </w:r>
      <w:r w:rsidRPr="00AD7A82">
        <w:rPr>
          <w:rStyle w:val="StyleUnderline"/>
          <w:highlight w:val="yellow"/>
        </w:rPr>
        <w:t>Was it prosecutors or the War on Drugs</w:t>
      </w:r>
      <w:r w:rsidRPr="00AB33EB">
        <w:rPr>
          <w:rStyle w:val="StyleUnderline"/>
        </w:rPr>
        <w:t xml:space="preserve">? </w:t>
      </w:r>
      <w:r w:rsidRPr="00AD7A82">
        <w:rPr>
          <w:rStyle w:val="StyleUnderline"/>
          <w:highlight w:val="yellow"/>
        </w:rPr>
        <w:t>Was it a way to socially manage surplus populations</w:t>
      </w:r>
      <w:r w:rsidRPr="00AB33EB">
        <w:rPr>
          <w:rStyle w:val="StyleUnderline"/>
        </w:rPr>
        <w:t xml:space="preserve"> created by de-industrialization? </w:t>
      </w:r>
      <w:r w:rsidRPr="00AD7A82">
        <w:rPr>
          <w:rStyle w:val="StyleUnderline"/>
          <w:highlight w:val="yellow"/>
        </w:rPr>
        <w:t>Was it the three-strikes laws and determinate sentencing regimes</w:t>
      </w:r>
      <w:r w:rsidRPr="00AB33EB">
        <w:rPr>
          <w:rStyle w:val="StyleUnderline"/>
        </w:rPr>
        <w:t xml:space="preserve">? </w:t>
      </w:r>
      <w:r w:rsidRPr="00AD7A82">
        <w:rPr>
          <w:rStyle w:val="StyleUnderline"/>
          <w:highlight w:val="yellow"/>
        </w:rPr>
        <w:t>Was it private prisons, law-and-order politicians, wrongheaded criminologists, or a compromise Dem</w:t>
      </w:r>
      <w:r w:rsidRPr="00AB33EB">
        <w:rPr>
          <w:rStyle w:val="StyleUnderline"/>
        </w:rPr>
        <w:t>ocrat</w:t>
      </w:r>
      <w:r w:rsidRPr="00AD7A82">
        <w:rPr>
          <w:rStyle w:val="StyleUnderline"/>
          <w:highlight w:val="yellow"/>
        </w:rPr>
        <w:t>s made to maintain</w:t>
      </w:r>
      <w:r w:rsidRPr="00AB33EB">
        <w:rPr>
          <w:rStyle w:val="StyleUnderline"/>
        </w:rPr>
        <w:t xml:space="preserve"> the loyalty of their </w:t>
      </w:r>
      <w:r w:rsidRPr="00AD7A82">
        <w:rPr>
          <w:rStyle w:val="StyleUnderline"/>
          <w:highlight w:val="yellow"/>
        </w:rPr>
        <w:t>white constituents</w:t>
      </w:r>
      <w:r w:rsidRPr="00AB33EB">
        <w:rPr>
          <w:rStyle w:val="StyleUnderline"/>
        </w:rPr>
        <w:t xml:space="preserve">? </w:t>
      </w:r>
      <w:r w:rsidRPr="00AD7A82">
        <w:rPr>
          <w:rStyle w:val="Emphasis"/>
          <w:highlight w:val="yellow"/>
        </w:rPr>
        <w:t>I don’t think racialized mass incarceration can be reduced to any single factor</w:t>
      </w:r>
      <w:r w:rsidRPr="00AB33EB">
        <w:rPr>
          <w:rStyle w:val="StyleUnderline"/>
        </w:rPr>
        <w:t xml:space="preserve">. That’s why </w:t>
      </w:r>
      <w:r w:rsidRPr="00AD7A82">
        <w:rPr>
          <w:rStyle w:val="StyleUnderline"/>
          <w:highlight w:val="yellow"/>
        </w:rPr>
        <w:t>I had to be interdisciplinary in my approach</w:t>
      </w:r>
      <w:r w:rsidRPr="00AB33EB">
        <w:rPr>
          <w:rStyle w:val="StyleUnderline"/>
        </w:rPr>
        <w:t xml:space="preserve"> to unpacking issues related to the carceral state — </w:t>
      </w:r>
      <w:r w:rsidRPr="00AD7A82">
        <w:rPr>
          <w:rStyle w:val="StyleUnderline"/>
          <w:highlight w:val="yellow"/>
        </w:rPr>
        <w:t xml:space="preserve">to attack a set of problems </w:t>
      </w:r>
      <w:r w:rsidRPr="00AD7A82">
        <w:rPr>
          <w:rStyle w:val="Emphasis"/>
          <w:highlight w:val="yellow"/>
        </w:rPr>
        <w:t>on multiple levels of analysis</w:t>
      </w:r>
      <w:r w:rsidRPr="00AB33EB">
        <w:rPr>
          <w:rStyle w:val="StyleUnderline"/>
        </w:rPr>
        <w:t xml:space="preserve"> (law, discourse, political economy, autobiography, culture, aesthetics, political theory, biopolitics, et cetera).</w:t>
      </w:r>
      <w:r>
        <w:t xml:space="preserve"> I don’t claim to be offering a master narrative in my book. With that said, I do hope people will read and engage with the book, whether it’s in radical reading groups or in the classroom or outside a structured learning environment. I hope that Carceral Capitalism will spark conversations and organizing efforts.</w:t>
      </w:r>
    </w:p>
    <w:p w:rsidR="005928D0" w:rsidRDefault="005928D0" w:rsidP="005E72E6"/>
    <w:p w:rsidR="005928D0" w:rsidRPr="005E72E6" w:rsidRDefault="005928D0" w:rsidP="005E72E6"/>
    <w:p w:rsidR="00FE6FC5" w:rsidRDefault="00FE6FC5" w:rsidP="00902A62">
      <w:pPr>
        <w:pStyle w:val="Heading3"/>
      </w:pPr>
      <w:r>
        <w:lastRenderedPageBreak/>
        <w:t>Non-Violent vs. Violent</w:t>
      </w:r>
    </w:p>
    <w:p w:rsidR="002B24F5" w:rsidRDefault="002B24F5" w:rsidP="002B24F5">
      <w:pPr>
        <w:pStyle w:val="Heading4"/>
      </w:pPr>
      <w:r>
        <w:t xml:space="preserve">Selective </w:t>
      </w:r>
      <w:proofErr w:type="spellStart"/>
      <w:r>
        <w:t>decarceration</w:t>
      </w:r>
      <w:proofErr w:type="spellEnd"/>
      <w:r>
        <w:t xml:space="preserve"> </w:t>
      </w:r>
      <w:r w:rsidRPr="00DB139B">
        <w:rPr>
          <w:u w:val="single"/>
        </w:rPr>
        <w:t>legitimizes</w:t>
      </w:r>
      <w:r>
        <w:t xml:space="preserve"> the carceral system, perpetuates </w:t>
      </w:r>
      <w:r w:rsidRPr="00DB139B">
        <w:rPr>
          <w:u w:val="single"/>
        </w:rPr>
        <w:t>racist ideologies</w:t>
      </w:r>
      <w:r>
        <w:t xml:space="preserve">, and </w:t>
      </w:r>
      <w:r w:rsidR="00DB139B" w:rsidRPr="00DB139B">
        <w:rPr>
          <w:u w:val="single"/>
        </w:rPr>
        <w:t>demobilizes</w:t>
      </w:r>
      <w:r w:rsidR="00DB139B">
        <w:t xml:space="preserve"> broader challenges to systemic oppression. </w:t>
      </w:r>
      <w:r>
        <w:t xml:space="preserve"> </w:t>
      </w:r>
    </w:p>
    <w:p w:rsidR="002B24F5" w:rsidRPr="00BB6F41" w:rsidRDefault="002B24F5" w:rsidP="002B24F5">
      <w:pPr>
        <w:rPr>
          <w:i/>
        </w:rPr>
      </w:pPr>
      <w:r w:rsidRPr="00CD3994">
        <w:rPr>
          <w:rStyle w:val="Style13ptBold"/>
        </w:rPr>
        <w:t xml:space="preserve">Gilmore </w:t>
      </w:r>
      <w:r>
        <w:rPr>
          <w:rStyle w:val="Style13ptBold"/>
        </w:rPr>
        <w:t>15</w:t>
      </w:r>
      <w:r>
        <w:t xml:space="preserve"> — </w:t>
      </w:r>
      <w:r w:rsidRPr="00BB6F41">
        <w:t>Ruth Wilson Gilmore</w:t>
      </w:r>
      <w:r>
        <w:t>, P</w:t>
      </w:r>
      <w:r w:rsidRPr="00CD3994">
        <w:t xml:space="preserve">rofessor of </w:t>
      </w:r>
      <w:r>
        <w:t>G</w:t>
      </w:r>
      <w:r w:rsidRPr="00CD3994">
        <w:t xml:space="preserve">eography in Earth and Environmental Sciences </w:t>
      </w:r>
      <w:r>
        <w:t xml:space="preserve">and </w:t>
      </w:r>
      <w:r w:rsidRPr="00CD3994">
        <w:t>Director of the Center for Place, Culture, and Politics at The City University of New York</w:t>
      </w:r>
      <w:r>
        <w:t xml:space="preserve">, </w:t>
      </w:r>
      <w:r w:rsidRPr="00CD3994">
        <w:t xml:space="preserve">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w:t>
      </w:r>
      <w:r>
        <w:t>T</w:t>
      </w:r>
      <w:r w:rsidRPr="00CD3994">
        <w:t>heory from Rutgers University</w:t>
      </w:r>
      <w:r>
        <w:t>, 2015 (“</w:t>
      </w:r>
      <w:r w:rsidRPr="00BB6F41">
        <w:t>The Worrying State of the Anti-Prison Movement</w:t>
      </w:r>
      <w:r>
        <w:t xml:space="preserve">,” </w:t>
      </w:r>
      <w:r w:rsidRPr="00BB6F41">
        <w:rPr>
          <w:i/>
        </w:rPr>
        <w:t>Social Justice</w:t>
      </w:r>
      <w:r>
        <w:rPr>
          <w:i/>
        </w:rPr>
        <w:t>—</w:t>
      </w:r>
      <w:r w:rsidRPr="00BB6F41">
        <w:rPr>
          <w:i/>
        </w:rPr>
        <w:t>A Journal of Crime, Conflict &amp; World Order</w:t>
      </w:r>
      <w:r>
        <w:t>, February 23</w:t>
      </w:r>
      <w:r w:rsidRPr="00BB6F41">
        <w:rPr>
          <w:vertAlign w:val="superscript"/>
        </w:rPr>
        <w:t>rd</w:t>
      </w:r>
      <w:r>
        <w:t xml:space="preserve">, Available Online at </w:t>
      </w:r>
      <w:r w:rsidRPr="00BB6F41">
        <w:t>http://www.socialjusticejournal.org/the-worrying-state-of-the-anti-prison-movement/</w:t>
      </w:r>
      <w:r>
        <w:t>, Accessed 07-04-2020)</w:t>
      </w:r>
    </w:p>
    <w:p w:rsidR="002B24F5" w:rsidRDefault="002B24F5" w:rsidP="002B24F5">
      <w:r>
        <w:t>[Note: This article begins with this paragraph: “</w:t>
      </w:r>
      <w:r w:rsidRPr="00BB6F41">
        <w:t>After declining for three consecutive years, the US prison and jail population increased in 2013. The widely declared victory over mass incarceration was premature at best. Below I raise four areas of particular concern about the state of the anti-prison movement.</w:t>
      </w:r>
      <w:r>
        <w:t>” This card is the third area on the list.]</w:t>
      </w:r>
    </w:p>
    <w:p w:rsidR="002B24F5" w:rsidRDefault="002B24F5" w:rsidP="002B24F5">
      <w:r>
        <w:t xml:space="preserve">(3) </w:t>
      </w:r>
      <w:r w:rsidRPr="00BB6F41">
        <w:rPr>
          <w:rStyle w:val="StyleUnderline"/>
        </w:rPr>
        <w:t>A tendency to pretend that systematic criminalization will rust and crumble if some of those caught in its iron grip are extricated under the aegis of relative innocence</w:t>
      </w:r>
      <w:r>
        <w:t>.</w:t>
      </w:r>
    </w:p>
    <w:p w:rsidR="002B24F5" w:rsidRDefault="002B24F5" w:rsidP="002B24F5">
      <w:r w:rsidRPr="00BB6F41">
        <w:rPr>
          <w:rStyle w:val="StyleUnderline"/>
        </w:rPr>
        <w:t xml:space="preserve">One of </w:t>
      </w:r>
      <w:r w:rsidRPr="006D516F">
        <w:rPr>
          <w:rStyle w:val="StyleUnderline"/>
          <w:highlight w:val="yellow"/>
        </w:rPr>
        <w:t>the most troubling move</w:t>
      </w:r>
      <w:r w:rsidRPr="00BB6F41">
        <w:rPr>
          <w:rStyle w:val="StyleUnderline"/>
        </w:rPr>
        <w:t xml:space="preserve">s by the new “new realists” </w:t>
      </w:r>
      <w:r w:rsidRPr="006D516F">
        <w:rPr>
          <w:rStyle w:val="StyleUnderline"/>
          <w:highlight w:val="yellow"/>
        </w:rPr>
        <w:t>is to</w:t>
      </w:r>
      <w:r w:rsidRPr="00BB6F41">
        <w:rPr>
          <w:rStyle w:val="StyleUnderline"/>
        </w:rPr>
        <w:t xml:space="preserve"> insist on </w:t>
      </w:r>
      <w:r w:rsidRPr="006D516F">
        <w:rPr>
          <w:rStyle w:val="StyleUnderline"/>
          <w:highlight w:val="yellow"/>
        </w:rPr>
        <w:t>foreground</w:t>
      </w:r>
      <w:r w:rsidRPr="00BB6F41">
        <w:rPr>
          <w:rStyle w:val="StyleUnderline"/>
        </w:rPr>
        <w:t xml:space="preserve">ing </w:t>
      </w:r>
      <w:r w:rsidRPr="006D516F">
        <w:rPr>
          <w:rStyle w:val="StyleUnderline"/>
          <w:highlight w:val="yellow"/>
        </w:rPr>
        <w:t>the relatively innocent</w:t>
      </w:r>
      <w:r w:rsidRPr="00BB6F41">
        <w:rPr>
          <w:rStyle w:val="StyleUnderline"/>
        </w:rPr>
        <w:t>: the third-striker in for stealing pizza or people in prison on drug possession convictions</w:t>
      </w:r>
      <w:r>
        <w:t xml:space="preserve">. The danger of this approach should be clear: </w:t>
      </w:r>
      <w:r w:rsidRPr="00BB6F41">
        <w:rPr>
          <w:rStyle w:val="StyleUnderline"/>
        </w:rPr>
        <w:t xml:space="preserve">by campaigning for the relatively innocent, </w:t>
      </w:r>
      <w:r w:rsidRPr="006D516F">
        <w:rPr>
          <w:rStyle w:val="StyleUnderline"/>
          <w:highlight w:val="yellow"/>
        </w:rPr>
        <w:t xml:space="preserve">advocates </w:t>
      </w:r>
      <w:r w:rsidRPr="006D516F">
        <w:rPr>
          <w:rStyle w:val="Emphasis"/>
          <w:highlight w:val="yellow"/>
        </w:rPr>
        <w:t>reinforce the assumption that others are relatively or absolutely guilty and do not deserve</w:t>
      </w:r>
      <w:r w:rsidRPr="006D516F">
        <w:rPr>
          <w:rStyle w:val="Emphasis"/>
        </w:rPr>
        <w:t xml:space="preserve"> political or policy </w:t>
      </w:r>
      <w:r w:rsidRPr="006D516F">
        <w:rPr>
          <w:rStyle w:val="Emphasis"/>
          <w:highlight w:val="yellow"/>
        </w:rPr>
        <w:t>intervention</w:t>
      </w:r>
      <w:r>
        <w:t xml:space="preserve">. For example, </w:t>
      </w:r>
      <w:r w:rsidRPr="00BB6F41">
        <w:rPr>
          <w:rStyle w:val="StyleUnderline"/>
        </w:rPr>
        <w:t xml:space="preserve">most </w:t>
      </w:r>
      <w:r w:rsidRPr="006D516F">
        <w:rPr>
          <w:rStyle w:val="StyleUnderline"/>
          <w:highlight w:val="yellow"/>
        </w:rPr>
        <w:t xml:space="preserve">campaigns to decrease sentences for nonviolent convictions </w:t>
      </w:r>
      <w:r w:rsidRPr="006D516F">
        <w:rPr>
          <w:rStyle w:val="Emphasis"/>
          <w:highlight w:val="yellow"/>
        </w:rPr>
        <w:t>simultaneously decrease pressure to revise</w:t>
      </w:r>
      <w:r w:rsidRPr="00BB6F41">
        <w:rPr>
          <w:rStyle w:val="StyleUnderline"/>
        </w:rPr>
        <w:t>—</w:t>
      </w:r>
      <w:r>
        <w:t xml:space="preserve">indeed </w:t>
      </w:r>
      <w:r w:rsidRPr="00BB6F41">
        <w:rPr>
          <w:rStyle w:val="StyleUnderline"/>
        </w:rPr>
        <w:t>often explicitly promise never to change—</w:t>
      </w:r>
      <w:r w:rsidRPr="006D516F">
        <w:rPr>
          <w:rStyle w:val="StyleUnderline"/>
          <w:highlight w:val="yellow"/>
        </w:rPr>
        <w:t xml:space="preserve">sentences for serious, violent, or sexual felonies. Such advocacy </w:t>
      </w:r>
      <w:r w:rsidRPr="006D516F">
        <w:rPr>
          <w:rStyle w:val="Emphasis"/>
          <w:highlight w:val="yellow"/>
        </w:rPr>
        <w:t>adds to the legitimation of mass incarceration</w:t>
      </w:r>
      <w:r w:rsidRPr="006D516F">
        <w:rPr>
          <w:rStyle w:val="StyleUnderline"/>
          <w:highlight w:val="yellow"/>
        </w:rPr>
        <w:t xml:space="preserve"> and ignores how police and district attorneys </w:t>
      </w:r>
      <w:r w:rsidRPr="006D516F">
        <w:rPr>
          <w:rStyle w:val="Emphasis"/>
          <w:highlight w:val="yellow"/>
        </w:rPr>
        <w:t>produce</w:t>
      </w:r>
      <w:r w:rsidRPr="006D516F">
        <w:rPr>
          <w:rStyle w:val="StyleUnderline"/>
          <w:highlight w:val="yellow"/>
        </w:rPr>
        <w:t xml:space="preserve"> serious or violent felony charges, indictments, and convictions. It helps</w:t>
      </w:r>
      <w:r w:rsidRPr="00BB6F41">
        <w:rPr>
          <w:rStyle w:val="StyleUnderline"/>
        </w:rPr>
        <w:t xml:space="preserve"> to </w:t>
      </w:r>
      <w:r w:rsidRPr="006D516F">
        <w:rPr>
          <w:rStyle w:val="StyleUnderline"/>
          <w:highlight w:val="yellow"/>
        </w:rPr>
        <w:t>obscure</w:t>
      </w:r>
      <w:r w:rsidRPr="00BB6F41">
        <w:rPr>
          <w:rStyle w:val="StyleUnderline"/>
        </w:rPr>
        <w:t xml:space="preserve"> the fact </w:t>
      </w:r>
      <w:r w:rsidRPr="006D516F">
        <w:rPr>
          <w:rStyle w:val="StyleUnderline"/>
          <w:highlight w:val="yellow"/>
        </w:rPr>
        <w:t>that categories such as “serious” or “violent”</w:t>
      </w:r>
      <w:r w:rsidRPr="00BB6F41">
        <w:rPr>
          <w:rStyle w:val="StyleUnderline"/>
        </w:rPr>
        <w:t xml:space="preserve"> felonies </w:t>
      </w:r>
      <w:r w:rsidRPr="006D516F">
        <w:rPr>
          <w:rStyle w:val="StyleUnderline"/>
          <w:highlight w:val="yellow"/>
        </w:rPr>
        <w:t xml:space="preserve">are </w:t>
      </w:r>
      <w:r w:rsidRPr="006D516F">
        <w:rPr>
          <w:rStyle w:val="Emphasis"/>
          <w:highlight w:val="yellow"/>
        </w:rPr>
        <w:t>not</w:t>
      </w:r>
      <w:r w:rsidRPr="006D516F">
        <w:rPr>
          <w:rStyle w:val="StyleUnderline"/>
          <w:highlight w:val="yellow"/>
        </w:rPr>
        <w:t xml:space="preserve"> natural or self-evident, and</w:t>
      </w:r>
      <w:r>
        <w:t xml:space="preserve"> more important, </w:t>
      </w:r>
      <w:r w:rsidRPr="006D516F">
        <w:rPr>
          <w:rStyle w:val="StyleUnderline"/>
          <w:highlight w:val="yellow"/>
        </w:rPr>
        <w:t xml:space="preserve">that their use is part of </w:t>
      </w:r>
      <w:r w:rsidRPr="006D516F">
        <w:rPr>
          <w:rStyle w:val="Emphasis"/>
          <w:highlight w:val="yellow"/>
        </w:rPr>
        <w:t>a racial apparatus for determining “dangerousness.”</w:t>
      </w:r>
    </w:p>
    <w:p w:rsidR="002B24F5" w:rsidRPr="00BB6F41" w:rsidRDefault="002B24F5" w:rsidP="002B24F5">
      <w:pPr>
        <w:rPr>
          <w:rStyle w:val="StyleUnderline"/>
        </w:rPr>
      </w:pPr>
      <w:r w:rsidRPr="00BB6F41">
        <w:rPr>
          <w:rStyle w:val="StyleUnderline"/>
        </w:rPr>
        <w:t>For example, campaigners for California’s Proposition 47 placed a widely touted “bipartisan” op-ed in the</w:t>
      </w:r>
      <w:r>
        <w:t xml:space="preserve"> Los Angeles </w:t>
      </w:r>
      <w:r w:rsidRPr="00BB6F41">
        <w:rPr>
          <w:rStyle w:val="StyleUnderline"/>
        </w:rPr>
        <w:t>Times, coauthored by</w:t>
      </w:r>
      <w:r>
        <w:t xml:space="preserve"> Newt </w:t>
      </w:r>
      <w:r w:rsidRPr="00BB6F41">
        <w:rPr>
          <w:rStyle w:val="StyleUnderline"/>
        </w:rPr>
        <w:t>Gingrich and</w:t>
      </w:r>
      <w:r>
        <w:t xml:space="preserve"> B. Wayne </w:t>
      </w:r>
      <w:r w:rsidRPr="00BB6F41">
        <w:rPr>
          <w:rStyle w:val="StyleUnderline"/>
        </w:rPr>
        <w:t>Hughes</w:t>
      </w:r>
      <w:r>
        <w:t xml:space="preserve"> Jr., </w:t>
      </w:r>
      <w:r w:rsidRPr="00BB6F41">
        <w:rPr>
          <w:rStyle w:val="StyleUnderline"/>
        </w:rPr>
        <w:t>in which the authors argued that “California has been overusing incarceration. Prisons are for people we are afraid of, but we have been filling them with many folks we are just mad at.”</w:t>
      </w:r>
    </w:p>
    <w:p w:rsidR="002B24F5" w:rsidRDefault="002B24F5" w:rsidP="002B24F5">
      <w:r w:rsidRPr="002B24F5">
        <w:rPr>
          <w:rStyle w:val="StyleUnderline"/>
          <w:highlight w:val="yellow"/>
        </w:rPr>
        <w:t>Note the use of the word “afraid.”</w:t>
      </w:r>
      <w:r w:rsidRPr="00BB6F41">
        <w:rPr>
          <w:rStyle w:val="StyleUnderline"/>
        </w:rPr>
        <w:t xml:space="preserve"> The new “new realists,” with their </w:t>
      </w:r>
      <w:r w:rsidRPr="002B24F5">
        <w:rPr>
          <w:rStyle w:val="Emphasis"/>
          <w:highlight w:val="yellow"/>
        </w:rPr>
        <w:t>top-down reforms</w:t>
      </w:r>
      <w:r w:rsidRPr="00BB6F41">
        <w:rPr>
          <w:rStyle w:val="StyleUnderline"/>
        </w:rPr>
        <w:t xml:space="preserve">, are trying to determine </w:t>
      </w:r>
      <w:r w:rsidRPr="00BB6F41">
        <w:rPr>
          <w:rStyle w:val="Emphasis"/>
        </w:rPr>
        <w:t>who constitutes “we”</w:t>
      </w:r>
      <w:r w:rsidRPr="00BB6F41">
        <w:rPr>
          <w:rStyle w:val="StyleUnderline"/>
        </w:rPr>
        <w:t xml:space="preserve">; worse, they also </w:t>
      </w:r>
      <w:r w:rsidRPr="002B24F5">
        <w:rPr>
          <w:rStyle w:val="Emphasis"/>
          <w:highlight w:val="yellow"/>
        </w:rPr>
        <w:t>reinforce a</w:t>
      </w:r>
      <w:r w:rsidRPr="00BB6F41">
        <w:rPr>
          <w:rStyle w:val="Emphasis"/>
        </w:rPr>
        <w:t xml:space="preserve"> criminal justice </w:t>
      </w:r>
      <w:r w:rsidRPr="002B24F5">
        <w:rPr>
          <w:rStyle w:val="Emphasis"/>
          <w:highlight w:val="yellow"/>
        </w:rPr>
        <w:t>system, ideology, and image bank</w:t>
      </w:r>
      <w:r w:rsidRPr="002B24F5">
        <w:rPr>
          <w:rStyle w:val="StyleUnderline"/>
          <w:highlight w:val="yellow"/>
        </w:rPr>
        <w:t xml:space="preserve"> that justified</w:t>
      </w:r>
      <w:r>
        <w:t xml:space="preserve"> Darren </w:t>
      </w:r>
      <w:r w:rsidRPr="002B24F5">
        <w:rPr>
          <w:rStyle w:val="StyleUnderline"/>
          <w:highlight w:val="yellow"/>
        </w:rPr>
        <w:t>Wilson’s grand jury testimony</w:t>
      </w:r>
      <w:r>
        <w:t xml:space="preserve">—just as it justified Bernard Goetz’s actions three decades ago. </w:t>
      </w:r>
      <w:r w:rsidRPr="002B24F5">
        <w:rPr>
          <w:rStyle w:val="StyleUnderline"/>
          <w:highlight w:val="yellow"/>
        </w:rPr>
        <w:t xml:space="preserve">#BlackLivesMatter is an </w:t>
      </w:r>
      <w:r w:rsidRPr="002B24F5">
        <w:rPr>
          <w:rStyle w:val="Emphasis"/>
          <w:highlight w:val="yellow"/>
        </w:rPr>
        <w:t>absolute</w:t>
      </w:r>
      <w:r w:rsidRPr="002B24F5">
        <w:rPr>
          <w:rStyle w:val="StyleUnderline"/>
          <w:highlight w:val="yellow"/>
        </w:rPr>
        <w:t xml:space="preserve"> statement, </w:t>
      </w:r>
      <w:r w:rsidRPr="002B24F5">
        <w:rPr>
          <w:rStyle w:val="Emphasis"/>
          <w:highlight w:val="yellow"/>
        </w:rPr>
        <w:t>watered down to #sometimes</w:t>
      </w:r>
      <w:r w:rsidRPr="002B24F5">
        <w:rPr>
          <w:rStyle w:val="StyleUnderline"/>
          <w:highlight w:val="yellow"/>
        </w:rPr>
        <w:t xml:space="preserve"> by</w:t>
      </w:r>
      <w:r w:rsidRPr="00BB6F41">
        <w:rPr>
          <w:rStyle w:val="StyleUnderline"/>
        </w:rPr>
        <w:t xml:space="preserve"> the </w:t>
      </w:r>
      <w:r w:rsidRPr="002B24F5">
        <w:rPr>
          <w:rStyle w:val="StyleUnderline"/>
          <w:highlight w:val="yellow"/>
        </w:rPr>
        <w:t>opportunistic relativism</w:t>
      </w:r>
      <w:r w:rsidRPr="00BB6F41">
        <w:rPr>
          <w:rStyle w:val="StyleUnderline"/>
        </w:rPr>
        <w:t xml:space="preserve"> of the new “new realists.”</w:t>
      </w:r>
    </w:p>
    <w:p w:rsidR="002B24F5" w:rsidRPr="002B24F5" w:rsidRDefault="002B24F5" w:rsidP="002B24F5"/>
    <w:p w:rsidR="005E6795" w:rsidRDefault="0019001F" w:rsidP="005E6795">
      <w:pPr>
        <w:pStyle w:val="Heading4"/>
      </w:pPr>
      <w:r>
        <w:t xml:space="preserve">Reforms that </w:t>
      </w:r>
      <w:r w:rsidR="0094090E">
        <w:t xml:space="preserve">target “non-violent” offenders perpetuate a </w:t>
      </w:r>
      <w:r w:rsidR="0094090E" w:rsidRPr="0094090E">
        <w:rPr>
          <w:u w:val="single"/>
        </w:rPr>
        <w:t>deserving-undeserving dichotomy</w:t>
      </w:r>
      <w:r w:rsidR="0094090E">
        <w:t xml:space="preserve"> that increases oppression. </w:t>
      </w:r>
    </w:p>
    <w:p w:rsidR="005E6795" w:rsidRDefault="005E6795" w:rsidP="005E6795">
      <w:r>
        <w:rPr>
          <w:rStyle w:val="Style13ptBold"/>
        </w:rPr>
        <w:t>Spade</w:t>
      </w:r>
      <w:r w:rsidRPr="00A6750A">
        <w:rPr>
          <w:rStyle w:val="Style13ptBold"/>
        </w:rPr>
        <w:t xml:space="preserve"> </w:t>
      </w:r>
      <w:r>
        <w:rPr>
          <w:rStyle w:val="Style13ptBold"/>
        </w:rPr>
        <w:t>20</w:t>
      </w:r>
      <w:r>
        <w:t xml:space="preserve"> — Dean Spade, </w:t>
      </w:r>
      <w:r w:rsidRPr="004B2FD3">
        <w:t xml:space="preserve">Associate Professor at Seattle University School of Law, former Williams Institute Law Teaching Fellow at the University of California-Los Angeles Los School and Harvard Law School, Founder and former Staff Attorney at the Sylvia Rivera Law Project—a non-profit law collective that provides free legal services to transgender, intersex and gender non-conforming people who are low-income and/or people of color, holds a J.D. from the University of California-Los Angeles School of Law, </w:t>
      </w:r>
      <w:r>
        <w:t>2020 (“</w:t>
      </w:r>
      <w:r w:rsidRPr="002347E2">
        <w:t>On the Road With Abolition: Assessing Our Steps Along the Way</w:t>
      </w:r>
      <w:r>
        <w:t xml:space="preserve">,” Haymarket Books Webinar </w:t>
      </w:r>
      <w:r w:rsidRPr="002347E2">
        <w:t>Co</w:t>
      </w:r>
      <w:r>
        <w:t>-S</w:t>
      </w:r>
      <w:r w:rsidRPr="002347E2">
        <w:t xml:space="preserve">ponsored by Critical Resistance, Project NIA, Survived </w:t>
      </w:r>
      <w:r w:rsidRPr="002347E2">
        <w:lastRenderedPageBreak/>
        <w:t>and Punished, Reclaim the Block, and Black Visions Collective</w:t>
      </w:r>
      <w:r>
        <w:t>, June 12</w:t>
      </w:r>
      <w:r w:rsidRPr="00932E49">
        <w:rPr>
          <w:vertAlign w:val="superscript"/>
        </w:rPr>
        <w:t>th</w:t>
      </w:r>
      <w:r>
        <w:t xml:space="preserve">, Available Online at </w:t>
      </w:r>
      <w:r w:rsidRPr="00932E49">
        <w:t>https://www.youtube.com/watch?v=GHdg4dqBMyk</w:t>
      </w:r>
      <w:r>
        <w:t>, Accessed 06-23-2020)</w:t>
      </w:r>
    </w:p>
    <w:p w:rsidR="005E6795" w:rsidRPr="00C4393B" w:rsidRDefault="005E6795" w:rsidP="005E6795">
      <w:r>
        <w:t xml:space="preserve">[Note: </w:t>
      </w:r>
      <w:r w:rsidRPr="009A50FE">
        <w:t xml:space="preserve">Transcribed by Bill Batterman </w:t>
      </w:r>
      <w:r>
        <w:t>— 40:23</w:t>
      </w:r>
      <w:r w:rsidRPr="009A50FE">
        <w:t xml:space="preserve"> to</w:t>
      </w:r>
      <w:r>
        <w:t xml:space="preserve"> 41:12]</w:t>
      </w:r>
    </w:p>
    <w:p w:rsidR="005E6795" w:rsidRDefault="005E6795" w:rsidP="005E6795">
      <w:r w:rsidRPr="00FA61BA">
        <w:rPr>
          <w:rStyle w:val="StyleUnderline"/>
          <w:highlight w:val="yellow"/>
        </w:rPr>
        <w:t>The</w:t>
      </w:r>
      <w:r w:rsidRPr="00C4393B">
        <w:rPr>
          <w:rStyle w:val="StyleUnderline"/>
        </w:rPr>
        <w:t xml:space="preserve"> second </w:t>
      </w:r>
      <w:r w:rsidRPr="00FA61BA">
        <w:rPr>
          <w:rStyle w:val="StyleUnderline"/>
          <w:highlight w:val="yellow"/>
        </w:rPr>
        <w:t>question is</w:t>
      </w:r>
      <w:r w:rsidRPr="00754BBC">
        <w:rPr>
          <w:rStyle w:val="StyleUnderline"/>
        </w:rPr>
        <w:t xml:space="preserve"> about </w:t>
      </w:r>
      <w:r w:rsidRPr="00FA61BA">
        <w:rPr>
          <w:rStyle w:val="StyleUnderline"/>
          <w:highlight w:val="yellow"/>
        </w:rPr>
        <w:t>whether it leaves out marginalized groups</w:t>
      </w:r>
      <w:r>
        <w:t xml:space="preserve">. Can we have this slide back up if you don’t mind? Whether it leaves out marginalized groups. So </w:t>
      </w:r>
      <w:r w:rsidRPr="00FA61BA">
        <w:rPr>
          <w:rStyle w:val="StyleUnderline"/>
          <w:highlight w:val="yellow"/>
        </w:rPr>
        <w:t>a lot of times</w:t>
      </w:r>
      <w:r w:rsidRPr="00754BBC">
        <w:rPr>
          <w:rStyle w:val="StyleUnderline"/>
        </w:rPr>
        <w:t xml:space="preserve"> the </w:t>
      </w:r>
      <w:r w:rsidRPr="00FA61BA">
        <w:rPr>
          <w:rStyle w:val="StyleUnderline"/>
          <w:highlight w:val="yellow"/>
        </w:rPr>
        <w:t>reform will offer help to</w:t>
      </w:r>
      <w:r w:rsidRPr="00754BBC">
        <w:rPr>
          <w:rStyle w:val="StyleUnderline"/>
        </w:rPr>
        <w:t xml:space="preserve"> the </w:t>
      </w:r>
      <w:r w:rsidRPr="00FA61BA">
        <w:rPr>
          <w:rStyle w:val="StyleUnderline"/>
          <w:highlight w:val="yellow"/>
        </w:rPr>
        <w:t>people who are</w:t>
      </w:r>
      <w:r w:rsidRPr="00754BBC">
        <w:rPr>
          <w:rStyle w:val="StyleUnderline"/>
        </w:rPr>
        <w:t xml:space="preserve"> the </w:t>
      </w:r>
      <w:r w:rsidRPr="00FA61BA">
        <w:rPr>
          <w:rStyle w:val="StyleUnderline"/>
          <w:highlight w:val="yellow"/>
        </w:rPr>
        <w:t>least stigmatized. A good example</w:t>
      </w:r>
      <w:r>
        <w:t xml:space="preserve"> of this </w:t>
      </w:r>
      <w:r w:rsidRPr="00FA61BA">
        <w:rPr>
          <w:rStyle w:val="StyleUnderline"/>
          <w:highlight w:val="yellow"/>
        </w:rPr>
        <w:t>is</w:t>
      </w:r>
      <w:r w:rsidRPr="00754BBC">
        <w:rPr>
          <w:rStyle w:val="StyleUnderline"/>
        </w:rPr>
        <w:t xml:space="preserve"> “let's get relief for </w:t>
      </w:r>
      <w:r w:rsidRPr="00FA61BA">
        <w:rPr>
          <w:rStyle w:val="StyleUnderline"/>
          <w:highlight w:val="yellow"/>
        </w:rPr>
        <w:t>nonviolent offenders</w:t>
      </w:r>
      <w:r w:rsidRPr="00754BBC">
        <w:rPr>
          <w:rStyle w:val="StyleUnderline"/>
        </w:rPr>
        <w:t>,”</w:t>
      </w:r>
      <w:r>
        <w:t xml:space="preserve"> those kinds of things. And </w:t>
      </w:r>
      <w:r w:rsidRPr="00754BBC">
        <w:rPr>
          <w:rStyle w:val="StyleUnderline"/>
        </w:rPr>
        <w:t xml:space="preserve">so </w:t>
      </w:r>
      <w:r w:rsidRPr="00FA61BA">
        <w:rPr>
          <w:rStyle w:val="StyleUnderline"/>
          <w:highlight w:val="yellow"/>
        </w:rPr>
        <w:t>the most stigmatized people are still</w:t>
      </w:r>
      <w:r w:rsidRPr="00754BBC">
        <w:rPr>
          <w:rStyle w:val="StyleUnderline"/>
        </w:rPr>
        <w:t xml:space="preserve"> going to be </w:t>
      </w:r>
      <w:r w:rsidRPr="00FA61BA">
        <w:rPr>
          <w:rStyle w:val="StyleUnderline"/>
          <w:highlight w:val="yellow"/>
        </w:rPr>
        <w:t>stuck with the worst experiences</w:t>
      </w:r>
      <w:r w:rsidRPr="00754BBC">
        <w:rPr>
          <w:rStyle w:val="StyleUnderline"/>
        </w:rPr>
        <w:t xml:space="preserve"> and the least stigmatized people, maybe a few of them might get some relief</w:t>
      </w:r>
      <w:r>
        <w:t>.</w:t>
      </w:r>
    </w:p>
    <w:p w:rsidR="005E6795" w:rsidRDefault="005E6795" w:rsidP="005E6795">
      <w:r w:rsidRPr="00FA61BA">
        <w:rPr>
          <w:rStyle w:val="Emphasis"/>
          <w:highlight w:val="yellow"/>
        </w:rPr>
        <w:t>We never want to do that</w:t>
      </w:r>
      <w:r w:rsidRPr="00FA61BA">
        <w:rPr>
          <w:rStyle w:val="StyleUnderline"/>
          <w:highlight w:val="yellow"/>
        </w:rPr>
        <w:t xml:space="preserve"> because it creates the idea of </w:t>
      </w:r>
      <w:r w:rsidRPr="00FA61BA">
        <w:rPr>
          <w:rStyle w:val="Emphasis"/>
          <w:highlight w:val="yellow"/>
        </w:rPr>
        <w:t>deserving and undeserving</w:t>
      </w:r>
      <w:r w:rsidRPr="00754BBC">
        <w:rPr>
          <w:rStyle w:val="Emphasis"/>
        </w:rPr>
        <w:t xml:space="preserve"> groups of </w:t>
      </w:r>
      <w:r w:rsidRPr="00FA61BA">
        <w:rPr>
          <w:rStyle w:val="Emphasis"/>
          <w:highlight w:val="yellow"/>
        </w:rPr>
        <w:t>people</w:t>
      </w:r>
      <w:r w:rsidRPr="00754BBC">
        <w:rPr>
          <w:rStyle w:val="StyleUnderline"/>
        </w:rPr>
        <w:t xml:space="preserve"> inside our communities and inside affected groups</w:t>
      </w:r>
      <w:r>
        <w:t xml:space="preserve">. And </w:t>
      </w:r>
      <w:r w:rsidRPr="00FA61BA">
        <w:rPr>
          <w:rStyle w:val="StyleUnderline"/>
          <w:highlight w:val="yellow"/>
        </w:rPr>
        <w:t>it</w:t>
      </w:r>
      <w:r w:rsidRPr="00754BBC">
        <w:rPr>
          <w:rStyle w:val="StyleUnderline"/>
        </w:rPr>
        <w:t xml:space="preserve"> actually </w:t>
      </w:r>
      <w:r w:rsidRPr="00FA61BA">
        <w:rPr>
          <w:rStyle w:val="Emphasis"/>
          <w:highlight w:val="yellow"/>
        </w:rPr>
        <w:t>strengthens the rationale for punishing and harming people who are cast as undeserving</w:t>
      </w:r>
      <w:r w:rsidRPr="00754BBC">
        <w:rPr>
          <w:rStyle w:val="StyleUnderline"/>
        </w:rPr>
        <w:t>, and the same groups are always most likely to be cast as undeserving</w:t>
      </w:r>
      <w:r>
        <w:t xml:space="preserve"> as we know.</w:t>
      </w:r>
    </w:p>
    <w:p w:rsidR="00FE6FC5" w:rsidRDefault="00FE6FC5" w:rsidP="00FE6FC5"/>
    <w:p w:rsidR="0050645C" w:rsidRDefault="0050645C" w:rsidP="0050645C">
      <w:pPr>
        <w:pStyle w:val="Heading4"/>
      </w:pPr>
      <w:r>
        <w:t xml:space="preserve">Their call to </w:t>
      </w:r>
      <w:proofErr w:type="spellStart"/>
      <w:r>
        <w:t>decarcerate</w:t>
      </w:r>
      <w:proofErr w:type="spellEnd"/>
      <w:r>
        <w:t xml:space="preserve"> non-violent offenders makes </w:t>
      </w:r>
      <w:r w:rsidR="001E171C">
        <w:t xml:space="preserve">it </w:t>
      </w:r>
      <w:r w:rsidR="001E171C" w:rsidRPr="001E171C">
        <w:rPr>
          <w:u w:val="single"/>
        </w:rPr>
        <w:t>much harder</w:t>
      </w:r>
      <w:r w:rsidR="001E171C">
        <w:t xml:space="preserve"> to </w:t>
      </w:r>
      <w:proofErr w:type="spellStart"/>
      <w:r w:rsidR="001E171C">
        <w:t>decarcerate</w:t>
      </w:r>
      <w:proofErr w:type="spellEnd"/>
      <w:r w:rsidR="001E171C">
        <w:t xml:space="preserve"> </w:t>
      </w:r>
      <w:r w:rsidR="001E171C" w:rsidRPr="001E171C">
        <w:rPr>
          <w:u w:val="single"/>
        </w:rPr>
        <w:t>everyone else</w:t>
      </w:r>
      <w:r w:rsidR="001E171C">
        <w:t xml:space="preserve"> — the “tradeoff DA” outweighs the case. </w:t>
      </w:r>
    </w:p>
    <w:p w:rsidR="0050645C" w:rsidRDefault="0050645C" w:rsidP="0050645C">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28" w:history="1">
        <w:r w:rsidRPr="00DE1FE3">
          <w:rPr>
            <w:rStyle w:val="Hyperlink"/>
          </w:rPr>
          <w:t>https://thenextsystem.org/learn/stories/towards-horizon-abolition-conversation-mariame-kaba</w:t>
        </w:r>
      </w:hyperlink>
      <w:r>
        <w:t>, Accessed 05-30-2020)</w:t>
      </w:r>
    </w:p>
    <w:p w:rsidR="0050645C" w:rsidRDefault="0050645C" w:rsidP="0050645C">
      <w:r w:rsidRPr="00FE19FC">
        <w:t xml:space="preserve">Mainly if those reforms are, to use the term coined by Andre </w:t>
      </w:r>
      <w:proofErr w:type="spellStart"/>
      <w:r w:rsidRPr="00FE19FC">
        <w:t>Gorz</w:t>
      </w:r>
      <w:proofErr w:type="spellEnd"/>
      <w:r w:rsidRPr="00FE19FC">
        <w:t xml:space="preserve"> &amp; popularized by Ruthie Gilmore here in the U.S., non-reformist-reforms. How do we think about reforms that don’t make it harder for us to dismantle the systems we are trying to abolish? That don’t make it harder to create new things? What are the reforms that are “non-reformist” that will help us keep moving towards the horizon of abolition? </w:t>
      </w:r>
      <w:r w:rsidRPr="00FE19FC">
        <w:rPr>
          <w:rStyle w:val="StyleUnderline"/>
          <w:highlight w:val="yellow"/>
        </w:rPr>
        <w:t>Sometimes people</w:t>
      </w:r>
      <w:r w:rsidRPr="00035261">
        <w:rPr>
          <w:rStyle w:val="StyleUnderline"/>
        </w:rPr>
        <w:t xml:space="preserve"> who you love dearly </w:t>
      </w:r>
      <w:r w:rsidRPr="00FE19FC">
        <w:rPr>
          <w:rStyle w:val="StyleUnderline"/>
          <w:highlight w:val="yellow"/>
        </w:rPr>
        <w:t>want you to fight for their reformist reform—</w:t>
      </w:r>
      <w:r w:rsidRPr="00035261">
        <w:rPr>
          <w:rStyle w:val="StyleUnderline"/>
        </w:rPr>
        <w:t xml:space="preserve">they want you to fight for something they think will benefit a small tiny sliver of the people [harmed by] this behemoth monster </w:t>
      </w:r>
      <w:r w:rsidRPr="00FE19FC">
        <w:rPr>
          <w:rStyle w:val="StyleUnderline"/>
          <w:highlight w:val="yellow"/>
        </w:rPr>
        <w:t>without consideration for how it would</w:t>
      </w:r>
      <w:r w:rsidRPr="00035261">
        <w:rPr>
          <w:rStyle w:val="StyleUnderline"/>
        </w:rPr>
        <w:t xml:space="preserve"> then </w:t>
      </w:r>
      <w:r w:rsidRPr="00FE19FC">
        <w:rPr>
          <w:rStyle w:val="StyleUnderline"/>
          <w:highlight w:val="yellow"/>
        </w:rPr>
        <w:t>entrench other things</w:t>
      </w:r>
      <w:r w:rsidRPr="00035261">
        <w:rPr>
          <w:rStyle w:val="StyleUnderline"/>
        </w:rPr>
        <w:t xml:space="preserve"> that would make life harder for other types of people</w:t>
      </w:r>
      <w:r>
        <w:t>.</w:t>
      </w:r>
    </w:p>
    <w:p w:rsidR="0050645C" w:rsidRDefault="0050645C" w:rsidP="0050645C">
      <w:r w:rsidRPr="00FE19FC">
        <w:rPr>
          <w:rStyle w:val="StyleUnderline"/>
          <w:highlight w:val="yellow"/>
        </w:rPr>
        <w:t>That’s the case when you think about</w:t>
      </w:r>
      <w:r w:rsidRPr="00035261">
        <w:rPr>
          <w:rStyle w:val="StyleUnderline"/>
        </w:rPr>
        <w:t xml:space="preserve"> the conversation around </w:t>
      </w:r>
      <w:r w:rsidRPr="00FE19FC">
        <w:rPr>
          <w:rStyle w:val="StyleUnderline"/>
          <w:highlight w:val="yellow"/>
        </w:rPr>
        <w:t>non-violent</w:t>
      </w:r>
      <w:r w:rsidRPr="00035261">
        <w:rPr>
          <w:rStyle w:val="StyleUnderline"/>
        </w:rPr>
        <w:t xml:space="preserve">, non-sexual-offending </w:t>
      </w:r>
      <w:r w:rsidRPr="00FE19FC">
        <w:rPr>
          <w:rStyle w:val="StyleUnderline"/>
          <w:highlight w:val="yellow"/>
        </w:rPr>
        <w:t>prisoners</w:t>
      </w:r>
      <w:r w:rsidRPr="00035261">
        <w:rPr>
          <w:rStyle w:val="StyleUnderline"/>
        </w:rPr>
        <w:t xml:space="preserve">, and that our attention needs to be focused there. </w:t>
      </w:r>
      <w:r w:rsidRPr="00FE19FC">
        <w:rPr>
          <w:rStyle w:val="StyleUnderline"/>
          <w:highlight w:val="yellow"/>
        </w:rPr>
        <w:t>We focus</w:t>
      </w:r>
      <w:r w:rsidRPr="00035261">
        <w:rPr>
          <w:rStyle w:val="StyleUnderline"/>
        </w:rPr>
        <w:t xml:space="preserve"> a bunch of attention </w:t>
      </w:r>
      <w:r w:rsidRPr="00FE19FC">
        <w:rPr>
          <w:rStyle w:val="StyleUnderline"/>
          <w:highlight w:val="yellow"/>
        </w:rPr>
        <w:t>on getting those people out—</w:t>
      </w:r>
      <w:r w:rsidRPr="0050645C">
        <w:rPr>
          <w:rStyle w:val="Emphasis"/>
          <w:highlight w:val="yellow"/>
        </w:rPr>
        <w:t>but [in doing so] we make it impossible for people who have used violence</w:t>
      </w:r>
      <w:r w:rsidRPr="00FE19FC">
        <w:rPr>
          <w:rStyle w:val="StyleUnderline"/>
          <w:highlight w:val="yellow"/>
        </w:rPr>
        <w:t xml:space="preserve">—the </w:t>
      </w:r>
      <w:r w:rsidRPr="0050645C">
        <w:rPr>
          <w:rStyle w:val="Emphasis"/>
          <w:highlight w:val="yellow"/>
        </w:rPr>
        <w:t>majority</w:t>
      </w:r>
      <w:r w:rsidRPr="00FE19FC">
        <w:rPr>
          <w:rStyle w:val="StyleUnderline"/>
          <w:highlight w:val="yellow"/>
        </w:rPr>
        <w:t xml:space="preserve"> of the</w:t>
      </w:r>
      <w:r w:rsidRPr="00035261">
        <w:rPr>
          <w:rStyle w:val="StyleUnderline"/>
        </w:rPr>
        <w:t xml:space="preserve"> state </w:t>
      </w:r>
      <w:r w:rsidRPr="00FE19FC">
        <w:rPr>
          <w:rStyle w:val="StyleUnderline"/>
          <w:highlight w:val="yellow"/>
        </w:rPr>
        <w:t>prison population</w:t>
      </w:r>
      <w:r>
        <w:t xml:space="preserve"> by the way</w:t>
      </w:r>
      <w:r w:rsidRPr="00FE19FC">
        <w:rPr>
          <w:rStyle w:val="StyleUnderline"/>
          <w:highlight w:val="yellow"/>
        </w:rPr>
        <w:t xml:space="preserve">—to </w:t>
      </w:r>
      <w:r w:rsidRPr="0050645C">
        <w:rPr>
          <w:rStyle w:val="Emphasis"/>
          <w:highlight w:val="yellow"/>
        </w:rPr>
        <w:t>ever get out</w:t>
      </w:r>
      <w:r>
        <w:t>.</w:t>
      </w:r>
    </w:p>
    <w:p w:rsidR="0050645C" w:rsidRPr="006C1B74" w:rsidRDefault="0050645C" w:rsidP="0050645C">
      <w:r w:rsidRPr="006C1B74">
        <w:t>Or there’s this fight that’s been ongoing over life without parole sentencing; that the way to abolish the death penalty is to commute everybody to life without parole. And I just can’t get behind that. That’s still physical, social and civic death, right? “But at least they’re alive…” That to me is an absolute perfect example of a reformist reform, which actually makes it less likely that we’re going to get people out of jail and prisons.</w:t>
      </w:r>
    </w:p>
    <w:p w:rsidR="0050645C" w:rsidRDefault="0050645C" w:rsidP="0050645C">
      <w:r w:rsidRPr="00035261">
        <w:rPr>
          <w:rStyle w:val="StyleUnderline"/>
        </w:rPr>
        <w:t>Some reforms end up reproducing the system in another form</w:t>
      </w:r>
      <w:r>
        <w:t xml:space="preserve">. I was listening to a talk that Robin D.G. </w:t>
      </w:r>
      <w:r w:rsidRPr="00035261">
        <w:rPr>
          <w:rStyle w:val="StyleUnderline"/>
        </w:rPr>
        <w:t>Kelley</w:t>
      </w:r>
      <w:r>
        <w:t xml:space="preserve"> gave a couple weeks ago, and he </w:t>
      </w:r>
      <w:r w:rsidRPr="00035261">
        <w:rPr>
          <w:rStyle w:val="StyleUnderline"/>
        </w:rPr>
        <w:t xml:space="preserve">mentioned that </w:t>
      </w:r>
      <w:r w:rsidRPr="00FE19FC">
        <w:rPr>
          <w:rStyle w:val="StyleUnderline"/>
          <w:highlight w:val="yellow"/>
        </w:rPr>
        <w:t>you put out</w:t>
      </w:r>
      <w:r w:rsidRPr="00035261">
        <w:rPr>
          <w:rStyle w:val="StyleUnderline"/>
        </w:rPr>
        <w:t xml:space="preserve"> some kind of </w:t>
      </w:r>
      <w:r w:rsidRPr="00FE19FC">
        <w:rPr>
          <w:rStyle w:val="StyleUnderline"/>
          <w:highlight w:val="yellow"/>
        </w:rPr>
        <w:t>a reform, and</w:t>
      </w:r>
      <w:r w:rsidRPr="00035261">
        <w:rPr>
          <w:rStyle w:val="StyleUnderline"/>
        </w:rPr>
        <w:t xml:space="preserve"> then </w:t>
      </w:r>
      <w:r w:rsidRPr="00FE19FC">
        <w:rPr>
          <w:rStyle w:val="StyleUnderline"/>
          <w:highlight w:val="yellow"/>
        </w:rPr>
        <w:t>that</w:t>
      </w:r>
      <w:r w:rsidRPr="00035261">
        <w:rPr>
          <w:rStyle w:val="StyleUnderline"/>
        </w:rPr>
        <w:t xml:space="preserve"> reform </w:t>
      </w:r>
      <w:r w:rsidRPr="00FE19FC">
        <w:rPr>
          <w:rStyle w:val="StyleUnderline"/>
          <w:highlight w:val="yellow"/>
        </w:rPr>
        <w:t>becomes institutionalized</w:t>
      </w:r>
      <w:r w:rsidRPr="00035261">
        <w:rPr>
          <w:rStyle w:val="StyleUnderline"/>
        </w:rPr>
        <w:t xml:space="preserve">, but worse than the institutionalization of the reform usually is that </w:t>
      </w:r>
      <w:r w:rsidRPr="00FE19FC">
        <w:rPr>
          <w:rStyle w:val="StyleUnderline"/>
          <w:highlight w:val="yellow"/>
        </w:rPr>
        <w:t>it</w:t>
      </w:r>
      <w:r w:rsidRPr="00035261">
        <w:rPr>
          <w:rStyle w:val="StyleUnderline"/>
        </w:rPr>
        <w:t xml:space="preserve"> actually </w:t>
      </w:r>
      <w:r w:rsidRPr="00FE19FC">
        <w:rPr>
          <w:rStyle w:val="StyleUnderline"/>
          <w:highlight w:val="yellow"/>
        </w:rPr>
        <w:t xml:space="preserve">creates </w:t>
      </w:r>
      <w:r w:rsidRPr="0050645C">
        <w:rPr>
          <w:rStyle w:val="Emphasis"/>
          <w:highlight w:val="yellow"/>
        </w:rPr>
        <w:t>a new form of consciousness and</w:t>
      </w:r>
      <w:r w:rsidRPr="0050645C">
        <w:rPr>
          <w:rStyle w:val="Emphasis"/>
        </w:rPr>
        <w:t xml:space="preserve"> a new form of </w:t>
      </w:r>
      <w:r w:rsidRPr="0050645C">
        <w:rPr>
          <w:rStyle w:val="Emphasis"/>
          <w:highlight w:val="yellow"/>
        </w:rPr>
        <w:t>common sense</w:t>
      </w:r>
      <w:r w:rsidRPr="00035261">
        <w:rPr>
          <w:rStyle w:val="StyleUnderline"/>
        </w:rPr>
        <w:t xml:space="preserve">. That reform itself becomes the new common sense and that’s so dangerous on so many levels. </w:t>
      </w:r>
      <w:r w:rsidRPr="00FE19FC">
        <w:rPr>
          <w:rStyle w:val="StyleUnderline"/>
          <w:highlight w:val="yellow"/>
        </w:rPr>
        <w:t>That’s a hard thing</w:t>
      </w:r>
      <w:r w:rsidRPr="00035261">
        <w:rPr>
          <w:rStyle w:val="StyleUnderline"/>
        </w:rPr>
        <w:t xml:space="preserve"> for people to navigate and for you to organize around </w:t>
      </w:r>
      <w:r w:rsidRPr="00FE19FC">
        <w:rPr>
          <w:rStyle w:val="StyleUnderline"/>
          <w:highlight w:val="yellow"/>
        </w:rPr>
        <w:t>because</w:t>
      </w:r>
      <w:r w:rsidRPr="00035261">
        <w:rPr>
          <w:rStyle w:val="StyleUnderline"/>
        </w:rPr>
        <w:t xml:space="preserve"> then </w:t>
      </w:r>
      <w:r w:rsidRPr="00FE19FC">
        <w:rPr>
          <w:rStyle w:val="StyleUnderline"/>
          <w:highlight w:val="yellow"/>
        </w:rPr>
        <w:t>it feels like we can’t do anything until we overthrow the state … [but]</w:t>
      </w:r>
      <w:r w:rsidRPr="00035261">
        <w:rPr>
          <w:rStyle w:val="StyleUnderline"/>
        </w:rPr>
        <w:t xml:space="preserve"> come on. No. </w:t>
      </w:r>
      <w:r w:rsidRPr="00FE19FC">
        <w:rPr>
          <w:rStyle w:val="StyleUnderline"/>
          <w:highlight w:val="yellow"/>
        </w:rPr>
        <w:t>That’s not the answer</w:t>
      </w:r>
      <w:r w:rsidRPr="00035261">
        <w:rPr>
          <w:rStyle w:val="StyleUnderline"/>
        </w:rPr>
        <w:t xml:space="preserve">. That’s not the answer either. </w:t>
      </w:r>
      <w:r w:rsidRPr="00FE19FC">
        <w:rPr>
          <w:rStyle w:val="StyleUnderline"/>
          <w:highlight w:val="yellow"/>
        </w:rPr>
        <w:t>I don’t think any abolitionist will say that</w:t>
      </w:r>
      <w:r>
        <w:t>.</w:t>
      </w:r>
    </w:p>
    <w:p w:rsidR="0050645C" w:rsidRDefault="0050645C" w:rsidP="00FE6FC5"/>
    <w:p w:rsidR="001C41E1" w:rsidRDefault="004A2D0A" w:rsidP="001C41E1">
      <w:pPr>
        <w:pStyle w:val="Heading4"/>
      </w:pPr>
      <w:r>
        <w:lastRenderedPageBreak/>
        <w:t>Selectively focusing on so-called “non-violent offenders” perpetuates an image of the “</w:t>
      </w:r>
      <w:r w:rsidRPr="004A2D0A">
        <w:rPr>
          <w:u w:val="single"/>
        </w:rPr>
        <w:t>good citizen</w:t>
      </w:r>
      <w:r>
        <w:t xml:space="preserve">” that demobilizes radical challenges to oppression.   </w:t>
      </w:r>
    </w:p>
    <w:p w:rsidR="001C41E1" w:rsidRDefault="001C41E1" w:rsidP="001C41E1">
      <w:r>
        <w:rPr>
          <w:rStyle w:val="Style13ptBold"/>
        </w:rPr>
        <w:t>Wang 18</w:t>
      </w:r>
      <w:r>
        <w:t xml:space="preserve"> — </w:t>
      </w:r>
      <w:r>
        <w:rPr>
          <w:u w:val="single"/>
        </w:rPr>
        <w:t>Jackie Wang</w:t>
      </w:r>
      <w:r>
        <w:t xml:space="preserve">, </w:t>
      </w:r>
      <w:r w:rsidRPr="0022268F">
        <w:t>Radcliffe Fellow and Ph.D. Candidate in the Department of African and African American Studies at Harvard University</w:t>
      </w:r>
      <w:r w:rsidRPr="00F3384C">
        <w:t xml:space="preserve">, </w:t>
      </w:r>
      <w:r>
        <w:t xml:space="preserve">interviewed by </w:t>
      </w:r>
      <w:r>
        <w:rPr>
          <w:u w:val="single"/>
        </w:rPr>
        <w:t>A Maria</w:t>
      </w:r>
      <w:r w:rsidRPr="003D07BF">
        <w:t xml:space="preserve">, </w:t>
      </w:r>
      <w:r w:rsidRPr="00852060">
        <w:t xml:space="preserve">Co-Producer of Rustbelt Abolition Radio—an abolitionist podcast, </w:t>
      </w:r>
      <w:r>
        <w:t>2018 (“</w:t>
      </w:r>
      <w:r w:rsidRPr="00FF7B54">
        <w:t>On Carceral Capitalism</w:t>
      </w:r>
      <w:r>
        <w:t xml:space="preserve">,” </w:t>
      </w:r>
      <w:r>
        <w:rPr>
          <w:i/>
        </w:rPr>
        <w:t>Rustbelt Abolition Radio</w:t>
      </w:r>
      <w:r>
        <w:t>—an abolitionist podcast, April 11</w:t>
      </w:r>
      <w:r w:rsidRPr="00FF7B54">
        <w:rPr>
          <w:vertAlign w:val="superscript"/>
        </w:rPr>
        <w:t>th</w:t>
      </w:r>
      <w:r>
        <w:t xml:space="preserve">, Available Online at </w:t>
      </w:r>
      <w:r w:rsidRPr="00FF7B54">
        <w:t>https://rustbeltradio.org/2018/04/11/ep16/</w:t>
      </w:r>
      <w:r>
        <w:t>, Accessed 06-28-2020)</w:t>
      </w:r>
    </w:p>
    <w:p w:rsidR="001C41E1" w:rsidRPr="00FF7B54" w:rsidRDefault="001C41E1" w:rsidP="001C41E1">
      <w:pPr>
        <w:rPr>
          <w:rStyle w:val="StyleUnderline"/>
        </w:rPr>
      </w:pPr>
      <w:r>
        <w:t xml:space="preserve">a Maria: </w:t>
      </w:r>
      <w:r w:rsidRPr="00FF7B54">
        <w:rPr>
          <w:rStyle w:val="StyleUnderline"/>
        </w:rPr>
        <w:t>You written also that “strategies of innocence become problematic when they reinforce the framework that renders revolutionary and insurgent politics unimaginable” can you talk more about this and strategies that move us towards the abolitionist horizon without falling into a trap of constructing docile subjects?</w:t>
      </w:r>
    </w:p>
    <w:p w:rsidR="001C41E1" w:rsidRDefault="001C41E1" w:rsidP="001C41E1">
      <w:r>
        <w:t xml:space="preserve">Jackie Wang: This is why I definitely wanted to flag my project –especially in the conclusion– as an abolitionist project. So one thing that I am particularly concerned with is this compensatory model of </w:t>
      </w:r>
      <w:proofErr w:type="spellStart"/>
      <w:r>
        <w:t>punitivity</w:t>
      </w:r>
      <w:proofErr w:type="spellEnd"/>
      <w:r>
        <w:t xml:space="preserve"> where now </w:t>
      </w:r>
      <w:r w:rsidRPr="00FF7B54">
        <w:rPr>
          <w:rStyle w:val="StyleUnderline"/>
        </w:rPr>
        <w:t>it seems like a war on drugs is gradually losing its moral legitimacy</w:t>
      </w:r>
      <w:r>
        <w:t xml:space="preserve">. I mean in many places it has lost its moral legitimacy, </w:t>
      </w:r>
      <w:r w:rsidRPr="00FF7B54">
        <w:rPr>
          <w:rStyle w:val="StyleUnderline"/>
        </w:rPr>
        <w:t xml:space="preserve">and </w:t>
      </w:r>
      <w:r w:rsidRPr="00DB139B">
        <w:rPr>
          <w:rStyle w:val="StyleUnderline"/>
          <w:highlight w:val="yellow"/>
        </w:rPr>
        <w:t xml:space="preserve">there has been a push to </w:t>
      </w:r>
      <w:proofErr w:type="spellStart"/>
      <w:r w:rsidRPr="00DB139B">
        <w:rPr>
          <w:rStyle w:val="StyleUnderline"/>
          <w:highlight w:val="yellow"/>
        </w:rPr>
        <w:t>decarcerate</w:t>
      </w:r>
      <w:proofErr w:type="spellEnd"/>
      <w:r w:rsidRPr="00FF7B54">
        <w:rPr>
          <w:rStyle w:val="StyleUnderline"/>
        </w:rPr>
        <w:t xml:space="preserve"> people </w:t>
      </w:r>
      <w:r w:rsidRPr="00DB139B">
        <w:rPr>
          <w:rStyle w:val="StyleUnderline"/>
          <w:highlight w:val="yellow"/>
        </w:rPr>
        <w:t xml:space="preserve">but </w:t>
      </w:r>
      <w:proofErr w:type="spellStart"/>
      <w:r w:rsidRPr="00DB139B">
        <w:rPr>
          <w:rStyle w:val="StyleUnderline"/>
          <w:highlight w:val="yellow"/>
        </w:rPr>
        <w:t>its</w:t>
      </w:r>
      <w:proofErr w:type="spellEnd"/>
      <w:r w:rsidRPr="00DB139B">
        <w:rPr>
          <w:rStyle w:val="StyleUnderline"/>
          <w:highlight w:val="yellow"/>
        </w:rPr>
        <w:t xml:space="preserve"> mainly limited to the so called non-violent offender</w:t>
      </w:r>
      <w:r w:rsidRPr="00FF7B54">
        <w:rPr>
          <w:rStyle w:val="StyleUnderline"/>
        </w:rPr>
        <w:t xml:space="preserve"> who is just locked up for the possession of drugs</w:t>
      </w:r>
      <w:r>
        <w:t xml:space="preserve"> of something, along those lines and </w:t>
      </w:r>
      <w:r w:rsidRPr="00FF7B54">
        <w:rPr>
          <w:rStyle w:val="StyleUnderline"/>
        </w:rPr>
        <w:t xml:space="preserve">I appreciate that </w:t>
      </w:r>
      <w:r w:rsidRPr="00DB139B">
        <w:rPr>
          <w:rStyle w:val="StyleUnderline"/>
          <w:highlight w:val="yellow"/>
        </w:rPr>
        <w:t xml:space="preserve">the abolitionist </w:t>
      </w:r>
      <w:r w:rsidRPr="00DB139B">
        <w:rPr>
          <w:rStyle w:val="Emphasis"/>
          <w:highlight w:val="yellow"/>
        </w:rPr>
        <w:t>resist this violent, non-violent dichotomy</w:t>
      </w:r>
      <w:r w:rsidRPr="00FF7B54">
        <w:rPr>
          <w:rStyle w:val="StyleUnderline"/>
        </w:rPr>
        <w:t xml:space="preserve"> people make </w:t>
      </w:r>
      <w:r w:rsidRPr="00DB139B">
        <w:rPr>
          <w:rStyle w:val="StyleUnderline"/>
          <w:highlight w:val="yellow"/>
        </w:rPr>
        <w:t>when they talk about prisons</w:t>
      </w:r>
      <w:r w:rsidRPr="00FF7B54">
        <w:rPr>
          <w:rStyle w:val="StyleUnderline"/>
        </w:rPr>
        <w:t xml:space="preserve"> and mass incarceration</w:t>
      </w:r>
      <w:r>
        <w:t>.</w:t>
      </w:r>
    </w:p>
    <w:p w:rsidR="001C41E1" w:rsidRDefault="001C41E1" w:rsidP="001C41E1">
      <w:r>
        <w:t xml:space="preserve">A similar thing I’ve been thinking about also is immigration and immigration detention and the discourse around immigration right now; so I’ve been thinking about how some people using a kind of discourse of innocent to promote certain immigration policies that are favorable to certain kinds of immigrants. You know the </w:t>
      </w:r>
      <w:proofErr w:type="spellStart"/>
      <w:r>
        <w:t>DREAMers</w:t>
      </w:r>
      <w:proofErr w:type="spellEnd"/>
      <w:r>
        <w:t xml:space="preserve"> are the focus of much of the media attention but there is this idea that there has to be trade off, so if the </w:t>
      </w:r>
      <w:proofErr w:type="spellStart"/>
      <w:r>
        <w:t>DREAMers</w:t>
      </w:r>
      <w:proofErr w:type="spellEnd"/>
      <w:r>
        <w:t xml:space="preserve"> are going to be allowed to stay, than the bad immigrants need to go and so there is this good immigrant, bad immigrant discourse and so a lot of people are highlighting the stories of people who are legible as successful and hardworking in accordance with American norms and you know that implicitly also reinforces the idea of well if you are not legible of a good American in these ways then you should not be treated with dignity.</w:t>
      </w:r>
    </w:p>
    <w:p w:rsidR="001C41E1" w:rsidRDefault="001C41E1" w:rsidP="001C41E1">
      <w:r>
        <w:t xml:space="preserve">What I was focusing on primary in that essay was questions around tactics so </w:t>
      </w:r>
      <w:r w:rsidRPr="00DB139B">
        <w:rPr>
          <w:rStyle w:val="StyleUnderline"/>
          <w:highlight w:val="yellow"/>
        </w:rPr>
        <w:t>if</w:t>
      </w:r>
      <w:r w:rsidRPr="004C2D31">
        <w:rPr>
          <w:rStyle w:val="StyleUnderline"/>
        </w:rPr>
        <w:t xml:space="preserve"> there is </w:t>
      </w:r>
      <w:r w:rsidRPr="00DB139B">
        <w:rPr>
          <w:rStyle w:val="StyleUnderline"/>
          <w:highlight w:val="yellow"/>
        </w:rPr>
        <w:t>this idea of a good citizen</w:t>
      </w:r>
      <w:r w:rsidRPr="004C2D31">
        <w:rPr>
          <w:rStyle w:val="StyleUnderline"/>
        </w:rPr>
        <w:t xml:space="preserve"> that </w:t>
      </w:r>
      <w:r w:rsidRPr="00DB139B">
        <w:rPr>
          <w:rStyle w:val="StyleUnderline"/>
          <w:highlight w:val="yellow"/>
        </w:rPr>
        <w:t>becomes the precondition</w:t>
      </w:r>
      <w:r w:rsidRPr="004C2D31">
        <w:rPr>
          <w:rStyle w:val="StyleUnderline"/>
        </w:rPr>
        <w:t xml:space="preserve">s </w:t>
      </w:r>
      <w:r w:rsidRPr="00DB139B">
        <w:rPr>
          <w:rStyle w:val="StyleUnderline"/>
          <w:highlight w:val="yellow"/>
        </w:rPr>
        <w:t xml:space="preserve">for anti-racist politics then that </w:t>
      </w:r>
      <w:r w:rsidRPr="00DB139B">
        <w:rPr>
          <w:rStyle w:val="Emphasis"/>
          <w:highlight w:val="yellow"/>
        </w:rPr>
        <w:t xml:space="preserve">can only ever </w:t>
      </w:r>
      <w:r w:rsidRPr="004A2D0A">
        <w:rPr>
          <w:rStyle w:val="Emphasis"/>
          <w:highlight w:val="yellow"/>
        </w:rPr>
        <w:t>reinforce a</w:t>
      </w:r>
      <w:r w:rsidRPr="003B666D">
        <w:rPr>
          <w:rStyle w:val="Emphasis"/>
        </w:rPr>
        <w:t xml:space="preserve"> kind of </w:t>
      </w:r>
      <w:r w:rsidRPr="00DB139B">
        <w:rPr>
          <w:rStyle w:val="Emphasis"/>
          <w:highlight w:val="yellow"/>
        </w:rPr>
        <w:t>reformist approach</w:t>
      </w:r>
      <w:r w:rsidRPr="00DB139B">
        <w:rPr>
          <w:rStyle w:val="StyleUnderline"/>
          <w:highlight w:val="yellow"/>
        </w:rPr>
        <w:t xml:space="preserve"> because any modes of resistance that are seen as</w:t>
      </w:r>
      <w:r>
        <w:t xml:space="preserve"> you know </w:t>
      </w:r>
      <w:r w:rsidRPr="00DB139B">
        <w:rPr>
          <w:rStyle w:val="StyleUnderline"/>
          <w:highlight w:val="yellow"/>
        </w:rPr>
        <w:t>militant</w:t>
      </w:r>
      <w:r w:rsidRPr="004C2D31">
        <w:rPr>
          <w:rStyle w:val="StyleUnderline"/>
        </w:rPr>
        <w:t xml:space="preserve"> or improper </w:t>
      </w:r>
      <w:r w:rsidRPr="00DB139B">
        <w:rPr>
          <w:rStyle w:val="StyleUnderline"/>
          <w:highlight w:val="yellow"/>
        </w:rPr>
        <w:t>will not warrant sympathy and these tactics will</w:t>
      </w:r>
      <w:r w:rsidRPr="004C2D31">
        <w:rPr>
          <w:rStyle w:val="StyleUnderline"/>
        </w:rPr>
        <w:t xml:space="preserve"> basically </w:t>
      </w:r>
      <w:r w:rsidRPr="00DB139B">
        <w:rPr>
          <w:rStyle w:val="StyleUnderline"/>
          <w:highlight w:val="yellow"/>
        </w:rPr>
        <w:t xml:space="preserve">be </w:t>
      </w:r>
      <w:r w:rsidRPr="00DB139B">
        <w:rPr>
          <w:rStyle w:val="Emphasis"/>
          <w:highlight w:val="yellow"/>
        </w:rPr>
        <w:t>written out</w:t>
      </w:r>
      <w:r>
        <w:t xml:space="preserve">, militant tactics will be written out in our politics </w:t>
      </w:r>
      <w:r w:rsidRPr="004C2D31">
        <w:rPr>
          <w:rStyle w:val="StyleUnderline"/>
        </w:rPr>
        <w:t>if captivity is the precondition for how we understand</w:t>
      </w:r>
      <w:r>
        <w:t xml:space="preserve"> like </w:t>
      </w:r>
      <w:r w:rsidRPr="004C2D31">
        <w:rPr>
          <w:rStyle w:val="StyleUnderline"/>
        </w:rPr>
        <w:t>grievances</w:t>
      </w:r>
      <w:r>
        <w:t>.</w:t>
      </w:r>
    </w:p>
    <w:p w:rsidR="001C41E1" w:rsidRDefault="001C41E1" w:rsidP="001C41E1">
      <w:r>
        <w:t xml:space="preserve">That essay definitely came out of the occupy movement so it’s pretty old now and in the introduction of my book I talk a little bit about what has happened since I wrote that essay, but </w:t>
      </w:r>
      <w:r w:rsidRPr="004C2D31">
        <w:rPr>
          <w:rStyle w:val="StyleUnderline"/>
        </w:rPr>
        <w:t>this question around tactics was something that was very heavily debated around occupy and there definitely was this good protester, bad protester mentality</w:t>
      </w:r>
      <w:r>
        <w:t xml:space="preserve"> and you know I come out of the anarchist </w:t>
      </w:r>
      <w:proofErr w:type="spellStart"/>
      <w:r>
        <w:t>mileu</w:t>
      </w:r>
      <w:proofErr w:type="spellEnd"/>
      <w:r>
        <w:t xml:space="preserve"> and we are definitely demonized in this discourse as well. And so </w:t>
      </w:r>
      <w:r w:rsidRPr="004C2D31">
        <w:rPr>
          <w:rStyle w:val="StyleUnderline"/>
        </w:rPr>
        <w:t>I wanted to challenge that framework</w:t>
      </w:r>
      <w:r>
        <w:t xml:space="preserve"> and you know the question around policing was particularly heated during the occupy movement, you know this is pre-Black Lives Matter so the question of police violence was kind of push to the side. There were many people who participated in occupy who thought that it would be outlandish to include a critique of the police or to exclude the police and I talk a little bit about how the discourse and the political terrain has shifted since occupy because of the Black Lives Matter movement.</w:t>
      </w:r>
    </w:p>
    <w:p w:rsidR="00FE6FC5" w:rsidRDefault="00FE6FC5" w:rsidP="00FE6FC5"/>
    <w:p w:rsidR="006427BC" w:rsidRDefault="0094090E" w:rsidP="006427BC">
      <w:pPr>
        <w:pStyle w:val="Heading4"/>
      </w:pPr>
      <w:r w:rsidRPr="006D516F">
        <w:rPr>
          <w:u w:val="single"/>
        </w:rPr>
        <w:t xml:space="preserve">Cherry-picking </w:t>
      </w:r>
      <w:r w:rsidR="006D516F" w:rsidRPr="006D516F">
        <w:rPr>
          <w:u w:val="single"/>
        </w:rPr>
        <w:t>particular</w:t>
      </w:r>
      <w:r w:rsidRPr="006D516F">
        <w:rPr>
          <w:u w:val="single"/>
        </w:rPr>
        <w:t xml:space="preserve"> categories</w:t>
      </w:r>
      <w:r w:rsidR="006D516F">
        <w:t xml:space="preserve"> </w:t>
      </w:r>
      <w:r w:rsidR="00DB139B">
        <w:t xml:space="preserve">legitimizes the incarceration of </w:t>
      </w:r>
      <w:r w:rsidR="00DB139B">
        <w:rPr>
          <w:u w:val="single"/>
        </w:rPr>
        <w:t>everyone else</w:t>
      </w:r>
      <w:r w:rsidR="00DB139B">
        <w:t xml:space="preserve">. </w:t>
      </w:r>
      <w:r w:rsidR="006D516F">
        <w:t xml:space="preserve"> </w:t>
      </w:r>
    </w:p>
    <w:p w:rsidR="006427BC" w:rsidRDefault="006427BC" w:rsidP="006427BC">
      <w:r>
        <w:rPr>
          <w:rStyle w:val="Style13ptBold"/>
        </w:rPr>
        <w:t>Alexander and Wilson 20</w:t>
      </w:r>
      <w:r>
        <w:t xml:space="preserve"> — </w:t>
      </w:r>
      <w:r w:rsidRPr="00D617B2">
        <w:rPr>
          <w:u w:val="single"/>
        </w:rPr>
        <w:t>Amanda Alexander</w:t>
      </w:r>
      <w:r w:rsidRPr="00F3384C">
        <w:t>,</w:t>
      </w:r>
      <w:r>
        <w:t xml:space="preserve"> </w:t>
      </w:r>
      <w:r w:rsidRPr="004019CE">
        <w:t xml:space="preserve">Founding Director of the Detroit Justice Center, Senior Research Scholar at University of Michigan Law School, holds a Ph.D. in History from Columbia University and a J.D. from Yale Law School, </w:t>
      </w:r>
      <w:r>
        <w:t xml:space="preserve">and </w:t>
      </w:r>
      <w:r w:rsidRPr="00D617B2">
        <w:rPr>
          <w:u w:val="single"/>
        </w:rPr>
        <w:t>Kim Wilson</w:t>
      </w:r>
      <w:r>
        <w:t>,</w:t>
      </w:r>
      <w:r w:rsidRPr="00F3384C">
        <w:t xml:space="preserve"> </w:t>
      </w:r>
      <w:r w:rsidRPr="00C2458C">
        <w:t xml:space="preserve">Co-Host and Producer of </w:t>
      </w:r>
      <w:r w:rsidRPr="00C2458C">
        <w:rPr>
          <w:i/>
        </w:rPr>
        <w:t>Beyond Prisons</w:t>
      </w:r>
      <w:r w:rsidRPr="00C2458C">
        <w:t xml:space="preserve">—an abolitionist podcast, </w:t>
      </w:r>
      <w:r>
        <w:t xml:space="preserve">interviewed by </w:t>
      </w:r>
      <w:r>
        <w:rPr>
          <w:u w:val="single"/>
        </w:rPr>
        <w:t>A Maria</w:t>
      </w:r>
      <w:r w:rsidRPr="003D07BF">
        <w:t xml:space="preserve">, </w:t>
      </w:r>
      <w:r w:rsidRPr="00852060">
        <w:t xml:space="preserve">Co-Producer of Rustbelt Abolition Radio—an abolitionist podcast, </w:t>
      </w:r>
      <w:r>
        <w:t>2020 (“</w:t>
      </w:r>
      <w:r w:rsidRPr="00D617B2">
        <w:t>Survival Pending Abolition</w:t>
      </w:r>
      <w:r>
        <w:t xml:space="preserve">,” </w:t>
      </w:r>
      <w:r>
        <w:rPr>
          <w:i/>
        </w:rPr>
        <w:t>Rustbelt Abolition Radio</w:t>
      </w:r>
      <w:r>
        <w:t>—an abolitionist podcast, April 14</w:t>
      </w:r>
      <w:r w:rsidRPr="00D617B2">
        <w:rPr>
          <w:vertAlign w:val="superscript"/>
        </w:rPr>
        <w:t>th</w:t>
      </w:r>
      <w:r>
        <w:t xml:space="preserve">, Available Online at </w:t>
      </w:r>
      <w:r w:rsidRPr="00D617B2">
        <w:t>https://rustbeltradio.org/2020/04/14/ep35/</w:t>
      </w:r>
      <w:r>
        <w:t>, Accessed 06-28-2020)</w:t>
      </w:r>
    </w:p>
    <w:p w:rsidR="006427BC" w:rsidRDefault="006427BC" w:rsidP="006427BC">
      <w:r>
        <w:t>a María: Returning to survival. We’ve talked about the fights to release folks from jail across multiple territories. What are some strategies you all have been thinking about in the face of– in Michigan for example Governor Whitmer recently put out an order that QUOTE-UNQUOTE strongly recommends sheriffs and local authorities to release people from county jails. But in contrast, she all but recommended that the Dept of Corrections continue with their “excellent work”. So there is a clear tension — perhaps even legal limits — between releasing people from jail vs. prison. What are some of those limits and strategies and how do we push against the state right now to get people free?</w:t>
      </w:r>
    </w:p>
    <w:p w:rsidR="006427BC" w:rsidRDefault="006427BC" w:rsidP="006427BC">
      <w:r>
        <w:lastRenderedPageBreak/>
        <w:t>Amanda Alexander: Sure. So first of all, they’re not doing a great job. They’re doing a terrible job and could be going so much further in terms of releasing people and organizations across [the nation], they’re organizing inside and outside prison, have been doing an amazing job of keeping the pressure on, of lifting up demands. I would say there’s kind of two tracks here. One is, you know, people are organizing for individual release. Again, like I said bringing the population particularly in jails down by hundreds of people but arguing individual release motions. But certainly there are limits to that, and we need wide-scale releases. We need to releasing thousands and thousands of people.</w:t>
      </w:r>
    </w:p>
    <w:p w:rsidR="006427BC" w:rsidRDefault="006427BC" w:rsidP="006427BC">
      <w:r>
        <w:t xml:space="preserve">So, you know, I think that </w:t>
      </w:r>
      <w:r w:rsidRPr="009A575E">
        <w:rPr>
          <w:rStyle w:val="StyleUnderline"/>
        </w:rPr>
        <w:t>there are certainly things that can be done and I would encourage people to plug into the work that’s already happening in your state to get governors to be much more bold in releasing people</w:t>
      </w:r>
      <w:r>
        <w:t>, sheriffs, prosecutors, and keeping the pressure on. There was a great report that came out in the Prison policy initiative that talks about there’s a history, a long history of large scale releases of people on mass. You know, just thousands and thousands of people at once and so it’s been done. It can be done and we just need to keep the pressure on until we get people home.</w:t>
      </w:r>
    </w:p>
    <w:p w:rsidR="006427BC" w:rsidRDefault="006427BC" w:rsidP="006427BC">
      <w:r>
        <w:t>Kim Wilson: Yeah, absolutely. I mean, we’ve developed that list of demands. That list has been shared and we’ve encouraged folks to tailor the list of demands for what is happening in their state, in their community. Because these things are hyper-local and what may work in one area may not work somewhere else, and the needs or the asks are different depending on where you are.</w:t>
      </w:r>
    </w:p>
    <w:p w:rsidR="006427BC" w:rsidRDefault="006427BC" w:rsidP="006427BC">
      <w:r w:rsidRPr="00D617B2">
        <w:rPr>
          <w:rStyle w:val="Emphasis"/>
        </w:rPr>
        <w:t>But</w:t>
      </w:r>
      <w:r w:rsidRPr="009A575E">
        <w:rPr>
          <w:rStyle w:val="StyleUnderline"/>
        </w:rPr>
        <w:t xml:space="preserve"> </w:t>
      </w:r>
      <w:r w:rsidRPr="0094090E">
        <w:rPr>
          <w:rStyle w:val="StyleUnderline"/>
          <w:highlight w:val="yellow"/>
        </w:rPr>
        <w:t>one thing</w:t>
      </w:r>
      <w:r w:rsidRPr="009A575E">
        <w:rPr>
          <w:rStyle w:val="StyleUnderline"/>
        </w:rPr>
        <w:t xml:space="preserve"> that </w:t>
      </w:r>
      <w:r w:rsidRPr="0094090E">
        <w:rPr>
          <w:rStyle w:val="StyleUnderline"/>
          <w:highlight w:val="yellow"/>
        </w:rPr>
        <w:t xml:space="preserve">we’ve been very clear about is </w:t>
      </w:r>
      <w:r w:rsidRPr="0094090E">
        <w:rPr>
          <w:rStyle w:val="Emphasis"/>
          <w:highlight w:val="yellow"/>
        </w:rPr>
        <w:t>not drawing a distinction between violent and non-violent offenders</w:t>
      </w:r>
      <w:r w:rsidRPr="0094090E">
        <w:rPr>
          <w:rStyle w:val="StyleUnderline"/>
          <w:highlight w:val="yellow"/>
        </w:rPr>
        <w:t xml:space="preserve"> because we don’t find that</w:t>
      </w:r>
      <w:r w:rsidRPr="009A575E">
        <w:rPr>
          <w:rStyle w:val="StyleUnderline"/>
        </w:rPr>
        <w:t xml:space="preserve"> to be a very </w:t>
      </w:r>
      <w:r w:rsidRPr="0094090E">
        <w:rPr>
          <w:rStyle w:val="StyleUnderline"/>
          <w:highlight w:val="yellow"/>
        </w:rPr>
        <w:t>useful</w:t>
      </w:r>
      <w:r w:rsidRPr="009A575E">
        <w:rPr>
          <w:rStyle w:val="StyleUnderline"/>
        </w:rPr>
        <w:t xml:space="preserve"> kind of strategy </w:t>
      </w:r>
      <w:r w:rsidRPr="0094090E">
        <w:rPr>
          <w:rStyle w:val="StyleUnderline"/>
          <w:highlight w:val="yellow"/>
        </w:rPr>
        <w:t>and this</w:t>
      </w:r>
      <w:r w:rsidRPr="009A575E">
        <w:rPr>
          <w:rStyle w:val="StyleUnderline"/>
        </w:rPr>
        <w:t xml:space="preserve"> sort of </w:t>
      </w:r>
      <w:r w:rsidRPr="0094090E">
        <w:rPr>
          <w:rStyle w:val="Emphasis"/>
          <w:highlight w:val="yellow"/>
        </w:rPr>
        <w:t>cherry picking</w:t>
      </w:r>
      <w:r w:rsidRPr="009A575E">
        <w:rPr>
          <w:rStyle w:val="StyleUnderline"/>
        </w:rPr>
        <w:t xml:space="preserve"> that </w:t>
      </w:r>
      <w:r w:rsidRPr="0094090E">
        <w:rPr>
          <w:rStyle w:val="StyleUnderline"/>
          <w:highlight w:val="yellow"/>
        </w:rPr>
        <w:t>is taking place in terms of</w:t>
      </w:r>
      <w:r>
        <w:t xml:space="preserve">, you know, </w:t>
      </w:r>
      <w:r w:rsidRPr="009A575E">
        <w:rPr>
          <w:rStyle w:val="StyleUnderline"/>
        </w:rPr>
        <w:t xml:space="preserve">we’re going to choose </w:t>
      </w:r>
      <w:r w:rsidRPr="0094090E">
        <w:rPr>
          <w:rStyle w:val="StyleUnderline"/>
          <w:highlight w:val="yellow"/>
        </w:rPr>
        <w:t>certain categories</w:t>
      </w:r>
      <w:r w:rsidRPr="009A575E">
        <w:rPr>
          <w:rStyle w:val="StyleUnderline"/>
        </w:rPr>
        <w:t xml:space="preserve"> of people </w:t>
      </w:r>
      <w:r w:rsidRPr="0094090E">
        <w:rPr>
          <w:rStyle w:val="StyleUnderline"/>
          <w:highlight w:val="yellow"/>
        </w:rPr>
        <w:t>to rally behind and</w:t>
      </w:r>
      <w:r w:rsidRPr="009A575E">
        <w:rPr>
          <w:rStyle w:val="StyleUnderline"/>
        </w:rPr>
        <w:t xml:space="preserve"> to demand their release and basically</w:t>
      </w:r>
      <w:r>
        <w:t xml:space="preserve">, you know, </w:t>
      </w:r>
      <w:r w:rsidRPr="0094090E">
        <w:rPr>
          <w:rStyle w:val="Emphasis"/>
          <w:highlight w:val="yellow"/>
        </w:rPr>
        <w:t>simultaneously saying</w:t>
      </w:r>
      <w:r>
        <w:t xml:space="preserve">, well </w:t>
      </w:r>
      <w:r w:rsidRPr="0094090E">
        <w:rPr>
          <w:rStyle w:val="Emphasis"/>
          <w:highlight w:val="yellow"/>
        </w:rPr>
        <w:t>everyone else can just wait or should</w:t>
      </w:r>
      <w:r>
        <w:t xml:space="preserve"> you </w:t>
      </w:r>
      <w:r w:rsidRPr="0094090E">
        <w:rPr>
          <w:rStyle w:val="Emphasis"/>
          <w:highlight w:val="yellow"/>
        </w:rPr>
        <w:t>stay inside</w:t>
      </w:r>
      <w:r w:rsidRPr="009A575E">
        <w:rPr>
          <w:rStyle w:val="StyleUnderline"/>
        </w:rPr>
        <w:t>?</w:t>
      </w:r>
      <w:r>
        <w:t xml:space="preserve"> And </w:t>
      </w:r>
      <w:r w:rsidRPr="009A575E">
        <w:rPr>
          <w:rStyle w:val="StyleUnderline"/>
        </w:rPr>
        <w:t xml:space="preserve">Critical Resistance was out in front of that and provided some very helpful language. </w:t>
      </w:r>
      <w:r w:rsidRPr="0094090E">
        <w:rPr>
          <w:rStyle w:val="StyleUnderline"/>
          <w:highlight w:val="yellow"/>
        </w:rPr>
        <w:t xml:space="preserve">The </w:t>
      </w:r>
      <w:proofErr w:type="spellStart"/>
      <w:r w:rsidRPr="0094090E">
        <w:rPr>
          <w:rStyle w:val="Emphasis"/>
          <w:highlight w:val="yellow"/>
        </w:rPr>
        <w:t>FreeThemAll</w:t>
      </w:r>
      <w:proofErr w:type="spellEnd"/>
      <w:r w:rsidRPr="0094090E">
        <w:rPr>
          <w:rStyle w:val="StyleUnderline"/>
          <w:highlight w:val="yellow"/>
        </w:rPr>
        <w:t xml:space="preserve"> campaign</w:t>
      </w:r>
      <w:r w:rsidRPr="009A575E">
        <w:rPr>
          <w:rStyle w:val="StyleUnderline"/>
        </w:rPr>
        <w:t xml:space="preserve"> and a lot of other groups </w:t>
      </w:r>
      <w:r w:rsidRPr="0094090E">
        <w:rPr>
          <w:rStyle w:val="StyleUnderline"/>
          <w:highlight w:val="yellow"/>
        </w:rPr>
        <w:t>have</w:t>
      </w:r>
      <w:r w:rsidRPr="009A575E">
        <w:rPr>
          <w:rStyle w:val="StyleUnderline"/>
        </w:rPr>
        <w:t xml:space="preserve"> also </w:t>
      </w:r>
      <w:r w:rsidRPr="0094090E">
        <w:rPr>
          <w:rStyle w:val="StyleUnderline"/>
          <w:highlight w:val="yellow"/>
        </w:rPr>
        <w:t>been doing tremendous</w:t>
      </w:r>
      <w:r>
        <w:t xml:space="preserve">, tremendous </w:t>
      </w:r>
      <w:r w:rsidRPr="0094090E">
        <w:rPr>
          <w:rStyle w:val="StyleUnderline"/>
          <w:highlight w:val="yellow"/>
        </w:rPr>
        <w:t>work on this</w:t>
      </w:r>
      <w:r>
        <w:t>.</w:t>
      </w:r>
    </w:p>
    <w:p w:rsidR="004A2D0A" w:rsidRDefault="004A2D0A" w:rsidP="006427BC"/>
    <w:p w:rsidR="004A2D0A" w:rsidRDefault="004A2D0A" w:rsidP="004A2D0A">
      <w:pPr>
        <w:pStyle w:val="Heading4"/>
      </w:pPr>
      <w:r>
        <w:t xml:space="preserve">This prevents </w:t>
      </w:r>
      <w:r>
        <w:rPr>
          <w:u w:val="single"/>
        </w:rPr>
        <w:t>deeper challenges</w:t>
      </w:r>
      <w:r>
        <w:t xml:space="preserve"> to the organized violence of the carceral system.  </w:t>
      </w:r>
    </w:p>
    <w:p w:rsidR="004A2D0A" w:rsidRPr="001C5153" w:rsidRDefault="004A2D0A" w:rsidP="004A2D0A">
      <w:r w:rsidRPr="001C5153">
        <w:rPr>
          <w:rStyle w:val="Heading4Char"/>
        </w:rPr>
        <w:t>Kushner citing Gilmore 19</w:t>
      </w:r>
      <w:r>
        <w:t xml:space="preserve"> — </w:t>
      </w:r>
      <w:r w:rsidRPr="00AE79F8">
        <w:rPr>
          <w:u w:val="single"/>
        </w:rPr>
        <w:t>Rachel Kushner</w:t>
      </w:r>
      <w:r>
        <w:t xml:space="preserve">, </w:t>
      </w:r>
      <w:r w:rsidRPr="00AE79F8">
        <w:t xml:space="preserve">novelist and writer, holds an M.F.A. from Columbia University and a B.A. in Political Economy from the University of California-Berkeley, </w:t>
      </w:r>
      <w:r>
        <w:t xml:space="preserve">citing </w:t>
      </w:r>
      <w:r w:rsidRPr="00AE79F8">
        <w:rPr>
          <w:u w:val="single"/>
        </w:rPr>
        <w:t>Ruth Wilson Gilmore</w:t>
      </w:r>
      <w:r>
        <w:t>, P</w:t>
      </w:r>
      <w:r w:rsidRPr="00CD3994">
        <w:t xml:space="preserve">rofessor of </w:t>
      </w:r>
      <w:r>
        <w:t>G</w:t>
      </w:r>
      <w:r w:rsidRPr="00CD3994">
        <w:t xml:space="preserve">eography in Earth and Environmental Sciences </w:t>
      </w:r>
      <w:r>
        <w:t xml:space="preserve">and </w:t>
      </w:r>
      <w:r w:rsidRPr="00CD3994">
        <w:t>Director of the Center for Place, Culture, and Politics at The City University of New York</w:t>
      </w:r>
      <w:r>
        <w:t xml:space="preserve">, </w:t>
      </w:r>
      <w:r w:rsidRPr="00CD3994">
        <w:t xml:space="preserve">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w:t>
      </w:r>
      <w:r>
        <w:t>T</w:t>
      </w:r>
      <w:r w:rsidRPr="00CD3994">
        <w:t>heory from Rutgers University</w:t>
      </w:r>
      <w:r>
        <w:t>, 2019 (“</w:t>
      </w:r>
      <w:r w:rsidRPr="001C5153">
        <w:t>Is Prison Necessary? Ruth Wilson Gilmore Might Change Your Mind</w:t>
      </w:r>
      <w:r>
        <w:t xml:space="preserve">,” </w:t>
      </w:r>
      <w:r>
        <w:rPr>
          <w:i/>
        </w:rPr>
        <w:t>The New York Times Magazine</w:t>
      </w:r>
      <w:r>
        <w:t>, April 17</w:t>
      </w:r>
      <w:r w:rsidRPr="001C5153">
        <w:rPr>
          <w:vertAlign w:val="superscript"/>
        </w:rPr>
        <w:t>th</w:t>
      </w:r>
      <w:r>
        <w:t xml:space="preserve">, Available Online at </w:t>
      </w:r>
      <w:hyperlink r:id="rId29" w:history="1">
        <w:r w:rsidRPr="00037BC1">
          <w:rPr>
            <w:rStyle w:val="Hyperlink"/>
          </w:rPr>
          <w:t>https://www.nytimes.com/2019/04/17/magazine/prison-abolition-ruth-wilson-gilmore.html</w:t>
        </w:r>
      </w:hyperlink>
      <w:r>
        <w:t xml:space="preserve">, Accessed 07-01-2020) </w:t>
      </w:r>
    </w:p>
    <w:p w:rsidR="004A2D0A" w:rsidRDefault="004A2D0A" w:rsidP="004A2D0A">
      <w:r w:rsidRPr="0054267C">
        <w:rPr>
          <w:rStyle w:val="StyleUnderline"/>
        </w:rPr>
        <w:t>For Gilmore</w:t>
      </w:r>
      <w:r>
        <w:t xml:space="preserve">, </w:t>
      </w:r>
      <w:r w:rsidRPr="0054267C">
        <w:rPr>
          <w:rStyle w:val="StyleUnderline"/>
        </w:rPr>
        <w:t>and</w:t>
      </w:r>
      <w:r>
        <w:t xml:space="preserve"> for </w:t>
      </w:r>
      <w:r w:rsidRPr="0054267C">
        <w:rPr>
          <w:rStyle w:val="StyleUnderline"/>
        </w:rPr>
        <w:t>a growing number of scholars and activists</w:t>
      </w:r>
      <w:r>
        <w:t xml:space="preserve">, </w:t>
      </w:r>
      <w:r w:rsidRPr="004A2D0A">
        <w:rPr>
          <w:rStyle w:val="StyleUnderline"/>
          <w:highlight w:val="yellow"/>
        </w:rPr>
        <w:t>the idea that prisons are filled with nonviolent offenders is</w:t>
      </w:r>
      <w:r w:rsidRPr="0054267C">
        <w:rPr>
          <w:rStyle w:val="StyleUnderline"/>
        </w:rPr>
        <w:t xml:space="preserve"> particularly </w:t>
      </w:r>
      <w:r w:rsidRPr="004A2D0A">
        <w:rPr>
          <w:rStyle w:val="StyleUnderline"/>
          <w:highlight w:val="yellow"/>
        </w:rPr>
        <w:t>problematic</w:t>
      </w:r>
      <w:r w:rsidRPr="0054267C">
        <w:rPr>
          <w:rStyle w:val="StyleUnderline"/>
        </w:rPr>
        <w:t>. Less than one in five nationally are in prisons or jail for drug offenses, but this notion proliferated in the wake of</w:t>
      </w:r>
      <w:r>
        <w:t xml:space="preserve"> the overwhelming popularity of Michelle </w:t>
      </w:r>
      <w:r w:rsidRPr="0054267C">
        <w:rPr>
          <w:rStyle w:val="StyleUnderline"/>
        </w:rPr>
        <w:t>Alexander’s “The New Jim Crow,”</w:t>
      </w:r>
      <w:r>
        <w:t xml:space="preserve"> which focuses on the devastating effects of the war on drugs, cases that are primarily handled by the (relatively small) federal prison system. </w:t>
      </w:r>
      <w:r w:rsidRPr="0054267C">
        <w:rPr>
          <w:rStyle w:val="StyleUnderline"/>
        </w:rPr>
        <w:t>It’s easy to feel outrage about draconian laws that punish nonviolent drug offenders, and about racial bias</w:t>
      </w:r>
      <w:r>
        <w:t xml:space="preserve">, each of which Alexander catalogs in a riveting and persuasive manner. </w:t>
      </w:r>
      <w:r w:rsidRPr="0054267C">
        <w:rPr>
          <w:rStyle w:val="StyleUnderline"/>
        </w:rPr>
        <w:t xml:space="preserve">But </w:t>
      </w:r>
      <w:r w:rsidRPr="004A2D0A">
        <w:rPr>
          <w:rStyle w:val="StyleUnderline"/>
          <w:highlight w:val="yellow"/>
        </w:rPr>
        <w:t>a majority</w:t>
      </w:r>
      <w:r w:rsidRPr="0054267C">
        <w:rPr>
          <w:rStyle w:val="StyleUnderline"/>
        </w:rPr>
        <w:t xml:space="preserve"> of people in state and federal prisons </w:t>
      </w:r>
      <w:r w:rsidRPr="004A2D0A">
        <w:rPr>
          <w:rStyle w:val="StyleUnderline"/>
          <w:highlight w:val="yellow"/>
        </w:rPr>
        <w:t>have been convicted of what are defined as violent offenses</w:t>
      </w:r>
      <w:r w:rsidRPr="0054267C">
        <w:rPr>
          <w:rStyle w:val="StyleUnderline"/>
        </w:rPr>
        <w:t>, which can include everything from possession of a gun to murder. This statistical reality can be uncomfortable</w:t>
      </w:r>
      <w:r>
        <w:t xml:space="preserve"> for some people, </w:t>
      </w:r>
      <w:r w:rsidRPr="0054267C">
        <w:rPr>
          <w:rStyle w:val="StyleUnderline"/>
        </w:rPr>
        <w:t>but instead of grappling with it, many focus on the “relatively innocent,”</w:t>
      </w:r>
      <w:r>
        <w:t xml:space="preserve"> as Gilmore calls them, </w:t>
      </w:r>
      <w:r w:rsidRPr="0054267C">
        <w:rPr>
          <w:rStyle w:val="StyleUnderline"/>
        </w:rPr>
        <w:t>the addicts or the falsely accused — never mind that they can only ever represent a small percentage of those in prison</w:t>
      </w:r>
      <w:r>
        <w:t xml:space="preserve">. When I asked Michelle </w:t>
      </w:r>
      <w:r w:rsidRPr="0054267C">
        <w:rPr>
          <w:rStyle w:val="StyleUnderline"/>
        </w:rPr>
        <w:t>Alexander</w:t>
      </w:r>
      <w:r>
        <w:t xml:space="preserve"> about this, she </w:t>
      </w:r>
      <w:r w:rsidRPr="0054267C">
        <w:rPr>
          <w:rStyle w:val="StyleUnderline"/>
        </w:rPr>
        <w:t>responded</w:t>
      </w:r>
      <w:r>
        <w:t xml:space="preserve">: “I think </w:t>
      </w:r>
      <w:r w:rsidRPr="0054267C">
        <w:rPr>
          <w:rStyle w:val="StyleUnderline"/>
        </w:rPr>
        <w:t xml:space="preserve">the failure of some academics like myself to squarely respond to the question of violence in our work has created a situation in which </w:t>
      </w:r>
      <w:r w:rsidRPr="004A2D0A">
        <w:rPr>
          <w:rStyle w:val="StyleUnderline"/>
          <w:highlight w:val="yellow"/>
        </w:rPr>
        <w:t>it</w:t>
      </w:r>
      <w:r w:rsidRPr="0054267C">
        <w:rPr>
          <w:rStyle w:val="StyleUnderline"/>
        </w:rPr>
        <w:t xml:space="preserve"> almost </w:t>
      </w:r>
      <w:r w:rsidRPr="004A2D0A">
        <w:rPr>
          <w:rStyle w:val="StyleUnderline"/>
          <w:highlight w:val="yellow"/>
        </w:rPr>
        <w:t>seems like we’re approving</w:t>
      </w:r>
      <w:r w:rsidRPr="0054267C">
        <w:rPr>
          <w:rStyle w:val="StyleUnderline"/>
        </w:rPr>
        <w:t xml:space="preserve"> of mass </w:t>
      </w:r>
      <w:r w:rsidRPr="004A2D0A">
        <w:rPr>
          <w:rStyle w:val="StyleUnderline"/>
          <w:highlight w:val="yellow"/>
        </w:rPr>
        <w:t>incarceration for violent people</w:t>
      </w:r>
      <w:r w:rsidRPr="0054267C">
        <w:rPr>
          <w:rStyle w:val="StyleUnderline"/>
        </w:rPr>
        <w:t xml:space="preserve">. Those of us who are committed to ending the system of mass criminalization have to </w:t>
      </w:r>
      <w:r w:rsidRPr="0054267C">
        <w:rPr>
          <w:rStyle w:val="StyleUnderline"/>
        </w:rPr>
        <w:lastRenderedPageBreak/>
        <w:t>begin talking more about violence. Not only the harm it causes, but the fact that building more cages will never solve it</w:t>
      </w:r>
      <w:r>
        <w:t>.”</w:t>
      </w:r>
    </w:p>
    <w:p w:rsidR="004A2D0A" w:rsidRDefault="004A2D0A" w:rsidP="004A2D0A">
      <w:r w:rsidRPr="0054267C">
        <w:rPr>
          <w:rStyle w:val="StyleUnderline"/>
        </w:rPr>
        <w:t>But in the U</w:t>
      </w:r>
      <w:r>
        <w:t xml:space="preserve">nited </w:t>
      </w:r>
      <w:r w:rsidRPr="0054267C">
        <w:rPr>
          <w:rStyle w:val="StyleUnderline"/>
        </w:rPr>
        <w:t>S</w:t>
      </w:r>
      <w:r>
        <w:t>tates</w:t>
      </w:r>
      <w:r w:rsidRPr="0054267C">
        <w:rPr>
          <w:rStyle w:val="StyleUnderline"/>
        </w:rPr>
        <w:t>, it’s difficult for people to talk about prison without assuming there is a population that must stay there. “</w:t>
      </w:r>
      <w:r w:rsidRPr="004A2D0A">
        <w:rPr>
          <w:rStyle w:val="StyleUnderline"/>
          <w:highlight w:val="yellow"/>
        </w:rPr>
        <w:t>When people are looking for the relative innocence line</w:t>
      </w:r>
      <w:r w:rsidRPr="004A2D0A">
        <w:rPr>
          <w:highlight w:val="yellow"/>
        </w:rPr>
        <w:t>,</w:t>
      </w:r>
      <w:r w:rsidRPr="0054267C">
        <w:rPr>
          <w:rStyle w:val="StyleUnderline"/>
        </w:rPr>
        <w:t>”</w:t>
      </w:r>
      <w:r>
        <w:t xml:space="preserve"> Gilmore told me, </w:t>
      </w:r>
      <w:r w:rsidRPr="0054267C">
        <w:rPr>
          <w:rStyle w:val="StyleUnderline"/>
        </w:rPr>
        <w:t xml:space="preserve">“in order to show how sad it is that the relatively innocent are being subjected to the forces of state-organized violence as though they were criminals, </w:t>
      </w:r>
      <w:r w:rsidRPr="004A2D0A">
        <w:rPr>
          <w:rStyle w:val="StyleUnderline"/>
          <w:highlight w:val="yellow"/>
        </w:rPr>
        <w:t xml:space="preserve">they are </w:t>
      </w:r>
      <w:r w:rsidRPr="004A2D0A">
        <w:rPr>
          <w:rStyle w:val="Emphasis"/>
          <w:highlight w:val="yellow"/>
        </w:rPr>
        <w:t>missing something</w:t>
      </w:r>
      <w:r w:rsidRPr="0054267C">
        <w:rPr>
          <w:rStyle w:val="StyleUnderline"/>
        </w:rPr>
        <w:t xml:space="preserve"> that they could see. It isn’t that hard. </w:t>
      </w:r>
      <w:r w:rsidRPr="004A2D0A">
        <w:rPr>
          <w:rStyle w:val="StyleUnderline"/>
          <w:highlight w:val="yellow"/>
        </w:rPr>
        <w:t xml:space="preserve">They could be asking whether people who have been criminalized should be subjected to the forces of organized violence. They could ask </w:t>
      </w:r>
      <w:r w:rsidRPr="004A2D0A">
        <w:rPr>
          <w:rStyle w:val="Emphasis"/>
          <w:highlight w:val="yellow"/>
        </w:rPr>
        <w:t>if we need organized violence</w:t>
      </w:r>
      <w:r w:rsidRPr="0054267C">
        <w:rPr>
          <w:rStyle w:val="StyleUnderline"/>
        </w:rPr>
        <w:t>.”</w:t>
      </w:r>
    </w:p>
    <w:p w:rsidR="00FE6FC5" w:rsidRPr="00FE6FC5" w:rsidRDefault="00FE6FC5" w:rsidP="00FE6FC5"/>
    <w:p w:rsidR="002C4092" w:rsidRDefault="002C4092" w:rsidP="00902A62">
      <w:pPr>
        <w:pStyle w:val="Heading3"/>
      </w:pPr>
      <w:r>
        <w:lastRenderedPageBreak/>
        <w:t>Prison Conditions</w:t>
      </w:r>
    </w:p>
    <w:p w:rsidR="002C4092" w:rsidRDefault="002C4092" w:rsidP="002C4092">
      <w:pPr>
        <w:pStyle w:val="Heading4"/>
      </w:pPr>
      <w:r>
        <w:t xml:space="preserve">Even </w:t>
      </w:r>
      <w:r w:rsidRPr="00E904C6">
        <w:rPr>
          <w:u w:val="single"/>
        </w:rPr>
        <w:t>Norway’s</w:t>
      </w:r>
      <w:r>
        <w:t xml:space="preserve"> prisons </w:t>
      </w:r>
      <w:r w:rsidR="00E904C6">
        <w:t xml:space="preserve">are </w:t>
      </w:r>
      <w:r w:rsidR="00E904C6" w:rsidRPr="00E904C6">
        <w:rPr>
          <w:u w:val="single"/>
        </w:rPr>
        <w:t>immoral</w:t>
      </w:r>
      <w:r w:rsidR="00E904C6">
        <w:t xml:space="preserve"> and </w:t>
      </w:r>
      <w:r w:rsidR="00E904C6" w:rsidRPr="00E904C6">
        <w:rPr>
          <w:u w:val="single"/>
        </w:rPr>
        <w:t>counterproductive</w:t>
      </w:r>
      <w:r w:rsidR="00E904C6">
        <w:t xml:space="preserve"> — and if that’s possible in the U.S., </w:t>
      </w:r>
      <w:r w:rsidR="00E904C6" w:rsidRPr="00E904C6">
        <w:rPr>
          <w:u w:val="single"/>
        </w:rPr>
        <w:t>so is abolition</w:t>
      </w:r>
      <w:r w:rsidR="00E904C6">
        <w:t xml:space="preserve">. </w:t>
      </w:r>
    </w:p>
    <w:p w:rsidR="002C4092" w:rsidRPr="00A6750A" w:rsidRDefault="002C4092" w:rsidP="002C4092">
      <w:r w:rsidRPr="00A6750A">
        <w:rPr>
          <w:rStyle w:val="Style13ptBold"/>
        </w:rPr>
        <w:t>McLeod 19</w:t>
      </w:r>
      <w:r>
        <w:t xml:space="preserve"> — </w:t>
      </w:r>
      <w:r w:rsidRPr="00A6750A">
        <w:t>Allegra M. McLeod</w:t>
      </w:r>
      <w:r>
        <w:t xml:space="preserve">, </w:t>
      </w:r>
      <w:r w:rsidRPr="00914213">
        <w:t xml:space="preserve">Professor of Law at Georgetown University Law Center, former Arthur Liman Public Interest Fellow and Staff Attorney at the Immigration Justice Project holds a Ph.D. in Modern Thought and Literature from Stanford University and a J.D. from Yale University </w:t>
      </w:r>
      <w:r>
        <w:t>2019 (“</w:t>
      </w:r>
      <w:r w:rsidRPr="00A6750A">
        <w:t>Envisioning Abolition Democracy</w:t>
      </w:r>
      <w:r>
        <w:t xml:space="preserve">,” </w:t>
      </w:r>
      <w:r>
        <w:rPr>
          <w:i/>
        </w:rPr>
        <w:t>Harvard Law Review</w:t>
      </w:r>
      <w:r>
        <w:t>, Volume 132, April 10</w:t>
      </w:r>
      <w:r w:rsidRPr="00A6750A">
        <w:rPr>
          <w:vertAlign w:val="superscript"/>
        </w:rPr>
        <w:t>th</w:t>
      </w:r>
      <w:r>
        <w:t xml:space="preserve">, Available Online at </w:t>
      </w:r>
      <w:hyperlink r:id="rId30" w:history="1">
        <w:r w:rsidRPr="008F6BD3">
          <w:rPr>
            <w:rStyle w:val="Hyperlink"/>
          </w:rPr>
          <w:t>https://harvardlawreview.org/wp-content/uploads/2019/04/1613-1649_Online.pdf</w:t>
        </w:r>
      </w:hyperlink>
      <w:r>
        <w:t>, Accessed 06-10-2020, p. 1642)</w:t>
      </w:r>
    </w:p>
    <w:p w:rsidR="002C4092" w:rsidRDefault="002C4092" w:rsidP="002C4092">
      <w:r w:rsidRPr="002F52BA">
        <w:rPr>
          <w:rStyle w:val="StyleUnderline"/>
          <w:highlight w:val="yellow"/>
        </w:rPr>
        <w:t>While some of what is most abhorrent in</w:t>
      </w:r>
      <w:r w:rsidRPr="00EA08D0">
        <w:rPr>
          <w:rStyle w:val="StyleUnderline"/>
        </w:rPr>
        <w:t xml:space="preserve"> prison-based </w:t>
      </w:r>
      <w:r w:rsidRPr="002F52BA">
        <w:rPr>
          <w:rStyle w:val="StyleUnderline"/>
          <w:highlight w:val="yellow"/>
        </w:rPr>
        <w:t>punishment is</w:t>
      </w:r>
      <w:r w:rsidRPr="00EA08D0">
        <w:rPr>
          <w:rStyle w:val="StyleUnderline"/>
        </w:rPr>
        <w:t xml:space="preserve"> associated with </w:t>
      </w:r>
      <w:r w:rsidRPr="002F52BA">
        <w:rPr>
          <w:rStyle w:val="StyleUnderline"/>
          <w:highlight w:val="yellow"/>
        </w:rPr>
        <w:t>horrific conditions</w:t>
      </w:r>
      <w:r w:rsidRPr="00EA08D0">
        <w:rPr>
          <w:rStyle w:val="StyleUnderline"/>
        </w:rPr>
        <w:t xml:space="preserve"> in prisons and jails,</w:t>
      </w:r>
      <w:r>
        <w:t xml:space="preserve">182 </w:t>
      </w:r>
      <w:r w:rsidRPr="002F52BA">
        <w:rPr>
          <w:rStyle w:val="StyleUnderline"/>
          <w:highlight w:val="yellow"/>
        </w:rPr>
        <w:t>the problems</w:t>
      </w:r>
      <w:r w:rsidRPr="00EA08D0">
        <w:rPr>
          <w:rStyle w:val="StyleUnderline"/>
        </w:rPr>
        <w:t xml:space="preserve"> with this conception of justice </w:t>
      </w:r>
      <w:r w:rsidRPr="002F52BA">
        <w:rPr>
          <w:rStyle w:val="StyleUnderline"/>
          <w:highlight w:val="yellow"/>
        </w:rPr>
        <w:t>would</w:t>
      </w:r>
      <w:r w:rsidRPr="00EA08D0">
        <w:rPr>
          <w:rStyle w:val="StyleUnderline"/>
        </w:rPr>
        <w:t xml:space="preserve"> still </w:t>
      </w:r>
      <w:r w:rsidRPr="002F52BA">
        <w:rPr>
          <w:rStyle w:val="StyleUnderline"/>
          <w:highlight w:val="yellow"/>
        </w:rPr>
        <w:t xml:space="preserve">abound </w:t>
      </w:r>
      <w:r w:rsidRPr="002F52BA">
        <w:rPr>
          <w:rStyle w:val="Emphasis"/>
          <w:highlight w:val="yellow"/>
        </w:rPr>
        <w:t>even if</w:t>
      </w:r>
      <w:r w:rsidRPr="00EA08D0">
        <w:rPr>
          <w:rStyle w:val="StyleUnderline"/>
        </w:rPr>
        <w:t xml:space="preserve"> the </w:t>
      </w:r>
      <w:r w:rsidRPr="002F52BA">
        <w:rPr>
          <w:rStyle w:val="StyleUnderline"/>
          <w:highlight w:val="yellow"/>
        </w:rPr>
        <w:t>conditions could be improved to</w:t>
      </w:r>
      <w:r w:rsidRPr="00EA08D0">
        <w:rPr>
          <w:rStyle w:val="StyleUnderline"/>
        </w:rPr>
        <w:t xml:space="preserve"> the point where they were analogous to the most pristine </w:t>
      </w:r>
      <w:r w:rsidRPr="002F52BA">
        <w:rPr>
          <w:rStyle w:val="StyleUnderline"/>
          <w:highlight w:val="yellow"/>
        </w:rPr>
        <w:t>Scandinavian</w:t>
      </w:r>
      <w:r w:rsidRPr="00EA08D0">
        <w:rPr>
          <w:rStyle w:val="StyleUnderline"/>
        </w:rPr>
        <w:t xml:space="preserve"> prisons</w:t>
      </w:r>
      <w:r>
        <w:t xml:space="preserve">.183 </w:t>
      </w:r>
      <w:r w:rsidRPr="002F52BA">
        <w:rPr>
          <w:rStyle w:val="StyleUnderline"/>
          <w:highlight w:val="yellow"/>
        </w:rPr>
        <w:t>Punishment</w:t>
      </w:r>
      <w:r w:rsidRPr="00EA08D0">
        <w:rPr>
          <w:rStyle w:val="StyleUnderline"/>
        </w:rPr>
        <w:t xml:space="preserve">, </w:t>
      </w:r>
      <w:r w:rsidRPr="002F52BA">
        <w:rPr>
          <w:rStyle w:val="Emphasis"/>
          <w:highlight w:val="yellow"/>
        </w:rPr>
        <w:t>even in sanitized prisons</w:t>
      </w:r>
      <w:r w:rsidRPr="00EA08D0">
        <w:rPr>
          <w:rStyle w:val="StyleUnderline"/>
        </w:rPr>
        <w:t xml:space="preserve">, </w:t>
      </w:r>
      <w:r w:rsidRPr="002F52BA">
        <w:rPr>
          <w:rStyle w:val="StyleUnderline"/>
          <w:highlight w:val="yellow"/>
        </w:rPr>
        <w:t>would</w:t>
      </w:r>
      <w:r w:rsidRPr="00EA08D0">
        <w:rPr>
          <w:rStyle w:val="StyleUnderline"/>
        </w:rPr>
        <w:t xml:space="preserve"> still </w:t>
      </w:r>
      <w:r w:rsidRPr="002F52BA">
        <w:rPr>
          <w:rStyle w:val="StyleUnderline"/>
          <w:highlight w:val="yellow"/>
        </w:rPr>
        <w:t>not respond to the needs of survivors or the public, and would still treat</w:t>
      </w:r>
      <w:r w:rsidRPr="00EA08D0">
        <w:rPr>
          <w:rStyle w:val="StyleUnderline"/>
        </w:rPr>
        <w:t xml:space="preserve"> the </w:t>
      </w:r>
      <w:r w:rsidRPr="002F52BA">
        <w:rPr>
          <w:rStyle w:val="StyleUnderline"/>
          <w:highlight w:val="yellow"/>
        </w:rPr>
        <w:t>perpetrators as disposable</w:t>
      </w:r>
      <w:r w:rsidRPr="00EA08D0">
        <w:rPr>
          <w:rStyle w:val="StyleUnderline"/>
        </w:rPr>
        <w:t xml:space="preserve"> even if the place where they were deposited was relatively comfortable. </w:t>
      </w:r>
      <w:r w:rsidRPr="002F52BA">
        <w:rPr>
          <w:rStyle w:val="StyleUnderline"/>
          <w:highlight w:val="yellow"/>
        </w:rPr>
        <w:t>It is</w:t>
      </w:r>
      <w:r w:rsidRPr="00EA08D0">
        <w:rPr>
          <w:rStyle w:val="StyleUnderline"/>
        </w:rPr>
        <w:t xml:space="preserve"> also </w:t>
      </w:r>
      <w:r w:rsidRPr="002F52BA">
        <w:rPr>
          <w:rStyle w:val="StyleUnderline"/>
          <w:highlight w:val="yellow"/>
        </w:rPr>
        <w:t>disingenuous to suggest</w:t>
      </w:r>
      <w:r w:rsidRPr="00EA08D0">
        <w:rPr>
          <w:rStyle w:val="StyleUnderline"/>
        </w:rPr>
        <w:t xml:space="preserve"> that </w:t>
      </w:r>
      <w:r w:rsidRPr="002F52BA">
        <w:rPr>
          <w:rStyle w:val="StyleUnderline"/>
          <w:highlight w:val="yellow"/>
        </w:rPr>
        <w:t>U.S. prisons could become more like</w:t>
      </w:r>
      <w:r w:rsidRPr="00EA08D0">
        <w:rPr>
          <w:rStyle w:val="StyleUnderline"/>
        </w:rPr>
        <w:t xml:space="preserve"> those of </w:t>
      </w:r>
      <w:r w:rsidRPr="002F52BA">
        <w:rPr>
          <w:rStyle w:val="StyleUnderline"/>
          <w:highlight w:val="yellow"/>
        </w:rPr>
        <w:t>Norway</w:t>
      </w:r>
      <w:r w:rsidRPr="00EA08D0">
        <w:rPr>
          <w:rStyle w:val="StyleUnderline"/>
        </w:rPr>
        <w:t xml:space="preserve"> or Finland </w:t>
      </w:r>
      <w:r w:rsidRPr="002F52BA">
        <w:rPr>
          <w:rStyle w:val="StyleUnderline"/>
          <w:highlight w:val="yellow"/>
        </w:rPr>
        <w:t>without</w:t>
      </w:r>
      <w:r w:rsidRPr="00EA08D0">
        <w:rPr>
          <w:rStyle w:val="StyleUnderline"/>
        </w:rPr>
        <w:t xml:space="preserve"> the sorts of </w:t>
      </w:r>
      <w:r w:rsidRPr="002F52BA">
        <w:rPr>
          <w:rStyle w:val="StyleUnderline"/>
          <w:highlight w:val="yellow"/>
        </w:rPr>
        <w:t>broader changes</w:t>
      </w:r>
      <w:r w:rsidRPr="00EA08D0">
        <w:rPr>
          <w:rStyle w:val="StyleUnderline"/>
        </w:rPr>
        <w:t xml:space="preserve"> to the U.S. political economy </w:t>
      </w:r>
      <w:r w:rsidRPr="002F52BA">
        <w:rPr>
          <w:rStyle w:val="StyleUnderline"/>
          <w:highlight w:val="yellow"/>
        </w:rPr>
        <w:t>urged by abolitionists</w:t>
      </w:r>
      <w:r w:rsidRPr="00EA08D0">
        <w:rPr>
          <w:rStyle w:val="StyleUnderline"/>
        </w:rPr>
        <w:t xml:space="preserve"> — and if such changes were achieved, it is not clear why a more democratic and </w:t>
      </w:r>
      <w:proofErr w:type="spellStart"/>
      <w:r w:rsidRPr="00EA08D0">
        <w:rPr>
          <w:rStyle w:val="StyleUnderline"/>
        </w:rPr>
        <w:t>welfarist</w:t>
      </w:r>
      <w:proofErr w:type="spellEnd"/>
      <w:r w:rsidRPr="00EA08D0">
        <w:rPr>
          <w:rStyle w:val="StyleUnderline"/>
        </w:rPr>
        <w:t xml:space="preserve"> expansion and redistribution of resources would be best allocated to beautifying prisons rather than radically reducing reliance upon them</w:t>
      </w:r>
      <w:r>
        <w:t>.</w:t>
      </w:r>
    </w:p>
    <w:p w:rsidR="002C4092" w:rsidRPr="002F52BA" w:rsidRDefault="002C4092" w:rsidP="002C4092">
      <w:pPr>
        <w:jc w:val="center"/>
        <w:rPr>
          <w:b/>
        </w:rPr>
      </w:pPr>
      <w:r w:rsidRPr="005719FE">
        <w:rPr>
          <w:b/>
        </w:rPr>
        <w:t>—— Footnotes ——</w:t>
      </w:r>
    </w:p>
    <w:p w:rsidR="002C4092" w:rsidRDefault="002C4092" w:rsidP="002C4092">
      <w:r>
        <w:t xml:space="preserve">182 See, e.g., Sharon </w:t>
      </w:r>
      <w:proofErr w:type="spellStart"/>
      <w:r>
        <w:t>Dolovich</w:t>
      </w:r>
      <w:proofErr w:type="spellEnd"/>
      <w:r>
        <w:t>, Cruelty, Prison Conditions, and the Eighth Amendment, 84 N.Y.U. L. REV. 881, 887–89 (2009).</w:t>
      </w:r>
    </w:p>
    <w:p w:rsidR="002C4092" w:rsidRDefault="002C4092" w:rsidP="002C4092">
      <w:r>
        <w:t>183 See, e.g., Erwin James, The Norwegian Prison Where Inmates Are Treated Like People, THE GUARDIAN (Feb. 25, 2013, 3:00 PM), https://www.theguardian.com/society/2013/feb/25/norwegian- prison-inmates-treated-like-people [https://perma.cc/EMD5-DUBM].</w:t>
      </w:r>
    </w:p>
    <w:p w:rsidR="002C4092" w:rsidRPr="002C4092" w:rsidRDefault="002C4092" w:rsidP="002C4092"/>
    <w:p w:rsidR="00F3565A" w:rsidRDefault="00F3565A" w:rsidP="00902A62">
      <w:pPr>
        <w:pStyle w:val="Heading3"/>
      </w:pPr>
      <w:r>
        <w:lastRenderedPageBreak/>
        <w:t>Private Prisons</w:t>
      </w:r>
    </w:p>
    <w:p w:rsidR="00F3565A" w:rsidRDefault="004A2D0A" w:rsidP="00F3565A">
      <w:pPr>
        <w:pStyle w:val="Heading4"/>
      </w:pPr>
      <w:r>
        <w:t xml:space="preserve">The </w:t>
      </w:r>
      <w:proofErr w:type="spellStart"/>
      <w:r>
        <w:t>aff’s</w:t>
      </w:r>
      <w:proofErr w:type="spellEnd"/>
      <w:r>
        <w:t xml:space="preserve"> </w:t>
      </w:r>
      <w:r w:rsidR="000153DB">
        <w:t>critique of</w:t>
      </w:r>
      <w:r>
        <w:t xml:space="preserve"> private prisons</w:t>
      </w:r>
      <w:r w:rsidR="000153DB">
        <w:t xml:space="preserve"> </w:t>
      </w:r>
      <w:r w:rsidRPr="000153DB">
        <w:rPr>
          <w:u w:val="single"/>
        </w:rPr>
        <w:t xml:space="preserve">legitimizes </w:t>
      </w:r>
      <w:r w:rsidR="000153DB" w:rsidRPr="000153DB">
        <w:rPr>
          <w:u w:val="single"/>
        </w:rPr>
        <w:t>the other 95 percent</w:t>
      </w:r>
      <w:r w:rsidR="000153DB">
        <w:t xml:space="preserve"> of the carceral system. </w:t>
      </w:r>
    </w:p>
    <w:p w:rsidR="00F3565A" w:rsidRPr="00BB6F41" w:rsidRDefault="00F3565A" w:rsidP="00F3565A">
      <w:pPr>
        <w:rPr>
          <w:i/>
        </w:rPr>
      </w:pPr>
      <w:r w:rsidRPr="00CD3994">
        <w:rPr>
          <w:rStyle w:val="Style13ptBold"/>
        </w:rPr>
        <w:t xml:space="preserve">Gilmore </w:t>
      </w:r>
      <w:r>
        <w:rPr>
          <w:rStyle w:val="Style13ptBold"/>
        </w:rPr>
        <w:t>15</w:t>
      </w:r>
      <w:r>
        <w:t xml:space="preserve"> — </w:t>
      </w:r>
      <w:r w:rsidRPr="00BB6F41">
        <w:t>Ruth Wilson Gilmore</w:t>
      </w:r>
      <w:r>
        <w:t>, P</w:t>
      </w:r>
      <w:r w:rsidRPr="00CD3994">
        <w:t xml:space="preserve">rofessor of </w:t>
      </w:r>
      <w:r>
        <w:t>G</w:t>
      </w:r>
      <w:r w:rsidRPr="00CD3994">
        <w:t xml:space="preserve">eography in Earth and Environmental Sciences </w:t>
      </w:r>
      <w:r>
        <w:t xml:space="preserve">and </w:t>
      </w:r>
      <w:r w:rsidRPr="00CD3994">
        <w:t>Director of the Center for Place, Culture, and Politics at The City University of New York</w:t>
      </w:r>
      <w:r>
        <w:t xml:space="preserve">, </w:t>
      </w:r>
      <w:r w:rsidRPr="00CD3994">
        <w:t xml:space="preserve">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w:t>
      </w:r>
      <w:r>
        <w:t>T</w:t>
      </w:r>
      <w:r w:rsidRPr="00CD3994">
        <w:t>heory from Rutgers University</w:t>
      </w:r>
      <w:r>
        <w:t>, 2015 (“</w:t>
      </w:r>
      <w:r w:rsidRPr="00BB6F41">
        <w:t>The Worrying State of the Anti-Prison Movement</w:t>
      </w:r>
      <w:r>
        <w:t xml:space="preserve">,” </w:t>
      </w:r>
      <w:r w:rsidRPr="00BB6F41">
        <w:rPr>
          <w:i/>
        </w:rPr>
        <w:t>Social Justice</w:t>
      </w:r>
      <w:r>
        <w:rPr>
          <w:i/>
        </w:rPr>
        <w:t>—</w:t>
      </w:r>
      <w:r w:rsidRPr="00BB6F41">
        <w:rPr>
          <w:i/>
        </w:rPr>
        <w:t>A Journal of Crime, Conflict &amp; World Order</w:t>
      </w:r>
      <w:r>
        <w:t>, February 23</w:t>
      </w:r>
      <w:r w:rsidRPr="00BB6F41">
        <w:rPr>
          <w:vertAlign w:val="superscript"/>
        </w:rPr>
        <w:t>rd</w:t>
      </w:r>
      <w:r>
        <w:t xml:space="preserve">, Available Online at </w:t>
      </w:r>
      <w:r w:rsidRPr="00BB6F41">
        <w:t>http://www.socialjusticejournal.org/the-worrying-state-of-the-anti-prison-movement/</w:t>
      </w:r>
      <w:r>
        <w:t>, Accessed 07-04-2020)</w:t>
      </w:r>
    </w:p>
    <w:p w:rsidR="00F3565A" w:rsidRDefault="00F3565A" w:rsidP="00F3565A">
      <w:r>
        <w:t>[Note: This article begins with this paragraph: “</w:t>
      </w:r>
      <w:r w:rsidRPr="00BB6F41">
        <w:t>After declining for three consecutive years, the US prison and jail population increased in 2013. The widely declared victory over mass incarceration was premature at best. Below I raise four areas of particular concern about the state of the anti-prison movement.</w:t>
      </w:r>
      <w:r>
        <w:t>” This card is the second area on the list.]</w:t>
      </w:r>
    </w:p>
    <w:p w:rsidR="00F3565A" w:rsidRDefault="00F3565A" w:rsidP="00F3565A">
      <w:r>
        <w:t xml:space="preserve">(2) </w:t>
      </w:r>
      <w:r w:rsidRPr="00BB6F41">
        <w:rPr>
          <w:rStyle w:val="StyleUnderline"/>
        </w:rPr>
        <w:t xml:space="preserve">A tendency </w:t>
      </w:r>
      <w:r w:rsidRPr="00BB6F41">
        <w:rPr>
          <w:rStyle w:val="StyleUnderline"/>
          <w:highlight w:val="yellow"/>
        </w:rPr>
        <w:t>to aim</w:t>
      </w:r>
      <w:r w:rsidRPr="00BB6F41">
        <w:rPr>
          <w:rStyle w:val="StyleUnderline"/>
        </w:rPr>
        <w:t xml:space="preserve"> substantial rhetorical and organizational </w:t>
      </w:r>
      <w:r w:rsidRPr="00BB6F41">
        <w:rPr>
          <w:rStyle w:val="StyleUnderline"/>
          <w:highlight w:val="yellow"/>
        </w:rPr>
        <w:t xml:space="preserve">resources at the </w:t>
      </w:r>
      <w:r w:rsidRPr="00BB6F41">
        <w:rPr>
          <w:rStyle w:val="Emphasis"/>
          <w:highlight w:val="yellow"/>
        </w:rPr>
        <w:t>tiny role</w:t>
      </w:r>
      <w:r w:rsidRPr="00BB6F41">
        <w:rPr>
          <w:rStyle w:val="StyleUnderline"/>
          <w:highlight w:val="yellow"/>
        </w:rPr>
        <w:t xml:space="preserve"> of private</w:t>
      </w:r>
      <w:r w:rsidRPr="00BB6F41">
        <w:rPr>
          <w:rStyle w:val="StyleUnderline"/>
        </w:rPr>
        <w:t xml:space="preserve"> prison </w:t>
      </w:r>
      <w:r w:rsidRPr="00BB6F41">
        <w:rPr>
          <w:rStyle w:val="StyleUnderline"/>
          <w:highlight w:val="yellow"/>
        </w:rPr>
        <w:t>firms</w:t>
      </w:r>
      <w:r w:rsidRPr="00BB6F41">
        <w:rPr>
          <w:rStyle w:val="StyleUnderline"/>
        </w:rPr>
        <w:t xml:space="preserve"> in the prison-industrial complex, </w:t>
      </w:r>
      <w:r w:rsidRPr="00BB6F41">
        <w:rPr>
          <w:rStyle w:val="StyleUnderline"/>
          <w:highlight w:val="yellow"/>
        </w:rPr>
        <w:t>while minimizing</w:t>
      </w:r>
      <w:r w:rsidRPr="00BB6F41">
        <w:rPr>
          <w:rStyle w:val="StyleUnderline"/>
        </w:rPr>
        <w:t xml:space="preserve"> the fact </w:t>
      </w:r>
      <w:r w:rsidRPr="00BB6F41">
        <w:rPr>
          <w:rStyle w:val="StyleUnderline"/>
          <w:highlight w:val="yellow"/>
        </w:rPr>
        <w:t xml:space="preserve">that </w:t>
      </w:r>
      <w:r w:rsidRPr="00BB6F41">
        <w:rPr>
          <w:rStyle w:val="Emphasis"/>
          <w:highlight w:val="yellow"/>
        </w:rPr>
        <w:t>92 percent</w:t>
      </w:r>
      <w:r w:rsidRPr="00BB6F41">
        <w:rPr>
          <w:rStyle w:val="StyleUnderline"/>
          <w:highlight w:val="yellow"/>
        </w:rPr>
        <w:t xml:space="preserve"> of the</w:t>
      </w:r>
      <w:r w:rsidRPr="00BB6F41">
        <w:rPr>
          <w:rStyle w:val="StyleUnderline"/>
        </w:rPr>
        <w:t xml:space="preserve"> vast money-sloshing </w:t>
      </w:r>
      <w:r w:rsidRPr="00BB6F41">
        <w:rPr>
          <w:rStyle w:val="StyleUnderline"/>
          <w:highlight w:val="yellow"/>
        </w:rPr>
        <w:t xml:space="preserve">public system is </w:t>
      </w:r>
      <w:r w:rsidRPr="00BB6F41">
        <w:rPr>
          <w:rStyle w:val="Emphasis"/>
          <w:highlight w:val="yellow"/>
        </w:rPr>
        <w:t>central</w:t>
      </w:r>
      <w:r w:rsidRPr="00BB6F41">
        <w:rPr>
          <w:rStyle w:val="StyleUnderline"/>
          <w:highlight w:val="yellow"/>
        </w:rPr>
        <w:t xml:space="preserve"> to how capitalism’s racial inequality works</w:t>
      </w:r>
      <w:r>
        <w:t>.</w:t>
      </w:r>
    </w:p>
    <w:p w:rsidR="00F3565A" w:rsidRDefault="00F3565A" w:rsidP="00F3565A">
      <w:r w:rsidRPr="00BB6F41">
        <w:rPr>
          <w:rStyle w:val="StyleUnderline"/>
        </w:rPr>
        <w:t xml:space="preserve">The long-standing campaign against private prisons </w:t>
      </w:r>
      <w:r w:rsidRPr="00BB6F41">
        <w:rPr>
          <w:rStyle w:val="StyleUnderline"/>
          <w:highlight w:val="yellow"/>
        </w:rPr>
        <w:t xml:space="preserve">is based on the </w:t>
      </w:r>
      <w:r w:rsidRPr="00BB6F41">
        <w:rPr>
          <w:rStyle w:val="Emphasis"/>
          <w:highlight w:val="yellow"/>
        </w:rPr>
        <w:t>fictitious claim</w:t>
      </w:r>
      <w:r w:rsidRPr="00BB6F41">
        <w:rPr>
          <w:rStyle w:val="StyleUnderline"/>
          <w:highlight w:val="yellow"/>
        </w:rPr>
        <w:t xml:space="preserve"> that revenues</w:t>
      </w:r>
      <w:r w:rsidRPr="00BB6F41">
        <w:rPr>
          <w:rStyle w:val="StyleUnderline"/>
        </w:rPr>
        <w:t xml:space="preserve"> raked in </w:t>
      </w:r>
      <w:r w:rsidRPr="00BB6F41">
        <w:rPr>
          <w:rStyle w:val="StyleUnderline"/>
          <w:highlight w:val="yellow"/>
        </w:rPr>
        <w:t>from</w:t>
      </w:r>
      <w:r w:rsidRPr="00BB6F41">
        <w:rPr>
          <w:rStyle w:val="StyleUnderline"/>
        </w:rPr>
        <w:t xml:space="preserve"> outsourced </w:t>
      </w:r>
      <w:r w:rsidRPr="00BB6F41">
        <w:rPr>
          <w:rStyle w:val="StyleUnderline"/>
          <w:highlight w:val="yellow"/>
        </w:rPr>
        <w:t>contracts explain</w:t>
      </w:r>
      <w:r w:rsidRPr="00BB6F41">
        <w:rPr>
          <w:rStyle w:val="StyleUnderline"/>
        </w:rPr>
        <w:t xml:space="preserve"> the origin and growth of </w:t>
      </w:r>
      <w:r w:rsidRPr="00BB6F41">
        <w:rPr>
          <w:rStyle w:val="StyleUnderline"/>
          <w:highlight w:val="yellow"/>
        </w:rPr>
        <w:t>mass incarceration</w:t>
      </w:r>
      <w:r w:rsidRPr="00BB6F41">
        <w:rPr>
          <w:rStyle w:val="StyleUnderline"/>
        </w:rPr>
        <w:t>. In any encounter about mass incarceration,</w:t>
      </w:r>
      <w:r>
        <w:t xml:space="preserve"> live or on the Internet, print or video, sooner rather than later </w:t>
      </w:r>
      <w:r w:rsidRPr="00BB6F41">
        <w:rPr>
          <w:rStyle w:val="StyleUnderline"/>
        </w:rPr>
        <w:t>somebody will insist that to end racism in criminal justice the first step is to challenge the use of private prisons</w:t>
      </w:r>
      <w:r>
        <w:t>.</w:t>
      </w:r>
    </w:p>
    <w:p w:rsidR="00F3565A" w:rsidRDefault="00F3565A" w:rsidP="00F3565A">
      <w:r>
        <w:t xml:space="preserve">Let us </w:t>
      </w:r>
      <w:r w:rsidRPr="00BB6F41">
        <w:rPr>
          <w:rStyle w:val="StyleUnderline"/>
        </w:rPr>
        <w:t xml:space="preserve">look at the numbers. </w:t>
      </w:r>
      <w:r w:rsidRPr="00BB6F41">
        <w:rPr>
          <w:rStyle w:val="StyleUnderline"/>
          <w:highlight w:val="yellow"/>
        </w:rPr>
        <w:t>Private prisons hold</w:t>
      </w:r>
      <w:r w:rsidRPr="00BB6F41">
        <w:rPr>
          <w:rStyle w:val="StyleUnderline"/>
        </w:rPr>
        <w:t xml:space="preserve"> about </w:t>
      </w:r>
      <w:r w:rsidRPr="00BB6F41">
        <w:rPr>
          <w:rStyle w:val="StyleUnderline"/>
          <w:highlight w:val="yellow"/>
        </w:rPr>
        <w:t>8 percent</w:t>
      </w:r>
      <w:r w:rsidRPr="00BB6F41">
        <w:rPr>
          <w:rStyle w:val="StyleUnderline"/>
        </w:rPr>
        <w:t xml:space="preserve"> of the prison population and a barely measurable number</w:t>
      </w:r>
      <w:r>
        <w:t xml:space="preserve"> (5 percent) </w:t>
      </w:r>
      <w:r w:rsidRPr="00BB6F41">
        <w:rPr>
          <w:rStyle w:val="StyleUnderline"/>
        </w:rPr>
        <w:t xml:space="preserve">of those in jails. Overall, about </w:t>
      </w:r>
      <w:r w:rsidRPr="00BB6F41">
        <w:rPr>
          <w:rStyle w:val="StyleUnderline"/>
          <w:highlight w:val="yellow"/>
        </w:rPr>
        <w:t>5 percent of</w:t>
      </w:r>
      <w:r w:rsidRPr="00BB6F41">
        <w:rPr>
          <w:rStyle w:val="StyleUnderline"/>
        </w:rPr>
        <w:t xml:space="preserve"> the </w:t>
      </w:r>
      <w:r w:rsidRPr="00BB6F41">
        <w:rPr>
          <w:rStyle w:val="StyleUnderline"/>
          <w:highlight w:val="yellow"/>
        </w:rPr>
        <w:t>people</w:t>
      </w:r>
      <w:r w:rsidRPr="00BB6F41">
        <w:rPr>
          <w:rStyle w:val="StyleUnderline"/>
        </w:rPr>
        <w:t xml:space="preserve"> locked up </w:t>
      </w:r>
      <w:r w:rsidRPr="00BB6F41">
        <w:rPr>
          <w:rStyle w:val="StyleUnderline"/>
          <w:highlight w:val="yellow"/>
        </w:rPr>
        <w:t>are</w:t>
      </w:r>
      <w:r w:rsidRPr="00BB6F41">
        <w:rPr>
          <w:rStyle w:val="StyleUnderline"/>
        </w:rPr>
        <w:t xml:space="preserve"> doing time </w:t>
      </w:r>
      <w:r w:rsidRPr="00BB6F41">
        <w:rPr>
          <w:rStyle w:val="StyleUnderline"/>
          <w:highlight w:val="yellow"/>
        </w:rPr>
        <w:t>in private prisons. What kind of future will</w:t>
      </w:r>
      <w:r w:rsidRPr="00BB6F41">
        <w:rPr>
          <w:rStyle w:val="StyleUnderline"/>
        </w:rPr>
        <w:t xml:space="preserve"> prison </w:t>
      </w:r>
      <w:r w:rsidRPr="00BB6F41">
        <w:rPr>
          <w:rStyle w:val="StyleUnderline"/>
          <w:highlight w:val="yellow"/>
        </w:rPr>
        <w:t>divestment campaigns produce if they pay no attention to</w:t>
      </w:r>
      <w:r w:rsidRPr="00BB6F41">
        <w:rPr>
          <w:rStyle w:val="StyleUnderline"/>
        </w:rPr>
        <w:t xml:space="preserve"> the money that flows through and is extracted from the </w:t>
      </w:r>
      <w:r w:rsidRPr="00BB6F41">
        <w:rPr>
          <w:rStyle w:val="StyleUnderline"/>
          <w:highlight w:val="yellow"/>
        </w:rPr>
        <w:t xml:space="preserve">public prisons and jails, where </w:t>
      </w:r>
      <w:r w:rsidRPr="00BB6F41">
        <w:rPr>
          <w:rStyle w:val="Emphasis"/>
          <w:highlight w:val="yellow"/>
        </w:rPr>
        <w:t>95 percent</w:t>
      </w:r>
      <w:r w:rsidRPr="00BB6F41">
        <w:rPr>
          <w:rStyle w:val="StyleUnderline"/>
        </w:rPr>
        <w:t xml:space="preserve"> of inmates </w:t>
      </w:r>
      <w:r w:rsidRPr="00BB6F41">
        <w:rPr>
          <w:rStyle w:val="StyleUnderline"/>
          <w:highlight w:val="yellow"/>
        </w:rPr>
        <w:t>are held?</w:t>
      </w:r>
      <w:r w:rsidRPr="00BB6F41">
        <w:rPr>
          <w:rStyle w:val="StyleUnderline"/>
        </w:rPr>
        <w:t xml:space="preserve"> Jurisdiction by jurisdiction, we can see that </w:t>
      </w:r>
      <w:r w:rsidRPr="00BB6F41">
        <w:rPr>
          <w:rStyle w:val="StyleUnderline"/>
          <w:highlight w:val="yellow"/>
        </w:rPr>
        <w:t>contracts come and go</w:t>
      </w:r>
      <w:r w:rsidRPr="00BB6F41">
        <w:rPr>
          <w:rStyle w:val="StyleUnderline"/>
        </w:rPr>
        <w:t xml:space="preserve">, </w:t>
      </w:r>
      <w:r w:rsidRPr="00BB6F41">
        <w:rPr>
          <w:rStyle w:val="Emphasis"/>
          <w:highlight w:val="yellow"/>
        </w:rPr>
        <w:t>without a corresponding change</w:t>
      </w:r>
      <w:r w:rsidRPr="00BB6F41">
        <w:rPr>
          <w:rStyle w:val="StyleUnderline"/>
          <w:highlight w:val="yellow"/>
        </w:rPr>
        <w:t xml:space="preserve"> in the number or</w:t>
      </w:r>
      <w:r w:rsidRPr="00BB6F41">
        <w:rPr>
          <w:rStyle w:val="StyleUnderline"/>
        </w:rPr>
        <w:t xml:space="preserve"> the demographic </w:t>
      </w:r>
      <w:r w:rsidRPr="00BB6F41">
        <w:rPr>
          <w:rStyle w:val="StyleUnderline"/>
          <w:highlight w:val="yellow"/>
        </w:rPr>
        <w:t>identity of people in custody</w:t>
      </w:r>
      <w:r>
        <w:t xml:space="preserve">. In addition, </w:t>
      </w:r>
      <w:r w:rsidRPr="00BB6F41">
        <w:rPr>
          <w:rStyle w:val="StyleUnderline"/>
          <w:highlight w:val="yellow"/>
        </w:rPr>
        <w:t>many contracts are</w:t>
      </w:r>
      <w:r w:rsidRPr="00BB6F41">
        <w:rPr>
          <w:rStyle w:val="StyleUnderline"/>
        </w:rPr>
        <w:t xml:space="preserve"> not even </w:t>
      </w:r>
      <w:r w:rsidRPr="00BB6F41">
        <w:rPr>
          <w:rStyle w:val="StyleUnderline"/>
          <w:highlight w:val="yellow"/>
        </w:rPr>
        <w:t>held</w:t>
      </w:r>
      <w:r w:rsidRPr="00BB6F41">
        <w:rPr>
          <w:rStyle w:val="StyleUnderline"/>
        </w:rPr>
        <w:t xml:space="preserve"> by private firms, but </w:t>
      </w:r>
      <w:r w:rsidRPr="00BB6F41">
        <w:rPr>
          <w:rStyle w:val="StyleUnderline"/>
          <w:highlight w:val="yellow"/>
        </w:rPr>
        <w:t>by</w:t>
      </w:r>
      <w:r w:rsidRPr="00BB6F41">
        <w:rPr>
          <w:rStyle w:val="StyleUnderline"/>
        </w:rPr>
        <w:t xml:space="preserve"> rather </w:t>
      </w:r>
      <w:r w:rsidRPr="00BB6F41">
        <w:rPr>
          <w:rStyle w:val="Emphasis"/>
          <w:highlight w:val="yellow"/>
        </w:rPr>
        <w:t>municipalities</w:t>
      </w:r>
      <w:r w:rsidRPr="00BB6F41">
        <w:rPr>
          <w:rStyle w:val="StyleUnderline"/>
        </w:rPr>
        <w:t xml:space="preserve"> to whom custody has been delegated by state corrections departments</w:t>
      </w:r>
      <w:r>
        <w:t>.</w:t>
      </w:r>
    </w:p>
    <w:p w:rsidR="00F3565A" w:rsidRPr="00F3565A" w:rsidRDefault="00F3565A" w:rsidP="00F3565A"/>
    <w:p w:rsidR="00902A62" w:rsidRDefault="00902A62" w:rsidP="00902A62">
      <w:pPr>
        <w:pStyle w:val="Heading3"/>
      </w:pPr>
      <w:r>
        <w:lastRenderedPageBreak/>
        <w:t>Progressive Prosecutors</w:t>
      </w:r>
    </w:p>
    <w:p w:rsidR="00902A62" w:rsidRDefault="003354AA" w:rsidP="00902A62">
      <w:pPr>
        <w:pStyle w:val="Heading4"/>
      </w:pPr>
      <w:r w:rsidRPr="003354AA">
        <w:rPr>
          <w:u w:val="single"/>
        </w:rPr>
        <w:t>Structural constraints</w:t>
      </w:r>
      <w:r>
        <w:t xml:space="preserve"> preclude meaningful reform even by “progressive prosecutors” — the system needs </w:t>
      </w:r>
      <w:r w:rsidR="00704708" w:rsidRPr="00704708">
        <w:rPr>
          <w:u w:val="single"/>
        </w:rPr>
        <w:t>abolition</w:t>
      </w:r>
      <w:r w:rsidR="00704708">
        <w:t xml:space="preserve">, not better management. </w:t>
      </w:r>
    </w:p>
    <w:p w:rsidR="00902A62" w:rsidRDefault="00902A62" w:rsidP="00902A62">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902A62" w:rsidRPr="00DA3011" w:rsidRDefault="00902A62" w:rsidP="00902A62">
      <w:r w:rsidRPr="00DA3011">
        <w:rPr>
          <w:rFonts w:ascii="Courier New" w:hAnsi="Courier New" w:cs="Courier New"/>
        </w:rPr>
        <w:t>﻿</w:t>
      </w:r>
      <w:r w:rsidRPr="00DA3011">
        <w:t>How Can We Tell the Difference?</w:t>
      </w:r>
    </w:p>
    <w:p w:rsidR="00902A62" w:rsidRDefault="00902A62" w:rsidP="00902A62">
      <w:pPr>
        <w:ind w:left="720"/>
      </w:pPr>
      <w:r>
        <w:rPr>
          <w:rFonts w:ascii="Courier New" w:hAnsi="Courier New" w:cs="Courier New"/>
        </w:rPr>
        <w:t>﻿</w:t>
      </w:r>
      <w:r>
        <w:t>We must remember that liberty becomes a false ensign—a “solemn complement” of violence—as soon as it becomes only an idea and we begin to defend liberty instead of free [people].… It is the essence of liberty to exist only in the practice of liberty.</w:t>
      </w:r>
    </w:p>
    <w:p w:rsidR="00902A62" w:rsidRDefault="00902A62" w:rsidP="002F492D">
      <w:pPr>
        <w:ind w:firstLine="720"/>
      </w:pPr>
      <w:r>
        <w:t xml:space="preserve">—Maurice </w:t>
      </w:r>
      <w:proofErr w:type="spellStart"/>
      <w:r>
        <w:t>Merleau</w:t>
      </w:r>
      <w:proofErr w:type="spellEnd"/>
      <w:r>
        <w:t xml:space="preserve"> Ponty343</w:t>
      </w:r>
    </w:p>
    <w:p w:rsidR="00902A62" w:rsidRDefault="00902A62" w:rsidP="00902A62">
      <w:r>
        <w:t xml:space="preserve">A lot of attention is turning to local district attorneys. In some ways, </w:t>
      </w:r>
      <w:r w:rsidRPr="002F492D">
        <w:rPr>
          <w:rStyle w:val="StyleUnderline"/>
        </w:rPr>
        <w:t>the recent interest in “progressive prosecutors”</w:t>
      </w:r>
      <w:r>
        <w:t xml:space="preserve"> and the growing sums spent on their election campaigns </w:t>
      </w:r>
      <w:r w:rsidRPr="002F492D">
        <w:rPr>
          <w:rStyle w:val="StyleUnderline"/>
        </w:rPr>
        <w:t>means that more people are acknowledging the myth of the “rule of law.”</w:t>
      </w:r>
      <w:r>
        <w:t xml:space="preserve"> People donating to prosecutorial elections understand that the same “rule of law” will be enforced differently based on the policy choices of the prosecutor.</w:t>
      </w:r>
    </w:p>
    <w:p w:rsidR="00902A62" w:rsidRDefault="00902A62" w:rsidP="00902A62">
      <w:r>
        <w:t xml:space="preserve">Perhaps most prominently, </w:t>
      </w:r>
      <w:r w:rsidRPr="002F492D">
        <w:rPr>
          <w:rStyle w:val="StyleUnderline"/>
        </w:rPr>
        <w:t>there is a wave of “progressive prosecutors” at the local level</w:t>
      </w:r>
      <w:r>
        <w:t xml:space="preserve">. Kim </w:t>
      </w:r>
      <w:proofErr w:type="spellStart"/>
      <w:r>
        <w:t>Ogg</w:t>
      </w:r>
      <w:proofErr w:type="spellEnd"/>
      <w:r>
        <w:t xml:space="preserve"> in Houston, Larry Krasner in Philadelphia, Kim Foxx in Chicago, Eric Gonzalez in Brooklyn, Aramis Ayala in Orlando, Kim Gardner in St. Louis, Cyrus Vance in Manhattan, and George </w:t>
      </w:r>
      <w:proofErr w:type="spellStart"/>
      <w:r>
        <w:t>Gascón</w:t>
      </w:r>
      <w:proofErr w:type="spellEnd"/>
      <w:r>
        <w:t xml:space="preserve"> in San Francisco are a few of the dozens of prosecutors embracing a new image as leaders who will “reform” the punishment bureaucracy. While it is wrong to use the same labels to describe each of these actors—Krasner’s rhetoric is different from the others, for example, and many would reject Vance’s or Gardner’s attempts to brand themselves “progressive”—I want to start with some general observations about the entire cohort.344</w:t>
      </w:r>
    </w:p>
    <w:p w:rsidR="00902A62" w:rsidRDefault="00902A62" w:rsidP="00902A62">
      <w:r w:rsidRPr="003354AA">
        <w:rPr>
          <w:rStyle w:val="StyleUnderline"/>
          <w:highlight w:val="yellow"/>
        </w:rPr>
        <w:t>It is remarkable how little these prosecutors have tried to do</w:t>
      </w:r>
      <w:r w:rsidRPr="002F492D">
        <w:rPr>
          <w:rStyle w:val="StyleUnderline"/>
        </w:rPr>
        <w:t xml:space="preserve"> so far considering that we would need eighty percent reductions in human caging to return to historical U.S. levels and to those of other comparable countries</w:t>
      </w:r>
      <w:r>
        <w:t xml:space="preserve">.345 </w:t>
      </w:r>
      <w:r w:rsidRPr="003354AA">
        <w:rPr>
          <w:rStyle w:val="StyleUnderline"/>
          <w:highlight w:val="yellow"/>
        </w:rPr>
        <w:t>None</w:t>
      </w:r>
      <w:r w:rsidRPr="002F492D">
        <w:rPr>
          <w:rStyle w:val="StyleUnderline"/>
        </w:rPr>
        <w:t xml:space="preserve"> of them </w:t>
      </w:r>
      <w:r w:rsidRPr="003354AA">
        <w:rPr>
          <w:rStyle w:val="StyleUnderline"/>
          <w:highlight w:val="yellow"/>
        </w:rPr>
        <w:t>have reported reducing prosecutions by more than a few</w:t>
      </w:r>
      <w:r w:rsidRPr="002F492D">
        <w:rPr>
          <w:rStyle w:val="StyleUnderline"/>
        </w:rPr>
        <w:t xml:space="preserve"> percentage </w:t>
      </w:r>
      <w:r w:rsidRPr="003354AA">
        <w:rPr>
          <w:rStyle w:val="StyleUnderline"/>
          <w:highlight w:val="yellow"/>
        </w:rPr>
        <w:t>points</w:t>
      </w:r>
      <w:r w:rsidRPr="002F492D">
        <w:rPr>
          <w:rStyle w:val="StyleUnderline"/>
        </w:rPr>
        <w:t xml:space="preserve">, and most of them have not reported any reductions at all. </w:t>
      </w:r>
      <w:r w:rsidRPr="003354AA">
        <w:rPr>
          <w:rStyle w:val="StyleUnderline"/>
          <w:highlight w:val="yellow"/>
        </w:rPr>
        <w:t>None</w:t>
      </w:r>
      <w:r w:rsidRPr="002F492D">
        <w:rPr>
          <w:rStyle w:val="StyleUnderline"/>
        </w:rPr>
        <w:t xml:space="preserve"> of them </w:t>
      </w:r>
      <w:r w:rsidRPr="003354AA">
        <w:rPr>
          <w:rStyle w:val="StyleUnderline"/>
          <w:highlight w:val="yellow"/>
        </w:rPr>
        <w:t>are calling for</w:t>
      </w:r>
      <w:r w:rsidRPr="002F492D">
        <w:rPr>
          <w:rStyle w:val="StyleUnderline"/>
        </w:rPr>
        <w:t xml:space="preserve"> smaller prosecutor offices or </w:t>
      </w:r>
      <w:r w:rsidRPr="003354AA">
        <w:rPr>
          <w:rStyle w:val="StyleUnderline"/>
          <w:highlight w:val="yellow"/>
        </w:rPr>
        <w:t>fewer police</w:t>
      </w:r>
      <w:r w:rsidRPr="002F492D">
        <w:rPr>
          <w:rStyle w:val="StyleUnderline"/>
        </w:rPr>
        <w:t>. None of them are seeking a massive shift in investigative resources away from investigating the crimes of the poor to investigating the crimes of the rich. None of them have prosecuted a single one of their own employees for withholding evidence or obstruction of justice. None of them have announced a policy of declining to prosecute all drug possession. None of them have stopped prosecuting children as adults. None of them have sought to eliminate fines and fees for the indigent. None of them have opened a systemic civil rights investigation into the brutality, neglect, and crimes against confined people that are rampant in their local jails. None of them have set up a truth and reconciliation commission to confront the past racism and barbarism of their offices and local police. None of them have taken serious steps to transition their approach to a restorative justice model</w:t>
      </w:r>
      <w:r>
        <w:t>.</w:t>
      </w:r>
    </w:p>
    <w:p w:rsidR="00902A62" w:rsidRDefault="00902A62" w:rsidP="00902A62">
      <w:r w:rsidRPr="003354AA">
        <w:rPr>
          <w:rStyle w:val="StyleUnderline"/>
          <w:highlight w:val="yellow"/>
        </w:rPr>
        <w:t>All</w:t>
      </w:r>
      <w:r w:rsidRPr="002F492D">
        <w:rPr>
          <w:rStyle w:val="StyleUnderline"/>
        </w:rPr>
        <w:t xml:space="preserve"> of them </w:t>
      </w:r>
      <w:r w:rsidRPr="003354AA">
        <w:rPr>
          <w:rStyle w:val="StyleUnderline"/>
          <w:highlight w:val="yellow"/>
        </w:rPr>
        <w:t>do essentially similar things as</w:t>
      </w:r>
      <w:r w:rsidRPr="002F492D">
        <w:rPr>
          <w:rStyle w:val="StyleUnderline"/>
        </w:rPr>
        <w:t xml:space="preserve"> the offices of </w:t>
      </w:r>
      <w:r w:rsidRPr="003354AA">
        <w:rPr>
          <w:rStyle w:val="StyleUnderline"/>
          <w:highlight w:val="yellow"/>
        </w:rPr>
        <w:t>their predecessors</w:t>
      </w:r>
      <w:r w:rsidRPr="002F492D">
        <w:rPr>
          <w:rStyle w:val="StyleUnderline"/>
        </w:rPr>
        <w:t xml:space="preserve"> and the offices of district attorneys around the country: they choose to prosecute a significant majority of low-level misdemeanors and drug crimes, they assume that the response to social problems including violence must be punishment, and they inflict brutal forms of punishment under torturous conditions on a cohort that is disproportionately poor, black, and brown. While a number of them have made initial attempts at less harsh policies in good faith, </w:t>
      </w:r>
      <w:r w:rsidRPr="003354AA">
        <w:rPr>
          <w:rStyle w:val="StyleUnderline"/>
          <w:highlight w:val="yellow"/>
        </w:rPr>
        <w:t xml:space="preserve">it is largely </w:t>
      </w:r>
      <w:r w:rsidRPr="003354AA">
        <w:rPr>
          <w:rStyle w:val="Emphasis"/>
          <w:highlight w:val="yellow"/>
        </w:rPr>
        <w:t>business as usual</w:t>
      </w:r>
      <w:r w:rsidRPr="002F492D">
        <w:rPr>
          <w:rStyle w:val="StyleUnderline"/>
        </w:rPr>
        <w:t xml:space="preserve"> so far</w:t>
      </w:r>
      <w:r>
        <w:t>.</w:t>
      </w:r>
    </w:p>
    <w:p w:rsidR="00902A62" w:rsidRDefault="00902A62" w:rsidP="00902A62">
      <w:r w:rsidRPr="00DA3011">
        <w:rPr>
          <w:rFonts w:ascii="Courier New" w:hAnsi="Courier New" w:cs="Courier New"/>
        </w:rPr>
        <w:t>﻿</w:t>
      </w:r>
      <w:r w:rsidRPr="00DA3011">
        <w:t xml:space="preserve">Krasner, by consensus the most committed to change among this new group, has not made public any data showing that he has reduced the number of people going to prison or the length of sentences relative to other Pennsylvania prosecutors since he took office.346 In a </w:t>
      </w:r>
      <w:r w:rsidRPr="00DA3011">
        <w:lastRenderedPageBreak/>
        <w:t>misdiagnosis of the nature of the problem and of how to make change endure after he leaves office, Krasner worked to increase the overall budget for prosecution in Philadelphia.347</w:t>
      </w:r>
    </w:p>
    <w:p w:rsidR="00902A62" w:rsidRDefault="00902A62" w:rsidP="00902A62">
      <w:r>
        <w:rPr>
          <w:rFonts w:ascii="Courier New" w:hAnsi="Courier New" w:cs="Courier New"/>
        </w:rPr>
        <w:t>﻿</w:t>
      </w:r>
      <w:r>
        <w:t>Although Foxx replaced one of the most notoriously harsh prosecutors in any major American city, the total number of felony prosecutions under Foxx went up last year after years of decline, including before she took office.348 Each year that Foxx has been in office, she has also increased the number of cases in which her office chose to prosecute a person for a drug felony.349 Despite her rhetoric to the contrary, local court watchers have reported to me that Foxx’s line prosecutors have taken no action to prevent the use of cash bail in the vast majority of felony cases.</w:t>
      </w:r>
    </w:p>
    <w:p w:rsidR="00902A62" w:rsidRDefault="00902A62" w:rsidP="00902A62">
      <w:proofErr w:type="spellStart"/>
      <w:r>
        <w:t>Ogg</w:t>
      </w:r>
      <w:proofErr w:type="spellEnd"/>
      <w:r>
        <w:t xml:space="preserve"> is sometimes called the least harsh prosecutor in Texas350—but her incarceration statistics would be extreme outliers for nearly the entirety of American history. </w:t>
      </w:r>
      <w:proofErr w:type="spellStart"/>
      <w:r>
        <w:t>Ogg</w:t>
      </w:r>
      <w:proofErr w:type="spellEnd"/>
      <w:r>
        <w:t xml:space="preserve"> is a master of the “rule of law” deception. After winning her election on a platform of bail reform because of the supposed injustice of cash bail, </w:t>
      </w:r>
      <w:proofErr w:type="spellStart"/>
      <w:r>
        <w:t>Ogg</w:t>
      </w:r>
      <w:proofErr w:type="spellEnd"/>
      <w:r>
        <w:t xml:space="preserve"> instructed her attorneys to ignore the law and to use cash bail to intentionally accomplish pretrial detention of the indigent in cases in which Texas law does not permit transparent pretrial detention.351 Moreover, </w:t>
      </w:r>
      <w:proofErr w:type="spellStart"/>
      <w:r>
        <w:t>Ogg</w:t>
      </w:r>
      <w:proofErr w:type="spellEnd"/>
      <w:r>
        <w:t xml:space="preserve"> demanded a $20 million budget increase, including for 102 new prosecutors.352 At the same time, other local officials and lower level prosecutors have told me that they cannot even get her office to stop criminally prosecuting and jailing people for, among other things, driving with a license that was suspended solely because they were too poor to pay court debts. In my experience, over and over again, </w:t>
      </w:r>
      <w:proofErr w:type="spellStart"/>
      <w:r>
        <w:t>Ogg</w:t>
      </w:r>
      <w:proofErr w:type="spellEnd"/>
      <w:r>
        <w:t xml:space="preserve"> appears to want to prosecute more people and to expand her office’s bureaucracy. I have watched as she has worked behind the scenes to thwart even modest reforms in Houston like reducing the harms of fines and fees on the indigent and not caging low-level drug possessors in jail cells solely because they cannot pay cash bail amounts requested by her office. As far as I am aware, she has never explained what evidence she possesses that more punishment is the way to solve any of the social problems that she has identified.</w:t>
      </w:r>
    </w:p>
    <w:p w:rsidR="00902A62" w:rsidRDefault="00902A62" w:rsidP="00902A62">
      <w:proofErr w:type="spellStart"/>
      <w:r>
        <w:t>Gascón</w:t>
      </w:r>
      <w:proofErr w:type="spellEnd"/>
      <w:r>
        <w:t xml:space="preserve"> is less harsh than his predecessor, Kamala Harris. But his record of human caging is still alarming by historical and international standards. For years, at the same time that </w:t>
      </w:r>
      <w:proofErr w:type="spellStart"/>
      <w:r>
        <w:t>Gascón</w:t>
      </w:r>
      <w:proofErr w:type="spellEnd"/>
      <w:r>
        <w:t xml:space="preserve"> touted himself as a progressive reformer, attorneys from his office crushed impoverished people and their families every day with relentless use of cash-bail amounts that were five times the national average.353 Tellingly, after </w:t>
      </w:r>
      <w:proofErr w:type="spellStart"/>
      <w:r>
        <w:t>Gascón</w:t>
      </w:r>
      <w:proofErr w:type="spellEnd"/>
      <w:r>
        <w:t xml:space="preserve"> hyped for months his role in introducing an algorithmic “risk-assessment tool” to the bail process in San Francisco,354 I asked him and his senior management staff during a meeting to answer the most basic questions about how the tool worked. For example, to explain what the different numerical scores meant in terms of empirical risk prediction. But none of them seemed to have even the rudimentary knowledge about the tool that one could get from reading its instructions, let alone knowledge that public officials implementing the tool should have learned from studying the research and talking to the experts who designed it. This makes sense, because punishment bureaucrats are mostly not interested in using new methods to dramatically reduce pretrial detention—that would remove their ability to coerce guilty pleas through that detention.</w:t>
      </w:r>
    </w:p>
    <w:p w:rsidR="00902A62" w:rsidRDefault="00902A62" w:rsidP="00902A62">
      <w:r>
        <w:t xml:space="preserve">And </w:t>
      </w:r>
      <w:proofErr w:type="spellStart"/>
      <w:r>
        <w:t>Gascón</w:t>
      </w:r>
      <w:proofErr w:type="spellEnd"/>
      <w:r>
        <w:t xml:space="preserve"> is not alone: every judge and prosecutor I have interviewed around the country has almost entirely misunderstood or otherwise improperly explained the science, empirical evidence, and function of the risk assessment algorithms that they have touted as their main “reform” of the cash bail system. As a result, </w:t>
      </w:r>
      <w:proofErr w:type="spellStart"/>
      <w:r>
        <w:t>Gascón’s</w:t>
      </w:r>
      <w:proofErr w:type="spellEnd"/>
      <w:r>
        <w:t xml:space="preserve"> “progressive” office, like every other jurisdiction I have studied, was misusing the algorithm framework in ways that violated the principles set forth by the researchers who created the tool and that promoted rampant pretrial incarceration of poor people of color. They were also improperly describing the risk-assessment tool to judges in court, including (but not limited to) misstating the purported risk and conflating the algorithm’s empirical predictions with their own political choices (but couching the latter in a façade of science without basis). And, again like many other local punishment bureaucracies, because they were not analyzing data and did not have the goal of serious reductions in detention, they neither knew nor cared that they were not using the algorithm properly or changing outcomes significantly. Since then, after we prevailed against </w:t>
      </w:r>
      <w:proofErr w:type="spellStart"/>
      <w:r>
        <w:t>Gascón’s</w:t>
      </w:r>
      <w:proofErr w:type="spellEnd"/>
      <w:r>
        <w:t xml:space="preserve"> office in challenging the use of cash bail to detain the poor in San Francisco, Gas-</w:t>
      </w:r>
      <w:proofErr w:type="spellStart"/>
      <w:r>
        <w:t>cón</w:t>
      </w:r>
      <w:proofErr w:type="spellEnd"/>
      <w:r>
        <w:t xml:space="preserve"> (along with California Attorney General Xavier </w:t>
      </w:r>
      <w:proofErr w:type="spellStart"/>
      <w:r>
        <w:t>Beccera</w:t>
      </w:r>
      <w:proofErr w:type="spellEnd"/>
      <w:r>
        <w:t>) began a campaign to get judges to change the law to expand the ability of the government to detain people without bail,355 and lawyers at his office even argued in my cases that people should be presumed guilty at bail hearings.356</w:t>
      </w:r>
    </w:p>
    <w:p w:rsidR="00902A62" w:rsidRDefault="00902A62" w:rsidP="00902A62">
      <w:r>
        <w:t xml:space="preserve">I have found Krasner and </w:t>
      </w:r>
      <w:proofErr w:type="spellStart"/>
      <w:r>
        <w:t>Gascón</w:t>
      </w:r>
      <w:proofErr w:type="spellEnd"/>
      <w:r>
        <w:t xml:space="preserve"> to be sincere and smart people. I have talked at length with numerous “progressive prosecutors,” and many of them are genuinely attempting to do less harm than other prosecutors. It is prudent to support that harm reduction and to push for more, because “progressive prosecutors” and their rhetoric can play a role in highlighting deeper structural flaws and in energizing a political base to attack them. Importantly, the recent rise of “progressive prosecutors” has already helped to change the overall narrative of punishment in many jurisdictions in which I work by making many more people aware of the injustice and senselessness of much of the punishment system. And I have seen a few of these prosecutors begin some incremental reforms, such as declining some prosecutions, reducing their requests for cash bail, and reducing marijuana possession prosecutions. Perhaps most encouraging, many local organizers are using prosecutor-related issues to engage and mobilize a base who can eventually demand more significant changes.</w:t>
      </w:r>
    </w:p>
    <w:p w:rsidR="00902A62" w:rsidRDefault="00902A62" w:rsidP="00902A62">
      <w:r>
        <w:t xml:space="preserve">But </w:t>
      </w:r>
      <w:r w:rsidRPr="003354AA">
        <w:rPr>
          <w:rStyle w:val="StyleUnderline"/>
          <w:highlight w:val="yellow"/>
        </w:rPr>
        <w:t>we must</w:t>
      </w:r>
      <w:r>
        <w:t xml:space="preserve"> also </w:t>
      </w:r>
      <w:r w:rsidRPr="003354AA">
        <w:rPr>
          <w:rStyle w:val="StyleUnderline"/>
          <w:highlight w:val="yellow"/>
        </w:rPr>
        <w:t>guard against the tendency to inflate the importance of</w:t>
      </w:r>
      <w:r w:rsidRPr="003354AA">
        <w:rPr>
          <w:rStyle w:val="StyleUnderline"/>
        </w:rPr>
        <w:t xml:space="preserve"> existing </w:t>
      </w:r>
      <w:r w:rsidRPr="003354AA">
        <w:rPr>
          <w:rStyle w:val="StyleUnderline"/>
          <w:highlight w:val="yellow"/>
        </w:rPr>
        <w:t>“progressive prosecutors.”</w:t>
      </w:r>
      <w:r w:rsidRPr="003354AA">
        <w:rPr>
          <w:rStyle w:val="StyleUnderline"/>
        </w:rPr>
        <w:t xml:space="preserve"> We must be clear about who they are; what they are proposing; the differences across the cohort and within each prosecutor office between genuinely transformative changes and minor tweaks; how a newer generation of “progressive prosecutors” can be even more bold than this current cohort; how specifically organizing around prosecutor issues can shift concentrations of local power; and what the theory is for how “progressive prosecutors” can be a stepping stone to much more significant structural change</w:t>
      </w:r>
      <w:r>
        <w:t>.</w:t>
      </w:r>
    </w:p>
    <w:p w:rsidR="00902A62" w:rsidRDefault="00902A62" w:rsidP="00902A62">
      <w:r>
        <w:t>After all, as Paul Butler has extensively shown in his writings about a previous generation of what he called “progressive prosecutors” in 2009, these prosecutors are operating under enormous constraints: a powerful local “law enforcement” machine; multibillion-dollar punishment industries; an inherited culture and bureaucracy of line prosecutors and internal office supervisors who believe in mass incarceration; a lack of organized political power among and investment in directly impacted communities; and the broader cultural, racial, and economic forces that fostered our addiction to human caging.357</w:t>
      </w:r>
    </w:p>
    <w:p w:rsidR="00902A62" w:rsidRDefault="00902A62" w:rsidP="00902A62">
      <w:r w:rsidRPr="003354AA">
        <w:rPr>
          <w:rStyle w:val="StyleUnderline"/>
          <w:highlight w:val="yellow"/>
        </w:rPr>
        <w:t>Prosecutors</w:t>
      </w:r>
      <w:r w:rsidRPr="00950D69">
        <w:rPr>
          <w:rStyle w:val="StyleUnderline"/>
        </w:rPr>
        <w:t xml:space="preserve"> are political actors responding to incentives and, like most of the country, they </w:t>
      </w:r>
      <w:r w:rsidRPr="003354AA">
        <w:rPr>
          <w:rStyle w:val="StyleUnderline"/>
          <w:highlight w:val="yellow"/>
        </w:rPr>
        <w:t>have been socialized in mass</w:t>
      </w:r>
      <w:r w:rsidRPr="00950D69">
        <w:rPr>
          <w:rStyle w:val="StyleUnderline"/>
        </w:rPr>
        <w:t xml:space="preserve"> human </w:t>
      </w:r>
      <w:r w:rsidRPr="003354AA">
        <w:rPr>
          <w:rStyle w:val="StyleUnderline"/>
          <w:highlight w:val="yellow"/>
        </w:rPr>
        <w:t>caging. If left on their own, they will largely preserve mass</w:t>
      </w:r>
      <w:r w:rsidRPr="00950D69">
        <w:rPr>
          <w:rStyle w:val="StyleUnderline"/>
        </w:rPr>
        <w:t xml:space="preserve"> human </w:t>
      </w:r>
      <w:r w:rsidRPr="003354AA">
        <w:rPr>
          <w:rStyle w:val="StyleUnderline"/>
          <w:highlight w:val="yellow"/>
        </w:rPr>
        <w:t>caging,</w:t>
      </w:r>
      <w:r w:rsidRPr="00950D69">
        <w:rPr>
          <w:rStyle w:val="StyleUnderline"/>
        </w:rPr>
        <w:t xml:space="preserve"> if only </w:t>
      </w:r>
      <w:r w:rsidRPr="003354AA">
        <w:rPr>
          <w:rStyle w:val="StyleUnderline"/>
          <w:highlight w:val="yellow"/>
        </w:rPr>
        <w:t>because none</w:t>
      </w:r>
      <w:r w:rsidRPr="00950D69">
        <w:rPr>
          <w:rStyle w:val="StyleUnderline"/>
        </w:rPr>
        <w:t xml:space="preserve"> of them </w:t>
      </w:r>
      <w:r w:rsidRPr="003354AA">
        <w:rPr>
          <w:rStyle w:val="StyleUnderline"/>
          <w:highlight w:val="yellow"/>
        </w:rPr>
        <w:t xml:space="preserve">have the </w:t>
      </w:r>
      <w:r w:rsidRPr="003354AA">
        <w:rPr>
          <w:rStyle w:val="StyleUnderline"/>
          <w:highlight w:val="yellow"/>
        </w:rPr>
        <w:lastRenderedPageBreak/>
        <w:t>power to dismantle</w:t>
      </w:r>
      <w:r w:rsidRPr="00950D69">
        <w:rPr>
          <w:rStyle w:val="StyleUnderline"/>
        </w:rPr>
        <w:t xml:space="preserve"> such </w:t>
      </w:r>
      <w:r w:rsidRPr="003354AA">
        <w:rPr>
          <w:rStyle w:val="StyleUnderline"/>
          <w:highlight w:val="yellow"/>
        </w:rPr>
        <w:t>a mammoth system</w:t>
      </w:r>
      <w:r w:rsidRPr="00950D69">
        <w:rPr>
          <w:rStyle w:val="StyleUnderline"/>
        </w:rPr>
        <w:t xml:space="preserve"> even if they wanted to without a social movement articulating it clearly and demanding it</w:t>
      </w:r>
      <w:r>
        <w:t xml:space="preserve">. So, </w:t>
      </w:r>
      <w:r w:rsidRPr="00950D69">
        <w:rPr>
          <w:rStyle w:val="StyleUnderline"/>
        </w:rPr>
        <w:t xml:space="preserve">although electing different prosecutors and then pushing them to be better can be important in itself and as an organizing tool, </w:t>
      </w:r>
      <w:r w:rsidRPr="003354AA">
        <w:rPr>
          <w:rStyle w:val="StyleUnderline"/>
          <w:highlight w:val="yellow"/>
        </w:rPr>
        <w:t>anyone interested in significantly dismantling</w:t>
      </w:r>
      <w:r w:rsidRPr="00950D69">
        <w:rPr>
          <w:rStyle w:val="StyleUnderline"/>
        </w:rPr>
        <w:t xml:space="preserve"> the punishment bureaucracy </w:t>
      </w:r>
      <w:r w:rsidRPr="003354AA">
        <w:rPr>
          <w:rStyle w:val="StyleUnderline"/>
          <w:highlight w:val="yellow"/>
        </w:rPr>
        <w:t xml:space="preserve">must have a strategy for creating a reality in which organized political power demands </w:t>
      </w:r>
      <w:r w:rsidRPr="003354AA">
        <w:rPr>
          <w:rStyle w:val="Emphasis"/>
          <w:highlight w:val="yellow"/>
        </w:rPr>
        <w:t>big changes</w:t>
      </w:r>
      <w:r>
        <w:t>.</w:t>
      </w:r>
    </w:p>
    <w:p w:rsidR="00902A62" w:rsidRDefault="00902A62" w:rsidP="00902A62"/>
    <w:p w:rsidR="00BF33C7" w:rsidRDefault="00BF33C7" w:rsidP="00BF33C7"/>
    <w:p w:rsidR="00F3565A" w:rsidRDefault="00F3565A" w:rsidP="00F3565A">
      <w:pPr>
        <w:pStyle w:val="Heading3"/>
      </w:pPr>
      <w:r>
        <w:lastRenderedPageBreak/>
        <w:t>War on Drugs</w:t>
      </w:r>
    </w:p>
    <w:p w:rsidR="00F3565A" w:rsidRPr="00524B4E" w:rsidRDefault="004A0D53" w:rsidP="00F3565A">
      <w:pPr>
        <w:pStyle w:val="Heading4"/>
      </w:pPr>
      <w:r>
        <w:t xml:space="preserve">Even </w:t>
      </w:r>
      <w:r w:rsidRPr="004A0D53">
        <w:rPr>
          <w:u w:val="single"/>
        </w:rPr>
        <w:t>completely ending the war on drugs</w:t>
      </w:r>
      <w:r>
        <w:t xml:space="preserve"> won’t meaningfully change the </w:t>
      </w:r>
      <w:r w:rsidR="00524B4E">
        <w:t xml:space="preserve">carceral system — only </w:t>
      </w:r>
      <w:r w:rsidR="00524B4E">
        <w:rPr>
          <w:u w:val="single"/>
        </w:rPr>
        <w:t>radical change</w:t>
      </w:r>
      <w:r w:rsidR="00524B4E">
        <w:t xml:space="preserve"> can solve. </w:t>
      </w:r>
    </w:p>
    <w:p w:rsidR="00F3565A" w:rsidRDefault="00F3565A" w:rsidP="00F3565A">
      <w:r w:rsidRPr="003F03B2">
        <w:rPr>
          <w:rStyle w:val="Style13ptBold"/>
        </w:rPr>
        <w:t>Hinton 16</w:t>
      </w:r>
      <w:r>
        <w:t xml:space="preserve"> — Elizabeth Hinton, </w:t>
      </w:r>
      <w:r w:rsidRPr="008E41D2">
        <w:t>John L. Loeb Associate Professor of the Social Sciences</w:t>
      </w:r>
      <w:r>
        <w:t xml:space="preserve"> at Harvard University, holds a </w:t>
      </w:r>
      <w:r w:rsidRPr="008E41D2">
        <w:t>Ph.D. in United States History from Columbia University</w:t>
      </w:r>
      <w:r>
        <w:t xml:space="preserve">, 2016 (“Epilogue: Reckoning with the War on Crime,” </w:t>
      </w:r>
      <w:r w:rsidRPr="003F03B2">
        <w:rPr>
          <w:i/>
        </w:rPr>
        <w:t>From the War on Poverty to the War on Crime: The Making of Mass Incarceration in America</w:t>
      </w:r>
      <w:r>
        <w:t xml:space="preserve">, Published by Harvard University Press, ISBN </w:t>
      </w:r>
      <w:r w:rsidRPr="003F03B2">
        <w:t>9780674737235</w:t>
      </w:r>
      <w:r>
        <w:t>, p. 340</w:t>
      </w:r>
    </w:p>
    <w:p w:rsidR="00F3565A" w:rsidRDefault="00F3565A" w:rsidP="00F3565A">
      <w:r w:rsidRPr="007533A2">
        <w:rPr>
          <w:rStyle w:val="StyleUnderline"/>
        </w:rPr>
        <w:t>Questions of intent</w:t>
      </w:r>
      <w:r w:rsidRPr="007533A2">
        <w:t xml:space="preserve">, </w:t>
      </w:r>
      <w:r w:rsidRPr="007533A2">
        <w:rPr>
          <w:rStyle w:val="StyleUnderline"/>
        </w:rPr>
        <w:t>or the degree to which federal policymakers foresaw the consequences of the choices they made with respect to urban social programs in black communities</w:t>
      </w:r>
      <w:r w:rsidRPr="007533A2">
        <w:t xml:space="preserve">, </w:t>
      </w:r>
      <w:r w:rsidRPr="007533A2">
        <w:rPr>
          <w:rStyle w:val="StyleUnderline"/>
        </w:rPr>
        <w:t>are only relevant to a certain extent. The issue is to uncover the series of decisions that made contemporary mass incarceration possible in order to discover our own actual history. The domestic policies</w:t>
      </w:r>
      <w:r w:rsidRPr="007533A2">
        <w:t xml:space="preserve"> at the center of this book </w:t>
      </w:r>
      <w:r w:rsidRPr="007533A2">
        <w:rPr>
          <w:rStyle w:val="StyleUnderline"/>
        </w:rPr>
        <w:t xml:space="preserve">shaped the lives of black women and men, their families, and their communities. These policies will shape life prospects for black children, and their children’s children, even if the American criminal justice system is transformed once again. </w:t>
      </w:r>
      <w:r w:rsidRPr="004A0D53">
        <w:rPr>
          <w:rStyle w:val="StyleUnderline"/>
          <w:highlight w:val="yellow"/>
        </w:rPr>
        <w:t xml:space="preserve">Ending the War on Drugs will </w:t>
      </w:r>
      <w:r w:rsidRPr="004A0D53">
        <w:rPr>
          <w:rStyle w:val="Emphasis"/>
          <w:highlight w:val="yellow"/>
        </w:rPr>
        <w:t>not</w:t>
      </w:r>
      <w:r w:rsidRPr="004A0D53">
        <w:rPr>
          <w:rStyle w:val="StyleUnderline"/>
          <w:highlight w:val="yellow"/>
        </w:rPr>
        <w:t xml:space="preserve"> resolve</w:t>
      </w:r>
      <w:r w:rsidRPr="007533A2">
        <w:rPr>
          <w:rStyle w:val="StyleUnderline"/>
        </w:rPr>
        <w:t xml:space="preserve"> the nation’s </w:t>
      </w:r>
      <w:r w:rsidRPr="004A0D53">
        <w:rPr>
          <w:rStyle w:val="StyleUnderline"/>
          <w:highlight w:val="yellow"/>
        </w:rPr>
        <w:t xml:space="preserve">policing and prison problems. Even if </w:t>
      </w:r>
      <w:r w:rsidRPr="00524B4E">
        <w:rPr>
          <w:rStyle w:val="Emphasis"/>
          <w:highlight w:val="yellow"/>
        </w:rPr>
        <w:t>all</w:t>
      </w:r>
      <w:r w:rsidRPr="004A0D53">
        <w:rPr>
          <w:rStyle w:val="StyleUnderline"/>
          <w:highlight w:val="yellow"/>
        </w:rPr>
        <w:t xml:space="preserve"> the citizens serving time for drug convictions were released, the U</w:t>
      </w:r>
      <w:r w:rsidRPr="007533A2">
        <w:t xml:space="preserve">nited </w:t>
      </w:r>
      <w:r w:rsidRPr="004A0D53">
        <w:rPr>
          <w:rStyle w:val="StyleUnderline"/>
          <w:highlight w:val="yellow"/>
        </w:rPr>
        <w:t>S</w:t>
      </w:r>
      <w:r w:rsidRPr="007533A2">
        <w:t xml:space="preserve">tates </w:t>
      </w:r>
      <w:r w:rsidRPr="004A0D53">
        <w:rPr>
          <w:rStyle w:val="StyleUnderline"/>
          <w:highlight w:val="yellow"/>
        </w:rPr>
        <w:t xml:space="preserve">would </w:t>
      </w:r>
      <w:r w:rsidRPr="00524B4E">
        <w:rPr>
          <w:rStyle w:val="Emphasis"/>
          <w:highlight w:val="yellow"/>
        </w:rPr>
        <w:t>still</w:t>
      </w:r>
      <w:r w:rsidRPr="004A0D53">
        <w:rPr>
          <w:rStyle w:val="StyleUnderline"/>
          <w:highlight w:val="yellow"/>
        </w:rPr>
        <w:t xml:space="preserve"> be home to the largest penal system in the world</w:t>
      </w:r>
      <w:r w:rsidRPr="007533A2">
        <w:rPr>
          <w:rStyle w:val="StyleUnderline"/>
        </w:rPr>
        <w:t xml:space="preserve">. And as long </w:t>
      </w:r>
      <w:r w:rsidRPr="004A0D53">
        <w:rPr>
          <w:rStyle w:val="StyleUnderline"/>
          <w:highlight w:val="yellow"/>
        </w:rPr>
        <w:t>as law enforcement remains at the forefront of</w:t>
      </w:r>
      <w:r w:rsidRPr="007533A2">
        <w:rPr>
          <w:rStyle w:val="StyleUnderline"/>
        </w:rPr>
        <w:t xml:space="preserve"> domestic urban </w:t>
      </w:r>
      <w:r w:rsidRPr="004A0D53">
        <w:rPr>
          <w:rStyle w:val="StyleUnderline"/>
          <w:highlight w:val="yellow"/>
        </w:rPr>
        <w:t>policy and remains focused on young</w:t>
      </w:r>
      <w:r w:rsidRPr="007533A2">
        <w:rPr>
          <w:rStyle w:val="StyleUnderline"/>
        </w:rPr>
        <w:t xml:space="preserve"> urban </w:t>
      </w:r>
      <w:r w:rsidRPr="004A0D53">
        <w:rPr>
          <w:rStyle w:val="StyleUnderline"/>
          <w:highlight w:val="yellow"/>
        </w:rPr>
        <w:t>citizens of color,</w:t>
      </w:r>
      <w:r w:rsidRPr="007533A2">
        <w:rPr>
          <w:rStyle w:val="StyleUnderline"/>
        </w:rPr>
        <w:t xml:space="preserve"> the </w:t>
      </w:r>
      <w:r w:rsidRPr="004A0D53">
        <w:rPr>
          <w:rStyle w:val="StyleUnderline"/>
          <w:highlight w:val="yellow"/>
        </w:rPr>
        <w:t>regressive impulses</w:t>
      </w:r>
      <w:r w:rsidRPr="007533A2">
        <w:rPr>
          <w:rStyle w:val="StyleUnderline"/>
        </w:rPr>
        <w:t xml:space="preserve"> of the last half-century </w:t>
      </w:r>
      <w:r w:rsidRPr="004A0D53">
        <w:rPr>
          <w:rStyle w:val="StyleUnderline"/>
          <w:highlight w:val="yellow"/>
        </w:rPr>
        <w:t>will continue to erode</w:t>
      </w:r>
      <w:r w:rsidRPr="007533A2">
        <w:rPr>
          <w:rStyle w:val="StyleUnderline"/>
        </w:rPr>
        <w:t xml:space="preserve"> American </w:t>
      </w:r>
      <w:r w:rsidRPr="004A0D53">
        <w:rPr>
          <w:rStyle w:val="StyleUnderline"/>
          <w:highlight w:val="yellow"/>
        </w:rPr>
        <w:t xml:space="preserve">democracy. Barring </w:t>
      </w:r>
      <w:r w:rsidRPr="00524B4E">
        <w:rPr>
          <w:rStyle w:val="Emphasis"/>
          <w:highlight w:val="yellow"/>
        </w:rPr>
        <w:t>fundamental redistributive changes</w:t>
      </w:r>
      <w:r w:rsidRPr="007533A2">
        <w:rPr>
          <w:rStyle w:val="StyleUnderline"/>
        </w:rPr>
        <w:t xml:space="preserve"> at the national level, </w:t>
      </w:r>
      <w:r w:rsidRPr="004A0D53">
        <w:rPr>
          <w:rStyle w:val="StyleUnderline"/>
          <w:highlight w:val="yellow"/>
        </w:rPr>
        <w:t xml:space="preserve">the cycle of </w:t>
      </w:r>
      <w:r w:rsidRPr="004A0D53">
        <w:rPr>
          <w:rStyle w:val="Emphasis"/>
          <w:highlight w:val="yellow"/>
        </w:rPr>
        <w:t>racial marginalization</w:t>
      </w:r>
      <w:r w:rsidRPr="004A0D53">
        <w:rPr>
          <w:rStyle w:val="StyleUnderline"/>
          <w:highlight w:val="yellow"/>
        </w:rPr>
        <w:t xml:space="preserve">, </w:t>
      </w:r>
      <w:r w:rsidRPr="004A0D53">
        <w:rPr>
          <w:rStyle w:val="Emphasis"/>
          <w:highlight w:val="yellow"/>
        </w:rPr>
        <w:t>socioeconomic isolation</w:t>
      </w:r>
      <w:r w:rsidRPr="004A0D53">
        <w:rPr>
          <w:rStyle w:val="StyleUnderline"/>
          <w:highlight w:val="yellow"/>
        </w:rPr>
        <w:t xml:space="preserve">, and </w:t>
      </w:r>
      <w:r w:rsidRPr="004A0D53">
        <w:rPr>
          <w:rStyle w:val="Emphasis"/>
          <w:highlight w:val="yellow"/>
        </w:rPr>
        <w:t>imprisonment</w:t>
      </w:r>
      <w:r w:rsidRPr="004A0D53">
        <w:rPr>
          <w:rStyle w:val="StyleUnderline"/>
          <w:highlight w:val="yellow"/>
        </w:rPr>
        <w:t xml:space="preserve"> is</w:t>
      </w:r>
      <w:r w:rsidRPr="007533A2">
        <w:rPr>
          <w:rStyle w:val="StyleUnderline"/>
        </w:rPr>
        <w:t xml:space="preserve"> ever more </w:t>
      </w:r>
      <w:r w:rsidRPr="004A0D53">
        <w:rPr>
          <w:rStyle w:val="StyleUnderline"/>
          <w:highlight w:val="yellow"/>
        </w:rPr>
        <w:t>likely to repeat</w:t>
      </w:r>
      <w:r w:rsidRPr="007533A2">
        <w:rPr>
          <w:rStyle w:val="StyleUnderline"/>
        </w:rPr>
        <w:t xml:space="preserve"> itself</w:t>
      </w:r>
      <w:r w:rsidRPr="007533A2">
        <w:t>.</w:t>
      </w:r>
    </w:p>
    <w:p w:rsidR="001130F9" w:rsidRPr="001130F9" w:rsidRDefault="001130F9" w:rsidP="001130F9"/>
    <w:p w:rsidR="00CC1127" w:rsidRDefault="006E7F5B" w:rsidP="0033663B">
      <w:pPr>
        <w:pStyle w:val="Heading2"/>
      </w:pPr>
      <w:r>
        <w:lastRenderedPageBreak/>
        <w:t xml:space="preserve">Answers To Affirmative </w:t>
      </w:r>
      <w:r w:rsidR="0076552B">
        <w:t>Arguments</w:t>
      </w:r>
    </w:p>
    <w:p w:rsidR="001F18C5" w:rsidRDefault="001F18C5" w:rsidP="001F18C5">
      <w:pPr>
        <w:pStyle w:val="Heading3"/>
      </w:pPr>
      <w:r>
        <w:lastRenderedPageBreak/>
        <w:t>They Say: “Framework” (General)</w:t>
      </w:r>
    </w:p>
    <w:p w:rsidR="001F18C5" w:rsidRPr="001F18C5" w:rsidRDefault="001F18C5" w:rsidP="001F18C5"/>
    <w:p w:rsidR="001F18C5" w:rsidRDefault="001F18C5" w:rsidP="001F18C5">
      <w:pPr>
        <w:pStyle w:val="Heading4"/>
      </w:pPr>
      <w:r w:rsidRPr="001F18C5">
        <w:rPr>
          <w:u w:val="single"/>
        </w:rPr>
        <w:t xml:space="preserve">Acculturated </w:t>
      </w:r>
      <w:proofErr w:type="spellStart"/>
      <w:r w:rsidRPr="001F18C5">
        <w:rPr>
          <w:u w:val="single"/>
        </w:rPr>
        <w:t>Insiderism</w:t>
      </w:r>
      <w:proofErr w:type="spellEnd"/>
      <w:r w:rsidRPr="001F18C5">
        <w:rPr>
          <w:u w:val="single"/>
        </w:rPr>
        <w:t xml:space="preserve"> DA</w:t>
      </w:r>
      <w:r>
        <w:t xml:space="preserve"> — </w:t>
      </w:r>
      <w:r w:rsidR="003221FD">
        <w:t xml:space="preserve">their framework indoctrinates students into the culture of </w:t>
      </w:r>
      <w:r w:rsidR="003221FD" w:rsidRPr="003221FD">
        <w:rPr>
          <w:u w:val="single"/>
        </w:rPr>
        <w:t xml:space="preserve">police and prison </w:t>
      </w:r>
      <w:proofErr w:type="spellStart"/>
      <w:r w:rsidR="003221FD" w:rsidRPr="003221FD">
        <w:rPr>
          <w:u w:val="single"/>
        </w:rPr>
        <w:t>preservationism</w:t>
      </w:r>
      <w:proofErr w:type="spellEnd"/>
      <w:r w:rsidR="003221FD">
        <w:t xml:space="preserve">. </w:t>
      </w:r>
      <w:r w:rsidR="00A0305E">
        <w:t xml:space="preserve">We should instead adopt the position of </w:t>
      </w:r>
      <w:r w:rsidR="00A0305E" w:rsidRPr="00A0305E">
        <w:rPr>
          <w:u w:val="single"/>
        </w:rPr>
        <w:t>abolitionist outsiders</w:t>
      </w:r>
      <w:r w:rsidR="00A0305E">
        <w:t>.</w:t>
      </w:r>
    </w:p>
    <w:p w:rsidR="001F18C5" w:rsidRPr="00603642" w:rsidRDefault="001F18C5" w:rsidP="001F18C5">
      <w:r w:rsidRPr="00603642">
        <w:rPr>
          <w:rStyle w:val="Style13ptBold"/>
        </w:rPr>
        <w:t>Akbar 19</w:t>
      </w:r>
      <w:r>
        <w:t xml:space="preserve"> — </w:t>
      </w:r>
      <w:proofErr w:type="spellStart"/>
      <w:r>
        <w:t>Amna</w:t>
      </w:r>
      <w:proofErr w:type="spellEnd"/>
      <w:r>
        <w:t xml:space="preserve"> Akbar, </w:t>
      </w:r>
      <w:r w:rsidRPr="00603642">
        <w:t xml:space="preserve">Associate Professor of Law at The Ohio State University, holds a J.D. from the University of Michigan, </w:t>
      </w:r>
      <w:r>
        <w:t>2019 (“</w:t>
      </w:r>
      <w:r w:rsidRPr="00DE3918">
        <w:t>Teaching Penal Abolition</w:t>
      </w:r>
      <w:r>
        <w:t xml:space="preserve">,” </w:t>
      </w:r>
      <w:r>
        <w:rPr>
          <w:i/>
        </w:rPr>
        <w:t>Law and Political Economy</w:t>
      </w:r>
      <w:r>
        <w:t>—a scholarly blog, July 15</w:t>
      </w:r>
      <w:r w:rsidRPr="00603642">
        <w:rPr>
          <w:vertAlign w:val="superscript"/>
        </w:rPr>
        <w:t>th</w:t>
      </w:r>
      <w:r>
        <w:t xml:space="preserve">, Available Online at </w:t>
      </w:r>
      <w:hyperlink r:id="rId31" w:history="1">
        <w:r w:rsidRPr="003C3B50">
          <w:rPr>
            <w:rStyle w:val="Hyperlink"/>
          </w:rPr>
          <w:t>https://lpeblog.org/2019/07/15/teaching-abolition/</w:t>
        </w:r>
      </w:hyperlink>
      <w:r>
        <w:t>, Accessed 05-30-2020)</w:t>
      </w:r>
    </w:p>
    <w:p w:rsidR="001F18C5" w:rsidRDefault="001F18C5" w:rsidP="001F18C5">
      <w:r>
        <w:t xml:space="preserve">In April, the New York Times ran a profile on abolitionist visionary and scholar Ruth Wilson Gilmore, and the Harvard Law Review published an entire issue on prison abolition. This fall, the University of Texas Law School Human Rights Center is hosting a conference on abolition. The new journalistic outlet The Appeal runs abolitionist pieces as a matter of course, and outlets like Rolling Stone, The Nation, and Jacobin have too. Podcasts like Chris Hayes’s Why Is This Happening, The Appeal’s Justice in America, and Beyond Prisons have featured probing conversations on abolition with leading organizer-intellectuals Rachel Herzing and </w:t>
      </w:r>
      <w:proofErr w:type="spellStart"/>
      <w:r>
        <w:t>Mariame</w:t>
      </w:r>
      <w:proofErr w:type="spellEnd"/>
      <w:r>
        <w:t xml:space="preserve"> </w:t>
      </w:r>
      <w:proofErr w:type="spellStart"/>
      <w:r>
        <w:t>Kaba</w:t>
      </w:r>
      <w:proofErr w:type="spellEnd"/>
      <w:r>
        <w:t xml:space="preserve">. And behind it all is a growing movement of abolitionist organizing and campaigns, calling to defund and delegitimize police and prisons, shift resources towards the social wage, and build alternative methods to dealing with the pains and crises of capitalism, white supremacy, and patriarchy that prisons and police now deflect and exacerbate: Critical Resistance, BYP100, No New Jails Seattle, </w:t>
      </w:r>
      <w:proofErr w:type="spellStart"/>
      <w:r>
        <w:t>Mijente</w:t>
      </w:r>
      <w:proofErr w:type="spellEnd"/>
      <w:r>
        <w:t xml:space="preserve">, Survived and Punished, INCITE, and more.  </w:t>
      </w:r>
    </w:p>
    <w:p w:rsidR="001F18C5" w:rsidRDefault="001F18C5" w:rsidP="001F18C5">
      <w:r>
        <w:t xml:space="preserve">Like the movements abolitionist ideas emerge from and are circulating in, </w:t>
      </w:r>
      <w:r w:rsidRPr="0004689D">
        <w:rPr>
          <w:rStyle w:val="StyleUnderline"/>
          <w:highlight w:val="yellow"/>
        </w:rPr>
        <w:t>abolitionist praxis is shaping</w:t>
      </w:r>
      <w:r w:rsidRPr="001740F0">
        <w:rPr>
          <w:rStyle w:val="StyleUnderline"/>
        </w:rPr>
        <w:t xml:space="preserve"> the urgency and </w:t>
      </w:r>
      <w:r w:rsidRPr="0004689D">
        <w:rPr>
          <w:rStyle w:val="StyleUnderline"/>
          <w:highlight w:val="yellow"/>
        </w:rPr>
        <w:t>discourse</w:t>
      </w:r>
      <w:r w:rsidRPr="001740F0">
        <w:rPr>
          <w:rStyle w:val="StyleUnderline"/>
        </w:rPr>
        <w:t xml:space="preserve"> around criminal law reform. </w:t>
      </w:r>
      <w:r w:rsidRPr="0004689D">
        <w:rPr>
          <w:rStyle w:val="StyleUnderline"/>
          <w:highlight w:val="yellow"/>
        </w:rPr>
        <w:t>A primary difference</w:t>
      </w:r>
      <w:r w:rsidRPr="001740F0">
        <w:rPr>
          <w:rStyle w:val="StyleUnderline"/>
        </w:rPr>
        <w:t xml:space="preserve"> between abolitionists and mainstream reformers </w:t>
      </w:r>
      <w:r w:rsidRPr="0004689D">
        <w:rPr>
          <w:rStyle w:val="StyleUnderline"/>
          <w:highlight w:val="yellow"/>
        </w:rPr>
        <w:t xml:space="preserve">is </w:t>
      </w:r>
      <w:r w:rsidRPr="001F18C5">
        <w:rPr>
          <w:rStyle w:val="Emphasis"/>
          <w:highlight w:val="yellow"/>
        </w:rPr>
        <w:t>the end goal</w:t>
      </w:r>
      <w:r w:rsidRPr="0004689D">
        <w:rPr>
          <w:rStyle w:val="StyleUnderline"/>
          <w:highlight w:val="yellow"/>
        </w:rPr>
        <w:t>: Abolitionists work toward eliminating</w:t>
      </w:r>
      <w:r w:rsidRPr="001740F0">
        <w:rPr>
          <w:rStyle w:val="StyleUnderline"/>
        </w:rPr>
        <w:t xml:space="preserve"> prisons and police, </w:t>
      </w:r>
      <w:r w:rsidRPr="0004689D">
        <w:rPr>
          <w:rStyle w:val="StyleUnderline"/>
          <w:highlight w:val="yellow"/>
        </w:rPr>
        <w:t>and building</w:t>
      </w:r>
      <w:r w:rsidRPr="001740F0">
        <w:rPr>
          <w:rStyle w:val="StyleUnderline"/>
        </w:rPr>
        <w:t xml:space="preserve"> an </w:t>
      </w:r>
      <w:r w:rsidRPr="0004689D">
        <w:rPr>
          <w:rStyle w:val="StyleUnderline"/>
          <w:highlight w:val="yellow"/>
        </w:rPr>
        <w:t>alternate</w:t>
      </w:r>
      <w:r w:rsidRPr="001740F0">
        <w:rPr>
          <w:rStyle w:val="StyleUnderline"/>
        </w:rPr>
        <w:t xml:space="preserve"> and varied set of political, economic, and social arrangements or </w:t>
      </w:r>
      <w:r w:rsidRPr="0004689D">
        <w:rPr>
          <w:rStyle w:val="StyleUnderline"/>
          <w:highlight w:val="yellow"/>
        </w:rPr>
        <w:t>institutions</w:t>
      </w:r>
      <w:r w:rsidRPr="001740F0">
        <w:rPr>
          <w:rStyle w:val="StyleUnderline"/>
        </w:rPr>
        <w:t xml:space="preserve"> to respond to many of the social ills to which prison and police now respond</w:t>
      </w:r>
      <w:r>
        <w:t xml:space="preserve">. Importantly, </w:t>
      </w:r>
      <w:r w:rsidRPr="001740F0">
        <w:rPr>
          <w:rStyle w:val="StyleUnderline"/>
        </w:rPr>
        <w:t>abolitionists see their struggle as part of the unfinished work of transforming the afterlives of slavery in economic, political, and social life</w:t>
      </w:r>
      <w:r>
        <w:t>.</w:t>
      </w:r>
    </w:p>
    <w:p w:rsidR="001F18C5" w:rsidRDefault="001F18C5" w:rsidP="001F18C5">
      <w:r w:rsidRPr="0004689D">
        <w:rPr>
          <w:rStyle w:val="StyleUnderline"/>
          <w:highlight w:val="yellow"/>
        </w:rPr>
        <w:t xml:space="preserve">Abolitionist thinking is </w:t>
      </w:r>
      <w:r w:rsidRPr="0004689D">
        <w:rPr>
          <w:rStyle w:val="Emphasis"/>
          <w:highlight w:val="yellow"/>
        </w:rPr>
        <w:t>central to</w:t>
      </w:r>
      <w:r w:rsidRPr="001740F0">
        <w:rPr>
          <w:rStyle w:val="Emphasis"/>
        </w:rPr>
        <w:t xml:space="preserve"> contemporary </w:t>
      </w:r>
      <w:r w:rsidRPr="0004689D">
        <w:rPr>
          <w:rStyle w:val="Emphasis"/>
          <w:highlight w:val="yellow"/>
        </w:rPr>
        <w:t>debates</w:t>
      </w:r>
      <w:r w:rsidRPr="001740F0">
        <w:rPr>
          <w:rStyle w:val="StyleUnderline"/>
        </w:rPr>
        <w:t xml:space="preserve"> over how to interpret the meaning of the criminal law and our criminal processes and enforcement mechanisms: </w:t>
      </w:r>
      <w:r w:rsidRPr="0004689D">
        <w:rPr>
          <w:rStyle w:val="StyleUnderline"/>
          <w:highlight w:val="yellow"/>
        </w:rPr>
        <w:t xml:space="preserve">it is </w:t>
      </w:r>
      <w:r w:rsidRPr="0004689D">
        <w:rPr>
          <w:rStyle w:val="Emphasis"/>
          <w:highlight w:val="yellow"/>
        </w:rPr>
        <w:t>literally part of the subject</w:t>
      </w:r>
      <w:r w:rsidRPr="001740F0">
        <w:rPr>
          <w:rStyle w:val="StyleUnderline"/>
        </w:rPr>
        <w:t xml:space="preserve"> of “criminal law” today. We should teach it that way. More broadly law </w:t>
      </w:r>
      <w:r w:rsidRPr="0004689D">
        <w:rPr>
          <w:rStyle w:val="StyleUnderline"/>
          <w:highlight w:val="yellow"/>
        </w:rPr>
        <w:t xml:space="preserve">scholars teaching </w:t>
      </w:r>
      <w:r w:rsidRPr="0004689D">
        <w:rPr>
          <w:rStyle w:val="Emphasis"/>
          <w:highlight w:val="yellow"/>
        </w:rPr>
        <w:t>any course</w:t>
      </w:r>
      <w:r w:rsidRPr="001740F0">
        <w:rPr>
          <w:rStyle w:val="StyleUnderline"/>
        </w:rPr>
        <w:t xml:space="preserve"> touching on criminal law and procedure, police and prisons, borders and border enforcement, </w:t>
      </w:r>
      <w:r w:rsidRPr="0004689D">
        <w:rPr>
          <w:rStyle w:val="StyleUnderline"/>
          <w:highlight w:val="yellow"/>
        </w:rPr>
        <w:t>should teach abolition</w:t>
      </w:r>
      <w:r w:rsidRPr="001740F0">
        <w:rPr>
          <w:rStyle w:val="StyleUnderline"/>
        </w:rPr>
        <w:t>. I have written before</w:t>
      </w:r>
      <w:r>
        <w:t xml:space="preserve">, including with Jocelyn Simonson, </w:t>
      </w:r>
      <w:r w:rsidRPr="001740F0">
        <w:rPr>
          <w:rStyle w:val="StyleUnderline"/>
        </w:rPr>
        <w:t>about how to teach criminal law differently</w:t>
      </w:r>
      <w:r>
        <w:t xml:space="preserve">, </w:t>
      </w:r>
      <w:r w:rsidRPr="001740F0">
        <w:rPr>
          <w:rStyle w:val="StyleUnderline"/>
        </w:rPr>
        <w:t>in this movement moment</w:t>
      </w:r>
      <w:r>
        <w:t xml:space="preserve">, </w:t>
      </w:r>
      <w:r w:rsidRPr="001740F0">
        <w:rPr>
          <w:rStyle w:val="StyleUnderline"/>
        </w:rPr>
        <w:t>and attune to the centrality of racialized and anti-black violence to our criminal legal system</w:t>
      </w:r>
      <w:r>
        <w:t xml:space="preserve">. Here, I share some notes and resources on teaching abolition. In my experience, teaching abolition requires study, but the study and teaching are more fruitful than I can say in this brief post. </w:t>
      </w:r>
      <w:r w:rsidRPr="001740F0">
        <w:rPr>
          <w:rStyle w:val="StyleUnderline"/>
        </w:rPr>
        <w:t>Teaching and learning abolition has deepened my study of the history of the U</w:t>
      </w:r>
      <w:r>
        <w:t xml:space="preserve">nited </w:t>
      </w:r>
      <w:r w:rsidRPr="001740F0">
        <w:rPr>
          <w:rStyle w:val="StyleUnderline"/>
        </w:rPr>
        <w:t>S</w:t>
      </w:r>
      <w:r>
        <w:t xml:space="preserve">tates </w:t>
      </w:r>
      <w:r w:rsidRPr="001740F0">
        <w:rPr>
          <w:rStyle w:val="StyleUnderline"/>
        </w:rPr>
        <w:t>and the unfinished social movements that define its shape, expanded my imagination of the future, and profoundly reshaped my sense of the work ahead</w:t>
      </w:r>
      <w:r>
        <w:t xml:space="preserve">. </w:t>
      </w:r>
    </w:p>
    <w:p w:rsidR="001F18C5" w:rsidRDefault="001F18C5" w:rsidP="001F18C5">
      <w:r>
        <w:t xml:space="preserve">I started teaching abolition a few years ago, in my first-year criminal law course and in my upper-level seminar on prisons, police, and borders. In </w:t>
      </w:r>
      <w:proofErr w:type="spellStart"/>
      <w:r>
        <w:t>crim</w:t>
      </w:r>
      <w:proofErr w:type="spellEnd"/>
      <w:r>
        <w:t xml:space="preserve">, </w:t>
      </w:r>
      <w:r w:rsidRPr="001740F0">
        <w:rPr>
          <w:rStyle w:val="StyleUnderline"/>
        </w:rPr>
        <w:t xml:space="preserve">I teach abolition alongside the retributive and utilitarian theories of punishment. While </w:t>
      </w:r>
      <w:r w:rsidRPr="0004689D">
        <w:rPr>
          <w:rStyle w:val="StyleUnderline"/>
          <w:highlight w:val="yellow"/>
        </w:rPr>
        <w:t>retribution and utilitarianism</w:t>
      </w:r>
      <w:r w:rsidRPr="001740F0">
        <w:rPr>
          <w:rStyle w:val="StyleUnderline"/>
        </w:rPr>
        <w:t xml:space="preserve"> aim to articulate theories of when punishment is justified,</w:t>
      </w:r>
      <w:r>
        <w:t xml:space="preserve"> as I have argued elsewhere, </w:t>
      </w:r>
      <w:r w:rsidRPr="001740F0">
        <w:rPr>
          <w:rStyle w:val="StyleUnderline"/>
        </w:rPr>
        <w:t xml:space="preserve">they </w:t>
      </w:r>
      <w:r w:rsidRPr="0004689D">
        <w:rPr>
          <w:rStyle w:val="StyleUnderline"/>
          <w:highlight w:val="yellow"/>
        </w:rPr>
        <w:t>provide</w:t>
      </w:r>
      <w:r w:rsidRPr="001740F0">
        <w:rPr>
          <w:rStyle w:val="StyleUnderline"/>
        </w:rPr>
        <w:t xml:space="preserve"> </w:t>
      </w:r>
      <w:r w:rsidRPr="0004689D">
        <w:rPr>
          <w:rStyle w:val="Emphasis"/>
        </w:rPr>
        <w:t xml:space="preserve">a woefully </w:t>
      </w:r>
      <w:r w:rsidRPr="0004689D">
        <w:rPr>
          <w:rStyle w:val="Emphasis"/>
          <w:highlight w:val="yellow"/>
        </w:rPr>
        <w:t>inadequate explanation</w:t>
      </w:r>
      <w:r w:rsidRPr="0004689D">
        <w:rPr>
          <w:rStyle w:val="StyleUnderline"/>
          <w:highlight w:val="yellow"/>
        </w:rPr>
        <w:t xml:space="preserve"> of</w:t>
      </w:r>
      <w:r w:rsidRPr="001740F0">
        <w:rPr>
          <w:rStyle w:val="StyleUnderline"/>
        </w:rPr>
        <w:t xml:space="preserve"> how and why of </w:t>
      </w:r>
      <w:r w:rsidRPr="0004689D">
        <w:rPr>
          <w:rStyle w:val="StyleUnderline"/>
          <w:highlight w:val="yellow"/>
        </w:rPr>
        <w:t xml:space="preserve">actually existing modes and scales of punishment. It feels </w:t>
      </w:r>
      <w:r w:rsidRPr="0004689D">
        <w:rPr>
          <w:rStyle w:val="Emphasis"/>
          <w:highlight w:val="yellow"/>
        </w:rPr>
        <w:t>indefensible</w:t>
      </w:r>
      <w:r w:rsidRPr="0004689D">
        <w:rPr>
          <w:rStyle w:val="StyleUnderline"/>
          <w:highlight w:val="yellow"/>
        </w:rPr>
        <w:t xml:space="preserve"> to fail to provide students a more real</w:t>
      </w:r>
      <w:r w:rsidRPr="001740F0">
        <w:rPr>
          <w:rStyle w:val="StyleUnderline"/>
        </w:rPr>
        <w:t xml:space="preserve"> account, or a thoroughgoing </w:t>
      </w:r>
      <w:r w:rsidRPr="0004689D">
        <w:rPr>
          <w:rStyle w:val="StyleUnderline"/>
          <w:highlight w:val="yellow"/>
        </w:rPr>
        <w:t>critique</w:t>
      </w:r>
      <w:r w:rsidRPr="001740F0">
        <w:rPr>
          <w:rStyle w:val="StyleUnderline"/>
        </w:rPr>
        <w:t xml:space="preserve"> of incarceration and its antecedents, given the sheer number of people that we cage</w:t>
      </w:r>
      <w:r>
        <w:t xml:space="preserve"> (2.3 million)</w:t>
      </w:r>
      <w:r w:rsidRPr="001740F0">
        <w:rPr>
          <w:rStyle w:val="StyleUnderline"/>
        </w:rPr>
        <w:t>, put on probation</w:t>
      </w:r>
      <w:r>
        <w:t xml:space="preserve"> (3.6 million) </w:t>
      </w:r>
      <w:r w:rsidRPr="001740F0">
        <w:rPr>
          <w:rStyle w:val="StyleUnderline"/>
        </w:rPr>
        <w:t>and parole</w:t>
      </w:r>
      <w:r>
        <w:t xml:space="preserve"> (840,000), </w:t>
      </w:r>
      <w:r w:rsidRPr="001740F0">
        <w:rPr>
          <w:rStyle w:val="StyleUnderline"/>
        </w:rPr>
        <w:t>let alone those under some other form of carceral control or surveillance</w:t>
      </w:r>
      <w:r>
        <w:t xml:space="preserve">. Allegra McLeod’s Prison Abolition and Grounded Justice covers a lot of ground and can be excerpted in various ways to great use. McLeod effectively makes the case for a prison abolitionist ethic, as she centers the violence and dehumanization on which the carceral state depends, the long history of that state as a force for racial subordination, and the inefficacy of the state to produce the outcomes it purports to seek through prisons and policing. </w:t>
      </w:r>
    </w:p>
    <w:p w:rsidR="001F18C5" w:rsidRDefault="001F18C5" w:rsidP="001F18C5">
      <w:r w:rsidRPr="001740F0">
        <w:rPr>
          <w:rStyle w:val="StyleUnderline"/>
        </w:rPr>
        <w:lastRenderedPageBreak/>
        <w:t>Teaching abolition early in the semester allows us to return to questions of the propriety of punishment, alongside possible justifications for it, throughout the semester</w:t>
      </w:r>
      <w:r>
        <w:t xml:space="preserve">. To give the students more depth on the realities and histories of punishment, I always assign a full-length book about criminal legal punishment (Just Mercy works extraordinarily well, in part because it makes the connections to enslavement and lynching), and require students to spend a morning at the downtown criminal courthouse during arraignments.  The courthouse trip provides many students their first exposure to the criminal system in action. I send them on their own, rather than embedded with lawyers or judges, who will undoubtedly frame what the students are seeing in the language of insiders.  </w:t>
      </w:r>
      <w:r w:rsidRPr="0004689D">
        <w:rPr>
          <w:rStyle w:val="StyleUnderline"/>
          <w:highlight w:val="yellow"/>
        </w:rPr>
        <w:t>I want</w:t>
      </w:r>
      <w:r w:rsidRPr="001740F0">
        <w:rPr>
          <w:rStyle w:val="StyleUnderline"/>
        </w:rPr>
        <w:t xml:space="preserve"> the </w:t>
      </w:r>
      <w:r w:rsidRPr="0004689D">
        <w:rPr>
          <w:rStyle w:val="StyleUnderline"/>
          <w:highlight w:val="yellow"/>
        </w:rPr>
        <w:t xml:space="preserve">students to see criminal court as </w:t>
      </w:r>
      <w:r w:rsidRPr="0004689D">
        <w:rPr>
          <w:rStyle w:val="Emphasis"/>
          <w:highlight w:val="yellow"/>
        </w:rPr>
        <w:t>outsiders</w:t>
      </w:r>
      <w:r w:rsidRPr="0004689D">
        <w:rPr>
          <w:rStyle w:val="StyleUnderline"/>
          <w:highlight w:val="yellow"/>
        </w:rPr>
        <w:t xml:space="preserve">, rather than </w:t>
      </w:r>
      <w:r w:rsidRPr="0004689D">
        <w:rPr>
          <w:rStyle w:val="Emphasis"/>
          <w:highlight w:val="yellow"/>
        </w:rPr>
        <w:t>acculturated insiders</w:t>
      </w:r>
      <w:r>
        <w:t xml:space="preserve">.  When I can, I organize a tour of a local jail or prison. Witnessing the warden point to solitary confinement as the mode for dealing with mental health crises suffered by incarcerated people teaches students the insufficiency and brutality of carceral responses to so many social crises. </w:t>
      </w:r>
      <w:r w:rsidRPr="001740F0">
        <w:rPr>
          <w:rStyle w:val="StyleUnderline"/>
        </w:rPr>
        <w:t>The supplementary materials give students context for how these institutions actually function, and an opportunity to self-assess how the system targets poor black and brown people</w:t>
      </w:r>
      <w:r>
        <w:t xml:space="preserve">. </w:t>
      </w:r>
    </w:p>
    <w:p w:rsidR="001F18C5" w:rsidRDefault="001F18C5" w:rsidP="001F18C5">
      <w:r>
        <w:t xml:space="preserve">In my seminar, </w:t>
      </w:r>
      <w:r w:rsidRPr="001740F0">
        <w:rPr>
          <w:rStyle w:val="StyleUnderline"/>
        </w:rPr>
        <w:t>I teach abolition alongside critiques of prisons and police</w:t>
      </w:r>
      <w:r>
        <w:t xml:space="preserve">, </w:t>
      </w:r>
      <w:r w:rsidRPr="001740F0">
        <w:rPr>
          <w:rStyle w:val="StyleUnderline"/>
        </w:rPr>
        <w:t>and social movement contestations of the carceral state</w:t>
      </w:r>
      <w:r>
        <w:t xml:space="preserve">. For sources, in both classes, I have drawn on works by Angela Davis and Allegra McLeod, as well as policy reports and platforms by organizations like </w:t>
      </w:r>
      <w:proofErr w:type="spellStart"/>
      <w:r>
        <w:t>Mijente</w:t>
      </w:r>
      <w:proofErr w:type="spellEnd"/>
      <w:r>
        <w:t xml:space="preserve">, the Movement for Black Lives, and BYP100. (Once, I assigned my own work, charting the distinct approach the Vision for Black Lives models for police reform as compared to the DOJ’s Ferguson and Baltimore reports.) </w:t>
      </w:r>
    </w:p>
    <w:p w:rsidR="001F18C5" w:rsidRPr="001740F0" w:rsidRDefault="001F18C5" w:rsidP="001F18C5">
      <w:pPr>
        <w:rPr>
          <w:sz w:val="26"/>
          <w:u w:val="single"/>
        </w:rPr>
      </w:pPr>
      <w:r w:rsidRPr="0004689D">
        <w:rPr>
          <w:rStyle w:val="StyleUnderline"/>
          <w:highlight w:val="yellow"/>
        </w:rPr>
        <w:t>We have</w:t>
      </w:r>
      <w:r w:rsidRPr="001740F0">
        <w:rPr>
          <w:rStyle w:val="StyleUnderline"/>
        </w:rPr>
        <w:t xml:space="preserve"> had </w:t>
      </w:r>
      <w:r w:rsidRPr="0004689D">
        <w:rPr>
          <w:rStyle w:val="Emphasis"/>
          <w:highlight w:val="yellow"/>
        </w:rPr>
        <w:t>tremendous debates</w:t>
      </w:r>
      <w:r w:rsidRPr="0004689D">
        <w:rPr>
          <w:rStyle w:val="StyleUnderline"/>
          <w:highlight w:val="yellow"/>
        </w:rPr>
        <w:t xml:space="preserve"> about reform versus abolition</w:t>
      </w:r>
      <w:r w:rsidRPr="001740F0">
        <w:rPr>
          <w:rStyle w:val="StyleUnderline"/>
        </w:rPr>
        <w:t>, and these debates feed into other important conversations, like the question of the utility of the right to counsel</w:t>
      </w:r>
      <w:r>
        <w:t xml:space="preserve">, as teed up by Paul Butler and Stephen Bright’s debate. Last year, </w:t>
      </w:r>
      <w:r w:rsidRPr="001740F0">
        <w:rPr>
          <w:rStyle w:val="StyleUnderline"/>
        </w:rPr>
        <w:t xml:space="preserve">we had a heated debate about the utility of advocating for a right to counsel in deportation proceedings. Would it simply bureaucratize and then expand the scale of the already massive deportation machinery in place?  </w:t>
      </w:r>
    </w:p>
    <w:p w:rsidR="001F18C5" w:rsidRDefault="001F18C5" w:rsidP="001F18C5">
      <w:r>
        <w:t xml:space="preserve">Interestingly, </w:t>
      </w:r>
      <w:r w:rsidRPr="00A43F42">
        <w:rPr>
          <w:rStyle w:val="StyleUnderline"/>
        </w:rPr>
        <w:t xml:space="preserve">my first-year students–not yet acculturated to law school conventions that </w:t>
      </w:r>
      <w:r w:rsidRPr="00A43F42">
        <w:rPr>
          <w:rStyle w:val="Emphasis"/>
        </w:rPr>
        <w:t>depoliticize</w:t>
      </w:r>
      <w:r w:rsidRPr="00A43F42">
        <w:rPr>
          <w:rStyle w:val="StyleUnderline"/>
        </w:rPr>
        <w:t xml:space="preserve"> criminal law enforcement as a neutral policy choice for dealing with a wide swath of social problems–are much more receptive to the basic precept of abolition: that so many of the social problems we now respond to with prisons and police would be more meaningfully addressed in other ways. My second- and third-year students</w:t>
      </w:r>
      <w:r w:rsidRPr="00A43F42">
        <w:t xml:space="preserve">, on the other hand, </w:t>
      </w:r>
      <w:r w:rsidRPr="00A43F42">
        <w:rPr>
          <w:rStyle w:val="StyleUnderline"/>
        </w:rPr>
        <w:t>have to work harder to recognize alternatives</w:t>
      </w:r>
      <w:r w:rsidRPr="001740F0">
        <w:rPr>
          <w:rStyle w:val="StyleUnderline"/>
        </w:rPr>
        <w:t xml:space="preserve"> to our prevailing legal order. By these latter years, students are so accustomed to accepting existing precedents that they cannot see outside of the system before them, even when they witness its crushing effects and understand its racialized and classed devastation</w:t>
      </w:r>
      <w:r>
        <w:t xml:space="preserve">.  </w:t>
      </w:r>
    </w:p>
    <w:p w:rsidR="001F18C5" w:rsidRDefault="001F18C5" w:rsidP="001F18C5">
      <w:r w:rsidRPr="001740F0">
        <w:rPr>
          <w:rStyle w:val="StyleUnderline"/>
        </w:rPr>
        <w:t>I’m not sure the deeper radical potential of abolition gets across, or can, in a single course that touches on so many topics</w:t>
      </w:r>
      <w:r>
        <w:t xml:space="preserve">. After all </w:t>
      </w:r>
      <w:r w:rsidRPr="001740F0">
        <w:rPr>
          <w:rStyle w:val="StyleUnderline"/>
        </w:rPr>
        <w:t xml:space="preserve">it has taken me years to learn from abolitionist praxis, and my learning continues.  </w:t>
      </w:r>
      <w:r w:rsidRPr="001740F0">
        <w:rPr>
          <w:rStyle w:val="Emphasis"/>
        </w:rPr>
        <w:t xml:space="preserve">But </w:t>
      </w:r>
      <w:r w:rsidRPr="00A43F42">
        <w:rPr>
          <w:rStyle w:val="Emphasis"/>
          <w:highlight w:val="yellow"/>
        </w:rPr>
        <w:t>planting the seed is important</w:t>
      </w:r>
      <w:r w:rsidRPr="00A43F42">
        <w:rPr>
          <w:rStyle w:val="StyleUnderline"/>
          <w:highlight w:val="yellow"/>
        </w:rPr>
        <w:t xml:space="preserve"> because abolitionist discourse is </w:t>
      </w:r>
      <w:r w:rsidRPr="00A43F42">
        <w:rPr>
          <w:rStyle w:val="Emphasis"/>
          <w:highlight w:val="yellow"/>
        </w:rPr>
        <w:t>increasingly a part of conversations and campaigns</w:t>
      </w:r>
      <w:r w:rsidRPr="001740F0">
        <w:rPr>
          <w:rStyle w:val="StyleUnderline"/>
        </w:rPr>
        <w:t xml:space="preserve"> about criminal law reform, and because it offers a scale of vision that matches a structural critique.  </w:t>
      </w:r>
      <w:r w:rsidRPr="00A43F42">
        <w:rPr>
          <w:rStyle w:val="StyleUnderline"/>
          <w:highlight w:val="yellow"/>
        </w:rPr>
        <w:t xml:space="preserve">Teaching abolition </w:t>
      </w:r>
      <w:r w:rsidRPr="00A43F42">
        <w:rPr>
          <w:rStyle w:val="Emphasis"/>
          <w:highlight w:val="yellow"/>
        </w:rPr>
        <w:t>opens up more space</w:t>
      </w:r>
      <w:r w:rsidRPr="001740F0">
        <w:rPr>
          <w:rStyle w:val="Emphasis"/>
        </w:rPr>
        <w:t xml:space="preserve"> for conversation</w:t>
      </w:r>
      <w:r w:rsidRPr="001740F0">
        <w:rPr>
          <w:rStyle w:val="StyleUnderline"/>
        </w:rPr>
        <w:t xml:space="preserve"> about how and who we punish, </w:t>
      </w:r>
      <w:r w:rsidRPr="00A43F42">
        <w:rPr>
          <w:rStyle w:val="StyleUnderline"/>
          <w:highlight w:val="yellow"/>
        </w:rPr>
        <w:t xml:space="preserve">and </w:t>
      </w:r>
      <w:r w:rsidRPr="00A43F42">
        <w:rPr>
          <w:rStyle w:val="Emphasis"/>
          <w:highlight w:val="yellow"/>
        </w:rPr>
        <w:t>introduces an important skepticism</w:t>
      </w:r>
      <w:r w:rsidRPr="001740F0">
        <w:rPr>
          <w:rStyle w:val="StyleUnderline"/>
        </w:rPr>
        <w:t xml:space="preserve"> about what criminal law, prisons, and police do, and how what they do departs from how these systems represent themselves. Putting </w:t>
      </w:r>
      <w:r w:rsidRPr="00A43F42">
        <w:rPr>
          <w:rStyle w:val="StyleUnderline"/>
          <w:highlight w:val="yellow"/>
        </w:rPr>
        <w:t>abolition</w:t>
      </w:r>
      <w:r w:rsidRPr="001740F0">
        <w:rPr>
          <w:rStyle w:val="StyleUnderline"/>
        </w:rPr>
        <w:t xml:space="preserve"> into the mix </w:t>
      </w:r>
      <w:r w:rsidRPr="00A43F42">
        <w:rPr>
          <w:rStyle w:val="StyleUnderline"/>
          <w:highlight w:val="yellow"/>
        </w:rPr>
        <w:t xml:space="preserve">gives students </w:t>
      </w:r>
      <w:r w:rsidRPr="00A43F42">
        <w:rPr>
          <w:rStyle w:val="Emphasis"/>
          <w:highlight w:val="yellow"/>
        </w:rPr>
        <w:t>tools for thinking about the fundamental problems with the</w:t>
      </w:r>
      <w:r w:rsidRPr="001740F0">
        <w:rPr>
          <w:rStyle w:val="Emphasis"/>
        </w:rPr>
        <w:t xml:space="preserve"> criminal legal </w:t>
      </w:r>
      <w:r w:rsidRPr="00A43F42">
        <w:rPr>
          <w:rStyle w:val="Emphasis"/>
          <w:highlight w:val="yellow"/>
        </w:rPr>
        <w:t>system</w:t>
      </w:r>
      <w:r w:rsidRPr="001740F0">
        <w:rPr>
          <w:rStyle w:val="StyleUnderline"/>
        </w:rPr>
        <w:t xml:space="preserve">, </w:t>
      </w:r>
      <w:r w:rsidRPr="00A43F42">
        <w:rPr>
          <w:rStyle w:val="StyleUnderline"/>
          <w:highlight w:val="yellow"/>
        </w:rPr>
        <w:t xml:space="preserve">and provides </w:t>
      </w:r>
      <w:r w:rsidRPr="00A43F42">
        <w:rPr>
          <w:rStyle w:val="Emphasis"/>
          <w:highlight w:val="yellow"/>
        </w:rPr>
        <w:t>meaningful ways to think about</w:t>
      </w:r>
      <w:r w:rsidRPr="001740F0">
        <w:rPr>
          <w:rStyle w:val="StyleUnderline"/>
        </w:rPr>
        <w:t xml:space="preserve"> different modes of organizing </w:t>
      </w:r>
      <w:r w:rsidRPr="00A43F42">
        <w:rPr>
          <w:rStyle w:val="StyleUnderline"/>
          <w:highlight w:val="yellow"/>
        </w:rPr>
        <w:t>collective life</w:t>
      </w:r>
      <w:r>
        <w:t>.</w:t>
      </w:r>
    </w:p>
    <w:p w:rsidR="001F18C5" w:rsidRDefault="001F18C5" w:rsidP="001F18C5"/>
    <w:p w:rsidR="00131A3F" w:rsidRDefault="00131A3F" w:rsidP="00131A3F">
      <w:pPr>
        <w:pStyle w:val="Heading4"/>
      </w:pPr>
      <w:r w:rsidRPr="00131A3F">
        <w:rPr>
          <w:u w:val="single"/>
        </w:rPr>
        <w:lastRenderedPageBreak/>
        <w:t>Fugitive Curiosity DA</w:t>
      </w:r>
      <w:r>
        <w:t xml:space="preserve"> — </w:t>
      </w:r>
      <w:r w:rsidR="00DA2C3F">
        <w:t xml:space="preserve">police and prison </w:t>
      </w:r>
      <w:proofErr w:type="spellStart"/>
      <w:r w:rsidR="00DA2C3F">
        <w:t>preservationism</w:t>
      </w:r>
      <w:proofErr w:type="spellEnd"/>
      <w:r w:rsidR="00DA2C3F">
        <w:t xml:space="preserve"> </w:t>
      </w:r>
      <w:r w:rsidR="00DA2C3F" w:rsidRPr="00DA2C3F">
        <w:rPr>
          <w:u w:val="single"/>
        </w:rPr>
        <w:t>obliterates our collective imagination</w:t>
      </w:r>
      <w:r w:rsidR="00DA2C3F">
        <w:t xml:space="preserve"> and </w:t>
      </w:r>
      <w:r w:rsidR="00DA2C3F" w:rsidRPr="00880F86">
        <w:rPr>
          <w:u w:val="single"/>
        </w:rPr>
        <w:t xml:space="preserve">forecloses radical </w:t>
      </w:r>
      <w:r w:rsidR="00880F86" w:rsidRPr="00880F86">
        <w:rPr>
          <w:u w:val="single"/>
        </w:rPr>
        <w:t>struggles</w:t>
      </w:r>
      <w:r w:rsidR="00880F86">
        <w:t xml:space="preserve"> for liberation. </w:t>
      </w:r>
    </w:p>
    <w:p w:rsidR="00131A3F" w:rsidRDefault="00131A3F" w:rsidP="00131A3F">
      <w:r w:rsidRPr="00F515FA">
        <w:rPr>
          <w:rStyle w:val="Style13ptBold"/>
        </w:rPr>
        <w:t>Shankar and Zurn 20</w:t>
      </w:r>
      <w:r>
        <w:t xml:space="preserve"> — </w:t>
      </w:r>
      <w:r w:rsidRPr="00244C73">
        <w:rPr>
          <w:u w:val="single"/>
        </w:rPr>
        <w:t>Arjun Shankar</w:t>
      </w:r>
      <w:r>
        <w:t>, V</w:t>
      </w:r>
      <w:r w:rsidRPr="00244C73">
        <w:t xml:space="preserve">isiting </w:t>
      </w:r>
      <w:r>
        <w:t>A</w:t>
      </w:r>
      <w:r w:rsidRPr="00244C73">
        <w:t xml:space="preserve">ssistant </w:t>
      </w:r>
      <w:r>
        <w:t>P</w:t>
      </w:r>
      <w:r w:rsidRPr="00244C73">
        <w:t>rofessor in the Department of Sociology and Anthropology at Colgate University</w:t>
      </w:r>
      <w:r>
        <w:t xml:space="preserve">, </w:t>
      </w:r>
      <w:r w:rsidRPr="00244C73">
        <w:t>holds a Ph.D. in Anthropology and Education from the University of Pennsylvania</w:t>
      </w:r>
      <w:r>
        <w:t xml:space="preserve">, </w:t>
      </w:r>
      <w:r w:rsidRPr="00F515FA">
        <w:t xml:space="preserve">and </w:t>
      </w:r>
      <w:r w:rsidRPr="00244C73">
        <w:rPr>
          <w:u w:val="single"/>
        </w:rPr>
        <w:t>Perry Zurn</w:t>
      </w:r>
      <w:r>
        <w:t>, A</w:t>
      </w:r>
      <w:r w:rsidRPr="00244C73">
        <w:t xml:space="preserve">ssistant </w:t>
      </w:r>
      <w:r>
        <w:t>P</w:t>
      </w:r>
      <w:r w:rsidRPr="00244C73">
        <w:t>rofessor in the Department of Philosophy and Religion at American University</w:t>
      </w:r>
      <w:r>
        <w:t xml:space="preserve">, holds a Ph.D. in </w:t>
      </w:r>
      <w:r w:rsidRPr="009D0686">
        <w:t>Philosophy</w:t>
      </w:r>
      <w:r>
        <w:t xml:space="preserve"> from </w:t>
      </w:r>
      <w:r w:rsidRPr="009D0686">
        <w:t>DePaul University</w:t>
      </w:r>
      <w:r>
        <w:t xml:space="preserve">, 2020 (“Conclusion: On Teaching Curiosity,” </w:t>
      </w:r>
      <w:r w:rsidRPr="009D0686">
        <w:rPr>
          <w:i/>
        </w:rPr>
        <w:t>Curiosity Studies: A New Ecology of Knowledge</w:t>
      </w:r>
      <w:r>
        <w:t xml:space="preserve">, Edited by Perry Zurn and Arjun Shankar, Published by the University of Minnesota Press, ISBN </w:t>
      </w:r>
      <w:r w:rsidRPr="00F515FA">
        <w:t>9781452963624</w:t>
      </w:r>
      <w:r>
        <w:t xml:space="preserve">, p. </w:t>
      </w:r>
      <w:proofErr w:type="spellStart"/>
      <w:r>
        <w:t>ebook</w:t>
      </w:r>
      <w:proofErr w:type="spellEnd"/>
      <w:r>
        <w:t>)</w:t>
      </w:r>
    </w:p>
    <w:p w:rsidR="00131A3F" w:rsidRDefault="00131A3F" w:rsidP="00131A3F">
      <w:r>
        <w:t xml:space="preserve">Finally, </w:t>
      </w:r>
      <w:r w:rsidRPr="00131A3F">
        <w:rPr>
          <w:rStyle w:val="StyleUnderline"/>
          <w:highlight w:val="yellow"/>
        </w:rPr>
        <w:t>abolitionist pedagogy takes seriously</w:t>
      </w:r>
      <w:r w:rsidRPr="009D0686">
        <w:rPr>
          <w:rStyle w:val="StyleUnderline"/>
        </w:rPr>
        <w:t xml:space="preserve"> a curiosity embedded in the pedagogical </w:t>
      </w:r>
      <w:r w:rsidRPr="00131A3F">
        <w:rPr>
          <w:rStyle w:val="StyleUnderline"/>
          <w:highlight w:val="yellow"/>
        </w:rPr>
        <w:t>strategies and tactics</w:t>
      </w:r>
      <w:r w:rsidRPr="009D0686">
        <w:rPr>
          <w:rStyle w:val="StyleUnderline"/>
        </w:rPr>
        <w:t xml:space="preserve"> that antiracist pedagogues have deployed in order </w:t>
      </w:r>
      <w:r w:rsidRPr="00131A3F">
        <w:rPr>
          <w:rStyle w:val="StyleUnderline"/>
          <w:highlight w:val="yellow"/>
        </w:rPr>
        <w:t>to begin</w:t>
      </w:r>
      <w:r w:rsidRPr="009D0686">
        <w:rPr>
          <w:rStyle w:val="StyleUnderline"/>
        </w:rPr>
        <w:t xml:space="preserve"> the work of </w:t>
      </w:r>
      <w:r w:rsidRPr="00131A3F">
        <w:rPr>
          <w:rStyle w:val="StyleUnderline"/>
          <w:highlight w:val="yellow"/>
        </w:rPr>
        <w:t>freeing</w:t>
      </w:r>
      <w:r w:rsidRPr="009D0686">
        <w:rPr>
          <w:rStyle w:val="StyleUnderline"/>
        </w:rPr>
        <w:t xml:space="preserve"> all of </w:t>
      </w:r>
      <w:r w:rsidRPr="00131A3F">
        <w:rPr>
          <w:rStyle w:val="StyleUnderline"/>
          <w:highlight w:val="yellow"/>
        </w:rPr>
        <w:t>us from racism’s violent effects</w:t>
      </w:r>
      <w:r>
        <w:t xml:space="preserve">. Emerging from the Du </w:t>
      </w:r>
      <w:proofErr w:type="spellStart"/>
      <w:r>
        <w:t>Boisian</w:t>
      </w:r>
      <w:proofErr w:type="spellEnd"/>
      <w:r>
        <w:t xml:space="preserve"> and the Black feminist traditions, these pedagogues argue that </w:t>
      </w:r>
      <w:r w:rsidRPr="009D0686">
        <w:rPr>
          <w:rStyle w:val="StyleUnderline"/>
        </w:rPr>
        <w:t xml:space="preserve">critical perspectives are </w:t>
      </w:r>
      <w:r w:rsidRPr="00131A3F">
        <w:rPr>
          <w:rStyle w:val="Emphasis"/>
        </w:rPr>
        <w:t>incomplete</w:t>
      </w:r>
      <w:r w:rsidRPr="009D0686">
        <w:rPr>
          <w:rStyle w:val="StyleUnderline"/>
        </w:rPr>
        <w:t xml:space="preserve"> without a simultaneous recognition of our racist histories and</w:t>
      </w:r>
      <w:r>
        <w:t xml:space="preserve"> remind us that </w:t>
      </w:r>
      <w:r w:rsidRPr="009D0686">
        <w:rPr>
          <w:rStyle w:val="StyleUnderline"/>
        </w:rPr>
        <w:t>one of the greatest problems of the twenty-first century continues to be the “global color line.”</w:t>
      </w:r>
      <w:r>
        <w:t xml:space="preserve">24 </w:t>
      </w:r>
      <w:r w:rsidRPr="009D0686">
        <w:rPr>
          <w:rStyle w:val="StyleUnderline"/>
        </w:rPr>
        <w:t>This global color line has structured and continues to structure curiosity, determining who can and should be curious and who is, at best, an object of racist curiosity</w:t>
      </w:r>
      <w:r>
        <w:t xml:space="preserve">. As such, </w:t>
      </w:r>
      <w:r w:rsidRPr="00131A3F">
        <w:rPr>
          <w:rStyle w:val="StyleUnderline"/>
          <w:highlight w:val="yellow"/>
        </w:rPr>
        <w:t xml:space="preserve">abolitionist pedagogies reintroduce histories that have been </w:t>
      </w:r>
      <w:r w:rsidRPr="00131A3F">
        <w:rPr>
          <w:rStyle w:val="Emphasis"/>
          <w:highlight w:val="yellow"/>
        </w:rPr>
        <w:t>systematically erased</w:t>
      </w:r>
      <w:r w:rsidRPr="009D0686">
        <w:rPr>
          <w:rStyle w:val="StyleUnderline"/>
        </w:rPr>
        <w:t xml:space="preserve">—those of indigenous and formerly enslaved peoples—and forcefully demystify the mythologies of race that continue to undergird our public discourses. </w:t>
      </w:r>
      <w:r w:rsidRPr="00131A3F">
        <w:rPr>
          <w:rStyle w:val="StyleUnderline"/>
          <w:highlight w:val="yellow"/>
        </w:rPr>
        <w:t>They</w:t>
      </w:r>
      <w:r>
        <w:t xml:space="preserve"> also </w:t>
      </w:r>
      <w:r w:rsidRPr="009D0686">
        <w:rPr>
          <w:rStyle w:val="StyleUnderline"/>
        </w:rPr>
        <w:t xml:space="preserve">seek to bring to the fore educational models that </w:t>
      </w:r>
      <w:r w:rsidRPr="00131A3F">
        <w:rPr>
          <w:rStyle w:val="StyleUnderline"/>
          <w:highlight w:val="yellow"/>
        </w:rPr>
        <w:t>actively challenge</w:t>
      </w:r>
      <w:r w:rsidRPr="009D0686">
        <w:rPr>
          <w:rStyle w:val="StyleUnderline"/>
        </w:rPr>
        <w:t xml:space="preserve"> the </w:t>
      </w:r>
      <w:r w:rsidRPr="00131A3F">
        <w:rPr>
          <w:rStyle w:val="Emphasis"/>
          <w:highlight w:val="yellow"/>
        </w:rPr>
        <w:t>pedagogies of whiteness</w:t>
      </w:r>
      <w:r w:rsidRPr="00131A3F">
        <w:rPr>
          <w:rStyle w:val="StyleUnderline"/>
          <w:highlight w:val="yellow"/>
        </w:rPr>
        <w:t xml:space="preserve"> that have subsumed</w:t>
      </w:r>
      <w:r w:rsidRPr="009D0686">
        <w:rPr>
          <w:rStyle w:val="StyleUnderline"/>
        </w:rPr>
        <w:t xml:space="preserve"> children’s </w:t>
      </w:r>
      <w:r w:rsidRPr="00131A3F">
        <w:rPr>
          <w:rStyle w:val="StyleUnderline"/>
          <w:highlight w:val="yellow"/>
        </w:rPr>
        <w:t>curiosity</w:t>
      </w:r>
      <w:r w:rsidRPr="009D0686">
        <w:rPr>
          <w:rStyle w:val="StyleUnderline"/>
        </w:rPr>
        <w:t>, revealing how certain assessments, standards, and teaching methodologies work to maintain white supremacy</w:t>
      </w:r>
      <w:r>
        <w:t xml:space="preserve">. Carter G. Woodson, author of The Mis-Education of the Negro and staunch advocate for “Negro History week” (the precursor to Black History month), argued that schooling cultivated an anti-Blackness that was inextricably linked to the violence Black people experienced, and, as such, developing curricula that makes all of us sincerely curious about the Black experience is one step toward liberation for all.25 </w:t>
      </w:r>
      <w:r w:rsidRPr="009D0686">
        <w:rPr>
          <w:rStyle w:val="StyleUnderline"/>
        </w:rPr>
        <w:t xml:space="preserve">In this context </w:t>
      </w:r>
      <w:r w:rsidRPr="00131A3F">
        <w:rPr>
          <w:rStyle w:val="StyleUnderline"/>
          <w:highlight w:val="yellow"/>
        </w:rPr>
        <w:t>curiosity must be</w:t>
      </w:r>
      <w:r w:rsidRPr="009D0686">
        <w:rPr>
          <w:rStyle w:val="StyleUnderline"/>
        </w:rPr>
        <w:t xml:space="preserve"> seen </w:t>
      </w:r>
      <w:r w:rsidRPr="009D0686">
        <w:rPr>
          <w:rStyle w:val="Emphasis"/>
        </w:rPr>
        <w:t xml:space="preserve">as </w:t>
      </w:r>
      <w:r w:rsidRPr="00131A3F">
        <w:rPr>
          <w:rStyle w:val="Emphasis"/>
          <w:highlight w:val="yellow"/>
        </w:rPr>
        <w:t>part of an antiracist struggle</w:t>
      </w:r>
      <w:r w:rsidRPr="009D0686">
        <w:rPr>
          <w:rStyle w:val="StyleUnderline"/>
        </w:rPr>
        <w:t>, continuously cracking open those narratives that maintain supremacy and superiority, and hail genocidal histories as “destiny.”</w:t>
      </w:r>
      <w:r>
        <w:t xml:space="preserve">26 </w:t>
      </w:r>
      <w:r w:rsidRPr="009D0686">
        <w:rPr>
          <w:rStyle w:val="StyleUnderline"/>
        </w:rPr>
        <w:t>Drawing on the concept of “fugitive pedagogy,”</w:t>
      </w:r>
      <w:r>
        <w:t xml:space="preserve"> developed by historian Jarvis R. Givens and rooted in “the subversive intellectual and embodied acts African Americans employed to navigate anti-Black constraints within the American schooling project,”27 </w:t>
      </w:r>
      <w:r w:rsidRPr="009D0686">
        <w:rPr>
          <w:rStyle w:val="StyleUnderline"/>
        </w:rPr>
        <w:t xml:space="preserve">we might develop </w:t>
      </w:r>
      <w:r w:rsidRPr="00131A3F">
        <w:rPr>
          <w:rStyle w:val="StyleUnderline"/>
          <w:highlight w:val="yellow"/>
        </w:rPr>
        <w:t xml:space="preserve">tactics of </w:t>
      </w:r>
      <w:r w:rsidRPr="00131A3F">
        <w:rPr>
          <w:rStyle w:val="Emphasis"/>
          <w:highlight w:val="yellow"/>
        </w:rPr>
        <w:t>fugitive curiosity</w:t>
      </w:r>
      <w:r w:rsidRPr="009D0686">
        <w:rPr>
          <w:rStyle w:val="StyleUnderline"/>
        </w:rPr>
        <w:t xml:space="preserve">. These subversive lines of questioning </w:t>
      </w:r>
      <w:r w:rsidRPr="00131A3F">
        <w:rPr>
          <w:rStyle w:val="Emphasis"/>
          <w:highlight w:val="yellow"/>
        </w:rPr>
        <w:t>challenge</w:t>
      </w:r>
      <w:r w:rsidRPr="009D0686">
        <w:rPr>
          <w:rStyle w:val="Emphasis"/>
        </w:rPr>
        <w:t xml:space="preserve"> the </w:t>
      </w:r>
      <w:r w:rsidRPr="00131A3F">
        <w:rPr>
          <w:rStyle w:val="Emphasis"/>
          <w:highlight w:val="yellow"/>
        </w:rPr>
        <w:t>racist constraints on learning</w:t>
      </w:r>
      <w:r w:rsidRPr="00131A3F">
        <w:rPr>
          <w:rStyle w:val="StyleUnderline"/>
          <w:highlight w:val="yellow"/>
        </w:rPr>
        <w:t xml:space="preserve"> and draw us toward</w:t>
      </w:r>
      <w:r w:rsidRPr="009D0686">
        <w:rPr>
          <w:rStyle w:val="StyleUnderline"/>
        </w:rPr>
        <w:t xml:space="preserve"> a model of </w:t>
      </w:r>
      <w:r w:rsidRPr="00131A3F">
        <w:rPr>
          <w:rStyle w:val="StyleUnderline"/>
          <w:highlight w:val="yellow"/>
        </w:rPr>
        <w:t xml:space="preserve">curiosity that is </w:t>
      </w:r>
      <w:proofErr w:type="spellStart"/>
      <w:r w:rsidRPr="00131A3F">
        <w:rPr>
          <w:rStyle w:val="Emphasis"/>
          <w:highlight w:val="yellow"/>
        </w:rPr>
        <w:t>liberatory</w:t>
      </w:r>
      <w:proofErr w:type="spellEnd"/>
      <w:r w:rsidRPr="00131A3F">
        <w:rPr>
          <w:rStyle w:val="Emphasis"/>
          <w:highlight w:val="yellow"/>
        </w:rPr>
        <w:t xml:space="preserve"> rather than oppressive</w:t>
      </w:r>
      <w:r>
        <w:t>.</w:t>
      </w:r>
    </w:p>
    <w:p w:rsidR="00131A3F" w:rsidRDefault="00131A3F" w:rsidP="00131A3F">
      <w:r w:rsidRPr="009D0686">
        <w:rPr>
          <w:rStyle w:val="StyleUnderline"/>
        </w:rPr>
        <w:t xml:space="preserve">Today </w:t>
      </w:r>
      <w:r w:rsidRPr="00131A3F">
        <w:rPr>
          <w:rStyle w:val="StyleUnderline"/>
          <w:highlight w:val="yellow"/>
        </w:rPr>
        <w:t>the abolitionist framework has</w:t>
      </w:r>
      <w:r>
        <w:t xml:space="preserve"> developed beyond its roots in emancipation and has </w:t>
      </w:r>
      <w:r w:rsidRPr="00131A3F">
        <w:rPr>
          <w:rStyle w:val="StyleUnderline"/>
          <w:highlight w:val="yellow"/>
        </w:rPr>
        <w:t xml:space="preserve">become </w:t>
      </w:r>
      <w:r w:rsidRPr="00131A3F">
        <w:rPr>
          <w:rStyle w:val="Emphasis"/>
          <w:highlight w:val="yellow"/>
        </w:rPr>
        <w:t>a clarion call for liberation more generally</w:t>
      </w:r>
      <w:r w:rsidRPr="009D0686">
        <w:rPr>
          <w:rStyle w:val="StyleUnderline"/>
        </w:rPr>
        <w:t xml:space="preserve">, “an immoderate rejection of </w:t>
      </w:r>
      <w:r w:rsidRPr="00131A3F">
        <w:rPr>
          <w:rStyle w:val="Emphasis"/>
        </w:rPr>
        <w:t>white supremacy</w:t>
      </w:r>
      <w:r w:rsidRPr="009D0686">
        <w:rPr>
          <w:rStyle w:val="StyleUnderline"/>
        </w:rPr>
        <w:t xml:space="preserve">, </w:t>
      </w:r>
      <w:r w:rsidRPr="00131A3F">
        <w:rPr>
          <w:rStyle w:val="Emphasis"/>
        </w:rPr>
        <w:t>patriarchy</w:t>
      </w:r>
      <w:r w:rsidRPr="009D0686">
        <w:rPr>
          <w:rStyle w:val="StyleUnderline"/>
        </w:rPr>
        <w:t xml:space="preserve">, </w:t>
      </w:r>
      <w:r w:rsidRPr="00131A3F">
        <w:rPr>
          <w:rStyle w:val="Emphasis"/>
        </w:rPr>
        <w:t>heteronormativity</w:t>
      </w:r>
      <w:r w:rsidRPr="009D0686">
        <w:rPr>
          <w:rStyle w:val="StyleUnderline"/>
        </w:rPr>
        <w:t xml:space="preserve">, </w:t>
      </w:r>
      <w:r w:rsidRPr="00131A3F">
        <w:rPr>
          <w:rStyle w:val="Emphasis"/>
        </w:rPr>
        <w:t>ableism</w:t>
      </w:r>
      <w:r w:rsidRPr="009D0686">
        <w:rPr>
          <w:rStyle w:val="StyleUnderline"/>
        </w:rPr>
        <w:t xml:space="preserve">, </w:t>
      </w:r>
      <w:r w:rsidRPr="00131A3F">
        <w:rPr>
          <w:rStyle w:val="Emphasis"/>
        </w:rPr>
        <w:t>settler-colonialism</w:t>
      </w:r>
      <w:r w:rsidRPr="009D0686">
        <w:rPr>
          <w:rStyle w:val="StyleUnderline"/>
        </w:rPr>
        <w:t xml:space="preserve">, </w:t>
      </w:r>
      <w:r w:rsidRPr="00131A3F">
        <w:rPr>
          <w:rStyle w:val="Emphasis"/>
        </w:rPr>
        <w:t>border imperialism</w:t>
      </w:r>
      <w:r w:rsidRPr="009D0686">
        <w:rPr>
          <w:rStyle w:val="StyleUnderline"/>
        </w:rPr>
        <w:t xml:space="preserve">, </w:t>
      </w:r>
      <w:r w:rsidRPr="00131A3F">
        <w:rPr>
          <w:rStyle w:val="Emphasis"/>
        </w:rPr>
        <w:t>political hierarchy</w:t>
      </w:r>
      <w:r w:rsidRPr="009D0686">
        <w:rPr>
          <w:rStyle w:val="StyleUnderline"/>
        </w:rPr>
        <w:t xml:space="preserve">, and </w:t>
      </w:r>
      <w:r w:rsidRPr="00131A3F">
        <w:rPr>
          <w:rStyle w:val="Emphasis"/>
        </w:rPr>
        <w:t>the rule of capital</w:t>
      </w:r>
      <w:r w:rsidRPr="009D0686">
        <w:rPr>
          <w:rStyle w:val="StyleUnderline"/>
        </w:rPr>
        <w:t>.”</w:t>
      </w:r>
      <w:r>
        <w:t xml:space="preserve">28 As Angela Davis insists, </w:t>
      </w:r>
      <w:r w:rsidRPr="009D0686">
        <w:rPr>
          <w:rStyle w:val="StyleUnderline"/>
        </w:rPr>
        <w:t>abolition is both the work of tearing down and building up, critiquing all nodes of systemic oppression and creating rich, community-based care systems in their place</w:t>
      </w:r>
      <w:r>
        <w:t xml:space="preserve">.29 As such, </w:t>
      </w:r>
      <w:r w:rsidRPr="009D0686">
        <w:rPr>
          <w:rStyle w:val="StyleUnderline"/>
        </w:rPr>
        <w:t xml:space="preserve">abolitionist pedagogy is experiential, feminist, critical, and more. Responsive to the flexible aims of diverse learning communities, it is committed to two fundamental questions: “What do we need? And how do we get there?” </w:t>
      </w:r>
      <w:r w:rsidRPr="00131A3F">
        <w:rPr>
          <w:rStyle w:val="StyleUnderline"/>
          <w:highlight w:val="yellow"/>
        </w:rPr>
        <w:t xml:space="preserve">Abolitionist pedagogy stands ready to </w:t>
      </w:r>
      <w:r w:rsidRPr="00131A3F">
        <w:rPr>
          <w:rStyle w:val="Emphasis"/>
          <w:highlight w:val="yellow"/>
        </w:rPr>
        <w:t>abolish the academy as it is</w:t>
      </w:r>
      <w:r w:rsidRPr="00131A3F">
        <w:rPr>
          <w:rStyle w:val="StyleUnderline"/>
          <w:highlight w:val="yellow"/>
        </w:rPr>
        <w:t xml:space="preserve"> and cultivate </w:t>
      </w:r>
      <w:r w:rsidRPr="00131A3F">
        <w:rPr>
          <w:rStyle w:val="Emphasis"/>
          <w:highlight w:val="yellow"/>
        </w:rPr>
        <w:t>something else, as it might be</w:t>
      </w:r>
      <w:r w:rsidRPr="009D0686">
        <w:rPr>
          <w:rStyle w:val="StyleUnderline"/>
        </w:rPr>
        <w:t>. A learner who is empowered to hear themselves and their communities speak. A teacher who is willing to be disoriented by the collective work of critical curiosity and political imagination</w:t>
      </w:r>
      <w:r>
        <w:t xml:space="preserve">.30 </w:t>
      </w:r>
      <w:r w:rsidRPr="009D0686">
        <w:rPr>
          <w:rStyle w:val="StyleUnderline"/>
        </w:rPr>
        <w:t xml:space="preserve">A society always poised to unravel its present state. </w:t>
      </w:r>
      <w:r w:rsidRPr="00131A3F">
        <w:rPr>
          <w:rStyle w:val="StyleUnderline"/>
          <w:highlight w:val="yellow"/>
        </w:rPr>
        <w:t xml:space="preserve">A university that does not </w:t>
      </w:r>
      <w:r w:rsidRPr="00131A3F">
        <w:rPr>
          <w:rStyle w:val="Emphasis"/>
          <w:highlight w:val="yellow"/>
        </w:rPr>
        <w:t>incorporate and confine difference</w:t>
      </w:r>
      <w:r w:rsidRPr="00131A3F">
        <w:rPr>
          <w:rStyle w:val="StyleUnderline"/>
          <w:highlight w:val="yellow"/>
        </w:rPr>
        <w:t xml:space="preserve"> but </w:t>
      </w:r>
      <w:r w:rsidRPr="00131A3F">
        <w:rPr>
          <w:rStyle w:val="Emphasis"/>
          <w:highlight w:val="yellow"/>
        </w:rPr>
        <w:lastRenderedPageBreak/>
        <w:t>reimagines itself from the inside out</w:t>
      </w:r>
      <w:r w:rsidRPr="00131A3F">
        <w:rPr>
          <w:rStyle w:val="StyleUnderline"/>
          <w:highlight w:val="yellow"/>
        </w:rPr>
        <w:t xml:space="preserve"> in response to social unrest and political resistance</w:t>
      </w:r>
      <w:r>
        <w:t xml:space="preserve">.31 </w:t>
      </w:r>
      <w:r w:rsidRPr="00131A3F">
        <w:rPr>
          <w:rStyle w:val="StyleUnderline"/>
          <w:highlight w:val="yellow"/>
        </w:rPr>
        <w:t xml:space="preserve">A learning community that courts </w:t>
      </w:r>
      <w:r w:rsidRPr="00131A3F">
        <w:rPr>
          <w:rStyle w:val="Emphasis"/>
          <w:highlight w:val="yellow"/>
        </w:rPr>
        <w:t>new</w:t>
      </w:r>
      <w:r w:rsidRPr="009D0686">
        <w:rPr>
          <w:rStyle w:val="Emphasis"/>
        </w:rPr>
        <w:t xml:space="preserve"> modes and </w:t>
      </w:r>
      <w:r w:rsidRPr="00131A3F">
        <w:rPr>
          <w:rStyle w:val="Emphasis"/>
          <w:highlight w:val="yellow"/>
        </w:rPr>
        <w:t>methods of study</w:t>
      </w:r>
      <w:r w:rsidRPr="009D0686">
        <w:rPr>
          <w:rStyle w:val="StyleUnderline"/>
        </w:rPr>
        <w:t>, in and outside the classroom</w:t>
      </w:r>
      <w:r>
        <w:t xml:space="preserve">.32 </w:t>
      </w:r>
      <w:r w:rsidRPr="00131A3F">
        <w:rPr>
          <w:rStyle w:val="StyleUnderline"/>
          <w:highlight w:val="yellow"/>
        </w:rPr>
        <w:t>Abolitionist pedagogy</w:t>
      </w:r>
      <w:r w:rsidRPr="009D0686">
        <w:rPr>
          <w:rStyle w:val="StyleUnderline"/>
        </w:rPr>
        <w:t>—and</w:t>
      </w:r>
      <w:r>
        <w:t xml:space="preserve"> indeed </w:t>
      </w:r>
      <w:r w:rsidRPr="009D0686">
        <w:rPr>
          <w:rStyle w:val="StyleUnderline"/>
        </w:rPr>
        <w:t>the future of critically curious pedagogy—</w:t>
      </w:r>
      <w:r w:rsidRPr="00131A3F">
        <w:rPr>
          <w:rStyle w:val="StyleUnderline"/>
          <w:highlight w:val="yellow"/>
        </w:rPr>
        <w:t xml:space="preserve">involves </w:t>
      </w:r>
      <w:r w:rsidRPr="00131A3F">
        <w:rPr>
          <w:rStyle w:val="Emphasis"/>
          <w:highlight w:val="yellow"/>
        </w:rPr>
        <w:t>radically reimagining the</w:t>
      </w:r>
      <w:r w:rsidRPr="009D0686">
        <w:rPr>
          <w:rStyle w:val="Emphasis"/>
        </w:rPr>
        <w:t xml:space="preserve"> very </w:t>
      </w:r>
      <w:r w:rsidRPr="00131A3F">
        <w:rPr>
          <w:rStyle w:val="Emphasis"/>
          <w:highlight w:val="yellow"/>
        </w:rPr>
        <w:t>possibilities</w:t>
      </w:r>
      <w:r w:rsidRPr="009D0686">
        <w:rPr>
          <w:rStyle w:val="Emphasis"/>
        </w:rPr>
        <w:t xml:space="preserve"> and potentialities </w:t>
      </w:r>
      <w:r w:rsidRPr="00131A3F">
        <w:rPr>
          <w:rStyle w:val="Emphasis"/>
          <w:highlight w:val="yellow"/>
        </w:rPr>
        <w:t>of learning</w:t>
      </w:r>
      <w:r>
        <w:t>.</w:t>
      </w:r>
    </w:p>
    <w:p w:rsidR="00131A3F" w:rsidRPr="003B629B" w:rsidRDefault="00131A3F" w:rsidP="00131A3F">
      <w:pPr>
        <w:jc w:val="center"/>
        <w:rPr>
          <w:b/>
        </w:rPr>
      </w:pPr>
      <w:r w:rsidRPr="003B629B">
        <w:rPr>
          <w:b/>
        </w:rPr>
        <w:t>—— Footnotes ——</w:t>
      </w:r>
    </w:p>
    <w:p w:rsidR="00131A3F" w:rsidRDefault="00131A3F" w:rsidP="00131A3F">
      <w:r>
        <w:t>24. Zeus Leonardo, “The Souls of White Folk: Critical Pedagogy, Whiteness Studies, and Globalization Discourse,” Race Ethnicity and Education 5, no. 1 (2010): 29–50.</w:t>
      </w:r>
    </w:p>
    <w:p w:rsidR="00131A3F" w:rsidRDefault="00131A3F" w:rsidP="00131A3F">
      <w:r>
        <w:t>25. Carter Woodson, The Mis-Education of the Negro (</w:t>
      </w:r>
      <w:proofErr w:type="spellStart"/>
      <w:r>
        <w:t>Dreweryville</w:t>
      </w:r>
      <w:proofErr w:type="spellEnd"/>
      <w:r>
        <w:t xml:space="preserve">, Va.: </w:t>
      </w:r>
      <w:proofErr w:type="spellStart"/>
      <w:r>
        <w:t>Khalifah’s</w:t>
      </w:r>
      <w:proofErr w:type="spellEnd"/>
      <w:r>
        <w:t xml:space="preserve"> Booksellers, 1933).</w:t>
      </w:r>
    </w:p>
    <w:p w:rsidR="00131A3F" w:rsidRDefault="00131A3F" w:rsidP="00131A3F">
      <w:r>
        <w:t>26. Howard Zinn, A People’s History of the United States (New York: HarperCollins, 2009).</w:t>
      </w:r>
    </w:p>
    <w:p w:rsidR="00131A3F" w:rsidRDefault="00131A3F" w:rsidP="00131A3F">
      <w:r>
        <w:t>27. Jarvis R. Givens, Fugitive Pedagogy: Carter G. Woodson and the Demands of Black Education (Cambridge, Mass.: Harvard University Press, forthcoming); and “‘There Would Be No Lynching If It Did Not Start in the Schoolroom’: Carter G. Woodson and the Occasion of Negro History Week, 1926–1950,” American Educational Research Journal (2019), https://doi.org/10.3102/0002831218818454.</w:t>
      </w:r>
    </w:p>
    <w:p w:rsidR="00131A3F" w:rsidRDefault="00131A3F" w:rsidP="00131A3F">
      <w:r>
        <w:t xml:space="preserve">28. Andrew </w:t>
      </w:r>
      <w:proofErr w:type="spellStart"/>
      <w:r>
        <w:t>Dilts</w:t>
      </w:r>
      <w:proofErr w:type="spellEnd"/>
      <w:r>
        <w:t>, “Abolition Statement,” Abolition: A Journal of Insurgent Politics (2015), https://abolitionjournal.org/abolition-statements-a-collection/.</w:t>
      </w:r>
    </w:p>
    <w:p w:rsidR="00131A3F" w:rsidRDefault="00131A3F" w:rsidP="00131A3F">
      <w:r>
        <w:t>29. Angela Davis, Abolition Democracy (New York: Seven Stories Press, 2005), 73.</w:t>
      </w:r>
    </w:p>
    <w:p w:rsidR="00131A3F" w:rsidRDefault="00131A3F" w:rsidP="00131A3F">
      <w:r>
        <w:t>30. Dylan Rodriguez, “The Disorientation of the Teaching Act: Abolition as Pedagogical Position,” Radical Teacher 88 (2010): 7–19.</w:t>
      </w:r>
    </w:p>
    <w:p w:rsidR="00131A3F" w:rsidRDefault="00131A3F" w:rsidP="00131A3F">
      <w:r>
        <w:t>31. Roderick Ferguson, The Reorder of Things (Minneapolis: University of Minnesota Press, 2012).</w:t>
      </w:r>
    </w:p>
    <w:p w:rsidR="00131A3F" w:rsidRDefault="00131A3F" w:rsidP="00131A3F">
      <w:r>
        <w:t xml:space="preserve">32. Eli </w:t>
      </w:r>
      <w:proofErr w:type="spellStart"/>
      <w:r>
        <w:t>Meyerhoff</w:t>
      </w:r>
      <w:proofErr w:type="spellEnd"/>
      <w:r>
        <w:t>, Beyond Education: Radical Studying for Another World (Minneapolis: University of Minnesota Press, 2019); cf. Philip Schmidt’s Peer2Peer University (P2PU) project, https://www.p2pu.org/en/about/.</w:t>
      </w:r>
    </w:p>
    <w:p w:rsidR="009C7963" w:rsidRDefault="009C7963" w:rsidP="00131A3F"/>
    <w:p w:rsidR="00C53E19" w:rsidRDefault="00C53E19" w:rsidP="00C53E19">
      <w:pPr>
        <w:pStyle w:val="Heading3"/>
      </w:pPr>
      <w:r>
        <w:lastRenderedPageBreak/>
        <w:t>They Say: “Plan Focus Good”</w:t>
      </w:r>
    </w:p>
    <w:p w:rsidR="00C53E19" w:rsidRDefault="009748C6" w:rsidP="00C53E19">
      <w:pPr>
        <w:pStyle w:val="Heading4"/>
      </w:pPr>
      <w:r w:rsidRPr="009748C6">
        <w:rPr>
          <w:u w:val="single"/>
        </w:rPr>
        <w:t>Reject Plan-Focus</w:t>
      </w:r>
      <w:r>
        <w:t xml:space="preserve"> — it</w:t>
      </w:r>
      <w:r w:rsidR="005C161E">
        <w:t xml:space="preserve"> </w:t>
      </w:r>
      <w:r w:rsidR="005C161E" w:rsidRPr="009748C6">
        <w:t>perpetuates</w:t>
      </w:r>
      <w:r>
        <w:t xml:space="preserve"> </w:t>
      </w:r>
      <w:r w:rsidRPr="009748C6">
        <w:rPr>
          <w:u w:val="single"/>
        </w:rPr>
        <w:t>institutional violence</w:t>
      </w:r>
      <w:r>
        <w:t xml:space="preserve">, limits students’ </w:t>
      </w:r>
      <w:r w:rsidRPr="009748C6">
        <w:rPr>
          <w:u w:val="single"/>
        </w:rPr>
        <w:t>political imaginations</w:t>
      </w:r>
      <w:r>
        <w:t xml:space="preserve">, and precludes </w:t>
      </w:r>
      <w:r w:rsidRPr="009748C6">
        <w:rPr>
          <w:u w:val="single"/>
        </w:rPr>
        <w:t>abolitionist resist</w:t>
      </w:r>
      <w:r>
        <w:rPr>
          <w:u w:val="single"/>
        </w:rPr>
        <w:t>an</w:t>
      </w:r>
      <w:r w:rsidRPr="009748C6">
        <w:rPr>
          <w:u w:val="single"/>
        </w:rPr>
        <w:t>ce</w:t>
      </w:r>
      <w:r>
        <w:t xml:space="preserve">. </w:t>
      </w:r>
    </w:p>
    <w:p w:rsidR="00C53E19" w:rsidRPr="00BE193A" w:rsidRDefault="00C53E19" w:rsidP="00C53E19">
      <w:r w:rsidRPr="00BE193A">
        <w:rPr>
          <w:rStyle w:val="Style13ptBold"/>
        </w:rPr>
        <w:t>Dozier 18</w:t>
      </w:r>
      <w:r>
        <w:t xml:space="preserve"> — </w:t>
      </w:r>
      <w:proofErr w:type="spellStart"/>
      <w:r w:rsidRPr="00BE193A">
        <w:t>Deshonay</w:t>
      </w:r>
      <w:proofErr w:type="spellEnd"/>
      <w:r w:rsidRPr="00BE193A">
        <w:t xml:space="preserve"> Dozier</w:t>
      </w:r>
      <w:r>
        <w:t>, D</w:t>
      </w:r>
      <w:r w:rsidRPr="00FF55D5">
        <w:t xml:space="preserve">octoral </w:t>
      </w:r>
      <w:r>
        <w:t>C</w:t>
      </w:r>
      <w:r w:rsidRPr="00FF55D5">
        <w:t xml:space="preserve">andidate in Environmental Psychology at Graduate Center </w:t>
      </w:r>
      <w:r>
        <w:t>at the City University of New York, holds an M.A. in Psychology from the City University of New York, 2018 (“</w:t>
      </w:r>
      <w:r w:rsidRPr="00BE193A">
        <w:t>A Response to Abolitionist Planning: There is No Room for ‘Planners’ in the Movement for Abolition</w:t>
      </w:r>
      <w:r>
        <w:t xml:space="preserve">,” </w:t>
      </w:r>
      <w:r>
        <w:rPr>
          <w:i/>
        </w:rPr>
        <w:t>PN: Planners Network</w:t>
      </w:r>
      <w:r>
        <w:t>, August 9</w:t>
      </w:r>
      <w:r w:rsidRPr="00BE193A">
        <w:rPr>
          <w:vertAlign w:val="superscript"/>
        </w:rPr>
        <w:t>th</w:t>
      </w:r>
      <w:r>
        <w:t xml:space="preserve">, Available Online at </w:t>
      </w:r>
      <w:hyperlink r:id="rId32" w:history="1">
        <w:r w:rsidRPr="00A746F3">
          <w:rPr>
            <w:rStyle w:val="Hyperlink"/>
          </w:rPr>
          <w:t>https://www.plannersnetwork.org/2018/08/response-to-abolitionist-planning/</w:t>
        </w:r>
      </w:hyperlink>
      <w:r>
        <w:t>, Accessed 06-05-2020)</w:t>
      </w:r>
    </w:p>
    <w:p w:rsidR="00C53E19" w:rsidRDefault="00C53E19" w:rsidP="00C53E19">
      <w:r w:rsidRPr="003E3AA9">
        <w:rPr>
          <w:rStyle w:val="StyleUnderline"/>
        </w:rPr>
        <w:t>Abolition is a movement that seeks to end prisons, police, and border walls</w:t>
      </w:r>
      <w:r>
        <w:t xml:space="preserve">. Why? </w:t>
      </w:r>
      <w:r w:rsidRPr="003E3AA9">
        <w:rPr>
          <w:rStyle w:val="StyleUnderline"/>
        </w:rPr>
        <w:t xml:space="preserve">They are institutions of war built on colonial and capitalist legacies of indigenous, Black, brown, Asian and poor violence. They only produce violence and need to be abolished. The fight for </w:t>
      </w:r>
      <w:r w:rsidRPr="00BE1A74">
        <w:rPr>
          <w:rStyle w:val="StyleUnderline"/>
          <w:highlight w:val="yellow"/>
        </w:rPr>
        <w:t xml:space="preserve">abolition is </w:t>
      </w:r>
      <w:r w:rsidRPr="00BE1A74">
        <w:rPr>
          <w:rStyle w:val="Emphasis"/>
          <w:highlight w:val="yellow"/>
        </w:rPr>
        <w:t>aside from</w:t>
      </w:r>
      <w:r w:rsidRPr="003E3AA9">
        <w:rPr>
          <w:rStyle w:val="StyleUnderline"/>
        </w:rPr>
        <w:t xml:space="preserve">, </w:t>
      </w:r>
      <w:r w:rsidRPr="004F6D6F">
        <w:rPr>
          <w:rStyle w:val="Emphasis"/>
          <w:highlight w:val="yellow"/>
        </w:rPr>
        <w:t>and not something that can be fully incorporated into</w:t>
      </w:r>
      <w:r w:rsidRPr="003E3AA9">
        <w:rPr>
          <w:rStyle w:val="StyleUnderline"/>
        </w:rPr>
        <w:t xml:space="preserve">, ‘professional </w:t>
      </w:r>
      <w:r w:rsidRPr="00BE1A74">
        <w:rPr>
          <w:rStyle w:val="StyleUnderline"/>
          <w:highlight w:val="yellow"/>
        </w:rPr>
        <w:t>planning</w:t>
      </w:r>
      <w:r w:rsidRPr="003E3AA9">
        <w:rPr>
          <w:rStyle w:val="StyleUnderline"/>
        </w:rPr>
        <w:t xml:space="preserve">’ </w:t>
      </w:r>
      <w:r w:rsidRPr="00BE1A74">
        <w:rPr>
          <w:rStyle w:val="StyleUnderline"/>
          <w:highlight w:val="yellow"/>
        </w:rPr>
        <w:t xml:space="preserve">because </w:t>
      </w:r>
      <w:r w:rsidRPr="00BE1A74">
        <w:rPr>
          <w:rStyle w:val="Emphasis"/>
          <w:highlight w:val="yellow"/>
        </w:rPr>
        <w:t>planning has been a central conduit of</w:t>
      </w:r>
      <w:r w:rsidRPr="003E3AA9">
        <w:rPr>
          <w:rStyle w:val="Emphasis"/>
        </w:rPr>
        <w:t xml:space="preserve"> this </w:t>
      </w:r>
      <w:r w:rsidRPr="00BE1A74">
        <w:rPr>
          <w:rStyle w:val="Emphasis"/>
          <w:highlight w:val="yellow"/>
        </w:rPr>
        <w:t>violence</w:t>
      </w:r>
      <w:r>
        <w:t xml:space="preserve">. This is a crucial point not stated in the Abolitionist Planning article; the authors solely focus on our contemporary context of Trump and the role of professional planning in fighting against it. However, the problem is more expansive than the era of Donald Trump. </w:t>
      </w:r>
      <w:r w:rsidRPr="003E3AA9">
        <w:rPr>
          <w:rStyle w:val="StyleUnderline"/>
        </w:rPr>
        <w:t>The problem is professional planning as an institution of harm complicit in the making of penal systems, directly or indirectly</w:t>
      </w:r>
      <w:r>
        <w:t xml:space="preserve">. In my response to Abolitionist Planning, </w:t>
      </w:r>
      <w:r w:rsidRPr="003E3AA9">
        <w:rPr>
          <w:rStyle w:val="StyleUnderline"/>
        </w:rPr>
        <w:t>I want to foreclose the use of abolition as rhetoric for bolstering the institution of planning</w:t>
      </w:r>
      <w:r>
        <w:t xml:space="preserve"> while also suggesting what limited possibilities ‘professional planning’, an act of disciplining space, can contribute to this movement.</w:t>
      </w:r>
    </w:p>
    <w:p w:rsidR="00C53E19" w:rsidRDefault="003E3AA9" w:rsidP="00C53E19">
      <w:r>
        <w:t>Ditch The White Collar</w:t>
      </w:r>
    </w:p>
    <w:p w:rsidR="00C53E19" w:rsidRDefault="00C53E19" w:rsidP="00C53E19">
      <w:r w:rsidRPr="003E3AA9">
        <w:rPr>
          <w:rStyle w:val="StyleUnderline"/>
        </w:rPr>
        <w:t xml:space="preserve">Abolition is a verb. Another word for abolition is freedom. Freedom is to end violence or unfreedom. If someone is not free we are all not free. Therefore, </w:t>
      </w:r>
      <w:r w:rsidRPr="004F6D6F">
        <w:rPr>
          <w:rStyle w:val="Emphasis"/>
          <w:highlight w:val="yellow"/>
        </w:rPr>
        <w:t>there is no final plan when it comes to abolition</w:t>
      </w:r>
      <w:r>
        <w:t>. We know many unfreedoms occur through planning: segregation, fracking, disenfranchisement and slum housing, to name a few. These unfreedoms we take as common-sense inequalities, yet, they are interdependent to the planning of prisons, implementation of police and surveillance through virtual and physical border walls. Cities with budgets, big and small, plan their jails, police and surveillance techniques as connected to how neighborhoods are planned (see Jack Norton’s work).</w:t>
      </w:r>
    </w:p>
    <w:p w:rsidR="00C53E19" w:rsidRDefault="00C53E19" w:rsidP="00C53E19">
      <w:r>
        <w:t xml:space="preserve">What does this mean for ‘planners’? Here, I am not referring to insurgent planners – those who continuously put freedom into motion to turn the tide of the violence of land extraction and enslavement without a paycheck or job title – but to the ‘planners’ who get degrees and/or compensation from institutions of colonial harm. It means that </w:t>
      </w:r>
      <w:r w:rsidRPr="003E3AA9">
        <w:rPr>
          <w:rStyle w:val="StyleUnderline"/>
        </w:rPr>
        <w:t>planners must see how, from the neighborhood block to the jail cell, inequity is unfreedom</w:t>
      </w:r>
      <w:r>
        <w:t xml:space="preserve">. It means that </w:t>
      </w:r>
      <w:r w:rsidRPr="003E3AA9">
        <w:rPr>
          <w:rStyle w:val="StyleUnderline"/>
        </w:rPr>
        <w:t xml:space="preserve">‘planners’ must evade their job titles, offices and practices of resource-hoarding. The </w:t>
      </w:r>
      <w:r w:rsidRPr="004F6D6F">
        <w:rPr>
          <w:rStyle w:val="StyleUnderline"/>
          <w:highlight w:val="yellow"/>
        </w:rPr>
        <w:t>Abolitionist Planning</w:t>
      </w:r>
      <w:r w:rsidRPr="003E3AA9">
        <w:rPr>
          <w:rStyle w:val="StyleUnderline"/>
        </w:rPr>
        <w:t xml:space="preserve"> piece </w:t>
      </w:r>
      <w:r w:rsidRPr="004F6D6F">
        <w:rPr>
          <w:rStyle w:val="StyleUnderline"/>
          <w:highlight w:val="yellow"/>
        </w:rPr>
        <w:t>suggests</w:t>
      </w:r>
      <w:r w:rsidRPr="003E3AA9">
        <w:rPr>
          <w:rStyle w:val="StyleUnderline"/>
        </w:rPr>
        <w:t xml:space="preserve"> that </w:t>
      </w:r>
      <w:r w:rsidRPr="004F6D6F">
        <w:rPr>
          <w:rStyle w:val="StyleUnderline"/>
          <w:highlight w:val="yellow"/>
        </w:rPr>
        <w:t>planners have a role if they become more inclusive</w:t>
      </w:r>
      <w:r w:rsidRPr="003E3AA9">
        <w:rPr>
          <w:rStyle w:val="StyleUnderline"/>
        </w:rPr>
        <w:t xml:space="preserve"> in their practice and eliminate racial liberalism. However, </w:t>
      </w:r>
      <w:r w:rsidRPr="004F6D6F">
        <w:rPr>
          <w:rStyle w:val="Emphasis"/>
          <w:highlight w:val="yellow"/>
        </w:rPr>
        <w:t>inclusivity continues to put the power in the ‘planners’ hand</w:t>
      </w:r>
      <w:r w:rsidRPr="003E3AA9">
        <w:rPr>
          <w:rStyle w:val="StyleUnderline"/>
        </w:rPr>
        <w:t>.  What we end up doing is suggesting that professional planning work is participatory, meaning we invite people without the paycheck or title of planners to plan with us. If liberal, we ask participants to tell us what to do only to use a part of it, and if conservative, we have them fill out a survey. Neither of these approaches of incorporation help;</w:t>
      </w:r>
      <w:r>
        <w:t xml:space="preserve"> rather, </w:t>
      </w:r>
      <w:r w:rsidRPr="003E3AA9">
        <w:rPr>
          <w:rStyle w:val="StyleUnderline"/>
        </w:rPr>
        <w:t>they exacerbate the frustrations of those whose lives depend on the outcomes of such professional planning</w:t>
      </w:r>
      <w:r>
        <w:t xml:space="preserve">. Thus, </w:t>
      </w:r>
      <w:r w:rsidRPr="004F6D6F">
        <w:rPr>
          <w:rStyle w:val="StyleUnderline"/>
          <w:highlight w:val="yellow"/>
        </w:rPr>
        <w:t xml:space="preserve">participation </w:t>
      </w:r>
      <w:r w:rsidRPr="004F6D6F">
        <w:rPr>
          <w:rStyle w:val="Emphasis"/>
          <w:highlight w:val="yellow"/>
        </w:rPr>
        <w:t>disciplines and maintains</w:t>
      </w:r>
      <w:r w:rsidRPr="004F6D6F">
        <w:rPr>
          <w:rStyle w:val="Emphasis"/>
        </w:rPr>
        <w:t xml:space="preserve"> forms of </w:t>
      </w:r>
      <w:r w:rsidRPr="004F6D6F">
        <w:rPr>
          <w:rStyle w:val="Emphasis"/>
          <w:highlight w:val="yellow"/>
        </w:rPr>
        <w:t>harm</w:t>
      </w:r>
      <w:r w:rsidRPr="004F6D6F">
        <w:rPr>
          <w:rStyle w:val="StyleUnderline"/>
          <w:highlight w:val="yellow"/>
        </w:rPr>
        <w:t xml:space="preserve"> and </w:t>
      </w:r>
      <w:r w:rsidRPr="004F6D6F">
        <w:rPr>
          <w:rStyle w:val="Emphasis"/>
          <w:highlight w:val="yellow"/>
        </w:rPr>
        <w:t>stifles resistance</w:t>
      </w:r>
      <w:r>
        <w:t>.</w:t>
      </w:r>
    </w:p>
    <w:p w:rsidR="00C53E19" w:rsidRDefault="00C53E19" w:rsidP="00C53E19">
      <w:r>
        <w:t xml:space="preserve">To this point, let me turn to the limited capacity ‘planners’ have. </w:t>
      </w:r>
      <w:r w:rsidRPr="003E3AA9">
        <w:rPr>
          <w:rStyle w:val="StyleUnderline"/>
        </w:rPr>
        <w:t>The seemingly social justice orientation of social justice ‘planners’ has many tenets</w:t>
      </w:r>
      <w:r>
        <w:t xml:space="preserve">. Nonetheless, </w:t>
      </w:r>
      <w:r w:rsidRPr="004F6D6F">
        <w:rPr>
          <w:rStyle w:val="StyleUnderline"/>
          <w:highlight w:val="yellow"/>
        </w:rPr>
        <w:t>social justice planners</w:t>
      </w:r>
      <w:r>
        <w:t xml:space="preserve"> often have full time jobs working at a not-for-profit organization, being the community relations personnel for a business improvement district, or worse, contributing to municipal economic development departments, which in most cases are servicing developers. Most of these jobs do one thing: they </w:t>
      </w:r>
      <w:r w:rsidRPr="004F6D6F">
        <w:rPr>
          <w:rStyle w:val="StyleUnderline"/>
          <w:highlight w:val="yellow"/>
        </w:rPr>
        <w:t xml:space="preserve">contribute to </w:t>
      </w:r>
      <w:r w:rsidRPr="004F6D6F">
        <w:rPr>
          <w:rStyle w:val="Emphasis"/>
          <w:highlight w:val="yellow"/>
        </w:rPr>
        <w:t>moderate or reformist solutions</w:t>
      </w:r>
      <w:r w:rsidRPr="003E3AA9">
        <w:rPr>
          <w:rStyle w:val="StyleUnderline"/>
        </w:rPr>
        <w:t xml:space="preserve">.  Yet, </w:t>
      </w:r>
      <w:r w:rsidRPr="004F6D6F">
        <w:rPr>
          <w:rStyle w:val="StyleUnderline"/>
          <w:highlight w:val="yellow"/>
        </w:rPr>
        <w:t xml:space="preserve">reformist solutions </w:t>
      </w:r>
      <w:r w:rsidRPr="004F6D6F">
        <w:rPr>
          <w:rStyle w:val="Emphasis"/>
          <w:highlight w:val="yellow"/>
        </w:rPr>
        <w:t>keep institutions of oppression intact</w:t>
      </w:r>
      <w:r w:rsidRPr="003E3AA9">
        <w:rPr>
          <w:rStyle w:val="StyleUnderline"/>
        </w:rPr>
        <w:t>, they do not transform them</w:t>
      </w:r>
      <w:r>
        <w:t xml:space="preserve">. For example, let us think about Skid Row, Los Angeles, a social service hub that serves homeless and poor downtown Angelinos. The implementation of a </w:t>
      </w:r>
      <w:r>
        <w:lastRenderedPageBreak/>
        <w:t>Homeless Reduction Strategy or Safer Cities Initiative in 2006 led to mass incarceration of these residents where within the first two years Los Angeles Police Department conducted 19,000 arrests, 24,000 citation issuances as well as the incarceration of 2,000 residents, and the dismantling of 2,800 self-made housing (see Gary Blasi and Forrest Stuart).</w:t>
      </w:r>
    </w:p>
    <w:p w:rsidR="00C53E19" w:rsidRDefault="00C53E19" w:rsidP="00C53E19">
      <w:r>
        <w:t xml:space="preserve">Edward Jones and other plaintiffs won a class action lawsuit against these examples of the criminalization of the homeless. The settlement resulted in a reform: policing homelessness did not occur through homeless sleeping hours. In addition, police received diversity training. This did not limit policing. Similar rates of incarceration occurred. Here, state reforms that support gentrification continue policing the homeless. </w:t>
      </w:r>
      <w:r w:rsidRPr="003E3AA9">
        <w:rPr>
          <w:rStyle w:val="StyleUnderline"/>
        </w:rPr>
        <w:t xml:space="preserve">Instead </w:t>
      </w:r>
      <w:r w:rsidRPr="004F6D6F">
        <w:rPr>
          <w:rStyle w:val="StyleUnderline"/>
        </w:rPr>
        <w:t>we must aim to produce</w:t>
      </w:r>
      <w:r w:rsidRPr="003E3AA9">
        <w:rPr>
          <w:rStyle w:val="StyleUnderline"/>
        </w:rPr>
        <w:t xml:space="preserve"> what</w:t>
      </w:r>
      <w:r>
        <w:t xml:space="preserve"> Ruth Wilson </w:t>
      </w:r>
      <w:r w:rsidRPr="003E3AA9">
        <w:rPr>
          <w:rStyle w:val="StyleUnderline"/>
        </w:rPr>
        <w:t xml:space="preserve">Gilmore calls </w:t>
      </w:r>
      <w:r w:rsidRPr="004F6D6F">
        <w:rPr>
          <w:rStyle w:val="StyleUnderline"/>
        </w:rPr>
        <w:t>non-reformist reforms</w:t>
      </w:r>
      <w:r w:rsidRPr="003E3AA9">
        <w:rPr>
          <w:rStyle w:val="StyleUnderline"/>
        </w:rPr>
        <w:t>, reforms that transform institutions to produce life-fulfilling alternatives rather than harm</w:t>
      </w:r>
      <w:r>
        <w:t>. Out of the Jones settlement, a non-reformist reform occurred: the city was mandated to build 1,300 single room occupancy units to house the nearly 1,500 to 2,500 homeless people in Skid Row.</w:t>
      </w:r>
    </w:p>
    <w:p w:rsidR="00C53E19" w:rsidRDefault="00C53E19" w:rsidP="00C53E19">
      <w:r>
        <w:t xml:space="preserve">This reoriented public discourse, revealing that policing the homeless was not about housing them. Furthermore, it led to abolitionist vision to “House Keys Not Handcuffs”. </w:t>
      </w:r>
      <w:r w:rsidRPr="00BE1A74">
        <w:rPr>
          <w:rStyle w:val="StyleUnderline"/>
        </w:rPr>
        <w:t>If the job leaves little room for What Abolitionists Do, ‘planners’ must ditch the white collar</w:t>
      </w:r>
      <w:r>
        <w:t xml:space="preserve">. Here, </w:t>
      </w:r>
      <w:r w:rsidRPr="00BE1A74">
        <w:rPr>
          <w:rStyle w:val="StyleUnderline"/>
        </w:rPr>
        <w:t>we can actively engage and contribute to movements outside of our job title as ‘planners’</w:t>
      </w:r>
      <w:r>
        <w:t>.  In a history and theory of planning class I taught, I asked my students: ‘what are you willing to do on your Saturdays if your planning job is not contributing to change?’ We must realize and encourage an off-the-books approach or informal participation in radical movements that are not attached to promoting careers.</w:t>
      </w:r>
    </w:p>
    <w:p w:rsidR="00C53E19" w:rsidRDefault="00BE1A74" w:rsidP="00C53E19">
      <w:r>
        <w:t>The Hell With Training</w:t>
      </w:r>
    </w:p>
    <w:p w:rsidR="00C53E19" w:rsidRDefault="00C53E19" w:rsidP="00C53E19">
      <w:r w:rsidRPr="00BE1A74">
        <w:rPr>
          <w:rStyle w:val="StyleUnderline"/>
        </w:rPr>
        <w:t>Students become ‘planners’ through planning education</w:t>
      </w:r>
      <w:r>
        <w:t xml:space="preserve">. These departments often have students do studio work for a non-profit or a for-profit organization. I will not belabor the point about divesting from profit-making/resource-hoarding organizations; however, non-profits are an important location of concern. They are often where planners send their planning kids to work, but they are a form of professionalization.  As INCITE!’s The Revolution will not be Funded has described, not-for-profit organizations have been created out of the 1960s revolutionary movements with government and foundation funding to control such movements and quell dissent. Nonetheless, </w:t>
      </w:r>
      <w:r w:rsidRPr="00BE1A74">
        <w:rPr>
          <w:rStyle w:val="StyleUnderline"/>
        </w:rPr>
        <w:t xml:space="preserve">we send our ‘planning’ students to non-profit jobs which make reformist changes. Our </w:t>
      </w:r>
      <w:r w:rsidRPr="004F6D6F">
        <w:rPr>
          <w:rStyle w:val="StyleUnderline"/>
        </w:rPr>
        <w:t>students then think that they are contributing to the solution. In some cases, they are. In the case of abolition, many are not</w:t>
      </w:r>
      <w:r w:rsidRPr="00BE1A74">
        <w:rPr>
          <w:rStyle w:val="StyleUnderline"/>
        </w:rPr>
        <w:t xml:space="preserve">. Is it the students’ fault? No. It is often that </w:t>
      </w:r>
      <w:r w:rsidRPr="004F6D6F">
        <w:rPr>
          <w:rStyle w:val="Emphasis"/>
          <w:highlight w:val="yellow"/>
        </w:rPr>
        <w:t>students are pushing up against curriculum in the white planning profession</w:t>
      </w:r>
      <w:r w:rsidRPr="004F6D6F">
        <w:rPr>
          <w:rStyle w:val="StyleUnderline"/>
          <w:highlight w:val="yellow"/>
        </w:rPr>
        <w:t>. The</w:t>
      </w:r>
      <w:r w:rsidRPr="00BE1A74">
        <w:rPr>
          <w:rStyle w:val="StyleUnderline"/>
        </w:rPr>
        <w:t xml:space="preserve"> larger </w:t>
      </w:r>
      <w:r w:rsidRPr="004F6D6F">
        <w:rPr>
          <w:rStyle w:val="StyleUnderline"/>
          <w:highlight w:val="yellow"/>
        </w:rPr>
        <w:t xml:space="preserve">problem is </w:t>
      </w:r>
      <w:r w:rsidRPr="004F6D6F">
        <w:rPr>
          <w:rStyle w:val="Emphasis"/>
          <w:highlight w:val="yellow"/>
        </w:rPr>
        <w:t>the field of</w:t>
      </w:r>
      <w:r w:rsidRPr="00BE1A74">
        <w:rPr>
          <w:rStyle w:val="Emphasis"/>
        </w:rPr>
        <w:t xml:space="preserve"> professional </w:t>
      </w:r>
      <w:r w:rsidRPr="004F6D6F">
        <w:rPr>
          <w:rStyle w:val="Emphasis"/>
          <w:highlight w:val="yellow"/>
        </w:rPr>
        <w:t>planning</w:t>
      </w:r>
      <w:r w:rsidRPr="004F6D6F">
        <w:rPr>
          <w:rStyle w:val="StyleUnderline"/>
          <w:highlight w:val="yellow"/>
        </w:rPr>
        <w:t xml:space="preserve"> which is </w:t>
      </w:r>
      <w:r w:rsidRPr="004F6D6F">
        <w:rPr>
          <w:rStyle w:val="Emphasis"/>
          <w:highlight w:val="yellow"/>
        </w:rPr>
        <w:t>complacent in the reproduction of institutional violence</w:t>
      </w:r>
      <w:r>
        <w:t>.</w:t>
      </w:r>
    </w:p>
    <w:p w:rsidR="00C53E19" w:rsidRDefault="00C53E19" w:rsidP="00C53E19">
      <w:r>
        <w:t xml:space="preserve">Adding to this point, </w:t>
      </w:r>
      <w:r w:rsidRPr="001B4206">
        <w:rPr>
          <w:rStyle w:val="StyleUnderline"/>
          <w:highlight w:val="yellow"/>
        </w:rPr>
        <w:t>we can divert from training students</w:t>
      </w:r>
      <w:r w:rsidRPr="00BE1A74">
        <w:rPr>
          <w:rStyle w:val="StyleUnderline"/>
        </w:rPr>
        <w:t xml:space="preserve"> and ourselves </w:t>
      </w:r>
      <w:r w:rsidRPr="001B4206">
        <w:rPr>
          <w:rStyle w:val="StyleUnderline"/>
          <w:highlight w:val="yellow"/>
        </w:rPr>
        <w:t xml:space="preserve">from perpetuating institutional harm by </w:t>
      </w:r>
      <w:r w:rsidRPr="001B4206">
        <w:rPr>
          <w:rStyle w:val="Emphasis"/>
          <w:highlight w:val="yellow"/>
        </w:rPr>
        <w:t>changing the curriculum and strategy</w:t>
      </w:r>
      <w:r w:rsidRPr="00BE1A74">
        <w:rPr>
          <w:rStyle w:val="StyleUnderline"/>
        </w:rPr>
        <w:t xml:space="preserve"> of professional planning</w:t>
      </w:r>
      <w:r>
        <w:t xml:space="preserve">. For starters, stop centering the legacy of dead white planners who have been a tool of colonization. The work of the late Clyde Woods on regional and local planning in Mississippi and New Orleans should be assigned in the first week of our theory and history courses rather than listed as suggested readings or not even on the syllabus.  As well, collective syllabi like Prison Abolition Syllabus should be adopted. Most importantly, </w:t>
      </w:r>
      <w:r w:rsidRPr="001B4206">
        <w:rPr>
          <w:rStyle w:val="StyleUnderline"/>
          <w:highlight w:val="yellow"/>
        </w:rPr>
        <w:t>let us teach</w:t>
      </w:r>
      <w:r w:rsidRPr="00BE1A74">
        <w:rPr>
          <w:rStyle w:val="StyleUnderline"/>
        </w:rPr>
        <w:t xml:space="preserve"> our </w:t>
      </w:r>
      <w:r w:rsidRPr="001B4206">
        <w:rPr>
          <w:rStyle w:val="StyleUnderline"/>
          <w:highlight w:val="yellow"/>
        </w:rPr>
        <w:t xml:space="preserve">students how to </w:t>
      </w:r>
      <w:r w:rsidRPr="001B4206">
        <w:rPr>
          <w:rStyle w:val="Emphasis"/>
          <w:highlight w:val="yellow"/>
        </w:rPr>
        <w:t>subvert</w:t>
      </w:r>
      <w:r w:rsidRPr="00BE1A74">
        <w:rPr>
          <w:rStyle w:val="Emphasis"/>
        </w:rPr>
        <w:t xml:space="preserve"> the </w:t>
      </w:r>
      <w:r w:rsidRPr="001B4206">
        <w:rPr>
          <w:rStyle w:val="Emphasis"/>
          <w:highlight w:val="yellow"/>
        </w:rPr>
        <w:t>limitations</w:t>
      </w:r>
      <w:r w:rsidRPr="00BE1A74">
        <w:rPr>
          <w:rStyle w:val="StyleUnderline"/>
        </w:rPr>
        <w:t xml:space="preserve"> of professional planning</w:t>
      </w:r>
      <w:r>
        <w:t xml:space="preserve">.  </w:t>
      </w:r>
      <w:proofErr w:type="spellStart"/>
      <w:r>
        <w:t>adrienne</w:t>
      </w:r>
      <w:proofErr w:type="spellEnd"/>
      <w:r>
        <w:t xml:space="preserve"> </w:t>
      </w:r>
      <w:proofErr w:type="spellStart"/>
      <w:r>
        <w:t>maree</w:t>
      </w:r>
      <w:proofErr w:type="spellEnd"/>
      <w:r>
        <w:t xml:space="preserve"> </w:t>
      </w:r>
      <w:r w:rsidRPr="00BE1A74">
        <w:rPr>
          <w:rStyle w:val="StyleUnderline"/>
        </w:rPr>
        <w:t>brown’s</w:t>
      </w:r>
      <w:r>
        <w:t xml:space="preserve"> groundbreaking book </w:t>
      </w:r>
      <w:r w:rsidRPr="00BE1A74">
        <w:rPr>
          <w:rStyle w:val="StyleUnderline"/>
        </w:rPr>
        <w:t>Emergent Strategy may be a technique of pedagogy</w:t>
      </w:r>
      <w:r>
        <w:t xml:space="preserve">.  Upset at the limited possibilities for change as an executive director of a non-profit, Brown synthesized a framework of planning that emanates out of the work of Black queer scientific fiction writer, Octavia Butler. In her work, Brown suggests that the way change occurs is through our active reworking of barriers: grant deadlines and protocols, limited policies and strictures of organizing. </w:t>
      </w:r>
      <w:r w:rsidRPr="00BE1A74">
        <w:rPr>
          <w:rStyle w:val="StyleUnderline"/>
        </w:rPr>
        <w:t>She asks us to experiment within and outside of institutions and organizations to change them</w:t>
      </w:r>
      <w:r>
        <w:t xml:space="preserve">. Let’s read and teach Octavia Butler as well as </w:t>
      </w:r>
      <w:proofErr w:type="spellStart"/>
      <w:r>
        <w:t>adrienne</w:t>
      </w:r>
      <w:proofErr w:type="spellEnd"/>
      <w:r>
        <w:t xml:space="preserve"> </w:t>
      </w:r>
      <w:proofErr w:type="spellStart"/>
      <w:r>
        <w:t>maree</w:t>
      </w:r>
      <w:proofErr w:type="spellEnd"/>
      <w:r>
        <w:t xml:space="preserve"> brown (in that order) so that we can de-professionalize to organize. </w:t>
      </w:r>
      <w:r w:rsidRPr="001B4206">
        <w:rPr>
          <w:rStyle w:val="StyleUnderline"/>
          <w:highlight w:val="yellow"/>
        </w:rPr>
        <w:t xml:space="preserve">This will give students </w:t>
      </w:r>
      <w:r w:rsidRPr="001B4206">
        <w:rPr>
          <w:rStyle w:val="Emphasis"/>
          <w:highlight w:val="yellow"/>
        </w:rPr>
        <w:t>strategies of circumnavigating thick institutions</w:t>
      </w:r>
      <w:r w:rsidRPr="001B4206">
        <w:rPr>
          <w:rStyle w:val="StyleUnderline"/>
          <w:highlight w:val="yellow"/>
        </w:rPr>
        <w:t xml:space="preserve"> that perpetuate harm</w:t>
      </w:r>
      <w:r>
        <w:t xml:space="preserve">. I believe </w:t>
      </w:r>
      <w:r w:rsidRPr="00BE1A74">
        <w:rPr>
          <w:rStyle w:val="StyleUnderline"/>
        </w:rPr>
        <w:t xml:space="preserve">more </w:t>
      </w:r>
      <w:r w:rsidRPr="001B4206">
        <w:rPr>
          <w:rStyle w:val="StyleUnderline"/>
          <w:highlight w:val="yellow"/>
        </w:rPr>
        <w:t>training</w:t>
      </w:r>
      <w:r w:rsidRPr="00BE1A74">
        <w:rPr>
          <w:rStyle w:val="StyleUnderline"/>
        </w:rPr>
        <w:t xml:space="preserve"> in this way </w:t>
      </w:r>
      <w:r w:rsidRPr="001B4206">
        <w:rPr>
          <w:rStyle w:val="StyleUnderline"/>
          <w:highlight w:val="yellow"/>
        </w:rPr>
        <w:t xml:space="preserve">may lead to students’ ability to produce </w:t>
      </w:r>
      <w:r w:rsidRPr="001B4206">
        <w:rPr>
          <w:rStyle w:val="Emphasis"/>
          <w:highlight w:val="yellow"/>
        </w:rPr>
        <w:t>abolitionist, non-reformist reforms</w:t>
      </w:r>
      <w:r w:rsidRPr="00BE1A74">
        <w:rPr>
          <w:rStyle w:val="StyleUnderline"/>
        </w:rPr>
        <w:t xml:space="preserve"> through organizing within organizations that would otherwise maintain institutions of harm</w:t>
      </w:r>
      <w:r>
        <w:t xml:space="preserve">. This is already happening.  Students writing the Abolitionist Planning guide and the Hindsight planning conference that took place in New York which spotlighted women of color in planning, are steps in that direction. However, most of these approaches continue to hone in on incorporation – inviting the language of abolition, blackness, brownness, or indigenous knowledge. They don’t contribute to them.  However, </w:t>
      </w:r>
      <w:r w:rsidRPr="00BE1A74">
        <w:rPr>
          <w:rStyle w:val="StyleUnderline"/>
        </w:rPr>
        <w:t>in order to be a part of liberating movements, we must build those movements, not incorporate them to build the profession of planning</w:t>
      </w:r>
      <w:r>
        <w:t>.</w:t>
      </w:r>
    </w:p>
    <w:p w:rsidR="00C53E19" w:rsidRDefault="00C53E19" w:rsidP="00C53E19">
      <w:r w:rsidRPr="001B4206">
        <w:rPr>
          <w:rStyle w:val="StyleUnderline"/>
          <w:highlight w:val="yellow"/>
        </w:rPr>
        <w:t xml:space="preserve">Abolition </w:t>
      </w:r>
      <w:r w:rsidRPr="001B4206">
        <w:rPr>
          <w:rStyle w:val="Emphasis"/>
          <w:highlight w:val="yellow"/>
        </w:rPr>
        <w:t>is not, nor ever will be</w:t>
      </w:r>
      <w:r w:rsidRPr="001B4206">
        <w:rPr>
          <w:rStyle w:val="StyleUnderline"/>
          <w:highlight w:val="yellow"/>
        </w:rPr>
        <w:t>, about ‘planners’</w:t>
      </w:r>
      <w:r w:rsidRPr="00BE1A74">
        <w:rPr>
          <w:rStyle w:val="StyleUnderline"/>
        </w:rPr>
        <w:t>.  It never has been</w:t>
      </w:r>
      <w:r>
        <w:t xml:space="preserve">.  Instead, </w:t>
      </w:r>
      <w:r w:rsidRPr="001B4206">
        <w:rPr>
          <w:rStyle w:val="StyleUnderline"/>
          <w:highlight w:val="yellow"/>
        </w:rPr>
        <w:t xml:space="preserve">it is about practitioners of freedom dreams that occur </w:t>
      </w:r>
      <w:r w:rsidRPr="001B4206">
        <w:rPr>
          <w:rStyle w:val="Emphasis"/>
          <w:highlight w:val="yellow"/>
        </w:rPr>
        <w:t>outside of planning education</w:t>
      </w:r>
      <w:r w:rsidRPr="00BE1A74">
        <w:rPr>
          <w:rStyle w:val="Emphasis"/>
        </w:rPr>
        <w:t xml:space="preserve"> </w:t>
      </w:r>
      <w:r w:rsidRPr="00BE1A74">
        <w:rPr>
          <w:rStyle w:val="Emphasis"/>
        </w:rPr>
        <w:lastRenderedPageBreak/>
        <w:t>and profession</w:t>
      </w:r>
      <w:r w:rsidRPr="00BE1A74">
        <w:rPr>
          <w:rStyle w:val="StyleUnderline"/>
        </w:rPr>
        <w:t>. Contributing to these movements and redistributing resources to them is a step in what ‘planners’ can do</w:t>
      </w:r>
      <w:r>
        <w:t>.</w:t>
      </w:r>
    </w:p>
    <w:p w:rsidR="001F18C5" w:rsidRPr="001F18C5" w:rsidRDefault="001F18C5" w:rsidP="001F18C5"/>
    <w:p w:rsidR="00BB6F41" w:rsidRDefault="00CD1165" w:rsidP="00CC1127">
      <w:pPr>
        <w:pStyle w:val="Heading3"/>
      </w:pPr>
      <w:r>
        <w:lastRenderedPageBreak/>
        <w:t>They Say: “Permute – Do Both”</w:t>
      </w:r>
    </w:p>
    <w:p w:rsidR="00DA0506" w:rsidRDefault="00DA0506" w:rsidP="00DA0506">
      <w:pPr>
        <w:pStyle w:val="Heading4"/>
      </w:pPr>
      <w:r w:rsidRPr="00DA0506">
        <w:rPr>
          <w:u w:val="single"/>
        </w:rPr>
        <w:t>Redirection DA</w:t>
      </w:r>
      <w:r>
        <w:t xml:space="preserve"> — the permutation’s </w:t>
      </w:r>
      <w:r w:rsidRPr="00DA0506">
        <w:rPr>
          <w:u w:val="single"/>
        </w:rPr>
        <w:t>piecemeal reformism</w:t>
      </w:r>
      <w:r>
        <w:t xml:space="preserve"> destroys the </w:t>
      </w:r>
      <w:r w:rsidRPr="00DA0506">
        <w:rPr>
          <w:u w:val="single"/>
        </w:rPr>
        <w:t>radical potential</w:t>
      </w:r>
      <w:r>
        <w:t xml:space="preserve"> of the emerging abolitionist movement.  </w:t>
      </w:r>
    </w:p>
    <w:p w:rsidR="00DA0506" w:rsidRDefault="00DA0506" w:rsidP="00DA0506">
      <w:r w:rsidRPr="00A6750A">
        <w:rPr>
          <w:rStyle w:val="Style13ptBold"/>
        </w:rPr>
        <w:t xml:space="preserve">McLeod </w:t>
      </w:r>
      <w:r>
        <w:rPr>
          <w:rStyle w:val="Style13ptBold"/>
        </w:rPr>
        <w:t>20</w:t>
      </w:r>
      <w:r>
        <w:t xml:space="preserve"> — </w:t>
      </w:r>
      <w:r w:rsidRPr="00A6750A">
        <w:t>Allegra M. McLeod</w:t>
      </w:r>
      <w:r>
        <w:t xml:space="preserve">, </w:t>
      </w:r>
      <w:r w:rsidRPr="00914213">
        <w:t>Professor of Law at Georgetown University Law Center, former Arthur Liman Public Interest Fellow and Staff Attorney at the Immigration Justice Project</w:t>
      </w:r>
      <w:r>
        <w:t xml:space="preserve">, </w:t>
      </w:r>
      <w:r w:rsidRPr="00914213">
        <w:t>holds a Ph.D. in Modern Thought and Literature from Stanford University and a J.D. from Yale University</w:t>
      </w:r>
      <w:r>
        <w:t>, 2020 (“</w:t>
      </w:r>
      <w:r w:rsidRPr="005D5749">
        <w:t>Police Abolition: What Does it Mean?</w:t>
      </w:r>
      <w:r>
        <w:t xml:space="preserve">,” </w:t>
      </w:r>
      <w:r>
        <w:rPr>
          <w:i/>
        </w:rPr>
        <w:t>Rethinking Policing</w:t>
      </w:r>
      <w:r w:rsidRPr="005D5749">
        <w:t xml:space="preserve">—a video series from </w:t>
      </w:r>
      <w:r>
        <w:t xml:space="preserve">the </w:t>
      </w:r>
      <w:r w:rsidRPr="005D5749">
        <w:t>Georgetown</w:t>
      </w:r>
      <w:r>
        <w:t xml:space="preserve"> University</w:t>
      </w:r>
      <w:r w:rsidRPr="005D5749">
        <w:t xml:space="preserve"> Law</w:t>
      </w:r>
      <w:r>
        <w:t xml:space="preserve"> Center</w:t>
      </w:r>
      <w:r w:rsidRPr="005D5749">
        <w:t xml:space="preserve">, </w:t>
      </w:r>
      <w:r>
        <w:t>June 24</w:t>
      </w:r>
      <w:r w:rsidRPr="005D5749">
        <w:rPr>
          <w:vertAlign w:val="superscript"/>
        </w:rPr>
        <w:t>th</w:t>
      </w:r>
      <w:r>
        <w:t xml:space="preserve">, Available Online at </w:t>
      </w:r>
      <w:r w:rsidRPr="005D5749">
        <w:t>https://www.youtube.com/watch?v=lZTgIkdTATU</w:t>
      </w:r>
      <w:r>
        <w:t>, Accessed 06-25-2020)</w:t>
      </w:r>
    </w:p>
    <w:p w:rsidR="00DA0506" w:rsidRDefault="00DA0506" w:rsidP="00DA0506">
      <w:r>
        <w:t xml:space="preserve">[Note: </w:t>
      </w:r>
      <w:r w:rsidRPr="009A50FE">
        <w:t xml:space="preserve">Transcribed by Bill Batterman </w:t>
      </w:r>
      <w:r>
        <w:t xml:space="preserve">— </w:t>
      </w:r>
      <w:r w:rsidRPr="009A50FE">
        <w:t>18:10 to 24:26</w:t>
      </w:r>
      <w:r>
        <w:t>]</w:t>
      </w:r>
    </w:p>
    <w:p w:rsidR="00DA0506" w:rsidRDefault="00DA0506" w:rsidP="00DA0506">
      <w:r>
        <w:t xml:space="preserve">So I wanted to begin in thinking about this question by recognizing that </w:t>
      </w:r>
      <w:r w:rsidRPr="009A50FE">
        <w:rPr>
          <w:rStyle w:val="StyleUnderline"/>
        </w:rPr>
        <w:t xml:space="preserve">we're at this </w:t>
      </w:r>
      <w:r w:rsidRPr="009A50FE">
        <w:rPr>
          <w:rStyle w:val="Emphasis"/>
        </w:rPr>
        <w:t>moment of great possibility</w:t>
      </w:r>
      <w:r w:rsidRPr="009A50FE">
        <w:rPr>
          <w:rStyle w:val="StyleUnderline"/>
        </w:rPr>
        <w:t xml:space="preserve"> in the face of an historic uprising against racial injustice around the world</w:t>
      </w:r>
      <w:r>
        <w:t xml:space="preserve">. And </w:t>
      </w:r>
      <w:r w:rsidRPr="009A50FE">
        <w:rPr>
          <w:rStyle w:val="StyleUnderline"/>
        </w:rPr>
        <w:t xml:space="preserve">at the same time, </w:t>
      </w:r>
      <w:r w:rsidRPr="00C92689">
        <w:rPr>
          <w:rStyle w:val="StyleUnderline"/>
          <w:highlight w:val="yellow"/>
        </w:rPr>
        <w:t>there are</w:t>
      </w:r>
      <w:r w:rsidRPr="009A50FE">
        <w:rPr>
          <w:rStyle w:val="StyleUnderline"/>
        </w:rPr>
        <w:t xml:space="preserve"> already </w:t>
      </w:r>
      <w:r w:rsidRPr="00C92689">
        <w:rPr>
          <w:rStyle w:val="StyleUnderline"/>
          <w:highlight w:val="yellow"/>
        </w:rPr>
        <w:t xml:space="preserve">forces gathering to </w:t>
      </w:r>
      <w:r w:rsidRPr="00C92689">
        <w:rPr>
          <w:rStyle w:val="Emphasis"/>
          <w:highlight w:val="yellow"/>
        </w:rPr>
        <w:t>redirect and distort</w:t>
      </w:r>
      <w:r w:rsidRPr="00C92689">
        <w:rPr>
          <w:rStyle w:val="StyleUnderline"/>
          <w:highlight w:val="yellow"/>
        </w:rPr>
        <w:t xml:space="preserve"> the</w:t>
      </w:r>
      <w:r w:rsidRPr="009A50FE">
        <w:rPr>
          <w:rStyle w:val="StyleUnderline"/>
        </w:rPr>
        <w:t xml:space="preserve"> movement’s </w:t>
      </w:r>
      <w:r w:rsidRPr="00C92689">
        <w:rPr>
          <w:rStyle w:val="StyleUnderline"/>
          <w:highlight w:val="yellow"/>
        </w:rPr>
        <w:t xml:space="preserve">demand for abolition—to make this moment </w:t>
      </w:r>
      <w:r w:rsidRPr="00C92689">
        <w:rPr>
          <w:rStyle w:val="Emphasis"/>
          <w:highlight w:val="yellow"/>
        </w:rPr>
        <w:t>less transformative</w:t>
      </w:r>
      <w:r w:rsidRPr="009A50FE">
        <w:rPr>
          <w:rStyle w:val="StyleUnderline"/>
        </w:rPr>
        <w:t xml:space="preserve"> than it could be. Trump has signed an executive order on policing, there's legislation pending in Congress related to police reform, and there are proposals to modestly reduce police budgets in jurisdictions around the country.</w:t>
      </w:r>
    </w:p>
    <w:p w:rsidR="00DA0506" w:rsidRDefault="00DA0506" w:rsidP="00DA0506">
      <w:r w:rsidRPr="009A50FE">
        <w:rPr>
          <w:rStyle w:val="StyleUnderline"/>
        </w:rPr>
        <w:t xml:space="preserve">But these </w:t>
      </w:r>
      <w:r w:rsidRPr="00C92689">
        <w:rPr>
          <w:rStyle w:val="StyleUnderline"/>
          <w:highlight w:val="yellow"/>
        </w:rPr>
        <w:t>proposals</w:t>
      </w:r>
      <w:r>
        <w:t xml:space="preserve">, in my view, </w:t>
      </w:r>
      <w:r w:rsidRPr="009A50FE">
        <w:rPr>
          <w:rStyle w:val="StyleUnderline"/>
        </w:rPr>
        <w:t xml:space="preserve">largely </w:t>
      </w:r>
      <w:r w:rsidRPr="00C92689">
        <w:rPr>
          <w:rStyle w:val="Emphasis"/>
          <w:highlight w:val="yellow"/>
        </w:rPr>
        <w:t>fail to grasp the radical demand</w:t>
      </w:r>
      <w:r w:rsidRPr="009A50FE">
        <w:rPr>
          <w:rStyle w:val="Emphasis"/>
        </w:rPr>
        <w:t xml:space="preserve"> for abolition</w:t>
      </w:r>
      <w:r>
        <w:t xml:space="preserve"> of the current movement that Justin and Tahir have just begun to elucidate. And </w:t>
      </w:r>
      <w:r w:rsidRPr="00C92689">
        <w:rPr>
          <w:rStyle w:val="StyleUnderline"/>
          <w:highlight w:val="yellow"/>
        </w:rPr>
        <w:t>they're</w:t>
      </w:r>
      <w:r>
        <w:t xml:space="preserve"> for the most part </w:t>
      </w:r>
      <w:r w:rsidRPr="00C92689">
        <w:rPr>
          <w:rStyle w:val="Emphasis"/>
          <w:highlight w:val="yellow"/>
        </w:rPr>
        <w:t>destined to fail</w:t>
      </w:r>
      <w:r w:rsidRPr="009A50FE">
        <w:rPr>
          <w:rStyle w:val="StyleUnderline"/>
        </w:rPr>
        <w:t xml:space="preserve"> in bringing about </w:t>
      </w:r>
      <w:r w:rsidRPr="009A50FE">
        <w:rPr>
          <w:rStyle w:val="Emphasis"/>
        </w:rPr>
        <w:t>meaningful change</w:t>
      </w:r>
      <w:r w:rsidRPr="009A50FE">
        <w:rPr>
          <w:rStyle w:val="StyleUnderline"/>
        </w:rPr>
        <w:t>. The call for abolition</w:t>
      </w:r>
      <w:r>
        <w:t xml:space="preserve"> today, I believe, </w:t>
      </w:r>
      <w:r w:rsidRPr="009A50FE">
        <w:rPr>
          <w:rStyle w:val="StyleUnderline"/>
        </w:rPr>
        <w:t xml:space="preserve">is a call for </w:t>
      </w:r>
      <w:r w:rsidRPr="009A50FE">
        <w:rPr>
          <w:rStyle w:val="Emphasis"/>
        </w:rPr>
        <w:t>radical</w:t>
      </w:r>
      <w:r w:rsidRPr="009A50FE">
        <w:rPr>
          <w:rStyle w:val="StyleUnderline"/>
        </w:rPr>
        <w:t xml:space="preserve"> change. It's connected to earlier radical abolitionist movements against slavery and its persistent legacies in the criminal legal system, against imperialism and its afterlives and militarized violence at home and around the world—more than 500 years of expropriation and exploitation of black people, indigenous communities, and other marginalized peoples</w:t>
      </w:r>
      <w:r>
        <w:t xml:space="preserve">. But </w:t>
      </w:r>
      <w:r w:rsidRPr="009A50FE">
        <w:rPr>
          <w:rStyle w:val="StyleUnderline"/>
        </w:rPr>
        <w:t>abolition isn't only about tearing things down. It's a positive</w:t>
      </w:r>
      <w:r>
        <w:t xml:space="preserve"> movement, a </w:t>
      </w:r>
      <w:r w:rsidRPr="009A50FE">
        <w:rPr>
          <w:rStyle w:val="StyleUnderline"/>
        </w:rPr>
        <w:t>radical movement for a more just</w:t>
      </w:r>
      <w:r>
        <w:rPr>
          <w:rStyle w:val="StyleUnderline"/>
        </w:rPr>
        <w:t>,</w:t>
      </w:r>
      <w:r w:rsidRPr="009A50FE">
        <w:rPr>
          <w:rStyle w:val="StyleUnderline"/>
        </w:rPr>
        <w:t xml:space="preserve"> egalitarian social</w:t>
      </w:r>
      <w:r>
        <w:rPr>
          <w:rStyle w:val="StyleUnderline"/>
        </w:rPr>
        <w:t>,</w:t>
      </w:r>
      <w:r w:rsidRPr="009A50FE">
        <w:rPr>
          <w:rStyle w:val="StyleUnderline"/>
        </w:rPr>
        <w:t xml:space="preserve"> political</w:t>
      </w:r>
      <w:r>
        <w:rPr>
          <w:rStyle w:val="StyleUnderline"/>
        </w:rPr>
        <w:t>,</w:t>
      </w:r>
      <w:r w:rsidRPr="009A50FE">
        <w:rPr>
          <w:rStyle w:val="StyleUnderline"/>
        </w:rPr>
        <w:t xml:space="preserve"> and economic order</w:t>
      </w:r>
      <w:r>
        <w:t xml:space="preserve">. </w:t>
      </w:r>
    </w:p>
    <w:p w:rsidR="00DA0506" w:rsidRDefault="00DA0506" w:rsidP="00DA0506">
      <w:r>
        <w:t xml:space="preserve">So </w:t>
      </w:r>
      <w:r w:rsidRPr="009A50FE">
        <w:rPr>
          <w:rStyle w:val="StyleUnderline"/>
        </w:rPr>
        <w:t>what do I mean by radical in contrast to reformist?</w:t>
      </w:r>
      <w:r>
        <w:t xml:space="preserve"> As the abolitionist scholar, activist, and icon Angela Davis reminds us, </w:t>
      </w:r>
      <w:r w:rsidRPr="009A50FE">
        <w:rPr>
          <w:rStyle w:val="StyleUnderline"/>
        </w:rPr>
        <w:t>radical means</w:t>
      </w:r>
      <w:r>
        <w:t>—in an etymological sense—</w:t>
      </w:r>
      <w:r w:rsidRPr="009A50FE">
        <w:rPr>
          <w:rStyle w:val="StyleUnderline"/>
        </w:rPr>
        <w:t xml:space="preserve">forming the root. </w:t>
      </w:r>
      <w:r w:rsidRPr="00C92689">
        <w:rPr>
          <w:rStyle w:val="StyleUnderline"/>
          <w:highlight w:val="yellow"/>
        </w:rPr>
        <w:t>To get at the root of injustice will require</w:t>
      </w:r>
      <w:r w:rsidRPr="009A50FE">
        <w:rPr>
          <w:rStyle w:val="StyleUnderline"/>
        </w:rPr>
        <w:t xml:space="preserve"> us to make </w:t>
      </w:r>
      <w:r w:rsidRPr="00C92689">
        <w:rPr>
          <w:rStyle w:val="Emphasis"/>
          <w:highlight w:val="yellow"/>
        </w:rPr>
        <w:t>radical changes, not window-dressing reforms</w:t>
      </w:r>
      <w:r>
        <w:t>.</w:t>
      </w:r>
    </w:p>
    <w:p w:rsidR="00DA0506" w:rsidRDefault="00DA0506" w:rsidP="00DA0506">
      <w:r w:rsidRPr="00C92689">
        <w:rPr>
          <w:rStyle w:val="StyleUnderline"/>
          <w:highlight w:val="yellow"/>
        </w:rPr>
        <w:t xml:space="preserve">It will require </w:t>
      </w:r>
      <w:r w:rsidRPr="00C92689">
        <w:rPr>
          <w:rStyle w:val="Emphasis"/>
          <w:highlight w:val="yellow"/>
        </w:rPr>
        <w:t>radical change</w:t>
      </w:r>
      <w:r w:rsidRPr="00C92689">
        <w:rPr>
          <w:rStyle w:val="StyleUnderline"/>
          <w:highlight w:val="yellow"/>
        </w:rPr>
        <w:t xml:space="preserve"> to</w:t>
      </w:r>
      <w:r w:rsidRPr="009A50FE">
        <w:rPr>
          <w:rStyle w:val="StyleUnderline"/>
        </w:rPr>
        <w:t xml:space="preserve"> policing and the </w:t>
      </w:r>
      <w:r w:rsidRPr="00C92689">
        <w:rPr>
          <w:rStyle w:val="StyleUnderline"/>
          <w:highlight w:val="yellow"/>
        </w:rPr>
        <w:t xml:space="preserve">entire criminal legal system, but also </w:t>
      </w:r>
      <w:r w:rsidRPr="00C92689">
        <w:rPr>
          <w:rStyle w:val="Emphasis"/>
          <w:highlight w:val="yellow"/>
        </w:rPr>
        <w:t>numerous other domains of domestic and foreign policy</w:t>
      </w:r>
      <w:r w:rsidRPr="00C92689">
        <w:rPr>
          <w:rStyle w:val="StyleUnderline"/>
          <w:highlight w:val="yellow"/>
        </w:rPr>
        <w:t xml:space="preserve"> that uphold</w:t>
      </w:r>
      <w:r w:rsidRPr="009A50FE">
        <w:rPr>
          <w:rStyle w:val="StyleUnderline"/>
        </w:rPr>
        <w:t xml:space="preserve"> deep-seated </w:t>
      </w:r>
      <w:r w:rsidRPr="00C92689">
        <w:rPr>
          <w:rStyle w:val="StyleUnderline"/>
          <w:highlight w:val="yellow"/>
        </w:rPr>
        <w:t>structural racism and violence</w:t>
      </w:r>
      <w:r w:rsidRPr="009A50FE">
        <w:rPr>
          <w:rStyle w:val="StyleUnderline"/>
        </w:rPr>
        <w:t>. It's</w:t>
      </w:r>
      <w:r>
        <w:t xml:space="preserve"> also </w:t>
      </w:r>
      <w:r w:rsidRPr="009A50FE">
        <w:rPr>
          <w:rStyle w:val="StyleUnderline"/>
        </w:rPr>
        <w:t xml:space="preserve">possible that </w:t>
      </w:r>
      <w:r w:rsidRPr="00C92689">
        <w:rPr>
          <w:rStyle w:val="StyleUnderline"/>
          <w:highlight w:val="yellow"/>
        </w:rPr>
        <w:t>this moment will fail</w:t>
      </w:r>
      <w:r w:rsidRPr="009A50FE">
        <w:rPr>
          <w:rStyle w:val="StyleUnderline"/>
        </w:rPr>
        <w:t xml:space="preserve"> to bring about much change </w:t>
      </w:r>
      <w:r w:rsidRPr="00C92689">
        <w:rPr>
          <w:rStyle w:val="Emphasis"/>
          <w:highlight w:val="yellow"/>
        </w:rPr>
        <w:t>if it's captured by forces invested in limited reform</w:t>
      </w:r>
      <w:r w:rsidRPr="00C92689">
        <w:rPr>
          <w:rStyle w:val="StyleUnderline"/>
          <w:highlight w:val="yellow"/>
        </w:rPr>
        <w:t xml:space="preserve"> and </w:t>
      </w:r>
      <w:r w:rsidRPr="00C92689">
        <w:rPr>
          <w:rStyle w:val="Emphasis"/>
          <w:highlight w:val="yellow"/>
        </w:rPr>
        <w:t>committed to preserving</w:t>
      </w:r>
      <w:r w:rsidRPr="009A50FE">
        <w:rPr>
          <w:rStyle w:val="Emphasis"/>
        </w:rPr>
        <w:t xml:space="preserve"> much of </w:t>
      </w:r>
      <w:r w:rsidRPr="00C92689">
        <w:rPr>
          <w:rStyle w:val="Emphasis"/>
          <w:highlight w:val="yellow"/>
        </w:rPr>
        <w:t>the status quo</w:t>
      </w:r>
      <w:r w:rsidRPr="00C92689">
        <w:rPr>
          <w:rStyle w:val="StyleUnderline"/>
          <w:highlight w:val="yellow"/>
        </w:rPr>
        <w:t xml:space="preserve">. Abolitionists call for </w:t>
      </w:r>
      <w:r w:rsidRPr="00C92689">
        <w:rPr>
          <w:rStyle w:val="Emphasis"/>
          <w:highlight w:val="yellow"/>
        </w:rPr>
        <w:t>more</w:t>
      </w:r>
      <w:r w:rsidRPr="00C92689">
        <w:rPr>
          <w:rStyle w:val="StyleUnderline"/>
          <w:highlight w:val="yellow"/>
        </w:rPr>
        <w:t xml:space="preserve"> than</w:t>
      </w:r>
      <w:r>
        <w:t xml:space="preserve"> retraining police and </w:t>
      </w:r>
      <w:r w:rsidRPr="009A50FE">
        <w:rPr>
          <w:rStyle w:val="StyleUnderline"/>
        </w:rPr>
        <w:t xml:space="preserve">the kinds of </w:t>
      </w:r>
      <w:r w:rsidRPr="00C92689">
        <w:rPr>
          <w:rStyle w:val="StyleUnderline"/>
          <w:highlight w:val="yellow"/>
        </w:rPr>
        <w:t>reforms contemplated by</w:t>
      </w:r>
      <w:r w:rsidRPr="009A50FE">
        <w:rPr>
          <w:rStyle w:val="StyleUnderline"/>
        </w:rPr>
        <w:t xml:space="preserve"> the Trump administration and</w:t>
      </w:r>
      <w:r>
        <w:t xml:space="preserve"> by </w:t>
      </w:r>
      <w:r w:rsidRPr="00C92689">
        <w:rPr>
          <w:rStyle w:val="StyleUnderline"/>
          <w:highlight w:val="yellow"/>
        </w:rPr>
        <w:t>Congress</w:t>
      </w:r>
      <w:r>
        <w:t>, as long-standing abolitionist organizations like Critical Resistance and newer formations like #8toAbolition have recently underscored.</w:t>
      </w:r>
    </w:p>
    <w:p w:rsidR="00DA0506" w:rsidRDefault="00DA0506" w:rsidP="00DA0506">
      <w:r>
        <w:t xml:space="preserve">Trump and the legislation proposed by both parties seek for example, to band choke holes. But it's worth remembering that Eric Garner was killed by a chokehold in a jurisdiction that had prohibited choke holds. Moreover, even if the police comply with such a ban, it doesn't prohibit other legal ways of killing people, nor does it prohibit other near death experiences perpetrated by police. </w:t>
      </w:r>
      <w:r w:rsidRPr="009A50FE">
        <w:rPr>
          <w:rStyle w:val="StyleUnderline"/>
        </w:rPr>
        <w:t>These sorts of reforms have failed to bring about meaningful change over decades</w:t>
      </w:r>
      <w:r>
        <w:t xml:space="preserve">. Of course, some of what Congress has proposed—for example, demilitarizing the police and ending qualified immunity—would be steps in the right direction, but </w:t>
      </w:r>
      <w:r w:rsidRPr="00C92689">
        <w:rPr>
          <w:rStyle w:val="StyleUnderline"/>
          <w:highlight w:val="yellow"/>
        </w:rPr>
        <w:t>abolition is</w:t>
      </w:r>
      <w:r w:rsidRPr="009A50FE">
        <w:rPr>
          <w:rStyle w:val="StyleUnderline"/>
        </w:rPr>
        <w:t xml:space="preserve"> a call for </w:t>
      </w:r>
      <w:r w:rsidRPr="009A50FE">
        <w:rPr>
          <w:rStyle w:val="Emphasis"/>
        </w:rPr>
        <w:t xml:space="preserve">something else </w:t>
      </w:r>
      <w:r w:rsidRPr="00C92689">
        <w:rPr>
          <w:rStyle w:val="Emphasis"/>
          <w:highlight w:val="yellow"/>
        </w:rPr>
        <w:t>not reflected in these measures</w:t>
      </w:r>
      <w:r w:rsidRPr="009A50FE">
        <w:rPr>
          <w:rStyle w:val="StyleUnderline"/>
        </w:rPr>
        <w:t>. It's a call for a move away from reliance on policing, prosecutions, and prisons, and for justice in the domestic and global political economy</w:t>
      </w:r>
      <w:r>
        <w:t xml:space="preserve">. So my view is that </w:t>
      </w:r>
      <w:r w:rsidRPr="00C92689">
        <w:rPr>
          <w:rStyle w:val="StyleUnderline"/>
          <w:highlight w:val="yellow"/>
        </w:rPr>
        <w:t>calls for abolition</w:t>
      </w:r>
      <w:r>
        <w:t>—calls to defund the police—</w:t>
      </w:r>
      <w:r w:rsidRPr="009A50FE">
        <w:rPr>
          <w:rStyle w:val="StyleUnderline"/>
        </w:rPr>
        <w:t xml:space="preserve">do mean what they seem to suggest. They </w:t>
      </w:r>
      <w:r w:rsidRPr="00C92689">
        <w:rPr>
          <w:rStyle w:val="StyleUnderline"/>
          <w:highlight w:val="yellow"/>
        </w:rPr>
        <w:t xml:space="preserve">are calls for </w:t>
      </w:r>
      <w:r w:rsidRPr="00C92689">
        <w:rPr>
          <w:rStyle w:val="Emphasis"/>
          <w:highlight w:val="yellow"/>
        </w:rPr>
        <w:t>radical change</w:t>
      </w:r>
      <w:r w:rsidRPr="00C92689">
        <w:rPr>
          <w:rStyle w:val="StyleUnderline"/>
          <w:highlight w:val="yellow"/>
        </w:rPr>
        <w:t xml:space="preserve"> because </w:t>
      </w:r>
      <w:r w:rsidRPr="00C92689">
        <w:rPr>
          <w:rStyle w:val="Emphasis"/>
          <w:highlight w:val="yellow"/>
        </w:rPr>
        <w:t>we need radical change that goes to the roots of structural racism</w:t>
      </w:r>
      <w:r>
        <w:t xml:space="preserve">. </w:t>
      </w:r>
    </w:p>
    <w:p w:rsidR="00DA0506" w:rsidRDefault="00DA0506" w:rsidP="00DA0506">
      <w:r>
        <w:lastRenderedPageBreak/>
        <w:t xml:space="preserve">I think it's also important to emphasize that </w:t>
      </w:r>
      <w:r w:rsidRPr="009A50FE">
        <w:rPr>
          <w:rStyle w:val="StyleUnderline"/>
        </w:rPr>
        <w:t>abolition is as much a positive project as a negative project</w:t>
      </w:r>
      <w:r>
        <w:t xml:space="preserve">—along the lines that Justin just </w:t>
      </w:r>
      <w:r w:rsidRPr="0014688D">
        <w:t xml:space="preserve">developed. </w:t>
      </w:r>
      <w:r w:rsidRPr="0014688D">
        <w:rPr>
          <w:rStyle w:val="StyleUnderline"/>
        </w:rPr>
        <w:t>Abolition is about eliminating racialized violence in the criminal legal system, but it's also crucially about building a more just and equitable world and developing new, more honest and grounded ways of understanding our current world</w:t>
      </w:r>
      <w:r w:rsidRPr="0014688D">
        <w:t>.</w:t>
      </w:r>
    </w:p>
    <w:p w:rsidR="00DA0506" w:rsidRDefault="00DA0506" w:rsidP="00DA0506">
      <w:r>
        <w:t xml:space="preserve">And I'll say more about this throughout our conversation, but I wanted to offer one illustration now from Chicago, where abolitionist organizing has flourished in the last several years. As a way of addressing the extreme brutality against Black people overseen by Chicago police commander Jon Burge for decades in Chicago, abolitionists there push successfully for the Chicago city council to pass a reparations ordinance in 2015. And this reparations ordinance provided financial compensation to survivors of police torture. It provided mental health and medical care, educational scholarships, a public memorialization effort, and it changed the public school curriculum so children would learn this history. Abolitionist, organizer, and thinker </w:t>
      </w:r>
      <w:proofErr w:type="spellStart"/>
      <w:r>
        <w:t>Mariame</w:t>
      </w:r>
      <w:proofErr w:type="spellEnd"/>
      <w:r>
        <w:t xml:space="preserve"> </w:t>
      </w:r>
      <w:proofErr w:type="spellStart"/>
      <w:r>
        <w:t>Kaba</w:t>
      </w:r>
      <w:proofErr w:type="spellEnd"/>
      <w:r>
        <w:t xml:space="preserve"> explained the ordinance is abolitionist in that it aimed to offer the beginnings of a positive vision of justice beyond criminal prosecution and punishment. </w:t>
      </w:r>
    </w:p>
    <w:p w:rsidR="00DA0506" w:rsidRDefault="00DA0506" w:rsidP="00DA0506">
      <w:r>
        <w:t xml:space="preserve">A few years later, in 2017, abolitionist youth activists in Chicago began to push a “defund the police” campaign, and more broadly to push for participatory budgeting. Participatory budgeting is another positive abolitionist project which allows the people of a city—whether it's Chicago or DC or Porto Alegre Brazil, which was one of the origin points of participatory budgeting—on a more participatory democratic basis to shape public spending decisions and to direct public spending toward excellent, equally-distributed public education, public health, affordable housing, towards community based organizations addressing violence, towards alternative first responders, towards what some call solidarity economy institutions like worker-owned cooperatives or community land trusts and away from militarized and racialized policing and caging. In other words, </w:t>
      </w:r>
      <w:r w:rsidRPr="0014688D">
        <w:rPr>
          <w:rStyle w:val="StyleUnderline"/>
          <w:highlight w:val="yellow"/>
        </w:rPr>
        <w:t>hand in hand with a demand for abolition</w:t>
      </w:r>
      <w:r>
        <w:t xml:space="preserve"> or to defund the police </w:t>
      </w:r>
      <w:r w:rsidRPr="0014688D">
        <w:rPr>
          <w:rStyle w:val="StyleUnderline"/>
          <w:highlight w:val="yellow"/>
        </w:rPr>
        <w:t>has</w:t>
      </w:r>
      <w:r w:rsidRPr="00C92689">
        <w:rPr>
          <w:rStyle w:val="StyleUnderline"/>
        </w:rPr>
        <w:t xml:space="preserve"> long </w:t>
      </w:r>
      <w:r w:rsidRPr="0014688D">
        <w:rPr>
          <w:rStyle w:val="StyleUnderline"/>
          <w:highlight w:val="yellow"/>
        </w:rPr>
        <w:t>been</w:t>
      </w:r>
      <w:r w:rsidRPr="0014688D">
        <w:rPr>
          <w:rStyle w:val="StyleUnderline"/>
        </w:rPr>
        <w:t xml:space="preserve"> a call to fund</w:t>
      </w:r>
      <w:r w:rsidRPr="00C92689">
        <w:rPr>
          <w:rStyle w:val="StyleUnderline"/>
        </w:rPr>
        <w:t xml:space="preserve"> </w:t>
      </w:r>
      <w:r>
        <w:rPr>
          <w:rStyle w:val="StyleUnderline"/>
        </w:rPr>
        <w:t>B</w:t>
      </w:r>
      <w:r w:rsidRPr="00C92689">
        <w:rPr>
          <w:rStyle w:val="StyleUnderline"/>
        </w:rPr>
        <w:t xml:space="preserve">lack communities </w:t>
      </w:r>
      <w:r w:rsidRPr="0014688D">
        <w:rPr>
          <w:rStyle w:val="StyleUnderline"/>
          <w:highlight w:val="yellow"/>
        </w:rPr>
        <w:t xml:space="preserve">to create </w:t>
      </w:r>
      <w:r w:rsidRPr="0014688D">
        <w:rPr>
          <w:rStyle w:val="Emphasis"/>
          <w:highlight w:val="yellow"/>
        </w:rPr>
        <w:t>a new, more just and equitable economic and political order</w:t>
      </w:r>
      <w:r>
        <w:t>.</w:t>
      </w:r>
    </w:p>
    <w:p w:rsidR="00DA0506" w:rsidRPr="00DA0506" w:rsidRDefault="00DA0506" w:rsidP="00DA0506"/>
    <w:p w:rsidR="002E78EE" w:rsidRPr="00EA0F8F" w:rsidRDefault="00232E6C" w:rsidP="002E78EE">
      <w:pPr>
        <w:pStyle w:val="Heading4"/>
      </w:pPr>
      <w:r w:rsidRPr="00232E6C">
        <w:rPr>
          <w:u w:val="single"/>
        </w:rPr>
        <w:t>Fragmented Opposition DA</w:t>
      </w:r>
      <w:r>
        <w:t xml:space="preserve"> — the perm</w:t>
      </w:r>
      <w:r w:rsidR="00EA0F8F">
        <w:t xml:space="preserve">utation’s </w:t>
      </w:r>
      <w:r w:rsidR="00EA0F8F" w:rsidRPr="00EA0F8F">
        <w:rPr>
          <w:u w:val="single"/>
        </w:rPr>
        <w:t>abandoned optimism</w:t>
      </w:r>
      <w:r w:rsidR="00EA0F8F" w:rsidRPr="00EA0F8F">
        <w:t xml:space="preserve"> and </w:t>
      </w:r>
      <w:r w:rsidR="00EA0F8F" w:rsidRPr="00EA0F8F">
        <w:rPr>
          <w:u w:val="single"/>
        </w:rPr>
        <w:t>calculated convenience</w:t>
      </w:r>
      <w:r w:rsidR="00EA0F8F">
        <w:t xml:space="preserve"> crushes our </w:t>
      </w:r>
      <w:r w:rsidR="00EA0F8F" w:rsidRPr="00EA0F8F">
        <w:rPr>
          <w:u w:val="single"/>
        </w:rPr>
        <w:t>collectivity capacity</w:t>
      </w:r>
      <w:r w:rsidR="00EA0F8F">
        <w:t xml:space="preserve"> to resist systemic oppression.   </w:t>
      </w:r>
    </w:p>
    <w:p w:rsidR="002E78EE" w:rsidRPr="00AB1A15" w:rsidRDefault="002E78EE" w:rsidP="002E78EE">
      <w:r w:rsidRPr="00CD3994">
        <w:rPr>
          <w:rStyle w:val="Style13ptBold"/>
        </w:rPr>
        <w:t xml:space="preserve">Gilmore </w:t>
      </w:r>
      <w:r>
        <w:rPr>
          <w:rStyle w:val="Style13ptBold"/>
        </w:rPr>
        <w:t>14</w:t>
      </w:r>
      <w:r>
        <w:t xml:space="preserve"> — </w:t>
      </w:r>
      <w:r w:rsidRPr="00AB1A15">
        <w:t>Ruth Wilson Gilmore</w:t>
      </w:r>
      <w:r>
        <w:t>, P</w:t>
      </w:r>
      <w:r w:rsidRPr="00CD3994">
        <w:t xml:space="preserve">rofessor of </w:t>
      </w:r>
      <w:r>
        <w:t>G</w:t>
      </w:r>
      <w:r w:rsidRPr="00CD3994">
        <w:t xml:space="preserve">eography in Earth and Environmental Sciences </w:t>
      </w:r>
      <w:r>
        <w:t xml:space="preserve">and </w:t>
      </w:r>
      <w:r w:rsidRPr="00CD3994">
        <w:t>Director of the Center for Place, Culture, and Politics at The City University of New York</w:t>
      </w:r>
      <w:r>
        <w:t xml:space="preserve">, </w:t>
      </w:r>
      <w:r w:rsidRPr="00CD3994">
        <w:t xml:space="preserve">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w:t>
      </w:r>
      <w:r>
        <w:t>T</w:t>
      </w:r>
      <w:r w:rsidRPr="00CD3994">
        <w:t>heory from Rutgers University</w:t>
      </w:r>
      <w:r>
        <w:t xml:space="preserve">, 2014 (“Foreword,” </w:t>
      </w:r>
      <w:r w:rsidRPr="00A601A9">
        <w:rPr>
          <w:i/>
        </w:rPr>
        <w:t>The Struggle Within: Prisons, Political Prisoners, and Mass Movements in the United States</w:t>
      </w:r>
      <w:r w:rsidRPr="00A601A9">
        <w:t xml:space="preserve">, Written by Dan Berger, Published by PM Press and </w:t>
      </w:r>
      <w:proofErr w:type="spellStart"/>
      <w:r w:rsidRPr="00A601A9">
        <w:t>Kersplebedeb</w:t>
      </w:r>
      <w:proofErr w:type="spellEnd"/>
      <w:r w:rsidRPr="00A601A9">
        <w:t xml:space="preserve"> Publishing, ISBN 9781604869552, p. </w:t>
      </w:r>
      <w:proofErr w:type="spellStart"/>
      <w:r w:rsidRPr="00A601A9">
        <w:t>ebook</w:t>
      </w:r>
      <w:proofErr w:type="spellEnd"/>
      <w:r w:rsidRPr="00A601A9">
        <w:t>)</w:t>
      </w:r>
    </w:p>
    <w:p w:rsidR="002E78EE" w:rsidRPr="00AB1A15" w:rsidRDefault="002E78EE" w:rsidP="002E78EE">
      <w:r w:rsidRPr="00AB1A15">
        <w:t xml:space="preserve">Abolition’s principal theorist and best-known practitioner, Professor Davis has dedicated her entire life to the global struggle against racial capitalism’s relentless dispossession. In stark contrast to the former political prisoner’s example, </w:t>
      </w:r>
      <w:r w:rsidRPr="00920535">
        <w:rPr>
          <w:rStyle w:val="StyleUnderline"/>
          <w:highlight w:val="yellow"/>
        </w:rPr>
        <w:t>too much</w:t>
      </w:r>
      <w:r w:rsidRPr="009E6341">
        <w:rPr>
          <w:rStyle w:val="StyleUnderline"/>
        </w:rPr>
        <w:t xml:space="preserve"> twenty-first century U.S.-based anti-prison </w:t>
      </w:r>
      <w:r w:rsidRPr="00920535">
        <w:rPr>
          <w:rStyle w:val="StyleUnderline"/>
          <w:highlight w:val="yellow"/>
        </w:rPr>
        <w:t xml:space="preserve">advocacy </w:t>
      </w:r>
      <w:r w:rsidRPr="00232E6C">
        <w:rPr>
          <w:rStyle w:val="Emphasis"/>
          <w:highlight w:val="yellow"/>
        </w:rPr>
        <w:t>huddles within a safe limit</w:t>
      </w:r>
      <w:r w:rsidRPr="00232E6C">
        <w:rPr>
          <w:rStyle w:val="StyleUnderline"/>
        </w:rPr>
        <w:t>. The goal has become to find people who are relatively or absolutely innocent under</w:t>
      </w:r>
      <w:r w:rsidRPr="009E6341">
        <w:rPr>
          <w:rStyle w:val="StyleUnderline"/>
        </w:rPr>
        <w:t xml:space="preserve"> the law, and agitate for their release</w:t>
      </w:r>
      <w:r w:rsidRPr="00AB1A15">
        <w:t xml:space="preserve">. Make no mistake: </w:t>
      </w:r>
      <w:r w:rsidRPr="009E6341">
        <w:rPr>
          <w:rStyle w:val="StyleUnderline"/>
        </w:rPr>
        <w:t xml:space="preserve">getting people out is a good thing. But </w:t>
      </w:r>
      <w:r w:rsidRPr="00920535">
        <w:rPr>
          <w:rStyle w:val="Emphasis"/>
          <w:highlight w:val="yellow"/>
        </w:rPr>
        <w:t>the persuasive means used</w:t>
      </w:r>
      <w:r w:rsidRPr="009E6341">
        <w:rPr>
          <w:rStyle w:val="Emphasis"/>
        </w:rPr>
        <w:t xml:space="preserve"> to attract attention and gain sympathy</w:t>
      </w:r>
      <w:r w:rsidRPr="009E6341">
        <w:rPr>
          <w:rStyle w:val="StyleUnderline"/>
        </w:rPr>
        <w:t xml:space="preserve"> often </w:t>
      </w:r>
      <w:r w:rsidRPr="00920535">
        <w:rPr>
          <w:rStyle w:val="Emphasis"/>
          <w:highlight w:val="yellow"/>
        </w:rPr>
        <w:t>reinforces</w:t>
      </w:r>
      <w:r w:rsidRPr="00920535">
        <w:rPr>
          <w:rStyle w:val="StyleUnderline"/>
          <w:highlight w:val="yellow"/>
        </w:rPr>
        <w:t xml:space="preserve"> the deadly belief that</w:t>
      </w:r>
      <w:r w:rsidRPr="009E6341">
        <w:rPr>
          <w:rStyle w:val="StyleUnderline"/>
        </w:rPr>
        <w:t xml:space="preserve"> aside from some errors </w:t>
      </w:r>
      <w:r w:rsidRPr="00920535">
        <w:rPr>
          <w:rStyle w:val="StyleUnderline"/>
          <w:highlight w:val="yellow"/>
        </w:rPr>
        <w:t>confinement reduces more harm than it generates. This</w:t>
      </w:r>
      <w:r w:rsidRPr="009E6341">
        <w:rPr>
          <w:rStyle w:val="StyleUnderline"/>
        </w:rPr>
        <w:t xml:space="preserve"> kind of thinking </w:t>
      </w:r>
      <w:r w:rsidRPr="00920535">
        <w:rPr>
          <w:rStyle w:val="Emphasis"/>
          <w:highlight w:val="yellow"/>
        </w:rPr>
        <w:t>detours anti-prison work</w:t>
      </w:r>
      <w:r w:rsidRPr="00920535">
        <w:rPr>
          <w:rStyle w:val="StyleUnderline"/>
          <w:highlight w:val="yellow"/>
        </w:rPr>
        <w:t xml:space="preserve"> into a charitable enterprise</w:t>
      </w:r>
      <w:r w:rsidRPr="009E6341">
        <w:rPr>
          <w:rStyle w:val="StyleUnderline"/>
        </w:rPr>
        <w:t>—to help the so-called deserving—</w:t>
      </w:r>
      <w:r w:rsidRPr="00920535">
        <w:rPr>
          <w:rStyle w:val="StyleUnderline"/>
          <w:highlight w:val="yellow"/>
        </w:rPr>
        <w:t>rather than</w:t>
      </w:r>
      <w:r w:rsidRPr="009E6341">
        <w:rPr>
          <w:rStyle w:val="StyleUnderline"/>
        </w:rPr>
        <w:t xml:space="preserve"> what it should be—</w:t>
      </w:r>
      <w:r w:rsidRPr="00920535">
        <w:rPr>
          <w:rStyle w:val="StyleUnderline"/>
          <w:highlight w:val="yellow"/>
        </w:rPr>
        <w:t>a cornerstone of large-scale fights for</w:t>
      </w:r>
      <w:r w:rsidRPr="009E6341">
        <w:rPr>
          <w:rStyle w:val="StyleUnderline"/>
        </w:rPr>
        <w:t xml:space="preserve"> social, economic, and environmental </w:t>
      </w:r>
      <w:r w:rsidRPr="00920535">
        <w:rPr>
          <w:rStyle w:val="StyleUnderline"/>
          <w:highlight w:val="yellow"/>
        </w:rPr>
        <w:t>justice</w:t>
      </w:r>
      <w:r w:rsidRPr="00AB1A15">
        <w:t>.</w:t>
      </w:r>
    </w:p>
    <w:p w:rsidR="002E78EE" w:rsidRPr="00AB1A15" w:rsidRDefault="002E78EE" w:rsidP="002E78EE">
      <w:r w:rsidRPr="009E6341">
        <w:rPr>
          <w:rStyle w:val="StyleUnderline"/>
        </w:rPr>
        <w:t>The purpose of abolition is to expose and defeat all the relationships and policies that make the U</w:t>
      </w:r>
      <w:r w:rsidRPr="00AB1A15">
        <w:t xml:space="preserve">nited </w:t>
      </w:r>
      <w:r w:rsidRPr="009E6341">
        <w:rPr>
          <w:rStyle w:val="StyleUnderline"/>
        </w:rPr>
        <w:t>S</w:t>
      </w:r>
      <w:r w:rsidRPr="00AB1A15">
        <w:t xml:space="preserve">tates </w:t>
      </w:r>
      <w:r w:rsidRPr="009E6341">
        <w:rPr>
          <w:rStyle w:val="StyleUnderline"/>
        </w:rPr>
        <w:t>the world’s top cop, warmonger, and jailer. Practicalities rather than metaphors determine the focus and drive the analysis, because the scope of prison touches every aspect of ordinary life</w:t>
      </w:r>
      <w:r w:rsidRPr="00AB1A15">
        <w:t xml:space="preserve">. Thus, </w:t>
      </w:r>
      <w:r w:rsidRPr="009E6341">
        <w:rPr>
          <w:rStyle w:val="StyleUnderline"/>
        </w:rPr>
        <w:t>it is possible and necessary to identify all those points of contact and work from the ground up to change them. This ambition makes some people impatient, as well it should. Abolition is a movement to end systemic violence, including the interpersonal vulnerabilities and displacements that keep the system going</w:t>
      </w:r>
      <w:r w:rsidRPr="00AB1A15">
        <w:t xml:space="preserve">. In other words, </w:t>
      </w:r>
      <w:r w:rsidRPr="009E6341">
        <w:rPr>
          <w:rStyle w:val="StyleUnderline"/>
        </w:rPr>
        <w:t>the goal is to change how we interact with each other and the planet by putting people before profits, welfare before warfare, and life over death</w:t>
      </w:r>
      <w:r w:rsidRPr="00AB1A15">
        <w:t>.</w:t>
      </w:r>
    </w:p>
    <w:p w:rsidR="002E78EE" w:rsidRPr="00AB1A15" w:rsidRDefault="002E78EE" w:rsidP="002E78EE">
      <w:r w:rsidRPr="00AA58F2">
        <w:rPr>
          <w:rStyle w:val="Emphasis"/>
          <w:highlight w:val="yellow"/>
        </w:rPr>
        <w:lastRenderedPageBreak/>
        <w:t>Big problems require big solutions</w:t>
      </w:r>
      <w:r w:rsidRPr="009E6341">
        <w:rPr>
          <w:rStyle w:val="StyleUnderline"/>
        </w:rPr>
        <w:t xml:space="preserve">. Nothing happens all at once; big answers are the painstaking accumulation of smaller achievements. But </w:t>
      </w:r>
      <w:r w:rsidRPr="00AA58F2">
        <w:rPr>
          <w:rStyle w:val="StyleUnderline"/>
          <w:highlight w:val="yellow"/>
        </w:rPr>
        <w:t xml:space="preserve">dividing a problem into pieces </w:t>
      </w:r>
      <w:r w:rsidRPr="00AA58F2">
        <w:rPr>
          <w:rStyle w:val="Emphasis"/>
          <w:highlight w:val="yellow"/>
        </w:rPr>
        <w:t>in order to solve the whole thing</w:t>
      </w:r>
      <w:r w:rsidRPr="00AA58F2">
        <w:rPr>
          <w:rStyle w:val="StyleUnderline"/>
          <w:highlight w:val="yellow"/>
        </w:rPr>
        <w:t xml:space="preserve"> is</w:t>
      </w:r>
      <w:r w:rsidRPr="009E6341">
        <w:rPr>
          <w:rStyle w:val="StyleUnderline"/>
        </w:rPr>
        <w:t xml:space="preserve"> </w:t>
      </w:r>
      <w:r w:rsidRPr="009E6341">
        <w:rPr>
          <w:rStyle w:val="Emphasis"/>
        </w:rPr>
        <w:t xml:space="preserve">altogether </w:t>
      </w:r>
      <w:r w:rsidRPr="00AA58F2">
        <w:rPr>
          <w:rStyle w:val="Emphasis"/>
          <w:highlight w:val="yellow"/>
        </w:rPr>
        <w:t>different</w:t>
      </w:r>
      <w:r w:rsidRPr="00AA58F2">
        <w:rPr>
          <w:rStyle w:val="StyleUnderline"/>
          <w:highlight w:val="yellow"/>
        </w:rPr>
        <w:t xml:space="preserve"> from defining a problem </w:t>
      </w:r>
      <w:r w:rsidRPr="00AA58F2">
        <w:rPr>
          <w:rStyle w:val="Emphasis"/>
          <w:highlight w:val="yellow"/>
        </w:rPr>
        <w:t>solely in terms of the bits that seem easiest to fix</w:t>
      </w:r>
      <w:r w:rsidRPr="009E6341">
        <w:rPr>
          <w:rStyle w:val="StyleUnderline"/>
        </w:rPr>
        <w:t xml:space="preserve">. In the first instance, </w:t>
      </w:r>
      <w:r w:rsidRPr="00AA58F2">
        <w:rPr>
          <w:rStyle w:val="StyleUnderline"/>
          <w:highlight w:val="yellow"/>
        </w:rPr>
        <w:t>the remedy for each piece must develop in relation to its effect on</w:t>
      </w:r>
      <w:r w:rsidRPr="009E6341">
        <w:rPr>
          <w:rStyle w:val="StyleUnderline"/>
        </w:rPr>
        <w:t xml:space="preserve"> actual or possible </w:t>
      </w:r>
      <w:r w:rsidRPr="00AA58F2">
        <w:rPr>
          <w:rStyle w:val="StyleUnderline"/>
          <w:highlight w:val="yellow"/>
        </w:rPr>
        <w:t>remedies for</w:t>
      </w:r>
      <w:r w:rsidRPr="009E6341">
        <w:rPr>
          <w:rStyle w:val="StyleUnderline"/>
        </w:rPr>
        <w:t xml:space="preserve"> the </w:t>
      </w:r>
      <w:r w:rsidRPr="00AA58F2">
        <w:rPr>
          <w:rStyle w:val="StyleUnderline"/>
          <w:highlight w:val="yellow"/>
        </w:rPr>
        <w:t xml:space="preserve">other pieces. The other way is to solve a small part </w:t>
      </w:r>
      <w:r w:rsidRPr="00AA58F2">
        <w:rPr>
          <w:rStyle w:val="Emphasis"/>
          <w:highlight w:val="yellow"/>
        </w:rPr>
        <w:t>without considering</w:t>
      </w:r>
      <w:r w:rsidRPr="00AA58F2">
        <w:rPr>
          <w:rStyle w:val="StyleUnderline"/>
          <w:highlight w:val="yellow"/>
        </w:rPr>
        <w:t xml:space="preserve"> whether the outcome strengthens or weakens </w:t>
      </w:r>
      <w:r w:rsidRPr="00AA58F2">
        <w:rPr>
          <w:rStyle w:val="Emphasis"/>
          <w:highlight w:val="yellow"/>
        </w:rPr>
        <w:t>the big problem</w:t>
      </w:r>
      <w:r w:rsidRPr="008D78B6">
        <w:rPr>
          <w:rStyle w:val="Emphasis"/>
        </w:rPr>
        <w:t>’s hold</w:t>
      </w:r>
      <w:r w:rsidRPr="009E6341">
        <w:rPr>
          <w:rStyle w:val="StyleUnderline"/>
        </w:rPr>
        <w:t xml:space="preserve"> on the world</w:t>
      </w:r>
      <w:r w:rsidRPr="00AB1A15">
        <w:t xml:space="preserve">. In other words, </w:t>
      </w:r>
      <w:r w:rsidRPr="009E6341">
        <w:rPr>
          <w:rStyle w:val="StyleUnderline"/>
        </w:rPr>
        <w:t xml:space="preserve">there’s </w:t>
      </w:r>
      <w:r w:rsidRPr="009E6341">
        <w:rPr>
          <w:rStyle w:val="Emphasis"/>
        </w:rPr>
        <w:t>breaking down</w:t>
      </w:r>
      <w:r w:rsidRPr="009E6341">
        <w:rPr>
          <w:rStyle w:val="StyleUnderline"/>
        </w:rPr>
        <w:t xml:space="preserve"> and then there’s </w:t>
      </w:r>
      <w:r w:rsidRPr="009E6341">
        <w:rPr>
          <w:rStyle w:val="Emphasis"/>
        </w:rPr>
        <w:t>breaking down</w:t>
      </w:r>
      <w:r w:rsidRPr="00AB1A15">
        <w:t>.</w:t>
      </w:r>
    </w:p>
    <w:p w:rsidR="002E78EE" w:rsidRPr="00AB1A15" w:rsidRDefault="002E78EE" w:rsidP="002E78EE">
      <w:r w:rsidRPr="00AB1A15">
        <w:rPr>
          <w:rFonts w:ascii="Courier New" w:hAnsi="Courier New" w:cs="Courier New"/>
        </w:rPr>
        <w:t>﻿</w:t>
      </w:r>
      <w:r w:rsidRPr="00AA58F2">
        <w:rPr>
          <w:rStyle w:val="StyleUnderline"/>
          <w:highlight w:val="yellow"/>
        </w:rPr>
        <w:t>The distinction</w:t>
      </w:r>
      <w:r w:rsidRPr="00AB1A15">
        <w:t xml:space="preserve"> sketched out above </w:t>
      </w:r>
      <w:r w:rsidRPr="00AA58F2">
        <w:rPr>
          <w:rStyle w:val="StyleUnderline"/>
          <w:highlight w:val="yellow"/>
        </w:rPr>
        <w:t>is</w:t>
      </w:r>
      <w:r w:rsidRPr="008D78B6">
        <w:rPr>
          <w:rStyle w:val="StyleUnderline"/>
        </w:rPr>
        <w:t xml:space="preserve"> the difference </w:t>
      </w:r>
      <w:r w:rsidRPr="00AA58F2">
        <w:rPr>
          <w:rStyle w:val="StyleUnderline"/>
          <w:highlight w:val="yellow"/>
        </w:rPr>
        <w:t xml:space="preserve">between </w:t>
      </w:r>
      <w:r w:rsidRPr="00AA58F2">
        <w:rPr>
          <w:rStyle w:val="Emphasis"/>
          <w:highlight w:val="yellow"/>
        </w:rPr>
        <w:t>reformist</w:t>
      </w:r>
      <w:r w:rsidRPr="00AA58F2">
        <w:rPr>
          <w:rStyle w:val="Emphasis"/>
        </w:rPr>
        <w:t xml:space="preserve"> reform</w:t>
      </w:r>
      <w:r w:rsidRPr="008D78B6">
        <w:rPr>
          <w:rStyle w:val="StyleUnderline"/>
        </w:rPr>
        <w:t>—tweak Armageddon—</w:t>
      </w:r>
      <w:r w:rsidRPr="00AA58F2">
        <w:rPr>
          <w:rStyle w:val="StyleUnderline"/>
          <w:highlight w:val="yellow"/>
        </w:rPr>
        <w:t xml:space="preserve">and </w:t>
      </w:r>
      <w:r w:rsidRPr="00AA58F2">
        <w:rPr>
          <w:rStyle w:val="Emphasis"/>
          <w:highlight w:val="yellow"/>
        </w:rPr>
        <w:t>non-reformist reform</w:t>
      </w:r>
      <w:r w:rsidRPr="008D78B6">
        <w:rPr>
          <w:rStyle w:val="StyleUnderline"/>
        </w:rPr>
        <w:t xml:space="preserve">—deliberate change that does not create more obstacles in the larger struggle. Some of the </w:t>
      </w:r>
      <w:r w:rsidRPr="00AA58F2">
        <w:rPr>
          <w:rStyle w:val="StyleUnderline"/>
          <w:highlight w:val="yellow"/>
        </w:rPr>
        <w:t>timidity</w:t>
      </w:r>
      <w:r w:rsidRPr="008D78B6">
        <w:rPr>
          <w:rStyle w:val="StyleUnderline"/>
        </w:rPr>
        <w:t xml:space="preserve"> in the fight against warehousing humans in cages for part or all of their lives </w:t>
      </w:r>
      <w:r w:rsidRPr="00AA58F2">
        <w:rPr>
          <w:rStyle w:val="StyleUnderline"/>
          <w:highlight w:val="yellow"/>
        </w:rPr>
        <w:t xml:space="preserve">results from the lethal synthesis of </w:t>
      </w:r>
      <w:r w:rsidRPr="00AA58F2">
        <w:rPr>
          <w:rStyle w:val="Emphasis"/>
          <w:highlight w:val="yellow"/>
        </w:rPr>
        <w:t>abandoned optimism</w:t>
      </w:r>
      <w:r w:rsidRPr="00AA58F2">
        <w:rPr>
          <w:rStyle w:val="StyleUnderline"/>
          <w:highlight w:val="yellow"/>
        </w:rPr>
        <w:t xml:space="preserve"> and </w:t>
      </w:r>
      <w:r w:rsidRPr="00AA58F2">
        <w:rPr>
          <w:rStyle w:val="Emphasis"/>
          <w:highlight w:val="yellow"/>
        </w:rPr>
        <w:t>calculated convenience</w:t>
      </w:r>
      <w:r w:rsidRPr="008D78B6">
        <w:rPr>
          <w:rStyle w:val="StyleUnderline"/>
        </w:rPr>
        <w:t>. People think there’s no alternative to capitalism, and in a weird distortion of capitalism itself, imagine all aspects of life as winners and losers in a zero-sum game. Many funders of anti-prison advocacy—whether through arrogance or anxiety—narrow the scope of what can be done with resources that pass through the tiny social-justice portfolio door</w:t>
      </w:r>
      <w:r w:rsidRPr="00AB1A15">
        <w:t xml:space="preserve">. And finally, </w:t>
      </w:r>
      <w:r w:rsidRPr="008D78B6">
        <w:rPr>
          <w:rStyle w:val="StyleUnderline"/>
        </w:rPr>
        <w:t>the challenge seems so enormous that many desperately conclude it’s better to save the “deserving” weak (women or children or addicts) and cross their fingers that everyone else can swim on their own</w:t>
      </w:r>
      <w:r w:rsidRPr="00AB1A15">
        <w:t>.</w:t>
      </w:r>
    </w:p>
    <w:p w:rsidR="002E78EE" w:rsidRPr="00AB1A15" w:rsidRDefault="002E78EE" w:rsidP="002E78EE">
      <w:r w:rsidRPr="00AA58F2">
        <w:rPr>
          <w:rStyle w:val="StyleUnderline"/>
          <w:highlight w:val="yellow"/>
        </w:rPr>
        <w:t>Why emphasize</w:t>
      </w:r>
      <w:r w:rsidRPr="008D78B6">
        <w:rPr>
          <w:rStyle w:val="StyleUnderline"/>
        </w:rPr>
        <w:t xml:space="preserve"> the social and organizational importance of thinking about </w:t>
      </w:r>
      <w:r w:rsidRPr="00AA58F2">
        <w:rPr>
          <w:rStyle w:val="StyleUnderline"/>
          <w:highlight w:val="yellow"/>
        </w:rPr>
        <w:t>the big picture</w:t>
      </w:r>
      <w:r w:rsidRPr="008D78B6">
        <w:rPr>
          <w:rStyle w:val="StyleUnderline"/>
        </w:rPr>
        <w:t xml:space="preserve"> for all activities great and small? Contemporary oppositional political society seems to be constantly reorganizing itself into fragments. While the assertion of particular needs, struggles, and identities must necessarily be part of the project to free ourselves, </w:t>
      </w:r>
      <w:r w:rsidRPr="00AA58F2">
        <w:rPr>
          <w:rStyle w:val="Emphasis"/>
          <w:highlight w:val="yellow"/>
        </w:rPr>
        <w:t>the structural effect of everyday political disintegration is fatal</w:t>
      </w:r>
      <w:r w:rsidRPr="00AA58F2">
        <w:rPr>
          <w:rStyle w:val="StyleUnderline"/>
          <w:highlight w:val="yellow"/>
        </w:rPr>
        <w:t>. It undermines</w:t>
      </w:r>
      <w:r w:rsidRPr="008D78B6">
        <w:rPr>
          <w:rStyle w:val="StyleUnderline"/>
        </w:rPr>
        <w:t xml:space="preserve"> the people’s </w:t>
      </w:r>
      <w:r w:rsidRPr="00AA58F2">
        <w:rPr>
          <w:rStyle w:val="StyleUnderline"/>
          <w:highlight w:val="yellow"/>
        </w:rPr>
        <w:t>collective capacity</w:t>
      </w:r>
      <w:r w:rsidRPr="008D78B6">
        <w:rPr>
          <w:rStyle w:val="StyleUnderline"/>
        </w:rPr>
        <w:t xml:space="preserve"> powerfully and self-consciously </w:t>
      </w:r>
      <w:r w:rsidRPr="00AA58F2">
        <w:rPr>
          <w:rStyle w:val="StyleUnderline"/>
          <w:highlight w:val="yellow"/>
        </w:rPr>
        <w:t>to transform</w:t>
      </w:r>
      <w:r w:rsidRPr="008D78B6">
        <w:rPr>
          <w:rStyle w:val="StyleUnderline"/>
        </w:rPr>
        <w:t xml:space="preserve"> an already-existing popular front </w:t>
      </w:r>
      <w:r w:rsidRPr="00AA58F2">
        <w:rPr>
          <w:rStyle w:val="StyleUnderline"/>
          <w:highlight w:val="yellow"/>
        </w:rPr>
        <w:t>into a unified force</w:t>
      </w:r>
      <w:r w:rsidRPr="008D78B6">
        <w:rPr>
          <w:rStyle w:val="StyleUnderline"/>
        </w:rPr>
        <w:t xml:space="preserve">. Such </w:t>
      </w:r>
      <w:r w:rsidRPr="00AA58F2">
        <w:rPr>
          <w:rStyle w:val="StyleUnderline"/>
          <w:highlight w:val="yellow"/>
        </w:rPr>
        <w:t>a united front</w:t>
      </w:r>
      <w:r w:rsidRPr="008D78B6">
        <w:rPr>
          <w:rStyle w:val="StyleUnderline"/>
        </w:rPr>
        <w:t xml:space="preserve"> would—</w:t>
      </w:r>
      <w:r w:rsidRPr="00AA58F2">
        <w:rPr>
          <w:rStyle w:val="StyleUnderline"/>
          <w:highlight w:val="yellow"/>
        </w:rPr>
        <w:t>could already</w:t>
      </w:r>
      <w:r w:rsidRPr="008D78B6">
        <w:rPr>
          <w:rStyle w:val="StyleUnderline"/>
        </w:rPr>
        <w:t xml:space="preserve">!—have enough breadth and momentum to </w:t>
      </w:r>
      <w:r w:rsidRPr="00AA58F2">
        <w:rPr>
          <w:rStyle w:val="StyleUnderline"/>
          <w:highlight w:val="yellow"/>
        </w:rPr>
        <w:t>change our fate</w:t>
      </w:r>
      <w:r w:rsidRPr="008D78B6">
        <w:rPr>
          <w:rStyle w:val="StyleUnderline"/>
        </w:rPr>
        <w:t xml:space="preserve"> while sustaining our delightful or even irritating differences. Where life is precious life is precious, anywhere on this big fragile boat afloat across the universe</w:t>
      </w:r>
      <w:r w:rsidRPr="00AB1A15">
        <w:t>.</w:t>
      </w:r>
    </w:p>
    <w:p w:rsidR="002E2F0A" w:rsidRDefault="002E2F0A" w:rsidP="00BB6F41"/>
    <w:p w:rsidR="00D3060B" w:rsidRPr="001256EB" w:rsidRDefault="00194CE5" w:rsidP="00D3060B">
      <w:pPr>
        <w:pStyle w:val="Heading4"/>
      </w:pPr>
      <w:r w:rsidRPr="00194CE5">
        <w:rPr>
          <w:u w:val="single"/>
        </w:rPr>
        <w:t>Demobilization DA</w:t>
      </w:r>
      <w:r>
        <w:t xml:space="preserve"> — the permutation</w:t>
      </w:r>
      <w:r w:rsidR="001256EB">
        <w:t xml:space="preserve"> is a</w:t>
      </w:r>
      <w:r>
        <w:t xml:space="preserve"> </w:t>
      </w:r>
      <w:r w:rsidRPr="00194CE5">
        <w:rPr>
          <w:u w:val="single"/>
        </w:rPr>
        <w:t>pre</w:t>
      </w:r>
      <w:r>
        <w:rPr>
          <w:u w:val="single"/>
        </w:rPr>
        <w:t xml:space="preserve">emptive </w:t>
      </w:r>
      <w:r w:rsidRPr="00194CE5">
        <w:rPr>
          <w:u w:val="single"/>
        </w:rPr>
        <w:t>concession</w:t>
      </w:r>
      <w:r>
        <w:t xml:space="preserve"> </w:t>
      </w:r>
      <w:r w:rsidR="001256EB">
        <w:t xml:space="preserve">that </w:t>
      </w:r>
      <w:r w:rsidR="001256EB">
        <w:rPr>
          <w:u w:val="single"/>
        </w:rPr>
        <w:t>demobilizes</w:t>
      </w:r>
      <w:r w:rsidR="001256EB">
        <w:t xml:space="preserve"> the emerging abolitionist movement for radical change. </w:t>
      </w:r>
    </w:p>
    <w:p w:rsidR="00D3060B" w:rsidRDefault="00D3060B" w:rsidP="00D3060B">
      <w:r>
        <w:rPr>
          <w:rStyle w:val="Style13ptBold"/>
        </w:rPr>
        <w:t>Spade</w:t>
      </w:r>
      <w:r w:rsidRPr="00A6750A">
        <w:rPr>
          <w:rStyle w:val="Style13ptBold"/>
        </w:rPr>
        <w:t xml:space="preserve"> </w:t>
      </w:r>
      <w:r>
        <w:rPr>
          <w:rStyle w:val="Style13ptBold"/>
        </w:rPr>
        <w:t>20</w:t>
      </w:r>
      <w:r>
        <w:t xml:space="preserve"> — Dean Spade, </w:t>
      </w:r>
      <w:r w:rsidRPr="004B2FD3">
        <w:t xml:space="preserve">Associate Professor at Seattle University School of Law, former Williams Institute Law Teaching Fellow at the University of California-Los Angeles Los School and Harvard Law School, Founder and former Staff Attorney at the Sylvia Rivera Law Project—a non-profit law collective that provides free legal services to transgender, intersex and gender non-conforming people who are low-income and/or people of color, holds a J.D. from the University of California-Los Angeles School of Law, </w:t>
      </w:r>
      <w:r>
        <w:t>2020 (“</w:t>
      </w:r>
      <w:r w:rsidRPr="002347E2">
        <w:t>On the Road With Abolition: Assessing Our Steps Along the Way</w:t>
      </w:r>
      <w:r>
        <w:t xml:space="preserve">,” Haymarket Books Webinar </w:t>
      </w:r>
      <w:r w:rsidRPr="002347E2">
        <w:t>Co</w:t>
      </w:r>
      <w:r>
        <w:t>-S</w:t>
      </w:r>
      <w:r w:rsidRPr="002347E2">
        <w:t>ponsored by Critical Resistance, Project NIA, Survived and Punished, Reclaim the Block, and Black Visions Collective</w:t>
      </w:r>
      <w:r>
        <w:t>, June 12</w:t>
      </w:r>
      <w:r w:rsidRPr="00932E49">
        <w:rPr>
          <w:vertAlign w:val="superscript"/>
        </w:rPr>
        <w:t>th</w:t>
      </w:r>
      <w:r>
        <w:t xml:space="preserve">, Available Online at </w:t>
      </w:r>
      <w:r w:rsidRPr="00932E49">
        <w:t>https://www.youtube.com/watch?v=GHdg4dqBMyk</w:t>
      </w:r>
      <w:r>
        <w:t>, Accessed 06-23-2020)</w:t>
      </w:r>
    </w:p>
    <w:p w:rsidR="00D3060B" w:rsidRDefault="00D3060B" w:rsidP="00D3060B">
      <w:r>
        <w:t xml:space="preserve">[Note: </w:t>
      </w:r>
      <w:r w:rsidRPr="009A50FE">
        <w:t xml:space="preserve">Transcribed by Bill Batterman </w:t>
      </w:r>
      <w:r>
        <w:t>— 42:46</w:t>
      </w:r>
      <w:r w:rsidRPr="009A50FE">
        <w:t xml:space="preserve"> to</w:t>
      </w:r>
      <w:r>
        <w:t xml:space="preserve"> 46:16]</w:t>
      </w:r>
    </w:p>
    <w:p w:rsidR="00D3060B" w:rsidRDefault="00D3060B" w:rsidP="00D3060B">
      <w:r w:rsidRPr="00D3060B">
        <w:rPr>
          <w:rStyle w:val="StyleUnderline"/>
          <w:highlight w:val="yellow"/>
        </w:rPr>
        <w:t>The</w:t>
      </w:r>
      <w:r w:rsidRPr="003A5B32">
        <w:rPr>
          <w:rStyle w:val="StyleUnderline"/>
        </w:rPr>
        <w:t xml:space="preserve"> final </w:t>
      </w:r>
      <w:r w:rsidRPr="00D3060B">
        <w:rPr>
          <w:rStyle w:val="StyleUnderline"/>
          <w:highlight w:val="yellow"/>
        </w:rPr>
        <w:t>question</w:t>
      </w:r>
      <w:r w:rsidRPr="003A5B32">
        <w:rPr>
          <w:rStyle w:val="StyleUnderline"/>
        </w:rPr>
        <w:t xml:space="preserve"> in this list of criteria </w:t>
      </w:r>
      <w:r w:rsidRPr="00D3060B">
        <w:rPr>
          <w:rStyle w:val="StyleUnderline"/>
          <w:highlight w:val="yellow"/>
        </w:rPr>
        <w:t>for reforms is</w:t>
      </w:r>
      <w:r w:rsidRPr="003A5B32">
        <w:rPr>
          <w:rStyle w:val="StyleUnderline"/>
        </w:rPr>
        <w:t xml:space="preserve"> about </w:t>
      </w:r>
      <w:r w:rsidRPr="00D3060B">
        <w:rPr>
          <w:rStyle w:val="Emphasis"/>
          <w:highlight w:val="yellow"/>
        </w:rPr>
        <w:t>how it was won</w:t>
      </w:r>
      <w:r w:rsidRPr="003A5B32">
        <w:rPr>
          <w:rStyle w:val="StyleUnderline"/>
        </w:rPr>
        <w:t xml:space="preserve">. We know that </w:t>
      </w:r>
      <w:r w:rsidRPr="00D3060B">
        <w:rPr>
          <w:rStyle w:val="StyleUnderline"/>
          <w:highlight w:val="yellow"/>
        </w:rPr>
        <w:t>any reform</w:t>
      </w:r>
      <w:r w:rsidRPr="003A5B32">
        <w:rPr>
          <w:rStyle w:val="StyleUnderline"/>
        </w:rPr>
        <w:t xml:space="preserve"> that's emerging is a reform that </w:t>
      </w:r>
      <w:r w:rsidRPr="00D3060B">
        <w:rPr>
          <w:rStyle w:val="StyleUnderline"/>
          <w:highlight w:val="yellow"/>
        </w:rPr>
        <w:t xml:space="preserve">isn't getting us </w:t>
      </w:r>
      <w:r w:rsidRPr="00D3060B">
        <w:rPr>
          <w:rStyle w:val="Emphasis"/>
          <w:highlight w:val="yellow"/>
        </w:rPr>
        <w:t>all the way</w:t>
      </w:r>
      <w:r w:rsidRPr="00D3060B">
        <w:rPr>
          <w:rStyle w:val="StyleUnderline"/>
          <w:highlight w:val="yellow"/>
        </w:rPr>
        <w:t xml:space="preserve"> to the world we're building</w:t>
      </w:r>
      <w:r w:rsidRPr="003A5B32">
        <w:rPr>
          <w:rStyle w:val="StyleUnderline"/>
        </w:rPr>
        <w:t xml:space="preserve"> yet. So anything that is a step along the way, we're trying to assess,</w:t>
      </w:r>
      <w:r>
        <w:t xml:space="preserve"> “Hey, </w:t>
      </w:r>
      <w:r w:rsidRPr="003A5B32">
        <w:rPr>
          <w:rStyle w:val="StyleUnderline"/>
        </w:rPr>
        <w:t>is this going in the direction we're trying to go?</w:t>
      </w:r>
      <w:r>
        <w:t xml:space="preserve">” </w:t>
      </w:r>
      <w:r w:rsidRPr="003A5B32">
        <w:rPr>
          <w:rStyle w:val="StyleUnderline"/>
        </w:rPr>
        <w:t xml:space="preserve">Or is this not going the direction we're trying to go — and in fact, maybe even expanding the things we're </w:t>
      </w:r>
      <w:r w:rsidRPr="003A5B32">
        <w:rPr>
          <w:rStyle w:val="StyleUnderline"/>
        </w:rPr>
        <w:lastRenderedPageBreak/>
        <w:t>trying to dismantle?</w:t>
      </w:r>
      <w:r>
        <w:t xml:space="preserve"> So </w:t>
      </w:r>
      <w:r w:rsidRPr="003A5B32">
        <w:rPr>
          <w:rStyle w:val="StyleUnderline"/>
        </w:rPr>
        <w:t xml:space="preserve">the final part of </w:t>
      </w:r>
      <w:r w:rsidRPr="00D3060B">
        <w:rPr>
          <w:rStyle w:val="StyleUnderline"/>
          <w:highlight w:val="yellow"/>
        </w:rPr>
        <w:t xml:space="preserve">this </w:t>
      </w:r>
      <w:r w:rsidRPr="00D3060B">
        <w:rPr>
          <w:rStyle w:val="Emphasis"/>
          <w:highlight w:val="yellow"/>
        </w:rPr>
        <w:t>isn't just the content of the reform</w:t>
      </w:r>
      <w:r w:rsidRPr="00D3060B">
        <w:rPr>
          <w:rStyle w:val="StyleUnderline"/>
          <w:highlight w:val="yellow"/>
        </w:rPr>
        <w:t>, but</w:t>
      </w:r>
      <w:r w:rsidRPr="003A5B32">
        <w:rPr>
          <w:rStyle w:val="StyleUnderline"/>
        </w:rPr>
        <w:t xml:space="preserve"> also </w:t>
      </w:r>
      <w:r w:rsidRPr="00D3060B">
        <w:rPr>
          <w:rStyle w:val="Emphasis"/>
          <w:highlight w:val="yellow"/>
        </w:rPr>
        <w:t>how did we get it?</w:t>
      </w:r>
      <w:r w:rsidRPr="00D3060B">
        <w:rPr>
          <w:rStyle w:val="StyleUnderline"/>
          <w:highlight w:val="yellow"/>
        </w:rPr>
        <w:t xml:space="preserve"> Did we </w:t>
      </w:r>
      <w:r w:rsidRPr="00D3060B">
        <w:rPr>
          <w:rStyle w:val="Emphasis"/>
          <w:highlight w:val="yellow"/>
        </w:rPr>
        <w:t>build people power along the way</w:t>
      </w:r>
      <w:r w:rsidRPr="00D3060B">
        <w:rPr>
          <w:rStyle w:val="StyleUnderline"/>
          <w:highlight w:val="yellow"/>
        </w:rPr>
        <w:t xml:space="preserve"> that will help us get to the next steps?</w:t>
      </w:r>
      <w:r w:rsidRPr="00D3060B">
        <w:rPr>
          <w:rStyle w:val="Emphasis"/>
          <w:highlight w:val="yellow"/>
        </w:rPr>
        <w:t xml:space="preserve"> </w:t>
      </w:r>
      <w:r w:rsidRPr="00D3060B">
        <w:rPr>
          <w:rStyle w:val="StyleUnderline"/>
          <w:highlight w:val="yellow"/>
        </w:rPr>
        <w:t>Did we</w:t>
      </w:r>
      <w:r w:rsidRPr="003A5B32">
        <w:rPr>
          <w:rStyle w:val="StyleUnderline"/>
        </w:rPr>
        <w:t xml:space="preserve"> </w:t>
      </w:r>
      <w:r w:rsidRPr="00A36B30">
        <w:rPr>
          <w:rStyle w:val="Emphasis"/>
        </w:rPr>
        <w:t xml:space="preserve">actually </w:t>
      </w:r>
      <w:r w:rsidRPr="00D3060B">
        <w:rPr>
          <w:rStyle w:val="Emphasis"/>
          <w:highlight w:val="yellow"/>
        </w:rPr>
        <w:t>increase our capacity to mobilize</w:t>
      </w:r>
      <w:r w:rsidRPr="003A5B32">
        <w:rPr>
          <w:rStyle w:val="StyleUnderline"/>
        </w:rPr>
        <w:t xml:space="preserve"> ultimately </w:t>
      </w:r>
      <w:r w:rsidRPr="00D3060B">
        <w:rPr>
          <w:rStyle w:val="StyleUnderline"/>
          <w:highlight w:val="yellow"/>
        </w:rPr>
        <w:t>hundreds of millions of people for the</w:t>
      </w:r>
      <w:r>
        <w:t xml:space="preserve"> kinds of change we want to see — the </w:t>
      </w:r>
      <w:r w:rsidRPr="00D3060B">
        <w:rPr>
          <w:rStyle w:val="StyleUnderline"/>
          <w:highlight w:val="yellow"/>
        </w:rPr>
        <w:t>drastic</w:t>
      </w:r>
      <w:r w:rsidRPr="003A5B32">
        <w:rPr>
          <w:rStyle w:val="StyleUnderline"/>
        </w:rPr>
        <w:t xml:space="preserve"> kinds of </w:t>
      </w:r>
      <w:r w:rsidRPr="00D3060B">
        <w:rPr>
          <w:rStyle w:val="StyleUnderline"/>
          <w:highlight w:val="yellow"/>
        </w:rPr>
        <w:t>change we want to see</w:t>
      </w:r>
      <w:r>
        <w:t xml:space="preserve"> — </w:t>
      </w:r>
      <w:r w:rsidRPr="00D3060B">
        <w:rPr>
          <w:rStyle w:val="StyleUnderline"/>
          <w:highlight w:val="yellow"/>
        </w:rPr>
        <w:t>to eliminate</w:t>
      </w:r>
      <w:r w:rsidRPr="003A5B32">
        <w:rPr>
          <w:rStyle w:val="StyleUnderline"/>
        </w:rPr>
        <w:t xml:space="preserve"> the </w:t>
      </w:r>
      <w:r w:rsidRPr="00D3060B">
        <w:rPr>
          <w:rStyle w:val="StyleUnderline"/>
          <w:highlight w:val="yellow"/>
        </w:rPr>
        <w:t>violence</w:t>
      </w:r>
      <w:r w:rsidRPr="003A5B32">
        <w:rPr>
          <w:rStyle w:val="StyleUnderline"/>
        </w:rPr>
        <w:t xml:space="preserve"> that we live under</w:t>
      </w:r>
      <w:r w:rsidRPr="00D3060B">
        <w:rPr>
          <w:rStyle w:val="StyleUnderline"/>
          <w:highlight w:val="yellow"/>
        </w:rPr>
        <w:t>?</w:t>
      </w:r>
      <w:r w:rsidRPr="003A5B32">
        <w:rPr>
          <w:rStyle w:val="StyleUnderline"/>
        </w:rPr>
        <w:t xml:space="preserve"> That’s a really important question</w:t>
      </w:r>
      <w:r>
        <w:t xml:space="preserve">, and I want to just note that right now, we're seeing this really important moment of rebellion against police violence, and inevitably the elites will offer elite solutions. They’ll say “oh no, don’t worry about it; you guys go back home, you guys keep it still, we’re just going to offer you our solution.” </w:t>
      </w:r>
      <w:r w:rsidRPr="00D3060B">
        <w:rPr>
          <w:rStyle w:val="StyleUnderline"/>
          <w:highlight w:val="yellow"/>
        </w:rPr>
        <w:t>Elite solutions</w:t>
      </w:r>
      <w:r w:rsidRPr="00A36B30">
        <w:rPr>
          <w:rStyle w:val="StyleUnderline"/>
        </w:rPr>
        <w:t xml:space="preserve"> are designed to </w:t>
      </w:r>
      <w:r w:rsidRPr="00D3060B">
        <w:rPr>
          <w:rStyle w:val="Emphasis"/>
          <w:highlight w:val="yellow"/>
        </w:rPr>
        <w:t>demobilize us</w:t>
      </w:r>
      <w:r w:rsidRPr="00D3060B">
        <w:rPr>
          <w:rStyle w:val="StyleUnderline"/>
          <w:highlight w:val="yellow"/>
        </w:rPr>
        <w:t>, and they're</w:t>
      </w:r>
      <w:r w:rsidRPr="00A36B30">
        <w:rPr>
          <w:rStyle w:val="StyleUnderline"/>
        </w:rPr>
        <w:t xml:space="preserve"> often </w:t>
      </w:r>
      <w:r w:rsidRPr="00D3060B">
        <w:rPr>
          <w:rStyle w:val="Emphasis"/>
          <w:highlight w:val="yellow"/>
        </w:rPr>
        <w:t>just concessions</w:t>
      </w:r>
      <w:r w:rsidRPr="00A36B30">
        <w:rPr>
          <w:rStyle w:val="StyleUnderline"/>
        </w:rPr>
        <w:t>. They are going to give us as little as they can</w:t>
      </w:r>
      <w:r>
        <w:t xml:space="preserve"> give us </w:t>
      </w:r>
      <w:r w:rsidRPr="00A36B30">
        <w:rPr>
          <w:rStyle w:val="StyleUnderline"/>
        </w:rPr>
        <w:t>to</w:t>
      </w:r>
      <w:r>
        <w:t xml:space="preserve"> kind of put people away, to </w:t>
      </w:r>
      <w:r w:rsidRPr="00A36B30">
        <w:rPr>
          <w:rStyle w:val="StyleUnderline"/>
        </w:rPr>
        <w:t>make people become quiet. But</w:t>
      </w:r>
      <w:r>
        <w:t xml:space="preserve"> in fact, </w:t>
      </w:r>
      <w:r w:rsidRPr="00D3060B">
        <w:rPr>
          <w:rStyle w:val="StyleUnderline"/>
          <w:highlight w:val="yellow"/>
        </w:rPr>
        <w:t xml:space="preserve">the </w:t>
      </w:r>
      <w:r w:rsidRPr="00D3060B">
        <w:rPr>
          <w:rStyle w:val="Emphasis"/>
          <w:highlight w:val="yellow"/>
        </w:rPr>
        <w:t>bolder we are</w:t>
      </w:r>
      <w:r w:rsidRPr="00D3060B">
        <w:rPr>
          <w:rStyle w:val="StyleUnderline"/>
          <w:highlight w:val="yellow"/>
        </w:rPr>
        <w:t xml:space="preserve"> in our strategies of mobilization and disruption, </w:t>
      </w:r>
      <w:r w:rsidRPr="00D3060B">
        <w:rPr>
          <w:rStyle w:val="Emphasis"/>
          <w:highlight w:val="yellow"/>
        </w:rPr>
        <w:t>the more we get</w:t>
      </w:r>
      <w:r>
        <w:t xml:space="preserve">. And </w:t>
      </w:r>
      <w:r w:rsidRPr="00D3060B">
        <w:rPr>
          <w:rStyle w:val="StyleUnderline"/>
          <w:highlight w:val="yellow"/>
        </w:rPr>
        <w:t>that's the way concessions work</w:t>
      </w:r>
      <w:r>
        <w:t xml:space="preserve">. And so they want to say “no, we got taken care of,” like the example </w:t>
      </w:r>
      <w:proofErr w:type="spellStart"/>
      <w:r>
        <w:t>Mariame</w:t>
      </w:r>
      <w:proofErr w:type="spellEnd"/>
      <w:r>
        <w:t xml:space="preserve"> gave of the San Jose police, “we’ve got it taken care of. Go home. Nothing's wrong. We've done everything.” Meanwhile, we continue to do the same kinds of harm. So this is a really sneaky thing, and I just want to name that right now </w:t>
      </w:r>
      <w:r w:rsidRPr="00A36B30">
        <w:rPr>
          <w:rStyle w:val="StyleUnderline"/>
        </w:rPr>
        <w:t xml:space="preserve">there's a lot of </w:t>
      </w:r>
      <w:r w:rsidRPr="00D3060B">
        <w:rPr>
          <w:rStyle w:val="StyleUnderline"/>
          <w:highlight w:val="yellow"/>
        </w:rPr>
        <w:t>discourse</w:t>
      </w:r>
      <w:r w:rsidRPr="00A36B30">
        <w:rPr>
          <w:rStyle w:val="StyleUnderline"/>
        </w:rPr>
        <w:t xml:space="preserve"> about peaceful protest that I'd</w:t>
      </w:r>
      <w:r>
        <w:t xml:space="preserve"> really </w:t>
      </w:r>
      <w:r w:rsidRPr="00A36B30">
        <w:rPr>
          <w:rStyle w:val="StyleUnderline"/>
        </w:rPr>
        <w:t>like us all to eliminate because</w:t>
      </w:r>
      <w:r>
        <w:t xml:space="preserve"> what that does is </w:t>
      </w:r>
      <w:r w:rsidRPr="00A36B30">
        <w:rPr>
          <w:rStyle w:val="StyleUnderline"/>
        </w:rPr>
        <w:t xml:space="preserve">it </w:t>
      </w:r>
      <w:r w:rsidRPr="00D3060B">
        <w:rPr>
          <w:rStyle w:val="StyleUnderline"/>
          <w:highlight w:val="yellow"/>
        </w:rPr>
        <w:t>tells people</w:t>
      </w:r>
      <w:r w:rsidRPr="00A36B30">
        <w:rPr>
          <w:rStyle w:val="StyleUnderline"/>
        </w:rPr>
        <w:t xml:space="preserve"> that</w:t>
      </w:r>
      <w:r>
        <w:t xml:space="preserve"> the government gets to decide who are the protesters, who should be criminalized, and who's not. And it tells us that </w:t>
      </w:r>
      <w:r w:rsidRPr="00D3060B">
        <w:rPr>
          <w:rStyle w:val="StyleUnderline"/>
          <w:highlight w:val="yellow"/>
        </w:rPr>
        <w:t>we should</w:t>
      </w:r>
      <w:r w:rsidRPr="00A36B30">
        <w:rPr>
          <w:rStyle w:val="StyleUnderline"/>
        </w:rPr>
        <w:t xml:space="preserve"> follow all the rules and </w:t>
      </w:r>
      <w:r w:rsidRPr="00D3060B">
        <w:rPr>
          <w:rStyle w:val="StyleUnderline"/>
          <w:highlight w:val="yellow"/>
        </w:rPr>
        <w:t>not be too disruptive</w:t>
      </w:r>
      <w:r w:rsidRPr="00A36B30">
        <w:rPr>
          <w:rStyle w:val="StyleUnderline"/>
        </w:rPr>
        <w:t xml:space="preserve"> to get what we want</w:t>
      </w:r>
      <w:r>
        <w:t xml:space="preserve">. And </w:t>
      </w:r>
      <w:r w:rsidRPr="00D3060B">
        <w:rPr>
          <w:rStyle w:val="StyleUnderline"/>
          <w:highlight w:val="yellow"/>
        </w:rPr>
        <w:t>that's</w:t>
      </w:r>
      <w:r>
        <w:t xml:space="preserve"> just </w:t>
      </w:r>
      <w:r w:rsidRPr="00D3060B">
        <w:rPr>
          <w:rStyle w:val="Emphasis"/>
          <w:highlight w:val="yellow"/>
        </w:rPr>
        <w:t>the</w:t>
      </w:r>
      <w:r>
        <w:t xml:space="preserve"> actual </w:t>
      </w:r>
      <w:r w:rsidRPr="00D3060B">
        <w:rPr>
          <w:rStyle w:val="Emphasis"/>
          <w:highlight w:val="yellow"/>
        </w:rPr>
        <w:t>opposite</w:t>
      </w:r>
      <w:r w:rsidRPr="00D3060B">
        <w:rPr>
          <w:rStyle w:val="StyleUnderline"/>
          <w:highlight w:val="yellow"/>
        </w:rPr>
        <w:t xml:space="preserve"> of how change actually works</w:t>
      </w:r>
      <w:r>
        <w:t>.</w:t>
      </w:r>
    </w:p>
    <w:p w:rsidR="00D3060B" w:rsidRDefault="00D3060B" w:rsidP="00D3060B">
      <w:r>
        <w:t xml:space="preserve">So those are the four questions that I think are useful for looking at reforms coming up in a lot of contexts, including police reform that is emerging. I just want to name that here in Seattle, where I live, we have a defund campaign that you can find at decriminalizeseattle.com. And our defund demands are just three: defund the police, reallocate all those funds to things people actually need, and release all the protesters who've been arrested during this uprising. And our mayor on the reverse has offered up some really different suggestions. For example, she thinks we need this independent prosecutor. She wants to say that there'll be no charges filed against peaceful protestors. So like it's hard to believe that that will have any material relief, because they get to decide who they think are peaceful; they get to name that. And she has some specific ideas about chokeholds — like limits on certain kinds of harm that cops can do — which feel really absurd to people because of course cops are lawless and they don't follow their own policies and rules. So why would we believe that adding more laws and policies and rules about how they can harm people and what kinds of force they can use would work? And so I think that's just a kind of typical example in a city like where I'm living, where you see it: </w:t>
      </w:r>
      <w:r w:rsidRPr="00D3060B">
        <w:rPr>
          <w:rStyle w:val="StyleUnderline"/>
          <w:highlight w:val="yellow"/>
        </w:rPr>
        <w:t>defunding and dismantling is our goal, and</w:t>
      </w:r>
      <w:r>
        <w:t xml:space="preserve"> then </w:t>
      </w:r>
      <w:r w:rsidRPr="00FA61BA">
        <w:rPr>
          <w:rStyle w:val="StyleUnderline"/>
        </w:rPr>
        <w:t xml:space="preserve">the </w:t>
      </w:r>
      <w:r w:rsidRPr="00D3060B">
        <w:rPr>
          <w:rStyle w:val="StyleUnderline"/>
          <w:highlight w:val="yellow"/>
        </w:rPr>
        <w:t>concessions</w:t>
      </w:r>
      <w:r w:rsidRPr="00FA61BA">
        <w:rPr>
          <w:rStyle w:val="StyleUnderline"/>
        </w:rPr>
        <w:t xml:space="preserve"> being offered by our politicians </w:t>
      </w:r>
      <w:r w:rsidRPr="00D3060B">
        <w:rPr>
          <w:rStyle w:val="StyleUnderline"/>
          <w:highlight w:val="yellow"/>
        </w:rPr>
        <w:t>are</w:t>
      </w:r>
      <w:r>
        <w:t xml:space="preserve"> these really </w:t>
      </w:r>
      <w:r w:rsidRPr="00D3060B">
        <w:rPr>
          <w:rStyle w:val="Emphasis"/>
          <w:highlight w:val="yellow"/>
        </w:rPr>
        <w:t>system-affirming reforms</w:t>
      </w:r>
      <w:r>
        <w:t>. And so I'm really grateful for this conversation. I think is essential for us right now. And I hope this is somewhat useful for people's work in pushing for abolition.</w:t>
      </w:r>
    </w:p>
    <w:p w:rsidR="00D3060B" w:rsidRDefault="00D3060B" w:rsidP="00BB6F41"/>
    <w:p w:rsidR="003B2CC0" w:rsidRPr="008D1594" w:rsidRDefault="003B2CC0" w:rsidP="003B2CC0">
      <w:pPr>
        <w:pStyle w:val="Heading4"/>
      </w:pPr>
      <w:r w:rsidRPr="008D1594">
        <w:rPr>
          <w:u w:val="single"/>
        </w:rPr>
        <w:t>Morning After DA</w:t>
      </w:r>
      <w:r>
        <w:t xml:space="preserve"> — </w:t>
      </w:r>
      <w:r w:rsidRPr="002E2F0A">
        <w:t>opportunistic short-term reform</w:t>
      </w:r>
      <w:r>
        <w:t xml:space="preserve">s will be </w:t>
      </w:r>
      <w:r>
        <w:rPr>
          <w:u w:val="single"/>
        </w:rPr>
        <w:t>immediately reversed</w:t>
      </w:r>
      <w:r>
        <w:t xml:space="preserve"> unless they’re achieved through </w:t>
      </w:r>
      <w:r w:rsidRPr="008E4D3B">
        <w:rPr>
          <w:u w:val="single"/>
        </w:rPr>
        <w:t>abolitionist organizing</w:t>
      </w:r>
      <w:r>
        <w:t>.</w:t>
      </w:r>
    </w:p>
    <w:p w:rsidR="003B2CC0" w:rsidRDefault="003B2CC0" w:rsidP="003B2CC0">
      <w:r w:rsidRPr="00CD3994">
        <w:rPr>
          <w:rStyle w:val="Style13ptBold"/>
        </w:rPr>
        <w:t xml:space="preserve">Gilmore </w:t>
      </w:r>
      <w:r>
        <w:rPr>
          <w:rStyle w:val="Style13ptBold"/>
        </w:rPr>
        <w:t>15</w:t>
      </w:r>
      <w:r>
        <w:t xml:space="preserve"> — </w:t>
      </w:r>
      <w:r w:rsidRPr="00BB6F41">
        <w:t>Ruth Wilson Gilmore</w:t>
      </w:r>
      <w:r>
        <w:t>, P</w:t>
      </w:r>
      <w:r w:rsidRPr="00CD3994">
        <w:t xml:space="preserve">rofessor of </w:t>
      </w:r>
      <w:r>
        <w:t>G</w:t>
      </w:r>
      <w:r w:rsidRPr="00CD3994">
        <w:t xml:space="preserve">eography in Earth and Environmental Sciences </w:t>
      </w:r>
      <w:r>
        <w:t xml:space="preserve">and </w:t>
      </w:r>
      <w:r w:rsidRPr="00CD3994">
        <w:t>Director of the Center for Place, Culture, and Politics at The City University of New York</w:t>
      </w:r>
      <w:r>
        <w:t xml:space="preserve">, </w:t>
      </w:r>
      <w:r w:rsidRPr="00CD3994">
        <w:t xml:space="preserve">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w:t>
      </w:r>
      <w:r>
        <w:t>T</w:t>
      </w:r>
      <w:r w:rsidRPr="00CD3994">
        <w:t>heory from Rutgers University</w:t>
      </w:r>
      <w:r>
        <w:t>, 2015 (“</w:t>
      </w:r>
      <w:r w:rsidRPr="00BB6F41">
        <w:t>The Worrying State of the Anti-Prison Movement</w:t>
      </w:r>
      <w:r>
        <w:t xml:space="preserve">,” </w:t>
      </w:r>
      <w:r w:rsidRPr="00BB6F41">
        <w:rPr>
          <w:i/>
        </w:rPr>
        <w:t>Social Justice</w:t>
      </w:r>
      <w:r>
        <w:rPr>
          <w:i/>
        </w:rPr>
        <w:t>—</w:t>
      </w:r>
      <w:r w:rsidRPr="00BB6F41">
        <w:rPr>
          <w:i/>
        </w:rPr>
        <w:t>A Journal of Crime, Conflict &amp; World Order</w:t>
      </w:r>
      <w:r>
        <w:t>, February 23</w:t>
      </w:r>
      <w:r w:rsidRPr="00BB6F41">
        <w:rPr>
          <w:vertAlign w:val="superscript"/>
        </w:rPr>
        <w:t>rd</w:t>
      </w:r>
      <w:r>
        <w:t xml:space="preserve">, Available Online at </w:t>
      </w:r>
      <w:r w:rsidRPr="00BB6F41">
        <w:t>http://www.socialjusticejournal.org/the-worrying-state-of-the-anti-prison-movement/</w:t>
      </w:r>
      <w:r>
        <w:t>, Accessed 07-04-2020)</w:t>
      </w:r>
    </w:p>
    <w:p w:rsidR="003B2CC0" w:rsidRPr="00BB6F41" w:rsidRDefault="003B2CC0" w:rsidP="003B2CC0">
      <w:r>
        <w:t>[Note: This article begins with this paragraph: “</w:t>
      </w:r>
      <w:r w:rsidRPr="00BB6F41">
        <w:t>After declining for three consecutive years, the US prison and jail population increased in 2013. The widely declared victory over mass incarceration was premature at best. Below I raise four areas of particular concern about the state of the anti-prison movement.</w:t>
      </w:r>
      <w:r>
        <w:t>” This card is the fourth area on the list; this is the end of the article.]</w:t>
      </w:r>
    </w:p>
    <w:p w:rsidR="003B2CC0" w:rsidRDefault="003B2CC0" w:rsidP="003B2CC0">
      <w:r>
        <w:t xml:space="preserve">(4) </w:t>
      </w:r>
      <w:r w:rsidRPr="00BB6F41">
        <w:rPr>
          <w:rStyle w:val="StyleUnderline"/>
          <w:highlight w:val="yellow"/>
        </w:rPr>
        <w:t>A tendency to</w:t>
      </w:r>
      <w:r w:rsidRPr="00BB6F41">
        <w:rPr>
          <w:rStyle w:val="StyleUnderline"/>
        </w:rPr>
        <w:t xml:space="preserve"> virulently </w:t>
      </w:r>
      <w:r w:rsidRPr="00BB6F41">
        <w:rPr>
          <w:rStyle w:val="StyleUnderline"/>
          <w:highlight w:val="yellow"/>
        </w:rPr>
        <w:t xml:space="preserve">oppose critique from the Left, </w:t>
      </w:r>
      <w:r w:rsidRPr="00BB6F41">
        <w:rPr>
          <w:rStyle w:val="Emphasis"/>
          <w:highlight w:val="yellow"/>
        </w:rPr>
        <w:t>as though</w:t>
      </w:r>
      <w:r w:rsidRPr="00BB6F41">
        <w:rPr>
          <w:rStyle w:val="StyleUnderline"/>
          <w:highlight w:val="yellow"/>
        </w:rPr>
        <w:t xml:space="preserve"> the work of thinking hard about how and what we do </w:t>
      </w:r>
      <w:r w:rsidRPr="00BB6F41">
        <w:rPr>
          <w:rStyle w:val="Emphasis"/>
          <w:highlight w:val="yellow"/>
        </w:rPr>
        <w:t>interferes</w:t>
      </w:r>
      <w:r w:rsidRPr="00BB6F41">
        <w:rPr>
          <w:rStyle w:val="StyleUnderline"/>
          <w:highlight w:val="yellow"/>
        </w:rPr>
        <w:t xml:space="preserve"> with the work of reform</w:t>
      </w:r>
      <w:r>
        <w:t>.</w:t>
      </w:r>
    </w:p>
    <w:p w:rsidR="003B2CC0" w:rsidRDefault="003B2CC0" w:rsidP="003B2CC0">
      <w:r w:rsidRPr="00BB6F41">
        <w:rPr>
          <w:rStyle w:val="StyleUnderline"/>
          <w:highlight w:val="yellow"/>
        </w:rPr>
        <w:t>Opportunists</w:t>
      </w:r>
      <w:r w:rsidRPr="00BB6F41">
        <w:rPr>
          <w:rStyle w:val="StyleUnderline"/>
        </w:rPr>
        <w:t xml:space="preserve"> beguile audiences and </w:t>
      </w:r>
      <w:r w:rsidRPr="008D1594">
        <w:rPr>
          <w:rStyle w:val="Emphasis"/>
          <w:highlight w:val="yellow"/>
        </w:rPr>
        <w:t>divert attention and resources</w:t>
      </w:r>
      <w:r w:rsidRPr="00BB6F41">
        <w:rPr>
          <w:rStyle w:val="StyleUnderline"/>
          <w:highlight w:val="yellow"/>
        </w:rPr>
        <w:t xml:space="preserve"> from</w:t>
      </w:r>
      <w:r w:rsidRPr="00BB6F41">
        <w:rPr>
          <w:rStyle w:val="StyleUnderline"/>
        </w:rPr>
        <w:t xml:space="preserve"> people and </w:t>
      </w:r>
      <w:r w:rsidRPr="00BB6F41">
        <w:rPr>
          <w:rStyle w:val="StyleUnderline"/>
          <w:highlight w:val="yellow"/>
        </w:rPr>
        <w:t>organizations that have been fighting for decades to change</w:t>
      </w:r>
      <w:r w:rsidRPr="00BB6F41">
        <w:rPr>
          <w:rStyle w:val="StyleUnderline"/>
        </w:rPr>
        <w:t xml:space="preserve"> the foundations on which mass incarceration has been built: </w:t>
      </w:r>
      <w:r w:rsidRPr="00BB6F41">
        <w:rPr>
          <w:rStyle w:val="StyleUnderline"/>
          <w:highlight w:val="yellow"/>
        </w:rPr>
        <w:t>structural racism,</w:t>
      </w:r>
      <w:r w:rsidRPr="00BB6F41">
        <w:rPr>
          <w:rStyle w:val="StyleUnderline"/>
        </w:rPr>
        <w:t xml:space="preserve"> structural </w:t>
      </w:r>
      <w:r w:rsidRPr="00BB6F41">
        <w:rPr>
          <w:rStyle w:val="StyleUnderline"/>
          <w:highlight w:val="yellow"/>
        </w:rPr>
        <w:t>poverty, and capitalism</w:t>
      </w:r>
      <w:r w:rsidRPr="00BB6F41">
        <w:rPr>
          <w:rStyle w:val="StyleUnderline"/>
        </w:rPr>
        <w:t xml:space="preserve"> devouring the planet</w:t>
      </w:r>
      <w:r>
        <w:t xml:space="preserve">. And </w:t>
      </w:r>
      <w:r w:rsidRPr="00BB6F41">
        <w:rPr>
          <w:rStyle w:val="StyleUnderline"/>
          <w:highlight w:val="yellow"/>
        </w:rPr>
        <w:t>they succeed</w:t>
      </w:r>
      <w:r w:rsidRPr="00BB6F41">
        <w:rPr>
          <w:rStyle w:val="StyleUnderline"/>
        </w:rPr>
        <w:t xml:space="preserve"> in part </w:t>
      </w:r>
      <w:r w:rsidRPr="00BB6F41">
        <w:rPr>
          <w:rStyle w:val="StyleUnderline"/>
          <w:highlight w:val="yellow"/>
        </w:rPr>
        <w:t xml:space="preserve">because it has become </w:t>
      </w:r>
      <w:r w:rsidRPr="00BB6F41">
        <w:rPr>
          <w:rStyle w:val="Emphasis"/>
          <w:highlight w:val="yellow"/>
        </w:rPr>
        <w:t>unhip</w:t>
      </w:r>
      <w:r w:rsidRPr="00BB6F41">
        <w:rPr>
          <w:rStyle w:val="StyleUnderline"/>
          <w:highlight w:val="yellow"/>
        </w:rPr>
        <w:t xml:space="preserve"> to subject the </w:t>
      </w:r>
      <w:r w:rsidRPr="00BB6F41">
        <w:rPr>
          <w:rStyle w:val="Emphasis"/>
          <w:highlight w:val="yellow"/>
        </w:rPr>
        <w:t>decisions</w:t>
      </w:r>
      <w:r w:rsidRPr="00BB6F41">
        <w:rPr>
          <w:rStyle w:val="StyleUnderline"/>
          <w:highlight w:val="yellow"/>
        </w:rPr>
        <w:t xml:space="preserve">, </w:t>
      </w:r>
      <w:r w:rsidRPr="00BB6F41">
        <w:rPr>
          <w:rStyle w:val="Emphasis"/>
          <w:highlight w:val="yellow"/>
        </w:rPr>
        <w:t>rhetoric</w:t>
      </w:r>
      <w:r w:rsidRPr="00BB6F41">
        <w:rPr>
          <w:rStyle w:val="StyleUnderline"/>
          <w:highlight w:val="yellow"/>
        </w:rPr>
        <w:t xml:space="preserve">, and </w:t>
      </w:r>
      <w:r w:rsidRPr="00BB6F41">
        <w:rPr>
          <w:rStyle w:val="Emphasis"/>
          <w:highlight w:val="yellow"/>
        </w:rPr>
        <w:t>goals</w:t>
      </w:r>
      <w:r w:rsidRPr="00BB6F41">
        <w:rPr>
          <w:rStyle w:val="StyleUnderline"/>
          <w:highlight w:val="yellow"/>
        </w:rPr>
        <w:t xml:space="preserve"> of reform campaigns to</w:t>
      </w:r>
      <w:r w:rsidRPr="00BB6F41">
        <w:rPr>
          <w:rStyle w:val="StyleUnderline"/>
        </w:rPr>
        <w:t xml:space="preserve"> any kind of </w:t>
      </w:r>
      <w:r w:rsidRPr="00BB6F41">
        <w:rPr>
          <w:rStyle w:val="Emphasis"/>
          <w:highlight w:val="yellow"/>
        </w:rPr>
        <w:t>thoughtful scrutiny</w:t>
      </w:r>
      <w:r w:rsidRPr="00BB6F41">
        <w:rPr>
          <w:rStyle w:val="StyleUnderline"/>
          <w:highlight w:val="yellow"/>
        </w:rPr>
        <w:t xml:space="preserve">. At stake is </w:t>
      </w:r>
      <w:r w:rsidRPr="00BB6F41">
        <w:rPr>
          <w:rStyle w:val="Emphasis"/>
          <w:highlight w:val="yellow"/>
        </w:rPr>
        <w:t>not only</w:t>
      </w:r>
      <w:r w:rsidRPr="00BB6F41">
        <w:rPr>
          <w:rStyle w:val="StyleUnderline"/>
          <w:highlight w:val="yellow"/>
        </w:rPr>
        <w:t xml:space="preserve"> how we fight to win, but also </w:t>
      </w:r>
      <w:r w:rsidRPr="00BB6F41">
        <w:rPr>
          <w:rStyle w:val="Emphasis"/>
          <w:highlight w:val="yellow"/>
        </w:rPr>
        <w:t xml:space="preserve">how </w:t>
      </w:r>
      <w:r w:rsidRPr="00BB6F41">
        <w:rPr>
          <w:rStyle w:val="Emphasis"/>
          <w:highlight w:val="yellow"/>
        </w:rPr>
        <w:lastRenderedPageBreak/>
        <w:t>prepared we are for victories</w:t>
      </w:r>
      <w:r w:rsidRPr="00BB6F41">
        <w:rPr>
          <w:rStyle w:val="StyleUnderline"/>
          <w:highlight w:val="yellow"/>
        </w:rPr>
        <w:t xml:space="preserve">. Prepare to win means </w:t>
      </w:r>
      <w:r w:rsidRPr="00BB6F41">
        <w:rPr>
          <w:rStyle w:val="Emphasis"/>
          <w:highlight w:val="yellow"/>
        </w:rPr>
        <w:t>be ready for the morning after</w:t>
      </w:r>
      <w:r w:rsidRPr="00BB6F41">
        <w:rPr>
          <w:rStyle w:val="StyleUnderline"/>
          <w:highlight w:val="yellow"/>
        </w:rPr>
        <w:t>. If</w:t>
      </w:r>
      <w:r w:rsidRPr="00BB6F41">
        <w:rPr>
          <w:rStyle w:val="StyleUnderline"/>
        </w:rPr>
        <w:t xml:space="preserve">, for example, </w:t>
      </w:r>
      <w:r w:rsidRPr="00BB6F41">
        <w:rPr>
          <w:rStyle w:val="StyleUnderline"/>
          <w:highlight w:val="yellow"/>
        </w:rPr>
        <w:t>Proposition 47 actually releases savings that can be spent by school districts, who can ensure that the money goes to real ed</w:t>
      </w:r>
      <w:r w:rsidRPr="00BB6F41">
        <w:rPr>
          <w:rStyle w:val="StyleUnderline"/>
        </w:rPr>
        <w:t xml:space="preserve">ucational </w:t>
      </w:r>
      <w:r w:rsidRPr="00BB6F41">
        <w:rPr>
          <w:rStyle w:val="StyleUnderline"/>
          <w:highlight w:val="yellow"/>
        </w:rPr>
        <w:t>programs, and not to</w:t>
      </w:r>
      <w:r w:rsidRPr="00BB6F41">
        <w:rPr>
          <w:rStyle w:val="StyleUnderline"/>
        </w:rPr>
        <w:t xml:space="preserve"> school </w:t>
      </w:r>
      <w:r w:rsidRPr="00BB6F41">
        <w:rPr>
          <w:rStyle w:val="StyleUnderline"/>
          <w:highlight w:val="yellow"/>
        </w:rPr>
        <w:t>cops,</w:t>
      </w:r>
      <w:r w:rsidRPr="00BB6F41">
        <w:rPr>
          <w:rStyle w:val="StyleUnderline"/>
        </w:rPr>
        <w:t xml:space="preserve"> school </w:t>
      </w:r>
      <w:r w:rsidRPr="00BB6F41">
        <w:rPr>
          <w:rStyle w:val="StyleUnderline"/>
          <w:highlight w:val="yellow"/>
        </w:rPr>
        <w:t>discipline, and</w:t>
      </w:r>
      <w:r w:rsidRPr="00BB6F41">
        <w:rPr>
          <w:rStyle w:val="StyleUnderline"/>
        </w:rPr>
        <w:t xml:space="preserve"> school </w:t>
      </w:r>
      <w:r w:rsidRPr="00BB6F41">
        <w:rPr>
          <w:rStyle w:val="StyleUnderline"/>
          <w:highlight w:val="yellow"/>
        </w:rPr>
        <w:t>exclusion programs?</w:t>
      </w:r>
    </w:p>
    <w:p w:rsidR="003B2CC0" w:rsidRDefault="003B2CC0" w:rsidP="003B2CC0">
      <w:r w:rsidRPr="00BB6F41">
        <w:rPr>
          <w:rStyle w:val="Emphasis"/>
          <w:highlight w:val="yellow"/>
        </w:rPr>
        <w:t>Fight to win</w:t>
      </w:r>
      <w:r>
        <w:t>.</w:t>
      </w:r>
    </w:p>
    <w:p w:rsidR="00733CFA" w:rsidRDefault="00733CFA" w:rsidP="00BB6F41"/>
    <w:p w:rsidR="00DB2A19" w:rsidRDefault="00DB2A19" w:rsidP="007604CB">
      <w:pPr>
        <w:pStyle w:val="Heading3"/>
      </w:pPr>
      <w:r>
        <w:lastRenderedPageBreak/>
        <w:t>They Say: “Permute – Do Plan As Abolition”</w:t>
      </w:r>
    </w:p>
    <w:p w:rsidR="000547BE" w:rsidRDefault="000547BE" w:rsidP="000547BE">
      <w:pPr>
        <w:pStyle w:val="Heading4"/>
      </w:pPr>
      <w:r w:rsidRPr="000547BE">
        <w:rPr>
          <w:u w:val="single"/>
        </w:rPr>
        <w:t>Cosplaying DA</w:t>
      </w:r>
      <w:r>
        <w:t xml:space="preserve"> — just because you </w:t>
      </w:r>
      <w:r w:rsidRPr="00A65ECA">
        <w:rPr>
          <w:u w:val="single"/>
        </w:rPr>
        <w:t>call</w:t>
      </w:r>
      <w:r>
        <w:t xml:space="preserve"> your </w:t>
      </w:r>
      <w:proofErr w:type="spellStart"/>
      <w:r>
        <w:t>aff</w:t>
      </w:r>
      <w:proofErr w:type="spellEnd"/>
      <w:r>
        <w:t xml:space="preserve"> “abolitionist” </w:t>
      </w:r>
      <w:r w:rsidRPr="00A65ECA">
        <w:rPr>
          <w:u w:val="single"/>
        </w:rPr>
        <w:t xml:space="preserve">doesn’t make it </w:t>
      </w:r>
      <w:r>
        <w:rPr>
          <w:u w:val="single"/>
        </w:rPr>
        <w:t>true</w:t>
      </w:r>
      <w:r>
        <w:t xml:space="preserve">. “Add abolition and stir” doesn’t dodge our links. </w:t>
      </w:r>
    </w:p>
    <w:p w:rsidR="000547BE" w:rsidRDefault="000547BE" w:rsidP="000547BE">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33" w:history="1">
        <w:r w:rsidRPr="00DE1FE3">
          <w:rPr>
            <w:rStyle w:val="Hyperlink"/>
          </w:rPr>
          <w:t>https://thenextsystem.org/learn/stories/towards-horizon-abolition-conversation-mariame-kaba</w:t>
        </w:r>
      </w:hyperlink>
      <w:r>
        <w:t>, Accessed 05-30-2020)</w:t>
      </w:r>
    </w:p>
    <w:p w:rsidR="000547BE" w:rsidRPr="0004466D" w:rsidRDefault="000547BE" w:rsidP="000547BE">
      <w:pPr>
        <w:rPr>
          <w:sz w:val="26"/>
          <w:u w:val="single"/>
        </w:rPr>
      </w:pPr>
      <w:r>
        <w:t xml:space="preserve">John </w:t>
      </w:r>
      <w:proofErr w:type="spellStart"/>
      <w:r>
        <w:t>Duda</w:t>
      </w:r>
      <w:proofErr w:type="spellEnd"/>
      <w:r>
        <w:t xml:space="preserve">: </w:t>
      </w:r>
      <w:r w:rsidRPr="004357A3">
        <w:rPr>
          <w:rStyle w:val="StyleUnderline"/>
        </w:rPr>
        <w:t>So what’s important</w:t>
      </w:r>
      <w:r>
        <w:t xml:space="preserve">, then, </w:t>
      </w:r>
      <w:r w:rsidRPr="004357A3">
        <w:rPr>
          <w:rStyle w:val="StyleUnderline"/>
        </w:rPr>
        <w:t>is that people are having these conversations and are beginning to think about ways that the world might be different—but if they don’t proclaim themselves to be abolishing the PIC, that’s okay, as long as these conversations are happening?</w:t>
      </w:r>
    </w:p>
    <w:p w:rsidR="000547BE" w:rsidRPr="0004466D" w:rsidRDefault="000547BE" w:rsidP="000547BE">
      <w:pPr>
        <w:rPr>
          <w:rStyle w:val="StyleUnderline"/>
        </w:rPr>
      </w:pPr>
      <w:proofErr w:type="spellStart"/>
      <w:r>
        <w:t>Mariame</w:t>
      </w:r>
      <w:proofErr w:type="spellEnd"/>
      <w:r>
        <w:t xml:space="preserve"> </w:t>
      </w:r>
      <w:proofErr w:type="spellStart"/>
      <w:r>
        <w:t>Kaba</w:t>
      </w:r>
      <w:proofErr w:type="spellEnd"/>
      <w:r>
        <w:t xml:space="preserve">: Absolutely. I am okay with that. In fact, I’m not alone in this. </w:t>
      </w:r>
      <w:r w:rsidRPr="0004466D">
        <w:rPr>
          <w:rStyle w:val="StyleUnderline"/>
        </w:rPr>
        <w:t>Other abolitionists—people who subscribe to or have embodied or have cared about abolition as political ideology, goal, horizon and practice—have had conversations</w:t>
      </w:r>
      <w:r>
        <w:t xml:space="preserve"> over the last year </w:t>
      </w:r>
      <w:r w:rsidRPr="0004466D">
        <w:rPr>
          <w:rStyle w:val="StyleUnderline"/>
        </w:rPr>
        <w:t xml:space="preserve">about what it means that </w:t>
      </w:r>
      <w:r w:rsidRPr="00A65ECA">
        <w:rPr>
          <w:rStyle w:val="StyleUnderline"/>
          <w:highlight w:val="yellow"/>
        </w:rPr>
        <w:t>many new</w:t>
      </w:r>
      <w:r w:rsidRPr="0004466D">
        <w:rPr>
          <w:rStyle w:val="StyleUnderline"/>
        </w:rPr>
        <w:t xml:space="preserve"> organizers and </w:t>
      </w:r>
      <w:r w:rsidRPr="00A65ECA">
        <w:rPr>
          <w:rStyle w:val="StyleUnderline"/>
          <w:highlight w:val="yellow"/>
        </w:rPr>
        <w:t>activists are adopting an “abolitionist identity”</w:t>
      </w:r>
      <w:r>
        <w:t xml:space="preserve">—using that term. </w:t>
      </w:r>
      <w:r w:rsidRPr="0004466D">
        <w:rPr>
          <w:rStyle w:val="StyleUnderline"/>
        </w:rPr>
        <w:t>What do they mean when they identify as “abolitionist”?</w:t>
      </w:r>
    </w:p>
    <w:p w:rsidR="000547BE" w:rsidRPr="004357A3" w:rsidRDefault="000547BE" w:rsidP="000547BE">
      <w:pPr>
        <w:rPr>
          <w:sz w:val="26"/>
          <w:u w:val="single"/>
        </w:rPr>
      </w:pPr>
      <w:r w:rsidRPr="0004466D">
        <w:rPr>
          <w:rStyle w:val="StyleUnderline"/>
          <w:highlight w:val="yellow"/>
        </w:rPr>
        <w:t>I would</w:t>
      </w:r>
      <w:r w:rsidRPr="004357A3">
        <w:rPr>
          <w:rStyle w:val="StyleUnderline"/>
        </w:rPr>
        <w:t xml:space="preserve"> much </w:t>
      </w:r>
      <w:r w:rsidRPr="0004466D">
        <w:rPr>
          <w:rStyle w:val="StyleUnderline"/>
          <w:highlight w:val="yellow"/>
        </w:rPr>
        <w:t>prefer people wrestle with questions</w:t>
      </w:r>
      <w:r>
        <w:t xml:space="preserve">, some I’ve mentioned here, </w:t>
      </w:r>
      <w:r w:rsidRPr="0004466D">
        <w:rPr>
          <w:rStyle w:val="StyleUnderline"/>
          <w:highlight w:val="yellow"/>
        </w:rPr>
        <w:t>without</w:t>
      </w:r>
      <w:r w:rsidRPr="004357A3">
        <w:rPr>
          <w:rStyle w:val="StyleUnderline"/>
        </w:rPr>
        <w:t xml:space="preserve"> necessarily </w:t>
      </w:r>
      <w:r w:rsidRPr="0004466D">
        <w:rPr>
          <w:rStyle w:val="StyleUnderline"/>
          <w:highlight w:val="yellow"/>
        </w:rPr>
        <w:t xml:space="preserve">adopting the identity as an abolitionist if they’re not willing to </w:t>
      </w:r>
      <w:r w:rsidRPr="0004466D">
        <w:rPr>
          <w:rStyle w:val="Emphasis"/>
          <w:highlight w:val="yellow"/>
        </w:rPr>
        <w:t>actually do</w:t>
      </w:r>
      <w:r w:rsidRPr="0004466D">
        <w:rPr>
          <w:rStyle w:val="StyleUnderline"/>
          <w:highlight w:val="yellow"/>
        </w:rPr>
        <w:t xml:space="preserve"> what abolition demands of you. Somebody wrote</w:t>
      </w:r>
      <w:r w:rsidRPr="004357A3">
        <w:rPr>
          <w:rStyle w:val="StyleUnderline"/>
        </w:rPr>
        <w:t xml:space="preserve"> an article a couple of years ago saying </w:t>
      </w:r>
      <w:r w:rsidRPr="0004466D">
        <w:rPr>
          <w:rStyle w:val="StyleUnderline"/>
          <w:highlight w:val="yellow"/>
        </w:rPr>
        <w:t>there is no contradiction being an abolitionist and calling for</w:t>
      </w:r>
      <w:r w:rsidRPr="004357A3">
        <w:rPr>
          <w:rStyle w:val="StyleUnderline"/>
        </w:rPr>
        <w:t xml:space="preserve"> the prosecution and more importantly the </w:t>
      </w:r>
      <w:r w:rsidRPr="0004466D">
        <w:rPr>
          <w:rStyle w:val="StyleUnderline"/>
          <w:highlight w:val="yellow"/>
        </w:rPr>
        <w:t>imprisonment of</w:t>
      </w:r>
      <w:r w:rsidRPr="004357A3">
        <w:rPr>
          <w:rStyle w:val="StyleUnderline"/>
        </w:rPr>
        <w:t xml:space="preserve"> killer </w:t>
      </w:r>
      <w:r w:rsidRPr="0004466D">
        <w:rPr>
          <w:rStyle w:val="StyleUnderline"/>
          <w:highlight w:val="yellow"/>
        </w:rPr>
        <w:t xml:space="preserve">cops. That’s </w:t>
      </w:r>
      <w:r w:rsidRPr="0004466D">
        <w:rPr>
          <w:rStyle w:val="Emphasis"/>
          <w:highlight w:val="yellow"/>
        </w:rPr>
        <w:t>bonkers</w:t>
      </w:r>
      <w:r w:rsidRPr="004357A3">
        <w:rPr>
          <w:rStyle w:val="StyleUnderline"/>
        </w:rPr>
        <w:t>. I went off on a rant a few months ago when several people were making statements like “I’m an abolitionist, I’m not anti-cop, anti-police.”</w:t>
      </w:r>
    </w:p>
    <w:p w:rsidR="000547BE" w:rsidRDefault="000547BE" w:rsidP="000547BE">
      <w:r w:rsidRPr="004357A3">
        <w:rPr>
          <w:rStyle w:val="StyleUnderline"/>
        </w:rPr>
        <w:t>What does that mean?</w:t>
      </w:r>
      <w:r>
        <w:t xml:space="preserve"> And please know that I’m not saying this as judgment, not at all. </w:t>
      </w:r>
      <w:r w:rsidRPr="004357A3">
        <w:rPr>
          <w:rStyle w:val="StyleUnderline"/>
        </w:rPr>
        <w:t>We all come to consciousness in different ways. We all get radicalized at our own pace in our own time. We come to understanding ideas in formal and informal settings. I have complete and utter respect for people learning, growing, developing. I’m just wondering, for those of us who’ve been thinking about, practicing, writing about abolition, what’s our responsibility</w:t>
      </w:r>
      <w:r>
        <w:t xml:space="preserve"> is </w:t>
      </w:r>
      <w:r w:rsidRPr="004357A3">
        <w:rPr>
          <w:rStyle w:val="StyleUnderline"/>
        </w:rPr>
        <w:t xml:space="preserve">in this moment? [I think we need] to help people understand that </w:t>
      </w:r>
      <w:r w:rsidRPr="0004466D">
        <w:rPr>
          <w:rStyle w:val="Emphasis"/>
          <w:highlight w:val="yellow"/>
        </w:rPr>
        <w:t>there are</w:t>
      </w:r>
      <w:r w:rsidRPr="004357A3">
        <w:rPr>
          <w:rStyle w:val="Emphasis"/>
        </w:rPr>
        <w:t xml:space="preserve">, in fact, some </w:t>
      </w:r>
      <w:r w:rsidRPr="0004466D">
        <w:rPr>
          <w:rStyle w:val="Emphasis"/>
          <w:highlight w:val="yellow"/>
        </w:rPr>
        <w:t>things that are just not PIC abolition</w:t>
      </w:r>
      <w:r>
        <w:t>.</w:t>
      </w:r>
    </w:p>
    <w:p w:rsidR="000547BE" w:rsidRDefault="000547BE" w:rsidP="000547BE">
      <w:r w:rsidRPr="004357A3">
        <w:rPr>
          <w:rStyle w:val="StyleUnderline"/>
        </w:rPr>
        <w:t>Can you say that without being perceived by people as a gatekeeper? That is not the point</w:t>
      </w:r>
      <w:r>
        <w:t xml:space="preserve"> though. </w:t>
      </w:r>
      <w:r w:rsidRPr="004357A3">
        <w:rPr>
          <w:rStyle w:val="StyleUnderline"/>
        </w:rPr>
        <w:t xml:space="preserve">The point is: </w:t>
      </w:r>
      <w:r w:rsidRPr="00A65ECA">
        <w:rPr>
          <w:rStyle w:val="Emphasis"/>
          <w:highlight w:val="yellow"/>
        </w:rPr>
        <w:t>words have meaning</w:t>
      </w:r>
      <w:r w:rsidRPr="004357A3">
        <w:rPr>
          <w:rStyle w:val="StyleUnderline"/>
        </w:rPr>
        <w:t>. Words correspond to concepts, everything is not everything</w:t>
      </w:r>
      <w:r>
        <w:t xml:space="preserve">, right? </w:t>
      </w:r>
      <w:r w:rsidRPr="004357A3">
        <w:rPr>
          <w:rStyle w:val="StyleUnderline"/>
        </w:rPr>
        <w:t xml:space="preserve">Because </w:t>
      </w:r>
      <w:r w:rsidRPr="0004466D">
        <w:rPr>
          <w:rStyle w:val="StyleUnderline"/>
          <w:highlight w:val="yellow"/>
        </w:rPr>
        <w:t xml:space="preserve">if everything was everything </w:t>
      </w:r>
      <w:r w:rsidRPr="00A65ECA">
        <w:rPr>
          <w:rStyle w:val="Emphasis"/>
          <w:highlight w:val="yellow"/>
        </w:rPr>
        <w:t>then nothing is anything</w:t>
      </w:r>
      <w:r w:rsidRPr="004357A3">
        <w:rPr>
          <w:rStyle w:val="StyleUnderline"/>
        </w:rPr>
        <w:t xml:space="preserve">. I think </w:t>
      </w:r>
      <w:r w:rsidRPr="0004466D">
        <w:rPr>
          <w:rStyle w:val="StyleUnderline"/>
          <w:highlight w:val="yellow"/>
        </w:rPr>
        <w:t xml:space="preserve">we have to </w:t>
      </w:r>
      <w:r w:rsidRPr="00A65ECA">
        <w:rPr>
          <w:rStyle w:val="Emphasis"/>
          <w:highlight w:val="yellow"/>
        </w:rPr>
        <w:t>push back</w:t>
      </w:r>
      <w:r w:rsidRPr="0004466D">
        <w:rPr>
          <w:rStyle w:val="StyleUnderline"/>
          <w:highlight w:val="yellow"/>
        </w:rPr>
        <w:t xml:space="preserve"> over</w:t>
      </w:r>
      <w:r w:rsidRPr="004357A3">
        <w:rPr>
          <w:rStyle w:val="StyleUnderline"/>
        </w:rPr>
        <w:t xml:space="preserve"> like “well, </w:t>
      </w:r>
      <w:r w:rsidRPr="0004466D">
        <w:rPr>
          <w:rStyle w:val="StyleUnderline"/>
          <w:highlight w:val="yellow"/>
        </w:rPr>
        <w:t>I can have my opinion</w:t>
      </w:r>
      <w:r w:rsidRPr="004357A3">
        <w:rPr>
          <w:rStyle w:val="StyleUnderline"/>
        </w:rPr>
        <w:t xml:space="preserve"> of that.” </w:t>
      </w:r>
      <w:r w:rsidRPr="0004466D">
        <w:rPr>
          <w:rStyle w:val="StyleUnderline"/>
          <w:highlight w:val="yellow"/>
        </w:rPr>
        <w:t xml:space="preserve">And that all opinions are valid. </w:t>
      </w:r>
      <w:r w:rsidRPr="0004466D">
        <w:rPr>
          <w:rStyle w:val="Emphasis"/>
          <w:highlight w:val="yellow"/>
        </w:rPr>
        <w:t>No</w:t>
      </w:r>
      <w:r w:rsidRPr="0004466D">
        <w:rPr>
          <w:rStyle w:val="StyleUnderline"/>
          <w:highlight w:val="yellow"/>
        </w:rPr>
        <w:t xml:space="preserve">, there are some </w:t>
      </w:r>
      <w:r w:rsidRPr="00A65ECA">
        <w:rPr>
          <w:rStyle w:val="Emphasis"/>
          <w:highlight w:val="yellow"/>
        </w:rPr>
        <w:t>fundamental things</w:t>
      </w:r>
      <w:r w:rsidRPr="0004466D">
        <w:rPr>
          <w:rStyle w:val="StyleUnderline"/>
          <w:highlight w:val="yellow"/>
        </w:rPr>
        <w:t xml:space="preserve"> you’ve got to subscribe to if you’re going to adopt</w:t>
      </w:r>
      <w:r w:rsidRPr="004357A3">
        <w:rPr>
          <w:rStyle w:val="StyleUnderline"/>
        </w:rPr>
        <w:t xml:space="preserve"> or embrace </w:t>
      </w:r>
      <w:r w:rsidRPr="0004466D">
        <w:rPr>
          <w:rStyle w:val="StyleUnderline"/>
          <w:highlight w:val="yellow"/>
        </w:rPr>
        <w:t xml:space="preserve">an ideology and a practice. </w:t>
      </w:r>
      <w:r w:rsidRPr="00A65ECA">
        <w:rPr>
          <w:rStyle w:val="Emphasis"/>
          <w:highlight w:val="yellow"/>
        </w:rPr>
        <w:t>You don’t</w:t>
      </w:r>
      <w:r w:rsidRPr="00A65ECA">
        <w:rPr>
          <w:rStyle w:val="Emphasis"/>
        </w:rPr>
        <w:t xml:space="preserve"> just </w:t>
      </w:r>
      <w:r w:rsidRPr="00A65ECA">
        <w:rPr>
          <w:rStyle w:val="Emphasis"/>
          <w:highlight w:val="yellow"/>
        </w:rPr>
        <w:t>get to change those things</w:t>
      </w:r>
      <w:r w:rsidRPr="00A65ECA">
        <w:rPr>
          <w:rStyle w:val="Emphasis"/>
        </w:rPr>
        <w:t xml:space="preserve"> randomly </w:t>
      </w:r>
      <w:r w:rsidRPr="00A65ECA">
        <w:rPr>
          <w:rStyle w:val="Emphasis"/>
          <w:highlight w:val="yellow"/>
        </w:rPr>
        <w:t>because you don’t like them</w:t>
      </w:r>
      <w:r w:rsidRPr="00A65ECA">
        <w:rPr>
          <w:rStyle w:val="Emphasis"/>
        </w:rPr>
        <w:t xml:space="preserve"> or because you personally decide they don’t make sense</w:t>
      </w:r>
      <w:r>
        <w:t xml:space="preserve">. Again </w:t>
      </w:r>
      <w:r w:rsidRPr="0004466D">
        <w:rPr>
          <w:rStyle w:val="StyleUnderline"/>
          <w:highlight w:val="yellow"/>
        </w:rPr>
        <w:t xml:space="preserve">this is a collective project </w:t>
      </w:r>
      <w:r w:rsidRPr="00A65ECA">
        <w:rPr>
          <w:rStyle w:val="Emphasis"/>
          <w:highlight w:val="yellow"/>
        </w:rPr>
        <w:t>built over decades</w:t>
      </w:r>
      <w:r w:rsidRPr="00A65ECA">
        <w:rPr>
          <w:rStyle w:val="StyleUnderline"/>
          <w:highlight w:val="yellow"/>
        </w:rPr>
        <w:t>. You</w:t>
      </w:r>
      <w:r w:rsidRPr="004357A3">
        <w:rPr>
          <w:rStyle w:val="StyleUnderline"/>
        </w:rPr>
        <w:t xml:space="preserve"> also </w:t>
      </w:r>
      <w:r w:rsidRPr="00A65ECA">
        <w:rPr>
          <w:rStyle w:val="StyleUnderline"/>
          <w:highlight w:val="yellow"/>
        </w:rPr>
        <w:t>better</w:t>
      </w:r>
      <w:r w:rsidRPr="004357A3">
        <w:rPr>
          <w:rStyle w:val="StyleUnderline"/>
        </w:rPr>
        <w:t xml:space="preserve"> do some </w:t>
      </w:r>
      <w:r w:rsidRPr="00A65ECA">
        <w:rPr>
          <w:rStyle w:val="StyleUnderline"/>
          <w:highlight w:val="yellow"/>
        </w:rPr>
        <w:t>read</w:t>
      </w:r>
      <w:r w:rsidRPr="004357A3">
        <w:rPr>
          <w:rStyle w:val="StyleUnderline"/>
        </w:rPr>
        <w:t xml:space="preserve">ing </w:t>
      </w:r>
      <w:r w:rsidRPr="00A65ECA">
        <w:rPr>
          <w:rStyle w:val="StyleUnderline"/>
          <w:highlight w:val="yellow"/>
        </w:rPr>
        <w:t xml:space="preserve">so you have </w:t>
      </w:r>
      <w:r w:rsidRPr="00A65ECA">
        <w:rPr>
          <w:rStyle w:val="Emphasis"/>
          <w:highlight w:val="yellow"/>
        </w:rPr>
        <w:t>actual knowledge</w:t>
      </w:r>
      <w:r>
        <w:t>.</w:t>
      </w:r>
    </w:p>
    <w:p w:rsidR="000547BE" w:rsidRDefault="000547BE" w:rsidP="000547BE">
      <w:r>
        <w:t xml:space="preserve">I am concerned—but that concern doesn’t mean me then putting the onus on people who are learning, to figure everything out on their own through osmosis. </w:t>
      </w:r>
      <w:r w:rsidRPr="0004466D">
        <w:rPr>
          <w:rStyle w:val="StyleUnderline"/>
        </w:rPr>
        <w:t xml:space="preserve">I think it’s much more productive for me to put out things that affirmatively express what I believe abolition to be based on my study, thinking, and </w:t>
      </w:r>
      <w:r w:rsidRPr="0004466D">
        <w:rPr>
          <w:rStyle w:val="StyleUnderline"/>
        </w:rPr>
        <w:lastRenderedPageBreak/>
        <w:t>practice, rather than spend my time chastising other people for not getting it right. That’s what I’m trying to do more of this year</w:t>
      </w:r>
      <w:r>
        <w:t>.</w:t>
      </w:r>
    </w:p>
    <w:p w:rsidR="00DB2A19" w:rsidRDefault="00DB2A19" w:rsidP="00DB2A19"/>
    <w:p w:rsidR="00E32F92" w:rsidRDefault="00E32F92" w:rsidP="00E32F92">
      <w:pPr>
        <w:pStyle w:val="Heading4"/>
      </w:pPr>
      <w:r w:rsidRPr="00410FBE">
        <w:rPr>
          <w:u w:val="single"/>
        </w:rPr>
        <w:t>False Victory DA</w:t>
      </w:r>
      <w:r>
        <w:t xml:space="preserve"> — the permutation </w:t>
      </w:r>
      <w:r>
        <w:rPr>
          <w:u w:val="single"/>
        </w:rPr>
        <w:t>de-centers</w:t>
      </w:r>
      <w:r w:rsidRPr="00733CFA">
        <w:rPr>
          <w:u w:val="single"/>
        </w:rPr>
        <w:t xml:space="preserve"> abolitionist positions</w:t>
      </w:r>
      <w:r>
        <w:t xml:space="preserve"> from mainstream discourse and </w:t>
      </w:r>
      <w:r w:rsidRPr="00733CFA">
        <w:rPr>
          <w:u w:val="single"/>
        </w:rPr>
        <w:t>quells popular energy</w:t>
      </w:r>
      <w:r>
        <w:t xml:space="preserve"> for radical change. </w:t>
      </w:r>
    </w:p>
    <w:p w:rsidR="00E32F92" w:rsidRDefault="00E32F92" w:rsidP="00E32F92">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E32F92" w:rsidRDefault="00E32F92" w:rsidP="00E32F92">
      <w:r w:rsidRPr="007B288E">
        <w:rPr>
          <w:rStyle w:val="StyleUnderline"/>
        </w:rPr>
        <w:t xml:space="preserve">Because punishment bureaucrats do not believe that the criminal punishment bureaucracy needs to be dismantled, </w:t>
      </w:r>
      <w:r w:rsidRPr="004F06DE">
        <w:rPr>
          <w:rStyle w:val="StyleUnderline"/>
          <w:highlight w:val="yellow"/>
        </w:rPr>
        <w:t>a movement to dismantle</w:t>
      </w:r>
      <w:r w:rsidRPr="007B288E">
        <w:rPr>
          <w:rStyle w:val="StyleUnderline"/>
        </w:rPr>
        <w:t xml:space="preserve"> the punishment bureaucracy </w:t>
      </w:r>
      <w:r w:rsidRPr="004F06DE">
        <w:rPr>
          <w:rStyle w:val="StyleUnderline"/>
          <w:highlight w:val="yellow"/>
        </w:rPr>
        <w:t>must</w:t>
      </w:r>
      <w:r w:rsidRPr="007B288E">
        <w:rPr>
          <w:rStyle w:val="StyleUnderline"/>
        </w:rPr>
        <w:t xml:space="preserve"> learn </w:t>
      </w:r>
      <w:r w:rsidRPr="007B288E">
        <w:rPr>
          <w:rStyle w:val="Emphasis"/>
        </w:rPr>
        <w:t xml:space="preserve">how to </w:t>
      </w:r>
      <w:r w:rsidRPr="004F06DE">
        <w:rPr>
          <w:rStyle w:val="Emphasis"/>
          <w:highlight w:val="yellow"/>
        </w:rPr>
        <w:t>distinguish little tweaks from big changes</w:t>
      </w:r>
      <w:r>
        <w:t>.</w:t>
      </w:r>
    </w:p>
    <w:p w:rsidR="00E32F92" w:rsidRDefault="00E32F92" w:rsidP="00E32F92">
      <w:r>
        <w:t xml:space="preserve">Whatever judgments one makes about </w:t>
      </w:r>
      <w:r w:rsidRPr="006B0A4C">
        <w:rPr>
          <w:rStyle w:val="StyleUnderline"/>
        </w:rPr>
        <w:t xml:space="preserve">punishment </w:t>
      </w:r>
      <w:r w:rsidRPr="004F06DE">
        <w:rPr>
          <w:rStyle w:val="StyleUnderline"/>
          <w:highlight w:val="yellow"/>
        </w:rPr>
        <w:t>bureaucrats</w:t>
      </w:r>
      <w:r>
        <w:t xml:space="preserve"> as individuals, they serve three main functions in the current conversation. First, they </w:t>
      </w:r>
      <w:r w:rsidRPr="004F06DE">
        <w:rPr>
          <w:rStyle w:val="Emphasis"/>
          <w:highlight w:val="yellow"/>
        </w:rPr>
        <w:t>set the outer bounds of acceptable discussion</w:t>
      </w:r>
      <w:r w:rsidRPr="006B0A4C">
        <w:rPr>
          <w:rStyle w:val="StyleUnderline"/>
        </w:rPr>
        <w:t xml:space="preserve"> on what should be done to fix the system in order </w:t>
      </w:r>
      <w:r w:rsidRPr="004F06DE">
        <w:rPr>
          <w:rStyle w:val="StyleUnderline"/>
          <w:highlight w:val="yellow"/>
        </w:rPr>
        <w:t>to ensure</w:t>
      </w:r>
      <w:r w:rsidRPr="006B0A4C">
        <w:rPr>
          <w:rStyle w:val="StyleUnderline"/>
        </w:rPr>
        <w:t xml:space="preserve"> that more </w:t>
      </w:r>
      <w:r w:rsidRPr="004F06DE">
        <w:rPr>
          <w:rStyle w:val="StyleUnderline"/>
          <w:highlight w:val="yellow"/>
        </w:rPr>
        <w:t>significant changes do not happen</w:t>
      </w:r>
      <w:r w:rsidRPr="006B0A4C">
        <w:rPr>
          <w:rStyle w:val="StyleUnderline"/>
        </w:rPr>
        <w:t xml:space="preserve">. If “reformers” talk about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and instituting slightly shorter mandatory minimum sentences in cages, then </w:t>
      </w:r>
      <w:r w:rsidRPr="004F06DE">
        <w:rPr>
          <w:rStyle w:val="StyleUnderline"/>
          <w:highlight w:val="yellow"/>
        </w:rPr>
        <w:t>the voices</w:t>
      </w:r>
      <w:r w:rsidRPr="006B0A4C">
        <w:rPr>
          <w:rStyle w:val="StyleUnderline"/>
        </w:rPr>
        <w:t xml:space="preserve"> of other people </w:t>
      </w:r>
      <w:r w:rsidRPr="004F06DE">
        <w:rPr>
          <w:rStyle w:val="StyleUnderline"/>
          <w:highlight w:val="yellow"/>
        </w:rPr>
        <w:t>calling for abolition</w:t>
      </w:r>
      <w:r w:rsidRPr="006B0A4C">
        <w:rPr>
          <w:rStyle w:val="StyleUnderline"/>
        </w:rPr>
        <w:t xml:space="preserve"> of the police, closing jails and prisons, reparations, new paradigms of restorative justice, and broader economic divestment from punishment </w:t>
      </w:r>
      <w:r w:rsidRPr="004F06DE">
        <w:rPr>
          <w:rStyle w:val="StyleUnderline"/>
          <w:highlight w:val="yellow"/>
        </w:rPr>
        <w:t xml:space="preserve">are </w:t>
      </w:r>
      <w:r w:rsidRPr="004F06DE">
        <w:rPr>
          <w:rStyle w:val="Emphasis"/>
          <w:highlight w:val="yellow"/>
        </w:rPr>
        <w:t>kept outside mainstream discourse</w:t>
      </w:r>
      <w:r w:rsidRPr="006B0A4C">
        <w:rPr>
          <w:rStyle w:val="StyleUnderline"/>
        </w:rPr>
        <w:t xml:space="preserve">. In this way, punishment </w:t>
      </w:r>
      <w:r w:rsidRPr="004F06DE">
        <w:rPr>
          <w:rStyle w:val="StyleUnderline"/>
          <w:highlight w:val="yellow"/>
        </w:rPr>
        <w:t>bureaucrats</w:t>
      </w:r>
      <w:r w:rsidRPr="006B0A4C">
        <w:rPr>
          <w:rStyle w:val="StyleUnderline"/>
        </w:rPr>
        <w:t xml:space="preserve"> echo the modern role of the Democratic Party in </w:t>
      </w:r>
      <w:r w:rsidRPr="004F06DE">
        <w:rPr>
          <w:rStyle w:val="StyleUnderline"/>
          <w:highlight w:val="yellow"/>
        </w:rPr>
        <w:t>normaliz</w:t>
      </w:r>
      <w:r w:rsidRPr="006B0A4C">
        <w:rPr>
          <w:rStyle w:val="StyleUnderline"/>
        </w:rPr>
        <w:t xml:space="preserve">ing American </w:t>
      </w:r>
      <w:r w:rsidRPr="004F06DE">
        <w:rPr>
          <w:rStyle w:val="StyleUnderline"/>
          <w:highlight w:val="yellow"/>
        </w:rPr>
        <w:t>militarism,</w:t>
      </w:r>
      <w:r w:rsidRPr="006B0A4C">
        <w:rPr>
          <w:rStyle w:val="StyleUnderline"/>
        </w:rPr>
        <w:t xml:space="preserve"> wealth </w:t>
      </w:r>
      <w:r w:rsidRPr="004F06DE">
        <w:rPr>
          <w:rStyle w:val="StyleUnderline"/>
          <w:highlight w:val="yellow"/>
        </w:rPr>
        <w:t>inequality,</w:t>
      </w:r>
      <w:r w:rsidRPr="006B0A4C">
        <w:rPr>
          <w:rStyle w:val="StyleUnderline"/>
        </w:rPr>
        <w:t xml:space="preserve"> neighborhood </w:t>
      </w:r>
      <w:r w:rsidRPr="004F06DE">
        <w:rPr>
          <w:rStyle w:val="StyleUnderline"/>
          <w:highlight w:val="yellow"/>
        </w:rPr>
        <w:t>segregation, incarceration, environmental degradation, and jingoism by defining the boundaries of acceptable dissent</w:t>
      </w:r>
      <w:r w:rsidRPr="006B0A4C">
        <w:rPr>
          <w:rStyle w:val="StyleUnderline"/>
        </w:rPr>
        <w:t xml:space="preserve"> from bipartisan policy orthodoxies that lead to these evils</w:t>
      </w:r>
      <w:r>
        <w:t>.</w:t>
      </w:r>
    </w:p>
    <w:p w:rsidR="00E32F92" w:rsidRDefault="00E32F92" w:rsidP="00E32F92">
      <w:r>
        <w:t xml:space="preserve">Second, </w:t>
      </w:r>
      <w:r w:rsidRPr="006B0A4C">
        <w:rPr>
          <w:rStyle w:val="StyleUnderline"/>
        </w:rPr>
        <w:t xml:space="preserve">punishment </w:t>
      </w:r>
      <w:r w:rsidRPr="0058304A">
        <w:rPr>
          <w:rStyle w:val="StyleUnderline"/>
          <w:highlight w:val="yellow"/>
        </w:rPr>
        <w:t xml:space="preserve">bureaucrats create </w:t>
      </w:r>
      <w:r w:rsidRPr="0058304A">
        <w:rPr>
          <w:rStyle w:val="Emphasis"/>
          <w:highlight w:val="yellow"/>
        </w:rPr>
        <w:t>confusion</w:t>
      </w:r>
      <w:r w:rsidRPr="0058304A">
        <w:rPr>
          <w:rStyle w:val="StyleUnderline"/>
          <w:highlight w:val="yellow"/>
        </w:rPr>
        <w:t>. By marketing minor tweaks as huge changes, they make it difficult for the public to figure out who</w:t>
      </w:r>
      <w:r w:rsidRPr="006B0A4C">
        <w:rPr>
          <w:rStyle w:val="StyleUnderline"/>
        </w:rPr>
        <w:t xml:space="preserve"> or what </w:t>
      </w:r>
      <w:r w:rsidRPr="0058304A">
        <w:rPr>
          <w:rStyle w:val="StyleUnderline"/>
          <w:highlight w:val="yellow"/>
        </w:rPr>
        <w:t>promises significant change</w:t>
      </w:r>
      <w:r w:rsidRPr="006B0A4C">
        <w:rPr>
          <w:rStyle w:val="StyleUnderline"/>
        </w:rPr>
        <w:t xml:space="preserve"> and who or what does not. If both</w:t>
      </w:r>
      <w:r>
        <w:t xml:space="preserve"> Kamala </w:t>
      </w:r>
      <w:r w:rsidRPr="006B0A4C">
        <w:rPr>
          <w:rStyle w:val="StyleUnderline"/>
        </w:rPr>
        <w:t>Harris and civil rights organizations are calling for “bail reform,” ordinary people may think that both groups are proposing the same ideas and that no more change is needed if Harris’s version of “reform” passes</w:t>
      </w:r>
      <w:r>
        <w:t>.</w:t>
      </w:r>
    </w:p>
    <w:p w:rsidR="00E32F92" w:rsidRDefault="00E32F92" w:rsidP="00E32F92">
      <w:r>
        <w:rPr>
          <w:rFonts w:ascii="Courier New" w:hAnsi="Courier New" w:cs="Courier New"/>
        </w:rPr>
        <w:t>﻿</w:t>
      </w:r>
      <w:r>
        <w:t xml:space="preserve">Third, </w:t>
      </w:r>
      <w:r w:rsidRPr="0058304A">
        <w:rPr>
          <w:rStyle w:val="StyleUnderline"/>
          <w:highlight w:val="yellow"/>
        </w:rPr>
        <w:t xml:space="preserve">by touting achievements of little significance, they </w:t>
      </w:r>
      <w:r w:rsidRPr="0058304A">
        <w:rPr>
          <w:rStyle w:val="Emphasis"/>
          <w:highlight w:val="yellow"/>
        </w:rPr>
        <w:t>quell popular energy</w:t>
      </w:r>
      <w:r w:rsidRPr="0058304A">
        <w:rPr>
          <w:rStyle w:val="StyleUnderline"/>
          <w:highlight w:val="yellow"/>
        </w:rPr>
        <w:t xml:space="preserve"> for dramatically changing the</w:t>
      </w:r>
      <w:r w:rsidRPr="006B0A4C">
        <w:rPr>
          <w:rStyle w:val="StyleUnderline"/>
        </w:rPr>
        <w:t xml:space="preserve"> punishment </w:t>
      </w:r>
      <w:r w:rsidRPr="0058304A">
        <w:rPr>
          <w:rStyle w:val="StyleUnderline"/>
          <w:highlight w:val="yellow"/>
        </w:rPr>
        <w:t xml:space="preserve">system. They </w:t>
      </w:r>
      <w:r w:rsidRPr="0058304A">
        <w:rPr>
          <w:rStyle w:val="Emphasis"/>
          <w:highlight w:val="yellow"/>
        </w:rPr>
        <w:t>burn the areas around the growing fire</w:t>
      </w:r>
      <w:r w:rsidRPr="0058304A">
        <w:rPr>
          <w:rStyle w:val="StyleUnderline"/>
          <w:highlight w:val="yellow"/>
        </w:rPr>
        <w:t>, ensuring</w:t>
      </w:r>
      <w:r w:rsidRPr="006B0A4C">
        <w:rPr>
          <w:rStyle w:val="StyleUnderline"/>
        </w:rPr>
        <w:t xml:space="preserve"> that </w:t>
      </w:r>
      <w:r w:rsidRPr="0058304A">
        <w:rPr>
          <w:rStyle w:val="StyleUnderline"/>
          <w:highlight w:val="yellow"/>
        </w:rPr>
        <w:t>the fire for reform never threatens the</w:t>
      </w:r>
      <w:r w:rsidRPr="006B0A4C">
        <w:rPr>
          <w:rStyle w:val="StyleUnderline"/>
        </w:rPr>
        <w:t xml:space="preserve"> most important punishment </w:t>
      </w:r>
      <w:r w:rsidRPr="0058304A">
        <w:rPr>
          <w:rStyle w:val="StyleUnderline"/>
          <w:highlight w:val="yellow"/>
        </w:rPr>
        <w:t>infrastructure</w:t>
      </w:r>
      <w:r>
        <w:t>.</w:t>
      </w:r>
    </w:p>
    <w:p w:rsidR="00E32F92" w:rsidRDefault="00E32F92" w:rsidP="00E32F92">
      <w:r w:rsidRPr="006B0A4C">
        <w:rPr>
          <w:rStyle w:val="StyleUnderline"/>
        </w:rPr>
        <w:t xml:space="preserve">Why are punishment bureaucrats doing this? </w:t>
      </w:r>
      <w:r w:rsidRPr="0058304A">
        <w:rPr>
          <w:rStyle w:val="StyleUnderline"/>
          <w:highlight w:val="yellow"/>
        </w:rPr>
        <w:t>The origin of</w:t>
      </w:r>
      <w:r w:rsidRPr="006B0A4C">
        <w:rPr>
          <w:rStyle w:val="StyleUnderline"/>
        </w:rPr>
        <w:t xml:space="preserve"> these </w:t>
      </w:r>
      <w:r w:rsidRPr="0058304A">
        <w:rPr>
          <w:rStyle w:val="StyleUnderline"/>
          <w:highlight w:val="yellow"/>
        </w:rPr>
        <w:t>“reforms” is that</w:t>
      </w:r>
      <w:r w:rsidRPr="006B0A4C">
        <w:rPr>
          <w:rStyle w:val="StyleUnderline"/>
        </w:rPr>
        <w:t xml:space="preserve"> most </w:t>
      </w:r>
      <w:r w:rsidRPr="0058304A">
        <w:rPr>
          <w:rStyle w:val="StyleUnderline"/>
          <w:highlight w:val="yellow"/>
        </w:rPr>
        <w:t>elites are happy with the</w:t>
      </w:r>
      <w:r w:rsidRPr="006B0A4C">
        <w:rPr>
          <w:rStyle w:val="StyleUnderline"/>
        </w:rPr>
        <w:t xml:space="preserve"> legal </w:t>
      </w:r>
      <w:r w:rsidRPr="0058304A">
        <w:rPr>
          <w:rStyle w:val="StyleUnderline"/>
          <w:highlight w:val="yellow"/>
        </w:rPr>
        <w:t>system and want it to keep functioning</w:t>
      </w:r>
      <w:r w:rsidRPr="006B0A4C">
        <w:rPr>
          <w:rStyle w:val="StyleUnderline"/>
        </w:rPr>
        <w:t xml:space="preserve"> largely as it does. It is not a coincidence that punishment bureaucrats devote their public platforms to promoting America’s “rule of law” myth</w:t>
      </w:r>
      <w:r>
        <w:t xml:space="preserve">. </w:t>
      </w:r>
      <w:proofErr w:type="spellStart"/>
      <w:r>
        <w:t>Bharara</w:t>
      </w:r>
      <w:proofErr w:type="spellEnd"/>
      <w:r>
        <w:t xml:space="preserve"> is now the co-chair of a group that calls itself the National Task Force on Rule of Law and Democracy.333 That group’s mission statement portrays American history as </w:t>
      </w:r>
      <w:r>
        <w:lastRenderedPageBreak/>
        <w:t xml:space="preserve">democratic and guided by rules and norms that “ensure that officials act for the public good” and that guard against “abuses of power.” These rules and norms, </w:t>
      </w:r>
      <w:proofErr w:type="spellStart"/>
      <w:r>
        <w:t>Bharara’s</w:t>
      </w:r>
      <w:proofErr w:type="spellEnd"/>
      <w:r>
        <w:t xml:space="preserve"> group claims, historically prevented government from becoming “a chaotic grab for power and self-interest.”334 Armed with this ridiculous picture of America’s legal, social, and economic past, the group aims at “repairing the rule of law,” as if that term had historical content other than to justify undemocratic exercise of power by elites.335 </w:t>
      </w:r>
      <w:proofErr w:type="spellStart"/>
      <w:r>
        <w:t>Bharara</w:t>
      </w:r>
      <w:proofErr w:type="spellEnd"/>
      <w:r>
        <w:t xml:space="preserve"> is participating in the long American tradition of developing more and greater obfuscations of a basic truth: the powerful have used the law to dominate the powerless.</w:t>
      </w:r>
    </w:p>
    <w:p w:rsidR="00E32F92" w:rsidRDefault="00E32F92" w:rsidP="00E32F92">
      <w:r>
        <w:t>Similarly, Yates has been sounding the alarm that the “time-honored” reputation and “legitimacy” of federal “law enforcement” is in danger.336 She recently explained: “at the Justice Department it is hammered into you that your sole responsibility is to seek justice. It is deeply ingrained in the Department of Justice; that is the ethos.”337 In a characteristic speech to law students entitled “The Rule of Law Under Siege,” Yates defended her career working for an organization that accomplished unprecedented mass caging of marginalized people: “When you are part of the Department of Justice … [y]our only responsibility is to seek justice. I know that sounds incredibly corny, but that’s really what people at DOJ believe.… It doesn’t get any better than that.”338</w:t>
      </w:r>
    </w:p>
    <w:p w:rsidR="00E32F92" w:rsidRDefault="00E32F92" w:rsidP="00E32F92">
      <w:r>
        <w:t>One of Holder’s public talking points is that America stands out because it is “a nation of laws” and that, “for the first time in the history of the world, a government was formed based first and foremost on the rule of law” rather than on “the application of force.”339</w:t>
      </w:r>
    </w:p>
    <w:p w:rsidR="00E32F92" w:rsidRDefault="00E32F92" w:rsidP="00E32F92">
      <w:r>
        <w:t>In her first words on inauguration as California Attorney General, Harris explained that the elected prosecutor “is one of the most profound innovations in the entire history of the rule of law.… [A] crime against any one of us is a crime against all of us. Many times I have looked into the eyes of a crime victim and repeated this promise. It’s not you alone versus the defendant. It’s the people. The people of the State of California.”340 After fondly recounting her time as a twenty-year line prosecutor in the age of mass human caging, Harris stressed the need to be “tough” on crime and announced that she had secured the help of former police chief Bill Bratton, an architect of “broken windows” policing in which the explicit strategy is to process large numbers of low-level cases, disproportionately targeting poor people of color.341 She promised the “law enforcement” community: “you will have a forceful advocate for public safety funding at the federal, state and local levels—particularly when it comes to putting more cops on the street.”342</w:t>
      </w:r>
    </w:p>
    <w:p w:rsidR="00E32F92" w:rsidRDefault="00E32F92" w:rsidP="00E32F92">
      <w:r>
        <w:t xml:space="preserve">These </w:t>
      </w:r>
      <w:r w:rsidRPr="007B288E">
        <w:rPr>
          <w:rStyle w:val="StyleUnderline"/>
        </w:rPr>
        <w:t xml:space="preserve">punishment </w:t>
      </w:r>
      <w:r w:rsidRPr="0058304A">
        <w:rPr>
          <w:rStyle w:val="StyleUnderline"/>
          <w:highlight w:val="yellow"/>
        </w:rPr>
        <w:t>bureaucrats</w:t>
      </w:r>
      <w:r>
        <w:t xml:space="preserve"> thus </w:t>
      </w:r>
      <w:r w:rsidRPr="0058304A">
        <w:rPr>
          <w:rStyle w:val="StyleUnderline"/>
          <w:highlight w:val="yellow"/>
        </w:rPr>
        <w:t>personify the</w:t>
      </w:r>
      <w:r w:rsidRPr="007B288E">
        <w:rPr>
          <w:rStyle w:val="StyleUnderline"/>
        </w:rPr>
        <w:t xml:space="preserve"> growing </w:t>
      </w:r>
      <w:r w:rsidRPr="0058304A">
        <w:rPr>
          <w:rStyle w:val="StyleUnderline"/>
          <w:highlight w:val="yellow"/>
        </w:rPr>
        <w:t>banality of</w:t>
      </w:r>
      <w:r w:rsidRPr="007B288E">
        <w:rPr>
          <w:rStyle w:val="StyleUnderline"/>
        </w:rPr>
        <w:t xml:space="preserve"> “</w:t>
      </w:r>
      <w:r w:rsidRPr="0058304A">
        <w:rPr>
          <w:rStyle w:val="StyleUnderline"/>
          <w:highlight w:val="yellow"/>
        </w:rPr>
        <w:t>c</w:t>
      </w:r>
      <w:r w:rsidRPr="007B288E">
        <w:rPr>
          <w:rStyle w:val="StyleUnderline"/>
        </w:rPr>
        <w:t xml:space="preserve">riminal </w:t>
      </w:r>
      <w:r w:rsidRPr="0058304A">
        <w:rPr>
          <w:rStyle w:val="StyleUnderline"/>
          <w:highlight w:val="yellow"/>
        </w:rPr>
        <w:t>j</w:t>
      </w:r>
      <w:r w:rsidRPr="007B288E">
        <w:rPr>
          <w:rStyle w:val="StyleUnderline"/>
        </w:rPr>
        <w:t xml:space="preserve">ustice </w:t>
      </w:r>
      <w:r w:rsidRPr="0058304A">
        <w:rPr>
          <w:rStyle w:val="StyleUnderline"/>
          <w:highlight w:val="yellow"/>
        </w:rPr>
        <w:t>r</w:t>
      </w:r>
      <w:r w:rsidRPr="007B288E">
        <w:rPr>
          <w:rStyle w:val="StyleUnderline"/>
        </w:rPr>
        <w:t>eform”</w:t>
      </w:r>
      <w:r w:rsidRPr="0058304A">
        <w:rPr>
          <w:rStyle w:val="StyleUnderline"/>
          <w:highlight w:val="yellow"/>
        </w:rPr>
        <w:t>: advocates</w:t>
      </w:r>
      <w:r w:rsidRPr="007B288E">
        <w:rPr>
          <w:rStyle w:val="StyleUnderline"/>
        </w:rPr>
        <w:t xml:space="preserve"> of some of the harshest punishments in the world </w:t>
      </w:r>
      <w:r w:rsidRPr="0058304A">
        <w:rPr>
          <w:rStyle w:val="StyleUnderline"/>
          <w:highlight w:val="yellow"/>
        </w:rPr>
        <w:t xml:space="preserve">pushing </w:t>
      </w:r>
      <w:r w:rsidRPr="0058304A">
        <w:rPr>
          <w:rStyle w:val="Emphasis"/>
          <w:highlight w:val="yellow"/>
        </w:rPr>
        <w:t>minor changes</w:t>
      </w:r>
      <w:r w:rsidRPr="007B288E">
        <w:rPr>
          <w:rStyle w:val="StyleUnderline"/>
        </w:rPr>
        <w:t xml:space="preserve"> in order </w:t>
      </w:r>
      <w:r w:rsidRPr="0058304A">
        <w:rPr>
          <w:rStyle w:val="StyleUnderline"/>
          <w:highlight w:val="yellow"/>
        </w:rPr>
        <w:t>to preserve faith in the architecture</w:t>
      </w:r>
      <w:r w:rsidRPr="007B288E">
        <w:rPr>
          <w:rStyle w:val="StyleUnderline"/>
        </w:rPr>
        <w:t xml:space="preserve"> of a bureaucracy used for purposes that they do not acknowledge</w:t>
      </w:r>
      <w:r>
        <w:t>.</w:t>
      </w:r>
    </w:p>
    <w:p w:rsidR="00E32F92" w:rsidRDefault="00E32F92" w:rsidP="00E32F92">
      <w:r>
        <w:t>—— Footnotes ——</w:t>
      </w:r>
    </w:p>
    <w:p w:rsidR="00E32F92" w:rsidRDefault="00E32F92" w:rsidP="00E32F92">
      <w:r>
        <w:rPr>
          <w:rFonts w:ascii="Courier New" w:hAnsi="Courier New" w:cs="Courier New"/>
        </w:rPr>
        <w:t>﻿</w:t>
      </w:r>
      <w:r>
        <w:t>333. See Colleen O’Dea, Former NJ Gov. Whitman to Chair National Task Force to Fix U.S. Democracy, NJ SPOTLIGHT (Feb. 1, 2018), https://www.njspotlight.com/stories/18/01/31/former-nj-gov-whitman-to-chair-national-task-force-to-fix-u-s-democracy [https://perma.cc/85YE-AF8G].</w:t>
      </w:r>
    </w:p>
    <w:p w:rsidR="00E32F92" w:rsidRDefault="00E32F92" w:rsidP="00E32F92">
      <w:r>
        <w:t xml:space="preserve">334. See Preet </w:t>
      </w:r>
      <w:proofErr w:type="spellStart"/>
      <w:r>
        <w:t>Bharara</w:t>
      </w:r>
      <w:proofErr w:type="spellEnd"/>
      <w:r>
        <w:t xml:space="preserve"> et al., Proposals for Reform: National Task Force on Rule of Law &amp; Democracy, BRENNAN CTR. FOR JUST. (Oct. 2, 2018), https://www.brennancenter.org/publication/proposals-reform-national-task-force-rule-law-democracy [https://perma.cc/F6X7-695Y]; Preet </w:t>
      </w:r>
      <w:proofErr w:type="spellStart"/>
      <w:r>
        <w:t>Bharara</w:t>
      </w:r>
      <w:proofErr w:type="spellEnd"/>
      <w:r>
        <w:t xml:space="preserve"> &amp; Christine Todd Whitman, How to Prevent Corruption, Protect the Rule of Law and Protect Democracy, USA TODAY (Oct. 2, 2018, 10:00 AM EST), https://www.usatoday.com/story/opinion/2018/10/02/prevent-corruption-protect-rule-law-restore-faith-america-column/1491771002 [https://perma.cc/B6Z8-GWMG].</w:t>
      </w:r>
    </w:p>
    <w:p w:rsidR="00E32F92" w:rsidRDefault="00E32F92" w:rsidP="00E32F92">
      <w:r>
        <w:t xml:space="preserve">335. </w:t>
      </w:r>
      <w:proofErr w:type="spellStart"/>
      <w:r>
        <w:t>Bharara</w:t>
      </w:r>
      <w:proofErr w:type="spellEnd"/>
      <w:r>
        <w:t xml:space="preserve"> et al., Proposals for Reform, supra note 334.</w:t>
      </w:r>
    </w:p>
    <w:p w:rsidR="00E32F92" w:rsidRDefault="00E32F92" w:rsidP="00E32F92">
      <w:r>
        <w:t>336. Jacqueline Thomsen, Sally Yates: Trump Is “Tearing Down the Legitimacy” of Justice Department, HILL (May 15, 2018, 2:16 PM EST), https://thehill.com/blogs/blog-briefing-room/news/387793-sally-yates-trump-is-tearing-down-the-legitimacy-of-justice [https://perma.cc/3229-SCWP].</w:t>
      </w:r>
    </w:p>
    <w:p w:rsidR="00E32F92" w:rsidRDefault="00E32F92" w:rsidP="00E32F92">
      <w:r>
        <w:t>337. Jennifer Rubin, Sally Yates: Don’t “Normalize” Attacks on the Rule of Law, WASH. POST (May 15, 2018), https://www.washingtonpost.com/blogs/right-turn/wp/2018/05/15/sally-yates-dont-normalize-attacks-on-the-rule-of-law [https://perma.cc/VAY2-DKMC].</w:t>
      </w:r>
    </w:p>
    <w:p w:rsidR="00E32F92" w:rsidRDefault="00E32F92" w:rsidP="00E32F92">
      <w:r>
        <w:t>338. Sally Yates, The Rule of Law Under Siege (Nov. 22, 2017), https://www.youtube.com/watch?v=VIoM8Xc_eDI [https://perma.cc/2RUU-DTR5]; see also Sally Q. Yates, Don’t Let Trump’s Use of Celebrities Distract You from His Criminal-Justice Failures, WASH. POST (Oct. 16, 2018), https://www.washingtonpost.com/opinions/dont-let-trumps-use-of-celebrities-distract-you-from-his-criminal-justice-failures/2018/10/16/2bfd7b14-d096-11e8-a275-81c671a50422 [https://perma.cc/DWZ4-U4RT].</w:t>
      </w:r>
    </w:p>
    <w:p w:rsidR="00E32F92" w:rsidRDefault="00E32F92" w:rsidP="00E32F92">
      <w:r>
        <w:rPr>
          <w:rFonts w:ascii="Courier New" w:hAnsi="Courier New" w:cs="Courier New"/>
        </w:rPr>
        <w:t>﻿</w:t>
      </w:r>
      <w:r>
        <w:t>339. See Eric Holder, Address to the 2008 American Constitutional Society National Convention (June 14, 2008), https://www.acslaw.org/video/eric-holder-on-the-rule-of-law-2008-acs-national-convention [https://perma.cc/7LRZ-WH9C].</w:t>
      </w:r>
    </w:p>
    <w:p w:rsidR="00E32F92" w:rsidRDefault="00E32F92" w:rsidP="00E32F92">
      <w:r>
        <w:t>340. Kamala Harris, Address upon Inauguration to the Office of California Attorney General 1 (2011), https://oag.ca.gov/system/files/attachments/press_releases/n2021_final_speech.pdf [https://perma.cc/6ALD-B7XJ].</w:t>
      </w:r>
    </w:p>
    <w:p w:rsidR="00E32F92" w:rsidRDefault="00E32F92" w:rsidP="00E32F92">
      <w:r>
        <w:t>341. Id. at 2.</w:t>
      </w:r>
    </w:p>
    <w:p w:rsidR="00E32F92" w:rsidRDefault="00E32F92" w:rsidP="00E32F92">
      <w:r>
        <w:t>342. Id. at 3.</w:t>
      </w:r>
    </w:p>
    <w:p w:rsidR="00E32F92" w:rsidRPr="00DB2A19" w:rsidRDefault="00E32F92" w:rsidP="00DB2A19"/>
    <w:p w:rsidR="007604CB" w:rsidRDefault="007604CB" w:rsidP="007604CB">
      <w:pPr>
        <w:pStyle w:val="Heading3"/>
      </w:pPr>
      <w:r>
        <w:lastRenderedPageBreak/>
        <w:t>They Say: “Plan Is A Non-Reformist Reform”</w:t>
      </w:r>
      <w:r w:rsidR="00C21A65">
        <w:t xml:space="preserve"> (General)</w:t>
      </w:r>
    </w:p>
    <w:p w:rsidR="007604CB" w:rsidRDefault="007604CB" w:rsidP="007604CB">
      <w:pPr>
        <w:pStyle w:val="Heading4"/>
      </w:pPr>
      <w:r w:rsidRPr="00550FD9">
        <w:rPr>
          <w:u w:val="single"/>
        </w:rPr>
        <w:t>Silo DA</w:t>
      </w:r>
      <w:r>
        <w:t xml:space="preserve"> — the plan proposes </w:t>
      </w:r>
      <w:r w:rsidR="00F22518">
        <w:t xml:space="preserve">a </w:t>
      </w:r>
      <w:r>
        <w:t xml:space="preserve">criminal legal </w:t>
      </w:r>
      <w:r w:rsidR="00F22518">
        <w:t xml:space="preserve">reform without demanding </w:t>
      </w:r>
      <w:r w:rsidR="00F22518">
        <w:rPr>
          <w:u w:val="single"/>
        </w:rPr>
        <w:t>deeper structural changes</w:t>
      </w:r>
      <w:r w:rsidR="00F22518">
        <w:t xml:space="preserve"> to systems of oppression.   </w:t>
      </w:r>
      <w:r>
        <w:t xml:space="preserve"> </w:t>
      </w:r>
    </w:p>
    <w:p w:rsidR="007604CB" w:rsidRDefault="007604CB" w:rsidP="007604CB">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7604CB" w:rsidRDefault="007604CB" w:rsidP="007604CB">
      <w:r>
        <w:rPr>
          <w:rFonts w:ascii="Courier New" w:hAnsi="Courier New" w:cs="Courier New"/>
        </w:rPr>
        <w:t>﻿</w:t>
      </w:r>
      <w:r>
        <w:t>VIII</w:t>
      </w:r>
    </w:p>
    <w:p w:rsidR="007604CB" w:rsidRDefault="007604CB" w:rsidP="007604CB">
      <w:pPr>
        <w:ind w:left="720"/>
      </w:pPr>
      <w:r>
        <w:t>We want land, bread, housing, education, clothing, justice, and peace.</w:t>
      </w:r>
    </w:p>
    <w:p w:rsidR="007604CB" w:rsidRDefault="007604CB" w:rsidP="007604CB">
      <w:pPr>
        <w:ind w:left="720"/>
      </w:pPr>
      <w:r>
        <w:t>—Black Panther Party, Ten-Point Program 358</w:t>
      </w:r>
    </w:p>
    <w:p w:rsidR="007604CB" w:rsidRPr="008203AB" w:rsidRDefault="007604CB" w:rsidP="007604CB">
      <w:pPr>
        <w:rPr>
          <w:sz w:val="26"/>
          <w:u w:val="single"/>
        </w:rPr>
      </w:pPr>
      <w:r w:rsidRPr="008203AB">
        <w:rPr>
          <w:rStyle w:val="StyleUnderline"/>
        </w:rPr>
        <w:t>People interested in big change must be clear about what changes they want to see as they build the power in communities to force political actors to accept them</w:t>
      </w:r>
      <w:r>
        <w:t xml:space="preserve">. Here, </w:t>
      </w:r>
      <w:r w:rsidRPr="008203AB">
        <w:rPr>
          <w:rStyle w:val="StyleUnderline"/>
        </w:rPr>
        <w:t>I offer some rules of thumb to differentiate between the “reforms” of punishment bureaucrats and the transformational interventions that would end mass incarceration. The standard “reforms” promoted by punishment bureaucrats typically have several characteristics:</w:t>
      </w:r>
    </w:p>
    <w:p w:rsidR="007604CB" w:rsidRPr="008203AB" w:rsidRDefault="007604CB" w:rsidP="007604CB">
      <w:pPr>
        <w:rPr>
          <w:b/>
          <w:iCs/>
          <w:sz w:val="26"/>
          <w:u w:val="single"/>
        </w:rPr>
      </w:pPr>
      <w:r>
        <w:t xml:space="preserve">(1) </w:t>
      </w:r>
      <w:r w:rsidRPr="00550FD9">
        <w:rPr>
          <w:rStyle w:val="Emphasis"/>
        </w:rPr>
        <w:t>The Silo Mistake</w:t>
      </w:r>
    </w:p>
    <w:p w:rsidR="007604CB" w:rsidRDefault="007604CB" w:rsidP="007604CB">
      <w:r>
        <w:t xml:space="preserve">First, at the highest level of generality, </w:t>
      </w:r>
      <w:r w:rsidRPr="00550FD9">
        <w:rPr>
          <w:rStyle w:val="StyleUnderline"/>
          <w:highlight w:val="yellow"/>
        </w:rPr>
        <w:t>they portray</w:t>
      </w:r>
      <w:r w:rsidRPr="008203AB">
        <w:rPr>
          <w:rStyle w:val="StyleUnderline"/>
        </w:rPr>
        <w:t xml:space="preserve"> the </w:t>
      </w:r>
      <w:r w:rsidRPr="00DE1871">
        <w:rPr>
          <w:rStyle w:val="StyleUnderline"/>
          <w:highlight w:val="yellow"/>
        </w:rPr>
        <w:t>problems</w:t>
      </w:r>
      <w:r w:rsidRPr="008203AB">
        <w:rPr>
          <w:rStyle w:val="StyleUnderline"/>
        </w:rPr>
        <w:t xml:space="preserve"> of the criminal system as existing </w:t>
      </w:r>
      <w:r w:rsidRPr="00DE1871">
        <w:rPr>
          <w:rStyle w:val="StyleUnderline"/>
          <w:highlight w:val="yellow"/>
        </w:rPr>
        <w:t>in a silo: we can “fix” the</w:t>
      </w:r>
      <w:r w:rsidRPr="008203AB">
        <w:rPr>
          <w:rStyle w:val="StyleUnderline"/>
        </w:rPr>
        <w:t xml:space="preserve"> criminal </w:t>
      </w:r>
      <w:r w:rsidRPr="00DE1871">
        <w:rPr>
          <w:rStyle w:val="StyleUnderline"/>
          <w:highlight w:val="yellow"/>
        </w:rPr>
        <w:t>system</w:t>
      </w:r>
      <w:r w:rsidRPr="008203AB">
        <w:rPr>
          <w:rStyle w:val="StyleUnderline"/>
        </w:rPr>
        <w:t xml:space="preserve">, they say, </w:t>
      </w:r>
      <w:r w:rsidRPr="00550FD9">
        <w:rPr>
          <w:rStyle w:val="Emphasis"/>
          <w:highlight w:val="yellow"/>
        </w:rPr>
        <w:t>without confronting deeper problems</w:t>
      </w:r>
      <w:r w:rsidRPr="00DE1871">
        <w:rPr>
          <w:rStyle w:val="StyleUnderline"/>
          <w:highlight w:val="yellow"/>
        </w:rPr>
        <w:t xml:space="preserve"> like white supremacy,</w:t>
      </w:r>
      <w:r w:rsidRPr="008203AB">
        <w:rPr>
          <w:rStyle w:val="StyleUnderline"/>
        </w:rPr>
        <w:t xml:space="preserve"> lack of access to </w:t>
      </w:r>
      <w:r w:rsidRPr="00DE1871">
        <w:rPr>
          <w:rStyle w:val="StyleUnderline"/>
          <w:highlight w:val="yellow"/>
        </w:rPr>
        <w:t>health care, economic deprivation, educational divestment,</w:t>
      </w:r>
      <w:r w:rsidRPr="008203AB">
        <w:rPr>
          <w:rStyle w:val="StyleUnderline"/>
        </w:rPr>
        <w:t xml:space="preserve"> neighborhood </w:t>
      </w:r>
      <w:r w:rsidRPr="00DE1871">
        <w:rPr>
          <w:rStyle w:val="StyleUnderline"/>
          <w:highlight w:val="yellow"/>
        </w:rPr>
        <w:t>segregation, gender inequality, banking,</w:t>
      </w:r>
      <w:r w:rsidRPr="008203AB">
        <w:rPr>
          <w:rStyle w:val="StyleUnderline"/>
        </w:rPr>
        <w:t xml:space="preserve"> lack of access to the arts, unaffordable </w:t>
      </w:r>
      <w:r w:rsidRPr="00DE1871">
        <w:rPr>
          <w:rStyle w:val="StyleUnderline"/>
          <w:highlight w:val="yellow"/>
        </w:rPr>
        <w:t>housing, and environmental destruction</w:t>
      </w:r>
      <w:r>
        <w:t xml:space="preserve">.359 For them, the disproportionate use of the punishment bureaucracy in Boston against black people is not related to the fact that the median net worth of black households in Boston is $8.360 </w:t>
      </w:r>
      <w:r w:rsidRPr="00550FD9">
        <w:rPr>
          <w:rStyle w:val="StyleUnderline"/>
          <w:highlight w:val="yellow"/>
        </w:rPr>
        <w:t xml:space="preserve">We must have better policies </w:t>
      </w:r>
      <w:r w:rsidRPr="00550FD9">
        <w:rPr>
          <w:rStyle w:val="Emphasis"/>
          <w:highlight w:val="yellow"/>
        </w:rPr>
        <w:t>in this one domain</w:t>
      </w:r>
      <w:r w:rsidRPr="008203AB">
        <w:rPr>
          <w:rStyle w:val="StyleUnderline"/>
        </w:rPr>
        <w:t xml:space="preserve">, </w:t>
      </w:r>
      <w:r w:rsidRPr="00550FD9">
        <w:rPr>
          <w:rStyle w:val="StyleUnderline"/>
          <w:highlight w:val="yellow"/>
        </w:rPr>
        <w:t>they concede</w:t>
      </w:r>
      <w:r w:rsidRPr="008203AB">
        <w:rPr>
          <w:rStyle w:val="StyleUnderline"/>
        </w:rPr>
        <w:t xml:space="preserve">, </w:t>
      </w:r>
      <w:r w:rsidRPr="00550FD9">
        <w:rPr>
          <w:rStyle w:val="StyleUnderline"/>
          <w:highlight w:val="yellow"/>
        </w:rPr>
        <w:t>but we need not link</w:t>
      </w:r>
      <w:r w:rsidRPr="00550FD9">
        <w:rPr>
          <w:rStyle w:val="StyleUnderline"/>
        </w:rPr>
        <w:t xml:space="preserve"> addressing</w:t>
      </w:r>
      <w:r w:rsidRPr="008203AB">
        <w:rPr>
          <w:rStyle w:val="StyleUnderline"/>
        </w:rPr>
        <w:t xml:space="preserve"> criminal system failures </w:t>
      </w:r>
      <w:r w:rsidRPr="00550FD9">
        <w:rPr>
          <w:rStyle w:val="StyleUnderline"/>
          <w:highlight w:val="yellow"/>
        </w:rPr>
        <w:t>to</w:t>
      </w:r>
      <w:r w:rsidRPr="008203AB">
        <w:rPr>
          <w:rStyle w:val="StyleUnderline"/>
        </w:rPr>
        <w:t xml:space="preserve"> remedying </w:t>
      </w:r>
      <w:r w:rsidRPr="00550FD9">
        <w:rPr>
          <w:rStyle w:val="Emphasis"/>
          <w:highlight w:val="yellow"/>
        </w:rPr>
        <w:t>broader social inequities</w:t>
      </w:r>
      <w:r>
        <w:t>.</w:t>
      </w:r>
    </w:p>
    <w:p w:rsidR="007604CB" w:rsidRPr="00550FD9" w:rsidRDefault="007604CB" w:rsidP="007604CB">
      <w:pPr>
        <w:jc w:val="center"/>
        <w:rPr>
          <w:b/>
        </w:rPr>
      </w:pPr>
      <w:r w:rsidRPr="00550FD9">
        <w:rPr>
          <w:b/>
        </w:rPr>
        <w:t>—— Footnotes ——</w:t>
      </w:r>
    </w:p>
    <w:p w:rsidR="007604CB" w:rsidRDefault="007604CB" w:rsidP="007604CB">
      <w:r w:rsidRPr="00DE1871">
        <w:rPr>
          <w:rFonts w:ascii="Courier New" w:hAnsi="Courier New" w:cs="Courier New"/>
        </w:rPr>
        <w:t>﻿</w:t>
      </w:r>
      <w:r w:rsidRPr="00DE1871">
        <w:t>358. Safiya Bukhari-Alston, Notes on the Black Panther Party: Its Basic Working Papers and Policy Statements, FREEDOM ARCHIVES (1971), https://search.freedomarchives.org/search.php?s=%22notes+on+the+black+panther+party %22 [https://perma.cc/H7RA-LAYQ].</w:t>
      </w:r>
    </w:p>
    <w:p w:rsidR="007604CB" w:rsidRDefault="007604CB" w:rsidP="007604CB">
      <w:r>
        <w:rPr>
          <w:rFonts w:ascii="Courier New" w:hAnsi="Courier New" w:cs="Courier New"/>
        </w:rPr>
        <w:t>﻿</w:t>
      </w:r>
      <w:r>
        <w:t>359. See, e.g., Kim Foxx, Opinion, Commentary: Kim Foxx: The Next Steps Toward Criminal Justice Reform After the Van Dyke Trial, CHI. TRIB. (Oct. 5, 2018), http://www.chicagotribune.com/news/opinion/commentary/ct-perspec-kim-foxx-van-dyke-criminal-justice-1007-20181005-story.html [https://perma.cc/NGC2-7EN3].</w:t>
      </w:r>
    </w:p>
    <w:p w:rsidR="007604CB" w:rsidRDefault="007604CB" w:rsidP="007604CB">
      <w:r>
        <w:t>360. Akilah Johnson, That Was No Typo: The Median Net Worth of Black Bostonians Really Is $8, BOS. GLOBE (Dec. 11, 2017), https://www.bostonglobe.com/metro/2017/12/11/that-was-typo-the-median-net-worth-black-bostonians-really/ze5kxC1jJelx24M3pugFFN/story.html [https://perma.cc/5YYZ-CVMF].</w:t>
      </w:r>
    </w:p>
    <w:p w:rsidR="007604CB" w:rsidRPr="007604CB" w:rsidRDefault="007604CB" w:rsidP="007604CB"/>
    <w:p w:rsidR="007604CB" w:rsidRDefault="007604CB" w:rsidP="007604CB">
      <w:pPr>
        <w:pStyle w:val="Heading4"/>
      </w:pPr>
      <w:r w:rsidRPr="00D76B5D">
        <w:rPr>
          <w:u w:val="single"/>
        </w:rPr>
        <w:t>Reinvestment DA</w:t>
      </w:r>
      <w:r>
        <w:t xml:space="preserve"> — the plan fails to </w:t>
      </w:r>
      <w:r w:rsidRPr="003B2CC0">
        <w:rPr>
          <w:u w:val="single"/>
        </w:rPr>
        <w:t>explicitly articulate</w:t>
      </w:r>
      <w:r>
        <w:t xml:space="preserve"> demands for alternative institution-building </w:t>
      </w:r>
    </w:p>
    <w:p w:rsidR="007604CB" w:rsidRDefault="007604CB" w:rsidP="007604CB">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7604CB" w:rsidRDefault="007604CB" w:rsidP="007604CB">
      <w:r>
        <w:t>[Note: This section begins with the following paragraph: “</w:t>
      </w:r>
      <w:r w:rsidRPr="00CA013B">
        <w:t>People interested in big change must be clear about what changes they want to see as they build the power in communities to force political actors to accept them. Here, I offer some rules of thumb to differentiate between the “reforms” of punishment bureaucrats and the transformational interventions that would end mass incarceration. The standard “reforms” promoted by punishment bureaucrats typically have several characteristics:</w:t>
      </w:r>
      <w:r>
        <w:t xml:space="preserve">”. This card is the sixth characteristic described.] </w:t>
      </w:r>
    </w:p>
    <w:p w:rsidR="007604CB" w:rsidRDefault="007604CB" w:rsidP="007604CB">
      <w:r>
        <w:t xml:space="preserve">(6) </w:t>
      </w:r>
      <w:r w:rsidRPr="008203AB">
        <w:rPr>
          <w:rStyle w:val="Emphasis"/>
        </w:rPr>
        <w:t>Reinvestment</w:t>
      </w:r>
    </w:p>
    <w:p w:rsidR="007604CB" w:rsidRDefault="007604CB" w:rsidP="007604CB">
      <w:r>
        <w:lastRenderedPageBreak/>
        <w:t xml:space="preserve">Sixth, </w:t>
      </w:r>
      <w:r w:rsidRPr="008203AB">
        <w:rPr>
          <w:rStyle w:val="StyleUnderline"/>
        </w:rPr>
        <w:t>because they shift resources within the punishment system</w:t>
      </w:r>
      <w:r>
        <w:t xml:space="preserve"> (for example, from incarceration to surveillance and supervision) </w:t>
      </w:r>
      <w:r w:rsidRPr="008203AB">
        <w:rPr>
          <w:rStyle w:val="StyleUnderline"/>
        </w:rPr>
        <w:t xml:space="preserve">they lack a plan for creating cost savings. Even when there are promises of vague savings due to less incarceration, punishment </w:t>
      </w:r>
      <w:r w:rsidRPr="00164CDA">
        <w:rPr>
          <w:rStyle w:val="StyleUnderline"/>
          <w:highlight w:val="yellow"/>
        </w:rPr>
        <w:t>bureaucrats</w:t>
      </w:r>
      <w:r w:rsidRPr="008203AB">
        <w:rPr>
          <w:rStyle w:val="StyleUnderline"/>
        </w:rPr>
        <w:t xml:space="preserve"> typically </w:t>
      </w:r>
      <w:r w:rsidRPr="00164CDA">
        <w:rPr>
          <w:rStyle w:val="StyleUnderline"/>
          <w:highlight w:val="yellow"/>
        </w:rPr>
        <w:t>do not propose to reinvest</w:t>
      </w:r>
      <w:r w:rsidRPr="008203AB">
        <w:rPr>
          <w:rStyle w:val="StyleUnderline"/>
        </w:rPr>
        <w:t xml:space="preserve"> those </w:t>
      </w:r>
      <w:r w:rsidRPr="00164CDA">
        <w:rPr>
          <w:rStyle w:val="StyleUnderline"/>
          <w:highlight w:val="yellow"/>
        </w:rPr>
        <w:t>savings in anti-carceral institutions. They do not attempt to build up institutions that would provide</w:t>
      </w:r>
      <w:r w:rsidRPr="008203AB">
        <w:rPr>
          <w:rStyle w:val="StyleUnderline"/>
        </w:rPr>
        <w:t xml:space="preserve"> the sustainable infrastructure </w:t>
      </w:r>
      <w:r w:rsidRPr="00164CDA">
        <w:rPr>
          <w:rStyle w:val="StyleUnderline"/>
          <w:highlight w:val="yellow"/>
        </w:rPr>
        <w:t>for dismantling incarceration</w:t>
      </w:r>
      <w:r w:rsidRPr="008203AB">
        <w:rPr>
          <w:rStyle w:val="StyleUnderline"/>
        </w:rPr>
        <w:t xml:space="preserve"> and shifting toward alternative community-based wellness. The </w:t>
      </w:r>
      <w:r w:rsidRPr="00164CDA">
        <w:rPr>
          <w:rStyle w:val="StyleUnderline"/>
          <w:highlight w:val="yellow"/>
        </w:rPr>
        <w:t>resource savings</w:t>
      </w:r>
      <w:r w:rsidRPr="008203AB">
        <w:rPr>
          <w:rStyle w:val="StyleUnderline"/>
        </w:rPr>
        <w:t xml:space="preserve"> from reform proposals </w:t>
      </w:r>
      <w:r w:rsidRPr="00164CDA">
        <w:rPr>
          <w:rStyle w:val="StyleUnderline"/>
          <w:highlight w:val="yellow"/>
        </w:rPr>
        <w:t xml:space="preserve">should be </w:t>
      </w:r>
      <w:r w:rsidRPr="00164CDA">
        <w:rPr>
          <w:rStyle w:val="Emphasis"/>
          <w:highlight w:val="yellow"/>
        </w:rPr>
        <w:t>articulated</w:t>
      </w:r>
      <w:r w:rsidRPr="00164CDA">
        <w:rPr>
          <w:rStyle w:val="StyleUnderline"/>
          <w:highlight w:val="yellow"/>
        </w:rPr>
        <w:t xml:space="preserve">, and </w:t>
      </w:r>
      <w:r w:rsidRPr="00164CDA">
        <w:rPr>
          <w:rStyle w:val="Emphasis"/>
          <w:highlight w:val="yellow"/>
        </w:rPr>
        <w:t>every proposal</w:t>
      </w:r>
      <w:r w:rsidRPr="00164CDA">
        <w:rPr>
          <w:rStyle w:val="StyleUnderline"/>
          <w:highlight w:val="yellow"/>
        </w:rPr>
        <w:t xml:space="preserve"> should have a </w:t>
      </w:r>
      <w:r w:rsidRPr="00164CDA">
        <w:rPr>
          <w:rStyle w:val="Emphasis"/>
          <w:highlight w:val="yellow"/>
        </w:rPr>
        <w:t>transparent vision</w:t>
      </w:r>
      <w:r w:rsidRPr="00164CDA">
        <w:rPr>
          <w:rStyle w:val="StyleUnderline"/>
          <w:highlight w:val="yellow"/>
        </w:rPr>
        <w:t xml:space="preserve"> for how</w:t>
      </w:r>
      <w:r w:rsidRPr="008203AB">
        <w:rPr>
          <w:rStyle w:val="StyleUnderline"/>
        </w:rPr>
        <w:t xml:space="preserve"> those </w:t>
      </w:r>
      <w:r w:rsidRPr="00164CDA">
        <w:rPr>
          <w:rStyle w:val="StyleUnderline"/>
          <w:highlight w:val="yellow"/>
        </w:rPr>
        <w:t>savings will be reinvested</w:t>
      </w:r>
      <w:r w:rsidRPr="008203AB">
        <w:rPr>
          <w:rStyle w:val="StyleUnderline"/>
        </w:rPr>
        <w:t xml:space="preserve"> outside of the punishment bureaucracy</w:t>
      </w:r>
      <w:r>
        <w:t>.</w:t>
      </w:r>
    </w:p>
    <w:p w:rsidR="007604CB" w:rsidRDefault="007604CB" w:rsidP="007604CB"/>
    <w:p w:rsidR="007604CB" w:rsidRDefault="007604CB" w:rsidP="007604CB">
      <w:pPr>
        <w:pStyle w:val="Heading4"/>
      </w:pPr>
      <w:r w:rsidRPr="00164CDA">
        <w:rPr>
          <w:u w:val="single"/>
        </w:rPr>
        <w:t>No Reparations, No Justice DA</w:t>
      </w:r>
      <w:r>
        <w:t xml:space="preserve"> — the plan fails to demand </w:t>
      </w:r>
      <w:r w:rsidRPr="00D84F6A">
        <w:rPr>
          <w:u w:val="single"/>
        </w:rPr>
        <w:t>reparations</w:t>
      </w:r>
      <w:r>
        <w:t xml:space="preserve"> for survivors of government oppression. </w:t>
      </w:r>
    </w:p>
    <w:p w:rsidR="007604CB" w:rsidRDefault="007604CB" w:rsidP="007604CB">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7604CB" w:rsidRDefault="007604CB" w:rsidP="007604CB">
      <w:r>
        <w:t>[Note: This section begins with the following paragraph: “</w:t>
      </w:r>
      <w:r w:rsidRPr="00CA013B">
        <w:t>People interested in big change must be clear about what changes they want to see as they build the power in communities to force political actors to accept them. Here, I offer some rules of thumb to differentiate between the “reforms” of punishment bureaucrats and the transformational interventions that would end mass incarceration. The standard “reforms” promoted by punishment bureaucrats typically have several characteristics:</w:t>
      </w:r>
      <w:r>
        <w:t xml:space="preserve">”. This card is the fourth characteristic described.] </w:t>
      </w:r>
    </w:p>
    <w:p w:rsidR="007604CB" w:rsidRDefault="007604CB" w:rsidP="007604CB">
      <w:r>
        <w:t xml:space="preserve">(4) </w:t>
      </w:r>
      <w:r w:rsidRPr="008203AB">
        <w:rPr>
          <w:rStyle w:val="Emphasis"/>
        </w:rPr>
        <w:t>Lack of Reparations, Lack of Justice</w:t>
      </w:r>
    </w:p>
    <w:p w:rsidR="007604CB" w:rsidRDefault="007604CB" w:rsidP="007604CB">
      <w:r>
        <w:t xml:space="preserve">Fourth, </w:t>
      </w:r>
      <w:r w:rsidRPr="008203AB">
        <w:rPr>
          <w:rStyle w:val="StyleUnderline"/>
        </w:rPr>
        <w:t xml:space="preserve">punishment bureaucrats’ </w:t>
      </w:r>
      <w:r w:rsidRPr="001863B2">
        <w:rPr>
          <w:rStyle w:val="StyleUnderline"/>
          <w:highlight w:val="yellow"/>
        </w:rPr>
        <w:t xml:space="preserve">reforms are </w:t>
      </w:r>
      <w:r w:rsidRPr="001863B2">
        <w:rPr>
          <w:rStyle w:val="Emphasis"/>
          <w:highlight w:val="yellow"/>
        </w:rPr>
        <w:t>not backward looking</w:t>
      </w:r>
      <w:r w:rsidRPr="008203AB">
        <w:rPr>
          <w:rStyle w:val="StyleUnderline"/>
        </w:rPr>
        <w:t xml:space="preserve">. Standard </w:t>
      </w:r>
      <w:r w:rsidRPr="001863B2">
        <w:rPr>
          <w:rStyle w:val="StyleUnderline"/>
          <w:highlight w:val="yellow"/>
        </w:rPr>
        <w:t xml:space="preserve">“reforms” pay </w:t>
      </w:r>
      <w:r w:rsidRPr="001863B2">
        <w:rPr>
          <w:rStyle w:val="Emphasis"/>
          <w:highlight w:val="yellow"/>
        </w:rPr>
        <w:t>no attention</w:t>
      </w:r>
      <w:r w:rsidRPr="001863B2">
        <w:rPr>
          <w:rStyle w:val="StyleUnderline"/>
          <w:highlight w:val="yellow"/>
        </w:rPr>
        <w:t xml:space="preserve"> to </w:t>
      </w:r>
      <w:r w:rsidRPr="001863B2">
        <w:rPr>
          <w:rStyle w:val="Emphasis"/>
          <w:highlight w:val="yellow"/>
        </w:rPr>
        <w:t>repairing the damage done</w:t>
      </w:r>
      <w:r w:rsidRPr="001863B2">
        <w:rPr>
          <w:rStyle w:val="StyleUnderline"/>
          <w:highlight w:val="yellow"/>
        </w:rPr>
        <w:t xml:space="preserve"> by</w:t>
      </w:r>
      <w:r w:rsidRPr="008203AB">
        <w:rPr>
          <w:rStyle w:val="StyleUnderline"/>
        </w:rPr>
        <w:t xml:space="preserve"> mass human </w:t>
      </w:r>
      <w:r w:rsidRPr="001863B2">
        <w:rPr>
          <w:rStyle w:val="StyleUnderline"/>
          <w:highlight w:val="yellow"/>
        </w:rPr>
        <w:t xml:space="preserve">caging, such as through </w:t>
      </w:r>
      <w:r w:rsidRPr="001863B2">
        <w:rPr>
          <w:rStyle w:val="Emphasis"/>
          <w:highlight w:val="yellow"/>
        </w:rPr>
        <w:t xml:space="preserve">monetary and property </w:t>
      </w:r>
      <w:r w:rsidRPr="00164CDA">
        <w:rPr>
          <w:rStyle w:val="Emphasis"/>
          <w:highlight w:val="yellow"/>
        </w:rPr>
        <w:t>reparations</w:t>
      </w:r>
      <w:r w:rsidRPr="00164CDA">
        <w:rPr>
          <w:rStyle w:val="StyleUnderline"/>
          <w:highlight w:val="yellow"/>
        </w:rPr>
        <w:t xml:space="preserve"> for</w:t>
      </w:r>
      <w:r w:rsidRPr="008203AB">
        <w:rPr>
          <w:rStyle w:val="StyleUnderline"/>
        </w:rPr>
        <w:t xml:space="preserve"> massive </w:t>
      </w:r>
      <w:r w:rsidRPr="00164CDA">
        <w:rPr>
          <w:rStyle w:val="StyleUnderline"/>
          <w:highlight w:val="yellow"/>
        </w:rPr>
        <w:t>harms</w:t>
      </w:r>
      <w:r w:rsidRPr="008203AB">
        <w:rPr>
          <w:rStyle w:val="StyleUnderline"/>
        </w:rPr>
        <w:t xml:space="preserve"> caused by the punishment bureaucracy </w:t>
      </w:r>
      <w:r w:rsidRPr="00164CDA">
        <w:rPr>
          <w:rStyle w:val="StyleUnderline"/>
          <w:highlight w:val="yellow"/>
        </w:rPr>
        <w:t>in the past and</w:t>
      </w:r>
      <w:r w:rsidRPr="008203AB">
        <w:rPr>
          <w:rStyle w:val="StyleUnderline"/>
        </w:rPr>
        <w:t xml:space="preserve"> for the </w:t>
      </w:r>
      <w:r w:rsidRPr="00164CDA">
        <w:rPr>
          <w:rStyle w:val="StyleUnderline"/>
          <w:highlight w:val="yellow"/>
        </w:rPr>
        <w:t>lawlessness against marginalized</w:t>
      </w:r>
      <w:r w:rsidRPr="008203AB">
        <w:rPr>
          <w:rStyle w:val="StyleUnderline"/>
        </w:rPr>
        <w:t xml:space="preserve"> people and </w:t>
      </w:r>
      <w:r w:rsidRPr="00164CDA">
        <w:rPr>
          <w:rStyle w:val="StyleUnderline"/>
          <w:highlight w:val="yellow"/>
        </w:rPr>
        <w:t>communities</w:t>
      </w:r>
      <w:r w:rsidRPr="008203AB">
        <w:rPr>
          <w:rStyle w:val="StyleUnderline"/>
        </w:rPr>
        <w:t xml:space="preserve"> that went unprosecuted a</w:t>
      </w:r>
      <w:r w:rsidRPr="001863B2">
        <w:rPr>
          <w:rStyle w:val="StyleUnderline"/>
        </w:rPr>
        <w:t>nd uncompensated. Making individual survivors whole is an uncontroversial goal</w:t>
      </w:r>
      <w:r w:rsidRPr="008203AB">
        <w:rPr>
          <w:rStyle w:val="StyleUnderline"/>
        </w:rPr>
        <w:t xml:space="preserve"> of standard criminal prosecutions, but </w:t>
      </w:r>
      <w:r w:rsidRPr="001863B2">
        <w:rPr>
          <w:rStyle w:val="Emphasis"/>
          <w:highlight w:val="yellow"/>
        </w:rPr>
        <w:t>making whole</w:t>
      </w:r>
      <w:r w:rsidRPr="001863B2">
        <w:rPr>
          <w:rStyle w:val="StyleUnderline"/>
          <w:highlight w:val="yellow"/>
        </w:rPr>
        <w:t xml:space="preserve"> the many survivors of systemic</w:t>
      </w:r>
      <w:r w:rsidRPr="008203AB">
        <w:rPr>
          <w:rStyle w:val="StyleUnderline"/>
        </w:rPr>
        <w:t xml:space="preserve"> government </w:t>
      </w:r>
      <w:r w:rsidRPr="001863B2">
        <w:rPr>
          <w:rStyle w:val="StyleUnderline"/>
          <w:highlight w:val="yellow"/>
        </w:rPr>
        <w:t>atrocities is</w:t>
      </w:r>
      <w:r w:rsidRPr="008203AB">
        <w:rPr>
          <w:rStyle w:val="StyleUnderline"/>
        </w:rPr>
        <w:t xml:space="preserve"> entirely </w:t>
      </w:r>
      <w:r w:rsidRPr="001863B2">
        <w:rPr>
          <w:rStyle w:val="StyleUnderline"/>
          <w:highlight w:val="yellow"/>
        </w:rPr>
        <w:t>absent from</w:t>
      </w:r>
      <w:r w:rsidRPr="008203AB">
        <w:rPr>
          <w:rStyle w:val="StyleUnderline"/>
        </w:rPr>
        <w:t xml:space="preserve"> broader “criminal justice </w:t>
      </w:r>
      <w:r w:rsidRPr="001863B2">
        <w:rPr>
          <w:rStyle w:val="StyleUnderline"/>
          <w:highlight w:val="yellow"/>
        </w:rPr>
        <w:t>reform</w:t>
      </w:r>
      <w:r w:rsidRPr="008203AB">
        <w:rPr>
          <w:rStyle w:val="StyleUnderline"/>
        </w:rPr>
        <w:t xml:space="preserve">” </w:t>
      </w:r>
      <w:r w:rsidRPr="001863B2">
        <w:rPr>
          <w:rStyle w:val="StyleUnderline"/>
          <w:highlight w:val="yellow"/>
        </w:rPr>
        <w:t>discourse</w:t>
      </w:r>
      <w:r>
        <w:t>.</w:t>
      </w:r>
    </w:p>
    <w:p w:rsidR="007604CB" w:rsidRDefault="007604CB" w:rsidP="007604CB"/>
    <w:p w:rsidR="00F22518" w:rsidRPr="00F22518" w:rsidRDefault="00F22518" w:rsidP="00F22518">
      <w:pPr>
        <w:pStyle w:val="Heading4"/>
      </w:pPr>
      <w:r w:rsidRPr="00F22518">
        <w:rPr>
          <w:u w:val="single"/>
        </w:rPr>
        <w:t>Hoarding Control DA</w:t>
      </w:r>
      <w:r>
        <w:t xml:space="preserve"> — the plan fails to shift power to </w:t>
      </w:r>
      <w:r>
        <w:rPr>
          <w:u w:val="single"/>
        </w:rPr>
        <w:t>alternative institutions</w:t>
      </w:r>
      <w:r>
        <w:t xml:space="preserve"> that could empower </w:t>
      </w:r>
      <w:r w:rsidRPr="00F22518">
        <w:rPr>
          <w:u w:val="single"/>
        </w:rPr>
        <w:t>community self-determination</w:t>
      </w:r>
      <w:r>
        <w:t>.</w:t>
      </w:r>
    </w:p>
    <w:p w:rsidR="00F22518" w:rsidRDefault="00F22518" w:rsidP="00F22518">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F22518" w:rsidRDefault="00F22518" w:rsidP="00F22518">
      <w:r>
        <w:t>[Note: This section begins with the following paragraph: “</w:t>
      </w:r>
      <w:r w:rsidRPr="00CA013B">
        <w:t>People interested in big change must be clear about what changes they want to see as they build the power in communities to force political actors to accept them. Here, I offer some rules of thumb to differentiate between the “reforms” of punishment bureaucrats and the transformational interventions that would end mass incarceration. The standard “reforms” promoted by punishment bureaucrats typically have several characteristics:</w:t>
      </w:r>
      <w:r>
        <w:t xml:space="preserve">”. This card is the second and third characteristics described.] </w:t>
      </w:r>
    </w:p>
    <w:p w:rsidR="00F22518" w:rsidRDefault="00F22518" w:rsidP="00F22518">
      <w:r>
        <w:t xml:space="preserve">(2) </w:t>
      </w:r>
      <w:r w:rsidRPr="008203AB">
        <w:rPr>
          <w:rStyle w:val="Emphasis"/>
        </w:rPr>
        <w:t>Misdiagnosing the Problem</w:t>
      </w:r>
    </w:p>
    <w:p w:rsidR="00F22518" w:rsidRDefault="00F22518" w:rsidP="00F22518">
      <w:r>
        <w:t xml:space="preserve">Second, </w:t>
      </w:r>
      <w:r w:rsidRPr="00550FD9">
        <w:rPr>
          <w:rStyle w:val="StyleUnderline"/>
          <w:highlight w:val="yellow"/>
        </w:rPr>
        <w:t xml:space="preserve">they </w:t>
      </w:r>
      <w:r w:rsidRPr="00550FD9">
        <w:rPr>
          <w:rStyle w:val="Emphasis"/>
          <w:highlight w:val="yellow"/>
        </w:rPr>
        <w:t>accept the assumptions of the system</w:t>
      </w:r>
      <w:r w:rsidRPr="00550FD9">
        <w:rPr>
          <w:rStyle w:val="StyleUnderline"/>
          <w:highlight w:val="yellow"/>
        </w:rPr>
        <w:t>: we have to deal with social problems through punishment; the</w:t>
      </w:r>
      <w:r w:rsidRPr="008203AB">
        <w:rPr>
          <w:rStyle w:val="StyleUnderline"/>
        </w:rPr>
        <w:t xml:space="preserve"> existing </w:t>
      </w:r>
      <w:r w:rsidRPr="00550FD9">
        <w:rPr>
          <w:rStyle w:val="StyleUnderline"/>
          <w:highlight w:val="yellow"/>
        </w:rPr>
        <w:t>bureaucracy is trying its best</w:t>
      </w:r>
      <w:r w:rsidRPr="008203AB">
        <w:rPr>
          <w:rStyle w:val="StyleUnderline"/>
        </w:rPr>
        <w:t xml:space="preserve"> to help people live safe, flourishing lives; </w:t>
      </w:r>
      <w:r w:rsidRPr="00550FD9">
        <w:rPr>
          <w:rStyle w:val="StyleUnderline"/>
          <w:highlight w:val="yellow"/>
        </w:rPr>
        <w:t>“law enforcement” uses the “rule of law” to pursue “criminal justice” and not</w:t>
      </w:r>
      <w:r w:rsidRPr="008203AB">
        <w:rPr>
          <w:rStyle w:val="StyleUnderline"/>
        </w:rPr>
        <w:t xml:space="preserve"> to further other objectives like </w:t>
      </w:r>
      <w:r w:rsidRPr="00550FD9">
        <w:rPr>
          <w:rStyle w:val="Emphasis"/>
          <w:highlight w:val="yellow"/>
        </w:rPr>
        <w:t>protecting profit</w:t>
      </w:r>
      <w:r w:rsidRPr="00550FD9">
        <w:rPr>
          <w:rStyle w:val="StyleUnderline"/>
          <w:highlight w:val="yellow"/>
        </w:rPr>
        <w:t xml:space="preserve"> and </w:t>
      </w:r>
      <w:r w:rsidRPr="00550FD9">
        <w:rPr>
          <w:rStyle w:val="Emphasis"/>
          <w:highlight w:val="yellow"/>
        </w:rPr>
        <w:t>racial hierarchy</w:t>
      </w:r>
      <w:r>
        <w:t>.</w:t>
      </w:r>
    </w:p>
    <w:p w:rsidR="00F22518" w:rsidRDefault="00F22518" w:rsidP="00F22518">
      <w:r>
        <w:lastRenderedPageBreak/>
        <w:t xml:space="preserve">(3) </w:t>
      </w:r>
      <w:r w:rsidRPr="008203AB">
        <w:rPr>
          <w:rStyle w:val="Emphasis"/>
        </w:rPr>
        <w:t>Hoarding Control</w:t>
      </w:r>
    </w:p>
    <w:p w:rsidR="00F22518" w:rsidRDefault="00F22518" w:rsidP="00F22518">
      <w:r>
        <w:t xml:space="preserve">Third, </w:t>
      </w:r>
      <w:r w:rsidRPr="00550FD9">
        <w:rPr>
          <w:rStyle w:val="StyleUnderline"/>
          <w:highlight w:val="yellow"/>
        </w:rPr>
        <w:t>because</w:t>
      </w:r>
      <w:r w:rsidRPr="008203AB">
        <w:rPr>
          <w:rStyle w:val="StyleUnderline"/>
        </w:rPr>
        <w:t xml:space="preserve"> punishment </w:t>
      </w:r>
      <w:r w:rsidRPr="00550FD9">
        <w:rPr>
          <w:rStyle w:val="StyleUnderline"/>
          <w:highlight w:val="yellow"/>
        </w:rPr>
        <w:t xml:space="preserve">bureaucrats </w:t>
      </w:r>
      <w:r w:rsidRPr="00550FD9">
        <w:rPr>
          <w:rStyle w:val="Emphasis"/>
          <w:highlight w:val="yellow"/>
        </w:rPr>
        <w:t>accept these assumptions</w:t>
      </w:r>
      <w:r w:rsidRPr="008203AB">
        <w:rPr>
          <w:rStyle w:val="StyleUnderline"/>
        </w:rPr>
        <w:t xml:space="preserve"> and rely on the bureaucracy’s good faith, their </w:t>
      </w:r>
      <w:r w:rsidRPr="00550FD9">
        <w:rPr>
          <w:rStyle w:val="StyleUnderline"/>
          <w:highlight w:val="yellow"/>
        </w:rPr>
        <w:t xml:space="preserve">proposals </w:t>
      </w:r>
      <w:r w:rsidRPr="00550FD9">
        <w:rPr>
          <w:rStyle w:val="Emphasis"/>
          <w:highlight w:val="yellow"/>
        </w:rPr>
        <w:t>retain power and control in the same actors and institutions</w:t>
      </w:r>
      <w:r w:rsidRPr="00550FD9">
        <w:rPr>
          <w:rStyle w:val="StyleUnderline"/>
          <w:highlight w:val="yellow"/>
        </w:rPr>
        <w:t xml:space="preserve"> that created and manage</w:t>
      </w:r>
      <w:r w:rsidRPr="008203AB">
        <w:rPr>
          <w:rStyle w:val="StyleUnderline"/>
        </w:rPr>
        <w:t xml:space="preserve"> mass human </w:t>
      </w:r>
      <w:r w:rsidRPr="00550FD9">
        <w:rPr>
          <w:rStyle w:val="StyleUnderline"/>
          <w:highlight w:val="yellow"/>
        </w:rPr>
        <w:t>caging</w:t>
      </w:r>
      <w:r>
        <w:t xml:space="preserve">.361 </w:t>
      </w:r>
      <w:r w:rsidRPr="008203AB">
        <w:rPr>
          <w:rStyle w:val="StyleUnderline"/>
        </w:rPr>
        <w:t xml:space="preserve">Reformers want to give control, resources, and discretion to prosecutors, judges, police, sheriffs, probation departments, parole boards, private corporations and consultants, and so on. Their </w:t>
      </w:r>
      <w:r w:rsidRPr="00550FD9">
        <w:rPr>
          <w:rStyle w:val="StyleUnderline"/>
          <w:highlight w:val="yellow"/>
        </w:rPr>
        <w:t>reforms are defined by</w:t>
      </w:r>
      <w:r w:rsidRPr="008203AB">
        <w:rPr>
          <w:rStyle w:val="StyleUnderline"/>
        </w:rPr>
        <w:t xml:space="preserve"> their </w:t>
      </w:r>
      <w:r w:rsidRPr="00550FD9">
        <w:rPr>
          <w:rStyle w:val="Emphasis"/>
          <w:highlight w:val="yellow"/>
        </w:rPr>
        <w:t>lack of community self-determination and accountability</w:t>
      </w:r>
      <w:r>
        <w:t xml:space="preserve">.362 </w:t>
      </w:r>
      <w:r w:rsidRPr="00550FD9">
        <w:rPr>
          <w:rStyle w:val="StyleUnderline"/>
          <w:highlight w:val="yellow"/>
        </w:rPr>
        <w:t xml:space="preserve">They do not </w:t>
      </w:r>
      <w:r w:rsidRPr="00550FD9">
        <w:rPr>
          <w:rStyle w:val="Emphasis"/>
          <w:highlight w:val="yellow"/>
        </w:rPr>
        <w:t>shift centers of power and control</w:t>
      </w:r>
      <w:r>
        <w:t>.</w:t>
      </w:r>
    </w:p>
    <w:p w:rsidR="00F22518" w:rsidRPr="00550FD9" w:rsidRDefault="00F22518" w:rsidP="00F22518">
      <w:pPr>
        <w:jc w:val="center"/>
        <w:rPr>
          <w:b/>
        </w:rPr>
      </w:pPr>
      <w:r w:rsidRPr="00550FD9">
        <w:rPr>
          <w:b/>
        </w:rPr>
        <w:t>—— Footnotes ——</w:t>
      </w:r>
    </w:p>
    <w:p w:rsidR="00F22518" w:rsidRPr="00550FD9" w:rsidRDefault="00F22518" w:rsidP="00F22518">
      <w:r w:rsidRPr="00550FD9">
        <w:rPr>
          <w:rFonts w:ascii="Courier New" w:hAnsi="Courier New" w:cs="Courier New"/>
        </w:rPr>
        <w:t>﻿</w:t>
      </w:r>
      <w:r w:rsidRPr="00550FD9">
        <w:t xml:space="preserve">361. See </w:t>
      </w:r>
      <w:proofErr w:type="spellStart"/>
      <w:r w:rsidRPr="00550FD9">
        <w:t>Amna</w:t>
      </w:r>
      <w:proofErr w:type="spellEnd"/>
      <w:r w:rsidRPr="00550FD9">
        <w:t xml:space="preserve"> A. Akbar, Toward a Radical Imagination of Law, 93 N.Y.U. L. REV. 405, 410–11 (2018).</w:t>
      </w:r>
    </w:p>
    <w:p w:rsidR="00F22518" w:rsidRPr="00550FD9" w:rsidRDefault="00F22518" w:rsidP="00F22518">
      <w:r w:rsidRPr="00550FD9">
        <w:rPr>
          <w:rFonts w:ascii="Courier New" w:hAnsi="Courier New" w:cs="Courier New"/>
        </w:rPr>
        <w:t>﻿</w:t>
      </w:r>
      <w:r w:rsidRPr="00550FD9">
        <w:t>362. Ferguson, Missouri, is one among many representative examples. Responding to the conversion of a municipal police force into a revenue-generating machine, self-styled reformers from the Obama Administration announced that one of the main priorities in resolving its investigation into Ferguson’s systemic civil rights violations was, in practice, to require more resources for “law enforcement” through “community policing” and other increased expenditures for police training. CIVIL RIGHTS DIV., U.S. DEP’T JUSTICE, INVESTIGATION OF THE FERGUSON POLICE DEPARTMENT 93 (Mar. 4, 2015), https://www.justice.gov/sites/default/files/opa/press-releases/attachments/2015/03/04/ferguson_police_department_report.pdf [https://perma.cc/K35Y-MFWL]. The “community policing” mandate was interpreted by the City and federal court monitor as requiring the City to hire more police officers, which became a top priority for Ferguson in implementing the decree. Jim Salter &amp; Eric Tucker, Ferguson Officials Missed Deadlines in Deal with Justice Department, ASSOCIATED PRESS (Jan. 27, 2017), https://www.apnews.com/a288f62dbeda4a65bb2f35b35bb51aa1 [https://perma.cc/2Q8N-P5U3]. This was a pattern among Obama’s police policies and settlements: to lavish money, weapons, and military equipment on police; to “train” police better; and to make sure that police officers have the funds to attach officer-controlled cameras to their militarized vehicles and vests to observe them as they police impoverished communities. See, e.g., Glen Ford, Obama Prepares to Reinforce the Militarized Police Occupation of Black America, BLACK AGENDA REPORT (July 28, 2016), https://www.blackagendareport.com/obama_reinforces_militarized_police [https://perma.cc/2NS2-CQK2].</w:t>
      </w:r>
    </w:p>
    <w:p w:rsidR="00F22518" w:rsidRDefault="00F22518" w:rsidP="00F22518"/>
    <w:p w:rsidR="00F22518" w:rsidRDefault="00F22518" w:rsidP="00F22518">
      <w:pPr>
        <w:pStyle w:val="Heading4"/>
      </w:pPr>
      <w:r w:rsidRPr="004F204D">
        <w:rPr>
          <w:u w:val="single"/>
        </w:rPr>
        <w:t>Net Widening DA</w:t>
      </w:r>
      <w:r>
        <w:t xml:space="preserve"> — the plan </w:t>
      </w:r>
      <w:r w:rsidR="004F204D">
        <w:t xml:space="preserve">maintains </w:t>
      </w:r>
      <w:r w:rsidR="004F204D" w:rsidRPr="004F204D">
        <w:rPr>
          <w:u w:val="single"/>
        </w:rPr>
        <w:t>the same flow of resources</w:t>
      </w:r>
      <w:r w:rsidR="004F204D">
        <w:t xml:space="preserve"> into the carceral system.    </w:t>
      </w:r>
    </w:p>
    <w:p w:rsidR="00F22518" w:rsidRDefault="00F22518" w:rsidP="00F22518">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w:t>
      </w:r>
      <w:r w:rsidRPr="00FC3502">
        <w:t xml:space="preserve">The Punishment Bureaucracy: How to Think About </w:t>
      </w:r>
      <w:r>
        <w:t>‘</w:t>
      </w:r>
      <w:r w:rsidRPr="00FC3502">
        <w:t>Criminal Justice Reform</w:t>
      </w:r>
      <w:r>
        <w:t>’</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F22518" w:rsidRDefault="00F22518" w:rsidP="00F22518">
      <w:r>
        <w:t>[Note: This section begins with the following paragraph: “</w:t>
      </w:r>
      <w:r w:rsidRPr="00CA013B">
        <w:t>People interested in big change must be clear about what changes they want to see as they build the power in communities to force political actors to accept them. Here, I offer some rules of thumb to differentiate between the “reforms” of punishment bureaucrats and the transformational interventions that would end mass incarceration. The standard “reforms” promoted by punishment bureaucrats typically have several characteristics:</w:t>
      </w:r>
      <w:r>
        <w:t xml:space="preserve">”. This card is the fifth characteristic described.] </w:t>
      </w:r>
    </w:p>
    <w:p w:rsidR="00F22518" w:rsidRDefault="00F22518" w:rsidP="00F22518">
      <w:r>
        <w:t xml:space="preserve">(5) </w:t>
      </w:r>
      <w:r w:rsidRPr="008203AB">
        <w:rPr>
          <w:rStyle w:val="Emphasis"/>
        </w:rPr>
        <w:t>Shrinking the Bureaucracy</w:t>
      </w:r>
    </w:p>
    <w:p w:rsidR="00F22518" w:rsidRDefault="00F22518" w:rsidP="00F22518">
      <w:r>
        <w:t xml:space="preserve">Fifth, </w:t>
      </w:r>
      <w:r w:rsidRPr="00164CDA">
        <w:rPr>
          <w:rStyle w:val="StyleUnderline"/>
          <w:highlight w:val="yellow"/>
        </w:rPr>
        <w:t>they do not</w:t>
      </w:r>
      <w:r w:rsidRPr="008203AB">
        <w:rPr>
          <w:rStyle w:val="StyleUnderline"/>
        </w:rPr>
        <w:t xml:space="preserve"> try to </w:t>
      </w:r>
      <w:r w:rsidRPr="00164CDA">
        <w:rPr>
          <w:rStyle w:val="StyleUnderline"/>
          <w:highlight w:val="yellow"/>
        </w:rPr>
        <w:t>shrink the</w:t>
      </w:r>
      <w:r w:rsidRPr="008203AB">
        <w:rPr>
          <w:rStyle w:val="StyleUnderline"/>
        </w:rPr>
        <w:t xml:space="preserve"> punishment </w:t>
      </w:r>
      <w:r w:rsidRPr="00164CDA">
        <w:rPr>
          <w:rStyle w:val="StyleUnderline"/>
          <w:highlight w:val="yellow"/>
        </w:rPr>
        <w:t>system</w:t>
      </w:r>
      <w:r w:rsidRPr="00164CDA">
        <w:rPr>
          <w:rStyle w:val="StyleUnderline"/>
        </w:rPr>
        <w:t>. They</w:t>
      </w:r>
      <w:r w:rsidRPr="008203AB">
        <w:rPr>
          <w:rStyle w:val="StyleUnderline"/>
        </w:rPr>
        <w:t xml:space="preserve"> instead tout larger budgets, more police officers, better “predictive” policing and machine learning algorithms, more prosecutors, special “drug” courts with different jail punishment structures, greater use of probation supervision, more parole, fee-based “diversion” programs, and electronic shackles to replace metal ones</w:t>
      </w:r>
      <w:r>
        <w:t xml:space="preserve">. In short, </w:t>
      </w:r>
      <w:r w:rsidRPr="00164CDA">
        <w:rPr>
          <w:rStyle w:val="StyleUnderline"/>
          <w:highlight w:val="yellow"/>
        </w:rPr>
        <w:t xml:space="preserve">they seek </w:t>
      </w:r>
      <w:r w:rsidRPr="00164CDA">
        <w:rPr>
          <w:rStyle w:val="Emphasis"/>
          <w:highlight w:val="yellow"/>
        </w:rPr>
        <w:t>expanded control</w:t>
      </w:r>
      <w:r w:rsidRPr="008203AB">
        <w:rPr>
          <w:rStyle w:val="StyleUnderline"/>
        </w:rPr>
        <w:t xml:space="preserve"> over people’s bodies and minds, </w:t>
      </w:r>
      <w:r w:rsidRPr="00164CDA">
        <w:rPr>
          <w:rStyle w:val="StyleUnderline"/>
          <w:highlight w:val="yellow"/>
        </w:rPr>
        <w:t>but</w:t>
      </w:r>
      <w:r w:rsidRPr="008203AB">
        <w:rPr>
          <w:rStyle w:val="StyleUnderline"/>
        </w:rPr>
        <w:t xml:space="preserve"> they </w:t>
      </w:r>
      <w:r w:rsidRPr="00164CDA">
        <w:rPr>
          <w:rStyle w:val="StyleUnderline"/>
          <w:highlight w:val="yellow"/>
        </w:rPr>
        <w:t>argue that this</w:t>
      </w:r>
      <w:r w:rsidRPr="008203AB">
        <w:rPr>
          <w:rStyle w:val="StyleUnderline"/>
        </w:rPr>
        <w:t xml:space="preserve"> control </w:t>
      </w:r>
      <w:r w:rsidRPr="00164CDA">
        <w:rPr>
          <w:rStyle w:val="StyleUnderline"/>
          <w:highlight w:val="yellow"/>
        </w:rPr>
        <w:t xml:space="preserve">should be </w:t>
      </w:r>
      <w:r w:rsidRPr="00164CDA">
        <w:rPr>
          <w:rStyle w:val="Emphasis"/>
          <w:highlight w:val="yellow"/>
        </w:rPr>
        <w:t>exercised in different ways</w:t>
      </w:r>
      <w:r>
        <w:t>.363</w:t>
      </w:r>
    </w:p>
    <w:p w:rsidR="00F22518" w:rsidRDefault="00F22518" w:rsidP="00F22518">
      <w:r w:rsidRPr="008203AB">
        <w:rPr>
          <w:rStyle w:val="StyleUnderline"/>
        </w:rPr>
        <w:t xml:space="preserve">A good rule of thumb for identifying whether a proposal is meaningful or hollow is asking the question: would this reform result in greater or fewer resources going to the punishment bureaucracy? </w:t>
      </w:r>
      <w:r w:rsidRPr="00164CDA">
        <w:rPr>
          <w:rStyle w:val="StyleUnderline"/>
          <w:highlight w:val="yellow"/>
        </w:rPr>
        <w:t>Virtually every</w:t>
      </w:r>
      <w:r w:rsidRPr="008203AB">
        <w:rPr>
          <w:rStyle w:val="StyleUnderline"/>
        </w:rPr>
        <w:t xml:space="preserve"> major </w:t>
      </w:r>
      <w:r w:rsidRPr="00164CDA">
        <w:rPr>
          <w:rStyle w:val="StyleUnderline"/>
          <w:highlight w:val="yellow"/>
        </w:rPr>
        <w:t>“reform”</w:t>
      </w:r>
      <w:r w:rsidRPr="008203AB">
        <w:rPr>
          <w:rStyle w:val="StyleUnderline"/>
        </w:rPr>
        <w:t xml:space="preserve"> pushed by local, state, and federal punishment bureaucrats </w:t>
      </w:r>
      <w:r w:rsidRPr="00164CDA">
        <w:rPr>
          <w:rStyle w:val="StyleUnderline"/>
          <w:highlight w:val="yellow"/>
        </w:rPr>
        <w:t>would result in</w:t>
      </w:r>
      <w:r w:rsidRPr="008203AB">
        <w:rPr>
          <w:rStyle w:val="StyleUnderline"/>
        </w:rPr>
        <w:t xml:space="preserve"> either </w:t>
      </w:r>
      <w:r w:rsidRPr="00164CDA">
        <w:rPr>
          <w:rStyle w:val="StyleUnderline"/>
          <w:highlight w:val="yellow"/>
        </w:rPr>
        <w:t>the same or more resources flowing into the</w:t>
      </w:r>
      <w:r w:rsidRPr="008203AB">
        <w:rPr>
          <w:rStyle w:val="StyleUnderline"/>
        </w:rPr>
        <w:t xml:space="preserve"> punishment </w:t>
      </w:r>
      <w:r w:rsidRPr="00164CDA">
        <w:rPr>
          <w:rStyle w:val="StyleUnderline"/>
          <w:highlight w:val="yellow"/>
        </w:rPr>
        <w:t>bureaucracy</w:t>
      </w:r>
      <w:r>
        <w:t>.</w:t>
      </w:r>
    </w:p>
    <w:p w:rsidR="00F22518" w:rsidRPr="00164CDA" w:rsidRDefault="00F22518" w:rsidP="00F22518">
      <w:pPr>
        <w:jc w:val="center"/>
        <w:rPr>
          <w:b/>
        </w:rPr>
      </w:pPr>
      <w:r w:rsidRPr="00164CDA">
        <w:rPr>
          <w:b/>
        </w:rPr>
        <w:t>—— Footnotes ——</w:t>
      </w:r>
    </w:p>
    <w:p w:rsidR="00F22518" w:rsidRPr="00164CDA" w:rsidRDefault="00F22518" w:rsidP="00F22518">
      <w:r w:rsidRPr="00164CDA">
        <w:rPr>
          <w:rFonts w:ascii="Courier New" w:hAnsi="Courier New" w:cs="Courier New"/>
        </w:rPr>
        <w:t>﻿</w:t>
      </w:r>
      <w:r w:rsidRPr="00164CDA">
        <w:t xml:space="preserve">363. See, e.g., Alexander, supra note 324; Dewan, supra note 194; </w:t>
      </w:r>
      <w:proofErr w:type="spellStart"/>
      <w:r w:rsidRPr="00164CDA">
        <w:t>Shaila</w:t>
      </w:r>
      <w:proofErr w:type="spellEnd"/>
      <w:r w:rsidRPr="00164CDA">
        <w:t xml:space="preserve"> Dewan &amp; Andrew W. </w:t>
      </w:r>
      <w:proofErr w:type="spellStart"/>
      <w:r w:rsidRPr="00164CDA">
        <w:t>Lehren</w:t>
      </w:r>
      <w:proofErr w:type="spellEnd"/>
      <w:r w:rsidRPr="00164CDA">
        <w:t>, Alabama Prosecutor Sets the Penalty and Fills the Coffers, N.Y. TIMES (Dec. 13, 2016), https://www.nytimes.com/2016/12/13/us/alabama-prosecutor-valeska-criminal-justice-reform.html [https://perma.cc/5PNY-GFCJ].</w:t>
      </w:r>
    </w:p>
    <w:p w:rsidR="00EE7529" w:rsidRDefault="00EE7529" w:rsidP="00EE7529"/>
    <w:p w:rsidR="00A65ECA" w:rsidRDefault="00A65ECA" w:rsidP="00EE7529"/>
    <w:p w:rsidR="00991BEC" w:rsidRPr="00BB6F41" w:rsidRDefault="00991BEC" w:rsidP="00BB6F41"/>
    <w:p w:rsidR="00C21A65" w:rsidRDefault="00C21A65" w:rsidP="00CC1127">
      <w:pPr>
        <w:pStyle w:val="Heading3"/>
      </w:pPr>
      <w:r>
        <w:lastRenderedPageBreak/>
        <w:t>They Say: “Plan Is A Non-Reformist Reform” (Policing)</w:t>
      </w:r>
    </w:p>
    <w:p w:rsidR="00C21A65" w:rsidRDefault="00C21A65" w:rsidP="00C21A65">
      <w:pPr>
        <w:pStyle w:val="Heading4"/>
      </w:pPr>
      <w:r>
        <w:t xml:space="preserve">The </w:t>
      </w:r>
      <w:proofErr w:type="spellStart"/>
      <w:r>
        <w:t>aff</w:t>
      </w:r>
      <w:proofErr w:type="spellEnd"/>
      <w:r>
        <w:t xml:space="preserve"> is </w:t>
      </w:r>
      <w:r w:rsidRPr="00C21A65">
        <w:rPr>
          <w:u w:val="single"/>
        </w:rPr>
        <w:t>not</w:t>
      </w:r>
      <w:r>
        <w:t xml:space="preserve"> an abolitionist reform. </w:t>
      </w:r>
    </w:p>
    <w:p w:rsidR="00530BC1" w:rsidRPr="00530BC1" w:rsidRDefault="00530BC1" w:rsidP="00530BC1">
      <w:r>
        <w:t xml:space="preserve">[Note: this card is </w:t>
      </w:r>
      <w:proofErr w:type="spellStart"/>
      <w:r>
        <w:t>Kaba’s</w:t>
      </w:r>
      <w:proofErr w:type="spellEnd"/>
      <w:r>
        <w:t xml:space="preserve"> guide for evaluating suggested reforms. To use it, you’ll need to alter the tag and highlighting so that it applies to the affirmative’s plan.] </w:t>
      </w:r>
    </w:p>
    <w:p w:rsidR="00C21A65" w:rsidRPr="00E922E1" w:rsidRDefault="00C21A65" w:rsidP="00C21A65">
      <w:proofErr w:type="spellStart"/>
      <w:r w:rsidRPr="00E922E1">
        <w:rPr>
          <w:rStyle w:val="Style13ptBold"/>
        </w:rPr>
        <w:t>Kaba</w:t>
      </w:r>
      <w:proofErr w:type="spellEnd"/>
      <w:r w:rsidRPr="00E922E1">
        <w:rPr>
          <w:rStyle w:val="Style13ptBold"/>
        </w:rPr>
        <w:t xml:space="preserve"> 14</w:t>
      </w:r>
      <w:r>
        <w:t xml:space="preserve"> — </w:t>
      </w:r>
      <w:proofErr w:type="spellStart"/>
      <w:r w:rsidRPr="00E922E1">
        <w:t>Mariame</w:t>
      </w:r>
      <w:proofErr w:type="spellEnd"/>
      <w:r w:rsidRPr="00E922E1">
        <w:t xml:space="preserve"> </w:t>
      </w:r>
      <w:proofErr w:type="spellStart"/>
      <w:r w:rsidRPr="00E922E1">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2014 (“</w:t>
      </w:r>
      <w:r w:rsidRPr="00E922E1">
        <w:t xml:space="preserve">Police </w:t>
      </w:r>
      <w:r>
        <w:t>‘</w:t>
      </w:r>
      <w:r w:rsidRPr="00E922E1">
        <w:t>Reforms</w:t>
      </w:r>
      <w:r>
        <w:t xml:space="preserve">’ </w:t>
      </w:r>
      <w:r w:rsidRPr="00E922E1">
        <w:t>You Should Always Oppose</w:t>
      </w:r>
      <w:r>
        <w:t xml:space="preserve">,” </w:t>
      </w:r>
      <w:proofErr w:type="spellStart"/>
      <w:r>
        <w:rPr>
          <w:i/>
        </w:rPr>
        <w:t>Truthout</w:t>
      </w:r>
      <w:proofErr w:type="spellEnd"/>
      <w:r>
        <w:t>, December 7</w:t>
      </w:r>
      <w:r w:rsidRPr="00E922E1">
        <w:rPr>
          <w:vertAlign w:val="superscript"/>
        </w:rPr>
        <w:t>th</w:t>
      </w:r>
      <w:r>
        <w:t xml:space="preserve">, Available Online at </w:t>
      </w:r>
      <w:hyperlink r:id="rId34" w:history="1">
        <w:r w:rsidRPr="00DE1FE3">
          <w:rPr>
            <w:rStyle w:val="Hyperlink"/>
          </w:rPr>
          <w:t>https://truthout.org/articles/police-reforms-you-should-always-oppose/</w:t>
        </w:r>
      </w:hyperlink>
      <w:r>
        <w:t>, Accessed 05-30-2020)</w:t>
      </w:r>
    </w:p>
    <w:p w:rsidR="00C21A65" w:rsidRDefault="00C21A65" w:rsidP="00C21A65">
      <w:r>
        <w:t xml:space="preserve">I read today that President </w:t>
      </w:r>
      <w:r w:rsidRPr="009317B0">
        <w:rPr>
          <w:rStyle w:val="StyleUnderline"/>
        </w:rPr>
        <w:t>Obama has offered some measures for ‘reforming’ the police</w:t>
      </w:r>
      <w:r>
        <w:t>.</w:t>
      </w:r>
    </w:p>
    <w:p w:rsidR="00C21A65" w:rsidRDefault="00C21A65" w:rsidP="00C21A65">
      <w:r w:rsidRPr="009317B0">
        <w:rPr>
          <w:rStyle w:val="StyleUnderline"/>
        </w:rPr>
        <w:t>Here is a simple guide for evaluating any suggested ‘reforms’ of U.S. policing in this historical moment</w:t>
      </w:r>
      <w:r>
        <w:t>.</w:t>
      </w:r>
    </w:p>
    <w:p w:rsidR="00C21A65" w:rsidRDefault="00C21A65" w:rsidP="00C21A65">
      <w:r>
        <w:t xml:space="preserve">1. </w:t>
      </w:r>
      <w:r w:rsidRPr="00C21A65">
        <w:rPr>
          <w:rStyle w:val="StyleUnderline"/>
          <w:highlight w:val="yellow"/>
        </w:rPr>
        <w:t>Are the</w:t>
      </w:r>
      <w:r w:rsidRPr="009317B0">
        <w:rPr>
          <w:rStyle w:val="StyleUnderline"/>
        </w:rPr>
        <w:t xml:space="preserve"> proposed </w:t>
      </w:r>
      <w:r w:rsidRPr="00C21A65">
        <w:rPr>
          <w:rStyle w:val="StyleUnderline"/>
          <w:highlight w:val="yellow"/>
        </w:rPr>
        <w:t>reforms allocating more money to the police?</w:t>
      </w:r>
      <w:r w:rsidRPr="009317B0">
        <w:rPr>
          <w:rStyle w:val="StyleUnderline"/>
        </w:rPr>
        <w:t xml:space="preserve"> If yes, then you should </w:t>
      </w:r>
      <w:r w:rsidRPr="00C21A65">
        <w:rPr>
          <w:rStyle w:val="StyleUnderline"/>
          <w:highlight w:val="yellow"/>
        </w:rPr>
        <w:t>oppose them</w:t>
      </w:r>
      <w:r>
        <w:t>.</w:t>
      </w:r>
    </w:p>
    <w:p w:rsidR="00C21A65" w:rsidRDefault="00C21A65" w:rsidP="00C21A65">
      <w:r>
        <w:t xml:space="preserve">2. </w:t>
      </w:r>
      <w:r w:rsidRPr="00C21A65">
        <w:rPr>
          <w:rStyle w:val="StyleUnderline"/>
          <w:highlight w:val="yellow"/>
        </w:rPr>
        <w:t>Are the</w:t>
      </w:r>
      <w:r w:rsidRPr="009317B0">
        <w:rPr>
          <w:rStyle w:val="StyleUnderline"/>
        </w:rPr>
        <w:t xml:space="preserve"> proposed </w:t>
      </w:r>
      <w:r w:rsidRPr="00C21A65">
        <w:rPr>
          <w:rStyle w:val="StyleUnderline"/>
          <w:highlight w:val="yellow"/>
        </w:rPr>
        <w:t>reforms advocating for MORE</w:t>
      </w:r>
      <w:r w:rsidRPr="009317B0">
        <w:rPr>
          <w:rStyle w:val="StyleUnderline"/>
        </w:rPr>
        <w:t xml:space="preserve"> police and </w:t>
      </w:r>
      <w:r w:rsidRPr="00C21A65">
        <w:rPr>
          <w:rStyle w:val="StyleUnderline"/>
          <w:highlight w:val="yellow"/>
        </w:rPr>
        <w:t>policing</w:t>
      </w:r>
      <w:r>
        <w:t xml:space="preserve"> (under euphemistic terms like ‘community policing’ run out of regular police districts)? </w:t>
      </w:r>
      <w:r w:rsidRPr="009317B0">
        <w:rPr>
          <w:rStyle w:val="StyleUnderline"/>
        </w:rPr>
        <w:t xml:space="preserve">If yes, then you should </w:t>
      </w:r>
      <w:r w:rsidRPr="00C21A65">
        <w:rPr>
          <w:rStyle w:val="StyleUnderline"/>
          <w:highlight w:val="yellow"/>
        </w:rPr>
        <w:t>oppose them</w:t>
      </w:r>
      <w:r>
        <w:t>.</w:t>
      </w:r>
    </w:p>
    <w:p w:rsidR="00C21A65" w:rsidRPr="009317B0" w:rsidRDefault="00C21A65" w:rsidP="00C21A65">
      <w:pPr>
        <w:rPr>
          <w:rStyle w:val="StyleUnderline"/>
        </w:rPr>
      </w:pPr>
      <w:r>
        <w:t xml:space="preserve">3. </w:t>
      </w:r>
      <w:r w:rsidRPr="00C21A65">
        <w:rPr>
          <w:rStyle w:val="StyleUnderline"/>
          <w:highlight w:val="yellow"/>
        </w:rPr>
        <w:t>Are the</w:t>
      </w:r>
      <w:r w:rsidRPr="009317B0">
        <w:rPr>
          <w:rStyle w:val="StyleUnderline"/>
        </w:rPr>
        <w:t xml:space="preserve"> proposed </w:t>
      </w:r>
      <w:r w:rsidRPr="00C21A65">
        <w:rPr>
          <w:rStyle w:val="StyleUnderline"/>
          <w:highlight w:val="yellow"/>
        </w:rPr>
        <w:t>reforms</w:t>
      </w:r>
      <w:r w:rsidRPr="009317B0">
        <w:rPr>
          <w:rStyle w:val="StyleUnderline"/>
        </w:rPr>
        <w:t xml:space="preserve"> primarily </w:t>
      </w:r>
      <w:r w:rsidRPr="00C21A65">
        <w:rPr>
          <w:rStyle w:val="StyleUnderline"/>
          <w:highlight w:val="yellow"/>
        </w:rPr>
        <w:t>technology-focused?</w:t>
      </w:r>
      <w:r w:rsidRPr="009317B0">
        <w:rPr>
          <w:rStyle w:val="StyleUnderline"/>
        </w:rPr>
        <w:t xml:space="preserve"> If yes, then you should </w:t>
      </w:r>
      <w:r w:rsidRPr="00C21A65">
        <w:rPr>
          <w:rStyle w:val="StyleUnderline"/>
          <w:highlight w:val="yellow"/>
        </w:rPr>
        <w:t>oppose them</w:t>
      </w:r>
      <w:r w:rsidRPr="009317B0">
        <w:rPr>
          <w:rStyle w:val="StyleUnderline"/>
        </w:rPr>
        <w:t xml:space="preserve"> because:</w:t>
      </w:r>
    </w:p>
    <w:p w:rsidR="00C21A65" w:rsidRDefault="00C21A65" w:rsidP="00C21A65">
      <w:r>
        <w:t xml:space="preserve">a. </w:t>
      </w:r>
      <w:r w:rsidRPr="009317B0">
        <w:rPr>
          <w:rStyle w:val="StyleUnderline"/>
        </w:rPr>
        <w:t>It means more money to the police</w:t>
      </w:r>
      <w:r>
        <w:t>.</w:t>
      </w:r>
    </w:p>
    <w:p w:rsidR="00C21A65" w:rsidRDefault="00C21A65" w:rsidP="00C21A65">
      <w:r>
        <w:t xml:space="preserve">b. </w:t>
      </w:r>
      <w:r w:rsidRPr="009317B0">
        <w:rPr>
          <w:rStyle w:val="StyleUnderline"/>
        </w:rPr>
        <w:t>Said technology is more likely to be turned against the public than it is to be used against cops</w:t>
      </w:r>
      <w:r>
        <w:t>.</w:t>
      </w:r>
    </w:p>
    <w:p w:rsidR="00C21A65" w:rsidRDefault="00C21A65" w:rsidP="00C21A65">
      <w:r>
        <w:t xml:space="preserve">c. </w:t>
      </w:r>
      <w:r w:rsidRPr="009317B0">
        <w:rPr>
          <w:rStyle w:val="StyleUnderline"/>
        </w:rPr>
        <w:t>Police violence won’t end through technological advances (no matter what someone is selling you)</w:t>
      </w:r>
      <w:r>
        <w:t>.</w:t>
      </w:r>
    </w:p>
    <w:p w:rsidR="00C21A65" w:rsidRDefault="00C21A65" w:rsidP="00C21A65">
      <w:r>
        <w:t xml:space="preserve">4. </w:t>
      </w:r>
      <w:r w:rsidRPr="00C21A65">
        <w:rPr>
          <w:rStyle w:val="StyleUnderline"/>
          <w:highlight w:val="yellow"/>
        </w:rPr>
        <w:t>Are the</w:t>
      </w:r>
      <w:r w:rsidRPr="009317B0">
        <w:rPr>
          <w:rStyle w:val="StyleUnderline"/>
        </w:rPr>
        <w:t xml:space="preserve"> proposed </w:t>
      </w:r>
      <w:r w:rsidRPr="00C21A65">
        <w:rPr>
          <w:rStyle w:val="StyleUnderline"/>
          <w:highlight w:val="yellow"/>
        </w:rPr>
        <w:t>‘reforms’ focused on individual dialogues</w:t>
      </w:r>
      <w:r w:rsidRPr="009317B0">
        <w:rPr>
          <w:rStyle w:val="StyleUnderline"/>
        </w:rPr>
        <w:t xml:space="preserve"> with individual cops? And will these ‘dialogues’ be funded with tax dollars?</w:t>
      </w:r>
      <w:r>
        <w:t xml:space="preserve"> I am never against dialogue. It’s good to talk with people. </w:t>
      </w:r>
      <w:r w:rsidRPr="009317B0">
        <w:rPr>
          <w:rStyle w:val="StyleUnderline"/>
        </w:rPr>
        <w:t>These conversations</w:t>
      </w:r>
      <w:r>
        <w:t xml:space="preserve">, however, </w:t>
      </w:r>
      <w:r w:rsidRPr="009317B0">
        <w:rPr>
          <w:rStyle w:val="StyleUnderline"/>
        </w:rPr>
        <w:t>should not be funded by tax payer money. That money is better spent elsewhere</w:t>
      </w:r>
      <w:r>
        <w:t xml:space="preserve">. Additionally, </w:t>
      </w:r>
      <w:r w:rsidRPr="009317B0">
        <w:rPr>
          <w:rStyle w:val="StyleUnderline"/>
        </w:rPr>
        <w:t>violence is endemic to U.S. policing itself. There are some nice individual people who work in police departments</w:t>
      </w:r>
      <w:r>
        <w:t xml:space="preserve">. I’ve met some of them. </w:t>
      </w:r>
      <w:r w:rsidRPr="009317B0">
        <w:rPr>
          <w:rStyle w:val="StyleUnderline"/>
        </w:rPr>
        <w:t xml:space="preserve">But </w:t>
      </w:r>
      <w:r w:rsidRPr="00C21A65">
        <w:rPr>
          <w:rStyle w:val="StyleUnderline"/>
          <w:highlight w:val="yellow"/>
        </w:rPr>
        <w:t>individual dialogue projects reinforce the “bad apples” theory</w:t>
      </w:r>
      <w:r w:rsidRPr="009317B0">
        <w:rPr>
          <w:rStyle w:val="StyleUnderline"/>
        </w:rPr>
        <w:t xml:space="preserve"> of oppressive policing. </w:t>
      </w:r>
      <w:r w:rsidRPr="00C21A65">
        <w:rPr>
          <w:rStyle w:val="StyleUnderline"/>
          <w:highlight w:val="yellow"/>
        </w:rPr>
        <w:t>This is</w:t>
      </w:r>
      <w:r w:rsidRPr="009317B0">
        <w:rPr>
          <w:rStyle w:val="StyleUnderline"/>
        </w:rPr>
        <w:t xml:space="preserve"> not a problem of individually terrible officers rather it is </w:t>
      </w:r>
      <w:r w:rsidRPr="00C21A65">
        <w:rPr>
          <w:rStyle w:val="StyleUnderline"/>
          <w:highlight w:val="yellow"/>
        </w:rPr>
        <w:t>a problem of a corrupt and oppressive policing system</w:t>
      </w:r>
      <w:r w:rsidRPr="009317B0">
        <w:rPr>
          <w:rStyle w:val="StyleUnderline"/>
        </w:rPr>
        <w:t xml:space="preserve"> built on controlling &amp; managing the marginalized while protecting property</w:t>
      </w:r>
      <w:r>
        <w:t>.</w:t>
      </w:r>
    </w:p>
    <w:p w:rsidR="00C21A65" w:rsidRDefault="00C21A65" w:rsidP="00C21A65">
      <w:r>
        <w:t>What ‘reforms’ should you support (in the interim) then?</w:t>
      </w:r>
    </w:p>
    <w:p w:rsidR="00C21A65" w:rsidRDefault="00C21A65" w:rsidP="00C21A65">
      <w:r>
        <w:t>1. Proposals and legislation to offer reparations to victims of police violence and their families.</w:t>
      </w:r>
    </w:p>
    <w:p w:rsidR="00C21A65" w:rsidRDefault="00C21A65" w:rsidP="00C21A65">
      <w:r>
        <w:t>2. Proposals and legislation to require police officers to carry personal liability insurance to cover costs of brutality or death claims.</w:t>
      </w:r>
    </w:p>
    <w:p w:rsidR="00C21A65" w:rsidRDefault="00C21A65" w:rsidP="00C21A65">
      <w:r>
        <w:t>3. Proposals and legislation to decrease and re-direct policing and prison funds to other social goods.</w:t>
      </w:r>
    </w:p>
    <w:p w:rsidR="00C21A65" w:rsidRDefault="00C21A65" w:rsidP="00C21A65">
      <w:r>
        <w:t>4. Proposals and legislation for (elected) independent civilian police accountability boards with power to investigate, discipline, fire police officers and administrators.</w:t>
      </w:r>
    </w:p>
    <w:p w:rsidR="00C21A65" w:rsidRDefault="00C21A65" w:rsidP="00C21A65">
      <w:r>
        <w:t>5. Proposals and legislation to disarm the police.</w:t>
      </w:r>
    </w:p>
    <w:p w:rsidR="00C21A65" w:rsidRDefault="00C21A65" w:rsidP="00C21A65">
      <w:r>
        <w:t>6. Proposals to simplify the process of dissolving existing police departments.</w:t>
      </w:r>
    </w:p>
    <w:p w:rsidR="00C21A65" w:rsidRDefault="00C21A65" w:rsidP="00C21A65">
      <w:r>
        <w:t xml:space="preserve">7. Proposals and legislation for data transparency (stops, arrests, budgeting, weapons, </w:t>
      </w:r>
      <w:proofErr w:type="spellStart"/>
      <w:r>
        <w:t>etc</w:t>
      </w:r>
      <w:proofErr w:type="spellEnd"/>
      <w:r>
        <w:t>…)</w:t>
      </w:r>
    </w:p>
    <w:p w:rsidR="00C21A65" w:rsidRDefault="00C21A65" w:rsidP="00C21A65">
      <w:r w:rsidRPr="00C21A65">
        <w:rPr>
          <w:rStyle w:val="Emphasis"/>
          <w:highlight w:val="yellow"/>
        </w:rPr>
        <w:t>Ultimately</w:t>
      </w:r>
      <w:r w:rsidRPr="00C21A65">
        <w:rPr>
          <w:rStyle w:val="StyleUnderline"/>
          <w:highlight w:val="yellow"/>
        </w:rPr>
        <w:t xml:space="preserve">, the </w:t>
      </w:r>
      <w:r w:rsidRPr="00C21A65">
        <w:rPr>
          <w:rStyle w:val="Emphasis"/>
          <w:highlight w:val="yellow"/>
        </w:rPr>
        <w:t>only way</w:t>
      </w:r>
      <w:r w:rsidRPr="009317B0">
        <w:rPr>
          <w:rStyle w:val="StyleUnderline"/>
        </w:rPr>
        <w:t xml:space="preserve"> that </w:t>
      </w:r>
      <w:r w:rsidRPr="00C21A65">
        <w:rPr>
          <w:rStyle w:val="StyleUnderline"/>
          <w:highlight w:val="yellow"/>
        </w:rPr>
        <w:t xml:space="preserve">we will address oppressive policing is to </w:t>
      </w:r>
      <w:r w:rsidRPr="00C21A65">
        <w:rPr>
          <w:rStyle w:val="Emphasis"/>
          <w:highlight w:val="yellow"/>
        </w:rPr>
        <w:t>abolish the police</w:t>
      </w:r>
      <w:r>
        <w:t xml:space="preserve">. Therefore </w:t>
      </w:r>
      <w:r w:rsidRPr="009317B0">
        <w:rPr>
          <w:rStyle w:val="StyleUnderline"/>
        </w:rPr>
        <w:t xml:space="preserve">all of the </w:t>
      </w:r>
      <w:r w:rsidRPr="00C21A65">
        <w:rPr>
          <w:rStyle w:val="StyleUnderline"/>
          <w:highlight w:val="yellow"/>
        </w:rPr>
        <w:t>‘reforms’ that focus on strengthening</w:t>
      </w:r>
      <w:r w:rsidRPr="009317B0">
        <w:rPr>
          <w:rStyle w:val="StyleUnderline"/>
        </w:rPr>
        <w:t xml:space="preserve"> the police </w:t>
      </w:r>
      <w:r w:rsidRPr="00C21A65">
        <w:rPr>
          <w:rStyle w:val="StyleUnderline"/>
          <w:highlight w:val="yellow"/>
        </w:rPr>
        <w:t>or “morphing” policing</w:t>
      </w:r>
      <w:r w:rsidRPr="009317B0">
        <w:rPr>
          <w:rStyle w:val="StyleUnderline"/>
        </w:rPr>
        <w:t xml:space="preserve"> into something more invisible but still as deadly </w:t>
      </w:r>
      <w:r w:rsidRPr="00C21A65">
        <w:rPr>
          <w:rStyle w:val="StyleUnderline"/>
          <w:highlight w:val="yellow"/>
        </w:rPr>
        <w:t>should be opposed</w:t>
      </w:r>
      <w:r>
        <w:t>.</w:t>
      </w:r>
    </w:p>
    <w:p w:rsidR="00C21A65" w:rsidRDefault="00C21A65" w:rsidP="00C21A65"/>
    <w:p w:rsidR="00314BE1" w:rsidRDefault="00314BE1" w:rsidP="00314BE1">
      <w:pPr>
        <w:pStyle w:val="Heading4"/>
      </w:pPr>
      <w:r>
        <w:lastRenderedPageBreak/>
        <w:t xml:space="preserve">The plan is a </w:t>
      </w:r>
      <w:r w:rsidRPr="00314BE1">
        <w:rPr>
          <w:u w:val="single"/>
        </w:rPr>
        <w:t>reformist reform</w:t>
      </w:r>
      <w:r>
        <w:t xml:space="preserve"> because it doesn’t move toward a world </w:t>
      </w:r>
      <w:r w:rsidRPr="00314BE1">
        <w:rPr>
          <w:u w:val="single"/>
        </w:rPr>
        <w:t>without police</w:t>
      </w:r>
      <w:r>
        <w:t xml:space="preserve">. </w:t>
      </w:r>
    </w:p>
    <w:p w:rsidR="00314BE1" w:rsidRDefault="00314BE1" w:rsidP="00314BE1">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35" w:history="1">
        <w:r w:rsidRPr="00126969">
          <w:rPr>
            <w:rStyle w:val="Hyperlink"/>
          </w:rPr>
          <w:t>https://publicseminar.org/essays/reject-reform-george-floyd-police/</w:t>
        </w:r>
      </w:hyperlink>
      <w:r>
        <w:t>, Accessed 07-04-2020)</w:t>
      </w:r>
    </w:p>
    <w:p w:rsidR="00314BE1" w:rsidRDefault="00314BE1" w:rsidP="00314BE1">
      <w:r>
        <w:t xml:space="preserve">I’m writing </w:t>
      </w:r>
      <w:r w:rsidRPr="00FE37CF">
        <w:rPr>
          <w:rStyle w:val="StyleUnderline"/>
          <w:highlight w:val="yellow"/>
        </w:rPr>
        <w:t>as the nation ignites with protests</w:t>
      </w:r>
      <w:r w:rsidRPr="004F68A8">
        <w:rPr>
          <w:rStyle w:val="StyleUnderline"/>
        </w:rPr>
        <w:t xml:space="preserve"> against police brutality</w:t>
      </w:r>
      <w:r>
        <w:t xml:space="preserve"> — again. This time, the loss is a Minnesota man named George Floyd. As I join in the protests of Floyd’s tragic death, </w:t>
      </w:r>
      <w:r w:rsidRPr="00FE37CF">
        <w:rPr>
          <w:rStyle w:val="StyleUnderline"/>
          <w:highlight w:val="yellow"/>
        </w:rPr>
        <w:t>I</w:t>
      </w:r>
      <w:r w:rsidRPr="004F68A8">
        <w:t xml:space="preserve"> </w:t>
      </w:r>
      <w:r>
        <w:t xml:space="preserve">dare to </w:t>
      </w:r>
      <w:r w:rsidRPr="00FE37CF">
        <w:rPr>
          <w:rStyle w:val="StyleUnderline"/>
          <w:highlight w:val="yellow"/>
        </w:rPr>
        <w:t>hope</w:t>
      </w:r>
      <w:r>
        <w:t xml:space="preserve"> that </w:t>
      </w:r>
      <w:r w:rsidRPr="00FE37CF">
        <w:rPr>
          <w:rStyle w:val="StyleUnderline"/>
          <w:highlight w:val="yellow"/>
        </w:rPr>
        <w:t>this time</w:t>
      </w:r>
      <w:r>
        <w:t xml:space="preserve">, </w:t>
      </w:r>
      <w:r w:rsidRPr="00FE37CF">
        <w:rPr>
          <w:rStyle w:val="StyleUnderline"/>
          <w:highlight w:val="yellow"/>
        </w:rPr>
        <w:t>they</w:t>
      </w:r>
      <w:r w:rsidRPr="004F68A8">
        <w:rPr>
          <w:rStyle w:val="StyleUnderline"/>
        </w:rPr>
        <w:t xml:space="preserve"> might </w:t>
      </w:r>
      <w:r w:rsidRPr="00FE37CF">
        <w:rPr>
          <w:rStyle w:val="StyleUnderline"/>
          <w:highlight w:val="yellow"/>
        </w:rPr>
        <w:t>spark real</w:t>
      </w:r>
      <w:r w:rsidRPr="004F68A8">
        <w:rPr>
          <w:rStyle w:val="StyleUnderline"/>
        </w:rPr>
        <w:t xml:space="preserve"> and </w:t>
      </w:r>
      <w:r w:rsidRPr="00FE37CF">
        <w:rPr>
          <w:rStyle w:val="StyleUnderline"/>
          <w:highlight w:val="yellow"/>
        </w:rPr>
        <w:t>meaningful change</w:t>
      </w:r>
      <w:r>
        <w:t xml:space="preserve">. My research and writing on the myths that sustain policing have convinced me that </w:t>
      </w:r>
      <w:r w:rsidRPr="00FE37CF">
        <w:rPr>
          <w:rStyle w:val="StyleUnderline"/>
          <w:highlight w:val="yellow"/>
        </w:rPr>
        <w:t>in order for this to happen we need to</w:t>
      </w:r>
      <w:r w:rsidRPr="004F68A8">
        <w:rPr>
          <w:rStyle w:val="StyleUnderline"/>
        </w:rPr>
        <w:t xml:space="preserve"> shift our focal point. We must </w:t>
      </w:r>
      <w:r w:rsidRPr="00FE37CF">
        <w:rPr>
          <w:rStyle w:val="StyleUnderline"/>
          <w:highlight w:val="yellow"/>
        </w:rPr>
        <w:t>focus on the relationship between police and state violence</w:t>
      </w:r>
      <w:r w:rsidRPr="004F68A8">
        <w:rPr>
          <w:rStyle w:val="StyleUnderline"/>
        </w:rPr>
        <w:t xml:space="preserve">. We must understand that </w:t>
      </w:r>
      <w:r w:rsidRPr="00FE37CF">
        <w:rPr>
          <w:rStyle w:val="StyleUnderline"/>
          <w:highlight w:val="yellow"/>
        </w:rPr>
        <w:t>they are one and the same</w:t>
      </w:r>
      <w:r w:rsidRPr="004F68A8">
        <w:rPr>
          <w:rStyle w:val="StyleUnderline"/>
        </w:rPr>
        <w:t>, distinguished only by levels of scale</w:t>
      </w:r>
      <w:r>
        <w:t>.</w:t>
      </w:r>
    </w:p>
    <w:p w:rsidR="00314BE1" w:rsidRDefault="00314BE1" w:rsidP="00314BE1">
      <w:r w:rsidRPr="004F68A8">
        <w:rPr>
          <w:rStyle w:val="StyleUnderline"/>
        </w:rPr>
        <w:t>Police are the arm of the state that realizes the core principle of state power: the ability to distribute legitimate violence</w:t>
      </w:r>
      <w:r>
        <w:t xml:space="preserve">. That is, the state can make exceptions to certain truths we claim to hold to be self-evident, such as the fact that all men are created equal and that they are endowed with certain unalienable rights, including the right to life. </w:t>
      </w:r>
      <w:r w:rsidRPr="004F68A8">
        <w:rPr>
          <w:rStyle w:val="StyleUnderline"/>
        </w:rPr>
        <w:t>The police are the people who inflict the state of exception on those whom it deems unworthy of</w:t>
      </w:r>
      <w:r>
        <w:t xml:space="preserve"> those </w:t>
      </w:r>
      <w:r w:rsidRPr="004F68A8">
        <w:rPr>
          <w:rStyle w:val="StyleUnderline"/>
        </w:rPr>
        <w:t>rights</w:t>
      </w:r>
      <w:r>
        <w:t xml:space="preserve">. As things now stand in America, </w:t>
      </w:r>
      <w:r w:rsidRPr="004F68A8">
        <w:rPr>
          <w:rStyle w:val="StyleUnderline"/>
        </w:rPr>
        <w:t>they get the deadly last word</w:t>
      </w:r>
      <w:r>
        <w:t>.</w:t>
      </w:r>
    </w:p>
    <w:p w:rsidR="00314BE1" w:rsidRDefault="00314BE1" w:rsidP="00314BE1">
      <w:r>
        <w:t xml:space="preserve">What that means is that </w:t>
      </w:r>
      <w:r w:rsidRPr="00FE37CF">
        <w:rPr>
          <w:rStyle w:val="StyleUnderline"/>
          <w:highlight w:val="yellow"/>
        </w:rPr>
        <w:t>in order to be effective,</w:t>
      </w:r>
      <w:r w:rsidRPr="00FE37CF">
        <w:rPr>
          <w:rStyle w:val="StyleUnderline"/>
        </w:rPr>
        <w:t xml:space="preserve"> the </w:t>
      </w:r>
      <w:r w:rsidRPr="00FE37CF">
        <w:rPr>
          <w:rStyle w:val="StyleUnderline"/>
          <w:highlight w:val="yellow"/>
        </w:rPr>
        <w:t>demands</w:t>
      </w:r>
      <w:r w:rsidRPr="004F68A8">
        <w:rPr>
          <w:rStyle w:val="StyleUnderline"/>
        </w:rPr>
        <w:t xml:space="preserve"> protestors make </w:t>
      </w:r>
      <w:r w:rsidRPr="00FE37CF">
        <w:rPr>
          <w:rStyle w:val="StyleUnderline"/>
          <w:highlight w:val="yellow"/>
        </w:rPr>
        <w:t xml:space="preserve">need to move towards a world </w:t>
      </w:r>
      <w:r w:rsidRPr="00FE37CF">
        <w:rPr>
          <w:rStyle w:val="Emphasis"/>
          <w:highlight w:val="yellow"/>
        </w:rPr>
        <w:t>without police</w:t>
      </w:r>
      <w:r w:rsidRPr="00FE37CF">
        <w:rPr>
          <w:rStyle w:val="StyleUnderline"/>
          <w:highlight w:val="yellow"/>
        </w:rPr>
        <w:t xml:space="preserve">. Demands must be part of </w:t>
      </w:r>
      <w:r w:rsidRPr="002F09B2">
        <w:rPr>
          <w:rStyle w:val="Emphasis"/>
          <w:highlight w:val="yellow"/>
        </w:rPr>
        <w:t>a simple, stepwise process</w:t>
      </w:r>
      <w:r w:rsidRPr="00FE37CF">
        <w:rPr>
          <w:rStyle w:val="StyleUnderline"/>
          <w:highlight w:val="yellow"/>
        </w:rPr>
        <w:t xml:space="preserve"> that can destabilize and undermine racial capitalism and the state form it requires. It’s easy to distinguish reforms that legitimate police from reforms that undermine them</w:t>
      </w:r>
      <w:r w:rsidRPr="00FE37CF">
        <w:t>.</w:t>
      </w:r>
    </w:p>
    <w:p w:rsidR="00314BE1" w:rsidRDefault="00314BE1" w:rsidP="00314BE1">
      <w:r w:rsidRPr="00DD3030">
        <w:rPr>
          <w:rStyle w:val="StyleUnderline"/>
        </w:rPr>
        <w:t xml:space="preserve">What follows is my personal checklist, evaluating a variety of possible policy changes people are now widely discussing. I want to show systematically why </w:t>
      </w:r>
      <w:r w:rsidRPr="00FE37CF">
        <w:rPr>
          <w:rStyle w:val="StyleUnderline"/>
          <w:highlight w:val="yellow"/>
        </w:rPr>
        <w:t>reforms are not the answer</w:t>
      </w:r>
      <w:r>
        <w:t>.</w:t>
      </w:r>
    </w:p>
    <w:p w:rsidR="00EE7529" w:rsidRDefault="00EE7529" w:rsidP="00C21A65"/>
    <w:p w:rsidR="00E346B1" w:rsidRDefault="00E346B1" w:rsidP="00E346B1">
      <w:pPr>
        <w:pStyle w:val="Heading3"/>
      </w:pPr>
      <w:r>
        <w:lastRenderedPageBreak/>
        <w:t>They Say: “Urgent Harms Outweigh”</w:t>
      </w:r>
    </w:p>
    <w:p w:rsidR="00E346B1" w:rsidRDefault="00E346B1" w:rsidP="00E346B1">
      <w:pPr>
        <w:pStyle w:val="Heading4"/>
      </w:pPr>
      <w:r>
        <w:t xml:space="preserve">Exclusively focusing on extracting </w:t>
      </w:r>
      <w:r w:rsidRPr="00101E33">
        <w:rPr>
          <w:u w:val="single"/>
        </w:rPr>
        <w:t>short-term</w:t>
      </w:r>
      <w:r>
        <w:t xml:space="preserve"> concessions is a </w:t>
      </w:r>
      <w:r w:rsidRPr="00101E33">
        <w:rPr>
          <w:u w:val="single"/>
        </w:rPr>
        <w:t>losing strategy</w:t>
      </w:r>
      <w:r>
        <w:t xml:space="preserve"> that leaves </w:t>
      </w:r>
      <w:r w:rsidRPr="00101E33">
        <w:rPr>
          <w:u w:val="single"/>
        </w:rPr>
        <w:t>the broader system</w:t>
      </w:r>
      <w:r>
        <w:t xml:space="preserve"> intact. </w:t>
      </w:r>
    </w:p>
    <w:p w:rsidR="00E346B1" w:rsidRDefault="00E346B1" w:rsidP="00E346B1">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36" w:history="1">
        <w:r w:rsidRPr="00DE1FE3">
          <w:rPr>
            <w:rStyle w:val="Hyperlink"/>
          </w:rPr>
          <w:t>https://thenextsystem.org/learn/stories/towards-horizon-abolition-conversation-mariame-kaba</w:t>
        </w:r>
      </w:hyperlink>
      <w:r>
        <w:t>, Accessed 05-30-2020)</w:t>
      </w:r>
    </w:p>
    <w:p w:rsidR="00E346B1" w:rsidRDefault="00E346B1" w:rsidP="00E346B1">
      <w:r>
        <w:t xml:space="preserve">John </w:t>
      </w:r>
      <w:proofErr w:type="spellStart"/>
      <w:r>
        <w:t>Duda</w:t>
      </w:r>
      <w:proofErr w:type="spellEnd"/>
      <w:r>
        <w:t>: How do you see helping people hold on to the idea that we need to be fighting for systemic change rather than just pushing back against whatever egregious outrages the Trump administration is bringing this week?</w:t>
      </w:r>
    </w:p>
    <w:p w:rsidR="00E346B1" w:rsidRDefault="00E346B1" w:rsidP="00E346B1">
      <w:proofErr w:type="spellStart"/>
      <w:r>
        <w:t>Mariame</w:t>
      </w:r>
      <w:proofErr w:type="spellEnd"/>
      <w:r>
        <w:t xml:space="preserve"> </w:t>
      </w:r>
      <w:proofErr w:type="spellStart"/>
      <w:r>
        <w:t>Kaba</w:t>
      </w:r>
      <w:proofErr w:type="spellEnd"/>
      <w:r>
        <w:t xml:space="preserve">: Yes. Yes. Yes. So important, in fact one of my Facebook friends Kali </w:t>
      </w:r>
      <w:proofErr w:type="spellStart"/>
      <w:r>
        <w:t>Akuno</w:t>
      </w:r>
      <w:proofErr w:type="spellEnd"/>
      <w:r>
        <w:t xml:space="preserve"> posted something after the election that I thought was right on point and really spoke to this: he was basically telling everybody “listen, we’ve got to buckle up.” </w:t>
      </w:r>
      <w:r w:rsidRPr="00B644E9">
        <w:rPr>
          <w:rStyle w:val="StyleUnderline"/>
        </w:rPr>
        <w:t>The moment that we have right now is one where we need to make cogent, expansive arguments—not arguments merely or simply about the Republican party and</w:t>
      </w:r>
      <w:r>
        <w:t xml:space="preserve"> Donald </w:t>
      </w:r>
      <w:r w:rsidRPr="00B644E9">
        <w:rPr>
          <w:rStyle w:val="StyleUnderline"/>
        </w:rPr>
        <w:t>Trump</w:t>
      </w:r>
      <w:r>
        <w:t xml:space="preserve">. He was saying: let’s not limit our focus. </w:t>
      </w:r>
      <w:r w:rsidRPr="00B644E9">
        <w:rPr>
          <w:rStyle w:val="StyleUnderline"/>
        </w:rPr>
        <w:t>In order to intervene in this current moment</w:t>
      </w:r>
      <w:r>
        <w:t xml:space="preserve"> his point was that </w:t>
      </w:r>
      <w:r w:rsidRPr="003634BD">
        <w:rPr>
          <w:rStyle w:val="StyleUnderline"/>
          <w:highlight w:val="yellow"/>
        </w:rPr>
        <w:t>we need to focus our resistance against the</w:t>
      </w:r>
      <w:r>
        <w:t xml:space="preserve"> system, the </w:t>
      </w:r>
      <w:r w:rsidRPr="003634BD">
        <w:rPr>
          <w:rStyle w:val="Emphasis"/>
          <w:highlight w:val="yellow"/>
        </w:rPr>
        <w:t>entire system</w:t>
      </w:r>
      <w:r>
        <w:t>, the entire capitalist system. You know—</w:t>
      </w:r>
      <w:r w:rsidRPr="00B644E9">
        <w:rPr>
          <w:rStyle w:val="StyleUnderline"/>
        </w:rPr>
        <w:t>against the settler colonial, patriarchal, and racist system</w:t>
      </w:r>
      <w:r>
        <w:t xml:space="preserve"> that we have </w:t>
      </w:r>
      <w:r w:rsidRPr="003634BD">
        <w:rPr>
          <w:rStyle w:val="StyleUnderline"/>
          <w:highlight w:val="yellow"/>
        </w:rPr>
        <w:t>and not just against</w:t>
      </w:r>
      <w:r>
        <w:t xml:space="preserve"> Donald </w:t>
      </w:r>
      <w:r w:rsidRPr="003634BD">
        <w:rPr>
          <w:rStyle w:val="StyleUnderline"/>
          <w:highlight w:val="yellow"/>
        </w:rPr>
        <w:t>Trump</w:t>
      </w:r>
      <w:r w:rsidRPr="00B644E9">
        <w:rPr>
          <w:rStyle w:val="StyleUnderline"/>
        </w:rPr>
        <w:t xml:space="preserve"> and the Republican party. Very difficult to do given the daily outrages and assaults by this administration but so important to do</w:t>
      </w:r>
      <w:r>
        <w:t>.</w:t>
      </w:r>
    </w:p>
    <w:p w:rsidR="00E346B1" w:rsidRDefault="00E346B1" w:rsidP="00E346B1">
      <w:r>
        <w:t xml:space="preserve">John </w:t>
      </w:r>
      <w:proofErr w:type="spellStart"/>
      <w:r>
        <w:t>Duda</w:t>
      </w:r>
      <w:proofErr w:type="spellEnd"/>
      <w:r>
        <w:t>: And this means that the answer isn’t just more and better liberalism?</w:t>
      </w:r>
    </w:p>
    <w:p w:rsidR="00E346B1" w:rsidRDefault="00E346B1" w:rsidP="00E346B1">
      <w:proofErr w:type="spellStart"/>
      <w:r>
        <w:t>Mariame</w:t>
      </w:r>
      <w:proofErr w:type="spellEnd"/>
      <w:r>
        <w:t xml:space="preserve"> </w:t>
      </w:r>
      <w:proofErr w:type="spellStart"/>
      <w:r>
        <w:t>Kaba</w:t>
      </w:r>
      <w:proofErr w:type="spellEnd"/>
      <w:r>
        <w:t xml:space="preserve">: He also made that point—the point that </w:t>
      </w:r>
      <w:r w:rsidRPr="003634BD">
        <w:rPr>
          <w:rStyle w:val="StyleUnderline"/>
          <w:highlight w:val="yellow"/>
        </w:rPr>
        <w:t>liberals</w:t>
      </w:r>
      <w:r w:rsidRPr="00B644E9">
        <w:rPr>
          <w:rStyle w:val="StyleUnderline"/>
        </w:rPr>
        <w:t xml:space="preserve"> and the liberal consensus actually </w:t>
      </w:r>
      <w:r w:rsidRPr="003634BD">
        <w:rPr>
          <w:rStyle w:val="StyleUnderline"/>
          <w:highlight w:val="yellow"/>
        </w:rPr>
        <w:t>had been enabling all</w:t>
      </w:r>
      <w:r w:rsidRPr="00B644E9">
        <w:rPr>
          <w:rStyle w:val="StyleUnderline"/>
        </w:rPr>
        <w:t xml:space="preserve"> different </w:t>
      </w:r>
      <w:r w:rsidRPr="003634BD">
        <w:rPr>
          <w:rStyle w:val="StyleUnderline"/>
          <w:highlight w:val="yellow"/>
        </w:rPr>
        <w:t>kinds of</w:t>
      </w:r>
      <w:r w:rsidRPr="00B644E9">
        <w:rPr>
          <w:rStyle w:val="StyleUnderline"/>
        </w:rPr>
        <w:t xml:space="preserve"> forms of human </w:t>
      </w:r>
      <w:r w:rsidRPr="003634BD">
        <w:rPr>
          <w:rStyle w:val="StyleUnderline"/>
          <w:highlight w:val="yellow"/>
        </w:rPr>
        <w:t>exploitation and oppression</w:t>
      </w:r>
      <w:r w:rsidRPr="00B644E9">
        <w:rPr>
          <w:rStyle w:val="StyleUnderline"/>
        </w:rPr>
        <w:t>—and</w:t>
      </w:r>
      <w:r>
        <w:t xml:space="preserve"> then that </w:t>
      </w:r>
      <w:r w:rsidRPr="00B644E9">
        <w:rPr>
          <w:rStyle w:val="StyleUnderline"/>
        </w:rPr>
        <w:t>now that same apparatus is quickly telling people to join in for national unity and reconciliation with the forces that are basically hell bent on destroying millions of people</w:t>
      </w:r>
      <w:r>
        <w:t>.</w:t>
      </w:r>
    </w:p>
    <w:p w:rsidR="00E346B1" w:rsidRDefault="00E346B1" w:rsidP="00E346B1">
      <w:r w:rsidRPr="00B644E9">
        <w:rPr>
          <w:rStyle w:val="StyleUnderline"/>
        </w:rPr>
        <w:t xml:space="preserve">That is really something we can’t do. </w:t>
      </w:r>
      <w:r w:rsidRPr="003634BD">
        <w:rPr>
          <w:rStyle w:val="StyleUnderline"/>
          <w:highlight w:val="yellow"/>
        </w:rPr>
        <w:t>We have to</w:t>
      </w:r>
      <w:r>
        <w:t xml:space="preserve"> really </w:t>
      </w:r>
      <w:r w:rsidRPr="00B644E9">
        <w:rPr>
          <w:rStyle w:val="StyleUnderline"/>
        </w:rPr>
        <w:t xml:space="preserve">focus on mounting a resistance that develops and then </w:t>
      </w:r>
      <w:r w:rsidRPr="003634BD">
        <w:rPr>
          <w:rStyle w:val="StyleUnderline"/>
          <w:highlight w:val="yellow"/>
        </w:rPr>
        <w:t>fight</w:t>
      </w:r>
      <w:r w:rsidRPr="00B644E9">
        <w:rPr>
          <w:rStyle w:val="StyleUnderline"/>
        </w:rPr>
        <w:t xml:space="preserve">s </w:t>
      </w:r>
      <w:r w:rsidRPr="003634BD">
        <w:rPr>
          <w:rStyle w:val="StyleUnderline"/>
          <w:highlight w:val="yellow"/>
        </w:rPr>
        <w:t xml:space="preserve">for </w:t>
      </w:r>
      <w:r w:rsidRPr="003634BD">
        <w:rPr>
          <w:rStyle w:val="Emphasis"/>
          <w:highlight w:val="yellow"/>
        </w:rPr>
        <w:t>transformational demands</w:t>
      </w:r>
      <w:r w:rsidRPr="003634BD">
        <w:rPr>
          <w:rStyle w:val="StyleUnderline"/>
          <w:highlight w:val="yellow"/>
        </w:rPr>
        <w:t>. We can’t</w:t>
      </w:r>
      <w:r w:rsidRPr="00B644E9">
        <w:rPr>
          <w:rStyle w:val="StyleUnderline"/>
        </w:rPr>
        <w:t xml:space="preserve"> allow people to </w:t>
      </w:r>
      <w:r w:rsidRPr="003634BD">
        <w:rPr>
          <w:rStyle w:val="StyleUnderline"/>
          <w:highlight w:val="yellow"/>
        </w:rPr>
        <w:t xml:space="preserve">become </w:t>
      </w:r>
      <w:r w:rsidRPr="003634BD">
        <w:rPr>
          <w:rStyle w:val="Emphasis"/>
          <w:highlight w:val="yellow"/>
        </w:rPr>
        <w:t>solely fixated</w:t>
      </w:r>
      <w:r w:rsidRPr="003634BD">
        <w:rPr>
          <w:rStyle w:val="StyleUnderline"/>
          <w:highlight w:val="yellow"/>
        </w:rPr>
        <w:t xml:space="preserve"> on Trump</w:t>
      </w:r>
      <w:r>
        <w:t xml:space="preserve">. We can’t get seduced by the idea that if only we just rebuild the DNC we’ll be fine. We really have to jump in now to shape the narrative. </w:t>
      </w:r>
      <w:r w:rsidRPr="00B644E9">
        <w:rPr>
          <w:rStyle w:val="StyleUnderline"/>
        </w:rPr>
        <w:t>The starting point</w:t>
      </w:r>
      <w:r>
        <w:t>—and this is the gift that abolition as an ideology and a practice has given me—</w:t>
      </w:r>
      <w:r w:rsidRPr="00B644E9">
        <w:rPr>
          <w:rStyle w:val="StyleUnderline"/>
        </w:rPr>
        <w:t xml:space="preserve">is the idea that </w:t>
      </w:r>
      <w:r w:rsidRPr="003634BD">
        <w:rPr>
          <w:rStyle w:val="StyleUnderline"/>
          <w:highlight w:val="yellow"/>
        </w:rPr>
        <w:t xml:space="preserve">the system </w:t>
      </w:r>
      <w:r w:rsidRPr="003634BD">
        <w:rPr>
          <w:rStyle w:val="Emphasis"/>
          <w:highlight w:val="yellow"/>
        </w:rPr>
        <w:t>isn’t</w:t>
      </w:r>
      <w:r w:rsidRPr="003634BD">
        <w:rPr>
          <w:rStyle w:val="Emphasis"/>
        </w:rPr>
        <w:t xml:space="preserve"> actually </w:t>
      </w:r>
      <w:r w:rsidRPr="003634BD">
        <w:rPr>
          <w:rStyle w:val="Emphasis"/>
          <w:highlight w:val="yellow"/>
        </w:rPr>
        <w:t>broken</w:t>
      </w:r>
      <w:r>
        <w:t xml:space="preserve">. Right? </w:t>
      </w:r>
      <w:r w:rsidRPr="00B644E9">
        <w:rPr>
          <w:rStyle w:val="StyleUnderline"/>
        </w:rPr>
        <w:t xml:space="preserve">Because then </w:t>
      </w:r>
      <w:r w:rsidRPr="003634BD">
        <w:rPr>
          <w:rStyle w:val="StyleUnderline"/>
          <w:highlight w:val="yellow"/>
        </w:rPr>
        <w:t>I’m not preoccupied with trying to fix it</w:t>
      </w:r>
      <w:r w:rsidRPr="00B644E9">
        <w:rPr>
          <w:rStyle w:val="StyleUnderline"/>
        </w:rPr>
        <w:t xml:space="preserve">. That’s not my goal. All </w:t>
      </w:r>
      <w:r w:rsidRPr="003634BD">
        <w:rPr>
          <w:rStyle w:val="StyleUnderline"/>
          <w:highlight w:val="yellow"/>
        </w:rPr>
        <w:t>I want to</w:t>
      </w:r>
      <w:r w:rsidRPr="00B644E9">
        <w:rPr>
          <w:rStyle w:val="StyleUnderline"/>
        </w:rPr>
        <w:t xml:space="preserve"> do is </w:t>
      </w:r>
      <w:r w:rsidRPr="00101E33">
        <w:rPr>
          <w:rStyle w:val="Emphasis"/>
          <w:highlight w:val="yellow"/>
        </w:rPr>
        <w:t>abolish and end it</w:t>
      </w:r>
      <w:r w:rsidRPr="00B644E9">
        <w:rPr>
          <w:rStyle w:val="StyleUnderline"/>
        </w:rPr>
        <w:t xml:space="preserve">, therefore the imperatives of </w:t>
      </w:r>
      <w:r w:rsidRPr="003634BD">
        <w:rPr>
          <w:rStyle w:val="StyleUnderline"/>
          <w:highlight w:val="yellow"/>
        </w:rPr>
        <w:t>what I’m trying to do—the training,</w:t>
      </w:r>
      <w:r w:rsidRPr="00B644E9">
        <w:rPr>
          <w:rStyle w:val="StyleUnderline"/>
        </w:rPr>
        <w:t xml:space="preserve"> the </w:t>
      </w:r>
      <w:r w:rsidRPr="003634BD">
        <w:rPr>
          <w:rStyle w:val="StyleUnderline"/>
          <w:highlight w:val="yellow"/>
        </w:rPr>
        <w:t>questions,</w:t>
      </w:r>
      <w:r w:rsidRPr="00B644E9">
        <w:rPr>
          <w:rStyle w:val="StyleUnderline"/>
        </w:rPr>
        <w:t xml:space="preserve"> the </w:t>
      </w:r>
      <w:r w:rsidRPr="003634BD">
        <w:rPr>
          <w:rStyle w:val="StyleUnderline"/>
          <w:highlight w:val="yellow"/>
        </w:rPr>
        <w:t>analysis</w:t>
      </w:r>
      <w:r w:rsidRPr="00B644E9">
        <w:rPr>
          <w:rStyle w:val="StyleUnderline"/>
        </w:rPr>
        <w:t xml:space="preserve">—all </w:t>
      </w:r>
      <w:r w:rsidRPr="003634BD">
        <w:rPr>
          <w:rStyle w:val="StyleUnderline"/>
          <w:highlight w:val="yellow"/>
        </w:rPr>
        <w:t>have to be geared towards that</w:t>
      </w:r>
      <w:r w:rsidRPr="00B644E9">
        <w:rPr>
          <w:rStyle w:val="StyleUnderline"/>
        </w:rPr>
        <w:t>, and then this doesn’t force me to run around in circles plugging my fingers in the dyke everywhere as the water is just threatening to overwhelm all of us</w:t>
      </w:r>
      <w:r>
        <w:t xml:space="preserve">. Also, </w:t>
      </w:r>
      <w:r w:rsidRPr="003634BD">
        <w:rPr>
          <w:rStyle w:val="StyleUnderline"/>
          <w:highlight w:val="yellow"/>
        </w:rPr>
        <w:t xml:space="preserve">this allows me to think of how we can </w:t>
      </w:r>
      <w:r w:rsidRPr="003634BD">
        <w:rPr>
          <w:rStyle w:val="Emphasis"/>
          <w:highlight w:val="yellow"/>
        </w:rPr>
        <w:t>crowd out the current system</w:t>
      </w:r>
      <w:r w:rsidRPr="003634BD">
        <w:rPr>
          <w:rStyle w:val="StyleUnderline"/>
          <w:highlight w:val="yellow"/>
        </w:rPr>
        <w:t xml:space="preserve"> by building the things that we want to see in the world</w:t>
      </w:r>
      <w:r w:rsidRPr="00B644E9">
        <w:rPr>
          <w:rStyle w:val="StyleUnderline"/>
        </w:rPr>
        <w:t>, that will promote our well-being</w:t>
      </w:r>
      <w:r>
        <w:t>.</w:t>
      </w:r>
    </w:p>
    <w:p w:rsidR="00E346B1" w:rsidRDefault="00E346B1" w:rsidP="00E346B1">
      <w:r w:rsidRPr="00B644E9">
        <w:rPr>
          <w:rStyle w:val="StyleUnderline"/>
        </w:rPr>
        <w:t>That’s a grounding thing—to have this understanding about the system—and to really be propelled by it</w:t>
      </w:r>
      <w:r>
        <w:t xml:space="preserve">. I also want to say that something I’ve been thinking about a lot. </w:t>
      </w:r>
      <w:r w:rsidRPr="00B644E9">
        <w:rPr>
          <w:rStyle w:val="StyleUnderline"/>
        </w:rPr>
        <w:t>I’ve always been committed to political education both for myself and with others, and I’m even more committed to it now. It’s clear</w:t>
      </w:r>
      <w:r>
        <w:t xml:space="preserve"> to me </w:t>
      </w:r>
      <w:r w:rsidRPr="00B644E9">
        <w:rPr>
          <w:rStyle w:val="StyleUnderline"/>
        </w:rPr>
        <w:t xml:space="preserve">that a huge part of </w:t>
      </w:r>
      <w:r w:rsidRPr="003634BD">
        <w:rPr>
          <w:rStyle w:val="StyleUnderline"/>
          <w:highlight w:val="yellow"/>
        </w:rPr>
        <w:t>what we need</w:t>
      </w:r>
      <w:r w:rsidRPr="00B644E9">
        <w:rPr>
          <w:rStyle w:val="StyleUnderline"/>
        </w:rPr>
        <w:t xml:space="preserve"> right now </w:t>
      </w:r>
      <w:r w:rsidRPr="003634BD">
        <w:rPr>
          <w:rStyle w:val="StyleUnderline"/>
          <w:highlight w:val="yellow"/>
        </w:rPr>
        <w:t>is to sit with lots</w:t>
      </w:r>
      <w:r w:rsidRPr="00B644E9">
        <w:rPr>
          <w:rStyle w:val="StyleUnderline"/>
        </w:rPr>
        <w:t xml:space="preserve"> and lots </w:t>
      </w:r>
      <w:r w:rsidRPr="003634BD">
        <w:rPr>
          <w:rStyle w:val="StyleUnderline"/>
          <w:highlight w:val="yellow"/>
        </w:rPr>
        <w:t>of people to hash out</w:t>
      </w:r>
      <w:r w:rsidRPr="00B644E9">
        <w:rPr>
          <w:rStyle w:val="StyleUnderline"/>
        </w:rPr>
        <w:t xml:space="preserve">, over a long period of time, </w:t>
      </w:r>
      <w:r w:rsidRPr="003634BD">
        <w:rPr>
          <w:rStyle w:val="StyleUnderline"/>
          <w:highlight w:val="yellow"/>
        </w:rPr>
        <w:t>our analysis around what is happening</w:t>
      </w:r>
      <w:r w:rsidRPr="00B644E9">
        <w:rPr>
          <w:rStyle w:val="StyleUnderline"/>
        </w:rPr>
        <w:t xml:space="preserve"> to us </w:t>
      </w:r>
      <w:r w:rsidRPr="003634BD">
        <w:rPr>
          <w:rStyle w:val="StyleUnderline"/>
          <w:highlight w:val="yellow"/>
        </w:rPr>
        <w:t>and why</w:t>
      </w:r>
      <w:r w:rsidRPr="00B644E9">
        <w:rPr>
          <w:rStyle w:val="StyleUnderline"/>
        </w:rPr>
        <w:t xml:space="preserve">, </w:t>
      </w:r>
      <w:r w:rsidRPr="003634BD">
        <w:rPr>
          <w:rStyle w:val="StyleUnderline"/>
          <w:highlight w:val="yellow"/>
        </w:rPr>
        <w:t>and how we’re going to</w:t>
      </w:r>
      <w:r w:rsidRPr="00B644E9">
        <w:rPr>
          <w:rStyle w:val="StyleUnderline"/>
        </w:rPr>
        <w:t xml:space="preserve"> be able to </w:t>
      </w:r>
      <w:r w:rsidRPr="003634BD">
        <w:rPr>
          <w:rStyle w:val="StyleUnderline"/>
          <w:highlight w:val="yellow"/>
        </w:rPr>
        <w:t>overcome those things</w:t>
      </w:r>
      <w:r>
        <w:t>.</w:t>
      </w:r>
    </w:p>
    <w:p w:rsidR="00E346B1" w:rsidRPr="00C21A65" w:rsidRDefault="00E346B1" w:rsidP="00C21A65"/>
    <w:p w:rsidR="003B6092" w:rsidRDefault="00AA269A" w:rsidP="003B6092">
      <w:pPr>
        <w:pStyle w:val="Heading3"/>
      </w:pPr>
      <w:r>
        <w:lastRenderedPageBreak/>
        <w:t>They Say: “Alternative</w:t>
      </w:r>
      <w:r w:rsidR="003B6092">
        <w:t xml:space="preserve"> </w:t>
      </w:r>
      <w:r w:rsidR="00CA7099">
        <w:t>Fails/</w:t>
      </w:r>
      <w:r w:rsidR="003B6092">
        <w:t>Not Workable</w:t>
      </w:r>
      <w:r>
        <w:t>”</w:t>
      </w:r>
    </w:p>
    <w:p w:rsidR="00DC12B1" w:rsidRDefault="00DC12B1" w:rsidP="00DC12B1">
      <w:pPr>
        <w:pStyle w:val="Heading4"/>
      </w:pPr>
      <w:r w:rsidRPr="00DC12B1">
        <w:rPr>
          <w:u w:val="single"/>
        </w:rPr>
        <w:t>Practical abolitionist alternatives</w:t>
      </w:r>
      <w:r>
        <w:t xml:space="preserve"> are being created every day — voting negative </w:t>
      </w:r>
      <w:r w:rsidR="00191B08" w:rsidRPr="00191B08">
        <w:rPr>
          <w:u w:val="single"/>
        </w:rPr>
        <w:t>aligns the ballot</w:t>
      </w:r>
      <w:r w:rsidR="00191B08">
        <w:t xml:space="preserve"> with these emerging movements. </w:t>
      </w:r>
    </w:p>
    <w:p w:rsidR="00DC12B1" w:rsidRDefault="00DC12B1" w:rsidP="00DC12B1">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37" w:history="1">
        <w:r w:rsidRPr="00126969">
          <w:rPr>
            <w:rStyle w:val="Hyperlink"/>
          </w:rPr>
          <w:t>https://publicseminar.org/essays/reject-reform-george-floyd-police/</w:t>
        </w:r>
      </w:hyperlink>
      <w:r>
        <w:t>, Accessed 07-04-2020)</w:t>
      </w:r>
    </w:p>
    <w:p w:rsidR="00DC12B1" w:rsidRDefault="00DC12B1" w:rsidP="00DC12B1">
      <w:r w:rsidRPr="00581DB7">
        <w:rPr>
          <w:rStyle w:val="StyleUnderline"/>
          <w:highlight w:val="yellow"/>
        </w:rPr>
        <w:t>We have a matchless opportunity</w:t>
      </w:r>
      <w:r w:rsidRPr="007C271D">
        <w:rPr>
          <w:rStyle w:val="StyleUnderline"/>
        </w:rPr>
        <w:t xml:space="preserve"> right now</w:t>
      </w:r>
      <w:r>
        <w:t>.</w:t>
      </w:r>
    </w:p>
    <w:p w:rsidR="00DC12B1" w:rsidRDefault="00DC12B1" w:rsidP="00DC12B1">
      <w:r w:rsidRPr="00581DB7">
        <w:rPr>
          <w:rStyle w:val="StyleUnderline"/>
          <w:highlight w:val="yellow"/>
        </w:rPr>
        <w:t>Something about this moment</w:t>
      </w:r>
      <w:r w:rsidRPr="007C271D">
        <w:rPr>
          <w:rStyle w:val="StyleUnderline"/>
        </w:rPr>
        <w:t xml:space="preserve"> (precarity, pandemic, racist terror, and economic re-opening) </w:t>
      </w:r>
      <w:r w:rsidRPr="00581DB7">
        <w:rPr>
          <w:rStyle w:val="StyleUnderline"/>
          <w:highlight w:val="yellow"/>
        </w:rPr>
        <w:t>has meant</w:t>
      </w:r>
      <w:r w:rsidRPr="007C271D">
        <w:rPr>
          <w:rStyle w:val="StyleUnderline"/>
        </w:rPr>
        <w:t xml:space="preserve"> that </w:t>
      </w:r>
      <w:r w:rsidRPr="00581DB7">
        <w:rPr>
          <w:rStyle w:val="StyleUnderline"/>
          <w:highlight w:val="yellow"/>
        </w:rPr>
        <w:t>people are</w:t>
      </w:r>
      <w:r w:rsidRPr="007C271D">
        <w:rPr>
          <w:rStyle w:val="StyleUnderline"/>
        </w:rPr>
        <w:t xml:space="preserve"> once again </w:t>
      </w:r>
      <w:r w:rsidRPr="00581DB7">
        <w:rPr>
          <w:rStyle w:val="StyleUnderline"/>
          <w:highlight w:val="yellow"/>
        </w:rPr>
        <w:t>fighting back against</w:t>
      </w:r>
      <w:r w:rsidRPr="007C271D">
        <w:rPr>
          <w:rStyle w:val="StyleUnderline"/>
        </w:rPr>
        <w:t xml:space="preserve"> what has been a steady drumbeat of </w:t>
      </w:r>
      <w:r w:rsidRPr="00581DB7">
        <w:rPr>
          <w:rStyle w:val="StyleUnderline"/>
          <w:highlight w:val="yellow"/>
        </w:rPr>
        <w:t>racial violence</w:t>
      </w:r>
      <w:r w:rsidRPr="007C271D">
        <w:rPr>
          <w:rStyle w:val="StyleUnderline"/>
        </w:rPr>
        <w:t xml:space="preserve"> throughout American history. Not accidental then that these upsurges take the form of circulation struggles (blockades and riots). These are reasonable responses for people who have been marginalized; reasonable ways to claim circulatory or commercial space, to make room to mourn and manifest</w:t>
      </w:r>
      <w:r>
        <w:t>. Reasonable to loot the behemoth Minneapolis Target. Reasonable to set the streets ablaze.</w:t>
      </w:r>
    </w:p>
    <w:p w:rsidR="00DC12B1" w:rsidRDefault="00DC12B1" w:rsidP="00DC12B1">
      <w:r w:rsidRPr="00581DB7">
        <w:rPr>
          <w:rStyle w:val="StyleUnderline"/>
          <w:highlight w:val="yellow"/>
        </w:rPr>
        <w:t xml:space="preserve">The most fertile experiments are occurring at </w:t>
      </w:r>
      <w:r w:rsidRPr="00581DB7">
        <w:rPr>
          <w:rStyle w:val="Emphasis"/>
          <w:highlight w:val="yellow"/>
        </w:rPr>
        <w:t>the intersections of building and fighting</w:t>
      </w:r>
      <w:r w:rsidRPr="00581DB7">
        <w:rPr>
          <w:rStyle w:val="StyleUnderline"/>
          <w:highlight w:val="yellow"/>
        </w:rPr>
        <w:t>, in a patient abolitionist procedure</w:t>
      </w:r>
      <w:r w:rsidRPr="007C271D">
        <w:rPr>
          <w:rStyle w:val="StyleUnderline"/>
        </w:rPr>
        <w:t xml:space="preserve"> also referred to as destitution by</w:t>
      </w:r>
      <w:r>
        <w:t xml:space="preserve"> Giorgio </w:t>
      </w:r>
      <w:r w:rsidRPr="007C271D">
        <w:rPr>
          <w:rStyle w:val="StyleUnderline"/>
        </w:rPr>
        <w:t xml:space="preserve">Agamben. </w:t>
      </w:r>
      <w:r w:rsidRPr="00581DB7">
        <w:rPr>
          <w:rStyle w:val="StyleUnderline"/>
          <w:highlight w:val="yellow"/>
        </w:rPr>
        <w:t>The stepwise process</w:t>
      </w:r>
      <w:r w:rsidRPr="007C271D">
        <w:rPr>
          <w:rStyle w:val="StyleUnderline"/>
        </w:rPr>
        <w:t xml:space="preserve"> we are undertaking </w:t>
      </w:r>
      <w:r w:rsidRPr="00581DB7">
        <w:rPr>
          <w:rStyle w:val="StyleUnderline"/>
          <w:highlight w:val="yellow"/>
        </w:rPr>
        <w:t>must not only shrink police</w:t>
      </w:r>
      <w:r w:rsidRPr="007C271D">
        <w:rPr>
          <w:rStyle w:val="StyleUnderline"/>
        </w:rPr>
        <w:t xml:space="preserve"> departments, </w:t>
      </w:r>
      <w:r w:rsidRPr="00581DB7">
        <w:rPr>
          <w:rStyle w:val="StyleUnderline"/>
          <w:highlight w:val="yellow"/>
        </w:rPr>
        <w:t xml:space="preserve">but </w:t>
      </w:r>
      <w:r w:rsidRPr="00581DB7">
        <w:rPr>
          <w:rStyle w:val="Emphasis"/>
          <w:highlight w:val="yellow"/>
        </w:rPr>
        <w:t>also</w:t>
      </w:r>
      <w:r w:rsidRPr="00581DB7">
        <w:rPr>
          <w:rStyle w:val="StyleUnderline"/>
          <w:highlight w:val="yellow"/>
        </w:rPr>
        <w:t xml:space="preserve"> expand communal capacities to heal trauma and provide</w:t>
      </w:r>
      <w:r w:rsidRPr="007C271D">
        <w:rPr>
          <w:rStyle w:val="StyleUnderline"/>
        </w:rPr>
        <w:t xml:space="preserve"> for </w:t>
      </w:r>
      <w:r w:rsidRPr="00581DB7">
        <w:rPr>
          <w:rStyle w:val="StyleUnderline"/>
          <w:highlight w:val="yellow"/>
        </w:rPr>
        <w:t xml:space="preserve">shared needs, thus </w:t>
      </w:r>
      <w:r w:rsidRPr="00581DB7">
        <w:rPr>
          <w:rStyle w:val="Emphasis"/>
          <w:highlight w:val="yellow"/>
        </w:rPr>
        <w:t>eliminating dependencies</w:t>
      </w:r>
      <w:r w:rsidRPr="00581DB7">
        <w:rPr>
          <w:rStyle w:val="StyleUnderline"/>
          <w:highlight w:val="yellow"/>
        </w:rPr>
        <w:t xml:space="preserve"> on racial capitalism and</w:t>
      </w:r>
      <w:r w:rsidRPr="007C271D">
        <w:rPr>
          <w:rStyle w:val="StyleUnderline"/>
        </w:rPr>
        <w:t xml:space="preserve"> the violent organs of </w:t>
      </w:r>
      <w:r w:rsidRPr="00581DB7">
        <w:rPr>
          <w:rStyle w:val="StyleUnderline"/>
          <w:highlight w:val="yellow"/>
        </w:rPr>
        <w:t>its state</w:t>
      </w:r>
      <w:r>
        <w:t>.</w:t>
      </w:r>
    </w:p>
    <w:p w:rsidR="00DC12B1" w:rsidRDefault="00DC12B1" w:rsidP="00DC12B1">
      <w:r w:rsidRPr="00581DB7">
        <w:rPr>
          <w:rStyle w:val="StyleUnderline"/>
          <w:highlight w:val="yellow"/>
        </w:rPr>
        <w:t>Inside Seattle’s</w:t>
      </w:r>
      <w:r w:rsidRPr="007C271D">
        <w:rPr>
          <w:rStyle w:val="StyleUnderline"/>
        </w:rPr>
        <w:t xml:space="preserve"> Capitol Hill </w:t>
      </w:r>
      <w:r w:rsidRPr="00581DB7">
        <w:rPr>
          <w:rStyle w:val="StyleUnderline"/>
          <w:highlight w:val="yellow"/>
        </w:rPr>
        <w:t xml:space="preserve">Autonomous Zone, demonstrators are not </w:t>
      </w:r>
      <w:r w:rsidRPr="00581DB7">
        <w:rPr>
          <w:rStyle w:val="Emphasis"/>
          <w:highlight w:val="yellow"/>
        </w:rPr>
        <w:t>just</w:t>
      </w:r>
      <w:r w:rsidRPr="00581DB7">
        <w:rPr>
          <w:rStyle w:val="StyleUnderline"/>
          <w:highlight w:val="yellow"/>
        </w:rPr>
        <w:t xml:space="preserve"> holding off police, they are experimenting with </w:t>
      </w:r>
      <w:r w:rsidRPr="00581DB7">
        <w:rPr>
          <w:rStyle w:val="Emphasis"/>
          <w:highlight w:val="yellow"/>
        </w:rPr>
        <w:t>popular assemblies</w:t>
      </w:r>
      <w:r w:rsidRPr="00581DB7">
        <w:rPr>
          <w:rStyle w:val="StyleUnderline"/>
          <w:highlight w:val="yellow"/>
        </w:rPr>
        <w:t xml:space="preserve">, </w:t>
      </w:r>
      <w:r w:rsidRPr="00581DB7">
        <w:rPr>
          <w:rStyle w:val="Emphasis"/>
          <w:highlight w:val="yellow"/>
        </w:rPr>
        <w:t>collective forms of care</w:t>
      </w:r>
      <w:r w:rsidRPr="00581DB7">
        <w:rPr>
          <w:rStyle w:val="StyleUnderline"/>
          <w:highlight w:val="yellow"/>
        </w:rPr>
        <w:t xml:space="preserve">, and </w:t>
      </w:r>
      <w:r w:rsidRPr="00581DB7">
        <w:rPr>
          <w:rStyle w:val="Emphasis"/>
          <w:highlight w:val="yellow"/>
        </w:rPr>
        <w:t>imaginative ways to prevent social harm</w:t>
      </w:r>
      <w:r w:rsidRPr="007C271D">
        <w:rPr>
          <w:rStyle w:val="StyleUnderline"/>
        </w:rPr>
        <w:t xml:space="preserve">. Community gardens are sprouting up precisely in those south Minneapolis neighborhoods which saw the strongest revolts. </w:t>
      </w:r>
      <w:r w:rsidRPr="00581DB7">
        <w:rPr>
          <w:rStyle w:val="StyleUnderline"/>
          <w:highlight w:val="yellow"/>
        </w:rPr>
        <w:t xml:space="preserve">History must guide these innovations, including </w:t>
      </w:r>
      <w:r w:rsidRPr="00581DB7">
        <w:rPr>
          <w:rStyle w:val="Emphasis"/>
          <w:highlight w:val="yellow"/>
        </w:rPr>
        <w:t>the base-line recognition</w:t>
      </w:r>
      <w:r w:rsidRPr="00581DB7">
        <w:rPr>
          <w:rStyle w:val="StyleUnderline"/>
          <w:highlight w:val="yellow"/>
        </w:rPr>
        <w:t xml:space="preserve"> that </w:t>
      </w:r>
      <w:r w:rsidRPr="00581DB7">
        <w:rPr>
          <w:rStyle w:val="Emphasis"/>
          <w:highlight w:val="yellow"/>
        </w:rPr>
        <w:t>state violence requires genocide, often at the hands of the police</w:t>
      </w:r>
      <w:r w:rsidRPr="00581DB7">
        <w:rPr>
          <w:rStyle w:val="StyleUnderline"/>
          <w:highlight w:val="yellow"/>
        </w:rPr>
        <w:t xml:space="preserve">. We cannot allow ourselves to be surprised. We must </w:t>
      </w:r>
      <w:r w:rsidRPr="00581DB7">
        <w:rPr>
          <w:rStyle w:val="Emphasis"/>
          <w:highlight w:val="yellow"/>
        </w:rPr>
        <w:t>build</w:t>
      </w:r>
      <w:r w:rsidRPr="00581DB7">
        <w:rPr>
          <w:rStyle w:val="Emphasis"/>
        </w:rPr>
        <w:t>, build, build</w:t>
      </w:r>
      <w:r>
        <w:t xml:space="preserve"> — tend our gardens, children, chicks — </w:t>
      </w:r>
      <w:r w:rsidRPr="007C271D">
        <w:rPr>
          <w:rStyle w:val="StyleUnderline"/>
        </w:rPr>
        <w:t xml:space="preserve">the better </w:t>
      </w:r>
      <w:r w:rsidRPr="00581DB7">
        <w:rPr>
          <w:rStyle w:val="StyleUnderline"/>
          <w:highlight w:val="yellow"/>
        </w:rPr>
        <w:t>to defeat the structures that destroy us and</w:t>
      </w:r>
      <w:r w:rsidRPr="007C271D">
        <w:rPr>
          <w:rStyle w:val="StyleUnderline"/>
        </w:rPr>
        <w:t xml:space="preserve"> to </w:t>
      </w:r>
      <w:r w:rsidRPr="00581DB7">
        <w:rPr>
          <w:rStyle w:val="Emphasis"/>
          <w:highlight w:val="yellow"/>
        </w:rPr>
        <w:t>work</w:t>
      </w:r>
      <w:r w:rsidRPr="007C271D">
        <w:rPr>
          <w:rStyle w:val="StyleUnderline"/>
        </w:rPr>
        <w:t xml:space="preserve">, </w:t>
      </w:r>
      <w:r w:rsidRPr="00581DB7">
        <w:rPr>
          <w:rStyle w:val="Emphasis"/>
        </w:rPr>
        <w:t>instead</w:t>
      </w:r>
      <w:r w:rsidRPr="007C271D">
        <w:rPr>
          <w:rStyle w:val="StyleUnderline"/>
        </w:rPr>
        <w:t xml:space="preserve">, </w:t>
      </w:r>
      <w:r w:rsidRPr="00581DB7">
        <w:rPr>
          <w:rStyle w:val="Emphasis"/>
          <w:highlight w:val="yellow"/>
        </w:rPr>
        <w:t>towards creating the world we want</w:t>
      </w:r>
      <w:r>
        <w:t>.</w:t>
      </w:r>
    </w:p>
    <w:p w:rsidR="00DC12B1" w:rsidRDefault="00DC12B1" w:rsidP="00DC12B1"/>
    <w:p w:rsidR="00CA7099" w:rsidRDefault="008372D2" w:rsidP="00CA7099">
      <w:pPr>
        <w:pStyle w:val="Heading4"/>
      </w:pPr>
      <w:r>
        <w:t xml:space="preserve">Voting negative unleashes our </w:t>
      </w:r>
      <w:r w:rsidRPr="008372D2">
        <w:rPr>
          <w:u w:val="single"/>
        </w:rPr>
        <w:t>collective imaginations</w:t>
      </w:r>
      <w:r>
        <w:t xml:space="preserve"> — </w:t>
      </w:r>
      <w:r w:rsidR="00BF7782">
        <w:t xml:space="preserve">and </w:t>
      </w:r>
      <w:r w:rsidR="00BF7782" w:rsidRPr="00BF7782">
        <w:rPr>
          <w:u w:val="single"/>
        </w:rPr>
        <w:t>ethical commitments</w:t>
      </w:r>
      <w:r w:rsidR="00BF7782">
        <w:t xml:space="preserve"> should precede </w:t>
      </w:r>
      <w:r>
        <w:t>workability</w:t>
      </w:r>
      <w:r w:rsidR="00BF7782">
        <w:t>.</w:t>
      </w:r>
    </w:p>
    <w:p w:rsidR="00CA7099" w:rsidRDefault="00CA7099" w:rsidP="00CA7099">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38" w:history="1">
        <w:r w:rsidRPr="00DE1FE3">
          <w:rPr>
            <w:rStyle w:val="Hyperlink"/>
          </w:rPr>
          <w:t>https://thenextsystem.org/learn/stories/towards-horizon-abolition-conversation-mariame-kaba</w:t>
        </w:r>
      </w:hyperlink>
      <w:r>
        <w:t>, Accessed 05-30-2020)</w:t>
      </w:r>
    </w:p>
    <w:p w:rsidR="00CA7099" w:rsidRPr="00101E33" w:rsidRDefault="00CA7099" w:rsidP="00CA7099">
      <w:pPr>
        <w:rPr>
          <w:sz w:val="26"/>
          <w:u w:val="single"/>
        </w:rPr>
      </w:pPr>
      <w:r>
        <w:t xml:space="preserve">John </w:t>
      </w:r>
      <w:proofErr w:type="spellStart"/>
      <w:r>
        <w:t>Duda</w:t>
      </w:r>
      <w:proofErr w:type="spellEnd"/>
      <w:r>
        <w:t xml:space="preserve">: </w:t>
      </w:r>
      <w:r w:rsidRPr="00101E33">
        <w:rPr>
          <w:rStyle w:val="StyleUnderline"/>
        </w:rPr>
        <w:t>That</w:t>
      </w:r>
      <w:r>
        <w:t xml:space="preserve"> kind of </w:t>
      </w:r>
      <w:r w:rsidRPr="00101E33">
        <w:rPr>
          <w:rStyle w:val="StyleUnderline"/>
        </w:rPr>
        <w:t>shrunken imagination seems to really hold back a lot of people from thinking about a world without prisons. The modern prison</w:t>
      </w:r>
      <w:r>
        <w:t>—it’s a historically just not that old of a phenomenon, maybe a couple of hundred years, maximum. Mass incarceration on the scale that we know it now—</w:t>
      </w:r>
      <w:r w:rsidRPr="00101E33">
        <w:rPr>
          <w:rStyle w:val="StyleUnderline"/>
        </w:rPr>
        <w:t xml:space="preserve">is just a couple of decades old. Yet people seem to be unable to imagine or even think about a world without prisons. Do you have a sense of why? What’s the source of this blockage? </w:t>
      </w:r>
    </w:p>
    <w:p w:rsidR="00CA7099" w:rsidRDefault="00CA7099" w:rsidP="00CA7099">
      <w:proofErr w:type="spellStart"/>
      <w:r>
        <w:t>Mariame</w:t>
      </w:r>
      <w:proofErr w:type="spellEnd"/>
      <w:r>
        <w:t xml:space="preserve"> </w:t>
      </w:r>
      <w:proofErr w:type="spellStart"/>
      <w:r>
        <w:t>Kaba</w:t>
      </w:r>
      <w:proofErr w:type="spellEnd"/>
      <w:r>
        <w:t xml:space="preserve">: I heard Patrisse </w:t>
      </w:r>
      <w:proofErr w:type="spellStart"/>
      <w:r>
        <w:t>Cullors</w:t>
      </w:r>
      <w:proofErr w:type="spellEnd"/>
      <w:r>
        <w:t xml:space="preserve"> from the Black Lives Matter Global Network say a while ago that </w:t>
      </w:r>
      <w:r w:rsidRPr="00101E33">
        <w:rPr>
          <w:rStyle w:val="StyleUnderline"/>
          <w:highlight w:val="yellow"/>
        </w:rPr>
        <w:t>somebody had to</w:t>
      </w:r>
      <w:r w:rsidRPr="00B644E9">
        <w:rPr>
          <w:rStyle w:val="StyleUnderline"/>
        </w:rPr>
        <w:t xml:space="preserve"> actually first </w:t>
      </w:r>
      <w:r w:rsidRPr="00101E33">
        <w:rPr>
          <w:rStyle w:val="StyleUnderline"/>
          <w:highlight w:val="yellow"/>
        </w:rPr>
        <w:t>imagine prisons and the police</w:t>
      </w:r>
      <w:r w:rsidRPr="00B644E9">
        <w:rPr>
          <w:rStyle w:val="StyleUnderline"/>
        </w:rPr>
        <w:t xml:space="preserve"> themselves </w:t>
      </w:r>
      <w:r w:rsidRPr="00101E33">
        <w:rPr>
          <w:rStyle w:val="StyleUnderline"/>
          <w:highlight w:val="yellow"/>
        </w:rPr>
        <w:t>in order to create them</w:t>
      </w:r>
      <w:r w:rsidRPr="00B644E9">
        <w:rPr>
          <w:rStyle w:val="StyleUnderline"/>
        </w:rPr>
        <w:t xml:space="preserve">. </w:t>
      </w:r>
      <w:r w:rsidRPr="00B644E9">
        <w:rPr>
          <w:rStyle w:val="StyleUnderline"/>
        </w:rPr>
        <w:lastRenderedPageBreak/>
        <w:t>Everything you see in the world—somebody thought of it first</w:t>
      </w:r>
      <w:r>
        <w:t xml:space="preserve">. I think that’s true and I think that’s right. I also think that </w:t>
      </w:r>
      <w:r w:rsidRPr="00101E33">
        <w:rPr>
          <w:rStyle w:val="StyleUnderline"/>
          <w:highlight w:val="yellow"/>
        </w:rPr>
        <w:t>once things are actualized</w:t>
      </w:r>
      <w:r w:rsidRPr="00B644E9">
        <w:rPr>
          <w:rStyle w:val="StyleUnderline"/>
        </w:rPr>
        <w:t xml:space="preserve"> into the world and exist, </w:t>
      </w:r>
      <w:r w:rsidRPr="00101E33">
        <w:rPr>
          <w:rStyle w:val="StyleUnderline"/>
          <w:highlight w:val="yellow"/>
        </w:rPr>
        <w:t>you can’t imagine how the world functioned before</w:t>
      </w:r>
      <w:r w:rsidRPr="00B644E9">
        <w:rPr>
          <w:rStyle w:val="StyleUnderline"/>
        </w:rPr>
        <w:t xml:space="preserve"> it</w:t>
      </w:r>
      <w:r>
        <w:t>.</w:t>
      </w:r>
    </w:p>
    <w:p w:rsidR="00CA7099" w:rsidRDefault="00CA7099" w:rsidP="00CA7099">
      <w:r w:rsidRPr="00B644E9">
        <w:rPr>
          <w:rStyle w:val="StyleUnderline"/>
        </w:rPr>
        <w:t xml:space="preserve">It’s like </w:t>
      </w:r>
      <w:r w:rsidRPr="00101E33">
        <w:rPr>
          <w:rStyle w:val="StyleUnderline"/>
          <w:highlight w:val="yellow"/>
        </w:rPr>
        <w:t xml:space="preserve">we develop </w:t>
      </w:r>
      <w:r w:rsidRPr="002F1E98">
        <w:rPr>
          <w:rStyle w:val="Emphasis"/>
          <w:highlight w:val="yellow"/>
        </w:rPr>
        <w:t>amnesia</w:t>
      </w:r>
      <w:r w:rsidRPr="00B644E9">
        <w:rPr>
          <w:rStyle w:val="StyleUnderline"/>
        </w:rPr>
        <w:t>. You just assume things have always been as they are</w:t>
      </w:r>
      <w:r>
        <w:t xml:space="preserve">. I see this in myself—in just my lifetime where I went to college at a time when there were no computers—this is in the late 80’s. I brought a typewriter with me to college. That’s how I typed all my papers and did all my work. I struggle to remember how I did that now—and again that was just in the late 80’s-early 90’s. I can’t imagine it—I don’t even know how I operated in the world without a computer and the internet, right? It feels naturalized in that way even for somebody who in her own adult lifetime didn’t actually have it. </w:t>
      </w:r>
      <w:r w:rsidRPr="00B644E9">
        <w:rPr>
          <w:rStyle w:val="StyleUnderline"/>
        </w:rPr>
        <w:t>That I can’t imagine a world without the technology I’m currently living with</w:t>
      </w:r>
      <w:r>
        <w:t xml:space="preserve">, </w:t>
      </w:r>
      <w:r w:rsidRPr="00B644E9">
        <w:rPr>
          <w:rStyle w:val="StyleUnderline"/>
        </w:rPr>
        <w:t>says a lot</w:t>
      </w:r>
      <w:r>
        <w:t>. I can talk about it—but I don’t think I have a strong memory of that time.</w:t>
      </w:r>
    </w:p>
    <w:p w:rsidR="00CA7099" w:rsidRDefault="00CA7099" w:rsidP="00CA7099">
      <w:r w:rsidRPr="00B644E9">
        <w:rPr>
          <w:rStyle w:val="StyleUnderline"/>
        </w:rPr>
        <w:t>We abolitionists often say that</w:t>
      </w:r>
      <w:r>
        <w:t xml:space="preserve">—and it’s true—that </w:t>
      </w:r>
      <w:r w:rsidRPr="00B644E9">
        <w:rPr>
          <w:rStyle w:val="StyleUnderline"/>
        </w:rPr>
        <w:t>prisons are relatively new inventions</w:t>
      </w:r>
      <w:r>
        <w:t xml:space="preserve">, they really are, worldwide even. </w:t>
      </w:r>
      <w:r w:rsidRPr="00B644E9">
        <w:rPr>
          <w:rStyle w:val="StyleUnderline"/>
        </w:rPr>
        <w:t>But think of how normalized so many other technologies are in our lives—and they are so very recent compared to prisons</w:t>
      </w:r>
      <w:r>
        <w:t>.</w:t>
      </w:r>
    </w:p>
    <w:p w:rsidR="00CA7099" w:rsidRDefault="00CA7099" w:rsidP="00CA7099">
      <w:r>
        <w:t>The other thing about prisons and police is how they make people— the vast majority of people—feel secure. I don’t mean safe, I mean secure. Secure means that the scary, awful, monster people are kept at bay by those institutions. That is the story that gets told and reinforced by media, by our parents, by our culture, that is our story. That’s our narrative.</w:t>
      </w:r>
    </w:p>
    <w:p w:rsidR="00CA7099" w:rsidRDefault="00CA7099" w:rsidP="00CA7099">
      <w:r>
        <w:t xml:space="preserve">My comrade Paula Rojas has written that the cops are in our heads and hearts—that’s the same exact thing. </w:t>
      </w:r>
      <w:r w:rsidRPr="00101E33">
        <w:rPr>
          <w:rStyle w:val="StyleUnderline"/>
          <w:highlight w:val="yellow"/>
        </w:rPr>
        <w:t>The prison and</w:t>
      </w:r>
      <w:r w:rsidRPr="00B644E9">
        <w:rPr>
          <w:rStyle w:val="StyleUnderline"/>
        </w:rPr>
        <w:t xml:space="preserve"> the </w:t>
      </w:r>
      <w:r w:rsidRPr="00101E33">
        <w:rPr>
          <w:rStyle w:val="StyleUnderline"/>
          <w:highlight w:val="yellow"/>
        </w:rPr>
        <w:t xml:space="preserve">police are </w:t>
      </w:r>
      <w:r w:rsidRPr="002F1E98">
        <w:rPr>
          <w:rStyle w:val="Emphasis"/>
          <w:highlight w:val="yellow"/>
        </w:rPr>
        <w:t>in our heads and hearts</w:t>
      </w:r>
      <w:r w:rsidRPr="00B644E9">
        <w:rPr>
          <w:rStyle w:val="StyleUnderline"/>
        </w:rPr>
        <w:t xml:space="preserve">, therefore this system is naturalized </w:t>
      </w:r>
      <w:r w:rsidRPr="00101E33">
        <w:rPr>
          <w:rStyle w:val="StyleUnderline"/>
          <w:highlight w:val="yellow"/>
        </w:rPr>
        <w:t>in a way that makes it almost impossible</w:t>
      </w:r>
      <w:r w:rsidRPr="00B644E9">
        <w:rPr>
          <w:rStyle w:val="StyleUnderline"/>
        </w:rPr>
        <w:t xml:space="preserve"> for folks </w:t>
      </w:r>
      <w:r w:rsidRPr="00101E33">
        <w:rPr>
          <w:rStyle w:val="StyleUnderline"/>
          <w:highlight w:val="yellow"/>
        </w:rPr>
        <w:t>to</w:t>
      </w:r>
      <w:r w:rsidRPr="00B644E9">
        <w:rPr>
          <w:rStyle w:val="StyleUnderline"/>
        </w:rPr>
        <w:t xml:space="preserve"> step back and </w:t>
      </w:r>
      <w:r w:rsidRPr="00101E33">
        <w:rPr>
          <w:rStyle w:val="StyleUnderline"/>
          <w:highlight w:val="yellow"/>
        </w:rPr>
        <w:t>think</w:t>
      </w:r>
      <w:r w:rsidRPr="00B644E9">
        <w:rPr>
          <w:rStyle w:val="StyleUnderline"/>
        </w:rPr>
        <w:t xml:space="preserve"> that </w:t>
      </w:r>
      <w:r w:rsidRPr="00101E33">
        <w:rPr>
          <w:rStyle w:val="StyleUnderline"/>
          <w:highlight w:val="yellow"/>
        </w:rPr>
        <w:t>it wasn’t always like this</w:t>
      </w:r>
      <w:r w:rsidRPr="00B644E9">
        <w:rPr>
          <w:rStyle w:val="StyleUnderline"/>
        </w:rPr>
        <w:t>. How did people manage before? How might we look into the future and imagine something different? Nothing is really permanent, right? Things are going to transform and change. We see that just in our own life span. But</w:t>
      </w:r>
      <w:r>
        <w:t xml:space="preserve">, again, as I mentioned, I think </w:t>
      </w:r>
      <w:r w:rsidRPr="00B644E9">
        <w:rPr>
          <w:rStyle w:val="StyleUnderline"/>
        </w:rPr>
        <w:t>we can’t underestimate the fact that we think these institutions keep us secure</w:t>
      </w:r>
      <w:r>
        <w:t>.</w:t>
      </w:r>
    </w:p>
    <w:p w:rsidR="00CA7099" w:rsidRDefault="00CA7099" w:rsidP="00CA7099">
      <w:r>
        <w:t>Security and safety aren’t the same thing. Security is a function of the weaponized state that is using guns, weapons, fear and other things to “make us secure,” right? All the horrible things are supposed to be kept at bay by these tools, even though we know that horrible things continue to happen all the time with these things in place—and that these very tools and the corresponding institutions are reproducing the violence and horror they are supposed to contain.</w:t>
      </w:r>
    </w:p>
    <w:p w:rsidR="00CA7099" w:rsidRDefault="00CA7099" w:rsidP="00CA7099">
      <w:r w:rsidRPr="00101E33">
        <w:rPr>
          <w:rStyle w:val="StyleUnderline"/>
        </w:rPr>
        <w:t>All of these things are pretty clear to a whole bunch of people—we just</w:t>
      </w:r>
      <w:r>
        <w:t xml:space="preserve">, I think, </w:t>
      </w:r>
      <w:r w:rsidRPr="00101E33">
        <w:rPr>
          <w:rStyle w:val="StyleUnderline"/>
        </w:rPr>
        <w:t>don’t want to have to think hard about what else might be possible</w:t>
      </w:r>
      <w:r>
        <w:t>.</w:t>
      </w:r>
    </w:p>
    <w:p w:rsidR="00CA7099" w:rsidRPr="00101E33" w:rsidRDefault="00CA7099" w:rsidP="00CA7099">
      <w:pPr>
        <w:rPr>
          <w:rStyle w:val="StyleUnderline"/>
        </w:rPr>
      </w:pPr>
      <w:r>
        <w:t xml:space="preserve">John </w:t>
      </w:r>
      <w:proofErr w:type="spellStart"/>
      <w:r>
        <w:t>Duda</w:t>
      </w:r>
      <w:proofErr w:type="spellEnd"/>
      <w:r>
        <w:t xml:space="preserve">: </w:t>
      </w:r>
      <w:r w:rsidRPr="00101E33">
        <w:rPr>
          <w:rStyle w:val="StyleUnderline"/>
        </w:rPr>
        <w:t>How do we break through that? Obviously at an intellectual level, I can read all about prisons, and their genesis in the 18th century, and I can think about alternative systems at an abstract level. But</w:t>
      </w:r>
      <w:r>
        <w:t xml:space="preserve"> I’m curious: you’ve done so much work with very grounded community level activism—</w:t>
      </w:r>
      <w:r w:rsidRPr="00101E33">
        <w:rPr>
          <w:rStyle w:val="StyleUnderline"/>
        </w:rPr>
        <w:t>what have been the kind of concrete practices or dialogues and conversations that have really convinced people—not just in their heads, but also</w:t>
      </w:r>
      <w:r>
        <w:t xml:space="preserve">, as you’ve said, </w:t>
      </w:r>
      <w:r w:rsidRPr="00101E33">
        <w:rPr>
          <w:rStyle w:val="StyleUnderline"/>
        </w:rPr>
        <w:t>in their hearts—that there is a world beyond prison?</w:t>
      </w:r>
    </w:p>
    <w:p w:rsidR="00CA7099" w:rsidRDefault="00CA7099" w:rsidP="00CA7099">
      <w:proofErr w:type="spellStart"/>
      <w:r>
        <w:t>Mariame</w:t>
      </w:r>
      <w:proofErr w:type="spellEnd"/>
      <w:r>
        <w:t xml:space="preserve"> </w:t>
      </w:r>
      <w:proofErr w:type="spellStart"/>
      <w:r>
        <w:t>Kaba</w:t>
      </w:r>
      <w:proofErr w:type="spellEnd"/>
      <w:r>
        <w:t xml:space="preserve">: I don’t know how I want to answer that question; I think I want to maybe shift a little bit before coming back to it. First, I want to think about how </w:t>
      </w:r>
      <w:r w:rsidRPr="002F1E98">
        <w:rPr>
          <w:rStyle w:val="StyleUnderline"/>
          <w:highlight w:val="yellow"/>
        </w:rPr>
        <w:t>the</w:t>
      </w:r>
      <w:r>
        <w:t xml:space="preserve"> prison-industrial complex [</w:t>
      </w:r>
      <w:r w:rsidRPr="002F1E98">
        <w:rPr>
          <w:rStyle w:val="StyleUnderline"/>
          <w:highlight w:val="yellow"/>
        </w:rPr>
        <w:t>PIC</w:t>
      </w:r>
      <w:r>
        <w:t xml:space="preserve">] actually </w:t>
      </w:r>
      <w:r w:rsidRPr="002F1E98">
        <w:rPr>
          <w:rStyle w:val="StyleUnderline"/>
          <w:highlight w:val="yellow"/>
        </w:rPr>
        <w:t>provides</w:t>
      </w:r>
      <w:r w:rsidRPr="00101E33">
        <w:rPr>
          <w:rStyle w:val="StyleUnderline"/>
        </w:rPr>
        <w:t xml:space="preserve"> us with </w:t>
      </w:r>
      <w:r w:rsidRPr="002F1E98">
        <w:rPr>
          <w:rStyle w:val="StyleUnderline"/>
          <w:highlight w:val="yellow"/>
        </w:rPr>
        <w:t>the best opportunity for broad based movement building</w:t>
      </w:r>
      <w:r w:rsidRPr="00101E33">
        <w:rPr>
          <w:rStyle w:val="StyleUnderline"/>
        </w:rPr>
        <w:t xml:space="preserve"> in this era</w:t>
      </w:r>
      <w:r>
        <w:t xml:space="preserve">—and tie that to this notion of what you do in your community. </w:t>
      </w:r>
      <w:r w:rsidRPr="00101E33">
        <w:rPr>
          <w:rStyle w:val="StyleUnderline"/>
        </w:rPr>
        <w:t>Because the PIC encompasses and is enabled by multiple “isms,” it means that the movement that we build and our resistance are going to need to be really, truly intersectional if we’re going to be successful in abolishing the PIC</w:t>
      </w:r>
      <w:r>
        <w:t>.</w:t>
      </w:r>
    </w:p>
    <w:p w:rsidR="00CA7099" w:rsidRDefault="00CA7099" w:rsidP="00CA7099">
      <w:r w:rsidRPr="002F1E98">
        <w:rPr>
          <w:rStyle w:val="StyleUnderline"/>
          <w:highlight w:val="yellow"/>
        </w:rPr>
        <w:t>The work of abolition insists</w:t>
      </w:r>
      <w:r w:rsidRPr="00101E33">
        <w:rPr>
          <w:rStyle w:val="StyleUnderline"/>
        </w:rPr>
        <w:t xml:space="preserve"> that we foreground the people who are behind the walls—that we listen to them, that we take their ideas seriously. It insists </w:t>
      </w:r>
      <w:r w:rsidRPr="002F1E98">
        <w:rPr>
          <w:rStyle w:val="StyleUnderline"/>
          <w:highlight w:val="yellow"/>
        </w:rPr>
        <w:t>that we address things like the surveillance state and economic and environmental justice</w:t>
      </w:r>
      <w:r w:rsidRPr="00101E33">
        <w:rPr>
          <w:rStyle w:val="StyleUnderline"/>
        </w:rPr>
        <w:t xml:space="preserve">. That we have to transform the relationships that we have with each other so we can really create new forms of safety and justice in our communities. Mainly </w:t>
      </w:r>
      <w:r w:rsidRPr="002F1E98">
        <w:rPr>
          <w:rStyle w:val="StyleUnderline"/>
          <w:highlight w:val="yellow"/>
        </w:rPr>
        <w:t xml:space="preserve">it insists that it is necessary that </w:t>
      </w:r>
      <w:r w:rsidRPr="002F1E98">
        <w:rPr>
          <w:rStyle w:val="Emphasis"/>
          <w:highlight w:val="yellow"/>
        </w:rPr>
        <w:t>we change everything</w:t>
      </w:r>
      <w:r w:rsidRPr="002F1E98">
        <w:rPr>
          <w:rStyle w:val="StyleUnderline"/>
          <w:highlight w:val="yellow"/>
        </w:rPr>
        <w:t xml:space="preserve">. It necessitates </w:t>
      </w:r>
      <w:r w:rsidRPr="002F1E98">
        <w:rPr>
          <w:rStyle w:val="Emphasis"/>
          <w:highlight w:val="yellow"/>
        </w:rPr>
        <w:t>asking questions of everybody involved</w:t>
      </w:r>
      <w:r w:rsidRPr="002F1E98">
        <w:rPr>
          <w:rStyle w:val="StyleUnderline"/>
          <w:highlight w:val="yellow"/>
        </w:rPr>
        <w:t xml:space="preserve"> about what can we do instead of prisons and police</w:t>
      </w:r>
      <w:r>
        <w:t>.</w:t>
      </w:r>
    </w:p>
    <w:p w:rsidR="00CA7099" w:rsidRDefault="00CA7099" w:rsidP="00CA7099">
      <w:r w:rsidRPr="00101E33">
        <w:rPr>
          <w:rStyle w:val="StyleUnderline"/>
        </w:rPr>
        <w:lastRenderedPageBreak/>
        <w:t xml:space="preserve">In that way, </w:t>
      </w:r>
      <w:r w:rsidRPr="005756FD">
        <w:rPr>
          <w:rStyle w:val="StyleUnderline"/>
          <w:highlight w:val="yellow"/>
        </w:rPr>
        <w:t>a big part of the abolitionist project</w:t>
      </w:r>
      <w:r>
        <w:t xml:space="preserve"> that I’ve been involved in now for over a decade and a half at least, </w:t>
      </w:r>
      <w:r w:rsidRPr="005756FD">
        <w:rPr>
          <w:rStyle w:val="StyleUnderline"/>
          <w:highlight w:val="yellow"/>
        </w:rPr>
        <w:t xml:space="preserve">is </w:t>
      </w:r>
      <w:r w:rsidRPr="005756FD">
        <w:rPr>
          <w:rStyle w:val="Emphasis"/>
          <w:highlight w:val="yellow"/>
        </w:rPr>
        <w:t>unleashing people’s imaginations while getting concrete</w:t>
      </w:r>
      <w:r w:rsidRPr="00101E33">
        <w:rPr>
          <w:rStyle w:val="StyleUnderline"/>
        </w:rPr>
        <w:t>—so that we have to imagine while we build, always both</w:t>
      </w:r>
      <w:r>
        <w:t>.</w:t>
      </w:r>
    </w:p>
    <w:p w:rsidR="00CA7099" w:rsidRPr="00DC12B1" w:rsidRDefault="00CA7099" w:rsidP="00DC12B1"/>
    <w:p w:rsidR="003B6092" w:rsidRDefault="00321C03" w:rsidP="00321C03">
      <w:pPr>
        <w:pStyle w:val="Heading3"/>
      </w:pPr>
      <w:r>
        <w:lastRenderedPageBreak/>
        <w:t xml:space="preserve">They Say: “Alternative </w:t>
      </w:r>
      <w:r w:rsidR="00CA7099">
        <w:t>Fails</w:t>
      </w:r>
      <w:r>
        <w:t>/No Specific Details”</w:t>
      </w:r>
    </w:p>
    <w:p w:rsidR="00321C03" w:rsidRDefault="002B06A3" w:rsidP="00321C03">
      <w:pPr>
        <w:pStyle w:val="Heading4"/>
      </w:pPr>
      <w:r>
        <w:t xml:space="preserve">This is </w:t>
      </w:r>
      <w:r w:rsidRPr="002B06A3">
        <w:rPr>
          <w:u w:val="single"/>
        </w:rPr>
        <w:t>a feature</w:t>
      </w:r>
      <w:r>
        <w:t xml:space="preserve">, not a bug — </w:t>
      </w:r>
      <w:r w:rsidRPr="009B0335">
        <w:rPr>
          <w:u w:val="single"/>
        </w:rPr>
        <w:t>deinstitutionalization</w:t>
      </w:r>
      <w:r>
        <w:t xml:space="preserve"> proves. </w:t>
      </w:r>
    </w:p>
    <w:p w:rsidR="00321C03" w:rsidRDefault="00321C03" w:rsidP="00321C03">
      <w:r>
        <w:rPr>
          <w:rStyle w:val="Style13ptBold"/>
        </w:rPr>
        <w:t>Ben-Moshe</w:t>
      </w:r>
      <w:r w:rsidRPr="00CD3994">
        <w:rPr>
          <w:rStyle w:val="Style13ptBold"/>
        </w:rPr>
        <w:t xml:space="preserve"> </w:t>
      </w:r>
      <w:r>
        <w:rPr>
          <w:rStyle w:val="Style13ptBold"/>
        </w:rPr>
        <w:t>17</w:t>
      </w:r>
      <w:r>
        <w:t xml:space="preserve"> — </w:t>
      </w:r>
      <w:proofErr w:type="spellStart"/>
      <w:r>
        <w:rPr>
          <w:u w:val="single"/>
        </w:rPr>
        <w:t>Liat</w:t>
      </w:r>
      <w:proofErr w:type="spellEnd"/>
      <w:r>
        <w:rPr>
          <w:u w:val="single"/>
        </w:rPr>
        <w:t xml:space="preserve"> Ben-Moshe</w:t>
      </w:r>
      <w:r>
        <w:t xml:space="preserve">, </w:t>
      </w:r>
      <w:r w:rsidRPr="00654502">
        <w:t>Assistant Professor of Disability Studies at the University of Toledo</w:t>
      </w:r>
      <w:r>
        <w:t xml:space="preserve">, </w:t>
      </w:r>
      <w:r w:rsidRPr="00F3384C">
        <w:t xml:space="preserve">holds a Ph.D. in Sociology from Syracuse University, </w:t>
      </w:r>
      <w:r>
        <w:t xml:space="preserve">interviewed by </w:t>
      </w:r>
      <w:r>
        <w:rPr>
          <w:u w:val="single"/>
        </w:rPr>
        <w:t>A Maria</w:t>
      </w:r>
      <w:r w:rsidRPr="003D07BF">
        <w:t xml:space="preserve">, </w:t>
      </w:r>
      <w:r w:rsidRPr="00852060">
        <w:t xml:space="preserve">Co-Producer of Rustbelt Abolition Radio—an abolitionist podcast, </w:t>
      </w:r>
      <w:r>
        <w:t>2017 (“</w:t>
      </w:r>
      <w:r w:rsidRPr="00F3384C">
        <w:t>What do we mean by abolition?</w:t>
      </w:r>
      <w:r>
        <w:t xml:space="preserve">,” </w:t>
      </w:r>
      <w:r>
        <w:rPr>
          <w:i/>
        </w:rPr>
        <w:t>Rustbelt Abolition Radio</w:t>
      </w:r>
      <w:r>
        <w:t>—an abolitionist podcast, January 1</w:t>
      </w:r>
      <w:r w:rsidRPr="00F3384C">
        <w:rPr>
          <w:vertAlign w:val="superscript"/>
        </w:rPr>
        <w:t>st</w:t>
      </w:r>
      <w:r>
        <w:t xml:space="preserve">, Available Online at </w:t>
      </w:r>
      <w:r w:rsidRPr="00F3384C">
        <w:t>https://rustbeltradio.org/2017/01/01/ep01/</w:t>
      </w:r>
      <w:r>
        <w:t>, Accessed 06-28-2020)</w:t>
      </w:r>
    </w:p>
    <w:p w:rsidR="00321C03" w:rsidRPr="00B627E3" w:rsidRDefault="00321C03" w:rsidP="00321C03">
      <w:pPr>
        <w:rPr>
          <w:sz w:val="26"/>
          <w:u w:val="single"/>
        </w:rPr>
      </w:pPr>
      <w:r>
        <w:t xml:space="preserve">a Maria: </w:t>
      </w:r>
      <w:r w:rsidRPr="00B627E3">
        <w:rPr>
          <w:rStyle w:val="StyleUnderline"/>
        </w:rPr>
        <w:t>If the aim of abolition is to make all space free and non-exclusive, with no boundary or border that would keep somebody in or keep somebody out, how do we reconcile that with a common sense impulse to move people out of prisons and into mental health facilities?</w:t>
      </w:r>
    </w:p>
    <w:p w:rsidR="00321C03" w:rsidRDefault="00321C03" w:rsidP="00321C03">
      <w:r>
        <w:t xml:space="preserve">Dr. </w:t>
      </w:r>
      <w:proofErr w:type="spellStart"/>
      <w:r>
        <w:t>Liat</w:t>
      </w:r>
      <w:proofErr w:type="spellEnd"/>
      <w:r>
        <w:t xml:space="preserve"> Ben-Moshe is Assistant Professor of Disability Studies at the University of Toledo and a scholar-activist who works in the intersection of prison abolition, anti-psychiatry, de-institutionalization, and disability justice. She is co-editor of Disability Incarcerated: Imprisonment and Disability in the United States and Canada. I spoke with Dr. Ben-Moshe about the abolitionary mindset, and asked: what does this mindset lead us to question?</w:t>
      </w:r>
    </w:p>
    <w:p w:rsidR="00321C03" w:rsidRDefault="00321C03" w:rsidP="00321C03">
      <w:proofErr w:type="spellStart"/>
      <w:r>
        <w:t>Liat</w:t>
      </w:r>
      <w:proofErr w:type="spellEnd"/>
      <w:r>
        <w:t xml:space="preserve"> Ben-Moshe: What </w:t>
      </w:r>
      <w:r w:rsidRPr="0010683E">
        <w:rPr>
          <w:rStyle w:val="StyleUnderline"/>
          <w:highlight w:val="yellow"/>
        </w:rPr>
        <w:t>an abolitionist mindset</w:t>
      </w:r>
      <w:r w:rsidRPr="00B627E3">
        <w:rPr>
          <w:rStyle w:val="StyleUnderline"/>
        </w:rPr>
        <w:t xml:space="preserve"> on prison</w:t>
      </w:r>
      <w:r>
        <w:t xml:space="preserve"> really does is that it </w:t>
      </w:r>
      <w:r w:rsidRPr="0010683E">
        <w:rPr>
          <w:rStyle w:val="StyleUnderline"/>
          <w:highlight w:val="yellow"/>
        </w:rPr>
        <w:t>leads us to</w:t>
      </w:r>
      <w:r w:rsidRPr="0010683E">
        <w:rPr>
          <w:rStyle w:val="StyleUnderline"/>
        </w:rPr>
        <w:t xml:space="preserve"> question</w:t>
      </w:r>
      <w:r w:rsidRPr="00B627E3">
        <w:rPr>
          <w:rStyle w:val="StyleUnderline"/>
        </w:rPr>
        <w:t xml:space="preserve"> really deep </w:t>
      </w:r>
      <w:r w:rsidRPr="0010683E">
        <w:rPr>
          <w:rStyle w:val="StyleUnderline"/>
          <w:highlight w:val="yellow"/>
        </w:rPr>
        <w:t>profound questions</w:t>
      </w:r>
      <w:r w:rsidRPr="00B627E3">
        <w:rPr>
          <w:rStyle w:val="StyleUnderline"/>
        </w:rPr>
        <w:t xml:space="preserve"> around what do we call innocence, what is harm, what do we do when people harm us, what is safety, why do we feel safe, who’s the “we”? Why do we feel safe under certain conditions and not others?</w:t>
      </w:r>
      <w:r>
        <w:t xml:space="preserve"> And again, I’m saying </w:t>
      </w:r>
      <w:r w:rsidRPr="00B627E3">
        <w:rPr>
          <w:rStyle w:val="StyleUnderline"/>
        </w:rPr>
        <w:t>who’s the “we”, I think it’s really one of the profound questions</w:t>
      </w:r>
      <w:r>
        <w:t xml:space="preserve"> here too. </w:t>
      </w:r>
      <w:r w:rsidRPr="00B627E3">
        <w:rPr>
          <w:rStyle w:val="StyleUnderline"/>
        </w:rPr>
        <w:t xml:space="preserve">Who’s not the “we”, and what are the consequences of that erasure and exclusion? It’s about vulnerability, it’s about care, it’s about so many different questions, so it’s really not about what people think about prison abolition, that it’s about closing prisons. </w:t>
      </w:r>
      <w:r w:rsidRPr="0010683E">
        <w:rPr>
          <w:rStyle w:val="StyleUnderline"/>
          <w:highlight w:val="yellow"/>
        </w:rPr>
        <w:t>It</w:t>
      </w:r>
      <w:r w:rsidRPr="00B627E3">
        <w:rPr>
          <w:rStyle w:val="StyleUnderline"/>
        </w:rPr>
        <w:t xml:space="preserve"> really </w:t>
      </w:r>
      <w:r w:rsidRPr="0010683E">
        <w:rPr>
          <w:rStyle w:val="StyleUnderline"/>
          <w:highlight w:val="yellow"/>
        </w:rPr>
        <w:t>crystalizes</w:t>
      </w:r>
      <w:r w:rsidRPr="00B627E3">
        <w:rPr>
          <w:rStyle w:val="StyleUnderline"/>
        </w:rPr>
        <w:t xml:space="preserve"> for us </w:t>
      </w:r>
      <w:r w:rsidRPr="0010683E">
        <w:rPr>
          <w:rStyle w:val="StyleUnderline"/>
          <w:highlight w:val="yellow"/>
        </w:rPr>
        <w:t>the society in which we live in, the values</w:t>
      </w:r>
      <w:r w:rsidRPr="00B627E3">
        <w:rPr>
          <w:rStyle w:val="StyleUnderline"/>
        </w:rPr>
        <w:t xml:space="preserve"> that </w:t>
      </w:r>
      <w:r w:rsidRPr="0010683E">
        <w:rPr>
          <w:rStyle w:val="StyleUnderline"/>
          <w:highlight w:val="yellow"/>
        </w:rPr>
        <w:t>it has, and the kind of alternative structures</w:t>
      </w:r>
      <w:r w:rsidRPr="00B627E3">
        <w:rPr>
          <w:rStyle w:val="StyleUnderline"/>
        </w:rPr>
        <w:t xml:space="preserve"> that </w:t>
      </w:r>
      <w:r w:rsidRPr="0010683E">
        <w:rPr>
          <w:rStyle w:val="StyleUnderline"/>
          <w:highlight w:val="yellow"/>
        </w:rPr>
        <w:t>we want</w:t>
      </w:r>
      <w:r w:rsidRPr="00B627E3">
        <w:rPr>
          <w:rStyle w:val="StyleUnderline"/>
        </w:rPr>
        <w:t xml:space="preserve"> to put in place</w:t>
      </w:r>
      <w:r>
        <w:t>.</w:t>
      </w:r>
    </w:p>
    <w:p w:rsidR="00321C03" w:rsidRPr="00B627E3" w:rsidRDefault="00321C03" w:rsidP="00321C03">
      <w:pPr>
        <w:rPr>
          <w:rStyle w:val="StyleUnderline"/>
        </w:rPr>
      </w:pPr>
      <w:r>
        <w:t xml:space="preserve">a Maria: </w:t>
      </w:r>
      <w:r w:rsidRPr="00B627E3">
        <w:rPr>
          <w:rStyle w:val="StyleUnderline"/>
        </w:rPr>
        <w:t>Do you think that we can wait for abolition, and how do you respond to the critiques that people lay on an abolitionary mindset?</w:t>
      </w:r>
    </w:p>
    <w:p w:rsidR="00321C03" w:rsidRDefault="00321C03" w:rsidP="00321C03">
      <w:proofErr w:type="spellStart"/>
      <w:r>
        <w:t>Liat</w:t>
      </w:r>
      <w:proofErr w:type="spellEnd"/>
      <w:r>
        <w:t xml:space="preserve"> Ben-Moshe: </w:t>
      </w:r>
      <w:r w:rsidRPr="0096528B">
        <w:rPr>
          <w:rStyle w:val="StyleUnderline"/>
          <w:highlight w:val="yellow"/>
        </w:rPr>
        <w:t>I</w:t>
      </w:r>
      <w:r w:rsidRPr="00B627E3">
        <w:rPr>
          <w:rStyle w:val="StyleUnderline"/>
        </w:rPr>
        <w:t xml:space="preserve"> started to </w:t>
      </w:r>
      <w:r w:rsidRPr="0096528B">
        <w:rPr>
          <w:rStyle w:val="StyleUnderline"/>
          <w:highlight w:val="yellow"/>
        </w:rPr>
        <w:t>think</w:t>
      </w:r>
      <w:r>
        <w:t xml:space="preserve"> recently </w:t>
      </w:r>
      <w:r w:rsidRPr="00B627E3">
        <w:rPr>
          <w:rStyle w:val="StyleUnderline"/>
        </w:rPr>
        <w:t xml:space="preserve">more broadly </w:t>
      </w:r>
      <w:r w:rsidRPr="0096528B">
        <w:rPr>
          <w:rStyle w:val="StyleUnderline"/>
          <w:highlight w:val="yellow"/>
        </w:rPr>
        <w:t>about the abolitionary mindset</w:t>
      </w:r>
      <w:r w:rsidRPr="00B627E3">
        <w:rPr>
          <w:rStyle w:val="StyleUnderline"/>
        </w:rPr>
        <w:t xml:space="preserve"> </w:t>
      </w:r>
      <w:r w:rsidRPr="0096528B">
        <w:rPr>
          <w:rStyle w:val="StyleUnderline"/>
          <w:highlight w:val="yellow"/>
        </w:rPr>
        <w:t>through</w:t>
      </w:r>
      <w:r>
        <w:t xml:space="preserve"> really </w:t>
      </w:r>
      <w:r w:rsidRPr="0096528B">
        <w:rPr>
          <w:rStyle w:val="StyleUnderline"/>
          <w:highlight w:val="yellow"/>
        </w:rPr>
        <w:t xml:space="preserve">the </w:t>
      </w:r>
      <w:proofErr w:type="spellStart"/>
      <w:r w:rsidRPr="0096528B">
        <w:rPr>
          <w:rStyle w:val="StyleUnderline"/>
          <w:highlight w:val="yellow"/>
        </w:rPr>
        <w:t>lense</w:t>
      </w:r>
      <w:proofErr w:type="spellEnd"/>
      <w:r w:rsidRPr="0096528B">
        <w:rPr>
          <w:rStyle w:val="StyleUnderline"/>
          <w:highlight w:val="yellow"/>
        </w:rPr>
        <w:t xml:space="preserve"> of not just prison abolition, but</w:t>
      </w:r>
      <w:r>
        <w:t xml:space="preserve"> we can talk about </w:t>
      </w:r>
      <w:r w:rsidRPr="00B627E3">
        <w:rPr>
          <w:rStyle w:val="StyleUnderline"/>
        </w:rPr>
        <w:t>the abolition of slavery as well, but</w:t>
      </w:r>
      <w:r>
        <w:t xml:space="preserve"> from my work </w:t>
      </w:r>
      <w:r w:rsidRPr="00B627E3">
        <w:rPr>
          <w:rStyle w:val="StyleUnderline"/>
        </w:rPr>
        <w:t xml:space="preserve">also on </w:t>
      </w:r>
      <w:r w:rsidRPr="0096528B">
        <w:rPr>
          <w:rStyle w:val="StyleUnderline"/>
          <w:highlight w:val="yellow"/>
        </w:rPr>
        <w:t>deinstitutionalization</w:t>
      </w:r>
      <w:r>
        <w:t xml:space="preserve">. And </w:t>
      </w:r>
      <w:r w:rsidRPr="00B627E3">
        <w:rPr>
          <w:rStyle w:val="StyleUnderline"/>
        </w:rPr>
        <w:t>that taught me a lot of lessons around the critiques that people lay on an abolitionary mindset</w:t>
      </w:r>
      <w:r>
        <w:t xml:space="preserve">. So </w:t>
      </w:r>
      <w:r w:rsidRPr="00B627E3">
        <w:rPr>
          <w:rStyle w:val="StyleUnderline"/>
        </w:rPr>
        <w:t>if we take prison abolition as an example, and this is word for word what was said about deinstitutionalization and a lot of it a little bit less than word for word around the abolition of slavery, is that people said it’s not realistic in the current society that we live in. Like this might work really well in Norway or something, but they didn’t say that about slavery, but about prisons and institutions. That the conditions are not ripe right now, so maybe we need to wait a little bit, and people did say that about slavery as well. It’s a good idea</w:t>
      </w:r>
      <w:r>
        <w:t xml:space="preserve"> right</w:t>
      </w:r>
      <w:r w:rsidRPr="00B627E3">
        <w:rPr>
          <w:rStyle w:val="StyleUnderline"/>
        </w:rPr>
        <w:t>, it’s an ethical idea that we can think about, but not right now. There’s not alternatives in place, people are not ready</w:t>
      </w:r>
      <w:r>
        <w:t>.</w:t>
      </w:r>
    </w:p>
    <w:p w:rsidR="00321C03" w:rsidRPr="00B627E3" w:rsidRDefault="00321C03" w:rsidP="00321C03">
      <w:pPr>
        <w:rPr>
          <w:sz w:val="26"/>
          <w:u w:val="single"/>
        </w:rPr>
      </w:pPr>
      <w:r w:rsidRPr="0096528B">
        <w:rPr>
          <w:rStyle w:val="StyleUnderline"/>
          <w:highlight w:val="yellow"/>
        </w:rPr>
        <w:t>People</w:t>
      </w:r>
      <w:r w:rsidRPr="00B627E3">
        <w:rPr>
          <w:rStyle w:val="StyleUnderline"/>
        </w:rPr>
        <w:t xml:space="preserve"> often </w:t>
      </w:r>
      <w:r w:rsidRPr="0096528B">
        <w:rPr>
          <w:rStyle w:val="StyleUnderline"/>
          <w:highlight w:val="yellow"/>
        </w:rPr>
        <w:t>say</w:t>
      </w:r>
      <w:r w:rsidRPr="00B627E3">
        <w:rPr>
          <w:rStyle w:val="StyleUnderline"/>
        </w:rPr>
        <w:t xml:space="preserve"> about </w:t>
      </w:r>
      <w:r w:rsidRPr="0096528B">
        <w:rPr>
          <w:rStyle w:val="StyleUnderline"/>
          <w:highlight w:val="yellow"/>
        </w:rPr>
        <w:t>abolition</w:t>
      </w:r>
      <w:r w:rsidRPr="00B627E3">
        <w:rPr>
          <w:rStyle w:val="StyleUnderline"/>
        </w:rPr>
        <w:t xml:space="preserve"> that it’s only a critique, it’s not prescriptive, it doesn’t offer us anything. That it </w:t>
      </w:r>
      <w:r w:rsidRPr="0096528B">
        <w:rPr>
          <w:rStyle w:val="StyleUnderline"/>
          <w:highlight w:val="yellow"/>
        </w:rPr>
        <w:t>doesn’t give us specific solutions</w:t>
      </w:r>
      <w:r w:rsidRPr="00B627E3">
        <w:rPr>
          <w:rStyle w:val="StyleUnderline"/>
        </w:rPr>
        <w:t xml:space="preserve"> as to what to do, it only critiques what we have</w:t>
      </w:r>
      <w:r>
        <w:t xml:space="preserve">. And so, what I want to say is that </w:t>
      </w:r>
      <w:r w:rsidRPr="0096528B">
        <w:rPr>
          <w:rStyle w:val="StyleUnderline"/>
          <w:highlight w:val="yellow"/>
        </w:rPr>
        <w:t>this is the beauty of abolition</w:t>
      </w:r>
      <w:r w:rsidRPr="00B627E3">
        <w:rPr>
          <w:rStyle w:val="StyleUnderline"/>
        </w:rPr>
        <w:t>, is all those things. These are not really critiques, because the beauty of abolition</w:t>
      </w:r>
      <w:r>
        <w:t xml:space="preserve"> to me </w:t>
      </w:r>
      <w:r w:rsidRPr="00B627E3">
        <w:rPr>
          <w:rStyle w:val="StyleUnderline"/>
        </w:rPr>
        <w:t xml:space="preserve">is that </w:t>
      </w:r>
      <w:r w:rsidRPr="0096528B">
        <w:rPr>
          <w:rStyle w:val="StyleUnderline"/>
          <w:highlight w:val="yellow"/>
        </w:rPr>
        <w:t xml:space="preserve">it’s </w:t>
      </w:r>
      <w:r w:rsidRPr="0096528B">
        <w:rPr>
          <w:rStyle w:val="Emphasis"/>
          <w:highlight w:val="yellow"/>
        </w:rPr>
        <w:t>an ethical position</w:t>
      </w:r>
      <w:r>
        <w:t xml:space="preserve">. And it’s an ethical position </w:t>
      </w:r>
      <w:r w:rsidRPr="00B627E3">
        <w:rPr>
          <w:rStyle w:val="StyleUnderline"/>
        </w:rPr>
        <w:t>in which the</w:t>
      </w:r>
      <w:r>
        <w:t xml:space="preserve"> </w:t>
      </w:r>
      <w:proofErr w:type="spellStart"/>
      <w:r>
        <w:t>the</w:t>
      </w:r>
      <w:proofErr w:type="spellEnd"/>
      <w:r>
        <w:t xml:space="preserve"> </w:t>
      </w:r>
      <w:r w:rsidRPr="00B627E3">
        <w:rPr>
          <w:rStyle w:val="StyleUnderline"/>
        </w:rPr>
        <w:t>time is always ripe</w:t>
      </w:r>
      <w:r>
        <w:t xml:space="preserve"> for. </w:t>
      </w:r>
      <w:r w:rsidRPr="00B627E3">
        <w:rPr>
          <w:rStyle w:val="StyleUnderline"/>
        </w:rPr>
        <w:t>We cannot wait, slaves couldn’t wait</w:t>
      </w:r>
      <w:r>
        <w:t xml:space="preserve"> right, </w:t>
      </w:r>
      <w:r w:rsidRPr="00B627E3">
        <w:rPr>
          <w:rStyle w:val="StyleUnderline"/>
        </w:rPr>
        <w:t>until the time is right?</w:t>
      </w:r>
    </w:p>
    <w:p w:rsidR="00321C03" w:rsidRDefault="00321C03" w:rsidP="00321C03">
      <w:r w:rsidRPr="0096528B">
        <w:rPr>
          <w:rStyle w:val="StyleUnderline"/>
          <w:highlight w:val="yellow"/>
        </w:rPr>
        <w:t>People are rotting in</w:t>
      </w:r>
      <w:r w:rsidRPr="0096528B">
        <w:rPr>
          <w:rStyle w:val="StyleUnderline"/>
        </w:rPr>
        <w:t xml:space="preserve"> institutions and</w:t>
      </w:r>
      <w:r w:rsidRPr="0096528B">
        <w:t xml:space="preserve"> in </w:t>
      </w:r>
      <w:r w:rsidRPr="0096528B">
        <w:rPr>
          <w:rStyle w:val="StyleUnderline"/>
        </w:rPr>
        <w:t>prisons, and when I say institution</w:t>
      </w:r>
      <w:r w:rsidRPr="0096528B">
        <w:t xml:space="preserve"> by the way </w:t>
      </w:r>
      <w:r w:rsidRPr="0096528B">
        <w:rPr>
          <w:rStyle w:val="StyleUnderline"/>
        </w:rPr>
        <w:t xml:space="preserve">I mean mostly these kinds of </w:t>
      </w:r>
      <w:r w:rsidRPr="0096528B">
        <w:rPr>
          <w:rStyle w:val="StyleUnderline"/>
          <w:highlight w:val="yellow"/>
        </w:rPr>
        <w:t xml:space="preserve">large scale residential institutions for people with </w:t>
      </w:r>
      <w:r w:rsidRPr="0096528B">
        <w:rPr>
          <w:rStyle w:val="StyleUnderline"/>
          <w:highlight w:val="yellow"/>
        </w:rPr>
        <w:lastRenderedPageBreak/>
        <w:t>intellectual disabilities</w:t>
      </w:r>
      <w:r w:rsidRPr="0096528B">
        <w:rPr>
          <w:rStyle w:val="StyleUnderline"/>
        </w:rPr>
        <w:t>. People couldn’t wait for the right time to do that, and unfortunately people did die in these places</w:t>
      </w:r>
      <w:r w:rsidRPr="00B627E3">
        <w:rPr>
          <w:rStyle w:val="StyleUnderline"/>
        </w:rPr>
        <w:t xml:space="preserve"> while waiting for us to do something, and </w:t>
      </w:r>
      <w:r w:rsidRPr="0096528B">
        <w:rPr>
          <w:rStyle w:val="StyleUnderline"/>
          <w:highlight w:val="yellow"/>
        </w:rPr>
        <w:t>it took a</w:t>
      </w:r>
      <w:r w:rsidRPr="00B627E3">
        <w:rPr>
          <w:rStyle w:val="StyleUnderline"/>
        </w:rPr>
        <w:t xml:space="preserve"> really </w:t>
      </w:r>
      <w:r w:rsidRPr="0096528B">
        <w:rPr>
          <w:rStyle w:val="StyleUnderline"/>
          <w:highlight w:val="yellow"/>
        </w:rPr>
        <w:t>long time to get rid of that mindset that people with disabilities need to be in these</w:t>
      </w:r>
      <w:r w:rsidRPr="00B627E3">
        <w:rPr>
          <w:rStyle w:val="StyleUnderline"/>
        </w:rPr>
        <w:t xml:space="preserve"> kinds of </w:t>
      </w:r>
      <w:r w:rsidRPr="0096528B">
        <w:rPr>
          <w:rStyle w:val="StyleUnderline"/>
          <w:highlight w:val="yellow"/>
        </w:rPr>
        <w:t>facilities</w:t>
      </w:r>
      <w:r>
        <w:t>. And even though right now in the US, there are still a lot of states that have these large scale institutions for people with intellectual disabilities. And psychiatric hospitals, there’s about 13 states in the US right now that don’t have any residential institutions that are large scale for people with intellectual disabilities.</w:t>
      </w:r>
    </w:p>
    <w:p w:rsidR="00321C03" w:rsidRDefault="00321C03" w:rsidP="00321C03">
      <w:r w:rsidRPr="0096528B">
        <w:rPr>
          <w:rStyle w:val="StyleUnderline"/>
          <w:highlight w:val="yellow"/>
        </w:rPr>
        <w:t>So what happened?</w:t>
      </w:r>
      <w:r>
        <w:t xml:space="preserve"> We not have people with intellectual disabilities? No, that’s not what happened. </w:t>
      </w:r>
      <w:r w:rsidRPr="0096528B">
        <w:rPr>
          <w:rStyle w:val="StyleUnderline"/>
          <w:highlight w:val="yellow"/>
        </w:rPr>
        <w:t>We just decided</w:t>
      </w:r>
      <w:r w:rsidRPr="00B627E3">
        <w:rPr>
          <w:rStyle w:val="StyleUnderline"/>
        </w:rPr>
        <w:t xml:space="preserve"> that as a society, as a policy, as a culture, we rid ourselves of </w:t>
      </w:r>
      <w:r w:rsidRPr="0096528B">
        <w:rPr>
          <w:rStyle w:val="StyleUnderline"/>
          <w:highlight w:val="yellow"/>
        </w:rPr>
        <w:t>this</w:t>
      </w:r>
      <w:r w:rsidRPr="00B627E3">
        <w:rPr>
          <w:rStyle w:val="StyleUnderline"/>
        </w:rPr>
        <w:t xml:space="preserve"> as an option. This </w:t>
      </w:r>
      <w:r w:rsidRPr="0096528B">
        <w:rPr>
          <w:rStyle w:val="StyleUnderline"/>
          <w:highlight w:val="yellow"/>
        </w:rPr>
        <w:t>is not an option</w:t>
      </w:r>
      <w:r>
        <w:t xml:space="preserve">. And </w:t>
      </w:r>
      <w:r w:rsidRPr="0096528B">
        <w:rPr>
          <w:rStyle w:val="StyleUnderline"/>
          <w:highlight w:val="yellow"/>
        </w:rPr>
        <w:t>so if it’s not an option, what do we do?</w:t>
      </w:r>
      <w:r w:rsidRPr="00B627E3">
        <w:rPr>
          <w:rStyle w:val="StyleUnderline"/>
        </w:rPr>
        <w:t xml:space="preserve"> And </w:t>
      </w:r>
      <w:r w:rsidRPr="0096528B">
        <w:rPr>
          <w:rStyle w:val="StyleUnderline"/>
          <w:highlight w:val="yellow"/>
        </w:rPr>
        <w:t>that</w:t>
      </w:r>
      <w:r w:rsidRPr="00B627E3">
        <w:rPr>
          <w:rStyle w:val="StyleUnderline"/>
        </w:rPr>
        <w:t xml:space="preserve">, lo and behold, </w:t>
      </w:r>
      <w:r w:rsidRPr="0096528B">
        <w:rPr>
          <w:rStyle w:val="StyleUnderline"/>
          <w:highlight w:val="yellow"/>
        </w:rPr>
        <w:t>opened</w:t>
      </w:r>
      <w:r w:rsidRPr="00B627E3">
        <w:rPr>
          <w:rStyle w:val="StyleUnderline"/>
        </w:rPr>
        <w:t xml:space="preserve"> so </w:t>
      </w:r>
      <w:r w:rsidRPr="0096528B">
        <w:rPr>
          <w:rStyle w:val="StyleUnderline"/>
          <w:highlight w:val="yellow"/>
        </w:rPr>
        <w:t>many opportunities</w:t>
      </w:r>
      <w:r>
        <w:t xml:space="preserve">. Because the idea that it wasn’t prescriptive, I mean </w:t>
      </w:r>
      <w:r w:rsidRPr="00B627E3">
        <w:rPr>
          <w:rStyle w:val="StyleUnderline"/>
        </w:rPr>
        <w:t>it’s true, people didn’t know what to do. There were some experts that said this might work, this might work, but ultimately things can only work when you try them out. And you can’t try them out if all the money and all the efforts go into reforming institutions and building more institutions, and making them better, putting more people in them, and so on</w:t>
      </w:r>
      <w:r>
        <w:t xml:space="preserve">. And </w:t>
      </w:r>
      <w:r w:rsidRPr="0096528B">
        <w:rPr>
          <w:rStyle w:val="Emphasis"/>
          <w:highlight w:val="yellow"/>
        </w:rPr>
        <w:t>once we got rid of that, we found out about other ways</w:t>
      </w:r>
      <w:r w:rsidRPr="00B627E3">
        <w:rPr>
          <w:rStyle w:val="StyleUnderline"/>
        </w:rPr>
        <w:t xml:space="preserve"> of relating to people</w:t>
      </w:r>
      <w:r>
        <w:t>.</w:t>
      </w:r>
    </w:p>
    <w:p w:rsidR="00321C03" w:rsidRDefault="00321C03" w:rsidP="00321C03">
      <w:r>
        <w:t xml:space="preserve">Now </w:t>
      </w:r>
      <w:r w:rsidRPr="00B627E3">
        <w:rPr>
          <w:rStyle w:val="StyleUnderline"/>
        </w:rPr>
        <w:t xml:space="preserve">not all of it is successful and not all of it will be successful, and it’s not successful for different people, but on the ground </w:t>
      </w:r>
      <w:r w:rsidRPr="00321C03">
        <w:rPr>
          <w:rStyle w:val="StyleUnderline"/>
          <w:highlight w:val="yellow"/>
        </w:rPr>
        <w:t>we could never find these things if we’re</w:t>
      </w:r>
      <w:r w:rsidRPr="00B627E3">
        <w:rPr>
          <w:rStyle w:val="StyleUnderline"/>
        </w:rPr>
        <w:t xml:space="preserve"> so </w:t>
      </w:r>
      <w:r w:rsidRPr="00321C03">
        <w:rPr>
          <w:rStyle w:val="StyleUnderline"/>
          <w:highlight w:val="yellow"/>
        </w:rPr>
        <w:t>committed to</w:t>
      </w:r>
      <w:r w:rsidRPr="00B627E3">
        <w:rPr>
          <w:rStyle w:val="StyleUnderline"/>
        </w:rPr>
        <w:t xml:space="preserve"> other projects of </w:t>
      </w:r>
      <w:r w:rsidRPr="00321C03">
        <w:rPr>
          <w:rStyle w:val="StyleUnderline"/>
          <w:highlight w:val="yellow"/>
        </w:rPr>
        <w:t>incarceration</w:t>
      </w:r>
      <w:r>
        <w:t xml:space="preserve">. And </w:t>
      </w:r>
      <w:r w:rsidRPr="00B627E3">
        <w:rPr>
          <w:rStyle w:val="StyleUnderline"/>
        </w:rPr>
        <w:t xml:space="preserve">so it really is an either/or kind of situation, </w:t>
      </w:r>
      <w:r w:rsidRPr="00321C03">
        <w:rPr>
          <w:rStyle w:val="StyleUnderline"/>
          <w:highlight w:val="yellow"/>
        </w:rPr>
        <w:t xml:space="preserve">so </w:t>
      </w:r>
      <w:r w:rsidRPr="00321C03">
        <w:rPr>
          <w:rStyle w:val="Emphasis"/>
          <w:highlight w:val="yellow"/>
        </w:rPr>
        <w:t xml:space="preserve">not being </w:t>
      </w:r>
      <w:r w:rsidRPr="00153640">
        <w:rPr>
          <w:rStyle w:val="Emphasis"/>
          <w:highlight w:val="yellow"/>
        </w:rPr>
        <w:t>prescriptive is actually really useful for an abolitionary praxis</w:t>
      </w:r>
      <w:r w:rsidRPr="00B627E3">
        <w:rPr>
          <w:rStyle w:val="StyleUnderline"/>
        </w:rPr>
        <w:t>. Not being realistic</w:t>
      </w:r>
      <w:r>
        <w:t xml:space="preserve"> I think </w:t>
      </w:r>
      <w:r w:rsidRPr="00B627E3">
        <w:rPr>
          <w:rStyle w:val="StyleUnderline"/>
        </w:rPr>
        <w:t>is also something that’s said a lot about abolition</w:t>
      </w:r>
      <w:r>
        <w:t xml:space="preserve">, like </w:t>
      </w:r>
      <w:proofErr w:type="spellStart"/>
      <w:r>
        <w:t>your</w:t>
      </w:r>
      <w:proofErr w:type="spellEnd"/>
      <w:r>
        <w:t xml:space="preserve"> not realistic. </w:t>
      </w:r>
      <w:r w:rsidRPr="00B627E3">
        <w:rPr>
          <w:rStyle w:val="StyleUnderline"/>
        </w:rPr>
        <w:t>It’s great, I’m with you all the way, as an ethical stance abolition is wonderful. But</w:t>
      </w:r>
      <w:r>
        <w:t xml:space="preserve">, you know, </w:t>
      </w:r>
      <w:r w:rsidRPr="00B627E3">
        <w:rPr>
          <w:rStyle w:val="StyleUnderline"/>
        </w:rPr>
        <w:t xml:space="preserve">it’s not realistic. Of course that’s also not true because </w:t>
      </w:r>
      <w:r w:rsidRPr="00153640">
        <w:rPr>
          <w:rStyle w:val="StyleUnderline"/>
          <w:highlight w:val="yellow"/>
        </w:rPr>
        <w:t>prison is</w:t>
      </w:r>
      <w:r>
        <w:t xml:space="preserve"> not realistic, it’s </w:t>
      </w:r>
      <w:r w:rsidRPr="00B627E3">
        <w:rPr>
          <w:rStyle w:val="StyleUnderline"/>
        </w:rPr>
        <w:t xml:space="preserve">absolutely </w:t>
      </w:r>
      <w:r w:rsidRPr="00153640">
        <w:rPr>
          <w:rStyle w:val="StyleUnderline"/>
          <w:highlight w:val="yellow"/>
        </w:rPr>
        <w:t>not a realistic project</w:t>
      </w:r>
      <w:r>
        <w:t xml:space="preserve">. And I think </w:t>
      </w:r>
      <w:r w:rsidRPr="00B627E3">
        <w:rPr>
          <w:rStyle w:val="StyleUnderline"/>
        </w:rPr>
        <w:t>people from the right and the left are starting to critique it for very</w:t>
      </w:r>
      <w:r>
        <w:t xml:space="preserve"> </w:t>
      </w:r>
      <w:proofErr w:type="spellStart"/>
      <w:r>
        <w:t>very</w:t>
      </w:r>
      <w:proofErr w:type="spellEnd"/>
      <w:r>
        <w:t xml:space="preserve"> </w:t>
      </w:r>
      <w:r w:rsidRPr="00B627E3">
        <w:rPr>
          <w:rStyle w:val="StyleUnderline"/>
        </w:rPr>
        <w:t>different reasons, but especially because of that,</w:t>
      </w:r>
      <w:r>
        <w:t xml:space="preserve"> that </w:t>
      </w:r>
      <w:r w:rsidRPr="00B627E3">
        <w:rPr>
          <w:rStyle w:val="StyleUnderline"/>
        </w:rPr>
        <w:t>it’s not a sustainable project</w:t>
      </w:r>
      <w:r>
        <w:t>.</w:t>
      </w:r>
    </w:p>
    <w:p w:rsidR="00321C03" w:rsidRDefault="00321C03" w:rsidP="00321C03">
      <w:r>
        <w:t xml:space="preserve">So I think </w:t>
      </w:r>
      <w:r w:rsidRPr="00683D14">
        <w:rPr>
          <w:rStyle w:val="StyleUnderline"/>
          <w:highlight w:val="yellow"/>
        </w:rPr>
        <w:t>our ideas of what is realistic</w:t>
      </w:r>
      <w:r w:rsidRPr="00B627E3">
        <w:rPr>
          <w:rStyle w:val="StyleUnderline"/>
        </w:rPr>
        <w:t xml:space="preserve"> or not </w:t>
      </w:r>
      <w:r w:rsidRPr="00683D14">
        <w:rPr>
          <w:rStyle w:val="StyleUnderline"/>
          <w:highlight w:val="yellow"/>
        </w:rPr>
        <w:t>are</w:t>
      </w:r>
      <w:r w:rsidRPr="00B627E3">
        <w:rPr>
          <w:rStyle w:val="StyleUnderline"/>
        </w:rPr>
        <w:t xml:space="preserve"> really </w:t>
      </w:r>
      <w:r w:rsidRPr="00683D14">
        <w:rPr>
          <w:rStyle w:val="StyleUnderline"/>
          <w:highlight w:val="yellow"/>
        </w:rPr>
        <w:t>tainted by</w:t>
      </w:r>
      <w:r w:rsidRPr="00B627E3">
        <w:rPr>
          <w:rStyle w:val="StyleUnderline"/>
        </w:rPr>
        <w:t xml:space="preserve"> the kind of </w:t>
      </w:r>
      <w:r w:rsidRPr="00683D14">
        <w:rPr>
          <w:rStyle w:val="StyleUnderline"/>
          <w:highlight w:val="yellow"/>
        </w:rPr>
        <w:t>goals</w:t>
      </w:r>
      <w:r w:rsidRPr="00B627E3">
        <w:rPr>
          <w:rStyle w:val="StyleUnderline"/>
        </w:rPr>
        <w:t xml:space="preserve"> that we have</w:t>
      </w:r>
      <w:r>
        <w:t xml:space="preserve">. And I think for </w:t>
      </w:r>
      <w:r w:rsidRPr="00683D14">
        <w:rPr>
          <w:rStyle w:val="StyleUnderline"/>
          <w:highlight w:val="yellow"/>
        </w:rPr>
        <w:t>abolitionists</w:t>
      </w:r>
      <w:r>
        <w:t xml:space="preserve"> we </w:t>
      </w:r>
      <w:r w:rsidRPr="00683D14">
        <w:rPr>
          <w:rStyle w:val="StyleUnderline"/>
          <w:highlight w:val="yellow"/>
        </w:rPr>
        <w:t>see liberation as the goal, and</w:t>
      </w:r>
      <w:r w:rsidRPr="00B627E3">
        <w:rPr>
          <w:rStyle w:val="StyleUnderline"/>
        </w:rPr>
        <w:t xml:space="preserve"> we</w:t>
      </w:r>
      <w:r>
        <w:t xml:space="preserve"> see </w:t>
      </w:r>
      <w:proofErr w:type="spellStart"/>
      <w:r w:rsidRPr="00B627E3">
        <w:rPr>
          <w:rStyle w:val="StyleUnderline"/>
        </w:rPr>
        <w:t>see</w:t>
      </w:r>
      <w:proofErr w:type="spellEnd"/>
      <w:r w:rsidRPr="00B627E3">
        <w:rPr>
          <w:rStyle w:val="StyleUnderline"/>
        </w:rPr>
        <w:t xml:space="preserve"> a completely different structure of society as the goal, that </w:t>
      </w:r>
      <w:r w:rsidRPr="00683D14">
        <w:rPr>
          <w:rStyle w:val="StyleUnderline"/>
          <w:highlight w:val="yellow"/>
        </w:rPr>
        <w:t>we’re not confined by these</w:t>
      </w:r>
      <w:r w:rsidRPr="00B627E3">
        <w:rPr>
          <w:rStyle w:val="StyleUnderline"/>
        </w:rPr>
        <w:t xml:space="preserve"> kinds of </w:t>
      </w:r>
      <w:r w:rsidRPr="00683D14">
        <w:rPr>
          <w:rStyle w:val="StyleUnderline"/>
          <w:highlight w:val="yellow"/>
        </w:rPr>
        <w:t>critiques. We</w:t>
      </w:r>
      <w:r w:rsidRPr="00B627E3">
        <w:rPr>
          <w:rStyle w:val="StyleUnderline"/>
        </w:rPr>
        <w:t xml:space="preserve"> actually </w:t>
      </w:r>
      <w:r w:rsidRPr="00683D14">
        <w:rPr>
          <w:rStyle w:val="StyleUnderline"/>
          <w:highlight w:val="yellow"/>
        </w:rPr>
        <w:t xml:space="preserve">see them as </w:t>
      </w:r>
      <w:r w:rsidRPr="00683D14">
        <w:rPr>
          <w:rStyle w:val="Emphasis"/>
          <w:highlight w:val="yellow"/>
        </w:rPr>
        <w:t>opportunities to make something</w:t>
      </w:r>
      <w:r>
        <w:t>.</w:t>
      </w:r>
    </w:p>
    <w:p w:rsidR="00321C03" w:rsidRDefault="00321C03" w:rsidP="00321C03"/>
    <w:p w:rsidR="00A17A89" w:rsidRPr="00A17A89" w:rsidRDefault="00A17A89" w:rsidP="00A17A89">
      <w:pPr>
        <w:pStyle w:val="Heading4"/>
      </w:pPr>
      <w:r>
        <w:t xml:space="preserve">There’s not </w:t>
      </w:r>
      <w:r>
        <w:rPr>
          <w:u w:val="single"/>
        </w:rPr>
        <w:t>one alternative</w:t>
      </w:r>
      <w:r>
        <w:t xml:space="preserve"> to the carceral system — there are </w:t>
      </w:r>
      <w:r w:rsidRPr="00A17A89">
        <w:rPr>
          <w:u w:val="single"/>
        </w:rPr>
        <w:t>many</w:t>
      </w:r>
      <w:r>
        <w:t xml:space="preserve">, but </w:t>
      </w:r>
      <w:r w:rsidR="008A059C">
        <w:t xml:space="preserve">only if we </w:t>
      </w:r>
      <w:r>
        <w:rPr>
          <w:u w:val="single"/>
        </w:rPr>
        <w:t>break apart</w:t>
      </w:r>
      <w:r>
        <w:t xml:space="preserve"> the prison-industrial complex</w:t>
      </w:r>
      <w:r w:rsidR="008A059C">
        <w:t xml:space="preserve">. </w:t>
      </w:r>
    </w:p>
    <w:p w:rsidR="00A17A89" w:rsidRDefault="00A17A89" w:rsidP="00A17A89">
      <w:r w:rsidRPr="000A2DD7">
        <w:rPr>
          <w:rStyle w:val="Style13ptBold"/>
        </w:rPr>
        <w:t>Davis 3</w:t>
      </w:r>
      <w:r>
        <w:t xml:space="preserve"> — Angela Y. Davis, </w:t>
      </w:r>
      <w:r w:rsidRPr="000A2DD7">
        <w:t xml:space="preserve">Professor of </w:t>
      </w:r>
      <w:r>
        <w:t xml:space="preserve">the </w:t>
      </w:r>
      <w:r w:rsidRPr="000A2DD7">
        <w:t xml:space="preserve">History of Consciousness at the University of California-Santa Cruz, Founder of the Committees of Correspondence for Democracy and Socialism, holds a Ph.D. in Philosophy from Humboldt University (Germany), </w:t>
      </w:r>
      <w:r>
        <w:t xml:space="preserve">2003 (“Abolitionist Alternatives,” </w:t>
      </w:r>
      <w:r w:rsidRPr="00B32C70">
        <w:rPr>
          <w:i/>
        </w:rPr>
        <w:t>Are Prisons Obsolete?</w:t>
      </w:r>
      <w:r>
        <w:t xml:space="preserve">, Published by Open Media, ISBN </w:t>
      </w:r>
      <w:r w:rsidRPr="000A2DD7">
        <w:t>1583225811</w:t>
      </w:r>
      <w:r>
        <w:t>, p. 106-108)</w:t>
      </w:r>
    </w:p>
    <w:p w:rsidR="00A17A89" w:rsidRDefault="00A17A89" w:rsidP="00A17A89">
      <w:r w:rsidRPr="00C06312">
        <w:t xml:space="preserve">It is true that </w:t>
      </w:r>
      <w:r w:rsidRPr="00671354">
        <w:rPr>
          <w:rStyle w:val="StyleUnderline"/>
          <w:highlight w:val="yellow"/>
        </w:rPr>
        <w:t>if we focus myopically on the existing system</w:t>
      </w:r>
      <w:r>
        <w:t>—</w:t>
      </w:r>
      <w:r w:rsidRPr="00C06312">
        <w:t>and perhaps this is the problem that leads to the assumption that imprisonment is the only alternative to death</w:t>
      </w:r>
      <w:r>
        <w:t>—</w:t>
      </w:r>
      <w:r w:rsidRPr="00671354">
        <w:rPr>
          <w:rStyle w:val="StyleUnderline"/>
          <w:highlight w:val="yellow"/>
        </w:rPr>
        <w:t>it is</w:t>
      </w:r>
      <w:r w:rsidRPr="00C06312">
        <w:rPr>
          <w:rStyle w:val="StyleUnderline"/>
        </w:rPr>
        <w:t xml:space="preserve"> very </w:t>
      </w:r>
      <w:r w:rsidRPr="00671354">
        <w:rPr>
          <w:rStyle w:val="StyleUnderline"/>
          <w:highlight w:val="yellow"/>
        </w:rPr>
        <w:t>hard to imagine a structurally similar system capable of handling</w:t>
      </w:r>
      <w:r w:rsidRPr="00C06312">
        <w:rPr>
          <w:rStyle w:val="StyleUnderline"/>
        </w:rPr>
        <w:t xml:space="preserve"> such a vast population of </w:t>
      </w:r>
      <w:r w:rsidRPr="00671354">
        <w:rPr>
          <w:rStyle w:val="StyleUnderline"/>
          <w:highlight w:val="yellow"/>
        </w:rPr>
        <w:t>lawbreakers</w:t>
      </w:r>
      <w:r w:rsidRPr="00671354">
        <w:rPr>
          <w:rStyle w:val="StyleUnderline"/>
        </w:rPr>
        <w:t>. If</w:t>
      </w:r>
      <w:r w:rsidRPr="00671354">
        <w:t xml:space="preserve">, however, </w:t>
      </w:r>
      <w:r w:rsidRPr="00671354">
        <w:rPr>
          <w:rStyle w:val="StyleUnderline"/>
        </w:rPr>
        <w:t>we shift our attention from the prison, perceived as an isolated institution, to the set of relationships that comprise the prison industrial complex, it may be easier to</w:t>
      </w:r>
      <w:r w:rsidRPr="00C06312">
        <w:rPr>
          <w:rStyle w:val="StyleUnderline"/>
        </w:rPr>
        <w:t xml:space="preserve"> think about alternatives</w:t>
      </w:r>
      <w:r w:rsidRPr="00C06312">
        <w:t xml:space="preserve">. In other words, </w:t>
      </w:r>
      <w:r w:rsidRPr="00671354">
        <w:rPr>
          <w:rStyle w:val="StyleUnderline"/>
        </w:rPr>
        <w:t>a more complicated framework may yield more options than if we simply attempt to discover a single substitute for the prison system</w:t>
      </w:r>
      <w:r w:rsidRPr="00C06312">
        <w:rPr>
          <w:rStyle w:val="StyleUnderline"/>
        </w:rPr>
        <w:t xml:space="preserve">. </w:t>
      </w:r>
      <w:r w:rsidRPr="00671354">
        <w:rPr>
          <w:rStyle w:val="StyleUnderline"/>
          <w:highlight w:val="yellow"/>
        </w:rPr>
        <w:t>The first step</w:t>
      </w:r>
      <w:r w:rsidRPr="00C06312">
        <w:t xml:space="preserve">, then, </w:t>
      </w:r>
      <w:r w:rsidRPr="00671354">
        <w:rPr>
          <w:rStyle w:val="StyleUnderline"/>
          <w:highlight w:val="yellow"/>
        </w:rPr>
        <w:t>would be to let go of the desire to discover one single alternative system</w:t>
      </w:r>
      <w:r w:rsidRPr="00C06312">
        <w:rPr>
          <w:rStyle w:val="StyleUnderline"/>
        </w:rPr>
        <w:t xml:space="preserve"> of punishment that would occupy the same footprint as the prison system</w:t>
      </w:r>
      <w:r w:rsidRPr="00C06312">
        <w:t>.</w:t>
      </w:r>
      <w:r>
        <w:t xml:space="preserve"> [end page 106] </w:t>
      </w:r>
    </w:p>
    <w:p w:rsidR="00A17A89" w:rsidRDefault="00A17A89" w:rsidP="00A17A89">
      <w:r>
        <w:lastRenderedPageBreak/>
        <w:t xml:space="preserve">Since the 1980s, </w:t>
      </w:r>
      <w:r w:rsidRPr="00C06312">
        <w:rPr>
          <w:rStyle w:val="StyleUnderline"/>
        </w:rPr>
        <w:t>the prison system has become increasingly ensconced in the economic, political and ideological life of the U</w:t>
      </w:r>
      <w:r>
        <w:t xml:space="preserve">nited </w:t>
      </w:r>
      <w:r w:rsidRPr="00C06312">
        <w:rPr>
          <w:rStyle w:val="StyleUnderline"/>
        </w:rPr>
        <w:t>S</w:t>
      </w:r>
      <w:r>
        <w:t xml:space="preserve">tates </w:t>
      </w:r>
      <w:r w:rsidRPr="00C06312">
        <w:rPr>
          <w:rStyle w:val="StyleUnderline"/>
        </w:rPr>
        <w:t xml:space="preserve">and the transnational trafficking in U.S. commodities, culture, and ideas. Thus, </w:t>
      </w:r>
      <w:r w:rsidRPr="00671354">
        <w:rPr>
          <w:rStyle w:val="StyleUnderline"/>
          <w:highlight w:val="yellow"/>
        </w:rPr>
        <w:t>the p</w:t>
      </w:r>
      <w:r w:rsidRPr="00C06312">
        <w:rPr>
          <w:rStyle w:val="StyleUnderline"/>
        </w:rPr>
        <w:t xml:space="preserve">rison </w:t>
      </w:r>
      <w:r w:rsidRPr="00671354">
        <w:rPr>
          <w:rStyle w:val="StyleUnderline"/>
          <w:highlight w:val="yellow"/>
        </w:rPr>
        <w:t>i</w:t>
      </w:r>
      <w:r w:rsidRPr="00C06312">
        <w:rPr>
          <w:rStyle w:val="StyleUnderline"/>
        </w:rPr>
        <w:t xml:space="preserve">ndustrial </w:t>
      </w:r>
      <w:r w:rsidRPr="00671354">
        <w:rPr>
          <w:rStyle w:val="StyleUnderline"/>
          <w:highlight w:val="yellow"/>
        </w:rPr>
        <w:t>c</w:t>
      </w:r>
      <w:r w:rsidRPr="00C06312">
        <w:rPr>
          <w:rStyle w:val="StyleUnderline"/>
        </w:rPr>
        <w:t xml:space="preserve">omplex </w:t>
      </w:r>
      <w:r w:rsidRPr="00671354">
        <w:rPr>
          <w:rStyle w:val="StyleUnderline"/>
          <w:highlight w:val="yellow"/>
        </w:rPr>
        <w:t>is</w:t>
      </w:r>
      <w:r w:rsidRPr="00C06312">
        <w:rPr>
          <w:rStyle w:val="StyleUnderline"/>
        </w:rPr>
        <w:t xml:space="preserve"> much more than the sum of all the jails and prisons</w:t>
      </w:r>
      <w:r>
        <w:t xml:space="preserve"> in this country. </w:t>
      </w:r>
      <w:r w:rsidRPr="00C06312">
        <w:rPr>
          <w:rStyle w:val="StyleUnderline"/>
        </w:rPr>
        <w:t xml:space="preserve">It is </w:t>
      </w:r>
      <w:r w:rsidRPr="00671354">
        <w:rPr>
          <w:rStyle w:val="StyleUnderline"/>
          <w:highlight w:val="yellow"/>
        </w:rPr>
        <w:t>a set of symbiotic relationships</w:t>
      </w:r>
      <w:r w:rsidRPr="00C06312">
        <w:rPr>
          <w:rStyle w:val="StyleUnderline"/>
        </w:rPr>
        <w:t xml:space="preserve"> among correctional communities, transnational corporations, media conglomerates, guards' unions, and legislative and court agendas. If it is true that the contemporary meaning of punishment is fashioned through these relationships, then </w:t>
      </w:r>
      <w:r w:rsidRPr="00671354">
        <w:rPr>
          <w:rStyle w:val="StyleUnderline"/>
          <w:highlight w:val="yellow"/>
        </w:rPr>
        <w:t>the most effective</w:t>
      </w:r>
      <w:r w:rsidRPr="00C06312">
        <w:rPr>
          <w:rStyle w:val="StyleUnderline"/>
        </w:rPr>
        <w:t xml:space="preserve"> abolitionist </w:t>
      </w:r>
      <w:r w:rsidRPr="00671354">
        <w:rPr>
          <w:rStyle w:val="StyleUnderline"/>
          <w:highlight w:val="yellow"/>
        </w:rPr>
        <w:t xml:space="preserve">strategies will </w:t>
      </w:r>
      <w:r w:rsidRPr="00671354">
        <w:rPr>
          <w:rStyle w:val="Emphasis"/>
          <w:highlight w:val="yellow"/>
        </w:rPr>
        <w:t>contest these relationships</w:t>
      </w:r>
      <w:r w:rsidRPr="00671354">
        <w:rPr>
          <w:rStyle w:val="StyleUnderline"/>
          <w:highlight w:val="yellow"/>
        </w:rPr>
        <w:t xml:space="preserve"> and </w:t>
      </w:r>
      <w:r w:rsidRPr="00671354">
        <w:rPr>
          <w:rStyle w:val="Emphasis"/>
          <w:highlight w:val="yellow"/>
        </w:rPr>
        <w:t>propose alternatives that pull them apart</w:t>
      </w:r>
      <w:r w:rsidRPr="00C06312">
        <w:rPr>
          <w:rStyle w:val="StyleUnderline"/>
        </w:rPr>
        <w:t>.</w:t>
      </w:r>
      <w:r>
        <w:t xml:space="preserve"> What, then, would it mean to imagine a system in which punishment is not allowed to become the source of corporate profit? How can we imagine a society in which race and class are not primary determinants of punishment? Or one in which punishment itself is no longer the central concern in the making of justice?</w:t>
      </w:r>
    </w:p>
    <w:p w:rsidR="00A17A89" w:rsidRDefault="00A17A89" w:rsidP="00A17A89">
      <w:r w:rsidRPr="00671354">
        <w:rPr>
          <w:rStyle w:val="StyleUnderline"/>
          <w:highlight w:val="yellow"/>
        </w:rPr>
        <w:t>An abolitionist approach</w:t>
      </w:r>
      <w:r>
        <w:t xml:space="preserve"> that seeks to answer questions such as these </w:t>
      </w:r>
      <w:r w:rsidRPr="00671354">
        <w:rPr>
          <w:rStyle w:val="StyleUnderline"/>
          <w:highlight w:val="yellow"/>
        </w:rPr>
        <w:t xml:space="preserve">would require us to imagine </w:t>
      </w:r>
      <w:r w:rsidRPr="00671354">
        <w:rPr>
          <w:rStyle w:val="Emphasis"/>
          <w:highlight w:val="yellow"/>
        </w:rPr>
        <w:t>a constellation of alternative strategies and institutions</w:t>
      </w:r>
      <w:r w:rsidRPr="00C06312">
        <w:rPr>
          <w:rStyle w:val="StyleUnderline"/>
        </w:rPr>
        <w:t>, with the ultimate aim of removing the prison from the social and ideological landscapes of our society</w:t>
      </w:r>
      <w:r>
        <w:t xml:space="preserve">. In other words, </w:t>
      </w:r>
      <w:r w:rsidRPr="00C06312">
        <w:rPr>
          <w:rStyle w:val="StyleUnderline"/>
        </w:rPr>
        <w:t xml:space="preserve">we would not be looking for prisonlike substitutes for the prison, such as house arrest safeguarded by electronic surveillance bracelets. Rather, positing </w:t>
      </w:r>
      <w:proofErr w:type="spellStart"/>
      <w:r w:rsidRPr="00C06312">
        <w:rPr>
          <w:rStyle w:val="StyleUnderline"/>
        </w:rPr>
        <w:t>decarceration</w:t>
      </w:r>
      <w:proofErr w:type="spellEnd"/>
      <w:r w:rsidRPr="00C06312">
        <w:rPr>
          <w:rStyle w:val="StyleUnderline"/>
        </w:rPr>
        <w:t xml:space="preserve"> as our overarching strategy, we would try to envision a continuum of alternatives to imprisonment</w:t>
      </w:r>
      <w:r>
        <w:rPr>
          <w:rStyle w:val="StyleUnderline"/>
        </w:rPr>
        <w:t>—</w:t>
      </w:r>
      <w:r w:rsidRPr="00C06312">
        <w:rPr>
          <w:rStyle w:val="StyleUnderline"/>
        </w:rPr>
        <w:t>demilitarization of schools, revitalization of education at all levels, a health system that provides free physical and mental care to all, and a justice system based on reparation and reconciliation rather than retribution and vengeance</w:t>
      </w:r>
      <w:r>
        <w:t>.</w:t>
      </w:r>
    </w:p>
    <w:p w:rsidR="00A17A89" w:rsidRDefault="00A17A89" w:rsidP="00A17A89">
      <w:r w:rsidRPr="00C06312">
        <w:rPr>
          <w:rStyle w:val="StyleUnderline"/>
        </w:rPr>
        <w:t xml:space="preserve">The </w:t>
      </w:r>
      <w:r w:rsidRPr="00F87585">
        <w:rPr>
          <w:rStyle w:val="StyleUnderline"/>
          <w:highlight w:val="yellow"/>
        </w:rPr>
        <w:t>creation of new institutions</w:t>
      </w:r>
      <w:r w:rsidRPr="00C06312">
        <w:rPr>
          <w:rStyle w:val="StyleUnderline"/>
        </w:rPr>
        <w:t xml:space="preserve"> that lay claim to the</w:t>
      </w:r>
      <w:r>
        <w:t xml:space="preserve"> [end page 107] </w:t>
      </w:r>
      <w:r w:rsidRPr="00C06312">
        <w:rPr>
          <w:rStyle w:val="StyleUnderline"/>
        </w:rPr>
        <w:t xml:space="preserve">space now occupied by the prison </w:t>
      </w:r>
      <w:r w:rsidRPr="00F87585">
        <w:rPr>
          <w:rStyle w:val="StyleUnderline"/>
          <w:highlight w:val="yellow"/>
        </w:rPr>
        <w:t>can</w:t>
      </w:r>
      <w:r w:rsidRPr="00C06312">
        <w:rPr>
          <w:rStyle w:val="StyleUnderline"/>
        </w:rPr>
        <w:t xml:space="preserve"> eventually start to </w:t>
      </w:r>
      <w:r w:rsidRPr="00F87585">
        <w:rPr>
          <w:rStyle w:val="StyleUnderline"/>
          <w:highlight w:val="yellow"/>
        </w:rPr>
        <w:t>crowd out the prison</w:t>
      </w:r>
      <w:r w:rsidRPr="00C06312">
        <w:rPr>
          <w:rStyle w:val="StyleUnderline"/>
        </w:rPr>
        <w:t xml:space="preserve"> so that it would inhabit increasingly smaller areas of our social and psychic landscape</w:t>
      </w:r>
      <w:r>
        <w:t xml:space="preserve">. Schools can therefore be seen as the most powerful alternative to jails and prisons. Unless the current structures of violence are eliminated from schools in impoverished communities of color—including the presence of armed security guards and police—and unless schools become places that encourage the joy of learning, these schools will remain the major conduits to prisons. The alternative would be to transform schools into vehicles for </w:t>
      </w:r>
      <w:proofErr w:type="spellStart"/>
      <w:r>
        <w:t>decarceration</w:t>
      </w:r>
      <w:proofErr w:type="spellEnd"/>
      <w:r>
        <w:t xml:space="preserve">. Within the health care system, it is important to emphasize the current scarcity of institutions available to poor people who suffer severe mental and emotional illnesses. There are currently more people with mental and emotional disorders in jails and prisons than in mental institutions. This call for new facilities designed to assist poor people should not be taken as an appeal to reinstitute the old system of mental institutions, which were—and in many cases still are—as repressive as the prisons. It is simply to suggest that the racial and class disparities in care available to the affluent and the deprived need to be eradicated, thus creating another vehicle for </w:t>
      </w:r>
      <w:proofErr w:type="spellStart"/>
      <w:r>
        <w:t>decarceration</w:t>
      </w:r>
      <w:proofErr w:type="spellEnd"/>
      <w:r>
        <w:t>.</w:t>
      </w:r>
    </w:p>
    <w:p w:rsidR="00A17A89" w:rsidRDefault="00A17A89" w:rsidP="00A17A89">
      <w:r>
        <w:t xml:space="preserve">To reiterate, </w:t>
      </w:r>
      <w:r w:rsidRPr="00C06312">
        <w:rPr>
          <w:rStyle w:val="StyleUnderline"/>
        </w:rPr>
        <w:t xml:space="preserve">rather than try to imagine one single alternative to the existing system of incarceration, we might envision </w:t>
      </w:r>
      <w:r w:rsidRPr="00F87585">
        <w:rPr>
          <w:rStyle w:val="StyleUnderline"/>
          <w:highlight w:val="yellow"/>
        </w:rPr>
        <w:t>an array of alternatives</w:t>
      </w:r>
      <w:r w:rsidRPr="00C06312">
        <w:rPr>
          <w:rStyle w:val="StyleUnderline"/>
        </w:rPr>
        <w:t xml:space="preserve"> that </w:t>
      </w:r>
      <w:r w:rsidRPr="00F87585">
        <w:rPr>
          <w:rStyle w:val="StyleUnderline"/>
          <w:highlight w:val="yellow"/>
        </w:rPr>
        <w:t>will require radical transformations of many aspects of</w:t>
      </w:r>
      <w:r w:rsidRPr="00C06312">
        <w:rPr>
          <w:rStyle w:val="StyleUnderline"/>
        </w:rPr>
        <w:t xml:space="preserve"> our </w:t>
      </w:r>
      <w:r w:rsidRPr="00F87585">
        <w:rPr>
          <w:rStyle w:val="StyleUnderline"/>
          <w:highlight w:val="yellow"/>
        </w:rPr>
        <w:t>society. Alternatives that fail to address</w:t>
      </w:r>
      <w:r w:rsidRPr="00C06312">
        <w:rPr>
          <w:rStyle w:val="StyleUnderline"/>
        </w:rPr>
        <w:t xml:space="preserve"> racism, male dominance, homophobia, class bias, and </w:t>
      </w:r>
      <w:r w:rsidRPr="00F87585">
        <w:rPr>
          <w:rStyle w:val="Emphasis"/>
          <w:highlight w:val="yellow"/>
        </w:rPr>
        <w:t>other structures of domination</w:t>
      </w:r>
      <w:r w:rsidRPr="00F87585">
        <w:rPr>
          <w:rStyle w:val="StyleUnderline"/>
          <w:highlight w:val="yellow"/>
        </w:rPr>
        <w:t xml:space="preserve"> will not</w:t>
      </w:r>
      <w:r w:rsidRPr="00C06312">
        <w:rPr>
          <w:rStyle w:val="StyleUnderline"/>
        </w:rPr>
        <w:t xml:space="preserve">, in the final analysis, </w:t>
      </w:r>
      <w:r w:rsidRPr="00F87585">
        <w:rPr>
          <w:rStyle w:val="StyleUnderline"/>
          <w:highlight w:val="yellow"/>
        </w:rPr>
        <w:t xml:space="preserve">lead to </w:t>
      </w:r>
      <w:proofErr w:type="spellStart"/>
      <w:r w:rsidRPr="00F87585">
        <w:rPr>
          <w:rStyle w:val="StyleUnderline"/>
          <w:highlight w:val="yellow"/>
        </w:rPr>
        <w:t>decarceration</w:t>
      </w:r>
      <w:proofErr w:type="spellEnd"/>
      <w:r w:rsidRPr="00F87585">
        <w:rPr>
          <w:rStyle w:val="StyleUnderline"/>
          <w:highlight w:val="yellow"/>
        </w:rPr>
        <w:t xml:space="preserve"> and will not advance the goal of abolition</w:t>
      </w:r>
      <w:r>
        <w:t>.</w:t>
      </w:r>
    </w:p>
    <w:p w:rsidR="00CC1127" w:rsidRDefault="00CC1127" w:rsidP="00CC1127"/>
    <w:p w:rsidR="007E53FB" w:rsidRDefault="007E53FB" w:rsidP="007E53FB">
      <w:pPr>
        <w:pStyle w:val="Heading3"/>
      </w:pPr>
      <w:r>
        <w:lastRenderedPageBreak/>
        <w:t>They Say: “Alternative Fails/No Revolution Coming”</w:t>
      </w:r>
    </w:p>
    <w:p w:rsidR="007E53FB" w:rsidRDefault="007E53FB" w:rsidP="007E53FB">
      <w:pPr>
        <w:pStyle w:val="Heading4"/>
      </w:pPr>
      <w:r>
        <w:t xml:space="preserve">Our alternative is a </w:t>
      </w:r>
      <w:r w:rsidRPr="007E53FB">
        <w:rPr>
          <w:u w:val="single"/>
        </w:rPr>
        <w:t>critical pedagogical praxis</w:t>
      </w:r>
      <w:r w:rsidR="00724F22">
        <w:t xml:space="preserve"> — we don’t have to </w:t>
      </w:r>
      <w:r w:rsidR="009B0335">
        <w:t>“</w:t>
      </w:r>
      <w:r w:rsidR="00724F22">
        <w:t>wait for the revolution</w:t>
      </w:r>
      <w:r w:rsidR="009B0335">
        <w:t>”</w:t>
      </w:r>
      <w:r w:rsidR="00724F22">
        <w:t xml:space="preserve"> to </w:t>
      </w:r>
      <w:r w:rsidR="009B0335">
        <w:t>put</w:t>
      </w:r>
      <w:r w:rsidR="00724F22">
        <w:t xml:space="preserve"> abolitionism</w:t>
      </w:r>
      <w:r w:rsidR="009B0335">
        <w:t xml:space="preserve"> into practice</w:t>
      </w:r>
      <w:r w:rsidR="00724F22">
        <w:t>.</w:t>
      </w:r>
    </w:p>
    <w:p w:rsidR="007E53FB" w:rsidRDefault="007E53FB" w:rsidP="007E53FB">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39" w:history="1">
        <w:r w:rsidRPr="002C49A8">
          <w:rPr>
            <w:rStyle w:val="Hyperlink"/>
          </w:rPr>
          <w:t>https://harvardlawreview.org/wp-</w:t>
        </w:r>
      </w:hyperlink>
      <w:r w:rsidRPr="00F95025">
        <w:t xml:space="preserve">content/uploads/2019/04/1575-1612_Online.pdf, Accessed 03-23-2020, p. </w:t>
      </w:r>
      <w:r>
        <w:t>1578-1579</w:t>
      </w:r>
      <w:r w:rsidRPr="00F95025">
        <w:t>)</w:t>
      </w:r>
    </w:p>
    <w:p w:rsidR="007E53FB" w:rsidRDefault="007E53FB" w:rsidP="007E53FB">
      <w:r w:rsidRPr="008A12EC">
        <w:rPr>
          <w:rStyle w:val="StyleUnderline"/>
          <w:highlight w:val="yellow"/>
        </w:rPr>
        <w:t>I</w:t>
      </w:r>
      <w:r w:rsidRPr="005E08F0">
        <w:rPr>
          <w:rStyle w:val="StyleUnderline"/>
        </w:rPr>
        <w:t xml:space="preserve"> join</w:t>
      </w:r>
      <w:r>
        <w:t xml:space="preserve"> my fellow contributors to this issue of the Harvard Law Review </w:t>
      </w:r>
      <w:r w:rsidRPr="005E08F0">
        <w:rPr>
          <w:rStyle w:val="StyleUnderline"/>
        </w:rPr>
        <w:t xml:space="preserve">in </w:t>
      </w:r>
      <w:r w:rsidRPr="008A12EC">
        <w:rPr>
          <w:rStyle w:val="StyleUnderline"/>
          <w:highlight w:val="yellow"/>
        </w:rPr>
        <w:t>defy</w:t>
      </w:r>
      <w:r w:rsidRPr="005E08F0">
        <w:rPr>
          <w:rStyle w:val="StyleUnderline"/>
        </w:rPr>
        <w:t xml:space="preserve">ing a </w:t>
      </w:r>
      <w:r w:rsidRPr="008A12EC">
        <w:rPr>
          <w:rStyle w:val="StyleUnderline"/>
          <w:highlight w:val="yellow"/>
        </w:rPr>
        <w:t>liberal-to-reactionary</w:t>
      </w:r>
      <w:r>
        <w:t xml:space="preserve"> (white/multiculturalist) </w:t>
      </w:r>
      <w:r w:rsidRPr="008A12EC">
        <w:rPr>
          <w:rStyle w:val="StyleUnderline"/>
          <w:highlight w:val="yellow"/>
        </w:rPr>
        <w:t>common sense</w:t>
      </w:r>
      <w:r>
        <w:t xml:space="preserve">8 </w:t>
      </w:r>
      <w:r w:rsidRPr="008A12EC">
        <w:rPr>
          <w:rStyle w:val="StyleUnderline"/>
          <w:highlight w:val="yellow"/>
        </w:rPr>
        <w:t>that rejects abolitionist creativity by languishing in simplistic notions of “</w:t>
      </w:r>
      <w:r w:rsidRPr="008A12EC">
        <w:rPr>
          <w:rStyle w:val="Emphasis"/>
          <w:highlight w:val="yellow"/>
        </w:rPr>
        <w:t>what is practical</w:t>
      </w:r>
      <w:r w:rsidRPr="008A12EC">
        <w:rPr>
          <w:rStyle w:val="StyleUnderline"/>
          <w:highlight w:val="yellow"/>
        </w:rPr>
        <w:t>,” “</w:t>
      </w:r>
      <w:r w:rsidRPr="008A12EC">
        <w:rPr>
          <w:rStyle w:val="Emphasis"/>
          <w:highlight w:val="yellow"/>
        </w:rPr>
        <w:t>what is realistic</w:t>
      </w:r>
      <w:r w:rsidRPr="008A12EC">
        <w:rPr>
          <w:rStyle w:val="StyleUnderline"/>
          <w:highlight w:val="yellow"/>
        </w:rPr>
        <w:t>,” “</w:t>
      </w:r>
      <w:r w:rsidRPr="008A12EC">
        <w:rPr>
          <w:rStyle w:val="Emphasis"/>
          <w:highlight w:val="yellow"/>
        </w:rPr>
        <w:t>what the people will understand/accept/do</w:t>
      </w:r>
      <w:r w:rsidRPr="008A12EC">
        <w:rPr>
          <w:rStyle w:val="StyleUnderline"/>
          <w:highlight w:val="yellow"/>
        </w:rPr>
        <w:t>,” or even “</w:t>
      </w:r>
      <w:r w:rsidRPr="008A12EC">
        <w:rPr>
          <w:rStyle w:val="Emphasis"/>
          <w:highlight w:val="yellow"/>
        </w:rPr>
        <w:t>what must be reformed first/now/soon</w:t>
      </w:r>
      <w:r w:rsidRPr="008A12EC">
        <w:rPr>
          <w:rStyle w:val="StyleUnderline"/>
          <w:highlight w:val="yellow"/>
        </w:rPr>
        <w:t>.”</w:t>
      </w:r>
      <w:r w:rsidRPr="005E08F0">
        <w:rPr>
          <w:rStyle w:val="StyleUnderline"/>
        </w:rPr>
        <w:t xml:space="preserve"> </w:t>
      </w:r>
      <w:r w:rsidRPr="008A12EC">
        <w:rPr>
          <w:rStyle w:val="StyleUnderline"/>
          <w:highlight w:val="yellow"/>
        </w:rPr>
        <w:t>Alongside</w:t>
      </w:r>
      <w:r w:rsidRPr="005E08F0">
        <w:rPr>
          <w:rStyle w:val="StyleUnderline"/>
        </w:rPr>
        <w:t xml:space="preserve"> current and recent communities of </w:t>
      </w:r>
      <w:r w:rsidRPr="008A12EC">
        <w:rPr>
          <w:rStyle w:val="StyleUnderline"/>
          <w:highlight w:val="yellow"/>
        </w:rPr>
        <w:t>organizers such as Critical Resistance,</w:t>
      </w:r>
      <w:r>
        <w:t xml:space="preserve">9 </w:t>
      </w:r>
      <w:r w:rsidRPr="008A12EC">
        <w:rPr>
          <w:rStyle w:val="StyleUnderline"/>
          <w:highlight w:val="yellow"/>
        </w:rPr>
        <w:t>Black Youth Project 100,</w:t>
      </w:r>
      <w:r>
        <w:t xml:space="preserve">10 </w:t>
      </w:r>
      <w:r w:rsidRPr="008A12EC">
        <w:rPr>
          <w:rStyle w:val="StyleUnderline"/>
          <w:highlight w:val="yellow"/>
        </w:rPr>
        <w:t>We Charge Genocide,</w:t>
      </w:r>
      <w:r>
        <w:t xml:space="preserve">11 </w:t>
      </w:r>
      <w:r w:rsidRPr="008A12EC">
        <w:rPr>
          <w:rStyle w:val="StyleUnderline"/>
          <w:highlight w:val="yellow"/>
        </w:rPr>
        <w:t>Idle No More,</w:t>
      </w:r>
      <w:r>
        <w:t xml:space="preserve">12 </w:t>
      </w:r>
      <w:r w:rsidRPr="008A12EC">
        <w:rPr>
          <w:rStyle w:val="StyleUnderline"/>
          <w:highlight w:val="yellow"/>
        </w:rPr>
        <w:t>and #</w:t>
      </w:r>
      <w:proofErr w:type="spellStart"/>
      <w:r w:rsidRPr="008A12EC">
        <w:rPr>
          <w:rStyle w:val="StyleUnderline"/>
          <w:highlight w:val="yellow"/>
        </w:rPr>
        <w:t>NoDAPL</w:t>
      </w:r>
      <w:proofErr w:type="spellEnd"/>
      <w:r w:rsidRPr="008A12EC">
        <w:rPr>
          <w:rStyle w:val="StyleUnderline"/>
          <w:highlight w:val="yellow"/>
        </w:rPr>
        <w:t xml:space="preserve"> and the Standing Rock Sioux,</w:t>
      </w:r>
      <w:r>
        <w:t xml:space="preserve">13 </w:t>
      </w:r>
      <w:r w:rsidRPr="008A12EC">
        <w:rPr>
          <w:rStyle w:val="StyleUnderline"/>
          <w:highlight w:val="yellow"/>
        </w:rPr>
        <w:t>I embrace a conception of abolition that is inseparable from its roots in</w:t>
      </w:r>
      <w:r w:rsidRPr="005E08F0">
        <w:rPr>
          <w:rStyle w:val="StyleUnderline"/>
        </w:rPr>
        <w:t xml:space="preserve"> (feminist, queer) </w:t>
      </w:r>
      <w:r w:rsidRPr="008A12EC">
        <w:rPr>
          <w:rStyle w:val="Emphasis"/>
          <w:highlight w:val="yellow"/>
        </w:rPr>
        <w:t>Black liberation</w:t>
      </w:r>
      <w:r w:rsidRPr="008A12EC">
        <w:rPr>
          <w:rStyle w:val="StyleUnderline"/>
          <w:highlight w:val="yellow"/>
        </w:rPr>
        <w:t xml:space="preserve"> and</w:t>
      </w:r>
      <w:r w:rsidRPr="005E08F0">
        <w:rPr>
          <w:rStyle w:val="StyleUnderline"/>
        </w:rPr>
        <w:t xml:space="preserve"> (feminist, queer) </w:t>
      </w:r>
      <w:r w:rsidRPr="008A12EC">
        <w:rPr>
          <w:rStyle w:val="Emphasis"/>
          <w:highlight w:val="yellow"/>
        </w:rPr>
        <w:t>Indigenous anticolonialism/decolonization</w:t>
      </w:r>
      <w:r>
        <w:t xml:space="preserve">.14 </w:t>
      </w:r>
      <w:r w:rsidRPr="008A12EC">
        <w:rPr>
          <w:rStyle w:val="StyleUnderline"/>
          <w:highlight w:val="yellow"/>
        </w:rPr>
        <w:t>To contextualize abolition within and across these</w:t>
      </w:r>
      <w:r w:rsidRPr="005E08F0">
        <w:rPr>
          <w:rStyle w:val="StyleUnderline"/>
        </w:rPr>
        <w:t xml:space="preserve"> complex, vibrant </w:t>
      </w:r>
      <w:r w:rsidRPr="008A12EC">
        <w:rPr>
          <w:rStyle w:val="StyleUnderline"/>
          <w:highlight w:val="yellow"/>
        </w:rPr>
        <w:t>traditions is to significantly complicate</w:t>
      </w:r>
      <w:r w:rsidRPr="005E08F0">
        <w:rPr>
          <w:rStyle w:val="StyleUnderline"/>
        </w:rPr>
        <w:t xml:space="preserve"> (and productively disarticulate) </w:t>
      </w:r>
      <w:r w:rsidRPr="008A12EC">
        <w:rPr>
          <w:rStyle w:val="Emphasis"/>
          <w:highlight w:val="yellow"/>
        </w:rPr>
        <w:t>teleological</w:t>
      </w:r>
      <w:r w:rsidRPr="008A12EC">
        <w:rPr>
          <w:rStyle w:val="Emphasis"/>
        </w:rPr>
        <w:t xml:space="preserve"> or formulaic </w:t>
      </w:r>
      <w:r w:rsidRPr="008A12EC">
        <w:rPr>
          <w:rStyle w:val="Emphasis"/>
          <w:highlight w:val="yellow"/>
        </w:rPr>
        <w:t>notions of</w:t>
      </w:r>
      <w:r w:rsidRPr="008A12EC">
        <w:rPr>
          <w:rStyle w:val="Emphasis"/>
        </w:rPr>
        <w:t xml:space="preserve"> classical Marxist </w:t>
      </w:r>
      <w:r w:rsidRPr="008A12EC">
        <w:rPr>
          <w:rStyle w:val="Emphasis"/>
          <w:highlight w:val="yellow"/>
        </w:rPr>
        <w:t>social transformation</w:t>
      </w:r>
      <w:r w:rsidRPr="005E08F0">
        <w:rPr>
          <w:rStyle w:val="StyleUnderline"/>
        </w:rPr>
        <w:t xml:space="preserve">, </w:t>
      </w:r>
      <w:r w:rsidRPr="008A12EC">
        <w:rPr>
          <w:rStyle w:val="StyleUnderline"/>
          <w:highlight w:val="yellow"/>
        </w:rPr>
        <w:t>while</w:t>
      </w:r>
      <w:r w:rsidRPr="005E08F0">
        <w:rPr>
          <w:rStyle w:val="StyleUnderline"/>
        </w:rPr>
        <w:t xml:space="preserve"> intervening in patriarchal and masculinist constructions of freedom/self-determination and </w:t>
      </w:r>
      <w:r w:rsidRPr="008A12EC">
        <w:rPr>
          <w:rStyle w:val="Emphasis"/>
          <w:highlight w:val="yellow"/>
        </w:rPr>
        <w:t>obliterating</w:t>
      </w:r>
      <w:r>
        <w:t xml:space="preserve"> [end page 1578] </w:t>
      </w:r>
      <w:r w:rsidRPr="008A12EC">
        <w:rPr>
          <w:rStyle w:val="Emphasis"/>
          <w:highlight w:val="yellow"/>
        </w:rPr>
        <w:t xml:space="preserve">liberal-optimistic paradigms of </w:t>
      </w:r>
      <w:proofErr w:type="spellStart"/>
      <w:r w:rsidRPr="008A12EC">
        <w:rPr>
          <w:rStyle w:val="Emphasis"/>
          <w:highlight w:val="yellow"/>
        </w:rPr>
        <w:t>incrementalist</w:t>
      </w:r>
      <w:proofErr w:type="spellEnd"/>
      <w:r w:rsidRPr="008A12EC">
        <w:rPr>
          <w:rStyle w:val="Emphasis"/>
          <w:highlight w:val="yellow"/>
        </w:rPr>
        <w:t>, reformist social justice</w:t>
      </w:r>
      <w:r w:rsidRPr="008A12EC">
        <w:rPr>
          <w:rStyle w:val="StyleUnderline"/>
          <w:highlight w:val="yellow"/>
        </w:rPr>
        <w:t>. Abolition</w:t>
      </w:r>
      <w:r w:rsidRPr="005E08F0">
        <w:rPr>
          <w:rStyle w:val="StyleUnderline"/>
        </w:rPr>
        <w:t xml:space="preserve">, in its radical totality, </w:t>
      </w:r>
      <w:r w:rsidRPr="008A12EC">
        <w:rPr>
          <w:rStyle w:val="StyleUnderline"/>
          <w:highlight w:val="yellow"/>
        </w:rPr>
        <w:t xml:space="preserve">consists of </w:t>
      </w:r>
      <w:r w:rsidRPr="008A12EC">
        <w:rPr>
          <w:rStyle w:val="Emphasis"/>
          <w:highlight w:val="yellow"/>
        </w:rPr>
        <w:t>constant, critical assessment</w:t>
      </w:r>
      <w:r w:rsidRPr="008A12EC">
        <w:rPr>
          <w:rStyle w:val="StyleUnderline"/>
          <w:highlight w:val="yellow"/>
        </w:rPr>
        <w:t xml:space="preserve"> of the economic, ecological, political, cultural, and spiritual conditions for the security and liberation of subjected peoples’</w:t>
      </w:r>
      <w:r w:rsidRPr="005E08F0">
        <w:rPr>
          <w:rStyle w:val="StyleUnderline"/>
        </w:rPr>
        <w:t xml:space="preserve"> fullest </w:t>
      </w:r>
      <w:r w:rsidRPr="008A12EC">
        <w:rPr>
          <w:rStyle w:val="StyleUnderline"/>
          <w:highlight w:val="yellow"/>
        </w:rPr>
        <w:t xml:space="preserve">collective being and posits that revolutions of material, economic, and political systems compose </w:t>
      </w:r>
      <w:r w:rsidRPr="008A12EC">
        <w:rPr>
          <w:rStyle w:val="Emphasis"/>
          <w:highlight w:val="yellow"/>
        </w:rPr>
        <w:t>the necessary but not definitive or completed</w:t>
      </w:r>
      <w:r w:rsidRPr="008A12EC">
        <w:rPr>
          <w:rStyle w:val="StyleUnderline"/>
          <w:highlight w:val="yellow"/>
        </w:rPr>
        <w:t xml:space="preserve"> conditions for abolitionist praxis</w:t>
      </w:r>
      <w:r>
        <w:t>.</w:t>
      </w:r>
    </w:p>
    <w:p w:rsidR="007E53FB" w:rsidRPr="00DC5582" w:rsidRDefault="007E53FB" w:rsidP="007E53FB">
      <w:pPr>
        <w:jc w:val="center"/>
        <w:rPr>
          <w:b/>
        </w:rPr>
      </w:pPr>
      <w:r w:rsidRPr="00DC5582">
        <w:rPr>
          <w:b/>
        </w:rPr>
        <w:t>—— Footnotes ——</w:t>
      </w:r>
    </w:p>
    <w:p w:rsidR="007E53FB" w:rsidRDefault="007E53FB" w:rsidP="007E53FB">
      <w:r>
        <w:t>9 What Is the PIC? What Is Abolition?, CRITICAL RESISTANCE, http://criticalresistance.org/about/not-so-common-language/ [https://perma.cc/BCZ3-5A4E].</w:t>
      </w:r>
    </w:p>
    <w:p w:rsidR="007E53FB" w:rsidRDefault="007E53FB" w:rsidP="007E53FB">
      <w:r>
        <w:t>10 BLACK YOUTH PROJECT 100, https://byp100.org/ [https://perma.cc/42YC-ZH8C].</w:t>
      </w:r>
    </w:p>
    <w:p w:rsidR="007E53FB" w:rsidRDefault="007E53FB" w:rsidP="007E53FB">
      <w:r>
        <w:t>11 WECHARGEGENOCIDE,http://wechargegenocide.org/[https://perma.cc/XZN7-ZU5J].</w:t>
      </w:r>
    </w:p>
    <w:p w:rsidR="007E53FB" w:rsidRDefault="007E53FB" w:rsidP="007E53FB">
      <w:r>
        <w:t>12 IDLENOMORE,http://www.idlenomore.ca/[https://perma.cc/E4PL-E7UU].</w:t>
      </w:r>
    </w:p>
    <w:p w:rsidR="007E53FB" w:rsidRDefault="007E53FB" w:rsidP="007E53FB">
      <w:r>
        <w:t>13 Nick Estes, Fighting for Our Lives: #</w:t>
      </w:r>
      <w:proofErr w:type="spellStart"/>
      <w:r>
        <w:t>NoDAPL</w:t>
      </w:r>
      <w:proofErr w:type="spellEnd"/>
      <w:r>
        <w:t xml:space="preserve"> in Historical Context, 32 WICAZO SA REV.</w:t>
      </w:r>
    </w:p>
    <w:p w:rsidR="007E53FB" w:rsidRDefault="007E53FB" w:rsidP="007E53FB">
      <w:r>
        <w:t xml:space="preserve">115 (2017); STANDING ROCK SIOUX TRIBE, https://www.standingrock.org/ [https:// perma.cc/EAE4-8ECA]; Kim </w:t>
      </w:r>
      <w:proofErr w:type="spellStart"/>
      <w:r>
        <w:t>TallBear</w:t>
      </w:r>
      <w:proofErr w:type="spellEnd"/>
      <w:r>
        <w:t>, Badass (Indigenous) Women Caretake Relations: #</w:t>
      </w:r>
      <w:proofErr w:type="spellStart"/>
      <w:r>
        <w:t>NoDAPL</w:t>
      </w:r>
      <w:proofErr w:type="spellEnd"/>
      <w:r>
        <w:t>, #</w:t>
      </w:r>
      <w:proofErr w:type="spellStart"/>
      <w:r>
        <w:t>IdleNoMore</w:t>
      </w:r>
      <w:proofErr w:type="spellEnd"/>
      <w:r>
        <w:t>, #BlackLivesMatter, SOC’Y FOR CULTURAL ANTHROPOLOGY (Dec. 22, 2016), https://culanth.org/fieldsights/badass-indigenous-women-caretake-relations-no-dapl-idle-no- more-black-lives-matter [https://perma.cc/53CQ-9FQA].</w:t>
      </w:r>
    </w:p>
    <w:p w:rsidR="007E53FB" w:rsidRDefault="007E53FB" w:rsidP="007E53FB">
      <w:r>
        <w:t xml:space="preserve">14 Professor Dan Berger, </w:t>
      </w:r>
      <w:proofErr w:type="spellStart"/>
      <w:r>
        <w:t>Mariame</w:t>
      </w:r>
      <w:proofErr w:type="spellEnd"/>
      <w:r>
        <w:t xml:space="preserve"> </w:t>
      </w:r>
      <w:proofErr w:type="spellStart"/>
      <w:r>
        <w:t>Kaba</w:t>
      </w:r>
      <w:proofErr w:type="spellEnd"/>
      <w:r>
        <w:t>, and David Stein offer a concise, well-executed rejoinder to simplistic and often ill-informed leftist dismissals of abolitionist praxis. See Dan Berger et al., What Abolitionists Do, JACOBIN (Aug. 24, 2017), https://www.jacobinmag.com/2017/08/prison- abolition-reform-mass-incarceration [https://perma.cc/GU69-X4WZ].</w:t>
      </w:r>
    </w:p>
    <w:p w:rsidR="007E53FB" w:rsidRPr="007E53FB" w:rsidRDefault="007E53FB" w:rsidP="007E53FB"/>
    <w:p w:rsidR="00D51514" w:rsidRPr="00724F22" w:rsidRDefault="00724F22" w:rsidP="00D51514">
      <w:pPr>
        <w:pStyle w:val="Heading4"/>
      </w:pPr>
      <w:r>
        <w:t xml:space="preserve">Abolition democracy </w:t>
      </w:r>
      <w:r>
        <w:rPr>
          <w:u w:val="single"/>
        </w:rPr>
        <w:t>is</w:t>
      </w:r>
      <w:r>
        <w:t xml:space="preserve"> </w:t>
      </w:r>
      <w:r w:rsidR="00E26939">
        <w:t>achievable</w:t>
      </w:r>
      <w:r w:rsidR="00CA7099">
        <w:t xml:space="preserve">, but only if we remain </w:t>
      </w:r>
      <w:r w:rsidR="00CA7099" w:rsidRPr="00CA7099">
        <w:rPr>
          <w:u w:val="single"/>
        </w:rPr>
        <w:t>ethically committed</w:t>
      </w:r>
      <w:r w:rsidR="00CA7099">
        <w:t xml:space="preserve"> to its ongoing enactment. </w:t>
      </w:r>
    </w:p>
    <w:p w:rsidR="00D51514" w:rsidRPr="00A6750A" w:rsidRDefault="00D51514" w:rsidP="00D51514">
      <w:r w:rsidRPr="00A6750A">
        <w:rPr>
          <w:rStyle w:val="Style13ptBold"/>
        </w:rPr>
        <w:t>McLeod 19</w:t>
      </w:r>
      <w:r>
        <w:t xml:space="preserve"> — </w:t>
      </w:r>
      <w:r w:rsidRPr="00A6750A">
        <w:t>Allegra M. McLeod</w:t>
      </w:r>
      <w:r>
        <w:t xml:space="preserve">, </w:t>
      </w:r>
      <w:r w:rsidRPr="00914213">
        <w:t xml:space="preserve">Professor of Law at Georgetown University Law Center, former Arthur Liman Public Interest Fellow and Staff Attorney at the Immigration Justice Project holds a Ph.D. in Modern Thought and Literature from Stanford University and a J.D. from Yale University </w:t>
      </w:r>
      <w:r>
        <w:t>2019 (“</w:t>
      </w:r>
      <w:r w:rsidRPr="00A6750A">
        <w:t>Envisioning Abolition Democracy</w:t>
      </w:r>
      <w:r>
        <w:t xml:space="preserve">,” </w:t>
      </w:r>
      <w:r>
        <w:rPr>
          <w:i/>
        </w:rPr>
        <w:t>Harvard Law Review</w:t>
      </w:r>
      <w:r>
        <w:t>, Volume 132, April 10</w:t>
      </w:r>
      <w:r w:rsidRPr="00A6750A">
        <w:rPr>
          <w:vertAlign w:val="superscript"/>
        </w:rPr>
        <w:t>th</w:t>
      </w:r>
      <w:r>
        <w:t xml:space="preserve">, Available Online at </w:t>
      </w:r>
      <w:hyperlink r:id="rId40" w:history="1">
        <w:r w:rsidRPr="008F6BD3">
          <w:rPr>
            <w:rStyle w:val="Hyperlink"/>
          </w:rPr>
          <w:t>https://harvardlawreview.org/wp-content/uploads/2019/04/1613-1649_Online.pdf</w:t>
        </w:r>
      </w:hyperlink>
      <w:r>
        <w:t>, Accessed 06-10-2020, p. 1617-1620)</w:t>
      </w:r>
    </w:p>
    <w:p w:rsidR="00D51514" w:rsidRDefault="00D51514" w:rsidP="00D51514">
      <w:r>
        <w:t>I. On Abolition Democracy</w:t>
      </w:r>
    </w:p>
    <w:p w:rsidR="00D51514" w:rsidRPr="005B1B40" w:rsidRDefault="00D51514" w:rsidP="00D51514">
      <w:pPr>
        <w:rPr>
          <w:rStyle w:val="StyleUnderline"/>
        </w:rPr>
      </w:pPr>
      <w:r w:rsidRPr="00914213">
        <w:rPr>
          <w:rStyle w:val="StyleUnderline"/>
        </w:rPr>
        <w:t xml:space="preserve">Abolitionist organizers understand their work to be related to the historical struggles against slavery and its afterlives, against imperialism and its legacies in more recent practices of racial capitalism, and against immigration enforcement and border </w:t>
      </w:r>
      <w:r w:rsidRPr="00914213">
        <w:rPr>
          <w:rStyle w:val="StyleUnderline"/>
        </w:rPr>
        <w:lastRenderedPageBreak/>
        <w:t>fortification</w:t>
      </w:r>
      <w:r>
        <w:t xml:space="preserve">.22 </w:t>
      </w:r>
      <w:r w:rsidRPr="00914213">
        <w:rPr>
          <w:rStyle w:val="StyleUnderline"/>
        </w:rPr>
        <w:t xml:space="preserve">As these historical movements sought to </w:t>
      </w:r>
      <w:r w:rsidRPr="00914213">
        <w:rPr>
          <w:rStyle w:val="Emphasis"/>
        </w:rPr>
        <w:t>both</w:t>
      </w:r>
      <w:r w:rsidRPr="00914213">
        <w:rPr>
          <w:rStyle w:val="StyleUnderline"/>
        </w:rPr>
        <w:t xml:space="preserve"> eliminate oppressive institutions </w:t>
      </w:r>
      <w:r w:rsidRPr="00914213">
        <w:rPr>
          <w:rStyle w:val="Emphasis"/>
        </w:rPr>
        <w:t>and</w:t>
      </w:r>
      <w:r w:rsidRPr="00914213">
        <w:rPr>
          <w:rStyle w:val="StyleUnderline"/>
        </w:rPr>
        <w:t xml:space="preserve"> create new forms of more just coexistence, so too do contemporary abolitionist movements. Contemporary </w:t>
      </w:r>
      <w:r w:rsidRPr="00CA7099">
        <w:rPr>
          <w:rStyle w:val="StyleUnderline"/>
          <w:highlight w:val="yellow"/>
        </w:rPr>
        <w:t>movements</w:t>
      </w:r>
      <w:r w:rsidRPr="00914213">
        <w:rPr>
          <w:rStyle w:val="StyleUnderline"/>
        </w:rPr>
        <w:t xml:space="preserve"> for penal abolition</w:t>
      </w:r>
      <w:r>
        <w:t xml:space="preserve"> — building on a longstanding body of abolitionist writing and theory — </w:t>
      </w:r>
      <w:r w:rsidRPr="00CA7099">
        <w:rPr>
          <w:rStyle w:val="StyleUnderline"/>
          <w:highlight w:val="yellow"/>
        </w:rPr>
        <w:t xml:space="preserve">have embraced </w:t>
      </w:r>
      <w:r w:rsidRPr="00CA7099">
        <w:rPr>
          <w:rStyle w:val="Emphasis"/>
          <w:highlight w:val="yellow"/>
        </w:rPr>
        <w:t>both</w:t>
      </w:r>
      <w:r w:rsidRPr="00CA7099">
        <w:rPr>
          <w:rStyle w:val="StyleUnderline"/>
          <w:highlight w:val="yellow"/>
        </w:rPr>
        <w:t xml:space="preserve"> a </w:t>
      </w:r>
      <w:r w:rsidRPr="00CA7099">
        <w:rPr>
          <w:rStyle w:val="Emphasis"/>
          <w:highlight w:val="yellow"/>
        </w:rPr>
        <w:t>negative or deconstructive project</w:t>
      </w:r>
      <w:r w:rsidRPr="00914213">
        <w:rPr>
          <w:rStyle w:val="StyleUnderline"/>
        </w:rPr>
        <w:t xml:space="preserve"> of dismantling penal systems </w:t>
      </w:r>
      <w:r w:rsidRPr="00CA7099">
        <w:rPr>
          <w:rStyle w:val="Emphasis"/>
          <w:highlight w:val="yellow"/>
        </w:rPr>
        <w:t>and</w:t>
      </w:r>
      <w:r w:rsidRPr="00CA7099">
        <w:rPr>
          <w:rStyle w:val="StyleUnderline"/>
          <w:highlight w:val="yellow"/>
        </w:rPr>
        <w:t xml:space="preserve"> a </w:t>
      </w:r>
      <w:r w:rsidRPr="00CA7099">
        <w:rPr>
          <w:rStyle w:val="Emphasis"/>
          <w:highlight w:val="yellow"/>
        </w:rPr>
        <w:t>positive project</w:t>
      </w:r>
      <w:r w:rsidRPr="00CA7099">
        <w:rPr>
          <w:rStyle w:val="StyleUnderline"/>
          <w:highlight w:val="yellow"/>
        </w:rPr>
        <w:t xml:space="preserve"> of world-building</w:t>
      </w:r>
      <w:r w:rsidRPr="005B1B40">
        <w:rPr>
          <w:rStyle w:val="StyleUnderline"/>
        </w:rPr>
        <w:t>. According to</w:t>
      </w:r>
      <w:r>
        <w:t xml:space="preserve"> abolitionist thinker, writer, and organizer </w:t>
      </w:r>
      <w:proofErr w:type="spellStart"/>
      <w:r>
        <w:t>Mariame</w:t>
      </w:r>
      <w:proofErr w:type="spellEnd"/>
      <w:r>
        <w:t xml:space="preserve"> </w:t>
      </w:r>
      <w:proofErr w:type="spellStart"/>
      <w:r w:rsidRPr="005B1B40">
        <w:rPr>
          <w:rStyle w:val="StyleUnderline"/>
        </w:rPr>
        <w:t>Kaba</w:t>
      </w:r>
      <w:proofErr w:type="spellEnd"/>
      <w:r w:rsidRPr="005B1B40">
        <w:rPr>
          <w:rStyle w:val="StyleUnderline"/>
        </w:rPr>
        <w:t>:</w:t>
      </w:r>
      <w:r>
        <w:t xml:space="preserve"> “</w:t>
      </w:r>
      <w:r w:rsidRPr="00914213">
        <w:rPr>
          <w:rStyle w:val="StyleUnderline"/>
        </w:rPr>
        <w:t>Prison abolition is</w:t>
      </w:r>
      <w:r>
        <w:t xml:space="preserve"> two things: It’s </w:t>
      </w:r>
      <w:r w:rsidRPr="00914213">
        <w:rPr>
          <w:rStyle w:val="StyleUnderline"/>
        </w:rPr>
        <w:t xml:space="preserve">the complete and utter dismantling of prisons, policing, and surveillance as they currently exist within our culture. And it’s </w:t>
      </w:r>
      <w:r w:rsidRPr="00914213">
        <w:rPr>
          <w:rStyle w:val="Emphasis"/>
        </w:rPr>
        <w:t>also</w:t>
      </w:r>
      <w:r w:rsidRPr="00914213">
        <w:rPr>
          <w:rStyle w:val="StyleUnderline"/>
        </w:rPr>
        <w:t xml:space="preserve"> the building up of new ways of . . . relating with each other</w:t>
      </w:r>
      <w:r>
        <w:t xml:space="preserve">.”23 </w:t>
      </w:r>
      <w:r w:rsidRPr="005B1B40">
        <w:rPr>
          <w:rStyle w:val="StyleUnderline"/>
        </w:rPr>
        <w:t>As Davis explains:</w:t>
      </w:r>
    </w:p>
    <w:p w:rsidR="00D51514" w:rsidRDefault="00D51514" w:rsidP="00D51514">
      <w:pPr>
        <w:ind w:left="720"/>
      </w:pPr>
      <w:r w:rsidRPr="00914213">
        <w:rPr>
          <w:rStyle w:val="StyleUnderline"/>
        </w:rPr>
        <w:t>[T]he abolition of slavery was accomplished only in the negative sense. In order to achieve the comprehensive abolition of slavery — after the institution was rendered illegal and black people were released from their chains — new institutions should have been created to incorporate black people into the social order</w:t>
      </w:r>
      <w:r>
        <w:t xml:space="preserve">. . . . </w:t>
      </w:r>
      <w:r w:rsidRPr="00914213">
        <w:rPr>
          <w:rStyle w:val="StyleUnderline"/>
        </w:rPr>
        <w:t>[A] host of democratic institutions are</w:t>
      </w:r>
      <w:r>
        <w:t xml:space="preserve"> [end page 1617] </w:t>
      </w:r>
      <w:r w:rsidRPr="00914213">
        <w:rPr>
          <w:rStyle w:val="StyleUnderline"/>
        </w:rPr>
        <w:t>needed to fully achieve abolition — thus abolition democracy</w:t>
      </w:r>
      <w:r>
        <w:t xml:space="preserve">. . . . </w:t>
      </w:r>
      <w:r w:rsidRPr="00914213">
        <w:rPr>
          <w:rStyle w:val="StyleUnderline"/>
        </w:rPr>
        <w:t xml:space="preserve">In thinking specifically about the abolition of prisons using the approach of abolition democracy, we would propose the creation of an array of social institutions that would begin to solve the social problems that set people on the </w:t>
      </w:r>
      <w:r w:rsidRPr="005B1B40">
        <w:rPr>
          <w:rStyle w:val="StyleUnderline"/>
        </w:rPr>
        <w:t>track to prison, thereby helping to render the prison obsolete</w:t>
      </w:r>
      <w:r w:rsidRPr="005B1B40">
        <w:t>.</w:t>
      </w:r>
      <w:r>
        <w:t>24</w:t>
      </w:r>
    </w:p>
    <w:p w:rsidR="00D51514" w:rsidRDefault="00D51514" w:rsidP="00D51514">
      <w:r>
        <w:t xml:space="preserve">Along these lines, Rachel </w:t>
      </w:r>
      <w:r w:rsidRPr="00CA7099">
        <w:rPr>
          <w:rStyle w:val="StyleUnderline"/>
          <w:highlight w:val="yellow"/>
        </w:rPr>
        <w:t>Herzing</w:t>
      </w:r>
      <w:r>
        <w:t xml:space="preserve">, cofounder of the prison-abolitionist organization Critical Resistance, </w:t>
      </w:r>
      <w:r w:rsidRPr="00CA7099">
        <w:rPr>
          <w:rStyle w:val="StyleUnderline"/>
          <w:highlight w:val="yellow"/>
        </w:rPr>
        <w:t xml:space="preserve">conceives of abolition as </w:t>
      </w:r>
      <w:r w:rsidRPr="00CA7099">
        <w:rPr>
          <w:rStyle w:val="Emphasis"/>
          <w:highlight w:val="yellow"/>
        </w:rPr>
        <w:t>a “set of political responsibilities”</w:t>
      </w:r>
      <w:r w:rsidRPr="00CA7099">
        <w:rPr>
          <w:rStyle w:val="StyleUnderline"/>
          <w:highlight w:val="yellow"/>
        </w:rPr>
        <w:t xml:space="preserve"> to organize new forms of collective security</w:t>
      </w:r>
      <w:r w:rsidRPr="005B1B40">
        <w:rPr>
          <w:rStyle w:val="StyleUnderline"/>
        </w:rPr>
        <w:t xml:space="preserve"> that do not rely on police forces or incarceration</w:t>
      </w:r>
      <w:r>
        <w:t xml:space="preserve">.25 In Unapologetic: A Black, Queer, and Feminist Mandate for Radical Movements, Charlene </w:t>
      </w:r>
      <w:r w:rsidRPr="00CA7099">
        <w:rPr>
          <w:rStyle w:val="StyleUnderline"/>
          <w:highlight w:val="yellow"/>
        </w:rPr>
        <w:t>Carruthers</w:t>
      </w:r>
      <w:r>
        <w:t xml:space="preserve"> similarly </w:t>
      </w:r>
      <w:r w:rsidRPr="00CA7099">
        <w:rPr>
          <w:rStyle w:val="StyleUnderline"/>
          <w:highlight w:val="yellow"/>
        </w:rPr>
        <w:t>defines abolition as “</w:t>
      </w:r>
      <w:r w:rsidRPr="00CA7099">
        <w:rPr>
          <w:rStyle w:val="Emphasis"/>
          <w:highlight w:val="yellow"/>
        </w:rPr>
        <w:t xml:space="preserve">a long-term political vision </w:t>
      </w:r>
      <w:r w:rsidRPr="00CA7099">
        <w:rPr>
          <w:rStyle w:val="StyleUnderline"/>
          <w:highlight w:val="yellow"/>
        </w:rPr>
        <w:t xml:space="preserve">with the goal of eliminating imprisonment, policing, and surveillance and creating </w:t>
      </w:r>
      <w:r w:rsidRPr="00CA7099">
        <w:rPr>
          <w:rStyle w:val="Emphasis"/>
          <w:highlight w:val="yellow"/>
        </w:rPr>
        <w:t>lasting alternatives</w:t>
      </w:r>
      <w:r w:rsidRPr="00CA7099">
        <w:rPr>
          <w:rStyle w:val="StyleUnderline"/>
          <w:highlight w:val="yellow"/>
        </w:rPr>
        <w:t xml:space="preserve"> to punishment and imprisonment</w:t>
      </w:r>
      <w:r w:rsidRPr="005B1B40">
        <w:rPr>
          <w:rStyle w:val="StyleUnderline"/>
        </w:rPr>
        <w:t>.”</w:t>
      </w:r>
      <w:r>
        <w:t>26</w:t>
      </w:r>
    </w:p>
    <w:p w:rsidR="00D51514" w:rsidRDefault="00D51514" w:rsidP="00D51514">
      <w:r w:rsidRPr="00CA7099">
        <w:rPr>
          <w:rStyle w:val="StyleUnderline"/>
          <w:highlight w:val="yellow"/>
        </w:rPr>
        <w:t xml:space="preserve">But abolition democracy does not entail </w:t>
      </w:r>
      <w:r w:rsidRPr="00CA7099">
        <w:rPr>
          <w:rStyle w:val="Emphasis"/>
          <w:highlight w:val="yellow"/>
        </w:rPr>
        <w:t>only</w:t>
      </w:r>
      <w:r w:rsidRPr="00CA7099">
        <w:rPr>
          <w:rStyle w:val="StyleUnderline"/>
          <w:highlight w:val="yellow"/>
        </w:rPr>
        <w:t xml:space="preserve"> alternative forms of prevention and redress of crime</w:t>
      </w:r>
      <w:r>
        <w:t xml:space="preserve">. Instead, </w:t>
      </w:r>
      <w:r w:rsidRPr="00CA7099">
        <w:rPr>
          <w:rStyle w:val="StyleUnderline"/>
          <w:highlight w:val="yellow"/>
        </w:rPr>
        <w:t>it calls for a constellation of democratic institutions and practices</w:t>
      </w:r>
      <w:r w:rsidRPr="005B1B40">
        <w:rPr>
          <w:rStyle w:val="StyleUnderline"/>
        </w:rPr>
        <w:t xml:space="preserve"> to displace policing and imprisonment </w:t>
      </w:r>
      <w:r w:rsidRPr="00CA7099">
        <w:rPr>
          <w:rStyle w:val="StyleUnderline"/>
          <w:highlight w:val="yellow"/>
        </w:rPr>
        <w:t>while working to realize more equitable and fair conditions of collective life</w:t>
      </w:r>
      <w:r>
        <w:t xml:space="preserve">.27 </w:t>
      </w:r>
      <w:r w:rsidRPr="00CA7099">
        <w:rPr>
          <w:rStyle w:val="StyleUnderline"/>
          <w:highlight w:val="yellow"/>
        </w:rPr>
        <w:t>The object</w:t>
      </w:r>
      <w:r w:rsidRPr="005B1B40">
        <w:rPr>
          <w:rStyle w:val="StyleUnderline"/>
        </w:rPr>
        <w:t xml:space="preserve"> of abolition, according to</w:t>
      </w:r>
      <w:r>
        <w:t xml:space="preserve"> Professors Fred </w:t>
      </w:r>
      <w:r w:rsidRPr="005B1B40">
        <w:rPr>
          <w:rStyle w:val="StyleUnderline"/>
        </w:rPr>
        <w:t>Moten and</w:t>
      </w:r>
      <w:r>
        <w:t xml:space="preserve"> Stefano </w:t>
      </w:r>
      <w:r w:rsidRPr="005B1B40">
        <w:rPr>
          <w:rStyle w:val="StyleUnderline"/>
        </w:rPr>
        <w:t>Harney</w:t>
      </w:r>
      <w:r>
        <w:t xml:space="preserve"> in The University and the </w:t>
      </w:r>
      <w:proofErr w:type="spellStart"/>
      <w:r>
        <w:t>Undercommons</w:t>
      </w:r>
      <w:proofErr w:type="spellEnd"/>
      <w:r>
        <w:t xml:space="preserve">, excerpted above, </w:t>
      </w:r>
      <w:r w:rsidRPr="00CA7099">
        <w:rPr>
          <w:rStyle w:val="StyleUnderline"/>
          <w:highlight w:val="yellow"/>
        </w:rPr>
        <w:t>is “[n]</w:t>
      </w:r>
      <w:proofErr w:type="spellStart"/>
      <w:r w:rsidRPr="00CA7099">
        <w:rPr>
          <w:rStyle w:val="StyleUnderline"/>
          <w:highlight w:val="yellow"/>
        </w:rPr>
        <w:t>ot</w:t>
      </w:r>
      <w:proofErr w:type="spellEnd"/>
      <w:r w:rsidRPr="00CA7099">
        <w:rPr>
          <w:rStyle w:val="StyleUnderline"/>
          <w:highlight w:val="yellow"/>
        </w:rPr>
        <w:t xml:space="preserve"> so much the abolition of prisons but the abolition of </w:t>
      </w:r>
      <w:r w:rsidRPr="00CA7099">
        <w:rPr>
          <w:rStyle w:val="Emphasis"/>
          <w:highlight w:val="yellow"/>
        </w:rPr>
        <w:t>a society that could have prisons</w:t>
      </w:r>
      <w:r w:rsidRPr="005B1B40">
        <w:rPr>
          <w:rStyle w:val="StyleUnderline"/>
        </w:rPr>
        <w:t xml:space="preserve">, that could have slavery, that could have the wage, </w:t>
      </w:r>
      <w:r w:rsidRPr="00CA7099">
        <w:rPr>
          <w:rStyle w:val="StyleUnderline"/>
          <w:highlight w:val="yellow"/>
        </w:rPr>
        <w:t xml:space="preserve">and therefore not abolition as the elimination of anything but abolition as </w:t>
      </w:r>
      <w:r w:rsidRPr="00CA7099">
        <w:rPr>
          <w:rStyle w:val="Emphasis"/>
          <w:highlight w:val="yellow"/>
        </w:rPr>
        <w:t>the founding of a new society</w:t>
      </w:r>
      <w:r w:rsidRPr="00CA7099">
        <w:rPr>
          <w:rStyle w:val="StyleUnderline"/>
          <w:highlight w:val="yellow"/>
        </w:rPr>
        <w:t>.”</w:t>
      </w:r>
      <w:r>
        <w:t>28</w:t>
      </w:r>
    </w:p>
    <w:p w:rsidR="00D51514" w:rsidRDefault="00D51514" w:rsidP="00D51514">
      <w:r>
        <w:t xml:space="preserve">What would a society committed to abolition democracy consist of? Contemporary </w:t>
      </w:r>
      <w:r w:rsidRPr="005B1B40">
        <w:rPr>
          <w:rStyle w:val="StyleUnderline"/>
        </w:rPr>
        <w:t>abolitionists recognize</w:t>
      </w:r>
      <w:r>
        <w:t xml:space="preserve"> current democracies, and particularly that of </w:t>
      </w:r>
      <w:r w:rsidRPr="005B1B40">
        <w:rPr>
          <w:rStyle w:val="StyleUnderline"/>
        </w:rPr>
        <w:t>the U</w:t>
      </w:r>
      <w:r>
        <w:t xml:space="preserve">nited </w:t>
      </w:r>
      <w:r w:rsidRPr="005B1B40">
        <w:rPr>
          <w:rStyle w:val="StyleUnderline"/>
        </w:rPr>
        <w:t>S</w:t>
      </w:r>
      <w:r>
        <w:t xml:space="preserve">tates, </w:t>
      </w:r>
      <w:r w:rsidRPr="005B1B40">
        <w:rPr>
          <w:rStyle w:val="StyleUnderline"/>
        </w:rPr>
        <w:t>as a farce</w:t>
      </w:r>
      <w:r>
        <w:t xml:space="preserve">, </w:t>
      </w:r>
      <w:r w:rsidRPr="005B1B40">
        <w:rPr>
          <w:rStyle w:val="StyleUnderline"/>
        </w:rPr>
        <w:t>characterized by hollow pretensions of inclusion in the face of a collective failure to reckon honestly with histories of slavery, genocide of indigenous peoples, lynching, segregation, exploitation of the working poor, gendered violence, and the persistent inequalities those practices have wrought</w:t>
      </w:r>
      <w:r>
        <w:t>.29 “</w:t>
      </w:r>
      <w:r w:rsidRPr="005B1B40">
        <w:rPr>
          <w:rStyle w:val="StyleUnderline"/>
        </w:rPr>
        <w:t>When equality</w:t>
      </w:r>
      <w:r>
        <w:t xml:space="preserve"> [end page 1618] </w:t>
      </w:r>
      <w:r w:rsidRPr="005B1B40">
        <w:rPr>
          <w:rStyle w:val="StyleUnderline"/>
        </w:rPr>
        <w:t>is measured in terms of access to repressive institutions that remain unchanged or even become strengthened by the admission of those who were previously barred</w:t>
      </w:r>
      <w:r>
        <w:t xml:space="preserve">,” Davis writes, “it seems to me that </w:t>
      </w:r>
      <w:r w:rsidRPr="00CA7099">
        <w:rPr>
          <w:rStyle w:val="StyleUnderline"/>
          <w:highlight w:val="yellow"/>
        </w:rPr>
        <w:t xml:space="preserve">we need to insist on </w:t>
      </w:r>
      <w:r w:rsidRPr="00CA7099">
        <w:rPr>
          <w:rStyle w:val="Emphasis"/>
          <w:highlight w:val="yellow"/>
        </w:rPr>
        <w:t>different criteria</w:t>
      </w:r>
      <w:r w:rsidRPr="00CA7099">
        <w:rPr>
          <w:rStyle w:val="StyleUnderline"/>
          <w:highlight w:val="yellow"/>
        </w:rPr>
        <w:t xml:space="preserve"> for democracy</w:t>
      </w:r>
      <w:r w:rsidRPr="005B1B40">
        <w:rPr>
          <w:rStyle w:val="StyleUnderline"/>
        </w:rPr>
        <w:t xml:space="preserve">: substantive as well as formal rights, the right to be free of violence, the right to employment, housing, healthcare, and quality </w:t>
      </w:r>
      <w:r w:rsidRPr="005B1B40">
        <w:rPr>
          <w:rStyle w:val="StyleUnderline"/>
        </w:rPr>
        <w:lastRenderedPageBreak/>
        <w:t>education</w:t>
      </w:r>
      <w:r>
        <w:t xml:space="preserve">.”30 </w:t>
      </w:r>
      <w:r w:rsidRPr="005B1B40">
        <w:rPr>
          <w:rStyle w:val="StyleUnderline"/>
        </w:rPr>
        <w:t>Abolitionists contend that existing legal regimes perpetuate violence rather than deliver justice and, through their accompanying ideologies, deflect attention from what justice in a democratic society is or could be</w:t>
      </w:r>
      <w:r>
        <w:t>.31</w:t>
      </w:r>
    </w:p>
    <w:p w:rsidR="00D51514" w:rsidRDefault="00D51514" w:rsidP="00D51514">
      <w:r w:rsidRPr="00CA7099">
        <w:rPr>
          <w:rStyle w:val="StyleUnderline"/>
          <w:highlight w:val="yellow"/>
        </w:rPr>
        <w:t>Abolition democracy is committed</w:t>
      </w:r>
      <w:r w:rsidRPr="005B1B40">
        <w:rPr>
          <w:rStyle w:val="StyleUnderline"/>
        </w:rPr>
        <w:t xml:space="preserve">, </w:t>
      </w:r>
      <w:r w:rsidRPr="005B1B40">
        <w:rPr>
          <w:rStyle w:val="Emphasis"/>
        </w:rPr>
        <w:t>by contrast</w:t>
      </w:r>
      <w:r w:rsidRPr="005B1B40">
        <w:rPr>
          <w:rStyle w:val="StyleUnderline"/>
        </w:rPr>
        <w:t xml:space="preserve">, </w:t>
      </w:r>
      <w:r w:rsidRPr="00CA7099">
        <w:rPr>
          <w:rStyle w:val="StyleUnderline"/>
          <w:highlight w:val="yellow"/>
        </w:rPr>
        <w:t xml:space="preserve">to a conception of justice that not only attends carefully to the </w:t>
      </w:r>
      <w:r w:rsidRPr="00CA7099">
        <w:rPr>
          <w:rStyle w:val="Emphasis"/>
          <w:highlight w:val="yellow"/>
        </w:rPr>
        <w:t>actual outcomes of processes</w:t>
      </w:r>
      <w:r w:rsidRPr="00CA7099">
        <w:rPr>
          <w:rStyle w:val="StyleUnderline"/>
          <w:highlight w:val="yellow"/>
        </w:rPr>
        <w:t xml:space="preserve"> that claim to administer justice, but also seeks to </w:t>
      </w:r>
      <w:r w:rsidRPr="00CA7099">
        <w:rPr>
          <w:rStyle w:val="Emphasis"/>
          <w:highlight w:val="yellow"/>
        </w:rPr>
        <w:t>distribute resources and opportunities more equitably</w:t>
      </w:r>
      <w:r>
        <w:t xml:space="preserve">. The question of how precisely to achieve more equitable distribution, however, necessarily remains only partially described in existing abolitionist accounts. This is so, according to contemporary abolitionists, because </w:t>
      </w:r>
      <w:r w:rsidRPr="00CA7099">
        <w:rPr>
          <w:rStyle w:val="StyleUnderline"/>
          <w:highlight w:val="yellow"/>
        </w:rPr>
        <w:t xml:space="preserve">our present </w:t>
      </w:r>
      <w:r w:rsidRPr="00CA7099">
        <w:rPr>
          <w:rStyle w:val="Emphasis"/>
          <w:highlight w:val="yellow"/>
        </w:rPr>
        <w:t>imaginative and institutional resources</w:t>
      </w:r>
      <w:r w:rsidRPr="00CA7099">
        <w:rPr>
          <w:rStyle w:val="StyleUnderline"/>
          <w:highlight w:val="yellow"/>
        </w:rPr>
        <w:t xml:space="preserve"> are constrained by the parameters of our highly unequal world</w:t>
      </w:r>
      <w:r>
        <w:t xml:space="preserve">.32 </w:t>
      </w:r>
      <w:r w:rsidRPr="005B1B40">
        <w:rPr>
          <w:rStyle w:val="StyleUnderline"/>
        </w:rPr>
        <w:t>For Davis, abolition democracy would entail realizing some form of democratic-socialist governance with rights to employment, housing, healthcare, and education,</w:t>
      </w:r>
      <w:r>
        <w:t xml:space="preserve">33 </w:t>
      </w:r>
      <w:r w:rsidRPr="005B1B40">
        <w:rPr>
          <w:rStyle w:val="StyleUnderline"/>
        </w:rPr>
        <w:t xml:space="preserve">whereas for Moten and Harney, abolition entails a resistance to contemporary U.S.-style capitalism that bears some resemblance to communism, or that at least calls for a politics and economy that are cooperative, </w:t>
      </w:r>
      <w:proofErr w:type="spellStart"/>
      <w:r w:rsidRPr="005B1B40">
        <w:rPr>
          <w:rStyle w:val="StyleUnderline"/>
        </w:rPr>
        <w:t>solidaristic</w:t>
      </w:r>
      <w:proofErr w:type="spellEnd"/>
      <w:r w:rsidRPr="005B1B40">
        <w:rPr>
          <w:rStyle w:val="StyleUnderline"/>
        </w:rPr>
        <w:t>, and egalitarian</w:t>
      </w:r>
      <w:r>
        <w:t xml:space="preserve">.34 Likewise, </w:t>
      </w:r>
      <w:r w:rsidRPr="005B1B40">
        <w:rPr>
          <w:rStyle w:val="StyleUnderline"/>
        </w:rPr>
        <w:t>the Movement for Black Lives defines its abolitionist project as organized “against the ravages of global capitalism and anti-Black racism, human-made climate change, war, and exploitation” and for “government repair [of] the harms that have been done” through “targeted long-term investments.”</w:t>
      </w:r>
      <w:r>
        <w:t xml:space="preserve">35 </w:t>
      </w:r>
      <w:r w:rsidRPr="00CA7099">
        <w:rPr>
          <w:rStyle w:val="StyleUnderline"/>
          <w:highlight w:val="yellow"/>
        </w:rPr>
        <w:t>Although there are differences between</w:t>
      </w:r>
      <w:r w:rsidRPr="005B1B40">
        <w:rPr>
          <w:rStyle w:val="StyleUnderline"/>
        </w:rPr>
        <w:t xml:space="preserve"> contemporary abolitionists’ </w:t>
      </w:r>
      <w:r w:rsidRPr="00CA7099">
        <w:rPr>
          <w:rStyle w:val="StyleUnderline"/>
          <w:highlight w:val="yellow"/>
        </w:rPr>
        <w:t>visions</w:t>
      </w:r>
      <w:r w:rsidRPr="005B1B40">
        <w:rPr>
          <w:rStyle w:val="StyleUnderline"/>
        </w:rPr>
        <w:t xml:space="preserve"> of abolition democracy, particularly its economic dimensions, contemporary </w:t>
      </w:r>
      <w:r w:rsidRPr="00CA7099">
        <w:rPr>
          <w:rStyle w:val="StyleUnderline"/>
          <w:highlight w:val="yellow"/>
        </w:rPr>
        <w:t xml:space="preserve">abolitionists hold in common a commitment to </w:t>
      </w:r>
      <w:r w:rsidRPr="00CA7099">
        <w:rPr>
          <w:rStyle w:val="Emphasis"/>
          <w:highlight w:val="yellow"/>
        </w:rPr>
        <w:t>transforming criminal legal processes</w:t>
      </w:r>
      <w:r w:rsidRPr="00CA7099">
        <w:rPr>
          <w:rStyle w:val="StyleUnderline"/>
          <w:highlight w:val="yellow"/>
        </w:rPr>
        <w:t xml:space="preserve"> in connection with </w:t>
      </w:r>
      <w:r w:rsidRPr="00CA7099">
        <w:rPr>
          <w:rStyle w:val="Emphasis"/>
          <w:highlight w:val="yellow"/>
        </w:rPr>
        <w:t>expanding equitable social-democratic forms of collective governance</w:t>
      </w:r>
      <w:r>
        <w:t>.</w:t>
      </w:r>
    </w:p>
    <w:p w:rsidR="00D51514" w:rsidRDefault="00D51514" w:rsidP="00D51514">
      <w:r w:rsidRPr="005B1B40">
        <w:rPr>
          <w:rStyle w:val="StyleUnderline"/>
        </w:rPr>
        <w:t>Realizing abolition democracy</w:t>
      </w:r>
      <w:r>
        <w:t xml:space="preserve">, then, </w:t>
      </w:r>
      <w:r w:rsidRPr="005B1B40">
        <w:rPr>
          <w:rStyle w:val="StyleUnderline"/>
        </w:rPr>
        <w:t xml:space="preserve">requires that we develop new ways of preventing and redressing violence while more expansively envisioning justice anew. </w:t>
      </w:r>
      <w:r w:rsidRPr="00CA7099">
        <w:rPr>
          <w:rStyle w:val="StyleUnderline"/>
          <w:highlight w:val="yellow"/>
        </w:rPr>
        <w:t>Justice</w:t>
      </w:r>
      <w:r w:rsidRPr="005B1B40">
        <w:rPr>
          <w:rStyle w:val="StyleUnderline"/>
        </w:rPr>
        <w:t xml:space="preserve"> for abolitionists </w:t>
      </w:r>
      <w:r w:rsidRPr="00CA7099">
        <w:rPr>
          <w:rStyle w:val="StyleUnderline"/>
          <w:highlight w:val="yellow"/>
        </w:rPr>
        <w:t>must entail a democratically informed effort to target the causes of interpersonal harm</w:t>
      </w:r>
      <w:r w:rsidRPr="00CA7099">
        <w:rPr>
          <w:rStyle w:val="StyleUnderline"/>
        </w:rPr>
        <w:t xml:space="preserve"> while</w:t>
      </w:r>
      <w:r>
        <w:t xml:space="preserve"> [end page 1619] </w:t>
      </w:r>
      <w:r w:rsidRPr="005B1B40">
        <w:rPr>
          <w:rStyle w:val="StyleUnderline"/>
        </w:rPr>
        <w:t xml:space="preserve">ensuring peace and well-being, </w:t>
      </w:r>
      <w:r w:rsidRPr="00CA7099">
        <w:rPr>
          <w:rStyle w:val="StyleUnderline"/>
          <w:highlight w:val="yellow"/>
        </w:rPr>
        <w:t>as well as the displacement of policing and imprisonment in connection with efforts to realize greater social and economic equality</w:t>
      </w:r>
      <w:r w:rsidRPr="00A6750A">
        <w:t>.</w:t>
      </w:r>
    </w:p>
    <w:p w:rsidR="00D51514" w:rsidRPr="00914213" w:rsidRDefault="00D51514" w:rsidP="00D51514">
      <w:pPr>
        <w:jc w:val="center"/>
        <w:rPr>
          <w:b/>
        </w:rPr>
      </w:pPr>
      <w:r w:rsidRPr="00914213">
        <w:rPr>
          <w:b/>
        </w:rPr>
        <w:t>—— Footnotes ——</w:t>
      </w:r>
    </w:p>
    <w:p w:rsidR="00D51514" w:rsidRDefault="00D51514" w:rsidP="00D51514">
      <w:r>
        <w:t xml:space="preserve">22 See, e.g., DAVIS, ABOLITION DEMOCRACY, supra note 8, at 95–96; DU BOIS, supra note 7; </w:t>
      </w:r>
      <w:proofErr w:type="spellStart"/>
      <w:r>
        <w:t>Amna</w:t>
      </w:r>
      <w:proofErr w:type="spellEnd"/>
      <w:r>
        <w:t xml:space="preserve"> A. Akbar, Toward a Radical Imagination of Law, 93 N.Y.U. L. REV. 405, 460–61 (2018).</w:t>
      </w:r>
    </w:p>
    <w:p w:rsidR="00D51514" w:rsidRDefault="00D51514" w:rsidP="00D51514">
      <w:r>
        <w:t xml:space="preserve">23 Episode 29 — </w:t>
      </w:r>
      <w:proofErr w:type="spellStart"/>
      <w:r>
        <w:t>Mariame</w:t>
      </w:r>
      <w:proofErr w:type="spellEnd"/>
      <w:r>
        <w:t xml:space="preserve"> </w:t>
      </w:r>
      <w:proofErr w:type="spellStart"/>
      <w:r>
        <w:t>Kaba</w:t>
      </w:r>
      <w:proofErr w:type="spellEnd"/>
      <w:r>
        <w:t>, AIRGO (Feb. 2, 2016), https://airgoradio.com/airgo/2016/2/2/ episode-29-mariame-kaba [https://perma.cc/CG2Y-E4KE].</w:t>
      </w:r>
    </w:p>
    <w:p w:rsidR="00D51514" w:rsidRDefault="00D51514" w:rsidP="00D51514">
      <w:r>
        <w:t>24 DAVIS, ABOLITION DEMOCRACY, supra note 8 (citing DUBOIS, supra note 7).</w:t>
      </w:r>
    </w:p>
    <w:p w:rsidR="00D51514" w:rsidRDefault="00D51514" w:rsidP="00D51514">
      <w:r>
        <w:t>25 Vision 4 Black Lives Webinar Series: Invest/Divest, FERGUSON NAT’L RESPONSE NET- WORK (Apr. 12, 2017), http://fergusonresponse.tumblr.com/post/156584034738/vision-for-black- lives-webinar-series-political [https://perma.cc/V7VM-82UX] [hereinafter Vision 4 Black Lives Webinar Series] (notes on file with author) (comments of Rachel Herzing).</w:t>
      </w:r>
    </w:p>
    <w:p w:rsidR="00D51514" w:rsidRDefault="00D51514" w:rsidP="00D51514">
      <w:r>
        <w:t>26 CHARLENE A. CARRUTHERS, UNAPOLOGETIC: A BLACK, QUEER, AND FEMINIST MANDATE FOR RADICAL MOVEMENTS, at x (2018).</w:t>
      </w:r>
    </w:p>
    <w:p w:rsidR="00D51514" w:rsidRDefault="00D51514" w:rsidP="00D51514">
      <w:r>
        <w:t>27 See DAVIS, ABOLITION DEMOCRACY, supra note 8, at 96.</w:t>
      </w:r>
    </w:p>
    <w:p w:rsidR="00D51514" w:rsidRDefault="00D51514" w:rsidP="00D51514">
      <w:r>
        <w:t>28 Moten &amp; Harney, supra note 1. While these understandings of abolition convey broad principles embraced by many abolitionists, it is also important to note, as Professor Dylan Rodríguez does, that abolition may mean different things in different contexts. See Dylan Rodríguez, Abolition as Praxis of Human Being: A Foreword, in Developments in the Law — Prison Abolition, 132 HARV. L. REV. 1575, 1578 (2019) (“[A]</w:t>
      </w:r>
      <w:proofErr w:type="spellStart"/>
      <w:r>
        <w:t>bolition</w:t>
      </w:r>
      <w:proofErr w:type="spellEnd"/>
      <w:r>
        <w:t xml:space="preserve"> is a practice, a method, an analytic, a present-tense visioning, an infrastructure-in-the-making, a creative project, a performance, a counterwar, an ideological struggle, a pedagogy and curriculum, an alleged impossibility that is furtively present . . . .”).</w:t>
      </w:r>
    </w:p>
    <w:p w:rsidR="00D51514" w:rsidRDefault="00D51514" w:rsidP="00D51514">
      <w:r>
        <w:t xml:space="preserve">29 See, e.g., DAVIS, ABOLITION DEMOCRACY, supra note 8, at 84–85, 97–103. </w:t>
      </w:r>
    </w:p>
    <w:p w:rsidR="00D51514" w:rsidRDefault="00D51514" w:rsidP="00D51514">
      <w:r>
        <w:t>30 Id.at103.</w:t>
      </w:r>
    </w:p>
    <w:p w:rsidR="00D51514" w:rsidRDefault="00D51514" w:rsidP="00D51514">
      <w:r>
        <w:t>31 See, e.g., id. at 99 (“Capital punishment is a receptacle for the legacies of racism, but now, under the rule of legal equality, it can apply its power to anyone . . . .”); see also id. at 116–17 (cautioning against looking to the law as a means of social progress).</w:t>
      </w:r>
    </w:p>
    <w:p w:rsidR="00D51514" w:rsidRDefault="00D51514" w:rsidP="00D51514">
      <w:r>
        <w:t>32 For an explanation of this dynamic, see Allegra M. McLeod, Confronting Criminal Law’s Violence: The Possibilities of Unfinished Alternatives, 8 HARV. UNBOUND 109, 119–23 (2013).</w:t>
      </w:r>
    </w:p>
    <w:p w:rsidR="00D51514" w:rsidRDefault="00D51514" w:rsidP="00D51514">
      <w:r>
        <w:t>33 See DAVIS, ABOLITION DEMOCRACY, supra note 8, at 103. 34 Moten &amp; Harney, supra note 1, at 114–15.</w:t>
      </w:r>
    </w:p>
    <w:p w:rsidR="00D51514" w:rsidRDefault="00D51514" w:rsidP="00D51514">
      <w:r>
        <w:t>35 MOVEMENT FOR BLACKLIVES, supra note 9.</w:t>
      </w:r>
    </w:p>
    <w:p w:rsidR="002F1E98" w:rsidRDefault="002F1E98" w:rsidP="00CC1127"/>
    <w:p w:rsidR="00CA7099" w:rsidRDefault="00CA7099" w:rsidP="003B6092">
      <w:pPr>
        <w:pStyle w:val="Heading3"/>
      </w:pPr>
      <w:r>
        <w:lastRenderedPageBreak/>
        <w:t>They Say: “</w:t>
      </w:r>
      <w:r w:rsidR="00D60E2A">
        <w:t xml:space="preserve">Alternative Fails/No </w:t>
      </w:r>
      <w:r w:rsidR="00FA34ED">
        <w:t>Public Support</w:t>
      </w:r>
      <w:r>
        <w:t>”</w:t>
      </w:r>
    </w:p>
    <w:p w:rsidR="006D74A4" w:rsidRPr="006D74A4" w:rsidRDefault="006D74A4" w:rsidP="006D74A4">
      <w:pPr>
        <w:pStyle w:val="Heading4"/>
      </w:pPr>
      <w:r>
        <w:t xml:space="preserve">Radical change </w:t>
      </w:r>
      <w:r>
        <w:rPr>
          <w:u w:val="single"/>
        </w:rPr>
        <w:t>is</w:t>
      </w:r>
      <w:r>
        <w:t xml:space="preserve"> possible in the present historical moment, but </w:t>
      </w:r>
      <w:r w:rsidRPr="006D74A4">
        <w:rPr>
          <w:u w:val="single"/>
        </w:rPr>
        <w:t>only if we take advantage</w:t>
      </w:r>
      <w:r>
        <w:t xml:space="preserve"> of it by engaging in </w:t>
      </w:r>
      <w:r w:rsidRPr="006D74A4">
        <w:rPr>
          <w:u w:val="single"/>
        </w:rPr>
        <w:t>abolitionist world-building</w:t>
      </w:r>
      <w:r>
        <w:t>.</w:t>
      </w:r>
    </w:p>
    <w:p w:rsidR="006D74A4" w:rsidRDefault="006D74A4" w:rsidP="006D74A4">
      <w:r w:rsidRPr="006D74A4">
        <w:rPr>
          <w:rStyle w:val="Style13ptBold"/>
        </w:rPr>
        <w:t>Davis 20</w:t>
      </w:r>
      <w:r>
        <w:t xml:space="preserve"> — </w:t>
      </w:r>
      <w:r w:rsidRPr="006D74A4">
        <w:rPr>
          <w:u w:val="single"/>
        </w:rPr>
        <w:t>Angela Y. Davis</w:t>
      </w:r>
      <w:r w:rsidRPr="006D74A4">
        <w:t xml:space="preserve">, </w:t>
      </w:r>
      <w:r>
        <w:t xml:space="preserve">Emeritus </w:t>
      </w:r>
      <w:r w:rsidRPr="006D74A4">
        <w:t>Professor of the History of Consciousness at the University of California-Santa Cruz, Founder of the Committees of Correspondence for Democracy and Socialism, holds a Ph.D. in Philosophy from Humboldt University (Germany),</w:t>
      </w:r>
      <w:r>
        <w:t xml:space="preserve"> interviewed by </w:t>
      </w:r>
      <w:r w:rsidRPr="006D74A4">
        <w:rPr>
          <w:u w:val="single"/>
        </w:rPr>
        <w:t>Amy Goodman</w:t>
      </w:r>
      <w:r>
        <w:t xml:space="preserve">, Host of </w:t>
      </w:r>
      <w:r w:rsidRPr="006D74A4">
        <w:rPr>
          <w:i/>
        </w:rPr>
        <w:t>Democracy Now!</w:t>
      </w:r>
      <w:r>
        <w:t>, 2020 (“</w:t>
      </w:r>
      <w:r w:rsidRPr="006D74A4">
        <w:t>Angela Davis on Abolition, Calls to Defund Police, Toppled Racist Statues &amp; Voting in 2020 Election</w:t>
      </w:r>
      <w:r>
        <w:t xml:space="preserve">,” </w:t>
      </w:r>
      <w:r w:rsidRPr="004826AB">
        <w:rPr>
          <w:i/>
        </w:rPr>
        <w:t>Democracy Now!</w:t>
      </w:r>
      <w:r>
        <w:t>, June 12</w:t>
      </w:r>
      <w:r w:rsidRPr="006D74A4">
        <w:rPr>
          <w:vertAlign w:val="superscript"/>
        </w:rPr>
        <w:t>th</w:t>
      </w:r>
      <w:r>
        <w:t xml:space="preserve">, Available Online at </w:t>
      </w:r>
      <w:hyperlink r:id="rId41" w:history="1">
        <w:r w:rsidRPr="00126969">
          <w:rPr>
            <w:rStyle w:val="Hyperlink"/>
          </w:rPr>
          <w:t>https://www.democracynow.org/2020/6/12/angela_davis_on_abolition_calls_to</w:t>
        </w:r>
      </w:hyperlink>
      <w:r>
        <w:t>, Accessed 07-04-2020)</w:t>
      </w:r>
    </w:p>
    <w:p w:rsidR="006D74A4" w:rsidRPr="006D74A4" w:rsidRDefault="006D74A4" w:rsidP="006D74A4">
      <w:pPr>
        <w:rPr>
          <w:rStyle w:val="StyleUnderline"/>
        </w:rPr>
      </w:pPr>
      <w:r>
        <w:t>AMY GOODMAN: Well</w:t>
      </w:r>
      <w:r w:rsidRPr="006D74A4">
        <w:t xml:space="preserve">, </w:t>
      </w:r>
      <w:r w:rsidRPr="006D74A4">
        <w:rPr>
          <w:rStyle w:val="StyleUnderline"/>
        </w:rPr>
        <w:t>do you think this moment is a tipping point, a turning point?</w:t>
      </w:r>
      <w:r>
        <w:t xml:space="preserve"> You, who have been involved in activism for almost half a century, </w:t>
      </w:r>
      <w:r w:rsidRPr="006D74A4">
        <w:rPr>
          <w:rStyle w:val="StyleUnderline"/>
        </w:rPr>
        <w:t>do you see this moment as</w:t>
      </w:r>
      <w:r w:rsidRPr="006D74A4">
        <w:t xml:space="preserve"> different</w:t>
      </w:r>
      <w:r>
        <w:t xml:space="preserve">, perhaps </w:t>
      </w:r>
      <w:r w:rsidRPr="006D74A4">
        <w:rPr>
          <w:rStyle w:val="StyleUnderline"/>
        </w:rPr>
        <w:t>more different than any period of time you have lived through?</w:t>
      </w:r>
    </w:p>
    <w:p w:rsidR="006D74A4" w:rsidRDefault="006D74A4" w:rsidP="006D74A4">
      <w:r>
        <w:t xml:space="preserve">ANGELA DAVIS: </w:t>
      </w:r>
      <w:r w:rsidRPr="006D74A4">
        <w:rPr>
          <w:rStyle w:val="StyleUnderline"/>
        </w:rPr>
        <w:t xml:space="preserve">Absolutely. </w:t>
      </w:r>
      <w:r w:rsidRPr="006D74A4">
        <w:rPr>
          <w:rStyle w:val="StyleUnderline"/>
          <w:highlight w:val="yellow"/>
        </w:rPr>
        <w:t>This is an extraordinary moment</w:t>
      </w:r>
      <w:r w:rsidRPr="006D74A4">
        <w:rPr>
          <w:rStyle w:val="StyleUnderline"/>
        </w:rPr>
        <w:t xml:space="preserve">. I have never experienced anything like the conditions we are currently experiencing, the conjuncture </w:t>
      </w:r>
      <w:r w:rsidRPr="006D74A4">
        <w:rPr>
          <w:rStyle w:val="StyleUnderline"/>
          <w:highlight w:val="yellow"/>
        </w:rPr>
        <w:t>created by the</w:t>
      </w:r>
      <w:r w:rsidRPr="006D74A4">
        <w:rPr>
          <w:rStyle w:val="StyleUnderline"/>
        </w:rPr>
        <w:t xml:space="preserve"> COVID-19 </w:t>
      </w:r>
      <w:r w:rsidRPr="006D74A4">
        <w:rPr>
          <w:rStyle w:val="StyleUnderline"/>
          <w:highlight w:val="yellow"/>
        </w:rPr>
        <w:t>pandemic and</w:t>
      </w:r>
      <w:r w:rsidRPr="006D74A4">
        <w:rPr>
          <w:rStyle w:val="StyleUnderline"/>
        </w:rPr>
        <w:t xml:space="preserve"> the </w:t>
      </w:r>
      <w:r w:rsidRPr="006D74A4">
        <w:rPr>
          <w:rStyle w:val="StyleUnderline"/>
          <w:highlight w:val="yellow"/>
        </w:rPr>
        <w:t>recognition of</w:t>
      </w:r>
      <w:r w:rsidRPr="006D74A4">
        <w:rPr>
          <w:rStyle w:val="StyleUnderline"/>
        </w:rPr>
        <w:t xml:space="preserve"> the </w:t>
      </w:r>
      <w:r w:rsidRPr="006D74A4">
        <w:rPr>
          <w:rStyle w:val="StyleUnderline"/>
          <w:highlight w:val="yellow"/>
        </w:rPr>
        <w:t>systemic racism</w:t>
      </w:r>
      <w:r w:rsidRPr="006D74A4">
        <w:rPr>
          <w:rStyle w:val="StyleUnderline"/>
        </w:rPr>
        <w:t xml:space="preserve"> that has been rendered visible under these conditions because of the disproportionate deaths in Black and Latinx communities</w:t>
      </w:r>
      <w:r>
        <w:t xml:space="preserve">. And </w:t>
      </w:r>
      <w:r w:rsidRPr="006D74A4">
        <w:rPr>
          <w:rStyle w:val="StyleUnderline"/>
        </w:rPr>
        <w:t>this is a moment I don’t know whether I ever expected to experience</w:t>
      </w:r>
      <w:r>
        <w:t>.</w:t>
      </w:r>
    </w:p>
    <w:p w:rsidR="006D74A4" w:rsidRDefault="006D74A4" w:rsidP="006D74A4">
      <w:r w:rsidRPr="006D74A4">
        <w:rPr>
          <w:rStyle w:val="StyleUnderline"/>
        </w:rPr>
        <w:t>When the protests began</w:t>
      </w:r>
      <w:r>
        <w:t xml:space="preserve">, of course, </w:t>
      </w:r>
      <w:r w:rsidRPr="006D74A4">
        <w:rPr>
          <w:rStyle w:val="StyleUnderline"/>
        </w:rPr>
        <w:t>around the murder of</w:t>
      </w:r>
      <w:r>
        <w:t xml:space="preserve"> George </w:t>
      </w:r>
      <w:r w:rsidRPr="006D74A4">
        <w:rPr>
          <w:rStyle w:val="StyleUnderline"/>
        </w:rPr>
        <w:t>Floyd and</w:t>
      </w:r>
      <w:r>
        <w:t xml:space="preserve"> Breonna </w:t>
      </w:r>
      <w:r w:rsidRPr="006D74A4">
        <w:rPr>
          <w:rStyle w:val="StyleUnderline"/>
        </w:rPr>
        <w:t>Taylor and</w:t>
      </w:r>
      <w:r>
        <w:t xml:space="preserve"> </w:t>
      </w:r>
      <w:proofErr w:type="spellStart"/>
      <w:r>
        <w:t>Ahmaud</w:t>
      </w:r>
      <w:proofErr w:type="spellEnd"/>
      <w:r>
        <w:t xml:space="preserve"> </w:t>
      </w:r>
      <w:proofErr w:type="spellStart"/>
      <w:r w:rsidRPr="006D74A4">
        <w:rPr>
          <w:rStyle w:val="StyleUnderline"/>
        </w:rPr>
        <w:t>Arbery</w:t>
      </w:r>
      <w:proofErr w:type="spellEnd"/>
      <w:r w:rsidRPr="006D74A4">
        <w:rPr>
          <w:rStyle w:val="StyleUnderline"/>
        </w:rPr>
        <w:t xml:space="preserve"> and</w:t>
      </w:r>
      <w:r>
        <w:t xml:space="preserve"> Tony </w:t>
      </w:r>
      <w:r w:rsidRPr="006D74A4">
        <w:rPr>
          <w:rStyle w:val="StyleUnderline"/>
        </w:rPr>
        <w:t>McDade and many others who have lost their lives to racist state violence and vigilante violence</w:t>
      </w:r>
      <w:r>
        <w:t xml:space="preserve"> — when these protests erupted, </w:t>
      </w:r>
      <w:r w:rsidRPr="006D74A4">
        <w:rPr>
          <w:rStyle w:val="StyleUnderline"/>
        </w:rPr>
        <w:t>I remembered something that I’ve said many times to encourage activists</w:t>
      </w:r>
      <w:r>
        <w:t xml:space="preserve">, </w:t>
      </w:r>
      <w:r w:rsidRPr="006D74A4">
        <w:rPr>
          <w:rStyle w:val="StyleUnderline"/>
        </w:rPr>
        <w:t>who often feel that the work that they do is not leading to tangible results. I often ask them to consider the very long trajectory of Black struggles. And what has been most important is the forging of legacies, the new arenas of struggle that can be handed down to younger generations</w:t>
      </w:r>
      <w:r>
        <w:t>.</w:t>
      </w:r>
    </w:p>
    <w:p w:rsidR="006D74A4" w:rsidRDefault="006D74A4" w:rsidP="006D74A4">
      <w:r w:rsidRPr="006D74A4">
        <w:rPr>
          <w:rStyle w:val="StyleUnderline"/>
        </w:rPr>
        <w:t xml:space="preserve">But I’ve often said </w:t>
      </w:r>
      <w:r w:rsidRPr="006D74A4">
        <w:rPr>
          <w:rStyle w:val="Emphasis"/>
          <w:highlight w:val="yellow"/>
        </w:rPr>
        <w:t>one never knows when conditions may give rise to a conjuncture such as the current one</w:t>
      </w:r>
      <w:r w:rsidRPr="006D74A4">
        <w:rPr>
          <w:rStyle w:val="StyleUnderline"/>
          <w:highlight w:val="yellow"/>
        </w:rPr>
        <w:t xml:space="preserve"> that </w:t>
      </w:r>
      <w:r w:rsidRPr="006D74A4">
        <w:rPr>
          <w:rStyle w:val="Emphasis"/>
          <w:highlight w:val="yellow"/>
        </w:rPr>
        <w:t>rapidly shifts popular consciousness</w:t>
      </w:r>
      <w:r w:rsidRPr="006D74A4">
        <w:rPr>
          <w:rStyle w:val="StyleUnderline"/>
          <w:highlight w:val="yellow"/>
        </w:rPr>
        <w:t xml:space="preserve"> and </w:t>
      </w:r>
      <w:r w:rsidRPr="006D74A4">
        <w:rPr>
          <w:rStyle w:val="Emphasis"/>
          <w:highlight w:val="yellow"/>
        </w:rPr>
        <w:t>suddenly allows us to move in the direction of radical change</w:t>
      </w:r>
      <w:r w:rsidRPr="006D74A4">
        <w:rPr>
          <w:rStyle w:val="StyleUnderline"/>
          <w:highlight w:val="yellow"/>
        </w:rPr>
        <w:t xml:space="preserve">. If one does not engage in the ongoing work when such a moment arises, we </w:t>
      </w:r>
      <w:r w:rsidRPr="006D74A4">
        <w:rPr>
          <w:rStyle w:val="Emphasis"/>
          <w:highlight w:val="yellow"/>
        </w:rPr>
        <w:t>cannot take advantage</w:t>
      </w:r>
      <w:r w:rsidRPr="006D74A4">
        <w:rPr>
          <w:rStyle w:val="StyleUnderline"/>
          <w:highlight w:val="yellow"/>
        </w:rPr>
        <w:t xml:space="preserve"> of the opportunities to change</w:t>
      </w:r>
      <w:r w:rsidRPr="006D74A4">
        <w:rPr>
          <w:rStyle w:val="StyleUnderline"/>
        </w:rPr>
        <w:t>. And</w:t>
      </w:r>
      <w:r>
        <w:t xml:space="preserve">, of course, </w:t>
      </w:r>
      <w:r w:rsidRPr="006D74A4">
        <w:rPr>
          <w:rStyle w:val="StyleUnderline"/>
          <w:highlight w:val="yellow"/>
        </w:rPr>
        <w:t>this moment will pass. The intensity of the</w:t>
      </w:r>
      <w:r w:rsidRPr="006D74A4">
        <w:rPr>
          <w:rStyle w:val="StyleUnderline"/>
        </w:rPr>
        <w:t xml:space="preserve"> current </w:t>
      </w:r>
      <w:r w:rsidRPr="006D74A4">
        <w:rPr>
          <w:rStyle w:val="StyleUnderline"/>
          <w:highlight w:val="yellow"/>
        </w:rPr>
        <w:t>demonstrations cannot be sustained</w:t>
      </w:r>
      <w:r w:rsidRPr="006D74A4">
        <w:rPr>
          <w:rStyle w:val="StyleUnderline"/>
        </w:rPr>
        <w:t xml:space="preserve"> over time, </w:t>
      </w:r>
      <w:r w:rsidRPr="006D74A4">
        <w:rPr>
          <w:rStyle w:val="StyleUnderline"/>
          <w:highlight w:val="yellow"/>
        </w:rPr>
        <w:t xml:space="preserve">but we will have to be ready to </w:t>
      </w:r>
      <w:r w:rsidRPr="006D74A4">
        <w:rPr>
          <w:rStyle w:val="Emphasis"/>
          <w:highlight w:val="yellow"/>
        </w:rPr>
        <w:t>shift gears</w:t>
      </w:r>
      <w:r w:rsidRPr="006D74A4">
        <w:rPr>
          <w:rStyle w:val="StyleUnderline"/>
        </w:rPr>
        <w:t xml:space="preserve"> and address these issues in different arenas</w:t>
      </w:r>
      <w:r>
        <w:t>, including, of course, the electoral arena.</w:t>
      </w:r>
    </w:p>
    <w:p w:rsidR="006D74A4" w:rsidRDefault="006D74A4" w:rsidP="006D74A4">
      <w:r>
        <w:t>AMY GOODMAN: Angela Davis, you have long been a leader of the critical resistance movement, the abolition movement. And I’m wondering if you can explain the demand, as you see it, what you feel needs to be done, around defunding the police, and then around prison abolition.</w:t>
      </w:r>
    </w:p>
    <w:p w:rsidR="006D74A4" w:rsidRDefault="006D74A4" w:rsidP="006D74A4">
      <w:r>
        <w:t xml:space="preserve">ANGELA DAVIS: Well, </w:t>
      </w:r>
      <w:r w:rsidRPr="006D74A4">
        <w:rPr>
          <w:rStyle w:val="StyleUnderline"/>
          <w:highlight w:val="yellow"/>
        </w:rPr>
        <w:t>the call to defund the police is</w:t>
      </w:r>
      <w:r>
        <w:t xml:space="preserve">, I think, </w:t>
      </w:r>
      <w:r w:rsidRPr="006D74A4">
        <w:rPr>
          <w:rStyle w:val="StyleUnderline"/>
          <w:highlight w:val="yellow"/>
        </w:rPr>
        <w:t>an abolitionist demand, but it reflects only one aspect of the process</w:t>
      </w:r>
      <w:r w:rsidRPr="006D74A4">
        <w:rPr>
          <w:rStyle w:val="StyleUnderline"/>
        </w:rPr>
        <w:t xml:space="preserve"> represented by the demand. </w:t>
      </w:r>
      <w:r w:rsidRPr="006D74A4">
        <w:rPr>
          <w:rStyle w:val="StyleUnderline"/>
          <w:highlight w:val="yellow"/>
        </w:rPr>
        <w:t>Defunding</w:t>
      </w:r>
      <w:r w:rsidRPr="006D74A4">
        <w:rPr>
          <w:rStyle w:val="StyleUnderline"/>
        </w:rPr>
        <w:t xml:space="preserve"> the police </w:t>
      </w:r>
      <w:r w:rsidRPr="006D74A4">
        <w:rPr>
          <w:rStyle w:val="StyleUnderline"/>
          <w:highlight w:val="yellow"/>
        </w:rPr>
        <w:t>is not simply about withdrawing funding</w:t>
      </w:r>
      <w:r w:rsidRPr="006D74A4">
        <w:rPr>
          <w:rStyle w:val="StyleUnderline"/>
        </w:rPr>
        <w:t xml:space="preserve"> for law enforcement </w:t>
      </w:r>
      <w:r w:rsidRPr="006D74A4">
        <w:rPr>
          <w:rStyle w:val="StyleUnderline"/>
          <w:highlight w:val="yellow"/>
        </w:rPr>
        <w:t>and</w:t>
      </w:r>
      <w:r w:rsidRPr="006D74A4">
        <w:rPr>
          <w:rStyle w:val="StyleUnderline"/>
        </w:rPr>
        <w:t xml:space="preserve"> doing </w:t>
      </w:r>
      <w:r w:rsidRPr="006D74A4">
        <w:rPr>
          <w:rStyle w:val="StyleUnderline"/>
          <w:highlight w:val="yellow"/>
        </w:rPr>
        <w:t>nothing else</w:t>
      </w:r>
      <w:r>
        <w:t>. And it appears as if this is the rather superficial understanding that has caused Biden to move in the direction he’s moving in.</w:t>
      </w:r>
    </w:p>
    <w:p w:rsidR="006D74A4" w:rsidRDefault="006D74A4" w:rsidP="006D74A4">
      <w:r w:rsidRPr="006D74A4">
        <w:rPr>
          <w:rStyle w:val="StyleUnderline"/>
          <w:highlight w:val="yellow"/>
        </w:rPr>
        <w:t xml:space="preserve">It’s about </w:t>
      </w:r>
      <w:r w:rsidRPr="006D74A4">
        <w:rPr>
          <w:rStyle w:val="Emphasis"/>
          <w:highlight w:val="yellow"/>
        </w:rPr>
        <w:t>shifting</w:t>
      </w:r>
      <w:r w:rsidRPr="006D74A4">
        <w:rPr>
          <w:rStyle w:val="StyleUnderline"/>
          <w:highlight w:val="yellow"/>
        </w:rPr>
        <w:t xml:space="preserve"> public funds</w:t>
      </w:r>
      <w:r w:rsidRPr="006D74A4">
        <w:rPr>
          <w:rStyle w:val="StyleUnderline"/>
        </w:rPr>
        <w:t xml:space="preserve"> to new services and new institutions</w:t>
      </w:r>
      <w:r>
        <w:t xml:space="preserve"> — mental health counselors, who can respond to people who are in crisis without arms. </w:t>
      </w:r>
      <w:r w:rsidRPr="006D74A4">
        <w:rPr>
          <w:rStyle w:val="StyleUnderline"/>
        </w:rPr>
        <w:t xml:space="preserve">It’s about shifting funding </w:t>
      </w:r>
      <w:r w:rsidRPr="006D74A4">
        <w:rPr>
          <w:rStyle w:val="StyleUnderline"/>
          <w:highlight w:val="yellow"/>
        </w:rPr>
        <w:t>to education,</w:t>
      </w:r>
      <w:r w:rsidRPr="006D74A4">
        <w:rPr>
          <w:rStyle w:val="StyleUnderline"/>
        </w:rPr>
        <w:t xml:space="preserve"> to </w:t>
      </w:r>
      <w:r w:rsidRPr="006D74A4">
        <w:rPr>
          <w:rStyle w:val="StyleUnderline"/>
          <w:highlight w:val="yellow"/>
        </w:rPr>
        <w:t>housing,</w:t>
      </w:r>
      <w:r w:rsidRPr="006D74A4">
        <w:rPr>
          <w:rStyle w:val="StyleUnderline"/>
        </w:rPr>
        <w:t xml:space="preserve"> to </w:t>
      </w:r>
      <w:r w:rsidRPr="006D74A4">
        <w:rPr>
          <w:rStyle w:val="StyleUnderline"/>
          <w:highlight w:val="yellow"/>
        </w:rPr>
        <w:t>recreation</w:t>
      </w:r>
      <w:r w:rsidRPr="006D74A4">
        <w:rPr>
          <w:rStyle w:val="StyleUnderline"/>
        </w:rPr>
        <w:t>. All of these things help to create security and safety. It’s about learning that safety, safeguarded by violence, is not really safety</w:t>
      </w:r>
      <w:r>
        <w:t>.</w:t>
      </w:r>
    </w:p>
    <w:p w:rsidR="006D74A4" w:rsidRDefault="006D74A4" w:rsidP="006D74A4">
      <w:r>
        <w:t xml:space="preserve">And I would say that </w:t>
      </w:r>
      <w:r w:rsidRPr="006D74A4">
        <w:rPr>
          <w:rStyle w:val="StyleUnderline"/>
          <w:highlight w:val="yellow"/>
        </w:rPr>
        <w:t>abolition is not primarily</w:t>
      </w:r>
      <w:r w:rsidRPr="006D74A4">
        <w:rPr>
          <w:rStyle w:val="StyleUnderline"/>
        </w:rPr>
        <w:t xml:space="preserve"> a negative strategy. It’s not primarily </w:t>
      </w:r>
      <w:r w:rsidRPr="006D74A4">
        <w:rPr>
          <w:rStyle w:val="StyleUnderline"/>
          <w:highlight w:val="yellow"/>
        </w:rPr>
        <w:t>about dismantling,</w:t>
      </w:r>
      <w:r w:rsidRPr="006D74A4">
        <w:rPr>
          <w:rStyle w:val="StyleUnderline"/>
        </w:rPr>
        <w:t xml:space="preserve"> getting rid of, </w:t>
      </w:r>
      <w:r w:rsidRPr="006D74A4">
        <w:rPr>
          <w:rStyle w:val="StyleUnderline"/>
          <w:highlight w:val="yellow"/>
        </w:rPr>
        <w:t>but</w:t>
      </w:r>
      <w:r w:rsidRPr="006D74A4">
        <w:rPr>
          <w:rStyle w:val="StyleUnderline"/>
        </w:rPr>
        <w:t xml:space="preserve"> it’s </w:t>
      </w:r>
      <w:r w:rsidRPr="006D74A4">
        <w:rPr>
          <w:rStyle w:val="StyleUnderline"/>
          <w:highlight w:val="yellow"/>
        </w:rPr>
        <w:t xml:space="preserve">about </w:t>
      </w:r>
      <w:proofErr w:type="spellStart"/>
      <w:r w:rsidRPr="006D74A4">
        <w:rPr>
          <w:rStyle w:val="Emphasis"/>
          <w:highlight w:val="yellow"/>
        </w:rPr>
        <w:t>reenvisioning</w:t>
      </w:r>
      <w:proofErr w:type="spellEnd"/>
      <w:r w:rsidRPr="006D74A4">
        <w:rPr>
          <w:rStyle w:val="StyleUnderline"/>
          <w:highlight w:val="yellow"/>
        </w:rPr>
        <w:t xml:space="preserve">. It’s about </w:t>
      </w:r>
      <w:r w:rsidRPr="006D74A4">
        <w:rPr>
          <w:rStyle w:val="Emphasis"/>
          <w:highlight w:val="yellow"/>
        </w:rPr>
        <w:t>building anew</w:t>
      </w:r>
      <w:r>
        <w:t xml:space="preserve">. </w:t>
      </w:r>
      <w:r>
        <w:lastRenderedPageBreak/>
        <w:t>And I would argue that abolition is a feminist strategy. And one sees in these abolitionist demands that are emerging the pivotal influence of feminist theories and practices.</w:t>
      </w:r>
    </w:p>
    <w:p w:rsidR="006D74A4" w:rsidRDefault="006D74A4" w:rsidP="006D74A4">
      <w:r>
        <w:t>AMY GOODMAN: Explain that further.</w:t>
      </w:r>
    </w:p>
    <w:p w:rsidR="006D74A4" w:rsidRDefault="006D74A4" w:rsidP="006D74A4">
      <w:r>
        <w:t>ANGELA DAVIS: Well, I want us to see feminism not only as addressing issues of gender, but rather as a methodological approach of understanding the intersectionality of struggles and issues. Abolition feminism counters carceral feminism, which has unfortunately assumed that issues such as violence against women can be effectively addressed by using police force, by using imprisonment as a solution. And of course we know that Joseph Biden, in 1994, who claims that the Violence Against Women Act was such an important moment in his career — the Violence Against Women Act was couched within the 1994 Crime Act, the Clinton Crime Act.</w:t>
      </w:r>
    </w:p>
    <w:p w:rsidR="006D74A4" w:rsidRDefault="006D74A4" w:rsidP="006D74A4">
      <w:r>
        <w:t xml:space="preserve">And what we’re calling for is a process of decriminalization, not — recognizing that threats to safety, threats to security, come not primarily from what is defined as crime, but rather from the failure of institutions in our country to address issues of health, issues of violence, education, etc. So, </w:t>
      </w:r>
      <w:r w:rsidRPr="006D74A4">
        <w:rPr>
          <w:rStyle w:val="StyleUnderline"/>
          <w:highlight w:val="yellow"/>
        </w:rPr>
        <w:t>abolition is</w:t>
      </w:r>
      <w:r w:rsidRPr="006D74A4">
        <w:rPr>
          <w:rStyle w:val="StyleUnderline"/>
        </w:rPr>
        <w:t xml:space="preserve"> really </w:t>
      </w:r>
      <w:r w:rsidRPr="006D74A4">
        <w:rPr>
          <w:rStyle w:val="StyleUnderline"/>
          <w:highlight w:val="yellow"/>
        </w:rPr>
        <w:t xml:space="preserve">about </w:t>
      </w:r>
      <w:r w:rsidRPr="006D74A4">
        <w:rPr>
          <w:rStyle w:val="Emphasis"/>
          <w:highlight w:val="yellow"/>
        </w:rPr>
        <w:t>rethinking the kind of future we want</w:t>
      </w:r>
      <w:r w:rsidRPr="006D74A4">
        <w:rPr>
          <w:rStyle w:val="StyleUnderline"/>
        </w:rPr>
        <w:t xml:space="preserve">, the social future, the economic future, the political future. </w:t>
      </w:r>
      <w:r w:rsidRPr="006D74A4">
        <w:rPr>
          <w:rStyle w:val="StyleUnderline"/>
          <w:highlight w:val="yellow"/>
        </w:rPr>
        <w:t xml:space="preserve">It’s about </w:t>
      </w:r>
      <w:r w:rsidRPr="006D74A4">
        <w:rPr>
          <w:rStyle w:val="Emphasis"/>
          <w:highlight w:val="yellow"/>
        </w:rPr>
        <w:t>revolution</w:t>
      </w:r>
      <w:r>
        <w:t>, I would argue.</w:t>
      </w:r>
    </w:p>
    <w:p w:rsidR="006D74A4" w:rsidRDefault="006D74A4" w:rsidP="006D74A4"/>
    <w:p w:rsidR="00FA34ED" w:rsidRDefault="00D96789" w:rsidP="00FA34ED">
      <w:pPr>
        <w:pStyle w:val="Heading4"/>
      </w:pPr>
      <w:r>
        <w:rPr>
          <w:u w:val="single"/>
        </w:rPr>
        <w:t>U</w:t>
      </w:r>
      <w:r w:rsidR="001C3F42" w:rsidRPr="00D96789">
        <w:rPr>
          <w:u w:val="single"/>
        </w:rPr>
        <w:t>ncompromising abolitionist struggles</w:t>
      </w:r>
      <w:r w:rsidR="001C3F42">
        <w:t xml:space="preserve"> are </w:t>
      </w:r>
      <w:r w:rsidR="001C3F42" w:rsidRPr="00D96789">
        <w:rPr>
          <w:u w:val="single"/>
        </w:rPr>
        <w:t>the only way</w:t>
      </w:r>
      <w:r w:rsidR="001C3F42">
        <w:t xml:space="preserve"> to </w:t>
      </w:r>
      <w:r>
        <w:t xml:space="preserve">win transformative victories over the U.S. racial capitalist order — </w:t>
      </w:r>
      <w:r w:rsidR="00FA34ED">
        <w:t xml:space="preserve">Lancaster is </w:t>
      </w:r>
      <w:r w:rsidR="00FA34ED" w:rsidRPr="00FA34ED">
        <w:rPr>
          <w:u w:val="single"/>
        </w:rPr>
        <w:t>historically wrong</w:t>
      </w:r>
      <w:r>
        <w:t xml:space="preserve">. </w:t>
      </w:r>
    </w:p>
    <w:p w:rsidR="00FA34ED" w:rsidRDefault="00FA34ED" w:rsidP="00FA34ED">
      <w:r w:rsidRPr="00F43AD6">
        <w:rPr>
          <w:rStyle w:val="Style13ptBold"/>
        </w:rPr>
        <w:t>IWOC 17</w:t>
      </w:r>
      <w:r>
        <w:t xml:space="preserve"> — Incarcerated Workers Organizing Committee, </w:t>
      </w:r>
      <w:r w:rsidRPr="00F43AD6">
        <w:t>a prisoner-led section of the Industrial Workers of the World</w:t>
      </w:r>
      <w:r>
        <w:t xml:space="preserve"> that </w:t>
      </w:r>
      <w:r w:rsidRPr="00F43AD6">
        <w:t>struggle</w:t>
      </w:r>
      <w:r>
        <w:t>s</w:t>
      </w:r>
      <w:r w:rsidRPr="00F43AD6">
        <w:t xml:space="preserve"> to end prison slavery along with allies and supporters on the outside</w:t>
      </w:r>
      <w:r>
        <w:t>, 2017 (“</w:t>
      </w:r>
      <w:r w:rsidRPr="005D371A">
        <w:t>Destroy All Prisons Tomorrow</w:t>
      </w:r>
      <w:r>
        <w:t>,” September 1</w:t>
      </w:r>
      <w:r w:rsidRPr="00F43AD6">
        <w:rPr>
          <w:vertAlign w:val="superscript"/>
        </w:rPr>
        <w:t>st</w:t>
      </w:r>
      <w:r>
        <w:t xml:space="preserve">, Available Online at </w:t>
      </w:r>
      <w:hyperlink r:id="rId42" w:history="1">
        <w:r w:rsidRPr="00126969">
          <w:rPr>
            <w:rStyle w:val="Hyperlink"/>
          </w:rPr>
          <w:t>https://incarceratedworkers.org/news/destroy-all-prisons-tomorrow</w:t>
        </w:r>
      </w:hyperlink>
      <w:r>
        <w:t>, Accessed 07-05-2020)</w:t>
      </w:r>
    </w:p>
    <w:p w:rsidR="00FA34ED" w:rsidRDefault="00FA34ED" w:rsidP="00FA34ED">
      <w:r>
        <w:t xml:space="preserve">The weekend of August 19 2017, amid the second nationwide inside/outside mass protest against prison slavery in as many years, </w:t>
      </w:r>
      <w:r w:rsidRPr="00220A9B">
        <w:rPr>
          <w:rStyle w:val="StyleUnderline"/>
        </w:rPr>
        <w:t>Jacobin</w:t>
      </w:r>
      <w:r>
        <w:t xml:space="preserve"> Magazine </w:t>
      </w:r>
      <w:r w:rsidRPr="00220A9B">
        <w:rPr>
          <w:rStyle w:val="StyleUnderline"/>
        </w:rPr>
        <w:t>published an article against prison abolition entitled How to End Mass Incarceration by Roger Lancaster</w:t>
      </w:r>
      <w:r>
        <w:t>. Lancaster argued that returning to an ideal of puritan discipline and rehabilitation is more realistic than pursuing the abolition of prison entirely.</w:t>
      </w:r>
    </w:p>
    <w:p w:rsidR="00FA34ED" w:rsidRDefault="00FA34ED" w:rsidP="00FA34ED">
      <w:pPr>
        <w:ind w:left="720"/>
      </w:pPr>
      <w:r>
        <w:t>This is an extremely bad article, it's treatment of pre-1960's USA is revisionist, dripping with white supremacy &amp; American exceptionalism</w:t>
      </w:r>
    </w:p>
    <w:p w:rsidR="00FA34ED" w:rsidRDefault="00FA34ED" w:rsidP="00FA34ED">
      <w:pPr>
        <w:ind w:left="720"/>
      </w:pPr>
      <w:r>
        <w:t>— ghost (@</w:t>
      </w:r>
      <w:proofErr w:type="spellStart"/>
      <w:r>
        <w:t>Solidar</w:t>
      </w:r>
      <w:proofErr w:type="spellEnd"/>
      <w:r>
        <w:t>) August 19, 2017</w:t>
      </w:r>
    </w:p>
    <w:p w:rsidR="00FA34ED" w:rsidRDefault="00FA34ED" w:rsidP="00FA34ED">
      <w:pPr>
        <w:ind w:left="720"/>
      </w:pPr>
      <w:r>
        <w:t>The history of reform has been a history of increased repression, growing prisons, and increased violence on marginalized communities</w:t>
      </w:r>
    </w:p>
    <w:p w:rsidR="00FA34ED" w:rsidRDefault="00FA34ED" w:rsidP="00FA34ED">
      <w:pPr>
        <w:ind w:left="720"/>
      </w:pPr>
      <w:r>
        <w:t>— J.B. Ware (@</w:t>
      </w:r>
      <w:proofErr w:type="spellStart"/>
      <w:r>
        <w:t>jaybeware</w:t>
      </w:r>
      <w:proofErr w:type="spellEnd"/>
      <w:r>
        <w:t>) August 21, 2017</w:t>
      </w:r>
    </w:p>
    <w:p w:rsidR="00FA34ED" w:rsidRDefault="00FA34ED" w:rsidP="00FA34ED">
      <w:r w:rsidRPr="00220A9B">
        <w:rPr>
          <w:rStyle w:val="StyleUnderline"/>
        </w:rPr>
        <w:t xml:space="preserve">Jacobin caught a lot of deserved </w:t>
      </w:r>
      <w:proofErr w:type="spellStart"/>
      <w:r w:rsidRPr="00220A9B">
        <w:rPr>
          <w:rStyle w:val="StyleUnderline"/>
        </w:rPr>
        <w:t>flack</w:t>
      </w:r>
      <w:proofErr w:type="spellEnd"/>
      <w:r w:rsidRPr="00220A9B">
        <w:rPr>
          <w:rStyle w:val="StyleUnderline"/>
        </w:rPr>
        <w:t xml:space="preserve"> from abolitionists on social media for it. Numerous scholars, organizers and journalists decried Lancaster's article, creating such an online storm that Jacobin decided to publish a response article entitled What Abolitionists Do penned by</w:t>
      </w:r>
      <w:r>
        <w:t xml:space="preserve"> Dan </w:t>
      </w:r>
      <w:r w:rsidRPr="00220A9B">
        <w:rPr>
          <w:rStyle w:val="StyleUnderline"/>
        </w:rPr>
        <w:t>Berger,</w:t>
      </w:r>
      <w:r>
        <w:t xml:space="preserve"> </w:t>
      </w:r>
      <w:proofErr w:type="spellStart"/>
      <w:r>
        <w:t>Mariame</w:t>
      </w:r>
      <w:proofErr w:type="spellEnd"/>
      <w:r>
        <w:t xml:space="preserve"> </w:t>
      </w:r>
      <w:proofErr w:type="spellStart"/>
      <w:r w:rsidRPr="00220A9B">
        <w:rPr>
          <w:rStyle w:val="StyleUnderline"/>
        </w:rPr>
        <w:t>Kaba</w:t>
      </w:r>
      <w:proofErr w:type="spellEnd"/>
      <w:r w:rsidRPr="00220A9B">
        <w:rPr>
          <w:rStyle w:val="StyleUnderline"/>
        </w:rPr>
        <w:t xml:space="preserve"> and</w:t>
      </w:r>
      <w:r>
        <w:t xml:space="preserve"> David </w:t>
      </w:r>
      <w:r w:rsidRPr="00220A9B">
        <w:rPr>
          <w:rStyle w:val="StyleUnderline"/>
        </w:rPr>
        <w:t>Stein. Unfortunately, this response fails to fully critique Lancaster's arguments and instead sells other abolitionists out</w:t>
      </w:r>
      <w:r>
        <w:t>. Their thesis paragraph reads:</w:t>
      </w:r>
    </w:p>
    <w:p w:rsidR="00FA34ED" w:rsidRDefault="00FA34ED" w:rsidP="00FA34ED">
      <w:pPr>
        <w:ind w:left="720"/>
      </w:pPr>
      <w:r>
        <w:t>Critics often dismiss prison abolition without a clear understanding of what it even is.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w:t>
      </w:r>
    </w:p>
    <w:p w:rsidR="00FA34ED" w:rsidRDefault="00FA34ED" w:rsidP="00FA34ED">
      <w:r w:rsidRPr="00220A9B">
        <w:rPr>
          <w:rStyle w:val="StyleUnderline"/>
        </w:rPr>
        <w:t>The Lancaster article levies the typical straw-man critique of abolition as an unrealistic “heaven-on-earth” vision</w:t>
      </w:r>
      <w:r>
        <w:t xml:space="preserve">. He presents Michel Foucault’s vision of a carceral society from Discipline and Punish as an alternative aspiration and argues that “we should strive not for pie-in-the-sky imaginings but for working models already achieved in Scandinavian and other social democracies.” </w:t>
      </w:r>
      <w:r w:rsidRPr="00220A9B">
        <w:rPr>
          <w:rStyle w:val="StyleUnderline"/>
        </w:rPr>
        <w:t>He accuses abolitionists of being “innocent of history” and “far out on a limb”  when comparing prison to chattel slavery</w:t>
      </w:r>
      <w:r>
        <w:t>.</w:t>
      </w:r>
    </w:p>
    <w:p w:rsidR="00FA34ED" w:rsidRDefault="00FA34ED" w:rsidP="00FA34ED">
      <w:r w:rsidRPr="00220A9B">
        <w:rPr>
          <w:rStyle w:val="StyleUnderline"/>
        </w:rPr>
        <w:t xml:space="preserve">These arguments expose a poverty of Lancaster’s analysis, and they are easily refuted. </w:t>
      </w:r>
      <w:r w:rsidRPr="002C6AE9">
        <w:rPr>
          <w:rStyle w:val="StyleUnderline"/>
          <w:highlight w:val="yellow"/>
        </w:rPr>
        <w:t>The idea that the US could adopt a Scandinavian</w:t>
      </w:r>
      <w:r w:rsidRPr="00220A9B">
        <w:rPr>
          <w:rStyle w:val="StyleUnderline"/>
        </w:rPr>
        <w:t xml:space="preserve"> style prison </w:t>
      </w:r>
      <w:r w:rsidRPr="002C6AE9">
        <w:rPr>
          <w:rStyle w:val="StyleUnderline"/>
          <w:highlight w:val="yellow"/>
        </w:rPr>
        <w:t>system through</w:t>
      </w:r>
      <w:r w:rsidRPr="00220A9B">
        <w:rPr>
          <w:rStyle w:val="StyleUnderline"/>
        </w:rPr>
        <w:t xml:space="preserve"> simple </w:t>
      </w:r>
      <w:r w:rsidRPr="002C6AE9">
        <w:rPr>
          <w:rStyle w:val="StyleUnderline"/>
          <w:highlight w:val="yellow"/>
        </w:rPr>
        <w:t>public awareness</w:t>
      </w:r>
      <w:r w:rsidRPr="00220A9B">
        <w:rPr>
          <w:rStyle w:val="StyleUnderline"/>
        </w:rPr>
        <w:t xml:space="preserve"> campaigns </w:t>
      </w:r>
      <w:r w:rsidRPr="002C6AE9">
        <w:rPr>
          <w:rStyle w:val="StyleUnderline"/>
          <w:highlight w:val="yellow"/>
        </w:rPr>
        <w:t>is desperately naive to the history of racial capitalism</w:t>
      </w:r>
      <w:r w:rsidRPr="00220A9B">
        <w:rPr>
          <w:rStyle w:val="StyleUnderline"/>
        </w:rPr>
        <w:t xml:space="preserve"> on this continent. The idea that a Foucauldian carceral society could exist here without massive quantities of racially targeted violence and coercion is far more pie-in-the-sky than the abolitionist recognition that prison depends on and cannot function without abominable levels of dehumanization and torture. </w:t>
      </w:r>
      <w:r w:rsidRPr="002C6AE9">
        <w:rPr>
          <w:rStyle w:val="Emphasis"/>
          <w:highlight w:val="yellow"/>
        </w:rPr>
        <w:t>Lancaster</w:t>
      </w:r>
      <w:r w:rsidRPr="002C6AE9">
        <w:rPr>
          <w:rStyle w:val="StyleUnderline"/>
          <w:highlight w:val="yellow"/>
        </w:rPr>
        <w:t xml:space="preserve"> is the one with a </w:t>
      </w:r>
      <w:r w:rsidRPr="002C6AE9">
        <w:rPr>
          <w:rStyle w:val="Emphasis"/>
          <w:highlight w:val="yellow"/>
        </w:rPr>
        <w:t>utopian vision</w:t>
      </w:r>
      <w:r w:rsidRPr="002C6AE9">
        <w:rPr>
          <w:rStyle w:val="StyleUnderline"/>
          <w:highlight w:val="yellow"/>
        </w:rPr>
        <w:t xml:space="preserve"> divorced from history</w:t>
      </w:r>
      <w:r w:rsidRPr="00220A9B">
        <w:rPr>
          <w:rStyle w:val="StyleUnderline"/>
        </w:rPr>
        <w:t xml:space="preserve">, his prisons without torture or slavery can only be imaged by someone who hasn’t honestly grappled with the history of the US as a </w:t>
      </w:r>
      <w:r w:rsidRPr="00220A9B">
        <w:rPr>
          <w:rStyle w:val="StyleUnderline"/>
        </w:rPr>
        <w:lastRenderedPageBreak/>
        <w:t>settler colonial nation that has always been existentially dependent on putting chains on Black people</w:t>
      </w:r>
      <w:r>
        <w:t>.</w:t>
      </w:r>
    </w:p>
    <w:p w:rsidR="00FA34ED" w:rsidRDefault="00FA34ED" w:rsidP="00FA34ED">
      <w:r>
        <w:t xml:space="preserve">Rather than confronting Lancaster directly on these points, </w:t>
      </w:r>
      <w:r w:rsidRPr="00220A9B">
        <w:rPr>
          <w:rStyle w:val="StyleUnderline"/>
        </w:rPr>
        <w:t xml:space="preserve">Berger, </w:t>
      </w:r>
      <w:proofErr w:type="spellStart"/>
      <w:r w:rsidRPr="00220A9B">
        <w:rPr>
          <w:rStyle w:val="StyleUnderline"/>
        </w:rPr>
        <w:t>Kaba</w:t>
      </w:r>
      <w:proofErr w:type="spellEnd"/>
      <w:r w:rsidRPr="00220A9B">
        <w:rPr>
          <w:rStyle w:val="StyleUnderline"/>
        </w:rPr>
        <w:t xml:space="preserve"> and Stein dodge half the argument. They effectively inform an out-of-touch Lancaster about the practical works of abolitionists navigating reform as a means to our end, and the growing movement that those with abolitionist commitments and analysis have inspired. Unfortunately, they let the rest of his argument stand, transferring his straw man to a group of “highly idiosyncratic and unrepresentative... abolitionist thinkers” who Lancaster’s “reading seems to be based on”.</w:t>
      </w:r>
      <w:r>
        <w:t xml:space="preserve"> This vague language begs a few questions: who are these thinkers that “demand to destroy all prisons tomorrow” and why can’t they be named? Why is their work excluded from Berger, </w:t>
      </w:r>
      <w:proofErr w:type="spellStart"/>
      <w:r>
        <w:t>Kaba</w:t>
      </w:r>
      <w:proofErr w:type="spellEnd"/>
      <w:r>
        <w:t xml:space="preserve"> and Stein’s understanding of “What Abolitionists Do”?</w:t>
      </w:r>
    </w:p>
    <w:p w:rsidR="00FA34ED" w:rsidRDefault="00FA34ED" w:rsidP="00FA34ED">
      <w:r w:rsidRPr="00220A9B">
        <w:rPr>
          <w:rStyle w:val="StyleUnderline"/>
        </w:rPr>
        <w:t>Neither of these articles managed to mention the</w:t>
      </w:r>
      <w:r>
        <w:t xml:space="preserve"> August 19 </w:t>
      </w:r>
      <w:r w:rsidRPr="00220A9B">
        <w:rPr>
          <w:rStyle w:val="StyleUnderline"/>
        </w:rPr>
        <w:t>Millions for Prisoners March, or last September’s nationally coordinated prison strike</w:t>
      </w:r>
      <w:r>
        <w:t xml:space="preserve">, an event that Jacobin stood out among left and even mainstream news sources in their failure to cover. </w:t>
      </w:r>
      <w:r w:rsidRPr="00E00DEA">
        <w:rPr>
          <w:rStyle w:val="StyleUnderline"/>
        </w:rPr>
        <w:t xml:space="preserve">Instead, Berger, </w:t>
      </w:r>
      <w:proofErr w:type="spellStart"/>
      <w:r w:rsidRPr="00E00DEA">
        <w:rPr>
          <w:rStyle w:val="StyleUnderline"/>
        </w:rPr>
        <w:t>Kaba</w:t>
      </w:r>
      <w:proofErr w:type="spellEnd"/>
      <w:r w:rsidRPr="00E00DEA">
        <w:rPr>
          <w:rStyle w:val="StyleUnderline"/>
        </w:rPr>
        <w:t xml:space="preserve"> and Stein focus almost all attention on a strategy of non-reformist reforms. They go in depth describing abolitionists winning victories similar to those Lancaster advocates</w:t>
      </w:r>
      <w:r>
        <w:t>.</w:t>
      </w:r>
    </w:p>
    <w:p w:rsidR="00FA34ED" w:rsidRDefault="00FA34ED" w:rsidP="00FA34ED">
      <w:r w:rsidRPr="00E00DEA">
        <w:rPr>
          <w:rStyle w:val="StyleUnderline"/>
        </w:rPr>
        <w:t>These victories come from good and vital work that we have no desire to dismiss or undervalue</w:t>
      </w:r>
      <w:r>
        <w:t xml:space="preserve">. We honor and respect Critical Resistance, Incite! and the other mentioned organizations, and recognize that much of their vision and efforts are not limited to what was portrayed in this article. </w:t>
      </w:r>
      <w:r w:rsidRPr="00E00DEA">
        <w:rPr>
          <w:rStyle w:val="StyleUnderline"/>
        </w:rPr>
        <w:t xml:space="preserve">But we take exception to Berger, </w:t>
      </w:r>
      <w:proofErr w:type="spellStart"/>
      <w:r w:rsidRPr="00E00DEA">
        <w:rPr>
          <w:rStyle w:val="StyleUnderline"/>
        </w:rPr>
        <w:t>Kaba</w:t>
      </w:r>
      <w:proofErr w:type="spellEnd"/>
      <w:r w:rsidRPr="00E00DEA">
        <w:rPr>
          <w:rStyle w:val="StyleUnderline"/>
        </w:rPr>
        <w:t xml:space="preserve"> and Stein’s choice to position non-reformist reform as though it is or can be the whole of abolition, and their dismissal of other approaches as “highly idiosyncratic and unrepresentative”</w:t>
      </w:r>
      <w:r>
        <w:t>.</w:t>
      </w:r>
    </w:p>
    <w:p w:rsidR="00FA34ED" w:rsidRDefault="00FA34ED" w:rsidP="00FA34ED">
      <w:r w:rsidRPr="00E00DEA">
        <w:rPr>
          <w:rStyle w:val="StyleUnderline"/>
        </w:rPr>
        <w:t xml:space="preserve">Both Lancaster’s article and the abolitionist's response reference efforts to abolish chattel slavery, but neither acknowledge the most important historical event from that time: the Civil War. </w:t>
      </w:r>
      <w:r w:rsidRPr="0020081C">
        <w:rPr>
          <w:rStyle w:val="StyleUnderline"/>
          <w:highlight w:val="yellow"/>
        </w:rPr>
        <w:t>The</w:t>
      </w:r>
      <w:r w:rsidRPr="00E00DEA">
        <w:rPr>
          <w:rStyle w:val="StyleUnderline"/>
        </w:rPr>
        <w:t xml:space="preserve"> southern </w:t>
      </w:r>
      <w:r w:rsidRPr="0020081C">
        <w:rPr>
          <w:rStyle w:val="StyleUnderline"/>
          <w:highlight w:val="yellow"/>
        </w:rPr>
        <w:t>plantation system</w:t>
      </w:r>
      <w:r w:rsidRPr="00E00DEA">
        <w:rPr>
          <w:rStyle w:val="StyleUnderline"/>
        </w:rPr>
        <w:t xml:space="preserve"> was not and </w:t>
      </w:r>
      <w:r w:rsidRPr="0020081C">
        <w:rPr>
          <w:rStyle w:val="StyleUnderline"/>
          <w:highlight w:val="yellow"/>
        </w:rPr>
        <w:t>could not have been converted into a humane system</w:t>
      </w:r>
      <w:r w:rsidRPr="00E00DEA">
        <w:rPr>
          <w:rStyle w:val="StyleUnderline"/>
        </w:rPr>
        <w:t xml:space="preserve"> of rehabilitative discipline </w:t>
      </w:r>
      <w:r w:rsidRPr="0020081C">
        <w:rPr>
          <w:rStyle w:val="StyleUnderline"/>
          <w:highlight w:val="yellow"/>
        </w:rPr>
        <w:t>as Lancaster suggests, nor could it have been abolished by</w:t>
      </w:r>
      <w:r w:rsidRPr="00E00DEA">
        <w:rPr>
          <w:rStyle w:val="StyleUnderline"/>
        </w:rPr>
        <w:t xml:space="preserve"> a steady campaign of </w:t>
      </w:r>
      <w:r w:rsidRPr="0020081C">
        <w:rPr>
          <w:rStyle w:val="StyleUnderline"/>
          <w:highlight w:val="yellow"/>
        </w:rPr>
        <w:t>“non-reformist” policy changes</w:t>
      </w:r>
      <w:r w:rsidRPr="00E00DEA">
        <w:rPr>
          <w:rStyle w:val="StyleUnderline"/>
        </w:rPr>
        <w:t xml:space="preserve"> chipping at it. </w:t>
      </w:r>
      <w:r w:rsidRPr="0020081C">
        <w:rPr>
          <w:rStyle w:val="StyleUnderline"/>
          <w:highlight w:val="yellow"/>
        </w:rPr>
        <w:t>To suggest either response</w:t>
      </w:r>
      <w:r w:rsidRPr="0020081C">
        <w:rPr>
          <w:rStyle w:val="StyleUnderline"/>
        </w:rPr>
        <w:t xml:space="preserve"> to</w:t>
      </w:r>
      <w:r w:rsidRPr="00E00DEA">
        <w:rPr>
          <w:rStyle w:val="StyleUnderline"/>
        </w:rPr>
        <w:t xml:space="preserve"> the present system of mass incarceration and prison slavery </w:t>
      </w:r>
      <w:r w:rsidRPr="0020081C">
        <w:rPr>
          <w:rStyle w:val="StyleUnderline"/>
          <w:highlight w:val="yellow"/>
        </w:rPr>
        <w:t xml:space="preserve">is </w:t>
      </w:r>
      <w:r w:rsidRPr="0020081C">
        <w:rPr>
          <w:rStyle w:val="Emphasis"/>
          <w:highlight w:val="yellow"/>
        </w:rPr>
        <w:t>equally absurd</w:t>
      </w:r>
      <w:r w:rsidRPr="00E00DEA">
        <w:rPr>
          <w:rStyle w:val="StyleUnderline"/>
        </w:rPr>
        <w:t>, yet these are the only things being discussed in Jacobin</w:t>
      </w:r>
      <w:r>
        <w:t>.</w:t>
      </w:r>
    </w:p>
    <w:p w:rsidR="00FA34ED" w:rsidRDefault="00FA34ED" w:rsidP="00FA34ED">
      <w:r w:rsidRPr="00E00DEA">
        <w:rPr>
          <w:rStyle w:val="StyleUnderline"/>
        </w:rPr>
        <w:t xml:space="preserve">The abolitionists of the 1800s certainly engaged in legislation and policy change, and their contemporaries certainly countered with visions of a kinder gentler plantation, but </w:t>
      </w:r>
      <w:r w:rsidRPr="0020081C">
        <w:rPr>
          <w:rStyle w:val="StyleUnderline"/>
          <w:highlight w:val="yellow"/>
        </w:rPr>
        <w:t>history was</w:t>
      </w:r>
      <w:r w:rsidRPr="00E00DEA">
        <w:rPr>
          <w:rStyle w:val="StyleUnderline"/>
        </w:rPr>
        <w:t xml:space="preserve"> in fact </w:t>
      </w:r>
      <w:r w:rsidRPr="0020081C">
        <w:rPr>
          <w:rStyle w:val="StyleUnderline"/>
          <w:highlight w:val="yellow"/>
        </w:rPr>
        <w:t xml:space="preserve">made by those who engaged in acts that </w:t>
      </w:r>
      <w:r w:rsidRPr="0020081C">
        <w:rPr>
          <w:rStyle w:val="Emphasis"/>
          <w:highlight w:val="yellow"/>
        </w:rPr>
        <w:t>forced change</w:t>
      </w:r>
      <w:r w:rsidRPr="00E00DEA">
        <w:rPr>
          <w:rStyle w:val="StyleUnderline"/>
        </w:rPr>
        <w:t xml:space="preserve"> on a nation unwilling to depart from its racist history. </w:t>
      </w:r>
      <w:r w:rsidRPr="0020081C">
        <w:rPr>
          <w:rStyle w:val="StyleUnderline"/>
          <w:highlight w:val="yellow"/>
        </w:rPr>
        <w:t>It was the underground railroad,</w:t>
      </w:r>
      <w:r w:rsidRPr="00E00DEA">
        <w:rPr>
          <w:rStyle w:val="StyleUnderline"/>
        </w:rPr>
        <w:t xml:space="preserve"> the </w:t>
      </w:r>
      <w:r w:rsidRPr="0020081C">
        <w:rPr>
          <w:rStyle w:val="StyleUnderline"/>
          <w:highlight w:val="yellow"/>
        </w:rPr>
        <w:t>harboring</w:t>
      </w:r>
      <w:r w:rsidRPr="00E00DEA">
        <w:rPr>
          <w:rStyle w:val="StyleUnderline"/>
        </w:rPr>
        <w:t xml:space="preserve"> of freed </w:t>
      </w:r>
      <w:r w:rsidRPr="0020081C">
        <w:rPr>
          <w:rStyle w:val="StyleUnderline"/>
          <w:highlight w:val="yellow"/>
        </w:rPr>
        <w:t>slaves, and</w:t>
      </w:r>
      <w:r w:rsidRPr="00E00DEA">
        <w:rPr>
          <w:rStyle w:val="StyleUnderline"/>
        </w:rPr>
        <w:t xml:space="preserve"> the support for </w:t>
      </w:r>
      <w:r w:rsidRPr="0020081C">
        <w:rPr>
          <w:rStyle w:val="StyleUnderline"/>
          <w:highlight w:val="yellow"/>
        </w:rPr>
        <w:t>uprisings, sabotage and rebellions</w:t>
      </w:r>
      <w:r w:rsidRPr="00E00DEA">
        <w:rPr>
          <w:rStyle w:val="StyleUnderline"/>
        </w:rPr>
        <w:t xml:space="preserve"> which compelled Lincoln to sign the emancipation proclamation. It took the bloodiest war in US history to enforce that proclamation. This </w:t>
      </w:r>
      <w:r w:rsidRPr="0020081C">
        <w:rPr>
          <w:rStyle w:val="StyleUnderline"/>
          <w:highlight w:val="yellow"/>
        </w:rPr>
        <w:t>discussion</w:t>
      </w:r>
      <w:r w:rsidRPr="00E00DEA">
        <w:rPr>
          <w:rStyle w:val="StyleUnderline"/>
        </w:rPr>
        <w:t xml:space="preserve"> about “how to end mass incarceration” </w:t>
      </w:r>
      <w:r w:rsidRPr="0020081C">
        <w:rPr>
          <w:rStyle w:val="StyleUnderline"/>
          <w:highlight w:val="yellow"/>
        </w:rPr>
        <w:t>that does not include forcibly overcoming the violent persistence of white terror and black captivity</w:t>
      </w:r>
      <w:r w:rsidRPr="00E00DEA">
        <w:rPr>
          <w:rStyle w:val="StyleUnderline"/>
        </w:rPr>
        <w:t xml:space="preserve"> in the united states </w:t>
      </w:r>
      <w:r w:rsidRPr="0020081C">
        <w:rPr>
          <w:rStyle w:val="StyleUnderline"/>
          <w:highlight w:val="yellow"/>
        </w:rPr>
        <w:t xml:space="preserve">is </w:t>
      </w:r>
      <w:r w:rsidRPr="0020081C">
        <w:rPr>
          <w:rStyle w:val="Emphasis"/>
          <w:highlight w:val="yellow"/>
        </w:rPr>
        <w:t>completely out of touch</w:t>
      </w:r>
      <w:r>
        <w:t>.</w:t>
      </w:r>
    </w:p>
    <w:p w:rsidR="00FA34ED" w:rsidRDefault="00FA34ED" w:rsidP="00FA34ED">
      <w:pPr>
        <w:ind w:left="720"/>
      </w:pPr>
      <w:r>
        <w:t>BRICK BY BRICK, WALL BY WALL, EVERY PRISONS GOT TO FALL!#A19 #</w:t>
      </w:r>
      <w:proofErr w:type="spellStart"/>
      <w:r>
        <w:t>EndPrisonSlavery</w:t>
      </w:r>
      <w:proofErr w:type="spellEnd"/>
      <w:r>
        <w:t xml:space="preserve"> #</w:t>
      </w:r>
      <w:proofErr w:type="spellStart"/>
      <w:r>
        <w:t>FreeThemAll</w:t>
      </w:r>
      <w:proofErr w:type="spellEnd"/>
      <w:r>
        <w:t xml:space="preserve"> #</w:t>
      </w:r>
      <w:proofErr w:type="spellStart"/>
      <w:r>
        <w:t>freepp</w:t>
      </w:r>
      <w:proofErr w:type="spellEnd"/>
      <w:r>
        <w:t xml:space="preserve"> #</w:t>
      </w:r>
      <w:proofErr w:type="spellStart"/>
      <w:r>
        <w:t>fightsupremacy</w:t>
      </w:r>
      <w:proofErr w:type="spellEnd"/>
      <w:r>
        <w:t xml:space="preserve"> #</w:t>
      </w:r>
      <w:proofErr w:type="spellStart"/>
      <w:r>
        <w:t>TearItDown</w:t>
      </w:r>
      <w:proofErr w:type="spellEnd"/>
      <w:r>
        <w:t xml:space="preserve"> pic.twitter.com/</w:t>
      </w:r>
      <w:proofErr w:type="spellStart"/>
      <w:r>
        <w:t>iDlUAvVNua</w:t>
      </w:r>
      <w:proofErr w:type="spellEnd"/>
    </w:p>
    <w:p w:rsidR="00FA34ED" w:rsidRDefault="00FA34ED" w:rsidP="00FA34ED">
      <w:pPr>
        <w:ind w:left="720"/>
      </w:pPr>
      <w:r>
        <w:t>— Brandy (@Spacewoman333) August 19, 2017</w:t>
      </w:r>
    </w:p>
    <w:p w:rsidR="00FA34ED" w:rsidRDefault="00FA34ED" w:rsidP="00FA34ED">
      <w:r>
        <w:t xml:space="preserve">As prison rebels reminded us on August 19, and continue to remind us every day, </w:t>
      </w:r>
      <w:r w:rsidRPr="00E00DEA">
        <w:rPr>
          <w:rStyle w:val="StyleUnderline"/>
        </w:rPr>
        <w:t>slavery did not end with the set of reforms that followed the Civil War</w:t>
      </w:r>
      <w:r>
        <w:t xml:space="preserve">. In fact, </w:t>
      </w:r>
      <w:r w:rsidRPr="00E00DEA">
        <w:rPr>
          <w:rStyle w:val="StyleUnderline"/>
        </w:rPr>
        <w:t xml:space="preserve">it was the </w:t>
      </w:r>
      <w:r w:rsidRPr="0020081C">
        <w:rPr>
          <w:rStyle w:val="StyleUnderline"/>
          <w:highlight w:val="yellow"/>
        </w:rPr>
        <w:t>compromises of policy-change</w:t>
      </w:r>
      <w:r w:rsidRPr="00E00DEA">
        <w:rPr>
          <w:rStyle w:val="StyleUnderline"/>
        </w:rPr>
        <w:t xml:space="preserve"> </w:t>
      </w:r>
      <w:r w:rsidRPr="00E00DEA">
        <w:rPr>
          <w:rStyle w:val="StyleUnderline"/>
        </w:rPr>
        <w:lastRenderedPageBreak/>
        <w:t xml:space="preserve">oriented abolitionists that </w:t>
      </w:r>
      <w:r w:rsidRPr="0020081C">
        <w:rPr>
          <w:rStyle w:val="StyleUnderline"/>
          <w:highlight w:val="yellow"/>
        </w:rPr>
        <w:t>allowed the 13th Amendment to pass with an exception clause</w:t>
      </w:r>
      <w:r w:rsidRPr="00E00DEA">
        <w:rPr>
          <w:rStyle w:val="StyleUnderline"/>
        </w:rPr>
        <w:t xml:space="preserve"> that leaves us still fighting to abolish slavery here today</w:t>
      </w:r>
      <w:r>
        <w:t>.</w:t>
      </w:r>
    </w:p>
    <w:p w:rsidR="00FA34ED" w:rsidRDefault="00FA34ED" w:rsidP="00FA34ED">
      <w:r w:rsidRPr="0020081C">
        <w:rPr>
          <w:rStyle w:val="Emphasis"/>
          <w:highlight w:val="yellow"/>
        </w:rPr>
        <w:t>No progress</w:t>
      </w:r>
      <w:r w:rsidRPr="0020081C">
        <w:rPr>
          <w:rStyle w:val="Emphasis"/>
        </w:rPr>
        <w:t xml:space="preserve"> against white supremacy</w:t>
      </w:r>
      <w:r w:rsidRPr="00E00DEA">
        <w:rPr>
          <w:rStyle w:val="StyleUnderline"/>
        </w:rPr>
        <w:t xml:space="preserve"> in the U</w:t>
      </w:r>
      <w:r>
        <w:t xml:space="preserve">nited </w:t>
      </w:r>
      <w:r w:rsidRPr="00E00DEA">
        <w:rPr>
          <w:rStyle w:val="StyleUnderline"/>
        </w:rPr>
        <w:t>S</w:t>
      </w:r>
      <w:r>
        <w:t xml:space="preserve">tates </w:t>
      </w:r>
      <w:r w:rsidRPr="0020081C">
        <w:rPr>
          <w:rStyle w:val="StyleUnderline"/>
          <w:highlight w:val="yellow"/>
        </w:rPr>
        <w:t>has ever been made by reform alone</w:t>
      </w:r>
      <w:r w:rsidRPr="00E00DEA">
        <w:rPr>
          <w:rStyle w:val="StyleUnderline"/>
        </w:rPr>
        <w:t>. Before the civil war, non-reformist reforms of slavery were won amidst an uncompromising “fever-dream demand” to free all slaves now. That demand was eventually won because slave revolts and the underground railroad did not only dream it, they pursued and realized their demands through direct action. After the war, similar demands and actions were part of every step toward liberation and against convict leasing, Jim Crow, and the K</w:t>
      </w:r>
      <w:r>
        <w:t xml:space="preserve">u </w:t>
      </w:r>
      <w:r w:rsidRPr="00E00DEA">
        <w:rPr>
          <w:rStyle w:val="StyleUnderline"/>
        </w:rPr>
        <w:t>K</w:t>
      </w:r>
      <w:r>
        <w:t xml:space="preserve">lux </w:t>
      </w:r>
      <w:r w:rsidRPr="00E00DEA">
        <w:rPr>
          <w:rStyle w:val="StyleUnderline"/>
        </w:rPr>
        <w:t>K</w:t>
      </w:r>
      <w:r>
        <w:t xml:space="preserve">lan. </w:t>
      </w:r>
      <w:r w:rsidRPr="00E00DEA">
        <w:rPr>
          <w:rStyle w:val="StyleUnderline"/>
        </w:rPr>
        <w:t>These demands and dreams remain part of the struggle against prison slavery, mass incarceration and white terrorism today. To dismiss them as “highly idiosyncratic and unrepresentative” is an insult</w:t>
      </w:r>
      <w:r>
        <w:t>.</w:t>
      </w:r>
    </w:p>
    <w:p w:rsidR="00FA34ED" w:rsidRDefault="00FA34ED" w:rsidP="00FA34ED">
      <w:r w:rsidRPr="00A049E8">
        <w:rPr>
          <w:rStyle w:val="StyleUnderline"/>
          <w:highlight w:val="yellow"/>
        </w:rPr>
        <w:t>It is naïve to think that ending prison won't require as much fight as every other concession</w:t>
      </w:r>
      <w:r w:rsidRPr="00E00DEA">
        <w:rPr>
          <w:rStyle w:val="StyleUnderline"/>
        </w:rPr>
        <w:t xml:space="preserve"> wrenched out of the system of racial capitalism that founded America. That fight is already occurring, it's being led by the prisoners, and the pressure they exert is essential to the advance of any policy change or non-reformist reforms</w:t>
      </w:r>
      <w:r>
        <w:t xml:space="preserve"> promoted by the article. It is incredibly disappointing to see the scholar-activist abolitionists who wrote this article distance themselves from prison rebellions, prisoner solidarity organizations, and the roots of the abolition movement.</w:t>
      </w:r>
    </w:p>
    <w:p w:rsidR="00FA34ED" w:rsidRDefault="00FA34ED" w:rsidP="00FA34ED">
      <w:r>
        <w:t>One of these authors, Dan Berger has made his career studying political prisoners and black liberation revolutionaries. He wrote The Struggle Within and Captive Nation, which draw from the rebellions of the 1970s. In this article he departs from the respect and honoring of black revolutionary intellectuals that characterize his other works. He's erased the fact that prison abolition was largely founded on George and Jonathan Jackson's deaths and their willingness to die rather than be incarcerated a single day longer. It is an egregious offense for this scholar of that history to now say “a fever-dream demand to destroy all prisons tomorrow.. [is] highly idiosyncratic and unrepresentative... [of] abolitionist organizing.”</w:t>
      </w:r>
    </w:p>
    <w:p w:rsidR="00FA34ED" w:rsidRDefault="00FA34ED" w:rsidP="00FA34ED">
      <w:r>
        <w:t xml:space="preserve">Why is this happening? Why is Berger betraying his inspiring research subjects for Jacobin and Lancaster? What reason do these abolitionists have for reframing and excluding radicals and revolutionaries from abolitionism? It appears they'd like to convince Jacobin's readers that most abolitionists are respectable people whose vision is not so far from Lancaster's. They also seem keen to define abolition in a way that academics can comfortably adopt without risking career advancement. Then there’s the suspicious coincidence that they’ve limited abolition's tactical scope to approaches that center the work of the non-profit industrial complex and pandering politicians. We don’t like speculating about the potentially self-serving motives of our allies. We’d rather trust that Berger, </w:t>
      </w:r>
      <w:proofErr w:type="spellStart"/>
      <w:r>
        <w:t>Kaba</w:t>
      </w:r>
      <w:proofErr w:type="spellEnd"/>
      <w:r>
        <w:t xml:space="preserve"> and Stein focused their article on what they saw as the most tedious aspect of Lancaster’s tired argument. We trust, but not blindly.</w:t>
      </w:r>
    </w:p>
    <w:p w:rsidR="00FA34ED" w:rsidRDefault="00FA34ED" w:rsidP="00FA34ED">
      <w:r w:rsidRPr="00E00DEA">
        <w:rPr>
          <w:rStyle w:val="StyleUnderline"/>
        </w:rPr>
        <w:t>The last paragraph of What Abolitionists Do recognizes the “urgent need for robust debate” and claims that the “debate must engage what exists in on-the-ground organizing”. We agree, which is why we believe the discussion must include prison rebels and the organizations that fight with them</w:t>
      </w:r>
      <w:r>
        <w:t>. Anarchist Black Cross Chapters, The Incarcerated Workers Organizing Committee of the IWW, and various other groups are working to back up the prisoners who refuse to be slaves today, who won’t wait for some imagined non-reformist reformed future.</w:t>
      </w:r>
    </w:p>
    <w:p w:rsidR="00FA34ED" w:rsidRDefault="00FA34ED" w:rsidP="00FA34ED">
      <w:r>
        <w:t xml:space="preserve">We and the prisoners we work with have coordinated the largest prison strikes and protests in history. According to estimates from Solidarity Research, our actions can cost prison systems hundreds of thousands of dollars per day. One anarchist prison rebel in Ohio did the math and concluded that a </w:t>
      </w:r>
      <w:proofErr w:type="spellStart"/>
      <w:r>
        <w:t>well supported</w:t>
      </w:r>
      <w:proofErr w:type="spellEnd"/>
      <w:r>
        <w:t xml:space="preserve"> prisoner strike would tank not only the prison system, but the entire state budget in a few weeks’ time. On August 18, when Lancaster's article came out, prison rebels and their supporters had frightened Florida and South Carolina into locking down their entire system for the weekend, costing them thousands of dollars, and significant public support. </w:t>
      </w:r>
      <w:r w:rsidRPr="00E00DEA">
        <w:rPr>
          <w:rStyle w:val="StyleUnderline"/>
        </w:rPr>
        <w:t>We are building power and pursuing abolition by making prison impossible, not merely by slowly reforming it out of existence</w:t>
      </w:r>
      <w:r>
        <w:t>.</w:t>
      </w:r>
    </w:p>
    <w:p w:rsidR="00FA34ED" w:rsidRDefault="00FA34ED" w:rsidP="00FA34ED">
      <w:r w:rsidRPr="00A049E8">
        <w:rPr>
          <w:rStyle w:val="StyleUnderline"/>
          <w:highlight w:val="yellow"/>
        </w:rPr>
        <w:t>Abolition now! is not just for</w:t>
      </w:r>
      <w:r w:rsidRPr="00E00DEA">
        <w:rPr>
          <w:rStyle w:val="StyleUnderline"/>
        </w:rPr>
        <w:t xml:space="preserve"> “</w:t>
      </w:r>
      <w:r w:rsidRPr="00A049E8">
        <w:rPr>
          <w:rStyle w:val="StyleUnderline"/>
          <w:highlight w:val="yellow"/>
        </w:rPr>
        <w:t>bumper stickers</w:t>
      </w:r>
      <w:r w:rsidRPr="00E00DEA">
        <w:rPr>
          <w:rStyle w:val="StyleUnderline"/>
        </w:rPr>
        <w:t xml:space="preserve"> or social media” it is a call to action which is being answered, which is accumulating power, and which can mutually reinforce the work done on non-reformist reforms. </w:t>
      </w:r>
      <w:r w:rsidRPr="00A049E8">
        <w:rPr>
          <w:rStyle w:val="StyleUnderline"/>
          <w:highlight w:val="yellow"/>
        </w:rPr>
        <w:t>The pressure of resistance can force reform concessions, which</w:t>
      </w:r>
      <w:r w:rsidRPr="00E00DEA">
        <w:rPr>
          <w:rStyle w:val="StyleUnderline"/>
        </w:rPr>
        <w:t xml:space="preserve"> in turn can </w:t>
      </w:r>
      <w:r w:rsidRPr="00A049E8">
        <w:rPr>
          <w:rStyle w:val="StyleUnderline"/>
          <w:highlight w:val="yellow"/>
        </w:rPr>
        <w:t>empower and embolden further resistance. This feedback loop can</w:t>
      </w:r>
      <w:r w:rsidRPr="00E00DEA">
        <w:rPr>
          <w:rStyle w:val="StyleUnderline"/>
        </w:rPr>
        <w:t xml:space="preserve"> have great power to </w:t>
      </w:r>
      <w:r w:rsidRPr="00A049E8">
        <w:rPr>
          <w:rStyle w:val="StyleUnderline"/>
          <w:highlight w:val="yellow"/>
        </w:rPr>
        <w:t>corrode the</w:t>
      </w:r>
      <w:r w:rsidRPr="00E00DEA">
        <w:rPr>
          <w:rStyle w:val="StyleUnderline"/>
        </w:rPr>
        <w:t xml:space="preserve"> prison </w:t>
      </w:r>
      <w:r w:rsidRPr="00A049E8">
        <w:rPr>
          <w:rStyle w:val="StyleUnderline"/>
          <w:highlight w:val="yellow"/>
        </w:rPr>
        <w:t>system and</w:t>
      </w:r>
      <w:r w:rsidRPr="00E00DEA">
        <w:rPr>
          <w:rStyle w:val="StyleUnderline"/>
        </w:rPr>
        <w:t xml:space="preserve"> eventually </w:t>
      </w:r>
      <w:r w:rsidRPr="00A049E8">
        <w:rPr>
          <w:rStyle w:val="StyleUnderline"/>
          <w:highlight w:val="yellow"/>
        </w:rPr>
        <w:t>topple it</w:t>
      </w:r>
      <w:r w:rsidRPr="00E00DEA">
        <w:rPr>
          <w:rStyle w:val="StyleUnderline"/>
        </w:rPr>
        <w:t xml:space="preserve">, and all the oppressive systems that depend upon it, </w:t>
      </w:r>
      <w:r w:rsidRPr="00A049E8">
        <w:rPr>
          <w:rStyle w:val="Emphasis"/>
          <w:highlight w:val="yellow"/>
        </w:rPr>
        <w:t>but not if</w:t>
      </w:r>
      <w:r w:rsidRPr="00A049E8">
        <w:rPr>
          <w:rStyle w:val="Emphasis"/>
        </w:rPr>
        <w:t xml:space="preserve"> the </w:t>
      </w:r>
      <w:r w:rsidRPr="00A049E8">
        <w:rPr>
          <w:rStyle w:val="Emphasis"/>
          <w:highlight w:val="yellow"/>
        </w:rPr>
        <w:t>non-reformist reformers are</w:t>
      </w:r>
      <w:r w:rsidRPr="00A049E8">
        <w:rPr>
          <w:rStyle w:val="Emphasis"/>
        </w:rPr>
        <w:t xml:space="preserve"> more interested in </w:t>
      </w:r>
      <w:r w:rsidRPr="00A049E8">
        <w:rPr>
          <w:rStyle w:val="Emphasis"/>
          <w:highlight w:val="yellow"/>
        </w:rPr>
        <w:t>appealing to Lancaster’s</w:t>
      </w:r>
      <w:r w:rsidRPr="00A049E8">
        <w:rPr>
          <w:rStyle w:val="Emphasis"/>
        </w:rPr>
        <w:t xml:space="preserve"> disciplinary </w:t>
      </w:r>
      <w:r w:rsidRPr="00A049E8">
        <w:rPr>
          <w:rStyle w:val="Emphasis"/>
          <w:highlight w:val="yellow"/>
        </w:rPr>
        <w:t>vision</w:t>
      </w:r>
      <w:r w:rsidRPr="00A049E8">
        <w:rPr>
          <w:rStyle w:val="Emphasis"/>
        </w:rPr>
        <w:t xml:space="preserve"> than in solidarity with prisoner resistance</w:t>
      </w:r>
      <w:r>
        <w:t>.</w:t>
      </w:r>
    </w:p>
    <w:p w:rsidR="00FA34ED" w:rsidRDefault="00FA34ED" w:rsidP="00FA34ED">
      <w:r w:rsidRPr="00E00DEA">
        <w:rPr>
          <w:rStyle w:val="StyleUnderline"/>
        </w:rPr>
        <w:lastRenderedPageBreak/>
        <w:t>We support a diversity of tactics</w:t>
      </w:r>
      <w:r>
        <w:t xml:space="preserve">, and respect all the work Berger, </w:t>
      </w:r>
      <w:proofErr w:type="spellStart"/>
      <w:r>
        <w:t>Kaba</w:t>
      </w:r>
      <w:proofErr w:type="spellEnd"/>
      <w:r>
        <w:t xml:space="preserve"> and Stein do and hold up in their article. </w:t>
      </w:r>
      <w:r w:rsidRPr="00E00DEA">
        <w:rPr>
          <w:rStyle w:val="StyleUnderline"/>
        </w:rPr>
        <w:t xml:space="preserve">We recognize the need for creative alternatives as well as non-reformist reforms that give our incarcerated comrades, their families and the communities targeted by the prison system room to breathe and space to struggle more effectively. We respect the hell out of the work of the organizers, scholars and journalists who have helped win those reforms, but we also demand that the work and risks of prison rebels and outside solidarity efforts be recognized. We are abolitionists not only because we envision and are committed to building a new world, but also because people we love are trapped in these facilities that existentially depend on abominable practices of slavery and torture and that maintain an intolerable white supremacist social order for the rest of us. </w:t>
      </w:r>
      <w:r w:rsidRPr="00762694">
        <w:rPr>
          <w:rStyle w:val="StyleUnderline"/>
          <w:highlight w:val="yellow"/>
        </w:rPr>
        <w:t>We won’t let those who</w:t>
      </w:r>
      <w:r w:rsidRPr="00E00DEA">
        <w:rPr>
          <w:rStyle w:val="StyleUnderline"/>
        </w:rPr>
        <w:t xml:space="preserve"> resist from inside the walls, who </w:t>
      </w:r>
      <w:r w:rsidRPr="00762694">
        <w:rPr>
          <w:rStyle w:val="StyleUnderline"/>
          <w:highlight w:val="yellow"/>
        </w:rPr>
        <w:t>demand freedom first and freedom now to be</w:t>
      </w:r>
      <w:r w:rsidRPr="00E00DEA">
        <w:rPr>
          <w:rStyle w:val="StyleUnderline"/>
        </w:rPr>
        <w:t xml:space="preserve"> </w:t>
      </w:r>
      <w:r w:rsidRPr="00762694">
        <w:rPr>
          <w:rStyle w:val="Emphasis"/>
        </w:rPr>
        <w:t xml:space="preserve">quietly </w:t>
      </w:r>
      <w:r w:rsidRPr="00762694">
        <w:rPr>
          <w:rStyle w:val="Emphasis"/>
          <w:highlight w:val="yellow"/>
        </w:rPr>
        <w:t>swept into the shadows</w:t>
      </w:r>
      <w:r w:rsidRPr="00762694">
        <w:rPr>
          <w:rStyle w:val="StyleUnderline"/>
          <w:highlight w:val="yellow"/>
        </w:rPr>
        <w:t xml:space="preserve"> for the sake of </w:t>
      </w:r>
      <w:r w:rsidRPr="00762694">
        <w:rPr>
          <w:rStyle w:val="Emphasis"/>
          <w:highlight w:val="yellow"/>
        </w:rPr>
        <w:t>easier arguments with</w:t>
      </w:r>
      <w:r w:rsidRPr="00762694">
        <w:rPr>
          <w:rStyle w:val="Emphasis"/>
        </w:rPr>
        <w:t xml:space="preserve"> abolitions </w:t>
      </w:r>
      <w:r w:rsidRPr="00762694">
        <w:rPr>
          <w:rStyle w:val="Emphasis"/>
          <w:highlight w:val="yellow"/>
        </w:rPr>
        <w:t>opponents</w:t>
      </w:r>
      <w:r>
        <w:t>.</w:t>
      </w:r>
    </w:p>
    <w:p w:rsidR="00FA34ED" w:rsidRPr="006D74A4" w:rsidRDefault="00FA34ED" w:rsidP="006D74A4"/>
    <w:p w:rsidR="00CA7099" w:rsidRDefault="00CA7099" w:rsidP="00CA7099">
      <w:pPr>
        <w:pStyle w:val="Heading4"/>
      </w:pPr>
      <w:r>
        <w:t>Choosing not</w:t>
      </w:r>
      <w:r w:rsidR="00242093">
        <w:t xml:space="preserve"> to endorse abolitionism because “other people won’t do it first” conceals your </w:t>
      </w:r>
      <w:r w:rsidR="00242093" w:rsidRPr="00242093">
        <w:rPr>
          <w:u w:val="single"/>
        </w:rPr>
        <w:t>individual complicity</w:t>
      </w:r>
      <w:r w:rsidR="00242093">
        <w:t xml:space="preserve"> with systems of oppression and </w:t>
      </w:r>
      <w:r w:rsidR="00242093" w:rsidRPr="00242093">
        <w:rPr>
          <w:u w:val="single"/>
        </w:rPr>
        <w:t>begs the question</w:t>
      </w:r>
      <w:r w:rsidR="00242093">
        <w:t xml:space="preserve"> of movement viability. </w:t>
      </w:r>
    </w:p>
    <w:p w:rsidR="00CA7099" w:rsidRPr="00A33F82" w:rsidRDefault="00CA7099" w:rsidP="00CA7099">
      <w:proofErr w:type="spellStart"/>
      <w:r w:rsidRPr="00FC3502">
        <w:rPr>
          <w:rStyle w:val="Style13ptBold"/>
        </w:rPr>
        <w:t>Karakatsanis</w:t>
      </w:r>
      <w:proofErr w:type="spellEnd"/>
      <w:r w:rsidRPr="00FC3502">
        <w:rPr>
          <w:rStyle w:val="Style13ptBold"/>
        </w:rPr>
        <w:t xml:space="preserve"> 19</w:t>
      </w:r>
      <w:r w:rsidRPr="00FC3502">
        <w:t xml:space="preserve"> — Alec </w:t>
      </w:r>
      <w:proofErr w:type="spellStart"/>
      <w:r w:rsidRPr="00FC3502">
        <w:t>Karakatsanis</w:t>
      </w:r>
      <w:proofErr w:type="spellEnd"/>
      <w:r w:rsidRPr="00FC3502">
        <w:t xml:space="preserve">, </w:t>
      </w:r>
      <w:r w:rsidRPr="00F533B6">
        <w:t xml:space="preserve">Founder of Civil Rights Corp—a nonprofit organization that uses innovative litigation, advocacy, and storytelling to challenge the systemic injustice of the criminal punishment bureaucracy, former Public Defender in Alabama and Washington, DC, Recipient of the 2018 Champion of Public Defense Award by the National Association of Criminal Defense Lawyers and the 2016 Trial Lawyer of the Year Award by Public Justice, holds a J.D. from Harvard Law School, </w:t>
      </w:r>
      <w:r w:rsidRPr="00FC3502">
        <w:t>2019</w:t>
      </w:r>
      <w:r>
        <w:t xml:space="preserve"> (“Introduction</w:t>
      </w:r>
      <w:r w:rsidRPr="00FC3502">
        <w:t>,</w:t>
      </w:r>
      <w:r>
        <w:t>”</w:t>
      </w:r>
      <w:r w:rsidRPr="00FC3502">
        <w:t xml:space="preserve"> </w:t>
      </w:r>
      <w:r w:rsidRPr="00FC3502">
        <w:rPr>
          <w:i/>
        </w:rPr>
        <w:t>Usual Cruelty: The Complicity of Lawyers in the Criminal Injustice System</w:t>
      </w:r>
      <w:r w:rsidRPr="00FC3502">
        <w:t xml:space="preserve">, Published by The New Press, ISBN 9781620975282, p. </w:t>
      </w:r>
      <w:proofErr w:type="spellStart"/>
      <w:r w:rsidRPr="00FC3502">
        <w:t>ebook</w:t>
      </w:r>
      <w:proofErr w:type="spellEnd"/>
      <w:r w:rsidRPr="00FC3502">
        <w:t>)</w:t>
      </w:r>
    </w:p>
    <w:p w:rsidR="00CA7099" w:rsidRDefault="00CA7099" w:rsidP="00CA7099">
      <w:r>
        <w:rPr>
          <w:rFonts w:ascii="Courier New" w:hAnsi="Courier New" w:cs="Courier New"/>
        </w:rPr>
        <w:t>﻿</w:t>
      </w:r>
      <w:r>
        <w:t xml:space="preserve">A final theme is more forward-looking. </w:t>
      </w:r>
      <w:r w:rsidRPr="00582481">
        <w:rPr>
          <w:rStyle w:val="StyleUnderline"/>
        </w:rPr>
        <w:t>I’ve always been interested</w:t>
      </w:r>
      <w:r>
        <w:t xml:space="preserve">, </w:t>
      </w:r>
      <w:r w:rsidRPr="00582481">
        <w:rPr>
          <w:rStyle w:val="StyleUnderline"/>
        </w:rPr>
        <w:t>above all</w:t>
      </w:r>
      <w:r>
        <w:t xml:space="preserve">, </w:t>
      </w:r>
      <w:r w:rsidRPr="00582481">
        <w:rPr>
          <w:rStyle w:val="StyleUnderline"/>
        </w:rPr>
        <w:t>in exploring what we can do about the senseless suffering caused by the punishment system</w:t>
      </w:r>
      <w:r>
        <w:t xml:space="preserve">. Each essay, in different ways, talks about how people might think about the moral obligations created by the American bureaucracy of mass human caging. I talk about why </w:t>
      </w:r>
      <w:r w:rsidRPr="00736B14">
        <w:rPr>
          <w:rStyle w:val="StyleUnderline"/>
          <w:highlight w:val="yellow"/>
        </w:rPr>
        <w:t>personal decisions matter—how we spend our lives and careers, the work</w:t>
      </w:r>
      <w:r w:rsidRPr="00582481">
        <w:rPr>
          <w:rStyle w:val="StyleUnderline"/>
        </w:rPr>
        <w:t xml:space="preserve"> that </w:t>
      </w:r>
      <w:r w:rsidRPr="00736B14">
        <w:rPr>
          <w:rStyle w:val="StyleUnderline"/>
          <w:highlight w:val="yellow"/>
        </w:rPr>
        <w:t>we choose to do,</w:t>
      </w:r>
      <w:r w:rsidRPr="00582481">
        <w:rPr>
          <w:rStyle w:val="StyleUnderline"/>
        </w:rPr>
        <w:t xml:space="preserve"> who we stand next to and whose hand we hold, the way we spend precious time on earth, </w:t>
      </w:r>
      <w:r w:rsidRPr="00736B14">
        <w:rPr>
          <w:rStyle w:val="StyleUnderline"/>
          <w:highlight w:val="yellow"/>
        </w:rPr>
        <w:t>and how we decide to use</w:t>
      </w:r>
      <w:r w:rsidRPr="00582481">
        <w:rPr>
          <w:rStyle w:val="StyleUnderline"/>
        </w:rPr>
        <w:t xml:space="preserve"> the </w:t>
      </w:r>
      <w:r w:rsidRPr="00736B14">
        <w:rPr>
          <w:rStyle w:val="StyleUnderline"/>
          <w:highlight w:val="yellow"/>
        </w:rPr>
        <w:t>knowledge and energy</w:t>
      </w:r>
      <w:r w:rsidRPr="00582481">
        <w:rPr>
          <w:rStyle w:val="StyleUnderline"/>
        </w:rPr>
        <w:t xml:space="preserve"> that animate our bodies each day</w:t>
      </w:r>
      <w:r>
        <w:t>.</w:t>
      </w:r>
    </w:p>
    <w:p w:rsidR="00CA7099" w:rsidRDefault="00CA7099" w:rsidP="00CA7099">
      <w:r w:rsidRPr="00582481">
        <w:rPr>
          <w:rStyle w:val="StyleUnderline"/>
        </w:rPr>
        <w:t>But these are also collective questions. I write about how to come together to organize with others to build the power necessary to demand a different way of doing things and about the language society uses to talk about the punishment system</w:t>
      </w:r>
      <w:r>
        <w:t xml:space="preserve">. After all, </w:t>
      </w:r>
      <w:r w:rsidRPr="00062FEA">
        <w:rPr>
          <w:rStyle w:val="StyleUnderline"/>
          <w:highlight w:val="yellow"/>
        </w:rPr>
        <w:t>dismantling the system of</w:t>
      </w:r>
      <w:r w:rsidRPr="00582481">
        <w:rPr>
          <w:rStyle w:val="StyleUnderline"/>
        </w:rPr>
        <w:t xml:space="preserve"> mass human </w:t>
      </w:r>
      <w:r w:rsidRPr="00062FEA">
        <w:rPr>
          <w:rStyle w:val="StyleUnderline"/>
          <w:highlight w:val="yellow"/>
        </w:rPr>
        <w:t>caging is</w:t>
      </w:r>
      <w:r w:rsidRPr="00062FEA">
        <w:rPr>
          <w:rStyle w:val="StyleUnderline"/>
        </w:rPr>
        <w:t xml:space="preserve"> not a legal battle for lawyers. It is</w:t>
      </w:r>
      <w:r w:rsidRPr="00062FEA">
        <w:t xml:space="preserve">, </w:t>
      </w:r>
      <w:r w:rsidRPr="00062FEA">
        <w:rPr>
          <w:rStyle w:val="StyleUnderline"/>
        </w:rPr>
        <w:t>fundamentally</w:t>
      </w:r>
      <w:r w:rsidRPr="00062FEA">
        <w:t xml:space="preserve">, </w:t>
      </w:r>
      <w:r w:rsidRPr="00062FEA">
        <w:rPr>
          <w:rStyle w:val="StyleUnderline"/>
        </w:rPr>
        <w:t xml:space="preserve">a political one. It is </w:t>
      </w:r>
      <w:r w:rsidRPr="00062FEA">
        <w:rPr>
          <w:rStyle w:val="StyleUnderline"/>
          <w:highlight w:val="yellow"/>
        </w:rPr>
        <w:t xml:space="preserve">about </w:t>
      </w:r>
      <w:r w:rsidRPr="00062FEA">
        <w:rPr>
          <w:rStyle w:val="Emphasis"/>
          <w:highlight w:val="yellow"/>
        </w:rPr>
        <w:t>power</w:t>
      </w:r>
      <w:r w:rsidRPr="00582481">
        <w:rPr>
          <w:rStyle w:val="StyleUnderline"/>
        </w:rPr>
        <w:t xml:space="preserve">. And so </w:t>
      </w:r>
      <w:r w:rsidRPr="005507A3">
        <w:rPr>
          <w:rStyle w:val="StyleUnderline"/>
          <w:highlight w:val="yellow"/>
        </w:rPr>
        <w:t>we have to examine why the</w:t>
      </w:r>
      <w:r w:rsidRPr="00582481">
        <w:rPr>
          <w:rStyle w:val="StyleUnderline"/>
        </w:rPr>
        <w:t xml:space="preserve"> punishment </w:t>
      </w:r>
      <w:r w:rsidRPr="005507A3">
        <w:rPr>
          <w:rStyle w:val="StyleUnderline"/>
          <w:highlight w:val="yellow"/>
        </w:rPr>
        <w:t>system exists and how it has functioned</w:t>
      </w:r>
      <w:r w:rsidRPr="00582481">
        <w:rPr>
          <w:rStyle w:val="StyleUnderline"/>
        </w:rPr>
        <w:t xml:space="preserve"> throughout its history </w:t>
      </w:r>
      <w:r w:rsidRPr="005507A3">
        <w:rPr>
          <w:rStyle w:val="StyleUnderline"/>
          <w:highlight w:val="yellow"/>
        </w:rPr>
        <w:t>as a mechanism of preserving white supremacy</w:t>
      </w:r>
      <w:r w:rsidRPr="00582481">
        <w:rPr>
          <w:rStyle w:val="StyleUnderline"/>
        </w:rPr>
        <w:t xml:space="preserve"> and the distribution of economic wealth and social control. </w:t>
      </w:r>
      <w:r w:rsidRPr="005507A3">
        <w:rPr>
          <w:rStyle w:val="StyleUnderline"/>
          <w:highlight w:val="yellow"/>
        </w:rPr>
        <w:t>Its future depends on whether</w:t>
      </w:r>
      <w:r w:rsidRPr="00582481">
        <w:rPr>
          <w:rStyle w:val="StyleUnderline"/>
        </w:rPr>
        <w:t xml:space="preserve"> we can build enough power—on </w:t>
      </w:r>
      <w:r w:rsidRPr="005507A3">
        <w:rPr>
          <w:rStyle w:val="Emphasis"/>
        </w:rPr>
        <w:t xml:space="preserve">whether </w:t>
      </w:r>
      <w:r w:rsidRPr="005507A3">
        <w:rPr>
          <w:rStyle w:val="Emphasis"/>
          <w:highlight w:val="yellow"/>
        </w:rPr>
        <w:t>enough people organize together with enough urgency and clarity</w:t>
      </w:r>
      <w:r w:rsidRPr="00582481">
        <w:rPr>
          <w:rStyle w:val="StyleUnderline"/>
        </w:rPr>
        <w:t>—</w:t>
      </w:r>
      <w:r w:rsidRPr="005507A3">
        <w:rPr>
          <w:rStyle w:val="StyleUnderline"/>
          <w:highlight w:val="yellow"/>
        </w:rPr>
        <w:t>to challenge the forces that created and benefit from the</w:t>
      </w:r>
      <w:r w:rsidRPr="00582481">
        <w:rPr>
          <w:rStyle w:val="StyleUnderline"/>
        </w:rPr>
        <w:t xml:space="preserve"> punishment </w:t>
      </w:r>
      <w:r w:rsidRPr="005507A3">
        <w:rPr>
          <w:rStyle w:val="StyleUnderline"/>
          <w:highlight w:val="yellow"/>
        </w:rPr>
        <w:t xml:space="preserve">system. Will we each go home every night </w:t>
      </w:r>
      <w:r w:rsidRPr="005507A3">
        <w:rPr>
          <w:rStyle w:val="Emphasis"/>
          <w:highlight w:val="yellow"/>
        </w:rPr>
        <w:t>thinking about how we can come together in solidarity</w:t>
      </w:r>
      <w:r w:rsidRPr="005507A3">
        <w:rPr>
          <w:rStyle w:val="StyleUnderline"/>
          <w:highlight w:val="yellow"/>
        </w:rPr>
        <w:t xml:space="preserve"> with people whose bodies and minds and loved ones are on the line?</w:t>
      </w:r>
    </w:p>
    <w:p w:rsidR="00CA7099" w:rsidRDefault="00CA7099" w:rsidP="00CA7099">
      <w:r w:rsidRPr="00736B14">
        <w:rPr>
          <w:rStyle w:val="StyleUnderline"/>
          <w:highlight w:val="yellow"/>
        </w:rPr>
        <w:t>Dismantling</w:t>
      </w:r>
      <w:r w:rsidRPr="00582481">
        <w:rPr>
          <w:rStyle w:val="StyleUnderline"/>
        </w:rPr>
        <w:t xml:space="preserve"> mass incarceration is a deeply human project that </w:t>
      </w:r>
      <w:r w:rsidRPr="00736B14">
        <w:rPr>
          <w:rStyle w:val="StyleUnderline"/>
          <w:highlight w:val="yellow"/>
        </w:rPr>
        <w:t xml:space="preserve">requires </w:t>
      </w:r>
      <w:r w:rsidRPr="00736B14">
        <w:rPr>
          <w:rStyle w:val="Emphasis"/>
          <w:highlight w:val="yellow"/>
        </w:rPr>
        <w:t>a different cultural narrative</w:t>
      </w:r>
      <w:r w:rsidRPr="00582481">
        <w:rPr>
          <w:rStyle w:val="StyleUnderline"/>
        </w:rPr>
        <w:t xml:space="preserve"> about what the punishment system is, why it looks the way it does, who it harms, and how it harms them. Because the success of the punishment system depends on erasing people and their stories, the success of a movement to undo it </w:t>
      </w:r>
      <w:r w:rsidRPr="00582481">
        <w:rPr>
          <w:rStyle w:val="StyleUnderline"/>
        </w:rPr>
        <w:lastRenderedPageBreak/>
        <w:t xml:space="preserve">depends on a massive intentional effort </w:t>
      </w:r>
      <w:r w:rsidRPr="00736B14">
        <w:rPr>
          <w:rStyle w:val="StyleUnderline"/>
          <w:highlight w:val="yellow"/>
        </w:rPr>
        <w:t>to change the way society talks and thinks</w:t>
      </w:r>
      <w:r w:rsidRPr="00582481">
        <w:rPr>
          <w:rStyle w:val="StyleUnderline"/>
        </w:rPr>
        <w:t xml:space="preserve">. This won’t be easy, because it </w:t>
      </w:r>
      <w:r w:rsidRPr="00736B14">
        <w:rPr>
          <w:rStyle w:val="StyleUnderline"/>
          <w:highlight w:val="yellow"/>
        </w:rPr>
        <w:t xml:space="preserve">requires </w:t>
      </w:r>
      <w:r w:rsidRPr="00736B14">
        <w:rPr>
          <w:rStyle w:val="Emphasis"/>
          <w:highlight w:val="yellow"/>
        </w:rPr>
        <w:t>everyone</w:t>
      </w:r>
      <w:r w:rsidRPr="00736B14">
        <w:rPr>
          <w:rStyle w:val="StyleUnderline"/>
          <w:highlight w:val="yellow"/>
        </w:rPr>
        <w:t>—</w:t>
      </w:r>
      <w:r w:rsidRPr="00736B14">
        <w:rPr>
          <w:rStyle w:val="Emphasis"/>
          <w:highlight w:val="yellow"/>
        </w:rPr>
        <w:t>particularly people who are not directly impacted</w:t>
      </w:r>
      <w:r w:rsidRPr="00736B14">
        <w:rPr>
          <w:rStyle w:val="StyleUnderline"/>
          <w:highlight w:val="yellow"/>
        </w:rPr>
        <w:t>—to evaluate their own complicity in the</w:t>
      </w:r>
      <w:r w:rsidRPr="00582481">
        <w:rPr>
          <w:rStyle w:val="StyleUnderline"/>
        </w:rPr>
        <w:t xml:space="preserve"> criminal injustice </w:t>
      </w:r>
      <w:r w:rsidRPr="00736B14">
        <w:rPr>
          <w:rStyle w:val="StyleUnderline"/>
          <w:highlight w:val="yellow"/>
        </w:rPr>
        <w:t>system</w:t>
      </w:r>
      <w:r w:rsidRPr="00582481">
        <w:rPr>
          <w:rStyle w:val="StyleUnderline"/>
        </w:rPr>
        <w:t xml:space="preserve"> and to find creative ways to </w:t>
      </w:r>
      <w:proofErr w:type="spellStart"/>
      <w:r w:rsidRPr="00582481">
        <w:rPr>
          <w:rStyle w:val="StyleUnderline"/>
        </w:rPr>
        <w:t>resensitize</w:t>
      </w:r>
      <w:proofErr w:type="spellEnd"/>
      <w:r w:rsidRPr="00582481">
        <w:rPr>
          <w:rStyle w:val="StyleUnderline"/>
        </w:rPr>
        <w:t xml:space="preserve"> themselves and each other. </w:t>
      </w:r>
      <w:r w:rsidRPr="00736B14">
        <w:rPr>
          <w:rStyle w:val="StyleUnderline"/>
          <w:highlight w:val="yellow"/>
        </w:rPr>
        <w:t>It requires us to</w:t>
      </w:r>
      <w:r w:rsidRPr="00582481">
        <w:rPr>
          <w:rStyle w:val="StyleUnderline"/>
        </w:rPr>
        <w:t xml:space="preserve"> have open minds, to not be defensive, and to </w:t>
      </w:r>
      <w:r w:rsidRPr="00736B14">
        <w:rPr>
          <w:rStyle w:val="StyleUnderline"/>
          <w:highlight w:val="yellow"/>
        </w:rPr>
        <w:t xml:space="preserve">develop </w:t>
      </w:r>
      <w:r w:rsidRPr="00736B14">
        <w:rPr>
          <w:rStyle w:val="Emphasis"/>
          <w:highlight w:val="yellow"/>
        </w:rPr>
        <w:t>a new discourse</w:t>
      </w:r>
      <w:r w:rsidRPr="00582481">
        <w:rPr>
          <w:rStyle w:val="StyleUnderline"/>
        </w:rPr>
        <w:t>. We must employ the language of life against the language of a bureaucracy—songs instead of shackles, poems instead of police reports</w:t>
      </w:r>
      <w:r>
        <w:t>.</w:t>
      </w:r>
    </w:p>
    <w:p w:rsidR="00CA7099" w:rsidRPr="00CA7099" w:rsidRDefault="00CA7099" w:rsidP="00CA7099"/>
    <w:p w:rsidR="00B13F9D" w:rsidRDefault="00B13F9D" w:rsidP="00B13F9D">
      <w:pPr>
        <w:pStyle w:val="Heading3"/>
      </w:pPr>
      <w:r>
        <w:lastRenderedPageBreak/>
        <w:t>They Say: “</w:t>
      </w:r>
      <w:r w:rsidR="002534FA">
        <w:t>Alternative Fails/</w:t>
      </w:r>
      <w:r>
        <w:t>Dangerous Few”</w:t>
      </w:r>
    </w:p>
    <w:p w:rsidR="00886876" w:rsidRDefault="00D0120C" w:rsidP="00886876">
      <w:pPr>
        <w:pStyle w:val="Heading4"/>
      </w:pPr>
      <w:r>
        <w:t xml:space="preserve">Their argument </w:t>
      </w:r>
      <w:r w:rsidR="00F37DE4" w:rsidRPr="00F37DE4">
        <w:rPr>
          <w:u w:val="single"/>
        </w:rPr>
        <w:t xml:space="preserve">perpetuates </w:t>
      </w:r>
      <w:r w:rsidR="00383AA3">
        <w:rPr>
          <w:u w:val="single"/>
        </w:rPr>
        <w:t xml:space="preserve">racial and economic </w:t>
      </w:r>
      <w:r w:rsidR="00F37DE4" w:rsidRPr="00F37DE4">
        <w:rPr>
          <w:u w:val="single"/>
        </w:rPr>
        <w:t>injustice</w:t>
      </w:r>
      <w:r w:rsidR="00F37DE4">
        <w:t xml:space="preserve"> by reifying dominant </w:t>
      </w:r>
      <w:r w:rsidR="00383AA3">
        <w:t xml:space="preserve">state-based </w:t>
      </w:r>
      <w:r w:rsidR="00F37DE4">
        <w:t xml:space="preserve">categories of </w:t>
      </w:r>
      <w:r w:rsidR="00F37DE4" w:rsidRPr="00F37DE4">
        <w:rPr>
          <w:u w:val="single"/>
        </w:rPr>
        <w:t>what counts</w:t>
      </w:r>
      <w:r w:rsidR="00F37DE4">
        <w:t xml:space="preserve"> as “violence</w:t>
      </w:r>
      <w:r w:rsidR="00383AA3">
        <w:t xml:space="preserve">.” </w:t>
      </w:r>
    </w:p>
    <w:p w:rsidR="00886876" w:rsidRDefault="00886876" w:rsidP="00886876">
      <w:r w:rsidRPr="00A341CE">
        <w:rPr>
          <w:rStyle w:val="Style13ptBold"/>
        </w:rPr>
        <w:t>Spade and Gossett 17</w:t>
      </w:r>
      <w:r>
        <w:t xml:space="preserve"> — </w:t>
      </w:r>
      <w:r w:rsidRPr="00200F52">
        <w:rPr>
          <w:u w:val="single"/>
        </w:rPr>
        <w:t>Dean Spade</w:t>
      </w:r>
      <w:r>
        <w:t xml:space="preserve">, </w:t>
      </w:r>
      <w:r w:rsidRPr="004B2FD3">
        <w:t xml:space="preserve">Associate Professor at Seattle University School of Law, former Williams Institute Law Teaching Fellow at the University of California-Los Angeles Los School and Harvard Law School, Founder and former Staff Attorney at the Sylvia Rivera Law Project—a non-profit law collective that provides free legal services to transgender, intersex and gender non-conforming people who are low-income and/or people of color, holds a J.D. from the University of California-Los Angeles School of Law, </w:t>
      </w:r>
      <w:r>
        <w:t xml:space="preserve">and </w:t>
      </w:r>
      <w:r w:rsidRPr="00200F52">
        <w:rPr>
          <w:u w:val="single"/>
        </w:rPr>
        <w:t>Reina Gossett</w:t>
      </w:r>
      <w:r>
        <w:t xml:space="preserve">, </w:t>
      </w:r>
      <w:r w:rsidRPr="00200F52">
        <w:t xml:space="preserve">Activist-in-Residence at </w:t>
      </w:r>
      <w:r>
        <w:t xml:space="preserve">the </w:t>
      </w:r>
      <w:r w:rsidRPr="00200F52">
        <w:t xml:space="preserve">Barnard Center for Research on Women </w:t>
      </w:r>
      <w:r>
        <w:t xml:space="preserve">at Barnard College, former </w:t>
      </w:r>
      <w:r w:rsidRPr="003C1A6F">
        <w:t>Membership Coordinator for Queers for Economic Justice</w:t>
      </w:r>
      <w:r>
        <w:t xml:space="preserve">, former Director of Membership at the </w:t>
      </w:r>
      <w:r w:rsidRPr="003C1A6F">
        <w:t xml:space="preserve">Sylvia Rivera Law Project, </w:t>
      </w:r>
      <w:r>
        <w:t xml:space="preserve">holds a </w:t>
      </w:r>
      <w:r w:rsidRPr="003C1A6F">
        <w:t xml:space="preserve">B.A. in Comparative Ethnic Studies </w:t>
      </w:r>
      <w:r>
        <w:t xml:space="preserve">from Columbia University, 2017 (“Part 3: What About the Dangerous People,” </w:t>
      </w:r>
      <w:r w:rsidRPr="00A341CE">
        <w:rPr>
          <w:i/>
        </w:rPr>
        <w:t>No One is Disposable: Everyday Practices of Prison Abolition</w:t>
      </w:r>
      <w:r>
        <w:t>—a video series on Dean Spade’s YouTube Channel, January 4</w:t>
      </w:r>
      <w:r w:rsidRPr="00A341CE">
        <w:rPr>
          <w:vertAlign w:val="superscript"/>
        </w:rPr>
        <w:t>th</w:t>
      </w:r>
      <w:r>
        <w:t xml:space="preserve">, Available Online at </w:t>
      </w:r>
      <w:hyperlink r:id="rId43" w:history="1">
        <w:r w:rsidRPr="00126969">
          <w:rPr>
            <w:rStyle w:val="Hyperlink"/>
          </w:rPr>
          <w:t>https://www.youtube.com/watch?v=u5ySz1znWXI</w:t>
        </w:r>
      </w:hyperlink>
      <w:r>
        <w:t>, Accessed 07-05-2020)</w:t>
      </w:r>
    </w:p>
    <w:p w:rsidR="00886876" w:rsidRDefault="00886876" w:rsidP="00886876">
      <w:r>
        <w:t xml:space="preserve">[Note: </w:t>
      </w:r>
      <w:r w:rsidRPr="009A50FE">
        <w:t xml:space="preserve">Transcribed by Bill Batterman </w:t>
      </w:r>
      <w:r>
        <w:t>— 00:00</w:t>
      </w:r>
      <w:r w:rsidRPr="009A50FE">
        <w:t xml:space="preserve"> to</w:t>
      </w:r>
      <w:r>
        <w:t xml:space="preserve"> 03:55]</w:t>
      </w:r>
    </w:p>
    <w:p w:rsidR="00886876" w:rsidRDefault="00886876" w:rsidP="00886876">
      <w:r>
        <w:t xml:space="preserve">Dean Spade: </w:t>
      </w:r>
      <w:r w:rsidRPr="00D633E9">
        <w:rPr>
          <w:rStyle w:val="StyleUnderline"/>
        </w:rPr>
        <w:t>One of the main arguments I hear back when abolition comes up is</w:t>
      </w:r>
      <w:r>
        <w:t xml:space="preserve"> people say “</w:t>
      </w:r>
      <w:r w:rsidRPr="00D633E9">
        <w:rPr>
          <w:rStyle w:val="StyleUnderline"/>
        </w:rPr>
        <w:t>what about the dangerous people?</w:t>
      </w:r>
      <w:r>
        <w:t>”. And I wonder how you think about that question of “the dangerous people?”</w:t>
      </w:r>
    </w:p>
    <w:p w:rsidR="00886876" w:rsidRDefault="00886876" w:rsidP="00886876">
      <w:r>
        <w:t>Reina Gossett: I think about that a lot; I’ve been thinking about that question a lot. I'm always—depending on the day—having a different idea. One thing that I go back to is Ruthie Gilmore—who's a professor at CUNY and one of the founders of Critical Resistance—talks about, really importantly I think—</w:t>
      </w:r>
      <w:r w:rsidRPr="00D0120C">
        <w:rPr>
          <w:rStyle w:val="Emphasis"/>
          <w:highlight w:val="yellow"/>
        </w:rPr>
        <w:t>no one</w:t>
      </w:r>
      <w:r w:rsidRPr="002A30DF">
        <w:rPr>
          <w:rStyle w:val="StyleUnderline"/>
          <w:highlight w:val="yellow"/>
        </w:rPr>
        <w:t xml:space="preserve"> is innocent. There’s </w:t>
      </w:r>
      <w:r w:rsidRPr="00D0120C">
        <w:rPr>
          <w:rStyle w:val="Emphasis"/>
          <w:highlight w:val="yellow"/>
        </w:rPr>
        <w:t>not</w:t>
      </w:r>
      <w:r w:rsidRPr="002A30DF">
        <w:rPr>
          <w:rStyle w:val="StyleUnderline"/>
          <w:highlight w:val="yellow"/>
        </w:rPr>
        <w:t xml:space="preserve"> a violent</w:t>
      </w:r>
      <w:r w:rsidRPr="00D633E9">
        <w:rPr>
          <w:rStyle w:val="StyleUnderline"/>
        </w:rPr>
        <w:t xml:space="preserve"> person </w:t>
      </w:r>
      <w:r w:rsidRPr="002A30DF">
        <w:rPr>
          <w:rStyle w:val="StyleUnderline"/>
          <w:highlight w:val="yellow"/>
        </w:rPr>
        <w:t>and</w:t>
      </w:r>
      <w:r w:rsidRPr="00D633E9">
        <w:rPr>
          <w:rStyle w:val="StyleUnderline"/>
        </w:rPr>
        <w:t xml:space="preserve"> a </w:t>
      </w:r>
      <w:r w:rsidRPr="002A30DF">
        <w:rPr>
          <w:rStyle w:val="StyleUnderline"/>
          <w:highlight w:val="yellow"/>
        </w:rPr>
        <w:t>non-violent person; all of us</w:t>
      </w:r>
      <w:r w:rsidRPr="00D633E9">
        <w:rPr>
          <w:rStyle w:val="StyleUnderline"/>
        </w:rPr>
        <w:t xml:space="preserve"> together are doing things that are </w:t>
      </w:r>
      <w:r w:rsidRPr="002A30DF">
        <w:rPr>
          <w:rStyle w:val="StyleUnderline"/>
          <w:highlight w:val="yellow"/>
        </w:rPr>
        <w:t>hurt</w:t>
      </w:r>
      <w:r w:rsidRPr="00D633E9">
        <w:rPr>
          <w:rStyle w:val="StyleUnderline"/>
        </w:rPr>
        <w:t xml:space="preserve">ing </w:t>
      </w:r>
      <w:r w:rsidRPr="002A30DF">
        <w:rPr>
          <w:rStyle w:val="StyleUnderline"/>
          <w:highlight w:val="yellow"/>
        </w:rPr>
        <w:t>other people</w:t>
      </w:r>
      <w:r w:rsidRPr="00D633E9">
        <w:rPr>
          <w:rStyle w:val="StyleUnderline"/>
        </w:rPr>
        <w:t xml:space="preserve">. Part of being in relationship with people means that one person at some point is going to enact harm on another person. That's really important to know: that there's not a dichotomy of innocent people and guilty people. </w:t>
      </w:r>
      <w:r w:rsidRPr="002A30DF">
        <w:rPr>
          <w:rStyle w:val="StyleUnderline"/>
          <w:highlight w:val="yellow"/>
        </w:rPr>
        <w:t>The logic of the state and</w:t>
      </w:r>
      <w:r w:rsidRPr="00D633E9">
        <w:rPr>
          <w:rStyle w:val="StyleUnderline"/>
        </w:rPr>
        <w:t xml:space="preserve"> of the </w:t>
      </w:r>
      <w:r w:rsidRPr="002A30DF">
        <w:rPr>
          <w:rStyle w:val="StyleUnderline"/>
          <w:highlight w:val="yellow"/>
        </w:rPr>
        <w:t>prison system demands</w:t>
      </w:r>
      <w:r w:rsidRPr="00D633E9">
        <w:rPr>
          <w:rStyle w:val="StyleUnderline"/>
        </w:rPr>
        <w:t xml:space="preserve"> that idea </w:t>
      </w:r>
      <w:r w:rsidRPr="002A30DF">
        <w:rPr>
          <w:rStyle w:val="StyleUnderline"/>
          <w:highlight w:val="yellow"/>
        </w:rPr>
        <w:t>that there are innocent</w:t>
      </w:r>
      <w:r w:rsidRPr="00D633E9">
        <w:rPr>
          <w:rStyle w:val="StyleUnderline"/>
        </w:rPr>
        <w:t xml:space="preserve"> people </w:t>
      </w:r>
      <w:r w:rsidRPr="002A30DF">
        <w:rPr>
          <w:rStyle w:val="StyleUnderline"/>
          <w:highlight w:val="yellow"/>
        </w:rPr>
        <w:t>and guilty people so that</w:t>
      </w:r>
      <w:r w:rsidRPr="00D633E9">
        <w:rPr>
          <w:rStyle w:val="StyleUnderline"/>
        </w:rPr>
        <w:t xml:space="preserve"> all sorts of structures an</w:t>
      </w:r>
      <w:r>
        <w:t xml:space="preserve">d all sorts of </w:t>
      </w:r>
      <w:r w:rsidRPr="00D633E9">
        <w:rPr>
          <w:rStyle w:val="StyleUnderline"/>
        </w:rPr>
        <w:t xml:space="preserve">processes like </w:t>
      </w:r>
      <w:r w:rsidRPr="002A30DF">
        <w:rPr>
          <w:rStyle w:val="StyleUnderline"/>
          <w:highlight w:val="yellow"/>
        </w:rPr>
        <w:t>policing and</w:t>
      </w:r>
      <w:r w:rsidRPr="00D633E9">
        <w:rPr>
          <w:rStyle w:val="StyleUnderline"/>
        </w:rPr>
        <w:t xml:space="preserve"> the </w:t>
      </w:r>
      <w:r w:rsidRPr="002A30DF">
        <w:rPr>
          <w:rStyle w:val="StyleUnderline"/>
          <w:highlight w:val="yellow"/>
        </w:rPr>
        <w:t>prisons and imprisonment and deportation can be justified</w:t>
      </w:r>
      <w:r w:rsidRPr="00D633E9">
        <w:rPr>
          <w:rStyle w:val="StyleUnderline"/>
        </w:rPr>
        <w:t xml:space="preserve"> because some people are dangerous or some people are guilty or some people are the violent ones. </w:t>
      </w:r>
      <w:r w:rsidRPr="002A30DF">
        <w:rPr>
          <w:rStyle w:val="StyleUnderline"/>
          <w:highlight w:val="yellow"/>
        </w:rPr>
        <w:t>There’s a</w:t>
      </w:r>
      <w:r>
        <w:t xml:space="preserve"> really </w:t>
      </w:r>
      <w:r w:rsidRPr="007041C9">
        <w:rPr>
          <w:rStyle w:val="Emphasis"/>
          <w:highlight w:val="yellow"/>
        </w:rPr>
        <w:t>long history going back to slavery</w:t>
      </w:r>
      <w:r w:rsidRPr="002A30DF">
        <w:rPr>
          <w:rStyle w:val="StyleUnderline"/>
          <w:highlight w:val="yellow"/>
        </w:rPr>
        <w:t xml:space="preserve"> where the state is</w:t>
      </w:r>
      <w:r>
        <w:t xml:space="preserve"> really </w:t>
      </w:r>
      <w:r w:rsidRPr="002A30DF">
        <w:rPr>
          <w:rStyle w:val="StyleUnderline"/>
          <w:highlight w:val="yellow"/>
        </w:rPr>
        <w:t>dependent on this logic</w:t>
      </w:r>
      <w:r w:rsidRPr="00D633E9">
        <w:rPr>
          <w:rStyle w:val="StyleUnderline"/>
        </w:rPr>
        <w:t xml:space="preserve"> that free black people are incredibly dangerous and there goes the invention of the Black Codes or poor people</w:t>
      </w:r>
      <w:r>
        <w:t xml:space="preserve"> wandering </w:t>
      </w:r>
      <w:r w:rsidRPr="00D633E9">
        <w:rPr>
          <w:rStyle w:val="StyleUnderline"/>
        </w:rPr>
        <w:t>are incredibly dangerous and there goes the logic of policing o</w:t>
      </w:r>
      <w:r>
        <w:rPr>
          <w:rStyle w:val="StyleUnderline"/>
        </w:rPr>
        <w:t>f</w:t>
      </w:r>
      <w:r w:rsidRPr="00D633E9">
        <w:rPr>
          <w:rStyle w:val="StyleUnderline"/>
        </w:rPr>
        <w:t xml:space="preserve"> low-income and poor people</w:t>
      </w:r>
      <w:r>
        <w:t xml:space="preserve">. So I would say </w:t>
      </w:r>
      <w:r w:rsidRPr="00663DC9">
        <w:rPr>
          <w:rStyle w:val="StyleUnderline"/>
        </w:rPr>
        <w:t xml:space="preserve">no one is innocent. </w:t>
      </w:r>
      <w:r w:rsidRPr="002A30DF">
        <w:rPr>
          <w:rStyle w:val="StyleUnderline"/>
          <w:highlight w:val="yellow"/>
        </w:rPr>
        <w:t xml:space="preserve">People are </w:t>
      </w:r>
      <w:r w:rsidRPr="007041C9">
        <w:rPr>
          <w:rStyle w:val="Emphasis"/>
          <w:highlight w:val="yellow"/>
        </w:rPr>
        <w:t>consistently harming each other all the time</w:t>
      </w:r>
      <w:r w:rsidRPr="00663DC9">
        <w:rPr>
          <w:rStyle w:val="StyleUnderline"/>
        </w:rPr>
        <w:t xml:space="preserve">. There are </w:t>
      </w:r>
      <w:r w:rsidRPr="007041C9">
        <w:rPr>
          <w:rStyle w:val="Emphasis"/>
          <w:highlight w:val="yellow"/>
        </w:rPr>
        <w:t>some</w:t>
      </w:r>
      <w:r w:rsidRPr="002A30DF">
        <w:rPr>
          <w:rStyle w:val="StyleUnderline"/>
          <w:highlight w:val="yellow"/>
        </w:rPr>
        <w:t xml:space="preserve"> people</w:t>
      </w:r>
      <w:r w:rsidRPr="00663DC9">
        <w:rPr>
          <w:rStyle w:val="StyleUnderline"/>
        </w:rPr>
        <w:t xml:space="preserve"> who </w:t>
      </w:r>
      <w:r w:rsidRPr="002A30DF">
        <w:rPr>
          <w:rStyle w:val="StyleUnderline"/>
          <w:highlight w:val="yellow"/>
        </w:rPr>
        <w:t>are held accountable by the state</w:t>
      </w:r>
      <w:r w:rsidRPr="00663DC9">
        <w:rPr>
          <w:rStyle w:val="StyleUnderline"/>
        </w:rPr>
        <w:t xml:space="preserve"> for doing that kind of harm; there are </w:t>
      </w:r>
      <w:r w:rsidRPr="007041C9">
        <w:rPr>
          <w:rStyle w:val="Emphasis"/>
          <w:highlight w:val="yellow"/>
        </w:rPr>
        <w:t>some</w:t>
      </w:r>
      <w:r w:rsidRPr="002A30DF">
        <w:rPr>
          <w:rStyle w:val="StyleUnderline"/>
          <w:highlight w:val="yellow"/>
        </w:rPr>
        <w:t xml:space="preserve"> people</w:t>
      </w:r>
      <w:r w:rsidRPr="00663DC9">
        <w:rPr>
          <w:rStyle w:val="StyleUnderline"/>
        </w:rPr>
        <w:t xml:space="preserve"> who </w:t>
      </w:r>
      <w:r w:rsidRPr="002A30DF">
        <w:rPr>
          <w:rStyle w:val="StyleUnderline"/>
          <w:highlight w:val="yellow"/>
        </w:rPr>
        <w:t>will never be held accountable</w:t>
      </w:r>
      <w:r w:rsidRPr="00663DC9">
        <w:rPr>
          <w:rStyle w:val="StyleUnderline"/>
        </w:rPr>
        <w:t xml:space="preserve"> by the state for doing that kind of harm. </w:t>
      </w:r>
      <w:r w:rsidRPr="002A30DF">
        <w:rPr>
          <w:rStyle w:val="StyleUnderline"/>
          <w:highlight w:val="yellow"/>
        </w:rPr>
        <w:t>People</w:t>
      </w:r>
      <w:r w:rsidRPr="00663DC9">
        <w:rPr>
          <w:rStyle w:val="StyleUnderline"/>
        </w:rPr>
        <w:t xml:space="preserve"> who are </w:t>
      </w:r>
      <w:r w:rsidRPr="002A30DF">
        <w:rPr>
          <w:rStyle w:val="StyleUnderline"/>
          <w:highlight w:val="yellow"/>
        </w:rPr>
        <w:t>running Blackwater, people</w:t>
      </w:r>
      <w:r w:rsidRPr="00663DC9">
        <w:rPr>
          <w:rStyle w:val="StyleUnderline"/>
        </w:rPr>
        <w:t xml:space="preserve"> who are </w:t>
      </w:r>
      <w:r w:rsidRPr="002A30DF">
        <w:rPr>
          <w:rStyle w:val="StyleUnderline"/>
          <w:highlight w:val="yellow"/>
        </w:rPr>
        <w:t>running the military</w:t>
      </w:r>
      <w:r w:rsidRPr="00663DC9">
        <w:rPr>
          <w:rStyle w:val="StyleUnderline"/>
        </w:rPr>
        <w:t xml:space="preserve">, or </w:t>
      </w:r>
      <w:r w:rsidRPr="002A30DF">
        <w:rPr>
          <w:rStyle w:val="StyleUnderline"/>
          <w:highlight w:val="yellow"/>
        </w:rPr>
        <w:t>Obama,</w:t>
      </w:r>
      <w:r w:rsidRPr="00663DC9">
        <w:rPr>
          <w:rStyle w:val="StyleUnderline"/>
        </w:rPr>
        <w:t xml:space="preserve"> or </w:t>
      </w:r>
      <w:r w:rsidRPr="002A30DF">
        <w:rPr>
          <w:rStyle w:val="StyleUnderline"/>
          <w:highlight w:val="yellow"/>
        </w:rPr>
        <w:t>the chief of police</w:t>
      </w:r>
      <w:r w:rsidRPr="00663DC9">
        <w:rPr>
          <w:rStyle w:val="StyleUnderline"/>
        </w:rPr>
        <w:t xml:space="preserve"> in the NYPD —</w:t>
      </w:r>
      <w:r>
        <w:t xml:space="preserve"> you know </w:t>
      </w:r>
      <w:r w:rsidRPr="00663DC9">
        <w:rPr>
          <w:rStyle w:val="StyleUnderline"/>
        </w:rPr>
        <w:t>all these people</w:t>
      </w:r>
      <w:r>
        <w:t xml:space="preserve">. You know there was a Lieutenant Begonia (or the person's name) who sprayed this one person at Occupy Wall Street—an NYPD officer—and just was acquitted and now the city is going defend that person in a civil suit. And I think this is kind of an interesting moment where we're seeing that really clearly—and some people have been forced to see this their entire lives; it was never a mystery for a lot of us. But I think more and more people are seeing that </w:t>
      </w:r>
      <w:r w:rsidRPr="00663DC9">
        <w:rPr>
          <w:rStyle w:val="StyleUnderline"/>
        </w:rPr>
        <w:t>some people are deemed dangerous and some people are deemed innocent and because of the work of social movements</w:t>
      </w:r>
      <w:r>
        <w:t xml:space="preserve">, because of really incredible cultural work, </w:t>
      </w:r>
      <w:r w:rsidRPr="00663DC9">
        <w:rPr>
          <w:rStyle w:val="StyleUnderline"/>
        </w:rPr>
        <w:t>that kind of division</w:t>
      </w:r>
      <w:r>
        <w:t xml:space="preserve"> I think </w:t>
      </w:r>
      <w:r w:rsidRPr="00663DC9">
        <w:rPr>
          <w:rStyle w:val="StyleUnderline"/>
        </w:rPr>
        <w:t>is starting to</w:t>
      </w:r>
      <w:r>
        <w:t xml:space="preserve"> really </w:t>
      </w:r>
      <w:r w:rsidRPr="00663DC9">
        <w:rPr>
          <w:rStyle w:val="StyleUnderline"/>
        </w:rPr>
        <w:t>crumble in ways that I think are</w:t>
      </w:r>
      <w:r>
        <w:t xml:space="preserve"> pretty </w:t>
      </w:r>
      <w:r w:rsidRPr="00663DC9">
        <w:rPr>
          <w:rStyle w:val="StyleUnderline"/>
        </w:rPr>
        <w:t>inspiring</w:t>
      </w:r>
      <w:r>
        <w:t>. Does that answer your question?</w:t>
      </w:r>
    </w:p>
    <w:p w:rsidR="00886876" w:rsidRDefault="00886876" w:rsidP="00886876">
      <w:r>
        <w:t xml:space="preserve">Dean Spade: It does, yeah. It's interesting to me, too. I think </w:t>
      </w:r>
      <w:r w:rsidRPr="00FF06EE">
        <w:rPr>
          <w:rStyle w:val="StyleUnderline"/>
        </w:rPr>
        <w:t xml:space="preserve">one of the main things that </w:t>
      </w:r>
      <w:r w:rsidRPr="002A30DF">
        <w:rPr>
          <w:rStyle w:val="StyleUnderline"/>
          <w:highlight w:val="yellow"/>
        </w:rPr>
        <w:t>social movements</w:t>
      </w:r>
      <w:r w:rsidRPr="00FF06EE">
        <w:rPr>
          <w:rStyle w:val="StyleUnderline"/>
        </w:rPr>
        <w:t xml:space="preserve"> do is </w:t>
      </w:r>
      <w:r w:rsidRPr="00D0120C">
        <w:rPr>
          <w:rStyle w:val="Emphasis"/>
          <w:highlight w:val="yellow"/>
        </w:rPr>
        <w:t>change what is considered violence</w:t>
      </w:r>
      <w:r>
        <w:t xml:space="preserve">. So </w:t>
      </w:r>
      <w:r w:rsidRPr="00FF06EE">
        <w:rPr>
          <w:rStyle w:val="StyleUnderline"/>
        </w:rPr>
        <w:t>when a social movement like feminism says “actually</w:t>
      </w:r>
      <w:r>
        <w:t xml:space="preserve"> these </w:t>
      </w:r>
      <w:r w:rsidRPr="00FF06EE">
        <w:rPr>
          <w:rStyle w:val="StyleUnderline"/>
        </w:rPr>
        <w:t xml:space="preserve">things that happen inside your home are not your private business; they're actually violence” or when people who are organizing labor say “it's actually violence that people work in sweatshops and we're all involved in consumer economies that support that violence,” it's that idea that </w:t>
      </w:r>
      <w:r w:rsidRPr="00D0120C">
        <w:rPr>
          <w:rStyle w:val="Emphasis"/>
          <w:highlight w:val="yellow"/>
        </w:rPr>
        <w:t>everyone</w:t>
      </w:r>
      <w:r w:rsidRPr="002A30DF">
        <w:rPr>
          <w:rStyle w:val="StyleUnderline"/>
          <w:highlight w:val="yellow"/>
        </w:rPr>
        <w:t xml:space="preserve"> is part of economies of violence</w:t>
      </w:r>
      <w:r w:rsidRPr="00FF06EE">
        <w:rPr>
          <w:rStyle w:val="StyleUnderline"/>
        </w:rPr>
        <w:t xml:space="preserve">, everyone is engaged in violence, </w:t>
      </w:r>
      <w:r w:rsidRPr="002A30DF">
        <w:rPr>
          <w:rStyle w:val="StyleUnderline"/>
          <w:highlight w:val="yellow"/>
        </w:rPr>
        <w:t>whether it's</w:t>
      </w:r>
      <w:r>
        <w:t xml:space="preserve"> the </w:t>
      </w:r>
      <w:r w:rsidRPr="002A30DF">
        <w:rPr>
          <w:rStyle w:val="StyleUnderline"/>
          <w:highlight w:val="yellow"/>
        </w:rPr>
        <w:t>sensationalized</w:t>
      </w:r>
      <w:r>
        <w:t xml:space="preserve"> </w:t>
      </w:r>
      <w:r>
        <w:lastRenderedPageBreak/>
        <w:t xml:space="preserve">violence </w:t>
      </w:r>
      <w:r w:rsidRPr="002A30DF">
        <w:rPr>
          <w:rStyle w:val="StyleUnderline"/>
          <w:highlight w:val="yellow"/>
        </w:rPr>
        <w:t>or</w:t>
      </w:r>
      <w:r>
        <w:t xml:space="preserve"> whether it's </w:t>
      </w:r>
      <w:r w:rsidRPr="002A30DF">
        <w:rPr>
          <w:rStyle w:val="StyleUnderline"/>
          <w:highlight w:val="yellow"/>
        </w:rPr>
        <w:t>the run-of-the-mill violence that</w:t>
      </w:r>
      <w:r>
        <w:t xml:space="preserve"> actually </w:t>
      </w:r>
      <w:r w:rsidRPr="002A30DF">
        <w:rPr>
          <w:rStyle w:val="StyleUnderline"/>
          <w:highlight w:val="yellow"/>
        </w:rPr>
        <w:t>runs the world and makes people's lives end early all the time</w:t>
      </w:r>
      <w:r>
        <w:t xml:space="preserve">. To me, </w:t>
      </w:r>
      <w:r w:rsidRPr="00D0120C">
        <w:rPr>
          <w:rStyle w:val="Emphasis"/>
          <w:highlight w:val="yellow"/>
        </w:rPr>
        <w:t>politicizing</w:t>
      </w:r>
      <w:r w:rsidRPr="00FF06EE">
        <w:rPr>
          <w:rStyle w:val="StyleUnderline"/>
        </w:rPr>
        <w:t xml:space="preserve"> the question of </w:t>
      </w:r>
      <w:r w:rsidRPr="00D0120C">
        <w:rPr>
          <w:rStyle w:val="Emphasis"/>
          <w:highlight w:val="yellow"/>
        </w:rPr>
        <w:t>what counts as violence</w:t>
      </w:r>
      <w:r w:rsidRPr="002A30DF">
        <w:rPr>
          <w:rStyle w:val="StyleUnderline"/>
          <w:highlight w:val="yellow"/>
        </w:rPr>
        <w:t xml:space="preserve"> helps</w:t>
      </w:r>
      <w:r w:rsidRPr="00FF06EE">
        <w:rPr>
          <w:rStyle w:val="StyleUnderline"/>
        </w:rPr>
        <w:t xml:space="preserve"> us </w:t>
      </w:r>
      <w:r w:rsidRPr="002A30DF">
        <w:rPr>
          <w:rStyle w:val="StyleUnderline"/>
          <w:highlight w:val="yellow"/>
        </w:rPr>
        <w:t>move away from ideas about who is dangerous that are rooted in slavery and</w:t>
      </w:r>
      <w:r>
        <w:t xml:space="preserve"> are rooted in </w:t>
      </w:r>
      <w:r w:rsidRPr="002A30DF">
        <w:rPr>
          <w:rStyle w:val="StyleUnderline"/>
          <w:highlight w:val="yellow"/>
        </w:rPr>
        <w:t>capitalism and make our prisons</w:t>
      </w:r>
      <w:r>
        <w:t xml:space="preserve"> be </w:t>
      </w:r>
      <w:r w:rsidRPr="002A30DF">
        <w:rPr>
          <w:rStyle w:val="StyleUnderline"/>
          <w:highlight w:val="yellow"/>
        </w:rPr>
        <w:t>full of poor people and people of color</w:t>
      </w:r>
      <w:r w:rsidRPr="00FF06EE">
        <w:rPr>
          <w:rStyle w:val="StyleUnderline"/>
        </w:rPr>
        <w:t xml:space="preserve"> especially black people</w:t>
      </w:r>
      <w:r>
        <w:t xml:space="preserve">. I think </w:t>
      </w:r>
      <w:r w:rsidRPr="00FF06EE">
        <w:rPr>
          <w:rStyle w:val="StyleUnderline"/>
        </w:rPr>
        <w:t xml:space="preserve">that is </w:t>
      </w:r>
      <w:r w:rsidRPr="00FF06EE">
        <w:rPr>
          <w:rStyle w:val="Emphasis"/>
        </w:rPr>
        <w:t>a useful reframe</w:t>
      </w:r>
      <w:r>
        <w:t xml:space="preserve">. </w:t>
      </w:r>
    </w:p>
    <w:p w:rsidR="00886876" w:rsidRDefault="00886876" w:rsidP="00886876"/>
    <w:p w:rsidR="00886876" w:rsidRDefault="00383AA3" w:rsidP="00886876">
      <w:pPr>
        <w:pStyle w:val="Heading4"/>
      </w:pPr>
      <w:r>
        <w:t xml:space="preserve">Representations of “the dangerous few” </w:t>
      </w:r>
      <w:r w:rsidRPr="00383AA3">
        <w:rPr>
          <w:u w:val="single"/>
        </w:rPr>
        <w:t xml:space="preserve">perpetuate </w:t>
      </w:r>
      <w:r>
        <w:rPr>
          <w:u w:val="single"/>
        </w:rPr>
        <w:t xml:space="preserve">medicalized </w:t>
      </w:r>
      <w:r w:rsidRPr="00383AA3">
        <w:rPr>
          <w:u w:val="single"/>
        </w:rPr>
        <w:t>social control</w:t>
      </w:r>
      <w:r>
        <w:t xml:space="preserve"> and legitimize massive </w:t>
      </w:r>
      <w:r w:rsidRPr="00383AA3">
        <w:rPr>
          <w:u w:val="single"/>
        </w:rPr>
        <w:t>ableist</w:t>
      </w:r>
      <w:r>
        <w:t xml:space="preserve">, </w:t>
      </w:r>
      <w:r w:rsidRPr="00383AA3">
        <w:rPr>
          <w:u w:val="single"/>
        </w:rPr>
        <w:t>classist</w:t>
      </w:r>
      <w:r>
        <w:t xml:space="preserve">, and </w:t>
      </w:r>
      <w:r w:rsidRPr="00383AA3">
        <w:rPr>
          <w:u w:val="single"/>
        </w:rPr>
        <w:t>racist</w:t>
      </w:r>
      <w:r>
        <w:t xml:space="preserve"> violence. </w:t>
      </w:r>
    </w:p>
    <w:p w:rsidR="00886876" w:rsidRDefault="00886876" w:rsidP="00886876">
      <w:r w:rsidRPr="00A341CE">
        <w:rPr>
          <w:rStyle w:val="Style13ptBold"/>
        </w:rPr>
        <w:t>Spade and Gossett 17</w:t>
      </w:r>
      <w:r>
        <w:t xml:space="preserve"> — </w:t>
      </w:r>
      <w:r w:rsidRPr="00200F52">
        <w:rPr>
          <w:u w:val="single"/>
        </w:rPr>
        <w:t>Dean Spade</w:t>
      </w:r>
      <w:r>
        <w:t xml:space="preserve">, </w:t>
      </w:r>
      <w:r w:rsidRPr="004B2FD3">
        <w:t xml:space="preserve">Associate Professor at Seattle University School of Law, former Williams Institute Law Teaching Fellow at the University of California-Los Angeles Los School and Harvard Law School, Founder and former Staff Attorney at the Sylvia Rivera Law Project—a non-profit law collective that provides free legal services to transgender, intersex and gender non-conforming people who are low-income and/or people of color, holds a J.D. from the University of California-Los Angeles School of Law, </w:t>
      </w:r>
      <w:r>
        <w:t xml:space="preserve">and </w:t>
      </w:r>
      <w:r w:rsidRPr="00200F52">
        <w:rPr>
          <w:u w:val="single"/>
        </w:rPr>
        <w:t>Reina Gossett</w:t>
      </w:r>
      <w:r>
        <w:t xml:space="preserve">, </w:t>
      </w:r>
      <w:r w:rsidRPr="00200F52">
        <w:t xml:space="preserve">Activist-in-Residence at </w:t>
      </w:r>
      <w:r>
        <w:t xml:space="preserve">the </w:t>
      </w:r>
      <w:r w:rsidRPr="00200F52">
        <w:t xml:space="preserve">Barnard Center for Research on Women </w:t>
      </w:r>
      <w:r>
        <w:t xml:space="preserve">at Barnard College, former </w:t>
      </w:r>
      <w:r w:rsidRPr="003C1A6F">
        <w:t>Membership Coordinator for Queers for Economic Justice</w:t>
      </w:r>
      <w:r>
        <w:t xml:space="preserve">, former Director of Membership at the </w:t>
      </w:r>
      <w:r w:rsidRPr="003C1A6F">
        <w:t xml:space="preserve">Sylvia Rivera Law Project, </w:t>
      </w:r>
      <w:r>
        <w:t xml:space="preserve">holds a </w:t>
      </w:r>
      <w:r w:rsidRPr="003C1A6F">
        <w:t xml:space="preserve">B.A. in Comparative Ethnic Studies </w:t>
      </w:r>
      <w:r>
        <w:t xml:space="preserve">from Columbia University, 2017 (“Part 3: What About the Dangerous People,” </w:t>
      </w:r>
      <w:r w:rsidRPr="00A341CE">
        <w:rPr>
          <w:i/>
        </w:rPr>
        <w:t>No One is Disposable: Everyday Practices of Prison Abolition</w:t>
      </w:r>
      <w:r>
        <w:t>—a video series on Dean Spade’s YouTube Channel, January 4</w:t>
      </w:r>
      <w:r w:rsidRPr="00A341CE">
        <w:rPr>
          <w:vertAlign w:val="superscript"/>
        </w:rPr>
        <w:t>th</w:t>
      </w:r>
      <w:r>
        <w:t xml:space="preserve">, Available Online at </w:t>
      </w:r>
      <w:hyperlink r:id="rId44" w:history="1">
        <w:r w:rsidRPr="00126969">
          <w:rPr>
            <w:rStyle w:val="Hyperlink"/>
          </w:rPr>
          <w:t>https://www.youtube.com/watch?v=u5ySz1znWXI</w:t>
        </w:r>
      </w:hyperlink>
      <w:r>
        <w:t>, Accessed 07-05-2020)</w:t>
      </w:r>
    </w:p>
    <w:p w:rsidR="00886876" w:rsidRDefault="00886876" w:rsidP="00886876">
      <w:r>
        <w:t xml:space="preserve">[Note: </w:t>
      </w:r>
      <w:r w:rsidRPr="009A50FE">
        <w:t xml:space="preserve">Transcribed by Bill Batterman </w:t>
      </w:r>
      <w:r>
        <w:t>— 03:55 to 7:51]</w:t>
      </w:r>
    </w:p>
    <w:p w:rsidR="00886876" w:rsidRPr="00FF06EE" w:rsidRDefault="00886876" w:rsidP="00886876">
      <w:pPr>
        <w:rPr>
          <w:rStyle w:val="StyleUnderline"/>
        </w:rPr>
      </w:pPr>
      <w:r>
        <w:t xml:space="preserve">Dean Spade: </w:t>
      </w:r>
      <w:r w:rsidRPr="00FF06EE">
        <w:rPr>
          <w:rStyle w:val="StyleUnderline"/>
        </w:rPr>
        <w:t>Another one that I hear a lot</w:t>
      </w:r>
      <w:r>
        <w:t>—and definitely I hear this from my students when we read abolition work—</w:t>
      </w:r>
      <w:r w:rsidRPr="00FF06EE">
        <w:rPr>
          <w:rStyle w:val="StyleUnderline"/>
        </w:rPr>
        <w:t>is people really believe in the concept of the sociopath. They believe that there's certain kinds of people who can't be reformed or redeemed, who are just totally dangerous and that we must have prisons to lock them up. How do you respond to that one?</w:t>
      </w:r>
    </w:p>
    <w:p w:rsidR="00886876" w:rsidRDefault="00886876" w:rsidP="00886876">
      <w:r>
        <w:t xml:space="preserve">Reina Gossett: So I think </w:t>
      </w:r>
      <w:r w:rsidRPr="002A30DF">
        <w:rPr>
          <w:rStyle w:val="StyleUnderline"/>
          <w:highlight w:val="yellow"/>
        </w:rPr>
        <w:t>this narrative of people with psychiatric illness and</w:t>
      </w:r>
      <w:r w:rsidRPr="000500B8">
        <w:rPr>
          <w:rStyle w:val="StyleUnderline"/>
        </w:rPr>
        <w:t xml:space="preserve"> psychiatric </w:t>
      </w:r>
      <w:r w:rsidRPr="002A30DF">
        <w:rPr>
          <w:rStyle w:val="StyleUnderline"/>
          <w:highlight w:val="yellow"/>
        </w:rPr>
        <w:t>disabilities</w:t>
      </w:r>
      <w:r w:rsidRPr="002A30DF">
        <w:rPr>
          <w:rStyle w:val="StyleUnderline"/>
        </w:rPr>
        <w:t xml:space="preserve"> being more dangerous</w:t>
      </w:r>
      <w:r w:rsidRPr="000500B8">
        <w:rPr>
          <w:rStyle w:val="StyleUnderline"/>
        </w:rPr>
        <w:t xml:space="preserve"> than anyone else </w:t>
      </w:r>
      <w:r w:rsidRPr="002A30DF">
        <w:rPr>
          <w:rStyle w:val="StyleUnderline"/>
          <w:highlight w:val="yellow"/>
        </w:rPr>
        <w:t xml:space="preserve">is </w:t>
      </w:r>
      <w:r w:rsidRPr="002A30DF">
        <w:rPr>
          <w:rStyle w:val="Emphasis"/>
          <w:highlight w:val="yellow"/>
        </w:rPr>
        <w:t>extremely dangerous</w:t>
      </w:r>
      <w:r>
        <w:t>—extremely scary—</w:t>
      </w:r>
      <w:r w:rsidRPr="002A30DF">
        <w:rPr>
          <w:rStyle w:val="StyleUnderline"/>
          <w:highlight w:val="yellow"/>
        </w:rPr>
        <w:t xml:space="preserve">and has been used to </w:t>
      </w:r>
      <w:r w:rsidRPr="002A30DF">
        <w:rPr>
          <w:rStyle w:val="Emphasis"/>
          <w:highlight w:val="yellow"/>
        </w:rPr>
        <w:t>justify violence</w:t>
      </w:r>
      <w:r w:rsidRPr="002A30DF">
        <w:rPr>
          <w:rStyle w:val="StyleUnderline"/>
          <w:highlight w:val="yellow"/>
        </w:rPr>
        <w:t xml:space="preserve"> against people with disabilities for a</w:t>
      </w:r>
      <w:r>
        <w:t xml:space="preserve"> very </w:t>
      </w:r>
      <w:r w:rsidRPr="002A30DF">
        <w:rPr>
          <w:rStyle w:val="StyleUnderline"/>
          <w:highlight w:val="yellow"/>
        </w:rPr>
        <w:t>long time</w:t>
      </w:r>
      <w:r>
        <w:t xml:space="preserve">. </w:t>
      </w:r>
      <w:r w:rsidRPr="000500B8">
        <w:t xml:space="preserve">And </w:t>
      </w:r>
      <w:r w:rsidRPr="002A30DF">
        <w:rPr>
          <w:rStyle w:val="StyleUnderline"/>
          <w:highlight w:val="yellow"/>
        </w:rPr>
        <w:t>it has</w:t>
      </w:r>
      <w:r>
        <w:t xml:space="preserve"> also </w:t>
      </w:r>
      <w:r w:rsidRPr="002A30DF">
        <w:rPr>
          <w:rStyle w:val="StyleUnderline"/>
          <w:highlight w:val="yellow"/>
        </w:rPr>
        <w:t>been used in a particularly racialized way where there's a long history of Black people being over diagnosed</w:t>
      </w:r>
      <w:r w:rsidRPr="000500B8">
        <w:rPr>
          <w:rStyle w:val="StyleUnderline"/>
        </w:rPr>
        <w:t xml:space="preserve"> with schizophrenia as if schizophrenia is something that makes people more dangerous to begin with</w:t>
      </w:r>
      <w:r>
        <w:t xml:space="preserve">, but this way </w:t>
      </w:r>
      <w:r w:rsidRPr="002A30DF">
        <w:rPr>
          <w:rStyle w:val="StyleUnderline"/>
          <w:highlight w:val="yellow"/>
        </w:rPr>
        <w:t>people are being managed through the medical industrial complex and its complicity with the p</w:t>
      </w:r>
      <w:r w:rsidRPr="000500B8">
        <w:rPr>
          <w:rStyle w:val="StyleUnderline"/>
        </w:rPr>
        <w:t>rison-</w:t>
      </w:r>
      <w:r w:rsidRPr="002A30DF">
        <w:rPr>
          <w:rStyle w:val="StyleUnderline"/>
          <w:highlight w:val="yellow"/>
        </w:rPr>
        <w:t>i</w:t>
      </w:r>
      <w:r w:rsidRPr="000500B8">
        <w:rPr>
          <w:rStyle w:val="StyleUnderline"/>
        </w:rPr>
        <w:t xml:space="preserve">ndustrial </w:t>
      </w:r>
      <w:r w:rsidRPr="002A30DF">
        <w:rPr>
          <w:rStyle w:val="StyleUnderline"/>
          <w:highlight w:val="yellow"/>
        </w:rPr>
        <w:t>c</w:t>
      </w:r>
      <w:r w:rsidRPr="000500B8">
        <w:rPr>
          <w:rStyle w:val="StyleUnderline"/>
        </w:rPr>
        <w:t>omplex</w:t>
      </w:r>
      <w:r>
        <w:t xml:space="preserve">. So I think first, pause — let's think about how when we articulate narratives and pushbacks against the idea that no one should be in prison and a student might say “well actually, what about the sociopath?” or “shat about the schizophrenic person?” or “what about the psychotic person,” I think </w:t>
      </w:r>
      <w:r w:rsidRPr="002A30DF">
        <w:rPr>
          <w:rStyle w:val="StyleUnderline"/>
          <w:highlight w:val="yellow"/>
        </w:rPr>
        <w:t>we</w:t>
      </w:r>
      <w:r>
        <w:t xml:space="preserve"> really </w:t>
      </w:r>
      <w:r w:rsidRPr="002A30DF">
        <w:rPr>
          <w:rStyle w:val="StyleUnderline"/>
          <w:highlight w:val="yellow"/>
        </w:rPr>
        <w:t>have to</w:t>
      </w:r>
      <w:r w:rsidRPr="000500B8">
        <w:rPr>
          <w:rStyle w:val="StyleUnderline"/>
        </w:rPr>
        <w:t xml:space="preserve"> make sure</w:t>
      </w:r>
      <w:r>
        <w:t xml:space="preserve"> that </w:t>
      </w:r>
      <w:r w:rsidRPr="000500B8">
        <w:rPr>
          <w:rStyle w:val="StyleUnderline"/>
        </w:rPr>
        <w:t xml:space="preserve">we're </w:t>
      </w:r>
      <w:r w:rsidRPr="002A30DF">
        <w:rPr>
          <w:rStyle w:val="StyleUnderline"/>
          <w:highlight w:val="yellow"/>
        </w:rPr>
        <w:t>say</w:t>
      </w:r>
      <w:r w:rsidRPr="000500B8">
        <w:rPr>
          <w:rStyle w:val="StyleUnderline"/>
        </w:rPr>
        <w:t xml:space="preserve">ing </w:t>
      </w:r>
      <w:r w:rsidRPr="002A30DF">
        <w:rPr>
          <w:rStyle w:val="Emphasis"/>
          <w:highlight w:val="yellow"/>
        </w:rPr>
        <w:t>no one should be in prison</w:t>
      </w:r>
      <w:r w:rsidRPr="002A30DF">
        <w:rPr>
          <w:rStyle w:val="StyleUnderline"/>
          <w:highlight w:val="yellow"/>
        </w:rPr>
        <w:t xml:space="preserve"> and</w:t>
      </w:r>
      <w:r w:rsidRPr="000500B8">
        <w:rPr>
          <w:rStyle w:val="StyleUnderline"/>
        </w:rPr>
        <w:t xml:space="preserve"> then </w:t>
      </w:r>
      <w:r w:rsidRPr="002A30DF">
        <w:rPr>
          <w:rStyle w:val="StyleUnderline"/>
          <w:highlight w:val="yellow"/>
        </w:rPr>
        <w:t xml:space="preserve">challenge people on their ideas of what schizophrenia and psychosis and being a sociopath </w:t>
      </w:r>
      <w:r w:rsidRPr="002A30DF">
        <w:rPr>
          <w:rStyle w:val="Emphasis"/>
          <w:highlight w:val="yellow"/>
        </w:rPr>
        <w:t>actually means</w:t>
      </w:r>
      <w:r w:rsidRPr="000500B8">
        <w:rPr>
          <w:rStyle w:val="StyleUnderline"/>
        </w:rPr>
        <w:t xml:space="preserve"> for someone's life. </w:t>
      </w:r>
      <w:r w:rsidRPr="002A30DF">
        <w:rPr>
          <w:rStyle w:val="StyleUnderline"/>
          <w:highlight w:val="yellow"/>
        </w:rPr>
        <w:t>And</w:t>
      </w:r>
      <w:r>
        <w:t xml:space="preserve"> also then </w:t>
      </w:r>
      <w:r w:rsidRPr="002A30DF">
        <w:rPr>
          <w:rStyle w:val="StyleUnderline"/>
          <w:highlight w:val="yellow"/>
        </w:rPr>
        <w:t xml:space="preserve">challenge who's invested in the idea that people with psychiatric disabilities are </w:t>
      </w:r>
      <w:r w:rsidRPr="002A30DF">
        <w:rPr>
          <w:rStyle w:val="Emphasis"/>
          <w:highlight w:val="yellow"/>
        </w:rPr>
        <w:t>more violent</w:t>
      </w:r>
      <w:r w:rsidRPr="002A30DF">
        <w:rPr>
          <w:rStyle w:val="StyleUnderline"/>
          <w:highlight w:val="yellow"/>
        </w:rPr>
        <w:t xml:space="preserve"> than </w:t>
      </w:r>
      <w:r w:rsidRPr="002A30DF">
        <w:rPr>
          <w:rStyle w:val="Emphasis"/>
          <w:highlight w:val="yellow"/>
        </w:rPr>
        <w:t>people running their government</w:t>
      </w:r>
      <w:r w:rsidRPr="002A30DF">
        <w:rPr>
          <w:rStyle w:val="StyleUnderline"/>
          <w:highlight w:val="yellow"/>
        </w:rPr>
        <w:t xml:space="preserve">, </w:t>
      </w:r>
      <w:r w:rsidRPr="002A30DF">
        <w:rPr>
          <w:rStyle w:val="Emphasis"/>
          <w:highlight w:val="yellow"/>
        </w:rPr>
        <w:t>people operating drones</w:t>
      </w:r>
      <w:r w:rsidRPr="002A30DF">
        <w:rPr>
          <w:rStyle w:val="StyleUnderline"/>
          <w:highlight w:val="yellow"/>
        </w:rPr>
        <w:t xml:space="preserve">, </w:t>
      </w:r>
      <w:r w:rsidRPr="002A30DF">
        <w:rPr>
          <w:rStyle w:val="Emphasis"/>
          <w:highlight w:val="yellow"/>
        </w:rPr>
        <w:t>people</w:t>
      </w:r>
      <w:r w:rsidRPr="000500B8">
        <w:rPr>
          <w:rStyle w:val="Emphasis"/>
        </w:rPr>
        <w:t xml:space="preserve"> who are </w:t>
      </w:r>
      <w:r w:rsidRPr="002A30DF">
        <w:rPr>
          <w:rStyle w:val="Emphasis"/>
          <w:highlight w:val="yellow"/>
        </w:rPr>
        <w:t>targeting places to be droned</w:t>
      </w:r>
      <w:r>
        <w:t>. I think that’s really important.</w:t>
      </w:r>
    </w:p>
    <w:p w:rsidR="00886876" w:rsidRDefault="00886876" w:rsidP="00886876">
      <w:r>
        <w:t>Dean Spade: And the other thing that point brings up for me is the argument I've often heard abolitionists make that the motivation around the prison—</w:t>
      </w:r>
      <w:r w:rsidRPr="002A30DF">
        <w:rPr>
          <w:rStyle w:val="StyleUnderline"/>
          <w:highlight w:val="yellow"/>
        </w:rPr>
        <w:t>the justification</w:t>
      </w:r>
      <w:r w:rsidRPr="000500B8">
        <w:rPr>
          <w:rStyle w:val="StyleUnderline"/>
        </w:rPr>
        <w:t>, “What about the serial killers? What about the sociopaths?”</w:t>
      </w:r>
      <w:r>
        <w:t xml:space="preserve">—really </w:t>
      </w:r>
      <w:r w:rsidRPr="002A30DF">
        <w:rPr>
          <w:rStyle w:val="StyleUnderline"/>
          <w:highlight w:val="yellow"/>
        </w:rPr>
        <w:t>ignores</w:t>
      </w:r>
      <w:r w:rsidRPr="000500B8">
        <w:rPr>
          <w:rStyle w:val="StyleUnderline"/>
        </w:rPr>
        <w:t xml:space="preserve"> the fact </w:t>
      </w:r>
      <w:r w:rsidRPr="002A30DF">
        <w:rPr>
          <w:rStyle w:val="StyleUnderline"/>
          <w:highlight w:val="yellow"/>
        </w:rPr>
        <w:t xml:space="preserve">that </w:t>
      </w:r>
      <w:r w:rsidRPr="002A30DF">
        <w:rPr>
          <w:rStyle w:val="Emphasis"/>
          <w:highlight w:val="yellow"/>
        </w:rPr>
        <w:t>the prison is the serial killer</w:t>
      </w:r>
      <w:r w:rsidRPr="002A30DF">
        <w:rPr>
          <w:rStyle w:val="StyleUnderline"/>
          <w:highlight w:val="yellow"/>
        </w:rPr>
        <w:t xml:space="preserve">. </w:t>
      </w:r>
      <w:r w:rsidRPr="002A30DF">
        <w:rPr>
          <w:rStyle w:val="Emphasis"/>
          <w:highlight w:val="yellow"/>
        </w:rPr>
        <w:t>The prison is a serial rapist</w:t>
      </w:r>
      <w:r w:rsidRPr="002A30DF">
        <w:rPr>
          <w:rStyle w:val="StyleUnderline"/>
          <w:highlight w:val="yellow"/>
        </w:rPr>
        <w:t>. If we</w:t>
      </w:r>
      <w:r w:rsidRPr="000500B8">
        <w:rPr>
          <w:rStyle w:val="StyleUnderline"/>
        </w:rPr>
        <w:t xml:space="preserve"> really </w:t>
      </w:r>
      <w:r w:rsidRPr="002A30DF">
        <w:rPr>
          <w:rStyle w:val="StyleUnderline"/>
          <w:highlight w:val="yellow"/>
        </w:rPr>
        <w:t>wanted to reduce rape and</w:t>
      </w:r>
      <w:r w:rsidRPr="000500B8">
        <w:rPr>
          <w:rStyle w:val="StyleUnderline"/>
        </w:rPr>
        <w:t xml:space="preserve"> reduce </w:t>
      </w:r>
      <w:r w:rsidRPr="002A30DF">
        <w:rPr>
          <w:rStyle w:val="StyleUnderline"/>
          <w:highlight w:val="yellow"/>
        </w:rPr>
        <w:t>early death, we would get rid of the prison. That would be the biggest chunk we could bite out of those</w:t>
      </w:r>
      <w:r w:rsidRPr="000500B8">
        <w:rPr>
          <w:rStyle w:val="StyleUnderline"/>
        </w:rPr>
        <w:t xml:space="preserve"> significant </w:t>
      </w:r>
      <w:r w:rsidRPr="002A30DF">
        <w:rPr>
          <w:rStyle w:val="StyleUnderline"/>
          <w:highlight w:val="yellow"/>
        </w:rPr>
        <w:t>problems</w:t>
      </w:r>
      <w:r>
        <w:t xml:space="preserve"> in our culture and that kind of </w:t>
      </w:r>
      <w:r w:rsidRPr="002A30DF">
        <w:rPr>
          <w:rStyle w:val="StyleUnderline"/>
          <w:highlight w:val="yellow"/>
        </w:rPr>
        <w:t>fear of that individual</w:t>
      </w:r>
      <w:r>
        <w:t xml:space="preserve"> that </w:t>
      </w:r>
      <w:r w:rsidRPr="002A30DF">
        <w:rPr>
          <w:rStyle w:val="StyleUnderline"/>
        </w:rPr>
        <w:t>we</w:t>
      </w:r>
      <w:r>
        <w:t xml:space="preserve"> all </w:t>
      </w:r>
      <w:r w:rsidRPr="002A30DF">
        <w:rPr>
          <w:rStyle w:val="StyleUnderline"/>
        </w:rPr>
        <w:t>see represented on Law and Order</w:t>
      </w:r>
      <w:r>
        <w:t xml:space="preserve"> every single day and in so many movies—that individual </w:t>
      </w:r>
      <w:r w:rsidRPr="002A30DF">
        <w:rPr>
          <w:rStyle w:val="StyleUnderline"/>
          <w:highlight w:val="yellow"/>
        </w:rPr>
        <w:t>who supposedly is this psychiatrically diagnosed serial killer</w:t>
      </w:r>
      <w:r w:rsidRPr="002A30DF">
        <w:rPr>
          <w:rStyle w:val="StyleUnderline"/>
        </w:rPr>
        <w:t>/serial rapist</w:t>
      </w:r>
      <w:r>
        <w:t xml:space="preserve">—that notion </w:t>
      </w:r>
      <w:r w:rsidRPr="002A30DF">
        <w:rPr>
          <w:rStyle w:val="StyleUnderline"/>
          <w:highlight w:val="yellow"/>
        </w:rPr>
        <w:t>is</w:t>
      </w:r>
      <w:r>
        <w:t xml:space="preserve"> so </w:t>
      </w:r>
      <w:r w:rsidRPr="002A30DF">
        <w:rPr>
          <w:rStyle w:val="Emphasis"/>
          <w:highlight w:val="yellow"/>
        </w:rPr>
        <w:t>ableist</w:t>
      </w:r>
      <w:r w:rsidRPr="002A30DF">
        <w:rPr>
          <w:rStyle w:val="StyleUnderline"/>
          <w:highlight w:val="yellow"/>
        </w:rPr>
        <w:t xml:space="preserve"> and</w:t>
      </w:r>
      <w:r>
        <w:t xml:space="preserve"> so </w:t>
      </w:r>
      <w:r w:rsidRPr="002A30DF">
        <w:rPr>
          <w:rStyle w:val="StyleUnderline"/>
          <w:highlight w:val="yellow"/>
        </w:rPr>
        <w:t xml:space="preserve">needs </w:t>
      </w:r>
      <w:r w:rsidRPr="002A30DF">
        <w:rPr>
          <w:rStyle w:val="Emphasis"/>
          <w:highlight w:val="yellow"/>
        </w:rPr>
        <w:t>a critique of medicalization</w:t>
      </w:r>
      <w:r w:rsidRPr="002A30DF">
        <w:rPr>
          <w:rStyle w:val="StyleUnderline"/>
          <w:highlight w:val="yellow"/>
        </w:rPr>
        <w:t xml:space="preserve"> that understands</w:t>
      </w:r>
      <w:r>
        <w:t xml:space="preserve"> the things you were talking about like </w:t>
      </w:r>
      <w:r w:rsidRPr="002A30DF">
        <w:rPr>
          <w:rStyle w:val="StyleUnderline"/>
          <w:highlight w:val="yellow"/>
        </w:rPr>
        <w:t>the ways</w:t>
      </w:r>
      <w:r w:rsidRPr="002A30DF">
        <w:rPr>
          <w:rStyle w:val="StyleUnderline"/>
        </w:rPr>
        <w:t xml:space="preserve"> that </w:t>
      </w:r>
      <w:r w:rsidRPr="002A30DF">
        <w:rPr>
          <w:rStyle w:val="StyleUnderline"/>
        </w:rPr>
        <w:lastRenderedPageBreak/>
        <w:t xml:space="preserve">psychiatric </w:t>
      </w:r>
      <w:r w:rsidRPr="002A30DF">
        <w:rPr>
          <w:rStyle w:val="StyleUnderline"/>
          <w:highlight w:val="yellow"/>
        </w:rPr>
        <w:t>diagnosis has been made more for people of color and women and trans and queer people and poor people, the ways that medical categories</w:t>
      </w:r>
      <w:r w:rsidRPr="002A30DF">
        <w:rPr>
          <w:rStyle w:val="StyleUnderline"/>
        </w:rPr>
        <w:t xml:space="preserve"> of psychiatric disorder </w:t>
      </w:r>
      <w:r w:rsidRPr="002A30DF">
        <w:rPr>
          <w:rStyle w:val="StyleUnderline"/>
          <w:highlight w:val="yellow"/>
        </w:rPr>
        <w:t xml:space="preserve">are </w:t>
      </w:r>
      <w:r w:rsidRPr="002A30DF">
        <w:rPr>
          <w:rStyle w:val="Emphasis"/>
          <w:highlight w:val="yellow"/>
        </w:rPr>
        <w:t>historically contingent</w:t>
      </w:r>
      <w:r w:rsidRPr="002A30DF">
        <w:rPr>
          <w:rStyle w:val="StyleUnderline"/>
          <w:highlight w:val="yellow"/>
        </w:rPr>
        <w:t xml:space="preserve">—are about </w:t>
      </w:r>
      <w:r w:rsidRPr="002A30DF">
        <w:rPr>
          <w:rStyle w:val="Emphasis"/>
          <w:highlight w:val="yellow"/>
        </w:rPr>
        <w:t>social order</w:t>
      </w:r>
      <w:r w:rsidRPr="002A30DF">
        <w:rPr>
          <w:rStyle w:val="StyleUnderline"/>
          <w:highlight w:val="yellow"/>
        </w:rPr>
        <w:t xml:space="preserve"> and </w:t>
      </w:r>
      <w:r w:rsidRPr="002A30DF">
        <w:rPr>
          <w:rStyle w:val="Emphasis"/>
          <w:highlight w:val="yellow"/>
        </w:rPr>
        <w:t>social control</w:t>
      </w:r>
      <w:r>
        <w:t xml:space="preserve">. They're not actually about something hard and fast. And that the invention of things like the sociopath… they haven't existed in all cultures. So what does this thing mean? And </w:t>
      </w:r>
      <w:r w:rsidRPr="002A30DF">
        <w:rPr>
          <w:rStyle w:val="StyleUnderline"/>
        </w:rPr>
        <w:t>why do we believe this thing (if it does exist) exists in our culture? And what are the root causes of it instead of just assuming there are these bad people and we must control them so therefore we must have a prison even though</w:t>
      </w:r>
      <w:r>
        <w:t xml:space="preserve">, of course, </w:t>
      </w:r>
      <w:r w:rsidRPr="002A30DF">
        <w:rPr>
          <w:rStyle w:val="StyleUnderline"/>
          <w:highlight w:val="yellow"/>
        </w:rPr>
        <w:t>what number of people in</w:t>
      </w:r>
      <w:r w:rsidRPr="002A30DF">
        <w:rPr>
          <w:rStyle w:val="StyleUnderline"/>
        </w:rPr>
        <w:t xml:space="preserve"> US </w:t>
      </w:r>
      <w:r w:rsidRPr="002A30DF">
        <w:rPr>
          <w:rStyle w:val="StyleUnderline"/>
          <w:highlight w:val="yellow"/>
        </w:rPr>
        <w:t>prisons actually have any</w:t>
      </w:r>
      <w:r w:rsidRPr="002A30DF">
        <w:rPr>
          <w:rStyle w:val="StyleUnderline"/>
        </w:rPr>
        <w:t xml:space="preserve"> kind of </w:t>
      </w:r>
      <w:r w:rsidRPr="002A30DF">
        <w:rPr>
          <w:rStyle w:val="StyleUnderline"/>
          <w:highlight w:val="yellow"/>
        </w:rPr>
        <w:t>charges</w:t>
      </w:r>
      <w:r w:rsidRPr="002A30DF">
        <w:rPr>
          <w:rStyle w:val="StyleUnderline"/>
        </w:rPr>
        <w:t xml:space="preserve"> against them </w:t>
      </w:r>
      <w:r w:rsidRPr="002A30DF">
        <w:rPr>
          <w:rStyle w:val="StyleUnderline"/>
          <w:highlight w:val="yellow"/>
        </w:rPr>
        <w:t>related to</w:t>
      </w:r>
      <w:r w:rsidRPr="002A30DF">
        <w:rPr>
          <w:rStyle w:val="StyleUnderline"/>
        </w:rPr>
        <w:t xml:space="preserve"> those </w:t>
      </w:r>
      <w:r w:rsidRPr="002A30DF">
        <w:rPr>
          <w:rStyle w:val="StyleUnderline"/>
          <w:highlight w:val="yellow"/>
        </w:rPr>
        <w:t xml:space="preserve">behaviors people are imagining? </w:t>
      </w:r>
      <w:r w:rsidRPr="002A30DF">
        <w:rPr>
          <w:rStyle w:val="Emphasis"/>
          <w:highlight w:val="yellow"/>
        </w:rPr>
        <w:t>Almost none</w:t>
      </w:r>
      <w:r>
        <w:t xml:space="preserve">. So </w:t>
      </w:r>
      <w:r w:rsidRPr="002A30DF">
        <w:rPr>
          <w:rStyle w:val="StyleUnderline"/>
          <w:highlight w:val="yellow"/>
        </w:rPr>
        <w:t>it's a</w:t>
      </w:r>
      <w:r w:rsidRPr="002A30DF">
        <w:rPr>
          <w:rStyle w:val="StyleUnderline"/>
        </w:rPr>
        <w:t xml:space="preserve">n interesting </w:t>
      </w:r>
      <w:r w:rsidRPr="002A30DF">
        <w:rPr>
          <w:rStyle w:val="StyleUnderline"/>
          <w:highlight w:val="yellow"/>
        </w:rPr>
        <w:t>set of</w:t>
      </w:r>
      <w:r w:rsidRPr="002A30DF">
        <w:rPr>
          <w:rStyle w:val="StyleUnderline"/>
        </w:rPr>
        <w:t xml:space="preserve"> </w:t>
      </w:r>
      <w:r w:rsidRPr="002A30DF">
        <w:rPr>
          <w:rStyle w:val="Emphasis"/>
          <w:highlight w:val="yellow"/>
        </w:rPr>
        <w:t>logical leaps</w:t>
      </w:r>
      <w:r w:rsidRPr="002A30DF">
        <w:rPr>
          <w:rStyle w:val="StyleUnderline"/>
          <w:highlight w:val="yellow"/>
        </w:rPr>
        <w:t xml:space="preserve"> that</w:t>
      </w:r>
      <w:r>
        <w:t xml:space="preserve"> I think </w:t>
      </w:r>
      <w:r w:rsidRPr="002A30DF">
        <w:rPr>
          <w:rStyle w:val="StyleUnderline"/>
        </w:rPr>
        <w:t xml:space="preserve">happen to </w:t>
      </w:r>
      <w:r w:rsidRPr="002A30DF">
        <w:rPr>
          <w:rStyle w:val="StyleUnderline"/>
          <w:highlight w:val="yellow"/>
        </w:rPr>
        <w:t>make something like the</w:t>
      </w:r>
      <w:r w:rsidRPr="002A30DF">
        <w:rPr>
          <w:rStyle w:val="StyleUnderline"/>
        </w:rPr>
        <w:t xml:space="preserve"> figure of a </w:t>
      </w:r>
      <w:r w:rsidRPr="002A30DF">
        <w:rPr>
          <w:rStyle w:val="StyleUnderline"/>
          <w:highlight w:val="yellow"/>
        </w:rPr>
        <w:t>sociopath</w:t>
      </w:r>
      <w:r w:rsidRPr="002A30DF">
        <w:rPr>
          <w:rStyle w:val="StyleUnderline"/>
        </w:rPr>
        <w:t xml:space="preserve"> on Law and Order episodes </w:t>
      </w:r>
      <w:r w:rsidRPr="002A30DF">
        <w:rPr>
          <w:rStyle w:val="StyleUnderline"/>
          <w:highlight w:val="yellow"/>
        </w:rPr>
        <w:t xml:space="preserve">have as much power as it has to justify this </w:t>
      </w:r>
      <w:r w:rsidRPr="002A30DF">
        <w:rPr>
          <w:rStyle w:val="Emphasis"/>
          <w:highlight w:val="yellow"/>
        </w:rPr>
        <w:t>gigantic, historically outrageously huge system of harm</w:t>
      </w:r>
      <w:r>
        <w:t xml:space="preserve">. </w:t>
      </w:r>
    </w:p>
    <w:p w:rsidR="00886876" w:rsidRPr="00886876" w:rsidRDefault="00886876" w:rsidP="00886876"/>
    <w:p w:rsidR="00B13F9D" w:rsidRPr="00DD1B86" w:rsidRDefault="00DD1B86" w:rsidP="00B13F9D">
      <w:pPr>
        <w:pStyle w:val="Heading4"/>
      </w:pPr>
      <w:r>
        <w:t xml:space="preserve">“The dangerous few” is </w:t>
      </w:r>
      <w:r>
        <w:rPr>
          <w:u w:val="single"/>
        </w:rPr>
        <w:t>not unique</w:t>
      </w:r>
      <w:r>
        <w:t xml:space="preserve"> — the prison-industrial complex </w:t>
      </w:r>
      <w:r>
        <w:rPr>
          <w:u w:val="single"/>
        </w:rPr>
        <w:t>fails</w:t>
      </w:r>
      <w:r>
        <w:t xml:space="preserve"> now. </w:t>
      </w:r>
    </w:p>
    <w:p w:rsidR="00B13F9D" w:rsidRDefault="00B13F9D" w:rsidP="00B13F9D">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45" w:history="1">
        <w:r w:rsidRPr="00DE1FE3">
          <w:rPr>
            <w:rStyle w:val="Hyperlink"/>
          </w:rPr>
          <w:t>https://thenextsystem.org/learn/stories/towards-horizon-abolition-conversation-mariame-kaba</w:t>
        </w:r>
      </w:hyperlink>
      <w:r>
        <w:t>, Accessed 05-30-2020)</w:t>
      </w:r>
    </w:p>
    <w:p w:rsidR="00B13F9D" w:rsidRDefault="00B13F9D" w:rsidP="00B13F9D">
      <w:r>
        <w:t xml:space="preserve">I guess </w:t>
      </w:r>
      <w:r w:rsidRPr="00B13F9D">
        <w:rPr>
          <w:rStyle w:val="StyleUnderline"/>
        </w:rPr>
        <w:t>that answer won’t satisfy people who want you to provide them with</w:t>
      </w:r>
      <w:r w:rsidRPr="00B13F9D">
        <w:t xml:space="preserve"> a solution, with </w:t>
      </w:r>
      <w:r w:rsidRPr="00B13F9D">
        <w:rPr>
          <w:rStyle w:val="Emphasis"/>
        </w:rPr>
        <w:t>the</w:t>
      </w:r>
      <w:r w:rsidRPr="00B13F9D">
        <w:rPr>
          <w:rStyle w:val="StyleUnderline"/>
        </w:rPr>
        <w:t xml:space="preserve"> solution. Who immediately want to know: “how are we going to deal with the rapists and the murderers?” This</w:t>
      </w:r>
      <w:r w:rsidRPr="00101E33">
        <w:rPr>
          <w:rStyle w:val="StyleUnderline"/>
        </w:rPr>
        <w:t xml:space="preserve"> is the question that always gets thrown at anybody who identifies as abolitionist—and my question back is “</w:t>
      </w:r>
      <w:r w:rsidRPr="00B13F9D">
        <w:rPr>
          <w:rStyle w:val="StyleUnderline"/>
          <w:highlight w:val="yellow"/>
        </w:rPr>
        <w:t xml:space="preserve">what are you doing </w:t>
      </w:r>
      <w:r w:rsidRPr="00B13F9D">
        <w:rPr>
          <w:rStyle w:val="Emphasis"/>
          <w:highlight w:val="yellow"/>
        </w:rPr>
        <w:t>right now</w:t>
      </w:r>
      <w:r w:rsidRPr="00B13F9D">
        <w:rPr>
          <w:rStyle w:val="StyleUnderline"/>
          <w:highlight w:val="yellow"/>
        </w:rPr>
        <w:t xml:space="preserve"> about the rapists and the murderers?</w:t>
      </w:r>
      <w:r w:rsidRPr="00101E33">
        <w:rPr>
          <w:rStyle w:val="StyleUnderline"/>
        </w:rPr>
        <w:t>”</w:t>
      </w:r>
      <w:r>
        <w:t xml:space="preserve"> That’s the first thing: </w:t>
      </w:r>
      <w:r w:rsidRPr="00B13F9D">
        <w:rPr>
          <w:rStyle w:val="StyleUnderline"/>
          <w:highlight w:val="yellow"/>
        </w:rPr>
        <w:t>Is what’s happening right now working for you? Are you feeling safer? Has the current approach ended rape and murder? The vast majority of rapists never see</w:t>
      </w:r>
      <w:r w:rsidRPr="00101E33">
        <w:rPr>
          <w:rStyle w:val="StyleUnderline"/>
        </w:rPr>
        <w:t xml:space="preserve"> the inside of </w:t>
      </w:r>
      <w:r w:rsidRPr="00B13F9D">
        <w:rPr>
          <w:rStyle w:val="StyleUnderline"/>
          <w:highlight w:val="yellow"/>
        </w:rPr>
        <w:t>a courtroom, let alone</w:t>
      </w:r>
      <w:r w:rsidRPr="00101E33">
        <w:rPr>
          <w:rStyle w:val="StyleUnderline"/>
        </w:rPr>
        <w:t xml:space="preserve"> get convicted and end up in </w:t>
      </w:r>
      <w:r w:rsidRPr="00B13F9D">
        <w:rPr>
          <w:rStyle w:val="StyleUnderline"/>
          <w:highlight w:val="yellow"/>
        </w:rPr>
        <w:t>prison</w:t>
      </w:r>
      <w:r>
        <w:t xml:space="preserve">. In fact, </w:t>
      </w:r>
      <w:r w:rsidRPr="00B13F9D">
        <w:rPr>
          <w:rStyle w:val="Emphasis"/>
          <w:highlight w:val="yellow"/>
        </w:rPr>
        <w:t>they end up</w:t>
      </w:r>
      <w:r w:rsidRPr="00B13F9D">
        <w:rPr>
          <w:rStyle w:val="Emphasis"/>
        </w:rPr>
        <w:t xml:space="preserve"> becoming </w:t>
      </w:r>
      <w:r w:rsidRPr="00B13F9D">
        <w:rPr>
          <w:rStyle w:val="Emphasis"/>
          <w:highlight w:val="yellow"/>
        </w:rPr>
        <w:t>President</w:t>
      </w:r>
      <w:r w:rsidRPr="00101E33">
        <w:rPr>
          <w:rStyle w:val="StyleUnderline"/>
        </w:rPr>
        <w:t xml:space="preserve">. So </w:t>
      </w:r>
      <w:r w:rsidRPr="00B13F9D">
        <w:rPr>
          <w:rStyle w:val="StyleUnderline"/>
          <w:highlight w:val="yellow"/>
        </w:rPr>
        <w:t>the system</w:t>
      </w:r>
      <w:r w:rsidRPr="00101E33">
        <w:rPr>
          <w:rStyle w:val="StyleUnderline"/>
        </w:rPr>
        <w:t xml:space="preserve"> you feel so attached to and that you seem invested in preserving </w:t>
      </w:r>
      <w:r w:rsidRPr="00B13F9D">
        <w:rPr>
          <w:rStyle w:val="StyleUnderline"/>
          <w:highlight w:val="yellow"/>
        </w:rPr>
        <w:t xml:space="preserve">is </w:t>
      </w:r>
      <w:r w:rsidRPr="00B13F9D">
        <w:rPr>
          <w:rStyle w:val="Emphasis"/>
          <w:highlight w:val="yellow"/>
        </w:rPr>
        <w:t>not delivering what you say you want</w:t>
      </w:r>
      <w:r w:rsidRPr="00101E33">
        <w:rPr>
          <w:rStyle w:val="StyleUnderline"/>
        </w:rPr>
        <w:t xml:space="preserve">, which is presumably safety and an end to violence. Worse than that </w:t>
      </w:r>
      <w:r w:rsidRPr="00B13F9D">
        <w:rPr>
          <w:rStyle w:val="StyleUnderline"/>
          <w:highlight w:val="yellow"/>
        </w:rPr>
        <w:t xml:space="preserve">it </w:t>
      </w:r>
      <w:r w:rsidRPr="00B13F9D">
        <w:rPr>
          <w:rStyle w:val="Emphasis"/>
          <w:highlight w:val="yellow"/>
        </w:rPr>
        <w:t>is</w:t>
      </w:r>
      <w:r w:rsidRPr="00B13F9D">
        <w:rPr>
          <w:rStyle w:val="StyleUnderline"/>
          <w:highlight w:val="yellow"/>
        </w:rPr>
        <w:t xml:space="preserve"> causing inordinate additional harm</w:t>
      </w:r>
      <w:r w:rsidRPr="00101E33">
        <w:rPr>
          <w:rStyle w:val="StyleUnderline"/>
        </w:rPr>
        <w:t>. The logics of policing and prisons are not actually addressing the systemic causes and roots of violence</w:t>
      </w:r>
      <w:r>
        <w:t>.</w:t>
      </w:r>
    </w:p>
    <w:p w:rsidR="00B13F9D" w:rsidRDefault="00B13F9D" w:rsidP="00B13F9D">
      <w:r>
        <w:t xml:space="preserve">Really, I want to trouble this question. </w:t>
      </w:r>
      <w:r w:rsidRPr="00B13F9D">
        <w:rPr>
          <w:rStyle w:val="StyleUnderline"/>
          <w:highlight w:val="yellow"/>
        </w:rPr>
        <w:t>The question is posed as though the</w:t>
      </w:r>
      <w:r w:rsidRPr="00101E33">
        <w:rPr>
          <w:rStyle w:val="StyleUnderline"/>
        </w:rPr>
        <w:t xml:space="preserve"> current </w:t>
      </w:r>
      <w:r w:rsidRPr="00B13F9D">
        <w:rPr>
          <w:rStyle w:val="StyleUnderline"/>
          <w:highlight w:val="yellow"/>
        </w:rPr>
        <w:t xml:space="preserve">system is operating to do the things people say they want—and it’s </w:t>
      </w:r>
      <w:r w:rsidRPr="00B13F9D">
        <w:rPr>
          <w:rStyle w:val="Emphasis"/>
          <w:highlight w:val="yellow"/>
        </w:rPr>
        <w:t>not</w:t>
      </w:r>
      <w:r>
        <w:t>. That’s number one.</w:t>
      </w:r>
    </w:p>
    <w:p w:rsidR="00FB30C8" w:rsidRDefault="00FB30C8" w:rsidP="00B13F9D"/>
    <w:p w:rsidR="00FB30C8" w:rsidRDefault="001D63BE" w:rsidP="00FB30C8">
      <w:pPr>
        <w:pStyle w:val="Heading4"/>
      </w:pPr>
      <w:r w:rsidRPr="001D63BE">
        <w:rPr>
          <w:u w:val="single"/>
        </w:rPr>
        <w:t>Merely inviting conversations about alternatives</w:t>
      </w:r>
      <w:r>
        <w:t xml:space="preserve"> solves better than the status quo. </w:t>
      </w:r>
    </w:p>
    <w:p w:rsidR="00FB30C8" w:rsidRDefault="00FB30C8" w:rsidP="00FB30C8">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46" w:history="1">
        <w:r w:rsidRPr="00DE1FE3">
          <w:rPr>
            <w:rStyle w:val="Hyperlink"/>
          </w:rPr>
          <w:t>https://thenextsystem.org/learn/stories/towards-horizon-abolition-conversation-mariame-kaba</w:t>
        </w:r>
      </w:hyperlink>
      <w:r>
        <w:t>, Accessed 05-30-2020)</w:t>
      </w:r>
    </w:p>
    <w:p w:rsidR="00FB30C8" w:rsidRDefault="00FB30C8" w:rsidP="00FB30C8">
      <w:r>
        <w:t xml:space="preserve">Number two is that I always say: </w:t>
      </w:r>
      <w:r w:rsidRPr="00FB30C8">
        <w:rPr>
          <w:rStyle w:val="StyleUnderline"/>
          <w:highlight w:val="yellow"/>
        </w:rPr>
        <w:t>the answer</w:t>
      </w:r>
      <w:r w:rsidRPr="00101E33">
        <w:rPr>
          <w:rStyle w:val="StyleUnderline"/>
        </w:rPr>
        <w:t xml:space="preserve"> to the question </w:t>
      </w:r>
      <w:r w:rsidRPr="00FB30C8">
        <w:rPr>
          <w:rStyle w:val="StyleUnderline"/>
          <w:highlight w:val="yellow"/>
        </w:rPr>
        <w:t xml:space="preserve">is </w:t>
      </w:r>
      <w:r w:rsidRPr="00FB30C8">
        <w:rPr>
          <w:rStyle w:val="Emphasis"/>
          <w:highlight w:val="yellow"/>
        </w:rPr>
        <w:t>a collective project</w:t>
      </w:r>
      <w:r w:rsidRPr="00101E33">
        <w:rPr>
          <w:rStyle w:val="StyleUnderline"/>
        </w:rPr>
        <w:t>. Your question is a good one in the sense that you’re thinking about how we might address harm</w:t>
      </w:r>
      <w:r>
        <w:t xml:space="preserve"> (which is not the same as crime incidentally)</w:t>
      </w:r>
      <w:r w:rsidRPr="00101E33">
        <w:rPr>
          <w:rStyle w:val="StyleUnderline"/>
        </w:rPr>
        <w:t xml:space="preserve">—and so let’s figure out together, across our communities, </w:t>
      </w:r>
      <w:r w:rsidRPr="00101E33">
        <w:rPr>
          <w:rStyle w:val="StyleUnderline"/>
        </w:rPr>
        <w:lastRenderedPageBreak/>
        <w:t xml:space="preserve">what would be a just system for adjudicating and evaluating harm. That’s a very different posture to take. </w:t>
      </w:r>
      <w:r w:rsidRPr="00FB30C8">
        <w:rPr>
          <w:rStyle w:val="StyleUnderline"/>
          <w:highlight w:val="yellow"/>
        </w:rPr>
        <w:t>It’s a question that invites people</w:t>
      </w:r>
      <w:r w:rsidRPr="00FB30C8">
        <w:t xml:space="preserve"> </w:t>
      </w:r>
      <w:r>
        <w:t xml:space="preserve">in, that invites people </w:t>
      </w:r>
      <w:r w:rsidRPr="00FB30C8">
        <w:rPr>
          <w:rStyle w:val="StyleUnderline"/>
          <w:highlight w:val="yellow"/>
        </w:rPr>
        <w:t>to offer</w:t>
      </w:r>
      <w:r w:rsidRPr="00101E33">
        <w:rPr>
          <w:rStyle w:val="StyleUnderline"/>
        </w:rPr>
        <w:t xml:space="preserve"> their </w:t>
      </w:r>
      <w:r w:rsidRPr="00FB30C8">
        <w:rPr>
          <w:rStyle w:val="StyleUnderline"/>
          <w:highlight w:val="yellow"/>
        </w:rPr>
        <w:t>ideas. It invites us to argue</w:t>
      </w:r>
      <w:r w:rsidRPr="00101E33">
        <w:rPr>
          <w:rStyle w:val="StyleUnderline"/>
        </w:rPr>
        <w:t xml:space="preserve"> with each other, to say “this will work better” and “no, this is the best way,” </w:t>
      </w:r>
      <w:r w:rsidRPr="00FB30C8">
        <w:rPr>
          <w:rStyle w:val="StyleUnderline"/>
          <w:highlight w:val="yellow"/>
        </w:rPr>
        <w:t>rather than accepting as permanent and</w:t>
      </w:r>
      <w:r w:rsidRPr="00101E33">
        <w:rPr>
          <w:rStyle w:val="StyleUnderline"/>
        </w:rPr>
        <w:t xml:space="preserve"> always </w:t>
      </w:r>
      <w:r w:rsidRPr="00FB30C8">
        <w:rPr>
          <w:rStyle w:val="StyleUnderline"/>
          <w:highlight w:val="yellow"/>
        </w:rPr>
        <w:t>necessary the current oppressive institutions</w:t>
      </w:r>
      <w:r w:rsidRPr="00101E33">
        <w:rPr>
          <w:rStyle w:val="StyleUnderline"/>
        </w:rPr>
        <w:t xml:space="preserve"> that we have</w:t>
      </w:r>
      <w:r>
        <w:t>.</w:t>
      </w:r>
    </w:p>
    <w:p w:rsidR="00FB30C8" w:rsidRDefault="00FB30C8" w:rsidP="00FB30C8">
      <w:r w:rsidRPr="00FB30C8">
        <w:rPr>
          <w:rStyle w:val="StyleUnderline"/>
          <w:highlight w:val="yellow"/>
        </w:rPr>
        <w:t>Our current</w:t>
      </w:r>
      <w:r w:rsidRPr="00101E33">
        <w:rPr>
          <w:rStyle w:val="StyleUnderline"/>
        </w:rPr>
        <w:t xml:space="preserve"> punishment </w:t>
      </w:r>
      <w:r w:rsidRPr="00FB30C8">
        <w:rPr>
          <w:rStyle w:val="StyleUnderline"/>
          <w:highlight w:val="yellow"/>
        </w:rPr>
        <w:t>apparatus are sites of terrible</w:t>
      </w:r>
      <w:r w:rsidRPr="00101E33">
        <w:rPr>
          <w:rStyle w:val="StyleUnderline"/>
        </w:rPr>
        <w:t xml:space="preserve"> and incredible </w:t>
      </w:r>
      <w:r w:rsidRPr="00FB30C8">
        <w:rPr>
          <w:rStyle w:val="StyleUnderline"/>
          <w:highlight w:val="yellow"/>
        </w:rPr>
        <w:t>violence</w:t>
      </w:r>
      <w:r w:rsidRPr="00101E33">
        <w:rPr>
          <w:rStyle w:val="StyleUnderline"/>
        </w:rPr>
        <w:t>. The sites of policing and imprisonment and containment—</w:t>
      </w:r>
      <w:r>
        <w:t xml:space="preserve">Dean </w:t>
      </w:r>
      <w:r w:rsidRPr="00FB30C8">
        <w:rPr>
          <w:rStyle w:val="StyleUnderline"/>
          <w:highlight w:val="yellow"/>
        </w:rPr>
        <w:t>Spade says</w:t>
      </w:r>
      <w:r w:rsidRPr="00101E33">
        <w:t xml:space="preserve"> this correctly</w:t>
      </w:r>
      <w:r>
        <w:t xml:space="preserve">, he says </w:t>
      </w:r>
      <w:r w:rsidRPr="00FB30C8">
        <w:rPr>
          <w:rStyle w:val="StyleUnderline"/>
          <w:highlight w:val="yellow"/>
        </w:rPr>
        <w:t>the prison is a serial killer and a rapist</w:t>
      </w:r>
      <w:r w:rsidRPr="00101E33">
        <w:rPr>
          <w:rStyle w:val="StyleUnderline"/>
        </w:rPr>
        <w:t>. So you have to be confronted with your own acceptance that the current model</w:t>
      </w:r>
      <w:r>
        <w:t xml:space="preserve"> (a) </w:t>
      </w:r>
      <w:r w:rsidRPr="00101E33">
        <w:rPr>
          <w:rStyle w:val="StyleUnderline"/>
        </w:rPr>
        <w:t>is either the best we can do and the best we can expect or</w:t>
      </w:r>
      <w:r>
        <w:t xml:space="preserve"> (b) </w:t>
      </w:r>
      <w:r w:rsidRPr="00101E33">
        <w:rPr>
          <w:rStyle w:val="StyleUnderline"/>
        </w:rPr>
        <w:t>is doing exactly what you say you want in the world—providing safety—when it is not, based on every empirical measure</w:t>
      </w:r>
      <w:r>
        <w:t>.</w:t>
      </w:r>
    </w:p>
    <w:p w:rsidR="00FB30C8" w:rsidRDefault="00FB30C8" w:rsidP="00FB30C8">
      <w:r w:rsidRPr="00FB30C8">
        <w:rPr>
          <w:rStyle w:val="StyleUnderline"/>
          <w:highlight w:val="yellow"/>
        </w:rPr>
        <w:t xml:space="preserve">Let’s </w:t>
      </w:r>
      <w:r w:rsidRPr="00FB30C8">
        <w:rPr>
          <w:rStyle w:val="Emphasis"/>
          <w:highlight w:val="yellow"/>
        </w:rPr>
        <w:t>work together</w:t>
      </w:r>
      <w:r w:rsidRPr="00FB30C8">
        <w:rPr>
          <w:rStyle w:val="StyleUnderline"/>
          <w:highlight w:val="yellow"/>
        </w:rPr>
        <w:t xml:space="preserve"> to think through something different</w:t>
      </w:r>
      <w:r w:rsidRPr="00101E33">
        <w:rPr>
          <w:rStyle w:val="StyleUnderline"/>
        </w:rPr>
        <w:t>: that’s what I would say about what the conversations should be in our communities. These are the conversations I’ve tried over the years to foster in my own community</w:t>
      </w:r>
      <w:r>
        <w:t>, in the communities that I inhabit.</w:t>
      </w:r>
    </w:p>
    <w:p w:rsidR="00CC1127" w:rsidRPr="00CC1127" w:rsidRDefault="00CC1127" w:rsidP="00CC1127"/>
    <w:p w:rsidR="000A3F9D" w:rsidRPr="000A3F9D" w:rsidRDefault="00B6158A" w:rsidP="000A3F9D">
      <w:pPr>
        <w:pStyle w:val="Heading2"/>
      </w:pPr>
      <w:r>
        <w:lastRenderedPageBreak/>
        <w:t>Affirmative Materials</w:t>
      </w:r>
    </w:p>
    <w:p w:rsidR="00DF2361" w:rsidRDefault="00DF2361" w:rsidP="00D826F7">
      <w:pPr>
        <w:pStyle w:val="Heading3"/>
      </w:pPr>
      <w:r>
        <w:lastRenderedPageBreak/>
        <w:t>2AC — Public Support DA</w:t>
      </w:r>
    </w:p>
    <w:p w:rsidR="00DF2361" w:rsidRDefault="00DF2361" w:rsidP="00DF2361">
      <w:pPr>
        <w:pStyle w:val="Heading4"/>
      </w:pPr>
      <w:r w:rsidRPr="00DF2361">
        <w:rPr>
          <w:u w:val="single"/>
        </w:rPr>
        <w:t>Public Support DA</w:t>
      </w:r>
      <w:r>
        <w:t xml:space="preserve"> — demanding abolition </w:t>
      </w:r>
      <w:r w:rsidRPr="00DF2361">
        <w:rPr>
          <w:u w:val="single"/>
        </w:rPr>
        <w:t>crushes emerging public support</w:t>
      </w:r>
      <w:r>
        <w:t xml:space="preserve"> for </w:t>
      </w:r>
      <w:r w:rsidRPr="00DF2361">
        <w:rPr>
          <w:u w:val="single"/>
        </w:rPr>
        <w:t>high-impact, achievable reforms</w:t>
      </w:r>
      <w:r>
        <w:t xml:space="preserve">.  </w:t>
      </w:r>
    </w:p>
    <w:p w:rsidR="00DF2361" w:rsidRDefault="00DF2361" w:rsidP="00DF2361">
      <w:r w:rsidRPr="00C74A6F">
        <w:rPr>
          <w:rStyle w:val="Style13ptBold"/>
        </w:rPr>
        <w:t>Lancaster 17</w:t>
      </w:r>
      <w:r>
        <w:t xml:space="preserve"> — Roger Lancaster, P</w:t>
      </w:r>
      <w:r w:rsidRPr="00C74A6F">
        <w:t xml:space="preserve">rofessor of </w:t>
      </w:r>
      <w:r>
        <w:t>A</w:t>
      </w:r>
      <w:r w:rsidRPr="00C74A6F">
        <w:t xml:space="preserve">nthropology and </w:t>
      </w:r>
      <w:r>
        <w:t>C</w:t>
      </w:r>
      <w:r w:rsidRPr="00C74A6F">
        <w:t xml:space="preserve">ultural </w:t>
      </w:r>
      <w:r>
        <w:t>S</w:t>
      </w:r>
      <w:r w:rsidRPr="00C74A6F">
        <w:t>tudies at George Mason University</w:t>
      </w:r>
      <w:r>
        <w:t xml:space="preserve">, </w:t>
      </w:r>
      <w:r w:rsidRPr="0057427E">
        <w:t xml:space="preserve">holds a Ph.D. in Cultural Anthropology from the University of California-Berkeley, </w:t>
      </w:r>
      <w:r>
        <w:t>2017 (“</w:t>
      </w:r>
      <w:r w:rsidRPr="00C74A6F">
        <w:t>How to End Mass Incarceration</w:t>
      </w:r>
      <w:r>
        <w:t xml:space="preserve">,” </w:t>
      </w:r>
      <w:r>
        <w:rPr>
          <w:i/>
        </w:rPr>
        <w:t>Jacobin</w:t>
      </w:r>
      <w:r>
        <w:t>, August 18</w:t>
      </w:r>
      <w:r w:rsidRPr="00C74A6F">
        <w:rPr>
          <w:vertAlign w:val="superscript"/>
        </w:rPr>
        <w:t>th</w:t>
      </w:r>
      <w:r>
        <w:t xml:space="preserve">, Available Online at </w:t>
      </w:r>
      <w:hyperlink r:id="rId47" w:history="1">
        <w:r w:rsidRPr="0060334C">
          <w:rPr>
            <w:rStyle w:val="Hyperlink"/>
          </w:rPr>
          <w:t>https://jacobinmag.com/2017/08/mass-incarceration-prison-abolition-policing</w:t>
        </w:r>
      </w:hyperlink>
      <w:r>
        <w:t>, Accessed 03-23-2020)</w:t>
      </w:r>
    </w:p>
    <w:p w:rsidR="00DF2361" w:rsidRDefault="00DF2361" w:rsidP="00DF2361">
      <w:r>
        <w:t>Abolition or Reform?</w:t>
      </w:r>
    </w:p>
    <w:p w:rsidR="00DF2361" w:rsidRDefault="00DF2361" w:rsidP="00DF2361">
      <w:r w:rsidRPr="009849E0">
        <w:rPr>
          <w:rStyle w:val="StyleUnderline"/>
          <w:highlight w:val="yellow"/>
        </w:rPr>
        <w:t>The</w:t>
      </w:r>
      <w:r w:rsidRPr="009E4000">
        <w:rPr>
          <w:rStyle w:val="StyleUnderline"/>
        </w:rPr>
        <w:t xml:space="preserve"> present </w:t>
      </w:r>
      <w:r w:rsidRPr="009849E0">
        <w:rPr>
          <w:rStyle w:val="StyleUnderline"/>
          <w:highlight w:val="yellow"/>
        </w:rPr>
        <w:t>moment seems propitious for change</w:t>
      </w:r>
      <w:r>
        <w:t xml:space="preserve">. Violent crime rates have fallen to levels not seen since the early 1960s, reducing public pressure for harsh laws and tough sentences. Upbeat journalists periodically write stories covering more rational approaches to crime and punishment in even conservative states. The criminal justice system’s racial disparities have become a point of national embarrassment, and, as early as 2007, the United States Sentencing Commission began retroactively intervening to reduce the sentences of some federal inmates convicted on crack-cocaine charges. </w:t>
      </w:r>
      <w:r w:rsidRPr="009849E0">
        <w:rPr>
          <w:rStyle w:val="StyleUnderline"/>
          <w:highlight w:val="yellow"/>
        </w:rPr>
        <w:t>Polls suggest</w:t>
      </w:r>
      <w:r w:rsidRPr="009E4000">
        <w:rPr>
          <w:rStyle w:val="StyleUnderline"/>
        </w:rPr>
        <w:t xml:space="preserve"> that </w:t>
      </w:r>
      <w:r w:rsidRPr="009849E0">
        <w:rPr>
          <w:rStyle w:val="StyleUnderline"/>
          <w:highlight w:val="yellow"/>
        </w:rPr>
        <w:t>Americans</w:t>
      </w:r>
      <w:r w:rsidRPr="009E4000">
        <w:rPr>
          <w:rStyle w:val="StyleUnderline"/>
        </w:rPr>
        <w:t xml:space="preserve"> across the political spectrum largely </w:t>
      </w:r>
      <w:r w:rsidRPr="009849E0">
        <w:rPr>
          <w:rStyle w:val="StyleUnderline"/>
          <w:highlight w:val="yellow"/>
        </w:rPr>
        <w:t>support reducing</w:t>
      </w:r>
      <w:r w:rsidRPr="009E4000">
        <w:rPr>
          <w:rStyle w:val="StyleUnderline"/>
        </w:rPr>
        <w:t xml:space="preserve"> the number of people in </w:t>
      </w:r>
      <w:r w:rsidRPr="009849E0">
        <w:rPr>
          <w:rStyle w:val="StyleUnderline"/>
          <w:highlight w:val="yellow"/>
        </w:rPr>
        <w:t>prison</w:t>
      </w:r>
      <w:r>
        <w:t>.</w:t>
      </w:r>
    </w:p>
    <w:p w:rsidR="00DF2361" w:rsidRDefault="00DF2361" w:rsidP="00DF2361">
      <w:r w:rsidRPr="009E4000">
        <w:rPr>
          <w:rStyle w:val="StyleUnderline"/>
        </w:rPr>
        <w:t>Improvements have moved slowly, however</w:t>
      </w:r>
      <w:r>
        <w:t xml:space="preserve">. The prison population fell from a peak of 2.3 million in 2008 to 2.1 million today, but more substantial declines do not appear to be forthcoming. </w:t>
      </w:r>
      <w:r w:rsidRPr="009E4000">
        <w:rPr>
          <w:rStyle w:val="StyleUnderline"/>
        </w:rPr>
        <w:t>Thanks to our federal system, substantially reforming the carceral regime will prove difficult: it will demand revising thousands of laws and practices at mostly local levels</w:t>
      </w:r>
      <w:r>
        <w:t>.</w:t>
      </w:r>
    </w:p>
    <w:p w:rsidR="00DF2361" w:rsidRDefault="00DF2361" w:rsidP="00DF2361">
      <w:r w:rsidRPr="009E4000">
        <w:rPr>
          <w:rStyle w:val="StyleUnderline"/>
        </w:rPr>
        <w:t xml:space="preserve">Meanwhile, </w:t>
      </w:r>
      <w:r w:rsidRPr="00A03100">
        <w:rPr>
          <w:rStyle w:val="StyleUnderline"/>
          <w:highlight w:val="yellow"/>
        </w:rPr>
        <w:t>the Left is divided over how</w:t>
      </w:r>
      <w:r w:rsidRPr="009E4000">
        <w:rPr>
          <w:rStyle w:val="StyleUnderline"/>
        </w:rPr>
        <w:t xml:space="preserve"> to imagine and advocate for our goals. Prison </w:t>
      </w:r>
      <w:r w:rsidRPr="00A03100">
        <w:rPr>
          <w:rStyle w:val="StyleUnderline"/>
          <w:highlight w:val="yellow"/>
        </w:rPr>
        <w:t>abolitionism</w:t>
      </w:r>
      <w:r w:rsidRPr="009E4000">
        <w:rPr>
          <w:rStyle w:val="StyleUnderline"/>
        </w:rPr>
        <w:t xml:space="preserve"> has gathered steam among some activists, although it </w:t>
      </w:r>
      <w:r w:rsidRPr="00A03100">
        <w:rPr>
          <w:rStyle w:val="StyleUnderline"/>
          <w:highlight w:val="yellow"/>
        </w:rPr>
        <w:t xml:space="preserve">shows </w:t>
      </w:r>
      <w:r w:rsidRPr="00A03100">
        <w:rPr>
          <w:rStyle w:val="Emphasis"/>
          <w:highlight w:val="yellow"/>
        </w:rPr>
        <w:t>little sign of winning over the</w:t>
      </w:r>
      <w:r w:rsidRPr="00A03100">
        <w:rPr>
          <w:rStyle w:val="Emphasis"/>
        </w:rPr>
        <w:t xml:space="preserve"> wider </w:t>
      </w:r>
      <w:r w:rsidRPr="00A03100">
        <w:rPr>
          <w:rStyle w:val="Emphasis"/>
          <w:highlight w:val="yellow"/>
        </w:rPr>
        <w:t>public</w:t>
      </w:r>
      <w:r w:rsidRPr="009E4000">
        <w:rPr>
          <w:rStyle w:val="StyleUnderline"/>
        </w:rPr>
        <w:t xml:space="preserve">. With evangelical zeal, </w:t>
      </w:r>
      <w:r w:rsidRPr="00A03100">
        <w:rPr>
          <w:rStyle w:val="StyleUnderline"/>
          <w:highlight w:val="yellow"/>
        </w:rPr>
        <w:t>abolitionists insist</w:t>
      </w:r>
      <w:r w:rsidRPr="009E4000">
        <w:rPr>
          <w:rStyle w:val="StyleUnderline"/>
        </w:rPr>
        <w:t xml:space="preserve"> that </w:t>
      </w:r>
      <w:r w:rsidRPr="00A03100">
        <w:rPr>
          <w:rStyle w:val="StyleUnderline"/>
          <w:highlight w:val="yellow"/>
        </w:rPr>
        <w:t>we must choose between abolition and reform</w:t>
      </w:r>
      <w:r w:rsidRPr="009E4000">
        <w:rPr>
          <w:rStyle w:val="StyleUnderline"/>
        </w:rPr>
        <w:t>, while discounting reform as a viable option. The history of the prison system, they say, is a history of reform — and look where that has gotten us</w:t>
      </w:r>
      <w:r>
        <w:t>.</w:t>
      </w:r>
    </w:p>
    <w:p w:rsidR="00DF2361" w:rsidRDefault="00DF2361" w:rsidP="00DF2361">
      <w:r>
        <w:t xml:space="preserve">I have tried to show here what’s wrong with </w:t>
      </w:r>
      <w:r w:rsidRPr="00A03100">
        <w:rPr>
          <w:rStyle w:val="StyleUnderline"/>
          <w:highlight w:val="yellow"/>
        </w:rPr>
        <w:t>this</w:t>
      </w:r>
      <w:r w:rsidRPr="009E4000">
        <w:rPr>
          <w:rStyle w:val="StyleUnderline"/>
        </w:rPr>
        <w:t xml:space="preserve"> argument</w:t>
      </w:r>
      <w:r>
        <w:t xml:space="preserve">. It </w:t>
      </w:r>
      <w:r w:rsidRPr="00A03100">
        <w:rPr>
          <w:rStyle w:val="StyleUnderline"/>
          <w:highlight w:val="yellow"/>
        </w:rPr>
        <w:t>is</w:t>
      </w:r>
      <w:r w:rsidRPr="009E4000">
        <w:rPr>
          <w:rStyle w:val="StyleUnderline"/>
        </w:rPr>
        <w:t xml:space="preserve"> remarkably </w:t>
      </w:r>
      <w:r w:rsidRPr="00A03100">
        <w:rPr>
          <w:rStyle w:val="Emphasis"/>
          <w:highlight w:val="yellow"/>
        </w:rPr>
        <w:t>innocent of history</w:t>
      </w:r>
      <w:r w:rsidRPr="009E4000">
        <w:rPr>
          <w:rStyle w:val="StyleUnderline"/>
        </w:rPr>
        <w:t xml:space="preserve">. In fact, the history of </w:t>
      </w:r>
      <w:r w:rsidRPr="00A03100">
        <w:rPr>
          <w:rStyle w:val="StyleUnderline"/>
          <w:highlight w:val="yellow"/>
        </w:rPr>
        <w:t>reform was interrupted</w:t>
      </w:r>
      <w:r w:rsidRPr="009E4000">
        <w:rPr>
          <w:rStyle w:val="StyleUnderline"/>
        </w:rPr>
        <w:t xml:space="preserve"> </w:t>
      </w:r>
      <w:proofErr w:type="spellStart"/>
      <w:r w:rsidRPr="009E4000">
        <w:rPr>
          <w:rStyle w:val="StyleUnderline"/>
        </w:rPr>
        <w:t>some time</w:t>
      </w:r>
      <w:proofErr w:type="spellEnd"/>
      <w:r w:rsidRPr="009E4000">
        <w:rPr>
          <w:rStyle w:val="StyleUnderline"/>
        </w:rPr>
        <w:t xml:space="preserve"> around 1973 </w:t>
      </w:r>
      <w:r w:rsidRPr="00A03100">
        <w:rPr>
          <w:rStyle w:val="StyleUnderline"/>
          <w:highlight w:val="yellow"/>
        </w:rPr>
        <w:t>and</w:t>
      </w:r>
      <w:r w:rsidRPr="009E4000">
        <w:rPr>
          <w:rStyle w:val="StyleUnderline"/>
        </w:rPr>
        <w:t xml:space="preserve"> what </w:t>
      </w:r>
      <w:r w:rsidRPr="00A03100">
        <w:rPr>
          <w:rStyle w:val="StyleUnderline"/>
          <w:highlight w:val="yellow"/>
        </w:rPr>
        <w:t>we have had</w:t>
      </w:r>
      <w:r w:rsidRPr="009E4000">
        <w:rPr>
          <w:rStyle w:val="StyleUnderline"/>
        </w:rPr>
        <w:t xml:space="preserve"> instead </w:t>
      </w:r>
      <w:r w:rsidRPr="00A03100">
        <w:rPr>
          <w:rStyle w:val="StyleUnderline"/>
          <w:highlight w:val="yellow"/>
        </w:rPr>
        <w:t>for</w:t>
      </w:r>
      <w:r w:rsidRPr="009E4000">
        <w:rPr>
          <w:rStyle w:val="StyleUnderline"/>
        </w:rPr>
        <w:t xml:space="preserve"> the past </w:t>
      </w:r>
      <w:r w:rsidRPr="00A03100">
        <w:rPr>
          <w:rStyle w:val="StyleUnderline"/>
          <w:highlight w:val="yellow"/>
        </w:rPr>
        <w:t>five decades</w:t>
      </w:r>
      <w:r w:rsidRPr="009E4000">
        <w:rPr>
          <w:rStyle w:val="StyleUnderline"/>
        </w:rPr>
        <w:t xml:space="preserve"> is </w:t>
      </w:r>
      <w:r w:rsidRPr="00A03100">
        <w:rPr>
          <w:rStyle w:val="StyleUnderline"/>
          <w:highlight w:val="yellow"/>
        </w:rPr>
        <w:t>a</w:t>
      </w:r>
      <w:r w:rsidRPr="009E4000">
        <w:rPr>
          <w:rStyle w:val="StyleUnderline"/>
        </w:rPr>
        <w:t xml:space="preserve"> history of </w:t>
      </w:r>
      <w:r w:rsidRPr="00A03100">
        <w:rPr>
          <w:rStyle w:val="Emphasis"/>
          <w:highlight w:val="yellow"/>
        </w:rPr>
        <w:t>counter-reform</w:t>
      </w:r>
      <w:r w:rsidRPr="009E4000">
        <w:rPr>
          <w:rStyle w:val="StyleUnderline"/>
        </w:rPr>
        <w:t xml:space="preserve">. The unconscionable </w:t>
      </w:r>
      <w:r w:rsidRPr="00A03100">
        <w:rPr>
          <w:rStyle w:val="StyleUnderline"/>
          <w:highlight w:val="yellow"/>
        </w:rPr>
        <w:t>conditions</w:t>
      </w:r>
      <w:r w:rsidRPr="009E4000">
        <w:rPr>
          <w:rStyle w:val="StyleUnderline"/>
        </w:rPr>
        <w:t xml:space="preserve"> we see today </w:t>
      </w:r>
      <w:r w:rsidRPr="00A03100">
        <w:rPr>
          <w:rStyle w:val="StyleUnderline"/>
          <w:highlight w:val="yellow"/>
        </w:rPr>
        <w:t xml:space="preserve">are </w:t>
      </w:r>
      <w:r w:rsidRPr="00A03100">
        <w:rPr>
          <w:rStyle w:val="Emphasis"/>
          <w:highlight w:val="yellow"/>
        </w:rPr>
        <w:t>not</w:t>
      </w:r>
      <w:r w:rsidRPr="00A03100">
        <w:rPr>
          <w:rStyle w:val="StyleUnderline"/>
          <w:highlight w:val="yellow"/>
        </w:rPr>
        <w:t xml:space="preserve"> inevitable byproducts of</w:t>
      </w:r>
      <w:r w:rsidRPr="009E4000">
        <w:rPr>
          <w:rStyle w:val="StyleUnderline"/>
        </w:rPr>
        <w:t xml:space="preserve"> the </w:t>
      </w:r>
      <w:r w:rsidRPr="00A03100">
        <w:rPr>
          <w:rStyle w:val="StyleUnderline"/>
          <w:highlight w:val="yellow"/>
        </w:rPr>
        <w:t>prison; they are the results of the punitive turn</w:t>
      </w:r>
      <w:r>
        <w:t>.</w:t>
      </w:r>
    </w:p>
    <w:p w:rsidR="00DF2361" w:rsidRDefault="00DF2361" w:rsidP="00DF2361">
      <w:r w:rsidRPr="009E4000">
        <w:rPr>
          <w:rStyle w:val="StyleUnderline"/>
        </w:rPr>
        <w:t xml:space="preserve">Abolitionists base their approach on </w:t>
      </w:r>
      <w:r w:rsidRPr="00A03100">
        <w:rPr>
          <w:rStyle w:val="StyleUnderline"/>
          <w:highlight w:val="yellow"/>
        </w:rPr>
        <w:t>an analogy between</w:t>
      </w:r>
      <w:r w:rsidRPr="009E4000">
        <w:rPr>
          <w:rStyle w:val="StyleUnderline"/>
        </w:rPr>
        <w:t xml:space="preserve"> the </w:t>
      </w:r>
      <w:r w:rsidRPr="00A03100">
        <w:rPr>
          <w:rStyle w:val="StyleUnderline"/>
          <w:highlight w:val="yellow"/>
        </w:rPr>
        <w:t>prison</w:t>
      </w:r>
      <w:r w:rsidRPr="009E4000">
        <w:rPr>
          <w:rStyle w:val="StyleUnderline"/>
        </w:rPr>
        <w:t xml:space="preserve"> system </w:t>
      </w:r>
      <w:r w:rsidRPr="00A03100">
        <w:rPr>
          <w:rStyle w:val="StyleUnderline"/>
          <w:highlight w:val="yellow"/>
        </w:rPr>
        <w:t>and</w:t>
      </w:r>
      <w:r w:rsidRPr="009E4000">
        <w:rPr>
          <w:rStyle w:val="StyleUnderline"/>
        </w:rPr>
        <w:t xml:space="preserve"> chattel </w:t>
      </w:r>
      <w:r w:rsidRPr="00A03100">
        <w:rPr>
          <w:rStyle w:val="StyleUnderline"/>
          <w:highlight w:val="yellow"/>
        </w:rPr>
        <w:t>slavery</w:t>
      </w:r>
      <w:r w:rsidRPr="009E4000">
        <w:rPr>
          <w:rStyle w:val="StyleUnderline"/>
        </w:rPr>
        <w:t xml:space="preserve">. This </w:t>
      </w:r>
      <w:r w:rsidRPr="00A03100">
        <w:rPr>
          <w:rStyle w:val="StyleUnderline"/>
          <w:highlight w:val="yellow"/>
        </w:rPr>
        <w:t>is</w:t>
      </w:r>
      <w:r w:rsidRPr="009E4000">
        <w:rPr>
          <w:rStyle w:val="StyleUnderline"/>
        </w:rPr>
        <w:t xml:space="preserve"> a </w:t>
      </w:r>
      <w:r w:rsidRPr="00A03100">
        <w:rPr>
          <w:rStyle w:val="StyleUnderline"/>
          <w:highlight w:val="yellow"/>
        </w:rPr>
        <w:t>strained</w:t>
      </w:r>
      <w:r w:rsidRPr="009E4000">
        <w:rPr>
          <w:rStyle w:val="StyleUnderline"/>
        </w:rPr>
        <w:t xml:space="preserve"> analogy at best, and it only appears convincing in light of the oversized and unusually cruel American penal system</w:t>
      </w:r>
      <w:r>
        <w:t xml:space="preserve">.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w:t>
      </w:r>
      <w:r w:rsidRPr="00A03100">
        <w:rPr>
          <w:rStyle w:val="StyleUnderline"/>
          <w:highlight w:val="yellow"/>
        </w:rPr>
        <w:t>The better analogy might be</w:t>
      </w:r>
      <w:r w:rsidRPr="009E4000">
        <w:rPr>
          <w:rStyle w:val="StyleUnderline"/>
        </w:rPr>
        <w:t xml:space="preserve"> with </w:t>
      </w:r>
      <w:r w:rsidRPr="00A03100">
        <w:rPr>
          <w:rStyle w:val="StyleUnderline"/>
          <w:highlight w:val="yellow"/>
        </w:rPr>
        <w:t>other disciplinary institutions</w:t>
      </w:r>
      <w:r w:rsidRPr="009E4000">
        <w:rPr>
          <w:rStyle w:val="StyleUnderline"/>
        </w:rPr>
        <w:t>, which also to varying degrees curb freedoms in the name of personal and social good: the school, the hospital, the psychiatric institution</w:t>
      </w:r>
      <w:r>
        <w:t>.</w:t>
      </w:r>
    </w:p>
    <w:p w:rsidR="00DF2361" w:rsidRDefault="00DF2361" w:rsidP="00DF2361">
      <w:r w:rsidRPr="009E4000">
        <w:rPr>
          <w:rStyle w:val="StyleUnderline"/>
        </w:rPr>
        <w:t>Abolitionists</w:t>
      </w:r>
      <w:r>
        <w:t xml:space="preserve"> usually </w:t>
      </w:r>
      <w:r w:rsidRPr="009E4000">
        <w:rPr>
          <w:rStyle w:val="StyleUnderline"/>
        </w:rPr>
        <w:t>respond to the obvious criticism — “but every country has prisons” — by citing</w:t>
      </w:r>
      <w:r>
        <w:t xml:space="preserve"> Angela </w:t>
      </w:r>
      <w:r w:rsidRPr="009E4000">
        <w:rPr>
          <w:rStyle w:val="StyleUnderline"/>
        </w:rPr>
        <w:t>Davis’s polemical work, Are Prisons Obsolete? Slavery, too, was once universal, they point out; it required the abolitionists’ utopian vision to put an end to that unjust institution</w:t>
      </w:r>
      <w:r>
        <w:t>.</w:t>
      </w:r>
    </w:p>
    <w:p w:rsidR="00DF2361" w:rsidRDefault="00DF2361" w:rsidP="00DF2361">
      <w:r w:rsidRPr="009E4000">
        <w:rPr>
          <w:rStyle w:val="StyleUnderline"/>
        </w:rPr>
        <w:t>But this</w:t>
      </w:r>
      <w:r>
        <w:t xml:space="preserve">, too, </w:t>
      </w:r>
      <w:r w:rsidRPr="009E4000">
        <w:rPr>
          <w:rStyle w:val="StyleUnderline"/>
        </w:rPr>
        <w:t>misstates history.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all signs suggest that the public — and not only in the U</w:t>
      </w:r>
      <w:r>
        <w:t xml:space="preserve">nited </w:t>
      </w:r>
      <w:r w:rsidRPr="009E4000">
        <w:rPr>
          <w:rStyle w:val="StyleUnderline"/>
        </w:rPr>
        <w:t>S</w:t>
      </w:r>
      <w:r>
        <w:t xml:space="preserve">tates </w:t>
      </w:r>
      <w:r w:rsidRPr="009E4000">
        <w:rPr>
          <w:rStyle w:val="StyleUnderline"/>
        </w:rPr>
        <w:t>— believes that prisons are legitimate</w:t>
      </w:r>
      <w:r>
        <w:t>.</w:t>
      </w:r>
    </w:p>
    <w:p w:rsidR="00DF2361" w:rsidRDefault="00DF2361" w:rsidP="00DF2361">
      <w:r w:rsidRPr="009E4000">
        <w:rPr>
          <w:rStyle w:val="StyleUnderline"/>
        </w:rPr>
        <w:lastRenderedPageBreak/>
        <w:t>Abolitionist arguments usually gesture at restorative justice, imagining that some sorts of community institutions will oversee non-penal forms of restitution. But</w:t>
      </w:r>
      <w:r>
        <w:t xml:space="preserve"> here, </w:t>
      </w:r>
      <w:r w:rsidRPr="009E4000">
        <w:rPr>
          <w:rStyle w:val="StyleUnderline"/>
        </w:rPr>
        <w:t>we are very far out on a limb. Such models might more or less work in small-scale, face-to-face indigenous or religious communities. But, in modern cities, it is implausible to think that families, kinship networks, neighborhood organizations, and the like can adjudicate reconciliation in a fair, consistent manner</w:t>
      </w:r>
      <w:r>
        <w:t>.</w:t>
      </w:r>
    </w:p>
    <w:p w:rsidR="00DF2361" w:rsidRDefault="00DF2361" w:rsidP="00DF2361">
      <w:r>
        <w:t xml:space="preserve">In short, </w:t>
      </w:r>
      <w:r w:rsidRPr="00DF2361">
        <w:rPr>
          <w:rStyle w:val="Emphasis"/>
          <w:highlight w:val="yellow"/>
        </w:rPr>
        <w:t>abolitionism promises a heaven-on-earth that will never come</w:t>
      </w:r>
      <w:r w:rsidRPr="00DF2361">
        <w:rPr>
          <w:rStyle w:val="Emphasis"/>
        </w:rPr>
        <w:t xml:space="preserve"> to pass</w:t>
      </w:r>
      <w:r w:rsidRPr="009E4000">
        <w:rPr>
          <w:rStyle w:val="StyleUnderline"/>
        </w:rPr>
        <w:t xml:space="preserve">. </w:t>
      </w:r>
      <w:r w:rsidRPr="00A03100">
        <w:rPr>
          <w:rStyle w:val="StyleUnderline"/>
          <w:highlight w:val="yellow"/>
        </w:rPr>
        <w:t xml:space="preserve">What we really need to do is fight for measures that have </w:t>
      </w:r>
      <w:r w:rsidRPr="00DF2361">
        <w:rPr>
          <w:rStyle w:val="Emphasis"/>
          <w:highlight w:val="yellow"/>
        </w:rPr>
        <w:t>already</w:t>
      </w:r>
      <w:r w:rsidRPr="00A03100">
        <w:rPr>
          <w:rStyle w:val="StyleUnderline"/>
          <w:highlight w:val="yellow"/>
        </w:rPr>
        <w:t xml:space="preserve"> proven humane, effective, and consistent with</w:t>
      </w:r>
      <w:r w:rsidRPr="009E4000">
        <w:rPr>
          <w:rStyle w:val="StyleUnderline"/>
        </w:rPr>
        <w:t xml:space="preserve"> social and criminal </w:t>
      </w:r>
      <w:r w:rsidRPr="00A03100">
        <w:rPr>
          <w:rStyle w:val="StyleUnderline"/>
          <w:highlight w:val="yellow"/>
        </w:rPr>
        <w:t>justice</w:t>
      </w:r>
      <w:r>
        <w:t>.</w:t>
      </w:r>
    </w:p>
    <w:p w:rsidR="00DF2361" w:rsidRDefault="00DF2361" w:rsidP="00DF2361">
      <w:r w:rsidRPr="00A03100">
        <w:rPr>
          <w:rStyle w:val="StyleUnderline"/>
          <w:highlight w:val="yellow"/>
        </w:rPr>
        <w:t>Consider Finland</w:t>
      </w:r>
      <w:r>
        <w:t xml:space="preserve">. In the 1950s, it had high crime rates and a punitive penal system with high incarceration rates and terrible prison conditions. In these regards Finland then was much like the United States today. </w:t>
      </w:r>
      <w:r w:rsidRPr="009E4000">
        <w:rPr>
          <w:rStyle w:val="StyleUnderline"/>
        </w:rPr>
        <w:t>After decades of humanitarian and social-democratic reforms, the country now has less than one-tenth the rate of incarceration as the U</w:t>
      </w:r>
      <w:r>
        <w:t xml:space="preserve">nited </w:t>
      </w:r>
      <w:r w:rsidRPr="009E4000">
        <w:rPr>
          <w:rStyle w:val="StyleUnderline"/>
        </w:rPr>
        <w:t>S</w:t>
      </w:r>
      <w:r>
        <w:t xml:space="preserve">tates. </w:t>
      </w:r>
      <w:r w:rsidRPr="009E4000">
        <w:rPr>
          <w:rStyle w:val="StyleUnderline"/>
        </w:rPr>
        <w:t>Its prisons resemble dormitories with high-quality health care, counseling services, and educational opportunities. Not coincidentally, its prison system does not breed anger, resentment, and recidivism</w:t>
      </w:r>
      <w:r>
        <w:t>.</w:t>
      </w:r>
    </w:p>
    <w:p w:rsidR="00DF2361" w:rsidRDefault="00DF2361" w:rsidP="00DF2361">
      <w:r w:rsidRPr="009E4000">
        <w:rPr>
          <w:rStyle w:val="StyleUnderline"/>
        </w:rPr>
        <w:t>Finland’s system aligns with that of other Nordic and Northern European nations, all of whom remained continuously on the path of reform</w:t>
      </w:r>
      <w:r>
        <w:t xml:space="preserve">. There, small-scale penal institutions are insulated from public opinion, with its periodic rages against lawbreakers, and prioritize genuine criminological expertise. </w:t>
      </w:r>
      <w:r w:rsidRPr="009E4000">
        <w:rPr>
          <w:rStyle w:val="StyleUnderline"/>
        </w:rPr>
        <w:t>They have expressly rehabilitative aims, working not only to punish but also to repair the person and restore him to society. Penalties top out at around twenty years, consistent with the finding that longer sentences have neither a rehabilitative nor a deterring effect</w:t>
      </w:r>
      <w:r>
        <w:t>. Many Scandinavian prisons have no walls and allow prisoners to leave during the day for jobs or shopping. Bedrooms have windows, not bars. Kitchens and common areas resemble Ikea displays.</w:t>
      </w:r>
    </w:p>
    <w:p w:rsidR="00DF2361" w:rsidRDefault="00DF2361" w:rsidP="00DF2361">
      <w:r w:rsidRPr="00A03100">
        <w:rPr>
          <w:rStyle w:val="StyleUnderline"/>
          <w:highlight w:val="yellow"/>
        </w:rPr>
        <w:t>Rather than call for</w:t>
      </w:r>
      <w:r w:rsidRPr="009E4000">
        <w:rPr>
          <w:rStyle w:val="StyleUnderline"/>
        </w:rPr>
        <w:t xml:space="preserve"> the complete </w:t>
      </w:r>
      <w:r w:rsidRPr="00A03100">
        <w:rPr>
          <w:rStyle w:val="StyleUnderline"/>
          <w:highlight w:val="yellow"/>
        </w:rPr>
        <w:t>abolition</w:t>
      </w:r>
      <w:r w:rsidRPr="009E4000">
        <w:rPr>
          <w:rStyle w:val="StyleUnderline"/>
        </w:rPr>
        <w:t xml:space="preserve"> of prisons </w:t>
      </w:r>
      <w:r w:rsidRPr="00A03100">
        <w:rPr>
          <w:rStyle w:val="StyleUnderline"/>
          <w:highlight w:val="yellow"/>
        </w:rPr>
        <w:t xml:space="preserve">— a policy </w:t>
      </w:r>
      <w:r w:rsidRPr="00DF2361">
        <w:rPr>
          <w:rStyle w:val="Emphasis"/>
          <w:highlight w:val="yellow"/>
        </w:rPr>
        <w:t>unlikely to win broad public support</w:t>
      </w:r>
      <w:r w:rsidRPr="00A03100">
        <w:rPr>
          <w:rStyle w:val="StyleUnderline"/>
          <w:highlight w:val="yellow"/>
        </w:rPr>
        <w:t xml:space="preserve"> — the</w:t>
      </w:r>
      <w:r w:rsidRPr="009E4000">
        <w:rPr>
          <w:rStyle w:val="StyleUnderline"/>
        </w:rPr>
        <w:t xml:space="preserve"> American </w:t>
      </w:r>
      <w:r w:rsidRPr="00A03100">
        <w:rPr>
          <w:rStyle w:val="StyleUnderline"/>
          <w:highlight w:val="yellow"/>
        </w:rPr>
        <w:t>left should fight to introduce these conditions</w:t>
      </w:r>
      <w:r w:rsidRPr="009E4000">
        <w:rPr>
          <w:rStyle w:val="StyleUnderline"/>
        </w:rPr>
        <w:t xml:space="preserve"> into our penal system. </w:t>
      </w:r>
      <w:r w:rsidRPr="00A03100">
        <w:rPr>
          <w:rStyle w:val="StyleUnderline"/>
          <w:highlight w:val="yellow"/>
        </w:rPr>
        <w:t xml:space="preserve">We should strive </w:t>
      </w:r>
      <w:r w:rsidRPr="00DF2361">
        <w:rPr>
          <w:rStyle w:val="Emphasis"/>
          <w:highlight w:val="yellow"/>
        </w:rPr>
        <w:t>not for pie-in-the-sky imaginings</w:t>
      </w:r>
      <w:r w:rsidRPr="00A03100">
        <w:rPr>
          <w:rStyle w:val="StyleUnderline"/>
          <w:highlight w:val="yellow"/>
        </w:rPr>
        <w:t xml:space="preserve"> but for </w:t>
      </w:r>
      <w:r w:rsidRPr="00DF2361">
        <w:rPr>
          <w:rStyle w:val="Emphasis"/>
          <w:highlight w:val="yellow"/>
        </w:rPr>
        <w:t>working models already achieved</w:t>
      </w:r>
      <w:r w:rsidRPr="009E4000">
        <w:rPr>
          <w:rStyle w:val="StyleUnderline"/>
        </w:rPr>
        <w:t xml:space="preserve"> in Scandinavian and other social democracies. We should demand dramatically better prison conditions, the release of nonviolent first offenders under other forms of supervision, discretionary parole for violent offenders who provide evidence of rehabilitation, decriminalization of simple drug possession, and a broad revision of sentencing laws. </w:t>
      </w:r>
      <w:r w:rsidRPr="00A03100">
        <w:rPr>
          <w:rStyle w:val="StyleUnderline"/>
          <w:highlight w:val="yellow"/>
        </w:rPr>
        <w:t xml:space="preserve">Such demands would attract </w:t>
      </w:r>
      <w:r w:rsidRPr="00DF2361">
        <w:rPr>
          <w:rStyle w:val="Emphasis"/>
          <w:highlight w:val="yellow"/>
        </w:rPr>
        <w:t>support</w:t>
      </w:r>
      <w:r w:rsidRPr="00A03100">
        <w:rPr>
          <w:rStyle w:val="StyleUnderline"/>
          <w:highlight w:val="yellow"/>
        </w:rPr>
        <w:t xml:space="preserve"> from</w:t>
      </w:r>
      <w:r w:rsidRPr="009E4000">
        <w:rPr>
          <w:rStyle w:val="StyleUnderline"/>
        </w:rPr>
        <w:t xml:space="preserve"> a number of prominent </w:t>
      </w:r>
      <w:r w:rsidRPr="00A03100">
        <w:rPr>
          <w:rStyle w:val="StyleUnderline"/>
          <w:highlight w:val="yellow"/>
        </w:rPr>
        <w:t xml:space="preserve">social movements, creating </w:t>
      </w:r>
      <w:r w:rsidRPr="00DF2361">
        <w:rPr>
          <w:rStyle w:val="Emphasis"/>
          <w:highlight w:val="yellow"/>
        </w:rPr>
        <w:t>a strong base</w:t>
      </w:r>
      <w:r w:rsidRPr="009E4000">
        <w:rPr>
          <w:rStyle w:val="StyleUnderline"/>
        </w:rPr>
        <w:t xml:space="preserve"> from which we can begin </w:t>
      </w:r>
      <w:r w:rsidRPr="00A03100">
        <w:rPr>
          <w:rStyle w:val="StyleUnderline"/>
          <w:highlight w:val="yellow"/>
        </w:rPr>
        <w:t>to build a stronger</w:t>
      </w:r>
      <w:r w:rsidRPr="009E4000">
        <w:rPr>
          <w:rStyle w:val="StyleUnderline"/>
        </w:rPr>
        <w:t xml:space="preserve">, universal </w:t>
      </w:r>
      <w:r w:rsidRPr="00A03100">
        <w:rPr>
          <w:rStyle w:val="StyleUnderline"/>
          <w:highlight w:val="yellow"/>
        </w:rPr>
        <w:t>safety net</w:t>
      </w:r>
      <w:r>
        <w:t>.</w:t>
      </w:r>
    </w:p>
    <w:p w:rsidR="00DF2361" w:rsidRDefault="00DF2361" w:rsidP="00DF2361">
      <w:r w:rsidRPr="009E4000">
        <w:rPr>
          <w:rStyle w:val="StyleUnderline"/>
        </w:rPr>
        <w:t xml:space="preserve">Institutions become “obsolete” only when more effective and more progressive alternatives become available. The poorhouse disappeared when its functions were replaced by social security, public assistance, health care clinics, and mental and psychiatric hospitals. We see no such emergent institutions on the horizon today that might render prisons a thing of the past. What we see instead are examples of criminal justice systems that have continued reforming, modulating, humanizing, shrinking, and decentralizing the functions of the prison. </w:t>
      </w:r>
      <w:r w:rsidRPr="00DF2361">
        <w:rPr>
          <w:rStyle w:val="StyleUnderline"/>
          <w:highlight w:val="yellow"/>
        </w:rPr>
        <w:t>Creating</w:t>
      </w:r>
      <w:r w:rsidRPr="009E4000">
        <w:rPr>
          <w:rStyle w:val="StyleUnderline"/>
        </w:rPr>
        <w:t xml:space="preserve"> just such </w:t>
      </w:r>
      <w:r w:rsidRPr="00DF2361">
        <w:rPr>
          <w:rStyle w:val="StyleUnderline"/>
          <w:highlight w:val="yellow"/>
        </w:rPr>
        <w:t>a correctional system</w:t>
      </w:r>
      <w:r w:rsidRPr="009E4000">
        <w:rPr>
          <w:rStyle w:val="StyleUnderline"/>
        </w:rPr>
        <w:t xml:space="preserve">, </w:t>
      </w:r>
      <w:r w:rsidRPr="00DF2361">
        <w:rPr>
          <w:rStyle w:val="StyleUnderline"/>
          <w:highlight w:val="yellow"/>
        </w:rPr>
        <w:t>based on</w:t>
      </w:r>
      <w:r w:rsidRPr="009E4000">
        <w:rPr>
          <w:rStyle w:val="StyleUnderline"/>
        </w:rPr>
        <w:t xml:space="preserve"> genuinely </w:t>
      </w:r>
      <w:r w:rsidRPr="00DF2361">
        <w:rPr>
          <w:rStyle w:val="StyleUnderline"/>
          <w:highlight w:val="yellow"/>
        </w:rPr>
        <w:t>rehabilitative goals</w:t>
      </w:r>
      <w:r w:rsidRPr="009E4000">
        <w:rPr>
          <w:rStyle w:val="StyleUnderline"/>
        </w:rPr>
        <w:t xml:space="preserve"> consistent with our view of social justice, </w:t>
      </w:r>
      <w:r w:rsidRPr="00DF2361">
        <w:rPr>
          <w:rStyle w:val="StyleUnderline"/>
          <w:highlight w:val="yellow"/>
        </w:rPr>
        <w:t>should be a main task</w:t>
      </w:r>
      <w:r w:rsidRPr="009E4000">
        <w:rPr>
          <w:rStyle w:val="StyleUnderline"/>
        </w:rPr>
        <w:t xml:space="preserve"> of socialists today</w:t>
      </w:r>
      <w:r>
        <w:t>.</w:t>
      </w:r>
    </w:p>
    <w:p w:rsidR="00DF2361" w:rsidRDefault="00DF2361" w:rsidP="00DF2361"/>
    <w:p w:rsidR="00DD01FF" w:rsidRDefault="00DD01FF" w:rsidP="00DD01FF">
      <w:pPr>
        <w:pStyle w:val="Heading3"/>
      </w:pPr>
      <w:r>
        <w:lastRenderedPageBreak/>
        <w:t>1AR — Public Support DA</w:t>
      </w:r>
    </w:p>
    <w:p w:rsidR="001B6DF6" w:rsidRDefault="001B6DF6" w:rsidP="001B6DF6">
      <w:pPr>
        <w:pStyle w:val="Heading4"/>
      </w:pPr>
      <w:r>
        <w:t xml:space="preserve">This </w:t>
      </w:r>
      <w:r w:rsidRPr="001B6DF6">
        <w:rPr>
          <w:u w:val="single"/>
        </w:rPr>
        <w:t>takes out</w:t>
      </w:r>
      <w:r>
        <w:t xml:space="preserve"> and </w:t>
      </w:r>
      <w:r w:rsidRPr="001B6DF6">
        <w:rPr>
          <w:u w:val="single"/>
        </w:rPr>
        <w:t>turns</w:t>
      </w:r>
      <w:r>
        <w:t xml:space="preserve"> the </w:t>
      </w:r>
      <w:proofErr w:type="spellStart"/>
      <w:r>
        <w:t>kritik</w:t>
      </w:r>
      <w:proofErr w:type="spellEnd"/>
      <w:r>
        <w:t xml:space="preserve"> — the </w:t>
      </w:r>
      <w:proofErr w:type="spellStart"/>
      <w:r>
        <w:t>neg’s</w:t>
      </w:r>
      <w:proofErr w:type="spellEnd"/>
      <w:r>
        <w:t xml:space="preserve"> </w:t>
      </w:r>
      <w:r w:rsidRPr="001B6DF6">
        <w:rPr>
          <w:u w:val="single"/>
        </w:rPr>
        <w:t>abolition litmus test</w:t>
      </w:r>
      <w:r>
        <w:t xml:space="preserve"> demobilizes </w:t>
      </w:r>
      <w:r w:rsidRPr="001B6DF6">
        <w:rPr>
          <w:u w:val="single"/>
        </w:rPr>
        <w:t>emerging mass movements</w:t>
      </w:r>
      <w:r>
        <w:t xml:space="preserve"> for </w:t>
      </w:r>
      <w:r w:rsidRPr="001B6DF6">
        <w:t>achievable reform</w:t>
      </w:r>
      <w:r>
        <w:t xml:space="preserve">. </w:t>
      </w:r>
    </w:p>
    <w:p w:rsidR="001B6DF6" w:rsidRPr="00771DB1" w:rsidRDefault="001B6DF6" w:rsidP="001B6DF6">
      <w:r w:rsidRPr="00771DB1">
        <w:rPr>
          <w:rStyle w:val="Style13ptBold"/>
        </w:rPr>
        <w:t>Gong 18</w:t>
      </w:r>
      <w:r>
        <w:t xml:space="preserve"> — Jeremy Gong, </w:t>
      </w:r>
      <w:r w:rsidRPr="00771DB1">
        <w:t xml:space="preserve">Member of the Leadership Board and former Co-Chair of the East Bay Chapter of Democratic Socialists of America, former Staff Organizer at the Sierra Club, </w:t>
      </w:r>
      <w:r>
        <w:t>2018 (“</w:t>
      </w:r>
      <w:r w:rsidRPr="00771DB1">
        <w:t>How Can DSA Fight Mass Incarceration?</w:t>
      </w:r>
      <w:r>
        <w:t xml:space="preserve">,” </w:t>
      </w:r>
      <w:r>
        <w:rPr>
          <w:i/>
        </w:rPr>
        <w:t>Medium</w:t>
      </w:r>
      <w:r>
        <w:t>, April 28</w:t>
      </w:r>
      <w:r w:rsidRPr="00771DB1">
        <w:rPr>
          <w:vertAlign w:val="superscript"/>
        </w:rPr>
        <w:t>th</w:t>
      </w:r>
      <w:r>
        <w:t xml:space="preserve">, Available Online at </w:t>
      </w:r>
      <w:hyperlink r:id="rId48" w:history="1">
        <w:r w:rsidRPr="00126969">
          <w:rPr>
            <w:rStyle w:val="Hyperlink"/>
          </w:rPr>
          <w:t>https://medium.com/@jer.gong/how-can-dsa-fight-mass-incarceration-1c7cb760a388</w:t>
        </w:r>
      </w:hyperlink>
      <w:r>
        <w:t>, Accessed 07-05-2020)</w:t>
      </w:r>
    </w:p>
    <w:p w:rsidR="001B6DF6" w:rsidRPr="00771DB1" w:rsidRDefault="001B6DF6" w:rsidP="001B6DF6">
      <w:pPr>
        <w:rPr>
          <w:rStyle w:val="StyleUnderline"/>
        </w:rPr>
      </w:pPr>
      <w:r w:rsidRPr="00771DB1">
        <w:rPr>
          <w:rStyle w:val="StyleUnderline"/>
        </w:rPr>
        <w:t xml:space="preserve">Should prison abolition be a </w:t>
      </w:r>
      <w:r w:rsidRPr="00771DB1">
        <w:rPr>
          <w:rStyle w:val="Emphasis"/>
        </w:rPr>
        <w:t>litmus test</w:t>
      </w:r>
      <w:r w:rsidRPr="00771DB1">
        <w:rPr>
          <w:rStyle w:val="StyleUnderline"/>
        </w:rPr>
        <w:t>?</w:t>
      </w:r>
    </w:p>
    <w:p w:rsidR="001B6DF6" w:rsidRDefault="001B6DF6" w:rsidP="001B6DF6">
      <w:r>
        <w:t xml:space="preserve">When I brought up these concerns (in a private conversation that was then leaked online), </w:t>
      </w:r>
      <w:r w:rsidRPr="00771DB1">
        <w:rPr>
          <w:rStyle w:val="StyleUnderline"/>
        </w:rPr>
        <w:t>comrades</w:t>
      </w:r>
      <w:r>
        <w:t xml:space="preserve"> running against me in our local Steering Committee elections </w:t>
      </w:r>
      <w:r w:rsidRPr="00771DB1">
        <w:rPr>
          <w:rStyle w:val="StyleUnderline"/>
        </w:rPr>
        <w:t>accused me</w:t>
      </w:r>
      <w:r>
        <w:t xml:space="preserve"> on social media </w:t>
      </w:r>
      <w:r w:rsidRPr="00771DB1">
        <w:rPr>
          <w:rStyle w:val="StyleUnderline"/>
        </w:rPr>
        <w:t>of supporting mass incarceration and by extension “white supremacy.” Logically this could only mean that they view the millions of people represented in the polling data above the same way</w:t>
      </w:r>
      <w:r>
        <w:t xml:space="preserve">. And </w:t>
      </w:r>
      <w:r w:rsidRPr="00771DB1">
        <w:rPr>
          <w:rStyle w:val="StyleUnderline"/>
        </w:rPr>
        <w:t>clearly, if you’re a white supremacist, you shouldn’t have a place on the Left</w:t>
      </w:r>
      <w:r>
        <w:t>.</w:t>
      </w:r>
    </w:p>
    <w:p w:rsidR="001B6DF6" w:rsidRDefault="001B6DF6" w:rsidP="001B6DF6">
      <w:r w:rsidRPr="00771DB1">
        <w:rPr>
          <w:rStyle w:val="StyleUnderline"/>
        </w:rPr>
        <w:t xml:space="preserve">I view this approach as enormously destructive. </w:t>
      </w:r>
      <w:r w:rsidRPr="00434A8C">
        <w:rPr>
          <w:rStyle w:val="StyleUnderline"/>
          <w:highlight w:val="yellow"/>
        </w:rPr>
        <w:t>If “abolition” is not a</w:t>
      </w:r>
      <w:r w:rsidRPr="00771DB1">
        <w:rPr>
          <w:rStyle w:val="StyleUnderline"/>
        </w:rPr>
        <w:t xml:space="preserve"> particularly </w:t>
      </w:r>
      <w:r w:rsidRPr="00434A8C">
        <w:rPr>
          <w:rStyle w:val="StyleUnderline"/>
          <w:highlight w:val="yellow"/>
        </w:rPr>
        <w:t>effective symbol among the</w:t>
      </w:r>
      <w:r w:rsidRPr="00771DB1">
        <w:rPr>
          <w:rStyle w:val="StyleUnderline"/>
        </w:rPr>
        <w:t xml:space="preserve"> multiracial </w:t>
      </w:r>
      <w:r w:rsidRPr="00434A8C">
        <w:rPr>
          <w:rStyle w:val="StyleUnderline"/>
          <w:highlight w:val="yellow"/>
        </w:rPr>
        <w:t>working class, if it isn’t actually our goal, and if</w:t>
      </w:r>
      <w:r>
        <w:t xml:space="preserve"> indeed </w:t>
      </w:r>
      <w:r w:rsidRPr="00434A8C">
        <w:rPr>
          <w:rStyle w:val="StyleUnderline"/>
          <w:highlight w:val="yellow"/>
        </w:rPr>
        <w:t>it’s an obscure idea that only seems to have currency among the marginal activist left,</w:t>
      </w:r>
      <w:r w:rsidRPr="00771DB1">
        <w:rPr>
          <w:rStyle w:val="StyleUnderline"/>
        </w:rPr>
        <w:t xml:space="preserve"> then </w:t>
      </w:r>
      <w:r w:rsidRPr="00434A8C">
        <w:rPr>
          <w:rStyle w:val="StyleUnderline"/>
          <w:highlight w:val="yellow"/>
        </w:rPr>
        <w:t>why</w:t>
      </w:r>
      <w:r w:rsidRPr="00771DB1">
        <w:rPr>
          <w:rStyle w:val="StyleUnderline"/>
        </w:rPr>
        <w:t xml:space="preserve"> do some in our organization demand that we </w:t>
      </w:r>
      <w:r w:rsidRPr="00434A8C">
        <w:rPr>
          <w:rStyle w:val="StyleUnderline"/>
          <w:highlight w:val="yellow"/>
        </w:rPr>
        <w:t>use it as a litmus test</w:t>
      </w:r>
      <w:r w:rsidRPr="00771DB1">
        <w:rPr>
          <w:rStyle w:val="StyleUnderline"/>
        </w:rPr>
        <w:t xml:space="preserve"> for admission into the left?</w:t>
      </w:r>
    </w:p>
    <w:p w:rsidR="001B6DF6" w:rsidRDefault="001B6DF6" w:rsidP="001B6DF6">
      <w:r>
        <w:t xml:space="preserve">I personally think </w:t>
      </w:r>
      <w:r w:rsidRPr="00434A8C">
        <w:rPr>
          <w:rStyle w:val="StyleUnderline"/>
          <w:highlight w:val="yellow"/>
        </w:rPr>
        <w:t>this litmus test threatens to alienate the vast majority</w:t>
      </w:r>
      <w:r w:rsidRPr="00771DB1">
        <w:rPr>
          <w:rStyle w:val="StyleUnderline"/>
        </w:rPr>
        <w:t xml:space="preserve"> of society </w:t>
      </w:r>
      <w:r w:rsidRPr="00434A8C">
        <w:rPr>
          <w:rStyle w:val="StyleUnderline"/>
          <w:highlight w:val="yellow"/>
        </w:rPr>
        <w:t>who are neither white supremacists nor</w:t>
      </w:r>
      <w:r w:rsidRPr="00771DB1">
        <w:rPr>
          <w:rStyle w:val="StyleUnderline"/>
        </w:rPr>
        <w:t xml:space="preserve"> prison </w:t>
      </w:r>
      <w:r w:rsidRPr="00434A8C">
        <w:rPr>
          <w:rStyle w:val="StyleUnderline"/>
          <w:highlight w:val="yellow"/>
        </w:rPr>
        <w:t>abolitionists. Many</w:t>
      </w:r>
      <w:r w:rsidRPr="00771DB1">
        <w:rPr>
          <w:rStyle w:val="StyleUnderline"/>
        </w:rPr>
        <w:t xml:space="preserve"> of these people </w:t>
      </w:r>
      <w:r w:rsidRPr="00434A8C">
        <w:rPr>
          <w:rStyle w:val="StyleUnderline"/>
          <w:highlight w:val="yellow"/>
        </w:rPr>
        <w:t>are</w:t>
      </w:r>
      <w:r w:rsidRPr="00771DB1">
        <w:rPr>
          <w:rStyle w:val="StyleUnderline"/>
        </w:rPr>
        <w:t xml:space="preserve"> themselves victims of police repression; yet they are also, because of a lack of resources and support networks, uniquely </w:t>
      </w:r>
      <w:r w:rsidRPr="00434A8C">
        <w:rPr>
          <w:rStyle w:val="StyleUnderline"/>
          <w:highlight w:val="yellow"/>
        </w:rPr>
        <w:t>vulnerable to crimes like domestic abuse, stalking, harassment, gun violence, and theft. Instead of using shibboleths to block</w:t>
      </w:r>
      <w:r w:rsidRPr="00771DB1">
        <w:rPr>
          <w:rStyle w:val="StyleUnderline"/>
        </w:rPr>
        <w:t xml:space="preserve"> these people’s </w:t>
      </w:r>
      <w:r w:rsidRPr="00434A8C">
        <w:rPr>
          <w:rStyle w:val="StyleUnderline"/>
          <w:highlight w:val="yellow"/>
        </w:rPr>
        <w:t xml:space="preserve">participation in our movement, we should be engaging them through demands that speak to their </w:t>
      </w:r>
      <w:r w:rsidRPr="00434A8C">
        <w:rPr>
          <w:rStyle w:val="Emphasis"/>
          <w:highlight w:val="yellow"/>
        </w:rPr>
        <w:t>felt needs</w:t>
      </w:r>
      <w:r>
        <w:t>.</w:t>
      </w:r>
    </w:p>
    <w:p w:rsidR="001B6DF6" w:rsidRDefault="001B6DF6" w:rsidP="001B6DF6">
      <w:r>
        <w:t xml:space="preserve">To be clear, </w:t>
      </w:r>
      <w:r w:rsidRPr="00771DB1">
        <w:rPr>
          <w:rStyle w:val="StyleUnderline"/>
        </w:rPr>
        <w:t>I think it’s fine if someone wants to identify with or push DSA to adopt the “abolition” label</w:t>
      </w:r>
      <w:r>
        <w:t xml:space="preserve">; people are free to argue their case, and (at risk of engaging in an unproductive semantic argument) I will argue that there are more effective words to use. But </w:t>
      </w:r>
      <w:r w:rsidRPr="00771DB1">
        <w:rPr>
          <w:rStyle w:val="StyleUnderline"/>
        </w:rPr>
        <w:t>what I am objecting to is the charge that anyone who does not expressly support “abolition,” even if they share all the concrete goals of those who do, is therefore a white supremacist</w:t>
      </w:r>
      <w:r>
        <w:t>.</w:t>
      </w:r>
    </w:p>
    <w:p w:rsidR="001B6DF6" w:rsidRDefault="001B6DF6" w:rsidP="001B6DF6">
      <w:r w:rsidRPr="00434A8C">
        <w:rPr>
          <w:rStyle w:val="StyleUnderline"/>
          <w:highlight w:val="yellow"/>
        </w:rPr>
        <w:t>At stake</w:t>
      </w:r>
      <w:r>
        <w:t xml:space="preserve"> here </w:t>
      </w:r>
      <w:r w:rsidRPr="00434A8C">
        <w:rPr>
          <w:rStyle w:val="StyleUnderline"/>
          <w:highlight w:val="yellow"/>
        </w:rPr>
        <w:t>is</w:t>
      </w:r>
      <w:r w:rsidRPr="00771DB1">
        <w:rPr>
          <w:rStyle w:val="StyleUnderline"/>
        </w:rPr>
        <w:t xml:space="preserve"> how we view </w:t>
      </w:r>
      <w:r w:rsidRPr="00434A8C">
        <w:rPr>
          <w:rStyle w:val="StyleUnderline"/>
          <w:highlight w:val="yellow"/>
        </w:rPr>
        <w:t>the purpose of a political organization. Those who</w:t>
      </w:r>
      <w:r w:rsidRPr="00771DB1">
        <w:rPr>
          <w:rStyle w:val="StyleUnderline"/>
        </w:rPr>
        <w:t xml:space="preserve"> would </w:t>
      </w:r>
      <w:r w:rsidRPr="00434A8C">
        <w:rPr>
          <w:rStyle w:val="StyleUnderline"/>
          <w:highlight w:val="yellow"/>
        </w:rPr>
        <w:t>call people “white supremacists” for not embracing abolitionist rhetoric</w:t>
      </w:r>
      <w:r w:rsidRPr="00771DB1">
        <w:rPr>
          <w:rStyle w:val="StyleUnderline"/>
        </w:rPr>
        <w:t xml:space="preserve"> would seem to </w:t>
      </w:r>
      <w:r w:rsidRPr="00434A8C">
        <w:rPr>
          <w:rStyle w:val="StyleUnderline"/>
          <w:highlight w:val="yellow"/>
        </w:rPr>
        <w:t>view it as a social club</w:t>
      </w:r>
      <w:r w:rsidRPr="00771DB1">
        <w:rPr>
          <w:rStyle w:val="StyleUnderline"/>
        </w:rPr>
        <w:t xml:space="preserve">, a place for self-actualization, </w:t>
      </w:r>
      <w:r w:rsidRPr="00434A8C">
        <w:rPr>
          <w:rStyle w:val="StyleUnderline"/>
          <w:highlight w:val="yellow"/>
        </w:rPr>
        <w:t>and a place to perfect the performance of your political identity</w:t>
      </w:r>
      <w:r>
        <w:t xml:space="preserve">. I argue </w:t>
      </w:r>
      <w:r w:rsidRPr="00434A8C">
        <w:rPr>
          <w:rStyle w:val="StyleUnderline"/>
          <w:highlight w:val="yellow"/>
        </w:rPr>
        <w:t xml:space="preserve">we need to view DSA as a </w:t>
      </w:r>
      <w:r w:rsidRPr="00434A8C">
        <w:rPr>
          <w:rStyle w:val="Emphasis"/>
          <w:highlight w:val="yellow"/>
        </w:rPr>
        <w:t>tool</w:t>
      </w:r>
      <w:r w:rsidRPr="00771DB1">
        <w:rPr>
          <w:rStyle w:val="StyleUnderline"/>
        </w:rPr>
        <w:t xml:space="preserve">, a vehicle </w:t>
      </w:r>
      <w:r w:rsidRPr="00434A8C">
        <w:rPr>
          <w:rStyle w:val="StyleUnderline"/>
          <w:highlight w:val="yellow"/>
        </w:rPr>
        <w:t xml:space="preserve">that helps us </w:t>
      </w:r>
      <w:r w:rsidRPr="00434A8C">
        <w:rPr>
          <w:rStyle w:val="Emphasis"/>
          <w:highlight w:val="yellow"/>
        </w:rPr>
        <w:t>intervene in society in order to change it</w:t>
      </w:r>
      <w:r w:rsidRPr="00771DB1">
        <w:rPr>
          <w:rStyle w:val="StyleUnderline"/>
        </w:rPr>
        <w:t xml:space="preserve">. We must commit to making it as effective a tool as possible, because the stakes of our failure are very high. </w:t>
      </w:r>
      <w:r w:rsidRPr="00434A8C">
        <w:rPr>
          <w:rStyle w:val="StyleUnderline"/>
          <w:highlight w:val="yellow"/>
        </w:rPr>
        <w:t>In</w:t>
      </w:r>
      <w:r w:rsidRPr="00771DB1">
        <w:rPr>
          <w:rStyle w:val="StyleUnderline"/>
        </w:rPr>
        <w:t xml:space="preserve"> the case of </w:t>
      </w:r>
      <w:r w:rsidRPr="00434A8C">
        <w:rPr>
          <w:rStyle w:val="StyleUnderline"/>
          <w:highlight w:val="yellow"/>
        </w:rPr>
        <w:t xml:space="preserve">abolition, we’re committing to a </w:t>
      </w:r>
      <w:r w:rsidRPr="00434A8C">
        <w:rPr>
          <w:rStyle w:val="Emphasis"/>
          <w:highlight w:val="yellow"/>
        </w:rPr>
        <w:t>niche rhetoric</w:t>
      </w:r>
      <w:r w:rsidRPr="00434A8C">
        <w:rPr>
          <w:rStyle w:val="StyleUnderline"/>
          <w:highlight w:val="yellow"/>
        </w:rPr>
        <w:t xml:space="preserve"> that speaks exclusively to the </w:t>
      </w:r>
      <w:r w:rsidRPr="00434A8C">
        <w:rPr>
          <w:rStyle w:val="Emphasis"/>
          <w:highlight w:val="yellow"/>
        </w:rPr>
        <w:t>already existing</w:t>
      </w:r>
      <w:r w:rsidRPr="00434A8C">
        <w:rPr>
          <w:rStyle w:val="StyleUnderline"/>
          <w:highlight w:val="yellow"/>
        </w:rPr>
        <w:t xml:space="preserve"> left</w:t>
      </w:r>
      <w:r w:rsidRPr="00771DB1">
        <w:rPr>
          <w:rStyle w:val="StyleUnderline"/>
        </w:rPr>
        <w:t xml:space="preserve">, </w:t>
      </w:r>
      <w:r w:rsidRPr="00434A8C">
        <w:rPr>
          <w:rStyle w:val="StyleUnderline"/>
          <w:highlight w:val="yellow"/>
        </w:rPr>
        <w:t>which</w:t>
      </w:r>
      <w:r w:rsidRPr="00771DB1">
        <w:rPr>
          <w:rStyle w:val="StyleUnderline"/>
        </w:rPr>
        <w:t xml:space="preserve">, despite its growth, </w:t>
      </w:r>
      <w:r w:rsidRPr="00434A8C">
        <w:rPr>
          <w:rStyle w:val="StyleUnderline"/>
          <w:highlight w:val="yellow"/>
        </w:rPr>
        <w:t>is</w:t>
      </w:r>
      <w:r w:rsidRPr="00771DB1">
        <w:rPr>
          <w:rStyle w:val="StyleUnderline"/>
        </w:rPr>
        <w:t xml:space="preserve"> still a </w:t>
      </w:r>
      <w:r w:rsidRPr="00434A8C">
        <w:rPr>
          <w:rStyle w:val="Emphasis"/>
          <w:highlight w:val="yellow"/>
        </w:rPr>
        <w:t>miniscule</w:t>
      </w:r>
      <w:r w:rsidRPr="00771DB1">
        <w:rPr>
          <w:rStyle w:val="StyleUnderline"/>
        </w:rPr>
        <w:t xml:space="preserve"> group that is isolated from the larger working class. </w:t>
      </w:r>
      <w:r w:rsidRPr="00434A8C">
        <w:rPr>
          <w:rStyle w:val="StyleUnderline"/>
          <w:highlight w:val="yellow"/>
        </w:rPr>
        <w:t xml:space="preserve">We should instead be organizing to dismantle the carceral state with demands </w:t>
      </w:r>
      <w:r w:rsidRPr="00434A8C">
        <w:rPr>
          <w:rStyle w:val="Emphasis"/>
          <w:highlight w:val="yellow"/>
        </w:rPr>
        <w:t>that the mass base</w:t>
      </w:r>
      <w:r w:rsidRPr="00434A8C">
        <w:rPr>
          <w:rStyle w:val="Emphasis"/>
        </w:rPr>
        <w:t xml:space="preserve"> we need </w:t>
      </w:r>
      <w:r w:rsidRPr="00434A8C">
        <w:rPr>
          <w:rStyle w:val="Emphasis"/>
          <w:highlight w:val="yellow"/>
        </w:rPr>
        <w:t>will actually respond to</w:t>
      </w:r>
      <w:r>
        <w:t>.</w:t>
      </w:r>
    </w:p>
    <w:p w:rsidR="001B6DF6" w:rsidRDefault="001B6DF6" w:rsidP="001B6DF6">
      <w:r w:rsidRPr="001C174E">
        <w:rPr>
          <w:rStyle w:val="Emphasis"/>
          <w:highlight w:val="yellow"/>
        </w:rPr>
        <w:t>Millions of non-activist Americans</w:t>
      </w:r>
      <w:r w:rsidRPr="00434A8C">
        <w:rPr>
          <w:rStyle w:val="StyleUnderline"/>
          <w:highlight w:val="yellow"/>
        </w:rPr>
        <w:t xml:space="preserve"> despise</w:t>
      </w:r>
      <w:r w:rsidRPr="00771DB1">
        <w:rPr>
          <w:rStyle w:val="StyleUnderline"/>
        </w:rPr>
        <w:t xml:space="preserve"> the brutality, misery, and profiteering of </w:t>
      </w:r>
      <w:r w:rsidRPr="00434A8C">
        <w:rPr>
          <w:rStyle w:val="StyleUnderline"/>
          <w:highlight w:val="yellow"/>
        </w:rPr>
        <w:t>the</w:t>
      </w:r>
      <w:r w:rsidRPr="00771DB1">
        <w:rPr>
          <w:rStyle w:val="StyleUnderline"/>
        </w:rPr>
        <w:t xml:space="preserve"> US </w:t>
      </w:r>
      <w:r w:rsidRPr="00434A8C">
        <w:rPr>
          <w:rStyle w:val="StyleUnderline"/>
          <w:highlight w:val="yellow"/>
        </w:rPr>
        <w:t>police state</w:t>
      </w:r>
      <w:r w:rsidRPr="00771DB1">
        <w:rPr>
          <w:rStyle w:val="StyleUnderline"/>
        </w:rPr>
        <w:t xml:space="preserve">, </w:t>
      </w:r>
      <w:r w:rsidRPr="00434A8C">
        <w:rPr>
          <w:rStyle w:val="StyleUnderline"/>
          <w:highlight w:val="yellow"/>
        </w:rPr>
        <w:t>and</w:t>
      </w:r>
      <w:r>
        <w:t xml:space="preserve"> thanks in no small part to the Black Lives Matter movement </w:t>
      </w:r>
      <w:r w:rsidRPr="00434A8C">
        <w:rPr>
          <w:rStyle w:val="StyleUnderline"/>
          <w:highlight w:val="yellow"/>
        </w:rPr>
        <w:t>millions</w:t>
      </w:r>
      <w:r w:rsidRPr="00771DB1">
        <w:rPr>
          <w:rStyle w:val="StyleUnderline"/>
        </w:rPr>
        <w:t xml:space="preserve"> of them </w:t>
      </w:r>
      <w:r w:rsidRPr="00434A8C">
        <w:rPr>
          <w:rStyle w:val="StyleUnderline"/>
          <w:highlight w:val="yellow"/>
        </w:rPr>
        <w:t>are</w:t>
      </w:r>
      <w:r w:rsidRPr="00771DB1">
        <w:rPr>
          <w:rStyle w:val="StyleUnderline"/>
        </w:rPr>
        <w:t xml:space="preserve"> willing and </w:t>
      </w:r>
      <w:r w:rsidRPr="001C174E">
        <w:rPr>
          <w:rStyle w:val="Emphasis"/>
          <w:highlight w:val="yellow"/>
        </w:rPr>
        <w:t>ready to change it</w:t>
      </w:r>
      <w:r>
        <w:t xml:space="preserve">. Like Houston DSA’s Franklyn Bynum, two candidates that East Bay DSA is campaigning for, Gayle McLaughlin and </w:t>
      </w:r>
      <w:proofErr w:type="spellStart"/>
      <w:r>
        <w:t>Jovanka</w:t>
      </w:r>
      <w:proofErr w:type="spellEnd"/>
      <w:r>
        <w:t xml:space="preserve"> Beckles of Richmond Progressive Alliance (RPA) fame, have advocated for dismantling </w:t>
      </w:r>
      <w:r>
        <w:lastRenderedPageBreak/>
        <w:t xml:space="preserve">crucial elements of the carceral system as we know it, starting with ending cash bail, eliminating the noxious “Police Officer’s Bill of Rights,” ending private prisons, decriminalizing drugs, and “banning the box.” </w:t>
      </w:r>
      <w:r w:rsidRPr="00771DB1">
        <w:rPr>
          <w:rStyle w:val="StyleUnderline"/>
        </w:rPr>
        <w:t>These demands are not only popular, but the record of RPA organizers and</w:t>
      </w:r>
      <w:r>
        <w:t xml:space="preserve"> now </w:t>
      </w:r>
      <w:r w:rsidRPr="00771DB1">
        <w:rPr>
          <w:rStyle w:val="StyleUnderline"/>
        </w:rPr>
        <w:t>activist DA</w:t>
      </w:r>
      <w:r>
        <w:t xml:space="preserve"> Larry </w:t>
      </w:r>
      <w:r w:rsidRPr="00771DB1">
        <w:rPr>
          <w:rStyle w:val="StyleUnderline"/>
        </w:rPr>
        <w:t>Krasner</w:t>
      </w:r>
      <w:r>
        <w:t xml:space="preserve"> in Philadelphia </w:t>
      </w:r>
      <w:r w:rsidRPr="00771DB1">
        <w:rPr>
          <w:rStyle w:val="StyleUnderline"/>
        </w:rPr>
        <w:t xml:space="preserve">show what meaningful progress towards </w:t>
      </w:r>
      <w:proofErr w:type="spellStart"/>
      <w:r w:rsidRPr="00771DB1">
        <w:rPr>
          <w:rStyle w:val="StyleUnderline"/>
        </w:rPr>
        <w:t>decarceration</w:t>
      </w:r>
      <w:proofErr w:type="spellEnd"/>
      <w:r w:rsidRPr="00771DB1">
        <w:rPr>
          <w:rStyle w:val="StyleUnderline"/>
        </w:rPr>
        <w:t xml:space="preserve"> is possible in a short amount of time</w:t>
      </w:r>
      <w:r>
        <w:t>.</w:t>
      </w:r>
    </w:p>
    <w:p w:rsidR="001B6DF6" w:rsidRDefault="001B6DF6" w:rsidP="001B6DF6">
      <w:r w:rsidRPr="001C174E">
        <w:rPr>
          <w:rStyle w:val="StyleUnderline"/>
          <w:highlight w:val="yellow"/>
        </w:rPr>
        <w:t xml:space="preserve">To </w:t>
      </w:r>
      <w:r w:rsidRPr="001C174E">
        <w:rPr>
          <w:rStyle w:val="Emphasis"/>
          <w:highlight w:val="yellow"/>
        </w:rPr>
        <w:t>win</w:t>
      </w:r>
      <w:r w:rsidRPr="00771DB1">
        <w:rPr>
          <w:rStyle w:val="StyleUnderline"/>
        </w:rPr>
        <w:t xml:space="preserve"> a truly humane society </w:t>
      </w:r>
      <w:r w:rsidRPr="00434A8C">
        <w:rPr>
          <w:rStyle w:val="StyleUnderline"/>
          <w:highlight w:val="yellow"/>
        </w:rPr>
        <w:t xml:space="preserve">we </w:t>
      </w:r>
      <w:r w:rsidRPr="001C174E">
        <w:rPr>
          <w:rStyle w:val="Emphasis"/>
          <w:highlight w:val="yellow"/>
        </w:rPr>
        <w:t>need</w:t>
      </w:r>
      <w:r w:rsidRPr="001C174E">
        <w:rPr>
          <w:rStyle w:val="Emphasis"/>
        </w:rPr>
        <w:t xml:space="preserve"> to build</w:t>
      </w:r>
      <w:r w:rsidRPr="00771DB1">
        <w:rPr>
          <w:rStyle w:val="StyleUnderline"/>
        </w:rPr>
        <w:t xml:space="preserve"> </w:t>
      </w:r>
      <w:r w:rsidRPr="00434A8C">
        <w:rPr>
          <w:rStyle w:val="StyleUnderline"/>
          <w:highlight w:val="yellow"/>
        </w:rPr>
        <w:t>a movement of millions</w:t>
      </w:r>
      <w:r w:rsidRPr="00771DB1">
        <w:rPr>
          <w:rStyle w:val="StyleUnderline"/>
        </w:rPr>
        <w:t xml:space="preserve">, and elections and ballot measures are only two key ways to focus the public’s attention on the injustices of the status quo and show the path forward. As socialists </w:t>
      </w:r>
      <w:r w:rsidRPr="00434A8C">
        <w:rPr>
          <w:rStyle w:val="StyleUnderline"/>
          <w:highlight w:val="yellow"/>
        </w:rPr>
        <w:t xml:space="preserve">we should identify </w:t>
      </w:r>
      <w:r w:rsidRPr="00434A8C">
        <w:rPr>
          <w:rStyle w:val="Emphasis"/>
          <w:highlight w:val="yellow"/>
        </w:rPr>
        <w:t>strategic campaigns</w:t>
      </w:r>
      <w:r w:rsidRPr="00434A8C">
        <w:rPr>
          <w:rStyle w:val="StyleUnderline"/>
          <w:highlight w:val="yellow"/>
        </w:rPr>
        <w:t xml:space="preserve"> where we can speak to ordinary working people</w:t>
      </w:r>
      <w:r w:rsidRPr="00771DB1">
        <w:rPr>
          <w:rStyle w:val="StyleUnderline"/>
        </w:rPr>
        <w:t xml:space="preserve"> about the links between capitalism, class struggle, and mass incarceration. In the near and medium term, </w:t>
      </w:r>
      <w:r w:rsidRPr="00434A8C">
        <w:rPr>
          <w:rStyle w:val="StyleUnderline"/>
          <w:highlight w:val="yellow"/>
        </w:rPr>
        <w:t>we must also push reform</w:t>
      </w:r>
      <w:r w:rsidRPr="00771DB1">
        <w:rPr>
          <w:rStyle w:val="StyleUnderline"/>
        </w:rPr>
        <w:t xml:space="preserve"> movements </w:t>
      </w:r>
      <w:r w:rsidRPr="00434A8C">
        <w:rPr>
          <w:rStyle w:val="StyleUnderline"/>
          <w:highlight w:val="yellow"/>
        </w:rPr>
        <w:t>towards more radical ends</w:t>
      </w:r>
      <w:r w:rsidRPr="00771DB1">
        <w:rPr>
          <w:rStyle w:val="StyleUnderline"/>
        </w:rPr>
        <w:t xml:space="preserve"> like disarming the police and releasing from prison all nonviolent offenders. </w:t>
      </w:r>
      <w:r w:rsidRPr="00434A8C">
        <w:rPr>
          <w:rStyle w:val="StyleUnderline"/>
          <w:highlight w:val="yellow"/>
        </w:rPr>
        <w:t>This is how an effective political left can translate</w:t>
      </w:r>
      <w:r w:rsidRPr="00771DB1">
        <w:rPr>
          <w:rStyle w:val="StyleUnderline"/>
        </w:rPr>
        <w:t xml:space="preserve"> blinding moral </w:t>
      </w:r>
      <w:r w:rsidRPr="00434A8C">
        <w:rPr>
          <w:rStyle w:val="StyleUnderline"/>
          <w:highlight w:val="yellow"/>
        </w:rPr>
        <w:t xml:space="preserve">outrage into </w:t>
      </w:r>
      <w:r w:rsidRPr="00434A8C">
        <w:rPr>
          <w:rStyle w:val="Emphasis"/>
          <w:highlight w:val="yellow"/>
        </w:rPr>
        <w:t>materially grounded analysis</w:t>
      </w:r>
      <w:r w:rsidRPr="00434A8C">
        <w:rPr>
          <w:rStyle w:val="StyleUnderline"/>
          <w:highlight w:val="yellow"/>
        </w:rPr>
        <w:t xml:space="preserve"> and </w:t>
      </w:r>
      <w:r w:rsidRPr="00434A8C">
        <w:rPr>
          <w:rStyle w:val="Emphasis"/>
          <w:highlight w:val="yellow"/>
        </w:rPr>
        <w:t>clear strategic action</w:t>
      </w:r>
      <w:r>
        <w:t>.</w:t>
      </w:r>
    </w:p>
    <w:p w:rsidR="001B6DF6" w:rsidRPr="006F5C64" w:rsidRDefault="001B6DF6" w:rsidP="001B6DF6">
      <w:r w:rsidRPr="00771DB1">
        <w:t>But none of this is possible without open, honest, and oftentimes uncomfortable debate</w:t>
      </w:r>
      <w:r>
        <w:t xml:space="preserve"> within our democratic organization. </w:t>
      </w:r>
      <w:r w:rsidRPr="006C1FAD">
        <w:rPr>
          <w:rStyle w:val="StyleUnderline"/>
          <w:highlight w:val="yellow"/>
        </w:rPr>
        <w:t>As the</w:t>
      </w:r>
      <w:r>
        <w:t xml:space="preserve"> reborn </w:t>
      </w:r>
      <w:r w:rsidRPr="00771DB1">
        <w:rPr>
          <w:rStyle w:val="StyleUnderline"/>
        </w:rPr>
        <w:t xml:space="preserve">socialist </w:t>
      </w:r>
      <w:r w:rsidRPr="006C1FAD">
        <w:rPr>
          <w:rStyle w:val="StyleUnderline"/>
          <w:highlight w:val="yellow"/>
        </w:rPr>
        <w:t>movement</w:t>
      </w:r>
      <w:r>
        <w:t xml:space="preserve"> quickly </w:t>
      </w:r>
      <w:r w:rsidRPr="006C1FAD">
        <w:rPr>
          <w:rStyle w:val="Emphasis"/>
          <w:highlight w:val="yellow"/>
        </w:rPr>
        <w:t>moves past political performance and litmus tests</w:t>
      </w:r>
      <w:r w:rsidRPr="006C1FAD">
        <w:rPr>
          <w:rStyle w:val="StyleUnderline"/>
          <w:highlight w:val="yellow"/>
        </w:rPr>
        <w:t xml:space="preserve"> and </w:t>
      </w:r>
      <w:r w:rsidRPr="006C1FAD">
        <w:rPr>
          <w:rStyle w:val="Emphasis"/>
          <w:highlight w:val="yellow"/>
        </w:rPr>
        <w:t>towards strategic political action</w:t>
      </w:r>
      <w:r w:rsidRPr="006C1FAD">
        <w:rPr>
          <w:rStyle w:val="StyleUnderline"/>
          <w:highlight w:val="yellow"/>
        </w:rPr>
        <w:t>, I’m humbled</w:t>
      </w:r>
      <w:r w:rsidRPr="006C1FAD">
        <w:rPr>
          <w:rStyle w:val="StyleUnderline"/>
        </w:rPr>
        <w:t xml:space="preserve"> by the opportunity </w:t>
      </w:r>
      <w:r w:rsidRPr="006C1FAD">
        <w:rPr>
          <w:rStyle w:val="StyleUnderline"/>
          <w:highlight w:val="yellow"/>
        </w:rPr>
        <w:t>to</w:t>
      </w:r>
      <w:r w:rsidRPr="006C1FAD">
        <w:rPr>
          <w:rStyle w:val="StyleUnderline"/>
        </w:rPr>
        <w:t xml:space="preserve"> learn from and </w:t>
      </w:r>
      <w:r w:rsidRPr="006C1FAD">
        <w:rPr>
          <w:rStyle w:val="StyleUnderline"/>
          <w:highlight w:val="yellow"/>
        </w:rPr>
        <w:t>contribute</w:t>
      </w:r>
      <w:r w:rsidRPr="006C1FAD">
        <w:rPr>
          <w:rStyle w:val="StyleUnderline"/>
        </w:rPr>
        <w:t xml:space="preserve"> to these discussions</w:t>
      </w:r>
      <w:r>
        <w:t>.</w:t>
      </w:r>
    </w:p>
    <w:p w:rsidR="001B6DF6" w:rsidRPr="001B6DF6" w:rsidRDefault="001B6DF6" w:rsidP="001B6DF6"/>
    <w:p w:rsidR="00DD01FF" w:rsidRDefault="00DD01FF" w:rsidP="00DD01FF">
      <w:pPr>
        <w:pStyle w:val="Heading4"/>
      </w:pPr>
      <w:r>
        <w:t xml:space="preserve">Demanding abolition </w:t>
      </w:r>
      <w:r w:rsidR="005C6C3B">
        <w:t xml:space="preserve">is a </w:t>
      </w:r>
      <w:r w:rsidR="005C6C3B" w:rsidRPr="005C6C3B">
        <w:rPr>
          <w:u w:val="single"/>
        </w:rPr>
        <w:t>losing strategy</w:t>
      </w:r>
      <w:r w:rsidR="005C6C3B">
        <w:t xml:space="preserve"> — it </w:t>
      </w:r>
      <w:r w:rsidR="005C6C3B" w:rsidRPr="005C6C3B">
        <w:rPr>
          <w:u w:val="single"/>
        </w:rPr>
        <w:t>destroys public support</w:t>
      </w:r>
      <w:r w:rsidR="005C6C3B">
        <w:t xml:space="preserve"> and </w:t>
      </w:r>
      <w:r w:rsidR="000136AD">
        <w:t xml:space="preserve">undermines momentum for </w:t>
      </w:r>
      <w:r w:rsidR="000136AD" w:rsidRPr="000136AD">
        <w:rPr>
          <w:u w:val="single"/>
        </w:rPr>
        <w:t>achievable reforms</w:t>
      </w:r>
      <w:r w:rsidR="000136AD">
        <w:t xml:space="preserve">. </w:t>
      </w:r>
    </w:p>
    <w:p w:rsidR="00DD01FF" w:rsidRDefault="00DD01FF" w:rsidP="00DD01FF">
      <w:r w:rsidRPr="00C74A6F">
        <w:rPr>
          <w:rStyle w:val="Style13ptBold"/>
        </w:rPr>
        <w:t>Lancaster 17</w:t>
      </w:r>
      <w:r>
        <w:t xml:space="preserve"> — Roger Lancaster, P</w:t>
      </w:r>
      <w:r w:rsidRPr="00C74A6F">
        <w:t xml:space="preserve">rofessor of </w:t>
      </w:r>
      <w:r>
        <w:t>A</w:t>
      </w:r>
      <w:r w:rsidRPr="00C74A6F">
        <w:t xml:space="preserve">nthropology and </w:t>
      </w:r>
      <w:r>
        <w:t>C</w:t>
      </w:r>
      <w:r w:rsidRPr="00C74A6F">
        <w:t xml:space="preserve">ultural </w:t>
      </w:r>
      <w:r>
        <w:t>S</w:t>
      </w:r>
      <w:r w:rsidRPr="00C74A6F">
        <w:t>tudies at George Mason University</w:t>
      </w:r>
      <w:r>
        <w:t xml:space="preserve">, </w:t>
      </w:r>
      <w:r w:rsidRPr="0057427E">
        <w:t xml:space="preserve">holds a Ph.D. in Cultural Anthropology from the University of California-Berkeley, </w:t>
      </w:r>
      <w:r>
        <w:t>2017 (“</w:t>
      </w:r>
      <w:r w:rsidRPr="0059447B">
        <w:t xml:space="preserve">Response: </w:t>
      </w:r>
      <w:r>
        <w:t>‘</w:t>
      </w:r>
      <w:r w:rsidRPr="0059447B">
        <w:t>A Word on Words</w:t>
      </w:r>
      <w:r>
        <w:t xml:space="preserve">’,” </w:t>
      </w:r>
      <w:r>
        <w:rPr>
          <w:i/>
        </w:rPr>
        <w:t>Jacobin</w:t>
      </w:r>
      <w:r>
        <w:t>, October 2</w:t>
      </w:r>
      <w:r w:rsidRPr="0059447B">
        <w:rPr>
          <w:vertAlign w:val="superscript"/>
        </w:rPr>
        <w:t>nd</w:t>
      </w:r>
      <w:r>
        <w:t xml:space="preserve">, Available Online at </w:t>
      </w:r>
      <w:hyperlink r:id="rId49" w:history="1">
        <w:r w:rsidRPr="0060334C">
          <w:rPr>
            <w:rStyle w:val="Hyperlink"/>
          </w:rPr>
          <w:t>https://jacobinmag.com/2017/10/mass-incarceration-prison-abolition</w:t>
        </w:r>
      </w:hyperlink>
      <w:r>
        <w:t>, Accessed 03-23-2020)</w:t>
      </w:r>
    </w:p>
    <w:p w:rsidR="00DD01FF" w:rsidRDefault="00DD01FF" w:rsidP="00DD01FF">
      <w:r>
        <w:t xml:space="preserve">It’s good to see a response to my piece, “How to End Mass Incarceration,” from Dan Berger, </w:t>
      </w:r>
      <w:proofErr w:type="spellStart"/>
      <w:r>
        <w:t>Mariame</w:t>
      </w:r>
      <w:proofErr w:type="spellEnd"/>
      <w:r>
        <w:t xml:space="preserve"> </w:t>
      </w:r>
      <w:proofErr w:type="spellStart"/>
      <w:r>
        <w:t>Kaba</w:t>
      </w:r>
      <w:proofErr w:type="spellEnd"/>
      <w:r>
        <w:t xml:space="preserve">, and David Stein. The fact that we don’t appear to disagree on much in practice suggests that the debate is about words — but it also shows that </w:t>
      </w:r>
      <w:r w:rsidRPr="00217A5F">
        <w:rPr>
          <w:rStyle w:val="StyleUnderline"/>
        </w:rPr>
        <w:t xml:space="preserve">what prison </w:t>
      </w:r>
      <w:r w:rsidRPr="00DD01FF">
        <w:rPr>
          <w:rStyle w:val="StyleUnderline"/>
          <w:highlight w:val="yellow"/>
        </w:rPr>
        <w:t>abolitionists</w:t>
      </w:r>
      <w:r w:rsidRPr="00217A5F">
        <w:rPr>
          <w:rStyle w:val="StyleUnderline"/>
        </w:rPr>
        <w:t xml:space="preserve"> point to as evidence of their </w:t>
      </w:r>
      <w:r w:rsidRPr="00DD01FF">
        <w:rPr>
          <w:rStyle w:val="StyleUnderline"/>
          <w:highlight w:val="yellow"/>
        </w:rPr>
        <w:t>best work is</w:t>
      </w:r>
      <w:r w:rsidRPr="00217A5F">
        <w:rPr>
          <w:rStyle w:val="StyleUnderline"/>
        </w:rPr>
        <w:t xml:space="preserve"> being done in the register of </w:t>
      </w:r>
      <w:r w:rsidRPr="00DD01FF">
        <w:rPr>
          <w:rStyle w:val="Emphasis"/>
          <w:highlight w:val="yellow"/>
        </w:rPr>
        <w:t>reform</w:t>
      </w:r>
      <w:r w:rsidRPr="00217A5F">
        <w:rPr>
          <w:rStyle w:val="StyleUnderline"/>
        </w:rPr>
        <w:t>. This work tacitly accepts the legitimacy of the state’s role in social welfare, including public safety</w:t>
      </w:r>
      <w:r>
        <w:t xml:space="preserve">. On this point, we seem to agree. </w:t>
      </w:r>
      <w:r w:rsidRPr="00217A5F">
        <w:rPr>
          <w:rStyle w:val="StyleUnderline"/>
        </w:rPr>
        <w:t>Otherwise, the piece reads like a list of product endorsements, a compendium of individuals with name recognition, and a list of groups whose effectiveness has not been demonstrated</w:t>
      </w:r>
      <w:r>
        <w:t>.</w:t>
      </w:r>
    </w:p>
    <w:p w:rsidR="00DD01FF" w:rsidRDefault="00DD01FF" w:rsidP="00DD01FF">
      <w:r>
        <w:t>To me, this suggests that we’re not really having a meaningful exchange.</w:t>
      </w:r>
    </w:p>
    <w:p w:rsidR="00DD01FF" w:rsidRDefault="00DD01FF" w:rsidP="00DD01FF">
      <w:r>
        <w:t>My question was not, “Who are the social actors and groups out there that adhere to an abolitionist goal?” Any answer to such question would describe a wide array of committed, conscientious people. It was, rather: Should abolition be the normative goal of the socialist left? My answer was no, and I rehashed the history of mass incarceration and gave some comparative context — basically a synoptic review of really existing social-democratic models — to try to make my case.</w:t>
      </w:r>
    </w:p>
    <w:p w:rsidR="00DD01FF" w:rsidRPr="00217A5F" w:rsidRDefault="00DD01FF" w:rsidP="00DD01FF">
      <w:pPr>
        <w:rPr>
          <w:rStyle w:val="StyleUnderline"/>
        </w:rPr>
      </w:pPr>
      <w:r w:rsidRPr="00217A5F">
        <w:rPr>
          <w:rStyle w:val="StyleUnderline"/>
        </w:rPr>
        <w:t>I</w:t>
      </w:r>
      <w:r>
        <w:t xml:space="preserve"> also </w:t>
      </w:r>
      <w:r w:rsidRPr="00217A5F">
        <w:rPr>
          <w:rStyle w:val="StyleUnderline"/>
        </w:rPr>
        <w:t xml:space="preserve">encouraged prison abolitionists to make their case for abolition proper: the goal of a world without prisons. The authors avoid this question, but a review of the movement’s </w:t>
      </w:r>
      <w:r w:rsidRPr="00DD01FF">
        <w:rPr>
          <w:rStyle w:val="StyleUnderline"/>
          <w:highlight w:val="yellow"/>
        </w:rPr>
        <w:t>literature suggests</w:t>
      </w:r>
      <w:r w:rsidRPr="00217A5F">
        <w:rPr>
          <w:rStyle w:val="StyleUnderline"/>
        </w:rPr>
        <w:t xml:space="preserve"> a lot of </w:t>
      </w:r>
      <w:r w:rsidRPr="00DD01FF">
        <w:rPr>
          <w:rStyle w:val="StyleUnderline"/>
          <w:highlight w:val="yellow"/>
        </w:rPr>
        <w:t>vague gestures and magic asterisks</w:t>
      </w:r>
      <w:r w:rsidRPr="00217A5F">
        <w:rPr>
          <w:rStyle w:val="StyleUnderline"/>
        </w:rPr>
        <w:t xml:space="preserve"> on the subject. At their most cogent, abolitionists often say something like what</w:t>
      </w:r>
      <w:r>
        <w:t xml:space="preserve"> Jeannie </w:t>
      </w:r>
      <w:r w:rsidRPr="00217A5F">
        <w:rPr>
          <w:rStyle w:val="StyleUnderline"/>
        </w:rPr>
        <w:t>Alexander says in Abolition Journal:</w:t>
      </w:r>
    </w:p>
    <w:p w:rsidR="00DD01FF" w:rsidRDefault="00DD01FF" w:rsidP="00DD01FF">
      <w:pPr>
        <w:ind w:left="720"/>
      </w:pPr>
      <w:r>
        <w:t>To be clear, we recognize that when harm occurs in a community it may be necessary to separate those whose immediate physical actions have resulted in harm to another. Social separation has its place. However, successful social separation should be as brief as possible and should result in the restoration of the individual to his or her community and the restoration of victims and their families.</w:t>
      </w:r>
    </w:p>
    <w:p w:rsidR="00DD01FF" w:rsidRDefault="00DD01FF" w:rsidP="00DD01FF">
      <w:r w:rsidRPr="00217A5F">
        <w:rPr>
          <w:rStyle w:val="StyleUnderline"/>
        </w:rPr>
        <w:t>In other words: they reinvent the minimalist rehabilitative prison</w:t>
      </w:r>
      <w:r>
        <w:t>.</w:t>
      </w:r>
    </w:p>
    <w:p w:rsidR="00DD01FF" w:rsidRDefault="00DD01FF" w:rsidP="00DD01FF">
      <w:r w:rsidRPr="00217A5F">
        <w:rPr>
          <w:rStyle w:val="StyleUnderline"/>
        </w:rPr>
        <w:t>So perhaps we don’t disagree on much</w:t>
      </w:r>
      <w:r>
        <w:t xml:space="preserve">, truly. </w:t>
      </w:r>
      <w:r w:rsidRPr="00217A5F">
        <w:rPr>
          <w:rStyle w:val="StyleUnderline"/>
        </w:rPr>
        <w:t xml:space="preserve">Except for words — which after all have meaning. </w:t>
      </w:r>
      <w:r w:rsidRPr="00DD01FF">
        <w:rPr>
          <w:rStyle w:val="StyleUnderline"/>
          <w:highlight w:val="yellow"/>
        </w:rPr>
        <w:t>We</w:t>
      </w:r>
      <w:r w:rsidRPr="00217A5F">
        <w:rPr>
          <w:rStyle w:val="StyleUnderline"/>
        </w:rPr>
        <w:t xml:space="preserve"> desperately </w:t>
      </w:r>
      <w:r w:rsidRPr="00DD01FF">
        <w:rPr>
          <w:rStyle w:val="StyleUnderline"/>
          <w:highlight w:val="yellow"/>
        </w:rPr>
        <w:t>need to find ways to be more effective, and</w:t>
      </w:r>
      <w:r w:rsidRPr="00217A5F">
        <w:rPr>
          <w:rStyle w:val="StyleUnderline"/>
        </w:rPr>
        <w:t xml:space="preserve"> the </w:t>
      </w:r>
      <w:r w:rsidRPr="00DD01FF">
        <w:rPr>
          <w:rStyle w:val="StyleUnderline"/>
          <w:highlight w:val="yellow"/>
        </w:rPr>
        <w:t>words</w:t>
      </w:r>
      <w:r w:rsidRPr="00217A5F">
        <w:rPr>
          <w:rStyle w:val="StyleUnderline"/>
        </w:rPr>
        <w:t xml:space="preserve"> that we use </w:t>
      </w:r>
      <w:r w:rsidRPr="00DD01FF">
        <w:rPr>
          <w:rStyle w:val="StyleUnderline"/>
          <w:highlight w:val="yellow"/>
        </w:rPr>
        <w:t>are part of the problem</w:t>
      </w:r>
      <w:r w:rsidRPr="00217A5F">
        <w:rPr>
          <w:rStyle w:val="StyleUnderline"/>
        </w:rPr>
        <w:t>. This is true for the broader Left as well</w:t>
      </w:r>
      <w:r>
        <w:t>.</w:t>
      </w:r>
    </w:p>
    <w:p w:rsidR="00DD01FF" w:rsidRDefault="00DD01FF" w:rsidP="00DD01FF">
      <w:r w:rsidRPr="00217A5F">
        <w:rPr>
          <w:rStyle w:val="StyleUnderline"/>
        </w:rPr>
        <w:lastRenderedPageBreak/>
        <w:t xml:space="preserve">“Prison </w:t>
      </w:r>
      <w:r w:rsidRPr="00DD01FF">
        <w:rPr>
          <w:rStyle w:val="StyleUnderline"/>
          <w:highlight w:val="yellow"/>
        </w:rPr>
        <w:t>abolition</w:t>
      </w:r>
      <w:r w:rsidRPr="00217A5F">
        <w:rPr>
          <w:rStyle w:val="StyleUnderline"/>
        </w:rPr>
        <w:t>” (</w:t>
      </w:r>
      <w:r w:rsidRPr="00DD01FF">
        <w:rPr>
          <w:rStyle w:val="StyleUnderline"/>
          <w:highlight w:val="yellow"/>
        </w:rPr>
        <w:t>as opposed to sustained</w:t>
      </w:r>
      <w:r w:rsidRPr="00217A5F">
        <w:rPr>
          <w:rStyle w:val="StyleUnderline"/>
        </w:rPr>
        <w:t xml:space="preserve"> prison </w:t>
      </w:r>
      <w:r w:rsidRPr="00DD01FF">
        <w:rPr>
          <w:rStyle w:val="StyleUnderline"/>
          <w:highlight w:val="yellow"/>
        </w:rPr>
        <w:t>reform</w:t>
      </w:r>
      <w:r w:rsidRPr="00217A5F">
        <w:rPr>
          <w:rStyle w:val="StyleUnderline"/>
        </w:rPr>
        <w:t xml:space="preserve">) </w:t>
      </w:r>
      <w:r w:rsidRPr="00DD01FF">
        <w:rPr>
          <w:rStyle w:val="StyleUnderline"/>
          <w:highlight w:val="yellow"/>
        </w:rPr>
        <w:t>is one of a number of slogans that cultivate a strong in-group sense of rightness</w:t>
      </w:r>
      <w:r w:rsidRPr="00217A5F">
        <w:rPr>
          <w:rStyle w:val="StyleUnderline"/>
        </w:rPr>
        <w:t xml:space="preserve"> and morality </w:t>
      </w:r>
      <w:r w:rsidRPr="00DD01FF">
        <w:rPr>
          <w:rStyle w:val="StyleUnderline"/>
          <w:highlight w:val="yellow"/>
        </w:rPr>
        <w:t xml:space="preserve">but </w:t>
      </w:r>
      <w:r w:rsidRPr="00DD01FF">
        <w:rPr>
          <w:rStyle w:val="Emphasis"/>
          <w:highlight w:val="yellow"/>
        </w:rPr>
        <w:t>hobble the socialist left</w:t>
      </w:r>
      <w:r w:rsidRPr="00DD01FF">
        <w:rPr>
          <w:rStyle w:val="StyleUnderline"/>
          <w:highlight w:val="yellow"/>
        </w:rPr>
        <w:t xml:space="preserve"> and </w:t>
      </w:r>
      <w:r w:rsidRPr="00DD01FF">
        <w:rPr>
          <w:rStyle w:val="Emphasis"/>
          <w:highlight w:val="yellow"/>
        </w:rPr>
        <w:t>render it ineffective</w:t>
      </w:r>
      <w:r w:rsidRPr="00217A5F">
        <w:rPr>
          <w:rStyle w:val="StyleUnderline"/>
        </w:rPr>
        <w:t>. Such slogans appear viable to many in part because they allow for ambiguity</w:t>
      </w:r>
      <w:r>
        <w:t xml:space="preserve">. For instance, </w:t>
      </w:r>
      <w:r w:rsidRPr="00217A5F">
        <w:rPr>
          <w:rStyle w:val="StyleUnderline"/>
        </w:rPr>
        <w:t>some abolitionists take the term figuratively; for them, it really is no more than a choice of words, a way of marking a desire for a radically different future. Others</w:t>
      </w:r>
      <w:r>
        <w:t xml:space="preserve">, however, </w:t>
      </w:r>
      <w:r w:rsidRPr="00217A5F">
        <w:rPr>
          <w:rStyle w:val="StyleUnderline"/>
        </w:rPr>
        <w:t>insist that it literally is the goal</w:t>
      </w:r>
      <w:r>
        <w:t>, and by way of example gesture broadly at how people once organized kin-based self-defense, vigilantism, and communitarian justice in the time of weak states.</w:t>
      </w:r>
    </w:p>
    <w:p w:rsidR="00DD01FF" w:rsidRDefault="00DD01FF" w:rsidP="00DD01FF">
      <w:r w:rsidRPr="00217A5F">
        <w:rPr>
          <w:rStyle w:val="StyleUnderline"/>
        </w:rPr>
        <w:t>Make no mistake about it, many who march under the banner of “prison abolition” are clear about their moral stance but confused about their aims and goals, and thus they spin complicated stories to paper over the gaps and fissures in their ranks</w:t>
      </w:r>
      <w:r>
        <w:t>.</w:t>
      </w:r>
    </w:p>
    <w:p w:rsidR="00DD01FF" w:rsidRDefault="00DD01FF" w:rsidP="00DD01FF">
      <w:r w:rsidRPr="00DD01FF">
        <w:rPr>
          <w:rStyle w:val="StyleUnderline"/>
          <w:highlight w:val="yellow"/>
        </w:rPr>
        <w:t>Such words</w:t>
      </w:r>
      <w:r w:rsidRPr="00217A5F">
        <w:rPr>
          <w:rStyle w:val="StyleUnderline"/>
        </w:rPr>
        <w:t xml:space="preserve"> variously </w:t>
      </w:r>
      <w:r w:rsidRPr="00DD01FF">
        <w:rPr>
          <w:rStyle w:val="Emphasis"/>
          <w:highlight w:val="yellow"/>
        </w:rPr>
        <w:t>condense</w:t>
      </w:r>
      <w:r w:rsidRPr="00DD01FF">
        <w:rPr>
          <w:rStyle w:val="StyleUnderline"/>
          <w:highlight w:val="yellow"/>
        </w:rPr>
        <w:t xml:space="preserve">, </w:t>
      </w:r>
      <w:r w:rsidRPr="00DD01FF">
        <w:rPr>
          <w:rStyle w:val="Emphasis"/>
          <w:highlight w:val="yellow"/>
        </w:rPr>
        <w:t>muddle</w:t>
      </w:r>
      <w:r w:rsidRPr="00DD01FF">
        <w:rPr>
          <w:rStyle w:val="StyleUnderline"/>
          <w:highlight w:val="yellow"/>
        </w:rPr>
        <w:t xml:space="preserve">, and </w:t>
      </w:r>
      <w:r w:rsidRPr="00DD01FF">
        <w:rPr>
          <w:rStyle w:val="Emphasis"/>
          <w:highlight w:val="yellow"/>
        </w:rPr>
        <w:t>distort</w:t>
      </w:r>
      <w:r w:rsidRPr="00217A5F">
        <w:rPr>
          <w:rStyle w:val="StyleUnderline"/>
        </w:rPr>
        <w:t xml:space="preserve"> substantive </w:t>
      </w:r>
      <w:r w:rsidRPr="00DD01FF">
        <w:rPr>
          <w:rStyle w:val="StyleUnderline"/>
          <w:highlight w:val="yellow"/>
        </w:rPr>
        <w:t>disagreements</w:t>
      </w:r>
      <w:r w:rsidRPr="00217A5F">
        <w:rPr>
          <w:rStyle w:val="StyleUnderline"/>
        </w:rPr>
        <w:t xml:space="preserve"> on the Left. </w:t>
      </w:r>
      <w:r w:rsidRPr="00DD01FF">
        <w:rPr>
          <w:rStyle w:val="StyleUnderline"/>
          <w:highlight w:val="yellow"/>
        </w:rPr>
        <w:t>They are part of</w:t>
      </w:r>
      <w:r w:rsidRPr="00217A5F">
        <w:rPr>
          <w:rStyle w:val="StyleUnderline"/>
        </w:rPr>
        <w:t xml:space="preserve"> the legacy of </w:t>
      </w:r>
      <w:r w:rsidRPr="00DD01FF">
        <w:rPr>
          <w:rStyle w:val="Emphasis"/>
          <w:highlight w:val="yellow"/>
        </w:rPr>
        <w:t>forty years of ineffectiveness</w:t>
      </w:r>
      <w:r w:rsidRPr="00217A5F">
        <w:rPr>
          <w:rStyle w:val="StyleUnderline"/>
        </w:rPr>
        <w:t xml:space="preserve"> on the Left, </w:t>
      </w:r>
      <w:r w:rsidRPr="00DD01FF">
        <w:rPr>
          <w:rStyle w:val="StyleUnderline"/>
          <w:highlight w:val="yellow"/>
        </w:rPr>
        <w:t>and keep us on the margins. Unable to win</w:t>
      </w:r>
      <w:r w:rsidRPr="00217A5F">
        <w:rPr>
          <w:rStyle w:val="StyleUnderline"/>
        </w:rPr>
        <w:t xml:space="preserve"> the kind of social-democratic </w:t>
      </w:r>
      <w:r w:rsidRPr="00DD01FF">
        <w:rPr>
          <w:rStyle w:val="StyleUnderline"/>
          <w:highlight w:val="yellow"/>
        </w:rPr>
        <w:t>reforms</w:t>
      </w:r>
      <w:r w:rsidRPr="00217A5F">
        <w:rPr>
          <w:rStyle w:val="StyleUnderline"/>
        </w:rPr>
        <w:t xml:space="preserve"> that the working classes in other developed countries have benefited from for decades, </w:t>
      </w:r>
      <w:r w:rsidRPr="00DD01FF">
        <w:rPr>
          <w:rStyle w:val="StyleUnderline"/>
          <w:highlight w:val="yellow"/>
        </w:rPr>
        <w:t>we decide</w:t>
      </w:r>
      <w:r w:rsidRPr="00217A5F">
        <w:rPr>
          <w:rStyle w:val="StyleUnderline"/>
        </w:rPr>
        <w:t xml:space="preserve"> instead </w:t>
      </w:r>
      <w:r w:rsidRPr="00DD01FF">
        <w:rPr>
          <w:rStyle w:val="StyleUnderline"/>
          <w:highlight w:val="yellow"/>
        </w:rPr>
        <w:t xml:space="preserve">to pursue agendas </w:t>
      </w:r>
      <w:r w:rsidRPr="00DD01FF">
        <w:rPr>
          <w:rStyle w:val="Emphasis"/>
          <w:highlight w:val="yellow"/>
        </w:rPr>
        <w:t>far beyond what any society has ever reached</w:t>
      </w:r>
      <w:r w:rsidRPr="00DD01FF">
        <w:rPr>
          <w:rStyle w:val="StyleUnderline"/>
          <w:highlight w:val="yellow"/>
        </w:rPr>
        <w:t xml:space="preserve">. We </w:t>
      </w:r>
      <w:r w:rsidRPr="00DD01FF">
        <w:rPr>
          <w:rStyle w:val="Emphasis"/>
          <w:highlight w:val="yellow"/>
        </w:rPr>
        <w:t>lose</w:t>
      </w:r>
      <w:r w:rsidRPr="00DD01FF">
        <w:rPr>
          <w:rStyle w:val="StyleUnderline"/>
          <w:highlight w:val="yellow"/>
        </w:rPr>
        <w:t xml:space="preserve">; we rhetorically move </w:t>
      </w:r>
      <w:r w:rsidRPr="00DD01FF">
        <w:rPr>
          <w:rStyle w:val="Emphasis"/>
          <w:highlight w:val="yellow"/>
        </w:rPr>
        <w:t>further to the Left</w:t>
      </w:r>
      <w:r w:rsidRPr="00DD01FF">
        <w:rPr>
          <w:rStyle w:val="StyleUnderline"/>
          <w:highlight w:val="yellow"/>
        </w:rPr>
        <w:t xml:space="preserve">; we </w:t>
      </w:r>
      <w:r w:rsidRPr="00DD01FF">
        <w:rPr>
          <w:rStyle w:val="Emphasis"/>
          <w:highlight w:val="yellow"/>
        </w:rPr>
        <w:t>lose even more</w:t>
      </w:r>
      <w:r w:rsidRPr="00DD01FF">
        <w:rPr>
          <w:rStyle w:val="StyleUnderline"/>
          <w:highlight w:val="yellow"/>
        </w:rPr>
        <w:t xml:space="preserve">; we go </w:t>
      </w:r>
      <w:r w:rsidRPr="00DD01FF">
        <w:rPr>
          <w:rStyle w:val="Emphasis"/>
          <w:highlight w:val="yellow"/>
        </w:rPr>
        <w:t>yet further to the Left rhetorically</w:t>
      </w:r>
      <w:r>
        <w:t>.</w:t>
      </w:r>
    </w:p>
    <w:p w:rsidR="00DD01FF" w:rsidRDefault="00DD01FF" w:rsidP="00DD01FF">
      <w:r w:rsidRPr="00217A5F">
        <w:rPr>
          <w:rStyle w:val="StyleUnderline"/>
        </w:rPr>
        <w:t xml:space="preserve">It is </w:t>
      </w:r>
      <w:r w:rsidRPr="00DD01FF">
        <w:rPr>
          <w:rStyle w:val="StyleUnderline"/>
          <w:highlight w:val="yellow"/>
        </w:rPr>
        <w:t>this cycle</w:t>
      </w:r>
      <w:r w:rsidRPr="00217A5F">
        <w:rPr>
          <w:rStyle w:val="StyleUnderline"/>
        </w:rPr>
        <w:t xml:space="preserve"> — not open debate over aims and goals — that </w:t>
      </w:r>
      <w:r w:rsidRPr="00DD01FF">
        <w:rPr>
          <w:rStyle w:val="StyleUnderline"/>
          <w:highlight w:val="yellow"/>
        </w:rPr>
        <w:t>is</w:t>
      </w:r>
      <w:r w:rsidRPr="00217A5F">
        <w:rPr>
          <w:rStyle w:val="StyleUnderline"/>
        </w:rPr>
        <w:t xml:space="preserve"> ultimately </w:t>
      </w:r>
      <w:r w:rsidRPr="00DD01FF">
        <w:rPr>
          <w:rStyle w:val="Emphasis"/>
          <w:highlight w:val="yellow"/>
        </w:rPr>
        <w:t>destructive</w:t>
      </w:r>
      <w:r w:rsidRPr="00DD01FF">
        <w:rPr>
          <w:rStyle w:val="StyleUnderline"/>
          <w:highlight w:val="yellow"/>
        </w:rPr>
        <w:t xml:space="preserve">. It ends in </w:t>
      </w:r>
      <w:r w:rsidRPr="00DD01FF">
        <w:rPr>
          <w:rStyle w:val="Emphasis"/>
          <w:highlight w:val="yellow"/>
        </w:rPr>
        <w:t>empty slogans</w:t>
      </w:r>
      <w:r w:rsidRPr="00DD01FF">
        <w:rPr>
          <w:rStyle w:val="StyleUnderline"/>
          <w:highlight w:val="yellow"/>
        </w:rPr>
        <w:t xml:space="preserve"> and </w:t>
      </w:r>
      <w:r w:rsidRPr="00DD01FF">
        <w:rPr>
          <w:rStyle w:val="Emphasis"/>
          <w:highlight w:val="yellow"/>
        </w:rPr>
        <w:t>hollow words</w:t>
      </w:r>
      <w:r w:rsidRPr="00217A5F">
        <w:rPr>
          <w:rStyle w:val="StyleUnderline"/>
        </w:rPr>
        <w:t xml:space="preserve"> whose meanings not even proponents can understand or agree to</w:t>
      </w:r>
      <w:r>
        <w:t>.</w:t>
      </w:r>
    </w:p>
    <w:p w:rsidR="00DD01FF" w:rsidRPr="00DD01FF" w:rsidRDefault="00DD01FF" w:rsidP="00DD01FF"/>
    <w:p w:rsidR="00D826F7" w:rsidRDefault="00D826F7" w:rsidP="00D826F7">
      <w:pPr>
        <w:pStyle w:val="Heading3"/>
      </w:pPr>
      <w:r>
        <w:lastRenderedPageBreak/>
        <w:t xml:space="preserve">2AC — </w:t>
      </w:r>
      <w:r w:rsidR="00F907C9">
        <w:t>False Dichotomy DA</w:t>
      </w:r>
    </w:p>
    <w:p w:rsidR="00F907C9" w:rsidRPr="00F907C9" w:rsidRDefault="00F907C9" w:rsidP="00F907C9">
      <w:pPr>
        <w:pStyle w:val="Heading4"/>
      </w:pPr>
      <w:r w:rsidRPr="00F907C9">
        <w:rPr>
          <w:u w:val="single"/>
        </w:rPr>
        <w:t>False Dichotomy DA</w:t>
      </w:r>
      <w:r>
        <w:t xml:space="preserve"> — reform strategies</w:t>
      </w:r>
      <w:r w:rsidR="00564A82">
        <w:t xml:space="preserve"> can </w:t>
      </w:r>
      <w:r w:rsidR="00564A82" w:rsidRPr="002D11C1">
        <w:t>both</w:t>
      </w:r>
      <w:r w:rsidR="00564A82">
        <w:t xml:space="preserve"> </w:t>
      </w:r>
      <w:r w:rsidR="00564A82" w:rsidRPr="00564A82">
        <w:rPr>
          <w:u w:val="single"/>
        </w:rPr>
        <w:t>solve urgent harms</w:t>
      </w:r>
      <w:r w:rsidR="00564A82">
        <w:t xml:space="preserve"> </w:t>
      </w:r>
      <w:r w:rsidR="00564A82" w:rsidRPr="002D11C1">
        <w:t>and</w:t>
      </w:r>
      <w:r>
        <w:t xml:space="preserve"> </w:t>
      </w:r>
      <w:r w:rsidRPr="00564A82">
        <w:rPr>
          <w:u w:val="single"/>
        </w:rPr>
        <w:t>accelerate revolutionary change</w:t>
      </w:r>
      <w:r w:rsidR="00564A82">
        <w:t xml:space="preserve">. </w:t>
      </w:r>
    </w:p>
    <w:p w:rsidR="00F907C9" w:rsidRDefault="00F907C9" w:rsidP="00F907C9">
      <w:proofErr w:type="spellStart"/>
      <w:r w:rsidRPr="00BE2B9D">
        <w:rPr>
          <w:rStyle w:val="Style13ptBold"/>
        </w:rPr>
        <w:t>Walia</w:t>
      </w:r>
      <w:proofErr w:type="spellEnd"/>
      <w:r w:rsidRPr="00BE2B9D">
        <w:rPr>
          <w:rStyle w:val="Style13ptBold"/>
        </w:rPr>
        <w:t xml:space="preserve"> 13</w:t>
      </w:r>
      <w:r w:rsidRPr="00BE2B9D">
        <w:t xml:space="preserve"> — Harsha </w:t>
      </w:r>
      <w:proofErr w:type="spellStart"/>
      <w:r w:rsidRPr="00BE2B9D">
        <w:t>Walia</w:t>
      </w:r>
      <w:proofErr w:type="spellEnd"/>
      <w:r w:rsidRPr="00BE2B9D">
        <w:t xml:space="preserve">, South Asian activist, writer, and popular educator rooted in migrant justice, Indigenous solidarity, Palestinian liberation, antiracist, feminist, anti-imperialist, and </w:t>
      </w:r>
      <w:proofErr w:type="spellStart"/>
      <w:r w:rsidRPr="00BE2B9D">
        <w:t>anticapitalist</w:t>
      </w:r>
      <w:proofErr w:type="spellEnd"/>
      <w:r w:rsidRPr="00BE2B9D">
        <w:t xml:space="preserve"> movements and communities</w:t>
      </w:r>
      <w:r>
        <w:t xml:space="preserve">, </w:t>
      </w:r>
      <w:r w:rsidRPr="00BE2B9D">
        <w:t>2013 (</w:t>
      </w:r>
      <w:r>
        <w:t>“</w:t>
      </w:r>
      <w:r w:rsidRPr="00B70A47">
        <w:rPr>
          <w:rFonts w:ascii="Courier New" w:hAnsi="Courier New" w:cs="Courier New"/>
        </w:rPr>
        <w:t>﻿</w:t>
      </w:r>
      <w:r w:rsidRPr="00B70A47">
        <w:t>Overgrowing Hegemony: Grassroots Theory</w:t>
      </w:r>
      <w:r w:rsidRPr="00BE2B9D">
        <w:t>,</w:t>
      </w:r>
      <w:r>
        <w:t>”</w:t>
      </w:r>
      <w:r w:rsidRPr="00BE2B9D">
        <w:t xml:space="preserve"> </w:t>
      </w:r>
      <w:r w:rsidRPr="00BE2B9D">
        <w:rPr>
          <w:i/>
        </w:rPr>
        <w:t>Undoing Border Imperialism</w:t>
      </w:r>
      <w:r w:rsidRPr="00BE2B9D">
        <w:t xml:space="preserve">, Published by AK Press and the Institute for Anarchist Studies, ISBN 9781849351355, p. </w:t>
      </w:r>
      <w:proofErr w:type="spellStart"/>
      <w:r w:rsidRPr="00BE2B9D">
        <w:t>ebook</w:t>
      </w:r>
      <w:proofErr w:type="spellEnd"/>
      <w:r w:rsidRPr="00BE2B9D">
        <w:t>)</w:t>
      </w:r>
    </w:p>
    <w:p w:rsidR="00F907C9" w:rsidRDefault="00F907C9" w:rsidP="00F907C9">
      <w:r>
        <w:rPr>
          <w:rFonts w:ascii="Courier New" w:hAnsi="Courier New" w:cs="Courier New"/>
        </w:rPr>
        <w:t>﻿</w:t>
      </w:r>
      <w:r w:rsidRPr="00FC62AC">
        <w:t>Movement building requires not only implementing effective strategies such as those outlined above but also discussions on what even qualifies as effective</w:t>
      </w:r>
      <w:r>
        <w:t xml:space="preserve">. </w:t>
      </w:r>
      <w:r w:rsidRPr="00FC62AC">
        <w:rPr>
          <w:rStyle w:val="StyleUnderline"/>
        </w:rPr>
        <w:t>A long-standing debate on effectiveness in evaluating campaign strategies is the question of reformism versus revolution. Within the broader Left, this debate is an ideological one: reformists charge that radicals are demanding the impossible, while radicals maintain that reformists are selling short of necessary structural change. Within the radical Left, where there is already a shared critique of the state and capitalism as the root causes of injustice and inequity, this debate is focused around strategies rather than ideology. Within this debate, reformist strategies are denounced for engaging state institutions, while revolutionary strategies are criticized for existing entirely outside and in confrontation with the state</w:t>
      </w:r>
      <w:r>
        <w:t>.</w:t>
      </w:r>
    </w:p>
    <w:p w:rsidR="00F907C9" w:rsidRDefault="00F907C9" w:rsidP="00F907C9">
      <w:r>
        <w:t xml:space="preserve">I would argue that </w:t>
      </w:r>
      <w:r w:rsidRPr="00FC62AC">
        <w:rPr>
          <w:rStyle w:val="StyleUnderline"/>
        </w:rPr>
        <w:t xml:space="preserve">this </w:t>
      </w:r>
      <w:r w:rsidRPr="00494C85">
        <w:rPr>
          <w:rStyle w:val="StyleUnderline"/>
          <w:highlight w:val="yellow"/>
        </w:rPr>
        <w:t>dualism pitting reformist against revolutionary strategies is</w:t>
      </w:r>
      <w:r w:rsidRPr="00FC62AC">
        <w:rPr>
          <w:rStyle w:val="StyleUnderline"/>
        </w:rPr>
        <w:t xml:space="preserve"> often a </w:t>
      </w:r>
      <w:r w:rsidRPr="00494C85">
        <w:rPr>
          <w:rStyle w:val="StyleUnderline"/>
          <w:highlight w:val="yellow"/>
        </w:rPr>
        <w:t>false</w:t>
      </w:r>
      <w:r w:rsidRPr="00FC62AC">
        <w:rPr>
          <w:rStyle w:val="StyleUnderline"/>
        </w:rPr>
        <w:t xml:space="preserve"> one, rooted more in theoretical abstractions than actual practice. Davis writes of the prison movement, “</w:t>
      </w:r>
      <w:r w:rsidRPr="00494C85">
        <w:rPr>
          <w:rStyle w:val="StyleUnderline"/>
          <w:highlight w:val="yellow"/>
        </w:rPr>
        <w:t>I do not think that there is a strict dividing line between reform and abolition</w:t>
      </w:r>
      <w:r w:rsidRPr="00FC62AC">
        <w:rPr>
          <w:rStyle w:val="StyleUnderline"/>
        </w:rPr>
        <w:t>.”</w:t>
      </w:r>
      <w:r>
        <w:t xml:space="preserve">(9) </w:t>
      </w:r>
      <w:r w:rsidRPr="00FC62AC">
        <w:rPr>
          <w:rStyle w:val="StyleUnderline"/>
        </w:rPr>
        <w:t>A series of dialogues hosted by the New York Study Group</w:t>
      </w:r>
      <w:r>
        <w:t xml:space="preserve"> in 2009 </w:t>
      </w:r>
      <w:r w:rsidRPr="00FC62AC">
        <w:rPr>
          <w:rStyle w:val="StyleUnderline"/>
        </w:rPr>
        <w:t>similarly concludes</w:t>
      </w:r>
      <w:r>
        <w:t xml:space="preserve">, </w:t>
      </w:r>
      <w:r w:rsidRPr="00FC62AC">
        <w:rPr>
          <w:rStyle w:val="StyleUnderline"/>
        </w:rPr>
        <w:t xml:space="preserve">“Without falling into reformism, left </w:t>
      </w:r>
      <w:r w:rsidRPr="00494C85">
        <w:rPr>
          <w:rStyle w:val="StyleUnderline"/>
          <w:highlight w:val="yellow"/>
        </w:rPr>
        <w:t>organizers can use reform</w:t>
      </w:r>
      <w:r w:rsidRPr="00FC62AC">
        <w:rPr>
          <w:rStyle w:val="StyleUnderline"/>
        </w:rPr>
        <w:t xml:space="preserve"> work </w:t>
      </w:r>
      <w:r w:rsidRPr="00494C85">
        <w:rPr>
          <w:rStyle w:val="StyleUnderline"/>
          <w:highlight w:val="yellow"/>
        </w:rPr>
        <w:t xml:space="preserve">to </w:t>
      </w:r>
      <w:r w:rsidRPr="00494C85">
        <w:rPr>
          <w:rStyle w:val="Emphasis"/>
          <w:highlight w:val="yellow"/>
        </w:rPr>
        <w:t>lay the groundwork</w:t>
      </w:r>
      <w:r w:rsidRPr="00494C85">
        <w:rPr>
          <w:rStyle w:val="StyleUnderline"/>
          <w:highlight w:val="yellow"/>
        </w:rPr>
        <w:t xml:space="preserve"> for more radical transformation</w:t>
      </w:r>
      <w:r w:rsidRPr="00FC62AC">
        <w:rPr>
          <w:rStyle w:val="StyleUnderline"/>
        </w:rPr>
        <w:t>.”</w:t>
      </w:r>
      <w:r>
        <w:t>(10)</w:t>
      </w:r>
    </w:p>
    <w:p w:rsidR="00F907C9" w:rsidRDefault="00F907C9" w:rsidP="00F907C9">
      <w:r w:rsidRPr="00FC62AC">
        <w:rPr>
          <w:rStyle w:val="StyleUnderline"/>
        </w:rPr>
        <w:t>In NOII</w:t>
      </w:r>
      <w:r>
        <w:t xml:space="preserve">, as outlined in the previous chapter, </w:t>
      </w:r>
      <w:r w:rsidRPr="00494C85">
        <w:rPr>
          <w:rStyle w:val="StyleUnderline"/>
          <w:highlight w:val="yellow"/>
        </w:rPr>
        <w:t>direct support work</w:t>
      </w:r>
      <w:r w:rsidRPr="00FC62AC">
        <w:rPr>
          <w:rStyle w:val="StyleUnderline"/>
        </w:rPr>
        <w:t xml:space="preserve"> with individuals </w:t>
      </w:r>
      <w:r w:rsidRPr="00494C85">
        <w:rPr>
          <w:rStyle w:val="StyleUnderline"/>
          <w:highlight w:val="yellow"/>
        </w:rPr>
        <w:t>frequently requires navigating state institutions</w:t>
      </w:r>
      <w:r w:rsidRPr="00FC62AC">
        <w:rPr>
          <w:rStyle w:val="StyleUnderline"/>
        </w:rPr>
        <w:t xml:space="preserve"> like border agencies, immigration offices, the court system, and political offices in order to support those facing detention or deportation. Such </w:t>
      </w:r>
      <w:r w:rsidRPr="00494C85">
        <w:rPr>
          <w:rStyle w:val="StyleUnderline"/>
          <w:highlight w:val="yellow"/>
        </w:rPr>
        <w:t>organizing to meet</w:t>
      </w:r>
      <w:r w:rsidRPr="00FC62AC">
        <w:rPr>
          <w:rStyle w:val="StyleUnderline"/>
        </w:rPr>
        <w:t xml:space="preserve"> the </w:t>
      </w:r>
      <w:r w:rsidRPr="00494C85">
        <w:rPr>
          <w:rStyle w:val="StyleUnderline"/>
          <w:highlight w:val="yellow"/>
        </w:rPr>
        <w:t>immediate needs</w:t>
      </w:r>
      <w:r w:rsidRPr="00FC62AC">
        <w:rPr>
          <w:rStyle w:val="StyleUnderline"/>
        </w:rPr>
        <w:t xml:space="preserve"> of undocumented migrants and refugees </w:t>
      </w:r>
      <w:r w:rsidRPr="00494C85">
        <w:rPr>
          <w:rStyle w:val="StyleUnderline"/>
          <w:highlight w:val="yellow"/>
        </w:rPr>
        <w:t>changes</w:t>
      </w:r>
      <w:r w:rsidRPr="00FC62AC">
        <w:rPr>
          <w:rStyle w:val="StyleUnderline"/>
        </w:rPr>
        <w:t xml:space="preserve"> migrants’ </w:t>
      </w:r>
      <w:r w:rsidRPr="00494C85">
        <w:rPr>
          <w:rStyle w:val="StyleUnderline"/>
          <w:highlight w:val="yellow"/>
        </w:rPr>
        <w:t>material conditions</w:t>
      </w:r>
      <w:r w:rsidRPr="00FC62AC">
        <w:rPr>
          <w:rStyle w:val="StyleUnderline"/>
        </w:rPr>
        <w:t xml:space="preserve"> by, for example, winning legal resident status, </w:t>
      </w:r>
      <w:r w:rsidRPr="00494C85">
        <w:rPr>
          <w:rStyle w:val="StyleUnderline"/>
          <w:highlight w:val="yellow"/>
        </w:rPr>
        <w:t>which</w:t>
      </w:r>
      <w:r w:rsidRPr="00FC62AC">
        <w:rPr>
          <w:rStyle w:val="StyleUnderline"/>
        </w:rPr>
        <w:t xml:space="preserve"> then </w:t>
      </w:r>
      <w:r w:rsidRPr="00494C85">
        <w:rPr>
          <w:rStyle w:val="StyleUnderline"/>
          <w:highlight w:val="yellow"/>
        </w:rPr>
        <w:t>facilitates</w:t>
      </w:r>
      <w:r w:rsidRPr="00FC62AC">
        <w:rPr>
          <w:rStyle w:val="StyleUnderline"/>
        </w:rPr>
        <w:t xml:space="preserve"> them </w:t>
      </w:r>
      <w:r w:rsidRPr="00494C85">
        <w:rPr>
          <w:rStyle w:val="StyleUnderline"/>
          <w:highlight w:val="yellow"/>
        </w:rPr>
        <w:t xml:space="preserve">becoming </w:t>
      </w:r>
      <w:r w:rsidRPr="00494C85">
        <w:rPr>
          <w:rStyle w:val="Emphasis"/>
          <w:highlight w:val="yellow"/>
        </w:rPr>
        <w:t>more involved</w:t>
      </w:r>
      <w:r w:rsidRPr="00494C85">
        <w:rPr>
          <w:rStyle w:val="StyleUnderline"/>
          <w:highlight w:val="yellow"/>
        </w:rPr>
        <w:t xml:space="preserve"> in radical movements</w:t>
      </w:r>
      <w:r w:rsidRPr="00FC62AC">
        <w:rPr>
          <w:rStyle w:val="StyleUnderline"/>
        </w:rPr>
        <w:t xml:space="preserve">. It also works to build long-term relationships of confidence and trust in our work, and provides a means through which to share our own analysis. This contributes to migrants’ further politicization and more often than not participation in more revolutionary movements. The process of </w:t>
      </w:r>
      <w:r w:rsidRPr="00494C85">
        <w:rPr>
          <w:rStyle w:val="StyleUnderline"/>
          <w:highlight w:val="yellow"/>
        </w:rPr>
        <w:t>direct support is</w:t>
      </w:r>
      <w:r w:rsidRPr="00FC62AC">
        <w:rPr>
          <w:rStyle w:val="StyleUnderline"/>
        </w:rPr>
        <w:t xml:space="preserve"> therefore </w:t>
      </w:r>
      <w:r w:rsidRPr="00494C85">
        <w:rPr>
          <w:rStyle w:val="Emphasis"/>
          <w:highlight w:val="yellow"/>
        </w:rPr>
        <w:t>mutually reinforcing</w:t>
      </w:r>
      <w:r w:rsidRPr="00494C85">
        <w:rPr>
          <w:rStyle w:val="StyleUnderline"/>
          <w:highlight w:val="yellow"/>
        </w:rPr>
        <w:t>: by being</w:t>
      </w:r>
      <w:r w:rsidRPr="00FC62AC">
        <w:rPr>
          <w:rStyle w:val="StyleUnderline"/>
        </w:rPr>
        <w:t xml:space="preserve"> meaningfully </w:t>
      </w:r>
      <w:r w:rsidRPr="00494C85">
        <w:rPr>
          <w:rStyle w:val="StyleUnderline"/>
          <w:highlight w:val="yellow"/>
        </w:rPr>
        <w:t>grounded in</w:t>
      </w:r>
      <w:r w:rsidRPr="00FC62AC">
        <w:rPr>
          <w:rStyle w:val="StyleUnderline"/>
        </w:rPr>
        <w:t xml:space="preserve"> people’s </w:t>
      </w:r>
      <w:r w:rsidRPr="00494C85">
        <w:rPr>
          <w:rStyle w:val="StyleUnderline"/>
          <w:highlight w:val="yellow"/>
        </w:rPr>
        <w:t>daily realities, which may involve immediate reform</w:t>
      </w:r>
      <w:r w:rsidRPr="00FC62AC">
        <w:rPr>
          <w:rStyle w:val="StyleUnderline"/>
        </w:rPr>
        <w:t xml:space="preserve">-oriented </w:t>
      </w:r>
      <w:r w:rsidRPr="00494C85">
        <w:rPr>
          <w:rStyle w:val="StyleUnderline"/>
          <w:highlight w:val="yellow"/>
        </w:rPr>
        <w:t xml:space="preserve">strategies, we have </w:t>
      </w:r>
      <w:r w:rsidRPr="00494C85">
        <w:rPr>
          <w:rStyle w:val="Emphasis"/>
          <w:highlight w:val="yellow"/>
        </w:rPr>
        <w:t>a tangible impact on the lives of oppressed communities</w:t>
      </w:r>
      <w:r w:rsidRPr="00494C85">
        <w:rPr>
          <w:rStyle w:val="StyleUnderline"/>
          <w:highlight w:val="yellow"/>
        </w:rPr>
        <w:t>, while</w:t>
      </w:r>
      <w:r w:rsidRPr="00FC62AC">
        <w:rPr>
          <w:rStyle w:val="StyleUnderline"/>
        </w:rPr>
        <w:t xml:space="preserve"> we are also </w:t>
      </w:r>
      <w:r w:rsidRPr="00494C85">
        <w:rPr>
          <w:rStyle w:val="StyleUnderline"/>
          <w:highlight w:val="yellow"/>
        </w:rPr>
        <w:t>empowering</w:t>
      </w:r>
      <w:r w:rsidRPr="00FC62AC">
        <w:rPr>
          <w:rStyle w:val="StyleUnderline"/>
        </w:rPr>
        <w:t xml:space="preserve"> these communities to inform and be informed by our analysis and strategy on </w:t>
      </w:r>
      <w:r w:rsidRPr="00494C85">
        <w:rPr>
          <w:rStyle w:val="Emphasis"/>
          <w:highlight w:val="yellow"/>
        </w:rPr>
        <w:t>long-term revolutionary change</w:t>
      </w:r>
      <w:r>
        <w:t>.</w:t>
      </w:r>
    </w:p>
    <w:p w:rsidR="00F907C9" w:rsidRDefault="00F907C9" w:rsidP="00F907C9">
      <w:r w:rsidRPr="00FC62AC">
        <w:rPr>
          <w:rStyle w:val="StyleUnderline"/>
        </w:rPr>
        <w:t xml:space="preserve">A difficult question then becomes how to balance these strategies—how to campaign around particular legislation or work with individuals to meet their basic needs within the system, while also mobilizing for the eventual abolition of oppressive systems. The momentum that has sustained NOII is the deliberate fusion and cohesion of these seemingly divergent strategies, with attentiveness to context, as well as a refusal to engage in reformist strategies that are essentially contrary to our transformative </w:t>
      </w:r>
      <w:r w:rsidRPr="00FC62AC">
        <w:rPr>
          <w:rStyle w:val="StyleUnderline"/>
        </w:rPr>
        <w:lastRenderedPageBreak/>
        <w:t>values</w:t>
      </w:r>
      <w:r>
        <w:t xml:space="preserve">. </w:t>
      </w:r>
      <w:proofErr w:type="spellStart"/>
      <w:r>
        <w:t>Ng’ethe</w:t>
      </w:r>
      <w:proofErr w:type="spellEnd"/>
      <w:r>
        <w:t xml:space="preserve"> </w:t>
      </w:r>
      <w:proofErr w:type="spellStart"/>
      <w:r>
        <w:t>Maina</w:t>
      </w:r>
      <w:proofErr w:type="spellEnd"/>
      <w:r>
        <w:t xml:space="preserve"> of Social Justice Leadership says that “</w:t>
      </w:r>
      <w:r w:rsidRPr="00FC62AC">
        <w:rPr>
          <w:rStyle w:val="StyleUnderline"/>
        </w:rPr>
        <w:t>we should not be doing campaigns that cannot be connected to a broader ideological conversation</w:t>
      </w:r>
      <w:r>
        <w:t>.”(11) NOII would not, for example, work toward a selective regularization policy that would benefit some migrants but exclude those migrants with criminal records or those on social assistance.</w:t>
      </w:r>
    </w:p>
    <w:p w:rsidR="00F907C9" w:rsidRPr="00FC62AC" w:rsidRDefault="00F907C9" w:rsidP="00F907C9">
      <w:r w:rsidRPr="00FC62AC">
        <w:rPr>
          <w:rFonts w:ascii="Courier New" w:hAnsi="Courier New" w:cs="Courier New"/>
        </w:rPr>
        <w:t>﻿</w:t>
      </w:r>
      <w:r w:rsidRPr="00494C85">
        <w:rPr>
          <w:rStyle w:val="StyleUnderline"/>
          <w:highlight w:val="yellow"/>
        </w:rPr>
        <w:t>We aim for campaigns with short-term goals that</w:t>
      </w:r>
      <w:r w:rsidRPr="00494C85">
        <w:rPr>
          <w:rStyle w:val="StyleUnderline"/>
        </w:rPr>
        <w:t xml:space="preserve"> are</w:t>
      </w:r>
      <w:r w:rsidRPr="00FC62AC">
        <w:rPr>
          <w:rStyle w:val="StyleUnderline"/>
        </w:rPr>
        <w:t xml:space="preserve"> not fundamentally at odds with—but rather </w:t>
      </w:r>
      <w:r w:rsidRPr="00494C85">
        <w:rPr>
          <w:rStyle w:val="StyleUnderline"/>
          <w:highlight w:val="yellow"/>
        </w:rPr>
        <w:t>advance and strengthen</w:t>
      </w:r>
      <w:r w:rsidRPr="00FC62AC">
        <w:rPr>
          <w:rStyle w:val="StyleUnderline"/>
        </w:rPr>
        <w:t>—</w:t>
      </w:r>
      <w:r w:rsidRPr="00494C85">
        <w:rPr>
          <w:rStyle w:val="StyleUnderline"/>
          <w:highlight w:val="yellow"/>
        </w:rPr>
        <w:t>our long-term vision</w:t>
      </w:r>
      <w:r w:rsidRPr="00FC62AC">
        <w:rPr>
          <w:rStyle w:val="StyleUnderline"/>
        </w:rPr>
        <w:t xml:space="preserve"> of naming and transforming the roots causes of injustice</w:t>
      </w:r>
      <w:r w:rsidRPr="00FC62AC">
        <w:t xml:space="preserve">. For example, </w:t>
      </w:r>
      <w:r w:rsidRPr="00494C85">
        <w:rPr>
          <w:rStyle w:val="StyleUnderline"/>
          <w:highlight w:val="yellow"/>
        </w:rPr>
        <w:t>we could call</w:t>
      </w:r>
      <w:r w:rsidRPr="00FC62AC">
        <w:rPr>
          <w:rStyle w:val="StyleUnderline"/>
        </w:rPr>
        <w:t xml:space="preserve"> the Solidarity City campaign </w:t>
      </w:r>
      <w:r w:rsidRPr="00494C85">
        <w:rPr>
          <w:rStyle w:val="StyleUnderline"/>
          <w:highlight w:val="yellow"/>
        </w:rPr>
        <w:t>strategies</w:t>
      </w:r>
      <w:r w:rsidRPr="00FC62AC">
        <w:t xml:space="preserve">, described in the previous chapter, </w:t>
      </w:r>
      <w:r w:rsidRPr="00494C85">
        <w:rPr>
          <w:rStyle w:val="StyleUnderline"/>
          <w:highlight w:val="yellow"/>
        </w:rPr>
        <w:t>reformist</w:t>
      </w:r>
      <w:r w:rsidRPr="00FC62AC">
        <w:rPr>
          <w:rStyle w:val="StyleUnderline"/>
        </w:rPr>
        <w:t xml:space="preserve"> because of their engagements with bureaucratic institutions. </w:t>
      </w:r>
      <w:r w:rsidRPr="00494C85">
        <w:rPr>
          <w:rStyle w:val="StyleUnderline"/>
          <w:highlight w:val="yellow"/>
        </w:rPr>
        <w:t>Yet these campaigns have</w:t>
      </w:r>
      <w:r w:rsidRPr="00494C85">
        <w:rPr>
          <w:rStyle w:val="StyleUnderline"/>
        </w:rPr>
        <w:t xml:space="preserve"> furthered the</w:t>
      </w:r>
      <w:r w:rsidRPr="00FC62AC">
        <w:rPr>
          <w:rStyle w:val="StyleUnderline"/>
        </w:rPr>
        <w:t xml:space="preserve"> involvement of </w:t>
      </w:r>
      <w:proofErr w:type="spellStart"/>
      <w:r w:rsidRPr="00FC62AC">
        <w:rPr>
          <w:rStyle w:val="StyleUnderline"/>
        </w:rPr>
        <w:t>nonstatus</w:t>
      </w:r>
      <w:proofErr w:type="spellEnd"/>
      <w:r w:rsidRPr="00FC62AC">
        <w:rPr>
          <w:rStyle w:val="StyleUnderline"/>
        </w:rPr>
        <w:t xml:space="preserve"> migrants, women’s centers, students, and labor unions within the migrant justice movement</w:t>
      </w:r>
      <w:r w:rsidRPr="00FC62AC">
        <w:t xml:space="preserve">. Also, </w:t>
      </w:r>
      <w:r w:rsidRPr="00FC62AC">
        <w:rPr>
          <w:rStyle w:val="StyleUnderline"/>
        </w:rPr>
        <w:t xml:space="preserve">the strategies employed in these campaigns have </w:t>
      </w:r>
      <w:r w:rsidRPr="00494C85">
        <w:rPr>
          <w:rStyle w:val="StyleUnderline"/>
          <w:highlight w:val="yellow"/>
        </w:rPr>
        <w:t xml:space="preserve">pushed forward the </w:t>
      </w:r>
      <w:r w:rsidRPr="00494C85">
        <w:rPr>
          <w:rStyle w:val="Emphasis"/>
          <w:highlight w:val="yellow"/>
        </w:rPr>
        <w:t>systemic demand</w:t>
      </w:r>
      <w:r w:rsidRPr="00FC62AC">
        <w:rPr>
          <w:rStyle w:val="StyleUnderline"/>
        </w:rPr>
        <w:t xml:space="preserve"> of status for all people, and been visionary in prefiguring safe spaces in which </w:t>
      </w:r>
      <w:proofErr w:type="spellStart"/>
      <w:r w:rsidRPr="00FC62AC">
        <w:rPr>
          <w:rStyle w:val="StyleUnderline"/>
        </w:rPr>
        <w:t>nonstatus</w:t>
      </w:r>
      <w:proofErr w:type="spellEnd"/>
      <w:r w:rsidRPr="00FC62AC">
        <w:rPr>
          <w:rStyle w:val="StyleUnderline"/>
        </w:rPr>
        <w:t xml:space="preserve"> migrants can access critical services. As a general principle,</w:t>
      </w:r>
      <w:r w:rsidRPr="00FC62AC">
        <w:t xml:space="preserve"> then, </w:t>
      </w:r>
      <w:r w:rsidRPr="00FC62AC">
        <w:rPr>
          <w:rStyle w:val="StyleUnderline"/>
        </w:rPr>
        <w:t>strategies should flow from an analysis of the current political conditions along with the movements’ strengths and capacities, and be consistent with and further an overall ideological vision</w:t>
      </w:r>
      <w:r w:rsidRPr="00FC62AC">
        <w:t>.</w:t>
      </w:r>
    </w:p>
    <w:p w:rsidR="00F907C9" w:rsidRDefault="00F907C9" w:rsidP="00F907C9"/>
    <w:p w:rsidR="00FF66D8" w:rsidRDefault="00FF66D8" w:rsidP="0007114F">
      <w:pPr>
        <w:pStyle w:val="Heading3"/>
      </w:pPr>
      <w:r>
        <w:lastRenderedPageBreak/>
        <w:t>1AR — False Dichotomy DA</w:t>
      </w:r>
    </w:p>
    <w:p w:rsidR="00FF66D8" w:rsidRDefault="00FF66D8" w:rsidP="00FF66D8">
      <w:pPr>
        <w:pStyle w:val="Heading4"/>
      </w:pPr>
      <w:r w:rsidRPr="00FF66D8">
        <w:rPr>
          <w:u w:val="single"/>
        </w:rPr>
        <w:t>Urgent harms</w:t>
      </w:r>
      <w:r>
        <w:t xml:space="preserve"> require </w:t>
      </w:r>
      <w:r w:rsidRPr="00FF66D8">
        <w:rPr>
          <w:u w:val="single"/>
        </w:rPr>
        <w:t>immediate solutions</w:t>
      </w:r>
      <w:r>
        <w:t xml:space="preserve"> — rejecting the plan because it doesn’t achieve </w:t>
      </w:r>
      <w:r w:rsidRPr="00FF66D8">
        <w:rPr>
          <w:u w:val="single"/>
        </w:rPr>
        <w:t>total social transformation</w:t>
      </w:r>
      <w:r>
        <w:t xml:space="preserve"> perpetuates injustice. </w:t>
      </w:r>
    </w:p>
    <w:p w:rsidR="00FF66D8" w:rsidRDefault="00FF66D8" w:rsidP="00FF66D8">
      <w:r>
        <w:rPr>
          <w:rStyle w:val="Style13ptBold"/>
        </w:rPr>
        <w:t>Vitale</w:t>
      </w:r>
      <w:r w:rsidRPr="00CD3994">
        <w:rPr>
          <w:rStyle w:val="Style13ptBold"/>
        </w:rPr>
        <w:t xml:space="preserve"> </w:t>
      </w:r>
      <w:r>
        <w:rPr>
          <w:rStyle w:val="Style13ptBold"/>
        </w:rPr>
        <w:t>17</w:t>
      </w:r>
      <w:r>
        <w:t xml:space="preserve"> — </w:t>
      </w:r>
      <w:r w:rsidRPr="00ED796D">
        <w:rPr>
          <w:u w:val="single"/>
        </w:rPr>
        <w:t>Alex S. Vitale</w:t>
      </w:r>
      <w:r>
        <w:t xml:space="preserve">, </w:t>
      </w:r>
      <w:r w:rsidRPr="00515E70">
        <w:t xml:space="preserve">Professor of Sociology and Coordinator of the Policing and Social Justice Project at Brooklyn College, Member of the New York State Advisory Committee of the US Commission on Civil Rights, holds a Ph.D. in Sociology from the City University of New York, </w:t>
      </w:r>
      <w:r>
        <w:t xml:space="preserve">interviewed by </w:t>
      </w:r>
      <w:r>
        <w:rPr>
          <w:u w:val="single"/>
        </w:rPr>
        <w:t>David Langstaff</w:t>
      </w:r>
      <w:r w:rsidRPr="00852060">
        <w:t xml:space="preserve">, </w:t>
      </w:r>
      <w:r w:rsidRPr="00ED796D">
        <w:t xml:space="preserve">Graduate Teaching Assistant in Rhetoric and Composition at Wayne State University, holds an M.A. in English from Wayne State University, </w:t>
      </w:r>
      <w:r>
        <w:t xml:space="preserve">2017 (“Beyond Policing,” </w:t>
      </w:r>
      <w:r>
        <w:rPr>
          <w:i/>
        </w:rPr>
        <w:t>Rustbelt Abolition Radio</w:t>
      </w:r>
      <w:r>
        <w:t>—an abolitionist podcast, October 9</w:t>
      </w:r>
      <w:r w:rsidRPr="00325E6F">
        <w:rPr>
          <w:vertAlign w:val="superscript"/>
        </w:rPr>
        <w:t>th</w:t>
      </w:r>
      <w:r>
        <w:t xml:space="preserve">, Available Online at </w:t>
      </w:r>
      <w:r w:rsidRPr="00325E6F">
        <w:t>https://rustbeltradio.org/2017/10/09/ep10/</w:t>
      </w:r>
      <w:r>
        <w:t>, Accessed 06-28-2020)</w:t>
      </w:r>
    </w:p>
    <w:p w:rsidR="00FF66D8" w:rsidRPr="00407151" w:rsidRDefault="00FF66D8" w:rsidP="00FF66D8">
      <w:pPr>
        <w:rPr>
          <w:rStyle w:val="StyleUnderline"/>
        </w:rPr>
      </w:pPr>
      <w:r>
        <w:t xml:space="preserve">David Langstaff: Expanding a little bit on the last point that you’re making about more radical political and economic empowerment, if efforts to reform the police have time and again failed to in any way reduce the violence that’s bound up with policing, </w:t>
      </w:r>
      <w:r w:rsidRPr="00407151">
        <w:rPr>
          <w:rStyle w:val="StyleUnderline"/>
        </w:rPr>
        <w:t>to what extent is the framework of reform itself a problem? And to what extent do we need to think about what it means to struggle against police violence in fundamentally different ways?</w:t>
      </w:r>
    </w:p>
    <w:p w:rsidR="00FF66D8" w:rsidRDefault="00FF66D8" w:rsidP="00FF66D8">
      <w:r>
        <w:t xml:space="preserve">Alex Vitale: So </w:t>
      </w:r>
      <w:r w:rsidRPr="0013521E">
        <w:rPr>
          <w:rStyle w:val="StyleUnderline"/>
          <w:highlight w:val="yellow"/>
        </w:rPr>
        <w:t>as an activist on the ground, there’s a dilemma</w:t>
      </w:r>
      <w:r w:rsidRPr="00407151">
        <w:rPr>
          <w:rStyle w:val="StyleUnderline"/>
        </w:rPr>
        <w:t xml:space="preserve">. Because </w:t>
      </w:r>
      <w:r w:rsidRPr="0013521E">
        <w:rPr>
          <w:rStyle w:val="StyleUnderline"/>
          <w:highlight w:val="yellow"/>
        </w:rPr>
        <w:t xml:space="preserve">the police are </w:t>
      </w:r>
      <w:r w:rsidRPr="0013521E">
        <w:rPr>
          <w:rStyle w:val="Emphasis"/>
          <w:highlight w:val="yellow"/>
        </w:rPr>
        <w:t>here</w:t>
      </w:r>
      <w:r w:rsidRPr="00407151">
        <w:rPr>
          <w:rStyle w:val="StyleUnderline"/>
        </w:rPr>
        <w:t xml:space="preserve">, they’re a powerful force that people have to deal with on a daily basis often. So </w:t>
      </w:r>
      <w:r w:rsidRPr="0013521E">
        <w:rPr>
          <w:rStyle w:val="StyleUnderline"/>
          <w:highlight w:val="yellow"/>
        </w:rPr>
        <w:t>while</w:t>
      </w:r>
      <w:r w:rsidRPr="00407151">
        <w:rPr>
          <w:rStyle w:val="StyleUnderline"/>
        </w:rPr>
        <w:t xml:space="preserve"> we may have </w:t>
      </w:r>
      <w:r w:rsidRPr="0013521E">
        <w:rPr>
          <w:rStyle w:val="StyleUnderline"/>
          <w:highlight w:val="yellow"/>
        </w:rPr>
        <w:t>an analysis</w:t>
      </w:r>
      <w:r w:rsidRPr="00407151">
        <w:rPr>
          <w:rStyle w:val="StyleUnderline"/>
        </w:rPr>
        <w:t xml:space="preserve"> that </w:t>
      </w:r>
      <w:r w:rsidRPr="0013521E">
        <w:rPr>
          <w:rStyle w:val="StyleUnderline"/>
          <w:highlight w:val="yellow"/>
        </w:rPr>
        <w:t>says</w:t>
      </w:r>
      <w:r w:rsidRPr="00407151">
        <w:rPr>
          <w:rStyle w:val="StyleUnderline"/>
        </w:rPr>
        <w:t xml:space="preserve"> that the </w:t>
      </w:r>
      <w:r w:rsidRPr="0013521E">
        <w:rPr>
          <w:rStyle w:val="StyleUnderline"/>
          <w:highlight w:val="yellow"/>
        </w:rPr>
        <w:t>ultimate solutions</w:t>
      </w:r>
      <w:r w:rsidRPr="00407151">
        <w:rPr>
          <w:rStyle w:val="StyleUnderline"/>
        </w:rPr>
        <w:t xml:space="preserve"> to these problems </w:t>
      </w:r>
      <w:r w:rsidRPr="0013521E">
        <w:rPr>
          <w:rStyle w:val="StyleUnderline"/>
          <w:highlight w:val="yellow"/>
        </w:rPr>
        <w:t>are</w:t>
      </w:r>
      <w:r w:rsidRPr="00407151">
        <w:rPr>
          <w:rStyle w:val="StyleUnderline"/>
        </w:rPr>
        <w:t xml:space="preserve"> certain kinds of economic and political and social </w:t>
      </w:r>
      <w:r w:rsidRPr="0013521E">
        <w:rPr>
          <w:rStyle w:val="StyleUnderline"/>
          <w:highlight w:val="yellow"/>
        </w:rPr>
        <w:t>transformations,</w:t>
      </w:r>
      <w:r w:rsidRPr="00407151">
        <w:rPr>
          <w:rStyle w:val="StyleUnderline"/>
        </w:rPr>
        <w:t xml:space="preserve"> the empowerment of communities, the welfare of individuals, </w:t>
      </w:r>
      <w:r w:rsidRPr="0013521E">
        <w:rPr>
          <w:rStyle w:val="StyleUnderline"/>
          <w:highlight w:val="yellow"/>
        </w:rPr>
        <w:t xml:space="preserve">we also have to deal with </w:t>
      </w:r>
      <w:r w:rsidRPr="0013521E">
        <w:rPr>
          <w:rStyle w:val="Emphasis"/>
          <w:highlight w:val="yellow"/>
        </w:rPr>
        <w:t>the institution that already exists now</w:t>
      </w:r>
      <w:r w:rsidRPr="00407151">
        <w:rPr>
          <w:rStyle w:val="StyleUnderline"/>
        </w:rPr>
        <w:t xml:space="preserve">. So </w:t>
      </w:r>
      <w:r w:rsidRPr="0013521E">
        <w:rPr>
          <w:rStyle w:val="StyleUnderline"/>
          <w:highlight w:val="yellow"/>
        </w:rPr>
        <w:t>the approach I take is to interrogate the forms</w:t>
      </w:r>
      <w:r w:rsidRPr="00407151">
        <w:rPr>
          <w:rStyle w:val="StyleUnderline"/>
        </w:rPr>
        <w:t xml:space="preserve"> that are being </w:t>
      </w:r>
      <w:r w:rsidRPr="0013521E">
        <w:rPr>
          <w:rStyle w:val="StyleUnderline"/>
          <w:highlight w:val="yellow"/>
        </w:rPr>
        <w:t>proposed</w:t>
      </w:r>
      <w:r w:rsidRPr="00407151">
        <w:rPr>
          <w:rStyle w:val="StyleUnderline"/>
        </w:rPr>
        <w:t xml:space="preserve">, </w:t>
      </w:r>
      <w:r w:rsidRPr="0013521E">
        <w:rPr>
          <w:rStyle w:val="StyleUnderline"/>
          <w:highlight w:val="yellow"/>
        </w:rPr>
        <w:t>to see whether</w:t>
      </w:r>
      <w:r w:rsidRPr="00407151">
        <w:rPr>
          <w:rStyle w:val="StyleUnderline"/>
        </w:rPr>
        <w:t xml:space="preserve"> or not </w:t>
      </w:r>
      <w:r w:rsidRPr="0013521E">
        <w:rPr>
          <w:rStyle w:val="StyleUnderline"/>
          <w:highlight w:val="yellow"/>
        </w:rPr>
        <w:t>they empower police</w:t>
      </w:r>
      <w:r w:rsidRPr="00407151">
        <w:rPr>
          <w:rStyle w:val="StyleUnderline"/>
        </w:rPr>
        <w:t xml:space="preserve">, </w:t>
      </w:r>
      <w:r w:rsidRPr="0013521E">
        <w:rPr>
          <w:rStyle w:val="StyleUnderline"/>
          <w:highlight w:val="yellow"/>
        </w:rPr>
        <w:t>or</w:t>
      </w:r>
      <w:r w:rsidRPr="00407151">
        <w:rPr>
          <w:rStyle w:val="StyleUnderline"/>
        </w:rPr>
        <w:t xml:space="preserve"> they </w:t>
      </w:r>
      <w:r w:rsidRPr="0013521E">
        <w:rPr>
          <w:rStyle w:val="StyleUnderline"/>
          <w:highlight w:val="yellow"/>
        </w:rPr>
        <w:t>move us in the direction of reducing</w:t>
      </w:r>
      <w:r w:rsidRPr="00407151">
        <w:rPr>
          <w:rStyle w:val="StyleUnderline"/>
        </w:rPr>
        <w:t xml:space="preserve"> police </w:t>
      </w:r>
      <w:r w:rsidRPr="0013521E">
        <w:rPr>
          <w:rStyle w:val="StyleUnderline"/>
          <w:highlight w:val="yellow"/>
        </w:rPr>
        <w:t>power and creating alternatives</w:t>
      </w:r>
      <w:r w:rsidRPr="00407151">
        <w:rPr>
          <w:rStyle w:val="StyleUnderline"/>
        </w:rPr>
        <w:t>. Whether it’s affordable housing, or adequate mental healthcare, we need to make that the center of any police reform agenda</w:t>
      </w:r>
      <w:r>
        <w:t xml:space="preserve">. In </w:t>
      </w:r>
      <w:r w:rsidRPr="0013521E">
        <w:rPr>
          <w:rStyle w:val="StyleUnderline"/>
        </w:rPr>
        <w:t>groups like BYP 100</w:t>
      </w:r>
      <w:r w:rsidRPr="0013521E">
        <w:t xml:space="preserve">, </w:t>
      </w:r>
      <w:r w:rsidRPr="0013521E">
        <w:rPr>
          <w:rStyle w:val="StyleUnderline"/>
        </w:rPr>
        <w:t>and the Youth Justice Coalition</w:t>
      </w:r>
      <w:r w:rsidRPr="0013521E">
        <w:t xml:space="preserve"> in Los Angeles, </w:t>
      </w:r>
      <w:r w:rsidRPr="0013521E">
        <w:rPr>
          <w:rStyle w:val="StyleUnderline"/>
        </w:rPr>
        <w:t>are doing just that. They are saying let’s redirect resources from policing, from courts, from prisons, into the kinds of social programs</w:t>
      </w:r>
      <w:r w:rsidRPr="00407151">
        <w:rPr>
          <w:rStyle w:val="StyleUnderline"/>
        </w:rPr>
        <w:t xml:space="preserve"> and economic transformations that will reduce the need for coercive state action</w:t>
      </w:r>
      <w:r>
        <w:t>.</w:t>
      </w:r>
    </w:p>
    <w:p w:rsidR="00FF66D8" w:rsidRDefault="00FF66D8" w:rsidP="00FF66D8"/>
    <w:p w:rsidR="009B2A40" w:rsidRPr="005A4CFB" w:rsidRDefault="009B2A40" w:rsidP="009B2A40">
      <w:pPr>
        <w:pStyle w:val="Heading4"/>
        <w:rPr>
          <w:b w:val="0"/>
        </w:rPr>
      </w:pPr>
      <w:r w:rsidRPr="009B2A40">
        <w:t xml:space="preserve">Disavowing </w:t>
      </w:r>
      <w:r>
        <w:t xml:space="preserve">legal reforms makes it </w:t>
      </w:r>
      <w:r w:rsidRPr="009B2A40">
        <w:rPr>
          <w:u w:val="single"/>
        </w:rPr>
        <w:t>much harder</w:t>
      </w:r>
      <w:r>
        <w:t xml:space="preserve"> to achieve abolitionist goals — the death penalty proves.  </w:t>
      </w:r>
    </w:p>
    <w:p w:rsidR="009B2A40" w:rsidRDefault="009B2A40" w:rsidP="009B2A40">
      <w:r w:rsidRPr="00D9779C">
        <w:rPr>
          <w:rStyle w:val="Style13ptBold"/>
        </w:rPr>
        <w:t xml:space="preserve">Carrier and </w:t>
      </w:r>
      <w:proofErr w:type="spellStart"/>
      <w:r w:rsidRPr="00D9779C">
        <w:rPr>
          <w:rStyle w:val="Style13ptBold"/>
        </w:rPr>
        <w:t>Piché</w:t>
      </w:r>
      <w:proofErr w:type="spellEnd"/>
      <w:r w:rsidRPr="00D9779C">
        <w:rPr>
          <w:rStyle w:val="Style13ptBold"/>
        </w:rPr>
        <w:t xml:space="preserve"> 15</w:t>
      </w:r>
      <w:r>
        <w:t xml:space="preserve"> — </w:t>
      </w:r>
      <w:r w:rsidRPr="00AE4535">
        <w:rPr>
          <w:u w:val="single"/>
        </w:rPr>
        <w:t>Nicolas Carrier</w:t>
      </w:r>
      <w:r>
        <w:t xml:space="preserve">, </w:t>
      </w:r>
      <w:r w:rsidRPr="00AE4535">
        <w:t xml:space="preserve">Associate Professor and Director of the Institute of Criminology and Criminal Justice at Carleton University (Canada), holds a Ph.D. in Sociology from the </w:t>
      </w:r>
      <w:proofErr w:type="spellStart"/>
      <w:r w:rsidRPr="00AE4535">
        <w:t>Université</w:t>
      </w:r>
      <w:proofErr w:type="spellEnd"/>
      <w:r w:rsidRPr="00AE4535">
        <w:t xml:space="preserve"> du Québec à Montréal (Canada), </w:t>
      </w:r>
      <w:r>
        <w:t xml:space="preserve">and </w:t>
      </w:r>
      <w:r w:rsidRPr="008C32F0">
        <w:rPr>
          <w:u w:val="single"/>
        </w:rPr>
        <w:t xml:space="preserve">Justin </w:t>
      </w:r>
      <w:proofErr w:type="spellStart"/>
      <w:r w:rsidRPr="008C32F0">
        <w:rPr>
          <w:u w:val="single"/>
        </w:rPr>
        <w:t>Piché</w:t>
      </w:r>
      <w:proofErr w:type="spellEnd"/>
      <w:r>
        <w:t xml:space="preserve">, </w:t>
      </w:r>
      <w:r w:rsidRPr="008C32F0">
        <w:t xml:space="preserve">Associate Professor in the Department of Criminology and Director of the Carceral Studies Research Collective at the University of Ottawa (Canada), holds a Ph.D. in Sociology from Carleton University (Canada), </w:t>
      </w:r>
      <w:r>
        <w:t xml:space="preserve">2015 (“Blind Spots of Abolitionist Thought in Academia: On Longstanding and Emerging Challenges,” </w:t>
      </w:r>
      <w:r w:rsidRPr="00D9779C">
        <w:rPr>
          <w:i/>
        </w:rPr>
        <w:t xml:space="preserve">Champ </w:t>
      </w:r>
      <w:proofErr w:type="spellStart"/>
      <w:r w:rsidRPr="00D9779C">
        <w:rPr>
          <w:i/>
        </w:rPr>
        <w:t>P</w:t>
      </w:r>
      <w:r>
        <w:rPr>
          <w:i/>
        </w:rPr>
        <w:t>é</w:t>
      </w:r>
      <w:r w:rsidRPr="00D9779C">
        <w:rPr>
          <w:i/>
        </w:rPr>
        <w:t>nal</w:t>
      </w:r>
      <w:proofErr w:type="spellEnd"/>
      <w:r w:rsidRPr="00D9779C">
        <w:rPr>
          <w:i/>
        </w:rPr>
        <w:t>/Penal Field</w:t>
      </w:r>
      <w:r>
        <w:t xml:space="preserve">, Volume XII, Available Online at </w:t>
      </w:r>
      <w:hyperlink r:id="rId50" w:history="1">
        <w:r w:rsidRPr="00126969">
          <w:rPr>
            <w:rStyle w:val="Hyperlink"/>
          </w:rPr>
          <w:t>https://journals.openedition.org/champpenal/9162</w:t>
        </w:r>
      </w:hyperlink>
      <w:r>
        <w:t>, Accessed 07-05-2020)</w:t>
      </w:r>
    </w:p>
    <w:p w:rsidR="009B2A40" w:rsidRDefault="009B2A40" w:rsidP="009B2A40">
      <w:r>
        <w:t>Conclusion</w:t>
      </w:r>
    </w:p>
    <w:p w:rsidR="009B2A40" w:rsidRDefault="009B2A40" w:rsidP="009B2A40">
      <w:r>
        <w:t xml:space="preserve">Our contribution has showed that </w:t>
      </w:r>
      <w:r w:rsidRPr="00490429">
        <w:rPr>
          <w:rStyle w:val="StyleUnderline"/>
        </w:rPr>
        <w:t>abolitionist thought still faces many challenges and unresolved problems</w:t>
      </w:r>
      <w:r>
        <w:t xml:space="preserve">; if they certainly do not militate for stoicism in an era of penal intensification and global </w:t>
      </w:r>
      <w:proofErr w:type="spellStart"/>
      <w:r>
        <w:t>carceralization</w:t>
      </w:r>
      <w:proofErr w:type="spellEnd"/>
      <w:r>
        <w:t>, they beg for the development of more robust and comprehensive forms of abolitionism. Such a development cannot avoid self-reference. The biggest limit of our contribution resides in our inability to account for the dynamic interpenetration of academic and non-academic communications in the constitution and evolution of abolitionist thought, and to rigorously assess whether or not the theories informing abolitionist praxes in a variety of settings present limitations similar to the ones we identified within academic communicational networks.</w:t>
      </w:r>
    </w:p>
    <w:p w:rsidR="009B2A40" w:rsidRDefault="009B2A40" w:rsidP="009B2A40">
      <w:r>
        <w:t xml:space="preserve">Within academic communications, </w:t>
      </w:r>
      <w:r w:rsidRPr="000A0DC5">
        <w:rPr>
          <w:rStyle w:val="StyleUnderline"/>
        </w:rPr>
        <w:t>abolitionist thought mobilizes an implicit conception of social change that posits the need for the support of consciousnesses, resulting</w:t>
      </w:r>
      <w:r>
        <w:t xml:space="preserve"> notably </w:t>
      </w:r>
      <w:r w:rsidRPr="000A0DC5">
        <w:rPr>
          <w:rStyle w:val="StyleUnderline"/>
        </w:rPr>
        <w:t>in an</w:t>
      </w:r>
      <w:r>
        <w:t xml:space="preserve"> also </w:t>
      </w:r>
      <w:r w:rsidRPr="000A0DC5">
        <w:rPr>
          <w:rStyle w:val="StyleUnderline"/>
        </w:rPr>
        <w:t>implicit sociology of law</w:t>
      </w:r>
      <w:r>
        <w:t xml:space="preserve">, </w:t>
      </w:r>
      <w:r w:rsidRPr="000A0DC5">
        <w:rPr>
          <w:rStyle w:val="StyleUnderline"/>
        </w:rPr>
        <w:t>which treats law as mirroring the conceptions (or misconceptions) that individuals have of criminalized situations and ‘criminal justice’</w:t>
      </w:r>
      <w:r>
        <w:t xml:space="preserve">. More simply, </w:t>
      </w:r>
      <w:r w:rsidRPr="000A0DC5">
        <w:rPr>
          <w:rStyle w:val="StyleUnderline"/>
        </w:rPr>
        <w:t xml:space="preserve">abolitionism operates with the assumption that the prison, punishment and detention are perennial institutions because they are seen as legitimate ones by an </w:t>
      </w:r>
      <w:r w:rsidRPr="000A0DC5">
        <w:rPr>
          <w:rStyle w:val="StyleUnderline"/>
        </w:rPr>
        <w:lastRenderedPageBreak/>
        <w:t>unenlightened ‘public’</w:t>
      </w:r>
      <w:r>
        <w:t xml:space="preserve">.18 As a result, </w:t>
      </w:r>
      <w:r w:rsidRPr="004F009D">
        <w:rPr>
          <w:rStyle w:val="StyleUnderline"/>
          <w:highlight w:val="yellow"/>
        </w:rPr>
        <w:t>abolitionist thought seems</w:t>
      </w:r>
      <w:r w:rsidRPr="000A0DC5">
        <w:rPr>
          <w:rStyle w:val="StyleUnderline"/>
        </w:rPr>
        <w:t xml:space="preserve"> largely </w:t>
      </w:r>
      <w:r w:rsidRPr="004F009D">
        <w:rPr>
          <w:rStyle w:val="StyleUnderline"/>
          <w:highlight w:val="yellow"/>
        </w:rPr>
        <w:t>unable to observe law as</w:t>
      </w:r>
      <w:r w:rsidRPr="000A0DC5">
        <w:rPr>
          <w:rStyle w:val="StyleUnderline"/>
        </w:rPr>
        <w:t xml:space="preserve"> being </w:t>
      </w:r>
      <w:r w:rsidRPr="004F009D">
        <w:rPr>
          <w:rStyle w:val="Emphasis"/>
          <w:highlight w:val="yellow"/>
        </w:rPr>
        <w:t>a powerful mode to enact social change in itself</w:t>
      </w:r>
      <w:r w:rsidRPr="000A0DC5">
        <w:rPr>
          <w:rStyle w:val="StyleUnderline"/>
        </w:rPr>
        <w:t xml:space="preserve">, </w:t>
      </w:r>
      <w:r w:rsidRPr="004F009D">
        <w:rPr>
          <w:rStyle w:val="StyleUnderline"/>
          <w:highlight w:val="yellow"/>
        </w:rPr>
        <w:t>particularly</w:t>
      </w:r>
      <w:r w:rsidRPr="000A0DC5">
        <w:rPr>
          <w:rStyle w:val="StyleUnderline"/>
        </w:rPr>
        <w:t xml:space="preserve"> when </w:t>
      </w:r>
      <w:r w:rsidRPr="004F009D">
        <w:rPr>
          <w:rStyle w:val="StyleUnderline"/>
          <w:highlight w:val="yellow"/>
        </w:rPr>
        <w:t>going against</w:t>
      </w:r>
      <w:r w:rsidRPr="000A0DC5">
        <w:rPr>
          <w:rStyle w:val="StyleUnderline"/>
        </w:rPr>
        <w:t xml:space="preserve"> the positions of </w:t>
      </w:r>
      <w:r w:rsidRPr="004F009D">
        <w:rPr>
          <w:rStyle w:val="StyleUnderline"/>
          <w:highlight w:val="yellow"/>
        </w:rPr>
        <w:t>the majority</w:t>
      </w:r>
      <w:r w:rsidRPr="000A0DC5">
        <w:rPr>
          <w:rStyle w:val="StyleUnderline"/>
        </w:rPr>
        <w:t xml:space="preserve"> – however socially constructed – is seen as desirable</w:t>
      </w:r>
      <w:r>
        <w:t xml:space="preserve">. For instance, </w:t>
      </w:r>
      <w:r w:rsidRPr="000A0DC5">
        <w:rPr>
          <w:rStyle w:val="StyleUnderline"/>
        </w:rPr>
        <w:t>abolitionists regard the abolition of the death penalty in many countries as an abolitionist achievement</w:t>
      </w:r>
      <w:r>
        <w:t xml:space="preserve">, part of the socio-historical thread of their own contemporary struggles.19 </w:t>
      </w:r>
      <w:r w:rsidRPr="000A0DC5">
        <w:rPr>
          <w:rStyle w:val="StyleUnderline"/>
        </w:rPr>
        <w:t>Yet</w:t>
      </w:r>
      <w:r>
        <w:t xml:space="preserve"> the fact </w:t>
      </w:r>
      <w:r w:rsidRPr="000A0DC5">
        <w:rPr>
          <w:rStyle w:val="StyleUnderline"/>
        </w:rPr>
        <w:t>that</w:t>
      </w:r>
      <w:r>
        <w:t xml:space="preserve">, in many national and historical contexts, </w:t>
      </w:r>
      <w:r w:rsidRPr="004F009D">
        <w:rPr>
          <w:rStyle w:val="StyleUnderline"/>
          <w:highlight w:val="yellow"/>
        </w:rPr>
        <w:t>the death penalty was</w:t>
      </w:r>
      <w:r w:rsidRPr="000A0DC5">
        <w:rPr>
          <w:rStyle w:val="StyleUnderline"/>
        </w:rPr>
        <w:t xml:space="preserve"> actually </w:t>
      </w:r>
      <w:r w:rsidRPr="004F009D">
        <w:rPr>
          <w:rStyle w:val="StyleUnderline"/>
          <w:highlight w:val="yellow"/>
        </w:rPr>
        <w:t xml:space="preserve">repealed as the result of a </w:t>
      </w:r>
      <w:r w:rsidRPr="004F009D">
        <w:rPr>
          <w:rStyle w:val="Emphasis"/>
          <w:highlight w:val="yellow"/>
        </w:rPr>
        <w:t xml:space="preserve">top-down, </w:t>
      </w:r>
      <w:proofErr w:type="spellStart"/>
      <w:r w:rsidRPr="004F009D">
        <w:rPr>
          <w:rStyle w:val="Emphasis"/>
          <w:highlight w:val="yellow"/>
        </w:rPr>
        <w:t>countermajoritarian</w:t>
      </w:r>
      <w:proofErr w:type="spellEnd"/>
      <w:r w:rsidRPr="004F009D">
        <w:rPr>
          <w:rStyle w:val="Emphasis"/>
          <w:highlight w:val="yellow"/>
        </w:rPr>
        <w:t xml:space="preserve"> reform</w:t>
      </w:r>
      <w:r w:rsidRPr="000A0DC5">
        <w:rPr>
          <w:rStyle w:val="StyleUnderline"/>
        </w:rPr>
        <w:t xml:space="preserve">, </w:t>
      </w:r>
      <w:r w:rsidRPr="004F009D">
        <w:rPr>
          <w:rStyle w:val="StyleUnderline"/>
          <w:highlight w:val="yellow"/>
        </w:rPr>
        <w:t xml:space="preserve">imposed with </w:t>
      </w:r>
      <w:r w:rsidRPr="004F009D">
        <w:rPr>
          <w:rStyle w:val="Emphasis"/>
          <w:highlight w:val="yellow"/>
        </w:rPr>
        <w:t>limited popular support</w:t>
      </w:r>
      <w:r w:rsidRPr="004F009D">
        <w:rPr>
          <w:rStyle w:val="StyleUnderline"/>
          <w:highlight w:val="yellow"/>
        </w:rPr>
        <w:t xml:space="preserve"> and</w:t>
      </w:r>
      <w:r w:rsidRPr="000A0DC5">
        <w:rPr>
          <w:rStyle w:val="StyleUnderline"/>
        </w:rPr>
        <w:t xml:space="preserve"> usually </w:t>
      </w:r>
      <w:r w:rsidRPr="004F009D">
        <w:rPr>
          <w:rStyle w:val="Emphasis"/>
          <w:highlight w:val="yellow"/>
        </w:rPr>
        <w:t>in direct contravention of majority</w:t>
      </w:r>
      <w:r w:rsidRPr="000A0DC5">
        <w:rPr>
          <w:rStyle w:val="Emphasis"/>
        </w:rPr>
        <w:t xml:space="preserve"> public </w:t>
      </w:r>
      <w:r w:rsidRPr="004F009D">
        <w:rPr>
          <w:rStyle w:val="Emphasis"/>
          <w:highlight w:val="yellow"/>
        </w:rPr>
        <w:t>opinion</w:t>
      </w:r>
      <w:r>
        <w:t xml:space="preserve"> (Garland, 2010,130) </w:t>
      </w:r>
      <w:r w:rsidRPr="000A0DC5">
        <w:rPr>
          <w:rStyle w:val="StyleUnderline"/>
        </w:rPr>
        <w:t>troubles the conception of social change animating most forms of abolitionism</w:t>
      </w:r>
      <w:r>
        <w:t>.</w:t>
      </w:r>
    </w:p>
    <w:p w:rsidR="009B2A40" w:rsidRDefault="009B2A40" w:rsidP="009B2A40">
      <w:r>
        <w:t xml:space="preserve">Given the importance that abolitionist thought places on changing the ways in which we look at criminalized events and desirable ways to react to them, the virtual absence of abolitionist thought in mainstream mass media is oddly left unproblematized. This is perhaps a corollary of the fact that the scale used within abolitionism is typically that of the community-as-tribe, which makes sense in its politics of autonomy, proximity and participatory dialogue. Although contemporary individuals certainly still live in settings where communities, or a sense of belonging, are the products of territoriality, nearness and relatively unavoidable interactions, one does not know about, nor experience oneself as part of, society without various processes of symbolic mediation. </w:t>
      </w:r>
      <w:r w:rsidRPr="00B368E0">
        <w:rPr>
          <w:rStyle w:val="StyleUnderline"/>
        </w:rPr>
        <w:t xml:space="preserve">The abolitionists’ common </w:t>
      </w:r>
      <w:r w:rsidRPr="004F009D">
        <w:rPr>
          <w:rStyle w:val="StyleUnderline"/>
          <w:highlight w:val="yellow"/>
        </w:rPr>
        <w:t xml:space="preserve">refusal of </w:t>
      </w:r>
      <w:r w:rsidRPr="004F009D">
        <w:rPr>
          <w:rStyle w:val="Emphasis"/>
          <w:highlight w:val="yellow"/>
        </w:rPr>
        <w:t>the societal scale</w:t>
      </w:r>
      <w:r w:rsidRPr="004F009D">
        <w:rPr>
          <w:rStyle w:val="StyleUnderline"/>
          <w:highlight w:val="yellow"/>
        </w:rPr>
        <w:t xml:space="preserve"> does not magically erase</w:t>
      </w:r>
      <w:r w:rsidRPr="00B368E0">
        <w:rPr>
          <w:rStyle w:val="StyleUnderline"/>
        </w:rPr>
        <w:t xml:space="preserve">s </w:t>
      </w:r>
      <w:r w:rsidRPr="004F009D">
        <w:rPr>
          <w:rStyle w:val="StyleUnderline"/>
          <w:highlight w:val="yellow"/>
        </w:rPr>
        <w:t>society as an order sui generis, which communicates</w:t>
      </w:r>
      <w:r w:rsidRPr="00B368E0">
        <w:rPr>
          <w:rStyle w:val="StyleUnderline"/>
        </w:rPr>
        <w:t xml:space="preserve"> reflexively about itself at multiple scales, including communicating </w:t>
      </w:r>
      <w:r w:rsidRPr="004F009D">
        <w:rPr>
          <w:rStyle w:val="StyleUnderline"/>
          <w:highlight w:val="yellow"/>
        </w:rPr>
        <w:t>about ‘wrongness’ by mobilizing the grammar of criminalization</w:t>
      </w:r>
      <w:r>
        <w:t xml:space="preserve">. If indeed penal spectatorship (Brown, 2009) and other forms of sequestrated experiences (Giddens, 1991) produced by mass mediated realities take part in the symbolic organization of, or meaning ascribed to, lived experiences based on proximity,20 then </w:t>
      </w:r>
      <w:r w:rsidRPr="00B368E0">
        <w:rPr>
          <w:rStyle w:val="StyleUnderline"/>
        </w:rPr>
        <w:t xml:space="preserve">abolitionists need to reflect on the fact that their presence is almost entirely limited to specialized academic networks of communications, as well as activist and social circles of narrow diameters. Can abolitionist thought formulate itself in a way that can be communicated through mainstream mass media, if what is at stake is the production of a new common sense in which the prison, punishment, and exclusion are represented as unquestionably irrational and immoral? </w:t>
      </w:r>
      <w:r w:rsidRPr="004F009D">
        <w:rPr>
          <w:rStyle w:val="StyleUnderline"/>
          <w:highlight w:val="yellow"/>
        </w:rPr>
        <w:t>Even</w:t>
      </w:r>
      <w:r w:rsidRPr="00B368E0">
        <w:rPr>
          <w:rStyle w:val="StyleUnderline"/>
        </w:rPr>
        <w:t xml:space="preserve"> simply </w:t>
      </w:r>
      <w:r w:rsidRPr="004F009D">
        <w:rPr>
          <w:rStyle w:val="StyleUnderline"/>
          <w:highlight w:val="yellow"/>
        </w:rPr>
        <w:t>questioning publicly the need to criminalize and punish might prove</w:t>
      </w:r>
      <w:r w:rsidRPr="00B368E0">
        <w:rPr>
          <w:rStyle w:val="StyleUnderline"/>
        </w:rPr>
        <w:t xml:space="preserve"> arduous, if not </w:t>
      </w:r>
      <w:r w:rsidRPr="004F009D">
        <w:rPr>
          <w:rStyle w:val="StyleUnderline"/>
          <w:highlight w:val="yellow"/>
        </w:rPr>
        <w:t>dangerous</w:t>
      </w:r>
      <w:r w:rsidRPr="00B368E0">
        <w:rPr>
          <w:rStyle w:val="StyleUnderline"/>
        </w:rPr>
        <w:t xml:space="preserve">, </w:t>
      </w:r>
      <w:r w:rsidRPr="004F009D">
        <w:rPr>
          <w:rStyle w:val="StyleUnderline"/>
          <w:highlight w:val="yellow"/>
        </w:rPr>
        <w:t>in contemporary society</w:t>
      </w:r>
      <w:r>
        <w:t>. This is clearly illustrated by a recent Canadian political controversy, with which we end this contribution.</w:t>
      </w:r>
    </w:p>
    <w:p w:rsidR="009B2A40" w:rsidRPr="004F009D" w:rsidRDefault="009B2A40" w:rsidP="009B2A40">
      <w:pPr>
        <w:jc w:val="center"/>
        <w:rPr>
          <w:b/>
        </w:rPr>
      </w:pPr>
      <w:r w:rsidRPr="004F009D">
        <w:rPr>
          <w:b/>
        </w:rPr>
        <w:t>—— Footnotes ——</w:t>
      </w:r>
    </w:p>
    <w:p w:rsidR="009B2A40" w:rsidRDefault="009B2A40" w:rsidP="009B2A40">
      <w:r>
        <w:t>18. Perhaps abolitionist thought could seek to clarify its conception of social change. Perhaps it could questions the apparent assumption that social change ought to involve, factually rather than normatively, the seduction of consciousnesses in the mythical public sphere of a decidedly liberal and humanist imagination? What if the problem was the belief in the very possibility of political representation? What if the problem was, as the anti-humanist theory of social systems controversially proposes, the belief that political and legal systems depend on the support of consciousnesses?</w:t>
      </w:r>
    </w:p>
    <w:p w:rsidR="009B2A40" w:rsidRDefault="009B2A40" w:rsidP="009B2A40">
      <w:r>
        <w:t>19. While there is no doubt that the abolition of the death penalty is an achievement from a humanist perspective, the fact that it led to greater use of life without parole sentences and longer parole ineligibility periods for youth (</w:t>
      </w:r>
      <w:proofErr w:type="spellStart"/>
      <w:r>
        <w:t>Lashuay</w:t>
      </w:r>
      <w:proofErr w:type="spellEnd"/>
      <w:r>
        <w:t>, 2014) and adults (Hartman, 2014) serving life sentences in some jurisdictions needs to be underscored, and constitute yet another reason for skepticism towards incremental legal changes that leave unproblematized the grammar of criminalization and its articulation to retributive sanctions.</w:t>
      </w:r>
    </w:p>
    <w:p w:rsidR="009B2A40" w:rsidRDefault="009B2A40" w:rsidP="009B2A40">
      <w:r>
        <w:t xml:space="preserve">20. Interpreting this processes of mediation as being alienating, as </w:t>
      </w:r>
      <w:proofErr w:type="spellStart"/>
      <w:r>
        <w:t>Hulsman</w:t>
      </w:r>
      <w:proofErr w:type="spellEnd"/>
      <w:r>
        <w:t xml:space="preserve"> does, seems to imply the fantasy of a lifeworld confined to the community-as-tribe and uncontaminated by society. Recognizing the complex interplay between nearness and distance in the social construction of reality does not challenge the norm of autonomy advocated by abolitionist thought, but complexifies the very notion of autonomy.</w:t>
      </w:r>
    </w:p>
    <w:p w:rsidR="009B2A40" w:rsidRPr="00FF66D8" w:rsidRDefault="009B2A40" w:rsidP="00FF66D8"/>
    <w:p w:rsidR="0007114F" w:rsidRPr="00F907C9" w:rsidRDefault="00477B94" w:rsidP="0007114F">
      <w:pPr>
        <w:pStyle w:val="Heading3"/>
      </w:pPr>
      <w:r>
        <w:lastRenderedPageBreak/>
        <w:t>2AC</w:t>
      </w:r>
      <w:r w:rsidR="0007114F">
        <w:t xml:space="preserve"> — Non-Reformist Reforms</w:t>
      </w:r>
      <w:r>
        <w:t xml:space="preserve"> Good</w:t>
      </w:r>
    </w:p>
    <w:p w:rsidR="00961A91" w:rsidRDefault="0007114F" w:rsidP="00961A91">
      <w:pPr>
        <w:pStyle w:val="Heading4"/>
      </w:pPr>
      <w:r w:rsidRPr="0007114F">
        <w:rPr>
          <w:u w:val="single"/>
        </w:rPr>
        <w:t>Non-Reformist Reforms Good</w:t>
      </w:r>
      <w:r>
        <w:t xml:space="preserve"> — </w:t>
      </w:r>
      <w:r w:rsidR="00477B94">
        <w:t xml:space="preserve">the alternative sacrifices people who need </w:t>
      </w:r>
      <w:r w:rsidR="00477B94" w:rsidRPr="00477B94">
        <w:rPr>
          <w:u w:val="single"/>
        </w:rPr>
        <w:t>immediate relief</w:t>
      </w:r>
      <w:r w:rsidR="00477B94">
        <w:t xml:space="preserve">. </w:t>
      </w:r>
      <w:r w:rsidR="00961A91">
        <w:t xml:space="preserve"> </w:t>
      </w:r>
    </w:p>
    <w:p w:rsidR="00477B94" w:rsidRDefault="00477B94" w:rsidP="00477B94">
      <w:proofErr w:type="spellStart"/>
      <w:r w:rsidRPr="001F120D">
        <w:rPr>
          <w:rStyle w:val="Style13ptBold"/>
        </w:rPr>
        <w:t>Kaba</w:t>
      </w:r>
      <w:proofErr w:type="spellEnd"/>
      <w:r w:rsidRPr="001F120D">
        <w:rPr>
          <w:rStyle w:val="Style13ptBold"/>
        </w:rPr>
        <w:t xml:space="preserve"> 17</w:t>
      </w:r>
      <w:r>
        <w:t xml:space="preserve"> — </w:t>
      </w:r>
      <w:proofErr w:type="spellStart"/>
      <w:r w:rsidRPr="001F120D">
        <w:rPr>
          <w:u w:val="single"/>
        </w:rPr>
        <w:t>Mariame</w:t>
      </w:r>
      <w:proofErr w:type="spellEnd"/>
      <w:r w:rsidRPr="001F120D">
        <w:rPr>
          <w:u w:val="single"/>
        </w:rPr>
        <w:t xml:space="preserve"> </w:t>
      </w:r>
      <w:proofErr w:type="spellStart"/>
      <w:r w:rsidRPr="001F120D">
        <w:rPr>
          <w:u w:val="single"/>
        </w:rPr>
        <w:t>Kaba</w:t>
      </w:r>
      <w:proofErr w:type="spellEnd"/>
      <w:r>
        <w:t xml:space="preserve">, </w:t>
      </w:r>
      <w:r w:rsidRPr="001F120D">
        <w:t xml:space="preserve">Researcher in Residence at the Social Justice Institute at Barnard College, Founder of Project NIA—a grassroots advocacy organization working to end youth incarceration, Co-Founder of Chicago Freedom School, the Chicago Taskforce on Violence against Girls and Young Women, and We Charge Genocide, </w:t>
      </w:r>
      <w:r>
        <w:t xml:space="preserve">interviewed by </w:t>
      </w:r>
      <w:r w:rsidRPr="001F120D">
        <w:rPr>
          <w:u w:val="single"/>
        </w:rPr>
        <w:t xml:space="preserve">John </w:t>
      </w:r>
      <w:proofErr w:type="spellStart"/>
      <w:r w:rsidRPr="001F120D">
        <w:rPr>
          <w:u w:val="single"/>
        </w:rPr>
        <w:t>Duda</w:t>
      </w:r>
      <w:proofErr w:type="spellEnd"/>
      <w:r>
        <w:t xml:space="preserve">, </w:t>
      </w:r>
      <w:r w:rsidRPr="004C4D6F">
        <w:t xml:space="preserve">Director of Communications at The Democracy Collaborative, </w:t>
      </w:r>
      <w:r>
        <w:t xml:space="preserve">2017 (“Towards the horizon of abolition: A conversation with </w:t>
      </w:r>
      <w:proofErr w:type="spellStart"/>
      <w:r>
        <w:t>Mariame</w:t>
      </w:r>
      <w:proofErr w:type="spellEnd"/>
      <w:r>
        <w:t xml:space="preserve"> </w:t>
      </w:r>
      <w:proofErr w:type="spellStart"/>
      <w:r>
        <w:t>Kaba</w:t>
      </w:r>
      <w:proofErr w:type="spellEnd"/>
      <w:r>
        <w:t xml:space="preserve">,” </w:t>
      </w:r>
      <w:r>
        <w:rPr>
          <w:i/>
        </w:rPr>
        <w:t>The Next System Project</w:t>
      </w:r>
      <w:r>
        <w:t>, November 9</w:t>
      </w:r>
      <w:r w:rsidRPr="001F120D">
        <w:rPr>
          <w:vertAlign w:val="superscript"/>
        </w:rPr>
        <w:t>th</w:t>
      </w:r>
      <w:r>
        <w:t xml:space="preserve">, Available Online at </w:t>
      </w:r>
      <w:hyperlink r:id="rId51" w:history="1">
        <w:r w:rsidRPr="00DE1FE3">
          <w:rPr>
            <w:rStyle w:val="Hyperlink"/>
          </w:rPr>
          <w:t>https://thenextsystem.org/learn/stories/towards-horizon-abolition-conversation-mariame-kaba</w:t>
        </w:r>
      </w:hyperlink>
      <w:r>
        <w:t>, Accessed 05-30-2020)</w:t>
      </w:r>
    </w:p>
    <w:p w:rsidR="00477B94" w:rsidRPr="00035261" w:rsidRDefault="00477B94" w:rsidP="00477B94">
      <w:pPr>
        <w:rPr>
          <w:rStyle w:val="StyleUnderline"/>
        </w:rPr>
      </w:pPr>
      <w:r>
        <w:t xml:space="preserve">John </w:t>
      </w:r>
      <w:proofErr w:type="spellStart"/>
      <w:r>
        <w:t>Duda</w:t>
      </w:r>
      <w:proofErr w:type="spellEnd"/>
      <w:r>
        <w:t xml:space="preserve">: I think that kind of </w:t>
      </w:r>
      <w:r w:rsidRPr="00035261">
        <w:rPr>
          <w:rStyle w:val="StyleUnderline"/>
        </w:rPr>
        <w:t>long term clarity about what it is that this work is ultimately about is really important</w:t>
      </w:r>
      <w:r>
        <w:t xml:space="preserve">. I think about the history here: </w:t>
      </w:r>
      <w:r w:rsidRPr="00035261">
        <w:rPr>
          <w:rStyle w:val="StyleUnderline"/>
        </w:rPr>
        <w:t>Scholars like</w:t>
      </w:r>
      <w:r>
        <w:t xml:space="preserve"> Naomi </w:t>
      </w:r>
      <w:proofErr w:type="spellStart"/>
      <w:r w:rsidRPr="00035261">
        <w:rPr>
          <w:rStyle w:val="StyleUnderline"/>
        </w:rPr>
        <w:t>Murakawa</w:t>
      </w:r>
      <w:proofErr w:type="spellEnd"/>
      <w:r w:rsidRPr="00035261">
        <w:rPr>
          <w:rStyle w:val="StyleUnderline"/>
        </w:rPr>
        <w:t xml:space="preserve"> and</w:t>
      </w:r>
      <w:r>
        <w:t xml:space="preserve"> Elizabeth </w:t>
      </w:r>
      <w:r w:rsidRPr="00035261">
        <w:rPr>
          <w:rStyle w:val="StyleUnderline"/>
        </w:rPr>
        <w:t>Hinton have built off of the work of</w:t>
      </w:r>
      <w:r>
        <w:t xml:space="preserve"> Angela </w:t>
      </w:r>
      <w:r w:rsidRPr="00035261">
        <w:rPr>
          <w:rStyle w:val="StyleUnderline"/>
        </w:rPr>
        <w:t>Davis, tracing out the history of how people who thought they were making the prisons more fair or making sentencing less biased, really just super-charged the apparatus of mass incarceration. As more and more people become aware that there is a problem with prisons, are you worried about a similar kind of effect in the long term?</w:t>
      </w:r>
    </w:p>
    <w:p w:rsidR="00477B94" w:rsidRDefault="00477B94" w:rsidP="00477B94">
      <w:proofErr w:type="spellStart"/>
      <w:r>
        <w:t>Mariame</w:t>
      </w:r>
      <w:proofErr w:type="spellEnd"/>
      <w:r>
        <w:t xml:space="preserve"> </w:t>
      </w:r>
      <w:proofErr w:type="spellStart"/>
      <w:r>
        <w:t>Kaba</w:t>
      </w:r>
      <w:proofErr w:type="spellEnd"/>
      <w:r>
        <w:t xml:space="preserve">: </w:t>
      </w:r>
      <w:r w:rsidRPr="00035261">
        <w:rPr>
          <w:rStyle w:val="StyleUnderline"/>
        </w:rPr>
        <w:t>Absolutely</w:t>
      </w:r>
      <w:r>
        <w:t xml:space="preserve">. It contributes to my insomnia. </w:t>
      </w:r>
      <w:r w:rsidRPr="00035261">
        <w:rPr>
          <w:rStyle w:val="StyleUnderline"/>
        </w:rPr>
        <w:t xml:space="preserve">It is my constant preoccupation. Davis helps us to understand that </w:t>
      </w:r>
      <w:r w:rsidRPr="00C35B9C">
        <w:rPr>
          <w:rStyle w:val="StyleUnderline"/>
          <w:highlight w:val="yellow"/>
        </w:rPr>
        <w:t>the PIC itself is a product of</w:t>
      </w:r>
      <w:r w:rsidRPr="00035261">
        <w:rPr>
          <w:rStyle w:val="StyleUnderline"/>
        </w:rPr>
        <w:t xml:space="preserve"> various </w:t>
      </w:r>
      <w:r w:rsidRPr="00C35B9C">
        <w:rPr>
          <w:rStyle w:val="StyleUnderline"/>
          <w:highlight w:val="yellow"/>
        </w:rPr>
        <w:t>reforms</w:t>
      </w:r>
      <w:r w:rsidRPr="00035261">
        <w:rPr>
          <w:rStyle w:val="StyleUnderline"/>
        </w:rPr>
        <w:t xml:space="preserve"> over time, that [even] the prison itself was a reform</w:t>
      </w:r>
      <w:r>
        <w:t xml:space="preserve">. I reinforce to people all the time: </w:t>
      </w:r>
      <w:r w:rsidRPr="00C35B9C">
        <w:rPr>
          <w:rStyle w:val="StyleUnderline"/>
          <w:highlight w:val="yellow"/>
        </w:rPr>
        <w:t>We cannot reform police. We cannot reform prisons</w:t>
      </w:r>
      <w:r w:rsidRPr="00035261">
        <w:rPr>
          <w:rStyle w:val="StyleUnderline"/>
        </w:rPr>
        <w:t>. We cannot</w:t>
      </w:r>
      <w:r>
        <w:t>.</w:t>
      </w:r>
    </w:p>
    <w:p w:rsidR="00477B94" w:rsidRDefault="00477B94" w:rsidP="00477B94">
      <w:r w:rsidRPr="00C35B9C">
        <w:rPr>
          <w:rStyle w:val="StyleUnderline"/>
          <w:highlight w:val="yellow"/>
        </w:rPr>
        <w:t>Telling people this can foster</w:t>
      </w:r>
      <w:r w:rsidRPr="00035261">
        <w:rPr>
          <w:rStyle w:val="StyleUnderline"/>
        </w:rPr>
        <w:t xml:space="preserve"> to a sense of </w:t>
      </w:r>
      <w:r w:rsidRPr="00C35B9C">
        <w:rPr>
          <w:rStyle w:val="StyleUnderline"/>
          <w:highlight w:val="yellow"/>
        </w:rPr>
        <w:t xml:space="preserve">despair; it can </w:t>
      </w:r>
      <w:r w:rsidRPr="00477B94">
        <w:rPr>
          <w:rStyle w:val="Emphasis"/>
          <w:highlight w:val="yellow"/>
        </w:rPr>
        <w:t>demobilize</w:t>
      </w:r>
      <w:r w:rsidRPr="00035261">
        <w:rPr>
          <w:rStyle w:val="StyleUnderline"/>
        </w:rPr>
        <w:t xml:space="preserve"> people in real ways. It can make people feel like everything is inevitably [going to remain this way]: this is where we’re at, this is where things are going to be</w:t>
      </w:r>
      <w:r>
        <w:t>. There’s that angle to this.</w:t>
      </w:r>
    </w:p>
    <w:p w:rsidR="00477B94" w:rsidRPr="00035261" w:rsidRDefault="00477B94" w:rsidP="00477B94">
      <w:pPr>
        <w:rPr>
          <w:sz w:val="26"/>
          <w:u w:val="single"/>
        </w:rPr>
      </w:pPr>
      <w:r w:rsidRPr="00035261">
        <w:rPr>
          <w:rStyle w:val="StyleUnderline"/>
        </w:rPr>
        <w:t xml:space="preserve">There’s also the angle that when you say things can’t be reformed, </w:t>
      </w:r>
      <w:r w:rsidRPr="00C35B9C">
        <w:rPr>
          <w:rStyle w:val="StyleUnderline"/>
          <w:highlight w:val="yellow"/>
        </w:rPr>
        <w:t xml:space="preserve">the question becomes </w:t>
      </w:r>
      <w:r w:rsidRPr="00477B94">
        <w:rPr>
          <w:rStyle w:val="Emphasis"/>
          <w:highlight w:val="yellow"/>
        </w:rPr>
        <w:t>how do you handle people who are in immediate need for relief</w:t>
      </w:r>
      <w:r w:rsidRPr="00035261">
        <w:rPr>
          <w:rStyle w:val="StyleUnderline"/>
        </w:rPr>
        <w:t>, right? How are you going to make life livable for people living in unlivable circumstances?</w:t>
      </w:r>
    </w:p>
    <w:p w:rsidR="00477B94" w:rsidRDefault="00477B94" w:rsidP="00477B94">
      <w:r w:rsidRPr="00035261">
        <w:rPr>
          <w:rStyle w:val="StyleUnderline"/>
        </w:rPr>
        <w:t xml:space="preserve">Somehow </w:t>
      </w:r>
      <w:r w:rsidRPr="00C35B9C">
        <w:rPr>
          <w:rStyle w:val="StyleUnderline"/>
          <w:highlight w:val="yellow"/>
        </w:rPr>
        <w:t xml:space="preserve">what people think is that either you’re interested in reform or you’re an abolitionist—that you have to choose to be in one camp or the other.  </w:t>
      </w:r>
      <w:r w:rsidRPr="00C35B9C">
        <w:rPr>
          <w:rStyle w:val="Emphasis"/>
          <w:highlight w:val="yellow"/>
        </w:rPr>
        <w:t>I don’t think that way</w:t>
      </w:r>
      <w:r w:rsidRPr="00C35B9C">
        <w:rPr>
          <w:rStyle w:val="StyleUnderline"/>
          <w:highlight w:val="yellow"/>
        </w:rPr>
        <w:t>. For some people, reform is the main focus</w:t>
      </w:r>
      <w:r w:rsidRPr="00035261">
        <w:rPr>
          <w:rStyle w:val="StyleUnderline"/>
        </w:rPr>
        <w:t xml:space="preserve"> and end goal </w:t>
      </w:r>
      <w:r w:rsidRPr="00C35B9C">
        <w:rPr>
          <w:rStyle w:val="StyleUnderline"/>
          <w:highlight w:val="yellow"/>
        </w:rPr>
        <w:t>and for some people, abolition is the horizon. But I don’t know any</w:t>
      </w:r>
      <w:r w:rsidRPr="00035261">
        <w:rPr>
          <w:rStyle w:val="StyleUnderline"/>
        </w:rPr>
        <w:t xml:space="preserve">body who is an </w:t>
      </w:r>
      <w:r w:rsidRPr="00C35B9C">
        <w:rPr>
          <w:rStyle w:val="StyleUnderline"/>
          <w:highlight w:val="yellow"/>
        </w:rPr>
        <w:t>abolitionist</w:t>
      </w:r>
      <w:r>
        <w:t xml:space="preserve">—who I know personally, and I don’t know every abolitionist, obviously, because there are so many people in the world who practice and think and who use abolition in various ways— I don’t know a single a one </w:t>
      </w:r>
      <w:r w:rsidRPr="00C35B9C">
        <w:rPr>
          <w:rStyle w:val="StyleUnderline"/>
          <w:highlight w:val="yellow"/>
        </w:rPr>
        <w:t>who doesn’t support some reforms</w:t>
      </w:r>
      <w:r>
        <w:t>.</w:t>
      </w:r>
    </w:p>
    <w:p w:rsidR="00477B94" w:rsidRDefault="00477B94" w:rsidP="00477B94">
      <w:r w:rsidRPr="00C35B9C">
        <w:rPr>
          <w:rStyle w:val="StyleUnderline"/>
          <w:highlight w:val="yellow"/>
        </w:rPr>
        <w:t>Mainly if those reforms are</w:t>
      </w:r>
      <w:r>
        <w:t xml:space="preserve">, to use the term coined by Andre </w:t>
      </w:r>
      <w:proofErr w:type="spellStart"/>
      <w:r>
        <w:t>Gorz</w:t>
      </w:r>
      <w:proofErr w:type="spellEnd"/>
      <w:r>
        <w:t xml:space="preserve"> &amp; popularized by Ruthie Gilmore here in the U.S., </w:t>
      </w:r>
      <w:r w:rsidRPr="00C35B9C">
        <w:rPr>
          <w:rStyle w:val="Emphasis"/>
          <w:highlight w:val="yellow"/>
        </w:rPr>
        <w:t>non-reformist-reforms</w:t>
      </w:r>
      <w:r w:rsidRPr="00035261">
        <w:rPr>
          <w:rStyle w:val="StyleUnderline"/>
        </w:rPr>
        <w:t>. How do we think about reforms that don’t make it harder for us to dismantle the systems we are trying to abolish? That don’t make it harder to create new things? What are the reforms that are “non-reformist” that will help us keep moving towards the horizon of abolition?</w:t>
      </w:r>
      <w:r w:rsidRPr="00C35B9C">
        <w:t xml:space="preserve"> Sometimes people who you love dearly want you to fight for their reformist reform—they want you to fight for something they think will benefit a small tiny sliver of the people [harmed by] this behemoth monster without consideration for how it would then entrench other things that would make life harder for other types of people</w:t>
      </w:r>
      <w:r>
        <w:t>.</w:t>
      </w:r>
    </w:p>
    <w:p w:rsidR="00477B94" w:rsidRDefault="00477B94" w:rsidP="00477B94"/>
    <w:p w:rsidR="00477B94" w:rsidRDefault="00477B94" w:rsidP="00477B94">
      <w:pPr>
        <w:pStyle w:val="Heading3"/>
      </w:pPr>
      <w:r>
        <w:lastRenderedPageBreak/>
        <w:t>1AR — Non-Reformist Reforms Good</w:t>
      </w:r>
    </w:p>
    <w:p w:rsidR="00477B94" w:rsidRPr="00FF66D8" w:rsidRDefault="00FF66D8" w:rsidP="00477B94">
      <w:pPr>
        <w:pStyle w:val="Heading4"/>
      </w:pPr>
      <w:r>
        <w:t xml:space="preserve">The plan’s </w:t>
      </w:r>
      <w:r w:rsidRPr="00FF66D8">
        <w:rPr>
          <w:u w:val="single"/>
        </w:rPr>
        <w:t>non-reformist reform</w:t>
      </w:r>
      <w:r>
        <w:t xml:space="preserve"> bridges the gap between </w:t>
      </w:r>
      <w:r w:rsidRPr="00FF66D8">
        <w:rPr>
          <w:u w:val="single"/>
        </w:rPr>
        <w:t>addressing urgent harms</w:t>
      </w:r>
      <w:r>
        <w:t xml:space="preserve"> and total abolition — this solves the case </w:t>
      </w:r>
      <w:r>
        <w:rPr>
          <w:u w:val="single"/>
        </w:rPr>
        <w:t>without</w:t>
      </w:r>
      <w:r>
        <w:t xml:space="preserve"> perpetuating other injustices. </w:t>
      </w:r>
    </w:p>
    <w:p w:rsidR="00961A91" w:rsidRDefault="00961A91" w:rsidP="00961A91">
      <w:proofErr w:type="spellStart"/>
      <w:r w:rsidRPr="001D5669">
        <w:rPr>
          <w:rStyle w:val="Style13ptBold"/>
        </w:rPr>
        <w:t>Correia</w:t>
      </w:r>
      <w:proofErr w:type="spellEnd"/>
      <w:r w:rsidRPr="001D5669">
        <w:rPr>
          <w:rStyle w:val="Style13ptBold"/>
        </w:rPr>
        <w:t xml:space="preserve"> </w:t>
      </w:r>
      <w:r>
        <w:rPr>
          <w:rStyle w:val="Style13ptBold"/>
        </w:rPr>
        <w:t xml:space="preserve">and Wall </w:t>
      </w:r>
      <w:r w:rsidRPr="001D5669">
        <w:rPr>
          <w:rStyle w:val="Style13ptBold"/>
        </w:rPr>
        <w:t>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t>Models of Policing: How the Police Are Organized and Defended</w:t>
      </w:r>
      <w:r w:rsidRPr="00500ED4">
        <w:t>,”</w:t>
      </w:r>
      <w:r>
        <w:t xml:space="preserve"> </w:t>
      </w:r>
      <w:r w:rsidRPr="00500ED4">
        <w:rPr>
          <w:i/>
        </w:rPr>
        <w:t>Police: A Field Guide</w:t>
      </w:r>
      <w:r w:rsidRPr="001D5669">
        <w:t xml:space="preserve">, Published by Verso, ISBN </w:t>
      </w:r>
      <w:r w:rsidRPr="001D5669">
        <w:rPr>
          <w:rFonts w:ascii="Courier New" w:hAnsi="Courier New" w:cs="Courier New"/>
        </w:rPr>
        <w:t>﻿</w:t>
      </w:r>
      <w:r w:rsidRPr="001D5669">
        <w:t xml:space="preserve">9781786630148, p. </w:t>
      </w:r>
      <w:proofErr w:type="spellStart"/>
      <w:r w:rsidRPr="001D5669">
        <w:t>ebook</w:t>
      </w:r>
      <w:proofErr w:type="spellEnd"/>
      <w:r w:rsidRPr="001D5669">
        <w:t xml:space="preserve">) </w:t>
      </w:r>
    </w:p>
    <w:p w:rsidR="00961A91" w:rsidRDefault="00961A91" w:rsidP="00961A91">
      <w:r>
        <w:rPr>
          <w:rFonts w:ascii="Courier New" w:hAnsi="Courier New" w:cs="Courier New"/>
        </w:rPr>
        <w:t>﻿</w:t>
      </w:r>
      <w:r w:rsidRPr="00961A91">
        <w:rPr>
          <w:rStyle w:val="StyleUnderline"/>
          <w:highlight w:val="yellow"/>
        </w:rPr>
        <w:t>This is not to say</w:t>
      </w:r>
      <w:r w:rsidRPr="00EA73B0">
        <w:rPr>
          <w:rStyle w:val="StyleUnderline"/>
        </w:rPr>
        <w:t xml:space="preserve"> that </w:t>
      </w:r>
      <w:r w:rsidRPr="00961A91">
        <w:rPr>
          <w:rStyle w:val="StyleUnderline"/>
          <w:highlight w:val="yellow"/>
        </w:rPr>
        <w:t>every</w:t>
      </w:r>
      <w:r w:rsidRPr="00EA73B0">
        <w:rPr>
          <w:rStyle w:val="StyleUnderline"/>
        </w:rPr>
        <w:t xml:space="preserve">thing under the heading of </w:t>
      </w:r>
      <w:r w:rsidRPr="00961A91">
        <w:rPr>
          <w:rStyle w:val="StyleUnderline"/>
          <w:highlight w:val="yellow"/>
        </w:rPr>
        <w:t>police reform should</w:t>
      </w:r>
      <w:r w:rsidRPr="00EA73B0">
        <w:rPr>
          <w:rStyle w:val="StyleUnderline"/>
        </w:rPr>
        <w:t xml:space="preserve"> simply </w:t>
      </w:r>
      <w:r w:rsidRPr="00961A91">
        <w:rPr>
          <w:rStyle w:val="StyleUnderline"/>
          <w:highlight w:val="yellow"/>
        </w:rPr>
        <w:t>be dismissed. Not all reforms are created equal</w:t>
      </w:r>
      <w:r>
        <w:t xml:space="preserve">. Ruth Wilson </w:t>
      </w:r>
      <w:r w:rsidRPr="00EA73B0">
        <w:rPr>
          <w:rStyle w:val="StyleUnderline"/>
        </w:rPr>
        <w:t xml:space="preserve">Gilmore distinguishes between “reformist reforms” and “non-reformist reforms.” The former refers to those reforms that actually bolster and strengthen what one is challenging. </w:t>
      </w:r>
      <w:r w:rsidRPr="00961A91">
        <w:rPr>
          <w:rStyle w:val="StyleUnderline"/>
          <w:highlight w:val="yellow"/>
        </w:rPr>
        <w:t>“</w:t>
      </w:r>
      <w:r w:rsidRPr="0007114F">
        <w:rPr>
          <w:rStyle w:val="Emphasis"/>
          <w:highlight w:val="yellow"/>
        </w:rPr>
        <w:t>Non-reformist reforms</w:t>
      </w:r>
      <w:r w:rsidRPr="00961A91">
        <w:rPr>
          <w:rStyle w:val="StyleUnderline"/>
          <w:highlight w:val="yellow"/>
        </w:rPr>
        <w:t>” are</w:t>
      </w:r>
      <w:r w:rsidRPr="00961A91">
        <w:rPr>
          <w:rStyle w:val="StyleUnderline"/>
        </w:rPr>
        <w:t xml:space="preserve"> “</w:t>
      </w:r>
      <w:r w:rsidRPr="00961A91">
        <w:rPr>
          <w:rStyle w:val="StyleUnderline"/>
          <w:highlight w:val="yellow"/>
        </w:rPr>
        <w:t>systemic changes that do not extend the life or breadth of deadly forces</w:t>
      </w:r>
      <w:r w:rsidRPr="00EA73B0">
        <w:rPr>
          <w:rStyle w:val="StyleUnderline"/>
        </w:rPr>
        <w:t xml:space="preserve"> such as prisons.”</w:t>
      </w:r>
      <w:r>
        <w:t xml:space="preserve">2 </w:t>
      </w:r>
      <w:r w:rsidRPr="00EA73B0">
        <w:rPr>
          <w:rStyle w:val="StyleUnderline"/>
        </w:rPr>
        <w:t>Is the goal of reform to expand the police powers or constrain them? The abolitionist</w:t>
      </w:r>
      <w:r>
        <w:t xml:space="preserve"> </w:t>
      </w:r>
      <w:proofErr w:type="spellStart"/>
      <w:r>
        <w:t>Mariame</w:t>
      </w:r>
      <w:proofErr w:type="spellEnd"/>
      <w:r>
        <w:t xml:space="preserve"> </w:t>
      </w:r>
      <w:proofErr w:type="spellStart"/>
      <w:r w:rsidRPr="00EA73B0">
        <w:rPr>
          <w:rStyle w:val="StyleUnderline"/>
        </w:rPr>
        <w:t>Kaba</w:t>
      </w:r>
      <w:proofErr w:type="spellEnd"/>
      <w:r>
        <w:t xml:space="preserve">, for example, </w:t>
      </w:r>
      <w:r w:rsidRPr="00EA73B0">
        <w:rPr>
          <w:rStyle w:val="StyleUnderline"/>
        </w:rPr>
        <w:t>asks “Are the proposed reforms allocating more money to the police? If yes, then you should oppose them.”</w:t>
      </w:r>
      <w:r>
        <w:t xml:space="preserve"> She goes on: </w:t>
      </w:r>
      <w:r w:rsidRPr="00EA73B0">
        <w:rPr>
          <w:rStyle w:val="StyleUnderline"/>
        </w:rPr>
        <w:t>“Are the proposed reforms advocating for MORE police and policing (under euphemistic terms like ‘community policing’ run out of regular police districts)? If yes, then you should oppose them.” If reforms offer technical solutions to police violence, we should oppose them, because it just “means more money to the police. Said technology is more likely to be turned against the public than it is to be used against cops.” Finally, she reminds us that “violence is endemic to US policing itself</w:t>
      </w:r>
      <w:r>
        <w:t xml:space="preserve">. There are some nice individual people who work in police departments. I’ve met some of them.” But </w:t>
      </w:r>
      <w:r w:rsidRPr="00EA73B0">
        <w:rPr>
          <w:rStyle w:val="StyleUnderline"/>
        </w:rPr>
        <w:t>this “is not a problem of individually terrible officers rather it is a problem of a corrupt and oppressive policing system built on controlling &amp; managing the marginalized while protecting property.”</w:t>
      </w:r>
      <w:r>
        <w:t>3</w:t>
      </w:r>
    </w:p>
    <w:p w:rsidR="00961A91" w:rsidRDefault="00961A91" w:rsidP="00961A91">
      <w:r w:rsidRPr="00EA73B0">
        <w:rPr>
          <w:rStyle w:val="StyleUnderline"/>
        </w:rPr>
        <w:t xml:space="preserve">Instead of these reformist reforms, </w:t>
      </w:r>
      <w:proofErr w:type="spellStart"/>
      <w:r w:rsidRPr="00961A91">
        <w:rPr>
          <w:rStyle w:val="StyleUnderline"/>
          <w:highlight w:val="yellow"/>
        </w:rPr>
        <w:t>Kaba</w:t>
      </w:r>
      <w:proofErr w:type="spellEnd"/>
      <w:r w:rsidRPr="00961A91">
        <w:rPr>
          <w:rStyle w:val="StyleUnderline"/>
          <w:highlight w:val="yellow"/>
        </w:rPr>
        <w:t xml:space="preserve"> identifies several “non-reformist reforms” that make sense to support and advocate</w:t>
      </w:r>
      <w:r w:rsidRPr="00EA73B0">
        <w:rPr>
          <w:rStyle w:val="StyleUnderline"/>
        </w:rPr>
        <w:t xml:space="preserve"> for, </w:t>
      </w:r>
      <w:r w:rsidRPr="00961A91">
        <w:rPr>
          <w:rStyle w:val="StyleUnderline"/>
          <w:highlight w:val="yellow"/>
        </w:rPr>
        <w:t>such as</w:t>
      </w:r>
      <w:r w:rsidRPr="00EA73B0">
        <w:rPr>
          <w:rStyle w:val="StyleUnderline"/>
        </w:rPr>
        <w:t xml:space="preserve">: reparations to the victims of police violence (and their families), </w:t>
      </w:r>
      <w:r w:rsidRPr="00961A91">
        <w:rPr>
          <w:rStyle w:val="StyleUnderline"/>
          <w:highlight w:val="yellow"/>
        </w:rPr>
        <w:t>requirements for officers to be held personally liable to</w:t>
      </w:r>
      <w:r w:rsidRPr="00EA73B0">
        <w:rPr>
          <w:rStyle w:val="StyleUnderline"/>
        </w:rPr>
        <w:t xml:space="preserve"> cover the costs of </w:t>
      </w:r>
      <w:r w:rsidRPr="00961A91">
        <w:rPr>
          <w:rStyle w:val="StyleUnderline"/>
          <w:highlight w:val="yellow"/>
        </w:rPr>
        <w:t>violence and death claims</w:t>
      </w:r>
      <w:r w:rsidRPr="00EA73B0">
        <w:rPr>
          <w:rStyle w:val="StyleUnderline"/>
        </w:rPr>
        <w:t xml:space="preserve">, divestment from police agencies and the redirection of those funds to social programs, </w:t>
      </w:r>
      <w:r w:rsidRPr="00961A91">
        <w:rPr>
          <w:rStyle w:val="StyleUnderline"/>
          <w:highlight w:val="yellow"/>
        </w:rPr>
        <w:t>proposals to disarm the police</w:t>
      </w:r>
      <w:r w:rsidRPr="00EA73B0">
        <w:rPr>
          <w:rStyle w:val="StyleUnderline"/>
        </w:rPr>
        <w:t xml:space="preserve"> as well as dissolve local police departments, greater transparency, </w:t>
      </w:r>
      <w:r w:rsidRPr="00961A91">
        <w:rPr>
          <w:rStyle w:val="StyleUnderline"/>
          <w:highlight w:val="yellow"/>
        </w:rPr>
        <w:t>and</w:t>
      </w:r>
      <w:r w:rsidRPr="00EA73B0">
        <w:rPr>
          <w:rStyle w:val="StyleUnderline"/>
        </w:rPr>
        <w:t xml:space="preserve"> the authority of </w:t>
      </w:r>
      <w:r w:rsidRPr="00961A91">
        <w:rPr>
          <w:rStyle w:val="StyleUnderline"/>
          <w:highlight w:val="yellow"/>
        </w:rPr>
        <w:t>oversight committees</w:t>
      </w:r>
      <w:r w:rsidRPr="00EA73B0">
        <w:rPr>
          <w:rStyle w:val="StyleUnderline"/>
        </w:rPr>
        <w:t xml:space="preserve"> to have the power </w:t>
      </w:r>
      <w:r w:rsidRPr="00961A91">
        <w:rPr>
          <w:rStyle w:val="StyleUnderline"/>
          <w:highlight w:val="yellow"/>
        </w:rPr>
        <w:t>to investigate, discipline, and fire</w:t>
      </w:r>
      <w:r w:rsidRPr="00EA73B0">
        <w:rPr>
          <w:rStyle w:val="StyleUnderline"/>
        </w:rPr>
        <w:t xml:space="preserve"> both officers and administrators. </w:t>
      </w:r>
      <w:r w:rsidRPr="00961A91">
        <w:rPr>
          <w:rStyle w:val="StyleUnderline"/>
          <w:highlight w:val="yellow"/>
        </w:rPr>
        <w:t xml:space="preserve">These measures do not </w:t>
      </w:r>
      <w:r w:rsidRPr="00961A91">
        <w:rPr>
          <w:rStyle w:val="Emphasis"/>
          <w:highlight w:val="yellow"/>
        </w:rPr>
        <w:t>eliminate</w:t>
      </w:r>
      <w:r w:rsidRPr="00961A91">
        <w:rPr>
          <w:rStyle w:val="StyleUnderline"/>
          <w:highlight w:val="yellow"/>
        </w:rPr>
        <w:t xml:space="preserve"> police violence</w:t>
      </w:r>
      <w:r w:rsidRPr="00EA73B0">
        <w:rPr>
          <w:rStyle w:val="StyleUnderline"/>
        </w:rPr>
        <w:t xml:space="preserve">. The abolition of the police is the only reform that eliminates police violence, </w:t>
      </w:r>
      <w:r w:rsidRPr="00961A91">
        <w:rPr>
          <w:rStyle w:val="StyleUnderline"/>
          <w:highlight w:val="yellow"/>
        </w:rPr>
        <w:t xml:space="preserve">but these non-reformist reforms </w:t>
      </w:r>
      <w:r w:rsidRPr="00961A91">
        <w:rPr>
          <w:rStyle w:val="Emphasis"/>
          <w:highlight w:val="yellow"/>
        </w:rPr>
        <w:t>do strip power from police</w:t>
      </w:r>
      <w:r w:rsidRPr="00961A91">
        <w:rPr>
          <w:rStyle w:val="StyleUnderline"/>
          <w:highlight w:val="yellow"/>
        </w:rPr>
        <w:t xml:space="preserve"> and refuse reforms that seek only to make police into a more acceptable force</w:t>
      </w:r>
      <w:r>
        <w:t>.</w:t>
      </w:r>
    </w:p>
    <w:p w:rsidR="00961A91" w:rsidRDefault="00961A91" w:rsidP="00961A91">
      <w:r>
        <w:rPr>
          <w:rFonts w:ascii="Courier New" w:hAnsi="Courier New" w:cs="Courier New"/>
        </w:rPr>
        <w:t>﻿</w:t>
      </w:r>
      <w:r w:rsidRPr="00EA73B0">
        <w:rPr>
          <w:rStyle w:val="StyleUnderline"/>
          <w:strike/>
        </w:rPr>
        <w:t>Non-</w:t>
      </w:r>
      <w:r w:rsidRPr="00961A91">
        <w:rPr>
          <w:rStyle w:val="StyleUnderline"/>
        </w:rPr>
        <w:t>reformist reform is premised on the idea that police in its current form—an armed institution of the state that uses violence and coercion to impose bourgeois order—is an indisputable good. It offers the forever-unfulfilled promise of fixing police as a way to defend the order of things and, more importantly, to put a lid on any abolitionist dreams of</w:t>
      </w:r>
      <w:r w:rsidRPr="00EA73B0">
        <w:rPr>
          <w:rStyle w:val="StyleUnderline"/>
        </w:rPr>
        <w:t xml:space="preserve"> a world without police. Police reform is the sine qua </w:t>
      </w:r>
      <w:proofErr w:type="spellStart"/>
      <w:r w:rsidRPr="00EA73B0">
        <w:rPr>
          <w:rStyle w:val="StyleUnderline"/>
        </w:rPr>
        <w:t>non of</w:t>
      </w:r>
      <w:proofErr w:type="spellEnd"/>
      <w:r w:rsidRPr="00EA73B0">
        <w:rPr>
          <w:rStyle w:val="StyleUnderline"/>
        </w:rPr>
        <w:t xml:space="preserve"> police legitimacy. Without reform there is no police</w:t>
      </w:r>
      <w:r>
        <w:t>.5</w:t>
      </w:r>
    </w:p>
    <w:p w:rsidR="00961A91" w:rsidRPr="00273DC6" w:rsidRDefault="00961A91" w:rsidP="00961A91">
      <w:pPr>
        <w:jc w:val="center"/>
        <w:rPr>
          <w:b/>
        </w:rPr>
      </w:pPr>
      <w:r w:rsidRPr="00273DC6">
        <w:rPr>
          <w:b/>
        </w:rPr>
        <w:t>—— Footnotes ——</w:t>
      </w:r>
    </w:p>
    <w:p w:rsidR="00961A91" w:rsidRDefault="00961A91" w:rsidP="00961A91">
      <w:r>
        <w:lastRenderedPageBreak/>
        <w:t>2. Kelley, Robin, “</w:t>
      </w:r>
      <w:proofErr w:type="spellStart"/>
      <w:r>
        <w:t>Slangin</w:t>
      </w:r>
      <w:proofErr w:type="spellEnd"/>
      <w:r>
        <w:t xml:space="preserve"> Rocks, Palestinian Style,” in Nelson, Jill, ed., Police Brutality: An Anthology, W. W. Norton &amp; Company, 2001, 49.</w:t>
      </w:r>
    </w:p>
    <w:p w:rsidR="00961A91" w:rsidRDefault="00961A91" w:rsidP="00961A91">
      <w:r>
        <w:t>3. Gilmore, Ruth Wilson and Craig Gilmore, “Restating the Obvious,” in Sorkin, Michael, ed., Indefensible Space: The Architecture of the National Insecurity State, Routledge, 2008, 145.</w:t>
      </w:r>
    </w:p>
    <w:p w:rsidR="00961A91" w:rsidRDefault="00961A91" w:rsidP="00961A91">
      <w:r>
        <w:t xml:space="preserve">4. </w:t>
      </w:r>
      <w:proofErr w:type="spellStart"/>
      <w:r>
        <w:t>Kaba</w:t>
      </w:r>
      <w:proofErr w:type="spellEnd"/>
      <w:r>
        <w:t xml:space="preserve">, </w:t>
      </w:r>
      <w:proofErr w:type="spellStart"/>
      <w:r>
        <w:t>Mariame</w:t>
      </w:r>
      <w:proofErr w:type="spellEnd"/>
      <w:r>
        <w:t xml:space="preserve">, “Police ‘Reforms’ You Should Always Oppose,” </w:t>
      </w:r>
      <w:proofErr w:type="spellStart"/>
      <w:r>
        <w:t>Truthout</w:t>
      </w:r>
      <w:proofErr w:type="spellEnd"/>
      <w:r>
        <w:t>, December 7, 2014.</w:t>
      </w:r>
    </w:p>
    <w:p w:rsidR="00961A91" w:rsidRDefault="00961A91" w:rsidP="00961A91">
      <w:r>
        <w:t xml:space="preserve">5. Vitale, Alex S., The End of Policing, Verso Books, 2017; Schrader, Stuart, “The Liberal Solution to Police Violence: Restoring Trust Will Ensure More Obedience,” The </w:t>
      </w:r>
      <w:proofErr w:type="spellStart"/>
      <w:r>
        <w:t>Indypendent</w:t>
      </w:r>
      <w:proofErr w:type="spellEnd"/>
      <w:r>
        <w:t>, June 30, 2015.</w:t>
      </w:r>
    </w:p>
    <w:p w:rsidR="00961A91" w:rsidRPr="00A00FBF" w:rsidRDefault="00961A91" w:rsidP="00961A91">
      <w:pPr>
        <w:jc w:val="center"/>
        <w:rPr>
          <w:b/>
        </w:rPr>
      </w:pPr>
      <w:r w:rsidRPr="00A00FBF">
        <w:rPr>
          <w:b/>
        </w:rPr>
        <w:t>—— Important Note ——</w:t>
      </w:r>
    </w:p>
    <w:p w:rsidR="00961A91" w:rsidRPr="00A00FBF" w:rsidRDefault="00961A91" w:rsidP="00961A91">
      <w:pPr>
        <w:rPr>
          <w:b/>
        </w:rPr>
      </w:pPr>
      <w:r w:rsidRPr="00A00FBF">
        <w:rPr>
          <w:b/>
        </w:rPr>
        <w:t xml:space="preserve">There’s a typo in the last paragraph of </w:t>
      </w:r>
      <w:r>
        <w:rPr>
          <w:b/>
        </w:rPr>
        <w:t>the above</w:t>
      </w:r>
      <w:r w:rsidRPr="00A00FBF">
        <w:rPr>
          <w:b/>
        </w:rPr>
        <w:t xml:space="preserve"> card. The authors acknowledged and explained the typo in a later article. We have used a strike-through in the card’s text to make the appropriate correction. </w:t>
      </w:r>
      <w:r>
        <w:rPr>
          <w:b/>
        </w:rPr>
        <w:t xml:space="preserve">Below is the card that explains the typo. </w:t>
      </w:r>
    </w:p>
    <w:p w:rsidR="00961A91" w:rsidRDefault="00961A91" w:rsidP="00961A91">
      <w:proofErr w:type="spellStart"/>
      <w:r w:rsidRPr="00A00FBF">
        <w:rPr>
          <w:b/>
        </w:rPr>
        <w:t>Correia</w:t>
      </w:r>
      <w:proofErr w:type="spellEnd"/>
      <w:r w:rsidRPr="00A00FBF">
        <w:rPr>
          <w:b/>
        </w:rPr>
        <w:t xml:space="preserve"> and Wall 18</w:t>
      </w:r>
      <w:r>
        <w:t xml:space="preserve"> — </w:t>
      </w:r>
      <w:r w:rsidRPr="001D5669">
        <w:rPr>
          <w:u w:val="single"/>
        </w:rPr>
        <w:t xml:space="preserve">David </w:t>
      </w:r>
      <w:proofErr w:type="spellStart"/>
      <w:r w:rsidRPr="001D5669">
        <w:rPr>
          <w:u w:val="single"/>
        </w:rPr>
        <w:t>Correia</w:t>
      </w:r>
      <w:proofErr w:type="spellEnd"/>
      <w:r w:rsidRPr="001D5669">
        <w:t xml:space="preserve">, Associate Professor in the Department of American Studies at the University of New Mexico, </w:t>
      </w:r>
      <w:r>
        <w:t xml:space="preserve">holds </w:t>
      </w:r>
      <w:r w:rsidRPr="00220651">
        <w:t>a Ph.D. in Geography from the University of Kentucky</w:t>
      </w:r>
      <w:r>
        <w:t xml:space="preserve">, </w:t>
      </w:r>
      <w:r w:rsidRPr="001D5669">
        <w:t xml:space="preserve">and </w:t>
      </w:r>
      <w:r w:rsidRPr="001D5669">
        <w:rPr>
          <w:rFonts w:ascii="Courier New" w:hAnsi="Courier New" w:cs="Courier New"/>
        </w:rPr>
        <w:t>﻿</w:t>
      </w:r>
      <w:r w:rsidRPr="001D5669">
        <w:rPr>
          <w:u w:val="single"/>
        </w:rPr>
        <w:t>Tyler Wall</w:t>
      </w:r>
      <w:r w:rsidRPr="001D5669">
        <w:t xml:space="preserve">, Assistant Professor in the Department of Sociology at the University of Tennessee-Knoxville, </w:t>
      </w:r>
      <w:r>
        <w:t xml:space="preserve">holds a Ph.D. in Justice Studies from Arizona State University, </w:t>
      </w:r>
      <w:r w:rsidRPr="001D5669">
        <w:t xml:space="preserve">2018 </w:t>
      </w:r>
      <w:r w:rsidRPr="00500ED4">
        <w:t>(</w:t>
      </w:r>
      <w:r w:rsidRPr="00500ED4">
        <w:rPr>
          <w:rFonts w:ascii="Courier New" w:hAnsi="Courier New" w:cs="Courier New"/>
        </w:rPr>
        <w:t>﻿</w:t>
      </w:r>
      <w:r w:rsidRPr="00500ED4">
        <w:t>“</w:t>
      </w:r>
      <w:r w:rsidRPr="00500ED4">
        <w:rPr>
          <w:rFonts w:ascii="Courier New" w:hAnsi="Courier New" w:cs="Courier New"/>
        </w:rPr>
        <w:t>﻿</w:t>
      </w:r>
      <w:r>
        <w:rPr>
          <w:rFonts w:ascii="Courier New" w:hAnsi="Courier New" w:cs="Courier New"/>
        </w:rPr>
        <w:t>﻿﻿</w:t>
      </w:r>
      <w:r w:rsidRPr="00046A7A">
        <w:t xml:space="preserve">Response By David </w:t>
      </w:r>
      <w:proofErr w:type="spellStart"/>
      <w:r w:rsidRPr="00046A7A">
        <w:t>Correia</w:t>
      </w:r>
      <w:proofErr w:type="spellEnd"/>
      <w:r w:rsidRPr="00046A7A">
        <w:t xml:space="preserve"> And Tyler Wall</w:t>
      </w:r>
      <w:r w:rsidRPr="00500ED4">
        <w:t>,”</w:t>
      </w:r>
      <w:r>
        <w:t xml:space="preserve"> </w:t>
      </w:r>
      <w:r>
        <w:rPr>
          <w:i/>
        </w:rPr>
        <w:t>Society and Space</w:t>
      </w:r>
      <w:r>
        <w:t>, October 30</w:t>
      </w:r>
      <w:r w:rsidRPr="00046A7A">
        <w:rPr>
          <w:vertAlign w:val="superscript"/>
        </w:rPr>
        <w:t>th</w:t>
      </w:r>
      <w:r>
        <w:t xml:space="preserve">, Available Online at </w:t>
      </w:r>
      <w:hyperlink r:id="rId52" w:history="1">
        <w:r w:rsidRPr="00604C43">
          <w:rPr>
            <w:rStyle w:val="Hyperlink"/>
          </w:rPr>
          <w:t>https://www.societyandspace.org/articles/response-by-david-correia-and-tyler-wall</w:t>
        </w:r>
      </w:hyperlink>
      <w:r>
        <w:t>, Accessed 06-06-2020</w:t>
      </w:r>
      <w:r w:rsidRPr="001D5669">
        <w:t xml:space="preserve">) </w:t>
      </w:r>
    </w:p>
    <w:p w:rsidR="00961A91" w:rsidRDefault="00961A91" w:rsidP="00961A91">
      <w:r w:rsidRPr="00EA73B0">
        <w:rPr>
          <w:rStyle w:val="StyleUnderline"/>
        </w:rPr>
        <w:t>A minor point</w:t>
      </w:r>
      <w:r w:rsidRPr="00E77E20">
        <w:t xml:space="preserve">, but </w:t>
      </w:r>
      <w:r w:rsidRPr="00EA73B0">
        <w:rPr>
          <w:rStyle w:val="StyleUnderline"/>
        </w:rPr>
        <w:t>worth mentioning</w:t>
      </w:r>
      <w:r w:rsidRPr="00E77E20">
        <w:t xml:space="preserve">, </w:t>
      </w:r>
      <w:r w:rsidRPr="00EA73B0">
        <w:rPr>
          <w:rStyle w:val="StyleUnderline"/>
        </w:rPr>
        <w:t>is Kaufman’s misreading of our engagement with</w:t>
      </w:r>
      <w:r w:rsidRPr="00E77E20">
        <w:t xml:space="preserve"> Ruth Wilson </w:t>
      </w:r>
      <w:r w:rsidRPr="00EA73B0">
        <w:rPr>
          <w:rStyle w:val="StyleUnderline"/>
        </w:rPr>
        <w:t>Gilmore and</w:t>
      </w:r>
      <w:r w:rsidRPr="00E77E20">
        <w:t xml:space="preserve"> Craig </w:t>
      </w:r>
      <w:r w:rsidRPr="00EA73B0">
        <w:rPr>
          <w:rStyle w:val="StyleUnderline"/>
        </w:rPr>
        <w:t>Gilmore and</w:t>
      </w:r>
      <w:r w:rsidRPr="00E77E20">
        <w:t xml:space="preserve"> </w:t>
      </w:r>
      <w:proofErr w:type="spellStart"/>
      <w:r w:rsidRPr="00E77E20">
        <w:t>Mariame</w:t>
      </w:r>
      <w:proofErr w:type="spellEnd"/>
      <w:r w:rsidRPr="00E77E20">
        <w:t xml:space="preserve"> </w:t>
      </w:r>
      <w:proofErr w:type="spellStart"/>
      <w:r w:rsidRPr="00EA73B0">
        <w:rPr>
          <w:rStyle w:val="StyleUnderline"/>
        </w:rPr>
        <w:t>Kaba</w:t>
      </w:r>
      <w:proofErr w:type="spellEnd"/>
      <w:r w:rsidRPr="00E77E20">
        <w:t xml:space="preserve"> (2014, for example), </w:t>
      </w:r>
      <w:r w:rsidRPr="00EA73B0">
        <w:rPr>
          <w:rStyle w:val="StyleUnderline"/>
        </w:rPr>
        <w:t xml:space="preserve">whose critiques of police reform and calls for non-reformist reforms we highlight in the book. We share Gilmore’s and </w:t>
      </w:r>
      <w:proofErr w:type="spellStart"/>
      <w:r w:rsidRPr="00EA73B0">
        <w:rPr>
          <w:rStyle w:val="StyleUnderline"/>
        </w:rPr>
        <w:t>Kaba’s</w:t>
      </w:r>
      <w:proofErr w:type="spellEnd"/>
      <w:r w:rsidRPr="00EA73B0">
        <w:rPr>
          <w:rStyle w:val="StyleUnderline"/>
        </w:rPr>
        <w:t xml:space="preserve"> calls for non-reformist reform and we find their overall analyses of police reform brilliant. As we argue in the book, not everything “under the heading of police reform should simply be dismissed.” </w:t>
      </w:r>
      <w:r w:rsidRPr="00A00FBF">
        <w:rPr>
          <w:rStyle w:val="StyleUnderline"/>
        </w:rPr>
        <w:t xml:space="preserve">We criticize standard “reformist reform” in the last paragraph of the entry on “police reform”, </w:t>
      </w:r>
      <w:r w:rsidRPr="00A00FBF">
        <w:rPr>
          <w:rStyle w:val="Emphasis"/>
        </w:rPr>
        <w:t>but a typo in the book renders “reformist reform” as “non-reformist reform” and thus makes it appear as though we are criticizing, rather than agreeing</w:t>
      </w:r>
      <w:r w:rsidRPr="00A00FBF">
        <w:rPr>
          <w:rStyle w:val="StyleUnderline"/>
        </w:rPr>
        <w:t xml:space="preserve">. This is the worst kind of typo—one that transforms agreement into disagreement. But despite the typo, a close read of the entire argument as it unfolds in the preceding paragraphs demonstrates our shared, not divergent, view of Gilmore’s and </w:t>
      </w:r>
      <w:proofErr w:type="spellStart"/>
      <w:r w:rsidRPr="00A00FBF">
        <w:rPr>
          <w:rStyle w:val="StyleUnderline"/>
        </w:rPr>
        <w:t>Kaba’s</w:t>
      </w:r>
      <w:proofErr w:type="spellEnd"/>
      <w:r w:rsidRPr="00A00FBF">
        <w:rPr>
          <w:rStyle w:val="StyleUnderline"/>
        </w:rPr>
        <w:t xml:space="preserve"> position</w:t>
      </w:r>
      <w:r w:rsidRPr="00E77E20">
        <w:t>.</w:t>
      </w:r>
    </w:p>
    <w:p w:rsidR="001130F9" w:rsidRDefault="001130F9" w:rsidP="001130F9"/>
    <w:p w:rsidR="00E56AF0" w:rsidRDefault="00E56AF0" w:rsidP="00E56AF0">
      <w:pPr>
        <w:pStyle w:val="Heading3"/>
      </w:pPr>
      <w:r>
        <w:lastRenderedPageBreak/>
        <w:t xml:space="preserve">1AR — </w:t>
      </w:r>
      <w:r w:rsidR="00392BF3">
        <w:t>Non-Reformist Reforms Good (</w:t>
      </w:r>
      <w:proofErr w:type="spellStart"/>
      <w:r>
        <w:t>Decarceration</w:t>
      </w:r>
      <w:proofErr w:type="spellEnd"/>
      <w:r>
        <w:t>/Decriminalization</w:t>
      </w:r>
      <w:r w:rsidR="00392BF3">
        <w:t>)</w:t>
      </w:r>
    </w:p>
    <w:p w:rsidR="00BF33C7" w:rsidRDefault="00A40024" w:rsidP="00BF33C7">
      <w:pPr>
        <w:pStyle w:val="Heading4"/>
      </w:pPr>
      <w:r>
        <w:t xml:space="preserve">The plan is a </w:t>
      </w:r>
      <w:r w:rsidRPr="00A40024">
        <w:rPr>
          <w:u w:val="single"/>
        </w:rPr>
        <w:t>non-reformist</w:t>
      </w:r>
      <w:r>
        <w:t xml:space="preserve"> reform</w:t>
      </w:r>
      <w:r w:rsidR="00494C85">
        <w:t xml:space="preserve"> that challenges the </w:t>
      </w:r>
      <w:r w:rsidR="00494C85" w:rsidRPr="00494C85">
        <w:rPr>
          <w:u w:val="single"/>
        </w:rPr>
        <w:t>state-sanctioned racial violence</w:t>
      </w:r>
      <w:r w:rsidR="00494C85">
        <w:t xml:space="preserve"> of the carceral state. </w:t>
      </w:r>
    </w:p>
    <w:p w:rsidR="00BF33C7" w:rsidRDefault="00BF33C7" w:rsidP="00BF33C7">
      <w:proofErr w:type="spellStart"/>
      <w:r w:rsidRPr="000E66DB">
        <w:rPr>
          <w:rStyle w:val="Style13ptBold"/>
        </w:rPr>
        <w:t>Murakawa</w:t>
      </w:r>
      <w:proofErr w:type="spellEnd"/>
      <w:r w:rsidRPr="000E66DB">
        <w:rPr>
          <w:rStyle w:val="Style13ptBold"/>
        </w:rPr>
        <w:t xml:space="preserve"> 14</w:t>
      </w:r>
      <w:r>
        <w:t xml:space="preserve"> — Naomi </w:t>
      </w:r>
      <w:proofErr w:type="spellStart"/>
      <w:r>
        <w:t>Murakawa</w:t>
      </w:r>
      <w:proofErr w:type="spellEnd"/>
      <w:r>
        <w:t xml:space="preserve">, </w:t>
      </w:r>
      <w:r w:rsidRPr="0050168D">
        <w:t xml:space="preserve">Associate Professor of African American Studies at Princeton University, holds a Ph.D. in Political Science from Yale University, </w:t>
      </w:r>
      <w:r>
        <w:t xml:space="preserve">2014 (“The Last Civil Right: Freedom from State-Sanctioned Racial Violence,” </w:t>
      </w:r>
      <w:r w:rsidRPr="000E66DB">
        <w:rPr>
          <w:i/>
        </w:rPr>
        <w:t>The First Civil Right: How Liberals Built Prison America</w:t>
      </w:r>
      <w:r>
        <w:t xml:space="preserve">, Published by Oxford University Press, ISBN </w:t>
      </w:r>
      <w:r w:rsidRPr="000E66DB">
        <w:t>9780199892785</w:t>
      </w:r>
      <w:r>
        <w:t>, p. 154-155)</w:t>
      </w:r>
    </w:p>
    <w:p w:rsidR="00BF33C7" w:rsidRDefault="00BF33C7" w:rsidP="00BF33C7">
      <w:r>
        <w:t xml:space="preserve">This book traced a stark half-century turn from confronting white racial violence administered and enabled by carceral apparatuses, to controlling black criminality through a procedurally fortified, race-neutral system. Race liberals institutionalized the “right to safety” while skirting its animating call against state-sanctioned white violence. Fixation on administrative minutiae distracted from the normative core of punishment in a system of persistent racial hierarchy. </w:t>
      </w:r>
      <w:r w:rsidRPr="00A40024">
        <w:rPr>
          <w:rStyle w:val="Emphasis"/>
          <w:highlight w:val="yellow"/>
        </w:rPr>
        <w:t>Unlike administrative tinkering</w:t>
      </w:r>
      <w:r w:rsidRPr="00A40024">
        <w:rPr>
          <w:rStyle w:val="StyleUnderline"/>
          <w:highlight w:val="yellow"/>
        </w:rPr>
        <w:t xml:space="preserve">, reforms for </w:t>
      </w:r>
      <w:r w:rsidRPr="00A40024">
        <w:rPr>
          <w:rStyle w:val="Emphasis"/>
          <w:highlight w:val="yellow"/>
        </w:rPr>
        <w:t xml:space="preserve">decriminalization and </w:t>
      </w:r>
      <w:proofErr w:type="spellStart"/>
      <w:r w:rsidRPr="00A40024">
        <w:rPr>
          <w:rStyle w:val="Emphasis"/>
          <w:highlight w:val="yellow"/>
        </w:rPr>
        <w:t>decarceration</w:t>
      </w:r>
      <w:proofErr w:type="spellEnd"/>
      <w:r w:rsidRPr="00A40024">
        <w:rPr>
          <w:rStyle w:val="StyleUnderline"/>
          <w:highlight w:val="yellow"/>
        </w:rPr>
        <w:t xml:space="preserve"> would push debates to their normative core</w:t>
      </w:r>
      <w:r w:rsidRPr="0050168D">
        <w:rPr>
          <w:rStyle w:val="StyleUnderline"/>
        </w:rPr>
        <w:t>: what warrants punishment, in what form, and why?</w:t>
      </w:r>
      <w:r>
        <w:t xml:space="preserve">18 </w:t>
      </w:r>
      <w:r w:rsidRPr="0050168D">
        <w:rPr>
          <w:rStyle w:val="StyleUnderline"/>
        </w:rPr>
        <w:t>In place of liberal searches for the ideal procedural path to life incarceration, metrics of racial justice should focus on what</w:t>
      </w:r>
      <w:r>
        <w:t xml:space="preserve"> Ruth Wilson </w:t>
      </w:r>
      <w:r w:rsidRPr="0050168D">
        <w:rPr>
          <w:rStyle w:val="StyleUnderline"/>
        </w:rPr>
        <w:t>Gilmore calls “the state-sanctioned or extralegal production and exploitation of group-differentiated vulnerability to premature death.”</w:t>
      </w:r>
      <w:r>
        <w:t xml:space="preserve">19 </w:t>
      </w:r>
      <w:r w:rsidRPr="0050168D">
        <w:rPr>
          <w:rStyle w:val="StyleUnderline"/>
        </w:rPr>
        <w:t>Seeing racism as “group-differentiated vulnerabilities to premature death” gives proper context to acts of violence between individuals. If we situate private violence in relation to group-differentiated reality, we begin to see the tight weave of state and private racial violence</w:t>
      </w:r>
      <w:r>
        <w:t>. An example often mobilized to repressive ends is the fact that most crimes occur within rather than between racial groups, such that African Americans, Latinos, and Native Americans confront high incarceration rates and high victimization rates. This is the complex story of the U.S. racial state, where [end page 154] normal institutional and ideological processes perpetuate the multigenerational transmission of accumulated advantage and accumulated disadvantage.20 Accumulated advantage imparts a presumption of innocence; inherited wealth enables home ownership in class-segregated areas (i.e., “a safe neighborhood”) and medical insurance for diagnosis of conditions and coverage of various prescriptions such as Ritalin (i.e., more effective forms of meth). In contrast, accumulated disadvantage imparts a presumption of guilt.</w:t>
      </w:r>
    </w:p>
    <w:p w:rsidR="00BF33C7" w:rsidRDefault="00BF33C7" w:rsidP="00BF33C7">
      <w:r w:rsidRPr="00A40024">
        <w:rPr>
          <w:rStyle w:val="StyleUnderline"/>
          <w:highlight w:val="yellow"/>
        </w:rPr>
        <w:t>Seeing racism as the state-sanctioned reproduction of</w:t>
      </w:r>
      <w:r w:rsidRPr="0050168D">
        <w:rPr>
          <w:rStyle w:val="StyleUnderline"/>
        </w:rPr>
        <w:t xml:space="preserve"> race-differentiated vulnerability to </w:t>
      </w:r>
      <w:r w:rsidRPr="00A40024">
        <w:rPr>
          <w:rStyle w:val="StyleUnderline"/>
          <w:highlight w:val="yellow"/>
        </w:rPr>
        <w:t>premature death</w:t>
      </w:r>
      <w:r>
        <w:t xml:space="preserve">, then, </w:t>
      </w:r>
      <w:r w:rsidRPr="00A40024">
        <w:rPr>
          <w:rStyle w:val="StyleUnderline"/>
          <w:highlight w:val="yellow"/>
        </w:rPr>
        <w:t xml:space="preserve">forces us to evaluate the carceral state as adjudicator and perpetrator of racial violence. </w:t>
      </w:r>
      <w:r w:rsidRPr="00A40024">
        <w:rPr>
          <w:rStyle w:val="Emphasis"/>
          <w:highlight w:val="yellow"/>
        </w:rPr>
        <w:t>From this perspective</w:t>
      </w:r>
      <w:r w:rsidRPr="00A40024">
        <w:rPr>
          <w:rStyle w:val="StyleUnderline"/>
          <w:highlight w:val="yellow"/>
        </w:rPr>
        <w:t>, we might</w:t>
      </w:r>
      <w:r w:rsidRPr="0050168D">
        <w:rPr>
          <w:rStyle w:val="StyleUnderline"/>
        </w:rPr>
        <w:t xml:space="preserve"> follow</w:t>
      </w:r>
      <w:r>
        <w:t xml:space="preserve"> Angela </w:t>
      </w:r>
      <w:r w:rsidRPr="0050168D">
        <w:rPr>
          <w:rStyle w:val="StyleUnderline"/>
        </w:rPr>
        <w:t xml:space="preserve">Davis’s call to </w:t>
      </w:r>
      <w:r w:rsidRPr="00A40024">
        <w:rPr>
          <w:rStyle w:val="StyleUnderline"/>
          <w:highlight w:val="yellow"/>
        </w:rPr>
        <w:t>reimagine the institutional landscape</w:t>
      </w:r>
      <w:r w:rsidRPr="0050168D">
        <w:rPr>
          <w:rStyle w:val="StyleUnderline"/>
        </w:rPr>
        <w:t xml:space="preserve"> of punishment </w:t>
      </w:r>
      <w:r w:rsidRPr="00A40024">
        <w:rPr>
          <w:rStyle w:val="StyleUnderline"/>
          <w:highlight w:val="yellow"/>
        </w:rPr>
        <w:t>without</w:t>
      </w:r>
      <w:r w:rsidRPr="0050168D">
        <w:rPr>
          <w:rStyle w:val="StyleUnderline"/>
        </w:rPr>
        <w:t xml:space="preserve"> “</w:t>
      </w:r>
      <w:r w:rsidRPr="00A40024">
        <w:rPr>
          <w:rStyle w:val="StyleUnderline"/>
          <w:highlight w:val="yellow"/>
        </w:rPr>
        <w:t>looking for prisonlike substitutes</w:t>
      </w:r>
      <w:r w:rsidRPr="0050168D">
        <w:rPr>
          <w:rStyle w:val="StyleUnderline"/>
        </w:rPr>
        <w:t xml:space="preserve"> for the prison, such as house arrest safeguarded by electronic surveillance bracelets.” Instead, </w:t>
      </w:r>
      <w:r w:rsidRPr="00A40024">
        <w:rPr>
          <w:rStyle w:val="StyleUnderline"/>
          <w:highlight w:val="yellow"/>
        </w:rPr>
        <w:t>reformers might envision a continuum of alternatives</w:t>
      </w:r>
      <w:r w:rsidRPr="0050168D">
        <w:rPr>
          <w:rStyle w:val="StyleUnderline"/>
        </w:rPr>
        <w:t xml:space="preserve"> to imprisonment</w:t>
      </w:r>
      <w:r w:rsidRPr="00A40024">
        <w:rPr>
          <w:rStyle w:val="StyleUnderline"/>
          <w:highlight w:val="yellow"/>
        </w:rPr>
        <w:t>—demilitarization of schools, revitalization of ed</w:t>
      </w:r>
      <w:r w:rsidRPr="0050168D">
        <w:rPr>
          <w:rStyle w:val="StyleUnderline"/>
        </w:rPr>
        <w:t xml:space="preserve">ucation at all levels, </w:t>
      </w:r>
      <w:r w:rsidRPr="00A40024">
        <w:rPr>
          <w:rStyle w:val="StyleUnderline"/>
          <w:highlight w:val="yellow"/>
        </w:rPr>
        <w:t>a health system that provides free</w:t>
      </w:r>
      <w:r w:rsidRPr="0050168D">
        <w:rPr>
          <w:rStyle w:val="StyleUnderline"/>
        </w:rPr>
        <w:t xml:space="preserve"> physical and mental </w:t>
      </w:r>
      <w:r w:rsidRPr="00A40024">
        <w:rPr>
          <w:rStyle w:val="StyleUnderline"/>
          <w:highlight w:val="yellow"/>
        </w:rPr>
        <w:t>care to all, and a justice system based on reparation and reconciliation. As a result,</w:t>
      </w:r>
      <w:r w:rsidRPr="0050168D">
        <w:rPr>
          <w:rStyle w:val="StyleUnderline"/>
        </w:rPr>
        <w:t xml:space="preserve"> “</w:t>
      </w:r>
      <w:r w:rsidRPr="00A40024">
        <w:rPr>
          <w:rStyle w:val="StyleUnderline"/>
          <w:highlight w:val="yellow"/>
        </w:rPr>
        <w:t>the creation of new institutions</w:t>
      </w:r>
      <w:r w:rsidRPr="0050168D">
        <w:rPr>
          <w:rStyle w:val="StyleUnderline"/>
        </w:rPr>
        <w:t xml:space="preserve"> that lay claim to the space now occupied by prison </w:t>
      </w:r>
      <w:r w:rsidRPr="00A40024">
        <w:rPr>
          <w:rStyle w:val="StyleUnderline"/>
          <w:highlight w:val="yellow"/>
        </w:rPr>
        <w:t>can</w:t>
      </w:r>
      <w:r w:rsidRPr="0050168D">
        <w:rPr>
          <w:rStyle w:val="StyleUnderline"/>
        </w:rPr>
        <w:t xml:space="preserve"> eventually start to </w:t>
      </w:r>
      <w:r w:rsidRPr="00A40024">
        <w:rPr>
          <w:rStyle w:val="StyleUnderline"/>
          <w:highlight w:val="yellow"/>
        </w:rPr>
        <w:t>crowd out the prison</w:t>
      </w:r>
      <w:r w:rsidRPr="0050168D">
        <w:rPr>
          <w:rStyle w:val="StyleUnderline"/>
        </w:rPr>
        <w:t xml:space="preserve"> so that it would inhabit increasingly smaller areas of our social and psychic landscape.”</w:t>
      </w:r>
      <w:r>
        <w:t>21</w:t>
      </w:r>
    </w:p>
    <w:p w:rsidR="00BF33C7" w:rsidRDefault="00BF33C7" w:rsidP="001130F9"/>
    <w:p w:rsidR="00E56AF0" w:rsidRDefault="00E56AF0" w:rsidP="00E56AF0">
      <w:pPr>
        <w:pStyle w:val="Heading3"/>
      </w:pPr>
      <w:r>
        <w:lastRenderedPageBreak/>
        <w:t xml:space="preserve">1AR — </w:t>
      </w:r>
      <w:r w:rsidR="00392BF3">
        <w:t>Non-Reformist Reforms Good (</w:t>
      </w:r>
      <w:r>
        <w:t>Policing</w:t>
      </w:r>
      <w:r w:rsidR="00392BF3">
        <w:t>)</w:t>
      </w:r>
    </w:p>
    <w:p w:rsidR="00E56AF0" w:rsidRDefault="00E56AF0" w:rsidP="00E56AF0">
      <w:pPr>
        <w:pStyle w:val="Heading4"/>
      </w:pPr>
      <w:r>
        <w:t xml:space="preserve">The plan is a </w:t>
      </w:r>
      <w:r w:rsidRPr="00EB34A9">
        <w:rPr>
          <w:u w:val="single"/>
        </w:rPr>
        <w:t>non-reformist reform</w:t>
      </w:r>
      <w:r>
        <w:t xml:space="preserve"> that </w:t>
      </w:r>
      <w:r w:rsidRPr="00EB34A9">
        <w:rPr>
          <w:u w:val="single"/>
        </w:rPr>
        <w:t xml:space="preserve">shrinks </w:t>
      </w:r>
      <w:r w:rsidR="00EB34A9" w:rsidRPr="00EB34A9">
        <w:rPr>
          <w:u w:val="single"/>
        </w:rPr>
        <w:t>policing</w:t>
      </w:r>
      <w:r w:rsidR="00EB34A9">
        <w:t xml:space="preserve"> — even </w:t>
      </w:r>
      <w:r w:rsidR="00EB34A9" w:rsidRPr="00EB34A9">
        <w:rPr>
          <w:u w:val="single"/>
        </w:rPr>
        <w:t>incremental improvements</w:t>
      </w:r>
      <w:r w:rsidR="00EB34A9">
        <w:t xml:space="preserve"> are important.  </w:t>
      </w:r>
    </w:p>
    <w:p w:rsidR="00E56AF0" w:rsidRDefault="00E56AF0" w:rsidP="00E56AF0">
      <w:r w:rsidRPr="00443AE7">
        <w:rPr>
          <w:rStyle w:val="Style13ptBold"/>
        </w:rPr>
        <w:t xml:space="preserve">Seigel </w:t>
      </w:r>
      <w:r>
        <w:rPr>
          <w:rStyle w:val="Style13ptBold"/>
        </w:rPr>
        <w:t>20</w:t>
      </w:r>
      <w:r>
        <w:t xml:space="preserve"> — </w:t>
      </w:r>
      <w:proofErr w:type="spellStart"/>
      <w:r>
        <w:t>Micol</w:t>
      </w:r>
      <w:proofErr w:type="spellEnd"/>
      <w:r>
        <w:t xml:space="preserve"> Seigel, Professor of American Studies and History at Indiana University Bloomington, former F</w:t>
      </w:r>
      <w:r w:rsidRPr="00443AE7">
        <w:t>ellow at the Charles Warren Center for Studies in American History at Harvard University</w:t>
      </w:r>
      <w:r>
        <w:t xml:space="preserve">, holds a Ph.D. in American Studies from New York University, 2020 (“Reject Reform: Why ‘No Justice, No Peace; Prosecute Police’ hopes for too little,” </w:t>
      </w:r>
      <w:r>
        <w:rPr>
          <w:i/>
        </w:rPr>
        <w:t>Public Seminar</w:t>
      </w:r>
      <w:r>
        <w:t>, June 11</w:t>
      </w:r>
      <w:r w:rsidRPr="004F68A8">
        <w:rPr>
          <w:vertAlign w:val="superscript"/>
        </w:rPr>
        <w:t>th</w:t>
      </w:r>
      <w:r>
        <w:t xml:space="preserve">, Available Online at </w:t>
      </w:r>
      <w:hyperlink r:id="rId53" w:history="1">
        <w:r w:rsidRPr="00126969">
          <w:rPr>
            <w:rStyle w:val="Hyperlink"/>
          </w:rPr>
          <w:t>https://publicseminar.org/essays/reject-reform-george-floyd-police/</w:t>
        </w:r>
      </w:hyperlink>
      <w:r>
        <w:t>, Accessed 07-04-2020)</w:t>
      </w:r>
    </w:p>
    <w:p w:rsidR="00E56AF0" w:rsidRDefault="00E56AF0" w:rsidP="00E56AF0">
      <w:r w:rsidRPr="007C271D">
        <w:rPr>
          <w:rStyle w:val="StyleUnderline"/>
        </w:rPr>
        <w:t xml:space="preserve">Disarm the police: Yes. This is what we mean when we say demilitarization, I suspect — but asking for disarmament rather than demilitarization keeps us from reinforcing the notion that police are civilian. </w:t>
      </w:r>
      <w:r w:rsidRPr="00E56AF0">
        <w:rPr>
          <w:rStyle w:val="StyleUnderline"/>
          <w:highlight w:val="yellow"/>
        </w:rPr>
        <w:t>Fewer weapons mean less</w:t>
      </w:r>
      <w:r w:rsidRPr="007C271D">
        <w:rPr>
          <w:rStyle w:val="StyleUnderline"/>
        </w:rPr>
        <w:t xml:space="preserve"> police </w:t>
      </w:r>
      <w:r w:rsidRPr="00E56AF0">
        <w:rPr>
          <w:rStyle w:val="StyleUnderline"/>
          <w:highlight w:val="yellow"/>
        </w:rPr>
        <w:t>violence</w:t>
      </w:r>
      <w:r w:rsidRPr="007C271D">
        <w:rPr>
          <w:rStyle w:val="StyleUnderline"/>
        </w:rPr>
        <w:t>. Police without guns would not have saved</w:t>
      </w:r>
      <w:r>
        <w:t xml:space="preserve"> George </w:t>
      </w:r>
      <w:r w:rsidRPr="007C271D">
        <w:rPr>
          <w:rStyle w:val="StyleUnderline"/>
        </w:rPr>
        <w:t>Floyd, but they might have helped</w:t>
      </w:r>
      <w:r>
        <w:t xml:space="preserve"> the other person whose name has been on protestors’ lips this past week, </w:t>
      </w:r>
      <w:r w:rsidRPr="007C271D">
        <w:rPr>
          <w:rStyle w:val="StyleUnderline"/>
        </w:rPr>
        <w:t>Breonna Taylor</w:t>
      </w:r>
      <w:r>
        <w:t xml:space="preserve">, </w:t>
      </w:r>
      <w:r w:rsidRPr="007C271D">
        <w:rPr>
          <w:rStyle w:val="StyleUnderline"/>
        </w:rPr>
        <w:t xml:space="preserve">and many others. </w:t>
      </w:r>
      <w:r w:rsidRPr="00E56AF0">
        <w:rPr>
          <w:rStyle w:val="StyleUnderline"/>
          <w:highlight w:val="yellow"/>
        </w:rPr>
        <w:t>Police without tanks, helicopters, tear gas, stun grenades</w:t>
      </w:r>
      <w:r w:rsidRPr="007C271D">
        <w:rPr>
          <w:rStyle w:val="StyleUnderline"/>
        </w:rPr>
        <w:t xml:space="preserve"> — yes indeed, that </w:t>
      </w:r>
      <w:r w:rsidRPr="00E56AF0">
        <w:rPr>
          <w:rStyle w:val="StyleUnderline"/>
          <w:highlight w:val="yellow"/>
        </w:rPr>
        <w:t>would be a positive step</w:t>
      </w:r>
      <w:r>
        <w:t>.</w:t>
      </w:r>
    </w:p>
    <w:p w:rsidR="00E56AF0" w:rsidRPr="007C271D" w:rsidRDefault="00E56AF0" w:rsidP="00E56AF0">
      <w:pPr>
        <w:rPr>
          <w:sz w:val="26"/>
          <w:u w:val="single"/>
        </w:rPr>
      </w:pPr>
      <w:r w:rsidRPr="007C271D">
        <w:rPr>
          <w:rStyle w:val="StyleUnderline"/>
        </w:rPr>
        <w:t xml:space="preserve">Defund the police: Yes. </w:t>
      </w:r>
      <w:r w:rsidRPr="00E56AF0">
        <w:rPr>
          <w:rStyle w:val="StyleUnderline"/>
          <w:highlight w:val="yellow"/>
        </w:rPr>
        <w:t>Less money</w:t>
      </w:r>
      <w:r w:rsidRPr="007C271D">
        <w:rPr>
          <w:rStyle w:val="StyleUnderline"/>
        </w:rPr>
        <w:t xml:space="preserve"> in police budgets </w:t>
      </w:r>
      <w:r w:rsidRPr="00E56AF0">
        <w:rPr>
          <w:rStyle w:val="StyleUnderline"/>
          <w:highlight w:val="yellow"/>
        </w:rPr>
        <w:t>means fewer weapons, fewer police, less propaganda, and more for care work</w:t>
      </w:r>
      <w:r w:rsidRPr="007C271D">
        <w:rPr>
          <w:rStyle w:val="StyleUnderline"/>
        </w:rPr>
        <w:t xml:space="preserve">: health care, education, income support. Demand that PDs be defunded so as to support coronavirus patients and people affected economically by the pandemic quarantine. The Minneapolis City Council’s recent resolution to dismantle the MPD is striking. </w:t>
      </w:r>
      <w:r w:rsidRPr="00E56AF0">
        <w:rPr>
          <w:rStyle w:val="StyleUnderline"/>
          <w:highlight w:val="yellow"/>
        </w:rPr>
        <w:t>Even if some</w:t>
      </w:r>
      <w:r w:rsidRPr="007C271D">
        <w:rPr>
          <w:rStyle w:val="StyleUnderline"/>
        </w:rPr>
        <w:t xml:space="preserve"> of the </w:t>
      </w:r>
      <w:r w:rsidRPr="00E56AF0">
        <w:rPr>
          <w:rStyle w:val="StyleUnderline"/>
          <w:highlight w:val="yellow"/>
        </w:rPr>
        <w:t>institutions we fund are</w:t>
      </w:r>
      <w:r w:rsidRPr="007C271D">
        <w:rPr>
          <w:rStyle w:val="StyleUnderline"/>
        </w:rPr>
        <w:t xml:space="preserve"> themselves </w:t>
      </w:r>
      <w:r w:rsidRPr="00E56AF0">
        <w:rPr>
          <w:rStyle w:val="StyleUnderline"/>
          <w:highlight w:val="yellow"/>
        </w:rPr>
        <w:t>avenues of social control, this is a positive step</w:t>
      </w:r>
      <w:r w:rsidRPr="007C271D">
        <w:rPr>
          <w:rStyle w:val="StyleUnderline"/>
        </w:rPr>
        <w:t>. Divert!</w:t>
      </w:r>
    </w:p>
    <w:p w:rsidR="00E56AF0" w:rsidRDefault="00E56AF0" w:rsidP="00E56AF0">
      <w:r w:rsidRPr="007C271D">
        <w:rPr>
          <w:rStyle w:val="StyleUnderline"/>
        </w:rPr>
        <w:t xml:space="preserve">Diminish the police: Yes. </w:t>
      </w:r>
      <w:r w:rsidRPr="00E56AF0">
        <w:rPr>
          <w:rStyle w:val="StyleUnderline"/>
          <w:highlight w:val="yellow"/>
        </w:rPr>
        <w:t>Shrink PDs back to the size they were before the</w:t>
      </w:r>
      <w:r>
        <w:t xml:space="preserve"> 19</w:t>
      </w:r>
      <w:r w:rsidRPr="00E56AF0">
        <w:rPr>
          <w:rStyle w:val="StyleUnderline"/>
          <w:highlight w:val="yellow"/>
        </w:rPr>
        <w:t>60s</w:t>
      </w:r>
      <w:r>
        <w:t xml:space="preserve">, </w:t>
      </w:r>
      <w:r w:rsidRPr="007C271D">
        <w:rPr>
          <w:rStyle w:val="StyleUnderline"/>
        </w:rPr>
        <w:t xml:space="preserve">when the federal government, responding to fears of communism and Black protest, created the Law Enforcement Assistance Administration to fund state-level policing. </w:t>
      </w:r>
      <w:r w:rsidRPr="00E56AF0">
        <w:rPr>
          <w:rStyle w:val="StyleUnderline"/>
          <w:highlight w:val="yellow"/>
        </w:rPr>
        <w:t>Or before. The closer we get to zero, the more we will create other ways of solving social harm</w:t>
      </w:r>
      <w:r>
        <w:t>.</w:t>
      </w:r>
    </w:p>
    <w:p w:rsidR="007F0AC4" w:rsidRDefault="007F0AC4" w:rsidP="007F0AC4"/>
    <w:p w:rsidR="002E31F2" w:rsidRDefault="002E31F2" w:rsidP="002E31F2">
      <w:pPr>
        <w:pStyle w:val="Heading3"/>
      </w:pPr>
      <w:r>
        <w:lastRenderedPageBreak/>
        <w:t>2AC — Dangerous Few DA</w:t>
      </w:r>
    </w:p>
    <w:p w:rsidR="002E31F2" w:rsidRDefault="002E31F2" w:rsidP="002E31F2">
      <w:pPr>
        <w:pStyle w:val="Heading4"/>
      </w:pPr>
      <w:r w:rsidRPr="002E31F2">
        <w:rPr>
          <w:u w:val="single"/>
        </w:rPr>
        <w:t>Dangerous Few DA</w:t>
      </w:r>
      <w:r>
        <w:t xml:space="preserve"> — </w:t>
      </w:r>
      <w:r w:rsidR="00060370">
        <w:t xml:space="preserve">the alternative </w:t>
      </w:r>
      <w:r w:rsidR="00BA6E71">
        <w:t xml:space="preserve">can’t </w:t>
      </w:r>
      <w:r w:rsidR="00BA6E71" w:rsidRPr="00BA6E71">
        <w:rPr>
          <w:u w:val="single"/>
        </w:rPr>
        <w:t>universally condemn</w:t>
      </w:r>
      <w:r w:rsidR="00BA6E71">
        <w:t xml:space="preserve"> incapacitation without </w:t>
      </w:r>
      <w:r w:rsidR="00BA6E71" w:rsidRPr="00BA6E71">
        <w:rPr>
          <w:u w:val="single"/>
        </w:rPr>
        <w:t>des</w:t>
      </w:r>
      <w:r w:rsidR="00BA6E71">
        <w:rPr>
          <w:u w:val="single"/>
        </w:rPr>
        <w:t>t</w:t>
      </w:r>
      <w:r w:rsidR="00BA6E71" w:rsidRPr="00BA6E71">
        <w:rPr>
          <w:u w:val="single"/>
        </w:rPr>
        <w:t>roying its popular support</w:t>
      </w:r>
      <w:r w:rsidR="00BA6E71">
        <w:t>.</w:t>
      </w:r>
    </w:p>
    <w:p w:rsidR="002E31F2" w:rsidRDefault="002E31F2" w:rsidP="002E31F2">
      <w:r w:rsidRPr="00D9779C">
        <w:rPr>
          <w:rStyle w:val="Style13ptBold"/>
        </w:rPr>
        <w:t xml:space="preserve">Carrier and </w:t>
      </w:r>
      <w:proofErr w:type="spellStart"/>
      <w:r w:rsidRPr="00D9779C">
        <w:rPr>
          <w:rStyle w:val="Style13ptBold"/>
        </w:rPr>
        <w:t>Piché</w:t>
      </w:r>
      <w:proofErr w:type="spellEnd"/>
      <w:r w:rsidRPr="00D9779C">
        <w:rPr>
          <w:rStyle w:val="Style13ptBold"/>
        </w:rPr>
        <w:t xml:space="preserve"> 15</w:t>
      </w:r>
      <w:r>
        <w:t xml:space="preserve"> — </w:t>
      </w:r>
      <w:r w:rsidRPr="00AE4535">
        <w:rPr>
          <w:u w:val="single"/>
        </w:rPr>
        <w:t>Nicolas Carrier</w:t>
      </w:r>
      <w:r>
        <w:t xml:space="preserve">, </w:t>
      </w:r>
      <w:r w:rsidRPr="00AE4535">
        <w:t xml:space="preserve">Associate Professor and Director of the Institute of Criminology and Criminal Justice at Carleton University (Canada), holds a Ph.D. in Sociology from the </w:t>
      </w:r>
      <w:proofErr w:type="spellStart"/>
      <w:r w:rsidRPr="00AE4535">
        <w:t>Université</w:t>
      </w:r>
      <w:proofErr w:type="spellEnd"/>
      <w:r w:rsidRPr="00AE4535">
        <w:t xml:space="preserve"> du Québec à Montréal (Canada), </w:t>
      </w:r>
      <w:r>
        <w:t xml:space="preserve">and </w:t>
      </w:r>
      <w:r w:rsidRPr="008C32F0">
        <w:rPr>
          <w:u w:val="single"/>
        </w:rPr>
        <w:t xml:space="preserve">Justin </w:t>
      </w:r>
      <w:proofErr w:type="spellStart"/>
      <w:r w:rsidRPr="008C32F0">
        <w:rPr>
          <w:u w:val="single"/>
        </w:rPr>
        <w:t>Piché</w:t>
      </w:r>
      <w:proofErr w:type="spellEnd"/>
      <w:r>
        <w:t xml:space="preserve">, </w:t>
      </w:r>
      <w:r w:rsidRPr="008C32F0">
        <w:t xml:space="preserve">Associate Professor in the Department of Criminology and Director of the Carceral Studies Research Collective at the University of Ottawa (Canada), holds a Ph.D. in Sociology from Carleton University (Canada), </w:t>
      </w:r>
      <w:r>
        <w:t xml:space="preserve">2015 (“Blind Spots of Abolitionist Thought in Academia: On Longstanding and Emerging Challenges,” </w:t>
      </w:r>
      <w:r w:rsidRPr="00D9779C">
        <w:rPr>
          <w:i/>
        </w:rPr>
        <w:t xml:space="preserve">Champ </w:t>
      </w:r>
      <w:proofErr w:type="spellStart"/>
      <w:r w:rsidRPr="00D9779C">
        <w:rPr>
          <w:i/>
        </w:rPr>
        <w:t>P</w:t>
      </w:r>
      <w:r>
        <w:rPr>
          <w:i/>
        </w:rPr>
        <w:t>é</w:t>
      </w:r>
      <w:r w:rsidRPr="00D9779C">
        <w:rPr>
          <w:i/>
        </w:rPr>
        <w:t>nal</w:t>
      </w:r>
      <w:proofErr w:type="spellEnd"/>
      <w:r w:rsidRPr="00D9779C">
        <w:rPr>
          <w:i/>
        </w:rPr>
        <w:t>/Penal Field</w:t>
      </w:r>
      <w:r>
        <w:t xml:space="preserve">, Volume XII, Available Online at </w:t>
      </w:r>
      <w:hyperlink r:id="rId54" w:history="1">
        <w:r w:rsidRPr="00126969">
          <w:rPr>
            <w:rStyle w:val="Hyperlink"/>
          </w:rPr>
          <w:t>https://journals.openedition.org/champpenal/9162</w:t>
        </w:r>
      </w:hyperlink>
      <w:r>
        <w:t>, Accessed 07-05-2020)</w:t>
      </w:r>
    </w:p>
    <w:p w:rsidR="002E31F2" w:rsidRDefault="002E31F2" w:rsidP="002E31F2">
      <w:r>
        <w:t>I - The ‘Dangerous Few’</w:t>
      </w:r>
    </w:p>
    <w:p w:rsidR="002E31F2" w:rsidRDefault="002E31F2" w:rsidP="002E31F2">
      <w:r>
        <w:t xml:space="preserve">Perhaps the dirtiest words within abolitionist activist networks, nearly invisible within contemporary abolitionist academic communications, </w:t>
      </w:r>
      <w:r w:rsidRPr="00523765">
        <w:rPr>
          <w:rStyle w:val="StyleUnderline"/>
          <w:highlight w:val="yellow"/>
        </w:rPr>
        <w:t>the ‘dangerous few’ constitute a spectral force haunting abolitionist thought</w:t>
      </w:r>
      <w:r>
        <w:t xml:space="preserve">, whose presence inexorably materializes itself as soon as abolitionist discourses navigate towards the programmatic and enter the public arena (Ben-Moshe, 2013). </w:t>
      </w:r>
      <w:r w:rsidRPr="00506467">
        <w:rPr>
          <w:rStyle w:val="StyleUnderline"/>
        </w:rPr>
        <w:t>Most</w:t>
      </w:r>
      <w:r>
        <w:t xml:space="preserve">, if not all, </w:t>
      </w:r>
      <w:r w:rsidRPr="00506467">
        <w:rPr>
          <w:rStyle w:val="StyleUnderline"/>
        </w:rPr>
        <w:t>cultural configurations have their compendiums of ‘monsters’</w:t>
      </w:r>
      <w:r>
        <w:t xml:space="preserve"> (see Foucault, 1974a [1999]), </w:t>
      </w:r>
      <w:r w:rsidRPr="00506467">
        <w:rPr>
          <w:rStyle w:val="StyleUnderline"/>
        </w:rPr>
        <w:t>a set of constantly updated names and faces associated with acts so revoltingly egregious that they seem to defy the very possibility of language</w:t>
      </w:r>
      <w:r>
        <w:t>.</w:t>
      </w:r>
    </w:p>
    <w:p w:rsidR="002E31F2" w:rsidRDefault="002E31F2" w:rsidP="002E31F2">
      <w:r w:rsidRPr="00506467">
        <w:rPr>
          <w:rStyle w:val="StyleUnderline"/>
        </w:rPr>
        <w:t>Academic communications on abolitionism can certainly rely efficiently on a massive literature to trouble any faith in the ability of criminal legal systems to adequately and accurately construct dangerousness. They can also mobilize a massive academic literature problematizing the colonization of juridical and ‘correctional’ decisions by the logics of precaution and risk. Yet</w:t>
      </w:r>
      <w:r>
        <w:t xml:space="preserve">, </w:t>
      </w:r>
      <w:r w:rsidRPr="00523765">
        <w:rPr>
          <w:rStyle w:val="StyleUnderline"/>
          <w:highlight w:val="yellow"/>
        </w:rPr>
        <w:t>this strategy does not</w:t>
      </w:r>
      <w:r w:rsidRPr="00506467">
        <w:rPr>
          <w:rStyle w:val="StyleUnderline"/>
        </w:rPr>
        <w:t xml:space="preserve"> seem to even </w:t>
      </w:r>
      <w:r w:rsidRPr="00523765">
        <w:rPr>
          <w:rStyle w:val="StyleUnderline"/>
          <w:highlight w:val="yellow"/>
        </w:rPr>
        <w:t>convince</w:t>
      </w:r>
      <w:r w:rsidRPr="00506467">
        <w:rPr>
          <w:rStyle w:val="StyleUnderline"/>
        </w:rPr>
        <w:t xml:space="preserve"> many abolitionists </w:t>
      </w:r>
      <w:r w:rsidRPr="00523765">
        <w:rPr>
          <w:rStyle w:val="StyleUnderline"/>
          <w:highlight w:val="yellow"/>
        </w:rPr>
        <w:t>of the possibility</w:t>
      </w:r>
      <w:r w:rsidRPr="00506467">
        <w:rPr>
          <w:rStyle w:val="StyleUnderline"/>
        </w:rPr>
        <w:t xml:space="preserve">, </w:t>
      </w:r>
      <w:r w:rsidRPr="00523765">
        <w:rPr>
          <w:rStyle w:val="StyleUnderline"/>
          <w:highlight w:val="yellow"/>
        </w:rPr>
        <w:t>nor</w:t>
      </w:r>
      <w:r w:rsidRPr="00506467">
        <w:rPr>
          <w:rStyle w:val="StyleUnderline"/>
        </w:rPr>
        <w:t xml:space="preserve"> the </w:t>
      </w:r>
      <w:r w:rsidRPr="00523765">
        <w:rPr>
          <w:rStyle w:val="StyleUnderline"/>
          <w:highlight w:val="yellow"/>
        </w:rPr>
        <w:t>desirability</w:t>
      </w:r>
      <w:r w:rsidRPr="00506467">
        <w:rPr>
          <w:rStyle w:val="StyleUnderline"/>
        </w:rPr>
        <w:t xml:space="preserve">, </w:t>
      </w:r>
      <w:r w:rsidRPr="00523765">
        <w:rPr>
          <w:rStyle w:val="StyleUnderline"/>
          <w:highlight w:val="yellow"/>
        </w:rPr>
        <w:t>of abolishing</w:t>
      </w:r>
      <w:r w:rsidRPr="00506467">
        <w:rPr>
          <w:rStyle w:val="StyleUnderline"/>
        </w:rPr>
        <w:t xml:space="preserve"> the </w:t>
      </w:r>
      <w:r w:rsidRPr="00523765">
        <w:rPr>
          <w:rStyle w:val="StyleUnderline"/>
          <w:highlight w:val="yellow"/>
        </w:rPr>
        <w:t>incapacitation of the ‘dangerous few’</w:t>
      </w:r>
      <w:r>
        <w:t xml:space="preserve">. Indeed, </w:t>
      </w:r>
      <w:r w:rsidRPr="00506467">
        <w:rPr>
          <w:rStyle w:val="StyleUnderline"/>
        </w:rPr>
        <w:t xml:space="preserve">it is not uncommon to find in academic abolitionist communications the assertion that </w:t>
      </w:r>
      <w:r w:rsidRPr="00523765">
        <w:rPr>
          <w:rStyle w:val="StyleUnderline"/>
          <w:highlight w:val="yellow"/>
        </w:rPr>
        <w:t xml:space="preserve">incapacitation would </w:t>
      </w:r>
      <w:r w:rsidRPr="00523765">
        <w:rPr>
          <w:rStyle w:val="Emphasis"/>
          <w:highlight w:val="yellow"/>
        </w:rPr>
        <w:t>still be used</w:t>
      </w:r>
      <w:r w:rsidRPr="00506467">
        <w:rPr>
          <w:rStyle w:val="StyleUnderline"/>
        </w:rPr>
        <w:t xml:space="preserve"> in the eventuality of the abolition of prisons, perhaps with the caveat that incapacitation would operate through modalities of confinement that cannot be associated with our contemporary inhumane way of warehousing criminalized bodies</w:t>
      </w:r>
      <w:r>
        <w:t>. For instance:</w:t>
      </w:r>
    </w:p>
    <w:p w:rsidR="002E31F2" w:rsidRDefault="002E31F2" w:rsidP="002E31F2">
      <w:pPr>
        <w:ind w:left="720"/>
      </w:pPr>
      <w:r>
        <w:t xml:space="preserve">The problem of truly evil or mad individuals remains. In such, relatively few, cases, and as a last resort measure, the deprivation of liberty might be unavoidable, at least in the current state of affairs. It is an exceptional decision which should be taken exclusively as a measure of neutralization and applied in a humane fashion, as would be any other morally debatable decision in a problematic situation. Nevertheless, even in such cases, it would be preferable to look for fairer and more humane options based on solidarity, neighborly relations and a communitarian spirit, rather than continuing to resort to solutions advanced by bureaucrats, professionals, and a centralizing State (de </w:t>
      </w:r>
      <w:proofErr w:type="spellStart"/>
      <w:r>
        <w:t>Haan</w:t>
      </w:r>
      <w:proofErr w:type="spellEnd"/>
      <w:r>
        <w:t>, 1992, 122, our translation).2</w:t>
      </w:r>
    </w:p>
    <w:p w:rsidR="002E31F2" w:rsidRPr="00506467" w:rsidRDefault="002E31F2" w:rsidP="002E31F2">
      <w:pPr>
        <w:rPr>
          <w:rStyle w:val="StyleUnderline"/>
        </w:rPr>
      </w:pPr>
      <w:r w:rsidRPr="00506467">
        <w:rPr>
          <w:rStyle w:val="StyleUnderline"/>
        </w:rPr>
        <w:t>The unavoidable incapacitating confinement of the ‘dangerous few’ can thus be presented as symptomatic of problematic social arrangements</w:t>
      </w:r>
      <w:r>
        <w:t xml:space="preserve"> – de </w:t>
      </w:r>
      <w:proofErr w:type="spellStart"/>
      <w:r>
        <w:t>Haan’s</w:t>
      </w:r>
      <w:proofErr w:type="spellEnd"/>
      <w:r>
        <w:t xml:space="preserve"> ‘current state of affairs’ – </w:t>
      </w:r>
      <w:r w:rsidRPr="00506467">
        <w:rPr>
          <w:rStyle w:val="StyleUnderline"/>
        </w:rPr>
        <w:t>pointing to the need for a revolution, rather than as symptoms of pathologies that can be individualized</w:t>
      </w:r>
      <w:r>
        <w:t xml:space="preserve">.3 As such, it seems that </w:t>
      </w:r>
      <w:r w:rsidRPr="00523765">
        <w:rPr>
          <w:rStyle w:val="StyleUnderline"/>
          <w:highlight w:val="yellow"/>
        </w:rPr>
        <w:t>only the dubious hypothesis of a post-revolutionary disappearance of the ‘dangerous few’ can rescue abolitionism</w:t>
      </w:r>
      <w:r w:rsidRPr="00506467">
        <w:rPr>
          <w:rStyle w:val="StyleUnderline"/>
        </w:rPr>
        <w:t xml:space="preserve"> qua abolitionism </w:t>
      </w:r>
      <w:r w:rsidRPr="00523765">
        <w:rPr>
          <w:rStyle w:val="StyleUnderline"/>
          <w:highlight w:val="yellow"/>
        </w:rPr>
        <w:t>from the problems they pose</w:t>
      </w:r>
      <w:r>
        <w:t xml:space="preserve">. In other words, </w:t>
      </w:r>
      <w:r w:rsidRPr="00523765">
        <w:rPr>
          <w:rStyle w:val="StyleUnderline"/>
          <w:highlight w:val="yellow"/>
        </w:rPr>
        <w:t>the irresolution</w:t>
      </w:r>
      <w:r w:rsidRPr="00506467">
        <w:rPr>
          <w:rStyle w:val="StyleUnderline"/>
        </w:rPr>
        <w:t xml:space="preserve"> of the problem of the ‘dangerous few’ </w:t>
      </w:r>
      <w:r w:rsidRPr="00523765">
        <w:rPr>
          <w:rStyle w:val="StyleUnderline"/>
          <w:highlight w:val="yellow"/>
        </w:rPr>
        <w:t xml:space="preserve">appears to transform abolitionism into a </w:t>
      </w:r>
      <w:r w:rsidRPr="00523765">
        <w:rPr>
          <w:rStyle w:val="Emphasis"/>
          <w:highlight w:val="yellow"/>
        </w:rPr>
        <w:t>de facto minimalist posture</w:t>
      </w:r>
      <w:r w:rsidRPr="00506467">
        <w:rPr>
          <w:rStyle w:val="StyleUnderline"/>
        </w:rPr>
        <w:t>. Why even stick to the massively unknown and/or misunderstood abolitionist identity if what is at stake is to reaffirm that the principle of subsidiarity and the critique of heteronomy</w:t>
      </w:r>
      <w:r>
        <w:t xml:space="preserve"> (see Carrier, </w:t>
      </w:r>
      <w:proofErr w:type="spellStart"/>
      <w:r>
        <w:t>Piché</w:t>
      </w:r>
      <w:proofErr w:type="spellEnd"/>
      <w:r>
        <w:t xml:space="preserve">, 2015) </w:t>
      </w:r>
      <w:r w:rsidRPr="00506467">
        <w:rPr>
          <w:rStyle w:val="StyleUnderline"/>
        </w:rPr>
        <w:t>are valid in a vast majority of currently criminalizable events? Why mobilize this self-identity if what is at stake is to assemble normative and factual elements in a discourse suggesting that it is neither rational nor desirable to incarcerate or punish the vast majority of criminalized individuals?</w:t>
      </w:r>
    </w:p>
    <w:p w:rsidR="002E31F2" w:rsidRDefault="002E31F2" w:rsidP="002E31F2">
      <w:r w:rsidRPr="000B18E7">
        <w:rPr>
          <w:rStyle w:val="StyleUnderline"/>
        </w:rPr>
        <w:lastRenderedPageBreak/>
        <w:t xml:space="preserve">One response might be found in </w:t>
      </w:r>
      <w:proofErr w:type="spellStart"/>
      <w:r w:rsidRPr="000B18E7">
        <w:rPr>
          <w:rStyle w:val="StyleUnderline"/>
        </w:rPr>
        <w:t>Golash’s</w:t>
      </w:r>
      <w:proofErr w:type="spellEnd"/>
      <w:r>
        <w:t xml:space="preserve"> (2005) </w:t>
      </w:r>
      <w:r w:rsidRPr="000B18E7">
        <w:rPr>
          <w:rStyle w:val="StyleUnderline"/>
        </w:rPr>
        <w:t>arguments that social defense does not provide a sound moral justification for punishment</w:t>
      </w:r>
      <w:r>
        <w:t xml:space="preserve">, but even here a close reading shows that this lack of justifiability is premised on the exceptional rarity of instances where dangerousness can be posited. As such, </w:t>
      </w:r>
      <w:r w:rsidRPr="000B18E7">
        <w:rPr>
          <w:rStyle w:val="StyleUnderline"/>
        </w:rPr>
        <w:t xml:space="preserve">the argument dodges, rather than confronts, the problem of the ‘dangerous few’. </w:t>
      </w:r>
      <w:r w:rsidRPr="00C721D3">
        <w:rPr>
          <w:rStyle w:val="StyleUnderline"/>
          <w:highlight w:val="yellow"/>
        </w:rPr>
        <w:t>A normative discourse problematizing</w:t>
      </w:r>
      <w:r w:rsidRPr="000B18E7">
        <w:rPr>
          <w:rStyle w:val="StyleUnderline"/>
        </w:rPr>
        <w:t xml:space="preserve"> the fact that penal </w:t>
      </w:r>
      <w:r w:rsidRPr="00C721D3">
        <w:rPr>
          <w:rStyle w:val="StyleUnderline"/>
          <w:highlight w:val="yellow"/>
        </w:rPr>
        <w:t>policies</w:t>
      </w:r>
      <w:r w:rsidRPr="000B18E7">
        <w:rPr>
          <w:rStyle w:val="StyleUnderline"/>
        </w:rPr>
        <w:t xml:space="preserve"> are established towards exceptional events is totally uncontroversial, but </w:t>
      </w:r>
      <w:r w:rsidRPr="00C721D3">
        <w:rPr>
          <w:rStyle w:val="StyleUnderline"/>
          <w:highlight w:val="yellow"/>
        </w:rPr>
        <w:t xml:space="preserve">does </w:t>
      </w:r>
      <w:r w:rsidRPr="00C721D3">
        <w:rPr>
          <w:rStyle w:val="Emphasis"/>
          <w:highlight w:val="yellow"/>
        </w:rPr>
        <w:t>not</w:t>
      </w:r>
      <w:r w:rsidRPr="00C721D3">
        <w:rPr>
          <w:rStyle w:val="StyleUnderline"/>
          <w:highlight w:val="yellow"/>
        </w:rPr>
        <w:t xml:space="preserve"> dispense</w:t>
      </w:r>
      <w:r w:rsidRPr="000B18E7">
        <w:rPr>
          <w:rStyle w:val="StyleUnderline"/>
        </w:rPr>
        <w:t xml:space="preserve"> abolitionist thought of </w:t>
      </w:r>
      <w:r w:rsidRPr="00C721D3">
        <w:rPr>
          <w:rStyle w:val="StyleUnderline"/>
          <w:highlight w:val="yellow"/>
        </w:rPr>
        <w:t>solving the question of the ‘dangerous few’</w:t>
      </w:r>
      <w:r>
        <w:t xml:space="preserve"> (see also Saleh-Hanna, 2000, 62).</w:t>
      </w:r>
    </w:p>
    <w:p w:rsidR="002E31F2" w:rsidRDefault="002E31F2" w:rsidP="002E31F2">
      <w:r>
        <w:t xml:space="preserve">Yet, </w:t>
      </w:r>
      <w:r w:rsidRPr="00C721D3">
        <w:rPr>
          <w:rStyle w:val="StyleUnderline"/>
          <w:highlight w:val="yellow"/>
        </w:rPr>
        <w:t>some</w:t>
      </w:r>
      <w:r w:rsidRPr="000B18E7">
        <w:rPr>
          <w:rStyle w:val="StyleUnderline"/>
        </w:rPr>
        <w:t xml:space="preserve"> abolitionists might </w:t>
      </w:r>
      <w:r w:rsidRPr="00C721D3">
        <w:rPr>
          <w:rStyle w:val="StyleUnderline"/>
          <w:highlight w:val="yellow"/>
        </w:rPr>
        <w:t>oppose</w:t>
      </w:r>
      <w:r w:rsidRPr="000B18E7">
        <w:rPr>
          <w:rStyle w:val="StyleUnderline"/>
        </w:rPr>
        <w:t xml:space="preserve"> the task of </w:t>
      </w:r>
      <w:r w:rsidRPr="00C721D3">
        <w:rPr>
          <w:rStyle w:val="StyleUnderline"/>
          <w:highlight w:val="yellow"/>
        </w:rPr>
        <w:t>formalizing strategies</w:t>
      </w:r>
      <w:r w:rsidRPr="000B18E7">
        <w:rPr>
          <w:rStyle w:val="StyleUnderline"/>
        </w:rPr>
        <w:t xml:space="preserve"> for the management of the ‘dangerous few’, </w:t>
      </w:r>
      <w:r w:rsidRPr="00C721D3">
        <w:rPr>
          <w:rStyle w:val="StyleUnderline"/>
          <w:highlight w:val="yellow"/>
        </w:rPr>
        <w:t>instead advancing</w:t>
      </w:r>
      <w:r w:rsidRPr="000B18E7">
        <w:rPr>
          <w:rStyle w:val="StyleUnderline"/>
        </w:rPr>
        <w:t xml:space="preserve"> </w:t>
      </w:r>
      <w:proofErr w:type="spellStart"/>
      <w:r w:rsidRPr="000B18E7">
        <w:rPr>
          <w:rStyle w:val="StyleUnderline"/>
        </w:rPr>
        <w:t>Mathiesen’s</w:t>
      </w:r>
      <w:proofErr w:type="spellEnd"/>
      <w:r>
        <w:t xml:space="preserve"> (1974) </w:t>
      </w:r>
      <w:r w:rsidRPr="000B18E7">
        <w:rPr>
          <w:rStyle w:val="StyleUnderline"/>
        </w:rPr>
        <w:t xml:space="preserve">notion of </w:t>
      </w:r>
      <w:r w:rsidRPr="00C721D3">
        <w:rPr>
          <w:rStyle w:val="StyleUnderline"/>
          <w:highlight w:val="yellow"/>
        </w:rPr>
        <w:t>the ‘unfinished’</w:t>
      </w:r>
      <w:r>
        <w:t xml:space="preserve">. By developing this notion, </w:t>
      </w:r>
      <w:proofErr w:type="spellStart"/>
      <w:r w:rsidRPr="000B18E7">
        <w:rPr>
          <w:rStyle w:val="StyleUnderline"/>
        </w:rPr>
        <w:t>Mathiesen</w:t>
      </w:r>
      <w:proofErr w:type="spellEnd"/>
      <w:r w:rsidRPr="000B18E7">
        <w:rPr>
          <w:rStyle w:val="StyleUnderline"/>
        </w:rPr>
        <w:t xml:space="preserve"> submits that struggles against the existing penal order shall be neutralized (or transformed into reformist reforms) if they advance a final, complete version of a more desirable order. Abolitionism relying on the notion of the ‘unfinished’ must thus conceive of struggles as being unending, without finality</w:t>
      </w:r>
      <w:r>
        <w:t>. Adopting such a perspective would enable the negation that the problem of the ‘dangerous few’ constitutes a fatal blow to abolitionist thought:</w:t>
      </w:r>
    </w:p>
    <w:p w:rsidR="002E31F2" w:rsidRDefault="002E31F2" w:rsidP="002E31F2">
      <w:pPr>
        <w:ind w:left="720"/>
      </w:pPr>
      <w:r>
        <w:t>[Abolitionism] is a negative critique in the tradition of enlightenment, skeptical towards the frame of reference of criminal law and criminal justice, but unable and unwilling to erect alternative constructions today for the society of tomorrow. (....) As a sensitizing theory the abolitionist perspective demands credit for its intellectual core which in the long run has to live up to its implied practical research perspective, but which at present should be accepted as a potential for new kinds of questions (</w:t>
      </w:r>
      <w:proofErr w:type="spellStart"/>
      <w:r>
        <w:t>Scheerer</w:t>
      </w:r>
      <w:proofErr w:type="spellEnd"/>
      <w:r>
        <w:t>, 1986, 10).</w:t>
      </w:r>
    </w:p>
    <w:p w:rsidR="002E31F2" w:rsidRDefault="002E31F2" w:rsidP="002E31F2">
      <w:r>
        <w:t xml:space="preserve">Commenting on what has become of abolitionism two decades after the description of abolitionism as a sensitizing theory, Bianchi (2007) suggested that </w:t>
      </w:r>
      <w:r w:rsidRPr="00C721D3">
        <w:rPr>
          <w:rStyle w:val="StyleUnderline"/>
          <w:highlight w:val="yellow"/>
        </w:rPr>
        <w:t>too few have</w:t>
      </w:r>
      <w:r w:rsidRPr="000B18E7">
        <w:rPr>
          <w:rStyle w:val="StyleUnderline"/>
        </w:rPr>
        <w:t xml:space="preserve"> really </w:t>
      </w:r>
      <w:r w:rsidRPr="00C721D3">
        <w:rPr>
          <w:rStyle w:val="StyleUnderline"/>
          <w:highlight w:val="yellow"/>
        </w:rPr>
        <w:t xml:space="preserve">come forwards with </w:t>
      </w:r>
      <w:r w:rsidRPr="00C721D3">
        <w:rPr>
          <w:rStyle w:val="Emphasis"/>
          <w:highlight w:val="yellow"/>
        </w:rPr>
        <w:t>real alternatives</w:t>
      </w:r>
      <w:r w:rsidRPr="000B18E7">
        <w:rPr>
          <w:rStyle w:val="StyleUnderline"/>
        </w:rPr>
        <w:t xml:space="preserve"> to serious crimes, </w:t>
      </w:r>
      <w:r w:rsidRPr="00C721D3">
        <w:rPr>
          <w:rStyle w:val="StyleUnderline"/>
          <w:highlight w:val="yellow"/>
        </w:rPr>
        <w:t>and</w:t>
      </w:r>
      <w:r>
        <w:t xml:space="preserve"> </w:t>
      </w:r>
      <w:proofErr w:type="spellStart"/>
      <w:r>
        <w:t>Scheerer</w:t>
      </w:r>
      <w:proofErr w:type="spellEnd"/>
      <w:r>
        <w:t xml:space="preserve"> (2007) proposed that </w:t>
      </w:r>
      <w:r w:rsidRPr="000B18E7">
        <w:rPr>
          <w:rStyle w:val="StyleUnderline"/>
        </w:rPr>
        <w:t xml:space="preserve">as long as we cannot argue convincingly that the prison system (or the criminal [legal] system) are political “sins” just like slave trade and slavery used to be, </w:t>
      </w:r>
      <w:r w:rsidRPr="00C721D3">
        <w:rPr>
          <w:rStyle w:val="StyleUnderline"/>
          <w:highlight w:val="yellow"/>
        </w:rPr>
        <w:t xml:space="preserve">we shall have a hard time </w:t>
      </w:r>
      <w:r w:rsidRPr="00C721D3">
        <w:rPr>
          <w:rStyle w:val="Emphasis"/>
          <w:highlight w:val="yellow"/>
        </w:rPr>
        <w:t>convincing anybody</w:t>
      </w:r>
      <w:r w:rsidRPr="000B18E7">
        <w:rPr>
          <w:rStyle w:val="StyleUnderline"/>
        </w:rPr>
        <w:t xml:space="preserve">. In academic communications, </w:t>
      </w:r>
      <w:r w:rsidRPr="00C721D3">
        <w:rPr>
          <w:rStyle w:val="StyleUnderline"/>
          <w:highlight w:val="yellow"/>
        </w:rPr>
        <w:t>abolitionist thought seems</w:t>
      </w:r>
      <w:r w:rsidRPr="000B18E7">
        <w:rPr>
          <w:rStyle w:val="StyleUnderline"/>
        </w:rPr>
        <w:t xml:space="preserve"> indeed </w:t>
      </w:r>
      <w:r w:rsidRPr="00C721D3">
        <w:rPr>
          <w:rStyle w:val="Emphasis"/>
          <w:highlight w:val="yellow"/>
        </w:rPr>
        <w:t>unable</w:t>
      </w:r>
      <w:r w:rsidRPr="00C721D3">
        <w:rPr>
          <w:rStyle w:val="StyleUnderline"/>
          <w:highlight w:val="yellow"/>
        </w:rPr>
        <w:t xml:space="preserve"> to present</w:t>
      </w:r>
      <w:r w:rsidRPr="000B18E7">
        <w:rPr>
          <w:rStyle w:val="StyleUnderline"/>
        </w:rPr>
        <w:t xml:space="preserve">, even to itself, </w:t>
      </w:r>
      <w:r w:rsidRPr="00C721D3">
        <w:rPr>
          <w:rStyle w:val="StyleUnderline"/>
          <w:highlight w:val="yellow"/>
        </w:rPr>
        <w:t>the incapacitation of the ‘dangerous few’ as a political sin</w:t>
      </w:r>
      <w:r>
        <w:t xml:space="preserve">4. One recent exception is provided by Ben-Moshe (2013), who links abolitionist struggles to similar ones in the fields of disabilities and anti-psychiatry. One lesson she takes from the work of radical </w:t>
      </w:r>
      <w:proofErr w:type="spellStart"/>
      <w:r>
        <w:t>inclusionists</w:t>
      </w:r>
      <w:proofErr w:type="spellEnd"/>
      <w:r>
        <w:t xml:space="preserve"> is that segregation is never a viable response, and that the emphasis can be instead placed on putting in place accessible and inclusive social supports in the community, with one’s peers, and without coercion (91). It is also argued that the problem posed by the ‘dangerous few’ can be addressed frontally, by beginning with the most severe cases, as was the case with Miller’s (1991) abolition of youth reform schools in Massachusetts, whereby those deemed the most violent and dangerous were safely </w:t>
      </w:r>
      <w:proofErr w:type="spellStart"/>
      <w:r>
        <w:t>decarcerated</w:t>
      </w:r>
      <w:proofErr w:type="spellEnd"/>
      <w:r>
        <w:t xml:space="preserve"> first.</w:t>
      </w:r>
    </w:p>
    <w:p w:rsidR="002E31F2" w:rsidRPr="00423B61" w:rsidRDefault="002E31F2" w:rsidP="002E31F2">
      <w:pPr>
        <w:jc w:val="center"/>
        <w:rPr>
          <w:b/>
        </w:rPr>
      </w:pPr>
      <w:r w:rsidRPr="00423B61">
        <w:rPr>
          <w:b/>
        </w:rPr>
        <w:t>—— Footnotes ——</w:t>
      </w:r>
    </w:p>
    <w:p w:rsidR="002E31F2" w:rsidRDefault="002E31F2" w:rsidP="002E31F2">
      <w:r>
        <w:t xml:space="preserve">2. Other examples includes Bianchi’s (1994, 1986) reference to the impossibility to forgo strategies of quarantine, </w:t>
      </w:r>
      <w:proofErr w:type="spellStart"/>
      <w:r>
        <w:t>Knopp</w:t>
      </w:r>
      <w:proofErr w:type="spellEnd"/>
      <w:r>
        <w:t xml:space="preserve"> et al. (1976) claim that there is a consensus on the desirability of the confinement of the dangerous few, and </w:t>
      </w:r>
      <w:proofErr w:type="spellStart"/>
      <w:r>
        <w:t>Mathiesen’s</w:t>
      </w:r>
      <w:proofErr w:type="spellEnd"/>
      <w:r>
        <w:t xml:space="preserve"> (2000, 344) vague statement: admittedly, perhaps a possibility to hold a few individuals would remain.</w:t>
      </w:r>
    </w:p>
    <w:p w:rsidR="002E31F2" w:rsidRDefault="002E31F2" w:rsidP="002E31F2">
      <w:r>
        <w:t xml:space="preserve">3. </w:t>
      </w:r>
      <w:r w:rsidRPr="00C721D3">
        <w:rPr>
          <w:rStyle w:val="StyleUnderline"/>
          <w:highlight w:val="yellow"/>
        </w:rPr>
        <w:t>The deeply ingrained assumption</w:t>
      </w:r>
      <w:r w:rsidRPr="000B18E7">
        <w:rPr>
          <w:rStyle w:val="StyleUnderline"/>
        </w:rPr>
        <w:t xml:space="preserve"> that the ‘dangerous few’ are the puppets of a faulty nature </w:t>
      </w:r>
      <w:r w:rsidRPr="00C721D3">
        <w:rPr>
          <w:rStyle w:val="StyleUnderline"/>
          <w:highlight w:val="yellow"/>
        </w:rPr>
        <w:t>is</w:t>
      </w:r>
      <w:r w:rsidRPr="000B18E7">
        <w:rPr>
          <w:rStyle w:val="StyleUnderline"/>
        </w:rPr>
        <w:t xml:space="preserve"> now </w:t>
      </w:r>
      <w:r w:rsidRPr="00C721D3">
        <w:rPr>
          <w:rStyle w:val="StyleUnderline"/>
          <w:highlight w:val="yellow"/>
        </w:rPr>
        <w:t>powerfully re-actualized</w:t>
      </w:r>
      <w:r w:rsidRPr="000B18E7">
        <w:rPr>
          <w:rStyle w:val="StyleUnderline"/>
        </w:rPr>
        <w:t xml:space="preserve"> by the contemporary sciences of life</w:t>
      </w:r>
      <w:r>
        <w:t xml:space="preserve"> (see Carrier, </w:t>
      </w:r>
      <w:proofErr w:type="spellStart"/>
      <w:r>
        <w:t>Walby</w:t>
      </w:r>
      <w:proofErr w:type="spellEnd"/>
      <w:r>
        <w:t xml:space="preserve">, 2014; </w:t>
      </w:r>
      <w:proofErr w:type="spellStart"/>
      <w:r>
        <w:t>Walby</w:t>
      </w:r>
      <w:proofErr w:type="spellEnd"/>
      <w:r>
        <w:t xml:space="preserve">, Carrier, 2010), </w:t>
      </w:r>
      <w:r w:rsidRPr="00C721D3">
        <w:rPr>
          <w:rStyle w:val="StyleUnderline"/>
          <w:highlight w:val="yellow"/>
        </w:rPr>
        <w:t>and one can seriously doubt that</w:t>
      </w:r>
      <w:r w:rsidRPr="000B18E7">
        <w:rPr>
          <w:rStyle w:val="StyleUnderline"/>
        </w:rPr>
        <w:t xml:space="preserve"> abolitionist </w:t>
      </w:r>
      <w:r w:rsidRPr="00C721D3">
        <w:rPr>
          <w:rStyle w:val="StyleUnderline"/>
          <w:highlight w:val="yellow"/>
        </w:rPr>
        <w:t xml:space="preserve">calls for revolution can compete with the </w:t>
      </w:r>
      <w:r w:rsidRPr="00C721D3">
        <w:rPr>
          <w:rStyle w:val="Emphasis"/>
          <w:highlight w:val="yellow"/>
        </w:rPr>
        <w:t>width and depth</w:t>
      </w:r>
      <w:r w:rsidRPr="00C721D3">
        <w:rPr>
          <w:rStyle w:val="StyleUnderline"/>
          <w:highlight w:val="yellow"/>
        </w:rPr>
        <w:t xml:space="preserve"> of</w:t>
      </w:r>
      <w:r w:rsidRPr="000B18E7">
        <w:rPr>
          <w:rStyle w:val="StyleUnderline"/>
        </w:rPr>
        <w:t xml:space="preserve"> fictional and non-fictional </w:t>
      </w:r>
      <w:r w:rsidRPr="00C721D3">
        <w:rPr>
          <w:rStyle w:val="StyleUnderline"/>
          <w:highlight w:val="yellow"/>
        </w:rPr>
        <w:t>representations of ‘evil’ and ‘madness’</w:t>
      </w:r>
      <w:r>
        <w:t>.</w:t>
      </w:r>
    </w:p>
    <w:p w:rsidR="002E31F2" w:rsidRDefault="002E31F2" w:rsidP="002E31F2">
      <w:r>
        <w:t xml:space="preserve">4. </w:t>
      </w:r>
      <w:r w:rsidRPr="000B18E7">
        <w:rPr>
          <w:rStyle w:val="StyleUnderline"/>
        </w:rPr>
        <w:t xml:space="preserve">This might lead one to ask why abolitionist struggles are not conceived as aiming to firmly enshrine legally a highly demanding principle of subsidiarity, stripping all penological principles </w:t>
      </w:r>
      <w:r w:rsidRPr="000B18E7">
        <w:rPr>
          <w:rStyle w:val="Emphasis"/>
        </w:rPr>
        <w:t>except incapacitation</w:t>
      </w:r>
      <w:r w:rsidRPr="000B18E7">
        <w:rPr>
          <w:rStyle w:val="StyleUnderline"/>
        </w:rPr>
        <w:t xml:space="preserve"> of any juridical validity</w:t>
      </w:r>
      <w:r>
        <w:t xml:space="preserve">. This would obviously be unacceptable for anarchists and unsatisfactory for socialists, and </w:t>
      </w:r>
      <w:r w:rsidRPr="000B18E7">
        <w:rPr>
          <w:rStyle w:val="StyleUnderline"/>
        </w:rPr>
        <w:t>many abolitionists might suggest that we have to tear down the notion of individualized guilt that criminalization supposes. Still, this would avoid conflating the performance of criminal legal systems with the function of law</w:t>
      </w:r>
      <w:r>
        <w:t xml:space="preserve"> (see </w:t>
      </w:r>
      <w:proofErr w:type="spellStart"/>
      <w:r>
        <w:t>Luhmann</w:t>
      </w:r>
      <w:proofErr w:type="spellEnd"/>
      <w:r>
        <w:t xml:space="preserve">, 2004). </w:t>
      </w:r>
      <w:r w:rsidRPr="00523765">
        <w:t>Many abolitionists consider punishment irrational on the basis that it does not rehabilitate, dissuade, or produce community safety</w:t>
      </w:r>
      <w:r>
        <w:t xml:space="preserve"> (see Carrier, </w:t>
      </w:r>
      <w:proofErr w:type="spellStart"/>
      <w:r>
        <w:t>Piché</w:t>
      </w:r>
      <w:proofErr w:type="spellEnd"/>
      <w:r>
        <w:t xml:space="preserve">, 2015). From the perspective of social systems theory, such critique is particularly moot since this perspective observes law as being, first and foremost, preoccupied by the validity of its legal operations (Carrier, 2008a, 2007). Criminal legal systems affirm the legitimacy, or the justness, of any decision (e.g. a prison sentence) that is (legally) seen as legally valid, whereas the question as to whether this decision produce the ends of evoked penological principles (e.g. rehabilitation) is either secondary or answered </w:t>
      </w:r>
      <w:r>
        <w:lastRenderedPageBreak/>
        <w:t>through mere assumptions. As such, saying that norms of criminalization and norms of sanctions do not reduce criminalized victimization (e.g. that the threat of punishment and actual inflictive sanctions do not curb sexual assaults, theft or fraud) can hardly be a communication that criminal legal systems can understand as questioning the validity of these norms.</w:t>
      </w:r>
    </w:p>
    <w:p w:rsidR="002E31F2" w:rsidRDefault="002E31F2" w:rsidP="002E31F2"/>
    <w:p w:rsidR="00E13DBF" w:rsidRDefault="00E13DBF" w:rsidP="00E13DBF">
      <w:pPr>
        <w:pStyle w:val="Heading3"/>
      </w:pPr>
      <w:r>
        <w:lastRenderedPageBreak/>
        <w:t>1AR — Dangerous Few DA</w:t>
      </w:r>
    </w:p>
    <w:p w:rsidR="00E13DBF" w:rsidRPr="005A4CFB" w:rsidRDefault="005A4CFB" w:rsidP="00E13DBF">
      <w:pPr>
        <w:pStyle w:val="Heading4"/>
        <w:rPr>
          <w:b w:val="0"/>
        </w:rPr>
      </w:pPr>
      <w:r>
        <w:t xml:space="preserve">Proving that incarceration </w:t>
      </w:r>
      <w:r w:rsidRPr="005A4CFB">
        <w:rPr>
          <w:u w:val="single"/>
        </w:rPr>
        <w:t>based on racism or capitalism</w:t>
      </w:r>
      <w:r>
        <w:t xml:space="preserve"> is bad does </w:t>
      </w:r>
      <w:r w:rsidRPr="005A4CFB">
        <w:rPr>
          <w:u w:val="single"/>
        </w:rPr>
        <w:t>not</w:t>
      </w:r>
      <w:r>
        <w:t xml:space="preserve"> prove that incarceration of </w:t>
      </w:r>
      <w:r w:rsidRPr="005A4CFB">
        <w:rPr>
          <w:u w:val="single"/>
        </w:rPr>
        <w:t>the dangerous few</w:t>
      </w:r>
      <w:r>
        <w:t xml:space="preserve"> is bad — the alternative </w:t>
      </w:r>
      <w:r>
        <w:rPr>
          <w:u w:val="single"/>
        </w:rPr>
        <w:t>overgeneralizes</w:t>
      </w:r>
      <w:r>
        <w:t xml:space="preserve"> and </w:t>
      </w:r>
      <w:r w:rsidRPr="005A4CFB">
        <w:rPr>
          <w:u w:val="single"/>
        </w:rPr>
        <w:t>oversimplifies</w:t>
      </w:r>
      <w:r>
        <w:t xml:space="preserve"> complex institutions.</w:t>
      </w:r>
    </w:p>
    <w:p w:rsidR="00E13DBF" w:rsidRDefault="00E13DBF" w:rsidP="00E13DBF">
      <w:r w:rsidRPr="00D9779C">
        <w:rPr>
          <w:rStyle w:val="Style13ptBold"/>
        </w:rPr>
        <w:t xml:space="preserve">Carrier and </w:t>
      </w:r>
      <w:proofErr w:type="spellStart"/>
      <w:r w:rsidRPr="00D9779C">
        <w:rPr>
          <w:rStyle w:val="Style13ptBold"/>
        </w:rPr>
        <w:t>Piché</w:t>
      </w:r>
      <w:proofErr w:type="spellEnd"/>
      <w:r w:rsidRPr="00D9779C">
        <w:rPr>
          <w:rStyle w:val="Style13ptBold"/>
        </w:rPr>
        <w:t xml:space="preserve"> 15</w:t>
      </w:r>
      <w:r>
        <w:t xml:space="preserve"> — </w:t>
      </w:r>
      <w:r w:rsidRPr="00AE4535">
        <w:rPr>
          <w:u w:val="single"/>
        </w:rPr>
        <w:t>Nicolas Carrier</w:t>
      </w:r>
      <w:r>
        <w:t xml:space="preserve">, </w:t>
      </w:r>
      <w:r w:rsidRPr="00AE4535">
        <w:t xml:space="preserve">Associate Professor and Director of the Institute of Criminology and Criminal Justice at Carleton University (Canada), holds a Ph.D. in Sociology from the </w:t>
      </w:r>
      <w:proofErr w:type="spellStart"/>
      <w:r w:rsidRPr="00AE4535">
        <w:t>Université</w:t>
      </w:r>
      <w:proofErr w:type="spellEnd"/>
      <w:r w:rsidRPr="00AE4535">
        <w:t xml:space="preserve"> du Québec à Montréal (Canada), </w:t>
      </w:r>
      <w:r>
        <w:t xml:space="preserve">and </w:t>
      </w:r>
      <w:r w:rsidRPr="008C32F0">
        <w:rPr>
          <w:u w:val="single"/>
        </w:rPr>
        <w:t xml:space="preserve">Justin </w:t>
      </w:r>
      <w:proofErr w:type="spellStart"/>
      <w:r w:rsidRPr="008C32F0">
        <w:rPr>
          <w:u w:val="single"/>
        </w:rPr>
        <w:t>Piché</w:t>
      </w:r>
      <w:proofErr w:type="spellEnd"/>
      <w:r>
        <w:t xml:space="preserve">, </w:t>
      </w:r>
      <w:r w:rsidRPr="008C32F0">
        <w:t xml:space="preserve">Associate Professor in the Department of Criminology and Director of the Carceral Studies Research Collective at the University of Ottawa (Canada), holds a Ph.D. in Sociology from Carleton University (Canada), </w:t>
      </w:r>
      <w:r>
        <w:t xml:space="preserve">2015 (“Blind Spots of Abolitionist Thought in Academia: On Longstanding and Emerging Challenges,” </w:t>
      </w:r>
      <w:r w:rsidRPr="00D9779C">
        <w:rPr>
          <w:i/>
        </w:rPr>
        <w:t xml:space="preserve">Champ </w:t>
      </w:r>
      <w:proofErr w:type="spellStart"/>
      <w:r w:rsidRPr="00D9779C">
        <w:rPr>
          <w:i/>
        </w:rPr>
        <w:t>P</w:t>
      </w:r>
      <w:r>
        <w:rPr>
          <w:i/>
        </w:rPr>
        <w:t>é</w:t>
      </w:r>
      <w:r w:rsidRPr="00D9779C">
        <w:rPr>
          <w:i/>
        </w:rPr>
        <w:t>nal</w:t>
      </w:r>
      <w:proofErr w:type="spellEnd"/>
      <w:r w:rsidRPr="00D9779C">
        <w:rPr>
          <w:i/>
        </w:rPr>
        <w:t>/Penal Field</w:t>
      </w:r>
      <w:r>
        <w:t xml:space="preserve">, Volume XII, Available Online at </w:t>
      </w:r>
      <w:hyperlink r:id="rId55" w:history="1">
        <w:r w:rsidRPr="00126969">
          <w:rPr>
            <w:rStyle w:val="Hyperlink"/>
          </w:rPr>
          <w:t>https://journals.openedition.org/champpenal/9162</w:t>
        </w:r>
      </w:hyperlink>
      <w:r>
        <w:t>, Accessed 07-05-2020)</w:t>
      </w:r>
    </w:p>
    <w:p w:rsidR="00E13DBF" w:rsidRDefault="00E13DBF" w:rsidP="00E13DBF">
      <w:r>
        <w:t>IV - Capitalism, Racism and Punishment</w:t>
      </w:r>
    </w:p>
    <w:p w:rsidR="00E13DBF" w:rsidRDefault="00E13DBF" w:rsidP="00E13DBF">
      <w:r>
        <w:t xml:space="preserve">In an ethnographic study of the American prison abolitionist movement, </w:t>
      </w:r>
      <w:proofErr w:type="spellStart"/>
      <w:r>
        <w:t>Mayrl</w:t>
      </w:r>
      <w:proofErr w:type="spellEnd"/>
      <w:r>
        <w:t xml:space="preserve"> (2013) argues that the notion of the prison industrial complex has been essential in the movement’s ability to accumulate symbolic capital in the field of social justice. His </w:t>
      </w:r>
      <w:proofErr w:type="spellStart"/>
      <w:r>
        <w:t>Bourdieusian</w:t>
      </w:r>
      <w:proofErr w:type="spellEnd"/>
      <w:r>
        <w:t xml:space="preserve"> analysis suggests that this accumulation has been possible because </w:t>
      </w:r>
      <w:r w:rsidRPr="00AF02CD">
        <w:rPr>
          <w:rStyle w:val="StyleUnderline"/>
        </w:rPr>
        <w:t>the PIC</w:t>
      </w:r>
      <w:r>
        <w:t xml:space="preserve"> has been made consistent with the doxa of this field, which notably </w:t>
      </w:r>
      <w:r w:rsidRPr="00AF02CD">
        <w:rPr>
          <w:rStyle w:val="StyleUnderline"/>
        </w:rPr>
        <w:t>assumes the interconnectedness of all forms of injustice</w:t>
      </w:r>
      <w:r w:rsidRPr="00AF02CD">
        <w:t>.14 If his diagnosis is correct – if the abolitionist movement is indeed recognized as a legitimate and important form of activism</w:t>
      </w:r>
      <w:r>
        <w:t xml:space="preserve"> within contemporary social movements – then the notion of the PIC has enabled a major achievement from an abolitionist perspective. Indeed, within social movements, criminalized and incarcerated individuals have usually been regarded as less eligible subjects whose activities have placed them beyond the “real” and “respectable” struggles that are happening around the globe (Sim, 2004, 46). Is the PIC the solution to the challenges faced by carceral abolitionism that we discussed above? Even if the bond that carceral abolitionism aims to institute between incarceration, punishment and detention has yet to be solidly established within academic communications, the connective force of the PIC within activist networks might indeed give the impression that it could also be operative within academic communications. Our analysis troubles this impression.</w:t>
      </w:r>
    </w:p>
    <w:p w:rsidR="00E13DBF" w:rsidRDefault="00E13DBF" w:rsidP="00E13DBF">
      <w:r>
        <w:t xml:space="preserve">The PIC problematizes capitalism and racism as fiendish parasites over-determining the concrete social uses of incarceration. It can hardly be debated that surveillance, repression, prevention, and punishment allow for surplus extraction, although its extent and signification are contentious.15 It can also be hardly debated that the activities of surveillance, repression, prevention, and punishment target racialized groups </w:t>
      </w:r>
      <w:proofErr w:type="spellStart"/>
      <w:r>
        <w:t>en</w:t>
      </w:r>
      <w:proofErr w:type="spellEnd"/>
      <w:r>
        <w:t xml:space="preserve"> masse.16 However, the PIC can be used as a tool within a critique of capitalism and racism that remains totally foreign to abolitionism. This is illustrated by its mobilization within the characteristically non-abolitionist sociologies of the ‘punitive turn’ (Carrier, 2010). And when the PIC is indeed constituted as an abolitionist logic, it problematizes capitalistic and racist usages of incarceration; it is not enacting a problematization of incarceration and punishment in toto.</w:t>
      </w:r>
    </w:p>
    <w:p w:rsidR="00E13DBF" w:rsidRDefault="00E13DBF" w:rsidP="00E13DBF">
      <w:r>
        <w:t xml:space="preserve">The result seems to be the following one: </w:t>
      </w:r>
      <w:r w:rsidRPr="00E13DBF">
        <w:rPr>
          <w:rStyle w:val="StyleUnderline"/>
          <w:highlight w:val="yellow"/>
        </w:rPr>
        <w:t>in order to be</w:t>
      </w:r>
      <w:r w:rsidRPr="00AF02CD">
        <w:rPr>
          <w:rStyle w:val="StyleUnderline"/>
        </w:rPr>
        <w:t xml:space="preserve"> formed as an </w:t>
      </w:r>
      <w:r w:rsidRPr="00E13DBF">
        <w:rPr>
          <w:rStyle w:val="StyleUnderline"/>
          <w:highlight w:val="yellow"/>
        </w:rPr>
        <w:t>abolitionist</w:t>
      </w:r>
      <w:r w:rsidRPr="00AF02CD">
        <w:rPr>
          <w:rStyle w:val="StyleUnderline"/>
        </w:rPr>
        <w:t xml:space="preserve"> logic, </w:t>
      </w:r>
      <w:r w:rsidRPr="00E13DBF">
        <w:rPr>
          <w:rStyle w:val="StyleUnderline"/>
          <w:highlight w:val="yellow"/>
        </w:rPr>
        <w:t>the critique</w:t>
      </w:r>
      <w:r w:rsidRPr="00AF02CD">
        <w:rPr>
          <w:rStyle w:val="StyleUnderline"/>
        </w:rPr>
        <w:t xml:space="preserve"> of the PIC </w:t>
      </w:r>
      <w:r w:rsidRPr="00E13DBF">
        <w:rPr>
          <w:rStyle w:val="StyleUnderline"/>
          <w:highlight w:val="yellow"/>
        </w:rPr>
        <w:t>has to posit</w:t>
      </w:r>
      <w:r w:rsidRPr="00E13DBF">
        <w:rPr>
          <w:rStyle w:val="StyleUnderline"/>
        </w:rPr>
        <w:t xml:space="preserve"> that its</w:t>
      </w:r>
      <w:r w:rsidRPr="00AF02CD">
        <w:rPr>
          <w:rStyle w:val="StyleUnderline"/>
        </w:rPr>
        <w:t xml:space="preserve"> actual dismantling would cause the obsolescence of the prison on the grounds of </w:t>
      </w:r>
      <w:r w:rsidRPr="00E13DBF">
        <w:rPr>
          <w:rStyle w:val="StyleUnderline"/>
          <w:highlight w:val="yellow"/>
        </w:rPr>
        <w:t>the disappearance of problematic situations</w:t>
      </w:r>
      <w:r w:rsidRPr="00AF02CD">
        <w:rPr>
          <w:rStyle w:val="StyleUnderline"/>
        </w:rPr>
        <w:t xml:space="preserve"> involving violence,</w:t>
      </w:r>
      <w:r>
        <w:t xml:space="preserve">17 </w:t>
      </w:r>
      <w:r w:rsidRPr="00E13DBF">
        <w:rPr>
          <w:rStyle w:val="StyleUnderline"/>
          <w:highlight w:val="yellow"/>
        </w:rPr>
        <w:t>including</w:t>
      </w:r>
      <w:r w:rsidRPr="00AF02CD">
        <w:rPr>
          <w:rStyle w:val="StyleUnderline"/>
        </w:rPr>
        <w:t xml:space="preserve"> those associated to </w:t>
      </w:r>
      <w:r w:rsidRPr="00E13DBF">
        <w:rPr>
          <w:rStyle w:val="StyleUnderline"/>
          <w:highlight w:val="yellow"/>
        </w:rPr>
        <w:t>the ‘dangerous few’</w:t>
      </w:r>
      <w:r>
        <w:t xml:space="preserve">. For instance, abolitionists mobilizing the PIC might demand the formal and substantive right to be free of violence, alongside formal and substantive rights to employment, housing, healthcare, and quality education (Davis, </w:t>
      </w:r>
      <w:proofErr w:type="spellStart"/>
      <w:r>
        <w:t>Mendieta</w:t>
      </w:r>
      <w:proofErr w:type="spellEnd"/>
      <w:r>
        <w:t xml:space="preserve">, 2005, 103). Leaving aside the challenge that mounting effective counter-rhetorical strategies to face accusations of idealism represents, </w:t>
      </w:r>
      <w:r w:rsidRPr="00AF02CD">
        <w:rPr>
          <w:rStyle w:val="StyleUnderline"/>
        </w:rPr>
        <w:t>one major challenge</w:t>
      </w:r>
      <w:r>
        <w:t xml:space="preserve"> here </w:t>
      </w:r>
      <w:r w:rsidRPr="00AF02CD">
        <w:rPr>
          <w:rStyle w:val="StyleUnderline"/>
        </w:rPr>
        <w:t xml:space="preserve">is that, given the socio-historical weight of the centuries-old institutionalization of criminal legal systems, </w:t>
      </w:r>
      <w:r w:rsidRPr="00E13DBF">
        <w:rPr>
          <w:rStyle w:val="StyleUnderline"/>
          <w:highlight w:val="yellow"/>
        </w:rPr>
        <w:t>the PIC does not</w:t>
      </w:r>
      <w:r w:rsidRPr="00AF02CD">
        <w:rPr>
          <w:rStyle w:val="StyleUnderline"/>
        </w:rPr>
        <w:t xml:space="preserve"> evidently </w:t>
      </w:r>
      <w:r w:rsidRPr="00E13DBF">
        <w:rPr>
          <w:rStyle w:val="StyleUnderline"/>
          <w:highlight w:val="yellow"/>
        </w:rPr>
        <w:t>problematize incarceration imposed as a response to problematic situations</w:t>
      </w:r>
      <w:r w:rsidRPr="00AF02CD">
        <w:rPr>
          <w:rStyle w:val="StyleUnderline"/>
        </w:rPr>
        <w:t xml:space="preserve"> which are </w:t>
      </w:r>
      <w:r w:rsidRPr="00E13DBF">
        <w:rPr>
          <w:rStyle w:val="Emphasis"/>
          <w:highlight w:val="yellow"/>
        </w:rPr>
        <w:t>not stemming from racism and capitalism</w:t>
      </w:r>
      <w:r w:rsidRPr="00E13DBF">
        <w:rPr>
          <w:rStyle w:val="StyleUnderline"/>
          <w:highlight w:val="yellow"/>
        </w:rPr>
        <w:t>. Suggesting</w:t>
      </w:r>
      <w:r w:rsidRPr="00AF02CD">
        <w:rPr>
          <w:rStyle w:val="StyleUnderline"/>
        </w:rPr>
        <w:t xml:space="preserve"> that </w:t>
      </w:r>
      <w:r w:rsidRPr="00E13DBF">
        <w:rPr>
          <w:rStyle w:val="Emphasis"/>
          <w:highlight w:val="yellow"/>
        </w:rPr>
        <w:t>all</w:t>
      </w:r>
      <w:r w:rsidRPr="00AF02CD">
        <w:rPr>
          <w:rStyle w:val="StyleUnderline"/>
        </w:rPr>
        <w:t xml:space="preserve"> problematic </w:t>
      </w:r>
      <w:r w:rsidRPr="00E13DBF">
        <w:rPr>
          <w:rStyle w:val="StyleUnderline"/>
          <w:highlight w:val="yellow"/>
        </w:rPr>
        <w:t>situations are reducible</w:t>
      </w:r>
      <w:r w:rsidRPr="00AF02CD">
        <w:rPr>
          <w:rStyle w:val="StyleUnderline"/>
        </w:rPr>
        <w:t xml:space="preserve"> to capitalism and racism </w:t>
      </w:r>
      <w:r w:rsidRPr="00E13DBF">
        <w:rPr>
          <w:rStyle w:val="StyleUnderline"/>
          <w:highlight w:val="yellow"/>
        </w:rPr>
        <w:t>would be ludicrous</w:t>
      </w:r>
      <w:r w:rsidRPr="00AF02CD">
        <w:rPr>
          <w:rStyle w:val="StyleUnderline"/>
        </w:rPr>
        <w:t xml:space="preserve">, </w:t>
      </w:r>
      <w:r w:rsidRPr="00E13DBF">
        <w:rPr>
          <w:rStyle w:val="StyleUnderline"/>
        </w:rPr>
        <w:t>and</w:t>
      </w:r>
      <w:r w:rsidRPr="00AF02CD">
        <w:rPr>
          <w:rStyle w:val="StyleUnderline"/>
        </w:rPr>
        <w:t xml:space="preserve"> quite contrary to the phenomenological tradition supporting the notion of problematic situations</w:t>
      </w:r>
      <w:r>
        <w:t xml:space="preserve">. Moreover, </w:t>
      </w:r>
      <w:r w:rsidRPr="00AF02CD">
        <w:rPr>
          <w:rStyle w:val="StyleUnderline"/>
        </w:rPr>
        <w:t xml:space="preserve">provided that one finds immoral that surplus value is extracted from the incarceration or punishment of criminalized individuals, </w:t>
      </w:r>
      <w:r w:rsidRPr="00E13DBF">
        <w:rPr>
          <w:rStyle w:val="StyleUnderline"/>
        </w:rPr>
        <w:t>it does not magically lead one to conclude that incarceration and punishment are therefore political</w:t>
      </w:r>
      <w:r w:rsidRPr="00AF02CD">
        <w:rPr>
          <w:rStyle w:val="StyleUnderline"/>
        </w:rPr>
        <w:t xml:space="preserve"> sins. The PIC can thus hardly be constituted as an abolitionist logic supporting penal abolitionism, in that the notion itself cannot properly instrument a critique of retribution and social defense</w:t>
      </w:r>
      <w:r>
        <w:t>.</w:t>
      </w:r>
    </w:p>
    <w:p w:rsidR="00E13DBF" w:rsidRDefault="00E13DBF" w:rsidP="00E13DBF">
      <w:r>
        <w:t>Furthermore, from the sociological perspective of social systems theory (</w:t>
      </w:r>
      <w:proofErr w:type="spellStart"/>
      <w:r>
        <w:t>Luhmann</w:t>
      </w:r>
      <w:proofErr w:type="spellEnd"/>
      <w:r>
        <w:t xml:space="preserve">, 2013, 2012), </w:t>
      </w:r>
      <w:r w:rsidRPr="00E13DBF">
        <w:rPr>
          <w:rStyle w:val="StyleUnderline"/>
          <w:highlight w:val="yellow"/>
        </w:rPr>
        <w:t>the notion</w:t>
      </w:r>
      <w:r w:rsidRPr="00AF02CD">
        <w:rPr>
          <w:rStyle w:val="StyleUnderline"/>
        </w:rPr>
        <w:t xml:space="preserve"> of the PIC </w:t>
      </w:r>
      <w:r w:rsidRPr="00E13DBF">
        <w:rPr>
          <w:rStyle w:val="StyleUnderline"/>
          <w:highlight w:val="yellow"/>
        </w:rPr>
        <w:t xml:space="preserve">performs a </w:t>
      </w:r>
      <w:r w:rsidRPr="00E13DBF">
        <w:rPr>
          <w:rStyle w:val="Emphasis"/>
          <w:highlight w:val="yellow"/>
        </w:rPr>
        <w:t>problematic annihilation of the internal complexity</w:t>
      </w:r>
      <w:r w:rsidRPr="00E13DBF">
        <w:rPr>
          <w:rStyle w:val="StyleUnderline"/>
          <w:highlight w:val="yellow"/>
        </w:rPr>
        <w:t xml:space="preserve"> of</w:t>
      </w:r>
      <w:r w:rsidRPr="00AF02CD">
        <w:rPr>
          <w:rStyle w:val="StyleUnderline"/>
        </w:rPr>
        <w:t xml:space="preserve"> criminal legal </w:t>
      </w:r>
      <w:r w:rsidRPr="00E13DBF">
        <w:rPr>
          <w:rStyle w:val="StyleUnderline"/>
          <w:highlight w:val="yellow"/>
        </w:rPr>
        <w:t xml:space="preserve">systems and their multiple organizations, as well as a </w:t>
      </w:r>
      <w:r w:rsidRPr="00E13DBF">
        <w:rPr>
          <w:rStyle w:val="Emphasis"/>
          <w:highlight w:val="yellow"/>
        </w:rPr>
        <w:t>problematic de-differentiation</w:t>
      </w:r>
      <w:r w:rsidRPr="00E13DBF">
        <w:rPr>
          <w:rStyle w:val="StyleUnderline"/>
          <w:highlight w:val="yellow"/>
        </w:rPr>
        <w:t xml:space="preserve"> of</w:t>
      </w:r>
      <w:r w:rsidRPr="00AF02CD">
        <w:rPr>
          <w:rStyle w:val="StyleUnderline"/>
        </w:rPr>
        <w:t xml:space="preserve"> numerous social systems – primarily </w:t>
      </w:r>
      <w:r w:rsidRPr="00E13DBF">
        <w:rPr>
          <w:rStyle w:val="StyleUnderline"/>
          <w:highlight w:val="yellow"/>
        </w:rPr>
        <w:t>law, economy, politics and the</w:t>
      </w:r>
      <w:r w:rsidRPr="00AF02CD">
        <w:rPr>
          <w:rStyle w:val="StyleUnderline"/>
        </w:rPr>
        <w:t xml:space="preserve"> mass </w:t>
      </w:r>
      <w:r w:rsidRPr="00E13DBF">
        <w:rPr>
          <w:rStyle w:val="StyleUnderline"/>
          <w:highlight w:val="yellow"/>
        </w:rPr>
        <w:t>media</w:t>
      </w:r>
      <w:r>
        <w:t xml:space="preserve"> (Carrier, 2010). In other words, </w:t>
      </w:r>
      <w:r w:rsidRPr="00E13DBF">
        <w:rPr>
          <w:rStyle w:val="StyleUnderline"/>
          <w:highlight w:val="yellow"/>
        </w:rPr>
        <w:t xml:space="preserve">the PIC imposes </w:t>
      </w:r>
      <w:r w:rsidRPr="00E13DBF">
        <w:rPr>
          <w:rStyle w:val="Emphasis"/>
          <w:highlight w:val="yellow"/>
        </w:rPr>
        <w:t>too much coherence and finalism</w:t>
      </w:r>
      <w:r w:rsidRPr="00E13DBF">
        <w:rPr>
          <w:rStyle w:val="StyleUnderline"/>
          <w:highlight w:val="yellow"/>
        </w:rPr>
        <w:t xml:space="preserve"> upon a </w:t>
      </w:r>
      <w:r w:rsidRPr="00E13DBF">
        <w:rPr>
          <w:rStyle w:val="StyleUnderline"/>
          <w:highlight w:val="yellow"/>
        </w:rPr>
        <w:lastRenderedPageBreak/>
        <w:t>colossal set of incongruent social and institutional practices. There are</w:t>
      </w:r>
      <w:r w:rsidRPr="00AF02CD">
        <w:rPr>
          <w:rStyle w:val="StyleUnderline"/>
        </w:rPr>
        <w:t xml:space="preserve"> obviously </w:t>
      </w:r>
      <w:r w:rsidRPr="00E13DBF">
        <w:rPr>
          <w:rStyle w:val="Emphasis"/>
          <w:highlight w:val="yellow"/>
        </w:rPr>
        <w:t>various structural couplings</w:t>
      </w:r>
      <w:r w:rsidRPr="00E13DBF">
        <w:rPr>
          <w:rStyle w:val="StyleUnderline"/>
          <w:highlight w:val="yellow"/>
        </w:rPr>
        <w:t xml:space="preserve"> between politics, the</w:t>
      </w:r>
      <w:r w:rsidRPr="00AF02CD">
        <w:rPr>
          <w:rStyle w:val="StyleUnderline"/>
        </w:rPr>
        <w:t xml:space="preserve"> mass </w:t>
      </w:r>
      <w:r w:rsidRPr="00E13DBF">
        <w:rPr>
          <w:rStyle w:val="StyleUnderline"/>
          <w:highlight w:val="yellow"/>
        </w:rPr>
        <w:t>media, the economic system and law</w:t>
      </w:r>
      <w:r>
        <w:t xml:space="preserve">, much like there are between criminological truth claims and various penal spaces of </w:t>
      </w:r>
      <w:proofErr w:type="spellStart"/>
      <w:r>
        <w:t>non discursive</w:t>
      </w:r>
      <w:proofErr w:type="spellEnd"/>
      <w:r>
        <w:t xml:space="preserve"> practice (Foucault, 1969, 90; our translation). If these structural couplings might allow for surplus extraction and prison or penal lobbying, they hardly result in the constitution of an elite of power in the sense of C. Wright Mills (1956). That is, a complex having concentrated, de-differentiated and monopolized the sites of military-political-economic decision-making, and effectively commanding penal policies for its own economic benefit (and the maintenance of structural racism). As it has been suggested, the link between the prison industrial complex and the military industrial complex might preferably be seen as metaphorical rather than analogical:</w:t>
      </w:r>
    </w:p>
    <w:p w:rsidR="00E13DBF" w:rsidRDefault="00E13DBF" w:rsidP="00E13DBF">
      <w:pPr>
        <w:ind w:left="720"/>
      </w:pPr>
      <w:r>
        <w:t xml:space="preserve">Even if some malevolent alliance of politicians, corporate owners, and correctional officials wished to harness carceral institutions to the pecuniary aims of “multinational globalization” and foster “a project in racialization and macro injustice” (Brewer, </w:t>
      </w:r>
      <w:proofErr w:type="spellStart"/>
      <w:r>
        <w:t>Heitzeg</w:t>
      </w:r>
      <w:proofErr w:type="spellEnd"/>
      <w:r>
        <w:t xml:space="preserve"> 2008, 625), they would lack the bureaucratic means to do so. Rather than explaining it, PIC precludes posing the crucial question of how and why a de facto national policy of penal expansion has emerged out of the organizational hodge-podge formed by criminal justice institutions (Wacquant, 2010, 607).</w:t>
      </w:r>
    </w:p>
    <w:p w:rsidR="00E13DBF" w:rsidRPr="002F18E4" w:rsidRDefault="00E13DBF" w:rsidP="00E13DBF">
      <w:pPr>
        <w:jc w:val="center"/>
        <w:rPr>
          <w:b/>
        </w:rPr>
      </w:pPr>
      <w:r w:rsidRPr="002F18E4">
        <w:rPr>
          <w:b/>
        </w:rPr>
        <w:t>—— Footnotes ——</w:t>
      </w:r>
    </w:p>
    <w:p w:rsidR="00E13DBF" w:rsidRDefault="00E13DBF" w:rsidP="00E13DBF">
      <w:r>
        <w:t xml:space="preserve">14. From such a perspective, one can represent the prison industrial complex as involving, among other elements, pollution, violence, malnutrition, poor education, material insecurity, victims’ rights groups, gentrification, police brutality, xenophobia, surveillance, addiction, the media and prison construction companies (see, for example, [iheartabolitiondemocracy.tumblr.com/image/37512865922]). According to </w:t>
      </w:r>
      <w:proofErr w:type="spellStart"/>
      <w:r>
        <w:t>Mayrl</w:t>
      </w:r>
      <w:proofErr w:type="spellEnd"/>
      <w:r>
        <w:t xml:space="preserve"> (2013, 301): one signal contribution of the [American prison abolitionist] movement has been to reframe contemporary </w:t>
      </w:r>
      <w:proofErr w:type="spellStart"/>
      <w:r>
        <w:t>penality</w:t>
      </w:r>
      <w:proofErr w:type="spellEnd"/>
      <w:r>
        <w:t xml:space="preserve"> as a ‘prison industrial complex’. The PIC most prominently positions prisons at the center of the “overlapping interests of government and industry” (Critical Resistance, 2003, 59), but these connections are actually part of a much broader vision that equates the PIC with all forms of oppression. At root, abolitionists believe that “fighting the PIC is fighting to tear down cages”, by which they mean “all the things that restrict self-control and make someone exposed to harm…like white supremacy, heterosexism, and imperialism”: “We believe that if you can’t get rid of all the cages, you haven’t abolished the PIC” (Critical Resistance 2003, 16).</w:t>
      </w:r>
    </w:p>
    <w:p w:rsidR="00E13DBF" w:rsidRDefault="00E13DBF" w:rsidP="00E13DBF">
      <w:r>
        <w:t>15. Abolitionist thought in academic communications mobilizing the PIC problematically interprets the fact that corporations profit from mass incarceration as an incontrovertible proof that they drive penal intensification processes. The importance of their political lobby has been clearly documented (at least in the United States), yet the PIC implies a simplistic causal model (Carrier, 2010). Moreover, the ways in which the PIC is used in academic communications has been criticized for aggrandizing its economic tentacles: To realize the exaggeration entailed in asserting that prisons have become central to American capitalism (to say nothing of world capitalism), consider that the country’s annual expenditures on penal confinement (...) come to just over one-half of the monies Americans devote annually to soft drinks (with $128 billion). How credible is the notion that the ‘‘Soda Industrial Complex’’ has become a locomotive for the American economy? Prisons (...) remain negligible in terms of economic weight and thus nonexistent as a vehicle for profit on a national scale - and a fortiori on the global stage (Wacquant, 2010, 608).</w:t>
      </w:r>
    </w:p>
    <w:p w:rsidR="00E13DBF" w:rsidRDefault="00E13DBF" w:rsidP="00E13DBF">
      <w:r>
        <w:t>16. This is frequently formulated through the critique of over-representation, such as that of black and Latinos in American penal institutions, of Muslims in British or French ones, or of Indigenous peoples in penal institutions of white settler societies such as Canada and Australia. In this regard, it should be noted that the critique of over-representation carries little weight from an abolitionist perspective given its implicit that adequate representation would be non-problematic, i.e. just.</w:t>
      </w:r>
    </w:p>
    <w:p w:rsidR="00E13DBF" w:rsidRDefault="00E13DBF" w:rsidP="00E13DBF">
      <w:r>
        <w:t>17. This is an important break from the older European abolitionist tradition, in which conflict is a precious resource and has to be nurtured and cherished (Ruggiero, 2010, 158).</w:t>
      </w:r>
    </w:p>
    <w:p w:rsidR="00E13DBF" w:rsidRPr="00E13DBF" w:rsidRDefault="00E13DBF" w:rsidP="00E13DBF"/>
    <w:p w:rsidR="0023557F" w:rsidRPr="0023557F" w:rsidRDefault="0023557F" w:rsidP="0023557F">
      <w:pPr>
        <w:pStyle w:val="Heading3"/>
      </w:pPr>
      <w:r>
        <w:lastRenderedPageBreak/>
        <w:t>2AC — Retributive Justice DA</w:t>
      </w:r>
    </w:p>
    <w:p w:rsidR="00287830" w:rsidRDefault="00AB2679" w:rsidP="00287830">
      <w:pPr>
        <w:pStyle w:val="Heading4"/>
      </w:pPr>
      <w:r w:rsidRPr="00AB2679">
        <w:rPr>
          <w:u w:val="single"/>
        </w:rPr>
        <w:t>Retributive Justice DA</w:t>
      </w:r>
      <w:r>
        <w:t xml:space="preserve"> — the alternative’s disavowal of </w:t>
      </w:r>
      <w:r w:rsidR="00DA7EA8">
        <w:t xml:space="preserve">punishment </w:t>
      </w:r>
      <w:r w:rsidR="00D1576A">
        <w:t>allows</w:t>
      </w:r>
      <w:r w:rsidR="00DA7EA8">
        <w:t xml:space="preserve"> perpetrators to harm others with </w:t>
      </w:r>
      <w:r w:rsidR="00DA7EA8" w:rsidRPr="00DA7EA8">
        <w:rPr>
          <w:u w:val="single"/>
        </w:rPr>
        <w:t>impunity</w:t>
      </w:r>
      <w:r w:rsidR="00DA7EA8">
        <w:t xml:space="preserve"> and prevents effective responses to </w:t>
      </w:r>
      <w:r w:rsidR="00DA7EA8" w:rsidRPr="00DA7EA8">
        <w:rPr>
          <w:u w:val="single"/>
        </w:rPr>
        <w:t>elite crimes</w:t>
      </w:r>
      <w:r w:rsidR="00DA7EA8">
        <w:t xml:space="preserve">. </w:t>
      </w:r>
    </w:p>
    <w:p w:rsidR="00D9779C" w:rsidRDefault="00D9779C" w:rsidP="00287830">
      <w:r w:rsidRPr="00D9779C">
        <w:rPr>
          <w:rStyle w:val="Style13ptBold"/>
        </w:rPr>
        <w:t xml:space="preserve">Carrier and </w:t>
      </w:r>
      <w:proofErr w:type="spellStart"/>
      <w:r w:rsidRPr="00D9779C">
        <w:rPr>
          <w:rStyle w:val="Style13ptBold"/>
        </w:rPr>
        <w:t>Piché</w:t>
      </w:r>
      <w:proofErr w:type="spellEnd"/>
      <w:r w:rsidRPr="00D9779C">
        <w:rPr>
          <w:rStyle w:val="Style13ptBold"/>
        </w:rPr>
        <w:t xml:space="preserve"> 15</w:t>
      </w:r>
      <w:r>
        <w:t xml:space="preserve"> — </w:t>
      </w:r>
      <w:r w:rsidRPr="00AE4535">
        <w:rPr>
          <w:u w:val="single"/>
        </w:rPr>
        <w:t>Nicolas Carrier</w:t>
      </w:r>
      <w:r>
        <w:t xml:space="preserve">, </w:t>
      </w:r>
      <w:r w:rsidR="00AE4535" w:rsidRPr="00AE4535">
        <w:t xml:space="preserve">Associate Professor and Director of the Institute of Criminology and Criminal Justice at Carleton University (Canada), holds a Ph.D. in Sociology from the </w:t>
      </w:r>
      <w:proofErr w:type="spellStart"/>
      <w:r w:rsidR="00AE4535" w:rsidRPr="00AE4535">
        <w:t>Université</w:t>
      </w:r>
      <w:proofErr w:type="spellEnd"/>
      <w:r w:rsidR="00AE4535" w:rsidRPr="00AE4535">
        <w:t xml:space="preserve"> du Québec à Montréal (Canada), </w:t>
      </w:r>
      <w:r>
        <w:t xml:space="preserve">and </w:t>
      </w:r>
      <w:r w:rsidRPr="008C32F0">
        <w:rPr>
          <w:u w:val="single"/>
        </w:rPr>
        <w:t xml:space="preserve">Justin </w:t>
      </w:r>
      <w:proofErr w:type="spellStart"/>
      <w:r w:rsidRPr="008C32F0">
        <w:rPr>
          <w:u w:val="single"/>
        </w:rPr>
        <w:t>Piché</w:t>
      </w:r>
      <w:proofErr w:type="spellEnd"/>
      <w:r>
        <w:t xml:space="preserve">, </w:t>
      </w:r>
      <w:r w:rsidR="008C32F0" w:rsidRPr="008C32F0">
        <w:t xml:space="preserve">Associate Professor in the Department of Criminology and Director of the Carceral Studies Research Collective at the University of Ottawa (Canada), holds a Ph.D. in Sociology from Carleton University (Canada), </w:t>
      </w:r>
      <w:r>
        <w:t xml:space="preserve">2015 (“Blind Spots of Abolitionist Thought in Academia: On Longstanding and Emerging Challenges,” </w:t>
      </w:r>
      <w:r w:rsidRPr="00D9779C">
        <w:rPr>
          <w:i/>
        </w:rPr>
        <w:t xml:space="preserve">Champ </w:t>
      </w:r>
      <w:proofErr w:type="spellStart"/>
      <w:r w:rsidRPr="00D9779C">
        <w:rPr>
          <w:i/>
        </w:rPr>
        <w:t>P</w:t>
      </w:r>
      <w:r>
        <w:rPr>
          <w:i/>
        </w:rPr>
        <w:t>é</w:t>
      </w:r>
      <w:r w:rsidRPr="00D9779C">
        <w:rPr>
          <w:i/>
        </w:rPr>
        <w:t>nal</w:t>
      </w:r>
      <w:proofErr w:type="spellEnd"/>
      <w:r w:rsidRPr="00D9779C">
        <w:rPr>
          <w:i/>
        </w:rPr>
        <w:t>/Penal Field</w:t>
      </w:r>
      <w:r>
        <w:t xml:space="preserve">, Volume XII, Available Online at </w:t>
      </w:r>
      <w:hyperlink r:id="rId56" w:history="1">
        <w:r w:rsidRPr="00126969">
          <w:rPr>
            <w:rStyle w:val="Hyperlink"/>
          </w:rPr>
          <w:t>https://journals.openedition.org/champpenal/9162</w:t>
        </w:r>
      </w:hyperlink>
      <w:r>
        <w:t>, Accessed 07-05-2020)</w:t>
      </w:r>
    </w:p>
    <w:p w:rsidR="00567C0C" w:rsidRDefault="00567C0C" w:rsidP="00567C0C">
      <w:r>
        <w:t>II - The Carnival of Punishment</w:t>
      </w:r>
    </w:p>
    <w:p w:rsidR="00567C0C" w:rsidRDefault="00567C0C" w:rsidP="00567C0C">
      <w:r>
        <w:t xml:space="preserve">Abolitionist thought can be supported by various oppositions to the very idea of ‘criminal justice’, and contests in multiple ways the usefulness of incarceration and punishment, sometimes through a critique extended to the inutility of the notion of ‘crime’ (see Carrier, </w:t>
      </w:r>
      <w:proofErr w:type="spellStart"/>
      <w:r>
        <w:t>Piché</w:t>
      </w:r>
      <w:proofErr w:type="spellEnd"/>
      <w:r>
        <w:t>, 2015). Criminal legal systems’ references to the utilitarian doctrine are smashed into pieces on both factual and normative grounds, since it does not provide a satisfactory moral justification for punishment, and that other means of coping with problematic situations provide a greater utility at a lesser cost (particularly in terms of the autonomy of subjects and communities).</w:t>
      </w:r>
    </w:p>
    <w:p w:rsidR="00567C0C" w:rsidRDefault="00567C0C" w:rsidP="00567C0C">
      <w:r>
        <w:t>The abolitionist engagements with retribution are also both normative and factual. Factually, retribution is problematized on the grounds that it is impossible to devise institutionalized harms that would be the exact equivalent of the harms they are meant to annihilate or avenge (</w:t>
      </w:r>
      <w:proofErr w:type="spellStart"/>
      <w:r>
        <w:t>Mathiesen</w:t>
      </w:r>
      <w:proofErr w:type="spellEnd"/>
      <w:r>
        <w:t xml:space="preserve">, 2006, 115-138; </w:t>
      </w:r>
      <w:proofErr w:type="spellStart"/>
      <w:r>
        <w:t>Golash</w:t>
      </w:r>
      <w:proofErr w:type="spellEnd"/>
      <w:r>
        <w:t xml:space="preserve">, 2005, 79-85). Normatively, retribution is essentially problematized by seeing in the deontological posture a vision of justice inferior to those geared towards productivity: compensating, reconciling, restoring, transforming. In other words, it supposes that a consequentialist posture is normatively superior to a deontological one. Indeed, it can be suggested that abolitionist thought rests on a negation of the possibility to contest this normative hierarchy.5 This is illustrated in </w:t>
      </w:r>
      <w:proofErr w:type="spellStart"/>
      <w:r>
        <w:t>Mathiesen</w:t>
      </w:r>
      <w:proofErr w:type="spellEnd"/>
      <w:r>
        <w:t xml:space="preserve"> and </w:t>
      </w:r>
      <w:proofErr w:type="spellStart"/>
      <w:r>
        <w:t>Hjemdal’s</w:t>
      </w:r>
      <w:proofErr w:type="spellEnd"/>
      <w:r>
        <w:t xml:space="preserve"> (2011, 228) denial of the legitimacy of any pain that would be inflicted institutionally in order to provide the pleasure of naked revenge to ‘suitable victims’. </w:t>
      </w:r>
      <w:r w:rsidRPr="00C6521C">
        <w:rPr>
          <w:rStyle w:val="StyleUnderline"/>
        </w:rPr>
        <w:t xml:space="preserve">The challenge for </w:t>
      </w:r>
      <w:r w:rsidRPr="00BF553B">
        <w:rPr>
          <w:rStyle w:val="StyleUnderline"/>
          <w:highlight w:val="yellow"/>
        </w:rPr>
        <w:t>abolitionist thought</w:t>
      </w:r>
      <w:r>
        <w:t xml:space="preserve"> that we want to discuss summarily </w:t>
      </w:r>
      <w:r w:rsidRPr="00BF553B">
        <w:rPr>
          <w:rStyle w:val="StyleUnderline"/>
          <w:highlight w:val="yellow"/>
        </w:rPr>
        <w:t>rests on the</w:t>
      </w:r>
      <w:r w:rsidRPr="00C6521C">
        <w:rPr>
          <w:rStyle w:val="StyleUnderline"/>
        </w:rPr>
        <w:t xml:space="preserve"> neglect or </w:t>
      </w:r>
      <w:r w:rsidRPr="00BF553B">
        <w:rPr>
          <w:rStyle w:val="StyleUnderline"/>
          <w:highlight w:val="yellow"/>
        </w:rPr>
        <w:t xml:space="preserve">denial of </w:t>
      </w:r>
      <w:r w:rsidRPr="00BF553B">
        <w:rPr>
          <w:rStyle w:val="Emphasis"/>
          <w:highlight w:val="yellow"/>
        </w:rPr>
        <w:t>the cultural weight of desires</w:t>
      </w:r>
      <w:r w:rsidRPr="00BF553B">
        <w:rPr>
          <w:rStyle w:val="StyleUnderline"/>
          <w:highlight w:val="yellow"/>
        </w:rPr>
        <w:t xml:space="preserve"> for the suffering of those othered on the grounds of the harm they caused</w:t>
      </w:r>
      <w:r w:rsidRPr="00C6521C">
        <w:rPr>
          <w:rStyle w:val="StyleUnderline"/>
        </w:rPr>
        <w:t>, or even simply because they have harmlessly contravened to criminal legal systems’ injunctions</w:t>
      </w:r>
      <w:r>
        <w:t>.</w:t>
      </w:r>
    </w:p>
    <w:p w:rsidR="00567C0C" w:rsidRDefault="00567C0C" w:rsidP="00567C0C">
      <w:r>
        <w:t xml:space="preserve">First, </w:t>
      </w:r>
      <w:r w:rsidRPr="00BF553B">
        <w:rPr>
          <w:rStyle w:val="StyleUnderline"/>
          <w:highlight w:val="yellow"/>
        </w:rPr>
        <w:t>this</w:t>
      </w:r>
      <w:r w:rsidRPr="00C6521C">
        <w:rPr>
          <w:rStyle w:val="StyleUnderline"/>
        </w:rPr>
        <w:t xml:space="preserve"> neglect or </w:t>
      </w:r>
      <w:r w:rsidRPr="00BF553B">
        <w:rPr>
          <w:rStyle w:val="StyleUnderline"/>
          <w:highlight w:val="yellow"/>
        </w:rPr>
        <w:t>denial might</w:t>
      </w:r>
      <w:r w:rsidRPr="00C6521C">
        <w:rPr>
          <w:rStyle w:val="StyleUnderline"/>
        </w:rPr>
        <w:t xml:space="preserve"> seem quite </w:t>
      </w:r>
      <w:r w:rsidRPr="00BF553B">
        <w:rPr>
          <w:rStyle w:val="StyleUnderline"/>
          <w:highlight w:val="yellow"/>
        </w:rPr>
        <w:t>contradict</w:t>
      </w:r>
      <w:r w:rsidRPr="00C6521C">
        <w:rPr>
          <w:rStyle w:val="StyleUnderline"/>
        </w:rPr>
        <w:t xml:space="preserve">ory with the customary abolitionist </w:t>
      </w:r>
      <w:r w:rsidRPr="00BF553B">
        <w:rPr>
          <w:rStyle w:val="StyleUnderline"/>
          <w:highlight w:val="yellow"/>
        </w:rPr>
        <w:t xml:space="preserve">emphasis on </w:t>
      </w:r>
      <w:r w:rsidRPr="00BF553B">
        <w:rPr>
          <w:rStyle w:val="Emphasis"/>
          <w:highlight w:val="yellow"/>
        </w:rPr>
        <w:t>autonomy</w:t>
      </w:r>
      <w:r>
        <w:t xml:space="preserve">. As was discussed at greater length in the introduction of the special issue, this is sometimes justified through the Kantian ethical opposition to using individuals as means to an end. It can be argued that citizens of liberal democracies largely relate to punishment on the basis of their experience of penal spectators (Brown, 2009, 8). Many (non-abolitionist) criminological research agendas are aimed at deciphering and weighing various sources of ‘punitive attitudes’, including the consumption of fictional and non-fictional mass mediated realities of ‘crime’ and punishment. One undisputed finding of such empiricist endeavors is that, as a general rule, a greater knowledge of criminalized situations and of the operations of criminal legal systems positively correlates with what is framed as ‘less punitive’ attitudes (Roberts, Hough, 2002). Yet, </w:t>
      </w:r>
      <w:r w:rsidRPr="00C6521C">
        <w:rPr>
          <w:rStyle w:val="StyleUnderline"/>
        </w:rPr>
        <w:t xml:space="preserve">the </w:t>
      </w:r>
      <w:r w:rsidRPr="00BF553B">
        <w:rPr>
          <w:rStyle w:val="StyleUnderline"/>
          <w:highlight w:val="yellow"/>
        </w:rPr>
        <w:t>abolitionist discourse</w:t>
      </w:r>
      <w:r w:rsidRPr="00C6521C">
        <w:rPr>
          <w:rStyle w:val="StyleUnderline"/>
        </w:rPr>
        <w:t xml:space="preserve"> according to which proximity and knowledge trumps desires for painful retribution </w:t>
      </w:r>
      <w:r w:rsidRPr="00BF553B">
        <w:rPr>
          <w:rStyle w:val="StyleUnderline"/>
          <w:highlight w:val="yellow"/>
        </w:rPr>
        <w:t>can be</w:t>
      </w:r>
      <w:r w:rsidRPr="00C6521C">
        <w:rPr>
          <w:rStyle w:val="StyleUnderline"/>
        </w:rPr>
        <w:t xml:space="preserve"> observed as </w:t>
      </w:r>
      <w:r w:rsidRPr="00BF553B">
        <w:rPr>
          <w:rStyle w:val="Emphasis"/>
          <w:highlight w:val="yellow"/>
        </w:rPr>
        <w:t>normatively heavy</w:t>
      </w:r>
      <w:r w:rsidRPr="00BF553B">
        <w:rPr>
          <w:rStyle w:val="StyleUnderline"/>
          <w:highlight w:val="yellow"/>
        </w:rPr>
        <w:t xml:space="preserve"> and </w:t>
      </w:r>
      <w:r w:rsidRPr="00BF553B">
        <w:rPr>
          <w:rStyle w:val="Emphasis"/>
          <w:highlight w:val="yellow"/>
        </w:rPr>
        <w:t>factually fragile</w:t>
      </w:r>
      <w:r>
        <w:t xml:space="preserve">.6 </w:t>
      </w:r>
      <w:proofErr w:type="spellStart"/>
      <w:r>
        <w:t>Hulsman’s</w:t>
      </w:r>
      <w:proofErr w:type="spellEnd"/>
      <w:r>
        <w:t xml:space="preserve"> solution to see in desires for the suffering of victimizing others the alienating results of heteronomous criminalization is perhaps the weakest aspect of his abolitionist perspective.</w:t>
      </w:r>
    </w:p>
    <w:p w:rsidR="00567C0C" w:rsidRDefault="00567C0C" w:rsidP="00567C0C">
      <w:r w:rsidRPr="00C6521C">
        <w:rPr>
          <w:rStyle w:val="StyleUnderline"/>
        </w:rPr>
        <w:t>If academic abolitionist communications can normatively oppose retribution, the grounds on which abolitionist thought posits that, as a general rule, an autonomous and knowledgeable subject should also do so appear less normatively evident</w:t>
      </w:r>
      <w:r>
        <w:t xml:space="preserve">. For instance, </w:t>
      </w:r>
      <w:r w:rsidRPr="00C6521C">
        <w:rPr>
          <w:rStyle w:val="StyleUnderline"/>
        </w:rPr>
        <w:t xml:space="preserve">the Kantian conviction </w:t>
      </w:r>
      <w:r w:rsidRPr="00EB75D5">
        <w:rPr>
          <w:rStyle w:val="StyleUnderline"/>
          <w:highlight w:val="yellow"/>
        </w:rPr>
        <w:t xml:space="preserve">that </w:t>
      </w:r>
      <w:r w:rsidRPr="00EB75D5">
        <w:rPr>
          <w:rStyle w:val="Emphasis"/>
          <w:highlight w:val="yellow"/>
        </w:rPr>
        <w:t>impunity is the fundamental injustice</w:t>
      </w:r>
      <w:r>
        <w:t xml:space="preserve">, which is embedded in so many cultural, political, scientific, pedagogical and legal forms, </w:t>
      </w:r>
      <w:r w:rsidRPr="00EB75D5">
        <w:rPr>
          <w:rStyle w:val="StyleUnderline"/>
          <w:highlight w:val="yellow"/>
        </w:rPr>
        <w:t>is not</w:t>
      </w:r>
      <w:r>
        <w:t xml:space="preserve"> so </w:t>
      </w:r>
      <w:r w:rsidRPr="00C6521C">
        <w:rPr>
          <w:rStyle w:val="StyleUnderline"/>
        </w:rPr>
        <w:t xml:space="preserve">obviously morally </w:t>
      </w:r>
      <w:r w:rsidRPr="00EB75D5">
        <w:rPr>
          <w:rStyle w:val="StyleUnderline"/>
          <w:highlight w:val="yellow"/>
        </w:rPr>
        <w:t>problematic</w:t>
      </w:r>
      <w:r w:rsidRPr="00C6521C">
        <w:rPr>
          <w:rStyle w:val="StyleUnderline"/>
        </w:rPr>
        <w:t xml:space="preserve">, </w:t>
      </w:r>
      <w:r w:rsidRPr="00EB75D5">
        <w:rPr>
          <w:rStyle w:val="StyleUnderline"/>
          <w:highlight w:val="yellow"/>
        </w:rPr>
        <w:t>nor</w:t>
      </w:r>
      <w:r w:rsidRPr="00C6521C">
        <w:rPr>
          <w:rStyle w:val="StyleUnderline"/>
        </w:rPr>
        <w:t xml:space="preserve"> is it </w:t>
      </w:r>
      <w:r w:rsidRPr="00EB75D5">
        <w:rPr>
          <w:rStyle w:val="StyleUnderline"/>
          <w:highlight w:val="yellow"/>
        </w:rPr>
        <w:t>so</w:t>
      </w:r>
      <w:r w:rsidRPr="00C6521C">
        <w:rPr>
          <w:rStyle w:val="StyleUnderline"/>
        </w:rPr>
        <w:t xml:space="preserve"> evidently </w:t>
      </w:r>
      <w:r w:rsidRPr="00EB75D5">
        <w:rPr>
          <w:rStyle w:val="StyleUnderline"/>
          <w:highlight w:val="yellow"/>
        </w:rPr>
        <w:t>morally inferior</w:t>
      </w:r>
      <w:r w:rsidRPr="00C6521C">
        <w:rPr>
          <w:rStyle w:val="StyleUnderline"/>
        </w:rPr>
        <w:t xml:space="preserve"> to productive strategies forgoing punishment. </w:t>
      </w:r>
      <w:r w:rsidRPr="00EB75D5">
        <w:rPr>
          <w:rStyle w:val="StyleUnderline"/>
          <w:highlight w:val="yellow"/>
        </w:rPr>
        <w:t>Abolitionist thought</w:t>
      </w:r>
      <w:r w:rsidRPr="00C6521C">
        <w:rPr>
          <w:rStyle w:val="StyleUnderline"/>
        </w:rPr>
        <w:t xml:space="preserve"> might thus be seen as a reason oriented towards the future which </w:t>
      </w:r>
      <w:r w:rsidRPr="00EB75D5">
        <w:rPr>
          <w:rStyle w:val="StyleUnderline"/>
          <w:highlight w:val="yellow"/>
        </w:rPr>
        <w:t>fails to engage with the (</w:t>
      </w:r>
      <w:r w:rsidRPr="00EB75D5">
        <w:rPr>
          <w:rStyle w:val="Emphasis"/>
          <w:highlight w:val="yellow"/>
        </w:rPr>
        <w:t>socially constructed</w:t>
      </w:r>
      <w:r w:rsidRPr="00EB75D5">
        <w:rPr>
          <w:rStyle w:val="StyleUnderline"/>
          <w:highlight w:val="yellow"/>
        </w:rPr>
        <w:t xml:space="preserve">) </w:t>
      </w:r>
      <w:r w:rsidRPr="00EB75D5">
        <w:rPr>
          <w:rStyle w:val="Emphasis"/>
          <w:highlight w:val="yellow"/>
        </w:rPr>
        <w:t>sense of justice</w:t>
      </w:r>
      <w:r w:rsidRPr="00EB75D5">
        <w:rPr>
          <w:rStyle w:val="StyleUnderline"/>
          <w:highlight w:val="yellow"/>
        </w:rPr>
        <w:t xml:space="preserve"> that some</w:t>
      </w:r>
      <w:r w:rsidRPr="00C6521C">
        <w:rPr>
          <w:rStyle w:val="StyleUnderline"/>
        </w:rPr>
        <w:t xml:space="preserve"> may </w:t>
      </w:r>
      <w:r w:rsidRPr="00EB75D5">
        <w:rPr>
          <w:rStyle w:val="StyleUnderline"/>
          <w:highlight w:val="yellow"/>
        </w:rPr>
        <w:t>experience in the</w:t>
      </w:r>
      <w:r w:rsidRPr="00C6521C">
        <w:rPr>
          <w:rStyle w:val="StyleUnderline"/>
        </w:rPr>
        <w:t xml:space="preserve"> pointless </w:t>
      </w:r>
      <w:r w:rsidRPr="00EB75D5">
        <w:rPr>
          <w:rStyle w:val="StyleUnderline"/>
          <w:highlight w:val="yellow"/>
        </w:rPr>
        <w:t>infliction of suffering upon beings regarded as malicious or remorseless</w:t>
      </w:r>
      <w:r>
        <w:t>.</w:t>
      </w:r>
    </w:p>
    <w:p w:rsidR="00567C0C" w:rsidRDefault="00567C0C" w:rsidP="00567C0C">
      <w:r>
        <w:t xml:space="preserve">This challenge can be reformulated perhaps more sharply by quickly pointing out that Nietzsche’s (1887 [1971]) analysis of punishment as a carnivalesque, dramatic, ecstatic mode of debt collection and production of collective identities is largely absent from academic communications on abolitionism. An important exception here is Ruggiero’s (2010) Penal Abolitionism, which discusses </w:t>
      </w:r>
      <w:proofErr w:type="spellStart"/>
      <w:r>
        <w:t>Hulsman’s</w:t>
      </w:r>
      <w:proofErr w:type="spellEnd"/>
      <w:r>
        <w:t xml:space="preserve"> and Christie’s work (and guilt and judgement in Christianity) through diverse engagements with Nietzschean themes. Ruggiero connects Nietzsche’s contempt for moralists to abolitionist discourses, particularly to the critique of heteronomous criminalization. He underscores that abolitionism can see retribution much like Nietzsche did, as a vulgar commercial exchange (Ruggiero, 2010, 97). Yet, if Ruggiero and </w:t>
      </w:r>
      <w:r>
        <w:lastRenderedPageBreak/>
        <w:t xml:space="preserve">other abolitionists condemn the vulgarity of the idea that punishment enacts compensation, Nietzsche’s (1887 [1971, 84-89]) hilarity towards the idea that punishment’s roots are to be found in deontological or utilitarian stances, rather than in the petty bonding joys of penal exhibitionism, does not appear to be taken very seriously. In other words, if Nietzsche’s normative critique of retribution is revisited in a few academic communications on abolitionism, the pleasure that can be found in the suffering of the debtor, that Nietzsche highlights, is denied or neglected. For instance, </w:t>
      </w:r>
      <w:proofErr w:type="spellStart"/>
      <w:r>
        <w:t>Golash</w:t>
      </w:r>
      <w:proofErr w:type="spellEnd"/>
      <w:r>
        <w:t xml:space="preserve"> (2005, 164) simply asserts that it is preferable to devise ways to assure compensation rather than to indulge Nietzsche’s diagnosis that punishment is compensatory because we revel in the suffering of others. As such, his disdainful description of the carnival of punishment is not questioned. Rather than engaging with the joys sometimes experienced in the suffering of criminalized others who are often transformed into commodities consumed for entertainment (Lynch, 2004; also see Loader, 2009), abolitionist thought seems to content itself with formulating the injunction that reactions to problematic situation ought to be located outside the carnival of punishment.</w:t>
      </w:r>
    </w:p>
    <w:p w:rsidR="00567C0C" w:rsidRDefault="00567C0C" w:rsidP="00567C0C">
      <w:r>
        <w:t>It can be suggested that, in the official discourses of contemporary criminal legal systems, punishment is never understood as a mere semiotic shroud placed on what is essentially vengeance (Pires, 2008, 67). For instance, even the enacting of the death penalty in the United States is accompanied by a prohibition of vengefulness to which only relatives and friends are exempted (Garland, 2010, 56). Yet, the ability of criminal legal systems to negate any idea of vengeance even when putting individuals to death cannot be interpreted as testifying to the disappearance of the carnival of punishment, like some analyses relying on Foucault (1975) or Elias (1939 [1994]) might suggest.</w:t>
      </w:r>
    </w:p>
    <w:p w:rsidR="00567C0C" w:rsidRDefault="00567C0C" w:rsidP="00567C0C">
      <w:r>
        <w:t>Executions were once occasions on which rulers communicated to subjects about the larger political and cosmic forces at work in state justice. Today’s officials represent the execution, in symbolic terms, as a non-event: as merely the dutiful execution of a court order by bureaucrats. Instead of a ceremony in which power is sacralized, we have a procedure in which power is made minimally visible, its character coded as the inevitable unfolding of legal mandates and bureaucratic processes. (...) That is the official line, the declarative norm. But there is a subterranean current, a sentiment of righteous revenge and punitive pleasure that continues to flow beneath the surface. America’s hall of justice and legislative assemblies may protest that vengeance, sadism, and shadenfreude7 have no place in death penalty discourse. But the crowds in the parking lot tell a different story (Garland, 2010, 55, 58).</w:t>
      </w:r>
    </w:p>
    <w:p w:rsidR="00567C0C" w:rsidRDefault="00567C0C" w:rsidP="00567C0C">
      <w:r w:rsidRPr="00AB2679">
        <w:rPr>
          <w:rStyle w:val="StyleUnderline"/>
        </w:rPr>
        <w:t xml:space="preserve">If </w:t>
      </w:r>
      <w:r w:rsidRPr="00EB75D5">
        <w:rPr>
          <w:rStyle w:val="StyleUnderline"/>
          <w:highlight w:val="yellow"/>
        </w:rPr>
        <w:t>desires for the suffering of</w:t>
      </w:r>
      <w:r w:rsidRPr="009E42EB">
        <w:rPr>
          <w:rStyle w:val="StyleUnderline"/>
        </w:rPr>
        <w:t xml:space="preserve"> at least </w:t>
      </w:r>
      <w:r w:rsidRPr="00EB75D5">
        <w:rPr>
          <w:rStyle w:val="StyleUnderline"/>
          <w:highlight w:val="yellow"/>
        </w:rPr>
        <w:t>some categories</w:t>
      </w:r>
      <w:r w:rsidRPr="009E42EB">
        <w:rPr>
          <w:rStyle w:val="StyleUnderline"/>
        </w:rPr>
        <w:t xml:space="preserve"> of criminalized individuals (‘murderers’, ‘rapists’, ‘child molesters’, ‘serial killers’, ‘terrorists’, etc.) </w:t>
      </w:r>
      <w:r w:rsidRPr="00EB75D5">
        <w:rPr>
          <w:rStyle w:val="StyleUnderline"/>
          <w:highlight w:val="yellow"/>
        </w:rPr>
        <w:t>are</w:t>
      </w:r>
      <w:r>
        <w:t xml:space="preserve"> indeed </w:t>
      </w:r>
      <w:r w:rsidRPr="009E42EB">
        <w:rPr>
          <w:rStyle w:val="StyleUnderline"/>
        </w:rPr>
        <w:t xml:space="preserve">still </w:t>
      </w:r>
      <w:r w:rsidRPr="00EB75D5">
        <w:rPr>
          <w:rStyle w:val="StyleUnderline"/>
          <w:highlight w:val="yellow"/>
        </w:rPr>
        <w:t>observable</w:t>
      </w:r>
      <w:r w:rsidRPr="009E42EB">
        <w:rPr>
          <w:rStyle w:val="StyleUnderline"/>
        </w:rPr>
        <w:t xml:space="preserve"> in various cultural forms, then abolitionist thought has, at the very least, to face the challenge that the carnival of punishment presents for its claim that, given their documented harmful failures, incarceration and punishment ought to be abolished</w:t>
      </w:r>
      <w:r>
        <w:t xml:space="preserve">. Indeed, </w:t>
      </w:r>
      <w:r w:rsidRPr="00AB2679">
        <w:rPr>
          <w:rStyle w:val="StyleUnderline"/>
          <w:highlight w:val="yellow"/>
        </w:rPr>
        <w:t>the claim that current</w:t>
      </w:r>
      <w:r w:rsidRPr="009E42EB">
        <w:rPr>
          <w:rStyle w:val="StyleUnderline"/>
        </w:rPr>
        <w:t xml:space="preserve"> legal </w:t>
      </w:r>
      <w:r w:rsidRPr="00AB2679">
        <w:rPr>
          <w:rStyle w:val="StyleUnderline"/>
          <w:highlight w:val="yellow"/>
        </w:rPr>
        <w:t>policies are ‘irrational’ might be</w:t>
      </w:r>
      <w:r w:rsidRPr="009E42EB">
        <w:rPr>
          <w:rStyle w:val="StyleUnderline"/>
        </w:rPr>
        <w:t xml:space="preserve"> seen as particularly </w:t>
      </w:r>
      <w:r w:rsidRPr="00AB2679">
        <w:rPr>
          <w:rStyle w:val="StyleUnderline"/>
          <w:highlight w:val="yellow"/>
        </w:rPr>
        <w:t>moot if one experiences joy from</w:t>
      </w:r>
      <w:r w:rsidRPr="009E42EB">
        <w:rPr>
          <w:rStyle w:val="StyleUnderline"/>
        </w:rPr>
        <w:t xml:space="preserve"> the idea that criminalization and </w:t>
      </w:r>
      <w:r w:rsidRPr="00AB2679">
        <w:rPr>
          <w:rStyle w:val="StyleUnderline"/>
          <w:highlight w:val="yellow"/>
        </w:rPr>
        <w:t>punishment</w:t>
      </w:r>
      <w:r w:rsidRPr="009E42EB">
        <w:rPr>
          <w:rStyle w:val="StyleUnderline"/>
        </w:rPr>
        <w:t xml:space="preserve"> are adequate ways to destroy lives</w:t>
      </w:r>
      <w:r>
        <w:t xml:space="preserve">.8 Moreover, </w:t>
      </w:r>
      <w:r w:rsidRPr="009E42EB">
        <w:rPr>
          <w:rStyle w:val="StyleUnderline"/>
        </w:rPr>
        <w:t>insisting on the failures of criminal legal systems in relation to stated utilitarian objectives</w:t>
      </w:r>
      <w:r>
        <w:t xml:space="preserve"> (e.g. the ‘de-habilitation’ of individuals) </w:t>
      </w:r>
      <w:r w:rsidRPr="009E42EB">
        <w:rPr>
          <w:rStyle w:val="StyleUnderline"/>
        </w:rPr>
        <w:t>might stimulate retaliatory might and incapacitating intents rather than a move towards abolition, as it is made clear by analyses suggesting that the avalanche of attacks on rehabilitation led to a ‘re-discovery’ and ‘re-legitimation’ of incarceration</w:t>
      </w:r>
      <w:r>
        <w:t xml:space="preserve"> (Wacquant, 2008; Garland, 2001).</w:t>
      </w:r>
    </w:p>
    <w:p w:rsidR="00567C0C" w:rsidRDefault="00567C0C" w:rsidP="00567C0C">
      <w:r>
        <w:t xml:space="preserve">This challenge might appear even bigger when we also underscore that </w:t>
      </w:r>
      <w:r w:rsidRPr="009E42EB">
        <w:rPr>
          <w:rStyle w:val="StyleUnderline"/>
        </w:rPr>
        <w:t xml:space="preserve">the strong equation </w:t>
      </w:r>
      <w:r w:rsidRPr="00AB2679">
        <w:rPr>
          <w:rStyle w:val="StyleUnderline"/>
          <w:highlight w:val="yellow"/>
        </w:rPr>
        <w:t>impunity=injustice powerfully structures</w:t>
      </w:r>
      <w:r w:rsidRPr="009E42EB">
        <w:rPr>
          <w:rStyle w:val="StyleUnderline"/>
        </w:rPr>
        <w:t xml:space="preserve"> communications related to many problematic situations not only in the mass media, in politics and in law, but also within many self-styled progressive or </w:t>
      </w:r>
      <w:r w:rsidRPr="00AB2679">
        <w:rPr>
          <w:rStyle w:val="StyleUnderline"/>
          <w:highlight w:val="yellow"/>
        </w:rPr>
        <w:t>critical academic and activist networks</w:t>
      </w:r>
      <w:r>
        <w:t xml:space="preserve">. An exhaustive listing of the problematized situations towards which the absence of criminalization and punishment is constituted as instantiations of injustice represents in itself a research agenda, and we shall here provide only a few illustrations: </w:t>
      </w:r>
      <w:r w:rsidRPr="00AB2679">
        <w:rPr>
          <w:rStyle w:val="StyleUnderline"/>
          <w:highlight w:val="yellow"/>
        </w:rPr>
        <w:t>many</w:t>
      </w:r>
      <w:r w:rsidRPr="009E42EB">
        <w:rPr>
          <w:rStyle w:val="StyleUnderline"/>
        </w:rPr>
        <w:t xml:space="preserve"> forms of critical </w:t>
      </w:r>
      <w:proofErr w:type="spellStart"/>
      <w:r w:rsidRPr="009E42EB">
        <w:rPr>
          <w:rStyle w:val="StyleUnderline"/>
        </w:rPr>
        <w:t>criminologies</w:t>
      </w:r>
      <w:proofErr w:type="spellEnd"/>
      <w:r w:rsidRPr="009E42EB">
        <w:rPr>
          <w:rStyle w:val="StyleUnderline"/>
        </w:rPr>
        <w:t xml:space="preserve"> </w:t>
      </w:r>
      <w:r w:rsidRPr="00AB2679">
        <w:rPr>
          <w:rStyle w:val="StyleUnderline"/>
          <w:highlight w:val="yellow"/>
        </w:rPr>
        <w:t>construct the rarity of pain inflicted</w:t>
      </w:r>
      <w:r w:rsidRPr="009E42EB">
        <w:rPr>
          <w:rStyle w:val="StyleUnderline"/>
        </w:rPr>
        <w:t xml:space="preserve"> institutionally </w:t>
      </w:r>
      <w:r w:rsidRPr="00AB2679">
        <w:rPr>
          <w:rStyle w:val="StyleUnderline"/>
          <w:highlight w:val="yellow"/>
        </w:rPr>
        <w:t>as a response to</w:t>
      </w:r>
      <w:r w:rsidRPr="009E42EB">
        <w:rPr>
          <w:rStyle w:val="StyleUnderline"/>
        </w:rPr>
        <w:t xml:space="preserve"> various forms of </w:t>
      </w:r>
      <w:r w:rsidRPr="00AB2679">
        <w:rPr>
          <w:rStyle w:val="StyleUnderline"/>
          <w:highlight w:val="yellow"/>
        </w:rPr>
        <w:t>‘crimes’ of the</w:t>
      </w:r>
      <w:r w:rsidRPr="009E42EB">
        <w:rPr>
          <w:rStyle w:val="StyleUnderline"/>
        </w:rPr>
        <w:t xml:space="preserve"> economic and/or political </w:t>
      </w:r>
      <w:r w:rsidRPr="00AB2679">
        <w:rPr>
          <w:rStyle w:val="StyleUnderline"/>
          <w:highlight w:val="yellow"/>
        </w:rPr>
        <w:t>elite as</w:t>
      </w:r>
      <w:r w:rsidRPr="009E42EB">
        <w:rPr>
          <w:rStyle w:val="StyleUnderline"/>
        </w:rPr>
        <w:t xml:space="preserve"> a form of </w:t>
      </w:r>
      <w:r w:rsidRPr="00AB2679">
        <w:rPr>
          <w:rStyle w:val="StyleUnderline"/>
          <w:highlight w:val="yellow"/>
        </w:rPr>
        <w:t>injustice, and rejoice when</w:t>
      </w:r>
      <w:r w:rsidRPr="009E42EB">
        <w:rPr>
          <w:rStyle w:val="StyleUnderline"/>
        </w:rPr>
        <w:t xml:space="preserve"> some </w:t>
      </w:r>
      <w:r w:rsidRPr="00AB2679">
        <w:rPr>
          <w:rStyle w:val="StyleUnderline"/>
          <w:highlight w:val="yellow"/>
        </w:rPr>
        <w:t>‘big sharks’ are captured</w:t>
      </w:r>
      <w:r w:rsidRPr="009E42EB">
        <w:rPr>
          <w:rStyle w:val="StyleUnderline"/>
        </w:rPr>
        <w:t xml:space="preserve"> in penal nets</w:t>
      </w:r>
      <w:r>
        <w:t xml:space="preserve"> (Kramer, 2010; Kramer et al., 2010); </w:t>
      </w:r>
      <w:r w:rsidRPr="00AB2679">
        <w:rPr>
          <w:rStyle w:val="StyleUnderline"/>
          <w:highlight w:val="yellow"/>
        </w:rPr>
        <w:t>many</w:t>
      </w:r>
      <w:r w:rsidRPr="009E42EB">
        <w:rPr>
          <w:rStyle w:val="StyleUnderline"/>
        </w:rPr>
        <w:t xml:space="preserve"> forms of academic communications </w:t>
      </w:r>
      <w:r w:rsidRPr="00AB2679">
        <w:rPr>
          <w:rStyle w:val="StyleUnderline"/>
          <w:highlight w:val="yellow"/>
        </w:rPr>
        <w:t>problematize</w:t>
      </w:r>
      <w:r w:rsidRPr="009E42EB">
        <w:rPr>
          <w:rStyle w:val="StyleUnderline"/>
        </w:rPr>
        <w:t xml:space="preserve"> the fact </w:t>
      </w:r>
      <w:r w:rsidRPr="00AB2679">
        <w:rPr>
          <w:rStyle w:val="StyleUnderline"/>
          <w:highlight w:val="yellow"/>
        </w:rPr>
        <w:t>that</w:t>
      </w:r>
      <w:r w:rsidRPr="009E42EB">
        <w:rPr>
          <w:rStyle w:val="StyleUnderline"/>
        </w:rPr>
        <w:t xml:space="preserve"> the grammar of </w:t>
      </w:r>
      <w:r w:rsidRPr="00AB2679">
        <w:rPr>
          <w:rStyle w:val="StyleUnderline"/>
          <w:highlight w:val="yellow"/>
        </w:rPr>
        <w:t>criminalization is not used to describe</w:t>
      </w:r>
      <w:r w:rsidRPr="009E42EB">
        <w:rPr>
          <w:rStyle w:val="StyleUnderline"/>
        </w:rPr>
        <w:t xml:space="preserve"> various </w:t>
      </w:r>
      <w:r w:rsidRPr="00AB2679">
        <w:rPr>
          <w:rStyle w:val="StyleUnderline"/>
          <w:highlight w:val="yellow"/>
        </w:rPr>
        <w:t>atrocious</w:t>
      </w:r>
      <w:r w:rsidRPr="009E42EB">
        <w:rPr>
          <w:rStyle w:val="StyleUnderline"/>
        </w:rPr>
        <w:t xml:space="preserve"> forms of </w:t>
      </w:r>
      <w:r w:rsidRPr="00AB2679">
        <w:rPr>
          <w:rStyle w:val="StyleUnderline"/>
          <w:highlight w:val="yellow"/>
        </w:rPr>
        <w:t>mass political violence</w:t>
      </w:r>
      <w:r>
        <w:t xml:space="preserve"> (see Carrier, Park, 2013); </w:t>
      </w:r>
      <w:r w:rsidRPr="009E42EB">
        <w:rPr>
          <w:rStyle w:val="StyleUnderline"/>
        </w:rPr>
        <w:t>some forms of contemporary feminism</w:t>
      </w:r>
      <w:r>
        <w:t xml:space="preserve">, sometimes re-described as ‘carceral feminism’ (Bernstein, 2007), </w:t>
      </w:r>
      <w:r w:rsidRPr="009E42EB">
        <w:rPr>
          <w:rStyle w:val="StyleUnderline"/>
        </w:rPr>
        <w:t>see the repression and punishment of some activities related to sex work</w:t>
      </w:r>
      <w:r>
        <w:t xml:space="preserve"> (e.g. ‘pimping’) </w:t>
      </w:r>
      <w:r w:rsidRPr="009E42EB">
        <w:rPr>
          <w:rStyle w:val="StyleUnderline"/>
        </w:rPr>
        <w:t xml:space="preserve">as the </w:t>
      </w:r>
      <w:proofErr w:type="spellStart"/>
      <w:r w:rsidRPr="009E42EB">
        <w:rPr>
          <w:rStyle w:val="StyleUnderline"/>
        </w:rPr>
        <w:t>conditio</w:t>
      </w:r>
      <w:proofErr w:type="spellEnd"/>
      <w:r w:rsidRPr="009E42EB">
        <w:rPr>
          <w:rStyle w:val="StyleUnderline"/>
        </w:rPr>
        <w:t xml:space="preserve"> sine qua </w:t>
      </w:r>
      <w:proofErr w:type="spellStart"/>
      <w:r w:rsidRPr="009E42EB">
        <w:rPr>
          <w:rStyle w:val="StyleUnderline"/>
        </w:rPr>
        <w:t>non of</w:t>
      </w:r>
      <w:proofErr w:type="spellEnd"/>
      <w:r w:rsidRPr="009E42EB">
        <w:rPr>
          <w:rStyle w:val="StyleUnderline"/>
        </w:rPr>
        <w:t xml:space="preserve"> gender justice</w:t>
      </w:r>
      <w:r>
        <w:t xml:space="preserve"> (Women’s Coalition for the Abolition of Prostitution, 2013); </w:t>
      </w:r>
      <w:r w:rsidRPr="009E42EB">
        <w:rPr>
          <w:rStyle w:val="StyleUnderline"/>
        </w:rPr>
        <w:t xml:space="preserve">many </w:t>
      </w:r>
      <w:r w:rsidRPr="00AB2679">
        <w:rPr>
          <w:rStyle w:val="StyleUnderline"/>
          <w:highlight w:val="yellow"/>
        </w:rPr>
        <w:t>harms to the environment lead</w:t>
      </w:r>
      <w:r w:rsidRPr="009E42EB">
        <w:rPr>
          <w:rStyle w:val="StyleUnderline"/>
        </w:rPr>
        <w:t xml:space="preserve"> some ‘green’ criminologists </w:t>
      </w:r>
      <w:r w:rsidRPr="00AB2679">
        <w:rPr>
          <w:rStyle w:val="StyleUnderline"/>
          <w:highlight w:val="yellow"/>
        </w:rPr>
        <w:t>to work towards expanding</w:t>
      </w:r>
      <w:r w:rsidRPr="009E42EB">
        <w:rPr>
          <w:rStyle w:val="StyleUnderline"/>
        </w:rPr>
        <w:t xml:space="preserve"> the reach of </w:t>
      </w:r>
      <w:r w:rsidRPr="00AB2679">
        <w:rPr>
          <w:rStyle w:val="StyleUnderline"/>
          <w:highlight w:val="yellow"/>
        </w:rPr>
        <w:t>criminalization</w:t>
      </w:r>
      <w:r w:rsidRPr="009E42EB">
        <w:rPr>
          <w:rStyle w:val="StyleUnderline"/>
        </w:rPr>
        <w:t xml:space="preserve"> and studying ways </w:t>
      </w:r>
      <w:r w:rsidRPr="00AB2679">
        <w:rPr>
          <w:rStyle w:val="StyleUnderline"/>
          <w:highlight w:val="yellow"/>
        </w:rPr>
        <w:t>to improve policing</w:t>
      </w:r>
      <w:r w:rsidRPr="009E42EB">
        <w:rPr>
          <w:rStyle w:val="StyleUnderline"/>
        </w:rPr>
        <w:t xml:space="preserve"> strategies without which punishments cannot be secured</w:t>
      </w:r>
      <w:r>
        <w:t xml:space="preserve"> (Potter, 2010).9</w:t>
      </w:r>
    </w:p>
    <w:p w:rsidR="00423B61" w:rsidRDefault="00567C0C" w:rsidP="00567C0C">
      <w:r w:rsidRPr="009E42EB">
        <w:rPr>
          <w:rStyle w:val="StyleUnderline"/>
        </w:rPr>
        <w:lastRenderedPageBreak/>
        <w:t xml:space="preserve">The </w:t>
      </w:r>
      <w:r w:rsidRPr="00AB2679">
        <w:rPr>
          <w:rStyle w:val="StyleUnderline"/>
        </w:rPr>
        <w:t xml:space="preserve">seduction that criminalization and punishment, or the call for justice-as-punishment, operates in great many </w:t>
      </w:r>
      <w:proofErr w:type="spellStart"/>
      <w:r w:rsidRPr="00AB2679">
        <w:rPr>
          <w:rStyle w:val="StyleUnderline"/>
        </w:rPr>
        <w:t>microsociological</w:t>
      </w:r>
      <w:proofErr w:type="spellEnd"/>
      <w:r w:rsidRPr="00AB2679">
        <w:rPr>
          <w:rStyle w:val="StyleUnderline"/>
        </w:rPr>
        <w:t xml:space="preserve"> interactions and </w:t>
      </w:r>
      <w:proofErr w:type="spellStart"/>
      <w:r w:rsidRPr="00AB2679">
        <w:rPr>
          <w:rStyle w:val="StyleUnderline"/>
        </w:rPr>
        <w:t>macrosociological</w:t>
      </w:r>
      <w:proofErr w:type="spellEnd"/>
      <w:r w:rsidRPr="00AB2679">
        <w:rPr>
          <w:rStyle w:val="StyleUnderline"/>
        </w:rPr>
        <w:t xml:space="preserve"> communications is a challenge</w:t>
      </w:r>
      <w:r w:rsidRPr="009E42EB">
        <w:rPr>
          <w:rStyle w:val="StyleUnderline"/>
        </w:rPr>
        <w:t xml:space="preserve"> that abolitionist thought must confront. Such a call to justice is done with cultural ease and efficiency, and reveals the cumbersome quality of abolitionism in contemporary society: </w:t>
      </w:r>
      <w:r w:rsidRPr="00AB2679">
        <w:rPr>
          <w:rStyle w:val="StyleUnderline"/>
          <w:highlight w:val="yellow"/>
        </w:rPr>
        <w:t xml:space="preserve">in a context where punishment has been </w:t>
      </w:r>
      <w:r w:rsidRPr="00AB2679">
        <w:rPr>
          <w:rStyle w:val="Emphasis"/>
          <w:highlight w:val="yellow"/>
        </w:rPr>
        <w:t>deeply naturalized</w:t>
      </w:r>
      <w:r w:rsidRPr="00AB2679">
        <w:rPr>
          <w:rStyle w:val="StyleUnderline"/>
          <w:highlight w:val="yellow"/>
        </w:rPr>
        <w:t xml:space="preserve"> one</w:t>
      </w:r>
      <w:r w:rsidRPr="009E42EB">
        <w:rPr>
          <w:rStyle w:val="StyleUnderline"/>
        </w:rPr>
        <w:t xml:space="preserve"> typically </w:t>
      </w:r>
      <w:r w:rsidRPr="00AB2679">
        <w:rPr>
          <w:rStyle w:val="StyleUnderline"/>
          <w:highlight w:val="yellow"/>
        </w:rPr>
        <w:t>fails to explain how retribution is unjust, whereas one easily</w:t>
      </w:r>
      <w:r w:rsidRPr="009E42EB">
        <w:rPr>
          <w:rStyle w:val="StyleUnderline"/>
        </w:rPr>
        <w:t xml:space="preserve"> and efficiently </w:t>
      </w:r>
      <w:r w:rsidRPr="00AB2679">
        <w:rPr>
          <w:rStyle w:val="StyleUnderline"/>
          <w:highlight w:val="yellow"/>
        </w:rPr>
        <w:t>asserts that justice is done when pain is inflicted within the boundaries of legality</w:t>
      </w:r>
      <w:r>
        <w:t>.</w:t>
      </w:r>
    </w:p>
    <w:p w:rsidR="00BF553B" w:rsidRPr="00BF553B" w:rsidRDefault="00BF553B" w:rsidP="00BF553B">
      <w:pPr>
        <w:jc w:val="center"/>
        <w:rPr>
          <w:b/>
        </w:rPr>
      </w:pPr>
      <w:r w:rsidRPr="00BF553B">
        <w:rPr>
          <w:b/>
        </w:rPr>
        <w:t>—— Footnotes ——</w:t>
      </w:r>
    </w:p>
    <w:p w:rsidR="00BF553B" w:rsidRDefault="00BF553B" w:rsidP="00BF553B">
      <w:r>
        <w:t>5. As such, it is possible to debate Ruggiero’s (2010, 23) claim that penal abolitionism is inspired by an anti-Platonic philosophy (...) [since] it refrains from arranging good, bad, and other values hierarchically.</w:t>
      </w:r>
    </w:p>
    <w:p w:rsidR="00BF553B" w:rsidRDefault="00BF553B" w:rsidP="00BF553B">
      <w:r>
        <w:t>6. Being ‘less punitive’ or mounting a critique of ‘punitiveness’ cannot be conflated with being non-punitive or mounting an abolitionist critique of punishment (see Carrier, 2010).</w:t>
      </w:r>
    </w:p>
    <w:p w:rsidR="00BF553B" w:rsidRDefault="00BF553B" w:rsidP="00BF553B">
      <w:r>
        <w:t xml:space="preserve">7. The German term </w:t>
      </w:r>
      <w:proofErr w:type="spellStart"/>
      <w:r>
        <w:t>shadenfreude</w:t>
      </w:r>
      <w:proofErr w:type="spellEnd"/>
      <w:r>
        <w:t xml:space="preserve"> is the conjunction of joy and harm; it refers to the pleasure or enjoyment experienced as the result of the knowledge of the troubles or misfortunes of others.</w:t>
      </w:r>
    </w:p>
    <w:p w:rsidR="00BF553B" w:rsidRDefault="00BF553B" w:rsidP="00BF553B">
      <w:r>
        <w:t xml:space="preserve">8. The claim that the prison is a ‘school of crime’ is particularly uncontroversial culturally, and this shows that the abolition of the prison is not so clearly ‘rationally’ deduced from knowledge of its harmful failures. This represents, in typical </w:t>
      </w:r>
      <w:proofErr w:type="spellStart"/>
      <w:r>
        <w:t>Foucaultian</w:t>
      </w:r>
      <w:proofErr w:type="spellEnd"/>
      <w:r>
        <w:t xml:space="preserve"> lyricism, the vengeance of the prison over justice (Foucault, 1975, 297, our translation; see also Carrier, 2006).</w:t>
      </w:r>
    </w:p>
    <w:p w:rsidR="00423B61" w:rsidRDefault="00BF553B" w:rsidP="00BF553B">
      <w:r>
        <w:t>9. On the “What is Green Criminology?” webpage (see [http://greencriminology.org/about-green-criminology/]) of the International Green Criminology Working Group, Potter writes: Green Criminology is the analysis of environmental harms from a criminological perspective, or the application of criminological thought to environmental issues. As elsewhere in criminology, this means thinking about offences (what crimes or harms are inflicted on the environment, and how), offenders (who commits crime against the environment, and why) and victims (who suffers as a result of environmental damage, and how), and also about responses to environmental crimes: policing, punishment and crime prevention. On a more theoretical level, green criminology is interested in the social, economic and political conditions that lead to environmental crimes; on a philosophical level it is concerned with which types of harms should be considered as ‘crimes’ and therefore within the remit of a green criminology (emphasis added).</w:t>
      </w:r>
    </w:p>
    <w:p w:rsidR="00287830" w:rsidRDefault="00287830" w:rsidP="00287830"/>
    <w:p w:rsidR="00D60E2A" w:rsidRDefault="00D60E2A" w:rsidP="00D60E2A">
      <w:pPr>
        <w:pStyle w:val="Heading3"/>
      </w:pPr>
      <w:r>
        <w:lastRenderedPageBreak/>
        <w:t>2AC — Community Scale DA</w:t>
      </w:r>
    </w:p>
    <w:p w:rsidR="00D1576A" w:rsidRPr="00370500" w:rsidRDefault="007F7785" w:rsidP="00D1576A">
      <w:pPr>
        <w:pStyle w:val="Heading4"/>
        <w:rPr>
          <w:b w:val="0"/>
        </w:rPr>
      </w:pPr>
      <w:r>
        <w:rPr>
          <w:u w:val="single"/>
        </w:rPr>
        <w:t xml:space="preserve">Community </w:t>
      </w:r>
      <w:r w:rsidR="00370500">
        <w:rPr>
          <w:u w:val="single"/>
        </w:rPr>
        <w:t>Scale DA</w:t>
      </w:r>
      <w:r w:rsidR="00370500" w:rsidRPr="00370500">
        <w:t xml:space="preserve"> — the alternative </w:t>
      </w:r>
      <w:r w:rsidR="00370500">
        <w:t xml:space="preserve">can’t </w:t>
      </w:r>
      <w:r w:rsidR="00D60E2A">
        <w:t xml:space="preserve">successful transform </w:t>
      </w:r>
      <w:r w:rsidR="00D60E2A" w:rsidRPr="00D60E2A">
        <w:rPr>
          <w:u w:val="single"/>
        </w:rPr>
        <w:t>national</w:t>
      </w:r>
      <w:r w:rsidR="00D60E2A">
        <w:t xml:space="preserve"> and </w:t>
      </w:r>
      <w:r w:rsidR="00D60E2A" w:rsidRPr="00D60E2A">
        <w:rPr>
          <w:u w:val="single"/>
        </w:rPr>
        <w:t>international</w:t>
      </w:r>
      <w:r w:rsidR="00D60E2A">
        <w:t xml:space="preserve"> communities, but trying </w:t>
      </w:r>
      <w:r w:rsidR="00D60E2A" w:rsidRPr="00D60E2A">
        <w:rPr>
          <w:u w:val="single"/>
        </w:rPr>
        <w:t>leaves a void</w:t>
      </w:r>
      <w:r w:rsidR="00D60E2A">
        <w:t xml:space="preserve"> that causes </w:t>
      </w:r>
      <w:r w:rsidR="00D60E2A" w:rsidRPr="00D60E2A">
        <w:rPr>
          <w:u w:val="single"/>
        </w:rPr>
        <w:t>net-more violence</w:t>
      </w:r>
      <w:r w:rsidR="00D60E2A">
        <w:t xml:space="preserve">. </w:t>
      </w:r>
    </w:p>
    <w:p w:rsidR="00D1576A" w:rsidRDefault="00D1576A" w:rsidP="00D1576A">
      <w:r w:rsidRPr="00D9779C">
        <w:rPr>
          <w:rStyle w:val="Style13ptBold"/>
        </w:rPr>
        <w:t xml:space="preserve">Carrier and </w:t>
      </w:r>
      <w:proofErr w:type="spellStart"/>
      <w:r w:rsidRPr="00D9779C">
        <w:rPr>
          <w:rStyle w:val="Style13ptBold"/>
        </w:rPr>
        <w:t>Piché</w:t>
      </w:r>
      <w:proofErr w:type="spellEnd"/>
      <w:r w:rsidRPr="00D9779C">
        <w:rPr>
          <w:rStyle w:val="Style13ptBold"/>
        </w:rPr>
        <w:t xml:space="preserve"> 15</w:t>
      </w:r>
      <w:r>
        <w:t xml:space="preserve"> — </w:t>
      </w:r>
      <w:r w:rsidRPr="00AE4535">
        <w:rPr>
          <w:u w:val="single"/>
        </w:rPr>
        <w:t>Nicolas Carrier</w:t>
      </w:r>
      <w:r>
        <w:t xml:space="preserve">, </w:t>
      </w:r>
      <w:r w:rsidRPr="00AE4535">
        <w:t xml:space="preserve">Associate Professor and Director of the Institute of Criminology and Criminal Justice at Carleton University (Canada), holds a Ph.D. in Sociology from the </w:t>
      </w:r>
      <w:proofErr w:type="spellStart"/>
      <w:r w:rsidRPr="00AE4535">
        <w:t>Université</w:t>
      </w:r>
      <w:proofErr w:type="spellEnd"/>
      <w:r w:rsidRPr="00AE4535">
        <w:t xml:space="preserve"> du Québec à Montréal (Canada), </w:t>
      </w:r>
      <w:r>
        <w:t xml:space="preserve">and </w:t>
      </w:r>
      <w:r w:rsidRPr="008C32F0">
        <w:rPr>
          <w:u w:val="single"/>
        </w:rPr>
        <w:t xml:space="preserve">Justin </w:t>
      </w:r>
      <w:proofErr w:type="spellStart"/>
      <w:r w:rsidRPr="008C32F0">
        <w:rPr>
          <w:u w:val="single"/>
        </w:rPr>
        <w:t>Piché</w:t>
      </w:r>
      <w:proofErr w:type="spellEnd"/>
      <w:r>
        <w:t xml:space="preserve">, </w:t>
      </w:r>
      <w:r w:rsidRPr="008C32F0">
        <w:t xml:space="preserve">Associate Professor in the Department of Criminology and Director of the Carceral Studies Research Collective at the University of Ottawa (Canada), holds a Ph.D. in Sociology from Carleton University (Canada), </w:t>
      </w:r>
      <w:r>
        <w:t xml:space="preserve">2015 (“Blind Spots of Abolitionist Thought in Academia: On Longstanding and Emerging Challenges,” </w:t>
      </w:r>
      <w:r w:rsidRPr="00D9779C">
        <w:rPr>
          <w:i/>
        </w:rPr>
        <w:t xml:space="preserve">Champ </w:t>
      </w:r>
      <w:proofErr w:type="spellStart"/>
      <w:r w:rsidRPr="00D9779C">
        <w:rPr>
          <w:i/>
        </w:rPr>
        <w:t>P</w:t>
      </w:r>
      <w:r>
        <w:rPr>
          <w:i/>
        </w:rPr>
        <w:t>é</w:t>
      </w:r>
      <w:r w:rsidRPr="00D9779C">
        <w:rPr>
          <w:i/>
        </w:rPr>
        <w:t>nal</w:t>
      </w:r>
      <w:proofErr w:type="spellEnd"/>
      <w:r w:rsidRPr="00D9779C">
        <w:rPr>
          <w:i/>
        </w:rPr>
        <w:t>/Penal Field</w:t>
      </w:r>
      <w:r>
        <w:t xml:space="preserve">, Volume XII, Available Online at </w:t>
      </w:r>
      <w:hyperlink r:id="rId57" w:history="1">
        <w:r w:rsidRPr="00126969">
          <w:rPr>
            <w:rStyle w:val="Hyperlink"/>
          </w:rPr>
          <w:t>https://journals.openedition.org/champpenal/9162</w:t>
        </w:r>
      </w:hyperlink>
      <w:r>
        <w:t>, Accessed 07-05-2020)</w:t>
      </w:r>
    </w:p>
    <w:p w:rsidR="005E1669" w:rsidRDefault="005E1669" w:rsidP="005E1669">
      <w:r>
        <w:t>III - The Problems with Community</w:t>
      </w:r>
    </w:p>
    <w:p w:rsidR="005E1669" w:rsidRDefault="005E1669" w:rsidP="005E1669">
      <w:r>
        <w:t>A different set of challenges for abolitionist thought coalesce around the elusive notion of community. Some forms of academic communications on abolitionism are less embarrassed than others when thorny philosophical and sociological questions about the constitution and reproduction of communities are raised. For instance, some abolitionist logics do not necessarily question the values expressed in criminal norms, but oppose the idea that the affirmation and protection of such values is best achieved, or morally possible, through afflictive, retributive sanctions. In such cases, the idea that criminal norms embody the values of a political community might be left unproblematized, so long as their connection to a punitive imperative is torn apart.10</w:t>
      </w:r>
    </w:p>
    <w:p w:rsidR="005E1669" w:rsidRDefault="005E1669" w:rsidP="005E1669">
      <w:r w:rsidRPr="00370500">
        <w:rPr>
          <w:rStyle w:val="StyleUnderline"/>
          <w:highlight w:val="yellow"/>
        </w:rPr>
        <w:t>The challenges</w:t>
      </w:r>
      <w:r>
        <w:t xml:space="preserve"> for abolitionist thought </w:t>
      </w:r>
      <w:r w:rsidRPr="00370500">
        <w:rPr>
          <w:rStyle w:val="StyleUnderline"/>
          <w:highlight w:val="yellow"/>
        </w:rPr>
        <w:t>are</w:t>
      </w:r>
      <w:r w:rsidRPr="005E1669">
        <w:rPr>
          <w:rStyle w:val="StyleUnderline"/>
        </w:rPr>
        <w:t xml:space="preserve"> made </w:t>
      </w:r>
      <w:r w:rsidRPr="00370500">
        <w:rPr>
          <w:rStyle w:val="StyleUnderline"/>
          <w:highlight w:val="yellow"/>
        </w:rPr>
        <w:t>visible when we focus on</w:t>
      </w:r>
      <w:r w:rsidRPr="005E1669">
        <w:rPr>
          <w:rStyle w:val="StyleUnderline"/>
        </w:rPr>
        <w:t xml:space="preserve"> abolitionist </w:t>
      </w:r>
      <w:r w:rsidRPr="00370500">
        <w:rPr>
          <w:rStyle w:val="StyleUnderline"/>
          <w:highlight w:val="yellow"/>
        </w:rPr>
        <w:t>logics refusing to frame</w:t>
      </w:r>
      <w:r w:rsidRPr="005E1669">
        <w:rPr>
          <w:rStyle w:val="StyleUnderline"/>
        </w:rPr>
        <w:t xml:space="preserve"> problematic </w:t>
      </w:r>
      <w:r w:rsidRPr="00370500">
        <w:rPr>
          <w:rStyle w:val="StyleUnderline"/>
          <w:highlight w:val="yellow"/>
        </w:rPr>
        <w:t xml:space="preserve">situations </w:t>
      </w:r>
      <w:r w:rsidRPr="00370500">
        <w:rPr>
          <w:rStyle w:val="Emphasis"/>
          <w:highlight w:val="yellow"/>
        </w:rPr>
        <w:t>within a national scale</w:t>
      </w:r>
      <w:r w:rsidRPr="005E1669">
        <w:rPr>
          <w:rStyle w:val="StyleUnderline"/>
        </w:rPr>
        <w:t>. This refusal manifests itself in multiple forms, such as in the idea that criminal legal systems are disempowering and de-</w:t>
      </w:r>
      <w:proofErr w:type="spellStart"/>
      <w:r w:rsidRPr="005E1669">
        <w:rPr>
          <w:rStyle w:val="StyleUnderline"/>
        </w:rPr>
        <w:t>autonomizing</w:t>
      </w:r>
      <w:proofErr w:type="spellEnd"/>
      <w:r w:rsidRPr="005E1669">
        <w:rPr>
          <w:rStyle w:val="StyleUnderline"/>
        </w:rPr>
        <w:t xml:space="preserve"> individuals and communities, whose needs and interests are negated or neglected. What </w:t>
      </w:r>
      <w:r w:rsidRPr="00370500">
        <w:rPr>
          <w:rStyle w:val="StyleUnderline"/>
          <w:highlight w:val="yellow"/>
        </w:rPr>
        <w:t>abolitionist thought has failed to articulate</w:t>
      </w:r>
      <w:r w:rsidRPr="005E1669">
        <w:rPr>
          <w:rStyle w:val="StyleUnderline"/>
        </w:rPr>
        <w:t xml:space="preserve"> thus far is </w:t>
      </w:r>
      <w:r w:rsidRPr="00370500">
        <w:rPr>
          <w:rStyle w:val="StyleUnderline"/>
          <w:highlight w:val="yellow"/>
        </w:rPr>
        <w:t>an adequate sociology</w:t>
      </w:r>
      <w:r w:rsidRPr="005E1669">
        <w:rPr>
          <w:rStyle w:val="StyleUnderline"/>
        </w:rPr>
        <w:t xml:space="preserve"> or philosophy </w:t>
      </w:r>
      <w:r w:rsidRPr="00370500">
        <w:rPr>
          <w:rStyle w:val="StyleUnderline"/>
          <w:highlight w:val="yellow"/>
        </w:rPr>
        <w:t>of political community or identity that can do without penal norms</w:t>
      </w:r>
      <w:r w:rsidRPr="005E1669">
        <w:rPr>
          <w:rStyle w:val="StyleUnderline"/>
        </w:rPr>
        <w:t>. Is a political community possible without claims to the monopoly of the legitimate use of physical force within some necessarily clearly demarcated space</w:t>
      </w:r>
      <w:r>
        <w:t xml:space="preserve"> (Weber, 1921 [1946, 78])</w:t>
      </w:r>
      <w:r w:rsidRPr="005E1669">
        <w:rPr>
          <w:rStyle w:val="StyleUnderline"/>
        </w:rPr>
        <w:t>?</w:t>
      </w:r>
    </w:p>
    <w:p w:rsidR="005E1669" w:rsidRDefault="005E1669" w:rsidP="005E1669">
      <w:r>
        <w:t xml:space="preserve">This is not a challenge for abolitionism established from an anarchistic perspective, which obviously contests the need for a political community in the first place. Still, </w:t>
      </w:r>
      <w:r w:rsidRPr="005E1669">
        <w:rPr>
          <w:rStyle w:val="StyleUnderline"/>
        </w:rPr>
        <w:t xml:space="preserve">whether anarchistic or not, </w:t>
      </w:r>
      <w:r w:rsidRPr="00370500">
        <w:rPr>
          <w:rStyle w:val="StyleUnderline"/>
          <w:highlight w:val="yellow"/>
        </w:rPr>
        <w:t>abolitionists</w:t>
      </w:r>
      <w:r w:rsidRPr="005E1669">
        <w:rPr>
          <w:rStyle w:val="StyleUnderline"/>
        </w:rPr>
        <w:t xml:space="preserve"> usually </w:t>
      </w:r>
      <w:r w:rsidRPr="00370500">
        <w:rPr>
          <w:rStyle w:val="StyleUnderline"/>
          <w:highlight w:val="yellow"/>
        </w:rPr>
        <w:t>advocate</w:t>
      </w:r>
      <w:r w:rsidRPr="005E1669">
        <w:rPr>
          <w:rStyle w:val="StyleUnderline"/>
        </w:rPr>
        <w:t xml:space="preserve"> for </w:t>
      </w:r>
      <w:r w:rsidRPr="00370500">
        <w:rPr>
          <w:rStyle w:val="StyleUnderline"/>
          <w:highlight w:val="yellow"/>
        </w:rPr>
        <w:t>responses</w:t>
      </w:r>
      <w:r w:rsidRPr="005E1669">
        <w:rPr>
          <w:rStyle w:val="StyleUnderline"/>
        </w:rPr>
        <w:t xml:space="preserve"> to problematic situations as advanced </w:t>
      </w:r>
      <w:r w:rsidRPr="00370500">
        <w:rPr>
          <w:rStyle w:val="StyleUnderline"/>
          <w:highlight w:val="yellow"/>
        </w:rPr>
        <w:t>by</w:t>
      </w:r>
      <w:r w:rsidRPr="005E1669">
        <w:rPr>
          <w:rStyle w:val="StyleUnderline"/>
        </w:rPr>
        <w:t xml:space="preserve"> the </w:t>
      </w:r>
      <w:r w:rsidRPr="00370500">
        <w:rPr>
          <w:rStyle w:val="StyleUnderline"/>
          <w:highlight w:val="yellow"/>
        </w:rPr>
        <w:t>individuals and communities</w:t>
      </w:r>
      <w:r w:rsidRPr="005E1669">
        <w:rPr>
          <w:rStyle w:val="StyleUnderline"/>
        </w:rPr>
        <w:t xml:space="preserve"> involved, </w:t>
      </w:r>
      <w:r w:rsidRPr="00370500">
        <w:rPr>
          <w:rStyle w:val="StyleUnderline"/>
          <w:highlight w:val="yellow"/>
        </w:rPr>
        <w:t>leaving unresolved the</w:t>
      </w:r>
      <w:r w:rsidRPr="005E1669">
        <w:rPr>
          <w:rStyle w:val="StyleUnderline"/>
        </w:rPr>
        <w:t xml:space="preserve"> question of </w:t>
      </w:r>
      <w:r w:rsidRPr="005E1669">
        <w:rPr>
          <w:rStyle w:val="Emphasis"/>
        </w:rPr>
        <w:t xml:space="preserve">the </w:t>
      </w:r>
      <w:r w:rsidRPr="00370500">
        <w:rPr>
          <w:rStyle w:val="Emphasis"/>
          <w:highlight w:val="yellow"/>
        </w:rPr>
        <w:t>borders of communities</w:t>
      </w:r>
      <w:r w:rsidRPr="00370500">
        <w:rPr>
          <w:rStyle w:val="StyleUnderline"/>
          <w:highlight w:val="yellow"/>
        </w:rPr>
        <w:t>. The face-to-face model</w:t>
      </w:r>
      <w:r w:rsidRPr="005E1669">
        <w:rPr>
          <w:rStyle w:val="StyleUnderline"/>
        </w:rPr>
        <w:t xml:space="preserve"> of conflict typically used by abolitionism</w:t>
      </w:r>
      <w:r>
        <w:t xml:space="preserve">, largely inspired by Christie (1977) and </w:t>
      </w:r>
      <w:proofErr w:type="spellStart"/>
      <w:r>
        <w:t>Hulsman</w:t>
      </w:r>
      <w:proofErr w:type="spellEnd"/>
      <w:r>
        <w:t xml:space="preserve"> (1986), </w:t>
      </w:r>
      <w:r w:rsidRPr="005E1669">
        <w:rPr>
          <w:rStyle w:val="StyleUnderline"/>
        </w:rPr>
        <w:t xml:space="preserve">implies a conception of community-as-tribe that </w:t>
      </w:r>
      <w:r w:rsidRPr="00370500">
        <w:rPr>
          <w:rStyle w:val="StyleUnderline"/>
          <w:highlight w:val="yellow"/>
        </w:rPr>
        <w:t>might not</w:t>
      </w:r>
      <w:r w:rsidRPr="005E1669">
        <w:rPr>
          <w:rStyle w:val="StyleUnderline"/>
        </w:rPr>
        <w:t xml:space="preserve"> always </w:t>
      </w:r>
      <w:r w:rsidRPr="00370500">
        <w:rPr>
          <w:rStyle w:val="StyleUnderline"/>
          <w:highlight w:val="yellow"/>
        </w:rPr>
        <w:t>be adequate for many problematic situations</w:t>
      </w:r>
      <w:r w:rsidRPr="005E1669">
        <w:rPr>
          <w:rStyle w:val="StyleUnderline"/>
        </w:rPr>
        <w:t xml:space="preserve"> that are seen as a legitimate realm of intervention by criminal legal systems, </w:t>
      </w:r>
      <w:r w:rsidRPr="00370500">
        <w:rPr>
          <w:rStyle w:val="StyleUnderline"/>
          <w:highlight w:val="yellow"/>
        </w:rPr>
        <w:t>such as those involving state actors and corporate</w:t>
      </w:r>
      <w:r w:rsidRPr="005E1669">
        <w:rPr>
          <w:rStyle w:val="StyleUnderline"/>
        </w:rPr>
        <w:t xml:space="preserve"> ‘moral </w:t>
      </w:r>
      <w:r w:rsidRPr="00370500">
        <w:rPr>
          <w:rStyle w:val="StyleUnderline"/>
          <w:highlight w:val="yellow"/>
        </w:rPr>
        <w:t>persons’. Problems</w:t>
      </w:r>
      <w:r w:rsidRPr="005E1669">
        <w:rPr>
          <w:rStyle w:val="StyleUnderline"/>
        </w:rPr>
        <w:t xml:space="preserve"> highlighted by the mobilization of the PIC or the critique of global </w:t>
      </w:r>
      <w:proofErr w:type="spellStart"/>
      <w:r w:rsidRPr="005E1669">
        <w:rPr>
          <w:rStyle w:val="StyleUnderline"/>
        </w:rPr>
        <w:t>carceralization</w:t>
      </w:r>
      <w:proofErr w:type="spellEnd"/>
      <w:r w:rsidRPr="005E1669">
        <w:rPr>
          <w:rStyle w:val="StyleUnderline"/>
        </w:rPr>
        <w:t xml:space="preserve">, </w:t>
      </w:r>
      <w:r w:rsidRPr="00370500">
        <w:rPr>
          <w:rStyle w:val="StyleUnderline"/>
          <w:highlight w:val="yellow"/>
        </w:rPr>
        <w:t>such as a capitalism</w:t>
      </w:r>
      <w:r>
        <w:t xml:space="preserve"> (Davis, 2003), </w:t>
      </w:r>
      <w:r w:rsidRPr="00370500">
        <w:rPr>
          <w:rStyle w:val="StyleUnderline"/>
          <w:highlight w:val="yellow"/>
        </w:rPr>
        <w:t>racism</w:t>
      </w:r>
      <w:r>
        <w:t xml:space="preserve"> (Sudbury, 2005) </w:t>
      </w:r>
      <w:r w:rsidRPr="00370500">
        <w:rPr>
          <w:rStyle w:val="StyleUnderline"/>
          <w:highlight w:val="yellow"/>
        </w:rPr>
        <w:t>and sovereign exceptionality</w:t>
      </w:r>
      <w:r>
        <w:t xml:space="preserve"> (Larsen, </w:t>
      </w:r>
      <w:proofErr w:type="spellStart"/>
      <w:r>
        <w:t>Piché</w:t>
      </w:r>
      <w:proofErr w:type="spellEnd"/>
      <w:r>
        <w:t xml:space="preserve">, 2009), </w:t>
      </w:r>
      <w:r w:rsidRPr="005E1669">
        <w:rPr>
          <w:rStyle w:val="StyleUnderline"/>
        </w:rPr>
        <w:t xml:space="preserve">clearly </w:t>
      </w:r>
      <w:r w:rsidRPr="00370500">
        <w:rPr>
          <w:rStyle w:val="StyleUnderline"/>
          <w:highlight w:val="yellow"/>
        </w:rPr>
        <w:t>affects communities larger than those constituted through nationality</w:t>
      </w:r>
      <w:r>
        <w:t xml:space="preserve"> (Carrier, </w:t>
      </w:r>
      <w:proofErr w:type="spellStart"/>
      <w:r>
        <w:t>Piché</w:t>
      </w:r>
      <w:proofErr w:type="spellEnd"/>
      <w:r>
        <w:t>, 2015).</w:t>
      </w:r>
    </w:p>
    <w:p w:rsidR="005E1669" w:rsidRDefault="005E1669" w:rsidP="005E1669">
      <w:r>
        <w:t xml:space="preserve">Moreover, </w:t>
      </w:r>
      <w:r w:rsidRPr="005E1669">
        <w:rPr>
          <w:rStyle w:val="StyleUnderline"/>
        </w:rPr>
        <w:t>penal abolitionism dictates a norm prohibiting retaliatory harm to which, paradoxically, communities that should be self-governed nevertheless ought to obey</w:t>
      </w:r>
      <w:r>
        <w:t xml:space="preserve">. This norm has been unevenly enforced through the use of physical force by sovereign powers since what Foucault (1974b) called the devilish invention of the notion of ‘crime’ as infraction (Carrier, </w:t>
      </w:r>
      <w:proofErr w:type="spellStart"/>
      <w:r>
        <w:t>Piché</w:t>
      </w:r>
      <w:proofErr w:type="spellEnd"/>
      <w:r>
        <w:t xml:space="preserve">, 2015). </w:t>
      </w:r>
      <w:r w:rsidRPr="005E1669">
        <w:rPr>
          <w:rStyle w:val="StyleUnderline"/>
        </w:rPr>
        <w:t xml:space="preserve">The question as to </w:t>
      </w:r>
      <w:r w:rsidRPr="00370500">
        <w:rPr>
          <w:rStyle w:val="StyleUnderline"/>
          <w:highlight w:val="yellow"/>
        </w:rPr>
        <w:t>how a norm</w:t>
      </w:r>
      <w:r w:rsidRPr="005E1669">
        <w:rPr>
          <w:rStyle w:val="StyleUnderline"/>
        </w:rPr>
        <w:t xml:space="preserve"> of non-retaliatory harm </w:t>
      </w:r>
      <w:r w:rsidRPr="00370500">
        <w:rPr>
          <w:rStyle w:val="StyleUnderline"/>
          <w:highlight w:val="yellow"/>
        </w:rPr>
        <w:t xml:space="preserve">can be imposed </w:t>
      </w:r>
      <w:r w:rsidRPr="00370500">
        <w:rPr>
          <w:rStyle w:val="Emphasis"/>
          <w:highlight w:val="yellow"/>
        </w:rPr>
        <w:t>without physical force</w:t>
      </w:r>
      <w:r w:rsidRPr="00370500">
        <w:rPr>
          <w:rStyle w:val="StyleUnderline"/>
          <w:highlight w:val="yellow"/>
        </w:rPr>
        <w:t xml:space="preserve"> remains open</w:t>
      </w:r>
      <w:r w:rsidRPr="005E1669">
        <w:rPr>
          <w:rStyle w:val="StyleUnderline"/>
        </w:rPr>
        <w:t>, at both theoretical and practical levels</w:t>
      </w:r>
      <w:r>
        <w:t xml:space="preserve">. Similarly to challenges stemming from the carnival of punishment, </w:t>
      </w:r>
      <w:r w:rsidRPr="00370500">
        <w:rPr>
          <w:rStyle w:val="StyleUnderline"/>
          <w:highlight w:val="yellow"/>
        </w:rPr>
        <w:t>abolitionist thought</w:t>
      </w:r>
      <w:r>
        <w:t xml:space="preserve"> indeed </w:t>
      </w:r>
      <w:r w:rsidRPr="00370500">
        <w:rPr>
          <w:rStyle w:val="StyleUnderline"/>
          <w:highlight w:val="yellow"/>
        </w:rPr>
        <w:t>seems</w:t>
      </w:r>
      <w:r w:rsidRPr="005E1669">
        <w:rPr>
          <w:rStyle w:val="StyleUnderline"/>
        </w:rPr>
        <w:t xml:space="preserve"> a bit </w:t>
      </w:r>
      <w:r w:rsidRPr="00370500">
        <w:rPr>
          <w:rStyle w:val="Emphasis"/>
          <w:highlight w:val="yellow"/>
        </w:rPr>
        <w:t>sociologically nonchalant</w:t>
      </w:r>
      <w:r w:rsidRPr="00370500">
        <w:rPr>
          <w:rStyle w:val="StyleUnderline"/>
          <w:highlight w:val="yellow"/>
        </w:rPr>
        <w:t xml:space="preserve"> towards</w:t>
      </w:r>
      <w:r w:rsidRPr="005E1669">
        <w:rPr>
          <w:rStyle w:val="StyleUnderline"/>
        </w:rPr>
        <w:t xml:space="preserve"> challenges raised by various forms of </w:t>
      </w:r>
      <w:r w:rsidRPr="00370500">
        <w:rPr>
          <w:rStyle w:val="Emphasis"/>
          <w:highlight w:val="yellow"/>
        </w:rPr>
        <w:t>vigilantism</w:t>
      </w:r>
      <w:r w:rsidRPr="005E1669">
        <w:rPr>
          <w:rStyle w:val="StyleUnderline"/>
        </w:rPr>
        <w:t xml:space="preserve">. While we certainly agree with the idea of working towards eliminating the violence of incarceration, </w:t>
      </w:r>
      <w:proofErr w:type="spellStart"/>
      <w:r w:rsidRPr="005E1669">
        <w:rPr>
          <w:rStyle w:val="StyleUnderline"/>
        </w:rPr>
        <w:t>penality</w:t>
      </w:r>
      <w:proofErr w:type="spellEnd"/>
      <w:r w:rsidRPr="005E1669">
        <w:rPr>
          <w:rStyle w:val="StyleUnderline"/>
        </w:rPr>
        <w:t xml:space="preserve"> and carceral controls more broadly, </w:t>
      </w:r>
      <w:r w:rsidRPr="00370500">
        <w:rPr>
          <w:rStyle w:val="StyleUnderline"/>
          <w:highlight w:val="yellow"/>
        </w:rPr>
        <w:t>how does</w:t>
      </w:r>
      <w:r w:rsidRPr="005E1669">
        <w:rPr>
          <w:rStyle w:val="StyleUnderline"/>
        </w:rPr>
        <w:t xml:space="preserve"> one subscribing to </w:t>
      </w:r>
      <w:r w:rsidRPr="00370500">
        <w:rPr>
          <w:rStyle w:val="StyleUnderline"/>
          <w:highlight w:val="yellow"/>
        </w:rPr>
        <w:t xml:space="preserve">an ‘unfinished’ alternative guard against </w:t>
      </w:r>
      <w:r w:rsidRPr="00370500">
        <w:rPr>
          <w:rStyle w:val="Emphasis"/>
          <w:highlight w:val="yellow"/>
        </w:rPr>
        <w:lastRenderedPageBreak/>
        <w:t>equally or more insidious material forms of violence taking their place</w:t>
      </w:r>
      <w:r w:rsidRPr="00370500">
        <w:rPr>
          <w:rStyle w:val="StyleUnderline"/>
          <w:highlight w:val="yellow"/>
        </w:rPr>
        <w:t xml:space="preserve"> in the void stemming from abolitionist victories</w:t>
      </w:r>
      <w:r>
        <w:t xml:space="preserve">? The posing of this question, however, should not be interpreted as an attempt to reject work aimed towards the dismantling existing structures of state repression (i.e. what abolitionists are against), but </w:t>
      </w:r>
      <w:r w:rsidRPr="005E1669">
        <w:rPr>
          <w:rStyle w:val="StyleUnderline"/>
        </w:rPr>
        <w:t>abolitionism could be more mindful of its potential pitfalls and more clearly articulate possible futures (i.e. what abolitionists support)</w:t>
      </w:r>
      <w:r>
        <w:t xml:space="preserve">11 </w:t>
      </w:r>
      <w:r w:rsidRPr="005E1669">
        <w:rPr>
          <w:rStyle w:val="StyleUnderline"/>
        </w:rPr>
        <w:t>as a means of refining its promise</w:t>
      </w:r>
      <w:r>
        <w:t>.</w:t>
      </w:r>
    </w:p>
    <w:p w:rsidR="00D1576A" w:rsidRDefault="005E1669" w:rsidP="005E1669">
      <w:r w:rsidRPr="00370500">
        <w:rPr>
          <w:rStyle w:val="StyleUnderline"/>
          <w:highlight w:val="yellow"/>
        </w:rPr>
        <w:t>The challenge</w:t>
      </w:r>
      <w:r w:rsidRPr="005E1669">
        <w:rPr>
          <w:rStyle w:val="StyleUnderline"/>
        </w:rPr>
        <w:t xml:space="preserve"> of imposing a norm of non-retaliatory harm without relying on the threat of, and actual use of, physical force </w:t>
      </w:r>
      <w:r w:rsidRPr="00370500">
        <w:rPr>
          <w:rStyle w:val="StyleUnderline"/>
          <w:highlight w:val="yellow"/>
        </w:rPr>
        <w:t>gets even larger if we locate the discussion</w:t>
      </w:r>
      <w:r w:rsidRPr="005E1669">
        <w:rPr>
          <w:rStyle w:val="StyleUnderline"/>
        </w:rPr>
        <w:t xml:space="preserve"> not at the typical abolitionist level of urban and suburban neighborhoods, but instead </w:t>
      </w:r>
      <w:r w:rsidRPr="00370500">
        <w:rPr>
          <w:rStyle w:val="StyleUnderline"/>
          <w:highlight w:val="yellow"/>
        </w:rPr>
        <w:t xml:space="preserve">at the level of </w:t>
      </w:r>
      <w:r w:rsidRPr="00370500">
        <w:rPr>
          <w:rStyle w:val="Emphasis"/>
          <w:highlight w:val="yellow"/>
        </w:rPr>
        <w:t>national</w:t>
      </w:r>
      <w:r w:rsidRPr="00370500">
        <w:rPr>
          <w:rStyle w:val="StyleUnderline"/>
          <w:highlight w:val="yellow"/>
        </w:rPr>
        <w:t xml:space="preserve">, </w:t>
      </w:r>
      <w:r w:rsidRPr="00370500">
        <w:rPr>
          <w:rStyle w:val="Emphasis"/>
          <w:highlight w:val="yellow"/>
        </w:rPr>
        <w:t>international</w:t>
      </w:r>
      <w:r w:rsidRPr="00370500">
        <w:rPr>
          <w:rStyle w:val="StyleUnderline"/>
          <w:highlight w:val="yellow"/>
        </w:rPr>
        <w:t xml:space="preserve"> or </w:t>
      </w:r>
      <w:r w:rsidRPr="00370500">
        <w:rPr>
          <w:rStyle w:val="Emphasis"/>
          <w:highlight w:val="yellow"/>
        </w:rPr>
        <w:t>cosmopolitan</w:t>
      </w:r>
      <w:r w:rsidRPr="005E1669">
        <w:rPr>
          <w:rStyle w:val="StyleUnderline"/>
        </w:rPr>
        <w:t xml:space="preserve"> imagined </w:t>
      </w:r>
      <w:r w:rsidRPr="00370500">
        <w:rPr>
          <w:rStyle w:val="StyleUnderline"/>
          <w:highlight w:val="yellow"/>
        </w:rPr>
        <w:t>communities</w:t>
      </w:r>
      <w:r>
        <w:t xml:space="preserve"> (Anderson, 2006).12 </w:t>
      </w:r>
      <w:r w:rsidRPr="005E1669">
        <w:rPr>
          <w:rStyle w:val="StyleUnderline"/>
        </w:rPr>
        <w:t>Doing this locates incarcerated, punished and detained individuals within a continuous communal space. This continuity might seem unproblematic if one’s point of departure is traditional forms of abolitionist thought. It might be more difficult to establish if one is not informed by this tradition</w:t>
      </w:r>
      <w:r>
        <w:t xml:space="preserve">. Academic literatures on the abject treatment of individuals as bodies without political existence, and literatures on exceptional measures of control officially targeting ‘terrorism’, do not usually operate in reverse the logical and topical extension that carceral abolitionism achieves: the critique of the camp does not necessarily lead to a problematization of the incarceration or the punishment of criminalized individuals even if Agamben’s (1998) analysis of homo </w:t>
      </w:r>
      <w:proofErr w:type="spellStart"/>
      <w:r>
        <w:t>sacer</w:t>
      </w:r>
      <w:proofErr w:type="spellEnd"/>
      <w:r>
        <w:t xml:space="preserve"> constantly associates it to the biopolitical figure of the ‘bandit’. This is particularly the case when the critique of confinement is based on the absence of any formal criminal charges laid against individuals, which performs an association between criminal law and the production of justice with which most abolitionists would be uncomfortable. </w:t>
      </w:r>
      <w:r w:rsidRPr="005E1669">
        <w:rPr>
          <w:rStyle w:val="StyleUnderline"/>
        </w:rPr>
        <w:t>The critique of carceral spaces such as those found at</w:t>
      </w:r>
      <w:r>
        <w:t xml:space="preserve"> the American </w:t>
      </w:r>
      <w:r w:rsidRPr="005E1669">
        <w:rPr>
          <w:rStyle w:val="StyleUnderline"/>
        </w:rPr>
        <w:t>Guantanamo Bay</w:t>
      </w:r>
      <w:r>
        <w:t xml:space="preserve"> Naval Base </w:t>
      </w:r>
      <w:r w:rsidRPr="005E1669">
        <w:rPr>
          <w:rStyle w:val="StyleUnderline"/>
        </w:rPr>
        <w:t>or in the transit zone of Paris-</w:t>
      </w:r>
      <w:proofErr w:type="spellStart"/>
      <w:r w:rsidRPr="005E1669">
        <w:rPr>
          <w:rStyle w:val="StyleUnderline"/>
        </w:rPr>
        <w:t>Orly</w:t>
      </w:r>
      <w:proofErr w:type="spellEnd"/>
      <w:r w:rsidRPr="005E1669">
        <w:rPr>
          <w:rStyle w:val="StyleUnderline"/>
        </w:rPr>
        <w:t xml:space="preserve"> Airport does not magically lead one to find something scandalous in incarcerating or otherwise punishing someone who has been found guilty of aggravated sexual assault</w:t>
      </w:r>
      <w:r>
        <w:t xml:space="preserve">. In other words, </w:t>
      </w:r>
      <w:r w:rsidRPr="005E1669">
        <w:rPr>
          <w:rStyle w:val="StyleUnderline"/>
        </w:rPr>
        <w:t>being interpolated as a ‘citizen of the world’ to problematize the predicament of individuals detained and stripped of political existence does not trouble in itself the idea of ‘criminal justice’, particularly in a context where the I</w:t>
      </w:r>
      <w:r>
        <w:t xml:space="preserve">nternational </w:t>
      </w:r>
      <w:r w:rsidRPr="005E1669">
        <w:rPr>
          <w:rStyle w:val="StyleUnderline"/>
        </w:rPr>
        <w:t>C</w:t>
      </w:r>
      <w:r>
        <w:t xml:space="preserve">riminal </w:t>
      </w:r>
      <w:r w:rsidRPr="005E1669">
        <w:rPr>
          <w:rStyle w:val="StyleUnderline"/>
        </w:rPr>
        <w:t>C</w:t>
      </w:r>
      <w:r>
        <w:t xml:space="preserve">ourt </w:t>
      </w:r>
      <w:r w:rsidRPr="005E1669">
        <w:rPr>
          <w:rStyle w:val="StyleUnderline"/>
        </w:rPr>
        <w:t>attempts to further expand, symbolically and materially, the reach of the idea that impunity is the fundamental injustice</w:t>
      </w:r>
      <w:r>
        <w:t>.13</w:t>
      </w:r>
    </w:p>
    <w:p w:rsidR="005E1669" w:rsidRPr="005E1669" w:rsidRDefault="005E1669" w:rsidP="005E1669">
      <w:pPr>
        <w:jc w:val="center"/>
        <w:rPr>
          <w:b/>
        </w:rPr>
      </w:pPr>
      <w:r w:rsidRPr="005E1669">
        <w:rPr>
          <w:b/>
        </w:rPr>
        <w:t>—— Footnotes ——</w:t>
      </w:r>
    </w:p>
    <w:p w:rsidR="005E1669" w:rsidRDefault="005E1669" w:rsidP="005E1669">
      <w:r>
        <w:t>10. This political community can even be decoupled from nationality, such as when the notion of ‘crime against humanity’ is seen as expressing the values of a global political community, rather than as the instantiation of a globalized Western localism conceived as a cultural process whereby a hegemonic local culture cannibalizes and digests other subordinate cultures (Santos, 2002, 275).</w:t>
      </w:r>
    </w:p>
    <w:p w:rsidR="005E1669" w:rsidRDefault="005E1669" w:rsidP="005E1669">
      <w:r>
        <w:t xml:space="preserve">11. One example is Angela Y. Davis’ call for abolition democracy involving the eradication of the prison industrial complex and the creation of new socialist and democratic institutions aimed at enshrining and putting into practice substantive as well as formal rights, the right to be free of violence, the right to employment, housing, healthcare, and quality education (Davis, </w:t>
      </w:r>
      <w:proofErr w:type="spellStart"/>
      <w:r>
        <w:t>Mendieta</w:t>
      </w:r>
      <w:proofErr w:type="spellEnd"/>
      <w:r>
        <w:t>, 2005, 103).</w:t>
      </w:r>
    </w:p>
    <w:p w:rsidR="005E1669" w:rsidRDefault="005E1669" w:rsidP="005E1669">
      <w:r>
        <w:t>12. This seems to be a logical requirement of carceral abolitionism. If this is so, then does abolitionism really have the theoretical tools to produce even an ‘unfinished’ sketch of international relations in which security is produced without punishment and detention, and also without wars? What exactly would be the form of an abolitionist refusal of the ‘responsibility to protect’ doctrine?</w:t>
      </w:r>
    </w:p>
    <w:p w:rsidR="005E1669" w:rsidRDefault="005E1669" w:rsidP="005E1669">
      <w:r>
        <w:t>13. On its website, the International Criminal Court self-describes itself as the first permanent, treaty based, international criminal court established to help end impunity for the perpetrators of the most serious crimes of concern to the international community (see notably Machado, 2013).</w:t>
      </w:r>
    </w:p>
    <w:p w:rsidR="005E1669" w:rsidRDefault="005E1669" w:rsidP="005E1669"/>
    <w:p w:rsidR="00E13DBF" w:rsidRDefault="00DF0D8A" w:rsidP="00DF0D8A">
      <w:pPr>
        <w:pStyle w:val="Heading3"/>
      </w:pPr>
      <w:r>
        <w:lastRenderedPageBreak/>
        <w:t>1AR — Community Scale DA</w:t>
      </w:r>
    </w:p>
    <w:p w:rsidR="00DF0D8A" w:rsidRPr="005A4CFB" w:rsidRDefault="00DF0D8A" w:rsidP="00DF0D8A">
      <w:pPr>
        <w:pStyle w:val="Heading4"/>
        <w:rPr>
          <w:b w:val="0"/>
        </w:rPr>
      </w:pPr>
      <w:r>
        <w:t>The alternative can’t “</w:t>
      </w:r>
      <w:r w:rsidRPr="00DF0D8A">
        <w:rPr>
          <w:u w:val="single"/>
        </w:rPr>
        <w:t>scale up</w:t>
      </w:r>
      <w:r>
        <w:t>” to national and international communities</w:t>
      </w:r>
      <w:r w:rsidR="00F706A1">
        <w:t xml:space="preserve"> — remedies for </w:t>
      </w:r>
      <w:r w:rsidR="00F706A1" w:rsidRPr="00F706A1">
        <w:rPr>
          <w:u w:val="single"/>
        </w:rPr>
        <w:t>interpersonal violence</w:t>
      </w:r>
      <w:r w:rsidR="00F706A1">
        <w:t xml:space="preserve"> don’t apply to </w:t>
      </w:r>
      <w:r w:rsidR="00F706A1" w:rsidRPr="00F706A1">
        <w:rPr>
          <w:u w:val="single"/>
        </w:rPr>
        <w:t>international conflict</w:t>
      </w:r>
      <w:r w:rsidR="00F706A1">
        <w:t>.</w:t>
      </w:r>
      <w:r>
        <w:t xml:space="preserve"> </w:t>
      </w:r>
    </w:p>
    <w:p w:rsidR="00DF0D8A" w:rsidRDefault="00DF0D8A" w:rsidP="00DF0D8A">
      <w:r w:rsidRPr="00D9779C">
        <w:rPr>
          <w:rStyle w:val="Style13ptBold"/>
        </w:rPr>
        <w:t xml:space="preserve">Carrier and </w:t>
      </w:r>
      <w:proofErr w:type="spellStart"/>
      <w:r w:rsidRPr="00D9779C">
        <w:rPr>
          <w:rStyle w:val="Style13ptBold"/>
        </w:rPr>
        <w:t>Piché</w:t>
      </w:r>
      <w:proofErr w:type="spellEnd"/>
      <w:r w:rsidRPr="00D9779C">
        <w:rPr>
          <w:rStyle w:val="Style13ptBold"/>
        </w:rPr>
        <w:t xml:space="preserve"> 15</w:t>
      </w:r>
      <w:r>
        <w:t xml:space="preserve"> — </w:t>
      </w:r>
      <w:r w:rsidRPr="00AE4535">
        <w:rPr>
          <w:u w:val="single"/>
        </w:rPr>
        <w:t>Nicolas Carrier</w:t>
      </w:r>
      <w:r>
        <w:t xml:space="preserve">, </w:t>
      </w:r>
      <w:r w:rsidRPr="00AE4535">
        <w:t xml:space="preserve">Associate Professor and Director of the Institute of Criminology and Criminal Justice at Carleton University (Canada), holds a Ph.D. in Sociology from the </w:t>
      </w:r>
      <w:proofErr w:type="spellStart"/>
      <w:r w:rsidRPr="00AE4535">
        <w:t>Université</w:t>
      </w:r>
      <w:proofErr w:type="spellEnd"/>
      <w:r w:rsidRPr="00AE4535">
        <w:t xml:space="preserve"> du Québec à Montréal (Canada), </w:t>
      </w:r>
      <w:r>
        <w:t xml:space="preserve">and </w:t>
      </w:r>
      <w:r w:rsidRPr="008C32F0">
        <w:rPr>
          <w:u w:val="single"/>
        </w:rPr>
        <w:t xml:space="preserve">Justin </w:t>
      </w:r>
      <w:proofErr w:type="spellStart"/>
      <w:r w:rsidRPr="008C32F0">
        <w:rPr>
          <w:u w:val="single"/>
        </w:rPr>
        <w:t>Piché</w:t>
      </w:r>
      <w:proofErr w:type="spellEnd"/>
      <w:r>
        <w:t xml:space="preserve">, </w:t>
      </w:r>
      <w:r w:rsidRPr="008C32F0">
        <w:t xml:space="preserve">Associate Professor in the Department of Criminology and Director of the Carceral Studies Research Collective at the University of Ottawa (Canada), holds a Ph.D. in Sociology from Carleton University (Canada), </w:t>
      </w:r>
      <w:r>
        <w:t xml:space="preserve">2015 (“Blind Spots of Abolitionist Thought in Academia: On Longstanding and Emerging Challenges,” </w:t>
      </w:r>
      <w:r w:rsidRPr="00D9779C">
        <w:rPr>
          <w:i/>
        </w:rPr>
        <w:t xml:space="preserve">Champ </w:t>
      </w:r>
      <w:proofErr w:type="spellStart"/>
      <w:r w:rsidRPr="00D9779C">
        <w:rPr>
          <w:i/>
        </w:rPr>
        <w:t>P</w:t>
      </w:r>
      <w:r>
        <w:rPr>
          <w:i/>
        </w:rPr>
        <w:t>é</w:t>
      </w:r>
      <w:r w:rsidRPr="00D9779C">
        <w:rPr>
          <w:i/>
        </w:rPr>
        <w:t>nal</w:t>
      </w:r>
      <w:proofErr w:type="spellEnd"/>
      <w:r w:rsidRPr="00D9779C">
        <w:rPr>
          <w:i/>
        </w:rPr>
        <w:t>/Penal Field</w:t>
      </w:r>
      <w:r>
        <w:t xml:space="preserve">, Volume XII, Available Online at </w:t>
      </w:r>
      <w:hyperlink r:id="rId58" w:history="1">
        <w:r w:rsidRPr="00126969">
          <w:rPr>
            <w:rStyle w:val="Hyperlink"/>
          </w:rPr>
          <w:t>https://journals.openedition.org/champpenal/9162</w:t>
        </w:r>
      </w:hyperlink>
      <w:r>
        <w:t>, Accessed 07-05-2020)</w:t>
      </w:r>
    </w:p>
    <w:p w:rsidR="00DF0D8A" w:rsidRDefault="00DF0D8A" w:rsidP="00DF0D8A">
      <w:r>
        <w:t>V - Legal Pluralism</w:t>
      </w:r>
    </w:p>
    <w:p w:rsidR="00DF0D8A" w:rsidRDefault="00DF0D8A" w:rsidP="00DF0D8A">
      <w:r>
        <w:t xml:space="preserve">Finally, a different set of challenges for abolitionist thought might be observed by discussing it in relation to legal pluralism, a perspective that foregrounds the multiplicity and co-occurrence of normative regimes (Carrier, 2008a, 2008b; </w:t>
      </w:r>
      <w:proofErr w:type="spellStart"/>
      <w:r>
        <w:t>Walby</w:t>
      </w:r>
      <w:proofErr w:type="spellEnd"/>
      <w:r>
        <w:t xml:space="preserve">, 2007; Santos, 2002; Macdonald, 1998, 1986; Teubner, 1997, 1992). The perspective of legal pluralism might appear as reinforcing some abolitionist logics, given that it necessarily constructs the constitution of national legal systems as the enactment of a massive </w:t>
      </w:r>
      <w:proofErr w:type="spellStart"/>
      <w:r>
        <w:t>juricide</w:t>
      </w:r>
      <w:proofErr w:type="spellEnd"/>
      <w:r>
        <w:t xml:space="preserve"> (Santos, 2002, 16) or the confiscation of all the mechanism of inter-individual liquidation of disputes (Foucault, 1974b [2001, 1448], our translation). But the perspective of </w:t>
      </w:r>
      <w:r w:rsidRPr="00D52FFB">
        <w:rPr>
          <w:rStyle w:val="StyleUnderline"/>
        </w:rPr>
        <w:t>legal pluralism frames the legal expropriation of problematic situations in terms of attempted processes of monopolization rather than effective ones</w:t>
      </w:r>
      <w:r>
        <w:t xml:space="preserve">. As such, </w:t>
      </w:r>
      <w:r w:rsidRPr="00D52FFB">
        <w:rPr>
          <w:rStyle w:val="StyleUnderline"/>
        </w:rPr>
        <w:t>legal pluralism shows that sovereign power never actually realized this monopolization</w:t>
      </w:r>
      <w:r>
        <w:t>:</w:t>
      </w:r>
    </w:p>
    <w:p w:rsidR="00DF0D8A" w:rsidRDefault="00DF0D8A" w:rsidP="00DF0D8A">
      <w:pPr>
        <w:ind w:left="720"/>
      </w:pPr>
      <w:r>
        <w:t xml:space="preserve">The working of the world system, operating at the </w:t>
      </w:r>
      <w:proofErr w:type="spellStart"/>
      <w:r>
        <w:t>suprastate</w:t>
      </w:r>
      <w:proofErr w:type="spellEnd"/>
      <w:r>
        <w:t xml:space="preserve"> level, developed its own systemic law, which was superimposed on the national law of the individual states across the world system. Moreover, alongside this </w:t>
      </w:r>
      <w:proofErr w:type="spellStart"/>
      <w:r>
        <w:t>suprastate</w:t>
      </w:r>
      <w:proofErr w:type="spellEnd"/>
      <w:r>
        <w:t xml:space="preserve"> law, different forms of </w:t>
      </w:r>
      <w:proofErr w:type="spellStart"/>
      <w:r>
        <w:t>infrastate</w:t>
      </w:r>
      <w:proofErr w:type="spellEnd"/>
      <w:r>
        <w:t xml:space="preserve"> law continued to exist or indeed emerged anew: local legal orders with or without a territorial base, governing specific clusters of social relations and interacting with the state law in different ways, even if denied the quality of law by the state law (Santos, 2002, 67).</w:t>
      </w:r>
    </w:p>
    <w:p w:rsidR="00DF0D8A" w:rsidRDefault="00DF0D8A" w:rsidP="00DF0D8A">
      <w:r>
        <w:t xml:space="preserve">As was extensively discussed in our introduction to the special issue, </w:t>
      </w:r>
      <w:r w:rsidRPr="00D52FFB">
        <w:rPr>
          <w:rStyle w:val="StyleUnderline"/>
        </w:rPr>
        <w:t>abolitionist thought typically advocates for a politics of autonomy, proximity and participatory dialogue taken as an effective strategy both to curb retributive impulses, and to fight against communities and individuals being dispossessed of, and disempowered in, their ability to define and manage problematic situations</w:t>
      </w:r>
      <w:r>
        <w:t xml:space="preserve">. </w:t>
      </w:r>
      <w:proofErr w:type="spellStart"/>
      <w:r>
        <w:t>Hulsman’s</w:t>
      </w:r>
      <w:proofErr w:type="spellEnd"/>
      <w:r>
        <w:t xml:space="preserve"> (1986) notion of problematic situations has indeed been developed in the hope that we can make more visible different forms of what Santos refers to as local legal orders: different modalities of definition of, and reaction to, problematic </w:t>
      </w:r>
      <w:r w:rsidRPr="0098534F">
        <w:t xml:space="preserve">situations. </w:t>
      </w:r>
      <w:r w:rsidRPr="0098534F">
        <w:rPr>
          <w:rStyle w:val="StyleUnderline"/>
        </w:rPr>
        <w:t>The paradox is that abolitionist thought is often premised on the recognition that sovereign power never in fact realized the monopolization of law, but that it would have nevertheless achieved a monopolization of retributive, afflictive sanctions</w:t>
      </w:r>
      <w:r w:rsidRPr="0098534F">
        <w:t xml:space="preserve">. In other words, </w:t>
      </w:r>
      <w:r w:rsidRPr="0098534F">
        <w:rPr>
          <w:rStyle w:val="StyleUnderline"/>
        </w:rPr>
        <w:t>abolitionist thought</w:t>
      </w:r>
      <w:r w:rsidRPr="0098534F">
        <w:t xml:space="preserve"> in general, and the </w:t>
      </w:r>
      <w:proofErr w:type="spellStart"/>
      <w:r w:rsidRPr="0098534F">
        <w:t>Hulsmanian</w:t>
      </w:r>
      <w:proofErr w:type="spellEnd"/>
      <w:r w:rsidRPr="0098534F">
        <w:t xml:space="preserve"> perspective in particular, </w:t>
      </w:r>
      <w:r w:rsidRPr="0098534F">
        <w:rPr>
          <w:rStyle w:val="StyleUnderline"/>
        </w:rPr>
        <w:t xml:space="preserve">does not seem to take into account that </w:t>
      </w:r>
      <w:r w:rsidRPr="0098534F">
        <w:rPr>
          <w:rStyle w:val="StyleUnderline"/>
          <w:highlight w:val="yellow"/>
        </w:rPr>
        <w:t>many problematic situations may</w:t>
      </w:r>
      <w:r w:rsidRPr="00734459">
        <w:rPr>
          <w:rStyle w:val="StyleUnderline"/>
        </w:rPr>
        <w:t xml:space="preserve"> well </w:t>
      </w:r>
      <w:r w:rsidRPr="0098534F">
        <w:rPr>
          <w:rStyle w:val="StyleUnderline"/>
          <w:highlight w:val="yellow"/>
        </w:rPr>
        <w:t>be the results of</w:t>
      </w:r>
      <w:r w:rsidRPr="00734459">
        <w:rPr>
          <w:rStyle w:val="StyleUnderline"/>
        </w:rPr>
        <w:t xml:space="preserve"> the </w:t>
      </w:r>
      <w:r w:rsidRPr="0098534F">
        <w:rPr>
          <w:rStyle w:val="StyleUnderline"/>
          <w:highlight w:val="yellow"/>
        </w:rPr>
        <w:t>harmful actions of</w:t>
      </w:r>
      <w:r w:rsidRPr="00734459">
        <w:rPr>
          <w:rStyle w:val="StyleUnderline"/>
        </w:rPr>
        <w:t xml:space="preserve"> social </w:t>
      </w:r>
      <w:r w:rsidRPr="0098534F">
        <w:rPr>
          <w:rStyle w:val="StyleUnderline"/>
          <w:highlight w:val="yellow"/>
        </w:rPr>
        <w:t xml:space="preserve">actors </w:t>
      </w:r>
      <w:r w:rsidRPr="0098534F">
        <w:rPr>
          <w:rStyle w:val="Emphasis"/>
          <w:highlight w:val="yellow"/>
        </w:rPr>
        <w:t>motivated by a desire for justice</w:t>
      </w:r>
      <w:r w:rsidRPr="00734459">
        <w:t xml:space="preserve"> (see notably Katz, 1988). It is in this sense that </w:t>
      </w:r>
      <w:r w:rsidRPr="00734459">
        <w:rPr>
          <w:rStyle w:val="StyleUnderline"/>
        </w:rPr>
        <w:t>Black</w:t>
      </w:r>
      <w:r w:rsidRPr="00734459">
        <w:t xml:space="preserve"> (1984, 1983) </w:t>
      </w:r>
      <w:r w:rsidRPr="00734459">
        <w:rPr>
          <w:rStyle w:val="StyleUnderline"/>
        </w:rPr>
        <w:t xml:space="preserve">has proposed that </w:t>
      </w:r>
      <w:r w:rsidRPr="0098534F">
        <w:rPr>
          <w:rStyle w:val="StyleUnderline"/>
          <w:highlight w:val="yellow"/>
        </w:rPr>
        <w:t>many criminalized events are</w:t>
      </w:r>
      <w:r w:rsidRPr="00734459">
        <w:rPr>
          <w:rStyle w:val="StyleUnderline"/>
        </w:rPr>
        <w:t xml:space="preserve"> </w:t>
      </w:r>
      <w:r w:rsidRPr="0098534F">
        <w:rPr>
          <w:rStyle w:val="StyleUnderline"/>
        </w:rPr>
        <w:t>actually modes of social control, by which he means that they are</w:t>
      </w:r>
      <w:r w:rsidRPr="00734459">
        <w:rPr>
          <w:rStyle w:val="StyleUnderline"/>
        </w:rPr>
        <w:t xml:space="preserve"> </w:t>
      </w:r>
      <w:r w:rsidRPr="0098534F">
        <w:rPr>
          <w:rStyle w:val="StyleUnderline"/>
          <w:highlight w:val="yellow"/>
        </w:rPr>
        <w:t xml:space="preserve">modes of redress or expression of grievances that are </w:t>
      </w:r>
      <w:r w:rsidRPr="0098534F">
        <w:rPr>
          <w:rStyle w:val="Emphasis"/>
          <w:highlight w:val="yellow"/>
        </w:rPr>
        <w:t>legitimate</w:t>
      </w:r>
      <w:r w:rsidRPr="0098534F">
        <w:rPr>
          <w:rStyle w:val="StyleUnderline"/>
          <w:highlight w:val="yellow"/>
        </w:rPr>
        <w:t xml:space="preserve"> and </w:t>
      </w:r>
      <w:r w:rsidRPr="0098534F">
        <w:rPr>
          <w:rStyle w:val="Emphasis"/>
          <w:highlight w:val="yellow"/>
        </w:rPr>
        <w:t>categorically imperative</w:t>
      </w:r>
      <w:r w:rsidRPr="00734459">
        <w:rPr>
          <w:rStyle w:val="StyleUnderline"/>
        </w:rPr>
        <w:t xml:space="preserve"> phenomenologically, despite the ‘criminal’ quality that legal systems force upon them. </w:t>
      </w:r>
      <w:r w:rsidRPr="0098534F">
        <w:rPr>
          <w:rStyle w:val="StyleUnderline"/>
          <w:highlight w:val="yellow"/>
        </w:rPr>
        <w:t>One does not need to romanticize violence to</w:t>
      </w:r>
      <w:r w:rsidRPr="00734459">
        <w:rPr>
          <w:rStyle w:val="StyleUnderline"/>
        </w:rPr>
        <w:t xml:space="preserve"> be able to </w:t>
      </w:r>
      <w:r w:rsidRPr="0098534F">
        <w:rPr>
          <w:rStyle w:val="StyleUnderline"/>
          <w:highlight w:val="yellow"/>
        </w:rPr>
        <w:t xml:space="preserve">see that it represents a way of </w:t>
      </w:r>
      <w:r w:rsidRPr="0098534F">
        <w:rPr>
          <w:rStyle w:val="Emphasis"/>
          <w:highlight w:val="yellow"/>
        </w:rPr>
        <w:t>doing justice</w:t>
      </w:r>
      <w:r w:rsidRPr="00734459">
        <w:rPr>
          <w:rStyle w:val="StyleUnderline"/>
        </w:rPr>
        <w:t xml:space="preserve"> in the eyes of some social actors</w:t>
      </w:r>
      <w:r>
        <w:t xml:space="preserve">. The perspective of legal pluralism constructs vigilantism, for instance, as the instantiation of a local legal order in which problematized situations ought to be responded to by the use of physical force: violence is the infringement of a norm a legal order, while being simultaneously the enforcement of a norm of another one. In this sense, </w:t>
      </w:r>
      <w:r w:rsidRPr="00734459">
        <w:rPr>
          <w:rStyle w:val="StyleUnderline"/>
        </w:rPr>
        <w:t xml:space="preserve">the perspective of legal pluralism challenges the abolitionist assumption that criminal legal systems have led communities to abandon </w:t>
      </w:r>
      <w:proofErr w:type="spellStart"/>
      <w:r w:rsidRPr="00734459">
        <w:rPr>
          <w:rStyle w:val="StyleUnderline"/>
        </w:rPr>
        <w:t>infrastate</w:t>
      </w:r>
      <w:proofErr w:type="spellEnd"/>
      <w:r w:rsidRPr="00734459">
        <w:rPr>
          <w:rStyle w:val="StyleUnderline"/>
        </w:rPr>
        <w:t xml:space="preserve"> legal orders of a penal nature</w:t>
      </w:r>
      <w:r>
        <w:t>. Should, therefore, abolitionist thought be extended through a wider understanding of punishment?</w:t>
      </w:r>
    </w:p>
    <w:p w:rsidR="00DF0D8A" w:rsidRDefault="00DF0D8A" w:rsidP="00DF0D8A">
      <w:pPr>
        <w:rPr>
          <w:rStyle w:val="StyleUnderline"/>
        </w:rPr>
      </w:pPr>
      <w:r w:rsidRPr="00734459">
        <w:rPr>
          <w:rStyle w:val="StyleUnderline"/>
        </w:rPr>
        <w:t xml:space="preserve">Penal </w:t>
      </w:r>
      <w:r w:rsidRPr="00DF0D8A">
        <w:rPr>
          <w:rStyle w:val="StyleUnderline"/>
          <w:highlight w:val="yellow"/>
        </w:rPr>
        <w:t>abolitionism tends to problematize punishments</w:t>
      </w:r>
      <w:r w:rsidRPr="00734459">
        <w:rPr>
          <w:rStyle w:val="StyleUnderline"/>
        </w:rPr>
        <w:t xml:space="preserve"> in intimate or interpersonal relationships, in sports, at school or at the workplace </w:t>
      </w:r>
      <w:r w:rsidRPr="00DF0D8A">
        <w:rPr>
          <w:rStyle w:val="Emphasis"/>
          <w:highlight w:val="yellow"/>
        </w:rPr>
        <w:t>only insofar as they are first coded as ‘crimes’</w:t>
      </w:r>
      <w:r w:rsidRPr="00734459">
        <w:rPr>
          <w:rStyle w:val="StyleUnderline"/>
        </w:rPr>
        <w:t xml:space="preserve"> requiring the institutionalized infliction of pain by national criminal legal systems</w:t>
      </w:r>
      <w:r>
        <w:t xml:space="preserve">. Perhaps this is the result of so many of its contributors targeting the role played by orthodox </w:t>
      </w:r>
      <w:r>
        <w:lastRenderedPageBreak/>
        <w:t xml:space="preserve">criminological truth claims integral to the reproduction of criminal legal systems (Cohen, 1988). </w:t>
      </w:r>
      <w:r w:rsidRPr="00734459">
        <w:rPr>
          <w:rStyle w:val="StyleUnderline"/>
        </w:rPr>
        <w:t>Abolitionist thought in academic communications remains remarkably focused on mounting resistance against ideas and practices that are integral to institutionalized punishment and exclusion</w:t>
      </w:r>
      <w:r>
        <w:t xml:space="preserve">. One exception is </w:t>
      </w:r>
      <w:proofErr w:type="spellStart"/>
      <w:r>
        <w:t>Golash</w:t>
      </w:r>
      <w:proofErr w:type="spellEnd"/>
      <w:r>
        <w:t xml:space="preserve"> (2005), who also discusses parental punishment. She contends that we cannot associate the use of retributive sanctions by parents with the use of such sanctions by sovereign power. Her argument is that the emotional bond that exists between the punisher and the punished in the context of the family enables us to reasonably expect that punishment will perform well as a tool for moral improvement. This ‘reasonable expectation’, absent in the case of institutionalized punishment, would in turn establish a morally justified right to punish. If in this case punishment is indeed disciplinary, legal pluralism refuses to posit, against the conventionalized </w:t>
      </w:r>
      <w:proofErr w:type="spellStart"/>
      <w:r>
        <w:t>Foucaultian</w:t>
      </w:r>
      <w:proofErr w:type="spellEnd"/>
      <w:r>
        <w:t xml:space="preserve"> perspective, that all the tiny theatres exacting punishment are instantiating a disciplinary form of ‘power’ (Carrier, 2011). </w:t>
      </w:r>
      <w:r w:rsidRPr="00DF0D8A">
        <w:rPr>
          <w:rStyle w:val="StyleUnderline"/>
          <w:highlight w:val="yellow"/>
        </w:rPr>
        <w:t xml:space="preserve">When enacted </w:t>
      </w:r>
      <w:r w:rsidRPr="00DF0D8A">
        <w:rPr>
          <w:rStyle w:val="Emphasis"/>
          <w:highlight w:val="yellow"/>
        </w:rPr>
        <w:t>outside</w:t>
      </w:r>
      <w:r w:rsidRPr="00DF0D8A">
        <w:rPr>
          <w:rStyle w:val="Emphasis"/>
        </w:rPr>
        <w:t xml:space="preserve"> criminal </w:t>
      </w:r>
      <w:r w:rsidRPr="00DF0D8A">
        <w:rPr>
          <w:rStyle w:val="Emphasis"/>
          <w:highlight w:val="yellow"/>
        </w:rPr>
        <w:t>legal systems</w:t>
      </w:r>
      <w:r w:rsidRPr="00DF0D8A">
        <w:rPr>
          <w:rStyle w:val="StyleUnderline"/>
          <w:highlight w:val="yellow"/>
        </w:rPr>
        <w:t>, retribution can</w:t>
      </w:r>
      <w:r w:rsidRPr="00734459">
        <w:rPr>
          <w:rStyle w:val="StyleUnderline"/>
        </w:rPr>
        <w:t xml:space="preserve"> indeed </w:t>
      </w:r>
      <w:r w:rsidRPr="00DF0D8A">
        <w:rPr>
          <w:rStyle w:val="StyleUnderline"/>
          <w:highlight w:val="yellow"/>
        </w:rPr>
        <w:t>be openly vengeful, purposeless and lethal</w:t>
      </w:r>
      <w:r w:rsidRPr="00734459">
        <w:rPr>
          <w:rStyle w:val="StyleUnderline"/>
        </w:rPr>
        <w:t xml:space="preserve">. And </w:t>
      </w:r>
      <w:r w:rsidRPr="00DF0D8A">
        <w:rPr>
          <w:rStyle w:val="StyleUnderline"/>
          <w:highlight w:val="yellow"/>
        </w:rPr>
        <w:t xml:space="preserve">such lethality might be massive: is not </w:t>
      </w:r>
      <w:r w:rsidRPr="00DF0D8A">
        <w:rPr>
          <w:rStyle w:val="Emphasis"/>
          <w:highlight w:val="yellow"/>
        </w:rPr>
        <w:t>war</w:t>
      </w:r>
      <w:r w:rsidRPr="00DF0D8A">
        <w:rPr>
          <w:rStyle w:val="StyleUnderline"/>
          <w:highlight w:val="yellow"/>
        </w:rPr>
        <w:t>, which in many cases is a form of retribution</w:t>
      </w:r>
      <w:r>
        <w:t xml:space="preserve"> (Cohen, 2001; </w:t>
      </w:r>
      <w:proofErr w:type="spellStart"/>
      <w:r>
        <w:t>Pepinsky</w:t>
      </w:r>
      <w:proofErr w:type="spellEnd"/>
      <w:r>
        <w:t xml:space="preserve">, 2007), </w:t>
      </w:r>
      <w:r w:rsidRPr="00DF0D8A">
        <w:rPr>
          <w:rStyle w:val="Emphasis"/>
          <w:highlight w:val="yellow"/>
        </w:rPr>
        <w:t>the biggest</w:t>
      </w:r>
      <w:r w:rsidRPr="00DF0D8A">
        <w:rPr>
          <w:rStyle w:val="Emphasis"/>
        </w:rPr>
        <w:t xml:space="preserve">, perhaps most intriguing, </w:t>
      </w:r>
      <w:r w:rsidRPr="00DF0D8A">
        <w:rPr>
          <w:rStyle w:val="Emphasis"/>
          <w:highlight w:val="yellow"/>
        </w:rPr>
        <w:t>blind spot of abolitionist thought?</w:t>
      </w:r>
    </w:p>
    <w:p w:rsidR="00DF0D8A" w:rsidRPr="00DF0D8A" w:rsidRDefault="00DF0D8A" w:rsidP="00DF0D8A"/>
    <w:p w:rsidR="0098534F" w:rsidRDefault="0098534F" w:rsidP="0098534F"/>
    <w:p w:rsidR="004F009D" w:rsidRPr="00490429" w:rsidRDefault="004F009D" w:rsidP="004F009D"/>
    <w:sectPr w:rsidR="004F009D" w:rsidRPr="0049042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70"/>
  <w:proofState w:spelling="clean"/>
  <w:attachedTemplate r:id="rId1"/>
  <w:linkStyl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52995"/>
    <w:rsid w:val="00000DF1"/>
    <w:rsid w:val="000029E3"/>
    <w:rsid w:val="000029E8"/>
    <w:rsid w:val="00004225"/>
    <w:rsid w:val="00004C79"/>
    <w:rsid w:val="000066CA"/>
    <w:rsid w:val="00006C5A"/>
    <w:rsid w:val="00007264"/>
    <w:rsid w:val="000076A9"/>
    <w:rsid w:val="00007930"/>
    <w:rsid w:val="00007FDA"/>
    <w:rsid w:val="00010C58"/>
    <w:rsid w:val="00011676"/>
    <w:rsid w:val="000136AD"/>
    <w:rsid w:val="00014DBA"/>
    <w:rsid w:val="00014FAD"/>
    <w:rsid w:val="000153DB"/>
    <w:rsid w:val="00015D2A"/>
    <w:rsid w:val="0002490B"/>
    <w:rsid w:val="00026465"/>
    <w:rsid w:val="00030204"/>
    <w:rsid w:val="000312A0"/>
    <w:rsid w:val="000315D9"/>
    <w:rsid w:val="0003396C"/>
    <w:rsid w:val="00035261"/>
    <w:rsid w:val="00035337"/>
    <w:rsid w:val="00036E65"/>
    <w:rsid w:val="00041903"/>
    <w:rsid w:val="000430DC"/>
    <w:rsid w:val="0004466D"/>
    <w:rsid w:val="00045741"/>
    <w:rsid w:val="00045779"/>
    <w:rsid w:val="0004689D"/>
    <w:rsid w:val="00046A7A"/>
    <w:rsid w:val="000500B8"/>
    <w:rsid w:val="000509CA"/>
    <w:rsid w:val="0005281D"/>
    <w:rsid w:val="00052FB1"/>
    <w:rsid w:val="00054276"/>
    <w:rsid w:val="000547B1"/>
    <w:rsid w:val="000547BE"/>
    <w:rsid w:val="00060370"/>
    <w:rsid w:val="0006091E"/>
    <w:rsid w:val="00060F47"/>
    <w:rsid w:val="00062FEA"/>
    <w:rsid w:val="000638C1"/>
    <w:rsid w:val="00064765"/>
    <w:rsid w:val="00065FEE"/>
    <w:rsid w:val="00066E3C"/>
    <w:rsid w:val="0007114F"/>
    <w:rsid w:val="00072718"/>
    <w:rsid w:val="00072B2F"/>
    <w:rsid w:val="0007381E"/>
    <w:rsid w:val="00076094"/>
    <w:rsid w:val="00077043"/>
    <w:rsid w:val="00082051"/>
    <w:rsid w:val="00086B74"/>
    <w:rsid w:val="0008785F"/>
    <w:rsid w:val="00090CA2"/>
    <w:rsid w:val="00090CBE"/>
    <w:rsid w:val="00092AA0"/>
    <w:rsid w:val="00094DEC"/>
    <w:rsid w:val="00094E79"/>
    <w:rsid w:val="00097708"/>
    <w:rsid w:val="0009777E"/>
    <w:rsid w:val="000A0DC5"/>
    <w:rsid w:val="000A2D8A"/>
    <w:rsid w:val="000A2DD7"/>
    <w:rsid w:val="000A3472"/>
    <w:rsid w:val="000A3F9D"/>
    <w:rsid w:val="000A55A1"/>
    <w:rsid w:val="000B18E7"/>
    <w:rsid w:val="000B3C11"/>
    <w:rsid w:val="000B590F"/>
    <w:rsid w:val="000B7448"/>
    <w:rsid w:val="000C10FB"/>
    <w:rsid w:val="000D0DB5"/>
    <w:rsid w:val="000D26A6"/>
    <w:rsid w:val="000D2B90"/>
    <w:rsid w:val="000D6ED8"/>
    <w:rsid w:val="000D717B"/>
    <w:rsid w:val="000E0D10"/>
    <w:rsid w:val="000E66DB"/>
    <w:rsid w:val="00100B28"/>
    <w:rsid w:val="00101E33"/>
    <w:rsid w:val="00102516"/>
    <w:rsid w:val="0010683E"/>
    <w:rsid w:val="00110441"/>
    <w:rsid w:val="001130F9"/>
    <w:rsid w:val="00117316"/>
    <w:rsid w:val="0012093D"/>
    <w:rsid w:val="001209B4"/>
    <w:rsid w:val="001212FF"/>
    <w:rsid w:val="00121B26"/>
    <w:rsid w:val="0012247C"/>
    <w:rsid w:val="00122EA9"/>
    <w:rsid w:val="001256EB"/>
    <w:rsid w:val="00131A3F"/>
    <w:rsid w:val="00131CF5"/>
    <w:rsid w:val="0013521E"/>
    <w:rsid w:val="00143CFE"/>
    <w:rsid w:val="00145C31"/>
    <w:rsid w:val="0014688D"/>
    <w:rsid w:val="00152AB3"/>
    <w:rsid w:val="00153640"/>
    <w:rsid w:val="00156701"/>
    <w:rsid w:val="00157B2E"/>
    <w:rsid w:val="00160BFD"/>
    <w:rsid w:val="00163B04"/>
    <w:rsid w:val="00164CDA"/>
    <w:rsid w:val="001740F0"/>
    <w:rsid w:val="001761FC"/>
    <w:rsid w:val="00181BD0"/>
    <w:rsid w:val="00182655"/>
    <w:rsid w:val="00183D46"/>
    <w:rsid w:val="001840F2"/>
    <w:rsid w:val="00184ECF"/>
    <w:rsid w:val="00185134"/>
    <w:rsid w:val="001856C6"/>
    <w:rsid w:val="001863B2"/>
    <w:rsid w:val="0019001F"/>
    <w:rsid w:val="0019113D"/>
    <w:rsid w:val="00191B08"/>
    <w:rsid w:val="00191B5F"/>
    <w:rsid w:val="00192487"/>
    <w:rsid w:val="00193416"/>
    <w:rsid w:val="00193BB8"/>
    <w:rsid w:val="00194CE5"/>
    <w:rsid w:val="00195073"/>
    <w:rsid w:val="001952E8"/>
    <w:rsid w:val="00195ED8"/>
    <w:rsid w:val="0019668D"/>
    <w:rsid w:val="0019693D"/>
    <w:rsid w:val="001969F6"/>
    <w:rsid w:val="00196C6D"/>
    <w:rsid w:val="001A1E81"/>
    <w:rsid w:val="001A25FD"/>
    <w:rsid w:val="001A3765"/>
    <w:rsid w:val="001A3832"/>
    <w:rsid w:val="001A3BE1"/>
    <w:rsid w:val="001A5371"/>
    <w:rsid w:val="001A72C7"/>
    <w:rsid w:val="001B0579"/>
    <w:rsid w:val="001B0647"/>
    <w:rsid w:val="001B1F29"/>
    <w:rsid w:val="001B35C6"/>
    <w:rsid w:val="001B4206"/>
    <w:rsid w:val="001B6DF6"/>
    <w:rsid w:val="001B73E3"/>
    <w:rsid w:val="001C100F"/>
    <w:rsid w:val="001C174E"/>
    <w:rsid w:val="001C316D"/>
    <w:rsid w:val="001C3F42"/>
    <w:rsid w:val="001C41E1"/>
    <w:rsid w:val="001C5153"/>
    <w:rsid w:val="001C76B4"/>
    <w:rsid w:val="001D1A0D"/>
    <w:rsid w:val="001D1F9C"/>
    <w:rsid w:val="001D2C3F"/>
    <w:rsid w:val="001D36BF"/>
    <w:rsid w:val="001D4C28"/>
    <w:rsid w:val="001D4E12"/>
    <w:rsid w:val="001D5669"/>
    <w:rsid w:val="001D63BE"/>
    <w:rsid w:val="001D79CE"/>
    <w:rsid w:val="001E0B1F"/>
    <w:rsid w:val="001E0C0F"/>
    <w:rsid w:val="001E122A"/>
    <w:rsid w:val="001E171C"/>
    <w:rsid w:val="001E1E0B"/>
    <w:rsid w:val="001E3EBA"/>
    <w:rsid w:val="001F1173"/>
    <w:rsid w:val="001F120D"/>
    <w:rsid w:val="001F18C5"/>
    <w:rsid w:val="001F3D02"/>
    <w:rsid w:val="001F4E16"/>
    <w:rsid w:val="001F79D8"/>
    <w:rsid w:val="002005A8"/>
    <w:rsid w:val="0020081C"/>
    <w:rsid w:val="00200F52"/>
    <w:rsid w:val="00202D8A"/>
    <w:rsid w:val="00203DD8"/>
    <w:rsid w:val="00203F61"/>
    <w:rsid w:val="0020408C"/>
    <w:rsid w:val="00204977"/>
    <w:rsid w:val="00204E1D"/>
    <w:rsid w:val="002059BD"/>
    <w:rsid w:val="00207FD8"/>
    <w:rsid w:val="00210FAF"/>
    <w:rsid w:val="00213B1E"/>
    <w:rsid w:val="00215284"/>
    <w:rsid w:val="00215D98"/>
    <w:rsid w:val="002168F2"/>
    <w:rsid w:val="00216A62"/>
    <w:rsid w:val="00217A5F"/>
    <w:rsid w:val="00220651"/>
    <w:rsid w:val="00220A9B"/>
    <w:rsid w:val="0022248E"/>
    <w:rsid w:val="0022268F"/>
    <w:rsid w:val="0022589F"/>
    <w:rsid w:val="00232E6C"/>
    <w:rsid w:val="002343FE"/>
    <w:rsid w:val="002347E2"/>
    <w:rsid w:val="0023557F"/>
    <w:rsid w:val="00235F7B"/>
    <w:rsid w:val="002373B1"/>
    <w:rsid w:val="00242093"/>
    <w:rsid w:val="00242659"/>
    <w:rsid w:val="00242B5E"/>
    <w:rsid w:val="0024342A"/>
    <w:rsid w:val="00244C73"/>
    <w:rsid w:val="002502CF"/>
    <w:rsid w:val="00253180"/>
    <w:rsid w:val="002534FA"/>
    <w:rsid w:val="00257615"/>
    <w:rsid w:val="00260333"/>
    <w:rsid w:val="00261F25"/>
    <w:rsid w:val="002628D0"/>
    <w:rsid w:val="00267EBB"/>
    <w:rsid w:val="0027023B"/>
    <w:rsid w:val="00270BC2"/>
    <w:rsid w:val="00272F3F"/>
    <w:rsid w:val="00273DC6"/>
    <w:rsid w:val="00274EDB"/>
    <w:rsid w:val="0027729E"/>
    <w:rsid w:val="00281508"/>
    <w:rsid w:val="00281531"/>
    <w:rsid w:val="002843B2"/>
    <w:rsid w:val="00284ED6"/>
    <w:rsid w:val="00285C27"/>
    <w:rsid w:val="00287830"/>
    <w:rsid w:val="00287A79"/>
    <w:rsid w:val="00290C5A"/>
    <w:rsid w:val="00290C92"/>
    <w:rsid w:val="00292E4D"/>
    <w:rsid w:val="0029647A"/>
    <w:rsid w:val="00296504"/>
    <w:rsid w:val="00296F68"/>
    <w:rsid w:val="002A2810"/>
    <w:rsid w:val="002A30DF"/>
    <w:rsid w:val="002A3106"/>
    <w:rsid w:val="002A7E73"/>
    <w:rsid w:val="002B06A3"/>
    <w:rsid w:val="002B1B5C"/>
    <w:rsid w:val="002B24F5"/>
    <w:rsid w:val="002B35D2"/>
    <w:rsid w:val="002B5511"/>
    <w:rsid w:val="002B5F45"/>
    <w:rsid w:val="002B7ACF"/>
    <w:rsid w:val="002C0B32"/>
    <w:rsid w:val="002C4092"/>
    <w:rsid w:val="002C5E72"/>
    <w:rsid w:val="002C6AE9"/>
    <w:rsid w:val="002C79F1"/>
    <w:rsid w:val="002D11C1"/>
    <w:rsid w:val="002D7B59"/>
    <w:rsid w:val="002E028B"/>
    <w:rsid w:val="002E0643"/>
    <w:rsid w:val="002E2F0A"/>
    <w:rsid w:val="002E31F2"/>
    <w:rsid w:val="002E392E"/>
    <w:rsid w:val="002E6BBC"/>
    <w:rsid w:val="002E72DE"/>
    <w:rsid w:val="002E78EE"/>
    <w:rsid w:val="002F09B2"/>
    <w:rsid w:val="002F18E4"/>
    <w:rsid w:val="002F1BA9"/>
    <w:rsid w:val="002F1E98"/>
    <w:rsid w:val="002F492D"/>
    <w:rsid w:val="002F52BA"/>
    <w:rsid w:val="002F6E74"/>
    <w:rsid w:val="002F7926"/>
    <w:rsid w:val="00300163"/>
    <w:rsid w:val="0030678A"/>
    <w:rsid w:val="003069E5"/>
    <w:rsid w:val="003106B3"/>
    <w:rsid w:val="0031385D"/>
    <w:rsid w:val="00313E2D"/>
    <w:rsid w:val="00314BE1"/>
    <w:rsid w:val="003171AB"/>
    <w:rsid w:val="003174D3"/>
    <w:rsid w:val="00320014"/>
    <w:rsid w:val="00320BBC"/>
    <w:rsid w:val="0032191A"/>
    <w:rsid w:val="00321C03"/>
    <w:rsid w:val="003221FD"/>
    <w:rsid w:val="003223B2"/>
    <w:rsid w:val="00322A67"/>
    <w:rsid w:val="0032360F"/>
    <w:rsid w:val="00325E6F"/>
    <w:rsid w:val="0032643E"/>
    <w:rsid w:val="00326E84"/>
    <w:rsid w:val="0033013C"/>
    <w:rsid w:val="00330E13"/>
    <w:rsid w:val="003354AA"/>
    <w:rsid w:val="00335A23"/>
    <w:rsid w:val="0033663B"/>
    <w:rsid w:val="00336B54"/>
    <w:rsid w:val="00340707"/>
    <w:rsid w:val="00340D9F"/>
    <w:rsid w:val="00341C61"/>
    <w:rsid w:val="003437A6"/>
    <w:rsid w:val="00345AEC"/>
    <w:rsid w:val="00351841"/>
    <w:rsid w:val="00361998"/>
    <w:rsid w:val="003624A6"/>
    <w:rsid w:val="003634BD"/>
    <w:rsid w:val="00364ADF"/>
    <w:rsid w:val="00365AB9"/>
    <w:rsid w:val="00365C8D"/>
    <w:rsid w:val="003670D9"/>
    <w:rsid w:val="00370500"/>
    <w:rsid w:val="00370B41"/>
    <w:rsid w:val="00371878"/>
    <w:rsid w:val="00371B27"/>
    <w:rsid w:val="003726C3"/>
    <w:rsid w:val="00375D2E"/>
    <w:rsid w:val="003769D9"/>
    <w:rsid w:val="00382400"/>
    <w:rsid w:val="00383071"/>
    <w:rsid w:val="00383AA3"/>
    <w:rsid w:val="00383B19"/>
    <w:rsid w:val="00384CBC"/>
    <w:rsid w:val="00387534"/>
    <w:rsid w:val="00391B03"/>
    <w:rsid w:val="00392BF3"/>
    <w:rsid w:val="003933F9"/>
    <w:rsid w:val="00395864"/>
    <w:rsid w:val="00396557"/>
    <w:rsid w:val="00397248"/>
    <w:rsid w:val="00397316"/>
    <w:rsid w:val="003A248F"/>
    <w:rsid w:val="003A4D9C"/>
    <w:rsid w:val="003A5B32"/>
    <w:rsid w:val="003B1668"/>
    <w:rsid w:val="003B2CC0"/>
    <w:rsid w:val="003B2DE3"/>
    <w:rsid w:val="003B2F77"/>
    <w:rsid w:val="003B6092"/>
    <w:rsid w:val="003B629B"/>
    <w:rsid w:val="003B666D"/>
    <w:rsid w:val="003C1A6F"/>
    <w:rsid w:val="003C5A1D"/>
    <w:rsid w:val="003C5F4C"/>
    <w:rsid w:val="003D07BF"/>
    <w:rsid w:val="003D1B63"/>
    <w:rsid w:val="003D5EA8"/>
    <w:rsid w:val="003D7B28"/>
    <w:rsid w:val="003E1094"/>
    <w:rsid w:val="003E1AED"/>
    <w:rsid w:val="003E305E"/>
    <w:rsid w:val="003E3388"/>
    <w:rsid w:val="003E34DB"/>
    <w:rsid w:val="003E366F"/>
    <w:rsid w:val="003E3AA9"/>
    <w:rsid w:val="003E5302"/>
    <w:rsid w:val="003E57F3"/>
    <w:rsid w:val="003E5BF1"/>
    <w:rsid w:val="003E64EB"/>
    <w:rsid w:val="003F03B2"/>
    <w:rsid w:val="003F2452"/>
    <w:rsid w:val="003F41EA"/>
    <w:rsid w:val="003F485A"/>
    <w:rsid w:val="003F592F"/>
    <w:rsid w:val="003F7DF0"/>
    <w:rsid w:val="004019CE"/>
    <w:rsid w:val="00403240"/>
    <w:rsid w:val="004039AF"/>
    <w:rsid w:val="00407151"/>
    <w:rsid w:val="00407AFF"/>
    <w:rsid w:val="00410FBE"/>
    <w:rsid w:val="0041155D"/>
    <w:rsid w:val="004162E7"/>
    <w:rsid w:val="004170BF"/>
    <w:rsid w:val="00417621"/>
    <w:rsid w:val="00420C3C"/>
    <w:rsid w:val="00423B61"/>
    <w:rsid w:val="004270E3"/>
    <w:rsid w:val="00433583"/>
    <w:rsid w:val="00433BE6"/>
    <w:rsid w:val="004348DC"/>
    <w:rsid w:val="00434921"/>
    <w:rsid w:val="00434A8C"/>
    <w:rsid w:val="00434FF7"/>
    <w:rsid w:val="00435701"/>
    <w:rsid w:val="004357A3"/>
    <w:rsid w:val="00437E95"/>
    <w:rsid w:val="00442018"/>
    <w:rsid w:val="004424F9"/>
    <w:rsid w:val="00443AE7"/>
    <w:rsid w:val="00444009"/>
    <w:rsid w:val="00444433"/>
    <w:rsid w:val="004460AE"/>
    <w:rsid w:val="00446567"/>
    <w:rsid w:val="004473E2"/>
    <w:rsid w:val="00447B10"/>
    <w:rsid w:val="00452A2C"/>
    <w:rsid w:val="00452EE4"/>
    <w:rsid w:val="00452F0B"/>
    <w:rsid w:val="004536D6"/>
    <w:rsid w:val="00455078"/>
    <w:rsid w:val="00457224"/>
    <w:rsid w:val="004614D4"/>
    <w:rsid w:val="00461562"/>
    <w:rsid w:val="00461E18"/>
    <w:rsid w:val="00461FE9"/>
    <w:rsid w:val="00463DC5"/>
    <w:rsid w:val="00466D7F"/>
    <w:rsid w:val="0047482C"/>
    <w:rsid w:val="00475436"/>
    <w:rsid w:val="00477B94"/>
    <w:rsid w:val="0048047E"/>
    <w:rsid w:val="004826AB"/>
    <w:rsid w:val="00482AF9"/>
    <w:rsid w:val="004834C5"/>
    <w:rsid w:val="00490429"/>
    <w:rsid w:val="00492697"/>
    <w:rsid w:val="004935D5"/>
    <w:rsid w:val="00494C85"/>
    <w:rsid w:val="00496BB2"/>
    <w:rsid w:val="004A0D53"/>
    <w:rsid w:val="004A176A"/>
    <w:rsid w:val="004A2D0A"/>
    <w:rsid w:val="004A7880"/>
    <w:rsid w:val="004B052B"/>
    <w:rsid w:val="004B15B9"/>
    <w:rsid w:val="004B22D5"/>
    <w:rsid w:val="004B2FD3"/>
    <w:rsid w:val="004B31C0"/>
    <w:rsid w:val="004B37B4"/>
    <w:rsid w:val="004B72B4"/>
    <w:rsid w:val="004B7A32"/>
    <w:rsid w:val="004C0314"/>
    <w:rsid w:val="004C0D3D"/>
    <w:rsid w:val="004C213E"/>
    <w:rsid w:val="004C2D31"/>
    <w:rsid w:val="004C376C"/>
    <w:rsid w:val="004C47E0"/>
    <w:rsid w:val="004C4D6F"/>
    <w:rsid w:val="004C657F"/>
    <w:rsid w:val="004D17D8"/>
    <w:rsid w:val="004D2C67"/>
    <w:rsid w:val="004D52D8"/>
    <w:rsid w:val="004E355B"/>
    <w:rsid w:val="004E525D"/>
    <w:rsid w:val="004E6F1B"/>
    <w:rsid w:val="004E76DD"/>
    <w:rsid w:val="004E7D57"/>
    <w:rsid w:val="004F009D"/>
    <w:rsid w:val="004F05B5"/>
    <w:rsid w:val="004F06DE"/>
    <w:rsid w:val="004F204D"/>
    <w:rsid w:val="004F294E"/>
    <w:rsid w:val="004F43C7"/>
    <w:rsid w:val="004F535F"/>
    <w:rsid w:val="004F68A8"/>
    <w:rsid w:val="004F6D6F"/>
    <w:rsid w:val="004F730C"/>
    <w:rsid w:val="00500ED4"/>
    <w:rsid w:val="0050168D"/>
    <w:rsid w:val="005028E5"/>
    <w:rsid w:val="00502BD5"/>
    <w:rsid w:val="005035ED"/>
    <w:rsid w:val="00503735"/>
    <w:rsid w:val="0050645C"/>
    <w:rsid w:val="00506467"/>
    <w:rsid w:val="00506528"/>
    <w:rsid w:val="0051122F"/>
    <w:rsid w:val="00512FAD"/>
    <w:rsid w:val="00515E70"/>
    <w:rsid w:val="00516A88"/>
    <w:rsid w:val="00522065"/>
    <w:rsid w:val="005224F2"/>
    <w:rsid w:val="00522A3D"/>
    <w:rsid w:val="00523765"/>
    <w:rsid w:val="00524B4E"/>
    <w:rsid w:val="005250A2"/>
    <w:rsid w:val="00525666"/>
    <w:rsid w:val="005256F3"/>
    <w:rsid w:val="0052617E"/>
    <w:rsid w:val="00530BC1"/>
    <w:rsid w:val="00533F1C"/>
    <w:rsid w:val="00536D8B"/>
    <w:rsid w:val="005379C3"/>
    <w:rsid w:val="00540FF9"/>
    <w:rsid w:val="0054267C"/>
    <w:rsid w:val="00545F0D"/>
    <w:rsid w:val="005507A3"/>
    <w:rsid w:val="00550FD9"/>
    <w:rsid w:val="005519C2"/>
    <w:rsid w:val="005523E0"/>
    <w:rsid w:val="0055320F"/>
    <w:rsid w:val="0055699B"/>
    <w:rsid w:val="00556BE7"/>
    <w:rsid w:val="00556FCC"/>
    <w:rsid w:val="0056020A"/>
    <w:rsid w:val="00563D3D"/>
    <w:rsid w:val="0056448E"/>
    <w:rsid w:val="00564A82"/>
    <w:rsid w:val="005659AA"/>
    <w:rsid w:val="005676E8"/>
    <w:rsid w:val="00567C0C"/>
    <w:rsid w:val="00571868"/>
    <w:rsid w:val="005719FE"/>
    <w:rsid w:val="0057427E"/>
    <w:rsid w:val="005756FD"/>
    <w:rsid w:val="00577C12"/>
    <w:rsid w:val="00577CF9"/>
    <w:rsid w:val="005807AB"/>
    <w:rsid w:val="00580BFC"/>
    <w:rsid w:val="00581048"/>
    <w:rsid w:val="00581203"/>
    <w:rsid w:val="00581DB7"/>
    <w:rsid w:val="00582481"/>
    <w:rsid w:val="0058304A"/>
    <w:rsid w:val="0058349C"/>
    <w:rsid w:val="00584CD9"/>
    <w:rsid w:val="00585E04"/>
    <w:rsid w:val="00585FBE"/>
    <w:rsid w:val="00586797"/>
    <w:rsid w:val="005870E8"/>
    <w:rsid w:val="0058789C"/>
    <w:rsid w:val="005879AD"/>
    <w:rsid w:val="00590712"/>
    <w:rsid w:val="005928D0"/>
    <w:rsid w:val="0059447B"/>
    <w:rsid w:val="00597736"/>
    <w:rsid w:val="005A303B"/>
    <w:rsid w:val="005A4CFB"/>
    <w:rsid w:val="005A4D4E"/>
    <w:rsid w:val="005A7237"/>
    <w:rsid w:val="005B1B40"/>
    <w:rsid w:val="005B21FA"/>
    <w:rsid w:val="005B3125"/>
    <w:rsid w:val="005B3244"/>
    <w:rsid w:val="005B6AF9"/>
    <w:rsid w:val="005B6EE8"/>
    <w:rsid w:val="005B7731"/>
    <w:rsid w:val="005C161E"/>
    <w:rsid w:val="005C3BF2"/>
    <w:rsid w:val="005C4515"/>
    <w:rsid w:val="005C5602"/>
    <w:rsid w:val="005C6C3B"/>
    <w:rsid w:val="005C74A6"/>
    <w:rsid w:val="005D2C40"/>
    <w:rsid w:val="005D371A"/>
    <w:rsid w:val="005D3B4D"/>
    <w:rsid w:val="005D5749"/>
    <w:rsid w:val="005D615C"/>
    <w:rsid w:val="005D7D61"/>
    <w:rsid w:val="005E08F0"/>
    <w:rsid w:val="005E1669"/>
    <w:rsid w:val="005E1860"/>
    <w:rsid w:val="005E5FAE"/>
    <w:rsid w:val="005E6795"/>
    <w:rsid w:val="005E72E6"/>
    <w:rsid w:val="005F063B"/>
    <w:rsid w:val="005F192D"/>
    <w:rsid w:val="005F24C8"/>
    <w:rsid w:val="005F26AF"/>
    <w:rsid w:val="005F62DE"/>
    <w:rsid w:val="005F66AA"/>
    <w:rsid w:val="005F7082"/>
    <w:rsid w:val="00603642"/>
    <w:rsid w:val="00604FD9"/>
    <w:rsid w:val="00607095"/>
    <w:rsid w:val="006072DC"/>
    <w:rsid w:val="00607A44"/>
    <w:rsid w:val="00607D6C"/>
    <w:rsid w:val="00612FC0"/>
    <w:rsid w:val="0061383D"/>
    <w:rsid w:val="00614038"/>
    <w:rsid w:val="006141A4"/>
    <w:rsid w:val="00614D69"/>
    <w:rsid w:val="00614EE5"/>
    <w:rsid w:val="00617030"/>
    <w:rsid w:val="00621301"/>
    <w:rsid w:val="0062173F"/>
    <w:rsid w:val="00622FFB"/>
    <w:rsid w:val="006235FB"/>
    <w:rsid w:val="0062692B"/>
    <w:rsid w:val="00626A15"/>
    <w:rsid w:val="006270BC"/>
    <w:rsid w:val="00631D7B"/>
    <w:rsid w:val="00632733"/>
    <w:rsid w:val="00634D57"/>
    <w:rsid w:val="006355DE"/>
    <w:rsid w:val="00636D78"/>
    <w:rsid w:val="006379E9"/>
    <w:rsid w:val="0064013F"/>
    <w:rsid w:val="006427BC"/>
    <w:rsid w:val="006438CB"/>
    <w:rsid w:val="00643A2C"/>
    <w:rsid w:val="006529B9"/>
    <w:rsid w:val="006538B6"/>
    <w:rsid w:val="00654502"/>
    <w:rsid w:val="00654695"/>
    <w:rsid w:val="0065500A"/>
    <w:rsid w:val="00655217"/>
    <w:rsid w:val="00655882"/>
    <w:rsid w:val="00656395"/>
    <w:rsid w:val="0065727C"/>
    <w:rsid w:val="0066165C"/>
    <w:rsid w:val="00662C22"/>
    <w:rsid w:val="00663DC9"/>
    <w:rsid w:val="00670CAC"/>
    <w:rsid w:val="00671354"/>
    <w:rsid w:val="00671A80"/>
    <w:rsid w:val="00672F0D"/>
    <w:rsid w:val="00673ADA"/>
    <w:rsid w:val="00674A78"/>
    <w:rsid w:val="00676FB2"/>
    <w:rsid w:val="00683D14"/>
    <w:rsid w:val="00684E4E"/>
    <w:rsid w:val="00696A16"/>
    <w:rsid w:val="00696DDF"/>
    <w:rsid w:val="00696F23"/>
    <w:rsid w:val="006A4840"/>
    <w:rsid w:val="006A52A0"/>
    <w:rsid w:val="006A669B"/>
    <w:rsid w:val="006A7E1D"/>
    <w:rsid w:val="006B0A4C"/>
    <w:rsid w:val="006B4386"/>
    <w:rsid w:val="006B50CA"/>
    <w:rsid w:val="006B5458"/>
    <w:rsid w:val="006C16B2"/>
    <w:rsid w:val="006C1B74"/>
    <w:rsid w:val="006C1FAD"/>
    <w:rsid w:val="006C3A56"/>
    <w:rsid w:val="006C5F6E"/>
    <w:rsid w:val="006C6080"/>
    <w:rsid w:val="006C7E49"/>
    <w:rsid w:val="006D0EE3"/>
    <w:rsid w:val="006D13F4"/>
    <w:rsid w:val="006D516F"/>
    <w:rsid w:val="006D67A6"/>
    <w:rsid w:val="006D6AED"/>
    <w:rsid w:val="006D7293"/>
    <w:rsid w:val="006D74A4"/>
    <w:rsid w:val="006E128D"/>
    <w:rsid w:val="006E6D0B"/>
    <w:rsid w:val="006E7E5C"/>
    <w:rsid w:val="006E7F5B"/>
    <w:rsid w:val="006F126E"/>
    <w:rsid w:val="006F1564"/>
    <w:rsid w:val="006F2886"/>
    <w:rsid w:val="006F32C9"/>
    <w:rsid w:val="006F3834"/>
    <w:rsid w:val="006F40BA"/>
    <w:rsid w:val="006F5693"/>
    <w:rsid w:val="006F5C64"/>
    <w:rsid w:val="006F5D4C"/>
    <w:rsid w:val="006F78EF"/>
    <w:rsid w:val="006F7AFB"/>
    <w:rsid w:val="007041C9"/>
    <w:rsid w:val="00704708"/>
    <w:rsid w:val="00707CE5"/>
    <w:rsid w:val="007122FA"/>
    <w:rsid w:val="00715E59"/>
    <w:rsid w:val="0071624F"/>
    <w:rsid w:val="007174C2"/>
    <w:rsid w:val="00717B01"/>
    <w:rsid w:val="00721EC6"/>
    <w:rsid w:val="007227D9"/>
    <w:rsid w:val="00722B4F"/>
    <w:rsid w:val="0072491F"/>
    <w:rsid w:val="00724F22"/>
    <w:rsid w:val="00725598"/>
    <w:rsid w:val="00733CFA"/>
    <w:rsid w:val="00734459"/>
    <w:rsid w:val="00736B14"/>
    <w:rsid w:val="007374A1"/>
    <w:rsid w:val="00737691"/>
    <w:rsid w:val="00743357"/>
    <w:rsid w:val="00744F63"/>
    <w:rsid w:val="0075043E"/>
    <w:rsid w:val="00752712"/>
    <w:rsid w:val="007533A2"/>
    <w:rsid w:val="00753A84"/>
    <w:rsid w:val="00754877"/>
    <w:rsid w:val="00754BBC"/>
    <w:rsid w:val="007604CB"/>
    <w:rsid w:val="007611F5"/>
    <w:rsid w:val="007615E9"/>
    <w:rsid w:val="007619E4"/>
    <w:rsid w:val="00761E75"/>
    <w:rsid w:val="00762694"/>
    <w:rsid w:val="00762B38"/>
    <w:rsid w:val="00764293"/>
    <w:rsid w:val="007646BA"/>
    <w:rsid w:val="0076495E"/>
    <w:rsid w:val="0076552B"/>
    <w:rsid w:val="00765FC8"/>
    <w:rsid w:val="00771DB1"/>
    <w:rsid w:val="00773CBF"/>
    <w:rsid w:val="00775694"/>
    <w:rsid w:val="00785F69"/>
    <w:rsid w:val="007865C0"/>
    <w:rsid w:val="00793F46"/>
    <w:rsid w:val="007A1325"/>
    <w:rsid w:val="007A1424"/>
    <w:rsid w:val="007A1A18"/>
    <w:rsid w:val="007A2AED"/>
    <w:rsid w:val="007A3BAF"/>
    <w:rsid w:val="007A488C"/>
    <w:rsid w:val="007A4EB2"/>
    <w:rsid w:val="007A6273"/>
    <w:rsid w:val="007B08EF"/>
    <w:rsid w:val="007B126D"/>
    <w:rsid w:val="007B1A0A"/>
    <w:rsid w:val="007B21CE"/>
    <w:rsid w:val="007B24EE"/>
    <w:rsid w:val="007B288E"/>
    <w:rsid w:val="007B34BE"/>
    <w:rsid w:val="007B3B4E"/>
    <w:rsid w:val="007B53D8"/>
    <w:rsid w:val="007C22C5"/>
    <w:rsid w:val="007C2344"/>
    <w:rsid w:val="007C271D"/>
    <w:rsid w:val="007C2C66"/>
    <w:rsid w:val="007C57E1"/>
    <w:rsid w:val="007C5811"/>
    <w:rsid w:val="007C6F9A"/>
    <w:rsid w:val="007D0F5E"/>
    <w:rsid w:val="007D2DF5"/>
    <w:rsid w:val="007D3422"/>
    <w:rsid w:val="007D451A"/>
    <w:rsid w:val="007D57FC"/>
    <w:rsid w:val="007D5E3E"/>
    <w:rsid w:val="007D7596"/>
    <w:rsid w:val="007E242C"/>
    <w:rsid w:val="007E2C6F"/>
    <w:rsid w:val="007E53FB"/>
    <w:rsid w:val="007E6631"/>
    <w:rsid w:val="007E7DD6"/>
    <w:rsid w:val="007F0AC4"/>
    <w:rsid w:val="007F5B0E"/>
    <w:rsid w:val="007F7785"/>
    <w:rsid w:val="00803A12"/>
    <w:rsid w:val="00805417"/>
    <w:rsid w:val="00810D19"/>
    <w:rsid w:val="00817D18"/>
    <w:rsid w:val="008203AB"/>
    <w:rsid w:val="00821585"/>
    <w:rsid w:val="00823B91"/>
    <w:rsid w:val="008266F9"/>
    <w:rsid w:val="008267E2"/>
    <w:rsid w:val="00826A9B"/>
    <w:rsid w:val="00827BA4"/>
    <w:rsid w:val="00834842"/>
    <w:rsid w:val="00836372"/>
    <w:rsid w:val="008372D2"/>
    <w:rsid w:val="00840A2F"/>
    <w:rsid w:val="00840E7B"/>
    <w:rsid w:val="00841EEA"/>
    <w:rsid w:val="00842FB3"/>
    <w:rsid w:val="00845E29"/>
    <w:rsid w:val="00850B8C"/>
    <w:rsid w:val="00852060"/>
    <w:rsid w:val="008536AF"/>
    <w:rsid w:val="00853D40"/>
    <w:rsid w:val="0085555B"/>
    <w:rsid w:val="008564FC"/>
    <w:rsid w:val="00860B45"/>
    <w:rsid w:val="00863028"/>
    <w:rsid w:val="008632B3"/>
    <w:rsid w:val="00864691"/>
    <w:rsid w:val="00864BC3"/>
    <w:rsid w:val="00864E76"/>
    <w:rsid w:val="0086594F"/>
    <w:rsid w:val="00871301"/>
    <w:rsid w:val="008720B7"/>
    <w:rsid w:val="00872581"/>
    <w:rsid w:val="00873531"/>
    <w:rsid w:val="0087459D"/>
    <w:rsid w:val="00875101"/>
    <w:rsid w:val="0087680F"/>
    <w:rsid w:val="00876D81"/>
    <w:rsid w:val="00880F86"/>
    <w:rsid w:val="00881D86"/>
    <w:rsid w:val="008823A7"/>
    <w:rsid w:val="00883306"/>
    <w:rsid w:val="00886876"/>
    <w:rsid w:val="008904F9"/>
    <w:rsid w:val="00890A56"/>
    <w:rsid w:val="00890E4C"/>
    <w:rsid w:val="00890E74"/>
    <w:rsid w:val="00892798"/>
    <w:rsid w:val="0089418F"/>
    <w:rsid w:val="0089568A"/>
    <w:rsid w:val="00896077"/>
    <w:rsid w:val="00897C29"/>
    <w:rsid w:val="008A059C"/>
    <w:rsid w:val="008A12EC"/>
    <w:rsid w:val="008A1A9C"/>
    <w:rsid w:val="008A4633"/>
    <w:rsid w:val="008A4A11"/>
    <w:rsid w:val="008A4BE4"/>
    <w:rsid w:val="008A5AFA"/>
    <w:rsid w:val="008A6830"/>
    <w:rsid w:val="008B032E"/>
    <w:rsid w:val="008B0804"/>
    <w:rsid w:val="008B19EA"/>
    <w:rsid w:val="008B2D0A"/>
    <w:rsid w:val="008B35ED"/>
    <w:rsid w:val="008C0FA2"/>
    <w:rsid w:val="008C1B9B"/>
    <w:rsid w:val="008C2342"/>
    <w:rsid w:val="008C32F0"/>
    <w:rsid w:val="008C6899"/>
    <w:rsid w:val="008C77B6"/>
    <w:rsid w:val="008D1594"/>
    <w:rsid w:val="008D1B91"/>
    <w:rsid w:val="008D486C"/>
    <w:rsid w:val="008D65E8"/>
    <w:rsid w:val="008D724A"/>
    <w:rsid w:val="008D78B6"/>
    <w:rsid w:val="008E15CE"/>
    <w:rsid w:val="008E2038"/>
    <w:rsid w:val="008E3B58"/>
    <w:rsid w:val="008E41D2"/>
    <w:rsid w:val="008E4D3B"/>
    <w:rsid w:val="008E6F61"/>
    <w:rsid w:val="008E7A3E"/>
    <w:rsid w:val="008F1A5E"/>
    <w:rsid w:val="008F1FEB"/>
    <w:rsid w:val="008F3F0A"/>
    <w:rsid w:val="008F41FD"/>
    <w:rsid w:val="008F4479"/>
    <w:rsid w:val="008F4BA0"/>
    <w:rsid w:val="008F4F90"/>
    <w:rsid w:val="00900DC3"/>
    <w:rsid w:val="00901726"/>
    <w:rsid w:val="00902A62"/>
    <w:rsid w:val="009046AE"/>
    <w:rsid w:val="00907289"/>
    <w:rsid w:val="00907C8A"/>
    <w:rsid w:val="009132AE"/>
    <w:rsid w:val="00914213"/>
    <w:rsid w:val="00917CFA"/>
    <w:rsid w:val="00920535"/>
    <w:rsid w:val="00920E6A"/>
    <w:rsid w:val="009317B0"/>
    <w:rsid w:val="00931816"/>
    <w:rsid w:val="00932C71"/>
    <w:rsid w:val="00932E29"/>
    <w:rsid w:val="00932E49"/>
    <w:rsid w:val="0093488C"/>
    <w:rsid w:val="0094090E"/>
    <w:rsid w:val="00942979"/>
    <w:rsid w:val="009463C9"/>
    <w:rsid w:val="00946DE2"/>
    <w:rsid w:val="009509D5"/>
    <w:rsid w:val="00950D69"/>
    <w:rsid w:val="009538F5"/>
    <w:rsid w:val="00954209"/>
    <w:rsid w:val="00957187"/>
    <w:rsid w:val="00960255"/>
    <w:rsid w:val="009603E1"/>
    <w:rsid w:val="00961A91"/>
    <w:rsid w:val="00961AA7"/>
    <w:rsid w:val="00961C9D"/>
    <w:rsid w:val="00963065"/>
    <w:rsid w:val="00963B3B"/>
    <w:rsid w:val="0096528B"/>
    <w:rsid w:val="00965DDE"/>
    <w:rsid w:val="0097151F"/>
    <w:rsid w:val="00971842"/>
    <w:rsid w:val="00973777"/>
    <w:rsid w:val="009748C6"/>
    <w:rsid w:val="009760E8"/>
    <w:rsid w:val="00976143"/>
    <w:rsid w:val="00976E78"/>
    <w:rsid w:val="009775C0"/>
    <w:rsid w:val="00981314"/>
    <w:rsid w:val="00981F23"/>
    <w:rsid w:val="009849E0"/>
    <w:rsid w:val="0098534F"/>
    <w:rsid w:val="00990634"/>
    <w:rsid w:val="00991733"/>
    <w:rsid w:val="00991BEC"/>
    <w:rsid w:val="00992078"/>
    <w:rsid w:val="00992BE3"/>
    <w:rsid w:val="009A00E0"/>
    <w:rsid w:val="009A1333"/>
    <w:rsid w:val="009A1467"/>
    <w:rsid w:val="009A50FE"/>
    <w:rsid w:val="009A5131"/>
    <w:rsid w:val="009A575E"/>
    <w:rsid w:val="009A6464"/>
    <w:rsid w:val="009B0335"/>
    <w:rsid w:val="009B1A1B"/>
    <w:rsid w:val="009B1B24"/>
    <w:rsid w:val="009B2A40"/>
    <w:rsid w:val="009B4132"/>
    <w:rsid w:val="009B48FC"/>
    <w:rsid w:val="009B4D43"/>
    <w:rsid w:val="009B69F5"/>
    <w:rsid w:val="009B7B13"/>
    <w:rsid w:val="009C19EE"/>
    <w:rsid w:val="009C5652"/>
    <w:rsid w:val="009C5FF7"/>
    <w:rsid w:val="009C6292"/>
    <w:rsid w:val="009C7963"/>
    <w:rsid w:val="009D0686"/>
    <w:rsid w:val="009D15DB"/>
    <w:rsid w:val="009D3133"/>
    <w:rsid w:val="009D344D"/>
    <w:rsid w:val="009D440D"/>
    <w:rsid w:val="009D7510"/>
    <w:rsid w:val="009D7957"/>
    <w:rsid w:val="009E15E6"/>
    <w:rsid w:val="009E160D"/>
    <w:rsid w:val="009E4000"/>
    <w:rsid w:val="009E42EB"/>
    <w:rsid w:val="009E6341"/>
    <w:rsid w:val="009E646C"/>
    <w:rsid w:val="009E677A"/>
    <w:rsid w:val="009F1CBB"/>
    <w:rsid w:val="009F3305"/>
    <w:rsid w:val="009F43D6"/>
    <w:rsid w:val="009F6FB2"/>
    <w:rsid w:val="00A00FBF"/>
    <w:rsid w:val="00A012FC"/>
    <w:rsid w:val="00A02FAE"/>
    <w:rsid w:val="00A0305E"/>
    <w:rsid w:val="00A03100"/>
    <w:rsid w:val="00A049E8"/>
    <w:rsid w:val="00A04BDA"/>
    <w:rsid w:val="00A071C0"/>
    <w:rsid w:val="00A106FD"/>
    <w:rsid w:val="00A16F07"/>
    <w:rsid w:val="00A17A89"/>
    <w:rsid w:val="00A20DE6"/>
    <w:rsid w:val="00A22670"/>
    <w:rsid w:val="00A24B35"/>
    <w:rsid w:val="00A25AAC"/>
    <w:rsid w:val="00A271BA"/>
    <w:rsid w:val="00A27F86"/>
    <w:rsid w:val="00A33C21"/>
    <w:rsid w:val="00A33F82"/>
    <w:rsid w:val="00A341CE"/>
    <w:rsid w:val="00A36B30"/>
    <w:rsid w:val="00A40024"/>
    <w:rsid w:val="00A400BF"/>
    <w:rsid w:val="00A4164F"/>
    <w:rsid w:val="00A41A28"/>
    <w:rsid w:val="00A431C6"/>
    <w:rsid w:val="00A43F42"/>
    <w:rsid w:val="00A504C7"/>
    <w:rsid w:val="00A54315"/>
    <w:rsid w:val="00A54699"/>
    <w:rsid w:val="00A54D30"/>
    <w:rsid w:val="00A55FA0"/>
    <w:rsid w:val="00A601A9"/>
    <w:rsid w:val="00A60FBC"/>
    <w:rsid w:val="00A64298"/>
    <w:rsid w:val="00A646C4"/>
    <w:rsid w:val="00A65C0B"/>
    <w:rsid w:val="00A65ECA"/>
    <w:rsid w:val="00A6728B"/>
    <w:rsid w:val="00A6750A"/>
    <w:rsid w:val="00A7032C"/>
    <w:rsid w:val="00A75424"/>
    <w:rsid w:val="00A76205"/>
    <w:rsid w:val="00A776BA"/>
    <w:rsid w:val="00A81778"/>
    <w:rsid w:val="00A81FD2"/>
    <w:rsid w:val="00A8441A"/>
    <w:rsid w:val="00A8674A"/>
    <w:rsid w:val="00A9203B"/>
    <w:rsid w:val="00A92157"/>
    <w:rsid w:val="00A9256A"/>
    <w:rsid w:val="00A96572"/>
    <w:rsid w:val="00A96E24"/>
    <w:rsid w:val="00A96E94"/>
    <w:rsid w:val="00AA269A"/>
    <w:rsid w:val="00AA2F11"/>
    <w:rsid w:val="00AA58F2"/>
    <w:rsid w:val="00AA6F6E"/>
    <w:rsid w:val="00AB122B"/>
    <w:rsid w:val="00AB1A15"/>
    <w:rsid w:val="00AB1EFD"/>
    <w:rsid w:val="00AB21B0"/>
    <w:rsid w:val="00AB2679"/>
    <w:rsid w:val="00AB2A6B"/>
    <w:rsid w:val="00AB32BE"/>
    <w:rsid w:val="00AB33EB"/>
    <w:rsid w:val="00AB48D3"/>
    <w:rsid w:val="00AB6639"/>
    <w:rsid w:val="00AD2ACA"/>
    <w:rsid w:val="00AD4F63"/>
    <w:rsid w:val="00AD7A82"/>
    <w:rsid w:val="00AE0243"/>
    <w:rsid w:val="00AE1BAD"/>
    <w:rsid w:val="00AE2124"/>
    <w:rsid w:val="00AE24BC"/>
    <w:rsid w:val="00AE3E3F"/>
    <w:rsid w:val="00AE4535"/>
    <w:rsid w:val="00AE4638"/>
    <w:rsid w:val="00AE79F8"/>
    <w:rsid w:val="00AF02CD"/>
    <w:rsid w:val="00AF1089"/>
    <w:rsid w:val="00AF2516"/>
    <w:rsid w:val="00AF4410"/>
    <w:rsid w:val="00AF4760"/>
    <w:rsid w:val="00AF55D4"/>
    <w:rsid w:val="00AF7B94"/>
    <w:rsid w:val="00B0505F"/>
    <w:rsid w:val="00B05C2D"/>
    <w:rsid w:val="00B113DB"/>
    <w:rsid w:val="00B12933"/>
    <w:rsid w:val="00B12B88"/>
    <w:rsid w:val="00B12C14"/>
    <w:rsid w:val="00B137E0"/>
    <w:rsid w:val="00B13BC8"/>
    <w:rsid w:val="00B13F9D"/>
    <w:rsid w:val="00B24662"/>
    <w:rsid w:val="00B248EE"/>
    <w:rsid w:val="00B25335"/>
    <w:rsid w:val="00B2591D"/>
    <w:rsid w:val="00B272A8"/>
    <w:rsid w:val="00B32C70"/>
    <w:rsid w:val="00B34AFB"/>
    <w:rsid w:val="00B34D73"/>
    <w:rsid w:val="00B3569C"/>
    <w:rsid w:val="00B368E0"/>
    <w:rsid w:val="00B37BB9"/>
    <w:rsid w:val="00B417AA"/>
    <w:rsid w:val="00B43148"/>
    <w:rsid w:val="00B43676"/>
    <w:rsid w:val="00B438F7"/>
    <w:rsid w:val="00B4515B"/>
    <w:rsid w:val="00B45799"/>
    <w:rsid w:val="00B4607B"/>
    <w:rsid w:val="00B52CFE"/>
    <w:rsid w:val="00B539D4"/>
    <w:rsid w:val="00B543E1"/>
    <w:rsid w:val="00B5602D"/>
    <w:rsid w:val="00B60125"/>
    <w:rsid w:val="00B6158A"/>
    <w:rsid w:val="00B627E3"/>
    <w:rsid w:val="00B63594"/>
    <w:rsid w:val="00B644E9"/>
    <w:rsid w:val="00B6644F"/>
    <w:rsid w:val="00B6656B"/>
    <w:rsid w:val="00B70A47"/>
    <w:rsid w:val="00B71625"/>
    <w:rsid w:val="00B75C54"/>
    <w:rsid w:val="00B866AC"/>
    <w:rsid w:val="00B8710E"/>
    <w:rsid w:val="00B90913"/>
    <w:rsid w:val="00B92A93"/>
    <w:rsid w:val="00B935A3"/>
    <w:rsid w:val="00B9519D"/>
    <w:rsid w:val="00BA17A8"/>
    <w:rsid w:val="00BA3C33"/>
    <w:rsid w:val="00BA4EE4"/>
    <w:rsid w:val="00BA6E71"/>
    <w:rsid w:val="00BA728C"/>
    <w:rsid w:val="00BB0878"/>
    <w:rsid w:val="00BB1879"/>
    <w:rsid w:val="00BB481E"/>
    <w:rsid w:val="00BB6F41"/>
    <w:rsid w:val="00BC0ABE"/>
    <w:rsid w:val="00BC0D48"/>
    <w:rsid w:val="00BC30DB"/>
    <w:rsid w:val="00BC3D7A"/>
    <w:rsid w:val="00BC57DB"/>
    <w:rsid w:val="00BC64FF"/>
    <w:rsid w:val="00BC7C37"/>
    <w:rsid w:val="00BC7D68"/>
    <w:rsid w:val="00BC7D96"/>
    <w:rsid w:val="00BD2244"/>
    <w:rsid w:val="00BD7974"/>
    <w:rsid w:val="00BE193A"/>
    <w:rsid w:val="00BE1A74"/>
    <w:rsid w:val="00BE2B9D"/>
    <w:rsid w:val="00BE3054"/>
    <w:rsid w:val="00BE5357"/>
    <w:rsid w:val="00BE6007"/>
    <w:rsid w:val="00BE6472"/>
    <w:rsid w:val="00BE77E1"/>
    <w:rsid w:val="00BF0A0C"/>
    <w:rsid w:val="00BF0D62"/>
    <w:rsid w:val="00BF29B8"/>
    <w:rsid w:val="00BF2A65"/>
    <w:rsid w:val="00BF33C7"/>
    <w:rsid w:val="00BF3CE1"/>
    <w:rsid w:val="00BF46EA"/>
    <w:rsid w:val="00BF553B"/>
    <w:rsid w:val="00BF64EF"/>
    <w:rsid w:val="00BF7782"/>
    <w:rsid w:val="00C06312"/>
    <w:rsid w:val="00C07769"/>
    <w:rsid w:val="00C07D05"/>
    <w:rsid w:val="00C1045F"/>
    <w:rsid w:val="00C10856"/>
    <w:rsid w:val="00C136A9"/>
    <w:rsid w:val="00C16703"/>
    <w:rsid w:val="00C16B0C"/>
    <w:rsid w:val="00C203FA"/>
    <w:rsid w:val="00C21A65"/>
    <w:rsid w:val="00C243F2"/>
    <w:rsid w:val="00C244F5"/>
    <w:rsid w:val="00C2458C"/>
    <w:rsid w:val="00C25942"/>
    <w:rsid w:val="00C3164F"/>
    <w:rsid w:val="00C31B5E"/>
    <w:rsid w:val="00C33B4A"/>
    <w:rsid w:val="00C34D3E"/>
    <w:rsid w:val="00C35B37"/>
    <w:rsid w:val="00C35B63"/>
    <w:rsid w:val="00C35B9C"/>
    <w:rsid w:val="00C3747A"/>
    <w:rsid w:val="00C37F29"/>
    <w:rsid w:val="00C43148"/>
    <w:rsid w:val="00C4378C"/>
    <w:rsid w:val="00C4393B"/>
    <w:rsid w:val="00C52194"/>
    <w:rsid w:val="00C53E19"/>
    <w:rsid w:val="00C56D04"/>
    <w:rsid w:val="00C56DCC"/>
    <w:rsid w:val="00C57075"/>
    <w:rsid w:val="00C6521C"/>
    <w:rsid w:val="00C721D3"/>
    <w:rsid w:val="00C72AFE"/>
    <w:rsid w:val="00C74A6F"/>
    <w:rsid w:val="00C81619"/>
    <w:rsid w:val="00C92689"/>
    <w:rsid w:val="00C9383E"/>
    <w:rsid w:val="00CA013B"/>
    <w:rsid w:val="00CA013C"/>
    <w:rsid w:val="00CA050C"/>
    <w:rsid w:val="00CA19C6"/>
    <w:rsid w:val="00CA280D"/>
    <w:rsid w:val="00CA31D6"/>
    <w:rsid w:val="00CA4A97"/>
    <w:rsid w:val="00CA6D6D"/>
    <w:rsid w:val="00CA7099"/>
    <w:rsid w:val="00CB2B9D"/>
    <w:rsid w:val="00CB3375"/>
    <w:rsid w:val="00CC1127"/>
    <w:rsid w:val="00CC3174"/>
    <w:rsid w:val="00CC5D37"/>
    <w:rsid w:val="00CC7A4E"/>
    <w:rsid w:val="00CD1165"/>
    <w:rsid w:val="00CD1359"/>
    <w:rsid w:val="00CD1BBE"/>
    <w:rsid w:val="00CD2149"/>
    <w:rsid w:val="00CD3994"/>
    <w:rsid w:val="00CD4C83"/>
    <w:rsid w:val="00CD53B4"/>
    <w:rsid w:val="00CE01EA"/>
    <w:rsid w:val="00CE6C12"/>
    <w:rsid w:val="00CF02BA"/>
    <w:rsid w:val="00CF1C46"/>
    <w:rsid w:val="00CF777A"/>
    <w:rsid w:val="00D00FF5"/>
    <w:rsid w:val="00D0120C"/>
    <w:rsid w:val="00D01EDC"/>
    <w:rsid w:val="00D05912"/>
    <w:rsid w:val="00D060E6"/>
    <w:rsid w:val="00D078AA"/>
    <w:rsid w:val="00D10058"/>
    <w:rsid w:val="00D11978"/>
    <w:rsid w:val="00D12AF2"/>
    <w:rsid w:val="00D13AD8"/>
    <w:rsid w:val="00D1576A"/>
    <w:rsid w:val="00D15E30"/>
    <w:rsid w:val="00D16129"/>
    <w:rsid w:val="00D22A77"/>
    <w:rsid w:val="00D2387A"/>
    <w:rsid w:val="00D25DBD"/>
    <w:rsid w:val="00D26929"/>
    <w:rsid w:val="00D26FA8"/>
    <w:rsid w:val="00D3060B"/>
    <w:rsid w:val="00D30CBD"/>
    <w:rsid w:val="00D30D9E"/>
    <w:rsid w:val="00D32700"/>
    <w:rsid w:val="00D33908"/>
    <w:rsid w:val="00D3537D"/>
    <w:rsid w:val="00D354F2"/>
    <w:rsid w:val="00D366B4"/>
    <w:rsid w:val="00D36C30"/>
    <w:rsid w:val="00D37C90"/>
    <w:rsid w:val="00D43A8C"/>
    <w:rsid w:val="00D43C0C"/>
    <w:rsid w:val="00D4435B"/>
    <w:rsid w:val="00D44E01"/>
    <w:rsid w:val="00D51514"/>
    <w:rsid w:val="00D52FFB"/>
    <w:rsid w:val="00D53072"/>
    <w:rsid w:val="00D563ED"/>
    <w:rsid w:val="00D57776"/>
    <w:rsid w:val="00D60E2A"/>
    <w:rsid w:val="00D617B2"/>
    <w:rsid w:val="00D61A4E"/>
    <w:rsid w:val="00D6219C"/>
    <w:rsid w:val="00D633E9"/>
    <w:rsid w:val="00D634EA"/>
    <w:rsid w:val="00D66C9D"/>
    <w:rsid w:val="00D678B5"/>
    <w:rsid w:val="00D713A1"/>
    <w:rsid w:val="00D71DEE"/>
    <w:rsid w:val="00D74FA7"/>
    <w:rsid w:val="00D76759"/>
    <w:rsid w:val="00D76798"/>
    <w:rsid w:val="00D76B5D"/>
    <w:rsid w:val="00D77956"/>
    <w:rsid w:val="00D80F0C"/>
    <w:rsid w:val="00D81D40"/>
    <w:rsid w:val="00D8252F"/>
    <w:rsid w:val="00D826F7"/>
    <w:rsid w:val="00D84F6A"/>
    <w:rsid w:val="00D861B5"/>
    <w:rsid w:val="00D86975"/>
    <w:rsid w:val="00D86C58"/>
    <w:rsid w:val="00D90D41"/>
    <w:rsid w:val="00D918BB"/>
    <w:rsid w:val="00D92077"/>
    <w:rsid w:val="00D9266D"/>
    <w:rsid w:val="00D951E2"/>
    <w:rsid w:val="00D9565A"/>
    <w:rsid w:val="00D96789"/>
    <w:rsid w:val="00D9779C"/>
    <w:rsid w:val="00DA0506"/>
    <w:rsid w:val="00DA2C3F"/>
    <w:rsid w:val="00DA3011"/>
    <w:rsid w:val="00DA4EBA"/>
    <w:rsid w:val="00DA554E"/>
    <w:rsid w:val="00DA6637"/>
    <w:rsid w:val="00DA6D28"/>
    <w:rsid w:val="00DA7EA8"/>
    <w:rsid w:val="00DB1271"/>
    <w:rsid w:val="00DB139B"/>
    <w:rsid w:val="00DB2337"/>
    <w:rsid w:val="00DB2A19"/>
    <w:rsid w:val="00DB4F59"/>
    <w:rsid w:val="00DB550F"/>
    <w:rsid w:val="00DB57CA"/>
    <w:rsid w:val="00DB5F87"/>
    <w:rsid w:val="00DB699B"/>
    <w:rsid w:val="00DC0376"/>
    <w:rsid w:val="00DC099B"/>
    <w:rsid w:val="00DC12B1"/>
    <w:rsid w:val="00DC23A3"/>
    <w:rsid w:val="00DC2BE5"/>
    <w:rsid w:val="00DC387F"/>
    <w:rsid w:val="00DC5582"/>
    <w:rsid w:val="00DC5D16"/>
    <w:rsid w:val="00DC7B0C"/>
    <w:rsid w:val="00DD01FF"/>
    <w:rsid w:val="00DD1B86"/>
    <w:rsid w:val="00DD3030"/>
    <w:rsid w:val="00DD440C"/>
    <w:rsid w:val="00DD4CD4"/>
    <w:rsid w:val="00DD5CFE"/>
    <w:rsid w:val="00DD60C6"/>
    <w:rsid w:val="00DD65A2"/>
    <w:rsid w:val="00DD6770"/>
    <w:rsid w:val="00DE039C"/>
    <w:rsid w:val="00DE0749"/>
    <w:rsid w:val="00DE0D5B"/>
    <w:rsid w:val="00DE1871"/>
    <w:rsid w:val="00DE1CE2"/>
    <w:rsid w:val="00DE2BD6"/>
    <w:rsid w:val="00DE3918"/>
    <w:rsid w:val="00DE6B79"/>
    <w:rsid w:val="00DE7CEE"/>
    <w:rsid w:val="00DF0D8A"/>
    <w:rsid w:val="00DF0E7F"/>
    <w:rsid w:val="00DF1210"/>
    <w:rsid w:val="00DF1A3F"/>
    <w:rsid w:val="00DF2361"/>
    <w:rsid w:val="00DF2463"/>
    <w:rsid w:val="00DF2CF6"/>
    <w:rsid w:val="00DF31E9"/>
    <w:rsid w:val="00DF39FF"/>
    <w:rsid w:val="00DF400D"/>
    <w:rsid w:val="00DF4BC8"/>
    <w:rsid w:val="00DF4F59"/>
    <w:rsid w:val="00DF5C23"/>
    <w:rsid w:val="00E00DEA"/>
    <w:rsid w:val="00E01BBF"/>
    <w:rsid w:val="00E01DAD"/>
    <w:rsid w:val="00E021DC"/>
    <w:rsid w:val="00E03F91"/>
    <w:rsid w:val="00E04DED"/>
    <w:rsid w:val="00E064EF"/>
    <w:rsid w:val="00E064F2"/>
    <w:rsid w:val="00E0717B"/>
    <w:rsid w:val="00E10889"/>
    <w:rsid w:val="00E11ACA"/>
    <w:rsid w:val="00E12D2A"/>
    <w:rsid w:val="00E13DBF"/>
    <w:rsid w:val="00E13FF4"/>
    <w:rsid w:val="00E15598"/>
    <w:rsid w:val="00E20D65"/>
    <w:rsid w:val="00E239E4"/>
    <w:rsid w:val="00E25B83"/>
    <w:rsid w:val="00E26939"/>
    <w:rsid w:val="00E2783D"/>
    <w:rsid w:val="00E32F92"/>
    <w:rsid w:val="00E346B1"/>
    <w:rsid w:val="00E353A2"/>
    <w:rsid w:val="00E36881"/>
    <w:rsid w:val="00E410A8"/>
    <w:rsid w:val="00E41DB8"/>
    <w:rsid w:val="00E42A48"/>
    <w:rsid w:val="00E42E4C"/>
    <w:rsid w:val="00E457B7"/>
    <w:rsid w:val="00E47013"/>
    <w:rsid w:val="00E541F9"/>
    <w:rsid w:val="00E549E3"/>
    <w:rsid w:val="00E5520D"/>
    <w:rsid w:val="00E56AF0"/>
    <w:rsid w:val="00E57B79"/>
    <w:rsid w:val="00E60713"/>
    <w:rsid w:val="00E62E49"/>
    <w:rsid w:val="00E63419"/>
    <w:rsid w:val="00E64496"/>
    <w:rsid w:val="00E645EF"/>
    <w:rsid w:val="00E64917"/>
    <w:rsid w:val="00E67282"/>
    <w:rsid w:val="00E67416"/>
    <w:rsid w:val="00E72115"/>
    <w:rsid w:val="00E73776"/>
    <w:rsid w:val="00E7384E"/>
    <w:rsid w:val="00E77D64"/>
    <w:rsid w:val="00E77E20"/>
    <w:rsid w:val="00E806CE"/>
    <w:rsid w:val="00E8152F"/>
    <w:rsid w:val="00E8276B"/>
    <w:rsid w:val="00E82990"/>
    <w:rsid w:val="00E8322E"/>
    <w:rsid w:val="00E857BC"/>
    <w:rsid w:val="00E903E0"/>
    <w:rsid w:val="00E904C6"/>
    <w:rsid w:val="00E90DB6"/>
    <w:rsid w:val="00E90F5E"/>
    <w:rsid w:val="00E922E1"/>
    <w:rsid w:val="00E92971"/>
    <w:rsid w:val="00E9549F"/>
    <w:rsid w:val="00E95718"/>
    <w:rsid w:val="00E97302"/>
    <w:rsid w:val="00EA08D0"/>
    <w:rsid w:val="00EA0F8F"/>
    <w:rsid w:val="00EA1115"/>
    <w:rsid w:val="00EA39EB"/>
    <w:rsid w:val="00EA3CF5"/>
    <w:rsid w:val="00EA58CE"/>
    <w:rsid w:val="00EA593B"/>
    <w:rsid w:val="00EA73B0"/>
    <w:rsid w:val="00EB0F49"/>
    <w:rsid w:val="00EB1039"/>
    <w:rsid w:val="00EB33FF"/>
    <w:rsid w:val="00EB34A9"/>
    <w:rsid w:val="00EB3D1A"/>
    <w:rsid w:val="00EB75D5"/>
    <w:rsid w:val="00EB7E9A"/>
    <w:rsid w:val="00EC07F6"/>
    <w:rsid w:val="00EC2759"/>
    <w:rsid w:val="00EC4CC6"/>
    <w:rsid w:val="00EC70C0"/>
    <w:rsid w:val="00EC7106"/>
    <w:rsid w:val="00ED0120"/>
    <w:rsid w:val="00ED3BBA"/>
    <w:rsid w:val="00ED43EB"/>
    <w:rsid w:val="00ED4E12"/>
    <w:rsid w:val="00ED5581"/>
    <w:rsid w:val="00ED796D"/>
    <w:rsid w:val="00EE051B"/>
    <w:rsid w:val="00EE25A0"/>
    <w:rsid w:val="00EE2FEA"/>
    <w:rsid w:val="00EE3294"/>
    <w:rsid w:val="00EE41AF"/>
    <w:rsid w:val="00EE49F3"/>
    <w:rsid w:val="00EE54B4"/>
    <w:rsid w:val="00EE7529"/>
    <w:rsid w:val="00EF1AD8"/>
    <w:rsid w:val="00EF2B5C"/>
    <w:rsid w:val="00EF7794"/>
    <w:rsid w:val="00F02046"/>
    <w:rsid w:val="00F02D35"/>
    <w:rsid w:val="00F0348B"/>
    <w:rsid w:val="00F053D8"/>
    <w:rsid w:val="00F07888"/>
    <w:rsid w:val="00F12086"/>
    <w:rsid w:val="00F13100"/>
    <w:rsid w:val="00F1313D"/>
    <w:rsid w:val="00F14423"/>
    <w:rsid w:val="00F159A3"/>
    <w:rsid w:val="00F2010E"/>
    <w:rsid w:val="00F201E7"/>
    <w:rsid w:val="00F204E0"/>
    <w:rsid w:val="00F20B16"/>
    <w:rsid w:val="00F21C79"/>
    <w:rsid w:val="00F22518"/>
    <w:rsid w:val="00F238C9"/>
    <w:rsid w:val="00F23CA5"/>
    <w:rsid w:val="00F277AA"/>
    <w:rsid w:val="00F31955"/>
    <w:rsid w:val="00F3384C"/>
    <w:rsid w:val="00F34C06"/>
    <w:rsid w:val="00F3565A"/>
    <w:rsid w:val="00F37DE4"/>
    <w:rsid w:val="00F41C47"/>
    <w:rsid w:val="00F43298"/>
    <w:rsid w:val="00F43AD6"/>
    <w:rsid w:val="00F43EA3"/>
    <w:rsid w:val="00F46463"/>
    <w:rsid w:val="00F50C55"/>
    <w:rsid w:val="00F515FA"/>
    <w:rsid w:val="00F52995"/>
    <w:rsid w:val="00F533B6"/>
    <w:rsid w:val="00F53765"/>
    <w:rsid w:val="00F57FFB"/>
    <w:rsid w:val="00F601E6"/>
    <w:rsid w:val="00F67225"/>
    <w:rsid w:val="00F706A1"/>
    <w:rsid w:val="00F73954"/>
    <w:rsid w:val="00F759B1"/>
    <w:rsid w:val="00F77292"/>
    <w:rsid w:val="00F77B22"/>
    <w:rsid w:val="00F83266"/>
    <w:rsid w:val="00F83641"/>
    <w:rsid w:val="00F863CC"/>
    <w:rsid w:val="00F864C7"/>
    <w:rsid w:val="00F87585"/>
    <w:rsid w:val="00F907C9"/>
    <w:rsid w:val="00F91F4E"/>
    <w:rsid w:val="00F93CA9"/>
    <w:rsid w:val="00F94060"/>
    <w:rsid w:val="00F953F7"/>
    <w:rsid w:val="00FA2FAF"/>
    <w:rsid w:val="00FA34ED"/>
    <w:rsid w:val="00FA56F6"/>
    <w:rsid w:val="00FA5720"/>
    <w:rsid w:val="00FA61BA"/>
    <w:rsid w:val="00FB22D6"/>
    <w:rsid w:val="00FB30C8"/>
    <w:rsid w:val="00FB329D"/>
    <w:rsid w:val="00FB407E"/>
    <w:rsid w:val="00FB48EE"/>
    <w:rsid w:val="00FB5B15"/>
    <w:rsid w:val="00FC0974"/>
    <w:rsid w:val="00FC27E3"/>
    <w:rsid w:val="00FC3502"/>
    <w:rsid w:val="00FC545C"/>
    <w:rsid w:val="00FC62AC"/>
    <w:rsid w:val="00FC74C7"/>
    <w:rsid w:val="00FD0DB2"/>
    <w:rsid w:val="00FD19E9"/>
    <w:rsid w:val="00FD451D"/>
    <w:rsid w:val="00FD5B22"/>
    <w:rsid w:val="00FE0BE3"/>
    <w:rsid w:val="00FE19FC"/>
    <w:rsid w:val="00FE1B01"/>
    <w:rsid w:val="00FE2F49"/>
    <w:rsid w:val="00FE37CF"/>
    <w:rsid w:val="00FE5D68"/>
    <w:rsid w:val="00FE6DB9"/>
    <w:rsid w:val="00FE6FC5"/>
    <w:rsid w:val="00FF06EE"/>
    <w:rsid w:val="00FF070E"/>
    <w:rsid w:val="00FF128B"/>
    <w:rsid w:val="00FF55D5"/>
    <w:rsid w:val="00FF5B61"/>
    <w:rsid w:val="00FF66D8"/>
    <w:rsid w:val="00FF7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E837"/>
  <w14:defaultImageDpi w14:val="300"/>
  <w15:docId w15:val="{680F6566-73CB-D848-B6C4-46942054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31D7B"/>
    <w:rPr>
      <w:rFonts w:ascii="Garamond" w:hAnsi="Garamond"/>
      <w:sz w:val="16"/>
    </w:rPr>
  </w:style>
  <w:style w:type="paragraph" w:styleId="Heading1">
    <w:name w:val="heading 1"/>
    <w:aliases w:val="Pocket"/>
    <w:basedOn w:val="Normal"/>
    <w:next w:val="Normal"/>
    <w:link w:val="Heading1Char"/>
    <w:uiPriority w:val="9"/>
    <w:qFormat/>
    <w:rsid w:val="00631D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1D7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31D7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31D7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31D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D7B"/>
  </w:style>
  <w:style w:type="character" w:customStyle="1" w:styleId="Heading1Char">
    <w:name w:val="Heading 1 Char"/>
    <w:aliases w:val="Pocket Char"/>
    <w:basedOn w:val="DefaultParagraphFont"/>
    <w:link w:val="Heading1"/>
    <w:uiPriority w:val="9"/>
    <w:rsid w:val="00631D7B"/>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631D7B"/>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631D7B"/>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631D7B"/>
    <w:rPr>
      <w:rFonts w:ascii="Garamond" w:eastAsiaTheme="majorEastAsia" w:hAnsi="Garamond" w:cstheme="majorBidi"/>
      <w:b/>
      <w:bCs/>
      <w:sz w:val="26"/>
      <w:szCs w:val="26"/>
    </w:rPr>
  </w:style>
  <w:style w:type="character" w:customStyle="1" w:styleId="Style13ptBold">
    <w:name w:val="Style 13 pt Bold"/>
    <w:aliases w:val="Cite"/>
    <w:basedOn w:val="DefaultParagraphFont"/>
    <w:uiPriority w:val="1"/>
    <w:qFormat/>
    <w:rsid w:val="00631D7B"/>
    <w:rPr>
      <w:b/>
      <w:sz w:val="26"/>
      <w:u w:val="none"/>
    </w:rPr>
  </w:style>
  <w:style w:type="character" w:customStyle="1" w:styleId="StyleUnderline">
    <w:name w:val="Style Underline"/>
    <w:aliases w:val="Underline"/>
    <w:basedOn w:val="DefaultParagraphFont"/>
    <w:uiPriority w:val="1"/>
    <w:qFormat/>
    <w:rsid w:val="00631D7B"/>
    <w:rPr>
      <w:b w:val="0"/>
      <w:sz w:val="26"/>
      <w:u w:val="single"/>
    </w:rPr>
  </w:style>
  <w:style w:type="character" w:styleId="Emphasis">
    <w:name w:val="Emphasis"/>
    <w:basedOn w:val="DefaultParagraphFont"/>
    <w:uiPriority w:val="20"/>
    <w:qFormat/>
    <w:rsid w:val="00631D7B"/>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631D7B"/>
    <w:rPr>
      <w:color w:val="auto"/>
      <w:u w:val="none"/>
    </w:rPr>
  </w:style>
  <w:style w:type="character" w:styleId="Hyperlink">
    <w:name w:val="Hyperlink"/>
    <w:basedOn w:val="DefaultParagraphFont"/>
    <w:uiPriority w:val="99"/>
    <w:unhideWhenUsed/>
    <w:rsid w:val="00631D7B"/>
    <w:rPr>
      <w:color w:val="auto"/>
      <w:u w:val="none"/>
    </w:rPr>
  </w:style>
  <w:style w:type="paragraph" w:styleId="DocumentMap">
    <w:name w:val="Document Map"/>
    <w:basedOn w:val="Normal"/>
    <w:link w:val="DocumentMapChar"/>
    <w:uiPriority w:val="99"/>
    <w:semiHidden/>
    <w:unhideWhenUsed/>
    <w:rsid w:val="00631D7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1D7B"/>
    <w:rPr>
      <w:rFonts w:ascii="Lucida Grande" w:hAnsi="Lucida Grande" w:cs="Lucida Grande"/>
    </w:rPr>
  </w:style>
  <w:style w:type="paragraph" w:styleId="ListParagraph">
    <w:name w:val="List Paragraph"/>
    <w:basedOn w:val="Normal"/>
    <w:uiPriority w:val="34"/>
    <w:qFormat/>
    <w:rsid w:val="004B15B9"/>
    <w:pPr>
      <w:ind w:left="720"/>
      <w:contextualSpacing/>
    </w:pPr>
  </w:style>
  <w:style w:type="character" w:styleId="UnresolvedMention">
    <w:name w:val="Unresolved Mention"/>
    <w:basedOn w:val="DefaultParagraphFont"/>
    <w:uiPriority w:val="99"/>
    <w:rsid w:val="00E92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8464963">
      <w:bodyDiv w:val="1"/>
      <w:marLeft w:val="0"/>
      <w:marRight w:val="0"/>
      <w:marTop w:val="0"/>
      <w:marBottom w:val="0"/>
      <w:divBdr>
        <w:top w:val="none" w:sz="0" w:space="0" w:color="auto"/>
        <w:left w:val="none" w:sz="0" w:space="0" w:color="auto"/>
        <w:bottom w:val="none" w:sz="0" w:space="0" w:color="auto"/>
        <w:right w:val="none" w:sz="0" w:space="0" w:color="auto"/>
      </w:divBdr>
      <w:divsChild>
        <w:div w:id="4250064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mptonthink.org/read/juneteenth-and-abolitionist-dreams" TargetMode="External"/><Relationship Id="rId18" Type="http://schemas.openxmlformats.org/officeDocument/2006/relationships/hyperlink" Target="https://publicseminar.org/essays/reject-reform-george-floyd-police/" TargetMode="External"/><Relationship Id="rId26" Type="http://schemas.openxmlformats.org/officeDocument/2006/relationships/hyperlink" Target="https://thenextsystem.org/learn/stories/towards-horizon-abolition-conversation-mariame-kaba" TargetMode="External"/><Relationship Id="rId39" Type="http://schemas.openxmlformats.org/officeDocument/2006/relationships/hyperlink" Target="https://harvardlawreview.org/wp-" TargetMode="External"/><Relationship Id="rId21" Type="http://schemas.openxmlformats.org/officeDocument/2006/relationships/hyperlink" Target="https://publicseminar.org/essays/reject-reform-george-floyd-police/" TargetMode="External"/><Relationship Id="rId34" Type="http://schemas.openxmlformats.org/officeDocument/2006/relationships/hyperlink" Target="https://truthout.org/articles/police-reforms-you-should-always-oppose/" TargetMode="External"/><Relationship Id="rId42" Type="http://schemas.openxmlformats.org/officeDocument/2006/relationships/hyperlink" Target="https://incarceratedworkers.org/news/destroy-all-prisons-tomorrow" TargetMode="External"/><Relationship Id="rId47" Type="http://schemas.openxmlformats.org/officeDocument/2006/relationships/hyperlink" Target="https://jacobinmag.com/2017/08/mass-incarceration-prison-abolition-policing" TargetMode="External"/><Relationship Id="rId50" Type="http://schemas.openxmlformats.org/officeDocument/2006/relationships/hyperlink" Target="https://journals.openedition.org/champpenal/9162" TargetMode="External"/><Relationship Id="rId55" Type="http://schemas.openxmlformats.org/officeDocument/2006/relationships/hyperlink" Target="https://journals.openedition.org/champpenal/916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arvardlawreview.org/wp-" TargetMode="External"/><Relationship Id="rId29" Type="http://schemas.openxmlformats.org/officeDocument/2006/relationships/hyperlink" Target="https://www.nytimes.com/2019/04/17/magazine/prison-abolition-ruth-wilson-gilmore.html" TargetMode="External"/><Relationship Id="rId11" Type="http://schemas.openxmlformats.org/officeDocument/2006/relationships/hyperlink" Target="http://www.ourdocuments.gov/doc.php?doc=40&amp;page=transcript" TargetMode="External"/><Relationship Id="rId24" Type="http://schemas.openxmlformats.org/officeDocument/2006/relationships/hyperlink" Target="https://harvardlawreview.org/wp-" TargetMode="External"/><Relationship Id="rId32" Type="http://schemas.openxmlformats.org/officeDocument/2006/relationships/hyperlink" Target="https://www.plannersnetwork.org/2018/08/response-to-abolitionist-planning/" TargetMode="External"/><Relationship Id="rId37" Type="http://schemas.openxmlformats.org/officeDocument/2006/relationships/hyperlink" Target="https://publicseminar.org/essays/reject-reform-george-floyd-police/" TargetMode="External"/><Relationship Id="rId40" Type="http://schemas.openxmlformats.org/officeDocument/2006/relationships/hyperlink" Target="https://harvardlawreview.org/wp-content/uploads/2019/04/1613-1649_Online.pdf" TargetMode="External"/><Relationship Id="rId45" Type="http://schemas.openxmlformats.org/officeDocument/2006/relationships/hyperlink" Target="https://thenextsystem.org/learn/stories/towards-horizon-abolition-conversation-mariame-kaba" TargetMode="External"/><Relationship Id="rId53" Type="http://schemas.openxmlformats.org/officeDocument/2006/relationships/hyperlink" Target="https://publicseminar.org/essays/reject-reform-george-floyd-police/" TargetMode="External"/><Relationship Id="rId58" Type="http://schemas.openxmlformats.org/officeDocument/2006/relationships/hyperlink" Target="https://journals.openedition.org/champpenal/9162" TargetMode="External"/><Relationship Id="rId5" Type="http://schemas.openxmlformats.org/officeDocument/2006/relationships/numbering" Target="numbering.xml"/><Relationship Id="rId19" Type="http://schemas.openxmlformats.org/officeDocument/2006/relationships/hyperlink" Target="https://publicseminar.org/essays/reject-reform-george-floyd-police/" TargetMode="External"/><Relationship Id="rId4" Type="http://schemas.openxmlformats.org/officeDocument/2006/relationships/customXml" Target="../customXml/item4.xml"/><Relationship Id="rId9" Type="http://schemas.openxmlformats.org/officeDocument/2006/relationships/hyperlink" Target="https://mediaspace.msu.edu/media/How+To+Assess+Prison+Industrial+Complex+Reforms+%28Dean+Spade+Critical+Resistance%29/1_7h7fsb1f" TargetMode="External"/><Relationship Id="rId14" Type="http://schemas.openxmlformats.org/officeDocument/2006/relationships/hyperlink" Target="https://www.nytimes.com/2020/06/12/opinion/sunday/floyd-abolish-defund-police.html" TargetMode="External"/><Relationship Id="rId22" Type="http://schemas.openxmlformats.org/officeDocument/2006/relationships/hyperlink" Target="https://harvardlawreview.org/wp-content/uploads/2019/04/1613-1649_Online.pdf" TargetMode="External"/><Relationship Id="rId27" Type="http://schemas.openxmlformats.org/officeDocument/2006/relationships/hyperlink" Target="https://harvardlawreview.org/wp-" TargetMode="External"/><Relationship Id="rId30" Type="http://schemas.openxmlformats.org/officeDocument/2006/relationships/hyperlink" Target="https://harvardlawreview.org/wp-content/uploads/2019/04/1613-1649_Online.pdf" TargetMode="External"/><Relationship Id="rId35" Type="http://schemas.openxmlformats.org/officeDocument/2006/relationships/hyperlink" Target="https://publicseminar.org/essays/reject-reform-george-floyd-police/" TargetMode="External"/><Relationship Id="rId43" Type="http://schemas.openxmlformats.org/officeDocument/2006/relationships/hyperlink" Target="https://www.youtube.com/watch?v=u5ySz1znWXI" TargetMode="External"/><Relationship Id="rId48" Type="http://schemas.openxmlformats.org/officeDocument/2006/relationships/hyperlink" Target="https://medium.com/@jer.gong/how-can-dsa-fight-mass-incarceration-1c7cb760a388" TargetMode="External"/><Relationship Id="rId56" Type="http://schemas.openxmlformats.org/officeDocument/2006/relationships/hyperlink" Target="https://journals.openedition.org/champpenal/9162" TargetMode="External"/><Relationship Id="rId8" Type="http://schemas.openxmlformats.org/officeDocument/2006/relationships/webSettings" Target="webSettings.xml"/><Relationship Id="rId51" Type="http://schemas.openxmlformats.org/officeDocument/2006/relationships/hyperlink" Target="https://thenextsystem.org/learn/stories/towards-horizon-abolition-conversation-mariame-kaba" TargetMode="External"/><Relationship Id="rId3" Type="http://schemas.openxmlformats.org/officeDocument/2006/relationships/customXml" Target="../customXml/item3.xml"/><Relationship Id="rId12" Type="http://schemas.openxmlformats.org/officeDocument/2006/relationships/hyperlink" Target="https://harvardlawreview.org/wp-" TargetMode="External"/><Relationship Id="rId17" Type="http://schemas.openxmlformats.org/officeDocument/2006/relationships/hyperlink" Target="https://publicseminar.org/essays/reject-reform-george-floyd-police/" TargetMode="External"/><Relationship Id="rId25" Type="http://schemas.openxmlformats.org/officeDocument/2006/relationships/hyperlink" Target="https://www.nytimes.com/2019/04/17/magazine/prison-abolition-ruth-wilson-gilmore.html" TargetMode="External"/><Relationship Id="rId33" Type="http://schemas.openxmlformats.org/officeDocument/2006/relationships/hyperlink" Target="https://thenextsystem.org/learn/stories/towards-horizon-abolition-conversation-mariame-kaba" TargetMode="External"/><Relationship Id="rId38" Type="http://schemas.openxmlformats.org/officeDocument/2006/relationships/hyperlink" Target="https://thenextsystem.org/learn/stories/towards-horizon-abolition-conversation-mariame-kaba" TargetMode="External"/><Relationship Id="rId46" Type="http://schemas.openxmlformats.org/officeDocument/2006/relationships/hyperlink" Target="https://thenextsystem.org/learn/stories/towards-horizon-abolition-conversation-mariame-kaba" TargetMode="External"/><Relationship Id="rId59" Type="http://schemas.openxmlformats.org/officeDocument/2006/relationships/fontTable" Target="fontTable.xml"/><Relationship Id="rId20" Type="http://schemas.openxmlformats.org/officeDocument/2006/relationships/hyperlink" Target="https://thenextsystem.org/learn/stories/towards-horizon-abolition-conversation-mariame-kaba" TargetMode="External"/><Relationship Id="rId41" Type="http://schemas.openxmlformats.org/officeDocument/2006/relationships/hyperlink" Target="https://www.democracynow.org/2020/6/12/angela_davis_on_abolition_calls_to" TargetMode="External"/><Relationship Id="rId54" Type="http://schemas.openxmlformats.org/officeDocument/2006/relationships/hyperlink" Target="https://journals.openedition.org/champpenal/916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ublicseminar.org/essays/reject-reform-george-floyd-police/" TargetMode="External"/><Relationship Id="rId23" Type="http://schemas.openxmlformats.org/officeDocument/2006/relationships/hyperlink" Target="https://harvardlawreview.org/wp-content/uploads/2019/04/1613-1649_Online.pdf" TargetMode="External"/><Relationship Id="rId28" Type="http://schemas.openxmlformats.org/officeDocument/2006/relationships/hyperlink" Target="https://thenextsystem.org/learn/stories/towards-horizon-abolition-conversation-mariame-kaba" TargetMode="External"/><Relationship Id="rId36" Type="http://schemas.openxmlformats.org/officeDocument/2006/relationships/hyperlink" Target="https://thenextsystem.org/learn/stories/towards-horizon-abolition-conversation-mariame-kaba" TargetMode="External"/><Relationship Id="rId49" Type="http://schemas.openxmlformats.org/officeDocument/2006/relationships/hyperlink" Target="https://jacobinmag.com/2017/10/mass-incarceration-prison-abolition" TargetMode="External"/><Relationship Id="rId57" Type="http://schemas.openxmlformats.org/officeDocument/2006/relationships/hyperlink" Target="https://journals.openedition.org/champpenal/9162" TargetMode="External"/><Relationship Id="rId10" Type="http://schemas.openxmlformats.org/officeDocument/2006/relationships/hyperlink" Target="https://harvardlawreview.org/wp-" TargetMode="External"/><Relationship Id="rId31" Type="http://schemas.openxmlformats.org/officeDocument/2006/relationships/hyperlink" Target="https://lpeblog.org/2019/07/15/teaching-abolition/" TargetMode="External"/><Relationship Id="rId44" Type="http://schemas.openxmlformats.org/officeDocument/2006/relationships/hyperlink" Target="https://www.youtube.com/watch?v=u5ySz1znWXI" TargetMode="External"/><Relationship Id="rId52" Type="http://schemas.openxmlformats.org/officeDocument/2006/relationships/hyperlink" Target="https://www.societyandspace.org/articles/response-by-david-correia-and-tyler-wall"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3CD7379-C57C-3C4C-A8B8-AAE811712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1344</TotalTime>
  <Pages>177</Pages>
  <Words>92814</Words>
  <Characters>529042</Characters>
  <Application>Microsoft Office Word</Application>
  <DocSecurity>0</DocSecurity>
  <Lines>4408</Lines>
  <Paragraphs>1241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620615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179</cp:revision>
  <dcterms:created xsi:type="dcterms:W3CDTF">2020-05-27T02:34:00Z</dcterms:created>
  <dcterms:modified xsi:type="dcterms:W3CDTF">2020-07-05T20:51:00Z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