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7F14A" w14:textId="5212C09B" w:rsidR="0047775F" w:rsidRDefault="0047775F" w:rsidP="0047775F">
      <w:pPr>
        <w:pStyle w:val="Heading1"/>
      </w:pPr>
      <w:r>
        <w:t>Abolition Kritik</w:t>
      </w:r>
      <w:r w:rsidR="00645EC5">
        <w:t>---</w:t>
      </w:r>
      <w:r>
        <w:t>Wave 1</w:t>
      </w:r>
    </w:p>
    <w:p w14:paraId="0A941EF9" w14:textId="77777777" w:rsidR="00645EC5" w:rsidRPr="00645EC5" w:rsidRDefault="00645EC5" w:rsidP="00645EC5"/>
    <w:p w14:paraId="6B5338B4" w14:textId="77777777" w:rsidR="0047775F" w:rsidRDefault="0047775F" w:rsidP="00F419EC">
      <w:pPr>
        <w:pStyle w:val="Heading2"/>
      </w:pPr>
      <w:r>
        <w:t>1NC</w:t>
      </w:r>
    </w:p>
    <w:p w14:paraId="72B34AD9" w14:textId="77777777" w:rsidR="0047775F" w:rsidRDefault="0047775F" w:rsidP="0047775F"/>
    <w:p w14:paraId="634B519A" w14:textId="77777777" w:rsidR="0047775F" w:rsidRDefault="0047775F" w:rsidP="0047775F">
      <w:pPr>
        <w:pStyle w:val="Heading3"/>
      </w:pPr>
      <w:r>
        <w:t>Abolition Kritik---1NC</w:t>
      </w:r>
    </w:p>
    <w:p w14:paraId="5B867B01" w14:textId="77777777" w:rsidR="0047775F" w:rsidRPr="001B16C0" w:rsidRDefault="0047775F" w:rsidP="0047775F"/>
    <w:p w14:paraId="5129AB15" w14:textId="2F1E272C" w:rsidR="0047775F" w:rsidRDefault="0047775F" w:rsidP="0047775F">
      <w:pPr>
        <w:pStyle w:val="Heading4"/>
      </w:pPr>
      <w:r>
        <w:t xml:space="preserve">Criminal justice reform </w:t>
      </w:r>
      <w:r w:rsidR="00D46F4F">
        <w:rPr>
          <w:u w:val="single"/>
        </w:rPr>
        <w:t>reaffirms</w:t>
      </w:r>
      <w:r w:rsidR="00D46F4F">
        <w:t xml:space="preserve"> and reinforces</w:t>
      </w:r>
      <w:r>
        <w:t xml:space="preserve"> the </w:t>
      </w:r>
      <w:r w:rsidRPr="009C5D4C">
        <w:rPr>
          <w:u w:val="single"/>
        </w:rPr>
        <w:t>carceral state</w:t>
      </w:r>
      <w:r>
        <w:t>---abolition is the only ethical option.</w:t>
      </w:r>
    </w:p>
    <w:p w14:paraId="469516AD" w14:textId="77777777" w:rsidR="0047775F" w:rsidRPr="00E73FD3" w:rsidRDefault="0047775F" w:rsidP="0047775F">
      <w:r w:rsidRPr="004C6A88">
        <w:t xml:space="preserve">Dylan </w:t>
      </w:r>
      <w:r w:rsidRPr="004C6A88">
        <w:rPr>
          <w:rStyle w:val="Style13ptBold"/>
        </w:rPr>
        <w:t>Rodríguez 19</w:t>
      </w:r>
      <w:r w:rsidRPr="004C6A88">
        <w:t xml:space="preserve">, Professor and Chair of the Department of Ethnic Studies at UC Riverside, </w:t>
      </w:r>
      <w:r>
        <w:t>4/10/2019</w:t>
      </w:r>
      <w:r w:rsidRPr="004C6A88">
        <w:t>, “Abolition as Praxis of Human Being: A Foreword</w:t>
      </w:r>
      <w:r>
        <w:t xml:space="preserve">,” </w:t>
      </w:r>
      <w:r w:rsidRPr="004C6A88">
        <w:rPr>
          <w:i/>
          <w:iCs/>
        </w:rPr>
        <w:t>Harvard Law Review</w:t>
      </w:r>
      <w:r>
        <w:t xml:space="preserve">, Number 132, pp. 1567-1568, </w:t>
      </w:r>
      <w:hyperlink r:id="rId6" w:history="1">
        <w:r>
          <w:rPr>
            <w:rStyle w:val="Hyperlink"/>
          </w:rPr>
          <w:t>https://harvardlawreview.org/2019/04/abolition-as-praxis-of-human-being-a-foreword/</w:t>
        </w:r>
      </w:hyperlink>
      <w:r>
        <w:t>, DOA: 7/1/2020, SIR</w:t>
      </w:r>
    </w:p>
    <w:p w14:paraId="6093C0B7" w14:textId="77777777" w:rsidR="0047775F" w:rsidRPr="00942DC3" w:rsidRDefault="0047775F" w:rsidP="0047775F">
      <w:pPr>
        <w:rPr>
          <w:rStyle w:val="StyleUnderline"/>
        </w:rPr>
      </w:pPr>
      <w:r w:rsidRPr="00395124">
        <w:rPr>
          <w:u w:val="single"/>
        </w:rPr>
        <w:t xml:space="preserve">Contemporary </w:t>
      </w:r>
      <w:r w:rsidRPr="003D2A9A">
        <w:rPr>
          <w:rStyle w:val="StyleUnderline"/>
          <w:highlight w:val="green"/>
        </w:rPr>
        <w:t>reform</w:t>
      </w:r>
      <w:r w:rsidRPr="00395124">
        <w:rPr>
          <w:rStyle w:val="StyleUnderline"/>
        </w:rPr>
        <w:t>ist approaches</w:t>
      </w:r>
      <w:r w:rsidRPr="00395124">
        <w:rPr>
          <w:u w:val="single"/>
        </w:rPr>
        <w:t xml:space="preserve"> to addressing the apparent </w:t>
      </w:r>
      <w:r w:rsidRPr="00395124">
        <w:rPr>
          <w:rStyle w:val="Emphasis"/>
        </w:rPr>
        <w:t>overreach</w:t>
      </w:r>
      <w:r w:rsidRPr="00395124">
        <w:rPr>
          <w:u w:val="single"/>
        </w:rPr>
        <w:t xml:space="preserve"> and scandalous excesses </w:t>
      </w:r>
      <w:r w:rsidRPr="003D2A9A">
        <w:rPr>
          <w:highlight w:val="green"/>
          <w:u w:val="single"/>
        </w:rPr>
        <w:t xml:space="preserve">of the </w:t>
      </w:r>
      <w:r w:rsidRPr="003D2A9A">
        <w:rPr>
          <w:rStyle w:val="Emphasis"/>
          <w:highlight w:val="green"/>
        </w:rPr>
        <w:t>carceral state</w:t>
      </w:r>
      <w:r w:rsidRPr="00395124">
        <w:rPr>
          <w:sz w:val="16"/>
          <w:szCs w:val="16"/>
        </w:rPr>
        <w:t xml:space="preserve"> — characterized by </w:t>
      </w:r>
      <w:r w:rsidRPr="00395124">
        <w:rPr>
          <w:u w:val="single"/>
        </w:rPr>
        <w:t xml:space="preserve">calls </w:t>
      </w:r>
      <w:r w:rsidRPr="003D2A9A">
        <w:rPr>
          <w:highlight w:val="green"/>
          <w:u w:val="single"/>
        </w:rPr>
        <w:t xml:space="preserve">to end </w:t>
      </w:r>
      <w:r w:rsidRPr="003D2A9A">
        <w:rPr>
          <w:rStyle w:val="Emphasis"/>
          <w:highlight w:val="green"/>
        </w:rPr>
        <w:t>“police brutality”</w:t>
      </w:r>
      <w:r w:rsidRPr="003D2A9A">
        <w:rPr>
          <w:highlight w:val="green"/>
          <w:u w:val="single"/>
        </w:rPr>
        <w:t xml:space="preserve"> and </w:t>
      </w:r>
      <w:r w:rsidRPr="003D2A9A">
        <w:rPr>
          <w:rStyle w:val="Emphasis"/>
          <w:highlight w:val="green"/>
        </w:rPr>
        <w:t>“mass incarceration”</w:t>
      </w:r>
      <w:r w:rsidRPr="00942DC3">
        <w:rPr>
          <w:sz w:val="16"/>
          <w:szCs w:val="16"/>
        </w:rPr>
        <w:t xml:space="preserve"> — </w:t>
      </w:r>
      <w:r w:rsidRPr="003D2A9A">
        <w:rPr>
          <w:highlight w:val="green"/>
          <w:u w:val="single"/>
        </w:rPr>
        <w:t>fail</w:t>
      </w:r>
      <w:r w:rsidRPr="00395124">
        <w:rPr>
          <w:u w:val="single"/>
        </w:rPr>
        <w:t xml:space="preserve"> to recognize that </w:t>
      </w:r>
      <w:r w:rsidRPr="003D2A9A">
        <w:rPr>
          <w:highlight w:val="green"/>
          <w:u w:val="single"/>
        </w:rPr>
        <w:t>the</w:t>
      </w:r>
      <w:r w:rsidRPr="00395124">
        <w:rPr>
          <w:u w:val="single"/>
        </w:rPr>
        <w:t xml:space="preserve"> </w:t>
      </w:r>
      <w:r w:rsidRPr="00942DC3">
        <w:rPr>
          <w:rStyle w:val="StyleUnderline"/>
        </w:rPr>
        <w:t xml:space="preserve">very </w:t>
      </w:r>
      <w:r w:rsidRPr="003D2A9A">
        <w:rPr>
          <w:rStyle w:val="StyleUnderline"/>
          <w:highlight w:val="green"/>
        </w:rPr>
        <w:t>logics</w:t>
      </w:r>
      <w:r w:rsidRPr="003D2A9A">
        <w:rPr>
          <w:highlight w:val="green"/>
          <w:u w:val="single"/>
        </w:rPr>
        <w:t xml:space="preserve"> of</w:t>
      </w:r>
      <w:r w:rsidRPr="00395124">
        <w:rPr>
          <w:u w:val="single"/>
        </w:rPr>
        <w:t xml:space="preserve"> the overlapping </w:t>
      </w:r>
      <w:r w:rsidRPr="003D2A9A">
        <w:rPr>
          <w:highlight w:val="green"/>
          <w:u w:val="single"/>
        </w:rPr>
        <w:t>criminal justice</w:t>
      </w:r>
      <w:r w:rsidRPr="00395124">
        <w:rPr>
          <w:u w:val="single"/>
        </w:rPr>
        <w:t xml:space="preserve"> and policing regimes systemically </w:t>
      </w:r>
      <w:r w:rsidRPr="003D2A9A">
        <w:rPr>
          <w:highlight w:val="green"/>
          <w:u w:val="single"/>
        </w:rPr>
        <w:t xml:space="preserve">perpetuate </w:t>
      </w:r>
      <w:r w:rsidRPr="003D2A9A">
        <w:rPr>
          <w:rStyle w:val="StyleUnderline"/>
          <w:highlight w:val="green"/>
        </w:rPr>
        <w:t>racial, sexual, gender, colonial, and class violence</w:t>
      </w:r>
      <w:r w:rsidRPr="003D2A9A">
        <w:rPr>
          <w:highlight w:val="green"/>
          <w:u w:val="single"/>
        </w:rPr>
        <w:t xml:space="preserve"> through </w:t>
      </w:r>
      <w:r w:rsidRPr="003D2A9A">
        <w:rPr>
          <w:rStyle w:val="Emphasis"/>
          <w:highlight w:val="green"/>
        </w:rPr>
        <w:t>carceral power</w:t>
      </w:r>
      <w:r w:rsidRPr="00395124">
        <w:rPr>
          <w:sz w:val="16"/>
          <w:szCs w:val="16"/>
        </w:rPr>
        <w:t xml:space="preserve">. Thus, in addition to being ineffective at achieving their generally stated goals of alleviating vulnerable peoples’ subjection to legitimated state violence, </w:t>
      </w:r>
      <w:r w:rsidRPr="003D2A9A">
        <w:rPr>
          <w:highlight w:val="green"/>
          <w:u w:val="single"/>
        </w:rPr>
        <w:t>reformist approaches</w:t>
      </w:r>
      <w:r w:rsidRPr="00395124">
        <w:rPr>
          <w:u w:val="single"/>
        </w:rPr>
        <w:t xml:space="preserve"> ultimately </w:t>
      </w:r>
      <w:r w:rsidRPr="003D2A9A">
        <w:rPr>
          <w:rStyle w:val="Emphasis"/>
          <w:highlight w:val="green"/>
        </w:rPr>
        <w:t>reinforce</w:t>
      </w:r>
      <w:r w:rsidRPr="003D2A9A">
        <w:rPr>
          <w:highlight w:val="green"/>
          <w:u w:val="single"/>
        </w:rPr>
        <w:t xml:space="preserve"> a violent system that is</w:t>
      </w:r>
      <w:r w:rsidRPr="00395124">
        <w:rPr>
          <w:u w:val="single"/>
        </w:rPr>
        <w:t xml:space="preserve"> </w:t>
      </w:r>
      <w:r w:rsidRPr="00942DC3">
        <w:rPr>
          <w:rStyle w:val="StyleUnderline"/>
        </w:rPr>
        <w:t xml:space="preserve">fundamentally </w:t>
      </w:r>
      <w:r w:rsidRPr="003D2A9A">
        <w:rPr>
          <w:rStyle w:val="StyleUnderline"/>
          <w:highlight w:val="green"/>
        </w:rPr>
        <w:t>asymmetrical</w:t>
      </w:r>
      <w:r w:rsidRPr="003D2A9A">
        <w:rPr>
          <w:highlight w:val="green"/>
          <w:u w:val="single"/>
        </w:rPr>
        <w:t xml:space="preserve"> in its production</w:t>
      </w:r>
      <w:r w:rsidRPr="00942DC3">
        <w:rPr>
          <w:rStyle w:val="StyleUnderline"/>
        </w:rPr>
        <w:t xml:space="preserve"> and organization </w:t>
      </w:r>
      <w:r w:rsidRPr="003D2A9A">
        <w:rPr>
          <w:highlight w:val="green"/>
          <w:u w:val="single"/>
        </w:rPr>
        <w:t>of</w:t>
      </w:r>
      <w:r w:rsidRPr="00395124">
        <w:rPr>
          <w:u w:val="single"/>
        </w:rPr>
        <w:t xml:space="preserve"> normalized </w:t>
      </w:r>
      <w:r w:rsidRPr="003D2A9A">
        <w:rPr>
          <w:rStyle w:val="StyleUnderline"/>
          <w:highlight w:val="green"/>
        </w:rPr>
        <w:t>misery</w:t>
      </w:r>
      <w:r w:rsidRPr="00942DC3">
        <w:rPr>
          <w:rStyle w:val="StyleUnderline"/>
        </w:rPr>
        <w:t xml:space="preserve">, social surveillance, vulnerability to state </w:t>
      </w:r>
      <w:r w:rsidRPr="003D2A9A">
        <w:rPr>
          <w:rStyle w:val="StyleUnderline"/>
          <w:highlight w:val="green"/>
        </w:rPr>
        <w:t>terror, and incarceration.</w:t>
      </w:r>
    </w:p>
    <w:p w14:paraId="1F550C77" w14:textId="77777777" w:rsidR="0047775F" w:rsidRPr="00395124" w:rsidRDefault="0047775F" w:rsidP="0047775F">
      <w:pPr>
        <w:rPr>
          <w:u w:val="single"/>
        </w:rPr>
      </w:pPr>
      <w:r w:rsidRPr="000C7CC7">
        <w:rPr>
          <w:sz w:val="16"/>
          <w:szCs w:val="16"/>
        </w:rPr>
        <w:t xml:space="preserve">It is </w:t>
      </w:r>
      <w:r w:rsidRPr="00395124">
        <w:rPr>
          <w:u w:val="single"/>
        </w:rPr>
        <w:t>with</w:t>
      </w:r>
      <w:r w:rsidRPr="003D2A9A">
        <w:rPr>
          <w:highlight w:val="green"/>
          <w:u w:val="single"/>
        </w:rPr>
        <w:t>in this</w:t>
      </w:r>
      <w:r w:rsidRPr="00395124">
        <w:rPr>
          <w:u w:val="single"/>
        </w:rPr>
        <w:t xml:space="preserve"> irreconcilable </w:t>
      </w:r>
      <w:r w:rsidRPr="003D2A9A">
        <w:rPr>
          <w:highlight w:val="green"/>
          <w:u w:val="single"/>
        </w:rPr>
        <w:t>reformist contradiction</w:t>
      </w:r>
      <w:r w:rsidRPr="00395124">
        <w:rPr>
          <w:u w:val="single"/>
        </w:rPr>
        <w:t xml:space="preserve"> that an </w:t>
      </w:r>
      <w:r w:rsidRPr="003D2A9A">
        <w:rPr>
          <w:highlight w:val="green"/>
          <w:u w:val="single"/>
        </w:rPr>
        <w:t>abolition</w:t>
      </w:r>
      <w:r w:rsidRPr="00395124">
        <w:rPr>
          <w:u w:val="single"/>
        </w:rPr>
        <w:t>ist</w:t>
      </w:r>
      <w:r w:rsidRPr="00942DC3">
        <w:rPr>
          <w:sz w:val="16"/>
          <w:szCs w:val="16"/>
        </w:rPr>
        <w:t xml:space="preserve"> historical mandate </w:t>
      </w:r>
      <w:r w:rsidRPr="003D2A9A">
        <w:rPr>
          <w:highlight w:val="green"/>
          <w:u w:val="single"/>
        </w:rPr>
        <w:t>provides a</w:t>
      </w:r>
      <w:r w:rsidRPr="00395124">
        <w:rPr>
          <w:u w:val="single"/>
        </w:rPr>
        <w:t xml:space="preserve"> useful and </w:t>
      </w:r>
      <w:r w:rsidRPr="003D2A9A">
        <w:rPr>
          <w:rStyle w:val="Emphasis"/>
          <w:highlight w:val="green"/>
        </w:rPr>
        <w:t>necessary departure</w:t>
      </w:r>
      <w:r w:rsidRPr="003D2A9A">
        <w:rPr>
          <w:highlight w:val="green"/>
          <w:u w:val="single"/>
        </w:rPr>
        <w:t xml:space="preserve"> from the</w:t>
      </w:r>
      <w:r w:rsidRPr="00395124">
        <w:rPr>
          <w:u w:val="single"/>
        </w:rPr>
        <w:t xml:space="preserve"> liberal </w:t>
      </w:r>
      <w:r w:rsidRPr="003D2A9A">
        <w:rPr>
          <w:highlight w:val="green"/>
          <w:u w:val="single"/>
        </w:rPr>
        <w:t>assumption that</w:t>
      </w:r>
      <w:r w:rsidRPr="00395124">
        <w:rPr>
          <w:u w:val="single"/>
        </w:rPr>
        <w:t xml:space="preserve"> either </w:t>
      </w:r>
      <w:r w:rsidRPr="003D2A9A">
        <w:rPr>
          <w:highlight w:val="green"/>
          <w:u w:val="single"/>
        </w:rPr>
        <w:t xml:space="preserve">the </w:t>
      </w:r>
      <w:r w:rsidRPr="003D2A9A">
        <w:rPr>
          <w:rStyle w:val="Emphasis"/>
          <w:highlight w:val="green"/>
        </w:rPr>
        <w:t>carceral state</w:t>
      </w:r>
      <w:r w:rsidRPr="00395124">
        <w:rPr>
          <w:u w:val="single"/>
        </w:rPr>
        <w:t xml:space="preserve"> or </w:t>
      </w:r>
      <w:r w:rsidRPr="00395124">
        <w:rPr>
          <w:rStyle w:val="Emphasis"/>
        </w:rPr>
        <w:t>carceral power</w:t>
      </w:r>
      <w:r w:rsidRPr="00395124">
        <w:rPr>
          <w:u w:val="single"/>
        </w:rPr>
        <w:t xml:space="preserve"> </w:t>
      </w:r>
      <w:r w:rsidRPr="003D2A9A">
        <w:rPr>
          <w:highlight w:val="green"/>
          <w:u w:val="single"/>
        </w:rPr>
        <w:t>is</w:t>
      </w:r>
      <w:r w:rsidRPr="00395124">
        <w:rPr>
          <w:u w:val="single"/>
        </w:rPr>
        <w:t xml:space="preserve"> </w:t>
      </w:r>
      <w:r w:rsidRPr="00942DC3">
        <w:rPr>
          <w:u w:val="single"/>
        </w:rPr>
        <w:t>an</w:t>
      </w:r>
      <w:r w:rsidRPr="00395124">
        <w:rPr>
          <w:u w:val="single"/>
        </w:rPr>
        <w:t xml:space="preserve"> </w:t>
      </w:r>
      <w:r w:rsidRPr="003D2A9A">
        <w:rPr>
          <w:rStyle w:val="Emphasis"/>
          <w:highlight w:val="green"/>
        </w:rPr>
        <w:t>inevitable</w:t>
      </w:r>
      <w:r w:rsidRPr="00395124">
        <w:rPr>
          <w:sz w:val="16"/>
          <w:szCs w:val="16"/>
        </w:rPr>
        <w:t xml:space="preserve"> and permanent feature of the social formation. This historical mandate </w:t>
      </w:r>
      <w:r w:rsidRPr="00395124">
        <w:rPr>
          <w:u w:val="single"/>
        </w:rPr>
        <w:t>animates abolition as a creative, imaginative, and speculative collective labor: while liberal-to-</w:t>
      </w:r>
      <w:r w:rsidRPr="00942DC3">
        <w:rPr>
          <w:u w:val="single"/>
        </w:rPr>
        <w:t xml:space="preserve">progressive </w:t>
      </w:r>
      <w:r w:rsidRPr="003D2A9A">
        <w:rPr>
          <w:highlight w:val="green"/>
          <w:u w:val="single"/>
        </w:rPr>
        <w:t>reformism</w:t>
      </w:r>
      <w:r w:rsidRPr="00395124">
        <w:rPr>
          <w:u w:val="single"/>
        </w:rPr>
        <w:t xml:space="preserve"> attempts to </w:t>
      </w:r>
      <w:r w:rsidRPr="003D2A9A">
        <w:rPr>
          <w:highlight w:val="green"/>
          <w:u w:val="single"/>
        </w:rPr>
        <w:t>protect and sustain the</w:t>
      </w:r>
      <w:r w:rsidRPr="00395124">
        <w:rPr>
          <w:u w:val="single"/>
        </w:rPr>
        <w:t xml:space="preserve"> </w:t>
      </w:r>
      <w:r w:rsidRPr="00395124">
        <w:rPr>
          <w:rStyle w:val="Emphasis"/>
        </w:rPr>
        <w:t>institutional</w:t>
      </w:r>
      <w:r w:rsidRPr="00395124">
        <w:rPr>
          <w:u w:val="single"/>
        </w:rPr>
        <w:t xml:space="preserve"> and </w:t>
      </w:r>
      <w:r w:rsidRPr="00395124">
        <w:rPr>
          <w:rStyle w:val="Emphasis"/>
        </w:rPr>
        <w:t xml:space="preserve">cultural-political </w:t>
      </w:r>
      <w:r w:rsidRPr="003D2A9A">
        <w:rPr>
          <w:rStyle w:val="Emphasis"/>
          <w:highlight w:val="green"/>
        </w:rPr>
        <w:t>coherence</w:t>
      </w:r>
      <w:r w:rsidRPr="003D2A9A">
        <w:rPr>
          <w:highlight w:val="green"/>
          <w:u w:val="single"/>
        </w:rPr>
        <w:t xml:space="preserve"> of a</w:t>
      </w:r>
      <w:r w:rsidRPr="00395124">
        <w:rPr>
          <w:u w:val="single"/>
        </w:rPr>
        <w:t xml:space="preserve">n existing </w:t>
      </w:r>
      <w:r w:rsidRPr="003D2A9A">
        <w:rPr>
          <w:highlight w:val="green"/>
          <w:u w:val="single"/>
        </w:rPr>
        <w:t>system by adjusting and</w:t>
      </w:r>
      <w:r w:rsidRPr="00395124">
        <w:rPr>
          <w:u w:val="single"/>
        </w:rPr>
        <w:t xml:space="preserve">/or </w:t>
      </w:r>
      <w:r w:rsidRPr="003D2A9A">
        <w:rPr>
          <w:highlight w:val="green"/>
          <w:u w:val="single"/>
        </w:rPr>
        <w:t>refurbishing it, abolitionism addresses the</w:t>
      </w:r>
      <w:r w:rsidRPr="00395124">
        <w:rPr>
          <w:u w:val="single"/>
        </w:rPr>
        <w:t xml:space="preserve"> historical </w:t>
      </w:r>
      <w:r w:rsidRPr="003D2A9A">
        <w:rPr>
          <w:highlight w:val="green"/>
          <w:u w:val="single"/>
        </w:rPr>
        <w:t xml:space="preserve">roots of that system in relations of </w:t>
      </w:r>
      <w:r w:rsidRPr="003D2A9A">
        <w:rPr>
          <w:rStyle w:val="StyleUnderline"/>
          <w:highlight w:val="green"/>
        </w:rPr>
        <w:t>oppressive</w:t>
      </w:r>
      <w:r w:rsidRPr="00942DC3">
        <w:rPr>
          <w:rStyle w:val="StyleUnderline"/>
        </w:rPr>
        <w:t xml:space="preserve">, continuous, and </w:t>
      </w:r>
      <w:r w:rsidRPr="003D2A9A">
        <w:rPr>
          <w:rStyle w:val="StyleUnderline"/>
          <w:highlight w:val="green"/>
        </w:rPr>
        <w:t>asymmetrical violence</w:t>
      </w:r>
      <w:r w:rsidRPr="00395124">
        <w:rPr>
          <w:u w:val="single"/>
        </w:rPr>
        <w:t xml:space="preserve"> and raises the radical question of whether </w:t>
      </w:r>
      <w:r w:rsidRPr="003D2A9A">
        <w:rPr>
          <w:highlight w:val="green"/>
          <w:u w:val="single"/>
        </w:rPr>
        <w:t>those</w:t>
      </w:r>
      <w:r w:rsidRPr="00395124">
        <w:rPr>
          <w:u w:val="single"/>
        </w:rPr>
        <w:t xml:space="preserve"> relations </w:t>
      </w:r>
      <w:r w:rsidRPr="003D2A9A">
        <w:rPr>
          <w:highlight w:val="green"/>
          <w:u w:val="single"/>
        </w:rPr>
        <w:t xml:space="preserve">must be </w:t>
      </w:r>
      <w:r w:rsidRPr="003D2A9A">
        <w:rPr>
          <w:rStyle w:val="Emphasis"/>
          <w:highlight w:val="green"/>
        </w:rPr>
        <w:t>uprooted and transformed</w:t>
      </w:r>
      <w:r w:rsidRPr="003D2A9A">
        <w:rPr>
          <w:highlight w:val="green"/>
          <w:u w:val="single"/>
        </w:rPr>
        <w:t xml:space="preserve"> (rather than </w:t>
      </w:r>
      <w:r w:rsidRPr="003D2A9A">
        <w:rPr>
          <w:rStyle w:val="Emphasis"/>
          <w:highlight w:val="green"/>
        </w:rPr>
        <w:t>reformed or “fixed”)</w:t>
      </w:r>
      <w:r w:rsidRPr="00942DC3">
        <w:rPr>
          <w:sz w:val="16"/>
          <w:szCs w:val="16"/>
        </w:rPr>
        <w:t xml:space="preserve"> for the sake of particular peoples’ existence and survival as such.</w:t>
      </w:r>
    </w:p>
    <w:p w14:paraId="1CCBFEDC" w14:textId="77777777" w:rsidR="0047775F" w:rsidRPr="00395124" w:rsidRDefault="0047775F" w:rsidP="0047775F">
      <w:pPr>
        <w:rPr>
          <w:u w:val="single"/>
        </w:rPr>
      </w:pPr>
      <w:r w:rsidRPr="00942DC3">
        <w:rPr>
          <w:sz w:val="16"/>
          <w:szCs w:val="16"/>
        </w:rPr>
        <w:t xml:space="preserve">Consider abolition as both a long accumulation and future planning of acts, performed by and in the name of peoples and communities relentlessly laboring for their own physiological and cultural integrity as such. </w:t>
      </w:r>
      <w:r w:rsidRPr="003D2A9A">
        <w:rPr>
          <w:highlight w:val="green"/>
          <w:u w:val="single"/>
        </w:rPr>
        <w:t>Embrace</w:t>
      </w:r>
      <w:r w:rsidRPr="00847EB7">
        <w:rPr>
          <w:u w:val="single"/>
        </w:rPr>
        <w:t xml:space="preserve"> the obligation that accompanies the</w:t>
      </w:r>
      <w:r w:rsidRPr="00395124">
        <w:rPr>
          <w:u w:val="single"/>
        </w:rPr>
        <w:t xml:space="preserve"> term </w:t>
      </w:r>
      <w:r w:rsidRPr="003D2A9A">
        <w:rPr>
          <w:highlight w:val="green"/>
          <w:u w:val="single"/>
        </w:rPr>
        <w:t>abolition</w:t>
      </w:r>
      <w:r w:rsidRPr="00395124">
        <w:rPr>
          <w:sz w:val="16"/>
        </w:rPr>
        <w:t xml:space="preserve"> — a complex, dynamic, and deeply historical shorthand, if you will — </w:t>
      </w:r>
      <w:r w:rsidRPr="00395124">
        <w:rPr>
          <w:u w:val="single"/>
        </w:rPr>
        <w:t xml:space="preserve">in the work of constantly </w:t>
      </w:r>
      <w:r w:rsidRPr="00942DC3">
        <w:rPr>
          <w:u w:val="single"/>
        </w:rPr>
        <w:t>remaking</w:t>
      </w:r>
      <w:r w:rsidRPr="00395124">
        <w:rPr>
          <w:u w:val="single"/>
        </w:rPr>
        <w:t xml:space="preserve"> sociality, politics, ecology, place, and (human) being </w:t>
      </w:r>
      <w:r w:rsidRPr="003D2A9A">
        <w:rPr>
          <w:highlight w:val="green"/>
          <w:u w:val="single"/>
        </w:rPr>
        <w:t>against</w:t>
      </w:r>
      <w:r w:rsidRPr="00942DC3">
        <w:rPr>
          <w:u w:val="single"/>
        </w:rPr>
        <w:t xml:space="preserve"> the duress</w:t>
      </w:r>
      <w:r w:rsidRPr="00395124">
        <w:rPr>
          <w:u w:val="single"/>
        </w:rPr>
        <w:t xml:space="preserve"> that some call </w:t>
      </w:r>
      <w:r w:rsidRPr="003D2A9A">
        <w:rPr>
          <w:rStyle w:val="Emphasis"/>
          <w:highlight w:val="green"/>
        </w:rPr>
        <w:t>dehumanization</w:t>
      </w:r>
      <w:r w:rsidRPr="00395124">
        <w:rPr>
          <w:u w:val="single"/>
        </w:rPr>
        <w:t xml:space="preserve">, others name </w:t>
      </w:r>
      <w:r w:rsidRPr="003D2A9A">
        <w:rPr>
          <w:rStyle w:val="Emphasis"/>
          <w:highlight w:val="green"/>
        </w:rPr>
        <w:t>colonialism</w:t>
      </w:r>
      <w:r w:rsidRPr="00395124">
        <w:rPr>
          <w:u w:val="single"/>
        </w:rPr>
        <w:t xml:space="preserve">, and still others identify as </w:t>
      </w:r>
      <w:r w:rsidRPr="003D2A9A">
        <w:rPr>
          <w:rStyle w:val="Emphasis"/>
          <w:highlight w:val="green"/>
        </w:rPr>
        <w:t>slavery</w:t>
      </w:r>
      <w:r w:rsidRPr="003D2A9A">
        <w:rPr>
          <w:rStyle w:val="StyleUnderline"/>
          <w:highlight w:val="green"/>
        </w:rPr>
        <w:t xml:space="preserve"> and </w:t>
      </w:r>
      <w:r w:rsidRPr="003D2A9A">
        <w:rPr>
          <w:rStyle w:val="Emphasis"/>
          <w:highlight w:val="green"/>
        </w:rPr>
        <w:t>incarceration</w:t>
      </w:r>
      <w:r w:rsidRPr="003D2A9A">
        <w:rPr>
          <w:highlight w:val="green"/>
          <w:u w:val="single"/>
        </w:rPr>
        <w:t>.</w:t>
      </w:r>
      <w:r w:rsidRPr="00942DC3">
        <w:rPr>
          <w:u w:val="single"/>
        </w:rPr>
        <w:t xml:space="preserve"> Abolition,</w:t>
      </w:r>
      <w:r w:rsidRPr="00395124">
        <w:rPr>
          <w:u w:val="single"/>
        </w:rPr>
        <w:t xml:space="preserve"> then, </w:t>
      </w:r>
      <w:r w:rsidRPr="00942DC3">
        <w:rPr>
          <w:u w:val="single"/>
        </w:rPr>
        <w:t>is</w:t>
      </w:r>
      <w:r w:rsidRPr="00395124">
        <w:rPr>
          <w:u w:val="single"/>
        </w:rPr>
        <w:t xml:space="preserve"> constituted by so many acts long overlapping, </w:t>
      </w:r>
      <w:r w:rsidRPr="00942DC3">
        <w:rPr>
          <w:u w:val="single"/>
        </w:rPr>
        <w:t>dispersed</w:t>
      </w:r>
      <w:r w:rsidRPr="00395124">
        <w:rPr>
          <w:u w:val="single"/>
        </w:rPr>
        <w:t xml:space="preserve"> across geographies and historical moments, that reveal the underside of the New World and its descendant forms — the police, jail, prison, criminal court, detention center, reservation, plantation, and “border.”</w:t>
      </w:r>
    </w:p>
    <w:p w14:paraId="58FCF84A" w14:textId="77777777" w:rsidR="0047775F" w:rsidRDefault="0047775F" w:rsidP="0047775F">
      <w:pPr>
        <w:rPr>
          <w:sz w:val="16"/>
          <w:szCs w:val="16"/>
        </w:rPr>
      </w:pPr>
      <w:r w:rsidRPr="00395124">
        <w:rPr>
          <w:sz w:val="16"/>
        </w:rPr>
        <w:t xml:space="preserve">No longer limited by canonized narratives of late nineteenth-century (and disproportionately white) abolitionists seeking redemption of the American project against its own constitutional racial-colonial-chattel carcerality, or even by recent articulations of </w:t>
      </w:r>
      <w:r w:rsidRPr="00847EB7">
        <w:rPr>
          <w:sz w:val="16"/>
        </w:rPr>
        <w:t>early twe</w:t>
      </w:r>
      <w:r w:rsidRPr="00395124">
        <w:rPr>
          <w:sz w:val="16"/>
        </w:rPr>
        <w:t xml:space="preserve">nty-first-century abolition across a spectrum of progressive-to-radical rejoinders to gendered racist state violence, </w:t>
      </w:r>
      <w:r w:rsidRPr="00395124">
        <w:rPr>
          <w:u w:val="single"/>
        </w:rPr>
        <w:t xml:space="preserve">another conceptualization of the term becomes possible. Now and long before, </w:t>
      </w:r>
      <w:r w:rsidRPr="003D2A9A">
        <w:rPr>
          <w:highlight w:val="green"/>
          <w:u w:val="single"/>
        </w:rPr>
        <w:t>abolition is</w:t>
      </w:r>
      <w:r w:rsidRPr="00395124">
        <w:rPr>
          <w:u w:val="single"/>
        </w:rPr>
        <w:t xml:space="preserve"> and was </w:t>
      </w:r>
      <w:r w:rsidRPr="00847EB7">
        <w:rPr>
          <w:u w:val="single"/>
        </w:rPr>
        <w:t xml:space="preserve">a </w:t>
      </w:r>
      <w:r w:rsidRPr="00847EB7">
        <w:rPr>
          <w:rStyle w:val="Emphasis"/>
        </w:rPr>
        <w:t>practice</w:t>
      </w:r>
      <w:r w:rsidRPr="00847EB7">
        <w:rPr>
          <w:u w:val="single"/>
        </w:rPr>
        <w:t xml:space="preserve">, an </w:t>
      </w:r>
      <w:r w:rsidRPr="00847EB7">
        <w:rPr>
          <w:rStyle w:val="Emphasis"/>
        </w:rPr>
        <w:t>analytical</w:t>
      </w:r>
      <w:r w:rsidRPr="00922048">
        <w:rPr>
          <w:rStyle w:val="Emphasis"/>
        </w:rPr>
        <w:t xml:space="preserve"> method</w:t>
      </w:r>
      <w:r w:rsidRPr="00922048">
        <w:rPr>
          <w:u w:val="single"/>
        </w:rPr>
        <w:t>, a present-tense visioning, an infrastructure</w:t>
      </w:r>
      <w:r w:rsidRPr="00395124">
        <w:rPr>
          <w:u w:val="single"/>
        </w:rPr>
        <w:t xml:space="preserve"> in the making</w:t>
      </w:r>
      <w:r w:rsidRPr="00942DC3">
        <w:rPr>
          <w:u w:val="single"/>
        </w:rPr>
        <w:t xml:space="preserve">, </w:t>
      </w:r>
      <w:r w:rsidRPr="00847EB7">
        <w:rPr>
          <w:u w:val="single"/>
        </w:rPr>
        <w:t>a creative project</w:t>
      </w:r>
      <w:r w:rsidRPr="00395124">
        <w:rPr>
          <w:u w:val="single"/>
        </w:rPr>
        <w:t xml:space="preserve">, a performance, a counterwar, an ideological struggle, </w:t>
      </w:r>
      <w:r w:rsidRPr="003D2A9A">
        <w:rPr>
          <w:highlight w:val="green"/>
          <w:u w:val="single"/>
        </w:rPr>
        <w:t>a pedagogy</w:t>
      </w:r>
      <w:r w:rsidRPr="00395124">
        <w:rPr>
          <w:u w:val="single"/>
        </w:rPr>
        <w:t xml:space="preserve"> and curriculum</w:t>
      </w:r>
      <w:r w:rsidRPr="00847EB7">
        <w:rPr>
          <w:u w:val="single"/>
        </w:rPr>
        <w:t>, an alleged impossibility that is furtively present, pulsing, produced</w:t>
      </w:r>
      <w:r w:rsidRPr="00395124">
        <w:rPr>
          <w:u w:val="single"/>
        </w:rPr>
        <w:t xml:space="preserve"> in the persistent insurgencies of human being </w:t>
      </w:r>
      <w:r w:rsidRPr="003D2A9A">
        <w:rPr>
          <w:highlight w:val="green"/>
          <w:u w:val="single"/>
        </w:rPr>
        <w:t>that undermine the</w:t>
      </w:r>
      <w:r w:rsidRPr="00395124">
        <w:rPr>
          <w:u w:val="single"/>
        </w:rPr>
        <w:t xml:space="preserve"> totalizing </w:t>
      </w:r>
      <w:r w:rsidRPr="003D2A9A">
        <w:rPr>
          <w:highlight w:val="green"/>
          <w:u w:val="single"/>
        </w:rPr>
        <w:t xml:space="preserve">logics of </w:t>
      </w:r>
      <w:r w:rsidRPr="003D2A9A">
        <w:rPr>
          <w:rStyle w:val="Emphasis"/>
          <w:highlight w:val="green"/>
        </w:rPr>
        <w:t>empire</w:t>
      </w:r>
      <w:r w:rsidRPr="003D2A9A">
        <w:rPr>
          <w:highlight w:val="green"/>
          <w:u w:val="single"/>
        </w:rPr>
        <w:t xml:space="preserve">, </w:t>
      </w:r>
      <w:r w:rsidRPr="003D2A9A">
        <w:rPr>
          <w:rStyle w:val="Emphasis"/>
          <w:highlight w:val="green"/>
        </w:rPr>
        <w:t>chattel</w:t>
      </w:r>
      <w:r w:rsidRPr="003D2A9A">
        <w:rPr>
          <w:highlight w:val="green"/>
          <w:u w:val="single"/>
        </w:rPr>
        <w:t xml:space="preserve">, </w:t>
      </w:r>
      <w:r w:rsidRPr="003D2A9A">
        <w:rPr>
          <w:rStyle w:val="Emphasis"/>
          <w:highlight w:val="green"/>
        </w:rPr>
        <w:t>occupation</w:t>
      </w:r>
      <w:r w:rsidRPr="003D2A9A">
        <w:rPr>
          <w:highlight w:val="green"/>
          <w:u w:val="single"/>
        </w:rPr>
        <w:t xml:space="preserve">, </w:t>
      </w:r>
      <w:r w:rsidRPr="003D2A9A">
        <w:rPr>
          <w:rStyle w:val="Emphasis"/>
          <w:highlight w:val="green"/>
        </w:rPr>
        <w:t>heteropatriarchy</w:t>
      </w:r>
      <w:r w:rsidRPr="003D2A9A">
        <w:rPr>
          <w:highlight w:val="green"/>
          <w:u w:val="single"/>
        </w:rPr>
        <w:t xml:space="preserve">, </w:t>
      </w:r>
      <w:r w:rsidRPr="003D2A9A">
        <w:rPr>
          <w:rStyle w:val="Emphasis"/>
          <w:highlight w:val="green"/>
        </w:rPr>
        <w:t>racial-colonial genocide</w:t>
      </w:r>
      <w:r w:rsidRPr="00942DC3">
        <w:rPr>
          <w:sz w:val="16"/>
          <w:szCs w:val="16"/>
        </w:rPr>
        <w:t>, and Civilization as a juridical-narrative epoch.</w:t>
      </w:r>
    </w:p>
    <w:p w14:paraId="7BCE1BD3" w14:textId="77777777" w:rsidR="0047775F" w:rsidRDefault="0047775F" w:rsidP="0047775F"/>
    <w:p w14:paraId="2D0E71E7" w14:textId="77777777" w:rsidR="0047775F" w:rsidRDefault="0047775F" w:rsidP="0047775F">
      <w:pPr>
        <w:pStyle w:val="Heading4"/>
        <w:rPr>
          <w:u w:val="single"/>
        </w:rPr>
      </w:pPr>
      <w:r>
        <w:t xml:space="preserve">The carceral violence of the prison structures </w:t>
      </w:r>
      <w:r w:rsidRPr="00ED22CE">
        <w:rPr>
          <w:u w:val="single"/>
        </w:rPr>
        <w:t>global</w:t>
      </w:r>
      <w:r>
        <w:t xml:space="preserve"> and </w:t>
      </w:r>
      <w:r w:rsidRPr="00ED22CE">
        <w:rPr>
          <w:u w:val="single"/>
        </w:rPr>
        <w:t>domestic white supremacy.</w:t>
      </w:r>
    </w:p>
    <w:p w14:paraId="1E347553" w14:textId="77777777" w:rsidR="0047775F" w:rsidRDefault="0047775F" w:rsidP="0047775F">
      <w:r w:rsidRPr="004C6A88">
        <w:t xml:space="preserve">Dylan </w:t>
      </w:r>
      <w:r w:rsidRPr="004C6A88">
        <w:rPr>
          <w:rStyle w:val="Style13ptBold"/>
        </w:rPr>
        <w:t xml:space="preserve">Rodríguez </w:t>
      </w:r>
      <w:r>
        <w:rPr>
          <w:rStyle w:val="Style13ptBold"/>
        </w:rPr>
        <w:t>8</w:t>
      </w:r>
      <w:r w:rsidRPr="004C6A88">
        <w:t xml:space="preserve">, Professor and Chair of the Department of Ethnic Studies at UC Riverside, </w:t>
      </w:r>
      <w:r>
        <w:t>Sum</w:t>
      </w:r>
      <w:r w:rsidRPr="00DF62D6">
        <w:t>mer 2008, “’I Would Wish Death on You...’</w:t>
      </w:r>
      <w:r>
        <w:t xml:space="preserve"> </w:t>
      </w:r>
      <w:r w:rsidRPr="00DF62D6">
        <w:t>Race, Gender, and Immigration in the Globality of the U.S. Prison Regime,”</w:t>
      </w:r>
      <w:r w:rsidRPr="00DF62D6">
        <w:rPr>
          <w:rFonts w:ascii="Arial" w:eastAsia="Times New Roman" w:hAnsi="Arial" w:cs="Arial"/>
          <w:i/>
          <w:iCs/>
          <w:color w:val="000000"/>
          <w:sz w:val="24"/>
        </w:rPr>
        <w:t xml:space="preserve"> </w:t>
      </w:r>
      <w:r w:rsidRPr="00DF62D6">
        <w:rPr>
          <w:i/>
          <w:iCs/>
        </w:rPr>
        <w:t>Borders on Belonging: Gender and Immigration</w:t>
      </w:r>
      <w:r>
        <w:t xml:space="preserve">, </w:t>
      </w:r>
      <w:hyperlink r:id="rId7" w:history="1">
        <w:r w:rsidRPr="00EA00C2">
          <w:rPr>
            <w:rStyle w:val="Hyperlink"/>
          </w:rPr>
          <w:t>http://sfonline.barnard.edu/immigration/print_drodriguez.htm</w:t>
        </w:r>
      </w:hyperlink>
      <w:r>
        <w:t>, DOA: 7/7/2020, SIR</w:t>
      </w:r>
    </w:p>
    <w:p w14:paraId="5D85B2CA" w14:textId="77777777" w:rsidR="0047775F" w:rsidRPr="0095179A" w:rsidRDefault="0047775F" w:rsidP="0047775F">
      <w:pPr>
        <w:rPr>
          <w:u w:val="single"/>
        </w:rPr>
      </w:pPr>
      <w:r w:rsidRPr="0095179A">
        <w:rPr>
          <w:sz w:val="16"/>
        </w:rPr>
        <w:t xml:space="preserve">While numerous scholars, activists, and public intellectuals have taken on the urgent work of addressing the social devastation and institutional monstrosities of the domestic and international "prison industrial complex," </w:t>
      </w:r>
      <w:r w:rsidRPr="003D2A9A">
        <w:rPr>
          <w:highlight w:val="green"/>
          <w:u w:val="single"/>
        </w:rPr>
        <w:t xml:space="preserve">the American </w:t>
      </w:r>
      <w:r w:rsidRPr="003D2A9A">
        <w:rPr>
          <w:rStyle w:val="Emphasis"/>
          <w:highlight w:val="green"/>
        </w:rPr>
        <w:t>regime of imprisonment</w:t>
      </w:r>
      <w:r w:rsidRPr="003D2A9A">
        <w:rPr>
          <w:highlight w:val="green"/>
          <w:u w:val="single"/>
        </w:rPr>
        <w:t xml:space="preserve"> cannot be</w:t>
      </w:r>
      <w:r w:rsidRPr="0095179A">
        <w:rPr>
          <w:u w:val="single"/>
        </w:rPr>
        <w:t xml:space="preserve"> </w:t>
      </w:r>
      <w:r w:rsidRPr="0095179A">
        <w:rPr>
          <w:rStyle w:val="Emphasis"/>
        </w:rPr>
        <w:t xml:space="preserve">adequately </w:t>
      </w:r>
      <w:r w:rsidRPr="003D2A9A">
        <w:rPr>
          <w:rStyle w:val="Emphasis"/>
          <w:highlight w:val="green"/>
        </w:rPr>
        <w:t>conceptualized</w:t>
      </w:r>
      <w:r w:rsidRPr="003D2A9A">
        <w:rPr>
          <w:highlight w:val="green"/>
          <w:u w:val="single"/>
        </w:rPr>
        <w:t xml:space="preserve"> through</w:t>
      </w:r>
      <w:r w:rsidRPr="0095179A">
        <w:rPr>
          <w:u w:val="single"/>
        </w:rPr>
        <w:t xml:space="preserve"> the absorption of empirical institutional </w:t>
      </w:r>
      <w:r w:rsidRPr="003D2A9A">
        <w:rPr>
          <w:highlight w:val="green"/>
          <w:u w:val="single"/>
        </w:rPr>
        <w:t>data</w:t>
      </w:r>
      <w:r w:rsidRPr="0095179A">
        <w:rPr>
          <w:u w:val="single"/>
        </w:rPr>
        <w:t xml:space="preserve">, compilations of imprisoned people's legal testimonies, or even rigorous comparative examination across other </w:t>
      </w:r>
      <w:r w:rsidRPr="0095179A">
        <w:rPr>
          <w:rStyle w:val="Emphasis"/>
        </w:rPr>
        <w:t>carceral geographies</w:t>
      </w:r>
      <w:r w:rsidRPr="0095179A">
        <w:rPr>
          <w:u w:val="single"/>
        </w:rPr>
        <w:t xml:space="preserve"> and </w:t>
      </w:r>
      <w:r w:rsidRPr="0095179A">
        <w:rPr>
          <w:rStyle w:val="Emphasis"/>
        </w:rPr>
        <w:t>historical moments</w:t>
      </w:r>
      <w:r w:rsidRPr="0095179A">
        <w:rPr>
          <w:u w:val="single"/>
        </w:rPr>
        <w:t>.</w:t>
      </w:r>
      <w:r w:rsidRPr="0095179A">
        <w:rPr>
          <w:sz w:val="16"/>
        </w:rPr>
        <w:t xml:space="preserve"> While such forms of information gathering, advocacy, and scholarly analysis are certainly indispensable to the larger project of a critical counter-prison and prison abolitionist praxis, I am suggesting that they frequently fail to either illuminate or inspire a pragmatic (or activist)</w:t>
      </w:r>
      <w:r>
        <w:rPr>
          <w:sz w:val="16"/>
        </w:rPr>
        <w:t xml:space="preserve"> </w:t>
      </w:r>
      <w:r w:rsidRPr="0095179A">
        <w:rPr>
          <w:i/>
          <w:iCs/>
          <w:sz w:val="16"/>
        </w:rPr>
        <w:t>theoretical</w:t>
      </w:r>
      <w:r>
        <w:rPr>
          <w:sz w:val="16"/>
        </w:rPr>
        <w:t xml:space="preserve"> </w:t>
      </w:r>
      <w:r w:rsidRPr="0095179A">
        <w:rPr>
          <w:sz w:val="16"/>
        </w:rPr>
        <w:t>attention to the structuring logics of the U.S. prison regime</w:t>
      </w:r>
      <w:r>
        <w:rPr>
          <w:sz w:val="16"/>
        </w:rPr>
        <w:t xml:space="preserve"> </w:t>
      </w:r>
      <w:r w:rsidRPr="0095179A">
        <w:rPr>
          <w:i/>
          <w:iCs/>
          <w:sz w:val="16"/>
        </w:rPr>
        <w:t>at the constitutive intersection of violence and incarceration</w:t>
      </w:r>
      <w:r w:rsidRPr="0095179A">
        <w:rPr>
          <w:sz w:val="16"/>
        </w:rPr>
        <w:t xml:space="preserve">. </w:t>
      </w:r>
      <w:r w:rsidRPr="003D2A9A">
        <w:rPr>
          <w:highlight w:val="green"/>
          <w:u w:val="single"/>
        </w:rPr>
        <w:t>We need</w:t>
      </w:r>
      <w:r w:rsidRPr="0095179A">
        <w:rPr>
          <w:u w:val="single"/>
        </w:rPr>
        <w:t xml:space="preserve">, in other words, </w:t>
      </w:r>
      <w:r w:rsidRPr="003D2A9A">
        <w:rPr>
          <w:highlight w:val="green"/>
          <w:u w:val="single"/>
        </w:rPr>
        <w:t xml:space="preserve">a theory of </w:t>
      </w:r>
      <w:r w:rsidRPr="003D2A9A">
        <w:rPr>
          <w:rStyle w:val="Emphasis"/>
          <w:highlight w:val="green"/>
        </w:rPr>
        <w:t>carceral violence</w:t>
      </w:r>
      <w:r w:rsidRPr="003D2A9A">
        <w:rPr>
          <w:highlight w:val="green"/>
          <w:u w:val="single"/>
        </w:rPr>
        <w:t xml:space="preserve"> that comprehends it as a</w:t>
      </w:r>
      <w:r w:rsidRPr="0095179A">
        <w:rPr>
          <w:u w:val="single"/>
        </w:rPr>
        <w:t xml:space="preserve"> </w:t>
      </w:r>
      <w:r w:rsidRPr="0095179A">
        <w:rPr>
          <w:rStyle w:val="Emphasis"/>
        </w:rPr>
        <w:t>complex</w:t>
      </w:r>
      <w:r>
        <w:rPr>
          <w:rStyle w:val="Emphasis"/>
        </w:rPr>
        <w:t xml:space="preserve"> </w:t>
      </w:r>
      <w:r w:rsidRPr="003D2A9A">
        <w:rPr>
          <w:rStyle w:val="Emphasis"/>
          <w:highlight w:val="green"/>
        </w:rPr>
        <w:t>production</w:t>
      </w:r>
      <w:r w:rsidRPr="003D2A9A">
        <w:rPr>
          <w:highlight w:val="green"/>
          <w:u w:val="single"/>
        </w:rPr>
        <w:t xml:space="preserve"> rather than</w:t>
      </w:r>
      <w:r w:rsidRPr="0095179A">
        <w:rPr>
          <w:u w:val="single"/>
        </w:rPr>
        <w:t xml:space="preserve"> </w:t>
      </w:r>
      <w:r w:rsidRPr="0095179A">
        <w:rPr>
          <w:rStyle w:val="Emphasis"/>
        </w:rPr>
        <w:t xml:space="preserve">utilitarian </w:t>
      </w:r>
      <w:r w:rsidRPr="003D2A9A">
        <w:rPr>
          <w:rStyle w:val="Emphasis"/>
          <w:highlight w:val="green"/>
        </w:rPr>
        <w:t>application</w:t>
      </w:r>
      <w:r w:rsidRPr="003D2A9A">
        <w:rPr>
          <w:highlight w:val="green"/>
          <w:u w:val="single"/>
        </w:rPr>
        <w:t xml:space="preserve"> of</w:t>
      </w:r>
      <w:r w:rsidRPr="0095179A">
        <w:rPr>
          <w:u w:val="single"/>
        </w:rPr>
        <w:t xml:space="preserve"> power and </w:t>
      </w:r>
      <w:r w:rsidRPr="003D2A9A">
        <w:rPr>
          <w:rStyle w:val="Emphasis"/>
          <w:highlight w:val="green"/>
        </w:rPr>
        <w:t>racially gendered bodily domination</w:t>
      </w:r>
      <w:r w:rsidRPr="0095179A">
        <w:rPr>
          <w:u w:val="single"/>
        </w:rPr>
        <w:t xml:space="preserve">, and which attempts to comprehend carceral violence in its specificity as both spectacle and routine, and across the intensities of its production on the bodies and subjectivities of </w:t>
      </w:r>
      <w:r w:rsidRPr="0095179A">
        <w:rPr>
          <w:rStyle w:val="Emphasis"/>
        </w:rPr>
        <w:t>people in prison.</w:t>
      </w:r>
    </w:p>
    <w:p w14:paraId="6D28CDB7" w14:textId="77777777" w:rsidR="0047775F" w:rsidRPr="0095179A" w:rsidRDefault="0047775F" w:rsidP="0047775F">
      <w:pPr>
        <w:rPr>
          <w:u w:val="single"/>
        </w:rPr>
      </w:pPr>
      <w:r w:rsidRPr="003D2A9A">
        <w:rPr>
          <w:highlight w:val="green"/>
          <w:u w:val="single"/>
        </w:rPr>
        <w:t>White supremacist</w:t>
      </w:r>
      <w:r w:rsidRPr="0095179A">
        <w:rPr>
          <w:u w:val="single"/>
        </w:rPr>
        <w:t xml:space="preserve"> social, economic, and cultural </w:t>
      </w:r>
      <w:r w:rsidRPr="003D2A9A">
        <w:rPr>
          <w:highlight w:val="green"/>
          <w:u w:val="single"/>
        </w:rPr>
        <w:t>formations</w:t>
      </w:r>
      <w:r w:rsidRPr="0095179A">
        <w:rPr>
          <w:u w:val="single"/>
        </w:rPr>
        <w:t xml:space="preserve"> organic to the </w:t>
      </w:r>
      <w:r w:rsidRPr="0095179A">
        <w:rPr>
          <w:rStyle w:val="Emphasis"/>
        </w:rPr>
        <w:t>U</w:t>
      </w:r>
      <w:r w:rsidRPr="0095179A">
        <w:rPr>
          <w:sz w:val="16"/>
        </w:rPr>
        <w:t xml:space="preserve">nited </w:t>
      </w:r>
      <w:r w:rsidRPr="0095179A">
        <w:rPr>
          <w:rStyle w:val="Emphasis"/>
        </w:rPr>
        <w:t>S</w:t>
      </w:r>
      <w:r w:rsidRPr="0095179A">
        <w:rPr>
          <w:sz w:val="16"/>
        </w:rPr>
        <w:t>tates—</w:t>
      </w:r>
      <w:r w:rsidRPr="003D2A9A">
        <w:rPr>
          <w:highlight w:val="green"/>
          <w:u w:val="single"/>
        </w:rPr>
        <w:t>from</w:t>
      </w:r>
      <w:r w:rsidRPr="0095179A">
        <w:rPr>
          <w:u w:val="single"/>
        </w:rPr>
        <w:t xml:space="preserve"> racial </w:t>
      </w:r>
      <w:r w:rsidRPr="0095179A">
        <w:rPr>
          <w:rStyle w:val="Emphasis"/>
        </w:rPr>
        <w:t xml:space="preserve">chattel </w:t>
      </w:r>
      <w:r w:rsidRPr="003D2A9A">
        <w:rPr>
          <w:rStyle w:val="Emphasis"/>
          <w:highlight w:val="green"/>
        </w:rPr>
        <w:t>slavery</w:t>
      </w:r>
      <w:r w:rsidRPr="003D2A9A">
        <w:rPr>
          <w:highlight w:val="green"/>
          <w:u w:val="single"/>
        </w:rPr>
        <w:t xml:space="preserve"> and</w:t>
      </w:r>
      <w:r w:rsidRPr="0095179A">
        <w:rPr>
          <w:u w:val="single"/>
        </w:rPr>
        <w:t xml:space="preserve"> </w:t>
      </w:r>
      <w:r w:rsidRPr="0095179A">
        <w:rPr>
          <w:rStyle w:val="Emphasis"/>
        </w:rPr>
        <w:t xml:space="preserve">frontier </w:t>
      </w:r>
      <w:r w:rsidRPr="003D2A9A">
        <w:rPr>
          <w:rStyle w:val="Emphasis"/>
          <w:highlight w:val="green"/>
        </w:rPr>
        <w:t>genocide</w:t>
      </w:r>
      <w:r w:rsidRPr="0095179A">
        <w:rPr>
          <w:u w:val="single"/>
        </w:rPr>
        <w:t>, to contemporary productions of neoliberalism and (domestic/undeclared) warfare—</w:t>
      </w:r>
      <w:r w:rsidRPr="003D2A9A">
        <w:rPr>
          <w:highlight w:val="green"/>
          <w:u w:val="single"/>
        </w:rPr>
        <w:t>constitute</w:t>
      </w:r>
      <w:r w:rsidRPr="0095179A">
        <w:rPr>
          <w:u w:val="single"/>
        </w:rPr>
        <w:t xml:space="preserve"> the ongoing emergence of </w:t>
      </w:r>
      <w:r w:rsidRPr="003D2A9A">
        <w:rPr>
          <w:highlight w:val="green"/>
          <w:u w:val="single"/>
        </w:rPr>
        <w:t xml:space="preserve">American </w:t>
      </w:r>
      <w:r w:rsidRPr="003D2A9A">
        <w:rPr>
          <w:rStyle w:val="Emphasis"/>
          <w:highlight w:val="green"/>
        </w:rPr>
        <w:t>technologies of</w:t>
      </w:r>
      <w:r w:rsidRPr="0095179A">
        <w:rPr>
          <w:rStyle w:val="Emphasis"/>
        </w:rPr>
        <w:t xml:space="preserve"> human </w:t>
      </w:r>
      <w:r w:rsidRPr="003D2A9A">
        <w:rPr>
          <w:rStyle w:val="Emphasis"/>
          <w:highlight w:val="green"/>
        </w:rPr>
        <w:t>incarceration</w:t>
      </w:r>
      <w:r w:rsidRPr="0095179A">
        <w:rPr>
          <w:u w:val="single"/>
        </w:rPr>
        <w:t xml:space="preserve"> and </w:t>
      </w:r>
      <w:r w:rsidRPr="0095179A">
        <w:rPr>
          <w:rStyle w:val="Emphasis"/>
        </w:rPr>
        <w:t>punishment</w:t>
      </w:r>
      <w:r w:rsidRPr="0095179A">
        <w:rPr>
          <w:sz w:val="16"/>
        </w:rPr>
        <w:t xml:space="preserve">, although theoretical explanations of this entanglement vary widely. For the theoretical purposes of this essay, </w:t>
      </w:r>
      <w:r w:rsidRPr="0095179A">
        <w:rPr>
          <w:u w:val="single"/>
        </w:rPr>
        <w:t>white supremacy may be understood</w:t>
      </w:r>
      <w:r>
        <w:rPr>
          <w:u w:val="single"/>
        </w:rPr>
        <w:t xml:space="preserve"> </w:t>
      </w:r>
      <w:r w:rsidRPr="003D2A9A">
        <w:rPr>
          <w:i/>
          <w:iCs/>
          <w:highlight w:val="green"/>
          <w:u w:val="single"/>
        </w:rPr>
        <w:t xml:space="preserve">as </w:t>
      </w:r>
      <w:r w:rsidRPr="003D2A9A">
        <w:rPr>
          <w:rStyle w:val="Emphasis"/>
          <w:i/>
          <w:iCs w:val="0"/>
          <w:highlight w:val="green"/>
        </w:rPr>
        <w:t>a logic of social organization</w:t>
      </w:r>
      <w:r w:rsidRPr="003D2A9A">
        <w:rPr>
          <w:highlight w:val="green"/>
          <w:u w:val="single"/>
        </w:rPr>
        <w:t xml:space="preserve"> that produces</w:t>
      </w:r>
      <w:r w:rsidRPr="0095179A">
        <w:rPr>
          <w:u w:val="single"/>
        </w:rPr>
        <w:t xml:space="preserve"> regimented, </w:t>
      </w:r>
      <w:r w:rsidRPr="003D2A9A">
        <w:rPr>
          <w:highlight w:val="green"/>
          <w:u w:val="single"/>
        </w:rPr>
        <w:t>institutionalized, and militarized</w:t>
      </w:r>
      <w:r w:rsidRPr="0095179A">
        <w:rPr>
          <w:u w:val="single"/>
        </w:rPr>
        <w:t xml:space="preserve"> conceptions of hierarchized "human" </w:t>
      </w:r>
      <w:r w:rsidRPr="003D2A9A">
        <w:rPr>
          <w:highlight w:val="green"/>
          <w:u w:val="single"/>
        </w:rPr>
        <w:t>difference, enforced through</w:t>
      </w:r>
      <w:r w:rsidRPr="0095179A">
        <w:rPr>
          <w:u w:val="single"/>
        </w:rPr>
        <w:t xml:space="preserve"> coercions and </w:t>
      </w:r>
      <w:r w:rsidRPr="003D2A9A">
        <w:rPr>
          <w:highlight w:val="green"/>
          <w:u w:val="single"/>
        </w:rPr>
        <w:t>violences</w:t>
      </w:r>
      <w:r w:rsidRPr="0095179A">
        <w:rPr>
          <w:u w:val="single"/>
        </w:rPr>
        <w:t xml:space="preserve"> that are </w:t>
      </w:r>
      <w:r w:rsidRPr="003D2A9A">
        <w:rPr>
          <w:highlight w:val="green"/>
          <w:u w:val="single"/>
        </w:rPr>
        <w:t xml:space="preserve">structured by </w:t>
      </w:r>
      <w:r w:rsidRPr="003D2A9A">
        <w:rPr>
          <w:rStyle w:val="Emphasis"/>
          <w:highlight w:val="green"/>
        </w:rPr>
        <w:t>genocidal possibility</w:t>
      </w:r>
      <w:r w:rsidRPr="0095179A">
        <w:rPr>
          <w:u w:val="single"/>
        </w:rPr>
        <w:t xml:space="preserve"> (including </w:t>
      </w:r>
      <w:r w:rsidRPr="0095179A">
        <w:rPr>
          <w:rStyle w:val="Emphasis"/>
        </w:rPr>
        <w:t>physical extermination</w:t>
      </w:r>
      <w:r w:rsidRPr="0095179A">
        <w:rPr>
          <w:sz w:val="16"/>
        </w:rPr>
        <w:t xml:space="preserve"> and curtailment of people's collective capacities to socially, culturally, or biologically reproduce).[</w:t>
      </w:r>
      <w:bookmarkStart w:id="0" w:name="text5"/>
      <w:r w:rsidRPr="0095179A">
        <w:rPr>
          <w:sz w:val="16"/>
        </w:rPr>
        <w:fldChar w:fldCharType="begin"/>
      </w:r>
      <w:r w:rsidRPr="0095179A">
        <w:rPr>
          <w:sz w:val="16"/>
        </w:rPr>
        <w:instrText xml:space="preserve"> HYPERLINK "http://sfonline.barnard.edu/immigration/drodriguez_09.htm" \l "end5" </w:instrText>
      </w:r>
      <w:r w:rsidRPr="0095179A">
        <w:rPr>
          <w:sz w:val="16"/>
        </w:rPr>
        <w:fldChar w:fldCharType="separate"/>
      </w:r>
      <w:r w:rsidRPr="0095179A">
        <w:rPr>
          <w:rStyle w:val="Hyperlink"/>
          <w:sz w:val="16"/>
        </w:rPr>
        <w:t>5</w:t>
      </w:r>
      <w:r w:rsidRPr="0095179A">
        <w:rPr>
          <w:sz w:val="16"/>
        </w:rPr>
        <w:fldChar w:fldCharType="end"/>
      </w:r>
      <w:bookmarkEnd w:id="0"/>
      <w:r w:rsidRPr="0095179A">
        <w:rPr>
          <w:sz w:val="16"/>
        </w:rPr>
        <w:t xml:space="preserve">] As a historical vernacular and philosophical apparatus of domination, white supremacy is both based on, and constantly resurfacing, notions of the white (European and Euro-American) "human" vis-à-vis the rigorous production, penal discipline, and frequent social, political, and biological neutralization or extermination of the (non-white) sub- or non-human. </w:t>
      </w:r>
      <w:r w:rsidRPr="0095179A">
        <w:rPr>
          <w:u w:val="single"/>
        </w:rPr>
        <w:t xml:space="preserve">To consider </w:t>
      </w:r>
      <w:r w:rsidRPr="003D2A9A">
        <w:rPr>
          <w:highlight w:val="green"/>
          <w:u w:val="single"/>
        </w:rPr>
        <w:t xml:space="preserve">white supremacy </w:t>
      </w:r>
      <w:r w:rsidRPr="003D2A9A">
        <w:rPr>
          <w:i/>
          <w:iCs/>
          <w:highlight w:val="green"/>
          <w:u w:val="single"/>
        </w:rPr>
        <w:t xml:space="preserve">as </w:t>
      </w:r>
      <w:r w:rsidRPr="003D2A9A">
        <w:rPr>
          <w:rStyle w:val="Emphasis"/>
          <w:i/>
          <w:iCs w:val="0"/>
          <w:highlight w:val="green"/>
        </w:rPr>
        <w:t>essential</w:t>
      </w:r>
      <w:r w:rsidRPr="003D2A9A">
        <w:rPr>
          <w:i/>
          <w:iCs/>
          <w:highlight w:val="green"/>
          <w:u w:val="single"/>
        </w:rPr>
        <w:t xml:space="preserve"> to American social formation</w:t>
      </w:r>
      <w:r>
        <w:rPr>
          <w:u w:val="single"/>
        </w:rPr>
        <w:t xml:space="preserve"> </w:t>
      </w:r>
      <w:r w:rsidRPr="0095179A">
        <w:rPr>
          <w:u w:val="single"/>
        </w:rPr>
        <w:t xml:space="preserve">(rather than an extremist deviation from it) facilitates a discussion of the modalities through which </w:t>
      </w:r>
      <w:r w:rsidRPr="003D2A9A">
        <w:rPr>
          <w:highlight w:val="green"/>
          <w:u w:val="single"/>
        </w:rPr>
        <w:t xml:space="preserve">this </w:t>
      </w:r>
      <w:r w:rsidRPr="003D2A9A">
        <w:rPr>
          <w:rStyle w:val="Emphasis"/>
          <w:highlight w:val="green"/>
        </w:rPr>
        <w:t>material logic of violence</w:t>
      </w:r>
      <w:r w:rsidRPr="0095179A">
        <w:rPr>
          <w:u w:val="single"/>
        </w:rPr>
        <w:t xml:space="preserve"> overdetermines the social, political, economic, and cultural </w:t>
      </w:r>
      <w:r w:rsidRPr="003D2A9A">
        <w:rPr>
          <w:highlight w:val="green"/>
          <w:u w:val="single"/>
        </w:rPr>
        <w:t>structures</w:t>
      </w:r>
      <w:r w:rsidRPr="0095179A">
        <w:rPr>
          <w:u w:val="single"/>
        </w:rPr>
        <w:t xml:space="preserve"> that compose </w:t>
      </w:r>
      <w:r w:rsidRPr="003D2A9A">
        <w:rPr>
          <w:rStyle w:val="Emphasis"/>
          <w:highlight w:val="green"/>
        </w:rPr>
        <w:t>American globality</w:t>
      </w:r>
      <w:r w:rsidRPr="0095179A">
        <w:rPr>
          <w:u w:val="single"/>
        </w:rPr>
        <w:t xml:space="preserve"> and constitute the common sense organic to its ordering</w:t>
      </w:r>
      <w:r w:rsidRPr="0095179A">
        <w:rPr>
          <w:sz w:val="16"/>
        </w:rPr>
        <w:t>. Here, I am less concerned with the broad question of how the U.S. prison apparatus marks an</w:t>
      </w:r>
      <w:r>
        <w:rPr>
          <w:sz w:val="16"/>
        </w:rPr>
        <w:t xml:space="preserve"> </w:t>
      </w:r>
      <w:r w:rsidRPr="0095179A">
        <w:rPr>
          <w:i/>
          <w:iCs/>
          <w:sz w:val="16"/>
        </w:rPr>
        <w:t>extension</w:t>
      </w:r>
      <w:r>
        <w:rPr>
          <w:sz w:val="16"/>
        </w:rPr>
        <w:t xml:space="preserve"> </w:t>
      </w:r>
      <w:r w:rsidRPr="0095179A">
        <w:rPr>
          <w:sz w:val="16"/>
        </w:rPr>
        <w:t xml:space="preserve">of this national racial genealogy, than I am with the specific concern of how </w:t>
      </w:r>
      <w:r w:rsidRPr="003D2A9A">
        <w:rPr>
          <w:highlight w:val="green"/>
          <w:u w:val="single"/>
        </w:rPr>
        <w:t>the prison regime</w:t>
      </w:r>
      <w:r w:rsidRPr="0095179A">
        <w:rPr>
          <w:u w:val="single"/>
        </w:rPr>
        <w:t xml:space="preserve"> has come to </w:t>
      </w:r>
      <w:r w:rsidRPr="003D2A9A">
        <w:rPr>
          <w:highlight w:val="green"/>
          <w:u w:val="single"/>
        </w:rPr>
        <w:t>constitute a</w:t>
      </w:r>
      <w:r w:rsidRPr="0095179A">
        <w:rPr>
          <w:u w:val="single"/>
        </w:rPr>
        <w:t xml:space="preserve"> qualitative </w:t>
      </w:r>
      <w:r w:rsidRPr="003D2A9A">
        <w:rPr>
          <w:rStyle w:val="Emphasis"/>
          <w:highlight w:val="green"/>
        </w:rPr>
        <w:t>carceral formation</w:t>
      </w:r>
      <w:r w:rsidRPr="003D2A9A">
        <w:rPr>
          <w:highlight w:val="green"/>
          <w:u w:val="single"/>
        </w:rPr>
        <w:t xml:space="preserve"> that </w:t>
      </w:r>
      <w:r w:rsidRPr="003D2A9A">
        <w:rPr>
          <w:rStyle w:val="Emphasis"/>
          <w:i/>
          <w:iCs w:val="0"/>
          <w:highlight w:val="green"/>
        </w:rPr>
        <w:t>globalizes</w:t>
      </w:r>
      <w:r w:rsidRPr="003D2A9A">
        <w:rPr>
          <w:rStyle w:val="Emphasis"/>
          <w:highlight w:val="green"/>
        </w:rPr>
        <w:t xml:space="preserve"> U.S. white supremacy</w:t>
      </w:r>
      <w:r w:rsidRPr="003D2A9A">
        <w:rPr>
          <w:highlight w:val="green"/>
          <w:u w:val="single"/>
        </w:rPr>
        <w:t xml:space="preserve"> as a </w:t>
      </w:r>
      <w:r w:rsidRPr="003D2A9A">
        <w:rPr>
          <w:rStyle w:val="Emphasis"/>
          <w:i/>
          <w:iCs w:val="0"/>
          <w:highlight w:val="green"/>
        </w:rPr>
        <w:t>logic of social organization</w:t>
      </w:r>
      <w:r>
        <w:rPr>
          <w:u w:val="single"/>
        </w:rPr>
        <w:t xml:space="preserve"> </w:t>
      </w:r>
      <w:r w:rsidRPr="0095179A">
        <w:rPr>
          <w:u w:val="single"/>
        </w:rPr>
        <w:t>that produces regimented, institutionalized, and militarized conceptions of hierarchized "human" difference.</w:t>
      </w:r>
    </w:p>
    <w:p w14:paraId="5168D99E" w14:textId="77777777" w:rsidR="0047775F" w:rsidRPr="0095179A" w:rsidRDefault="0047775F" w:rsidP="0047775F">
      <w:pPr>
        <w:rPr>
          <w:sz w:val="16"/>
        </w:rPr>
      </w:pPr>
      <w:r w:rsidRPr="003D2A9A">
        <w:rPr>
          <w:highlight w:val="green"/>
          <w:u w:val="single"/>
        </w:rPr>
        <w:t>The globalization of white supremacy is</w:t>
      </w:r>
      <w:r w:rsidRPr="0095179A">
        <w:rPr>
          <w:u w:val="single"/>
        </w:rPr>
        <w:t xml:space="preserve"> fundamentally </w:t>
      </w:r>
      <w:r w:rsidRPr="003D2A9A">
        <w:rPr>
          <w:highlight w:val="green"/>
          <w:u w:val="single"/>
        </w:rPr>
        <w:t xml:space="preserve">shaped by the </w:t>
      </w:r>
      <w:r w:rsidRPr="003D2A9A">
        <w:rPr>
          <w:rStyle w:val="Emphasis"/>
          <w:highlight w:val="green"/>
        </w:rPr>
        <w:t>mobilization</w:t>
      </w:r>
      <w:r w:rsidRPr="003D2A9A">
        <w:rPr>
          <w:highlight w:val="green"/>
          <w:u w:val="single"/>
        </w:rPr>
        <w:t xml:space="preserve"> of the</w:t>
      </w:r>
      <w:r w:rsidRPr="0095179A">
        <w:rPr>
          <w:u w:val="single"/>
        </w:rPr>
        <w:t xml:space="preserve"> </w:t>
      </w:r>
      <w:r w:rsidRPr="0095179A">
        <w:rPr>
          <w:rStyle w:val="Emphasis"/>
        </w:rPr>
        <w:t xml:space="preserve">U.S. </w:t>
      </w:r>
      <w:r w:rsidRPr="003D2A9A">
        <w:rPr>
          <w:rStyle w:val="Emphasis"/>
          <w:highlight w:val="green"/>
        </w:rPr>
        <w:t>prison</w:t>
      </w:r>
      <w:r w:rsidRPr="0095179A">
        <w:rPr>
          <w:sz w:val="16"/>
        </w:rPr>
        <w:t xml:space="preserve">, in historically unprecedented ways, </w:t>
      </w:r>
      <w:r w:rsidRPr="003D2A9A">
        <w:rPr>
          <w:highlight w:val="green"/>
          <w:u w:val="single"/>
        </w:rPr>
        <w:t>as</w:t>
      </w:r>
      <w:r w:rsidRPr="0095179A">
        <w:rPr>
          <w:u w:val="single"/>
        </w:rPr>
        <w:t xml:space="preserve"> both </w:t>
      </w:r>
      <w:r w:rsidRPr="003D2A9A">
        <w:rPr>
          <w:highlight w:val="green"/>
          <w:u w:val="single"/>
        </w:rPr>
        <w:t>a</w:t>
      </w:r>
      <w:r w:rsidRPr="0095179A">
        <w:rPr>
          <w:u w:val="single"/>
        </w:rPr>
        <w:t xml:space="preserve"> material </w:t>
      </w:r>
      <w:r w:rsidRPr="003D2A9A">
        <w:rPr>
          <w:highlight w:val="green"/>
          <w:u w:val="single"/>
        </w:rPr>
        <w:t>arrangement of</w:t>
      </w:r>
      <w:r w:rsidRPr="0095179A">
        <w:rPr>
          <w:u w:val="single"/>
        </w:rPr>
        <w:t xml:space="preserve"> strategically localized </w:t>
      </w:r>
      <w:r w:rsidRPr="003D2A9A">
        <w:rPr>
          <w:rStyle w:val="Emphasis"/>
          <w:highlight w:val="green"/>
        </w:rPr>
        <w:t>bodily domination</w:t>
      </w:r>
      <w:r w:rsidRPr="0095179A">
        <w:rPr>
          <w:u w:val="single"/>
        </w:rPr>
        <w:t xml:space="preserve"> (the localities of what Julia Sudbury has called the "global prison industrial complex") </w:t>
      </w:r>
      <w:r w:rsidRPr="003D2A9A">
        <w:rPr>
          <w:highlight w:val="green"/>
          <w:u w:val="single"/>
        </w:rPr>
        <w:t>and as a</w:t>
      </w:r>
      <w:r w:rsidRPr="0095179A">
        <w:rPr>
          <w:u w:val="single"/>
        </w:rPr>
        <w:t xml:space="preserve"> specific </w:t>
      </w:r>
      <w:r w:rsidRPr="003D2A9A">
        <w:rPr>
          <w:highlight w:val="green"/>
          <w:u w:val="single"/>
        </w:rPr>
        <w:t>formation of violence that produces</w:t>
      </w:r>
      <w:r w:rsidRPr="0095179A">
        <w:rPr>
          <w:u w:val="single"/>
        </w:rPr>
        <w:t xml:space="preserve"> the U.S. prison regime</w:t>
      </w:r>
      <w:r>
        <w:rPr>
          <w:u w:val="single"/>
        </w:rPr>
        <w:t xml:space="preserve"> </w:t>
      </w:r>
      <w:r w:rsidRPr="0095179A">
        <w:rPr>
          <w:i/>
          <w:iCs/>
          <w:u w:val="single"/>
        </w:rPr>
        <w:t xml:space="preserve">as a </w:t>
      </w:r>
      <w:r w:rsidRPr="0095179A">
        <w:rPr>
          <w:rStyle w:val="Emphasis"/>
          <w:i/>
          <w:iCs w:val="0"/>
        </w:rPr>
        <w:t xml:space="preserve">modality of </w:t>
      </w:r>
      <w:r w:rsidRPr="003D2A9A">
        <w:rPr>
          <w:rStyle w:val="Emphasis"/>
          <w:i/>
          <w:iCs w:val="0"/>
          <w:highlight w:val="green"/>
        </w:rPr>
        <w:t>power relations</w:t>
      </w:r>
      <w:r w:rsidRPr="0095179A">
        <w:rPr>
          <w:u w:val="single"/>
        </w:rPr>
        <w:t xml:space="preserve">. It is </w:t>
      </w:r>
      <w:r w:rsidRPr="003D2A9A">
        <w:rPr>
          <w:highlight w:val="green"/>
          <w:u w:val="single"/>
        </w:rPr>
        <w:t xml:space="preserve">the technology of </w:t>
      </w:r>
      <w:r w:rsidRPr="003D2A9A">
        <w:rPr>
          <w:rStyle w:val="Emphasis"/>
          <w:highlight w:val="green"/>
        </w:rPr>
        <w:t>coercion</w:t>
      </w:r>
      <w:r w:rsidRPr="003D2A9A">
        <w:rPr>
          <w:highlight w:val="green"/>
          <w:u w:val="single"/>
        </w:rPr>
        <w:t xml:space="preserve"> crystallized in the</w:t>
      </w:r>
      <w:r w:rsidRPr="0095179A">
        <w:rPr>
          <w:u w:val="single"/>
        </w:rPr>
        <w:t xml:space="preserve"> institutionality of the U.S. </w:t>
      </w:r>
      <w:r w:rsidRPr="003D2A9A">
        <w:rPr>
          <w:highlight w:val="green"/>
          <w:u w:val="single"/>
        </w:rPr>
        <w:t>prison</w:t>
      </w:r>
      <w:r w:rsidRPr="0095179A">
        <w:rPr>
          <w:sz w:val="16"/>
        </w:rPr>
        <w:t xml:space="preserve"> (across its local variations) </w:t>
      </w:r>
      <w:r w:rsidRPr="0095179A">
        <w:rPr>
          <w:u w:val="single"/>
        </w:rPr>
        <w:t xml:space="preserve">that </w:t>
      </w:r>
      <w:r w:rsidRPr="003D2A9A">
        <w:rPr>
          <w:highlight w:val="green"/>
          <w:u w:val="single"/>
        </w:rPr>
        <w:t>expresses the</w:t>
      </w:r>
      <w:r w:rsidRPr="0095179A">
        <w:rPr>
          <w:u w:val="single"/>
        </w:rPr>
        <w:t xml:space="preserve"> constitutive </w:t>
      </w:r>
      <w:r w:rsidRPr="003D2A9A">
        <w:rPr>
          <w:highlight w:val="green"/>
          <w:u w:val="single"/>
        </w:rPr>
        <w:t>logic of the current U.S. dominance in</w:t>
      </w:r>
      <w:r w:rsidRPr="0095179A">
        <w:rPr>
          <w:u w:val="single"/>
        </w:rPr>
        <w:t xml:space="preserve"> movements of </w:t>
      </w:r>
      <w:r w:rsidRPr="003D2A9A">
        <w:rPr>
          <w:highlight w:val="green"/>
          <w:u w:val="single"/>
        </w:rPr>
        <w:t>hegemonic globalization.</w:t>
      </w:r>
      <w:r w:rsidRPr="0095179A">
        <w:rPr>
          <w:u w:val="single"/>
        </w:rPr>
        <w:t xml:space="preserve"> Perhaps most importantly, this is not a "coercion" that manifests </w:t>
      </w:r>
      <w:r w:rsidRPr="0095179A">
        <w:rPr>
          <w:rStyle w:val="Emphasis"/>
        </w:rPr>
        <w:t>uniformly</w:t>
      </w:r>
      <w:r w:rsidRPr="0095179A">
        <w:rPr>
          <w:u w:val="single"/>
        </w:rPr>
        <w:t xml:space="preserve"> (or even relatively evenly) across bodies, localities, and historical moments: </w:t>
      </w:r>
      <w:r w:rsidRPr="003D2A9A">
        <w:rPr>
          <w:highlight w:val="green"/>
          <w:u w:val="single"/>
        </w:rPr>
        <w:t>it is</w:t>
      </w:r>
      <w:r w:rsidRPr="0095179A">
        <w:rPr>
          <w:u w:val="single"/>
        </w:rPr>
        <w:t xml:space="preserve">, rather, </w:t>
      </w:r>
      <w:r w:rsidRPr="003D2A9A">
        <w:rPr>
          <w:highlight w:val="green"/>
          <w:u w:val="single"/>
        </w:rPr>
        <w:t xml:space="preserve">a </w:t>
      </w:r>
      <w:r w:rsidRPr="003D2A9A">
        <w:rPr>
          <w:rStyle w:val="Emphasis"/>
          <w:highlight w:val="green"/>
        </w:rPr>
        <w:t>technology of carceral violence</w:t>
      </w:r>
      <w:r w:rsidRPr="003D2A9A">
        <w:rPr>
          <w:highlight w:val="green"/>
          <w:u w:val="single"/>
        </w:rPr>
        <w:t xml:space="preserve"> that draws from</w:t>
      </w:r>
      <w:r w:rsidRPr="0095179A">
        <w:rPr>
          <w:u w:val="single"/>
        </w:rPr>
        <w:t xml:space="preserve"> the essential historical components of </w:t>
      </w:r>
      <w:r w:rsidRPr="003D2A9A">
        <w:rPr>
          <w:rStyle w:val="Emphasis"/>
          <w:highlight w:val="green"/>
        </w:rPr>
        <w:t>white supremacy</w:t>
      </w:r>
      <w:r w:rsidRPr="0095179A">
        <w:rPr>
          <w:sz w:val="16"/>
        </w:rPr>
        <w:t xml:space="preserve"> as a "substructure" (following Frantz Fanon's appropriation and deforming of the Marxist lexicon) of U.S. national formation, civil society building, and globality.</w:t>
      </w:r>
    </w:p>
    <w:p w14:paraId="3E717138" w14:textId="77777777" w:rsidR="0047775F" w:rsidRDefault="0047775F" w:rsidP="0047775F"/>
    <w:p w14:paraId="21113D9F" w14:textId="47BF0CBB" w:rsidR="0047775F" w:rsidRDefault="0047775F" w:rsidP="0047775F">
      <w:pPr>
        <w:pStyle w:val="Heading4"/>
      </w:pPr>
      <w:r>
        <w:t xml:space="preserve">The alt is to </w:t>
      </w:r>
      <w:r w:rsidR="00A4504D">
        <w:t>decenter carcerality</w:t>
      </w:r>
      <w:r>
        <w:t>---only unthinking carceral logic can create new possibilities beyond the prison state.</w:t>
      </w:r>
    </w:p>
    <w:p w14:paraId="2D75D328" w14:textId="77777777" w:rsidR="0047775F" w:rsidRPr="00F23D53" w:rsidRDefault="0047775F" w:rsidP="0047775F">
      <w:r>
        <w:t xml:space="preserve">Maggie </w:t>
      </w:r>
      <w:r w:rsidRPr="00F23D53">
        <w:rPr>
          <w:rStyle w:val="Style13ptBold"/>
        </w:rPr>
        <w:t>Kennedy 19</w:t>
      </w:r>
      <w:r>
        <w:t>, graduate of Vassar College, graduate student studying Sociology at NYU, 2019, “</w:t>
      </w:r>
      <w:r w:rsidRPr="00D63FA0">
        <w:t xml:space="preserve">Moving with our eyes closed: a </w:t>
      </w:r>
      <w:r>
        <w:t>R</w:t>
      </w:r>
      <w:r w:rsidRPr="00D63FA0">
        <w:t>umination of the body on white masculinity</w:t>
      </w:r>
      <w:r>
        <w:t>,</w:t>
      </w:r>
      <w:r w:rsidRPr="00D63FA0">
        <w:t xml:space="preserve"> the carceral imaginary, a habitus of violence and other worlds</w:t>
      </w:r>
      <w:r>
        <w:t xml:space="preserve">,” pg. 61-65, </w:t>
      </w:r>
      <w:hyperlink r:id="rId8" w:history="1">
        <w:r>
          <w:rPr>
            <w:rStyle w:val="Hyperlink"/>
          </w:rPr>
          <w:t>https://www.semanticscholar.org/paper/Moving-with-our-eyes-closed%3A-a-rumination-of-the-on-Kennedy/bf8c5281c763e57bb03c6114ab200394693f93f9</w:t>
        </w:r>
      </w:hyperlink>
      <w:r>
        <w:t>, DOA: 6/30/2020, SIR</w:t>
      </w:r>
    </w:p>
    <w:p w14:paraId="1C326992" w14:textId="77777777" w:rsidR="0047775F" w:rsidRPr="00F23D53" w:rsidRDefault="0047775F" w:rsidP="0047775F">
      <w:pPr>
        <w:rPr>
          <w:rStyle w:val="Emphasis"/>
        </w:rPr>
      </w:pPr>
      <w:r w:rsidRPr="00F23D53">
        <w:rPr>
          <w:u w:val="single"/>
        </w:rPr>
        <w:t>Prisons rely on our</w:t>
      </w:r>
      <w:r w:rsidRPr="009B5E0F">
        <w:rPr>
          <w:u w:val="single"/>
        </w:rPr>
        <w:t xml:space="preserve"> </w:t>
      </w:r>
      <w:r w:rsidRPr="00E73FD3">
        <w:rPr>
          <w:rStyle w:val="Emphasis"/>
        </w:rPr>
        <w:t xml:space="preserve">contemporary </w:t>
      </w:r>
      <w:r w:rsidRPr="00F23D53">
        <w:rPr>
          <w:rStyle w:val="Emphasis"/>
        </w:rPr>
        <w:t>imaginary</w:t>
      </w:r>
      <w:r w:rsidRPr="009B5E0F">
        <w:rPr>
          <w:sz w:val="16"/>
        </w:rPr>
        <w:t>. Prison abolitionist Angela Davis ask</w:t>
      </w:r>
      <w:r w:rsidRPr="00E73FD3">
        <w:rPr>
          <w:sz w:val="16"/>
          <w:szCs w:val="16"/>
        </w:rPr>
        <w:t xml:space="preserve">s, </w:t>
      </w:r>
      <w:r w:rsidRPr="009B5E0F">
        <w:rPr>
          <w:u w:val="single"/>
        </w:rPr>
        <w:t xml:space="preserve">“Why do </w:t>
      </w:r>
      <w:r w:rsidRPr="003D2A9A">
        <w:rPr>
          <w:highlight w:val="green"/>
          <w:u w:val="single"/>
        </w:rPr>
        <w:t xml:space="preserve">we take </w:t>
      </w:r>
      <w:r w:rsidRPr="003D2A9A">
        <w:rPr>
          <w:rStyle w:val="Emphasis"/>
          <w:highlight w:val="green"/>
        </w:rPr>
        <w:t>prison for granted</w:t>
      </w:r>
      <w:r w:rsidRPr="00E73FD3">
        <w:rPr>
          <w:rStyle w:val="Emphasis"/>
        </w:rPr>
        <w:t>?”</w:t>
      </w:r>
      <w:r w:rsidRPr="009B5E0F">
        <w:rPr>
          <w:sz w:val="16"/>
        </w:rPr>
        <w:t xml:space="preserve"> (2003:15). In a similar vein, and terrifyingly articulated, “Mark Fisher once famously said that it’s easier to imagine the end of the world than it is to imagine the end of capitalism. The same could be said about prisons: </w:t>
      </w:r>
      <w:r w:rsidRPr="003D2A9A">
        <w:rPr>
          <w:highlight w:val="green"/>
          <w:u w:val="single"/>
        </w:rPr>
        <w:t xml:space="preserve">it is easier to imagine </w:t>
      </w:r>
      <w:r w:rsidRPr="003D2A9A">
        <w:rPr>
          <w:rStyle w:val="Emphasis"/>
          <w:highlight w:val="green"/>
        </w:rPr>
        <w:t>the end of the world</w:t>
      </w:r>
      <w:r w:rsidRPr="003D2A9A">
        <w:rPr>
          <w:highlight w:val="green"/>
          <w:u w:val="single"/>
        </w:rPr>
        <w:t xml:space="preserve"> than</w:t>
      </w:r>
      <w:r w:rsidRPr="009B5E0F">
        <w:rPr>
          <w:u w:val="single"/>
        </w:rPr>
        <w:t xml:space="preserve"> it is to imagine </w:t>
      </w:r>
      <w:r w:rsidRPr="003D2A9A">
        <w:rPr>
          <w:highlight w:val="green"/>
          <w:u w:val="single"/>
        </w:rPr>
        <w:t xml:space="preserve">a world without </w:t>
      </w:r>
      <w:r w:rsidRPr="003D2A9A">
        <w:rPr>
          <w:rStyle w:val="Emphasis"/>
          <w:highlight w:val="green"/>
        </w:rPr>
        <w:t>prisons</w:t>
      </w:r>
      <w:r w:rsidRPr="009B5E0F">
        <w:rPr>
          <w:sz w:val="16"/>
        </w:rPr>
        <w:t xml:space="preserve">” (Wang 2018:297). </w:t>
      </w:r>
      <w:r w:rsidRPr="003D2A9A">
        <w:rPr>
          <w:highlight w:val="green"/>
          <w:u w:val="single"/>
        </w:rPr>
        <w:t xml:space="preserve">Prisons </w:t>
      </w:r>
      <w:r w:rsidRPr="003D2A9A">
        <w:rPr>
          <w:rStyle w:val="StyleUnderline"/>
          <w:highlight w:val="green"/>
        </w:rPr>
        <w:t>control our imagination</w:t>
      </w:r>
      <w:r w:rsidRPr="00F23D53">
        <w:rPr>
          <w:sz w:val="16"/>
          <w:szCs w:val="16"/>
        </w:rPr>
        <w:t>. That’s horrifying.</w:t>
      </w:r>
      <w:r w:rsidRPr="009B5E0F">
        <w:rPr>
          <w:u w:val="single"/>
        </w:rPr>
        <w:t xml:space="preserve"> But sit with that–how hard is it to imagine a world without prisons? Usually, pretty hard. </w:t>
      </w:r>
      <w:r w:rsidRPr="003D2A9A">
        <w:rPr>
          <w:highlight w:val="green"/>
          <w:u w:val="single"/>
        </w:rPr>
        <w:t>The</w:t>
      </w:r>
      <w:r w:rsidRPr="009B5E0F">
        <w:rPr>
          <w:u w:val="single"/>
        </w:rPr>
        <w:t xml:space="preserve"> way our </w:t>
      </w:r>
      <w:r w:rsidRPr="003D2A9A">
        <w:rPr>
          <w:highlight w:val="green"/>
          <w:u w:val="single"/>
        </w:rPr>
        <w:t>world</w:t>
      </w:r>
      <w:r w:rsidRPr="009B5E0F">
        <w:rPr>
          <w:u w:val="single"/>
        </w:rPr>
        <w:t xml:space="preserve"> works </w:t>
      </w:r>
      <w:r w:rsidRPr="003D2A9A">
        <w:rPr>
          <w:highlight w:val="green"/>
          <w:u w:val="single"/>
        </w:rPr>
        <w:t>relies on our</w:t>
      </w:r>
      <w:r w:rsidRPr="009B5E0F">
        <w:rPr>
          <w:u w:val="single"/>
        </w:rPr>
        <w:t xml:space="preserve"> </w:t>
      </w:r>
      <w:r w:rsidRPr="00E73FD3">
        <w:rPr>
          <w:rStyle w:val="Emphasis"/>
        </w:rPr>
        <w:t>senses</w:t>
      </w:r>
      <w:r w:rsidRPr="009B5E0F">
        <w:rPr>
          <w:u w:val="single"/>
        </w:rPr>
        <w:t xml:space="preserve">, our </w:t>
      </w:r>
      <w:r w:rsidRPr="003D2A9A">
        <w:rPr>
          <w:rStyle w:val="Emphasis"/>
          <w:highlight w:val="green"/>
        </w:rPr>
        <w:t>imaginations</w:t>
      </w:r>
      <w:r w:rsidRPr="009B5E0F">
        <w:rPr>
          <w:u w:val="single"/>
        </w:rPr>
        <w:t xml:space="preserve">, our </w:t>
      </w:r>
      <w:r w:rsidRPr="00E73FD3">
        <w:rPr>
          <w:rStyle w:val="Emphasis"/>
        </w:rPr>
        <w:t>ideas and desires</w:t>
      </w:r>
      <w:r w:rsidRPr="009B5E0F">
        <w:rPr>
          <w:u w:val="single"/>
        </w:rPr>
        <w:t xml:space="preserve"> </w:t>
      </w:r>
      <w:r w:rsidRPr="003D2A9A">
        <w:rPr>
          <w:highlight w:val="green"/>
          <w:u w:val="single"/>
        </w:rPr>
        <w:t>being limited</w:t>
      </w:r>
      <w:r w:rsidRPr="009B5E0F">
        <w:rPr>
          <w:u w:val="single"/>
        </w:rPr>
        <w:t xml:space="preserve"> to the present socio-historical moment, </w:t>
      </w:r>
      <w:r w:rsidRPr="003D2A9A">
        <w:rPr>
          <w:highlight w:val="green"/>
          <w:u w:val="single"/>
        </w:rPr>
        <w:t>so</w:t>
      </w:r>
      <w:r w:rsidRPr="009B5E0F">
        <w:rPr>
          <w:u w:val="single"/>
        </w:rPr>
        <w:t xml:space="preserve"> that either </w:t>
      </w:r>
      <w:r w:rsidRPr="003D2A9A">
        <w:rPr>
          <w:highlight w:val="green"/>
          <w:u w:val="single"/>
        </w:rPr>
        <w:t>we feel this world is the</w:t>
      </w:r>
      <w:r w:rsidRPr="009B5E0F">
        <w:rPr>
          <w:u w:val="single"/>
        </w:rPr>
        <w:t xml:space="preserve"> </w:t>
      </w:r>
      <w:r w:rsidRPr="00E73FD3">
        <w:rPr>
          <w:rStyle w:val="Emphasis"/>
        </w:rPr>
        <w:t>best world</w:t>
      </w:r>
      <w:r w:rsidRPr="009B5E0F">
        <w:rPr>
          <w:u w:val="single"/>
        </w:rPr>
        <w:t xml:space="preserve">, the </w:t>
      </w:r>
      <w:r w:rsidRPr="003D2A9A">
        <w:rPr>
          <w:rStyle w:val="Emphasis"/>
          <w:highlight w:val="green"/>
        </w:rPr>
        <w:t>only world</w:t>
      </w:r>
      <w:r w:rsidRPr="009B5E0F">
        <w:rPr>
          <w:u w:val="single"/>
        </w:rPr>
        <w:t xml:space="preserve">, or the least-worst world possible. The </w:t>
      </w:r>
      <w:r w:rsidRPr="003D2A9A">
        <w:rPr>
          <w:rStyle w:val="Emphasis"/>
          <w:highlight w:val="green"/>
        </w:rPr>
        <w:t>carceral logic</w:t>
      </w:r>
      <w:r w:rsidRPr="009B5E0F">
        <w:rPr>
          <w:u w:val="single"/>
        </w:rPr>
        <w:t xml:space="preserve">, ingrained in our very bodies, </w:t>
      </w:r>
      <w:r w:rsidRPr="003D2A9A">
        <w:rPr>
          <w:highlight w:val="green"/>
          <w:u w:val="single"/>
        </w:rPr>
        <w:t>does this</w:t>
      </w:r>
      <w:r w:rsidRPr="009B5E0F">
        <w:rPr>
          <w:u w:val="single"/>
        </w:rPr>
        <w:t xml:space="preserve"> work </w:t>
      </w:r>
      <w:r w:rsidRPr="003D2A9A">
        <w:rPr>
          <w:highlight w:val="green"/>
          <w:u w:val="single"/>
        </w:rPr>
        <w:t>for prisons</w:t>
      </w:r>
      <w:r w:rsidRPr="00E73FD3">
        <w:rPr>
          <w:sz w:val="16"/>
          <w:szCs w:val="16"/>
        </w:rPr>
        <w:t>–“the ideological work that the prison performs—it relieves us of the responsibility of seriously engaging with the problems of our society, especially those produced by racism and, increasingly, global capitalism” (Davis</w:t>
      </w:r>
      <w:r w:rsidRPr="009B5E0F">
        <w:rPr>
          <w:sz w:val="16"/>
        </w:rPr>
        <w:t xml:space="preserve"> 2003:16). </w:t>
      </w:r>
      <w:r w:rsidRPr="009B5E0F">
        <w:rPr>
          <w:u w:val="single"/>
        </w:rPr>
        <w:t xml:space="preserve">By </w:t>
      </w:r>
      <w:r w:rsidRPr="003D2A9A">
        <w:rPr>
          <w:highlight w:val="green"/>
          <w:u w:val="single"/>
        </w:rPr>
        <w:t>normalizing prison</w:t>
      </w:r>
      <w:r w:rsidRPr="009B5E0F">
        <w:rPr>
          <w:u w:val="single"/>
        </w:rPr>
        <w:t xml:space="preserve">s we </w:t>
      </w:r>
      <w:r w:rsidRPr="003D2A9A">
        <w:rPr>
          <w:highlight w:val="green"/>
          <w:u w:val="single"/>
        </w:rPr>
        <w:t>excuse ourselves from</w:t>
      </w:r>
      <w:r w:rsidRPr="009B5E0F">
        <w:rPr>
          <w:u w:val="single"/>
        </w:rPr>
        <w:t xml:space="preserve"> </w:t>
      </w:r>
      <w:r w:rsidRPr="00F23D53">
        <w:rPr>
          <w:rStyle w:val="Emphasis"/>
        </w:rPr>
        <w:t xml:space="preserve">honestly </w:t>
      </w:r>
      <w:r w:rsidRPr="003D2A9A">
        <w:rPr>
          <w:rStyle w:val="Emphasis"/>
          <w:highlight w:val="green"/>
        </w:rPr>
        <w:t>engaging</w:t>
      </w:r>
      <w:r w:rsidRPr="003D2A9A">
        <w:rPr>
          <w:highlight w:val="green"/>
          <w:u w:val="single"/>
        </w:rPr>
        <w:t xml:space="preserve"> with </w:t>
      </w:r>
      <w:r w:rsidRPr="003D2A9A">
        <w:rPr>
          <w:rStyle w:val="StyleUnderline"/>
          <w:highlight w:val="green"/>
        </w:rPr>
        <w:t>white supremacy</w:t>
      </w:r>
      <w:r w:rsidRPr="00F23D53">
        <w:rPr>
          <w:rStyle w:val="StyleUnderline"/>
        </w:rPr>
        <w:t xml:space="preserve">, cisheteropatriarchy, able-bodied </w:t>
      </w:r>
      <w:r w:rsidRPr="003D2A9A">
        <w:rPr>
          <w:rStyle w:val="StyleUnderline"/>
          <w:highlight w:val="green"/>
        </w:rPr>
        <w:t>capitalism and violence</w:t>
      </w:r>
      <w:r w:rsidRPr="009B5E0F">
        <w:rPr>
          <w:u w:val="single"/>
        </w:rPr>
        <w:t xml:space="preserve"> at-large</w:t>
      </w:r>
      <w:r w:rsidRPr="009B5E0F">
        <w:rPr>
          <w:sz w:val="16"/>
        </w:rPr>
        <w:t xml:space="preserve">. In her work Citizen, Claudia Rankine writes, “Because white men can’t/ police their imagination/ black men are dying” (2014:135). It could also be said that </w:t>
      </w:r>
      <w:r w:rsidRPr="009B5E0F">
        <w:rPr>
          <w:u w:val="single"/>
        </w:rPr>
        <w:t xml:space="preserve">because white men police our imaginations black men are dying. </w:t>
      </w:r>
      <w:r w:rsidRPr="003D2A9A">
        <w:rPr>
          <w:highlight w:val="green"/>
          <w:u w:val="single"/>
        </w:rPr>
        <w:t xml:space="preserve">Taking our imaginations back and </w:t>
      </w:r>
      <w:r w:rsidRPr="003D2A9A">
        <w:rPr>
          <w:rStyle w:val="Emphasis"/>
          <w:highlight w:val="green"/>
        </w:rPr>
        <w:t>nurturing them collectively</w:t>
      </w:r>
      <w:r w:rsidRPr="003D2A9A">
        <w:rPr>
          <w:highlight w:val="green"/>
          <w:u w:val="single"/>
        </w:rPr>
        <w:t xml:space="preserve"> is crucial to</w:t>
      </w:r>
      <w:r w:rsidRPr="00F23D53">
        <w:rPr>
          <w:u w:val="single"/>
        </w:rPr>
        <w:t xml:space="preserve"> working</w:t>
      </w:r>
      <w:r w:rsidRPr="009B5E0F">
        <w:rPr>
          <w:u w:val="single"/>
        </w:rPr>
        <w:t xml:space="preserve"> against violence and </w:t>
      </w:r>
      <w:r w:rsidRPr="003D2A9A">
        <w:rPr>
          <w:highlight w:val="green"/>
          <w:u w:val="single"/>
        </w:rPr>
        <w:t xml:space="preserve">building a world </w:t>
      </w:r>
      <w:r w:rsidRPr="003D2A9A">
        <w:rPr>
          <w:rStyle w:val="Emphasis"/>
          <w:highlight w:val="green"/>
        </w:rPr>
        <w:t>without prisons.</w:t>
      </w:r>
    </w:p>
    <w:p w14:paraId="5508B6D1" w14:textId="77777777" w:rsidR="0047775F" w:rsidRPr="009B5E0F" w:rsidRDefault="0047775F" w:rsidP="0047775F">
      <w:pPr>
        <w:rPr>
          <w:sz w:val="16"/>
        </w:rPr>
      </w:pPr>
      <w:r w:rsidRPr="009B5E0F">
        <w:rPr>
          <w:u w:val="single"/>
        </w:rPr>
        <w:t xml:space="preserve">The </w:t>
      </w:r>
      <w:r w:rsidRPr="003D2A9A">
        <w:rPr>
          <w:rStyle w:val="Emphasis"/>
          <w:highlight w:val="green"/>
        </w:rPr>
        <w:t>carceral logic</w:t>
      </w:r>
      <w:r w:rsidRPr="009B5E0F">
        <w:rPr>
          <w:u w:val="single"/>
        </w:rPr>
        <w:t xml:space="preserve">, and the hold it has on our collective imaginary, selectively </w:t>
      </w:r>
      <w:r w:rsidRPr="00F23D53">
        <w:rPr>
          <w:rStyle w:val="Emphasis"/>
        </w:rPr>
        <w:t>textures the world</w:t>
      </w:r>
      <w:r w:rsidRPr="009B5E0F">
        <w:rPr>
          <w:u w:val="single"/>
        </w:rPr>
        <w:t xml:space="preserve">, </w:t>
      </w:r>
      <w:r w:rsidRPr="003D2A9A">
        <w:rPr>
          <w:highlight w:val="green"/>
          <w:u w:val="single"/>
        </w:rPr>
        <w:t>restricting our understandings of</w:t>
      </w:r>
      <w:r w:rsidRPr="009B5E0F">
        <w:rPr>
          <w:u w:val="single"/>
        </w:rPr>
        <w:t xml:space="preserve"> </w:t>
      </w:r>
      <w:r w:rsidRPr="00F23D53">
        <w:rPr>
          <w:rStyle w:val="Emphasis"/>
        </w:rPr>
        <w:t>reality</w:t>
      </w:r>
      <w:r w:rsidRPr="009B5E0F">
        <w:rPr>
          <w:u w:val="single"/>
        </w:rPr>
        <w:t xml:space="preserve">, </w:t>
      </w:r>
      <w:r w:rsidRPr="003D2A9A">
        <w:rPr>
          <w:rStyle w:val="Emphasis"/>
          <w:highlight w:val="green"/>
        </w:rPr>
        <w:t>possibility</w:t>
      </w:r>
      <w:r w:rsidRPr="003D2A9A">
        <w:rPr>
          <w:highlight w:val="green"/>
          <w:u w:val="single"/>
        </w:rPr>
        <w:t xml:space="preserve"> and </w:t>
      </w:r>
      <w:r w:rsidRPr="003D2A9A">
        <w:rPr>
          <w:rStyle w:val="Emphasis"/>
          <w:highlight w:val="green"/>
        </w:rPr>
        <w:t>imaginations</w:t>
      </w:r>
      <w:r w:rsidRPr="009B5E0F">
        <w:rPr>
          <w:u w:val="single"/>
        </w:rPr>
        <w:t xml:space="preserve"> for the future</w:t>
      </w:r>
      <w:r w:rsidRPr="009B5E0F">
        <w:rPr>
          <w:sz w:val="16"/>
        </w:rPr>
        <w:t>. Reverend angel Kyodo Williams explains a lens that I lean on here, “Just as the ego-mind is a construct that constantly reinforces itself—building structures and systems of control and developing attitudes and views that maintain its primacy and sense of solidity so that it can substantiate its validity—so, too, does this construct of whiteness. One could call it the Mind of Whiteness. The construct has been designed so that white America…lives inside the prison of that small mind, such that without intentional intervention, you cannot see over the wall of the reinforcing perspectives that affirm and perpetuate the White Superiority Complex. The complex would disintegrate if the vastness of your own racial bias were illuminated. So you remain in ignorance, blind to the reality before you, which is necessary to escape the sheer anguish of how pervasive it is, how you unerringly participate and how seemingly inescapable it is. But just as the ego-mind cannot be used to work its way out of its own construct, so too can the Mind of Whiteness not be used to see through the veil of its own construct. On the one hand, this is where a practice that illuminates the nature of mind comes in. We are gifted with precisely the tools and methodologies needed for the project of deconstructing. But that lens of awareness must be placed outside of the construct”</w:t>
      </w:r>
    </w:p>
    <w:p w14:paraId="4A5A5348" w14:textId="77777777" w:rsidR="0047775F" w:rsidRPr="009B5E0F" w:rsidRDefault="0047775F" w:rsidP="0047775F">
      <w:pPr>
        <w:rPr>
          <w:sz w:val="16"/>
        </w:rPr>
      </w:pPr>
      <w:r w:rsidRPr="009B5E0F">
        <w:rPr>
          <w:sz w:val="16"/>
        </w:rPr>
        <w:t xml:space="preserve">In this stream, </w:t>
      </w:r>
      <w:r w:rsidRPr="003D2A9A">
        <w:rPr>
          <w:highlight w:val="green"/>
          <w:u w:val="single"/>
        </w:rPr>
        <w:t>the</w:t>
      </w:r>
      <w:r w:rsidRPr="009B5E0F">
        <w:rPr>
          <w:u w:val="single"/>
        </w:rPr>
        <w:t xml:space="preserve"> carceral </w:t>
      </w:r>
      <w:r w:rsidRPr="003D2A9A">
        <w:rPr>
          <w:highlight w:val="green"/>
          <w:u w:val="single"/>
        </w:rPr>
        <w:t xml:space="preserve">logic </w:t>
      </w:r>
      <w:r w:rsidRPr="003D2A9A">
        <w:rPr>
          <w:rStyle w:val="Emphasis"/>
          <w:highlight w:val="green"/>
        </w:rPr>
        <w:t>imprisons our imaginations</w:t>
      </w:r>
      <w:r w:rsidRPr="009B5E0F">
        <w:rPr>
          <w:u w:val="single"/>
        </w:rPr>
        <w:t xml:space="preserve">, and this </w:t>
      </w:r>
      <w:r w:rsidRPr="00F23D53">
        <w:rPr>
          <w:u w:val="single"/>
        </w:rPr>
        <w:t>locking down of our imaginations would be revealed if we felt how deeply this logic is enfleshed. We remain numb to the systems working around and through us because</w:t>
      </w:r>
      <w:r w:rsidRPr="009B5E0F">
        <w:rPr>
          <w:u w:val="single"/>
        </w:rPr>
        <w:t xml:space="preserve"> to see them is to feel them</w:t>
      </w:r>
      <w:r w:rsidRPr="009B5E0F">
        <w:rPr>
          <w:sz w:val="16"/>
        </w:rPr>
        <w:t xml:space="preserve">, and it’s not a good feeling. When we do work on deconstructing this imagination, we must do so outside of its own texturing. We must leap, rattle, unground. In her work Witches, Witch-Hunting, and Women (2018), Silvia Federici traces the importance of our own coming to fear our bodies to maintain capitalism. She touches on how, </w:t>
      </w:r>
      <w:r w:rsidRPr="009B5E0F">
        <w:rPr>
          <w:u w:val="single"/>
        </w:rPr>
        <w:t xml:space="preserve">for capitalism, and oppressive systems and patterns to work generally, there has to be the </w:t>
      </w:r>
      <w:r w:rsidRPr="00F23D53">
        <w:rPr>
          <w:rStyle w:val="Emphasis"/>
        </w:rPr>
        <w:t>illusion</w:t>
      </w:r>
      <w:r w:rsidRPr="009B5E0F">
        <w:rPr>
          <w:u w:val="single"/>
        </w:rPr>
        <w:t xml:space="preserve"> that they can </w:t>
      </w:r>
      <w:r w:rsidRPr="00F23D53">
        <w:rPr>
          <w:rStyle w:val="Emphasis"/>
        </w:rPr>
        <w:t>fully exploit</w:t>
      </w:r>
      <w:r w:rsidRPr="009B5E0F">
        <w:rPr>
          <w:u w:val="single"/>
        </w:rPr>
        <w:t>, that power only exists in a certain domain</w:t>
      </w:r>
      <w:r w:rsidRPr="009B5E0F">
        <w:rPr>
          <w:sz w:val="16"/>
        </w:rPr>
        <w:t xml:space="preserve"> (Federici 2018). Witchcraft knows that power exists in other planes, other forms– there is a magic and a mysticism of the body that cannot be conquered or exploited, subjected or boundaried (Federici 2018). Of course then, for fear of this power, it makes sense that the hegemonic power has always demonized and discredited the powerful relationships and practices of people of color, the working class, and women and queer people throughout history and used this painting of witchcraft to justify violence against them. We draw from this magic, this corporeal knowing, beating, in elucidating other imaginaries. For “Imagination is excess, is that which could never be contained by the prison, that which will always exceed it” (Wang 2018:316). Our imaginations are our power, our magic.</w:t>
      </w:r>
    </w:p>
    <w:p w14:paraId="0639C574" w14:textId="77777777" w:rsidR="0047775F" w:rsidRPr="00E73FD3" w:rsidRDefault="0047775F" w:rsidP="0047775F">
      <w:pPr>
        <w:rPr>
          <w:sz w:val="16"/>
        </w:rPr>
      </w:pPr>
      <w:r w:rsidRPr="009B5E0F">
        <w:rPr>
          <w:u w:val="single"/>
        </w:rPr>
        <w:t xml:space="preserve">Prison </w:t>
      </w:r>
      <w:r w:rsidRPr="003D2A9A">
        <w:rPr>
          <w:highlight w:val="green"/>
          <w:u w:val="single"/>
        </w:rPr>
        <w:t xml:space="preserve">abolition relies on </w:t>
      </w:r>
      <w:r w:rsidRPr="003D2A9A">
        <w:rPr>
          <w:rStyle w:val="Emphasis"/>
          <w:highlight w:val="green"/>
        </w:rPr>
        <w:t>alternative imaginaries</w:t>
      </w:r>
      <w:r w:rsidRPr="00E73FD3">
        <w:rPr>
          <w:sz w:val="16"/>
        </w:rPr>
        <w:t>. Jackie Wang writes, “</w:t>
      </w:r>
      <w:r w:rsidRPr="00E73FD3">
        <w:rPr>
          <w:u w:val="single"/>
        </w:rPr>
        <w:t xml:space="preserve">at this historical juncture </w:t>
      </w:r>
      <w:r w:rsidRPr="003D2A9A">
        <w:rPr>
          <w:highlight w:val="green"/>
          <w:u w:val="single"/>
        </w:rPr>
        <w:t>prisons have become</w:t>
      </w:r>
      <w:r w:rsidRPr="00E73FD3">
        <w:rPr>
          <w:u w:val="single"/>
        </w:rPr>
        <w:t xml:space="preserve"> thoroughly </w:t>
      </w:r>
      <w:r w:rsidRPr="003D2A9A">
        <w:rPr>
          <w:highlight w:val="green"/>
          <w:u w:val="single"/>
        </w:rPr>
        <w:t xml:space="preserve">naturalized. </w:t>
      </w:r>
      <w:r w:rsidRPr="003D2A9A">
        <w:rPr>
          <w:rStyle w:val="Emphasis"/>
          <w:highlight w:val="green"/>
        </w:rPr>
        <w:t>Imagining</w:t>
      </w:r>
      <w:r w:rsidRPr="00E73FD3">
        <w:rPr>
          <w:u w:val="single"/>
        </w:rPr>
        <w:t xml:space="preserve"> and working </w:t>
      </w:r>
      <w:r w:rsidRPr="003D2A9A">
        <w:rPr>
          <w:highlight w:val="green"/>
          <w:u w:val="single"/>
        </w:rPr>
        <w:t xml:space="preserve">toward a </w:t>
      </w:r>
      <w:r w:rsidRPr="003D2A9A">
        <w:rPr>
          <w:rStyle w:val="Emphasis"/>
          <w:highlight w:val="green"/>
        </w:rPr>
        <w:t>world without prisons</w:t>
      </w:r>
      <w:r w:rsidRPr="00E73FD3">
        <w:rPr>
          <w:u w:val="single"/>
        </w:rPr>
        <w:t xml:space="preserve">—which </w:t>
      </w:r>
      <w:r w:rsidRPr="003D2A9A">
        <w:rPr>
          <w:highlight w:val="green"/>
          <w:u w:val="single"/>
        </w:rPr>
        <w:t>is the project of</w:t>
      </w:r>
      <w:r w:rsidRPr="00E73FD3">
        <w:rPr>
          <w:u w:val="single"/>
        </w:rPr>
        <w:t xml:space="preserve"> </w:t>
      </w:r>
      <w:r w:rsidRPr="00F23D53">
        <w:rPr>
          <w:rStyle w:val="Emphasis"/>
        </w:rPr>
        <w:t xml:space="preserve">prison </w:t>
      </w:r>
      <w:r w:rsidRPr="003D2A9A">
        <w:rPr>
          <w:rStyle w:val="Emphasis"/>
          <w:highlight w:val="green"/>
        </w:rPr>
        <w:t>abolition</w:t>
      </w:r>
      <w:r w:rsidRPr="00E73FD3">
        <w:rPr>
          <w:u w:val="single"/>
        </w:rPr>
        <w:t xml:space="preserve">—would not only </w:t>
      </w:r>
      <w:r w:rsidRPr="003D2A9A">
        <w:rPr>
          <w:highlight w:val="green"/>
          <w:u w:val="single"/>
        </w:rPr>
        <w:t>require us to</w:t>
      </w:r>
      <w:r w:rsidRPr="00F23D53">
        <w:rPr>
          <w:u w:val="single"/>
        </w:rPr>
        <w:t xml:space="preserve"> fundamentally</w:t>
      </w:r>
      <w:r w:rsidRPr="00E73FD3">
        <w:rPr>
          <w:u w:val="single"/>
        </w:rPr>
        <w:t xml:space="preserve"> </w:t>
      </w:r>
      <w:r w:rsidRPr="003D2A9A">
        <w:rPr>
          <w:highlight w:val="green"/>
          <w:u w:val="single"/>
        </w:rPr>
        <w:t>rethink the role of the state</w:t>
      </w:r>
      <w:r w:rsidRPr="00E73FD3">
        <w:rPr>
          <w:u w:val="single"/>
        </w:rPr>
        <w:t xml:space="preserve"> in society, but it would also require us </w:t>
      </w:r>
      <w:r w:rsidRPr="003D2A9A">
        <w:rPr>
          <w:highlight w:val="green"/>
          <w:u w:val="single"/>
        </w:rPr>
        <w:t>to work toward</w:t>
      </w:r>
      <w:r w:rsidRPr="00E73FD3">
        <w:rPr>
          <w:u w:val="single"/>
        </w:rPr>
        <w:t xml:space="preserve"> the total </w:t>
      </w:r>
      <w:r w:rsidRPr="003D2A9A">
        <w:rPr>
          <w:rStyle w:val="Emphasis"/>
          <w:highlight w:val="green"/>
        </w:rPr>
        <w:t>transformation</w:t>
      </w:r>
      <w:r w:rsidRPr="00E73FD3">
        <w:rPr>
          <w:u w:val="single"/>
        </w:rPr>
        <w:t xml:space="preserve"> of all social relations. </w:t>
      </w:r>
      <w:r w:rsidRPr="003D2A9A">
        <w:rPr>
          <w:highlight w:val="green"/>
          <w:u w:val="single"/>
        </w:rPr>
        <w:t>A project as lofty</w:t>
      </w:r>
      <w:r w:rsidRPr="00E73FD3">
        <w:rPr>
          <w:u w:val="single"/>
        </w:rPr>
        <w:t xml:space="preserve"> and ambitious as this </w:t>
      </w:r>
      <w:r w:rsidRPr="003D2A9A">
        <w:rPr>
          <w:highlight w:val="green"/>
          <w:u w:val="single"/>
        </w:rPr>
        <w:t xml:space="preserve">is easy to dismiss as </w:t>
      </w:r>
      <w:r w:rsidRPr="003D2A9A">
        <w:rPr>
          <w:rStyle w:val="Emphasis"/>
          <w:highlight w:val="green"/>
        </w:rPr>
        <w:t>unrealistic</w:t>
      </w:r>
      <w:r w:rsidRPr="003D2A9A">
        <w:rPr>
          <w:highlight w:val="green"/>
          <w:u w:val="single"/>
        </w:rPr>
        <w:t xml:space="preserve">, </w:t>
      </w:r>
      <w:r w:rsidRPr="003D2A9A">
        <w:rPr>
          <w:rStyle w:val="Emphasis"/>
          <w:highlight w:val="green"/>
        </w:rPr>
        <w:t>utopian</w:t>
      </w:r>
      <w:r w:rsidRPr="003D2A9A">
        <w:rPr>
          <w:highlight w:val="green"/>
          <w:u w:val="single"/>
        </w:rPr>
        <w:t xml:space="preserve">, </w:t>
      </w:r>
      <w:r w:rsidRPr="003D2A9A">
        <w:rPr>
          <w:rStyle w:val="Emphasis"/>
          <w:highlight w:val="green"/>
        </w:rPr>
        <w:t>impractical</w:t>
      </w:r>
      <w:r w:rsidRPr="003D2A9A">
        <w:rPr>
          <w:highlight w:val="green"/>
          <w:u w:val="single"/>
        </w:rPr>
        <w:t>,</w:t>
      </w:r>
      <w:r w:rsidRPr="00E73FD3">
        <w:rPr>
          <w:u w:val="single"/>
        </w:rPr>
        <w:t xml:space="preserve"> </w:t>
      </w:r>
      <w:r w:rsidRPr="00F23D53">
        <w:rPr>
          <w:rStyle w:val="Emphasis"/>
        </w:rPr>
        <w:t>naïve</w:t>
      </w:r>
      <w:r w:rsidRPr="00E73FD3">
        <w:rPr>
          <w:u w:val="single"/>
        </w:rPr>
        <w:t xml:space="preserve">—and </w:t>
      </w:r>
      <w:r w:rsidRPr="003D2A9A">
        <w:rPr>
          <w:highlight w:val="green"/>
          <w:u w:val="single"/>
        </w:rPr>
        <w:t>unrealizable</w:t>
      </w:r>
      <w:r w:rsidRPr="00E73FD3">
        <w:rPr>
          <w:u w:val="single"/>
        </w:rPr>
        <w:t xml:space="preserve"> dream. But what if— </w:t>
      </w:r>
      <w:r w:rsidRPr="003D2A9A">
        <w:rPr>
          <w:highlight w:val="green"/>
          <w:u w:val="single"/>
        </w:rPr>
        <w:t>instead of reacting to these charges</w:t>
      </w:r>
      <w:r w:rsidRPr="00E73FD3">
        <w:rPr>
          <w:u w:val="single"/>
        </w:rPr>
        <w:t xml:space="preserve"> with counter-arguments that persuasively demonstrate that the abolitionist position is the only sensible position—</w:t>
      </w:r>
      <w:r w:rsidRPr="003D2A9A">
        <w:rPr>
          <w:highlight w:val="green"/>
          <w:u w:val="single"/>
        </w:rPr>
        <w:t>we</w:t>
      </w:r>
      <w:r w:rsidRPr="00E73FD3">
        <w:rPr>
          <w:u w:val="single"/>
        </w:rPr>
        <w:t xml:space="preserve"> instead strategically </w:t>
      </w:r>
      <w:r w:rsidRPr="003D2A9A">
        <w:rPr>
          <w:highlight w:val="green"/>
          <w:u w:val="single"/>
        </w:rPr>
        <w:t>use these</w:t>
      </w:r>
      <w:r w:rsidRPr="00E73FD3">
        <w:rPr>
          <w:u w:val="single"/>
        </w:rPr>
        <w:t xml:space="preserve"> charges themselves </w:t>
      </w:r>
      <w:r w:rsidRPr="003D2A9A">
        <w:rPr>
          <w:highlight w:val="green"/>
          <w:u w:val="single"/>
        </w:rPr>
        <w:t xml:space="preserve">as a </w:t>
      </w:r>
      <w:r w:rsidRPr="003D2A9A">
        <w:rPr>
          <w:rStyle w:val="Emphasis"/>
          <w:highlight w:val="green"/>
        </w:rPr>
        <w:t>point of departure</w:t>
      </w:r>
      <w:r w:rsidRPr="003D2A9A">
        <w:rPr>
          <w:highlight w:val="green"/>
          <w:u w:val="single"/>
        </w:rPr>
        <w:t xml:space="preserve"> to show how the </w:t>
      </w:r>
      <w:r w:rsidRPr="003D2A9A">
        <w:rPr>
          <w:rStyle w:val="Emphasis"/>
          <w:highlight w:val="green"/>
        </w:rPr>
        <w:t>prison itself</w:t>
      </w:r>
      <w:r w:rsidRPr="003D2A9A">
        <w:rPr>
          <w:highlight w:val="green"/>
          <w:u w:val="single"/>
        </w:rPr>
        <w:t xml:space="preserve"> is a problem for thought that can only be unthought using a </w:t>
      </w:r>
      <w:r w:rsidRPr="003D2A9A">
        <w:rPr>
          <w:rStyle w:val="Emphasis"/>
          <w:highlight w:val="green"/>
        </w:rPr>
        <w:t>mode of thinking</w:t>
      </w:r>
      <w:r w:rsidRPr="003D2A9A">
        <w:rPr>
          <w:highlight w:val="green"/>
          <w:u w:val="single"/>
        </w:rPr>
        <w:t xml:space="preserve"> that does not capitulate to</w:t>
      </w:r>
      <w:r w:rsidRPr="00E73FD3">
        <w:rPr>
          <w:u w:val="single"/>
        </w:rPr>
        <w:t xml:space="preserve"> the </w:t>
      </w:r>
      <w:r w:rsidRPr="003D2A9A">
        <w:rPr>
          <w:highlight w:val="green"/>
          <w:u w:val="single"/>
        </w:rPr>
        <w:t>realism</w:t>
      </w:r>
      <w:r w:rsidRPr="00E73FD3">
        <w:rPr>
          <w:u w:val="single"/>
        </w:rPr>
        <w:t xml:space="preserve"> of the Present?</w:t>
      </w:r>
      <w:r w:rsidRPr="00E73FD3">
        <w:rPr>
          <w:sz w:val="16"/>
        </w:rPr>
        <w:t xml:space="preserve"> Can the re-enchantment of the world be an instrument that we use to shatter the realism of the prison?”</w:t>
      </w:r>
    </w:p>
    <w:p w14:paraId="7158B3E0" w14:textId="77777777" w:rsidR="0047775F" w:rsidRPr="00E73FD3" w:rsidRDefault="0047775F" w:rsidP="0047775F">
      <w:pPr>
        <w:rPr>
          <w:sz w:val="16"/>
        </w:rPr>
      </w:pPr>
      <w:r w:rsidRPr="00E73FD3">
        <w:rPr>
          <w:sz w:val="16"/>
        </w:rPr>
        <w:t xml:space="preserve">This re-enchantment goes in hand with the corporeal magic that Federici evokes. </w:t>
      </w:r>
      <w:r w:rsidRPr="003D2A9A">
        <w:rPr>
          <w:highlight w:val="green"/>
          <w:u w:val="single"/>
        </w:rPr>
        <w:t>It is the work of</w:t>
      </w:r>
      <w:r w:rsidRPr="00E73FD3">
        <w:rPr>
          <w:u w:val="single"/>
        </w:rPr>
        <w:t xml:space="preserve"> prison </w:t>
      </w:r>
      <w:r w:rsidRPr="003D2A9A">
        <w:rPr>
          <w:highlight w:val="green"/>
          <w:u w:val="single"/>
        </w:rPr>
        <w:t>abolition to</w:t>
      </w:r>
      <w:r w:rsidRPr="00E73FD3">
        <w:rPr>
          <w:u w:val="single"/>
        </w:rPr>
        <w:t xml:space="preserve"> ask questions in its work to conceive–“Taking on the work of political imagining is central to working toward a </w:t>
      </w:r>
      <w:r w:rsidRPr="00F23D53">
        <w:rPr>
          <w:rStyle w:val="Emphasis"/>
        </w:rPr>
        <w:t>different social world</w:t>
      </w:r>
      <w:r w:rsidRPr="00E73FD3">
        <w:rPr>
          <w:u w:val="single"/>
        </w:rPr>
        <w:t>”</w:t>
      </w:r>
      <w:r w:rsidRPr="00E73FD3">
        <w:rPr>
          <w:sz w:val="16"/>
        </w:rPr>
        <w:t xml:space="preserve"> (Escobar 2016:176). </w:t>
      </w:r>
      <w:r w:rsidRPr="00E73FD3">
        <w:rPr>
          <w:u w:val="single"/>
        </w:rPr>
        <w:t xml:space="preserve">One way in which the prison abolition movement does this is by taking “on the labor of </w:t>
      </w:r>
      <w:r w:rsidRPr="003D2A9A">
        <w:rPr>
          <w:rStyle w:val="Emphasis"/>
          <w:highlight w:val="green"/>
        </w:rPr>
        <w:t>imagin</w:t>
      </w:r>
      <w:r w:rsidRPr="00F23D53">
        <w:rPr>
          <w:rStyle w:val="Emphasis"/>
        </w:rPr>
        <w:t>ing</w:t>
      </w:r>
      <w:r w:rsidRPr="00E73FD3">
        <w:rPr>
          <w:u w:val="single"/>
        </w:rPr>
        <w:t xml:space="preserve"> </w:t>
      </w:r>
      <w:r w:rsidRPr="003D2A9A">
        <w:rPr>
          <w:highlight w:val="green"/>
          <w:u w:val="single"/>
        </w:rPr>
        <w:t>ways of</w:t>
      </w:r>
      <w:r w:rsidRPr="00E73FD3">
        <w:rPr>
          <w:u w:val="single"/>
        </w:rPr>
        <w:t xml:space="preserve"> social </w:t>
      </w:r>
      <w:r w:rsidRPr="003D2A9A">
        <w:rPr>
          <w:highlight w:val="green"/>
          <w:u w:val="single"/>
        </w:rPr>
        <w:t>belonging that depart from</w:t>
      </w:r>
      <w:r w:rsidRPr="00E73FD3">
        <w:rPr>
          <w:u w:val="single"/>
        </w:rPr>
        <w:t xml:space="preserve"> relying on </w:t>
      </w:r>
      <w:r w:rsidRPr="003D2A9A">
        <w:rPr>
          <w:rStyle w:val="Emphasis"/>
          <w:highlight w:val="green"/>
        </w:rPr>
        <w:t>existing binaries</w:t>
      </w:r>
      <w:r w:rsidRPr="00E73FD3">
        <w:rPr>
          <w:sz w:val="16"/>
        </w:rPr>
        <w:t>” (Escobar 2016:3).</w:t>
      </w:r>
    </w:p>
    <w:p w14:paraId="72F9962D" w14:textId="77777777" w:rsidR="0047775F" w:rsidRDefault="0047775F" w:rsidP="0047775F">
      <w:pPr>
        <w:rPr>
          <w:rStyle w:val="StyleUnderline"/>
        </w:rPr>
      </w:pPr>
      <w:r w:rsidRPr="00E73FD3">
        <w:rPr>
          <w:u w:val="single"/>
        </w:rPr>
        <w:t xml:space="preserve">In this work of imagining </w:t>
      </w:r>
      <w:r w:rsidRPr="003D2A9A">
        <w:rPr>
          <w:highlight w:val="green"/>
          <w:u w:val="single"/>
        </w:rPr>
        <w:t xml:space="preserve">there is </w:t>
      </w:r>
      <w:r w:rsidRPr="003D2A9A">
        <w:rPr>
          <w:rStyle w:val="Emphasis"/>
          <w:highlight w:val="green"/>
        </w:rPr>
        <w:t>no answer</w:t>
      </w:r>
      <w:r w:rsidRPr="00E73FD3">
        <w:rPr>
          <w:u w:val="single"/>
        </w:rPr>
        <w:t xml:space="preserve">. There is </w:t>
      </w:r>
      <w:r w:rsidRPr="003D2A9A">
        <w:rPr>
          <w:rStyle w:val="Emphasis"/>
          <w:highlight w:val="green"/>
        </w:rPr>
        <w:t>no one way</w:t>
      </w:r>
      <w:r w:rsidRPr="003D2A9A">
        <w:rPr>
          <w:highlight w:val="green"/>
          <w:u w:val="single"/>
        </w:rPr>
        <w:t>. No</w:t>
      </w:r>
      <w:r w:rsidRPr="00E73FD3">
        <w:rPr>
          <w:u w:val="single"/>
        </w:rPr>
        <w:t xml:space="preserve"> perfect combination that will lead to a </w:t>
      </w:r>
      <w:r w:rsidRPr="003D2A9A">
        <w:rPr>
          <w:rStyle w:val="Emphasis"/>
          <w:highlight w:val="green"/>
        </w:rPr>
        <w:t>perfect world</w:t>
      </w:r>
      <w:r w:rsidRPr="003D2A9A">
        <w:rPr>
          <w:highlight w:val="green"/>
          <w:u w:val="single"/>
        </w:rPr>
        <w:t>. This</w:t>
      </w:r>
      <w:r w:rsidRPr="00E73FD3">
        <w:rPr>
          <w:u w:val="single"/>
        </w:rPr>
        <w:t xml:space="preserve"> work </w:t>
      </w:r>
      <w:r w:rsidRPr="003D2A9A">
        <w:rPr>
          <w:highlight w:val="green"/>
          <w:u w:val="single"/>
        </w:rPr>
        <w:t xml:space="preserve">is </w:t>
      </w:r>
      <w:r w:rsidRPr="003D2A9A">
        <w:rPr>
          <w:rStyle w:val="Emphasis"/>
          <w:highlight w:val="green"/>
        </w:rPr>
        <w:t>plural</w:t>
      </w:r>
      <w:r w:rsidRPr="003D2A9A">
        <w:rPr>
          <w:highlight w:val="green"/>
          <w:u w:val="single"/>
        </w:rPr>
        <w:t xml:space="preserve">, with many </w:t>
      </w:r>
      <w:r w:rsidRPr="003D2A9A">
        <w:rPr>
          <w:rStyle w:val="Emphasis"/>
          <w:highlight w:val="green"/>
        </w:rPr>
        <w:t>questions</w:t>
      </w:r>
      <w:r w:rsidRPr="003D2A9A">
        <w:rPr>
          <w:highlight w:val="green"/>
          <w:u w:val="single"/>
        </w:rPr>
        <w:t xml:space="preserve">, </w:t>
      </w:r>
      <w:r w:rsidRPr="003D2A9A">
        <w:rPr>
          <w:rStyle w:val="Emphasis"/>
          <w:highlight w:val="green"/>
        </w:rPr>
        <w:t>possibilities</w:t>
      </w:r>
      <w:r w:rsidRPr="003D2A9A">
        <w:rPr>
          <w:highlight w:val="green"/>
          <w:u w:val="single"/>
        </w:rPr>
        <w:t>, none</w:t>
      </w:r>
      <w:r w:rsidRPr="00E73FD3">
        <w:rPr>
          <w:u w:val="single"/>
        </w:rPr>
        <w:t xml:space="preserve"> of them </w:t>
      </w:r>
      <w:r w:rsidRPr="003D2A9A">
        <w:rPr>
          <w:highlight w:val="green"/>
          <w:u w:val="single"/>
        </w:rPr>
        <w:t>perfect, but</w:t>
      </w:r>
      <w:r w:rsidRPr="00E73FD3">
        <w:rPr>
          <w:u w:val="single"/>
        </w:rPr>
        <w:t xml:space="preserve"> many of them </w:t>
      </w:r>
      <w:r w:rsidRPr="003D2A9A">
        <w:rPr>
          <w:highlight w:val="green"/>
          <w:u w:val="single"/>
        </w:rPr>
        <w:t xml:space="preserve">worth trying because they are </w:t>
      </w:r>
      <w:r w:rsidRPr="003D2A9A">
        <w:rPr>
          <w:rStyle w:val="Emphasis"/>
          <w:highlight w:val="green"/>
        </w:rPr>
        <w:t>less harmful</w:t>
      </w:r>
      <w:r w:rsidRPr="003D2A9A">
        <w:rPr>
          <w:highlight w:val="green"/>
          <w:u w:val="single"/>
        </w:rPr>
        <w:t xml:space="preserve"> than the world as it is</w:t>
      </w:r>
      <w:r w:rsidRPr="00E73FD3">
        <w:rPr>
          <w:u w:val="single"/>
        </w:rPr>
        <w:t xml:space="preserve"> </w:t>
      </w:r>
      <w:r w:rsidRPr="00F23D53">
        <w:rPr>
          <w:rStyle w:val="Emphasis"/>
        </w:rPr>
        <w:t>right now</w:t>
      </w:r>
      <w:r w:rsidRPr="00F23D53">
        <w:rPr>
          <w:sz w:val="16"/>
          <w:szCs w:val="16"/>
        </w:rPr>
        <w:t>. Angela Davis writes, “</w:t>
      </w:r>
      <w:r w:rsidRPr="00E73FD3">
        <w:rPr>
          <w:u w:val="single"/>
        </w:rPr>
        <w:t xml:space="preserve">An abolitionist approach that seeks to </w:t>
      </w:r>
      <w:r w:rsidRPr="00F23D53">
        <w:rPr>
          <w:rStyle w:val="Emphasis"/>
        </w:rPr>
        <w:t>answer questions</w:t>
      </w:r>
      <w:r w:rsidRPr="00E73FD3">
        <w:rPr>
          <w:u w:val="single"/>
        </w:rPr>
        <w:t xml:space="preserve"> such as these would require us to </w:t>
      </w:r>
      <w:r w:rsidRPr="003D2A9A">
        <w:rPr>
          <w:highlight w:val="green"/>
          <w:u w:val="single"/>
        </w:rPr>
        <w:t xml:space="preserve">imagine a constellation of alternative strategies and institutions, with the ultimate aim of </w:t>
      </w:r>
      <w:r w:rsidRPr="003D2A9A">
        <w:rPr>
          <w:rStyle w:val="Emphasis"/>
          <w:highlight w:val="green"/>
        </w:rPr>
        <w:t>removing the prison</w:t>
      </w:r>
      <w:r w:rsidRPr="00E73FD3">
        <w:rPr>
          <w:u w:val="single"/>
        </w:rPr>
        <w:t xml:space="preserve"> from the social and </w:t>
      </w:r>
      <w:r w:rsidRPr="00F23D53">
        <w:rPr>
          <w:rStyle w:val="Emphasis"/>
        </w:rPr>
        <w:t>ideological landscapes</w:t>
      </w:r>
      <w:r w:rsidRPr="00E73FD3">
        <w:rPr>
          <w:u w:val="single"/>
        </w:rPr>
        <w:t xml:space="preserve"> of our society”</w:t>
      </w:r>
      <w:r w:rsidRPr="00E73FD3">
        <w:rPr>
          <w:sz w:val="16"/>
        </w:rPr>
        <w:t xml:space="preserve"> (2003:107). </w:t>
      </w:r>
      <w:r w:rsidRPr="00E73FD3">
        <w:rPr>
          <w:rStyle w:val="StyleUnderline"/>
        </w:rPr>
        <w:t xml:space="preserve">A </w:t>
      </w:r>
      <w:r w:rsidRPr="005C304D">
        <w:rPr>
          <w:rStyle w:val="StyleUnderline"/>
        </w:rPr>
        <w:t>constellation. Innumerable possibilities</w:t>
      </w:r>
      <w:r w:rsidRPr="00E73FD3">
        <w:rPr>
          <w:rStyle w:val="StyleUnderline"/>
        </w:rPr>
        <w:t xml:space="preserve">; </w:t>
      </w:r>
      <w:r w:rsidRPr="003D2A9A">
        <w:rPr>
          <w:rStyle w:val="StyleUnderline"/>
          <w:highlight w:val="green"/>
        </w:rPr>
        <w:t>we are not to be frozen with fear of perfection.</w:t>
      </w:r>
      <w:r w:rsidRPr="00E73FD3">
        <w:rPr>
          <w:rStyle w:val="StyleUnderline"/>
        </w:rPr>
        <w:t xml:space="preserve"> Thoughtful imagining is to occur now, </w:t>
      </w:r>
      <w:r w:rsidRPr="003D2A9A">
        <w:rPr>
          <w:rStyle w:val="StyleUnderline"/>
          <w:highlight w:val="green"/>
        </w:rPr>
        <w:t>we must</w:t>
      </w:r>
      <w:r w:rsidRPr="00E73FD3">
        <w:rPr>
          <w:rStyle w:val="StyleUnderline"/>
        </w:rPr>
        <w:t xml:space="preserve"> “attempt to </w:t>
      </w:r>
      <w:r w:rsidRPr="003D2A9A">
        <w:rPr>
          <w:rStyle w:val="StyleUnderline"/>
          <w:highlight w:val="green"/>
        </w:rPr>
        <w:t xml:space="preserve">create a </w:t>
      </w:r>
      <w:r w:rsidRPr="003D2A9A">
        <w:rPr>
          <w:rStyle w:val="Emphasis"/>
          <w:highlight w:val="green"/>
        </w:rPr>
        <w:t>new conceptual terrain</w:t>
      </w:r>
      <w:r w:rsidRPr="003D2A9A">
        <w:rPr>
          <w:rStyle w:val="StyleUnderline"/>
          <w:highlight w:val="green"/>
        </w:rPr>
        <w:t xml:space="preserve"> for </w:t>
      </w:r>
      <w:r w:rsidRPr="003D2A9A">
        <w:rPr>
          <w:rStyle w:val="Emphasis"/>
          <w:highlight w:val="green"/>
        </w:rPr>
        <w:t>imagining alternatives</w:t>
      </w:r>
      <w:r w:rsidRPr="003D2A9A">
        <w:rPr>
          <w:rStyle w:val="StyleUnderline"/>
          <w:highlight w:val="green"/>
        </w:rPr>
        <w:t xml:space="preserve"> to imprisonment</w:t>
      </w:r>
      <w:r w:rsidRPr="00E73FD3">
        <w:rPr>
          <w:sz w:val="16"/>
        </w:rPr>
        <w:t xml:space="preserve">” (Davis 2003:112), </w:t>
      </w:r>
      <w:r w:rsidRPr="00E73FD3">
        <w:rPr>
          <w:rStyle w:val="StyleUnderline"/>
        </w:rPr>
        <w:t>holding at our core the plurality of possibility.</w:t>
      </w:r>
    </w:p>
    <w:p w14:paraId="6C033BA6" w14:textId="77777777" w:rsidR="0047775F" w:rsidRDefault="0047775F" w:rsidP="0047775F">
      <w:pPr>
        <w:rPr>
          <w:rStyle w:val="StyleUnderline"/>
        </w:rPr>
      </w:pPr>
    </w:p>
    <w:p w14:paraId="53144085" w14:textId="77777777" w:rsidR="0047775F" w:rsidRDefault="0047775F" w:rsidP="0047775F">
      <w:pPr>
        <w:pStyle w:val="Heading3"/>
      </w:pPr>
      <w:r>
        <w:t>Short---1NC</w:t>
      </w:r>
    </w:p>
    <w:p w14:paraId="4AFC19D7" w14:textId="77777777" w:rsidR="0047775F" w:rsidRDefault="0047775F" w:rsidP="0047775F">
      <w:pPr>
        <w:pStyle w:val="Heading4"/>
      </w:pPr>
      <w:r>
        <w:t xml:space="preserve">Criminal justice reform </w:t>
      </w:r>
      <w:r w:rsidRPr="009C5D4C">
        <w:rPr>
          <w:u w:val="single"/>
        </w:rPr>
        <w:t>strengthens</w:t>
      </w:r>
      <w:r>
        <w:t xml:space="preserve"> the </w:t>
      </w:r>
      <w:r w:rsidRPr="009C5D4C">
        <w:rPr>
          <w:u w:val="single"/>
        </w:rPr>
        <w:t>carceral state</w:t>
      </w:r>
      <w:r>
        <w:t>---that perpetuates and reinforces violent systems of dehumanization and racial-colonial genocide---the alt is to reject the aff in favor of abolitionist pedagogy.</w:t>
      </w:r>
    </w:p>
    <w:p w14:paraId="447819AF" w14:textId="77777777" w:rsidR="0047775F" w:rsidRPr="00E73FD3" w:rsidRDefault="0047775F" w:rsidP="0047775F">
      <w:r w:rsidRPr="004C6A88">
        <w:t xml:space="preserve">Dylan </w:t>
      </w:r>
      <w:r w:rsidRPr="004C6A88">
        <w:rPr>
          <w:rStyle w:val="Style13ptBold"/>
        </w:rPr>
        <w:t>Rodríguez 19</w:t>
      </w:r>
      <w:r w:rsidRPr="004C6A88">
        <w:t xml:space="preserve">, Professor and Chair of the Department of Ethnic Studies at UC Riverside, </w:t>
      </w:r>
      <w:r>
        <w:t>4/10/2019</w:t>
      </w:r>
      <w:r w:rsidRPr="004C6A88">
        <w:t>, “Abolition as Praxis of Human Being: A Foreword</w:t>
      </w:r>
      <w:r>
        <w:t xml:space="preserve">,” </w:t>
      </w:r>
      <w:r w:rsidRPr="004C6A88">
        <w:rPr>
          <w:i/>
          <w:iCs/>
        </w:rPr>
        <w:t>Harvard Law Review</w:t>
      </w:r>
      <w:r>
        <w:t xml:space="preserve">, Number 132, pp. 1567-1568, </w:t>
      </w:r>
      <w:hyperlink r:id="rId9" w:history="1">
        <w:r>
          <w:rPr>
            <w:rStyle w:val="Hyperlink"/>
          </w:rPr>
          <w:t>https://harvardlawreview.org/2019/04/abolition-as-praxis-of-human-being-a-foreword/</w:t>
        </w:r>
      </w:hyperlink>
      <w:r>
        <w:t>, DOA: 7/1/2020, SIR</w:t>
      </w:r>
    </w:p>
    <w:p w14:paraId="4E7E1A7A" w14:textId="77777777" w:rsidR="0047775F" w:rsidRPr="00942DC3" w:rsidRDefault="0047775F" w:rsidP="0047775F">
      <w:pPr>
        <w:rPr>
          <w:rStyle w:val="StyleUnderline"/>
        </w:rPr>
      </w:pPr>
      <w:r w:rsidRPr="00395124">
        <w:rPr>
          <w:u w:val="single"/>
        </w:rPr>
        <w:t xml:space="preserve">Contemporary </w:t>
      </w:r>
      <w:r w:rsidRPr="003D2A9A">
        <w:rPr>
          <w:rStyle w:val="StyleUnderline"/>
          <w:highlight w:val="green"/>
        </w:rPr>
        <w:t>reform</w:t>
      </w:r>
      <w:r w:rsidRPr="00395124">
        <w:rPr>
          <w:rStyle w:val="StyleUnderline"/>
        </w:rPr>
        <w:t>ist approaches</w:t>
      </w:r>
      <w:r w:rsidRPr="00395124">
        <w:rPr>
          <w:u w:val="single"/>
        </w:rPr>
        <w:t xml:space="preserve"> to addressing the apparent </w:t>
      </w:r>
      <w:r w:rsidRPr="00395124">
        <w:rPr>
          <w:rStyle w:val="Emphasis"/>
        </w:rPr>
        <w:t>overreach</w:t>
      </w:r>
      <w:r w:rsidRPr="00395124">
        <w:rPr>
          <w:u w:val="single"/>
        </w:rPr>
        <w:t xml:space="preserve"> and scandalous excesses </w:t>
      </w:r>
      <w:r w:rsidRPr="003D2A9A">
        <w:rPr>
          <w:highlight w:val="green"/>
          <w:u w:val="single"/>
        </w:rPr>
        <w:t xml:space="preserve">of the </w:t>
      </w:r>
      <w:r w:rsidRPr="003D2A9A">
        <w:rPr>
          <w:rStyle w:val="Emphasis"/>
          <w:highlight w:val="green"/>
        </w:rPr>
        <w:t>carceral state</w:t>
      </w:r>
      <w:r w:rsidRPr="00395124">
        <w:rPr>
          <w:sz w:val="16"/>
          <w:szCs w:val="16"/>
        </w:rPr>
        <w:t xml:space="preserve"> — characterized by </w:t>
      </w:r>
      <w:r w:rsidRPr="00395124">
        <w:rPr>
          <w:u w:val="single"/>
        </w:rPr>
        <w:t xml:space="preserve">calls </w:t>
      </w:r>
      <w:r w:rsidRPr="003D2A9A">
        <w:rPr>
          <w:highlight w:val="green"/>
          <w:u w:val="single"/>
        </w:rPr>
        <w:t xml:space="preserve">to end </w:t>
      </w:r>
      <w:r w:rsidRPr="003D2A9A">
        <w:rPr>
          <w:rStyle w:val="Emphasis"/>
          <w:highlight w:val="green"/>
        </w:rPr>
        <w:t>“police brutality”</w:t>
      </w:r>
      <w:r w:rsidRPr="003D2A9A">
        <w:rPr>
          <w:highlight w:val="green"/>
          <w:u w:val="single"/>
        </w:rPr>
        <w:t xml:space="preserve"> and </w:t>
      </w:r>
      <w:r w:rsidRPr="003D2A9A">
        <w:rPr>
          <w:rStyle w:val="Emphasis"/>
          <w:highlight w:val="green"/>
        </w:rPr>
        <w:t>“mass incarceration”</w:t>
      </w:r>
      <w:r w:rsidRPr="00942DC3">
        <w:rPr>
          <w:sz w:val="16"/>
          <w:szCs w:val="16"/>
        </w:rPr>
        <w:t xml:space="preserve"> — </w:t>
      </w:r>
      <w:r w:rsidRPr="003D2A9A">
        <w:rPr>
          <w:highlight w:val="green"/>
          <w:u w:val="single"/>
        </w:rPr>
        <w:t>fail</w:t>
      </w:r>
      <w:r w:rsidRPr="00395124">
        <w:rPr>
          <w:u w:val="single"/>
        </w:rPr>
        <w:t xml:space="preserve"> to recognize that </w:t>
      </w:r>
      <w:r w:rsidRPr="003D2A9A">
        <w:rPr>
          <w:highlight w:val="green"/>
          <w:u w:val="single"/>
        </w:rPr>
        <w:t>the</w:t>
      </w:r>
      <w:r w:rsidRPr="00395124">
        <w:rPr>
          <w:u w:val="single"/>
        </w:rPr>
        <w:t xml:space="preserve"> </w:t>
      </w:r>
      <w:r w:rsidRPr="00942DC3">
        <w:rPr>
          <w:rStyle w:val="StyleUnderline"/>
        </w:rPr>
        <w:t xml:space="preserve">very </w:t>
      </w:r>
      <w:r w:rsidRPr="003D2A9A">
        <w:rPr>
          <w:rStyle w:val="StyleUnderline"/>
          <w:highlight w:val="green"/>
        </w:rPr>
        <w:t>logics</w:t>
      </w:r>
      <w:r w:rsidRPr="003D2A9A">
        <w:rPr>
          <w:highlight w:val="green"/>
          <w:u w:val="single"/>
        </w:rPr>
        <w:t xml:space="preserve"> of</w:t>
      </w:r>
      <w:r w:rsidRPr="00395124">
        <w:rPr>
          <w:u w:val="single"/>
        </w:rPr>
        <w:t xml:space="preserve"> the overlapping </w:t>
      </w:r>
      <w:r w:rsidRPr="003D2A9A">
        <w:rPr>
          <w:highlight w:val="green"/>
          <w:u w:val="single"/>
        </w:rPr>
        <w:t>criminal justice</w:t>
      </w:r>
      <w:r w:rsidRPr="00395124">
        <w:rPr>
          <w:u w:val="single"/>
        </w:rPr>
        <w:t xml:space="preserve"> and policing regimes systemically </w:t>
      </w:r>
      <w:r w:rsidRPr="003D2A9A">
        <w:rPr>
          <w:highlight w:val="green"/>
          <w:u w:val="single"/>
        </w:rPr>
        <w:t xml:space="preserve">perpetuate </w:t>
      </w:r>
      <w:r w:rsidRPr="003D2A9A">
        <w:rPr>
          <w:rStyle w:val="StyleUnderline"/>
          <w:highlight w:val="green"/>
        </w:rPr>
        <w:t>racial, sexual, gender, colonial, and class violence</w:t>
      </w:r>
      <w:r w:rsidRPr="003D2A9A">
        <w:rPr>
          <w:highlight w:val="green"/>
          <w:u w:val="single"/>
        </w:rPr>
        <w:t xml:space="preserve"> through </w:t>
      </w:r>
      <w:r w:rsidRPr="003D2A9A">
        <w:rPr>
          <w:rStyle w:val="Emphasis"/>
          <w:highlight w:val="green"/>
        </w:rPr>
        <w:t>carceral power</w:t>
      </w:r>
      <w:r w:rsidRPr="00395124">
        <w:rPr>
          <w:sz w:val="16"/>
          <w:szCs w:val="16"/>
        </w:rPr>
        <w:t xml:space="preserve">. Thus, in addition to being ineffective at achieving their generally stated goals of alleviating vulnerable peoples’ subjection to legitimated state violence, </w:t>
      </w:r>
      <w:r w:rsidRPr="003D2A9A">
        <w:rPr>
          <w:highlight w:val="green"/>
          <w:u w:val="single"/>
        </w:rPr>
        <w:t>reformist approaches</w:t>
      </w:r>
      <w:r w:rsidRPr="00395124">
        <w:rPr>
          <w:u w:val="single"/>
        </w:rPr>
        <w:t xml:space="preserve"> ultimately </w:t>
      </w:r>
      <w:r w:rsidRPr="003D2A9A">
        <w:rPr>
          <w:rStyle w:val="Emphasis"/>
          <w:highlight w:val="green"/>
        </w:rPr>
        <w:t>reinforce</w:t>
      </w:r>
      <w:r w:rsidRPr="003D2A9A">
        <w:rPr>
          <w:highlight w:val="green"/>
          <w:u w:val="single"/>
        </w:rPr>
        <w:t xml:space="preserve"> a violent system that is</w:t>
      </w:r>
      <w:r w:rsidRPr="00395124">
        <w:rPr>
          <w:u w:val="single"/>
        </w:rPr>
        <w:t xml:space="preserve"> </w:t>
      </w:r>
      <w:r w:rsidRPr="00942DC3">
        <w:rPr>
          <w:rStyle w:val="StyleUnderline"/>
        </w:rPr>
        <w:t xml:space="preserve">fundamentally </w:t>
      </w:r>
      <w:r w:rsidRPr="003D2A9A">
        <w:rPr>
          <w:rStyle w:val="StyleUnderline"/>
          <w:highlight w:val="green"/>
        </w:rPr>
        <w:t>asymmetrical</w:t>
      </w:r>
      <w:r w:rsidRPr="003D2A9A">
        <w:rPr>
          <w:highlight w:val="green"/>
          <w:u w:val="single"/>
        </w:rPr>
        <w:t xml:space="preserve"> in its production</w:t>
      </w:r>
      <w:r w:rsidRPr="00942DC3">
        <w:rPr>
          <w:rStyle w:val="StyleUnderline"/>
        </w:rPr>
        <w:t xml:space="preserve"> and organization </w:t>
      </w:r>
      <w:r w:rsidRPr="003D2A9A">
        <w:rPr>
          <w:highlight w:val="green"/>
          <w:u w:val="single"/>
        </w:rPr>
        <w:t>of</w:t>
      </w:r>
      <w:r w:rsidRPr="00395124">
        <w:rPr>
          <w:u w:val="single"/>
        </w:rPr>
        <w:t xml:space="preserve"> normalized </w:t>
      </w:r>
      <w:r w:rsidRPr="003D2A9A">
        <w:rPr>
          <w:rStyle w:val="StyleUnderline"/>
          <w:highlight w:val="green"/>
        </w:rPr>
        <w:t>misery</w:t>
      </w:r>
      <w:r w:rsidRPr="00942DC3">
        <w:rPr>
          <w:rStyle w:val="StyleUnderline"/>
        </w:rPr>
        <w:t xml:space="preserve">, social surveillance, vulnerability to state </w:t>
      </w:r>
      <w:r w:rsidRPr="003D2A9A">
        <w:rPr>
          <w:rStyle w:val="StyleUnderline"/>
          <w:highlight w:val="green"/>
        </w:rPr>
        <w:t>terror, and incarceration.</w:t>
      </w:r>
    </w:p>
    <w:p w14:paraId="56CA943C" w14:textId="77777777" w:rsidR="0047775F" w:rsidRPr="00395124" w:rsidRDefault="0047775F" w:rsidP="0047775F">
      <w:pPr>
        <w:rPr>
          <w:u w:val="single"/>
        </w:rPr>
      </w:pPr>
      <w:r w:rsidRPr="000C7CC7">
        <w:rPr>
          <w:sz w:val="16"/>
          <w:szCs w:val="16"/>
        </w:rPr>
        <w:t xml:space="preserve">It is </w:t>
      </w:r>
      <w:r w:rsidRPr="00395124">
        <w:rPr>
          <w:u w:val="single"/>
        </w:rPr>
        <w:t>with</w:t>
      </w:r>
      <w:r w:rsidRPr="003D2A9A">
        <w:rPr>
          <w:highlight w:val="green"/>
          <w:u w:val="single"/>
        </w:rPr>
        <w:t>in this</w:t>
      </w:r>
      <w:r w:rsidRPr="00395124">
        <w:rPr>
          <w:u w:val="single"/>
        </w:rPr>
        <w:t xml:space="preserve"> irreconcilable </w:t>
      </w:r>
      <w:r w:rsidRPr="003D2A9A">
        <w:rPr>
          <w:highlight w:val="green"/>
          <w:u w:val="single"/>
        </w:rPr>
        <w:t>reformist contradiction</w:t>
      </w:r>
      <w:r w:rsidRPr="00395124">
        <w:rPr>
          <w:u w:val="single"/>
        </w:rPr>
        <w:t xml:space="preserve"> that an </w:t>
      </w:r>
      <w:r w:rsidRPr="003D2A9A">
        <w:rPr>
          <w:highlight w:val="green"/>
          <w:u w:val="single"/>
        </w:rPr>
        <w:t>abolition</w:t>
      </w:r>
      <w:r w:rsidRPr="00395124">
        <w:rPr>
          <w:u w:val="single"/>
        </w:rPr>
        <w:t>ist</w:t>
      </w:r>
      <w:r w:rsidRPr="00942DC3">
        <w:rPr>
          <w:sz w:val="16"/>
          <w:szCs w:val="16"/>
        </w:rPr>
        <w:t xml:space="preserve"> historical mandate </w:t>
      </w:r>
      <w:r w:rsidRPr="003D2A9A">
        <w:rPr>
          <w:highlight w:val="green"/>
          <w:u w:val="single"/>
        </w:rPr>
        <w:t>provides a</w:t>
      </w:r>
      <w:r w:rsidRPr="00395124">
        <w:rPr>
          <w:u w:val="single"/>
        </w:rPr>
        <w:t xml:space="preserve"> useful and </w:t>
      </w:r>
      <w:r w:rsidRPr="003D2A9A">
        <w:rPr>
          <w:rStyle w:val="Emphasis"/>
          <w:highlight w:val="green"/>
        </w:rPr>
        <w:t>necessary departure</w:t>
      </w:r>
      <w:r w:rsidRPr="003D2A9A">
        <w:rPr>
          <w:highlight w:val="green"/>
          <w:u w:val="single"/>
        </w:rPr>
        <w:t xml:space="preserve"> from the</w:t>
      </w:r>
      <w:r w:rsidRPr="00395124">
        <w:rPr>
          <w:u w:val="single"/>
        </w:rPr>
        <w:t xml:space="preserve"> liberal </w:t>
      </w:r>
      <w:r w:rsidRPr="003D2A9A">
        <w:rPr>
          <w:highlight w:val="green"/>
          <w:u w:val="single"/>
        </w:rPr>
        <w:t>assumption that</w:t>
      </w:r>
      <w:r w:rsidRPr="00395124">
        <w:rPr>
          <w:u w:val="single"/>
        </w:rPr>
        <w:t xml:space="preserve"> either </w:t>
      </w:r>
      <w:r w:rsidRPr="003D2A9A">
        <w:rPr>
          <w:highlight w:val="green"/>
          <w:u w:val="single"/>
        </w:rPr>
        <w:t xml:space="preserve">the </w:t>
      </w:r>
      <w:r w:rsidRPr="003D2A9A">
        <w:rPr>
          <w:rStyle w:val="Emphasis"/>
          <w:highlight w:val="green"/>
        </w:rPr>
        <w:t>carceral state</w:t>
      </w:r>
      <w:r w:rsidRPr="00395124">
        <w:rPr>
          <w:u w:val="single"/>
        </w:rPr>
        <w:t xml:space="preserve"> or </w:t>
      </w:r>
      <w:r w:rsidRPr="00395124">
        <w:rPr>
          <w:rStyle w:val="Emphasis"/>
        </w:rPr>
        <w:t>carceral power</w:t>
      </w:r>
      <w:r w:rsidRPr="00395124">
        <w:rPr>
          <w:u w:val="single"/>
        </w:rPr>
        <w:t xml:space="preserve"> </w:t>
      </w:r>
      <w:r w:rsidRPr="003D2A9A">
        <w:rPr>
          <w:highlight w:val="green"/>
          <w:u w:val="single"/>
        </w:rPr>
        <w:t>is</w:t>
      </w:r>
      <w:r w:rsidRPr="00395124">
        <w:rPr>
          <w:u w:val="single"/>
        </w:rPr>
        <w:t xml:space="preserve"> </w:t>
      </w:r>
      <w:r w:rsidRPr="00942DC3">
        <w:rPr>
          <w:u w:val="single"/>
        </w:rPr>
        <w:t>an</w:t>
      </w:r>
      <w:r w:rsidRPr="00395124">
        <w:rPr>
          <w:u w:val="single"/>
        </w:rPr>
        <w:t xml:space="preserve"> </w:t>
      </w:r>
      <w:r w:rsidRPr="003D2A9A">
        <w:rPr>
          <w:rStyle w:val="Emphasis"/>
          <w:highlight w:val="green"/>
        </w:rPr>
        <w:t>inevitable</w:t>
      </w:r>
      <w:r w:rsidRPr="00395124">
        <w:rPr>
          <w:sz w:val="16"/>
          <w:szCs w:val="16"/>
        </w:rPr>
        <w:t xml:space="preserve"> and permanent feature of the social formation. This historical mandate </w:t>
      </w:r>
      <w:r w:rsidRPr="00395124">
        <w:rPr>
          <w:u w:val="single"/>
        </w:rPr>
        <w:t>animates abolition as a creative, imaginative, and speculative collective labor: while liberal-to-</w:t>
      </w:r>
      <w:r w:rsidRPr="00942DC3">
        <w:rPr>
          <w:u w:val="single"/>
        </w:rPr>
        <w:t xml:space="preserve">progressive </w:t>
      </w:r>
      <w:r w:rsidRPr="003D2A9A">
        <w:rPr>
          <w:highlight w:val="green"/>
          <w:u w:val="single"/>
        </w:rPr>
        <w:t>reformism</w:t>
      </w:r>
      <w:r w:rsidRPr="00395124">
        <w:rPr>
          <w:u w:val="single"/>
        </w:rPr>
        <w:t xml:space="preserve"> attempts to </w:t>
      </w:r>
      <w:r w:rsidRPr="003D2A9A">
        <w:rPr>
          <w:highlight w:val="green"/>
          <w:u w:val="single"/>
        </w:rPr>
        <w:t>protect and sustain the</w:t>
      </w:r>
      <w:r w:rsidRPr="00395124">
        <w:rPr>
          <w:u w:val="single"/>
        </w:rPr>
        <w:t xml:space="preserve"> </w:t>
      </w:r>
      <w:r w:rsidRPr="00395124">
        <w:rPr>
          <w:rStyle w:val="Emphasis"/>
        </w:rPr>
        <w:t>institutional</w:t>
      </w:r>
      <w:r w:rsidRPr="00395124">
        <w:rPr>
          <w:u w:val="single"/>
        </w:rPr>
        <w:t xml:space="preserve"> and </w:t>
      </w:r>
      <w:r w:rsidRPr="00395124">
        <w:rPr>
          <w:rStyle w:val="Emphasis"/>
        </w:rPr>
        <w:t xml:space="preserve">cultural-political </w:t>
      </w:r>
      <w:r w:rsidRPr="003D2A9A">
        <w:rPr>
          <w:rStyle w:val="Emphasis"/>
          <w:highlight w:val="green"/>
        </w:rPr>
        <w:t>coherence</w:t>
      </w:r>
      <w:r w:rsidRPr="003D2A9A">
        <w:rPr>
          <w:highlight w:val="green"/>
          <w:u w:val="single"/>
        </w:rPr>
        <w:t xml:space="preserve"> of a</w:t>
      </w:r>
      <w:r w:rsidRPr="00395124">
        <w:rPr>
          <w:u w:val="single"/>
        </w:rPr>
        <w:t xml:space="preserve">n existing </w:t>
      </w:r>
      <w:r w:rsidRPr="003D2A9A">
        <w:rPr>
          <w:highlight w:val="green"/>
          <w:u w:val="single"/>
        </w:rPr>
        <w:t>system by adjusting and</w:t>
      </w:r>
      <w:r w:rsidRPr="00395124">
        <w:rPr>
          <w:u w:val="single"/>
        </w:rPr>
        <w:t xml:space="preserve">/or </w:t>
      </w:r>
      <w:r w:rsidRPr="003D2A9A">
        <w:rPr>
          <w:highlight w:val="green"/>
          <w:u w:val="single"/>
        </w:rPr>
        <w:t>refurbishing it, abolitionism addresses the</w:t>
      </w:r>
      <w:r w:rsidRPr="00395124">
        <w:rPr>
          <w:u w:val="single"/>
        </w:rPr>
        <w:t xml:space="preserve"> historical </w:t>
      </w:r>
      <w:r w:rsidRPr="003D2A9A">
        <w:rPr>
          <w:highlight w:val="green"/>
          <w:u w:val="single"/>
        </w:rPr>
        <w:t xml:space="preserve">roots of that system in relations of </w:t>
      </w:r>
      <w:r w:rsidRPr="003D2A9A">
        <w:rPr>
          <w:rStyle w:val="StyleUnderline"/>
          <w:highlight w:val="green"/>
        </w:rPr>
        <w:t>oppressive</w:t>
      </w:r>
      <w:r w:rsidRPr="00942DC3">
        <w:rPr>
          <w:rStyle w:val="StyleUnderline"/>
        </w:rPr>
        <w:t xml:space="preserve">, continuous, and </w:t>
      </w:r>
      <w:r w:rsidRPr="003D2A9A">
        <w:rPr>
          <w:rStyle w:val="StyleUnderline"/>
          <w:highlight w:val="green"/>
        </w:rPr>
        <w:t>asymmetrical violence</w:t>
      </w:r>
      <w:r w:rsidRPr="00395124">
        <w:rPr>
          <w:u w:val="single"/>
        </w:rPr>
        <w:t xml:space="preserve"> and raises the radical question of whether </w:t>
      </w:r>
      <w:r w:rsidRPr="003D2A9A">
        <w:rPr>
          <w:highlight w:val="green"/>
          <w:u w:val="single"/>
        </w:rPr>
        <w:t>those</w:t>
      </w:r>
      <w:r w:rsidRPr="00395124">
        <w:rPr>
          <w:u w:val="single"/>
        </w:rPr>
        <w:t xml:space="preserve"> relations </w:t>
      </w:r>
      <w:r w:rsidRPr="003D2A9A">
        <w:rPr>
          <w:highlight w:val="green"/>
          <w:u w:val="single"/>
        </w:rPr>
        <w:t xml:space="preserve">must be </w:t>
      </w:r>
      <w:r w:rsidRPr="003D2A9A">
        <w:rPr>
          <w:rStyle w:val="Emphasis"/>
          <w:highlight w:val="green"/>
        </w:rPr>
        <w:t>uprooted and transformed</w:t>
      </w:r>
      <w:r w:rsidRPr="003D2A9A">
        <w:rPr>
          <w:highlight w:val="green"/>
          <w:u w:val="single"/>
        </w:rPr>
        <w:t xml:space="preserve"> (rather than </w:t>
      </w:r>
      <w:r w:rsidRPr="003D2A9A">
        <w:rPr>
          <w:rStyle w:val="Emphasis"/>
          <w:highlight w:val="green"/>
        </w:rPr>
        <w:t>reformed or “fixed”)</w:t>
      </w:r>
      <w:r w:rsidRPr="00942DC3">
        <w:rPr>
          <w:sz w:val="16"/>
          <w:szCs w:val="16"/>
        </w:rPr>
        <w:t xml:space="preserve"> for the sake of particular peoples’ existence and survival as such.</w:t>
      </w:r>
    </w:p>
    <w:p w14:paraId="34A59A70" w14:textId="77777777" w:rsidR="0047775F" w:rsidRPr="00395124" w:rsidRDefault="0047775F" w:rsidP="0047775F">
      <w:pPr>
        <w:rPr>
          <w:u w:val="single"/>
        </w:rPr>
      </w:pPr>
      <w:r w:rsidRPr="00942DC3">
        <w:rPr>
          <w:sz w:val="16"/>
          <w:szCs w:val="16"/>
        </w:rPr>
        <w:t xml:space="preserve">Consider abolition as both a long accumulation and future planning of acts, performed by and in the name of peoples and communities relentlessly laboring for their own physiological and cultural integrity as such. </w:t>
      </w:r>
      <w:r w:rsidRPr="003D2A9A">
        <w:rPr>
          <w:highlight w:val="green"/>
          <w:u w:val="single"/>
        </w:rPr>
        <w:t>Embrace</w:t>
      </w:r>
      <w:r w:rsidRPr="00847EB7">
        <w:rPr>
          <w:u w:val="single"/>
        </w:rPr>
        <w:t xml:space="preserve"> the obligation that accompanies the</w:t>
      </w:r>
      <w:r w:rsidRPr="00395124">
        <w:rPr>
          <w:u w:val="single"/>
        </w:rPr>
        <w:t xml:space="preserve"> term </w:t>
      </w:r>
      <w:r w:rsidRPr="003D2A9A">
        <w:rPr>
          <w:highlight w:val="green"/>
          <w:u w:val="single"/>
        </w:rPr>
        <w:t>abolition</w:t>
      </w:r>
      <w:r w:rsidRPr="00395124">
        <w:rPr>
          <w:sz w:val="16"/>
        </w:rPr>
        <w:t xml:space="preserve"> — a complex, dynamic, and deeply historical shorthand, if you will — </w:t>
      </w:r>
      <w:r w:rsidRPr="00395124">
        <w:rPr>
          <w:u w:val="single"/>
        </w:rPr>
        <w:t xml:space="preserve">in the work of constantly </w:t>
      </w:r>
      <w:r w:rsidRPr="00942DC3">
        <w:rPr>
          <w:u w:val="single"/>
        </w:rPr>
        <w:t>remaking</w:t>
      </w:r>
      <w:r w:rsidRPr="00395124">
        <w:rPr>
          <w:u w:val="single"/>
        </w:rPr>
        <w:t xml:space="preserve"> sociality, politics, ecology, place, and (human) being </w:t>
      </w:r>
      <w:r w:rsidRPr="003D2A9A">
        <w:rPr>
          <w:highlight w:val="green"/>
          <w:u w:val="single"/>
        </w:rPr>
        <w:t>against</w:t>
      </w:r>
      <w:r w:rsidRPr="00942DC3">
        <w:rPr>
          <w:u w:val="single"/>
        </w:rPr>
        <w:t xml:space="preserve"> the duress</w:t>
      </w:r>
      <w:r w:rsidRPr="00395124">
        <w:rPr>
          <w:u w:val="single"/>
        </w:rPr>
        <w:t xml:space="preserve"> that some call </w:t>
      </w:r>
      <w:r w:rsidRPr="003D2A9A">
        <w:rPr>
          <w:rStyle w:val="Emphasis"/>
          <w:highlight w:val="green"/>
        </w:rPr>
        <w:t>dehumanization</w:t>
      </w:r>
      <w:r w:rsidRPr="00395124">
        <w:rPr>
          <w:u w:val="single"/>
        </w:rPr>
        <w:t xml:space="preserve">, others name </w:t>
      </w:r>
      <w:r w:rsidRPr="003D2A9A">
        <w:rPr>
          <w:rStyle w:val="Emphasis"/>
          <w:highlight w:val="green"/>
        </w:rPr>
        <w:t>colonialism</w:t>
      </w:r>
      <w:r w:rsidRPr="00395124">
        <w:rPr>
          <w:u w:val="single"/>
        </w:rPr>
        <w:t xml:space="preserve">, and still others identify as </w:t>
      </w:r>
      <w:r w:rsidRPr="003D2A9A">
        <w:rPr>
          <w:rStyle w:val="Emphasis"/>
          <w:highlight w:val="green"/>
        </w:rPr>
        <w:t>slavery</w:t>
      </w:r>
      <w:r w:rsidRPr="003D2A9A">
        <w:rPr>
          <w:rStyle w:val="StyleUnderline"/>
          <w:highlight w:val="green"/>
        </w:rPr>
        <w:t xml:space="preserve"> and </w:t>
      </w:r>
      <w:r w:rsidRPr="003D2A9A">
        <w:rPr>
          <w:rStyle w:val="Emphasis"/>
          <w:highlight w:val="green"/>
        </w:rPr>
        <w:t>incarceration</w:t>
      </w:r>
      <w:r w:rsidRPr="003D2A9A">
        <w:rPr>
          <w:highlight w:val="green"/>
          <w:u w:val="single"/>
        </w:rPr>
        <w:t>.</w:t>
      </w:r>
      <w:r w:rsidRPr="00942DC3">
        <w:rPr>
          <w:u w:val="single"/>
        </w:rPr>
        <w:t xml:space="preserve"> Abolition,</w:t>
      </w:r>
      <w:r w:rsidRPr="00395124">
        <w:rPr>
          <w:u w:val="single"/>
        </w:rPr>
        <w:t xml:space="preserve"> then, </w:t>
      </w:r>
      <w:r w:rsidRPr="00942DC3">
        <w:rPr>
          <w:u w:val="single"/>
        </w:rPr>
        <w:t>is</w:t>
      </w:r>
      <w:r w:rsidRPr="00395124">
        <w:rPr>
          <w:u w:val="single"/>
        </w:rPr>
        <w:t xml:space="preserve"> constituted by so many acts long overlapping, </w:t>
      </w:r>
      <w:r w:rsidRPr="00942DC3">
        <w:rPr>
          <w:u w:val="single"/>
        </w:rPr>
        <w:t>dispersed</w:t>
      </w:r>
      <w:r w:rsidRPr="00395124">
        <w:rPr>
          <w:u w:val="single"/>
        </w:rPr>
        <w:t xml:space="preserve"> across geographies and historical moments, that reveal the underside of the New World and its descendant forms — the police, jail, prison, criminal court, detention center, reservation, plantation, and “border.”</w:t>
      </w:r>
    </w:p>
    <w:p w14:paraId="50228FF5" w14:textId="77777777" w:rsidR="0047775F" w:rsidRDefault="0047775F" w:rsidP="0047775F">
      <w:pPr>
        <w:rPr>
          <w:sz w:val="16"/>
          <w:szCs w:val="16"/>
        </w:rPr>
      </w:pPr>
      <w:r w:rsidRPr="00395124">
        <w:rPr>
          <w:sz w:val="16"/>
        </w:rPr>
        <w:t xml:space="preserve">No longer limited by canonized narratives of late nineteenth-century (and disproportionately white) abolitionists seeking redemption of the American project against its own constitutional racial-colonial-chattel carcerality, or even by recent articulations of </w:t>
      </w:r>
      <w:r w:rsidRPr="00847EB7">
        <w:rPr>
          <w:sz w:val="16"/>
        </w:rPr>
        <w:t>early twe</w:t>
      </w:r>
      <w:r w:rsidRPr="00395124">
        <w:rPr>
          <w:sz w:val="16"/>
        </w:rPr>
        <w:t xml:space="preserve">nty-first-century abolition across a spectrum of progressive-to-radical rejoinders to gendered racist state violence, </w:t>
      </w:r>
      <w:r w:rsidRPr="00395124">
        <w:rPr>
          <w:u w:val="single"/>
        </w:rPr>
        <w:t xml:space="preserve">another conceptualization of the term becomes possible. Now and long before, </w:t>
      </w:r>
      <w:r w:rsidRPr="003D2A9A">
        <w:rPr>
          <w:highlight w:val="green"/>
          <w:u w:val="single"/>
        </w:rPr>
        <w:t>abolition is</w:t>
      </w:r>
      <w:r w:rsidRPr="00395124">
        <w:rPr>
          <w:u w:val="single"/>
        </w:rPr>
        <w:t xml:space="preserve"> and was </w:t>
      </w:r>
      <w:r w:rsidRPr="00847EB7">
        <w:rPr>
          <w:u w:val="single"/>
        </w:rPr>
        <w:t xml:space="preserve">a </w:t>
      </w:r>
      <w:r w:rsidRPr="00847EB7">
        <w:rPr>
          <w:rStyle w:val="Emphasis"/>
        </w:rPr>
        <w:t>practice</w:t>
      </w:r>
      <w:r w:rsidRPr="00847EB7">
        <w:rPr>
          <w:u w:val="single"/>
        </w:rPr>
        <w:t xml:space="preserve">, </w:t>
      </w:r>
      <w:r w:rsidRPr="003D2A9A">
        <w:rPr>
          <w:highlight w:val="green"/>
          <w:u w:val="single"/>
        </w:rPr>
        <w:t xml:space="preserve">an </w:t>
      </w:r>
      <w:r w:rsidRPr="003D2A9A">
        <w:rPr>
          <w:rStyle w:val="Emphasis"/>
          <w:highlight w:val="green"/>
        </w:rPr>
        <w:t>analytical method</w:t>
      </w:r>
      <w:r w:rsidRPr="00922048">
        <w:rPr>
          <w:u w:val="single"/>
        </w:rPr>
        <w:t>, a present-tense visioning, an infrastructure</w:t>
      </w:r>
      <w:r w:rsidRPr="00395124">
        <w:rPr>
          <w:u w:val="single"/>
        </w:rPr>
        <w:t xml:space="preserve"> in the making</w:t>
      </w:r>
      <w:r w:rsidRPr="00942DC3">
        <w:rPr>
          <w:u w:val="single"/>
        </w:rPr>
        <w:t xml:space="preserve">, </w:t>
      </w:r>
      <w:r w:rsidRPr="00847EB7">
        <w:rPr>
          <w:u w:val="single"/>
        </w:rPr>
        <w:t>a creative project</w:t>
      </w:r>
      <w:r w:rsidRPr="00395124">
        <w:rPr>
          <w:u w:val="single"/>
        </w:rPr>
        <w:t xml:space="preserve">, a performance, a counterwar, an ideological struggle, </w:t>
      </w:r>
      <w:r w:rsidRPr="003D2A9A">
        <w:rPr>
          <w:highlight w:val="green"/>
          <w:u w:val="single"/>
        </w:rPr>
        <w:t>a pedagogy</w:t>
      </w:r>
      <w:r w:rsidRPr="00395124">
        <w:rPr>
          <w:u w:val="single"/>
        </w:rPr>
        <w:t xml:space="preserve"> and curriculum</w:t>
      </w:r>
      <w:r w:rsidRPr="00847EB7">
        <w:rPr>
          <w:u w:val="single"/>
        </w:rPr>
        <w:t>, an alleged impossibility that is furtively present, pulsing, produced</w:t>
      </w:r>
      <w:r w:rsidRPr="00395124">
        <w:rPr>
          <w:u w:val="single"/>
        </w:rPr>
        <w:t xml:space="preserve"> in the persistent insurgencies of human being </w:t>
      </w:r>
      <w:r w:rsidRPr="003D2A9A">
        <w:rPr>
          <w:highlight w:val="green"/>
          <w:u w:val="single"/>
        </w:rPr>
        <w:t>that undermine the</w:t>
      </w:r>
      <w:r w:rsidRPr="00395124">
        <w:rPr>
          <w:u w:val="single"/>
        </w:rPr>
        <w:t xml:space="preserve"> totalizing </w:t>
      </w:r>
      <w:r w:rsidRPr="003D2A9A">
        <w:rPr>
          <w:highlight w:val="green"/>
          <w:u w:val="single"/>
        </w:rPr>
        <w:t xml:space="preserve">logics of </w:t>
      </w:r>
      <w:r w:rsidRPr="003D2A9A">
        <w:rPr>
          <w:rStyle w:val="Emphasis"/>
          <w:highlight w:val="green"/>
        </w:rPr>
        <w:t>empire</w:t>
      </w:r>
      <w:r w:rsidRPr="003D2A9A">
        <w:rPr>
          <w:highlight w:val="green"/>
          <w:u w:val="single"/>
        </w:rPr>
        <w:t xml:space="preserve">, </w:t>
      </w:r>
      <w:r w:rsidRPr="003D2A9A">
        <w:rPr>
          <w:rStyle w:val="Emphasis"/>
          <w:highlight w:val="green"/>
        </w:rPr>
        <w:t>chattel</w:t>
      </w:r>
      <w:r w:rsidRPr="003D2A9A">
        <w:rPr>
          <w:highlight w:val="green"/>
          <w:u w:val="single"/>
        </w:rPr>
        <w:t xml:space="preserve">, </w:t>
      </w:r>
      <w:r w:rsidRPr="003D2A9A">
        <w:rPr>
          <w:rStyle w:val="Emphasis"/>
          <w:highlight w:val="green"/>
        </w:rPr>
        <w:t>occupation</w:t>
      </w:r>
      <w:r w:rsidRPr="003D2A9A">
        <w:rPr>
          <w:highlight w:val="green"/>
          <w:u w:val="single"/>
        </w:rPr>
        <w:t xml:space="preserve">, </w:t>
      </w:r>
      <w:r w:rsidRPr="003D2A9A">
        <w:rPr>
          <w:rStyle w:val="Emphasis"/>
          <w:highlight w:val="green"/>
        </w:rPr>
        <w:t>heteropatriarchy</w:t>
      </w:r>
      <w:r w:rsidRPr="003D2A9A">
        <w:rPr>
          <w:highlight w:val="green"/>
          <w:u w:val="single"/>
        </w:rPr>
        <w:t xml:space="preserve">, </w:t>
      </w:r>
      <w:r w:rsidRPr="003D2A9A">
        <w:rPr>
          <w:rStyle w:val="Emphasis"/>
          <w:highlight w:val="green"/>
        </w:rPr>
        <w:t>racial-colonial genocide</w:t>
      </w:r>
      <w:r w:rsidRPr="00942DC3">
        <w:rPr>
          <w:sz w:val="16"/>
          <w:szCs w:val="16"/>
        </w:rPr>
        <w:t>, and Civilization as a juridical-narrative epoch.</w:t>
      </w:r>
    </w:p>
    <w:p w14:paraId="58F9789A" w14:textId="77777777" w:rsidR="0047775F" w:rsidRPr="002A38B9" w:rsidRDefault="0047775F" w:rsidP="0047775F"/>
    <w:p w14:paraId="75949A89" w14:textId="77777777" w:rsidR="0047775F" w:rsidRPr="00970C61" w:rsidRDefault="0047775F" w:rsidP="0047775F"/>
    <w:p w14:paraId="60F97DDE" w14:textId="77777777" w:rsidR="0047775F" w:rsidRDefault="0047775F" w:rsidP="00F419EC">
      <w:pPr>
        <w:pStyle w:val="Heading2"/>
      </w:pPr>
      <w:r>
        <w:t>Impact</w:t>
      </w:r>
    </w:p>
    <w:p w14:paraId="5E5E907A" w14:textId="15F9C0FC" w:rsidR="0047775F" w:rsidRDefault="00D33F7E" w:rsidP="0047775F">
      <w:pPr>
        <w:pStyle w:val="Heading3"/>
      </w:pPr>
      <w:r>
        <w:t>Carceral</w:t>
      </w:r>
      <w:r w:rsidR="00D46F4F">
        <w:t xml:space="preserve"> Domestic</w:t>
      </w:r>
      <w:r w:rsidR="0047775F">
        <w:t xml:space="preserve"> War</w:t>
      </w:r>
      <w:r>
        <w:t>fare</w:t>
      </w:r>
      <w:r w:rsidR="0047775F">
        <w:t xml:space="preserve"> Impact---2NC</w:t>
      </w:r>
    </w:p>
    <w:p w14:paraId="6CD9888F" w14:textId="77777777" w:rsidR="0047775F" w:rsidRPr="00500960" w:rsidRDefault="0047775F" w:rsidP="0047775F">
      <w:pPr>
        <w:pStyle w:val="Heading4"/>
      </w:pPr>
      <w:r>
        <w:t>The impact is carceral domestic warfare---the gendered racist violence of the carceral state cannot be dealt with through reform.</w:t>
      </w:r>
    </w:p>
    <w:p w14:paraId="7058D9E5" w14:textId="77777777" w:rsidR="0047775F" w:rsidRPr="00500960" w:rsidRDefault="0047775F" w:rsidP="0047775F">
      <w:r w:rsidRPr="004C6A88">
        <w:t xml:space="preserve">Dylan </w:t>
      </w:r>
      <w:r w:rsidRPr="004C6A88">
        <w:rPr>
          <w:rStyle w:val="Style13ptBold"/>
        </w:rPr>
        <w:t>Rodríguez 19</w:t>
      </w:r>
      <w:r w:rsidRPr="004C6A88">
        <w:t xml:space="preserve">, Professor and Chair of the Department of Ethnic Studies at UC Riverside, </w:t>
      </w:r>
      <w:r>
        <w:t>4/10/2019</w:t>
      </w:r>
      <w:r w:rsidRPr="004C6A88">
        <w:t>, “Abolition as Praxis of Human Being: A Foreword</w:t>
      </w:r>
      <w:r>
        <w:t xml:space="preserve">,” </w:t>
      </w:r>
      <w:r w:rsidRPr="004C6A88">
        <w:rPr>
          <w:i/>
          <w:iCs/>
        </w:rPr>
        <w:t>Harvard Law Review</w:t>
      </w:r>
      <w:r>
        <w:t xml:space="preserve">, Number 132, pp. 1594, </w:t>
      </w:r>
      <w:hyperlink r:id="rId10" w:history="1">
        <w:r>
          <w:rPr>
            <w:rStyle w:val="Hyperlink"/>
          </w:rPr>
          <w:t>https://harvardlawreview.org/2019/04/abolition-as-praxis-of-human-being-a-foreword/</w:t>
        </w:r>
      </w:hyperlink>
      <w:r>
        <w:t>, DOA: 7/11/2020, SIR</w:t>
      </w:r>
    </w:p>
    <w:p w14:paraId="1BAC2173" w14:textId="77777777" w:rsidR="0047775F" w:rsidRPr="00C107D9" w:rsidRDefault="0047775F" w:rsidP="0047775F">
      <w:pPr>
        <w:rPr>
          <w:u w:val="single"/>
        </w:rPr>
      </w:pPr>
      <w:r w:rsidRPr="00C107D9">
        <w:rPr>
          <w:sz w:val="16"/>
        </w:rPr>
        <w:t xml:space="preserve">What I have begun to characterize as </w:t>
      </w:r>
      <w:r w:rsidRPr="00C107D9">
        <w:rPr>
          <w:u w:val="single"/>
        </w:rPr>
        <w:t xml:space="preserve">the narrative structure of “mass incarceration” </w:t>
      </w:r>
      <w:r w:rsidRPr="003D2A9A">
        <w:rPr>
          <w:rStyle w:val="Emphasis"/>
          <w:highlight w:val="green"/>
        </w:rPr>
        <w:t>reformist discourse</w:t>
      </w:r>
      <w:r w:rsidRPr="003D2A9A">
        <w:rPr>
          <w:highlight w:val="green"/>
          <w:u w:val="single"/>
        </w:rPr>
        <w:t xml:space="preserve"> is</w:t>
      </w:r>
      <w:r w:rsidRPr="00C107D9">
        <w:rPr>
          <w:u w:val="single"/>
        </w:rPr>
        <w:t xml:space="preserve"> also </w:t>
      </w:r>
      <w:r w:rsidRPr="003D2A9A">
        <w:rPr>
          <w:highlight w:val="green"/>
          <w:u w:val="single"/>
        </w:rPr>
        <w:t>an attempt to trace the</w:t>
      </w:r>
      <w:r w:rsidRPr="00C107D9">
        <w:rPr>
          <w:u w:val="single"/>
        </w:rPr>
        <w:t xml:space="preserve"> cultural-political </w:t>
      </w:r>
      <w:r w:rsidRPr="003D2A9A">
        <w:rPr>
          <w:highlight w:val="green"/>
          <w:u w:val="single"/>
        </w:rPr>
        <w:t xml:space="preserve">fallout of </w:t>
      </w:r>
      <w:r w:rsidRPr="003D2A9A">
        <w:rPr>
          <w:rStyle w:val="Emphasis"/>
          <w:highlight w:val="green"/>
        </w:rPr>
        <w:t>carceral domestic warfare</w:t>
      </w:r>
      <w:r w:rsidRPr="003D2A9A">
        <w:rPr>
          <w:highlight w:val="green"/>
          <w:u w:val="single"/>
        </w:rPr>
        <w:t>. The consequences of this</w:t>
      </w:r>
      <w:r w:rsidRPr="00C107D9">
        <w:rPr>
          <w:u w:val="single"/>
        </w:rPr>
        <w:t xml:space="preserve"> marshaling of </w:t>
      </w:r>
      <w:r w:rsidRPr="003D2A9A">
        <w:rPr>
          <w:rStyle w:val="Emphasis"/>
          <w:highlight w:val="green"/>
        </w:rPr>
        <w:t>police power</w:t>
      </w:r>
      <w:r w:rsidRPr="003D2A9A">
        <w:rPr>
          <w:highlight w:val="green"/>
          <w:u w:val="single"/>
        </w:rPr>
        <w:t xml:space="preserve">, </w:t>
      </w:r>
      <w:r w:rsidRPr="003D2A9A">
        <w:rPr>
          <w:rStyle w:val="Emphasis"/>
          <w:highlight w:val="green"/>
        </w:rPr>
        <w:t>criminal justice policy</w:t>
      </w:r>
      <w:r w:rsidRPr="003D2A9A">
        <w:rPr>
          <w:highlight w:val="green"/>
          <w:u w:val="single"/>
        </w:rPr>
        <w:t xml:space="preserve">, and </w:t>
      </w:r>
      <w:r w:rsidRPr="003D2A9A">
        <w:rPr>
          <w:rStyle w:val="Emphasis"/>
          <w:highlight w:val="green"/>
        </w:rPr>
        <w:t>racialized</w:t>
      </w:r>
      <w:r w:rsidRPr="00500960">
        <w:rPr>
          <w:rStyle w:val="Emphasis"/>
        </w:rPr>
        <w:t xml:space="preserve"> national </w:t>
      </w:r>
      <w:r w:rsidRPr="003D2A9A">
        <w:rPr>
          <w:rStyle w:val="Emphasis"/>
          <w:highlight w:val="green"/>
        </w:rPr>
        <w:t>culture</w:t>
      </w:r>
      <w:r w:rsidRPr="003D2A9A">
        <w:rPr>
          <w:highlight w:val="green"/>
          <w:u w:val="single"/>
        </w:rPr>
        <w:t xml:space="preserve"> are </w:t>
      </w:r>
      <w:r w:rsidRPr="003D2A9A">
        <w:rPr>
          <w:rStyle w:val="Emphasis"/>
          <w:highlight w:val="green"/>
        </w:rPr>
        <w:t>transgenerational</w:t>
      </w:r>
      <w:r w:rsidRPr="003D2A9A">
        <w:rPr>
          <w:highlight w:val="green"/>
          <w:u w:val="single"/>
        </w:rPr>
        <w:t xml:space="preserve"> and have</w:t>
      </w:r>
      <w:r w:rsidRPr="00C107D9">
        <w:rPr>
          <w:u w:val="single"/>
        </w:rPr>
        <w:t xml:space="preserve"> fundamentally </w:t>
      </w:r>
      <w:r w:rsidRPr="003D2A9A">
        <w:rPr>
          <w:highlight w:val="green"/>
          <w:u w:val="single"/>
        </w:rPr>
        <w:t>deformed the capacities of targeted</w:t>
      </w:r>
      <w:r w:rsidRPr="00C107D9">
        <w:rPr>
          <w:u w:val="single"/>
        </w:rPr>
        <w:t xml:space="preserve"> communities and </w:t>
      </w:r>
      <w:r w:rsidRPr="003D2A9A">
        <w:rPr>
          <w:highlight w:val="green"/>
          <w:u w:val="single"/>
        </w:rPr>
        <w:t>people to reproduce within a sociality</w:t>
      </w:r>
      <w:r w:rsidRPr="00C107D9">
        <w:rPr>
          <w:u w:val="single"/>
        </w:rPr>
        <w:t xml:space="preserve"> that is </w:t>
      </w:r>
      <w:r w:rsidRPr="003D2A9A">
        <w:rPr>
          <w:highlight w:val="green"/>
          <w:u w:val="single"/>
        </w:rPr>
        <w:t>constituted by the logics</w:t>
      </w:r>
      <w:r w:rsidRPr="00C107D9">
        <w:rPr>
          <w:u w:val="single"/>
        </w:rPr>
        <w:t xml:space="preserve"> and protocols </w:t>
      </w:r>
      <w:r w:rsidRPr="003D2A9A">
        <w:rPr>
          <w:highlight w:val="green"/>
          <w:u w:val="single"/>
        </w:rPr>
        <w:t xml:space="preserve">of </w:t>
      </w:r>
      <w:r w:rsidRPr="003D2A9A">
        <w:rPr>
          <w:rStyle w:val="Emphasis"/>
          <w:highlight w:val="green"/>
        </w:rPr>
        <w:t>gendered racist state violence</w:t>
      </w:r>
      <w:r w:rsidRPr="00500960">
        <w:rPr>
          <w:rStyle w:val="Emphasis"/>
        </w:rPr>
        <w:t xml:space="preserve"> </w:t>
      </w:r>
      <w:r w:rsidRPr="00C107D9">
        <w:rPr>
          <w:sz w:val="16"/>
        </w:rPr>
        <w:t xml:space="preserve">so incisively demystified by organizations like We Charge Genocide, which we will examine more closely below. </w:t>
      </w:r>
      <w:r w:rsidRPr="003D2A9A">
        <w:rPr>
          <w:highlight w:val="green"/>
          <w:u w:val="single"/>
        </w:rPr>
        <w:t>Such</w:t>
      </w:r>
      <w:r w:rsidRPr="00C107D9">
        <w:rPr>
          <w:u w:val="single"/>
        </w:rPr>
        <w:t xml:space="preserve"> a fallout </w:t>
      </w:r>
      <w:r w:rsidRPr="003D2A9A">
        <w:rPr>
          <w:highlight w:val="green"/>
          <w:u w:val="single"/>
        </w:rPr>
        <w:t>cannot be</w:t>
      </w:r>
      <w:r w:rsidRPr="00C107D9">
        <w:rPr>
          <w:u w:val="single"/>
        </w:rPr>
        <w:t xml:space="preserve"> triaged or </w:t>
      </w:r>
      <w:r w:rsidRPr="003D2A9A">
        <w:rPr>
          <w:highlight w:val="green"/>
          <w:u w:val="single"/>
        </w:rPr>
        <w:t xml:space="preserve">redressed through </w:t>
      </w:r>
      <w:r w:rsidRPr="003D2A9A">
        <w:rPr>
          <w:rStyle w:val="Emphasis"/>
          <w:highlight w:val="green"/>
        </w:rPr>
        <w:t>liberal promises</w:t>
      </w:r>
      <w:r w:rsidRPr="003D2A9A">
        <w:rPr>
          <w:highlight w:val="green"/>
          <w:u w:val="single"/>
        </w:rPr>
        <w:t xml:space="preserve"> of </w:t>
      </w:r>
      <w:r w:rsidRPr="003D2A9A">
        <w:rPr>
          <w:rStyle w:val="Emphasis"/>
          <w:highlight w:val="green"/>
        </w:rPr>
        <w:t>futurity</w:t>
      </w:r>
      <w:r w:rsidRPr="003D2A9A">
        <w:rPr>
          <w:highlight w:val="green"/>
          <w:u w:val="single"/>
        </w:rPr>
        <w:t xml:space="preserve">, </w:t>
      </w:r>
      <w:r w:rsidRPr="003D2A9A">
        <w:rPr>
          <w:rStyle w:val="Emphasis"/>
          <w:highlight w:val="green"/>
        </w:rPr>
        <w:t>redeemed citizenship</w:t>
      </w:r>
      <w:r w:rsidRPr="003D2A9A">
        <w:rPr>
          <w:highlight w:val="green"/>
          <w:u w:val="single"/>
        </w:rPr>
        <w:t>, and</w:t>
      </w:r>
      <w:r w:rsidRPr="00C107D9">
        <w:rPr>
          <w:u w:val="single"/>
        </w:rPr>
        <w:t xml:space="preserve"> revalued </w:t>
      </w:r>
      <w:r w:rsidRPr="003D2A9A">
        <w:rPr>
          <w:rStyle w:val="Emphasis"/>
          <w:highlight w:val="green"/>
        </w:rPr>
        <w:t>civil life</w:t>
      </w:r>
      <w:r w:rsidRPr="00500960">
        <w:rPr>
          <w:sz w:val="16"/>
          <w:szCs w:val="16"/>
        </w:rPr>
        <w:t xml:space="preserve"> precisely because these deformations are relatively indelible and are inhabited and carried by their involuntary inheritors. </w:t>
      </w:r>
      <w:r w:rsidRPr="003D2A9A">
        <w:rPr>
          <w:highlight w:val="green"/>
          <w:u w:val="single"/>
        </w:rPr>
        <w:t>Given the depth of these systemically</w:t>
      </w:r>
      <w:r w:rsidRPr="00C107D9">
        <w:rPr>
          <w:u w:val="single"/>
        </w:rPr>
        <w:t xml:space="preserve"> induced, </w:t>
      </w:r>
      <w:r w:rsidRPr="003D2A9A">
        <w:rPr>
          <w:highlight w:val="green"/>
          <w:u w:val="single"/>
        </w:rPr>
        <w:t>targeted casualties, it becomes urgent</w:t>
      </w:r>
      <w:r w:rsidRPr="00500960">
        <w:rPr>
          <w:u w:val="single"/>
        </w:rPr>
        <w:t>ly</w:t>
      </w:r>
      <w:r w:rsidRPr="00C107D9">
        <w:rPr>
          <w:u w:val="single"/>
        </w:rPr>
        <w:t xml:space="preserve"> necessary </w:t>
      </w:r>
      <w:r w:rsidRPr="003D2A9A">
        <w:rPr>
          <w:highlight w:val="green"/>
          <w:u w:val="single"/>
        </w:rPr>
        <w:t xml:space="preserve">to study the </w:t>
      </w:r>
      <w:r w:rsidRPr="003D2A9A">
        <w:rPr>
          <w:rStyle w:val="Emphasis"/>
          <w:highlight w:val="green"/>
        </w:rPr>
        <w:t>collateral consequences</w:t>
      </w:r>
      <w:r w:rsidRPr="003D2A9A">
        <w:rPr>
          <w:highlight w:val="green"/>
          <w:u w:val="single"/>
        </w:rPr>
        <w:t xml:space="preserve"> wrought by</w:t>
      </w:r>
      <w:r w:rsidRPr="00C107D9">
        <w:rPr>
          <w:u w:val="single"/>
        </w:rPr>
        <w:t xml:space="preserve"> mass</w:t>
      </w:r>
      <w:r>
        <w:rPr>
          <w:u w:val="single"/>
        </w:rPr>
        <w:t>-</w:t>
      </w:r>
      <w:r w:rsidRPr="00C107D9">
        <w:rPr>
          <w:u w:val="single"/>
        </w:rPr>
        <w:t>incarceration-</w:t>
      </w:r>
      <w:r w:rsidRPr="003D2A9A">
        <w:rPr>
          <w:rStyle w:val="Emphasis"/>
          <w:highlight w:val="green"/>
        </w:rPr>
        <w:t>reform discourse</w:t>
      </w:r>
      <w:r w:rsidRPr="00C107D9">
        <w:rPr>
          <w:u w:val="single"/>
        </w:rPr>
        <w:t xml:space="preserve"> in and of itself.</w:t>
      </w:r>
    </w:p>
    <w:p w14:paraId="358C0AFA" w14:textId="77777777" w:rsidR="0047775F" w:rsidRDefault="0047775F" w:rsidP="00F419EC">
      <w:pPr>
        <w:pStyle w:val="Heading2"/>
      </w:pPr>
      <w:r>
        <w:t>Links</w:t>
      </w:r>
    </w:p>
    <w:p w14:paraId="588DD643" w14:textId="77777777" w:rsidR="0047775F" w:rsidRDefault="0047775F" w:rsidP="0047775F">
      <w:pPr>
        <w:rPr>
          <w:sz w:val="16"/>
        </w:rPr>
      </w:pPr>
    </w:p>
    <w:p w14:paraId="5461A014" w14:textId="77777777" w:rsidR="0047775F" w:rsidRPr="00D26A43" w:rsidRDefault="0047775F" w:rsidP="0047775F">
      <w:pPr>
        <w:rPr>
          <w:u w:val="single"/>
        </w:rPr>
      </w:pPr>
    </w:p>
    <w:p w14:paraId="40471401" w14:textId="77777777" w:rsidR="0047775F" w:rsidRDefault="0047775F" w:rsidP="0047775F">
      <w:pPr>
        <w:pStyle w:val="Heading3"/>
      </w:pPr>
      <w:r>
        <w:t>Reform Bad Links---2NC</w:t>
      </w:r>
    </w:p>
    <w:p w14:paraId="01D7440E" w14:textId="77777777" w:rsidR="0047775F" w:rsidRPr="00E97638" w:rsidRDefault="0047775F" w:rsidP="0047775F">
      <w:pPr>
        <w:pStyle w:val="Heading4"/>
      </w:pPr>
      <w:r>
        <w:t xml:space="preserve">Reformism is just as dangerous as carceral expansion---it naturalizes the racist, violent logics that generate the </w:t>
      </w:r>
      <w:r w:rsidRPr="002A2AF5">
        <w:rPr>
          <w:u w:val="single"/>
        </w:rPr>
        <w:t>excesses</w:t>
      </w:r>
      <w:r>
        <w:t xml:space="preserve"> of the system that they identify.</w:t>
      </w:r>
    </w:p>
    <w:p w14:paraId="3A5A90D2" w14:textId="77777777" w:rsidR="0047775F" w:rsidRDefault="0047775F" w:rsidP="0047775F">
      <w:r w:rsidRPr="004C6A88">
        <w:t xml:space="preserve">Dylan </w:t>
      </w:r>
      <w:r w:rsidRPr="00347509">
        <w:rPr>
          <w:rStyle w:val="Style13ptBold"/>
        </w:rPr>
        <w:t>Rodríguez 17</w:t>
      </w:r>
      <w:r>
        <w:t xml:space="preserve">, </w:t>
      </w:r>
      <w:r w:rsidRPr="004C6A88">
        <w:t>Professor and Chair of the Department of Ethnic Studies at UC Riverside</w:t>
      </w:r>
      <w:r>
        <w:t>, 9/15/2017, “</w:t>
      </w:r>
      <w:r w:rsidRPr="00347509">
        <w:t xml:space="preserve">Dylan Rodriguez, </w:t>
      </w:r>
      <w:r>
        <w:t>‘</w:t>
      </w:r>
      <w:r w:rsidRPr="00347509">
        <w:t>Shifting Responses to the Prison Industrial Complex</w:t>
      </w:r>
      <w:r>
        <w:t>,’</w:t>
      </w:r>
      <w:r w:rsidRPr="00347509">
        <w:t>"</w:t>
      </w:r>
      <w:r>
        <w:t xml:space="preserve"> </w:t>
      </w:r>
      <w:hyperlink r:id="rId11" w:history="1">
        <w:r>
          <w:rPr>
            <w:rStyle w:val="Hyperlink"/>
          </w:rPr>
          <w:t>https://www.youtube.com/watch?v=bIXqS8C69to</w:t>
        </w:r>
      </w:hyperlink>
      <w:r>
        <w:t xml:space="preserve">, DOA: 7/7/2020, SIR </w:t>
      </w:r>
    </w:p>
    <w:p w14:paraId="3F72A9EC" w14:textId="77777777" w:rsidR="0047775F" w:rsidRPr="00347509" w:rsidRDefault="0047775F" w:rsidP="0047775F">
      <w:r>
        <w:t>***Transcribed by Samir Rahaman</w:t>
      </w:r>
    </w:p>
    <w:p w14:paraId="2CEDA737" w14:textId="77777777" w:rsidR="0047775F" w:rsidRDefault="0047775F" w:rsidP="0047775F">
      <w:pPr>
        <w:rPr>
          <w:sz w:val="16"/>
          <w:szCs w:val="16"/>
        </w:rPr>
      </w:pPr>
      <w:r w:rsidRPr="00347509">
        <w:rPr>
          <w:sz w:val="16"/>
        </w:rPr>
        <w:t xml:space="preserve">If by the present what we’re talking about is the last decade or so, I </w:t>
      </w:r>
      <w:r w:rsidRPr="007D0A68">
        <w:rPr>
          <w:sz w:val="16"/>
        </w:rPr>
        <w:t xml:space="preserve">think </w:t>
      </w:r>
      <w:r w:rsidRPr="007D0A68">
        <w:rPr>
          <w:u w:val="single"/>
        </w:rPr>
        <w:t xml:space="preserve">we’ve reached a moment of </w:t>
      </w:r>
      <w:r w:rsidRPr="007D0A68">
        <w:rPr>
          <w:rStyle w:val="Emphasis"/>
        </w:rPr>
        <w:t>strange reform</w:t>
      </w:r>
      <w:r w:rsidRPr="007D0A68">
        <w:rPr>
          <w:u w:val="single"/>
        </w:rPr>
        <w:t>. In</w:t>
      </w:r>
      <w:r w:rsidRPr="00347509">
        <w:rPr>
          <w:u w:val="single"/>
        </w:rPr>
        <w:t xml:space="preserve"> which the </w:t>
      </w:r>
      <w:r w:rsidRPr="003D2A9A">
        <w:rPr>
          <w:highlight w:val="green"/>
          <w:u w:val="single"/>
        </w:rPr>
        <w:t>reform</w:t>
      </w:r>
      <w:r w:rsidRPr="00347509">
        <w:rPr>
          <w:u w:val="single"/>
        </w:rPr>
        <w:t xml:space="preserve"> of what people call the criminal justice regime is fueled by a certain spectrum of alleged mainstream</w:t>
      </w:r>
      <w:r w:rsidRPr="00347509">
        <w:rPr>
          <w:sz w:val="16"/>
        </w:rPr>
        <w:t xml:space="preserve">, you know, </w:t>
      </w:r>
      <w:r w:rsidRPr="00E97638">
        <w:rPr>
          <w:rStyle w:val="Emphasis"/>
        </w:rPr>
        <w:t>political formations</w:t>
      </w:r>
      <w:r w:rsidRPr="00347509">
        <w:rPr>
          <w:u w:val="single"/>
        </w:rPr>
        <w:t>, including progressive and non-profit</w:t>
      </w:r>
      <w:r w:rsidRPr="00347509">
        <w:rPr>
          <w:sz w:val="16"/>
        </w:rPr>
        <w:t xml:space="preserve"> and 5o1c3 oriented </w:t>
      </w:r>
      <w:r w:rsidRPr="00347509">
        <w:rPr>
          <w:u w:val="single"/>
        </w:rPr>
        <w:t>organizations</w:t>
      </w:r>
      <w:r w:rsidRPr="00347509">
        <w:rPr>
          <w:sz w:val="16"/>
        </w:rPr>
        <w:t xml:space="preserve">, all the way to right-wing think tanks, </w:t>
      </w:r>
      <w:r w:rsidRPr="00347509">
        <w:rPr>
          <w:u w:val="single"/>
        </w:rPr>
        <w:t xml:space="preserve">that are formulating different agendas for what inevitably </w:t>
      </w:r>
      <w:r w:rsidRPr="003D2A9A">
        <w:rPr>
          <w:rStyle w:val="Emphasis"/>
          <w:highlight w:val="green"/>
        </w:rPr>
        <w:t>becomes a fix</w:t>
      </w:r>
      <w:r w:rsidRPr="003D2A9A">
        <w:rPr>
          <w:highlight w:val="green"/>
          <w:u w:val="single"/>
        </w:rPr>
        <w:t xml:space="preserve"> of what is deemed to be a </w:t>
      </w:r>
      <w:r w:rsidRPr="003D2A9A">
        <w:rPr>
          <w:rStyle w:val="Emphasis"/>
          <w:highlight w:val="green"/>
        </w:rPr>
        <w:t>dysfunctional</w:t>
      </w:r>
      <w:r w:rsidRPr="003D2A9A">
        <w:rPr>
          <w:highlight w:val="green"/>
          <w:u w:val="single"/>
        </w:rPr>
        <w:t xml:space="preserve">, </w:t>
      </w:r>
      <w:r w:rsidRPr="003D2A9A">
        <w:rPr>
          <w:rStyle w:val="Emphasis"/>
          <w:highlight w:val="green"/>
        </w:rPr>
        <w:t>unfair</w:t>
      </w:r>
      <w:r w:rsidRPr="00347509">
        <w:rPr>
          <w:u w:val="single"/>
        </w:rPr>
        <w:t xml:space="preserve">, </w:t>
      </w:r>
      <w:r w:rsidRPr="00E97638">
        <w:rPr>
          <w:rStyle w:val="Emphasis"/>
        </w:rPr>
        <w:t>disparate</w:t>
      </w:r>
      <w:r w:rsidRPr="00347509">
        <w:rPr>
          <w:u w:val="single"/>
        </w:rPr>
        <w:t xml:space="preserve">, implication and outcome of an existing </w:t>
      </w:r>
      <w:r w:rsidRPr="003D2A9A">
        <w:rPr>
          <w:highlight w:val="green"/>
          <w:u w:val="single"/>
        </w:rPr>
        <w:t>criminal justice apparatus</w:t>
      </w:r>
      <w:r w:rsidRPr="00347509">
        <w:rPr>
          <w:u w:val="single"/>
        </w:rPr>
        <w:t xml:space="preserve">. </w:t>
      </w:r>
      <w:r w:rsidRPr="00347509">
        <w:rPr>
          <w:sz w:val="16"/>
        </w:rPr>
        <w:t xml:space="preserve">So, in terms of the recent moment, I think that’s what we’re entering. I think that </w:t>
      </w:r>
      <w:r w:rsidRPr="003D2A9A">
        <w:rPr>
          <w:highlight w:val="green"/>
          <w:u w:val="single"/>
        </w:rPr>
        <w:t>that’s</w:t>
      </w:r>
      <w:r w:rsidRPr="00347509">
        <w:rPr>
          <w:u w:val="single"/>
        </w:rPr>
        <w:t xml:space="preserve"> in some ways even </w:t>
      </w:r>
      <w:r w:rsidRPr="003D2A9A">
        <w:rPr>
          <w:highlight w:val="green"/>
          <w:u w:val="single"/>
        </w:rPr>
        <w:t>more</w:t>
      </w:r>
      <w:r w:rsidRPr="007D0A68">
        <w:rPr>
          <w:u w:val="single"/>
        </w:rPr>
        <w:t xml:space="preserve"> </w:t>
      </w:r>
      <w:r w:rsidRPr="007D0A68">
        <w:rPr>
          <w:rStyle w:val="Emphasis"/>
        </w:rPr>
        <w:t xml:space="preserve">profoundly </w:t>
      </w:r>
      <w:r w:rsidRPr="003D2A9A">
        <w:rPr>
          <w:rStyle w:val="Emphasis"/>
          <w:highlight w:val="green"/>
        </w:rPr>
        <w:t>dangerous</w:t>
      </w:r>
      <w:r w:rsidRPr="003D2A9A">
        <w:rPr>
          <w:highlight w:val="green"/>
          <w:u w:val="single"/>
        </w:rPr>
        <w:t xml:space="preserve"> than the</w:t>
      </w:r>
      <w:r w:rsidRPr="007D0A68">
        <w:rPr>
          <w:u w:val="single"/>
        </w:rPr>
        <w:t xml:space="preserve"> times that</w:t>
      </w:r>
      <w:r w:rsidRPr="00347509">
        <w:rPr>
          <w:u w:val="single"/>
        </w:rPr>
        <w:t xml:space="preserve"> we encountered through the 90s into the </w:t>
      </w:r>
      <w:r w:rsidRPr="007D0A68">
        <w:rPr>
          <w:u w:val="single"/>
        </w:rPr>
        <w:t xml:space="preserve">2000s in which you saw the </w:t>
      </w:r>
      <w:r w:rsidRPr="007D0A68">
        <w:rPr>
          <w:rStyle w:val="Emphasis"/>
        </w:rPr>
        <w:t>a</w:t>
      </w:r>
      <w:r w:rsidRPr="00F84E42">
        <w:rPr>
          <w:rStyle w:val="Emphasis"/>
        </w:rPr>
        <w:t xml:space="preserve">stronomical </w:t>
      </w:r>
      <w:r w:rsidRPr="003D2A9A">
        <w:rPr>
          <w:rStyle w:val="Emphasis"/>
          <w:highlight w:val="green"/>
        </w:rPr>
        <w:t>multiplication</w:t>
      </w:r>
      <w:r w:rsidRPr="003D2A9A">
        <w:rPr>
          <w:highlight w:val="green"/>
          <w:u w:val="single"/>
        </w:rPr>
        <w:t xml:space="preserve"> of</w:t>
      </w:r>
      <w:r w:rsidRPr="00347509">
        <w:rPr>
          <w:u w:val="single"/>
        </w:rPr>
        <w:t xml:space="preserve"> the institutional capacities that were structured in criminalization, </w:t>
      </w:r>
      <w:r w:rsidRPr="003D2A9A">
        <w:rPr>
          <w:highlight w:val="green"/>
          <w:u w:val="single"/>
        </w:rPr>
        <w:t>incarceration, and policing</w:t>
      </w:r>
      <w:r w:rsidRPr="00347509">
        <w:rPr>
          <w:u w:val="single"/>
        </w:rPr>
        <w:t xml:space="preserve">. And the reason I say that is </w:t>
      </w:r>
      <w:r w:rsidRPr="003D2A9A">
        <w:rPr>
          <w:highlight w:val="green"/>
          <w:u w:val="single"/>
        </w:rPr>
        <w:t xml:space="preserve">because the </w:t>
      </w:r>
      <w:r w:rsidRPr="003D2A9A">
        <w:rPr>
          <w:rStyle w:val="Emphasis"/>
          <w:highlight w:val="green"/>
        </w:rPr>
        <w:t>reformist moment</w:t>
      </w:r>
      <w:r w:rsidRPr="003D2A9A">
        <w:rPr>
          <w:highlight w:val="green"/>
          <w:u w:val="single"/>
        </w:rPr>
        <w:t xml:space="preserve"> we’re in is guided by this</w:t>
      </w:r>
      <w:r w:rsidRPr="00347509">
        <w:rPr>
          <w:sz w:val="16"/>
        </w:rPr>
        <w:t xml:space="preserve">- both an </w:t>
      </w:r>
      <w:r w:rsidRPr="00347509">
        <w:rPr>
          <w:u w:val="single"/>
        </w:rPr>
        <w:t xml:space="preserve">underlying </w:t>
      </w:r>
      <w:r w:rsidRPr="003D2A9A">
        <w:rPr>
          <w:rStyle w:val="Emphasis"/>
          <w:highlight w:val="green"/>
        </w:rPr>
        <w:t>assumption</w:t>
      </w:r>
      <w:r w:rsidRPr="003D2A9A">
        <w:rPr>
          <w:highlight w:val="green"/>
          <w:u w:val="single"/>
        </w:rPr>
        <w:t xml:space="preserve"> and</w:t>
      </w:r>
      <w:r w:rsidRPr="00347509">
        <w:rPr>
          <w:u w:val="single"/>
        </w:rPr>
        <w:t xml:space="preserve"> an insistent </w:t>
      </w:r>
      <w:r w:rsidRPr="003D2A9A">
        <w:rPr>
          <w:rStyle w:val="Emphasis"/>
          <w:highlight w:val="green"/>
        </w:rPr>
        <w:t>liberal rhetoric</w:t>
      </w:r>
      <w:r w:rsidRPr="003D2A9A">
        <w:rPr>
          <w:highlight w:val="green"/>
          <w:u w:val="single"/>
        </w:rPr>
        <w:t xml:space="preserve"> that the system </w:t>
      </w:r>
      <w:r w:rsidRPr="003D2A9A">
        <w:rPr>
          <w:rStyle w:val="Emphasis"/>
          <w:highlight w:val="green"/>
        </w:rPr>
        <w:t>isn’t working</w:t>
      </w:r>
      <w:r w:rsidRPr="007D0A68">
        <w:rPr>
          <w:rStyle w:val="Emphasis"/>
        </w:rPr>
        <w:t xml:space="preserve"> properly</w:t>
      </w:r>
      <w:r w:rsidRPr="007D0A68">
        <w:rPr>
          <w:u w:val="single"/>
        </w:rPr>
        <w:t>.</w:t>
      </w:r>
      <w:r w:rsidRPr="00347509">
        <w:rPr>
          <w:u w:val="single"/>
        </w:rPr>
        <w:t xml:space="preserve"> And </w:t>
      </w:r>
      <w:r w:rsidRPr="003D2A9A">
        <w:rPr>
          <w:highlight w:val="green"/>
          <w:u w:val="single"/>
        </w:rPr>
        <w:t>the problem</w:t>
      </w:r>
      <w:r w:rsidRPr="007D47F0">
        <w:rPr>
          <w:u w:val="single"/>
        </w:rPr>
        <w:t xml:space="preserve"> with that </w:t>
      </w:r>
      <w:r w:rsidRPr="003D2A9A">
        <w:rPr>
          <w:highlight w:val="green"/>
          <w:u w:val="single"/>
        </w:rPr>
        <w:t>is it</w:t>
      </w:r>
      <w:r w:rsidRPr="007D0A68">
        <w:rPr>
          <w:u w:val="single"/>
        </w:rPr>
        <w:t xml:space="preserve"> completely</w:t>
      </w:r>
      <w:r w:rsidRPr="007D47F0">
        <w:rPr>
          <w:u w:val="single"/>
        </w:rPr>
        <w:t xml:space="preserve"> </w:t>
      </w:r>
      <w:r w:rsidRPr="003D2A9A">
        <w:rPr>
          <w:highlight w:val="green"/>
          <w:u w:val="single"/>
        </w:rPr>
        <w:t xml:space="preserve">neglects the logic of </w:t>
      </w:r>
      <w:r w:rsidRPr="003D2A9A">
        <w:rPr>
          <w:rStyle w:val="Emphasis"/>
          <w:highlight w:val="green"/>
        </w:rPr>
        <w:t>social liquidation</w:t>
      </w:r>
      <w:r w:rsidRPr="00347509">
        <w:rPr>
          <w:u w:val="single"/>
        </w:rPr>
        <w:t xml:space="preserve">, of the </w:t>
      </w:r>
      <w:r w:rsidRPr="00E97638">
        <w:rPr>
          <w:rStyle w:val="Emphasis"/>
        </w:rPr>
        <w:t>neutralization</w:t>
      </w:r>
      <w:r w:rsidRPr="00347509">
        <w:rPr>
          <w:u w:val="single"/>
        </w:rPr>
        <w:t xml:space="preserve"> of people’s communities, their family ties, </w:t>
      </w:r>
      <w:r w:rsidRPr="003D2A9A">
        <w:rPr>
          <w:highlight w:val="green"/>
          <w:u w:val="single"/>
        </w:rPr>
        <w:t xml:space="preserve">the </w:t>
      </w:r>
      <w:r w:rsidRPr="003D2A9A">
        <w:rPr>
          <w:rStyle w:val="Emphasis"/>
          <w:highlight w:val="green"/>
        </w:rPr>
        <w:t>gendered racist logic</w:t>
      </w:r>
      <w:r w:rsidRPr="003D2A9A">
        <w:rPr>
          <w:highlight w:val="green"/>
          <w:u w:val="single"/>
        </w:rPr>
        <w:t xml:space="preserve"> of what this system has been engaged in for decades</w:t>
      </w:r>
      <w:r w:rsidRPr="00347509">
        <w:rPr>
          <w:u w:val="single"/>
        </w:rPr>
        <w:t xml:space="preserve"> upon decades</w:t>
      </w:r>
      <w:r w:rsidRPr="00347509">
        <w:rPr>
          <w:sz w:val="16"/>
        </w:rPr>
        <w:t xml:space="preserve">. Which, I think, has pronounced to us over and over again, that </w:t>
      </w:r>
      <w:r w:rsidRPr="003D2A9A">
        <w:rPr>
          <w:highlight w:val="green"/>
          <w:u w:val="single"/>
        </w:rPr>
        <w:t xml:space="preserve">the things this reformist moment are naming as </w:t>
      </w:r>
      <w:r w:rsidRPr="003D2A9A">
        <w:rPr>
          <w:rStyle w:val="Emphasis"/>
          <w:highlight w:val="green"/>
        </w:rPr>
        <w:t>dysfunctional</w:t>
      </w:r>
      <w:r w:rsidRPr="003D2A9A">
        <w:rPr>
          <w:highlight w:val="green"/>
          <w:u w:val="single"/>
        </w:rPr>
        <w:t>, are</w:t>
      </w:r>
      <w:r w:rsidRPr="00347509">
        <w:rPr>
          <w:u w:val="single"/>
        </w:rPr>
        <w:t xml:space="preserve"> actually entirely </w:t>
      </w:r>
      <w:r w:rsidRPr="003D2A9A">
        <w:rPr>
          <w:rStyle w:val="Emphasis"/>
          <w:highlight w:val="green"/>
        </w:rPr>
        <w:t>central to the</w:t>
      </w:r>
      <w:r w:rsidRPr="00E97638">
        <w:rPr>
          <w:rStyle w:val="Emphasis"/>
        </w:rPr>
        <w:t xml:space="preserve"> logic</w:t>
      </w:r>
      <w:r w:rsidRPr="00347509">
        <w:rPr>
          <w:u w:val="single"/>
        </w:rPr>
        <w:t xml:space="preserve"> of the </w:t>
      </w:r>
      <w:r w:rsidRPr="003D2A9A">
        <w:rPr>
          <w:highlight w:val="green"/>
          <w:u w:val="single"/>
        </w:rPr>
        <w:t>way the system is supposed to work</w:t>
      </w:r>
      <w:r w:rsidRPr="00347509">
        <w:rPr>
          <w:u w:val="single"/>
        </w:rPr>
        <w:t xml:space="preserve">. That these alleged disparities are actually </w:t>
      </w:r>
      <w:r w:rsidRPr="00E97638">
        <w:rPr>
          <w:rStyle w:val="Emphasis"/>
        </w:rPr>
        <w:t>paradigmatic</w:t>
      </w:r>
      <w:r w:rsidRPr="007D0A68">
        <w:rPr>
          <w:sz w:val="16"/>
          <w:szCs w:val="16"/>
        </w:rPr>
        <w:t>.</w:t>
      </w:r>
    </w:p>
    <w:p w14:paraId="3434B2B6" w14:textId="77777777" w:rsidR="0047775F" w:rsidRPr="00347509" w:rsidRDefault="0047775F" w:rsidP="0047775F">
      <w:pPr>
        <w:rPr>
          <w:sz w:val="16"/>
        </w:rPr>
      </w:pPr>
      <w:r w:rsidRPr="007D0A68">
        <w:rPr>
          <w:sz w:val="16"/>
          <w:szCs w:val="16"/>
        </w:rPr>
        <w:t xml:space="preserve">That when we think about the injustices, when we think about the human casualties, and the collective casualties, and folks want to paint narratives of tragedy around those things, or even economic inefficiency, </w:t>
      </w:r>
      <w:r w:rsidRPr="00347509">
        <w:rPr>
          <w:sz w:val="16"/>
        </w:rPr>
        <w:t xml:space="preserve">which is </w:t>
      </w:r>
      <w:r w:rsidRPr="00E97638">
        <w:rPr>
          <w:sz w:val="16"/>
        </w:rPr>
        <w:t xml:space="preserve">the rhetoric that comes from much of the right-wing, </w:t>
      </w:r>
      <w:r w:rsidRPr="00E97638">
        <w:rPr>
          <w:u w:val="single"/>
        </w:rPr>
        <w:t xml:space="preserve">those things are precisely what are supposed to </w:t>
      </w:r>
      <w:r w:rsidRPr="00E97638">
        <w:rPr>
          <w:rStyle w:val="Emphasis"/>
        </w:rPr>
        <w:t xml:space="preserve">guide the operation </w:t>
      </w:r>
      <w:r w:rsidRPr="00E97638">
        <w:rPr>
          <w:u w:val="single"/>
        </w:rPr>
        <w:t>of the system from it’s</w:t>
      </w:r>
      <w:r w:rsidRPr="00347509">
        <w:rPr>
          <w:u w:val="single"/>
        </w:rPr>
        <w:t xml:space="preserve"> r</w:t>
      </w:r>
      <w:r w:rsidRPr="007D0A68">
        <w:rPr>
          <w:u w:val="single"/>
        </w:rPr>
        <w:t xml:space="preserve">oots. So, the reason why </w:t>
      </w:r>
      <w:r w:rsidRPr="003D2A9A">
        <w:rPr>
          <w:highlight w:val="green"/>
          <w:u w:val="single"/>
        </w:rPr>
        <w:t>the current moment is</w:t>
      </w:r>
      <w:r w:rsidRPr="007D0A68">
        <w:rPr>
          <w:u w:val="single"/>
        </w:rPr>
        <w:t xml:space="preserve"> </w:t>
      </w:r>
      <w:r w:rsidRPr="007D0A68">
        <w:rPr>
          <w:rStyle w:val="Emphasis"/>
        </w:rPr>
        <w:t xml:space="preserve">so </w:t>
      </w:r>
      <w:r w:rsidRPr="003D2A9A">
        <w:rPr>
          <w:rStyle w:val="Emphasis"/>
          <w:highlight w:val="green"/>
        </w:rPr>
        <w:t>dangerous</w:t>
      </w:r>
      <w:r w:rsidRPr="007D0A68">
        <w:rPr>
          <w:rStyle w:val="Emphasis"/>
        </w:rPr>
        <w:t xml:space="preserve"> is </w:t>
      </w:r>
      <w:r w:rsidRPr="003D2A9A">
        <w:rPr>
          <w:rStyle w:val="Emphasis"/>
          <w:highlight w:val="green"/>
        </w:rPr>
        <w:t>if the common sense</w:t>
      </w:r>
      <w:r w:rsidRPr="003D2A9A">
        <w:rPr>
          <w:highlight w:val="green"/>
          <w:u w:val="single"/>
        </w:rPr>
        <w:t xml:space="preserve"> becomes that the reason for </w:t>
      </w:r>
      <w:r w:rsidRPr="003D2A9A">
        <w:rPr>
          <w:rStyle w:val="Emphasis"/>
          <w:highlight w:val="green"/>
        </w:rPr>
        <w:t>reforming the system</w:t>
      </w:r>
      <w:r w:rsidRPr="003D2A9A">
        <w:rPr>
          <w:highlight w:val="green"/>
          <w:u w:val="single"/>
        </w:rPr>
        <w:t xml:space="preserve"> is because it </w:t>
      </w:r>
      <w:r w:rsidRPr="003D2A9A">
        <w:rPr>
          <w:rStyle w:val="Emphasis"/>
          <w:highlight w:val="green"/>
        </w:rPr>
        <w:t>doesn’t work</w:t>
      </w:r>
      <w:r w:rsidRPr="007D0A68">
        <w:rPr>
          <w:u w:val="single"/>
        </w:rPr>
        <w:t xml:space="preserve"> properly,</w:t>
      </w:r>
      <w:r w:rsidRPr="00347509">
        <w:rPr>
          <w:u w:val="single"/>
        </w:rPr>
        <w:t xml:space="preserve"> then </w:t>
      </w:r>
      <w:r w:rsidRPr="003D2A9A">
        <w:rPr>
          <w:highlight w:val="green"/>
          <w:u w:val="single"/>
        </w:rPr>
        <w:t>we</w:t>
      </w:r>
      <w:r w:rsidRPr="00347509">
        <w:rPr>
          <w:u w:val="single"/>
        </w:rPr>
        <w:t xml:space="preserve"> actually </w:t>
      </w:r>
      <w:r w:rsidRPr="003D2A9A">
        <w:rPr>
          <w:highlight w:val="green"/>
          <w:u w:val="single"/>
        </w:rPr>
        <w:t>have allowed ourselves to buy into the notion</w:t>
      </w:r>
      <w:r w:rsidRPr="007D0A68">
        <w:rPr>
          <w:u w:val="single"/>
        </w:rPr>
        <w:t xml:space="preserve"> that </w:t>
      </w:r>
      <w:r w:rsidRPr="003D2A9A">
        <w:rPr>
          <w:highlight w:val="green"/>
          <w:u w:val="single"/>
        </w:rPr>
        <w:t xml:space="preserve">the system has a </w:t>
      </w:r>
      <w:r w:rsidRPr="003D2A9A">
        <w:rPr>
          <w:rStyle w:val="Emphasis"/>
          <w:highlight w:val="green"/>
        </w:rPr>
        <w:t>proper way of working</w:t>
      </w:r>
      <w:r w:rsidRPr="003D2A9A">
        <w:rPr>
          <w:highlight w:val="green"/>
          <w:u w:val="single"/>
        </w:rPr>
        <w:t xml:space="preserve">, that will be </w:t>
      </w:r>
      <w:r w:rsidRPr="003D2A9A">
        <w:rPr>
          <w:rStyle w:val="Emphasis"/>
          <w:highlight w:val="green"/>
        </w:rPr>
        <w:t>just</w:t>
      </w:r>
      <w:r w:rsidRPr="003D2A9A">
        <w:rPr>
          <w:highlight w:val="green"/>
          <w:u w:val="single"/>
        </w:rPr>
        <w:t xml:space="preserve">, </w:t>
      </w:r>
      <w:r w:rsidRPr="003D2A9A">
        <w:rPr>
          <w:rStyle w:val="Emphasis"/>
          <w:highlight w:val="green"/>
        </w:rPr>
        <w:t>humane</w:t>
      </w:r>
      <w:r w:rsidRPr="003D2A9A">
        <w:rPr>
          <w:highlight w:val="green"/>
          <w:u w:val="single"/>
        </w:rPr>
        <w:t xml:space="preserve">, and </w:t>
      </w:r>
      <w:r w:rsidRPr="003D2A9A">
        <w:rPr>
          <w:rStyle w:val="Emphasis"/>
          <w:highlight w:val="green"/>
        </w:rPr>
        <w:t>fair</w:t>
      </w:r>
      <w:r w:rsidRPr="00347509">
        <w:rPr>
          <w:u w:val="single"/>
        </w:rPr>
        <w:t xml:space="preserve">, and </w:t>
      </w:r>
      <w:r w:rsidRPr="003D2A9A">
        <w:rPr>
          <w:highlight w:val="green"/>
          <w:u w:val="single"/>
        </w:rPr>
        <w:t>which will</w:t>
      </w:r>
      <w:r w:rsidRPr="00347509">
        <w:rPr>
          <w:u w:val="single"/>
        </w:rPr>
        <w:t xml:space="preserve"> also </w:t>
      </w:r>
      <w:r w:rsidRPr="003D2A9A">
        <w:rPr>
          <w:highlight w:val="green"/>
          <w:u w:val="single"/>
        </w:rPr>
        <w:t>stave off</w:t>
      </w:r>
      <w:r w:rsidRPr="00347509">
        <w:rPr>
          <w:u w:val="single"/>
        </w:rPr>
        <w:t xml:space="preserve"> the necessity for complete and </w:t>
      </w:r>
      <w:r w:rsidRPr="003D2A9A">
        <w:rPr>
          <w:rStyle w:val="Emphasis"/>
          <w:highlight w:val="green"/>
        </w:rPr>
        <w:t>radical transformation</w:t>
      </w:r>
      <w:r w:rsidRPr="007D0A68">
        <w:rPr>
          <w:sz w:val="16"/>
          <w:szCs w:val="16"/>
        </w:rPr>
        <w:t xml:space="preserve"> of the way we even understand justice, and the way we understand our collective and community based relationships with things like policing and even the law.</w:t>
      </w:r>
      <w:r w:rsidRPr="00347509">
        <w:rPr>
          <w:u w:val="single"/>
        </w:rPr>
        <w:t xml:space="preserve"> So, I think </w:t>
      </w:r>
      <w:r w:rsidRPr="003D2A9A">
        <w:rPr>
          <w:highlight w:val="green"/>
          <w:u w:val="single"/>
        </w:rPr>
        <w:t xml:space="preserve">we’re in a </w:t>
      </w:r>
      <w:r w:rsidRPr="003D2A9A">
        <w:rPr>
          <w:rStyle w:val="Emphasis"/>
          <w:highlight w:val="green"/>
        </w:rPr>
        <w:t>dangerous time</w:t>
      </w:r>
      <w:r w:rsidRPr="00347509">
        <w:rPr>
          <w:u w:val="single"/>
        </w:rPr>
        <w:t xml:space="preserve"> in that way. It’s precisely </w:t>
      </w:r>
      <w:r w:rsidRPr="003D2A9A">
        <w:rPr>
          <w:highlight w:val="green"/>
          <w:u w:val="single"/>
        </w:rPr>
        <w:t>because the</w:t>
      </w:r>
      <w:r w:rsidRPr="00347509">
        <w:rPr>
          <w:u w:val="single"/>
        </w:rPr>
        <w:t xml:space="preserve"> need, the </w:t>
      </w:r>
      <w:r w:rsidRPr="003D2A9A">
        <w:rPr>
          <w:rStyle w:val="Emphasis"/>
          <w:highlight w:val="green"/>
        </w:rPr>
        <w:t>alleged need for reform</w:t>
      </w:r>
      <w:r w:rsidRPr="003D2A9A">
        <w:rPr>
          <w:highlight w:val="green"/>
          <w:u w:val="single"/>
        </w:rPr>
        <w:t xml:space="preserve"> has become so legible</w:t>
      </w:r>
      <w:r w:rsidRPr="00347509">
        <w:rPr>
          <w:u w:val="single"/>
        </w:rPr>
        <w:t xml:space="preserve"> across so many parts of the </w:t>
      </w:r>
      <w:r w:rsidRPr="00E97638">
        <w:rPr>
          <w:rStyle w:val="Emphasis"/>
        </w:rPr>
        <w:t>political spectrum</w:t>
      </w:r>
      <w:r w:rsidRPr="00347509">
        <w:rPr>
          <w:sz w:val="16"/>
        </w:rPr>
        <w:t>, that I think it’s time to be incredibly vigilant about what that reform means, and what it carries with it.</w:t>
      </w:r>
    </w:p>
    <w:p w14:paraId="64B8BFC4" w14:textId="2DF93FCC" w:rsidR="0047775F" w:rsidRDefault="0047775F" w:rsidP="0047775F">
      <w:pPr>
        <w:pStyle w:val="Heading4"/>
        <w:rPr>
          <w:rStyle w:val="Hyperlink"/>
        </w:rPr>
      </w:pPr>
      <w:r>
        <w:rPr>
          <w:rStyle w:val="Hyperlink"/>
        </w:rPr>
        <w:t xml:space="preserve">The criminal justice system is </w:t>
      </w:r>
      <w:r w:rsidRPr="00847EB7">
        <w:rPr>
          <w:rStyle w:val="Hyperlink"/>
          <w:u w:val="single"/>
        </w:rPr>
        <w:t>not broken</w:t>
      </w:r>
      <w:r>
        <w:rPr>
          <w:rStyle w:val="Hyperlink"/>
        </w:rPr>
        <w:t>, it</w:t>
      </w:r>
      <w:r w:rsidR="00203896">
        <w:rPr>
          <w:rStyle w:val="Hyperlink"/>
        </w:rPr>
        <w:t xml:space="preserve"> functions as it was designed</w:t>
      </w:r>
      <w:r>
        <w:rPr>
          <w:rStyle w:val="Hyperlink"/>
        </w:rPr>
        <w:t xml:space="preserve">---reform </w:t>
      </w:r>
      <w:r w:rsidRPr="00847EB7">
        <w:rPr>
          <w:rStyle w:val="Hyperlink"/>
          <w:u w:val="single"/>
        </w:rPr>
        <w:t>sanitizes the system</w:t>
      </w:r>
      <w:r>
        <w:rPr>
          <w:rStyle w:val="Hyperlink"/>
        </w:rPr>
        <w:t xml:space="preserve"> while ignoring the inherent racism of the criminal justice system.</w:t>
      </w:r>
    </w:p>
    <w:p w14:paraId="1EA19F44" w14:textId="77777777" w:rsidR="0047775F" w:rsidRPr="00847EB7" w:rsidRDefault="0047775F" w:rsidP="0047775F">
      <w:r w:rsidRPr="00847EB7">
        <w:t xml:space="preserve">Reetu </w:t>
      </w:r>
      <w:r w:rsidRPr="00847EB7">
        <w:rPr>
          <w:rStyle w:val="Style13ptBold"/>
        </w:rPr>
        <w:t>Mody 14</w:t>
      </w:r>
      <w:r w:rsidRPr="00847EB7">
        <w:t xml:space="preserve">, journalist, Master of Public Policy from the Harvard Kennedy School of Government, JD from UC Berkeley, </w:t>
      </w:r>
      <w:r>
        <w:t xml:space="preserve">12/5/2014, </w:t>
      </w:r>
      <w:r w:rsidRPr="00847EB7">
        <w:t>“The Criminal Justice System Is Not Broken, It’s Doing Exactly What It’s Meant To Do</w:t>
      </w:r>
      <w:r>
        <w:t xml:space="preserve">,” </w:t>
      </w:r>
      <w:hyperlink r:id="rId12" w:history="1">
        <w:r>
          <w:rPr>
            <w:rStyle w:val="Hyperlink"/>
          </w:rPr>
          <w:t>https://ksr.hkspublications.org/2014/12/05/the-criminal-justice-system-is-not-broken-its-doing-exactly-what-its-meant-to-do/</w:t>
        </w:r>
      </w:hyperlink>
      <w:r>
        <w:t>, DOA: 7/7/2020, SIR</w:t>
      </w:r>
    </w:p>
    <w:p w14:paraId="3967BE1C" w14:textId="77777777" w:rsidR="0047775F" w:rsidRPr="00847EB7" w:rsidRDefault="0047775F" w:rsidP="0047775F">
      <w:pPr>
        <w:rPr>
          <w:u w:val="single"/>
        </w:rPr>
      </w:pPr>
      <w:r w:rsidRPr="003D2A9A">
        <w:rPr>
          <w:highlight w:val="green"/>
          <w:u w:val="single"/>
        </w:rPr>
        <w:t>Our criminal justice system works</w:t>
      </w:r>
      <w:r w:rsidRPr="00847EB7">
        <w:rPr>
          <w:u w:val="single"/>
        </w:rPr>
        <w:t xml:space="preserve"> exactly </w:t>
      </w:r>
      <w:r w:rsidRPr="003D2A9A">
        <w:rPr>
          <w:rStyle w:val="Emphasis"/>
          <w:highlight w:val="green"/>
        </w:rPr>
        <w:t>as designed</w:t>
      </w:r>
      <w:r w:rsidRPr="003D2A9A">
        <w:rPr>
          <w:highlight w:val="green"/>
          <w:u w:val="single"/>
        </w:rPr>
        <w:t>. Its</w:t>
      </w:r>
      <w:r w:rsidRPr="00847EB7">
        <w:rPr>
          <w:u w:val="single"/>
        </w:rPr>
        <w:t xml:space="preserve"> original </w:t>
      </w:r>
      <w:r w:rsidRPr="003D2A9A">
        <w:rPr>
          <w:highlight w:val="green"/>
          <w:u w:val="single"/>
        </w:rPr>
        <w:t xml:space="preserve">purpose was to </w:t>
      </w:r>
      <w:r w:rsidRPr="003D2A9A">
        <w:rPr>
          <w:rStyle w:val="Emphasis"/>
          <w:highlight w:val="green"/>
        </w:rPr>
        <w:t>incarcerate</w:t>
      </w:r>
      <w:r w:rsidRPr="003D2A9A">
        <w:rPr>
          <w:highlight w:val="green"/>
          <w:u w:val="single"/>
        </w:rPr>
        <w:t xml:space="preserve"> </w:t>
      </w:r>
      <w:r w:rsidRPr="003D2A9A">
        <w:rPr>
          <w:rStyle w:val="Emphasis"/>
          <w:highlight w:val="green"/>
        </w:rPr>
        <w:t>poor men of color</w:t>
      </w:r>
      <w:r w:rsidRPr="003D2A9A">
        <w:rPr>
          <w:highlight w:val="green"/>
          <w:u w:val="single"/>
        </w:rPr>
        <w:t>, which the criminal justice system does with</w:t>
      </w:r>
      <w:r w:rsidRPr="00847EB7">
        <w:rPr>
          <w:u w:val="single"/>
        </w:rPr>
        <w:t xml:space="preserve"> painful </w:t>
      </w:r>
      <w:r w:rsidRPr="003D2A9A">
        <w:rPr>
          <w:highlight w:val="green"/>
          <w:u w:val="single"/>
        </w:rPr>
        <w:t xml:space="preserve">intensity. Efforts to </w:t>
      </w:r>
      <w:r w:rsidRPr="003D2A9A">
        <w:rPr>
          <w:rStyle w:val="Emphasis"/>
          <w:highlight w:val="green"/>
        </w:rPr>
        <w:t>reform</w:t>
      </w:r>
      <w:r w:rsidRPr="00847EB7">
        <w:rPr>
          <w:u w:val="single"/>
        </w:rPr>
        <w:t xml:space="preserve"> the criminal justice system</w:t>
      </w:r>
      <w:r>
        <w:rPr>
          <w:sz w:val="16"/>
        </w:rPr>
        <w:t xml:space="preserve"> </w:t>
      </w:r>
      <w:hyperlink r:id="rId13" w:history="1">
        <w:r w:rsidRPr="00847EB7">
          <w:rPr>
            <w:rStyle w:val="Hyperlink"/>
            <w:sz w:val="16"/>
          </w:rPr>
          <w:t>focus on stopping wrongful convictions</w:t>
        </w:r>
      </w:hyperlink>
      <w:r w:rsidRPr="00847EB7">
        <w:rPr>
          <w:sz w:val="16"/>
        </w:rPr>
        <w:t>,</w:t>
      </w:r>
      <w:r>
        <w:rPr>
          <w:sz w:val="16"/>
        </w:rPr>
        <w:t xml:space="preserve"> </w:t>
      </w:r>
      <w:hyperlink r:id="rId14" w:history="1">
        <w:r w:rsidRPr="00847EB7">
          <w:rPr>
            <w:rStyle w:val="Hyperlink"/>
            <w:sz w:val="16"/>
          </w:rPr>
          <w:t>changing drug policies</w:t>
        </w:r>
      </w:hyperlink>
      <w:r w:rsidRPr="00847EB7">
        <w:rPr>
          <w:sz w:val="16"/>
        </w:rPr>
        <w:t>,</w:t>
      </w:r>
      <w:r>
        <w:rPr>
          <w:sz w:val="16"/>
        </w:rPr>
        <w:t xml:space="preserve"> </w:t>
      </w:r>
      <w:hyperlink r:id="rId15" w:history="1">
        <w:r w:rsidRPr="00847EB7">
          <w:rPr>
            <w:rStyle w:val="Hyperlink"/>
            <w:sz w:val="16"/>
          </w:rPr>
          <w:t>putting video cameras on police officers</w:t>
        </w:r>
      </w:hyperlink>
      <w:r w:rsidRPr="00847EB7">
        <w:rPr>
          <w:sz w:val="16"/>
        </w:rPr>
        <w:t>, and</w:t>
      </w:r>
      <w:r>
        <w:rPr>
          <w:sz w:val="16"/>
        </w:rPr>
        <w:t xml:space="preserve"> </w:t>
      </w:r>
      <w:hyperlink r:id="rId16" w:history="1">
        <w:r w:rsidRPr="00847EB7">
          <w:rPr>
            <w:rStyle w:val="Hyperlink"/>
            <w:sz w:val="16"/>
          </w:rPr>
          <w:t>reducing sentences</w:t>
        </w:r>
      </w:hyperlink>
      <w:r>
        <w:rPr>
          <w:sz w:val="16"/>
        </w:rPr>
        <w:t xml:space="preserve"> </w:t>
      </w:r>
      <w:r w:rsidRPr="00847EB7">
        <w:rPr>
          <w:sz w:val="16"/>
        </w:rPr>
        <w:t xml:space="preserve">for crimes. </w:t>
      </w:r>
      <w:r w:rsidRPr="00847EB7">
        <w:rPr>
          <w:rStyle w:val="StyleUnderline"/>
        </w:rPr>
        <w:t>These reforms are</w:t>
      </w:r>
      <w:r w:rsidRPr="00847EB7">
        <w:rPr>
          <w:u w:val="single"/>
        </w:rPr>
        <w:t xml:space="preserve"> well intentioned and </w:t>
      </w:r>
      <w:r w:rsidRPr="003D2A9A">
        <w:rPr>
          <w:highlight w:val="green"/>
          <w:u w:val="single"/>
        </w:rPr>
        <w:t>may help some</w:t>
      </w:r>
      <w:r w:rsidRPr="00847EB7">
        <w:rPr>
          <w:u w:val="single"/>
        </w:rPr>
        <w:t xml:space="preserve"> communities. </w:t>
      </w:r>
      <w:r w:rsidRPr="003D2A9A">
        <w:rPr>
          <w:highlight w:val="green"/>
          <w:u w:val="single"/>
        </w:rPr>
        <w:t xml:space="preserve">But the system </w:t>
      </w:r>
      <w:r w:rsidRPr="003D2A9A">
        <w:rPr>
          <w:rStyle w:val="Emphasis"/>
          <w:highlight w:val="green"/>
        </w:rPr>
        <w:t>remains designed</w:t>
      </w:r>
      <w:r w:rsidRPr="003D2A9A">
        <w:rPr>
          <w:highlight w:val="green"/>
          <w:u w:val="single"/>
        </w:rPr>
        <w:t xml:space="preserve"> to </w:t>
      </w:r>
      <w:r w:rsidRPr="003D2A9A">
        <w:rPr>
          <w:rStyle w:val="Emphasis"/>
          <w:highlight w:val="green"/>
        </w:rPr>
        <w:t>disenfranchise</w:t>
      </w:r>
      <w:r w:rsidRPr="003D2A9A">
        <w:rPr>
          <w:highlight w:val="green"/>
          <w:u w:val="single"/>
        </w:rPr>
        <w:t xml:space="preserve">, </w:t>
      </w:r>
      <w:r w:rsidRPr="003D2A9A">
        <w:rPr>
          <w:rStyle w:val="Emphasis"/>
          <w:highlight w:val="green"/>
        </w:rPr>
        <w:t>harm</w:t>
      </w:r>
      <w:r w:rsidRPr="003D2A9A">
        <w:rPr>
          <w:highlight w:val="green"/>
          <w:u w:val="single"/>
        </w:rPr>
        <w:t xml:space="preserve">, and </w:t>
      </w:r>
      <w:r w:rsidRPr="003D2A9A">
        <w:rPr>
          <w:rStyle w:val="Emphasis"/>
          <w:highlight w:val="green"/>
        </w:rPr>
        <w:t>incarcerate</w:t>
      </w:r>
      <w:r w:rsidRPr="003D2A9A">
        <w:rPr>
          <w:highlight w:val="green"/>
          <w:u w:val="single"/>
        </w:rPr>
        <w:t xml:space="preserve"> people of color.</w:t>
      </w:r>
      <w:r w:rsidRPr="00847EB7">
        <w:rPr>
          <w:u w:val="single"/>
        </w:rPr>
        <w:t xml:space="preserve"> That must change.</w:t>
      </w:r>
    </w:p>
    <w:p w14:paraId="5BF4F9CF" w14:textId="77777777" w:rsidR="0047775F" w:rsidRPr="00847EB7" w:rsidRDefault="0047775F" w:rsidP="0047775F">
      <w:pPr>
        <w:rPr>
          <w:sz w:val="16"/>
        </w:rPr>
      </w:pPr>
      <w:r w:rsidRPr="00847EB7">
        <w:rPr>
          <w:sz w:val="16"/>
        </w:rPr>
        <w:t>First, the history: In</w:t>
      </w:r>
      <w:r>
        <w:rPr>
          <w:sz w:val="16"/>
        </w:rPr>
        <w:t xml:space="preserve"> </w:t>
      </w:r>
      <w:r w:rsidRPr="00847EB7">
        <w:rPr>
          <w:sz w:val="16"/>
        </w:rPr>
        <w:t>But They All Come Back: Facing the Challenge of Prison Reentry</w:t>
      </w:r>
      <w:r>
        <w:rPr>
          <w:sz w:val="16"/>
        </w:rPr>
        <w:t xml:space="preserve"> </w:t>
      </w:r>
      <w:r w:rsidRPr="00847EB7">
        <w:rPr>
          <w:sz w:val="16"/>
        </w:rPr>
        <w:t>(Urban Institute Press 2005), Jeremy Travis explains that the first prison, High Street Jail, was built in Philadelphia in 1682, with the intention of rehabilitating prisoners. In the pre-Civil War period, prisons were used to house primarily White prisoners (because the majority of Blacks were enslaved and punished by plantation owners). At the time, the criminal justice system dictated that prisoners who showed repentance through good behavior should be released. In addition, the state believed it should provide resources to support good behavior inside detention centers. Incarceration was once intended to prepare an individual to return to society ready to engage with social norms, not just to protect society from evils.</w:t>
      </w:r>
    </w:p>
    <w:p w14:paraId="60205888" w14:textId="77777777" w:rsidR="0047775F" w:rsidRPr="00847EB7" w:rsidRDefault="0047775F" w:rsidP="0047775F">
      <w:pPr>
        <w:rPr>
          <w:u w:val="single"/>
        </w:rPr>
      </w:pPr>
      <w:r w:rsidRPr="00847EB7">
        <w:rPr>
          <w:u w:val="single"/>
        </w:rPr>
        <w:t xml:space="preserve">It wasn’t until after the Civil War, in the midst of Reconstruction—when for the first time Blacks had voting power and Southern White power felt threatened—that we saw our system change to its current punitive form. Following Reconstruction, </w:t>
      </w:r>
      <w:r w:rsidRPr="003D2A9A">
        <w:rPr>
          <w:highlight w:val="green"/>
          <w:u w:val="single"/>
        </w:rPr>
        <w:t>our prisons transformed</w:t>
      </w:r>
      <w:r w:rsidRPr="00847EB7">
        <w:rPr>
          <w:u w:val="single"/>
        </w:rPr>
        <w:t xml:space="preserve"> from places of rehabilitation </w:t>
      </w:r>
      <w:r w:rsidRPr="003D2A9A">
        <w:rPr>
          <w:highlight w:val="green"/>
          <w:u w:val="single"/>
        </w:rPr>
        <w:t>to</w:t>
      </w:r>
      <w:r w:rsidRPr="00847EB7">
        <w:rPr>
          <w:u w:val="single"/>
        </w:rPr>
        <w:t xml:space="preserve"> moneymaking institutions through the use of</w:t>
      </w:r>
      <w:r>
        <w:rPr>
          <w:u w:val="single"/>
        </w:rPr>
        <w:t xml:space="preserve"> </w:t>
      </w:r>
      <w:hyperlink r:id="rId17" w:history="1">
        <w:r w:rsidRPr="00847EB7">
          <w:rPr>
            <w:rStyle w:val="Hyperlink"/>
            <w:u w:val="single"/>
          </w:rPr>
          <w:t>chain gangs</w:t>
        </w:r>
      </w:hyperlink>
      <w:r w:rsidRPr="00847EB7">
        <w:rPr>
          <w:u w:val="single"/>
        </w:rPr>
        <w:t xml:space="preserve">, essentially </w:t>
      </w:r>
      <w:r w:rsidRPr="003D2A9A">
        <w:rPr>
          <w:highlight w:val="green"/>
          <w:u w:val="single"/>
        </w:rPr>
        <w:t xml:space="preserve">a new form of </w:t>
      </w:r>
      <w:r w:rsidRPr="003D2A9A">
        <w:rPr>
          <w:rStyle w:val="Emphasis"/>
          <w:highlight w:val="green"/>
        </w:rPr>
        <w:t>slave labor</w:t>
      </w:r>
      <w:r w:rsidRPr="00847EB7">
        <w:rPr>
          <w:u w:val="single"/>
        </w:rPr>
        <w:t>.</w:t>
      </w:r>
      <w:r>
        <w:rPr>
          <w:u w:val="single"/>
        </w:rPr>
        <w:t xml:space="preserve"> </w:t>
      </w:r>
      <w:hyperlink r:id="rId18" w:history="1">
        <w:r w:rsidRPr="00847EB7">
          <w:rPr>
            <w:rStyle w:val="Hyperlink"/>
            <w:sz w:val="16"/>
          </w:rPr>
          <w:t>Freed slaves were charged with not fulfilling sharecropping commitments (which was almost never supported by evidence) and hired out as part of a prison chain gang to work fields, mines, or railroads</w:t>
        </w:r>
      </w:hyperlink>
      <w:r w:rsidRPr="00847EB7">
        <w:rPr>
          <w:sz w:val="16"/>
        </w:rPr>
        <w:t>. Today, labor exploitation continues as</w:t>
      </w:r>
      <w:r>
        <w:rPr>
          <w:sz w:val="16"/>
        </w:rPr>
        <w:t xml:space="preserve"> </w:t>
      </w:r>
      <w:hyperlink r:id="rId19" w:history="1">
        <w:r w:rsidRPr="00847EB7">
          <w:rPr>
            <w:rStyle w:val="Hyperlink"/>
            <w:sz w:val="16"/>
          </w:rPr>
          <w:t>37 states</w:t>
        </w:r>
      </w:hyperlink>
      <w:r>
        <w:rPr>
          <w:sz w:val="16"/>
        </w:rPr>
        <w:t xml:space="preserve"> </w:t>
      </w:r>
      <w:r w:rsidRPr="00847EB7">
        <w:rPr>
          <w:sz w:val="16"/>
        </w:rPr>
        <w:t>have legalized contracting out</w:t>
      </w:r>
      <w:r>
        <w:rPr>
          <w:sz w:val="16"/>
        </w:rPr>
        <w:t xml:space="preserve"> </w:t>
      </w:r>
      <w:hyperlink r:id="rId20" w:history="1">
        <w:r w:rsidRPr="00847EB7">
          <w:rPr>
            <w:rStyle w:val="Hyperlink"/>
            <w:sz w:val="16"/>
          </w:rPr>
          <w:t>prison labor to private corporations</w:t>
        </w:r>
      </w:hyperlink>
      <w:r w:rsidRPr="00847EB7">
        <w:rPr>
          <w:sz w:val="16"/>
        </w:rPr>
        <w:t xml:space="preserve">. </w:t>
      </w:r>
      <w:r w:rsidRPr="003D2A9A">
        <w:rPr>
          <w:rStyle w:val="Emphasis"/>
          <w:highlight w:val="green"/>
        </w:rPr>
        <w:t>The criminal justice system</w:t>
      </w:r>
      <w:r w:rsidRPr="00847EB7">
        <w:rPr>
          <w:u w:val="single"/>
        </w:rPr>
        <w:t xml:space="preserve"> became, and </w:t>
      </w:r>
      <w:r w:rsidRPr="003D2A9A">
        <w:rPr>
          <w:highlight w:val="green"/>
          <w:u w:val="single"/>
        </w:rPr>
        <w:t>remains, a</w:t>
      </w:r>
      <w:r w:rsidRPr="00847EB7">
        <w:rPr>
          <w:u w:val="single"/>
        </w:rPr>
        <w:t xml:space="preserve"> new </w:t>
      </w:r>
      <w:r w:rsidRPr="003D2A9A">
        <w:rPr>
          <w:highlight w:val="green"/>
          <w:u w:val="single"/>
        </w:rPr>
        <w:t xml:space="preserve">way to ensure </w:t>
      </w:r>
      <w:r w:rsidRPr="003D2A9A">
        <w:rPr>
          <w:rStyle w:val="Emphasis"/>
          <w:highlight w:val="green"/>
        </w:rPr>
        <w:t>disenfranchisement</w:t>
      </w:r>
      <w:r w:rsidRPr="003D2A9A">
        <w:rPr>
          <w:highlight w:val="green"/>
          <w:u w:val="single"/>
        </w:rPr>
        <w:t xml:space="preserve"> of </w:t>
      </w:r>
      <w:r w:rsidRPr="003D2A9A">
        <w:rPr>
          <w:rStyle w:val="Emphasis"/>
          <w:highlight w:val="green"/>
        </w:rPr>
        <w:t>people of color</w:t>
      </w:r>
      <w:r w:rsidRPr="00847EB7">
        <w:rPr>
          <w:u w:val="single"/>
        </w:rPr>
        <w:t xml:space="preserve"> by using them as cheap labor for the powerful. </w:t>
      </w:r>
      <w:r w:rsidRPr="003D2A9A">
        <w:rPr>
          <w:highlight w:val="green"/>
          <w:u w:val="single"/>
        </w:rPr>
        <w:t>This</w:t>
      </w:r>
      <w:r w:rsidRPr="00847EB7">
        <w:rPr>
          <w:u w:val="single"/>
        </w:rPr>
        <w:t xml:space="preserve"> new American ideology—that prisoners should be punished rather than rehabilitated—</w:t>
      </w:r>
      <w:r w:rsidRPr="003D2A9A">
        <w:rPr>
          <w:highlight w:val="green"/>
          <w:u w:val="single"/>
        </w:rPr>
        <w:t>created the</w:t>
      </w:r>
      <w:r w:rsidRPr="00847EB7">
        <w:rPr>
          <w:u w:val="single"/>
        </w:rPr>
        <w:t xml:space="preserve"> sturdy </w:t>
      </w:r>
      <w:r w:rsidRPr="003D2A9A">
        <w:rPr>
          <w:rStyle w:val="Emphasis"/>
          <w:highlight w:val="green"/>
        </w:rPr>
        <w:t>foundation</w:t>
      </w:r>
      <w:r w:rsidRPr="003D2A9A">
        <w:rPr>
          <w:highlight w:val="green"/>
          <w:u w:val="single"/>
        </w:rPr>
        <w:t xml:space="preserve"> for</w:t>
      </w:r>
      <w:r w:rsidRPr="00847EB7">
        <w:rPr>
          <w:u w:val="single"/>
        </w:rPr>
        <w:t xml:space="preserve"> the </w:t>
      </w:r>
      <w:r w:rsidRPr="00847EB7">
        <w:rPr>
          <w:rStyle w:val="Emphasis"/>
        </w:rPr>
        <w:t xml:space="preserve">labor </w:t>
      </w:r>
      <w:r w:rsidRPr="003D2A9A">
        <w:rPr>
          <w:rStyle w:val="Emphasis"/>
          <w:highlight w:val="green"/>
        </w:rPr>
        <w:t>exploitation</w:t>
      </w:r>
      <w:r w:rsidRPr="00847EB7">
        <w:rPr>
          <w:u w:val="single"/>
        </w:rPr>
        <w:t xml:space="preserve"> of people of color and the status quo monopoly of political and economic power.</w:t>
      </w:r>
    </w:p>
    <w:p w14:paraId="53F14D8B" w14:textId="77777777" w:rsidR="0047775F" w:rsidRPr="00847EB7" w:rsidRDefault="0047775F" w:rsidP="0047775F">
      <w:pPr>
        <w:rPr>
          <w:sz w:val="16"/>
        </w:rPr>
      </w:pPr>
      <w:r w:rsidRPr="00847EB7">
        <w:rPr>
          <w:sz w:val="16"/>
        </w:rPr>
        <w:t xml:space="preserve">The 1960s and the Civil Rights Movement brought a </w:t>
      </w:r>
      <w:r w:rsidRPr="00847EB7">
        <w:rPr>
          <w:sz w:val="16"/>
          <w:szCs w:val="16"/>
        </w:rPr>
        <w:t>second round of desegregation and political voting power to people in communities of color.</w:t>
      </w:r>
      <w:r>
        <w:rPr>
          <w:sz w:val="16"/>
          <w:szCs w:val="16"/>
        </w:rPr>
        <w:t xml:space="preserve"> </w:t>
      </w:r>
      <w:hyperlink r:id="rId21" w:history="1">
        <w:r w:rsidRPr="00847EB7">
          <w:rPr>
            <w:rStyle w:val="Hyperlink"/>
            <w:sz w:val="16"/>
            <w:szCs w:val="16"/>
          </w:rPr>
          <w:t>The fear and threat from this “second Reconstruction” was the precursor to the War on Drugs</w:t>
        </w:r>
      </w:hyperlink>
      <w:r w:rsidRPr="00847EB7">
        <w:rPr>
          <w:sz w:val="16"/>
          <w:szCs w:val="16"/>
        </w:rPr>
        <w:t>. This</w:t>
      </w:r>
      <w:r>
        <w:rPr>
          <w:sz w:val="16"/>
          <w:szCs w:val="16"/>
        </w:rPr>
        <w:t xml:space="preserve"> </w:t>
      </w:r>
      <w:r w:rsidRPr="00847EB7">
        <w:rPr>
          <w:sz w:val="16"/>
          <w:szCs w:val="16"/>
        </w:rPr>
        <w:t xml:space="preserve"> “war” led to the most dramatic</w:t>
      </w:r>
      <w:r>
        <w:rPr>
          <w:sz w:val="16"/>
          <w:szCs w:val="16"/>
        </w:rPr>
        <w:t xml:space="preserve"> </w:t>
      </w:r>
      <w:hyperlink r:id="rId22" w:history="1">
        <w:r w:rsidRPr="00847EB7">
          <w:rPr>
            <w:rStyle w:val="Hyperlink"/>
            <w:sz w:val="16"/>
            <w:szCs w:val="16"/>
          </w:rPr>
          <w:t>increase in the number of people incarcerated, disproportionately Black and Latino, in our country’s history</w:t>
        </w:r>
      </w:hyperlink>
      <w:r>
        <w:rPr>
          <w:sz w:val="16"/>
          <w:szCs w:val="16"/>
        </w:rPr>
        <w:t xml:space="preserve"> </w:t>
      </w:r>
      <w:r w:rsidRPr="00847EB7">
        <w:rPr>
          <w:sz w:val="16"/>
          <w:szCs w:val="16"/>
        </w:rPr>
        <w:t>with little discernible effect on drug usage.</w:t>
      </w:r>
    </w:p>
    <w:p w14:paraId="6B38BC2A" w14:textId="77777777" w:rsidR="0047775F" w:rsidRPr="00847EB7" w:rsidRDefault="0047775F" w:rsidP="0047775F">
      <w:pPr>
        <w:rPr>
          <w:rStyle w:val="Emphasis"/>
        </w:rPr>
      </w:pPr>
      <w:r w:rsidRPr="00847EB7">
        <w:rPr>
          <w:sz w:val="16"/>
        </w:rPr>
        <w:t xml:space="preserve">Today </w:t>
      </w:r>
      <w:r w:rsidRPr="003D2A9A">
        <w:rPr>
          <w:highlight w:val="green"/>
          <w:u w:val="single"/>
        </w:rPr>
        <w:t>when people speak of a broken</w:t>
      </w:r>
      <w:r w:rsidRPr="00B83E6F">
        <w:rPr>
          <w:u w:val="single"/>
        </w:rPr>
        <w:t xml:space="preserve"> criminal justice </w:t>
      </w:r>
      <w:r w:rsidRPr="003D2A9A">
        <w:rPr>
          <w:highlight w:val="green"/>
          <w:u w:val="single"/>
        </w:rPr>
        <w:t>system, we ignore that our</w:t>
      </w:r>
      <w:r w:rsidRPr="00806034">
        <w:rPr>
          <w:u w:val="single"/>
        </w:rPr>
        <w:t xml:space="preserve"> current </w:t>
      </w:r>
      <w:r w:rsidRPr="00B83E6F">
        <w:rPr>
          <w:u w:val="single"/>
        </w:rPr>
        <w:t xml:space="preserve">criminal justice </w:t>
      </w:r>
      <w:r w:rsidRPr="003D2A9A">
        <w:rPr>
          <w:highlight w:val="green"/>
          <w:u w:val="single"/>
        </w:rPr>
        <w:t xml:space="preserve">system was </w:t>
      </w:r>
      <w:r w:rsidRPr="003D2A9A">
        <w:rPr>
          <w:rStyle w:val="Emphasis"/>
          <w:highlight w:val="green"/>
        </w:rPr>
        <w:t>created</w:t>
      </w:r>
      <w:r w:rsidRPr="003D2A9A">
        <w:rPr>
          <w:highlight w:val="green"/>
          <w:u w:val="single"/>
        </w:rPr>
        <w:t xml:space="preserve"> to </w:t>
      </w:r>
      <w:r w:rsidRPr="003D2A9A">
        <w:rPr>
          <w:rStyle w:val="Emphasis"/>
          <w:highlight w:val="green"/>
        </w:rPr>
        <w:t>incarcerate Blacks</w:t>
      </w:r>
      <w:r w:rsidRPr="003D2A9A">
        <w:rPr>
          <w:highlight w:val="green"/>
          <w:u w:val="single"/>
        </w:rPr>
        <w:t>, perpetuate</w:t>
      </w:r>
      <w:r w:rsidRPr="00847EB7">
        <w:rPr>
          <w:u w:val="single"/>
        </w:rPr>
        <w:t xml:space="preserve"> systems of </w:t>
      </w:r>
      <w:r w:rsidRPr="003D2A9A">
        <w:rPr>
          <w:rStyle w:val="Emphasis"/>
          <w:highlight w:val="green"/>
        </w:rPr>
        <w:t>oppression</w:t>
      </w:r>
      <w:r w:rsidRPr="003D2A9A">
        <w:rPr>
          <w:highlight w:val="green"/>
          <w:u w:val="single"/>
        </w:rPr>
        <w:t xml:space="preserve">, and </w:t>
      </w:r>
      <w:r w:rsidRPr="003D2A9A">
        <w:rPr>
          <w:rStyle w:val="Emphasis"/>
          <w:highlight w:val="green"/>
        </w:rPr>
        <w:t>maintain</w:t>
      </w:r>
      <w:r w:rsidRPr="00847EB7">
        <w:rPr>
          <w:rStyle w:val="Emphasis"/>
        </w:rPr>
        <w:t xml:space="preserve"> political </w:t>
      </w:r>
      <w:r w:rsidRPr="003D2A9A">
        <w:rPr>
          <w:rStyle w:val="Emphasis"/>
          <w:highlight w:val="green"/>
        </w:rPr>
        <w:t>disenfranchisement</w:t>
      </w:r>
      <w:r w:rsidRPr="003D2A9A">
        <w:rPr>
          <w:highlight w:val="green"/>
          <w:u w:val="single"/>
        </w:rPr>
        <w:t>. Our system is not broken. It does</w:t>
      </w:r>
      <w:r w:rsidRPr="00B83E6F">
        <w:rPr>
          <w:u w:val="single"/>
        </w:rPr>
        <w:t xml:space="preserve"> all of </w:t>
      </w:r>
      <w:r w:rsidRPr="003D2A9A">
        <w:rPr>
          <w:highlight w:val="green"/>
          <w:u w:val="single"/>
        </w:rPr>
        <w:t>that beautifully</w:t>
      </w:r>
      <w:r w:rsidRPr="00847EB7">
        <w:rPr>
          <w:sz w:val="16"/>
        </w:rPr>
        <w:t>. Michelle Alexander, author of</w:t>
      </w:r>
      <w:r>
        <w:rPr>
          <w:sz w:val="16"/>
        </w:rPr>
        <w:t xml:space="preserve"> </w:t>
      </w:r>
      <w:r w:rsidRPr="00847EB7">
        <w:rPr>
          <w:sz w:val="16"/>
        </w:rPr>
        <w:t>The New Jim Crow</w:t>
      </w:r>
      <w:r>
        <w:rPr>
          <w:sz w:val="16"/>
        </w:rPr>
        <w:t xml:space="preserve"> </w:t>
      </w:r>
      <w:r w:rsidRPr="00847EB7">
        <w:rPr>
          <w:sz w:val="16"/>
        </w:rPr>
        <w:t>(The New Press 2012), revealed the connections between racial oppression and incarceration in a</w:t>
      </w:r>
      <w:r>
        <w:rPr>
          <w:sz w:val="16"/>
        </w:rPr>
        <w:t xml:space="preserve"> </w:t>
      </w:r>
      <w:hyperlink r:id="rId23" w:history="1">
        <w:r w:rsidRPr="00847EB7">
          <w:rPr>
            <w:rStyle w:val="Hyperlink"/>
            <w:sz w:val="16"/>
          </w:rPr>
          <w:t>2011 speech</w:t>
        </w:r>
      </w:hyperlink>
      <w:r>
        <w:rPr>
          <w:sz w:val="16"/>
        </w:rPr>
        <w:t xml:space="preserve"> </w:t>
      </w:r>
      <w:r w:rsidRPr="00847EB7">
        <w:rPr>
          <w:sz w:val="16"/>
        </w:rPr>
        <w:t xml:space="preserve">when saying that </w:t>
      </w:r>
      <w:r w:rsidRPr="00847EB7">
        <w:rPr>
          <w:u w:val="single"/>
        </w:rPr>
        <w:t xml:space="preserve">there are more Black men in prison now than were </w:t>
      </w:r>
      <w:r w:rsidRPr="00847EB7">
        <w:rPr>
          <w:rStyle w:val="Emphasis"/>
        </w:rPr>
        <w:t>enslaved in 1850.</w:t>
      </w:r>
    </w:p>
    <w:p w14:paraId="7A977BF5" w14:textId="77777777" w:rsidR="0047775F" w:rsidRPr="00847EB7" w:rsidRDefault="0047775F" w:rsidP="0047775F">
      <w:pPr>
        <w:rPr>
          <w:sz w:val="16"/>
        </w:rPr>
      </w:pPr>
      <w:r w:rsidRPr="00847EB7">
        <w:rPr>
          <w:sz w:val="16"/>
        </w:rPr>
        <w:t xml:space="preserve">The statistics: </w:t>
      </w:r>
      <w:r w:rsidRPr="00847EB7">
        <w:rPr>
          <w:u w:val="single"/>
        </w:rPr>
        <w:t>Blacks and Latinos</w:t>
      </w:r>
      <w:r>
        <w:rPr>
          <w:u w:val="single"/>
        </w:rPr>
        <w:t xml:space="preserve"> </w:t>
      </w:r>
      <w:hyperlink r:id="rId24" w:history="1">
        <w:r w:rsidRPr="00847EB7">
          <w:rPr>
            <w:rStyle w:val="Hyperlink"/>
            <w:u w:val="single"/>
          </w:rPr>
          <w:t>make up 58% of all prisoners</w:t>
        </w:r>
      </w:hyperlink>
      <w:r>
        <w:rPr>
          <w:u w:val="single"/>
        </w:rPr>
        <w:t xml:space="preserve"> </w:t>
      </w:r>
      <w:r w:rsidRPr="00847EB7">
        <w:rPr>
          <w:u w:val="single"/>
        </w:rPr>
        <w:t>yet only 25% of the American population.</w:t>
      </w:r>
      <w:r>
        <w:rPr>
          <w:u w:val="single"/>
        </w:rPr>
        <w:t xml:space="preserve"> </w:t>
      </w:r>
      <w:r w:rsidRPr="00847EB7">
        <w:rPr>
          <w:u w:val="single"/>
        </w:rPr>
        <w:t xml:space="preserve"> Despite similar drug usage rates across all communities and races, people of color are more likely to be prosecuted and</w:t>
      </w:r>
      <w:r>
        <w:rPr>
          <w:u w:val="single"/>
        </w:rPr>
        <w:t xml:space="preserve"> </w:t>
      </w:r>
      <w:hyperlink r:id="rId25" w:history="1">
        <w:r w:rsidRPr="00847EB7">
          <w:rPr>
            <w:rStyle w:val="Hyperlink"/>
            <w:u w:val="single"/>
          </w:rPr>
          <w:t>receive harsher sentences</w:t>
        </w:r>
      </w:hyperlink>
      <w:r>
        <w:rPr>
          <w:sz w:val="16"/>
        </w:rPr>
        <w:t xml:space="preserve"> </w:t>
      </w:r>
      <w:r w:rsidRPr="00847EB7">
        <w:rPr>
          <w:sz w:val="16"/>
        </w:rPr>
        <w:t>for a drug-related crime. Prosecutorial and jury bias means that 1 in 3 Black men will spend time in prison. In addition, the Sentencing Project in the Criminal Justice Primer found that Blacks serve the same amount of time in federal prison for drug offenses (58.7 months) as Whites serve for violent offenses.</w:t>
      </w:r>
    </w:p>
    <w:p w14:paraId="207B6B01" w14:textId="77777777" w:rsidR="0047775F" w:rsidRPr="00847EB7" w:rsidRDefault="0047775F" w:rsidP="0047775F">
      <w:pPr>
        <w:rPr>
          <w:rStyle w:val="StyleUnderline"/>
        </w:rPr>
      </w:pPr>
      <w:r w:rsidRPr="00847EB7">
        <w:rPr>
          <w:u w:val="single"/>
        </w:rPr>
        <w:t>A racist criminal justice system purposefully harms communities of color and hurts all Americans</w:t>
      </w:r>
      <w:r w:rsidRPr="00847EB7">
        <w:rPr>
          <w:sz w:val="16"/>
        </w:rPr>
        <w:t>. Researchers</w:t>
      </w:r>
      <w:r>
        <w:rPr>
          <w:sz w:val="16"/>
        </w:rPr>
        <w:t xml:space="preserve"> </w:t>
      </w:r>
      <w:hyperlink r:id="rId26" w:history="1">
        <w:r w:rsidRPr="00847EB7">
          <w:rPr>
            <w:rStyle w:val="Hyperlink"/>
            <w:sz w:val="16"/>
          </w:rPr>
          <w:t>Christopher Lyons and Becky Pettit</w:t>
        </w:r>
      </w:hyperlink>
      <w:r>
        <w:rPr>
          <w:sz w:val="16"/>
        </w:rPr>
        <w:t xml:space="preserve"> </w:t>
      </w:r>
      <w:r w:rsidRPr="00847EB7">
        <w:rPr>
          <w:sz w:val="16"/>
        </w:rPr>
        <w:t xml:space="preserve">found a 21% lower wage return for formerly incarcerated people of color compared to that for formerly incarcerated Whites. </w:t>
      </w:r>
      <w:hyperlink r:id="rId27" w:history="1">
        <w:r w:rsidRPr="00847EB7">
          <w:rPr>
            <w:rStyle w:val="Hyperlink"/>
            <w:sz w:val="16"/>
          </w:rPr>
          <w:t>Ex-offender laws deny individuals formerly incarcerated for felonies the right to vote, among other legal rights</w:t>
        </w:r>
      </w:hyperlink>
      <w:r w:rsidRPr="00847EB7">
        <w:rPr>
          <w:sz w:val="16"/>
        </w:rPr>
        <w:t xml:space="preserve">. </w:t>
      </w:r>
      <w:r w:rsidRPr="00847EB7">
        <w:rPr>
          <w:rStyle w:val="StyleUnderline"/>
        </w:rPr>
        <w:t>All this criminal justice inequity concentrates poverty and disenfranchisement in communities of color.</w:t>
      </w:r>
    </w:p>
    <w:p w14:paraId="39C4C8B9" w14:textId="77777777" w:rsidR="0047775F" w:rsidRPr="00847EB7" w:rsidRDefault="0047775F" w:rsidP="0047775F">
      <w:pPr>
        <w:rPr>
          <w:u w:val="single"/>
        </w:rPr>
      </w:pPr>
      <w:r w:rsidRPr="003D2A9A">
        <w:rPr>
          <w:highlight w:val="green"/>
          <w:u w:val="single"/>
        </w:rPr>
        <w:t>Our</w:t>
      </w:r>
      <w:r w:rsidRPr="00B83E6F">
        <w:rPr>
          <w:u w:val="single"/>
        </w:rPr>
        <w:t xml:space="preserve"> criminal justice </w:t>
      </w:r>
      <w:r w:rsidRPr="003D2A9A">
        <w:rPr>
          <w:highlight w:val="green"/>
          <w:u w:val="single"/>
        </w:rPr>
        <w:t>system continues to live up to its original purpose, racial oppression</w:t>
      </w:r>
      <w:r w:rsidRPr="00847EB7">
        <w:rPr>
          <w:u w:val="single"/>
        </w:rPr>
        <w:t xml:space="preserve">. And, </w:t>
      </w:r>
      <w:r w:rsidRPr="003D2A9A">
        <w:rPr>
          <w:highlight w:val="green"/>
          <w:u w:val="single"/>
        </w:rPr>
        <w:t>reforming the</w:t>
      </w:r>
      <w:r w:rsidRPr="00847EB7">
        <w:rPr>
          <w:u w:val="single"/>
        </w:rPr>
        <w:t xml:space="preserve"> criminal justice </w:t>
      </w:r>
      <w:r w:rsidRPr="003D2A9A">
        <w:rPr>
          <w:highlight w:val="green"/>
          <w:u w:val="single"/>
        </w:rPr>
        <w:t>system enables us to maintain that system</w:t>
      </w:r>
      <w:r w:rsidRPr="00847EB7">
        <w:rPr>
          <w:u w:val="single"/>
        </w:rPr>
        <w:t xml:space="preserve"> once </w:t>
      </w:r>
      <w:r w:rsidRPr="003D2A9A">
        <w:rPr>
          <w:highlight w:val="green"/>
          <w:u w:val="single"/>
        </w:rPr>
        <w:t>based on, and</w:t>
      </w:r>
      <w:r w:rsidRPr="00847EB7">
        <w:rPr>
          <w:u w:val="single"/>
        </w:rPr>
        <w:t xml:space="preserve"> still </w:t>
      </w:r>
      <w:r w:rsidRPr="003D2A9A">
        <w:rPr>
          <w:highlight w:val="green"/>
          <w:u w:val="single"/>
        </w:rPr>
        <w:t>resulting in racial</w:t>
      </w:r>
      <w:r w:rsidRPr="00847EB7">
        <w:rPr>
          <w:u w:val="single"/>
        </w:rPr>
        <w:t xml:space="preserve">ly motivated </w:t>
      </w:r>
      <w:r w:rsidRPr="003D2A9A">
        <w:rPr>
          <w:highlight w:val="green"/>
          <w:u w:val="single"/>
        </w:rPr>
        <w:t>disenfranchisement. Reform</w:t>
      </w:r>
      <w:r w:rsidRPr="00B83E6F">
        <w:rPr>
          <w:u w:val="single"/>
        </w:rPr>
        <w:t xml:space="preserve"> simply </w:t>
      </w:r>
      <w:r w:rsidRPr="003D2A9A">
        <w:rPr>
          <w:rStyle w:val="Emphasis"/>
          <w:highlight w:val="green"/>
        </w:rPr>
        <w:t>sanitizes</w:t>
      </w:r>
      <w:r w:rsidRPr="003D2A9A">
        <w:rPr>
          <w:highlight w:val="green"/>
          <w:u w:val="single"/>
        </w:rPr>
        <w:t xml:space="preserve"> the aspects of the system we </w:t>
      </w:r>
      <w:r w:rsidRPr="003D2A9A">
        <w:rPr>
          <w:rStyle w:val="Emphasis"/>
          <w:highlight w:val="green"/>
        </w:rPr>
        <w:t>do not want to see</w:t>
      </w:r>
      <w:r w:rsidRPr="003D2A9A">
        <w:rPr>
          <w:highlight w:val="green"/>
          <w:u w:val="single"/>
        </w:rPr>
        <w:t xml:space="preserve">. We </w:t>
      </w:r>
      <w:r w:rsidRPr="003D2A9A">
        <w:rPr>
          <w:rStyle w:val="Emphasis"/>
          <w:highlight w:val="green"/>
        </w:rPr>
        <w:t>feel better</w:t>
      </w:r>
      <w:r w:rsidRPr="003D2A9A">
        <w:rPr>
          <w:highlight w:val="green"/>
          <w:u w:val="single"/>
        </w:rPr>
        <w:t xml:space="preserve">, but the system is </w:t>
      </w:r>
      <w:r w:rsidRPr="003D2A9A">
        <w:rPr>
          <w:rStyle w:val="Emphasis"/>
          <w:highlight w:val="green"/>
        </w:rPr>
        <w:t>not better</w:t>
      </w:r>
      <w:r w:rsidRPr="003D2A9A">
        <w:rPr>
          <w:highlight w:val="green"/>
          <w:u w:val="single"/>
        </w:rPr>
        <w:t>. To change</w:t>
      </w:r>
      <w:r w:rsidRPr="00847EB7">
        <w:rPr>
          <w:u w:val="single"/>
        </w:rPr>
        <w:t xml:space="preserve"> the intention of </w:t>
      </w:r>
      <w:r w:rsidRPr="003D2A9A">
        <w:rPr>
          <w:highlight w:val="green"/>
          <w:u w:val="single"/>
        </w:rPr>
        <w:t>racial oppression we need a</w:t>
      </w:r>
      <w:r w:rsidRPr="00847EB7">
        <w:rPr>
          <w:u w:val="single"/>
        </w:rPr>
        <w:t xml:space="preserve"> </w:t>
      </w:r>
      <w:r w:rsidRPr="00847EB7">
        <w:rPr>
          <w:rStyle w:val="Emphasis"/>
        </w:rPr>
        <w:t xml:space="preserve">completely </w:t>
      </w:r>
      <w:r w:rsidRPr="003D2A9A">
        <w:rPr>
          <w:rStyle w:val="Emphasis"/>
          <w:highlight w:val="green"/>
        </w:rPr>
        <w:t>different paradigm</w:t>
      </w:r>
      <w:r w:rsidRPr="00847EB7">
        <w:rPr>
          <w:sz w:val="16"/>
          <w:szCs w:val="16"/>
        </w:rPr>
        <w:t>, such as a</w:t>
      </w:r>
      <w:r>
        <w:rPr>
          <w:sz w:val="16"/>
          <w:szCs w:val="16"/>
        </w:rPr>
        <w:t xml:space="preserve"> </w:t>
      </w:r>
      <w:hyperlink r:id="rId28" w:history="1">
        <w:r w:rsidRPr="00847EB7">
          <w:rPr>
            <w:rStyle w:val="Hyperlink"/>
            <w:sz w:val="16"/>
            <w:szCs w:val="16"/>
          </w:rPr>
          <w:t>restorative justice</w:t>
        </w:r>
      </w:hyperlink>
      <w:r>
        <w:rPr>
          <w:sz w:val="16"/>
          <w:szCs w:val="16"/>
        </w:rPr>
        <w:t xml:space="preserve"> </w:t>
      </w:r>
      <w:r w:rsidRPr="00847EB7">
        <w:rPr>
          <w:sz w:val="16"/>
          <w:szCs w:val="16"/>
        </w:rPr>
        <w:t>model.</w:t>
      </w:r>
    </w:p>
    <w:p w14:paraId="4D55465C" w14:textId="77777777" w:rsidR="0047775F" w:rsidRPr="00847EB7" w:rsidRDefault="0047775F" w:rsidP="0047775F">
      <w:pPr>
        <w:rPr>
          <w:rStyle w:val="Emphasis"/>
        </w:rPr>
      </w:pPr>
      <w:r w:rsidRPr="00847EB7">
        <w:rPr>
          <w:sz w:val="16"/>
        </w:rPr>
        <w:t xml:space="preserve">If we truly want a system reflecting this country’s value of justice, </w:t>
      </w:r>
      <w:r w:rsidRPr="003D2A9A">
        <w:rPr>
          <w:highlight w:val="green"/>
          <w:u w:val="single"/>
        </w:rPr>
        <w:t>if we</w:t>
      </w:r>
      <w:r w:rsidRPr="00847EB7">
        <w:rPr>
          <w:u w:val="single"/>
        </w:rPr>
        <w:t xml:space="preserve"> truly </w:t>
      </w:r>
      <w:r w:rsidRPr="003D2A9A">
        <w:rPr>
          <w:highlight w:val="green"/>
          <w:u w:val="single"/>
        </w:rPr>
        <w:t>want less</w:t>
      </w:r>
      <w:r w:rsidRPr="00847EB7">
        <w:rPr>
          <w:u w:val="single"/>
        </w:rPr>
        <w:t xml:space="preserve"> “collateral damage” in the form of </w:t>
      </w:r>
      <w:r w:rsidRPr="003D2A9A">
        <w:rPr>
          <w:rStyle w:val="Emphasis"/>
          <w:highlight w:val="green"/>
        </w:rPr>
        <w:t>violence</w:t>
      </w:r>
      <w:r w:rsidRPr="003D2A9A">
        <w:rPr>
          <w:highlight w:val="green"/>
          <w:u w:val="single"/>
        </w:rPr>
        <w:t xml:space="preserve">, </w:t>
      </w:r>
      <w:r w:rsidRPr="003D2A9A">
        <w:rPr>
          <w:rStyle w:val="Emphasis"/>
          <w:highlight w:val="green"/>
        </w:rPr>
        <w:t>poverty</w:t>
      </w:r>
      <w:r w:rsidRPr="003D2A9A">
        <w:rPr>
          <w:highlight w:val="green"/>
          <w:u w:val="single"/>
        </w:rPr>
        <w:t>, and</w:t>
      </w:r>
      <w:r w:rsidRPr="00847EB7">
        <w:rPr>
          <w:u w:val="single"/>
        </w:rPr>
        <w:t xml:space="preserve"> family </w:t>
      </w:r>
      <w:r w:rsidRPr="003D2A9A">
        <w:rPr>
          <w:highlight w:val="green"/>
          <w:u w:val="single"/>
        </w:rPr>
        <w:t>fragmentation</w:t>
      </w:r>
      <w:r w:rsidRPr="00847EB7">
        <w:rPr>
          <w:u w:val="single"/>
        </w:rPr>
        <w:t xml:space="preserve">, if we truly want a country built on racial equality, then </w:t>
      </w:r>
      <w:r w:rsidRPr="003D2A9A">
        <w:rPr>
          <w:highlight w:val="green"/>
          <w:u w:val="single"/>
        </w:rPr>
        <w:t xml:space="preserve">we </w:t>
      </w:r>
      <w:r w:rsidRPr="003D2A9A">
        <w:rPr>
          <w:rStyle w:val="Emphasis"/>
          <w:highlight w:val="green"/>
        </w:rPr>
        <w:t>cannot</w:t>
      </w:r>
      <w:r w:rsidRPr="00847EB7">
        <w:rPr>
          <w:rStyle w:val="Emphasis"/>
        </w:rPr>
        <w:t xml:space="preserve"> simply </w:t>
      </w:r>
      <w:r w:rsidRPr="003D2A9A">
        <w:rPr>
          <w:rStyle w:val="Emphasis"/>
          <w:highlight w:val="green"/>
        </w:rPr>
        <w:t>reform</w:t>
      </w:r>
      <w:r w:rsidRPr="003D2A9A">
        <w:rPr>
          <w:highlight w:val="green"/>
          <w:u w:val="single"/>
        </w:rPr>
        <w:t xml:space="preserve"> the criminal justice system. We must </w:t>
      </w:r>
      <w:r w:rsidRPr="003D2A9A">
        <w:rPr>
          <w:rStyle w:val="Emphasis"/>
          <w:highlight w:val="green"/>
        </w:rPr>
        <w:t>dismantle it.</w:t>
      </w:r>
    </w:p>
    <w:p w14:paraId="5B791980" w14:textId="77777777" w:rsidR="0047775F" w:rsidRDefault="0047775F" w:rsidP="0047775F">
      <w:pPr>
        <w:rPr>
          <w:rStyle w:val="Hyperlink"/>
        </w:rPr>
      </w:pPr>
    </w:p>
    <w:p w14:paraId="4FD43AC9" w14:textId="77777777" w:rsidR="0047775F" w:rsidRDefault="0047775F" w:rsidP="0047775F">
      <w:pPr>
        <w:pStyle w:val="Heading4"/>
      </w:pPr>
      <w:r>
        <w:t>The contemporary criminal justice system is a result of the liberal drive to reform rather than abolish.</w:t>
      </w:r>
    </w:p>
    <w:p w14:paraId="1BE01174" w14:textId="77777777" w:rsidR="0047775F" w:rsidRPr="00970C61" w:rsidRDefault="0047775F" w:rsidP="0047775F">
      <w:r w:rsidRPr="004A4FF1">
        <w:t xml:space="preserve">Dylan </w:t>
      </w:r>
      <w:r w:rsidRPr="004A4FF1">
        <w:rPr>
          <w:rStyle w:val="Style13ptBold"/>
        </w:rPr>
        <w:t xml:space="preserve">Rodríguez </w:t>
      </w:r>
      <w:r>
        <w:rPr>
          <w:rStyle w:val="Style13ptBold"/>
        </w:rPr>
        <w:t>10</w:t>
      </w:r>
      <w:r w:rsidRPr="004A4FF1">
        <w:t>, Professor and Chair of the Department of Ethnic Studies at UC Riverside</w:t>
      </w:r>
      <w:r>
        <w:t xml:space="preserve">, Summer 2010, “The Disorientation of the Teaching Act: Abolition as </w:t>
      </w:r>
      <w:r w:rsidRPr="00970C61">
        <w:t xml:space="preserve">Pedagogical Position,” </w:t>
      </w:r>
      <w:r w:rsidRPr="00970C61">
        <w:rPr>
          <w:i/>
          <w:iCs/>
        </w:rPr>
        <w:t>Radical Teacher</w:t>
      </w:r>
      <w:r w:rsidRPr="00970C61">
        <w:t xml:space="preserve">, Number 88, pp. 17, </w:t>
      </w:r>
      <w:hyperlink r:id="rId29" w:history="1">
        <w:r w:rsidRPr="00970C61">
          <w:rPr>
            <w:rStyle w:val="Hyperlink"/>
          </w:rPr>
          <w:t>https://muse.jhu.edu/article/390793/pdf</w:t>
        </w:r>
      </w:hyperlink>
      <w:r w:rsidRPr="00970C61">
        <w:t>, DOA: 7/1/2020, SIR</w:t>
      </w:r>
    </w:p>
    <w:p w14:paraId="7E0A6036" w14:textId="77777777" w:rsidR="0047775F" w:rsidRPr="00EB1771" w:rsidRDefault="0047775F" w:rsidP="0047775F">
      <w:pPr>
        <w:rPr>
          <w:rStyle w:val="StyleUnderline"/>
        </w:rPr>
      </w:pPr>
      <w:r w:rsidRPr="00970C61">
        <w:rPr>
          <w:rStyle w:val="StyleUnderline"/>
          <w:sz w:val="16"/>
          <w:szCs w:val="16"/>
          <w:u w:val="none"/>
        </w:rPr>
        <w:t xml:space="preserve">Concretely, </w:t>
      </w:r>
      <w:r w:rsidRPr="00970C61">
        <w:rPr>
          <w:rStyle w:val="StyleUnderline"/>
        </w:rPr>
        <w:t xml:space="preserve">the </w:t>
      </w:r>
      <w:r w:rsidRPr="00970C61">
        <w:rPr>
          <w:rStyle w:val="Emphasis"/>
        </w:rPr>
        <w:t>reform of the prison</w:t>
      </w:r>
      <w:r w:rsidRPr="00970C61">
        <w:rPr>
          <w:rStyle w:val="StyleUnderline"/>
        </w:rPr>
        <w:t xml:space="preserve"> required its own expansion and bureaucratic multiplication: for example, the reform of prison </w:t>
      </w:r>
      <w:r w:rsidRPr="00970C61">
        <w:rPr>
          <w:rStyle w:val="Emphasis"/>
        </w:rPr>
        <w:t>overcrowding</w:t>
      </w:r>
      <w:r w:rsidRPr="00970C61">
        <w:rPr>
          <w:rStyle w:val="StyleUnderline"/>
        </w:rPr>
        <w:t xml:space="preserve"> came to involve an astronomical growth in new </w:t>
      </w:r>
      <w:r w:rsidRPr="00970C61">
        <w:rPr>
          <w:rStyle w:val="Emphasis"/>
        </w:rPr>
        <w:t>prison construction</w:t>
      </w:r>
      <w:r w:rsidRPr="00970C61">
        <w:rPr>
          <w:rStyle w:val="StyleUnderline"/>
        </w:rPr>
        <w:t xml:space="preserve"> (rather than decarceration and release)</w:t>
      </w:r>
      <w:r w:rsidRPr="00970C61">
        <w:rPr>
          <w:sz w:val="16"/>
          <w:szCs w:val="16"/>
        </w:rPr>
        <w:t xml:space="preserve">, the reformist outrage against preventable deaths and severe physiological suffering from (communicable, congenital, and mental) illnesses yielded the piecemeal incorporation of medical facilities and staff into prison protocols (as opposed to addressing the fact that massive incarceration inherently creates and circulates sickness), </w:t>
      </w:r>
      <w:r w:rsidRPr="00970C61">
        <w:rPr>
          <w:rStyle w:val="StyleUnderline"/>
        </w:rPr>
        <w:t xml:space="preserve">and reformist recognition of carceral state violence against emotionally disordered, mentally ill, and disabled captives led to the creation of </w:t>
      </w:r>
      <w:r w:rsidRPr="00970C61">
        <w:rPr>
          <w:rStyle w:val="Emphasis"/>
        </w:rPr>
        <w:t>new prisons</w:t>
      </w:r>
      <w:r w:rsidRPr="00970C61">
        <w:rPr>
          <w:rStyle w:val="StyleUnderline"/>
        </w:rPr>
        <w:t xml:space="preserve"> and pharmaceutical regimens for the </w:t>
      </w:r>
      <w:r w:rsidRPr="00970C61">
        <w:rPr>
          <w:rStyle w:val="Emphasis"/>
        </w:rPr>
        <w:t>“criminally insane,”</w:t>
      </w:r>
      <w:r w:rsidRPr="00970C61">
        <w:rPr>
          <w:rStyle w:val="StyleUnderline"/>
          <w:sz w:val="16"/>
          <w:szCs w:val="16"/>
          <w:u w:val="none"/>
        </w:rPr>
        <w:t xml:space="preserve"> and so on. Following the historical trajectory of Angela Y. Davis’ concise and accurate assessment that </w:t>
      </w:r>
      <w:r w:rsidRPr="00970C61">
        <w:rPr>
          <w:rStyle w:val="StyleUnderline"/>
        </w:rPr>
        <w:t>“</w:t>
      </w:r>
      <w:r w:rsidRPr="003D2A9A">
        <w:rPr>
          <w:rStyle w:val="StyleUnderline"/>
          <w:highlight w:val="green"/>
        </w:rPr>
        <w:t>during the</w:t>
      </w:r>
      <w:r w:rsidRPr="00970C61">
        <w:rPr>
          <w:rStyle w:val="StyleUnderline"/>
        </w:rPr>
        <w:t xml:space="preserve"> (American) </w:t>
      </w:r>
      <w:r w:rsidRPr="003D2A9A">
        <w:rPr>
          <w:rStyle w:val="StyleUnderline"/>
          <w:highlight w:val="green"/>
        </w:rPr>
        <w:t xml:space="preserve">revolutionary period, the penitentiary was generally viewed as a </w:t>
      </w:r>
      <w:r w:rsidRPr="003D2A9A">
        <w:rPr>
          <w:rStyle w:val="Emphasis"/>
          <w:highlight w:val="green"/>
        </w:rPr>
        <w:t>progressive reform</w:t>
      </w:r>
      <w:r w:rsidRPr="003D2A9A">
        <w:rPr>
          <w:rStyle w:val="StyleUnderline"/>
          <w:highlight w:val="green"/>
        </w:rPr>
        <w:t>, linked to the</w:t>
      </w:r>
      <w:r w:rsidRPr="00970C61">
        <w:rPr>
          <w:rStyle w:val="StyleUnderline"/>
        </w:rPr>
        <w:t xml:space="preserve"> larger </w:t>
      </w:r>
      <w:r w:rsidRPr="003D2A9A">
        <w:rPr>
          <w:rStyle w:val="StyleUnderline"/>
          <w:highlight w:val="green"/>
        </w:rPr>
        <w:t>campaign for</w:t>
      </w:r>
      <w:r w:rsidRPr="00970C61">
        <w:rPr>
          <w:rStyle w:val="StyleUnderline"/>
        </w:rPr>
        <w:t xml:space="preserve"> </w:t>
      </w:r>
      <w:r w:rsidRPr="00970C61">
        <w:rPr>
          <w:rStyle w:val="Emphasis"/>
        </w:rPr>
        <w:t xml:space="preserve">the </w:t>
      </w:r>
      <w:r w:rsidRPr="003D2A9A">
        <w:rPr>
          <w:rStyle w:val="Emphasis"/>
          <w:highlight w:val="green"/>
        </w:rPr>
        <w:t>rights</w:t>
      </w:r>
      <w:r w:rsidRPr="00970C61">
        <w:rPr>
          <w:rStyle w:val="Emphasis"/>
        </w:rPr>
        <w:t xml:space="preserve"> of citizens</w:t>
      </w:r>
      <w:r w:rsidRPr="00970C61">
        <w:rPr>
          <w:rStyle w:val="StyleUnderline"/>
          <w:sz w:val="16"/>
          <w:szCs w:val="16"/>
          <w:u w:val="none"/>
        </w:rPr>
        <w:t>,” it is crucial to recognize</w:t>
      </w:r>
      <w:r w:rsidRPr="00DF5ABD">
        <w:rPr>
          <w:rStyle w:val="StyleUnderline"/>
          <w:sz w:val="16"/>
          <w:szCs w:val="16"/>
          <w:u w:val="none"/>
        </w:rPr>
        <w:t xml:space="preserve"> that </w:t>
      </w:r>
      <w:r w:rsidRPr="003D2A9A">
        <w:rPr>
          <w:rStyle w:val="StyleUnderline"/>
          <w:highlight w:val="green"/>
        </w:rPr>
        <w:t xml:space="preserve">the prison </w:t>
      </w:r>
      <w:r w:rsidRPr="00970C61">
        <w:rPr>
          <w:rStyle w:val="StyleUnderline"/>
        </w:rPr>
        <w:t xml:space="preserve">industrial complex is </w:t>
      </w:r>
      <w:r w:rsidRPr="003D2A9A">
        <w:rPr>
          <w:rStyle w:val="StyleUnderline"/>
          <w:highlight w:val="green"/>
        </w:rPr>
        <w:t xml:space="preserve">one of the most significant </w:t>
      </w:r>
      <w:r w:rsidRPr="003D2A9A">
        <w:rPr>
          <w:rStyle w:val="Emphasis"/>
          <w:highlight w:val="green"/>
        </w:rPr>
        <w:t>“reformist” achievements</w:t>
      </w:r>
      <w:r w:rsidRPr="004F2525">
        <w:rPr>
          <w:rStyle w:val="StyleUnderline"/>
        </w:rPr>
        <w:t xml:space="preserve"> in </w:t>
      </w:r>
      <w:r w:rsidRPr="00EB1771">
        <w:rPr>
          <w:rStyle w:val="StyleUnderline"/>
        </w:rPr>
        <w:t>U.S. history and is not simply the perverse social project of self-identified reactionaries and conservatives.</w:t>
      </w:r>
      <w:r w:rsidRPr="00EB1771">
        <w:rPr>
          <w:rStyle w:val="StyleUnderline"/>
          <w:sz w:val="16"/>
          <w:szCs w:val="16"/>
          <w:u w:val="none"/>
        </w:rPr>
        <w:t xml:space="preserve"> </w:t>
      </w:r>
      <w:r w:rsidRPr="003D2A9A">
        <w:rPr>
          <w:rStyle w:val="StyleUnderline"/>
          <w:highlight w:val="green"/>
        </w:rPr>
        <w:t>Its roots</w:t>
      </w:r>
      <w:r w:rsidRPr="004F2525">
        <w:rPr>
          <w:rStyle w:val="StyleUnderline"/>
        </w:rPr>
        <w:t xml:space="preserve"> and </w:t>
      </w:r>
      <w:r w:rsidRPr="0035085E">
        <w:rPr>
          <w:rStyle w:val="StyleUnderline"/>
        </w:rPr>
        <w:t>sustenance</w:t>
      </w:r>
      <w:r w:rsidRPr="004F2525">
        <w:rPr>
          <w:rStyle w:val="StyleUnderline"/>
        </w:rPr>
        <w:t xml:space="preserve"> </w:t>
      </w:r>
      <w:r w:rsidRPr="003D2A9A">
        <w:rPr>
          <w:rStyle w:val="StyleUnderline"/>
          <w:highlight w:val="green"/>
        </w:rPr>
        <w:t>are</w:t>
      </w:r>
      <w:r w:rsidRPr="004F2525">
        <w:rPr>
          <w:rStyle w:val="StyleUnderline"/>
        </w:rPr>
        <w:t xml:space="preserve"> </w:t>
      </w:r>
      <w:r w:rsidRPr="00B7516A">
        <w:rPr>
          <w:rStyle w:val="Emphasis"/>
        </w:rPr>
        <w:t xml:space="preserve">fundamentally </w:t>
      </w:r>
      <w:r w:rsidRPr="003D2A9A">
        <w:rPr>
          <w:rStyle w:val="Emphasis"/>
          <w:highlight w:val="green"/>
        </w:rPr>
        <w:t>located</w:t>
      </w:r>
      <w:r w:rsidRPr="003D2A9A">
        <w:rPr>
          <w:rStyle w:val="StyleUnderline"/>
          <w:highlight w:val="green"/>
        </w:rPr>
        <w:t xml:space="preserve"> in the</w:t>
      </w:r>
      <w:r w:rsidRPr="004F2525">
        <w:rPr>
          <w:rStyle w:val="StyleUnderline"/>
        </w:rPr>
        <w:t xml:space="preserve"> American </w:t>
      </w:r>
      <w:r w:rsidRPr="003D2A9A">
        <w:rPr>
          <w:rStyle w:val="StyleUnderline"/>
          <w:highlight w:val="green"/>
        </w:rPr>
        <w:t>liberal</w:t>
      </w:r>
      <w:r w:rsidRPr="004F2525">
        <w:rPr>
          <w:rStyle w:val="StyleUnderline"/>
        </w:rPr>
        <w:t xml:space="preserve">-progressive </w:t>
      </w:r>
      <w:r w:rsidRPr="003D2A9A">
        <w:rPr>
          <w:rStyle w:val="StyleUnderline"/>
          <w:highlight w:val="green"/>
        </w:rPr>
        <w:t>impulse to</w:t>
      </w:r>
      <w:r w:rsidRPr="00EB1771">
        <w:rPr>
          <w:rStyle w:val="StyleUnderline"/>
        </w:rPr>
        <w:t xml:space="preserve">ward </w:t>
      </w:r>
      <w:r w:rsidRPr="003D2A9A">
        <w:rPr>
          <w:rStyle w:val="StyleUnderline"/>
          <w:highlight w:val="green"/>
        </w:rPr>
        <w:t>reform</w:t>
      </w:r>
      <w:r w:rsidRPr="00EB1771">
        <w:rPr>
          <w:rStyle w:val="StyleUnderline"/>
        </w:rPr>
        <w:t xml:space="preserve">ing institutionalized </w:t>
      </w:r>
      <w:r w:rsidRPr="003D2A9A">
        <w:rPr>
          <w:rStyle w:val="StyleUnderline"/>
          <w:highlight w:val="green"/>
        </w:rPr>
        <w:t xml:space="preserve">state violence rather than </w:t>
      </w:r>
      <w:r w:rsidRPr="003D2A9A">
        <w:rPr>
          <w:rStyle w:val="Emphasis"/>
          <w:highlight w:val="green"/>
        </w:rPr>
        <w:t>abolishing</w:t>
      </w:r>
      <w:r w:rsidRPr="003D2A9A">
        <w:rPr>
          <w:rStyle w:val="StyleUnderline"/>
          <w:highlight w:val="green"/>
        </w:rPr>
        <w:t xml:space="preserve"> it.</w:t>
      </w:r>
    </w:p>
    <w:p w14:paraId="6F19E5FC" w14:textId="77777777" w:rsidR="0047775F" w:rsidRDefault="0047775F" w:rsidP="0047775F">
      <w:pPr>
        <w:rPr>
          <w:u w:val="single"/>
        </w:rPr>
      </w:pPr>
    </w:p>
    <w:p w14:paraId="4F98E3D1" w14:textId="77777777" w:rsidR="0047775F" w:rsidRDefault="0047775F" w:rsidP="0047775F">
      <w:pPr>
        <w:rPr>
          <w:u w:val="single"/>
        </w:rPr>
      </w:pPr>
    </w:p>
    <w:p w14:paraId="376898BA" w14:textId="77777777" w:rsidR="0047775F" w:rsidRDefault="0047775F" w:rsidP="0047775F">
      <w:pPr>
        <w:rPr>
          <w:u w:val="single"/>
        </w:rPr>
      </w:pPr>
    </w:p>
    <w:p w14:paraId="42B7DC34" w14:textId="0CCAA913" w:rsidR="0047775F" w:rsidRDefault="0047775F" w:rsidP="0047775F">
      <w:pPr>
        <w:pStyle w:val="Heading3"/>
      </w:pPr>
      <w:r>
        <w:t>Cooption Links---2NC</w:t>
      </w:r>
    </w:p>
    <w:p w14:paraId="22879F6B" w14:textId="77777777" w:rsidR="0047775F" w:rsidRPr="003052E7" w:rsidRDefault="0047775F" w:rsidP="0047775F">
      <w:pPr>
        <w:pStyle w:val="Heading4"/>
      </w:pPr>
      <w:r>
        <w:t xml:space="preserve">Reformist discourse is a </w:t>
      </w:r>
      <w:r w:rsidRPr="0047775F">
        <w:rPr>
          <w:u w:val="single"/>
        </w:rPr>
        <w:t>deceptive</w:t>
      </w:r>
      <w:r>
        <w:t xml:space="preserve">, </w:t>
      </w:r>
      <w:r w:rsidRPr="0047775F">
        <w:rPr>
          <w:u w:val="single"/>
        </w:rPr>
        <w:t>superficial attempt</w:t>
      </w:r>
      <w:r>
        <w:t xml:space="preserve"> to protect the criminal justice system that coopts radical groups and prevents real change.</w:t>
      </w:r>
    </w:p>
    <w:p w14:paraId="47FB8E42" w14:textId="77777777" w:rsidR="0047775F" w:rsidRPr="00B83E6F" w:rsidRDefault="0047775F" w:rsidP="0047775F">
      <w:r w:rsidRPr="003052E7">
        <w:t xml:space="preserve">Alec </w:t>
      </w:r>
      <w:r w:rsidRPr="003052E7">
        <w:rPr>
          <w:rStyle w:val="Style13ptBold"/>
        </w:rPr>
        <w:t>Karakatsanis 19</w:t>
      </w:r>
      <w:r>
        <w:t xml:space="preserve">, </w:t>
      </w:r>
      <w:r w:rsidRPr="00B83E6F">
        <w:t>civil rights lawyer, founder of Equal Justice Under Law, and founder and Executive Director of Civil Rights Corps, a Washington D.C. impact litigation nonprofit</w:t>
      </w:r>
      <w:r>
        <w:t>, JD from Harvard Law School, BA in Ethics, Politics, and Economics from Yale, 3/28/2019, “</w:t>
      </w:r>
      <w:r w:rsidRPr="003052E7">
        <w:t>The Punishment Bureaucracy: How to Think About “Criminal Justice Reform</w:t>
      </w:r>
      <w:r>
        <w:t>,</w:t>
      </w:r>
      <w:r w:rsidRPr="003052E7">
        <w:t>”</w:t>
      </w:r>
      <w:r>
        <w:t xml:space="preserve"> </w:t>
      </w:r>
      <w:r w:rsidRPr="003052E7">
        <w:rPr>
          <w:i/>
          <w:iCs/>
        </w:rPr>
        <w:t>The Yale Law Journal</w:t>
      </w:r>
      <w:r>
        <w:t xml:space="preserve">, vol. 128, </w:t>
      </w:r>
      <w:hyperlink r:id="rId30" w:history="1">
        <w:r>
          <w:rPr>
            <w:rStyle w:val="Hyperlink"/>
          </w:rPr>
          <w:t>https://www.yalelawjournal.org/forum/the-punishment-bureaucracy</w:t>
        </w:r>
      </w:hyperlink>
      <w:r>
        <w:t>, DOA: 7/11/2020, SIR</w:t>
      </w:r>
    </w:p>
    <w:p w14:paraId="188D5145" w14:textId="77777777" w:rsidR="0047775F" w:rsidRPr="007D0A68" w:rsidRDefault="0047775F" w:rsidP="0047775F">
      <w:pPr>
        <w:rPr>
          <w:rStyle w:val="Emphasis"/>
        </w:rPr>
      </w:pPr>
      <w:r w:rsidRPr="007D0A68">
        <w:rPr>
          <w:u w:val="single"/>
        </w:rPr>
        <w:t xml:space="preserve">A lot of people are talking about </w:t>
      </w:r>
      <w:r w:rsidRPr="003D2A9A">
        <w:rPr>
          <w:rStyle w:val="Emphasis"/>
          <w:highlight w:val="green"/>
        </w:rPr>
        <w:t>“criminal justice reform.”</w:t>
      </w:r>
      <w:r w:rsidRPr="007D0A68">
        <w:rPr>
          <w:rStyle w:val="StyleUnderline"/>
        </w:rPr>
        <w:t xml:space="preserve"> </w:t>
      </w:r>
      <w:r w:rsidRPr="007D0A68">
        <w:rPr>
          <w:u w:val="single"/>
        </w:rPr>
        <w:t xml:space="preserve">Much of that talk </w:t>
      </w:r>
      <w:r w:rsidRPr="003D2A9A">
        <w:rPr>
          <w:highlight w:val="green"/>
          <w:u w:val="single"/>
        </w:rPr>
        <w:t xml:space="preserve">is </w:t>
      </w:r>
      <w:r w:rsidRPr="003D2A9A">
        <w:rPr>
          <w:rStyle w:val="Emphasis"/>
          <w:highlight w:val="green"/>
        </w:rPr>
        <w:t>dangerous</w:t>
      </w:r>
      <w:r w:rsidRPr="007D0A68">
        <w:rPr>
          <w:sz w:val="16"/>
          <w:szCs w:val="16"/>
        </w:rPr>
        <w:t xml:space="preserve">. The conventional wisdom is that </w:t>
      </w:r>
      <w:r w:rsidRPr="003D2A9A">
        <w:rPr>
          <w:highlight w:val="green"/>
          <w:u w:val="single"/>
        </w:rPr>
        <w:t>there is a</w:t>
      </w:r>
      <w:r w:rsidRPr="007D0A68">
        <w:rPr>
          <w:u w:val="single"/>
        </w:rPr>
        <w:t xml:space="preserve">n emerging </w:t>
      </w:r>
      <w:r w:rsidRPr="003D2A9A">
        <w:rPr>
          <w:highlight w:val="green"/>
          <w:u w:val="single"/>
        </w:rPr>
        <w:t>consensus</w:t>
      </w:r>
      <w:r w:rsidRPr="007D0A68">
        <w:rPr>
          <w:u w:val="single"/>
        </w:rPr>
        <w:t xml:space="preserve"> that </w:t>
      </w:r>
      <w:r w:rsidRPr="003D2A9A">
        <w:rPr>
          <w:highlight w:val="green"/>
          <w:u w:val="single"/>
        </w:rPr>
        <w:t>the</w:t>
      </w:r>
      <w:r w:rsidRPr="007D0A68">
        <w:rPr>
          <w:u w:val="single"/>
        </w:rPr>
        <w:t xml:space="preserve"> criminal legal </w:t>
      </w:r>
      <w:r w:rsidRPr="003D2A9A">
        <w:rPr>
          <w:highlight w:val="green"/>
          <w:u w:val="single"/>
        </w:rPr>
        <w:t>system is “</w:t>
      </w:r>
      <w:r w:rsidRPr="003D2A9A">
        <w:rPr>
          <w:rStyle w:val="Emphasis"/>
          <w:highlight w:val="green"/>
        </w:rPr>
        <w:t>broken</w:t>
      </w:r>
      <w:r w:rsidRPr="003D2A9A">
        <w:rPr>
          <w:highlight w:val="green"/>
          <w:u w:val="single"/>
        </w:rPr>
        <w:t>.” But the system is “broken” only to the extent</w:t>
      </w:r>
      <w:r w:rsidRPr="007D0A68">
        <w:rPr>
          <w:u w:val="single"/>
        </w:rPr>
        <w:t xml:space="preserve"> that </w:t>
      </w:r>
      <w:r w:rsidRPr="003D2A9A">
        <w:rPr>
          <w:highlight w:val="green"/>
          <w:u w:val="single"/>
        </w:rPr>
        <w:t>one believes its purpose is to promote</w:t>
      </w:r>
      <w:r w:rsidRPr="007D0A68">
        <w:rPr>
          <w:u w:val="single"/>
        </w:rPr>
        <w:t xml:space="preserve"> the </w:t>
      </w:r>
      <w:r w:rsidRPr="003D2A9A">
        <w:rPr>
          <w:rStyle w:val="Emphasis"/>
          <w:highlight w:val="green"/>
        </w:rPr>
        <w:t>well-being</w:t>
      </w:r>
      <w:r w:rsidRPr="007D0A68">
        <w:rPr>
          <w:u w:val="single"/>
        </w:rPr>
        <w:t xml:space="preserve"> of all members of our society. </w:t>
      </w:r>
      <w:r w:rsidRPr="003D2A9A">
        <w:rPr>
          <w:highlight w:val="green"/>
          <w:u w:val="single"/>
        </w:rPr>
        <w:t>If the function</w:t>
      </w:r>
      <w:r w:rsidRPr="007D0A68">
        <w:rPr>
          <w:u w:val="single"/>
        </w:rPr>
        <w:t xml:space="preserve"> of the modern punishment system </w:t>
      </w:r>
      <w:r w:rsidRPr="003D2A9A">
        <w:rPr>
          <w:highlight w:val="green"/>
          <w:u w:val="single"/>
        </w:rPr>
        <w:t xml:space="preserve">is to preserve </w:t>
      </w:r>
      <w:r w:rsidRPr="003D2A9A">
        <w:rPr>
          <w:rStyle w:val="Emphasis"/>
          <w:highlight w:val="green"/>
        </w:rPr>
        <w:t>racial</w:t>
      </w:r>
      <w:r w:rsidRPr="007D0A68">
        <w:rPr>
          <w:u w:val="single"/>
        </w:rPr>
        <w:t xml:space="preserve"> and </w:t>
      </w:r>
      <w:r w:rsidRPr="007D0A68">
        <w:rPr>
          <w:rStyle w:val="Emphasis"/>
        </w:rPr>
        <w:t xml:space="preserve">economic </w:t>
      </w:r>
      <w:r w:rsidRPr="003D2A9A">
        <w:rPr>
          <w:rStyle w:val="Emphasis"/>
          <w:highlight w:val="green"/>
        </w:rPr>
        <w:t>hierarchy</w:t>
      </w:r>
      <w:r w:rsidRPr="003D2A9A">
        <w:rPr>
          <w:highlight w:val="green"/>
          <w:u w:val="single"/>
        </w:rPr>
        <w:t xml:space="preserve"> through </w:t>
      </w:r>
      <w:r w:rsidRPr="003D2A9A">
        <w:rPr>
          <w:rStyle w:val="Emphasis"/>
          <w:highlight w:val="green"/>
        </w:rPr>
        <w:t>brutality</w:t>
      </w:r>
      <w:r w:rsidRPr="007D0A68">
        <w:rPr>
          <w:u w:val="single"/>
        </w:rPr>
        <w:t xml:space="preserve"> and </w:t>
      </w:r>
      <w:r w:rsidRPr="007D0A68">
        <w:rPr>
          <w:rStyle w:val="Emphasis"/>
        </w:rPr>
        <w:t>control</w:t>
      </w:r>
      <w:r w:rsidRPr="007D0A68">
        <w:rPr>
          <w:u w:val="single"/>
        </w:rPr>
        <w:t xml:space="preserve">, </w:t>
      </w:r>
      <w:r w:rsidRPr="003D2A9A">
        <w:rPr>
          <w:highlight w:val="green"/>
          <w:u w:val="single"/>
        </w:rPr>
        <w:t>then its</w:t>
      </w:r>
      <w:r w:rsidRPr="007D0A68">
        <w:rPr>
          <w:u w:val="single"/>
        </w:rPr>
        <w:t xml:space="preserve"> bureaucracy is </w:t>
      </w:r>
      <w:r w:rsidRPr="003D2A9A">
        <w:rPr>
          <w:rStyle w:val="Emphasis"/>
          <w:highlight w:val="green"/>
        </w:rPr>
        <w:t>performing well.</w:t>
      </w:r>
    </w:p>
    <w:p w14:paraId="00738F00" w14:textId="77777777" w:rsidR="0047775F" w:rsidRPr="007D0A68" w:rsidRDefault="0047775F" w:rsidP="0047775F">
      <w:pPr>
        <w:rPr>
          <w:sz w:val="16"/>
          <w:szCs w:val="16"/>
        </w:rPr>
      </w:pPr>
      <w:r w:rsidRPr="007D0A68">
        <w:rPr>
          <w:sz w:val="16"/>
          <w:szCs w:val="16"/>
        </w:rPr>
        <w:t>IV</w:t>
      </w:r>
      <w:bookmarkStart w:id="1" w:name="iv"/>
      <w:bookmarkEnd w:id="1"/>
    </w:p>
    <w:p w14:paraId="6C4198B0" w14:textId="77777777" w:rsidR="0047775F" w:rsidRPr="007D0A68" w:rsidRDefault="0047775F" w:rsidP="0047775F">
      <w:pPr>
        <w:rPr>
          <w:sz w:val="16"/>
          <w:szCs w:val="16"/>
        </w:rPr>
      </w:pPr>
      <w:r w:rsidRPr="007D0A68">
        <w:rPr>
          <w:sz w:val="16"/>
          <w:szCs w:val="16"/>
        </w:rPr>
        <w:t>Official language smitheryed to sanction ignorance and preserve privilege is a suit of armor polished to shocking glitter . . . . It is the language that drinks blood . . . .</w:t>
      </w:r>
    </w:p>
    <w:p w14:paraId="2B8B7FCA" w14:textId="77777777" w:rsidR="0047775F" w:rsidRPr="007D0A68" w:rsidRDefault="0047775F" w:rsidP="0047775F">
      <w:pPr>
        <w:rPr>
          <w:rStyle w:val="Emphasis"/>
        </w:rPr>
      </w:pPr>
      <w:r w:rsidRPr="007D0A68">
        <w:rPr>
          <w:sz w:val="16"/>
          <w:szCs w:val="16"/>
        </w:rPr>
        <w:t>—Toni Morrison</w:t>
      </w:r>
      <w:bookmarkStart w:id="2" w:name="_ftnref13"/>
      <w:bookmarkEnd w:id="2"/>
      <w:r w:rsidRPr="007D0A68">
        <w:rPr>
          <w:sz w:val="16"/>
          <w:szCs w:val="16"/>
        </w:rPr>
        <w:fldChar w:fldCharType="begin"/>
      </w:r>
      <w:r w:rsidRPr="007D0A68">
        <w:rPr>
          <w:sz w:val="16"/>
          <w:szCs w:val="16"/>
        </w:rPr>
        <w:instrText xml:space="preserve"> HYPERLINK "https://www.yalelawjournal.org/forum/the-punishment-bureaucracy" \l "_ftnref13" </w:instrText>
      </w:r>
      <w:r w:rsidRPr="007D0A68">
        <w:rPr>
          <w:sz w:val="16"/>
          <w:szCs w:val="16"/>
        </w:rPr>
        <w:fldChar w:fldCharType="separate"/>
      </w:r>
      <w:r w:rsidRPr="007D0A68">
        <w:rPr>
          <w:rStyle w:val="Hyperlink"/>
          <w:sz w:val="16"/>
          <w:szCs w:val="16"/>
          <w:vertAlign w:val="superscript"/>
        </w:rPr>
        <w:t>13</w:t>
      </w:r>
      <w:r w:rsidRPr="007D0A68">
        <w:rPr>
          <w:sz w:val="16"/>
          <w:szCs w:val="16"/>
        </w:rPr>
        <w:fldChar w:fldCharType="end"/>
      </w:r>
    </w:p>
    <w:p w14:paraId="21B24452" w14:textId="77777777" w:rsidR="0047775F" w:rsidRPr="007D0A68" w:rsidRDefault="0047775F" w:rsidP="0047775F">
      <w:pPr>
        <w:rPr>
          <w:rStyle w:val="Emphasis"/>
        </w:rPr>
      </w:pPr>
      <w:r w:rsidRPr="007D0A68">
        <w:rPr>
          <w:rStyle w:val="StyleUnderline"/>
        </w:rPr>
        <w:t>The</w:t>
      </w:r>
      <w:r w:rsidRPr="007D0A68">
        <w:rPr>
          <w:u w:val="single"/>
        </w:rPr>
        <w:t xml:space="preserve"> emerging “</w:t>
      </w:r>
      <w:r w:rsidRPr="007D0A68">
        <w:rPr>
          <w:rStyle w:val="Emphasis"/>
        </w:rPr>
        <w:t xml:space="preserve">criminal justice </w:t>
      </w:r>
      <w:r w:rsidRPr="003D2A9A">
        <w:rPr>
          <w:rStyle w:val="Emphasis"/>
          <w:highlight w:val="green"/>
        </w:rPr>
        <w:t>reform</w:t>
      </w:r>
      <w:r w:rsidRPr="007D0A68">
        <w:rPr>
          <w:u w:val="single"/>
        </w:rPr>
        <w:t xml:space="preserve">” consensus </w:t>
      </w:r>
      <w:r w:rsidRPr="003D2A9A">
        <w:rPr>
          <w:highlight w:val="green"/>
          <w:u w:val="single"/>
        </w:rPr>
        <w:t xml:space="preserve">is </w:t>
      </w:r>
      <w:r w:rsidRPr="003D2A9A">
        <w:rPr>
          <w:rStyle w:val="Emphasis"/>
          <w:highlight w:val="green"/>
        </w:rPr>
        <w:t>superficial</w:t>
      </w:r>
      <w:r w:rsidRPr="003D2A9A">
        <w:rPr>
          <w:highlight w:val="green"/>
          <w:u w:val="single"/>
        </w:rPr>
        <w:t xml:space="preserve"> and </w:t>
      </w:r>
      <w:r w:rsidRPr="003D2A9A">
        <w:rPr>
          <w:rStyle w:val="Emphasis"/>
          <w:highlight w:val="green"/>
        </w:rPr>
        <w:t>deceptive</w:t>
      </w:r>
      <w:r w:rsidRPr="007D0A68">
        <w:rPr>
          <w:u w:val="single"/>
        </w:rPr>
        <w:t xml:space="preserve">. It is superficial because </w:t>
      </w:r>
      <w:r w:rsidRPr="003D2A9A">
        <w:rPr>
          <w:highlight w:val="green"/>
          <w:u w:val="single"/>
        </w:rPr>
        <w:t>most</w:t>
      </w:r>
      <w:r w:rsidRPr="007D0A68">
        <w:rPr>
          <w:u w:val="single"/>
        </w:rPr>
        <w:t xml:space="preserve"> proposed </w:t>
      </w:r>
      <w:r w:rsidRPr="003D2A9A">
        <w:rPr>
          <w:rStyle w:val="Emphasis"/>
          <w:highlight w:val="green"/>
        </w:rPr>
        <w:t>“reforms”</w:t>
      </w:r>
      <w:r w:rsidRPr="007D0A68">
        <w:rPr>
          <w:u w:val="single"/>
        </w:rPr>
        <w:t xml:space="preserve"> would </w:t>
      </w:r>
      <w:r w:rsidRPr="003D2A9A">
        <w:rPr>
          <w:highlight w:val="green"/>
          <w:u w:val="single"/>
        </w:rPr>
        <w:t xml:space="preserve">still leave the </w:t>
      </w:r>
      <w:r w:rsidRPr="003D2A9A">
        <w:rPr>
          <w:rStyle w:val="Emphasis"/>
          <w:highlight w:val="green"/>
        </w:rPr>
        <w:t>U</w:t>
      </w:r>
      <w:r w:rsidRPr="007D0A68">
        <w:rPr>
          <w:sz w:val="16"/>
        </w:rPr>
        <w:t xml:space="preserve">nited </w:t>
      </w:r>
      <w:r w:rsidRPr="003D2A9A">
        <w:rPr>
          <w:rStyle w:val="Emphasis"/>
          <w:highlight w:val="green"/>
        </w:rPr>
        <w:t>S</w:t>
      </w:r>
      <w:r w:rsidRPr="007D0A68">
        <w:rPr>
          <w:sz w:val="16"/>
        </w:rPr>
        <w:t xml:space="preserve">tates </w:t>
      </w:r>
      <w:r w:rsidRPr="003D2A9A">
        <w:rPr>
          <w:highlight w:val="green"/>
          <w:u w:val="single"/>
        </w:rPr>
        <w:t xml:space="preserve">as the greatest incarcerator in the world. It is </w:t>
      </w:r>
      <w:r w:rsidRPr="003D2A9A">
        <w:rPr>
          <w:rStyle w:val="Emphasis"/>
          <w:highlight w:val="green"/>
        </w:rPr>
        <w:t>deceptive</w:t>
      </w:r>
      <w:r w:rsidRPr="003D2A9A">
        <w:rPr>
          <w:highlight w:val="green"/>
          <w:u w:val="single"/>
        </w:rPr>
        <w:t xml:space="preserve"> because those who want</w:t>
      </w:r>
      <w:r w:rsidRPr="007D0A68">
        <w:rPr>
          <w:u w:val="single"/>
        </w:rPr>
        <w:t xml:space="preserve"> largely </w:t>
      </w:r>
      <w:r w:rsidRPr="003D2A9A">
        <w:rPr>
          <w:highlight w:val="green"/>
          <w:u w:val="single"/>
        </w:rPr>
        <w:t xml:space="preserve">to </w:t>
      </w:r>
      <w:r w:rsidRPr="003D2A9A">
        <w:rPr>
          <w:rStyle w:val="Emphasis"/>
          <w:highlight w:val="green"/>
        </w:rPr>
        <w:t>preserve the current punishment bureaucracy</w:t>
      </w:r>
      <w:r w:rsidRPr="007D0A68">
        <w:rPr>
          <w:u w:val="single"/>
        </w:rPr>
        <w:t>—</w:t>
      </w:r>
      <w:r w:rsidRPr="003D2A9A">
        <w:rPr>
          <w:highlight w:val="green"/>
          <w:u w:val="single"/>
        </w:rPr>
        <w:t>by making</w:t>
      </w:r>
      <w:r w:rsidRPr="007D0A68">
        <w:rPr>
          <w:u w:val="single"/>
        </w:rPr>
        <w:t xml:space="preserve"> just </w:t>
      </w:r>
      <w:r w:rsidRPr="003D2A9A">
        <w:rPr>
          <w:highlight w:val="green"/>
          <w:u w:val="single"/>
        </w:rPr>
        <w:t xml:space="preserve">enough </w:t>
      </w:r>
      <w:r w:rsidRPr="003D2A9A">
        <w:rPr>
          <w:rStyle w:val="Emphasis"/>
          <w:highlight w:val="green"/>
        </w:rPr>
        <w:t>tweaks</w:t>
      </w:r>
      <w:r w:rsidRPr="003D2A9A">
        <w:rPr>
          <w:highlight w:val="green"/>
          <w:u w:val="single"/>
        </w:rPr>
        <w:t xml:space="preserve"> to protect its</w:t>
      </w:r>
      <w:r w:rsidRPr="007D0A68">
        <w:rPr>
          <w:u w:val="single"/>
        </w:rPr>
        <w:t xml:space="preserve"> </w:t>
      </w:r>
      <w:r w:rsidRPr="007D0A68">
        <w:rPr>
          <w:rStyle w:val="Emphasis"/>
        </w:rPr>
        <w:t xml:space="preserve">perceived </w:t>
      </w:r>
      <w:r w:rsidRPr="003D2A9A">
        <w:rPr>
          <w:rStyle w:val="Emphasis"/>
          <w:highlight w:val="green"/>
        </w:rPr>
        <w:t>legitimacy</w:t>
      </w:r>
      <w:r w:rsidRPr="007D0A68">
        <w:rPr>
          <w:u w:val="single"/>
        </w:rPr>
        <w:t xml:space="preserve">—must </w:t>
      </w:r>
      <w:r w:rsidRPr="003D2A9A">
        <w:rPr>
          <w:rStyle w:val="Emphasis"/>
          <w:highlight w:val="green"/>
        </w:rPr>
        <w:t>obfuscate</w:t>
      </w:r>
      <w:r w:rsidRPr="003D2A9A">
        <w:rPr>
          <w:highlight w:val="green"/>
          <w:u w:val="single"/>
        </w:rPr>
        <w:t xml:space="preserve"> the difference between changes that</w:t>
      </w:r>
      <w:r w:rsidRPr="007D0A68">
        <w:rPr>
          <w:u w:val="single"/>
        </w:rPr>
        <w:t xml:space="preserve"> will </w:t>
      </w:r>
      <w:r w:rsidRPr="003D2A9A">
        <w:rPr>
          <w:rStyle w:val="Emphasis"/>
          <w:highlight w:val="green"/>
        </w:rPr>
        <w:t>transform the system</w:t>
      </w:r>
      <w:r w:rsidRPr="003D2A9A">
        <w:rPr>
          <w:highlight w:val="green"/>
          <w:u w:val="single"/>
        </w:rPr>
        <w:t xml:space="preserve"> and tweaks that will curb only its</w:t>
      </w:r>
      <w:r w:rsidRPr="007D0A68">
        <w:rPr>
          <w:u w:val="single"/>
        </w:rPr>
        <w:t xml:space="preserve"> most </w:t>
      </w:r>
      <w:r w:rsidRPr="003D2A9A">
        <w:rPr>
          <w:rStyle w:val="Emphasis"/>
          <w:highlight w:val="green"/>
        </w:rPr>
        <w:t>grotesque flourishes.</w:t>
      </w:r>
    </w:p>
    <w:p w14:paraId="4EF3D2C2" w14:textId="77777777" w:rsidR="0047775F" w:rsidRPr="007D0A68" w:rsidRDefault="0047775F" w:rsidP="0047775F">
      <w:pPr>
        <w:rPr>
          <w:u w:val="single"/>
        </w:rPr>
      </w:pPr>
      <w:r w:rsidRPr="007D0A68">
        <w:rPr>
          <w:u w:val="single"/>
        </w:rPr>
        <w:t xml:space="preserve">Nearly every prominent national politician and the vast majority of state and local </w:t>
      </w:r>
      <w:r w:rsidRPr="003D2A9A">
        <w:rPr>
          <w:highlight w:val="green"/>
          <w:u w:val="single"/>
        </w:rPr>
        <w:t>officials talking</w:t>
      </w:r>
      <w:r w:rsidRPr="007D0A68">
        <w:rPr>
          <w:u w:val="single"/>
        </w:rPr>
        <w:t xml:space="preserve"> and tweeting </w:t>
      </w:r>
      <w:r w:rsidRPr="003D2A9A">
        <w:rPr>
          <w:highlight w:val="green"/>
          <w:u w:val="single"/>
        </w:rPr>
        <w:t xml:space="preserve">about </w:t>
      </w:r>
      <w:r w:rsidRPr="003D2A9A">
        <w:rPr>
          <w:rStyle w:val="Emphasis"/>
          <w:highlight w:val="green"/>
        </w:rPr>
        <w:t>“criminal justice reform”</w:t>
      </w:r>
      <w:r w:rsidRPr="003D2A9A">
        <w:rPr>
          <w:highlight w:val="green"/>
          <w:u w:val="single"/>
        </w:rPr>
        <w:t xml:space="preserve"> are</w:t>
      </w:r>
      <w:r w:rsidRPr="007D0A68">
        <w:rPr>
          <w:sz w:val="16"/>
          <w:szCs w:val="16"/>
        </w:rPr>
        <w:t xml:space="preserve">, with varying levels of awareness and sophistication, </w:t>
      </w:r>
      <w:r w:rsidRPr="003D2A9A">
        <w:rPr>
          <w:rStyle w:val="Emphasis"/>
          <w:highlight w:val="green"/>
        </w:rPr>
        <w:t>furthering</w:t>
      </w:r>
      <w:r w:rsidRPr="007D0A68">
        <w:rPr>
          <w:rStyle w:val="Emphasis"/>
        </w:rPr>
        <w:t xml:space="preserve"> this </w:t>
      </w:r>
      <w:r w:rsidRPr="003D2A9A">
        <w:rPr>
          <w:rStyle w:val="Emphasis"/>
          <w:highlight w:val="green"/>
        </w:rPr>
        <w:t>deception</w:t>
      </w:r>
      <w:r w:rsidRPr="007D0A68">
        <w:rPr>
          <w:u w:val="single"/>
        </w:rPr>
        <w:t xml:space="preserve">. These </w:t>
      </w:r>
      <w:r w:rsidRPr="003D2A9A">
        <w:rPr>
          <w:highlight w:val="green"/>
          <w:u w:val="single"/>
        </w:rPr>
        <w:t>“reform”-advancing</w:t>
      </w:r>
      <w:r w:rsidRPr="007D0A68">
        <w:rPr>
          <w:u w:val="single"/>
        </w:rPr>
        <w:t xml:space="preserve"> punishment </w:t>
      </w:r>
      <w:r w:rsidRPr="003D2A9A">
        <w:rPr>
          <w:highlight w:val="green"/>
          <w:u w:val="single"/>
        </w:rPr>
        <w:t xml:space="preserve">bureaucrats are </w:t>
      </w:r>
      <w:r w:rsidRPr="003D2A9A">
        <w:rPr>
          <w:rStyle w:val="Emphasis"/>
          <w:highlight w:val="green"/>
        </w:rPr>
        <w:t>co-opting a movement</w:t>
      </w:r>
      <w:r w:rsidRPr="003D2A9A">
        <w:rPr>
          <w:highlight w:val="green"/>
          <w:u w:val="single"/>
        </w:rPr>
        <w:t xml:space="preserve"> toward </w:t>
      </w:r>
      <w:r w:rsidRPr="003D2A9A">
        <w:rPr>
          <w:rStyle w:val="Emphasis"/>
          <w:highlight w:val="green"/>
        </w:rPr>
        <w:t>profound change</w:t>
      </w:r>
      <w:r w:rsidRPr="003D2A9A">
        <w:rPr>
          <w:highlight w:val="green"/>
          <w:u w:val="single"/>
        </w:rPr>
        <w:t xml:space="preserve"> by convincing the public that</w:t>
      </w:r>
      <w:r w:rsidRPr="007D0A68">
        <w:rPr>
          <w:u w:val="single"/>
        </w:rPr>
        <w:t xml:space="preserve"> the </w:t>
      </w:r>
      <w:r w:rsidRPr="003D2A9A">
        <w:rPr>
          <w:highlight w:val="green"/>
          <w:u w:val="single"/>
        </w:rPr>
        <w:t>“law enforcement”</w:t>
      </w:r>
      <w:r w:rsidRPr="007D0A68">
        <w:rPr>
          <w:u w:val="single"/>
        </w:rPr>
        <w:t xml:space="preserve"> system as we know it </w:t>
      </w:r>
      <w:r w:rsidRPr="003D2A9A">
        <w:rPr>
          <w:highlight w:val="green"/>
          <w:u w:val="single"/>
        </w:rPr>
        <w:t>can operate in</w:t>
      </w:r>
      <w:r w:rsidRPr="007D0A68">
        <w:rPr>
          <w:u w:val="single"/>
        </w:rPr>
        <w:t xml:space="preserve"> an </w:t>
      </w:r>
      <w:r w:rsidRPr="007D0A68">
        <w:rPr>
          <w:rStyle w:val="StyleUnderline"/>
        </w:rPr>
        <w:t xml:space="preserve">objective, effective, and </w:t>
      </w:r>
      <w:r w:rsidRPr="003D2A9A">
        <w:rPr>
          <w:rStyle w:val="StyleUnderline"/>
          <w:highlight w:val="green"/>
        </w:rPr>
        <w:t>fair way</w:t>
      </w:r>
      <w:r w:rsidRPr="007D0A68">
        <w:rPr>
          <w:u w:val="single"/>
        </w:rPr>
        <w:t xml:space="preserve"> based on “the rule of law.” These punishment bureaucrats are dangerous because, in order </w:t>
      </w:r>
      <w:r w:rsidRPr="003D2A9A">
        <w:rPr>
          <w:highlight w:val="green"/>
          <w:u w:val="single"/>
        </w:rPr>
        <w:t xml:space="preserve">to preserve the </w:t>
      </w:r>
      <w:r w:rsidRPr="003D2A9A">
        <w:rPr>
          <w:rStyle w:val="Emphasis"/>
          <w:highlight w:val="green"/>
        </w:rPr>
        <w:t>human caging apparatus</w:t>
      </w:r>
      <w:r w:rsidRPr="003D2A9A">
        <w:rPr>
          <w:highlight w:val="green"/>
          <w:u w:val="single"/>
        </w:rPr>
        <w:t xml:space="preserve"> that they </w:t>
      </w:r>
      <w:r w:rsidRPr="003D2A9A">
        <w:rPr>
          <w:rStyle w:val="Emphasis"/>
          <w:highlight w:val="green"/>
        </w:rPr>
        <w:t>control</w:t>
      </w:r>
      <w:r w:rsidRPr="003D2A9A">
        <w:rPr>
          <w:highlight w:val="green"/>
          <w:u w:val="single"/>
        </w:rPr>
        <w:t xml:space="preserve">, they must </w:t>
      </w:r>
      <w:r w:rsidRPr="003D2A9A">
        <w:rPr>
          <w:rStyle w:val="Emphasis"/>
          <w:highlight w:val="green"/>
        </w:rPr>
        <w:t>disguise</w:t>
      </w:r>
      <w:r w:rsidRPr="007D0A68">
        <w:rPr>
          <w:u w:val="single"/>
        </w:rPr>
        <w:t xml:space="preserve"> at the deepest level </w:t>
      </w:r>
      <w:r w:rsidRPr="003D2A9A">
        <w:rPr>
          <w:highlight w:val="green"/>
          <w:u w:val="single"/>
        </w:rPr>
        <w:t xml:space="preserve">its </w:t>
      </w:r>
      <w:r w:rsidRPr="003D2A9A">
        <w:rPr>
          <w:rStyle w:val="Emphasis"/>
          <w:highlight w:val="green"/>
        </w:rPr>
        <w:t>core functions</w:t>
      </w:r>
      <w:r w:rsidRPr="007D0A68">
        <w:rPr>
          <w:u w:val="single"/>
        </w:rPr>
        <w:t xml:space="preserve">. As a result, </w:t>
      </w:r>
      <w:r w:rsidRPr="003D2A9A">
        <w:rPr>
          <w:highlight w:val="green"/>
          <w:u w:val="single"/>
        </w:rPr>
        <w:t>they focus</w:t>
      </w:r>
      <w:r w:rsidRPr="007D0A68">
        <w:rPr>
          <w:u w:val="single"/>
        </w:rPr>
        <w:t xml:space="preserve"> public </w:t>
      </w:r>
      <w:r w:rsidRPr="003D2A9A">
        <w:rPr>
          <w:highlight w:val="green"/>
          <w:u w:val="single"/>
        </w:rPr>
        <w:t xml:space="preserve">conversation on the </w:t>
      </w:r>
      <w:r w:rsidRPr="003D2A9A">
        <w:rPr>
          <w:rStyle w:val="Emphasis"/>
          <w:highlight w:val="green"/>
        </w:rPr>
        <w:t>margins of the problem</w:t>
      </w:r>
      <w:r w:rsidRPr="007D0A68">
        <w:rPr>
          <w:sz w:val="16"/>
          <w:szCs w:val="16"/>
        </w:rPr>
        <w:t xml:space="preserve"> without confronting the structural issues at its heart. Theirs is the language that drinks blood.</w:t>
      </w:r>
    </w:p>
    <w:p w14:paraId="7AE93590" w14:textId="77777777" w:rsidR="0047775F" w:rsidRPr="007D0A68" w:rsidRDefault="0047775F" w:rsidP="0047775F">
      <w:pPr>
        <w:rPr>
          <w:rStyle w:val="Emphasis"/>
        </w:rPr>
      </w:pPr>
      <w:r w:rsidRPr="007D0A68">
        <w:rPr>
          <w:sz w:val="16"/>
        </w:rPr>
        <w:t xml:space="preserve">In this Essay, I examine “criminal justice reform” by focusing on the concepts of “law enforcement” and the “rule of law.” Both are invoked as central features of the American criminal system. For many prominent people advocating “reform,” the punishment bureaucracy as we know it is the inevitable result of “law enforcement” responding to people “breaking the law.” To them, the human caging bureaucracy is consistent with, and even required by, the “rule of law.” </w:t>
      </w:r>
      <w:r w:rsidRPr="007D0A68">
        <w:rPr>
          <w:u w:val="single"/>
        </w:rPr>
        <w:t xml:space="preserve">This world view—that the punishment bureaucracy is an attempt to </w:t>
      </w:r>
      <w:r w:rsidRPr="007D0A68">
        <w:rPr>
          <w:rStyle w:val="Emphasis"/>
        </w:rPr>
        <w:t>promote social well-being</w:t>
      </w:r>
      <w:r w:rsidRPr="007D0A68">
        <w:rPr>
          <w:u w:val="single"/>
        </w:rPr>
        <w:t xml:space="preserve"> and human flourishing under a dispassionate system of laws—shapes their ideas about </w:t>
      </w:r>
      <w:r w:rsidRPr="007D0A68">
        <w:rPr>
          <w:rStyle w:val="Emphasis"/>
        </w:rPr>
        <w:t>how to “fix” the system.</w:t>
      </w:r>
    </w:p>
    <w:p w14:paraId="5FB8D464" w14:textId="77777777" w:rsidR="0047775F" w:rsidRPr="007D0A68" w:rsidRDefault="0047775F" w:rsidP="0047775F">
      <w:pPr>
        <w:rPr>
          <w:sz w:val="16"/>
        </w:rPr>
      </w:pPr>
      <w:r w:rsidRPr="007D0A68">
        <w:rPr>
          <w:u w:val="single"/>
        </w:rPr>
        <w:t xml:space="preserve">But few ideas have caused more harm in our criminal system than the belief that America is governed by a </w:t>
      </w:r>
      <w:r w:rsidRPr="007D0A68">
        <w:rPr>
          <w:rStyle w:val="Emphasis"/>
        </w:rPr>
        <w:t>neutral</w:t>
      </w:r>
      <w:r w:rsidRPr="007D0A68">
        <w:rPr>
          <w:u w:val="single"/>
        </w:rPr>
        <w:t xml:space="preserve"> “rule of law.”</w:t>
      </w:r>
      <w:r w:rsidRPr="007D0A68">
        <w:rPr>
          <w:sz w:val="16"/>
        </w:rPr>
        <w:t xml:space="preserve"> The content of our criminal laws—discussed in Part V—and how those laws are carried out—addressed in Part VI—are choices that reflect power. The common understanding of the “rule of law” and the widely accepted use of the term “law enforcement” to describe the process by which those in power accomplish unprecedented human caging are both delusions critical to justifying the punishment bureaucracy. This is why it is important to understand how they distort the truth.</w:t>
      </w:r>
    </w:p>
    <w:p w14:paraId="50B8DC90" w14:textId="77777777" w:rsidR="0047775F" w:rsidRPr="007D0A68" w:rsidRDefault="0047775F" w:rsidP="0047775F">
      <w:pPr>
        <w:rPr>
          <w:sz w:val="16"/>
        </w:rPr>
      </w:pPr>
      <w:r w:rsidRPr="007D0A68">
        <w:rPr>
          <w:sz w:val="16"/>
        </w:rPr>
        <w:t xml:space="preserve">I apply these arguments in Part VII, explaining why </w:t>
      </w:r>
      <w:r w:rsidRPr="003D2A9A">
        <w:rPr>
          <w:highlight w:val="green"/>
          <w:u w:val="single"/>
        </w:rPr>
        <w:t>the</w:t>
      </w:r>
      <w:r w:rsidRPr="007D0A68">
        <w:rPr>
          <w:u w:val="single"/>
        </w:rPr>
        <w:t xml:space="preserve"> current </w:t>
      </w:r>
      <w:r w:rsidRPr="003D2A9A">
        <w:rPr>
          <w:rStyle w:val="Emphasis"/>
          <w:highlight w:val="green"/>
        </w:rPr>
        <w:t>“criminal justice reform” discourse</w:t>
      </w:r>
      <w:r w:rsidRPr="003D2A9A">
        <w:rPr>
          <w:highlight w:val="green"/>
          <w:u w:val="single"/>
        </w:rPr>
        <w:t xml:space="preserve"> is</w:t>
      </w:r>
      <w:r w:rsidRPr="007D0A68">
        <w:rPr>
          <w:u w:val="single"/>
        </w:rPr>
        <w:t xml:space="preserve"> so </w:t>
      </w:r>
      <w:r w:rsidRPr="003D2A9A">
        <w:rPr>
          <w:rStyle w:val="Emphasis"/>
          <w:highlight w:val="green"/>
        </w:rPr>
        <w:t>dangerous</w:t>
      </w:r>
      <w:r w:rsidRPr="007D0A68">
        <w:rPr>
          <w:u w:val="single"/>
        </w:rPr>
        <w:t>.</w:t>
      </w:r>
      <w:r w:rsidRPr="007D0A68">
        <w:rPr>
          <w:sz w:val="16"/>
        </w:rPr>
        <w:t xml:space="preserve"> I focus on several prominent national punishment bureaucrats and a new local wave of supposedly “progressive prosecutors.”</w:t>
      </w:r>
    </w:p>
    <w:p w14:paraId="5EF27127" w14:textId="77777777" w:rsidR="0047775F" w:rsidRPr="007D0A68" w:rsidRDefault="0047775F" w:rsidP="0047775F">
      <w:pPr>
        <w:rPr>
          <w:sz w:val="16"/>
        </w:rPr>
      </w:pPr>
      <w:r w:rsidRPr="007D0A68">
        <w:rPr>
          <w:sz w:val="16"/>
        </w:rPr>
        <w:t xml:space="preserve">Finally, in Part VIII, I discuss the new generation of directly impacted people, organizers, lawyers, faith leaders, and academics on the libertarian left and right who understand the punishment bureaucracy as a tool of power in service of white supremacy and profit. I explain why </w:t>
      </w:r>
      <w:r w:rsidRPr="003D2A9A">
        <w:rPr>
          <w:highlight w:val="green"/>
          <w:u w:val="single"/>
        </w:rPr>
        <w:t xml:space="preserve">this growing movement </w:t>
      </w:r>
      <w:r w:rsidRPr="003D2A9A">
        <w:rPr>
          <w:rStyle w:val="Emphasis"/>
          <w:highlight w:val="green"/>
        </w:rPr>
        <w:t>must reject</w:t>
      </w:r>
      <w:r w:rsidRPr="003D2A9A">
        <w:rPr>
          <w:highlight w:val="green"/>
          <w:u w:val="single"/>
        </w:rPr>
        <w:t xml:space="preserve"> the</w:t>
      </w:r>
      <w:r w:rsidRPr="007D0A68">
        <w:rPr>
          <w:u w:val="single"/>
        </w:rPr>
        <w:t xml:space="preserve"> </w:t>
      </w:r>
      <w:r w:rsidRPr="007D0A68">
        <w:rPr>
          <w:rStyle w:val="Emphasis"/>
        </w:rPr>
        <w:t xml:space="preserve">“criminal justice reform” </w:t>
      </w:r>
      <w:r w:rsidRPr="003D2A9A">
        <w:rPr>
          <w:rStyle w:val="Emphasis"/>
          <w:highlight w:val="green"/>
        </w:rPr>
        <w:t>discourse</w:t>
      </w:r>
      <w:r w:rsidRPr="007D0A68">
        <w:rPr>
          <w:sz w:val="16"/>
          <w:szCs w:val="16"/>
        </w:rPr>
        <w:t xml:space="preserve"> of punishment bureaucrats and speak clearly about why the legal system looks the way that it does. I urge those interested in changing the punishment bureaucracy to ground every discussion that they have and every</w:t>
      </w:r>
      <w:r w:rsidRPr="007D0A68">
        <w:rPr>
          <w:sz w:val="16"/>
        </w:rPr>
        <w:t xml:space="preserve"> proposed reform that they evaluate in a set of guiding principles rooted in this movement’s vision. I sketch some of those principles for their consideration below.</w:t>
      </w:r>
    </w:p>
    <w:p w14:paraId="15EBD424" w14:textId="77777777" w:rsidR="0047775F" w:rsidRDefault="0047775F" w:rsidP="0047775F"/>
    <w:p w14:paraId="6D78863A" w14:textId="77777777" w:rsidR="0047775F" w:rsidRDefault="0047775F" w:rsidP="0047775F">
      <w:pPr>
        <w:pStyle w:val="Heading4"/>
      </w:pPr>
      <w:r>
        <w:t xml:space="preserve">Reform, no matter how well intentioned, </w:t>
      </w:r>
      <w:r w:rsidRPr="00C424B4">
        <w:rPr>
          <w:u w:val="single"/>
        </w:rPr>
        <w:t>fails</w:t>
      </w:r>
      <w:r>
        <w:t xml:space="preserve">, </w:t>
      </w:r>
      <w:r w:rsidRPr="00C424B4">
        <w:rPr>
          <w:u w:val="single"/>
        </w:rPr>
        <w:t xml:space="preserve">quells radical </w:t>
      </w:r>
      <w:r w:rsidRPr="00C424B4">
        <w:t>energy</w:t>
      </w:r>
      <w:r>
        <w:t xml:space="preserve"> and prevents </w:t>
      </w:r>
      <w:r w:rsidRPr="00C424B4">
        <w:rPr>
          <w:u w:val="single"/>
        </w:rPr>
        <w:t>abolition</w:t>
      </w:r>
      <w:r>
        <w:t>.</w:t>
      </w:r>
    </w:p>
    <w:p w14:paraId="43C255E8" w14:textId="77777777" w:rsidR="0047775F" w:rsidRPr="007D0A68" w:rsidRDefault="0047775F" w:rsidP="0047775F">
      <w:r w:rsidRPr="003052E7">
        <w:t xml:space="preserve">Alec </w:t>
      </w:r>
      <w:r w:rsidRPr="003052E7">
        <w:rPr>
          <w:rStyle w:val="Style13ptBold"/>
        </w:rPr>
        <w:t>Karakatsanis 19</w:t>
      </w:r>
      <w:r>
        <w:t xml:space="preserve">, </w:t>
      </w:r>
      <w:r w:rsidRPr="00B83E6F">
        <w:t>civil rights lawyer, founder of Equal Justice Under Law, and founder and Executive Director of Civil Rights Corps, a Washington D.C. impact litigation nonprofit</w:t>
      </w:r>
      <w:r>
        <w:t>, JD from Harvard Law School, BA in Ethics, Politics, and Economics from Yale, 3/28/2019, “</w:t>
      </w:r>
      <w:r w:rsidRPr="003052E7">
        <w:t>The Punishment Bureaucracy: How to Think About “Criminal Justice Reform</w:t>
      </w:r>
      <w:r>
        <w:t>,</w:t>
      </w:r>
      <w:r w:rsidRPr="003052E7">
        <w:t>”</w:t>
      </w:r>
      <w:r>
        <w:t xml:space="preserve"> </w:t>
      </w:r>
      <w:r w:rsidRPr="003052E7">
        <w:rPr>
          <w:i/>
          <w:iCs/>
        </w:rPr>
        <w:t>The Yale Law Journal</w:t>
      </w:r>
      <w:r>
        <w:t xml:space="preserve">, vol. 128, </w:t>
      </w:r>
      <w:hyperlink r:id="rId31" w:history="1">
        <w:r>
          <w:rPr>
            <w:rStyle w:val="Hyperlink"/>
          </w:rPr>
          <w:t>https://www.yalelawjournal.org/forum/the-punishment-bureaucracy</w:t>
        </w:r>
      </w:hyperlink>
      <w:r>
        <w:t>, DOA: 7/11/2020, SIR</w:t>
      </w:r>
    </w:p>
    <w:p w14:paraId="1166826C" w14:textId="77777777" w:rsidR="0047775F" w:rsidRPr="00B05AB7" w:rsidRDefault="0047775F" w:rsidP="0047775F">
      <w:pPr>
        <w:rPr>
          <w:rFonts w:asciiTheme="minorHAnsi" w:hAnsiTheme="minorHAnsi"/>
          <w:u w:val="single"/>
        </w:rPr>
      </w:pPr>
      <w:r w:rsidRPr="00B05AB7">
        <w:rPr>
          <w:rFonts w:asciiTheme="minorHAnsi" w:hAnsiTheme="minorHAnsi"/>
          <w:sz w:val="16"/>
        </w:rPr>
        <w:t>A former prosecutor and senior official at a major “criminal justice reform” organization recently wrote an op-ed in the New York Times arguing that a way to improve American prisons was to privatize them and to create incentives for the for-profit private prison companies who run them to reduce crime.</w:t>
      </w:r>
      <w:bookmarkStart w:id="3" w:name="_ftnref330"/>
      <w:bookmarkEnd w:id="3"/>
      <w:r w:rsidRPr="00B05AB7">
        <w:rPr>
          <w:rFonts w:asciiTheme="minorHAnsi" w:hAnsiTheme="minorHAnsi"/>
          <w:sz w:val="16"/>
        </w:rPr>
        <w:fldChar w:fldCharType="begin"/>
      </w:r>
      <w:r w:rsidRPr="00B05AB7">
        <w:rPr>
          <w:rFonts w:asciiTheme="minorHAnsi" w:hAnsiTheme="minorHAnsi"/>
          <w:sz w:val="16"/>
        </w:rPr>
        <w:instrText xml:space="preserve"> HYPERLINK "https://www.yalelawjournal.org/forum/the-punishment-bureaucracy" \l "_ftnref330" </w:instrText>
      </w:r>
      <w:r w:rsidRPr="00B05AB7">
        <w:rPr>
          <w:rFonts w:asciiTheme="minorHAnsi" w:hAnsiTheme="minorHAnsi"/>
          <w:sz w:val="16"/>
        </w:rPr>
        <w:fldChar w:fldCharType="separate"/>
      </w:r>
      <w:r w:rsidRPr="00B05AB7">
        <w:rPr>
          <w:rStyle w:val="Hyperlink"/>
          <w:rFonts w:asciiTheme="minorHAnsi" w:hAnsiTheme="minorHAnsi"/>
          <w:sz w:val="16"/>
          <w:vertAlign w:val="superscript"/>
        </w:rPr>
        <w:t>330</w:t>
      </w:r>
      <w:r w:rsidRPr="00B05AB7">
        <w:rPr>
          <w:rFonts w:asciiTheme="minorHAnsi" w:hAnsiTheme="minorHAnsi"/>
          <w:sz w:val="16"/>
        </w:rPr>
        <w:fldChar w:fldCharType="end"/>
      </w:r>
      <w:r w:rsidRPr="00B05AB7">
        <w:rPr>
          <w:rFonts w:asciiTheme="minorHAnsi" w:hAnsiTheme="minorHAnsi"/>
          <w:sz w:val="16"/>
        </w:rPr>
        <w:t> The article made errors that undermine its conclusions even on their own terms,</w:t>
      </w:r>
      <w:bookmarkStart w:id="4" w:name="_ftnref331"/>
      <w:bookmarkEnd w:id="4"/>
      <w:r w:rsidRPr="00B05AB7">
        <w:rPr>
          <w:rFonts w:asciiTheme="minorHAnsi" w:hAnsiTheme="minorHAnsi"/>
          <w:sz w:val="16"/>
        </w:rPr>
        <w:fldChar w:fldCharType="begin"/>
      </w:r>
      <w:r w:rsidRPr="00B05AB7">
        <w:rPr>
          <w:rFonts w:asciiTheme="minorHAnsi" w:hAnsiTheme="minorHAnsi"/>
          <w:sz w:val="16"/>
        </w:rPr>
        <w:instrText xml:space="preserve"> HYPERLINK "https://www.yalelawjournal.org/forum/the-punishment-bureaucracy" \l "_ftnref331" </w:instrText>
      </w:r>
      <w:r w:rsidRPr="00B05AB7">
        <w:rPr>
          <w:rFonts w:asciiTheme="minorHAnsi" w:hAnsiTheme="minorHAnsi"/>
          <w:sz w:val="16"/>
        </w:rPr>
        <w:fldChar w:fldCharType="separate"/>
      </w:r>
      <w:r w:rsidRPr="00B05AB7">
        <w:rPr>
          <w:rStyle w:val="Hyperlink"/>
          <w:rFonts w:asciiTheme="minorHAnsi" w:hAnsiTheme="minorHAnsi"/>
          <w:sz w:val="16"/>
          <w:vertAlign w:val="superscript"/>
        </w:rPr>
        <w:t>331</w:t>
      </w:r>
      <w:r w:rsidRPr="00B05AB7">
        <w:rPr>
          <w:rFonts w:asciiTheme="minorHAnsi" w:hAnsiTheme="minorHAnsi"/>
          <w:sz w:val="16"/>
        </w:rPr>
        <w:fldChar w:fldCharType="end"/>
      </w:r>
      <w:r w:rsidRPr="00B05AB7">
        <w:rPr>
          <w:rFonts w:asciiTheme="minorHAnsi" w:hAnsiTheme="minorHAnsi"/>
          <w:sz w:val="16"/>
        </w:rPr>
        <w:t> but most dangerously, the editorial proceeded from a bewildering premise: “Prisons exist to lower crime rates.”</w:t>
      </w:r>
      <w:bookmarkStart w:id="5" w:name="_ftnref332"/>
      <w:bookmarkEnd w:id="5"/>
      <w:r w:rsidRPr="00B05AB7">
        <w:rPr>
          <w:rFonts w:asciiTheme="minorHAnsi" w:hAnsiTheme="minorHAnsi"/>
          <w:sz w:val="16"/>
        </w:rPr>
        <w:fldChar w:fldCharType="begin"/>
      </w:r>
      <w:r w:rsidRPr="00B05AB7">
        <w:rPr>
          <w:rFonts w:asciiTheme="minorHAnsi" w:hAnsiTheme="minorHAnsi"/>
          <w:sz w:val="16"/>
        </w:rPr>
        <w:instrText xml:space="preserve"> HYPERLINK "https://www.yalelawjournal.org/forum/the-punishment-bureaucracy" \l "_ftnref332" </w:instrText>
      </w:r>
      <w:r w:rsidRPr="00B05AB7">
        <w:rPr>
          <w:rFonts w:asciiTheme="minorHAnsi" w:hAnsiTheme="minorHAnsi"/>
          <w:sz w:val="16"/>
        </w:rPr>
        <w:fldChar w:fldCharType="separate"/>
      </w:r>
      <w:r w:rsidRPr="00B05AB7">
        <w:rPr>
          <w:rStyle w:val="Hyperlink"/>
          <w:rFonts w:asciiTheme="minorHAnsi" w:hAnsiTheme="minorHAnsi"/>
          <w:sz w:val="16"/>
          <w:vertAlign w:val="superscript"/>
        </w:rPr>
        <w:t>332</w:t>
      </w:r>
      <w:r w:rsidRPr="00B05AB7">
        <w:rPr>
          <w:rFonts w:asciiTheme="minorHAnsi" w:hAnsiTheme="minorHAnsi"/>
          <w:sz w:val="16"/>
        </w:rPr>
        <w:fldChar w:fldCharType="end"/>
      </w:r>
      <w:r w:rsidRPr="00B05AB7">
        <w:rPr>
          <w:rFonts w:asciiTheme="minorHAnsi" w:hAnsiTheme="minorHAnsi"/>
          <w:sz w:val="16"/>
        </w:rPr>
        <w:t> This factual claim, for which there is no good evidence in American history, is a frequent delusion of punishment bureaucrats. According to them, it is not about race or class or control; it is about good-faith, objective attempts to reduce “crime” for everyone’s benefit. Assumptions like this, offered without support or analysis in the public discourse by “rule of law” proponents, are casually asserted as unquestioned wisdom in editorials reaching millions of people. They are a core malignancy that needs to be fought in order to dismantle mass incarceration</w:t>
      </w:r>
      <w:r w:rsidRPr="00B05AB7">
        <w:rPr>
          <w:rFonts w:asciiTheme="minorHAnsi" w:hAnsiTheme="minorHAnsi"/>
          <w:sz w:val="16"/>
          <w:szCs w:val="16"/>
        </w:rPr>
        <w:t xml:space="preserve">. </w:t>
      </w:r>
      <w:r w:rsidRPr="003D2A9A">
        <w:rPr>
          <w:rStyle w:val="Emphasis"/>
          <w:highlight w:val="green"/>
        </w:rPr>
        <w:t>No reform</w:t>
      </w:r>
      <w:r w:rsidRPr="003D2A9A">
        <w:rPr>
          <w:rFonts w:asciiTheme="minorHAnsi" w:hAnsiTheme="minorHAnsi"/>
          <w:highlight w:val="green"/>
          <w:u w:val="single"/>
        </w:rPr>
        <w:t xml:space="preserve">, no matter </w:t>
      </w:r>
      <w:r w:rsidRPr="003D2A9A">
        <w:rPr>
          <w:rStyle w:val="Emphasis"/>
          <w:highlight w:val="green"/>
        </w:rPr>
        <w:t>how well intentioned</w:t>
      </w:r>
      <w:r w:rsidRPr="003D2A9A">
        <w:rPr>
          <w:rFonts w:asciiTheme="minorHAnsi" w:hAnsiTheme="minorHAnsi"/>
          <w:highlight w:val="green"/>
          <w:u w:val="single"/>
        </w:rPr>
        <w:t xml:space="preserve">, will be </w:t>
      </w:r>
      <w:r w:rsidRPr="003D2A9A">
        <w:rPr>
          <w:rStyle w:val="Emphasis"/>
          <w:highlight w:val="green"/>
        </w:rPr>
        <w:t>successful</w:t>
      </w:r>
      <w:r w:rsidRPr="003D2A9A">
        <w:rPr>
          <w:rFonts w:asciiTheme="minorHAnsi" w:hAnsiTheme="minorHAnsi"/>
          <w:highlight w:val="green"/>
          <w:u w:val="single"/>
        </w:rPr>
        <w:t xml:space="preserve"> if its premise </w:t>
      </w:r>
      <w:r w:rsidRPr="003D2A9A">
        <w:rPr>
          <w:rStyle w:val="Emphasis"/>
          <w:highlight w:val="green"/>
        </w:rPr>
        <w:t>misunderstands</w:t>
      </w:r>
      <w:r w:rsidRPr="003D2A9A">
        <w:rPr>
          <w:rFonts w:asciiTheme="minorHAnsi" w:hAnsiTheme="minorHAnsi"/>
          <w:highlight w:val="green"/>
          <w:u w:val="single"/>
        </w:rPr>
        <w:t xml:space="preserve"> why the criminal</w:t>
      </w:r>
      <w:r w:rsidRPr="00B05AB7">
        <w:rPr>
          <w:rFonts w:asciiTheme="minorHAnsi" w:hAnsiTheme="minorHAnsi"/>
          <w:u w:val="single"/>
        </w:rPr>
        <w:t xml:space="preserve"> punishment </w:t>
      </w:r>
      <w:r w:rsidRPr="003D2A9A">
        <w:rPr>
          <w:rFonts w:asciiTheme="minorHAnsi" w:hAnsiTheme="minorHAnsi"/>
          <w:highlight w:val="green"/>
          <w:u w:val="single"/>
        </w:rPr>
        <w:t>bureaucracy exists.</w:t>
      </w:r>
    </w:p>
    <w:p w14:paraId="24A6143F" w14:textId="77777777" w:rsidR="0047775F" w:rsidRPr="00B05AB7" w:rsidRDefault="0047775F" w:rsidP="0047775F">
      <w:pPr>
        <w:rPr>
          <w:rStyle w:val="Emphasis"/>
        </w:rPr>
      </w:pPr>
      <w:r w:rsidRPr="003D2A9A">
        <w:rPr>
          <w:rFonts w:asciiTheme="minorHAnsi" w:hAnsiTheme="minorHAnsi"/>
          <w:highlight w:val="green"/>
          <w:u w:val="single"/>
        </w:rPr>
        <w:t>Because punishment bureaucrats do not believe</w:t>
      </w:r>
      <w:r w:rsidRPr="00B05AB7">
        <w:rPr>
          <w:rFonts w:asciiTheme="minorHAnsi" w:hAnsiTheme="minorHAnsi"/>
          <w:u w:val="single"/>
        </w:rPr>
        <w:t xml:space="preserve"> that </w:t>
      </w:r>
      <w:r w:rsidRPr="003D2A9A">
        <w:rPr>
          <w:rFonts w:asciiTheme="minorHAnsi" w:hAnsiTheme="minorHAnsi"/>
          <w:highlight w:val="green"/>
          <w:u w:val="single"/>
        </w:rPr>
        <w:t>the</w:t>
      </w:r>
      <w:r w:rsidRPr="00B05AB7">
        <w:rPr>
          <w:rFonts w:asciiTheme="minorHAnsi" w:hAnsiTheme="minorHAnsi"/>
          <w:u w:val="single"/>
        </w:rPr>
        <w:t xml:space="preserve"> criminal punishment </w:t>
      </w:r>
      <w:r w:rsidRPr="003D2A9A">
        <w:rPr>
          <w:rFonts w:asciiTheme="minorHAnsi" w:hAnsiTheme="minorHAnsi"/>
          <w:highlight w:val="green"/>
          <w:u w:val="single"/>
        </w:rPr>
        <w:t xml:space="preserve">bureaucracy </w:t>
      </w:r>
      <w:r w:rsidRPr="003D2A9A">
        <w:rPr>
          <w:rStyle w:val="Emphasis"/>
          <w:highlight w:val="green"/>
        </w:rPr>
        <w:t>needs to be dismantled</w:t>
      </w:r>
      <w:r w:rsidRPr="003D2A9A">
        <w:rPr>
          <w:rFonts w:asciiTheme="minorHAnsi" w:hAnsiTheme="minorHAnsi"/>
          <w:highlight w:val="green"/>
          <w:u w:val="single"/>
        </w:rPr>
        <w:t xml:space="preserve">, a movement to </w:t>
      </w:r>
      <w:r w:rsidRPr="003D2A9A">
        <w:rPr>
          <w:rStyle w:val="Emphasis"/>
          <w:highlight w:val="green"/>
        </w:rPr>
        <w:t>dismantle</w:t>
      </w:r>
      <w:r w:rsidRPr="00B05AB7">
        <w:rPr>
          <w:rStyle w:val="Emphasis"/>
        </w:rPr>
        <w:t xml:space="preserve"> the </w:t>
      </w:r>
      <w:r w:rsidRPr="003D2A9A">
        <w:rPr>
          <w:rStyle w:val="Emphasis"/>
          <w:highlight w:val="green"/>
        </w:rPr>
        <w:t>punishment</w:t>
      </w:r>
      <w:r w:rsidRPr="00B05AB7">
        <w:rPr>
          <w:rStyle w:val="Emphasis"/>
        </w:rPr>
        <w:t xml:space="preserve"> bureaucracy</w:t>
      </w:r>
      <w:r w:rsidRPr="00B05AB7">
        <w:rPr>
          <w:rFonts w:asciiTheme="minorHAnsi" w:hAnsiTheme="minorHAnsi"/>
          <w:u w:val="single"/>
        </w:rPr>
        <w:t xml:space="preserve"> </w:t>
      </w:r>
      <w:r w:rsidRPr="003D2A9A">
        <w:rPr>
          <w:rFonts w:asciiTheme="minorHAnsi" w:hAnsiTheme="minorHAnsi"/>
          <w:highlight w:val="green"/>
          <w:u w:val="single"/>
        </w:rPr>
        <w:t>must</w:t>
      </w:r>
      <w:r w:rsidRPr="00B05AB7">
        <w:rPr>
          <w:rFonts w:asciiTheme="minorHAnsi" w:hAnsiTheme="minorHAnsi"/>
          <w:u w:val="single"/>
        </w:rPr>
        <w:t xml:space="preserve"> learn how to </w:t>
      </w:r>
      <w:r w:rsidRPr="003D2A9A">
        <w:rPr>
          <w:rStyle w:val="Emphasis"/>
          <w:highlight w:val="green"/>
        </w:rPr>
        <w:t>distinguish little tweaks</w:t>
      </w:r>
      <w:r w:rsidRPr="003D2A9A">
        <w:rPr>
          <w:rFonts w:asciiTheme="minorHAnsi" w:hAnsiTheme="minorHAnsi"/>
          <w:highlight w:val="green"/>
          <w:u w:val="single"/>
        </w:rPr>
        <w:t xml:space="preserve"> from </w:t>
      </w:r>
      <w:r w:rsidRPr="003D2A9A">
        <w:rPr>
          <w:rStyle w:val="Emphasis"/>
          <w:highlight w:val="green"/>
        </w:rPr>
        <w:t>big changes.</w:t>
      </w:r>
    </w:p>
    <w:p w14:paraId="12637268" w14:textId="77777777" w:rsidR="0047775F" w:rsidRPr="00B05AB7" w:rsidRDefault="0047775F" w:rsidP="0047775F">
      <w:pPr>
        <w:rPr>
          <w:rFonts w:asciiTheme="minorHAnsi" w:hAnsiTheme="minorHAnsi"/>
          <w:sz w:val="16"/>
        </w:rPr>
      </w:pPr>
      <w:r w:rsidRPr="00B05AB7">
        <w:rPr>
          <w:rFonts w:asciiTheme="minorHAnsi" w:hAnsiTheme="minorHAnsi"/>
          <w:sz w:val="16"/>
          <w:szCs w:val="16"/>
        </w:rPr>
        <w:t xml:space="preserve">Whatever judgments one makes about punishment bureaucrats as individuals, they serve three main functions in the current conversation. First, </w:t>
      </w:r>
      <w:r w:rsidRPr="003D2A9A">
        <w:rPr>
          <w:rFonts w:asciiTheme="minorHAnsi" w:hAnsiTheme="minorHAnsi"/>
          <w:highlight w:val="green"/>
          <w:u w:val="single"/>
        </w:rPr>
        <w:t>they set the</w:t>
      </w:r>
      <w:r w:rsidRPr="00B05AB7">
        <w:rPr>
          <w:rFonts w:asciiTheme="minorHAnsi" w:hAnsiTheme="minorHAnsi"/>
          <w:u w:val="single"/>
        </w:rPr>
        <w:t xml:space="preserve"> outer </w:t>
      </w:r>
      <w:r w:rsidRPr="003D2A9A">
        <w:rPr>
          <w:rFonts w:asciiTheme="minorHAnsi" w:hAnsiTheme="minorHAnsi"/>
          <w:highlight w:val="green"/>
          <w:u w:val="single"/>
        </w:rPr>
        <w:t xml:space="preserve">bounds of </w:t>
      </w:r>
      <w:r w:rsidRPr="003D2A9A">
        <w:rPr>
          <w:rStyle w:val="Emphasis"/>
          <w:highlight w:val="green"/>
        </w:rPr>
        <w:t>acceptable discussion</w:t>
      </w:r>
      <w:r w:rsidRPr="003D2A9A">
        <w:rPr>
          <w:rFonts w:asciiTheme="minorHAnsi" w:hAnsiTheme="minorHAnsi"/>
          <w:highlight w:val="green"/>
          <w:u w:val="single"/>
        </w:rPr>
        <w:t xml:space="preserve"> on what should be done to </w:t>
      </w:r>
      <w:r w:rsidRPr="003D2A9A">
        <w:rPr>
          <w:rStyle w:val="Emphasis"/>
          <w:highlight w:val="green"/>
        </w:rPr>
        <w:t>fix the system</w:t>
      </w:r>
      <w:r w:rsidRPr="00B05AB7">
        <w:rPr>
          <w:rFonts w:asciiTheme="minorHAnsi" w:hAnsiTheme="minorHAnsi"/>
          <w:u w:val="single"/>
        </w:rPr>
        <w:t xml:space="preserve"> in order </w:t>
      </w:r>
      <w:r w:rsidRPr="003D2A9A">
        <w:rPr>
          <w:rFonts w:asciiTheme="minorHAnsi" w:hAnsiTheme="minorHAnsi"/>
          <w:highlight w:val="green"/>
          <w:u w:val="single"/>
        </w:rPr>
        <w:t>to ensure</w:t>
      </w:r>
      <w:r w:rsidRPr="00B05AB7">
        <w:rPr>
          <w:rFonts w:asciiTheme="minorHAnsi" w:hAnsiTheme="minorHAnsi"/>
          <w:u w:val="single"/>
        </w:rPr>
        <w:t xml:space="preserve"> that more </w:t>
      </w:r>
      <w:r w:rsidRPr="003D2A9A">
        <w:rPr>
          <w:rStyle w:val="Emphasis"/>
          <w:highlight w:val="green"/>
        </w:rPr>
        <w:t>significant changes</w:t>
      </w:r>
      <w:r w:rsidRPr="003D2A9A">
        <w:rPr>
          <w:rFonts w:asciiTheme="minorHAnsi" w:hAnsiTheme="minorHAnsi"/>
          <w:highlight w:val="green"/>
          <w:u w:val="single"/>
        </w:rPr>
        <w:t xml:space="preserve"> do not happen. If </w:t>
      </w:r>
      <w:r w:rsidRPr="003D2A9A">
        <w:rPr>
          <w:rStyle w:val="Emphasis"/>
          <w:highlight w:val="green"/>
        </w:rPr>
        <w:t>“reformers”</w:t>
      </w:r>
      <w:r w:rsidRPr="003D2A9A">
        <w:rPr>
          <w:rFonts w:asciiTheme="minorHAnsi" w:hAnsiTheme="minorHAnsi"/>
          <w:highlight w:val="green"/>
          <w:u w:val="single"/>
        </w:rPr>
        <w:t xml:space="preserve"> talk about</w:t>
      </w:r>
      <w:r w:rsidRPr="00B05AB7">
        <w:rPr>
          <w:rFonts w:asciiTheme="minorHAnsi" w:hAnsiTheme="minorHAnsi"/>
          <w:sz w:val="16"/>
        </w:rPr>
        <w:t xml:space="preserve"> hiring more police officers and spending more money on </w:t>
      </w:r>
      <w:r w:rsidRPr="003D2A9A">
        <w:rPr>
          <w:rStyle w:val="Emphasis"/>
          <w:highlight w:val="green"/>
        </w:rPr>
        <w:t>training</w:t>
      </w:r>
      <w:r w:rsidRPr="00B05AB7">
        <w:rPr>
          <w:rFonts w:asciiTheme="minorHAnsi" w:hAnsiTheme="minorHAnsi"/>
          <w:u w:val="single"/>
        </w:rPr>
        <w:t xml:space="preserve"> them; paying for police </w:t>
      </w:r>
      <w:r w:rsidRPr="003D2A9A">
        <w:rPr>
          <w:rStyle w:val="Emphasis"/>
          <w:highlight w:val="green"/>
        </w:rPr>
        <w:t>body cameras</w:t>
      </w:r>
      <w:r w:rsidRPr="00B05AB7">
        <w:rPr>
          <w:rFonts w:asciiTheme="minorHAnsi" w:hAnsiTheme="minorHAnsi"/>
          <w:u w:val="single"/>
        </w:rPr>
        <w:t xml:space="preserve"> </w:t>
      </w:r>
      <w:r w:rsidRPr="00B05AB7">
        <w:rPr>
          <w:rFonts w:asciiTheme="minorHAnsi" w:hAnsiTheme="minorHAnsi"/>
          <w:sz w:val="16"/>
        </w:rPr>
        <w:t xml:space="preserve">to observe the same officers as they continue to patrol the same poor neighborhoods; creating profitable </w:t>
      </w:r>
      <w:r w:rsidRPr="003D2A9A">
        <w:rPr>
          <w:rStyle w:val="Emphasis"/>
          <w:highlight w:val="green"/>
        </w:rPr>
        <w:t>electronic incarceration</w:t>
      </w:r>
      <w:r w:rsidRPr="00B05AB7">
        <w:rPr>
          <w:rFonts w:asciiTheme="minorHAnsi" w:hAnsiTheme="minorHAnsi"/>
          <w:u w:val="single"/>
        </w:rPr>
        <w:t xml:space="preserve"> instead of jail; using pre-trial </w:t>
      </w:r>
      <w:r w:rsidRPr="003D2A9A">
        <w:rPr>
          <w:rStyle w:val="Emphasis"/>
          <w:highlight w:val="green"/>
        </w:rPr>
        <w:t>probation</w:t>
      </w:r>
      <w:r w:rsidRPr="00B05AB7">
        <w:rPr>
          <w:rFonts w:asciiTheme="minorHAnsi" w:hAnsiTheme="minorHAnsi"/>
          <w:sz w:val="16"/>
        </w:rPr>
        <w:t xml:space="preserve"> instead of post-trial probation; </w:t>
      </w:r>
      <w:r w:rsidRPr="00B05AB7">
        <w:rPr>
          <w:rFonts w:asciiTheme="minorHAnsi" w:hAnsiTheme="minorHAnsi"/>
          <w:u w:val="single"/>
        </w:rPr>
        <w:t>establishing specialized “</w:t>
      </w:r>
      <w:r w:rsidRPr="003D2A9A">
        <w:rPr>
          <w:rFonts w:asciiTheme="minorHAnsi" w:hAnsiTheme="minorHAnsi"/>
          <w:highlight w:val="green"/>
          <w:u w:val="single"/>
        </w:rPr>
        <w:t>drug courts”</w:t>
      </w:r>
      <w:r w:rsidRPr="00B05AB7">
        <w:rPr>
          <w:rFonts w:asciiTheme="minorHAnsi" w:hAnsiTheme="minorHAnsi"/>
          <w:sz w:val="16"/>
        </w:rPr>
        <w:t xml:space="preserve"> with “graduated sanctions” instead of immediate punishment; privatizing prisons and immigrant detention jails; </w:t>
      </w:r>
      <w:r w:rsidRPr="00B05AB7">
        <w:rPr>
          <w:rFonts w:asciiTheme="minorHAnsi" w:hAnsiTheme="minorHAnsi"/>
          <w:u w:val="single"/>
        </w:rPr>
        <w:t xml:space="preserve">and </w:t>
      </w:r>
      <w:r w:rsidRPr="003D2A9A">
        <w:rPr>
          <w:rFonts w:asciiTheme="minorHAnsi" w:hAnsiTheme="minorHAnsi"/>
          <w:highlight w:val="green"/>
          <w:u w:val="single"/>
        </w:rPr>
        <w:t xml:space="preserve">instituting slightly </w:t>
      </w:r>
      <w:r w:rsidRPr="003D2A9A">
        <w:rPr>
          <w:rStyle w:val="Emphasis"/>
          <w:highlight w:val="green"/>
        </w:rPr>
        <w:t>shorter mandatory minimum sentences</w:t>
      </w:r>
      <w:r w:rsidRPr="00B05AB7">
        <w:rPr>
          <w:rFonts w:asciiTheme="minorHAnsi" w:hAnsiTheme="minorHAnsi"/>
          <w:u w:val="single"/>
        </w:rPr>
        <w:t xml:space="preserve"> in cages, </w:t>
      </w:r>
      <w:r w:rsidRPr="003D2A9A">
        <w:rPr>
          <w:rFonts w:asciiTheme="minorHAnsi" w:hAnsiTheme="minorHAnsi"/>
          <w:highlight w:val="green"/>
          <w:u w:val="single"/>
        </w:rPr>
        <w:t>then</w:t>
      </w:r>
      <w:r w:rsidRPr="00B05AB7">
        <w:rPr>
          <w:rFonts w:asciiTheme="minorHAnsi" w:hAnsiTheme="minorHAnsi"/>
          <w:u w:val="single"/>
        </w:rPr>
        <w:t xml:space="preserve"> the </w:t>
      </w:r>
      <w:r w:rsidRPr="00076518">
        <w:rPr>
          <w:rFonts w:asciiTheme="minorHAnsi" w:hAnsiTheme="minorHAnsi"/>
          <w:u w:val="single"/>
        </w:rPr>
        <w:t xml:space="preserve">voices of other people calling for </w:t>
      </w:r>
      <w:r w:rsidRPr="003D2A9A">
        <w:rPr>
          <w:rStyle w:val="Emphasis"/>
          <w:highlight w:val="green"/>
        </w:rPr>
        <w:t>abolition</w:t>
      </w:r>
      <w:r w:rsidRPr="00B05AB7">
        <w:rPr>
          <w:rFonts w:asciiTheme="minorHAnsi" w:hAnsiTheme="minorHAnsi"/>
          <w:sz w:val="16"/>
        </w:rPr>
        <w:t xml:space="preserve"> of the police, closing jails and prisons, reparations, new paradigms of restorative justice, and broader economic divestment from punishment </w:t>
      </w:r>
      <w:r w:rsidRPr="003D2A9A">
        <w:rPr>
          <w:rFonts w:asciiTheme="minorHAnsi" w:hAnsiTheme="minorHAnsi"/>
          <w:highlight w:val="green"/>
          <w:u w:val="single"/>
        </w:rPr>
        <w:t xml:space="preserve">are kept outside </w:t>
      </w:r>
      <w:r w:rsidRPr="003D2A9A">
        <w:rPr>
          <w:rStyle w:val="Emphasis"/>
          <w:highlight w:val="green"/>
        </w:rPr>
        <w:t>mainstream discourse</w:t>
      </w:r>
      <w:r w:rsidRPr="00B05AB7">
        <w:rPr>
          <w:rFonts w:asciiTheme="minorHAnsi" w:hAnsiTheme="minorHAnsi"/>
          <w:sz w:val="16"/>
        </w:rPr>
        <w:t>. In this way, punishment bureaucrats echo the modern role of the Democratic Party in normalizing American militarism, wealth inequality, neighborhood segregation, incarceration, environmental degradation, and jingoism by defining the boundaries of acceptable dissent from bipartisan policy orthodoxies that lead to these evils.</w:t>
      </w:r>
    </w:p>
    <w:p w14:paraId="0C28B821" w14:textId="77777777" w:rsidR="0047775F" w:rsidRPr="00B05AB7" w:rsidRDefault="0047775F" w:rsidP="0047775F">
      <w:pPr>
        <w:rPr>
          <w:rFonts w:asciiTheme="minorHAnsi" w:hAnsiTheme="minorHAnsi"/>
          <w:sz w:val="16"/>
        </w:rPr>
      </w:pPr>
      <w:r w:rsidRPr="00B05AB7">
        <w:rPr>
          <w:rFonts w:asciiTheme="minorHAnsi" w:hAnsiTheme="minorHAnsi"/>
          <w:sz w:val="16"/>
        </w:rPr>
        <w:t xml:space="preserve">Second, punishment bureaucrats create confusion. </w:t>
      </w:r>
      <w:r w:rsidRPr="003D2A9A">
        <w:rPr>
          <w:rFonts w:asciiTheme="minorHAnsi" w:hAnsiTheme="minorHAnsi"/>
          <w:highlight w:val="green"/>
          <w:u w:val="single"/>
        </w:rPr>
        <w:t xml:space="preserve">By marketing </w:t>
      </w:r>
      <w:r w:rsidRPr="003D2A9A">
        <w:rPr>
          <w:rStyle w:val="Emphasis"/>
          <w:highlight w:val="green"/>
        </w:rPr>
        <w:t>minor tweaks</w:t>
      </w:r>
      <w:r w:rsidRPr="003D2A9A">
        <w:rPr>
          <w:rFonts w:asciiTheme="minorHAnsi" w:hAnsiTheme="minorHAnsi"/>
          <w:highlight w:val="green"/>
          <w:u w:val="single"/>
        </w:rPr>
        <w:t xml:space="preserve"> as</w:t>
      </w:r>
      <w:r w:rsidRPr="00B05AB7">
        <w:rPr>
          <w:rFonts w:asciiTheme="minorHAnsi" w:hAnsiTheme="minorHAnsi"/>
          <w:u w:val="single"/>
        </w:rPr>
        <w:t xml:space="preserve"> huge </w:t>
      </w:r>
      <w:r w:rsidRPr="003D2A9A">
        <w:rPr>
          <w:rFonts w:asciiTheme="minorHAnsi" w:hAnsiTheme="minorHAnsi"/>
          <w:highlight w:val="green"/>
          <w:u w:val="single"/>
        </w:rPr>
        <w:t>changes, they make it difficult for the public to figure out who</w:t>
      </w:r>
      <w:r w:rsidRPr="00B05AB7">
        <w:rPr>
          <w:rFonts w:asciiTheme="minorHAnsi" w:hAnsiTheme="minorHAnsi"/>
          <w:u w:val="single"/>
        </w:rPr>
        <w:t xml:space="preserve"> or what </w:t>
      </w:r>
      <w:r w:rsidRPr="003D2A9A">
        <w:rPr>
          <w:rFonts w:asciiTheme="minorHAnsi" w:hAnsiTheme="minorHAnsi"/>
          <w:highlight w:val="green"/>
          <w:u w:val="single"/>
        </w:rPr>
        <w:t xml:space="preserve">promises </w:t>
      </w:r>
      <w:r w:rsidRPr="003D2A9A">
        <w:rPr>
          <w:rStyle w:val="Emphasis"/>
          <w:highlight w:val="green"/>
        </w:rPr>
        <w:t>significant change</w:t>
      </w:r>
      <w:r w:rsidRPr="003D2A9A">
        <w:rPr>
          <w:rFonts w:asciiTheme="minorHAnsi" w:hAnsiTheme="minorHAnsi"/>
          <w:highlight w:val="green"/>
          <w:u w:val="single"/>
        </w:rPr>
        <w:t xml:space="preserve"> and who</w:t>
      </w:r>
      <w:r w:rsidRPr="00B05AB7">
        <w:rPr>
          <w:rFonts w:asciiTheme="minorHAnsi" w:hAnsiTheme="minorHAnsi"/>
          <w:u w:val="single"/>
        </w:rPr>
        <w:t xml:space="preserve"> or what </w:t>
      </w:r>
      <w:r w:rsidRPr="003D2A9A">
        <w:rPr>
          <w:rStyle w:val="Emphasis"/>
          <w:highlight w:val="green"/>
        </w:rPr>
        <w:t>does not</w:t>
      </w:r>
      <w:r w:rsidRPr="00B05AB7">
        <w:rPr>
          <w:rStyle w:val="Emphasis"/>
          <w:sz w:val="16"/>
          <w:szCs w:val="16"/>
          <w:u w:val="none"/>
        </w:rPr>
        <w:t>.</w:t>
      </w:r>
      <w:r w:rsidRPr="00B05AB7">
        <w:rPr>
          <w:rFonts w:asciiTheme="minorHAnsi" w:hAnsiTheme="minorHAnsi"/>
          <w:sz w:val="16"/>
          <w:szCs w:val="16"/>
        </w:rPr>
        <w:t xml:space="preserve"> If both</w:t>
      </w:r>
      <w:r w:rsidRPr="00B05AB7">
        <w:rPr>
          <w:rFonts w:asciiTheme="minorHAnsi" w:hAnsiTheme="minorHAnsi"/>
          <w:sz w:val="16"/>
        </w:rPr>
        <w:t xml:space="preserve"> Kamala Harris and civil rights organizations are calling for “bail reform,” ordinary people may think that both groups are proposing the same ideas and that no more change is needed if Harris’s version of “reform” passes.</w:t>
      </w:r>
    </w:p>
    <w:p w14:paraId="112C943F" w14:textId="77777777" w:rsidR="0047775F" w:rsidRPr="00B05AB7" w:rsidRDefault="0047775F" w:rsidP="0047775F">
      <w:pPr>
        <w:rPr>
          <w:rFonts w:asciiTheme="minorHAnsi" w:hAnsiTheme="minorHAnsi"/>
          <w:u w:val="single"/>
        </w:rPr>
      </w:pPr>
      <w:r w:rsidRPr="00B05AB7">
        <w:rPr>
          <w:rFonts w:asciiTheme="minorHAnsi" w:hAnsiTheme="minorHAnsi"/>
          <w:u w:val="single"/>
        </w:rPr>
        <w:t xml:space="preserve">Third, </w:t>
      </w:r>
      <w:r w:rsidRPr="003D2A9A">
        <w:rPr>
          <w:rFonts w:asciiTheme="minorHAnsi" w:hAnsiTheme="minorHAnsi"/>
          <w:highlight w:val="green"/>
          <w:u w:val="single"/>
        </w:rPr>
        <w:t xml:space="preserve">by touting </w:t>
      </w:r>
      <w:r w:rsidRPr="003D2A9A">
        <w:rPr>
          <w:rStyle w:val="Emphasis"/>
          <w:highlight w:val="green"/>
        </w:rPr>
        <w:t>achievements of little significance</w:t>
      </w:r>
      <w:r w:rsidRPr="003D2A9A">
        <w:rPr>
          <w:rFonts w:asciiTheme="minorHAnsi" w:hAnsiTheme="minorHAnsi"/>
          <w:highlight w:val="green"/>
          <w:u w:val="single"/>
        </w:rPr>
        <w:t xml:space="preserve">, they </w:t>
      </w:r>
      <w:r w:rsidRPr="003D2A9A">
        <w:rPr>
          <w:rStyle w:val="Emphasis"/>
          <w:highlight w:val="green"/>
        </w:rPr>
        <w:t>quell popular energy</w:t>
      </w:r>
      <w:r w:rsidRPr="003D2A9A">
        <w:rPr>
          <w:rFonts w:asciiTheme="minorHAnsi" w:hAnsiTheme="minorHAnsi"/>
          <w:highlight w:val="green"/>
          <w:u w:val="single"/>
        </w:rPr>
        <w:t xml:space="preserve"> for </w:t>
      </w:r>
      <w:r w:rsidRPr="003D2A9A">
        <w:rPr>
          <w:rStyle w:val="Emphasis"/>
          <w:highlight w:val="green"/>
        </w:rPr>
        <w:t>dramatically changing</w:t>
      </w:r>
      <w:r w:rsidRPr="003D2A9A">
        <w:rPr>
          <w:rFonts w:asciiTheme="minorHAnsi" w:hAnsiTheme="minorHAnsi"/>
          <w:highlight w:val="green"/>
          <w:u w:val="single"/>
        </w:rPr>
        <w:t xml:space="preserve"> the punishment system</w:t>
      </w:r>
      <w:r w:rsidRPr="00B05AB7">
        <w:rPr>
          <w:rFonts w:asciiTheme="minorHAnsi" w:hAnsiTheme="minorHAnsi"/>
          <w:u w:val="single"/>
        </w:rPr>
        <w:t xml:space="preserve">. They burn the areas around the growing fire, </w:t>
      </w:r>
      <w:r w:rsidRPr="003D2A9A">
        <w:rPr>
          <w:rFonts w:asciiTheme="minorHAnsi" w:hAnsiTheme="minorHAnsi"/>
          <w:highlight w:val="green"/>
          <w:u w:val="single"/>
        </w:rPr>
        <w:t xml:space="preserve">ensuring that the fire for reform </w:t>
      </w:r>
      <w:r w:rsidRPr="003D2A9A">
        <w:rPr>
          <w:rStyle w:val="Emphasis"/>
          <w:highlight w:val="green"/>
        </w:rPr>
        <w:t>never threatens</w:t>
      </w:r>
      <w:r w:rsidRPr="003D2A9A">
        <w:rPr>
          <w:rFonts w:asciiTheme="minorHAnsi" w:hAnsiTheme="minorHAnsi"/>
          <w:highlight w:val="green"/>
          <w:u w:val="single"/>
        </w:rPr>
        <w:t xml:space="preserve"> the </w:t>
      </w:r>
      <w:r w:rsidRPr="00B05AB7">
        <w:rPr>
          <w:rFonts w:asciiTheme="minorHAnsi" w:hAnsiTheme="minorHAnsi"/>
          <w:u w:val="single"/>
        </w:rPr>
        <w:t xml:space="preserve">most </w:t>
      </w:r>
      <w:r w:rsidRPr="003D2A9A">
        <w:rPr>
          <w:rFonts w:asciiTheme="minorHAnsi" w:hAnsiTheme="minorHAnsi"/>
          <w:highlight w:val="green"/>
          <w:u w:val="single"/>
        </w:rPr>
        <w:t>important punishment infrastructure.</w:t>
      </w:r>
    </w:p>
    <w:p w14:paraId="1C993EC3" w14:textId="77777777" w:rsidR="00562E72" w:rsidRPr="00562E72" w:rsidRDefault="00562E72" w:rsidP="00562E72">
      <w:pPr>
        <w:rPr>
          <w:u w:val="single"/>
        </w:rPr>
      </w:pPr>
      <w:r w:rsidRPr="00562E72">
        <w:rPr>
          <w:u w:val="single"/>
        </w:rPr>
        <w:t xml:space="preserve">Why are punishment bureaucrats doing this? </w:t>
      </w:r>
      <w:r w:rsidRPr="003D2A9A">
        <w:rPr>
          <w:highlight w:val="green"/>
          <w:u w:val="single"/>
        </w:rPr>
        <w:t>The origin of</w:t>
      </w:r>
      <w:r w:rsidRPr="00562E72">
        <w:rPr>
          <w:u w:val="single"/>
        </w:rPr>
        <w:t xml:space="preserve"> these “</w:t>
      </w:r>
      <w:r w:rsidRPr="003D2A9A">
        <w:rPr>
          <w:rStyle w:val="Emphasis"/>
          <w:highlight w:val="green"/>
        </w:rPr>
        <w:t>reforms</w:t>
      </w:r>
      <w:r w:rsidRPr="003D2A9A">
        <w:rPr>
          <w:highlight w:val="green"/>
          <w:u w:val="single"/>
        </w:rPr>
        <w:t xml:space="preserve">” is that most </w:t>
      </w:r>
      <w:r w:rsidRPr="003D2A9A">
        <w:rPr>
          <w:rStyle w:val="Emphasis"/>
          <w:highlight w:val="green"/>
        </w:rPr>
        <w:t>elites are happy</w:t>
      </w:r>
      <w:r w:rsidRPr="003D2A9A">
        <w:rPr>
          <w:highlight w:val="green"/>
          <w:u w:val="single"/>
        </w:rPr>
        <w:t xml:space="preserve"> with the</w:t>
      </w:r>
      <w:r w:rsidRPr="00562E72">
        <w:rPr>
          <w:u w:val="single"/>
        </w:rPr>
        <w:t xml:space="preserve"> legal </w:t>
      </w:r>
      <w:r w:rsidRPr="003D2A9A">
        <w:rPr>
          <w:highlight w:val="green"/>
          <w:u w:val="single"/>
        </w:rPr>
        <w:t xml:space="preserve">system and want it to </w:t>
      </w:r>
      <w:r w:rsidRPr="003D2A9A">
        <w:rPr>
          <w:rStyle w:val="Emphasis"/>
          <w:highlight w:val="green"/>
        </w:rPr>
        <w:t>keep functioning</w:t>
      </w:r>
      <w:r w:rsidRPr="00562E72">
        <w:rPr>
          <w:u w:val="single"/>
        </w:rPr>
        <w:t xml:space="preserve"> largely </w:t>
      </w:r>
      <w:r w:rsidRPr="003D2A9A">
        <w:rPr>
          <w:highlight w:val="green"/>
          <w:u w:val="single"/>
        </w:rPr>
        <w:t>as it does</w:t>
      </w:r>
      <w:r w:rsidRPr="00562E72">
        <w:rPr>
          <w:sz w:val="16"/>
        </w:rPr>
        <w:t>. It is not a coincidence that punishment bureaucrats devote their public platforms to promoting America’s “rule of law” myth. Bharara is now the Co-Chair of a group that calls itself the National Task Force on Rule of Law and Democracy.</w:t>
      </w:r>
      <w:bookmarkStart w:id="6" w:name="_ftnref333"/>
      <w:bookmarkEnd w:id="6"/>
      <w:r w:rsidRPr="00562E72">
        <w:rPr>
          <w:sz w:val="16"/>
        </w:rPr>
        <w:fldChar w:fldCharType="begin"/>
      </w:r>
      <w:r w:rsidRPr="00562E72">
        <w:rPr>
          <w:sz w:val="16"/>
        </w:rPr>
        <w:instrText xml:space="preserve"> HYPERLINK "https://www.yalelawjournal.org/forum/the-punishment-bureaucracy" \l "_ftnref333" </w:instrText>
      </w:r>
      <w:r w:rsidRPr="00562E72">
        <w:rPr>
          <w:sz w:val="16"/>
        </w:rPr>
        <w:fldChar w:fldCharType="separate"/>
      </w:r>
      <w:r w:rsidRPr="00562E72">
        <w:rPr>
          <w:rStyle w:val="Hyperlink"/>
          <w:sz w:val="16"/>
        </w:rPr>
        <w:t>333</w:t>
      </w:r>
      <w:r w:rsidRPr="00562E72">
        <w:rPr>
          <w:sz w:val="16"/>
        </w:rPr>
        <w:fldChar w:fldCharType="end"/>
      </w:r>
      <w:r w:rsidRPr="00562E72">
        <w:rPr>
          <w:sz w:val="16"/>
        </w:rPr>
        <w:t> That group’s mission statement portrays American history as democratic and guided by rules and norms that “ensure that officials act for the public good” and that prevent against “abuses of power.” These rules and norms, Bharara’s group claims, historically prevented government from becoming “a chaotic grab for power and self-interest.”</w:t>
      </w:r>
      <w:bookmarkStart w:id="7" w:name="_Ref979616"/>
      <w:bookmarkStart w:id="8" w:name="_ftnref334"/>
      <w:bookmarkEnd w:id="7"/>
      <w:bookmarkEnd w:id="8"/>
      <w:r w:rsidRPr="00562E72">
        <w:rPr>
          <w:sz w:val="16"/>
        </w:rPr>
        <w:fldChar w:fldCharType="begin"/>
      </w:r>
      <w:r w:rsidRPr="00562E72">
        <w:rPr>
          <w:sz w:val="16"/>
        </w:rPr>
        <w:instrText xml:space="preserve"> HYPERLINK "https://www.yalelawjournal.org/forum/the-punishment-bureaucracy" \l "_ftnref334" </w:instrText>
      </w:r>
      <w:r w:rsidRPr="00562E72">
        <w:rPr>
          <w:sz w:val="16"/>
        </w:rPr>
        <w:fldChar w:fldCharType="separate"/>
      </w:r>
      <w:r w:rsidRPr="00562E72">
        <w:rPr>
          <w:rStyle w:val="Hyperlink"/>
          <w:sz w:val="16"/>
        </w:rPr>
        <w:t>334</w:t>
      </w:r>
      <w:r w:rsidRPr="00562E72">
        <w:rPr>
          <w:sz w:val="16"/>
        </w:rPr>
        <w:fldChar w:fldCharType="end"/>
      </w:r>
      <w:r w:rsidRPr="00562E72">
        <w:rPr>
          <w:sz w:val="16"/>
        </w:rPr>
        <w:t> Armed with this ridiculous picture of America’s legal, social, and economic past, the group aims at “repairing the rule of law,” as if that term had historical content other than to justify undemocratic exercise of power by elites.</w:t>
      </w:r>
      <w:bookmarkStart w:id="9" w:name="_ftnref335"/>
      <w:bookmarkEnd w:id="9"/>
      <w:r w:rsidRPr="00562E72">
        <w:rPr>
          <w:sz w:val="16"/>
        </w:rPr>
        <w:fldChar w:fldCharType="begin"/>
      </w:r>
      <w:r w:rsidRPr="00562E72">
        <w:rPr>
          <w:sz w:val="16"/>
        </w:rPr>
        <w:instrText xml:space="preserve"> HYPERLINK "https://www.yalelawjournal.org/forum/the-punishment-bureaucracy" \l "_ftnref335" </w:instrText>
      </w:r>
      <w:r w:rsidRPr="00562E72">
        <w:rPr>
          <w:sz w:val="16"/>
        </w:rPr>
        <w:fldChar w:fldCharType="separate"/>
      </w:r>
      <w:r w:rsidRPr="00562E72">
        <w:rPr>
          <w:rStyle w:val="Hyperlink"/>
          <w:sz w:val="16"/>
        </w:rPr>
        <w:t>335</w:t>
      </w:r>
      <w:r w:rsidRPr="00562E72">
        <w:rPr>
          <w:sz w:val="16"/>
        </w:rPr>
        <w:fldChar w:fldCharType="end"/>
      </w:r>
      <w:r w:rsidRPr="00562E72">
        <w:rPr>
          <w:sz w:val="16"/>
        </w:rPr>
        <w:t xml:space="preserve"> Bharara is participating in </w:t>
      </w:r>
      <w:r w:rsidRPr="00562E72">
        <w:rPr>
          <w:u w:val="single"/>
        </w:rPr>
        <w:t xml:space="preserve">the long American tradition of </w:t>
      </w:r>
      <w:r w:rsidRPr="003D2A9A">
        <w:rPr>
          <w:rStyle w:val="Emphasis"/>
          <w:highlight w:val="green"/>
        </w:rPr>
        <w:t>developing more</w:t>
      </w:r>
      <w:r w:rsidRPr="003D2A9A">
        <w:rPr>
          <w:highlight w:val="green"/>
          <w:u w:val="single"/>
        </w:rPr>
        <w:t xml:space="preserve"> and </w:t>
      </w:r>
      <w:r w:rsidRPr="003D2A9A">
        <w:rPr>
          <w:rStyle w:val="Emphasis"/>
          <w:highlight w:val="green"/>
        </w:rPr>
        <w:t>greater obfuscations</w:t>
      </w:r>
      <w:r w:rsidRPr="00562E72">
        <w:rPr>
          <w:u w:val="single"/>
        </w:rPr>
        <w:t xml:space="preserve"> of a basic truth: the powerful have used the law to dominate the powerless.</w:t>
      </w:r>
    </w:p>
    <w:p w14:paraId="763FE896" w14:textId="77777777" w:rsidR="0047775F" w:rsidRPr="00C424B4" w:rsidRDefault="0047775F" w:rsidP="0047775F">
      <w:pPr>
        <w:rPr>
          <w:rStyle w:val="StyleUnderline"/>
        </w:rPr>
      </w:pPr>
    </w:p>
    <w:p w14:paraId="445906B8" w14:textId="77777777" w:rsidR="0047775F" w:rsidRDefault="0047775F" w:rsidP="0047775F">
      <w:pPr>
        <w:pStyle w:val="Heading3"/>
      </w:pPr>
      <w:r>
        <w:t>Policing Links---2NC</w:t>
      </w:r>
    </w:p>
    <w:p w14:paraId="26639464" w14:textId="77777777" w:rsidR="0047775F" w:rsidRPr="0063608E" w:rsidRDefault="0047775F" w:rsidP="0047775F">
      <w:pPr>
        <w:pStyle w:val="Heading4"/>
        <w:rPr>
          <w:rFonts w:asciiTheme="minorHAnsi" w:hAnsiTheme="minorHAnsi" w:cs="Arial"/>
          <w:u w:val="single"/>
        </w:rPr>
      </w:pPr>
      <w:r w:rsidRPr="0063608E">
        <w:rPr>
          <w:rFonts w:asciiTheme="minorHAnsi" w:hAnsiTheme="minorHAnsi" w:cs="Arial"/>
        </w:rPr>
        <w:t xml:space="preserve">Police exist to maintain and reproduce inequality---reforming them does not prevent brutality and expands the carceral state by giving police </w:t>
      </w:r>
      <w:r w:rsidRPr="0063608E">
        <w:rPr>
          <w:rFonts w:asciiTheme="minorHAnsi" w:hAnsiTheme="minorHAnsi" w:cs="Arial"/>
          <w:u w:val="single"/>
        </w:rPr>
        <w:t>administrative legitimacy</w:t>
      </w:r>
      <w:r w:rsidRPr="0063608E">
        <w:rPr>
          <w:rFonts w:asciiTheme="minorHAnsi" w:hAnsiTheme="minorHAnsi" w:cs="Arial"/>
        </w:rPr>
        <w:t>, further entrenching and justifying violence.</w:t>
      </w:r>
    </w:p>
    <w:p w14:paraId="5540881C" w14:textId="77777777" w:rsidR="0047775F" w:rsidRPr="0063608E" w:rsidRDefault="0047775F" w:rsidP="0047775F">
      <w:pPr>
        <w:rPr>
          <w:rFonts w:asciiTheme="minorHAnsi" w:hAnsiTheme="minorHAnsi"/>
        </w:rPr>
      </w:pPr>
      <w:r w:rsidRPr="0063608E">
        <w:rPr>
          <w:rFonts w:asciiTheme="minorHAnsi" w:hAnsiTheme="minorHAnsi"/>
        </w:rPr>
        <w:t xml:space="preserve">Chris </w:t>
      </w:r>
      <w:r w:rsidRPr="0063608E">
        <w:rPr>
          <w:rStyle w:val="Style13ptBold"/>
          <w:rFonts w:asciiTheme="minorHAnsi" w:hAnsiTheme="minorHAnsi"/>
        </w:rPr>
        <w:t>Hedges 15</w:t>
      </w:r>
      <w:r w:rsidRPr="0063608E">
        <w:rPr>
          <w:rFonts w:asciiTheme="minorHAnsi" w:hAnsiTheme="minorHAnsi"/>
        </w:rPr>
        <w:t>, Visiting lecturer in African American Studies at Princeton, has taught at Columbia University and NYU, 6/6/2015, “Corporate Capitalism Is the Foundation of Police Brutality and the Prison State,” https://www.commondreams.org/views/2015/07/06/corporate-capitalism-foundation-police-brutality-and-prison-state, DOA: 4/30/2020, SIR</w:t>
      </w:r>
    </w:p>
    <w:p w14:paraId="27B27476" w14:textId="77777777" w:rsidR="0047775F" w:rsidRPr="0063608E" w:rsidRDefault="0047775F" w:rsidP="0047775F">
      <w:pPr>
        <w:rPr>
          <w:rStyle w:val="StyleUnderline"/>
          <w:rFonts w:asciiTheme="minorHAnsi" w:hAnsiTheme="minorHAnsi"/>
        </w:rPr>
      </w:pPr>
      <w:r w:rsidRPr="0063608E">
        <w:rPr>
          <w:rStyle w:val="StyleUnderline"/>
          <w:rFonts w:asciiTheme="minorHAnsi" w:hAnsiTheme="minorHAnsi"/>
        </w:rPr>
        <w:t>Our national</w:t>
      </w:r>
      <w:r w:rsidRPr="0063608E">
        <w:rPr>
          <w:rStyle w:val="StyleUnderline"/>
          <w:rFonts w:asciiTheme="minorHAnsi" w:hAnsiTheme="minorHAnsi"/>
          <w:sz w:val="16"/>
          <w:szCs w:val="16"/>
          <w:u w:val="none"/>
        </w:rPr>
        <w:t xml:space="preserve"> </w:t>
      </w:r>
      <w:r w:rsidRPr="003D2A9A">
        <w:rPr>
          <w:rStyle w:val="StyleUnderline"/>
          <w:rFonts w:asciiTheme="minorHAnsi" w:hAnsiTheme="minorHAnsi"/>
          <w:highlight w:val="green"/>
        </w:rPr>
        <w:t>conversation on</w:t>
      </w:r>
      <w:r w:rsidRPr="0063608E">
        <w:rPr>
          <w:rStyle w:val="StyleUnderline"/>
          <w:rFonts w:asciiTheme="minorHAnsi" w:hAnsiTheme="minorHAnsi"/>
        </w:rPr>
        <w:t xml:space="preserve"> race and </w:t>
      </w:r>
      <w:r w:rsidRPr="003D2A9A">
        <w:rPr>
          <w:rStyle w:val="StyleUnderline"/>
          <w:rFonts w:asciiTheme="minorHAnsi" w:hAnsiTheme="minorHAnsi"/>
          <w:highlight w:val="green"/>
        </w:rPr>
        <w:t>crime is based on</w:t>
      </w:r>
      <w:r w:rsidRPr="0063608E">
        <w:rPr>
          <w:rStyle w:val="StyleUnderline"/>
          <w:rFonts w:asciiTheme="minorHAnsi" w:hAnsiTheme="minorHAnsi"/>
        </w:rPr>
        <w:t xml:space="preserve"> a fiction. It is </w:t>
      </w:r>
      <w:r w:rsidRPr="003D2A9A">
        <w:rPr>
          <w:rStyle w:val="StyleUnderline"/>
          <w:rFonts w:asciiTheme="minorHAnsi" w:hAnsiTheme="minorHAnsi"/>
          <w:highlight w:val="green"/>
        </w:rPr>
        <w:t>the fiction</w:t>
      </w:r>
      <w:r w:rsidRPr="0063608E">
        <w:rPr>
          <w:rFonts w:asciiTheme="minorHAnsi" w:hAnsiTheme="minorHAnsi"/>
          <w:sz w:val="16"/>
        </w:rPr>
        <w:t xml:space="preserve"> that the organs of internal security, especially the judiciary and </w:t>
      </w:r>
      <w:r w:rsidRPr="0063608E">
        <w:rPr>
          <w:rStyle w:val="StyleUnderline"/>
          <w:rFonts w:asciiTheme="minorHAnsi" w:hAnsiTheme="minorHAnsi"/>
        </w:rPr>
        <w:t xml:space="preserve">the </w:t>
      </w:r>
      <w:r w:rsidRPr="003D2A9A">
        <w:rPr>
          <w:rStyle w:val="Emphasis"/>
          <w:rFonts w:asciiTheme="minorHAnsi" w:hAnsiTheme="minorHAnsi"/>
          <w:highlight w:val="green"/>
        </w:rPr>
        <w:t>police</w:t>
      </w:r>
      <w:r w:rsidRPr="003D2A9A">
        <w:rPr>
          <w:rStyle w:val="StyleUnderline"/>
          <w:rFonts w:asciiTheme="minorHAnsi" w:hAnsiTheme="minorHAnsi"/>
          <w:highlight w:val="green"/>
        </w:rPr>
        <w:t xml:space="preserve">, can be </w:t>
      </w:r>
      <w:r w:rsidRPr="003D2A9A">
        <w:rPr>
          <w:rStyle w:val="Emphasis"/>
          <w:rFonts w:asciiTheme="minorHAnsi" w:hAnsiTheme="minorHAnsi"/>
          <w:highlight w:val="green"/>
        </w:rPr>
        <w:t>adjusted</w:t>
      </w:r>
      <w:r w:rsidRPr="0063608E">
        <w:rPr>
          <w:rFonts w:asciiTheme="minorHAnsi" w:hAnsiTheme="minorHAnsi"/>
          <w:sz w:val="16"/>
        </w:rPr>
        <w:t>, modernized or professionalized</w:t>
      </w:r>
      <w:r w:rsidRPr="0063608E">
        <w:rPr>
          <w:rStyle w:val="StyleUnderline"/>
          <w:rFonts w:asciiTheme="minorHAnsi" w:hAnsiTheme="minorHAnsi"/>
          <w:sz w:val="16"/>
          <w:u w:val="none"/>
        </w:rPr>
        <w:t xml:space="preserve"> </w:t>
      </w:r>
      <w:r w:rsidRPr="003D2A9A">
        <w:rPr>
          <w:rStyle w:val="StyleUnderline"/>
          <w:rFonts w:asciiTheme="minorHAnsi" w:hAnsiTheme="minorHAnsi"/>
          <w:highlight w:val="green"/>
        </w:rPr>
        <w:t>to make</w:t>
      </w:r>
      <w:r w:rsidRPr="0063608E">
        <w:rPr>
          <w:rStyle w:val="StyleUnderline"/>
          <w:rFonts w:asciiTheme="minorHAnsi" w:hAnsiTheme="minorHAnsi"/>
        </w:rPr>
        <w:t xml:space="preserve"> possible a </w:t>
      </w:r>
      <w:r w:rsidRPr="003D2A9A">
        <w:rPr>
          <w:rStyle w:val="StyleUnderline"/>
          <w:rFonts w:asciiTheme="minorHAnsi" w:hAnsiTheme="minorHAnsi"/>
          <w:highlight w:val="green"/>
        </w:rPr>
        <w:t>post-racial America.</w:t>
      </w:r>
      <w:r w:rsidRPr="0063608E">
        <w:rPr>
          <w:rStyle w:val="StyleUnderline"/>
          <w:rFonts w:asciiTheme="minorHAnsi" w:hAnsiTheme="minorHAnsi"/>
        </w:rPr>
        <w:t xml:space="preserve"> We discuss issues of race while ignoring the </w:t>
      </w:r>
      <w:r w:rsidRPr="0063608E">
        <w:rPr>
          <w:rStyle w:val="Emphasis"/>
          <w:rFonts w:asciiTheme="minorHAnsi" w:hAnsiTheme="minorHAnsi"/>
        </w:rPr>
        <w:t>economic</w:t>
      </w:r>
      <w:r w:rsidRPr="0063608E">
        <w:rPr>
          <w:rStyle w:val="StyleUnderline"/>
          <w:rFonts w:asciiTheme="minorHAnsi" w:hAnsiTheme="minorHAnsi"/>
        </w:rPr>
        <w:t xml:space="preserve">, </w:t>
      </w:r>
      <w:r w:rsidRPr="0063608E">
        <w:rPr>
          <w:rStyle w:val="Emphasis"/>
          <w:rFonts w:asciiTheme="minorHAnsi" w:hAnsiTheme="minorHAnsi"/>
        </w:rPr>
        <w:t>bureaucratic</w:t>
      </w:r>
      <w:r w:rsidRPr="0063608E">
        <w:rPr>
          <w:rStyle w:val="StyleUnderline"/>
          <w:rFonts w:asciiTheme="minorHAnsi" w:hAnsiTheme="minorHAnsi"/>
        </w:rPr>
        <w:t xml:space="preserve"> and </w:t>
      </w:r>
      <w:r w:rsidRPr="0063608E">
        <w:rPr>
          <w:rStyle w:val="Emphasis"/>
          <w:rFonts w:asciiTheme="minorHAnsi" w:hAnsiTheme="minorHAnsi"/>
        </w:rPr>
        <w:t>political</w:t>
      </w:r>
      <w:r w:rsidRPr="0063608E">
        <w:rPr>
          <w:rStyle w:val="StyleUnderline"/>
          <w:rFonts w:asciiTheme="minorHAnsi" w:hAnsiTheme="minorHAnsi"/>
        </w:rPr>
        <w:t xml:space="preserve"> systems of exploitation</w:t>
      </w:r>
      <w:r w:rsidRPr="0063608E">
        <w:rPr>
          <w:rStyle w:val="StyleUnderline"/>
          <w:rFonts w:asciiTheme="minorHAnsi" w:hAnsiTheme="minorHAnsi"/>
          <w:sz w:val="16"/>
          <w:u w:val="none"/>
        </w:rPr>
        <w:t>—all of it legal and built into the ruling apparatus—</w:t>
      </w:r>
      <w:r w:rsidRPr="0063608E">
        <w:rPr>
          <w:rStyle w:val="StyleUnderline"/>
          <w:rFonts w:asciiTheme="minorHAnsi" w:hAnsiTheme="minorHAnsi"/>
        </w:rPr>
        <w:t xml:space="preserve">that are the </w:t>
      </w:r>
      <w:r w:rsidRPr="0063608E">
        <w:rPr>
          <w:rStyle w:val="Emphasis"/>
          <w:rFonts w:asciiTheme="minorHAnsi" w:hAnsiTheme="minorHAnsi"/>
        </w:rPr>
        <w:t>true engines</w:t>
      </w:r>
      <w:r w:rsidRPr="0063608E">
        <w:rPr>
          <w:rStyle w:val="StyleUnderline"/>
          <w:rFonts w:asciiTheme="minorHAnsi" w:hAnsiTheme="minorHAnsi"/>
        </w:rPr>
        <w:t xml:space="preserve"> of </w:t>
      </w:r>
      <w:r w:rsidRPr="0063608E">
        <w:rPr>
          <w:rStyle w:val="Emphasis"/>
          <w:rFonts w:asciiTheme="minorHAnsi" w:hAnsiTheme="minorHAnsi"/>
        </w:rPr>
        <w:t>racism</w:t>
      </w:r>
      <w:r w:rsidRPr="0063608E">
        <w:rPr>
          <w:rStyle w:val="StyleUnderline"/>
          <w:rFonts w:asciiTheme="minorHAnsi" w:hAnsiTheme="minorHAnsi"/>
        </w:rPr>
        <w:t xml:space="preserve"> and </w:t>
      </w:r>
      <w:r w:rsidRPr="0063608E">
        <w:rPr>
          <w:rStyle w:val="Emphasis"/>
          <w:rFonts w:asciiTheme="minorHAnsi" w:hAnsiTheme="minorHAnsi"/>
        </w:rPr>
        <w:t>white supremacy</w:t>
      </w:r>
      <w:r w:rsidRPr="0063608E">
        <w:rPr>
          <w:rStyle w:val="StyleUnderline"/>
          <w:rFonts w:asciiTheme="minorHAnsi" w:hAnsiTheme="minorHAnsi"/>
          <w:sz w:val="16"/>
          <w:szCs w:val="16"/>
        </w:rPr>
        <w:t>.</w:t>
      </w:r>
      <w:r w:rsidRPr="0063608E">
        <w:rPr>
          <w:rFonts w:asciiTheme="minorHAnsi" w:hAnsiTheme="minorHAnsi"/>
          <w:sz w:val="16"/>
          <w:szCs w:val="16"/>
        </w:rPr>
        <w:t xml:space="preserve"> No discussion of race is possible without a discussion of capitalism and class. And until that discussion takes place,</w:t>
      </w:r>
      <w:r w:rsidRPr="0063608E">
        <w:rPr>
          <w:rStyle w:val="StyleUnderline"/>
          <w:rFonts w:asciiTheme="minorHAnsi" w:hAnsiTheme="minorHAnsi"/>
          <w:sz w:val="16"/>
          <w:szCs w:val="16"/>
          <w:u w:val="none"/>
        </w:rPr>
        <w:t xml:space="preserve"> </w:t>
      </w:r>
      <w:r w:rsidRPr="003D2A9A">
        <w:rPr>
          <w:rStyle w:val="StyleUnderline"/>
          <w:rFonts w:asciiTheme="minorHAnsi" w:hAnsiTheme="minorHAnsi"/>
          <w:highlight w:val="green"/>
        </w:rPr>
        <w:t>despite</w:t>
      </w:r>
      <w:r w:rsidRPr="0063608E">
        <w:rPr>
          <w:rStyle w:val="StyleUnderline"/>
          <w:rFonts w:asciiTheme="minorHAnsi" w:hAnsiTheme="minorHAnsi"/>
        </w:rPr>
        <w:t xml:space="preserve"> all the </w:t>
      </w:r>
      <w:r w:rsidRPr="0063608E">
        <w:rPr>
          <w:rStyle w:val="Emphasis"/>
          <w:rFonts w:asciiTheme="minorHAnsi" w:hAnsiTheme="minorHAnsi"/>
        </w:rPr>
        <w:t xml:space="preserve">proposed </w:t>
      </w:r>
      <w:r w:rsidRPr="003D2A9A">
        <w:rPr>
          <w:rStyle w:val="Emphasis"/>
          <w:rFonts w:asciiTheme="minorHAnsi" w:hAnsiTheme="minorHAnsi"/>
          <w:highlight w:val="green"/>
        </w:rPr>
        <w:t>reforms</w:t>
      </w:r>
      <w:r w:rsidRPr="003D2A9A">
        <w:rPr>
          <w:rStyle w:val="StyleUnderline"/>
          <w:rFonts w:asciiTheme="minorHAnsi" w:hAnsiTheme="minorHAnsi"/>
          <w:highlight w:val="green"/>
        </w:rPr>
        <w:t xml:space="preserve"> to the criminal justice system, the state will</w:t>
      </w:r>
      <w:r w:rsidRPr="0063608E">
        <w:rPr>
          <w:rStyle w:val="StyleUnderline"/>
          <w:rFonts w:asciiTheme="minorHAnsi" w:hAnsiTheme="minorHAnsi"/>
        </w:rPr>
        <w:t xml:space="preserve"> continue to murder and </w:t>
      </w:r>
      <w:r w:rsidRPr="003D2A9A">
        <w:rPr>
          <w:rStyle w:val="StyleUnderline"/>
          <w:rFonts w:asciiTheme="minorHAnsi" w:hAnsiTheme="minorHAnsi"/>
          <w:highlight w:val="green"/>
        </w:rPr>
        <w:t>imprison poor people</w:t>
      </w:r>
      <w:r w:rsidRPr="0063608E">
        <w:rPr>
          <w:rStyle w:val="StyleUnderline"/>
          <w:rFonts w:asciiTheme="minorHAnsi" w:hAnsiTheme="minorHAnsi"/>
        </w:rPr>
        <w:t xml:space="preserve"> of color with impunity.</w:t>
      </w:r>
    </w:p>
    <w:p w14:paraId="042AA7FD" w14:textId="77777777" w:rsidR="0047775F" w:rsidRPr="0063608E" w:rsidRDefault="0047775F" w:rsidP="0047775F">
      <w:pPr>
        <w:rPr>
          <w:rFonts w:asciiTheme="minorHAnsi" w:hAnsiTheme="minorHAnsi"/>
          <w:sz w:val="16"/>
          <w:szCs w:val="16"/>
        </w:rPr>
      </w:pPr>
      <w:r w:rsidRPr="0063608E">
        <w:rPr>
          <w:rStyle w:val="StyleUnderline"/>
          <w:rFonts w:asciiTheme="minorHAnsi" w:hAnsiTheme="minorHAnsi"/>
        </w:rPr>
        <w:t xml:space="preserve">More </w:t>
      </w:r>
      <w:r w:rsidRPr="003D2A9A">
        <w:rPr>
          <w:rStyle w:val="Emphasis"/>
          <w:rFonts w:asciiTheme="minorHAnsi" w:hAnsiTheme="minorHAnsi"/>
          <w:highlight w:val="green"/>
        </w:rPr>
        <w:t>training</w:t>
      </w:r>
      <w:r w:rsidRPr="003D2A9A">
        <w:rPr>
          <w:rStyle w:val="StyleUnderline"/>
          <w:rFonts w:asciiTheme="minorHAnsi" w:hAnsiTheme="minorHAnsi"/>
          <w:highlight w:val="green"/>
        </w:rPr>
        <w:t xml:space="preserve">, </w:t>
      </w:r>
      <w:r w:rsidRPr="003D2A9A">
        <w:rPr>
          <w:rStyle w:val="Emphasis"/>
          <w:rFonts w:asciiTheme="minorHAnsi" w:hAnsiTheme="minorHAnsi"/>
          <w:highlight w:val="green"/>
        </w:rPr>
        <w:t>body cameras</w:t>
      </w:r>
      <w:r w:rsidRPr="0063608E">
        <w:rPr>
          <w:rStyle w:val="StyleUnderline"/>
          <w:rFonts w:asciiTheme="minorHAnsi" w:hAnsiTheme="minorHAnsi"/>
          <w:sz w:val="16"/>
          <w:u w:val="none"/>
        </w:rPr>
        <w:t xml:space="preserve">, community policing, the hiring of more minorities as police officers, a better probation service and more equitable fines </w:t>
      </w:r>
      <w:r w:rsidRPr="003D2A9A">
        <w:rPr>
          <w:rStyle w:val="StyleUnderline"/>
          <w:rFonts w:asciiTheme="minorHAnsi" w:hAnsiTheme="minorHAnsi"/>
          <w:highlight w:val="green"/>
        </w:rPr>
        <w:t>will not blunt</w:t>
      </w:r>
      <w:r w:rsidRPr="0063608E">
        <w:rPr>
          <w:rStyle w:val="StyleUnderline"/>
          <w:rFonts w:asciiTheme="minorHAnsi" w:hAnsiTheme="minorHAnsi"/>
        </w:rPr>
        <w:t xml:space="preserve"> the indiscriminate use of </w:t>
      </w:r>
      <w:r w:rsidRPr="003D2A9A">
        <w:rPr>
          <w:rStyle w:val="Emphasis"/>
          <w:rFonts w:asciiTheme="minorHAnsi" w:hAnsiTheme="minorHAnsi"/>
          <w:highlight w:val="green"/>
        </w:rPr>
        <w:t>lethal force</w:t>
      </w:r>
      <w:r w:rsidRPr="003D2A9A">
        <w:rPr>
          <w:rStyle w:val="StyleUnderline"/>
          <w:rFonts w:asciiTheme="minorHAnsi" w:hAnsiTheme="minorHAnsi"/>
          <w:highlight w:val="green"/>
        </w:rPr>
        <w:t xml:space="preserve"> or</w:t>
      </w:r>
      <w:r w:rsidRPr="0063608E">
        <w:rPr>
          <w:rStyle w:val="StyleUnderline"/>
          <w:rFonts w:asciiTheme="minorHAnsi" w:hAnsiTheme="minorHAnsi"/>
        </w:rPr>
        <w:t xml:space="preserve"> reduce the </w:t>
      </w:r>
      <w:r w:rsidRPr="0063608E">
        <w:rPr>
          <w:rStyle w:val="Emphasis"/>
          <w:rFonts w:asciiTheme="minorHAnsi" w:hAnsiTheme="minorHAnsi"/>
        </w:rPr>
        <w:t xml:space="preserve">mass </w:t>
      </w:r>
      <w:r w:rsidRPr="003D2A9A">
        <w:rPr>
          <w:rStyle w:val="Emphasis"/>
          <w:rFonts w:asciiTheme="minorHAnsi" w:hAnsiTheme="minorHAnsi"/>
          <w:highlight w:val="green"/>
        </w:rPr>
        <w:t>incarceration</w:t>
      </w:r>
      <w:r w:rsidRPr="0063608E">
        <w:rPr>
          <w:rStyle w:val="StyleUnderline"/>
          <w:rFonts w:asciiTheme="minorHAnsi" w:hAnsiTheme="minorHAnsi"/>
          <w:sz w:val="16"/>
          <w:u w:val="none"/>
        </w:rPr>
        <w:t xml:space="preserve"> that destroys the lives of the poor. </w:t>
      </w:r>
      <w:r w:rsidRPr="003D2A9A">
        <w:rPr>
          <w:rStyle w:val="StyleUnderline"/>
          <w:rFonts w:asciiTheme="minorHAnsi" w:hAnsiTheme="minorHAnsi"/>
          <w:highlight w:val="green"/>
        </w:rPr>
        <w:t>Our</w:t>
      </w:r>
      <w:r w:rsidRPr="0063608E">
        <w:rPr>
          <w:rStyle w:val="StyleUnderline"/>
          <w:rFonts w:asciiTheme="minorHAnsi" w:hAnsiTheme="minorHAnsi"/>
        </w:rPr>
        <w:t xml:space="preserve"> </w:t>
      </w:r>
      <w:r w:rsidRPr="00EE4E06">
        <w:rPr>
          <w:rStyle w:val="Emphasis"/>
          <w:rFonts w:asciiTheme="minorHAnsi" w:hAnsiTheme="minorHAnsi"/>
        </w:rPr>
        <w:t xml:space="preserve">capitalist </w:t>
      </w:r>
      <w:r w:rsidRPr="003D2A9A">
        <w:rPr>
          <w:rStyle w:val="Emphasis"/>
          <w:rFonts w:asciiTheme="minorHAnsi" w:hAnsiTheme="minorHAnsi"/>
          <w:highlight w:val="green"/>
        </w:rPr>
        <w:t>system</w:t>
      </w:r>
      <w:r w:rsidRPr="0063608E">
        <w:rPr>
          <w:rStyle w:val="StyleUnderline"/>
          <w:rFonts w:asciiTheme="minorHAnsi" w:hAnsiTheme="minorHAnsi"/>
        </w:rPr>
        <w:t xml:space="preserve"> callously </w:t>
      </w:r>
      <w:r w:rsidRPr="003D2A9A">
        <w:rPr>
          <w:rStyle w:val="StyleUnderline"/>
          <w:rFonts w:asciiTheme="minorHAnsi" w:hAnsiTheme="minorHAnsi"/>
          <w:highlight w:val="green"/>
        </w:rPr>
        <w:t>discards surplus labor</w:t>
      </w:r>
      <w:r w:rsidRPr="0063608E">
        <w:rPr>
          <w:rStyle w:val="StyleUnderline"/>
          <w:rFonts w:asciiTheme="minorHAnsi" w:hAnsiTheme="minorHAnsi"/>
        </w:rPr>
        <w:t xml:space="preserve">, especially </w:t>
      </w:r>
      <w:r w:rsidRPr="0063608E">
        <w:rPr>
          <w:rStyle w:val="Emphasis"/>
          <w:rFonts w:asciiTheme="minorHAnsi" w:hAnsiTheme="minorHAnsi"/>
        </w:rPr>
        <w:t>poor people of color</w:t>
      </w:r>
      <w:r w:rsidRPr="0063608E">
        <w:rPr>
          <w:rStyle w:val="StyleUnderline"/>
          <w:rFonts w:asciiTheme="minorHAnsi" w:hAnsiTheme="minorHAnsi"/>
        </w:rPr>
        <w:t xml:space="preserve">, </w:t>
      </w:r>
      <w:r w:rsidRPr="003D2A9A">
        <w:rPr>
          <w:rStyle w:val="StyleUnderline"/>
          <w:rFonts w:asciiTheme="minorHAnsi" w:hAnsiTheme="minorHAnsi"/>
          <w:highlight w:val="green"/>
        </w:rPr>
        <w:t>employing</w:t>
      </w:r>
      <w:r w:rsidRPr="0063608E">
        <w:rPr>
          <w:rStyle w:val="StyleUnderline"/>
          <w:rFonts w:asciiTheme="minorHAnsi" w:hAnsiTheme="minorHAnsi"/>
        </w:rPr>
        <w:t xml:space="preserve"> lethal </w:t>
      </w:r>
      <w:r w:rsidRPr="003D2A9A">
        <w:rPr>
          <w:rStyle w:val="StyleUnderline"/>
          <w:rFonts w:asciiTheme="minorHAnsi" w:hAnsiTheme="minorHAnsi"/>
          <w:highlight w:val="green"/>
        </w:rPr>
        <w:t>force and</w:t>
      </w:r>
      <w:r w:rsidRPr="0063608E">
        <w:rPr>
          <w:rStyle w:val="StyleUnderline"/>
          <w:rFonts w:asciiTheme="minorHAnsi" w:hAnsiTheme="minorHAnsi"/>
        </w:rPr>
        <w:t xml:space="preserve"> the largest </w:t>
      </w:r>
      <w:r w:rsidRPr="003D2A9A">
        <w:rPr>
          <w:rStyle w:val="StyleUnderline"/>
          <w:rFonts w:asciiTheme="minorHAnsi" w:hAnsiTheme="minorHAnsi"/>
          <w:highlight w:val="green"/>
        </w:rPr>
        <w:t>prison</w:t>
      </w:r>
      <w:r w:rsidRPr="0063608E">
        <w:rPr>
          <w:rStyle w:val="StyleUnderline"/>
          <w:rFonts w:asciiTheme="minorHAnsi" w:hAnsiTheme="minorHAnsi"/>
        </w:rPr>
        <w:t xml:space="preserve"> system in the world </w:t>
      </w:r>
      <w:r w:rsidRPr="003D2A9A">
        <w:rPr>
          <w:rStyle w:val="StyleUnderline"/>
          <w:rFonts w:asciiTheme="minorHAnsi" w:hAnsiTheme="minorHAnsi"/>
          <w:highlight w:val="green"/>
        </w:rPr>
        <w:t>to keep</w:t>
      </w:r>
      <w:r w:rsidRPr="0063608E">
        <w:rPr>
          <w:rStyle w:val="StyleUnderline"/>
          <w:rFonts w:asciiTheme="minorHAnsi" w:hAnsiTheme="minorHAnsi"/>
        </w:rPr>
        <w:t xml:space="preserve"> them </w:t>
      </w:r>
      <w:r w:rsidRPr="0063608E">
        <w:rPr>
          <w:rStyle w:val="Emphasis"/>
          <w:rFonts w:asciiTheme="minorHAnsi" w:hAnsiTheme="minorHAnsi"/>
        </w:rPr>
        <w:t xml:space="preserve">under </w:t>
      </w:r>
      <w:r w:rsidRPr="003D2A9A">
        <w:rPr>
          <w:rStyle w:val="Emphasis"/>
          <w:rFonts w:asciiTheme="minorHAnsi" w:hAnsiTheme="minorHAnsi"/>
          <w:highlight w:val="green"/>
        </w:rPr>
        <w:t>control</w:t>
      </w:r>
      <w:r w:rsidRPr="0063608E">
        <w:rPr>
          <w:rStyle w:val="StyleUnderline"/>
          <w:rFonts w:asciiTheme="minorHAnsi" w:hAnsiTheme="minorHAnsi"/>
        </w:rPr>
        <w:t xml:space="preserve">. </w:t>
      </w:r>
      <w:r w:rsidRPr="0063608E">
        <w:rPr>
          <w:rStyle w:val="Emphasis"/>
          <w:rFonts w:asciiTheme="minorHAnsi" w:hAnsiTheme="minorHAnsi"/>
        </w:rPr>
        <w:t>This is by design</w:t>
      </w:r>
      <w:r w:rsidRPr="0063608E">
        <w:rPr>
          <w:rStyle w:val="StyleUnderline"/>
          <w:rFonts w:asciiTheme="minorHAnsi" w:hAnsiTheme="minorHAnsi"/>
        </w:rPr>
        <w:t xml:space="preserve">. And </w:t>
      </w:r>
      <w:r w:rsidRPr="003D2A9A">
        <w:rPr>
          <w:rStyle w:val="StyleUnderline"/>
          <w:rFonts w:asciiTheme="minorHAnsi" w:hAnsiTheme="minorHAnsi"/>
          <w:highlight w:val="green"/>
        </w:rPr>
        <w:t>until this</w:t>
      </w:r>
      <w:r w:rsidRPr="0063608E">
        <w:rPr>
          <w:rStyle w:val="StyleUnderline"/>
          <w:rFonts w:asciiTheme="minorHAnsi" w:hAnsiTheme="minorHAnsi"/>
        </w:rPr>
        <w:t xml:space="preserve"> predatory system of capitalism </w:t>
      </w:r>
      <w:r w:rsidRPr="003D2A9A">
        <w:rPr>
          <w:rStyle w:val="StyleUnderline"/>
          <w:rFonts w:asciiTheme="minorHAnsi" w:hAnsiTheme="minorHAnsi"/>
          <w:highlight w:val="green"/>
        </w:rPr>
        <w:t>is destroyed, the poor</w:t>
      </w:r>
      <w:r w:rsidRPr="0063608E">
        <w:rPr>
          <w:rStyle w:val="StyleUnderline"/>
          <w:rFonts w:asciiTheme="minorHAnsi" w:hAnsiTheme="minorHAnsi"/>
        </w:rPr>
        <w:t xml:space="preserve">, especially people of color, </w:t>
      </w:r>
      <w:r w:rsidRPr="003D2A9A">
        <w:rPr>
          <w:rStyle w:val="StyleUnderline"/>
          <w:rFonts w:asciiTheme="minorHAnsi" w:hAnsiTheme="minorHAnsi"/>
          <w:highlight w:val="green"/>
        </w:rPr>
        <w:t>will</w:t>
      </w:r>
      <w:r w:rsidRPr="0063608E">
        <w:rPr>
          <w:rStyle w:val="StyleUnderline"/>
          <w:rFonts w:asciiTheme="minorHAnsi" w:hAnsiTheme="minorHAnsi"/>
        </w:rPr>
        <w:t xml:space="preserve"> continue to </w:t>
      </w:r>
      <w:r w:rsidRPr="003D2A9A">
        <w:rPr>
          <w:rStyle w:val="StyleUnderline"/>
          <w:rFonts w:asciiTheme="minorHAnsi" w:hAnsiTheme="minorHAnsi"/>
          <w:highlight w:val="green"/>
        </w:rPr>
        <w:t xml:space="preserve">be </w:t>
      </w:r>
      <w:r w:rsidRPr="003D2A9A">
        <w:rPr>
          <w:rStyle w:val="Emphasis"/>
          <w:rFonts w:asciiTheme="minorHAnsi" w:hAnsiTheme="minorHAnsi"/>
          <w:highlight w:val="green"/>
        </w:rPr>
        <w:t>gunned down</w:t>
      </w:r>
      <w:r w:rsidRPr="0063608E">
        <w:rPr>
          <w:rStyle w:val="StyleUnderline"/>
          <w:rFonts w:asciiTheme="minorHAnsi" w:hAnsiTheme="minorHAnsi"/>
        </w:rPr>
        <w:t xml:space="preserve"> by police </w:t>
      </w:r>
      <w:r w:rsidRPr="0063608E">
        <w:rPr>
          <w:rStyle w:val="StyleUnderline"/>
          <w:rFonts w:asciiTheme="minorHAnsi" w:hAnsiTheme="minorHAnsi"/>
          <w:sz w:val="16"/>
          <w:szCs w:val="16"/>
          <w:u w:val="none"/>
        </w:rPr>
        <w:t>in the streets, as they have for de</w:t>
      </w:r>
      <w:r w:rsidRPr="0063608E">
        <w:rPr>
          <w:rFonts w:asciiTheme="minorHAnsi" w:hAnsiTheme="minorHAnsi"/>
          <w:sz w:val="16"/>
          <w:szCs w:val="16"/>
        </w:rPr>
        <w:t xml:space="preserve">cades, and disproportionately locked in prison cages. </w:t>
      </w:r>
    </w:p>
    <w:p w14:paraId="737B5592" w14:textId="77777777" w:rsidR="0047775F" w:rsidRPr="0063608E" w:rsidRDefault="0047775F" w:rsidP="0047775F">
      <w:pPr>
        <w:rPr>
          <w:rFonts w:asciiTheme="minorHAnsi" w:hAnsiTheme="minorHAnsi"/>
          <w:sz w:val="16"/>
        </w:rPr>
      </w:pPr>
      <w:r w:rsidRPr="0063608E">
        <w:rPr>
          <w:rFonts w:asciiTheme="minorHAnsi" w:hAnsiTheme="minorHAnsi"/>
          <w:sz w:val="16"/>
          <w:szCs w:val="16"/>
        </w:rPr>
        <w:t>“The strength of ‘The New Jim Crow’ by Michelle Alexander is that, by equating mass incarceration with Jim Crow, it makes it rhetorically impossible to defend</w:t>
      </w:r>
      <w:r w:rsidRPr="0063608E">
        <w:rPr>
          <w:rFonts w:asciiTheme="minorHAnsi" w:hAnsiTheme="minorHAnsi"/>
          <w:sz w:val="16"/>
        </w:rPr>
        <w:t xml:space="preserve"> it,” said </w:t>
      </w:r>
      <w:hyperlink r:id="rId32" w:history="1">
        <w:r w:rsidRPr="0063608E">
          <w:rPr>
            <w:rStyle w:val="Hyperlink"/>
            <w:rFonts w:asciiTheme="minorHAnsi" w:hAnsiTheme="minorHAnsi"/>
            <w:sz w:val="16"/>
          </w:rPr>
          <w:t>Naomi Murakawa</w:t>
        </w:r>
      </w:hyperlink>
      <w:r w:rsidRPr="0063608E">
        <w:rPr>
          <w:rFonts w:asciiTheme="minorHAnsi" w:hAnsiTheme="minorHAnsi"/>
          <w:sz w:val="16"/>
        </w:rPr>
        <w:t xml:space="preserve">, author of “The First Civil Right: How Liberals Built Prison America,” when we met recently in Princeton, N.J. “But, on the other hand, there is no ‘new’ Jim Crow, there is just capitalist white supremacy in a state of constant self-preservation.” </w:t>
      </w:r>
    </w:p>
    <w:p w14:paraId="5D8EB8E0" w14:textId="77777777" w:rsidR="0047775F" w:rsidRPr="0063608E" w:rsidRDefault="0047775F" w:rsidP="0047775F">
      <w:pPr>
        <w:rPr>
          <w:rFonts w:asciiTheme="minorHAnsi" w:hAnsiTheme="minorHAnsi"/>
          <w:sz w:val="16"/>
        </w:rPr>
      </w:pPr>
      <w:r w:rsidRPr="0063608E">
        <w:rPr>
          <w:rFonts w:asciiTheme="minorHAnsi" w:hAnsiTheme="minorHAnsi"/>
          <w:sz w:val="16"/>
        </w:rPr>
        <w:t>“We should talk about what we are empowering police to do, not how they are doing it, not whether they are being nice when they carry out arrests,” she said. “</w:t>
      </w:r>
      <w:r w:rsidRPr="003D2A9A">
        <w:rPr>
          <w:rStyle w:val="StyleUnderline"/>
          <w:rFonts w:asciiTheme="minorHAnsi" w:hAnsiTheme="minorHAnsi"/>
          <w:highlight w:val="green"/>
        </w:rPr>
        <w:t>Reforms are oriented to making violence</w:t>
      </w:r>
      <w:r w:rsidRPr="0063608E">
        <w:rPr>
          <w:rStyle w:val="StyleUnderline"/>
          <w:rFonts w:asciiTheme="minorHAnsi" w:hAnsiTheme="minorHAnsi"/>
        </w:rPr>
        <w:t xml:space="preserve"> appear </w:t>
      </w:r>
      <w:r w:rsidRPr="003D2A9A">
        <w:rPr>
          <w:rStyle w:val="Emphasis"/>
          <w:rFonts w:asciiTheme="minorHAnsi" w:hAnsiTheme="minorHAnsi"/>
          <w:highlight w:val="green"/>
        </w:rPr>
        <w:t>respectable</w:t>
      </w:r>
      <w:r w:rsidRPr="003D2A9A">
        <w:rPr>
          <w:rStyle w:val="StyleUnderline"/>
          <w:rFonts w:asciiTheme="minorHAnsi" w:hAnsiTheme="minorHAnsi"/>
          <w:highlight w:val="green"/>
        </w:rPr>
        <w:t xml:space="preserve"> and </w:t>
      </w:r>
      <w:r w:rsidRPr="003D2A9A">
        <w:rPr>
          <w:rStyle w:val="Emphasis"/>
          <w:rFonts w:asciiTheme="minorHAnsi" w:hAnsiTheme="minorHAnsi"/>
          <w:highlight w:val="green"/>
        </w:rPr>
        <w:t>courteous</w:t>
      </w:r>
      <w:r w:rsidRPr="0063608E">
        <w:rPr>
          <w:rStyle w:val="StyleUnderline"/>
          <w:rFonts w:asciiTheme="minorHAnsi" w:hAnsiTheme="minorHAnsi"/>
        </w:rPr>
        <w:t xml:space="preserve">. But being arrested once can </w:t>
      </w:r>
      <w:r w:rsidRPr="0063608E">
        <w:rPr>
          <w:rStyle w:val="Emphasis"/>
          <w:rFonts w:asciiTheme="minorHAnsi" w:hAnsiTheme="minorHAnsi"/>
        </w:rPr>
        <w:t>devastate someone’s life</w:t>
      </w:r>
      <w:r w:rsidRPr="0063608E">
        <w:rPr>
          <w:rStyle w:val="StyleUnderline"/>
          <w:rFonts w:asciiTheme="minorHAnsi" w:hAnsiTheme="minorHAnsi"/>
        </w:rPr>
        <w:t xml:space="preserve">. This is the violence we are not talking about. It does not matter if you are </w:t>
      </w:r>
      <w:r w:rsidRPr="0063608E">
        <w:rPr>
          <w:rStyle w:val="Emphasis"/>
          <w:rFonts w:asciiTheme="minorHAnsi" w:hAnsiTheme="minorHAnsi"/>
        </w:rPr>
        <w:t>arrested politely</w:t>
      </w:r>
      <w:r w:rsidRPr="0063608E">
        <w:rPr>
          <w:rFonts w:asciiTheme="minorHAnsi" w:hAnsiTheme="minorHAnsi"/>
          <w:sz w:val="16"/>
        </w:rPr>
        <w:t xml:space="preserve">. Combating racism is not about combating bad ideas in the head or hateful feelings. This idea is the perfect formula to preserve material distributions in their exact configuration.” </w:t>
      </w:r>
    </w:p>
    <w:p w14:paraId="47574683" w14:textId="77777777" w:rsidR="0047775F" w:rsidRPr="0063608E" w:rsidRDefault="0047775F" w:rsidP="0047775F">
      <w:pPr>
        <w:rPr>
          <w:rFonts w:asciiTheme="minorHAnsi" w:hAnsiTheme="minorHAnsi"/>
          <w:sz w:val="16"/>
          <w:szCs w:val="16"/>
        </w:rPr>
      </w:pPr>
      <w:r w:rsidRPr="0063608E">
        <w:rPr>
          <w:rFonts w:asciiTheme="minorHAnsi" w:hAnsiTheme="minorHAnsi"/>
          <w:sz w:val="16"/>
        </w:rPr>
        <w:t xml:space="preserve">Murakawa, who teaches at Princeton University, laid out in her </w:t>
      </w:r>
      <w:r w:rsidRPr="0063608E">
        <w:rPr>
          <w:rFonts w:asciiTheme="minorHAnsi" w:hAnsiTheme="minorHAnsi"/>
          <w:sz w:val="16"/>
          <w:szCs w:val="16"/>
        </w:rPr>
        <w:t xml:space="preserve">book that liberals, in the name of pity, and conservatives, in the name of law and order—or as Richard Nixon expressed it, the right to be safe and free of fear—equally shared in the building of our carceral state. “Liberal racial pity mirrored conservative racial contempt,” she writes. These “competing constructions of black criminality, one callous, another with a tenor of sympathy and cowering paternalism,” ensured that by the time these forces were done, there was from 1968 to 2010 a septupling of people locked in the prison system. “Counting probation and parole with jails and prisons is even more astonishing still,” she writes. “This population grew from 780,000 in 1965 to seven million in 2010.” </w:t>
      </w:r>
    </w:p>
    <w:p w14:paraId="7A38E0F5" w14:textId="77777777" w:rsidR="0047775F" w:rsidRPr="0063608E" w:rsidRDefault="0047775F" w:rsidP="0047775F">
      <w:pPr>
        <w:rPr>
          <w:rFonts w:asciiTheme="minorHAnsi" w:hAnsiTheme="minorHAnsi"/>
          <w:sz w:val="16"/>
        </w:rPr>
      </w:pPr>
      <w:r w:rsidRPr="0063608E">
        <w:rPr>
          <w:rFonts w:asciiTheme="minorHAnsi" w:hAnsiTheme="minorHAnsi"/>
          <w:sz w:val="16"/>
        </w:rPr>
        <w:t xml:space="preserve">Racism in America will not be solved, she writes, by “teaching tolerance and creating colorblind institutions.” </w:t>
      </w:r>
      <w:r w:rsidRPr="0063608E">
        <w:rPr>
          <w:rStyle w:val="StyleUnderline"/>
          <w:rFonts w:asciiTheme="minorHAnsi" w:hAnsiTheme="minorHAnsi"/>
        </w:rPr>
        <w:t xml:space="preserve">The refusal to confront </w:t>
      </w:r>
      <w:r w:rsidRPr="0063608E">
        <w:rPr>
          <w:rStyle w:val="Emphasis"/>
          <w:rFonts w:asciiTheme="minorHAnsi" w:hAnsiTheme="minorHAnsi"/>
        </w:rPr>
        <w:t>structural racism</w:t>
      </w:r>
      <w:r w:rsidRPr="0063608E">
        <w:rPr>
          <w:rStyle w:val="StyleUnderline"/>
          <w:rFonts w:asciiTheme="minorHAnsi" w:hAnsiTheme="minorHAnsi"/>
          <w:sz w:val="16"/>
          <w:szCs w:val="16"/>
          <w:u w:val="none"/>
        </w:rPr>
        <w:t>, which in the 1930s and ’40s among intellectuals</w:t>
      </w:r>
      <w:r w:rsidRPr="0063608E">
        <w:rPr>
          <w:rStyle w:val="StyleUnderline"/>
          <w:rFonts w:asciiTheme="minorHAnsi" w:hAnsiTheme="minorHAnsi"/>
        </w:rPr>
        <w:t xml:space="preserve"> “situated </w:t>
      </w:r>
      <w:r w:rsidRPr="0063608E">
        <w:rPr>
          <w:rStyle w:val="Emphasis"/>
          <w:rFonts w:asciiTheme="minorHAnsi" w:hAnsiTheme="minorHAnsi"/>
        </w:rPr>
        <w:t>domestic racism</w:t>
      </w:r>
      <w:r w:rsidRPr="0063608E">
        <w:rPr>
          <w:rStyle w:val="StyleUnderline"/>
          <w:rFonts w:asciiTheme="minorHAnsi" w:hAnsiTheme="minorHAnsi"/>
        </w:rPr>
        <w:t xml:space="preserve"> and </w:t>
      </w:r>
      <w:r w:rsidRPr="0063608E">
        <w:rPr>
          <w:rStyle w:val="Emphasis"/>
          <w:rFonts w:asciiTheme="minorHAnsi" w:hAnsiTheme="minorHAnsi"/>
        </w:rPr>
        <w:t>colonialism</w:t>
      </w:r>
      <w:r w:rsidRPr="0063608E">
        <w:rPr>
          <w:rStyle w:val="StyleUnderline"/>
          <w:rFonts w:asciiTheme="minorHAnsi" w:hAnsiTheme="minorHAnsi"/>
        </w:rPr>
        <w:t xml:space="preserve"> abroad in an integrated critique of </w:t>
      </w:r>
      <w:r w:rsidRPr="0063608E">
        <w:rPr>
          <w:rStyle w:val="Emphasis"/>
          <w:rFonts w:asciiTheme="minorHAnsi" w:hAnsiTheme="minorHAnsi"/>
        </w:rPr>
        <w:t>global capitalism</w:t>
      </w:r>
      <w:r w:rsidRPr="0063608E">
        <w:rPr>
          <w:rStyle w:val="StyleUnderline"/>
          <w:rFonts w:asciiTheme="minorHAnsi" w:hAnsiTheme="minorHAnsi"/>
        </w:rPr>
        <w:t>,” led to a vapid racial liberalism that</w:t>
      </w:r>
      <w:r w:rsidRPr="0063608E">
        <w:rPr>
          <w:rFonts w:asciiTheme="minorHAnsi" w:hAnsiTheme="minorHAnsi"/>
          <w:sz w:val="16"/>
        </w:rPr>
        <w:t xml:space="preserve">, as </w:t>
      </w:r>
      <w:hyperlink r:id="rId33" w:history="1">
        <w:r w:rsidRPr="0063608E">
          <w:rPr>
            <w:rStyle w:val="Hyperlink"/>
            <w:rFonts w:asciiTheme="minorHAnsi" w:hAnsiTheme="minorHAnsi"/>
            <w:sz w:val="16"/>
          </w:rPr>
          <w:t>Penny Von Eschen</w:t>
        </w:r>
      </w:hyperlink>
      <w:r w:rsidRPr="0063608E">
        <w:rPr>
          <w:rFonts w:asciiTheme="minorHAnsi" w:hAnsiTheme="minorHAnsi"/>
          <w:sz w:val="16"/>
        </w:rPr>
        <w:t xml:space="preserve"> writes, </w:t>
      </w:r>
      <w:r w:rsidRPr="0063608E">
        <w:rPr>
          <w:rStyle w:val="StyleUnderline"/>
          <w:rFonts w:asciiTheme="minorHAnsi" w:hAnsiTheme="minorHAnsi"/>
        </w:rPr>
        <w:t xml:space="preserve">conceived of racism as “an anachronistic prejudice and a </w:t>
      </w:r>
      <w:r w:rsidRPr="0063608E">
        <w:rPr>
          <w:rStyle w:val="Emphasis"/>
          <w:rFonts w:asciiTheme="minorHAnsi" w:hAnsiTheme="minorHAnsi"/>
        </w:rPr>
        <w:t>personal</w:t>
      </w:r>
      <w:r w:rsidRPr="0063608E">
        <w:rPr>
          <w:rStyle w:val="StyleUnderline"/>
          <w:rFonts w:asciiTheme="minorHAnsi" w:hAnsiTheme="minorHAnsi"/>
        </w:rPr>
        <w:t xml:space="preserve"> and </w:t>
      </w:r>
      <w:r w:rsidRPr="0063608E">
        <w:rPr>
          <w:rStyle w:val="Emphasis"/>
          <w:rFonts w:asciiTheme="minorHAnsi" w:hAnsiTheme="minorHAnsi"/>
        </w:rPr>
        <w:t>psychological problem</w:t>
      </w:r>
      <w:r w:rsidRPr="0063608E">
        <w:rPr>
          <w:rStyle w:val="StyleUnderline"/>
          <w:rFonts w:asciiTheme="minorHAnsi" w:hAnsiTheme="minorHAnsi"/>
        </w:rPr>
        <w:t xml:space="preserve">, rather than as a </w:t>
      </w:r>
      <w:r w:rsidRPr="0063608E">
        <w:rPr>
          <w:rStyle w:val="Emphasis"/>
          <w:rFonts w:asciiTheme="minorHAnsi" w:hAnsiTheme="minorHAnsi"/>
        </w:rPr>
        <w:t>systemic problem</w:t>
      </w:r>
      <w:r w:rsidRPr="0063608E">
        <w:rPr>
          <w:rStyle w:val="StyleUnderline"/>
          <w:rFonts w:asciiTheme="minorHAnsi" w:hAnsiTheme="minorHAnsi"/>
        </w:rPr>
        <w:t xml:space="preserve"> </w:t>
      </w:r>
      <w:r w:rsidRPr="0063608E">
        <w:rPr>
          <w:rFonts w:asciiTheme="minorHAnsi" w:hAnsiTheme="minorHAnsi"/>
          <w:sz w:val="16"/>
        </w:rPr>
        <w:t xml:space="preserve">rooted in specific social practices and prevailing relations of political economy and culture.” </w:t>
      </w:r>
    </w:p>
    <w:p w14:paraId="731B213E" w14:textId="77777777" w:rsidR="0047775F" w:rsidRPr="0063608E" w:rsidRDefault="0047775F" w:rsidP="0047775F">
      <w:pPr>
        <w:rPr>
          <w:rStyle w:val="StyleUnderline"/>
          <w:rFonts w:asciiTheme="minorHAnsi" w:hAnsiTheme="minorHAnsi"/>
        </w:rPr>
      </w:pPr>
      <w:r w:rsidRPr="0063608E">
        <w:rPr>
          <w:rStyle w:val="Emphasis"/>
          <w:rFonts w:asciiTheme="minorHAnsi" w:hAnsiTheme="minorHAnsi"/>
        </w:rPr>
        <w:t>Police brutality</w:t>
      </w:r>
      <w:r w:rsidRPr="0063608E">
        <w:rPr>
          <w:rStyle w:val="StyleUnderline"/>
          <w:rFonts w:asciiTheme="minorHAnsi" w:hAnsiTheme="minorHAnsi"/>
        </w:rPr>
        <w:t xml:space="preserve"> will not be solved</w:t>
      </w:r>
      <w:r w:rsidRPr="0063608E">
        <w:rPr>
          <w:rFonts w:asciiTheme="minorHAnsi" w:hAnsiTheme="minorHAnsi"/>
          <w:sz w:val="16"/>
        </w:rPr>
        <w:t xml:space="preserve">, Murakawa points out, </w:t>
      </w:r>
      <w:r w:rsidRPr="0063608E">
        <w:rPr>
          <w:rStyle w:val="StyleUnderline"/>
          <w:rFonts w:asciiTheme="minorHAnsi" w:hAnsiTheme="minorHAnsi"/>
        </w:rPr>
        <w:t xml:space="preserve">by </w:t>
      </w:r>
      <w:r w:rsidRPr="0063608E">
        <w:rPr>
          <w:rStyle w:val="Emphasis"/>
          <w:rFonts w:asciiTheme="minorHAnsi" w:hAnsiTheme="minorHAnsi"/>
        </w:rPr>
        <w:t>reforms</w:t>
      </w:r>
      <w:r w:rsidRPr="0063608E">
        <w:rPr>
          <w:rStyle w:val="StyleUnderline"/>
          <w:rFonts w:asciiTheme="minorHAnsi" w:hAnsiTheme="minorHAnsi"/>
        </w:rPr>
        <w:t xml:space="preserve"> that mandate an “acceptable use of force.” </w:t>
      </w:r>
      <w:r w:rsidRPr="003D2A9A">
        <w:rPr>
          <w:rStyle w:val="StyleUnderline"/>
          <w:rFonts w:asciiTheme="minorHAnsi" w:hAnsiTheme="minorHAnsi"/>
          <w:highlight w:val="green"/>
        </w:rPr>
        <w:t>The state</w:t>
      </w:r>
      <w:r w:rsidRPr="0063608E">
        <w:rPr>
          <w:rStyle w:val="StyleUnderline"/>
          <w:rFonts w:asciiTheme="minorHAnsi" w:hAnsiTheme="minorHAnsi"/>
        </w:rPr>
        <w:t xml:space="preserve"> may </w:t>
      </w:r>
      <w:r w:rsidRPr="003D2A9A">
        <w:rPr>
          <w:rStyle w:val="StyleUnderline"/>
          <w:rFonts w:asciiTheme="minorHAnsi" w:hAnsiTheme="minorHAnsi"/>
          <w:highlight w:val="green"/>
        </w:rPr>
        <w:t>have</w:t>
      </w:r>
      <w:r w:rsidRPr="0063608E">
        <w:rPr>
          <w:rStyle w:val="StyleUnderline"/>
          <w:rFonts w:asciiTheme="minorHAnsi" w:hAnsiTheme="minorHAnsi"/>
        </w:rPr>
        <w:t xml:space="preserve"> outlawed </w:t>
      </w:r>
      <w:r w:rsidRPr="0063608E">
        <w:rPr>
          <w:rStyle w:val="Emphasis"/>
          <w:rFonts w:asciiTheme="minorHAnsi" w:hAnsiTheme="minorHAnsi"/>
        </w:rPr>
        <w:t>lynching</w:t>
      </w:r>
      <w:r w:rsidRPr="0063608E">
        <w:rPr>
          <w:rStyle w:val="StyleUnderline"/>
          <w:rFonts w:asciiTheme="minorHAnsi" w:hAnsiTheme="minorHAnsi"/>
        </w:rPr>
        <w:t xml:space="preserve"> and </w:t>
      </w:r>
      <w:r w:rsidRPr="0063608E">
        <w:rPr>
          <w:rStyle w:val="Emphasis"/>
          <w:rFonts w:asciiTheme="minorHAnsi" w:hAnsiTheme="minorHAnsi"/>
        </w:rPr>
        <w:t>mob violence</w:t>
      </w:r>
      <w:r w:rsidRPr="0063608E">
        <w:rPr>
          <w:rFonts w:asciiTheme="minorHAnsi" w:hAnsiTheme="minorHAnsi"/>
          <w:sz w:val="16"/>
        </w:rPr>
        <w:t>—largely because of international outcry and damage to the image of the United States abroad—</w:t>
      </w:r>
      <w:r w:rsidRPr="0063608E">
        <w:rPr>
          <w:rStyle w:val="StyleUnderline"/>
          <w:rFonts w:asciiTheme="minorHAnsi" w:hAnsiTheme="minorHAnsi"/>
        </w:rPr>
        <w:t xml:space="preserve">but </w:t>
      </w:r>
      <w:r w:rsidRPr="003D2A9A">
        <w:rPr>
          <w:rStyle w:val="StyleUnderline"/>
          <w:rFonts w:asciiTheme="minorHAnsi" w:hAnsiTheme="minorHAnsi"/>
          <w:highlight w:val="green"/>
        </w:rPr>
        <w:t>insisted</w:t>
      </w:r>
      <w:r w:rsidRPr="0063608E">
        <w:rPr>
          <w:rStyle w:val="StyleUnderline"/>
          <w:rFonts w:asciiTheme="minorHAnsi" w:hAnsiTheme="minorHAnsi"/>
        </w:rPr>
        <w:t xml:space="preserve"> that </w:t>
      </w:r>
      <w:r w:rsidRPr="0063608E">
        <w:rPr>
          <w:rStyle w:val="Emphasis"/>
          <w:rFonts w:asciiTheme="minorHAnsi" w:hAnsiTheme="minorHAnsi"/>
        </w:rPr>
        <w:t xml:space="preserve">capital </w:t>
      </w:r>
      <w:r w:rsidRPr="003D2A9A">
        <w:rPr>
          <w:rStyle w:val="Emphasis"/>
          <w:rFonts w:asciiTheme="minorHAnsi" w:hAnsiTheme="minorHAnsi"/>
          <w:highlight w:val="green"/>
        </w:rPr>
        <w:t>punishment</w:t>
      </w:r>
      <w:r w:rsidRPr="003D2A9A">
        <w:rPr>
          <w:rStyle w:val="StyleUnderline"/>
          <w:rFonts w:asciiTheme="minorHAnsi" w:hAnsiTheme="minorHAnsi"/>
          <w:highlight w:val="green"/>
        </w:rPr>
        <w:t xml:space="preserve"> “could be fair </w:t>
      </w:r>
      <w:r w:rsidRPr="003D2A9A">
        <w:rPr>
          <w:rStyle w:val="Emphasis"/>
          <w:rFonts w:asciiTheme="minorHAnsi" w:hAnsiTheme="minorHAnsi"/>
          <w:highlight w:val="green"/>
        </w:rPr>
        <w:t>with</w:t>
      </w:r>
      <w:r w:rsidRPr="003D2A9A">
        <w:rPr>
          <w:rStyle w:val="StyleUnderline"/>
          <w:rFonts w:asciiTheme="minorHAnsi" w:hAnsiTheme="minorHAnsi"/>
          <w:highlight w:val="green"/>
        </w:rPr>
        <w:t xml:space="preserve"> adequate</w:t>
      </w:r>
      <w:r w:rsidRPr="0063608E">
        <w:rPr>
          <w:rStyle w:val="StyleUnderline"/>
          <w:rFonts w:asciiTheme="minorHAnsi" w:hAnsiTheme="minorHAnsi"/>
        </w:rPr>
        <w:t xml:space="preserve"> </w:t>
      </w:r>
      <w:r w:rsidRPr="0063608E">
        <w:rPr>
          <w:rStyle w:val="Emphasis"/>
          <w:rFonts w:asciiTheme="minorHAnsi" w:hAnsiTheme="minorHAnsi"/>
        </w:rPr>
        <w:t xml:space="preserve">legal </w:t>
      </w:r>
      <w:r w:rsidRPr="003D2A9A">
        <w:rPr>
          <w:rStyle w:val="Emphasis"/>
          <w:rFonts w:asciiTheme="minorHAnsi" w:hAnsiTheme="minorHAnsi"/>
          <w:highlight w:val="green"/>
        </w:rPr>
        <w:t>defense</w:t>
      </w:r>
      <w:r w:rsidRPr="003D2A9A">
        <w:rPr>
          <w:rStyle w:val="StyleUnderline"/>
          <w:rFonts w:asciiTheme="minorHAnsi" w:hAnsiTheme="minorHAnsi"/>
          <w:highlight w:val="green"/>
        </w:rPr>
        <w:t xml:space="preserve"> for the poor</w:t>
      </w:r>
      <w:r w:rsidRPr="0063608E">
        <w:rPr>
          <w:rStyle w:val="StyleUnderline"/>
          <w:rFonts w:asciiTheme="minorHAnsi" w:hAnsiTheme="minorHAnsi"/>
          <w:sz w:val="16"/>
          <w:u w:val="none"/>
        </w:rPr>
        <w:t xml:space="preserve">, proper jury instructions, and clear lists of mitigating and aggravating circumstances.” </w:t>
      </w:r>
      <w:r w:rsidRPr="003D2A9A">
        <w:rPr>
          <w:rStyle w:val="Emphasis"/>
          <w:rFonts w:asciiTheme="minorHAnsi" w:hAnsiTheme="minorHAnsi"/>
          <w:highlight w:val="green"/>
        </w:rPr>
        <w:t>Racial violence</w:t>
      </w:r>
      <w:r w:rsidRPr="0063608E">
        <w:rPr>
          <w:rStyle w:val="StyleUnderline"/>
          <w:rFonts w:asciiTheme="minorHAnsi" w:hAnsiTheme="minorHAnsi"/>
        </w:rPr>
        <w:t xml:space="preserve"> was seen as </w:t>
      </w:r>
      <w:r w:rsidRPr="003D2A9A">
        <w:rPr>
          <w:rStyle w:val="StyleUnderline"/>
          <w:rFonts w:asciiTheme="minorHAnsi" w:hAnsiTheme="minorHAnsi"/>
          <w:highlight w:val="green"/>
        </w:rPr>
        <w:t>an</w:t>
      </w:r>
      <w:r w:rsidRPr="0063608E">
        <w:rPr>
          <w:rStyle w:val="StyleUnderline"/>
          <w:rFonts w:asciiTheme="minorHAnsi" w:hAnsiTheme="minorHAnsi"/>
        </w:rPr>
        <w:t xml:space="preserve"> “</w:t>
      </w:r>
      <w:r w:rsidRPr="003D2A9A">
        <w:rPr>
          <w:rStyle w:val="Emphasis"/>
          <w:rFonts w:asciiTheme="minorHAnsi" w:hAnsiTheme="minorHAnsi"/>
          <w:highlight w:val="green"/>
        </w:rPr>
        <w:t>administrative deficiency</w:t>
      </w:r>
      <w:r w:rsidRPr="003D2A9A">
        <w:rPr>
          <w:rStyle w:val="StyleUnderline"/>
          <w:rFonts w:asciiTheme="minorHAnsi" w:hAnsiTheme="minorHAnsi"/>
          <w:highlight w:val="green"/>
        </w:rPr>
        <w:t>.”</w:t>
      </w:r>
      <w:r w:rsidRPr="0063608E">
        <w:rPr>
          <w:rStyle w:val="StyleUnderline"/>
          <w:rFonts w:asciiTheme="minorHAnsi" w:hAnsiTheme="minorHAnsi"/>
        </w:rPr>
        <w:t xml:space="preserve"> </w:t>
      </w:r>
    </w:p>
    <w:p w14:paraId="72D74CAB" w14:textId="77777777" w:rsidR="0047775F" w:rsidRPr="0063608E" w:rsidRDefault="0047775F" w:rsidP="0047775F">
      <w:pPr>
        <w:rPr>
          <w:rStyle w:val="StyleUnderline"/>
          <w:rFonts w:asciiTheme="minorHAnsi" w:hAnsiTheme="minorHAnsi"/>
          <w:sz w:val="16"/>
          <w:u w:val="none"/>
        </w:rPr>
      </w:pPr>
      <w:r w:rsidRPr="0063608E">
        <w:rPr>
          <w:rFonts w:asciiTheme="minorHAnsi" w:hAnsiTheme="minorHAnsi"/>
          <w:sz w:val="16"/>
        </w:rPr>
        <w:t xml:space="preserve">Murakawa goes on in the book: </w:t>
      </w:r>
      <w:r w:rsidRPr="003D2A9A">
        <w:rPr>
          <w:rStyle w:val="StyleUnderline"/>
          <w:rFonts w:asciiTheme="minorHAnsi" w:hAnsiTheme="minorHAnsi"/>
          <w:highlight w:val="green"/>
        </w:rPr>
        <w:t>Liberal</w:t>
      </w:r>
      <w:r w:rsidRPr="0063608E">
        <w:rPr>
          <w:rStyle w:val="StyleUnderline"/>
          <w:rFonts w:asciiTheme="minorHAnsi" w:hAnsiTheme="minorHAnsi"/>
        </w:rPr>
        <w:t xml:space="preserve"> lawmaker</w:t>
      </w:r>
      <w:r w:rsidRPr="003D2A9A">
        <w:rPr>
          <w:rStyle w:val="StyleUnderline"/>
          <w:rFonts w:asciiTheme="minorHAnsi" w:hAnsiTheme="minorHAnsi"/>
          <w:highlight w:val="green"/>
        </w:rPr>
        <w:t>s</w:t>
      </w:r>
      <w:r w:rsidRPr="0063608E">
        <w:rPr>
          <w:rStyle w:val="StyleUnderline"/>
          <w:rFonts w:asciiTheme="minorHAnsi" w:hAnsiTheme="minorHAnsi"/>
        </w:rPr>
        <w:t xml:space="preserve"> would come to </w:t>
      </w:r>
      <w:r w:rsidRPr="003D2A9A">
        <w:rPr>
          <w:rStyle w:val="StyleUnderline"/>
          <w:rFonts w:asciiTheme="minorHAnsi" w:hAnsiTheme="minorHAnsi"/>
          <w:highlight w:val="green"/>
        </w:rPr>
        <w:t>evaluate fairness through</w:t>
      </w:r>
      <w:r w:rsidRPr="0063608E">
        <w:rPr>
          <w:rStyle w:val="StyleUnderline"/>
          <w:rFonts w:asciiTheme="minorHAnsi" w:hAnsiTheme="minorHAnsi"/>
        </w:rPr>
        <w:t xml:space="preserve"> finely </w:t>
      </w:r>
      <w:r w:rsidRPr="0063608E">
        <w:rPr>
          <w:rStyle w:val="Emphasis"/>
          <w:rFonts w:asciiTheme="minorHAnsi" w:hAnsiTheme="minorHAnsi"/>
        </w:rPr>
        <w:t>honed</w:t>
      </w:r>
      <w:r w:rsidRPr="0063608E">
        <w:rPr>
          <w:rStyle w:val="StyleUnderline"/>
          <w:rFonts w:asciiTheme="minorHAnsi" w:hAnsiTheme="minorHAnsi"/>
        </w:rPr>
        <w:t xml:space="preserve">, step-by-step questions: Did legislators enact a sufficiently clear criminal statute? Did police properly Mirandize? Did prosecutors follow </w:t>
      </w:r>
      <w:r w:rsidRPr="003D2A9A">
        <w:rPr>
          <w:rStyle w:val="Emphasis"/>
          <w:rFonts w:asciiTheme="minorHAnsi" w:hAnsiTheme="minorHAnsi"/>
          <w:highlight w:val="green"/>
        </w:rPr>
        <w:t>protocol</w:t>
      </w:r>
      <w:r w:rsidRPr="0063608E">
        <w:rPr>
          <w:rFonts w:asciiTheme="minorHAnsi" w:hAnsiTheme="minorHAnsi"/>
          <w:sz w:val="16"/>
        </w:rPr>
        <w:t xml:space="preserve"> in offering a plea bargain or filing charges? Did parole officers follow administrative rules of revocation? And, in any single step, </w:t>
      </w:r>
      <w:r w:rsidRPr="0063608E">
        <w:rPr>
          <w:rStyle w:val="StyleUnderline"/>
          <w:rFonts w:asciiTheme="minorHAnsi" w:hAnsiTheme="minorHAnsi"/>
        </w:rPr>
        <w:t xml:space="preserve">did a </w:t>
      </w:r>
      <w:r w:rsidRPr="0063608E">
        <w:rPr>
          <w:rStyle w:val="Emphasis"/>
          <w:rFonts w:asciiTheme="minorHAnsi" w:hAnsiTheme="minorHAnsi"/>
        </w:rPr>
        <w:t>specific actor deviate</w:t>
      </w:r>
      <w:r w:rsidRPr="0063608E">
        <w:rPr>
          <w:rStyle w:val="StyleUnderline"/>
          <w:rFonts w:asciiTheme="minorHAnsi" w:hAnsiTheme="minorHAnsi"/>
        </w:rPr>
        <w:t xml:space="preserve"> from the protocol or </w:t>
      </w:r>
      <w:r w:rsidRPr="0063608E">
        <w:rPr>
          <w:rStyle w:val="Emphasis"/>
          <w:rFonts w:asciiTheme="minorHAnsi" w:hAnsiTheme="minorHAnsi"/>
        </w:rPr>
        <w:t>intentionally discriminate?</w:t>
      </w:r>
      <w:r w:rsidRPr="0063608E">
        <w:rPr>
          <w:rStyle w:val="StyleUnderline"/>
          <w:rFonts w:asciiTheme="minorHAnsi" w:hAnsiTheme="minorHAnsi"/>
          <w:sz w:val="16"/>
          <w:u w:val="none"/>
        </w:rPr>
        <w:t xml:space="preserve"> As a methodology for </w:t>
      </w:r>
      <w:r w:rsidRPr="003D2A9A">
        <w:rPr>
          <w:rStyle w:val="StyleUnderline"/>
          <w:rFonts w:asciiTheme="minorHAnsi" w:hAnsiTheme="minorHAnsi"/>
          <w:highlight w:val="green"/>
        </w:rPr>
        <w:t xml:space="preserve">‘finding racism’ in the </w:t>
      </w:r>
      <w:r w:rsidRPr="003D2A9A">
        <w:rPr>
          <w:rStyle w:val="Emphasis"/>
          <w:rFonts w:asciiTheme="minorHAnsi" w:hAnsiTheme="minorHAnsi"/>
          <w:highlight w:val="green"/>
        </w:rPr>
        <w:t>c</w:t>
      </w:r>
      <w:r w:rsidRPr="0063608E">
        <w:rPr>
          <w:rStyle w:val="StyleUnderline"/>
          <w:rFonts w:asciiTheme="minorHAnsi" w:hAnsiTheme="minorHAnsi"/>
          <w:sz w:val="16"/>
          <w:u w:val="none"/>
        </w:rPr>
        <w:t xml:space="preserve">riminal </w:t>
      </w:r>
      <w:r w:rsidRPr="003D2A9A">
        <w:rPr>
          <w:rStyle w:val="Emphasis"/>
          <w:rFonts w:asciiTheme="minorHAnsi" w:hAnsiTheme="minorHAnsi"/>
          <w:highlight w:val="green"/>
        </w:rPr>
        <w:t>j</w:t>
      </w:r>
      <w:r w:rsidRPr="0063608E">
        <w:rPr>
          <w:rStyle w:val="StyleUnderline"/>
          <w:rFonts w:asciiTheme="minorHAnsi" w:hAnsiTheme="minorHAnsi"/>
          <w:sz w:val="16"/>
          <w:u w:val="none"/>
        </w:rPr>
        <w:t xml:space="preserve">ustice </w:t>
      </w:r>
      <w:r w:rsidRPr="003D2A9A">
        <w:rPr>
          <w:rStyle w:val="Emphasis"/>
          <w:rFonts w:asciiTheme="minorHAnsi" w:hAnsiTheme="minorHAnsi"/>
          <w:highlight w:val="green"/>
        </w:rPr>
        <w:t>s</w:t>
      </w:r>
      <w:r w:rsidRPr="0063608E">
        <w:rPr>
          <w:rStyle w:val="StyleUnderline"/>
          <w:rFonts w:asciiTheme="minorHAnsi" w:hAnsiTheme="minorHAnsi"/>
          <w:sz w:val="16"/>
          <w:u w:val="none"/>
        </w:rPr>
        <w:t xml:space="preserve">ystem, liberal law-and-order </w:t>
      </w:r>
      <w:r w:rsidRPr="003D2A9A">
        <w:rPr>
          <w:rStyle w:val="StyleUnderline"/>
          <w:rFonts w:asciiTheme="minorHAnsi" w:hAnsiTheme="minorHAnsi"/>
          <w:highlight w:val="green"/>
        </w:rPr>
        <w:t>reinforced the</w:t>
      </w:r>
      <w:r w:rsidRPr="0063608E">
        <w:rPr>
          <w:rStyle w:val="StyleUnderline"/>
          <w:rFonts w:asciiTheme="minorHAnsi" w:hAnsiTheme="minorHAnsi"/>
        </w:rPr>
        <w:t xml:space="preserve"> </w:t>
      </w:r>
      <w:r w:rsidRPr="0063608E">
        <w:rPr>
          <w:rStyle w:val="Emphasis"/>
          <w:rFonts w:asciiTheme="minorHAnsi" w:hAnsiTheme="minorHAnsi"/>
        </w:rPr>
        <w:t xml:space="preserve">common </w:t>
      </w:r>
      <w:r w:rsidRPr="003D2A9A">
        <w:rPr>
          <w:rStyle w:val="Emphasis"/>
          <w:rFonts w:asciiTheme="minorHAnsi" w:hAnsiTheme="minorHAnsi"/>
          <w:highlight w:val="green"/>
        </w:rPr>
        <w:t>sense</w:t>
      </w:r>
      <w:r w:rsidRPr="0063608E">
        <w:rPr>
          <w:rStyle w:val="StyleUnderline"/>
          <w:rFonts w:asciiTheme="minorHAnsi" w:hAnsiTheme="minorHAnsi"/>
        </w:rPr>
        <w:t xml:space="preserve"> that </w:t>
      </w:r>
      <w:r w:rsidRPr="003D2A9A">
        <w:rPr>
          <w:rStyle w:val="StyleUnderline"/>
          <w:rFonts w:asciiTheme="minorHAnsi" w:hAnsiTheme="minorHAnsi"/>
          <w:highlight w:val="green"/>
        </w:rPr>
        <w:t>racism is</w:t>
      </w:r>
      <w:r w:rsidRPr="0063608E">
        <w:rPr>
          <w:rStyle w:val="StyleUnderline"/>
          <w:rFonts w:asciiTheme="minorHAnsi" w:hAnsiTheme="minorHAnsi"/>
        </w:rPr>
        <w:t xml:space="preserve"> a </w:t>
      </w:r>
      <w:r w:rsidRPr="0063608E">
        <w:rPr>
          <w:rStyle w:val="Emphasis"/>
          <w:rFonts w:asciiTheme="minorHAnsi" w:hAnsiTheme="minorHAnsi"/>
        </w:rPr>
        <w:t>ghost in the machine</w:t>
      </w:r>
      <w:r w:rsidRPr="0063608E">
        <w:rPr>
          <w:rStyle w:val="StyleUnderline"/>
          <w:rFonts w:asciiTheme="minorHAnsi" w:hAnsiTheme="minorHAnsi"/>
        </w:rPr>
        <w:t xml:space="preserve">, some immaterial force </w:t>
      </w:r>
      <w:r w:rsidRPr="003D2A9A">
        <w:rPr>
          <w:rStyle w:val="StyleUnderline"/>
          <w:rFonts w:asciiTheme="minorHAnsi" w:hAnsiTheme="minorHAnsi"/>
          <w:highlight w:val="green"/>
        </w:rPr>
        <w:t>detached from</w:t>
      </w:r>
      <w:r w:rsidRPr="0063608E">
        <w:rPr>
          <w:rStyle w:val="StyleUnderline"/>
          <w:rFonts w:asciiTheme="minorHAnsi" w:hAnsiTheme="minorHAnsi"/>
        </w:rPr>
        <w:t xml:space="preserve"> the </w:t>
      </w:r>
      <w:r w:rsidRPr="003D2A9A">
        <w:rPr>
          <w:rStyle w:val="Emphasis"/>
          <w:rFonts w:asciiTheme="minorHAnsi" w:hAnsiTheme="minorHAnsi"/>
          <w:highlight w:val="green"/>
        </w:rPr>
        <w:t>institutional</w:t>
      </w:r>
      <w:r w:rsidRPr="0063608E">
        <w:rPr>
          <w:rStyle w:val="Emphasis"/>
          <w:rFonts w:asciiTheme="minorHAnsi" w:hAnsiTheme="minorHAnsi"/>
        </w:rPr>
        <w:t xml:space="preserve"> terrain</w:t>
      </w:r>
      <w:r w:rsidRPr="0063608E">
        <w:rPr>
          <w:rStyle w:val="StyleUnderline"/>
          <w:rFonts w:asciiTheme="minorHAnsi" w:hAnsiTheme="minorHAnsi"/>
        </w:rPr>
        <w:t xml:space="preserve"> of racialized wealth </w:t>
      </w:r>
      <w:r w:rsidRPr="003D2A9A">
        <w:rPr>
          <w:rStyle w:val="StyleUnderline"/>
          <w:rFonts w:asciiTheme="minorHAnsi" w:hAnsiTheme="minorHAnsi"/>
          <w:highlight w:val="green"/>
        </w:rPr>
        <w:t>inequality</w:t>
      </w:r>
      <w:r w:rsidRPr="0063608E">
        <w:rPr>
          <w:rFonts w:asciiTheme="minorHAnsi" w:hAnsiTheme="minorHAnsi"/>
          <w:sz w:val="16"/>
        </w:rPr>
        <w:t xml:space="preserve"> and the possessive investment in whiteness. At the core of liberal law-and-order was the promise to move each individual qua individual through a system of clear rules that allow little room for individual bias. In effect, a lasting legacy of liberal law-and-order is this: </w:t>
      </w:r>
      <w:r w:rsidRPr="003D2A9A">
        <w:rPr>
          <w:rStyle w:val="StyleUnderline"/>
          <w:rFonts w:asciiTheme="minorHAnsi" w:hAnsiTheme="minorHAnsi"/>
          <w:highlight w:val="green"/>
        </w:rPr>
        <w:t>we evaluate</w:t>
      </w:r>
      <w:r w:rsidRPr="0063608E">
        <w:rPr>
          <w:rStyle w:val="StyleUnderline"/>
          <w:rFonts w:asciiTheme="minorHAnsi" w:hAnsiTheme="minorHAnsi"/>
        </w:rPr>
        <w:t xml:space="preserve"> the rightness of criminal </w:t>
      </w:r>
      <w:r w:rsidRPr="003D2A9A">
        <w:rPr>
          <w:rStyle w:val="StyleUnderline"/>
          <w:rFonts w:asciiTheme="minorHAnsi" w:hAnsiTheme="minorHAnsi"/>
          <w:highlight w:val="green"/>
        </w:rPr>
        <w:t xml:space="preserve">justice through the </w:t>
      </w:r>
      <w:r w:rsidRPr="003D2A9A">
        <w:rPr>
          <w:rStyle w:val="Emphasis"/>
          <w:rFonts w:asciiTheme="minorHAnsi" w:hAnsiTheme="minorHAnsi"/>
          <w:highlight w:val="green"/>
        </w:rPr>
        <w:t>administrative quality</w:t>
      </w:r>
      <w:r w:rsidRPr="003D2A9A">
        <w:rPr>
          <w:rStyle w:val="StyleUnderline"/>
          <w:rFonts w:asciiTheme="minorHAnsi" w:hAnsiTheme="minorHAnsi"/>
          <w:highlight w:val="green"/>
        </w:rPr>
        <w:t xml:space="preserve"> by which each</w:t>
      </w:r>
      <w:r w:rsidRPr="0063608E">
        <w:rPr>
          <w:rStyle w:val="StyleUnderline"/>
          <w:rFonts w:asciiTheme="minorHAnsi" w:hAnsiTheme="minorHAnsi"/>
        </w:rPr>
        <w:t xml:space="preserve"> individual </w:t>
      </w:r>
      <w:r w:rsidRPr="003D2A9A">
        <w:rPr>
          <w:rStyle w:val="StyleUnderline"/>
          <w:rFonts w:asciiTheme="minorHAnsi" w:hAnsiTheme="minorHAnsi"/>
          <w:highlight w:val="green"/>
        </w:rPr>
        <w:t>is</w:t>
      </w:r>
      <w:r w:rsidRPr="0063608E">
        <w:rPr>
          <w:rStyle w:val="StyleUnderline"/>
          <w:rFonts w:asciiTheme="minorHAnsi" w:hAnsiTheme="minorHAnsi"/>
        </w:rPr>
        <w:t xml:space="preserve"> </w:t>
      </w:r>
      <w:r w:rsidRPr="0063608E">
        <w:rPr>
          <w:rStyle w:val="Emphasis"/>
          <w:rFonts w:asciiTheme="minorHAnsi" w:hAnsiTheme="minorHAnsi"/>
        </w:rPr>
        <w:t>searched</w:t>
      </w:r>
      <w:r w:rsidRPr="0063608E">
        <w:rPr>
          <w:rStyle w:val="StyleUnderline"/>
          <w:rFonts w:asciiTheme="minorHAnsi" w:hAnsiTheme="minorHAnsi"/>
        </w:rPr>
        <w:t xml:space="preserve">, </w:t>
      </w:r>
      <w:r w:rsidRPr="0063608E">
        <w:rPr>
          <w:rStyle w:val="Emphasis"/>
          <w:rFonts w:asciiTheme="minorHAnsi" w:hAnsiTheme="minorHAnsi"/>
        </w:rPr>
        <w:t>arrested</w:t>
      </w:r>
      <w:r w:rsidRPr="0063608E">
        <w:rPr>
          <w:rStyle w:val="StyleUnderline"/>
          <w:rFonts w:asciiTheme="minorHAnsi" w:hAnsiTheme="minorHAnsi"/>
        </w:rPr>
        <w:t xml:space="preserve">, </w:t>
      </w:r>
      <w:r w:rsidRPr="0063608E">
        <w:rPr>
          <w:rStyle w:val="Emphasis"/>
          <w:rFonts w:asciiTheme="minorHAnsi" w:hAnsiTheme="minorHAnsi"/>
        </w:rPr>
        <w:t>warehoused</w:t>
      </w:r>
      <w:r w:rsidRPr="0063608E">
        <w:rPr>
          <w:rStyle w:val="StyleUnderline"/>
          <w:rFonts w:asciiTheme="minorHAnsi" w:hAnsiTheme="minorHAnsi"/>
        </w:rPr>
        <w:t xml:space="preserve">, or </w:t>
      </w:r>
      <w:r w:rsidRPr="003D2A9A">
        <w:rPr>
          <w:rStyle w:val="Emphasis"/>
          <w:rFonts w:asciiTheme="minorHAnsi" w:hAnsiTheme="minorHAnsi"/>
          <w:highlight w:val="green"/>
        </w:rPr>
        <w:t>put to death</w:t>
      </w:r>
      <w:r w:rsidRPr="0063608E">
        <w:rPr>
          <w:rStyle w:val="StyleUnderline"/>
          <w:rFonts w:asciiTheme="minorHAnsi" w:hAnsiTheme="minorHAnsi"/>
        </w:rPr>
        <w:t>.</w:t>
      </w:r>
    </w:p>
    <w:p w14:paraId="48A533C8" w14:textId="77777777" w:rsidR="0047775F" w:rsidRPr="0063608E" w:rsidRDefault="0047775F" w:rsidP="0047775F">
      <w:pPr>
        <w:rPr>
          <w:rStyle w:val="StyleUnderline"/>
          <w:rFonts w:asciiTheme="minorHAnsi" w:hAnsiTheme="minorHAnsi"/>
        </w:rPr>
      </w:pPr>
      <w:r w:rsidRPr="003D2A9A">
        <w:rPr>
          <w:rStyle w:val="StyleUnderline"/>
          <w:rFonts w:asciiTheme="minorHAnsi" w:hAnsiTheme="minorHAnsi"/>
          <w:highlight w:val="green"/>
        </w:rPr>
        <w:t>All</w:t>
      </w:r>
      <w:r w:rsidRPr="0063608E">
        <w:rPr>
          <w:rStyle w:val="StyleUnderline"/>
          <w:rFonts w:asciiTheme="minorHAnsi" w:hAnsiTheme="minorHAnsi"/>
        </w:rPr>
        <w:t xml:space="preserve"> </w:t>
      </w:r>
      <w:r w:rsidRPr="0063608E">
        <w:rPr>
          <w:rStyle w:val="Emphasis"/>
          <w:rFonts w:asciiTheme="minorHAnsi" w:hAnsiTheme="minorHAnsi"/>
        </w:rPr>
        <w:t xml:space="preserve">penal </w:t>
      </w:r>
      <w:r w:rsidRPr="003D2A9A">
        <w:rPr>
          <w:rStyle w:val="Emphasis"/>
          <w:rFonts w:asciiTheme="minorHAnsi" w:hAnsiTheme="minorHAnsi"/>
          <w:highlight w:val="green"/>
        </w:rPr>
        <w:t>reform</w:t>
      </w:r>
      <w:r w:rsidRPr="0063608E">
        <w:rPr>
          <w:rFonts w:asciiTheme="minorHAnsi" w:hAnsiTheme="minorHAnsi"/>
          <w:sz w:val="16"/>
        </w:rPr>
        <w:t xml:space="preserve">, from President Truman’s 1947 Committee on Civil Rights report to the Safe Streets Act of 1968 to the Sentencing Reform Act of 1984 to contemporary calls for more professionalization, in effect </w:t>
      </w:r>
      <w:r w:rsidRPr="003D2A9A">
        <w:rPr>
          <w:rStyle w:val="StyleUnderline"/>
          <w:rFonts w:asciiTheme="minorHAnsi" w:hAnsiTheme="minorHAnsi"/>
          <w:highlight w:val="green"/>
        </w:rPr>
        <w:t xml:space="preserve">only hand </w:t>
      </w:r>
      <w:r w:rsidRPr="003D2A9A">
        <w:rPr>
          <w:rStyle w:val="Emphasis"/>
          <w:rFonts w:asciiTheme="minorHAnsi" w:hAnsiTheme="minorHAnsi"/>
          <w:highlight w:val="green"/>
        </w:rPr>
        <w:t>more power</w:t>
      </w:r>
      <w:r w:rsidRPr="0063608E">
        <w:rPr>
          <w:rStyle w:val="StyleUnderline"/>
          <w:rFonts w:asciiTheme="minorHAnsi" w:hAnsiTheme="minorHAnsi"/>
        </w:rPr>
        <w:t xml:space="preserve"> and resources </w:t>
      </w:r>
      <w:r w:rsidRPr="003D2A9A">
        <w:rPr>
          <w:rStyle w:val="StyleUnderline"/>
          <w:rFonts w:asciiTheme="minorHAnsi" w:hAnsiTheme="minorHAnsi"/>
          <w:highlight w:val="green"/>
        </w:rPr>
        <w:t>to</w:t>
      </w:r>
      <w:r w:rsidRPr="0063608E">
        <w:rPr>
          <w:rStyle w:val="StyleUnderline"/>
          <w:rFonts w:asciiTheme="minorHAnsi" w:hAnsiTheme="minorHAnsi"/>
        </w:rPr>
        <w:t xml:space="preserve"> </w:t>
      </w:r>
      <w:r w:rsidRPr="0063608E">
        <w:rPr>
          <w:rStyle w:val="Emphasis"/>
          <w:rFonts w:asciiTheme="minorHAnsi" w:hAnsiTheme="minorHAnsi"/>
        </w:rPr>
        <w:t xml:space="preserve">the </w:t>
      </w:r>
      <w:r w:rsidRPr="003D2A9A">
        <w:rPr>
          <w:rStyle w:val="Emphasis"/>
          <w:rFonts w:asciiTheme="minorHAnsi" w:hAnsiTheme="minorHAnsi"/>
          <w:highlight w:val="green"/>
        </w:rPr>
        <w:t>police</w:t>
      </w:r>
      <w:r w:rsidRPr="003D2A9A">
        <w:rPr>
          <w:rStyle w:val="StyleUnderline"/>
          <w:rFonts w:asciiTheme="minorHAnsi" w:hAnsiTheme="minorHAnsi"/>
          <w:highlight w:val="green"/>
        </w:rPr>
        <w:t>. It does nothing</w:t>
      </w:r>
      <w:r w:rsidRPr="0063608E">
        <w:rPr>
          <w:rStyle w:val="StyleUnderline"/>
          <w:rFonts w:asciiTheme="minorHAnsi" w:hAnsiTheme="minorHAnsi"/>
          <w:sz w:val="16"/>
          <w:u w:val="none"/>
        </w:rPr>
        <w:t xml:space="preserve"> to blunt police abuse or reverse mass incarceration. It does nothing </w:t>
      </w:r>
      <w:r w:rsidRPr="003D2A9A">
        <w:rPr>
          <w:rStyle w:val="StyleUnderline"/>
          <w:rFonts w:asciiTheme="minorHAnsi" w:hAnsiTheme="minorHAnsi"/>
          <w:highlight w:val="green"/>
        </w:rPr>
        <w:t>to address</w:t>
      </w:r>
      <w:r w:rsidRPr="0063608E">
        <w:rPr>
          <w:rStyle w:val="StyleUnderline"/>
          <w:rFonts w:asciiTheme="minorHAnsi" w:hAnsiTheme="minorHAnsi"/>
        </w:rPr>
        <w:t xml:space="preserve"> the bias of </w:t>
      </w:r>
      <w:r w:rsidRPr="003D2A9A">
        <w:rPr>
          <w:rStyle w:val="Emphasis"/>
          <w:rFonts w:asciiTheme="minorHAnsi" w:hAnsiTheme="minorHAnsi"/>
          <w:highlight w:val="green"/>
        </w:rPr>
        <w:t>white supremacy</w:t>
      </w:r>
      <w:r w:rsidRPr="0063608E">
        <w:rPr>
          <w:rStyle w:val="StyleUnderline"/>
          <w:rFonts w:asciiTheme="minorHAnsi" w:hAnsiTheme="minorHAnsi"/>
        </w:rPr>
        <w:t>.</w:t>
      </w:r>
    </w:p>
    <w:p w14:paraId="04C05CA5" w14:textId="77777777" w:rsidR="0047775F" w:rsidRPr="0063608E" w:rsidRDefault="0047775F" w:rsidP="0047775F">
      <w:pPr>
        <w:rPr>
          <w:rFonts w:asciiTheme="minorHAnsi" w:hAnsiTheme="minorHAnsi"/>
          <w:sz w:val="16"/>
        </w:rPr>
      </w:pPr>
      <w:r w:rsidRPr="0063608E">
        <w:rPr>
          <w:rFonts w:asciiTheme="minorHAnsi" w:hAnsiTheme="minorHAnsi"/>
          <w:sz w:val="16"/>
        </w:rPr>
        <w:t xml:space="preserve">“Truman’s version of the civil rights agenda came through lynching,” Murakawa said. “It illuminates how the rule of law and white supremacy operate hand in hand. Lynching hurt U.S. credibility. It hurt its force projection abroad. The concern over lynching was not a concern for black lives. It was a concern that mob and state violence were too easily conflated. The objective became to make a sharp difference between white supremacist mob violence and white supremacist state violence. The difference is not that one is white supremacist and one is not. </w:t>
      </w:r>
      <w:r w:rsidRPr="0063608E">
        <w:rPr>
          <w:rStyle w:val="StyleUnderline"/>
          <w:rFonts w:asciiTheme="minorHAnsi" w:hAnsiTheme="minorHAnsi"/>
          <w:sz w:val="16"/>
          <w:u w:val="none"/>
        </w:rPr>
        <w:t>The difference is one [is] proceduralized, one is rights based, one is orderly, bound by rule of law with ever more elaborate procedures.</w:t>
      </w:r>
      <w:r w:rsidRPr="0063608E">
        <w:rPr>
          <w:rFonts w:asciiTheme="minorHAnsi" w:hAnsiTheme="minorHAnsi"/>
          <w:sz w:val="16"/>
        </w:rPr>
        <w:t xml:space="preserve"> That is the only thing that makes it different from the lynch mob.”</w:t>
      </w:r>
    </w:p>
    <w:p w14:paraId="62AEE960" w14:textId="77777777" w:rsidR="0047775F" w:rsidRPr="0063608E" w:rsidRDefault="0047775F" w:rsidP="0047775F">
      <w:pPr>
        <w:rPr>
          <w:rFonts w:asciiTheme="minorHAnsi" w:hAnsiTheme="minorHAnsi"/>
          <w:sz w:val="16"/>
        </w:rPr>
      </w:pPr>
      <w:r w:rsidRPr="0063608E">
        <w:rPr>
          <w:rStyle w:val="StyleUnderline"/>
          <w:rFonts w:asciiTheme="minorHAnsi" w:hAnsiTheme="minorHAnsi"/>
        </w:rPr>
        <w:t>The real crime—</w:t>
      </w:r>
      <w:r w:rsidRPr="0063608E">
        <w:rPr>
          <w:rStyle w:val="Emphasis"/>
          <w:rFonts w:asciiTheme="minorHAnsi" w:hAnsiTheme="minorHAnsi"/>
        </w:rPr>
        <w:t>poverty</w:t>
      </w:r>
      <w:r w:rsidRPr="0063608E">
        <w:rPr>
          <w:rStyle w:val="StyleUnderline"/>
          <w:rFonts w:asciiTheme="minorHAnsi" w:hAnsiTheme="minorHAnsi"/>
        </w:rPr>
        <w:t xml:space="preserve">, </w:t>
      </w:r>
      <w:r w:rsidRPr="0063608E">
        <w:rPr>
          <w:rStyle w:val="Emphasis"/>
          <w:rFonts w:asciiTheme="minorHAnsi" w:hAnsiTheme="minorHAnsi"/>
        </w:rPr>
        <w:t>institutional racism</w:t>
      </w:r>
      <w:r w:rsidRPr="0063608E">
        <w:rPr>
          <w:rStyle w:val="StyleUnderline"/>
          <w:rFonts w:asciiTheme="minorHAnsi" w:hAnsiTheme="minorHAnsi"/>
        </w:rPr>
        <w:t xml:space="preserve"> and </w:t>
      </w:r>
      <w:r w:rsidRPr="0063608E">
        <w:rPr>
          <w:rStyle w:val="Emphasis"/>
          <w:rFonts w:asciiTheme="minorHAnsi" w:hAnsiTheme="minorHAnsi"/>
        </w:rPr>
        <w:t>capitalist exploitation</w:t>
      </w:r>
      <w:r w:rsidRPr="0063608E">
        <w:rPr>
          <w:rStyle w:val="StyleUnderline"/>
          <w:rFonts w:asciiTheme="minorHAnsi" w:hAnsiTheme="minorHAnsi"/>
        </w:rPr>
        <w:t xml:space="preserve">—is rarely discussed. Therefore, the </w:t>
      </w:r>
      <w:r w:rsidRPr="003D2A9A">
        <w:rPr>
          <w:rStyle w:val="StyleUnderline"/>
          <w:rFonts w:asciiTheme="minorHAnsi" w:hAnsiTheme="minorHAnsi"/>
          <w:highlight w:val="green"/>
        </w:rPr>
        <w:t>blame for crime is</w:t>
      </w:r>
      <w:r w:rsidRPr="0063608E">
        <w:rPr>
          <w:rStyle w:val="StyleUnderline"/>
          <w:rFonts w:asciiTheme="minorHAnsi" w:hAnsiTheme="minorHAnsi"/>
        </w:rPr>
        <w:t xml:space="preserve"> easily </w:t>
      </w:r>
      <w:r w:rsidRPr="003D2A9A">
        <w:rPr>
          <w:rStyle w:val="StyleUnderline"/>
          <w:rFonts w:asciiTheme="minorHAnsi" w:hAnsiTheme="minorHAnsi"/>
          <w:highlight w:val="green"/>
        </w:rPr>
        <w:t>shifted to</w:t>
      </w:r>
      <w:r w:rsidRPr="0063608E">
        <w:rPr>
          <w:rStyle w:val="StyleUnderline"/>
          <w:rFonts w:asciiTheme="minorHAnsi" w:hAnsiTheme="minorHAnsi"/>
        </w:rPr>
        <w:t xml:space="preserve"> the </w:t>
      </w:r>
      <w:r w:rsidRPr="0063608E">
        <w:rPr>
          <w:rStyle w:val="Emphasis"/>
          <w:rFonts w:asciiTheme="minorHAnsi" w:hAnsiTheme="minorHAnsi"/>
        </w:rPr>
        <w:t>“pathology”</w:t>
      </w:r>
      <w:r w:rsidRPr="0063608E">
        <w:rPr>
          <w:rStyle w:val="StyleUnderline"/>
          <w:rFonts w:asciiTheme="minorHAnsi" w:hAnsiTheme="minorHAnsi"/>
        </w:rPr>
        <w:t xml:space="preserve"> of </w:t>
      </w:r>
      <w:r w:rsidRPr="003D2A9A">
        <w:rPr>
          <w:rStyle w:val="Emphasis"/>
          <w:rFonts w:asciiTheme="minorHAnsi" w:hAnsiTheme="minorHAnsi"/>
          <w:highlight w:val="green"/>
        </w:rPr>
        <w:t>black families</w:t>
      </w:r>
      <w:r w:rsidRPr="0063608E">
        <w:rPr>
          <w:rFonts w:asciiTheme="minorHAnsi" w:hAnsiTheme="minorHAnsi"/>
          <w:sz w:val="16"/>
        </w:rPr>
        <w:t xml:space="preserve">. The </w:t>
      </w:r>
      <w:hyperlink r:id="rId34" w:history="1">
        <w:r w:rsidRPr="0063608E">
          <w:rPr>
            <w:rStyle w:val="Hyperlink"/>
            <w:rFonts w:asciiTheme="minorHAnsi" w:hAnsiTheme="minorHAnsi"/>
            <w:sz w:val="16"/>
          </w:rPr>
          <w:t>Moynihan report</w:t>
        </w:r>
      </w:hyperlink>
      <w:r w:rsidRPr="0063608E">
        <w:rPr>
          <w:rFonts w:asciiTheme="minorHAnsi" w:hAnsiTheme="minorHAnsi"/>
          <w:sz w:val="16"/>
        </w:rPr>
        <w:t>, for example, argues that black criminality results from dominant black mothers and absent black fathers.</w:t>
      </w:r>
    </w:p>
    <w:p w14:paraId="6B3BF3FF" w14:textId="77777777" w:rsidR="0047775F" w:rsidRPr="0063608E" w:rsidRDefault="0047775F" w:rsidP="0047775F">
      <w:pPr>
        <w:rPr>
          <w:rStyle w:val="StyleUnderline"/>
          <w:rFonts w:asciiTheme="minorHAnsi" w:hAnsiTheme="minorHAnsi"/>
          <w:sz w:val="16"/>
          <w:u w:val="none"/>
        </w:rPr>
      </w:pPr>
      <w:r w:rsidRPr="0063608E">
        <w:rPr>
          <w:rFonts w:asciiTheme="minorHAnsi" w:hAnsiTheme="minorHAnsi"/>
          <w:sz w:val="16"/>
        </w:rPr>
        <w:t xml:space="preserve">“You can perfect due process so it operates like a machine and have perfect quality control,” Murakawa said. </w:t>
      </w:r>
      <w:r w:rsidRPr="0063608E">
        <w:rPr>
          <w:rFonts w:asciiTheme="minorHAnsi" w:hAnsiTheme="minorHAnsi"/>
          <w:sz w:val="16"/>
          <w:szCs w:val="16"/>
        </w:rPr>
        <w:t>“</w:t>
      </w:r>
      <w:r w:rsidRPr="0063608E">
        <w:rPr>
          <w:rStyle w:val="StyleUnderline"/>
          <w:rFonts w:asciiTheme="minorHAnsi" w:hAnsiTheme="minorHAnsi"/>
          <w:sz w:val="16"/>
          <w:szCs w:val="16"/>
          <w:u w:val="none"/>
        </w:rPr>
        <w:t xml:space="preserve">This is what the due-process-right revolution was. </w:t>
      </w:r>
      <w:r w:rsidRPr="0063608E">
        <w:rPr>
          <w:rStyle w:val="StyleUnderline"/>
          <w:rFonts w:asciiTheme="minorHAnsi" w:hAnsiTheme="minorHAnsi"/>
        </w:rPr>
        <w:t xml:space="preserve">You can have full adherence to the </w:t>
      </w:r>
      <w:r w:rsidRPr="0063608E">
        <w:rPr>
          <w:rStyle w:val="Emphasis"/>
          <w:rFonts w:asciiTheme="minorHAnsi" w:hAnsiTheme="minorHAnsi"/>
        </w:rPr>
        <w:t>panoply of rights</w:t>
      </w:r>
      <w:r w:rsidRPr="0063608E">
        <w:rPr>
          <w:rStyle w:val="StyleUnderline"/>
          <w:rFonts w:asciiTheme="minorHAnsi" w:hAnsiTheme="minorHAnsi"/>
        </w:rPr>
        <w:t xml:space="preserve">. And yet you also have a machine that </w:t>
      </w:r>
      <w:r w:rsidRPr="0063608E">
        <w:rPr>
          <w:rStyle w:val="Emphasis"/>
          <w:rFonts w:asciiTheme="minorHAnsi" w:hAnsiTheme="minorHAnsi"/>
        </w:rPr>
        <w:t>only grows</w:t>
      </w:r>
      <w:r w:rsidRPr="0063608E">
        <w:rPr>
          <w:rStyle w:val="StyleUnderline"/>
          <w:rFonts w:asciiTheme="minorHAnsi" w:hAnsiTheme="minorHAnsi"/>
        </w:rPr>
        <w:t xml:space="preserve">. </w:t>
      </w:r>
      <w:r w:rsidRPr="003D2A9A">
        <w:rPr>
          <w:rStyle w:val="StyleUnderline"/>
          <w:rFonts w:asciiTheme="minorHAnsi" w:hAnsiTheme="minorHAnsi"/>
          <w:highlight w:val="green"/>
        </w:rPr>
        <w:t>Everyone thought</w:t>
      </w:r>
      <w:r w:rsidRPr="0063608E">
        <w:rPr>
          <w:rStyle w:val="StyleUnderline"/>
          <w:rFonts w:asciiTheme="minorHAnsi" w:hAnsiTheme="minorHAnsi"/>
        </w:rPr>
        <w:t xml:space="preserve"> the </w:t>
      </w:r>
      <w:r w:rsidRPr="003D2A9A">
        <w:rPr>
          <w:rStyle w:val="Emphasis"/>
          <w:rFonts w:asciiTheme="minorHAnsi" w:hAnsiTheme="minorHAnsi"/>
          <w:highlight w:val="green"/>
        </w:rPr>
        <w:t>Miranda</w:t>
      </w:r>
      <w:r w:rsidRPr="0063608E">
        <w:rPr>
          <w:rStyle w:val="Emphasis"/>
          <w:rFonts w:asciiTheme="minorHAnsi" w:hAnsiTheme="minorHAnsi"/>
        </w:rPr>
        <w:t xml:space="preserve"> decision</w:t>
      </w:r>
      <w:r w:rsidRPr="0063608E">
        <w:rPr>
          <w:rStyle w:val="StyleUnderline"/>
          <w:rFonts w:asciiTheme="minorHAnsi" w:hAnsiTheme="minorHAnsi"/>
        </w:rPr>
        <w:t xml:space="preserve"> </w:t>
      </w:r>
      <w:r w:rsidRPr="003D2A9A">
        <w:rPr>
          <w:rStyle w:val="StyleUnderline"/>
          <w:rFonts w:asciiTheme="minorHAnsi" w:hAnsiTheme="minorHAnsi"/>
          <w:highlight w:val="green"/>
        </w:rPr>
        <w:t>would stop</w:t>
      </w:r>
      <w:r w:rsidRPr="0063608E">
        <w:rPr>
          <w:rStyle w:val="StyleUnderline"/>
          <w:rFonts w:asciiTheme="minorHAnsi" w:hAnsiTheme="minorHAnsi"/>
        </w:rPr>
        <w:t xml:space="preserve"> the rate at which </w:t>
      </w:r>
      <w:r w:rsidRPr="003D2A9A">
        <w:rPr>
          <w:rStyle w:val="StyleUnderline"/>
          <w:rFonts w:asciiTheme="minorHAnsi" w:hAnsiTheme="minorHAnsi"/>
          <w:highlight w:val="green"/>
        </w:rPr>
        <w:t>police</w:t>
      </w:r>
      <w:r w:rsidRPr="0063608E">
        <w:rPr>
          <w:rStyle w:val="StyleUnderline"/>
          <w:rFonts w:asciiTheme="minorHAnsi" w:hAnsiTheme="minorHAnsi"/>
        </w:rPr>
        <w:t xml:space="preserve"> arrest people</w:t>
      </w:r>
      <w:r w:rsidRPr="0063608E">
        <w:rPr>
          <w:rStyle w:val="StyleUnderline"/>
          <w:rFonts w:asciiTheme="minorHAnsi" w:hAnsiTheme="minorHAnsi"/>
          <w:sz w:val="16"/>
          <w:u w:val="none"/>
        </w:rPr>
        <w:t xml:space="preserve">. They thought it would curtail the scale and scope of policing. </w:t>
      </w:r>
      <w:r w:rsidRPr="003D2A9A">
        <w:rPr>
          <w:rStyle w:val="StyleUnderline"/>
          <w:rFonts w:asciiTheme="minorHAnsi" w:hAnsiTheme="minorHAnsi"/>
          <w:highlight w:val="green"/>
        </w:rPr>
        <w:t>Instead, Miranda rights</w:t>
      </w:r>
      <w:r w:rsidRPr="0063608E">
        <w:rPr>
          <w:rStyle w:val="StyleUnderline"/>
          <w:rFonts w:asciiTheme="minorHAnsi" w:hAnsiTheme="minorHAnsi"/>
        </w:rPr>
        <w:t xml:space="preserve"> are used to </w:t>
      </w:r>
      <w:r w:rsidRPr="003D2A9A">
        <w:rPr>
          <w:rStyle w:val="Emphasis"/>
          <w:rFonts w:asciiTheme="minorHAnsi" w:hAnsiTheme="minorHAnsi"/>
          <w:highlight w:val="green"/>
        </w:rPr>
        <w:t>protect police officers</w:t>
      </w:r>
      <w:r w:rsidRPr="0063608E">
        <w:rPr>
          <w:rStyle w:val="StyleUnderline"/>
          <w:rFonts w:asciiTheme="minorHAnsi" w:hAnsiTheme="minorHAnsi"/>
        </w:rPr>
        <w:t xml:space="preserve"> in civil litigation. Police </w:t>
      </w:r>
      <w:r w:rsidRPr="003D2A9A">
        <w:rPr>
          <w:rStyle w:val="StyleUnderline"/>
          <w:rFonts w:asciiTheme="minorHAnsi" w:hAnsiTheme="minorHAnsi"/>
          <w:highlight w:val="green"/>
        </w:rPr>
        <w:t>officers say</w:t>
      </w:r>
      <w:r w:rsidRPr="0063608E">
        <w:rPr>
          <w:rStyle w:val="StyleUnderline"/>
          <w:rFonts w:asciiTheme="minorHAnsi" w:hAnsiTheme="minorHAnsi"/>
        </w:rPr>
        <w:t xml:space="preserve"> they </w:t>
      </w:r>
      <w:r w:rsidRPr="0063608E">
        <w:rPr>
          <w:rStyle w:val="Emphasis"/>
          <w:rFonts w:asciiTheme="minorHAnsi" w:hAnsiTheme="minorHAnsi"/>
        </w:rPr>
        <w:t>got the waiver</w:t>
      </w:r>
      <w:r w:rsidRPr="0063608E">
        <w:rPr>
          <w:rStyle w:val="StyleUnderline"/>
          <w:rFonts w:asciiTheme="minorHAnsi" w:hAnsiTheme="minorHAnsi"/>
        </w:rPr>
        <w:t xml:space="preserve">. They say </w:t>
      </w:r>
      <w:r w:rsidRPr="003D2A9A">
        <w:rPr>
          <w:rStyle w:val="StyleUnderline"/>
          <w:rFonts w:asciiTheme="minorHAnsi" w:hAnsiTheme="minorHAnsi"/>
          <w:highlight w:val="green"/>
        </w:rPr>
        <w:t>people were informed</w:t>
      </w:r>
      <w:r w:rsidRPr="0063608E">
        <w:rPr>
          <w:rStyle w:val="StyleUnderline"/>
          <w:rFonts w:asciiTheme="minorHAnsi" w:hAnsiTheme="minorHAnsi"/>
        </w:rPr>
        <w:t xml:space="preserve"> of their rights. Miranda is used mostly </w:t>
      </w:r>
      <w:r w:rsidRPr="003D2A9A">
        <w:rPr>
          <w:rStyle w:val="StyleUnderline"/>
          <w:rFonts w:asciiTheme="minorHAnsi" w:hAnsiTheme="minorHAnsi"/>
          <w:highlight w:val="green"/>
        </w:rPr>
        <w:t xml:space="preserve">to </w:t>
      </w:r>
      <w:r w:rsidRPr="003D2A9A">
        <w:rPr>
          <w:rStyle w:val="Emphasis"/>
          <w:rFonts w:asciiTheme="minorHAnsi" w:hAnsiTheme="minorHAnsi"/>
          <w:highlight w:val="green"/>
        </w:rPr>
        <w:t>deflect lawsuits</w:t>
      </w:r>
      <w:r w:rsidRPr="0063608E">
        <w:rPr>
          <w:rStyle w:val="StyleUnderline"/>
          <w:rFonts w:asciiTheme="minorHAnsi" w:hAnsiTheme="minorHAnsi"/>
          <w:sz w:val="16"/>
          <w:u w:val="none"/>
        </w:rPr>
        <w:t xml:space="preserve"> against police departments. </w:t>
      </w:r>
      <w:r w:rsidRPr="0063608E">
        <w:rPr>
          <w:rStyle w:val="StyleUnderline"/>
          <w:rFonts w:asciiTheme="minorHAnsi" w:hAnsiTheme="minorHAnsi"/>
        </w:rPr>
        <w:t xml:space="preserve">These </w:t>
      </w:r>
      <w:r w:rsidRPr="0063608E">
        <w:rPr>
          <w:rStyle w:val="Emphasis"/>
          <w:rFonts w:asciiTheme="minorHAnsi" w:hAnsiTheme="minorHAnsi"/>
        </w:rPr>
        <w:t xml:space="preserve">little </w:t>
      </w:r>
      <w:r w:rsidRPr="003D2A9A">
        <w:rPr>
          <w:rStyle w:val="Emphasis"/>
          <w:rFonts w:asciiTheme="minorHAnsi" w:hAnsiTheme="minorHAnsi"/>
          <w:highlight w:val="green"/>
        </w:rPr>
        <w:t>procedural interventions</w:t>
      </w:r>
      <w:r w:rsidRPr="003D2A9A">
        <w:rPr>
          <w:rStyle w:val="StyleUnderline"/>
          <w:rFonts w:asciiTheme="minorHAnsi" w:hAnsiTheme="minorHAnsi"/>
          <w:highlight w:val="green"/>
        </w:rPr>
        <w:t xml:space="preserve"> give the system</w:t>
      </w:r>
      <w:r w:rsidRPr="0063608E">
        <w:rPr>
          <w:rStyle w:val="StyleUnderline"/>
          <w:rFonts w:asciiTheme="minorHAnsi" w:hAnsiTheme="minorHAnsi"/>
        </w:rPr>
        <w:t xml:space="preserve"> a </w:t>
      </w:r>
      <w:r w:rsidRPr="0063608E">
        <w:rPr>
          <w:rStyle w:val="Emphasis"/>
          <w:rFonts w:asciiTheme="minorHAnsi" w:hAnsiTheme="minorHAnsi"/>
        </w:rPr>
        <w:t xml:space="preserve">patina of </w:t>
      </w:r>
      <w:r w:rsidRPr="003D2A9A">
        <w:rPr>
          <w:rStyle w:val="Emphasis"/>
          <w:rFonts w:asciiTheme="minorHAnsi" w:hAnsiTheme="minorHAnsi"/>
          <w:highlight w:val="green"/>
        </w:rPr>
        <w:t>legitimacy</w:t>
      </w:r>
      <w:r w:rsidRPr="0063608E">
        <w:rPr>
          <w:rStyle w:val="StyleUnderline"/>
          <w:rFonts w:asciiTheme="minorHAnsi" w:hAnsiTheme="minorHAnsi"/>
          <w:sz w:val="16"/>
          <w:u w:val="none"/>
        </w:rPr>
        <w:t>. If we are processing at the same scale and at the same racial concentration, then the machinery of death only gets bigger and bigger.”</w:t>
      </w:r>
    </w:p>
    <w:p w14:paraId="760C5B98" w14:textId="77777777" w:rsidR="0047775F" w:rsidRPr="0063608E" w:rsidRDefault="0047775F" w:rsidP="0047775F">
      <w:pPr>
        <w:rPr>
          <w:rFonts w:asciiTheme="minorHAnsi" w:hAnsiTheme="minorHAnsi"/>
          <w:sz w:val="16"/>
        </w:rPr>
      </w:pPr>
      <w:r w:rsidRPr="003D2A9A">
        <w:rPr>
          <w:rStyle w:val="StyleUnderline"/>
          <w:rFonts w:asciiTheme="minorHAnsi" w:hAnsiTheme="minorHAnsi"/>
          <w:highlight w:val="green"/>
        </w:rPr>
        <w:t>The more</w:t>
      </w:r>
      <w:r w:rsidRPr="0063608E">
        <w:rPr>
          <w:rStyle w:val="StyleUnderline"/>
          <w:rFonts w:asciiTheme="minorHAnsi" w:hAnsiTheme="minorHAnsi"/>
        </w:rPr>
        <w:t xml:space="preserve"> that “</w:t>
      </w:r>
      <w:r w:rsidRPr="003D2A9A">
        <w:rPr>
          <w:rStyle w:val="Emphasis"/>
          <w:rFonts w:asciiTheme="minorHAnsi" w:hAnsiTheme="minorHAnsi"/>
          <w:highlight w:val="green"/>
        </w:rPr>
        <w:t>carceral machinery</w:t>
      </w:r>
      <w:r w:rsidRPr="003D2A9A">
        <w:rPr>
          <w:rStyle w:val="StyleUnderline"/>
          <w:rFonts w:asciiTheme="minorHAnsi" w:hAnsiTheme="minorHAnsi"/>
          <w:highlight w:val="green"/>
        </w:rPr>
        <w:t xml:space="preserve"> was</w:t>
      </w:r>
      <w:r w:rsidRPr="0063608E">
        <w:rPr>
          <w:rStyle w:val="StyleUnderline"/>
          <w:rFonts w:asciiTheme="minorHAnsi" w:hAnsiTheme="minorHAnsi"/>
        </w:rPr>
        <w:t xml:space="preserve"> </w:t>
      </w:r>
      <w:r w:rsidRPr="0063608E">
        <w:rPr>
          <w:rStyle w:val="Emphasis"/>
          <w:rFonts w:asciiTheme="minorHAnsi" w:hAnsiTheme="minorHAnsi"/>
        </w:rPr>
        <w:t>rights-based</w:t>
      </w:r>
      <w:r w:rsidRPr="0063608E">
        <w:rPr>
          <w:rStyle w:val="StyleUnderline"/>
          <w:rFonts w:asciiTheme="minorHAnsi" w:hAnsiTheme="minorHAnsi"/>
        </w:rPr>
        <w:t xml:space="preserve"> and </w:t>
      </w:r>
      <w:r w:rsidRPr="003D2A9A">
        <w:rPr>
          <w:rStyle w:val="Emphasis"/>
          <w:rFonts w:asciiTheme="minorHAnsi" w:hAnsiTheme="minorHAnsi"/>
          <w:highlight w:val="green"/>
        </w:rPr>
        <w:t>rule-bound</w:t>
      </w:r>
      <w:r w:rsidRPr="003D2A9A">
        <w:rPr>
          <w:rStyle w:val="StyleUnderline"/>
          <w:rFonts w:asciiTheme="minorHAnsi" w:hAnsiTheme="minorHAnsi"/>
          <w:highlight w:val="green"/>
        </w:rPr>
        <w:t>, the more</w:t>
      </w:r>
      <w:r w:rsidRPr="0063608E">
        <w:rPr>
          <w:rStyle w:val="StyleUnderline"/>
          <w:rFonts w:asciiTheme="minorHAnsi" w:hAnsiTheme="minorHAnsi"/>
        </w:rPr>
        <w:t xml:space="preserve"> racial </w:t>
      </w:r>
      <w:r w:rsidRPr="003D2A9A">
        <w:rPr>
          <w:rStyle w:val="StyleUnderline"/>
          <w:rFonts w:asciiTheme="minorHAnsi" w:hAnsiTheme="minorHAnsi"/>
          <w:highlight w:val="green"/>
        </w:rPr>
        <w:t>disparity was isolatable to</w:t>
      </w:r>
      <w:r w:rsidRPr="0063608E">
        <w:rPr>
          <w:rStyle w:val="StyleUnderline"/>
          <w:rFonts w:asciiTheme="minorHAnsi" w:hAnsiTheme="minorHAnsi"/>
        </w:rPr>
        <w:t xml:space="preserve"> ‘real’ </w:t>
      </w:r>
      <w:r w:rsidRPr="003D2A9A">
        <w:rPr>
          <w:rStyle w:val="Emphasis"/>
          <w:rFonts w:asciiTheme="minorHAnsi" w:hAnsiTheme="minorHAnsi"/>
          <w:highlight w:val="green"/>
        </w:rPr>
        <w:t>black criminality</w:t>
      </w:r>
      <w:r w:rsidRPr="0063608E">
        <w:rPr>
          <w:rStyle w:val="StyleUnderline"/>
          <w:rFonts w:asciiTheme="minorHAnsi" w:hAnsiTheme="minorHAnsi"/>
          <w:sz w:val="16"/>
          <w:u w:val="none"/>
        </w:rPr>
        <w:t xml:space="preserve">.” In other words, </w:t>
      </w:r>
      <w:r w:rsidRPr="003D2A9A">
        <w:rPr>
          <w:rStyle w:val="StyleUnderline"/>
          <w:rFonts w:asciiTheme="minorHAnsi" w:hAnsiTheme="minorHAnsi"/>
          <w:highlight w:val="green"/>
        </w:rPr>
        <w:t>as liberals</w:t>
      </w:r>
      <w:r w:rsidRPr="0063608E">
        <w:rPr>
          <w:rStyle w:val="StyleUnderline"/>
          <w:rFonts w:asciiTheme="minorHAnsi" w:hAnsiTheme="minorHAnsi"/>
        </w:rPr>
        <w:t xml:space="preserve"> and conservatives </w:t>
      </w:r>
      <w:r w:rsidRPr="003D2A9A">
        <w:rPr>
          <w:rStyle w:val="StyleUnderline"/>
          <w:rFonts w:asciiTheme="minorHAnsi" w:hAnsiTheme="minorHAnsi"/>
          <w:highlight w:val="green"/>
        </w:rPr>
        <w:t>became convinced</w:t>
      </w:r>
      <w:r w:rsidRPr="0063608E">
        <w:rPr>
          <w:rStyle w:val="StyleUnderline"/>
          <w:rFonts w:asciiTheme="minorHAnsi" w:hAnsiTheme="minorHAnsi"/>
        </w:rPr>
        <w:t xml:space="preserve"> that the machinery of the</w:t>
      </w:r>
      <w:r w:rsidRPr="0063608E">
        <w:rPr>
          <w:rStyle w:val="StyleUnderline"/>
          <w:rFonts w:asciiTheme="minorHAnsi" w:hAnsiTheme="minorHAnsi"/>
          <w:sz w:val="16"/>
          <w:szCs w:val="16"/>
          <w:u w:val="none"/>
        </w:rPr>
        <w:t xml:space="preserve"> judiciary and </w:t>
      </w:r>
      <w:r w:rsidRPr="003D2A9A">
        <w:rPr>
          <w:rStyle w:val="StyleUnderline"/>
          <w:rFonts w:asciiTheme="minorHAnsi" w:hAnsiTheme="minorHAnsi"/>
          <w:highlight w:val="green"/>
        </w:rPr>
        <w:t>the police was</w:t>
      </w:r>
      <w:r w:rsidRPr="0063608E">
        <w:rPr>
          <w:rStyle w:val="StyleUnderline"/>
          <w:rFonts w:asciiTheme="minorHAnsi" w:hAnsiTheme="minorHAnsi"/>
        </w:rPr>
        <w:t xml:space="preserve"> largely </w:t>
      </w:r>
      <w:r w:rsidRPr="0063608E">
        <w:rPr>
          <w:rStyle w:val="Emphasis"/>
          <w:rFonts w:asciiTheme="minorHAnsi" w:hAnsiTheme="minorHAnsi"/>
        </w:rPr>
        <w:t>impartial</w:t>
      </w:r>
      <w:r w:rsidRPr="0063608E">
        <w:rPr>
          <w:rStyle w:val="StyleUnderline"/>
          <w:rFonts w:asciiTheme="minorHAnsi" w:hAnsiTheme="minorHAnsi"/>
        </w:rPr>
        <w:t xml:space="preserve"> and </w:t>
      </w:r>
      <w:r w:rsidRPr="003D2A9A">
        <w:rPr>
          <w:rStyle w:val="Emphasis"/>
          <w:rFonts w:asciiTheme="minorHAnsi" w:hAnsiTheme="minorHAnsi"/>
          <w:highlight w:val="green"/>
        </w:rPr>
        <w:t>fair</w:t>
      </w:r>
      <w:r w:rsidRPr="003D2A9A">
        <w:rPr>
          <w:rStyle w:val="StyleUnderline"/>
          <w:rFonts w:asciiTheme="minorHAnsi" w:hAnsiTheme="minorHAnsi"/>
          <w:highlight w:val="green"/>
        </w:rPr>
        <w:t>, the onus</w:t>
      </w:r>
      <w:r w:rsidRPr="0063608E">
        <w:rPr>
          <w:rStyle w:val="StyleUnderline"/>
          <w:rFonts w:asciiTheme="minorHAnsi" w:hAnsiTheme="minorHAnsi"/>
        </w:rPr>
        <w:t xml:space="preserve"> for punishment </w:t>
      </w:r>
      <w:r w:rsidRPr="003D2A9A">
        <w:rPr>
          <w:rStyle w:val="StyleUnderline"/>
          <w:rFonts w:asciiTheme="minorHAnsi" w:hAnsiTheme="minorHAnsi"/>
          <w:highlight w:val="green"/>
        </w:rPr>
        <w:t xml:space="preserve">shifted to the </w:t>
      </w:r>
      <w:r w:rsidRPr="003D2A9A">
        <w:rPr>
          <w:rStyle w:val="Emphasis"/>
          <w:rFonts w:asciiTheme="minorHAnsi" w:hAnsiTheme="minorHAnsi"/>
          <w:highlight w:val="green"/>
        </w:rPr>
        <w:t>victims</w:t>
      </w:r>
      <w:r w:rsidRPr="0063608E">
        <w:rPr>
          <w:rStyle w:val="StyleUnderline"/>
          <w:rFonts w:asciiTheme="minorHAnsi" w:hAnsiTheme="minorHAnsi"/>
        </w:rPr>
        <w:t xml:space="preserve">. </w:t>
      </w:r>
      <w:r w:rsidRPr="003D2A9A">
        <w:rPr>
          <w:rStyle w:val="StyleUnderline"/>
          <w:rFonts w:asciiTheme="minorHAnsi" w:hAnsiTheme="minorHAnsi"/>
          <w:highlight w:val="green"/>
        </w:rPr>
        <w:t>State-sponsored</w:t>
      </w:r>
      <w:r w:rsidRPr="0063608E">
        <w:rPr>
          <w:rStyle w:val="StyleUnderline"/>
          <w:rFonts w:asciiTheme="minorHAnsi" w:hAnsiTheme="minorHAnsi"/>
        </w:rPr>
        <w:t xml:space="preserve"> white </w:t>
      </w:r>
      <w:r w:rsidRPr="003D2A9A">
        <w:rPr>
          <w:rStyle w:val="StyleUnderline"/>
          <w:rFonts w:asciiTheme="minorHAnsi" w:hAnsiTheme="minorHAnsi"/>
          <w:highlight w:val="green"/>
        </w:rPr>
        <w:t xml:space="preserve">violence </w:t>
      </w:r>
      <w:r w:rsidRPr="003D2A9A">
        <w:rPr>
          <w:rStyle w:val="Emphasis"/>
          <w:rFonts w:asciiTheme="minorHAnsi" w:hAnsiTheme="minorHAnsi"/>
          <w:highlight w:val="green"/>
        </w:rPr>
        <w:t>remained entrenched</w:t>
      </w:r>
      <w:r w:rsidRPr="0063608E">
        <w:rPr>
          <w:rStyle w:val="StyleUnderline"/>
          <w:rFonts w:asciiTheme="minorHAnsi" w:hAnsiTheme="minorHAnsi"/>
        </w:rPr>
        <w:t xml:space="preserve">. </w:t>
      </w:r>
      <w:r w:rsidRPr="0063608E">
        <w:rPr>
          <w:rStyle w:val="Emphasis"/>
          <w:rFonts w:asciiTheme="minorHAnsi" w:hAnsiTheme="minorHAnsi"/>
        </w:rPr>
        <w:t xml:space="preserve">Institutionalized </w:t>
      </w:r>
      <w:r w:rsidRPr="003D2A9A">
        <w:rPr>
          <w:rStyle w:val="Emphasis"/>
          <w:rFonts w:asciiTheme="minorHAnsi" w:hAnsiTheme="minorHAnsi"/>
          <w:highlight w:val="green"/>
        </w:rPr>
        <w:t>murder</w:t>
      </w:r>
      <w:r w:rsidRPr="003D2A9A">
        <w:rPr>
          <w:rStyle w:val="StyleUnderline"/>
          <w:rFonts w:asciiTheme="minorHAnsi" w:hAnsiTheme="minorHAnsi"/>
          <w:highlight w:val="green"/>
        </w:rPr>
        <w:t xml:space="preserve"> remained </w:t>
      </w:r>
      <w:r w:rsidRPr="003D2A9A">
        <w:rPr>
          <w:rStyle w:val="Emphasis"/>
          <w:rFonts w:asciiTheme="minorHAnsi" w:hAnsiTheme="minorHAnsi"/>
          <w:highlight w:val="green"/>
        </w:rPr>
        <w:t>acceptable</w:t>
      </w:r>
      <w:r w:rsidRPr="0063608E">
        <w:rPr>
          <w:rStyle w:val="StyleUnderline"/>
          <w:rFonts w:asciiTheme="minorHAnsi" w:hAnsiTheme="minorHAnsi"/>
        </w:rPr>
        <w:t xml:space="preserve">. In the minds of liberals and conservatives, </w:t>
      </w:r>
      <w:r w:rsidRPr="003D2A9A">
        <w:rPr>
          <w:rStyle w:val="StyleUnderline"/>
          <w:rFonts w:asciiTheme="minorHAnsi" w:hAnsiTheme="minorHAnsi"/>
          <w:highlight w:val="green"/>
        </w:rPr>
        <w:t>those who were</w:t>
      </w:r>
      <w:r w:rsidRPr="0063608E">
        <w:rPr>
          <w:rStyle w:val="StyleUnderline"/>
          <w:rFonts w:asciiTheme="minorHAnsi" w:hAnsiTheme="minorHAnsi"/>
        </w:rPr>
        <w:t xml:space="preserve"> </w:t>
      </w:r>
      <w:r w:rsidRPr="0063608E">
        <w:rPr>
          <w:rStyle w:val="Emphasis"/>
          <w:rFonts w:asciiTheme="minorHAnsi" w:hAnsiTheme="minorHAnsi"/>
        </w:rPr>
        <w:t>arrested</w:t>
      </w:r>
      <w:r w:rsidRPr="0063608E">
        <w:rPr>
          <w:rStyle w:val="StyleUnderline"/>
          <w:rFonts w:asciiTheme="minorHAnsi" w:hAnsiTheme="minorHAnsi"/>
        </w:rPr>
        <w:t xml:space="preserve">, </w:t>
      </w:r>
      <w:r w:rsidRPr="0063608E">
        <w:rPr>
          <w:rStyle w:val="Emphasis"/>
          <w:rFonts w:asciiTheme="minorHAnsi" w:hAnsiTheme="minorHAnsi"/>
        </w:rPr>
        <w:t>locked up</w:t>
      </w:r>
      <w:r w:rsidRPr="0063608E">
        <w:rPr>
          <w:rStyle w:val="StyleUnderline"/>
          <w:rFonts w:asciiTheme="minorHAnsi" w:hAnsiTheme="minorHAnsi"/>
        </w:rPr>
        <w:t xml:space="preserve"> or </w:t>
      </w:r>
      <w:r w:rsidRPr="003D2A9A">
        <w:rPr>
          <w:rStyle w:val="StyleUnderline"/>
          <w:rFonts w:asciiTheme="minorHAnsi" w:hAnsiTheme="minorHAnsi"/>
          <w:highlight w:val="green"/>
        </w:rPr>
        <w:t xml:space="preserve">shot </w:t>
      </w:r>
      <w:r w:rsidRPr="003D2A9A">
        <w:rPr>
          <w:rStyle w:val="Emphasis"/>
          <w:rFonts w:asciiTheme="minorHAnsi" w:hAnsiTheme="minorHAnsi"/>
          <w:highlight w:val="green"/>
        </w:rPr>
        <w:t>deserved</w:t>
      </w:r>
      <w:r w:rsidRPr="003D2A9A">
        <w:rPr>
          <w:rStyle w:val="StyleUnderline"/>
          <w:rFonts w:asciiTheme="minorHAnsi" w:hAnsiTheme="minorHAnsi"/>
          <w:highlight w:val="green"/>
        </w:rPr>
        <w:t xml:space="preserve"> to be</w:t>
      </w:r>
      <w:r w:rsidRPr="0063608E">
        <w:rPr>
          <w:rStyle w:val="StyleUnderline"/>
          <w:rFonts w:asciiTheme="minorHAnsi" w:hAnsiTheme="minorHAnsi"/>
        </w:rPr>
        <w:t xml:space="preserve"> </w:t>
      </w:r>
      <w:r w:rsidRPr="0063608E">
        <w:rPr>
          <w:rStyle w:val="Emphasis"/>
          <w:rFonts w:asciiTheme="minorHAnsi" w:hAnsiTheme="minorHAnsi"/>
        </w:rPr>
        <w:t>arrested</w:t>
      </w:r>
      <w:r w:rsidRPr="0063608E">
        <w:rPr>
          <w:rStyle w:val="StyleUnderline"/>
          <w:rFonts w:asciiTheme="minorHAnsi" w:hAnsiTheme="minorHAnsi"/>
        </w:rPr>
        <w:t xml:space="preserve">, </w:t>
      </w:r>
      <w:r w:rsidRPr="0063608E">
        <w:rPr>
          <w:rStyle w:val="Emphasis"/>
          <w:rFonts w:asciiTheme="minorHAnsi" w:hAnsiTheme="minorHAnsi"/>
        </w:rPr>
        <w:t>locked up</w:t>
      </w:r>
      <w:r w:rsidRPr="0063608E">
        <w:rPr>
          <w:rStyle w:val="StyleUnderline"/>
          <w:rFonts w:asciiTheme="minorHAnsi" w:hAnsiTheme="minorHAnsi"/>
        </w:rPr>
        <w:t xml:space="preserve"> or </w:t>
      </w:r>
      <w:r w:rsidRPr="003D2A9A">
        <w:rPr>
          <w:rStyle w:val="Emphasis"/>
          <w:rFonts w:asciiTheme="minorHAnsi" w:hAnsiTheme="minorHAnsi"/>
          <w:highlight w:val="green"/>
        </w:rPr>
        <w:t>shot</w:t>
      </w:r>
      <w:r w:rsidRPr="0063608E">
        <w:rPr>
          <w:rFonts w:asciiTheme="minorHAnsi" w:hAnsiTheme="minorHAnsi"/>
          <w:sz w:val="16"/>
        </w:rPr>
        <w:t>. Federal mandatory minimum statutes tripled under President Bill Clinton, and this is one example Murakawa points out of how “</w:t>
      </w:r>
      <w:r w:rsidRPr="0063608E">
        <w:rPr>
          <w:rStyle w:val="StyleUnderline"/>
          <w:rFonts w:asciiTheme="minorHAnsi" w:hAnsiTheme="minorHAnsi"/>
        </w:rPr>
        <w:t xml:space="preserve">with </w:t>
      </w:r>
      <w:r w:rsidRPr="003D2A9A">
        <w:rPr>
          <w:rStyle w:val="StyleUnderline"/>
          <w:rFonts w:asciiTheme="minorHAnsi" w:hAnsiTheme="minorHAnsi"/>
          <w:highlight w:val="green"/>
        </w:rPr>
        <w:t>each administrative layer to protect African Americans</w:t>
      </w:r>
      <w:r w:rsidRPr="0063608E">
        <w:rPr>
          <w:rStyle w:val="StyleUnderline"/>
          <w:rFonts w:asciiTheme="minorHAnsi" w:hAnsiTheme="minorHAnsi"/>
        </w:rPr>
        <w:t xml:space="preserve"> from lawless racial violence, liberals </w:t>
      </w:r>
      <w:r w:rsidRPr="003D2A9A">
        <w:rPr>
          <w:rStyle w:val="Emphasis"/>
          <w:rFonts w:asciiTheme="minorHAnsi" w:hAnsiTheme="minorHAnsi"/>
          <w:highlight w:val="green"/>
        </w:rPr>
        <w:t>propelled carceral development</w:t>
      </w:r>
      <w:r w:rsidRPr="003D2A9A">
        <w:rPr>
          <w:rStyle w:val="StyleUnderline"/>
          <w:rFonts w:asciiTheme="minorHAnsi" w:hAnsiTheme="minorHAnsi"/>
          <w:highlight w:val="green"/>
        </w:rPr>
        <w:t xml:space="preserve"> that</w:t>
      </w:r>
      <w:r w:rsidRPr="0063608E">
        <w:rPr>
          <w:rStyle w:val="StyleUnderline"/>
          <w:rFonts w:asciiTheme="minorHAnsi" w:hAnsiTheme="minorHAnsi"/>
          <w:sz w:val="16"/>
          <w:u w:val="none"/>
        </w:rPr>
        <w:t xml:space="preserve">, through perverse turns, </w:t>
      </w:r>
      <w:r w:rsidRPr="003D2A9A">
        <w:rPr>
          <w:rStyle w:val="StyleUnderline"/>
          <w:rFonts w:asciiTheme="minorHAnsi" w:hAnsiTheme="minorHAnsi"/>
          <w:highlight w:val="green"/>
        </w:rPr>
        <w:t xml:space="preserve">expanded </w:t>
      </w:r>
      <w:r w:rsidRPr="003D2A9A">
        <w:rPr>
          <w:rStyle w:val="Emphasis"/>
          <w:rFonts w:asciiTheme="minorHAnsi" w:hAnsiTheme="minorHAnsi"/>
          <w:highlight w:val="green"/>
        </w:rPr>
        <w:t>lawful racial violence</w:t>
      </w:r>
      <w:r w:rsidRPr="0063608E">
        <w:rPr>
          <w:rStyle w:val="StyleUnderline"/>
          <w:rFonts w:asciiTheme="minorHAnsi" w:hAnsiTheme="minorHAnsi"/>
        </w:rPr>
        <w:t>.”</w:t>
      </w:r>
    </w:p>
    <w:p w14:paraId="5322CE07" w14:textId="77777777" w:rsidR="0047775F" w:rsidRDefault="0047775F" w:rsidP="0047775F">
      <w:pPr>
        <w:rPr>
          <w:rFonts w:asciiTheme="minorHAnsi" w:hAnsiTheme="minorHAnsi"/>
        </w:rPr>
      </w:pPr>
    </w:p>
    <w:p w14:paraId="7ADEE8B6" w14:textId="67EA2E09" w:rsidR="009A73EE" w:rsidRDefault="009A73EE" w:rsidP="009A73EE">
      <w:pPr>
        <w:pStyle w:val="Heading4"/>
      </w:pPr>
      <w:r>
        <w:t xml:space="preserve">Reform sanitizes the </w:t>
      </w:r>
      <w:r w:rsidRPr="009A73EE">
        <w:rPr>
          <w:u w:val="single"/>
        </w:rPr>
        <w:t>carceral machinery</w:t>
      </w:r>
      <w:r>
        <w:t xml:space="preserve"> of the state and </w:t>
      </w:r>
      <w:r w:rsidRPr="009A73EE">
        <w:rPr>
          <w:u w:val="single"/>
        </w:rPr>
        <w:t>sap</w:t>
      </w:r>
      <w:r>
        <w:rPr>
          <w:u w:val="single"/>
        </w:rPr>
        <w:t>s</w:t>
      </w:r>
      <w:r w:rsidRPr="009A73EE">
        <w:rPr>
          <w:u w:val="single"/>
        </w:rPr>
        <w:t xml:space="preserve"> energy</w:t>
      </w:r>
      <w:r>
        <w:t xml:space="preserve"> from radical visions.</w:t>
      </w:r>
    </w:p>
    <w:p w14:paraId="54928135" w14:textId="77777777" w:rsidR="009A73EE" w:rsidRPr="009A73EE" w:rsidRDefault="009A73EE" w:rsidP="009A73EE">
      <w:pPr>
        <w:rPr>
          <w:b/>
          <w:bCs/>
        </w:rPr>
      </w:pPr>
      <w:r w:rsidRPr="009A73EE">
        <w:t xml:space="preserve">Charlotte </w:t>
      </w:r>
      <w:r w:rsidRPr="009A73EE">
        <w:rPr>
          <w:rStyle w:val="Style13ptBold"/>
        </w:rPr>
        <w:t>Rosen 20</w:t>
      </w:r>
      <w:r w:rsidRPr="009A73EE">
        <w:t>, doctoral candidate at Northwestern University studying Sociology and Urban History, has written for the Journal of Urban History, Belt Magazine, The Cleveland Review of Books and The Metropole, 6/25/2020, “Abolition or Bust: Liberal Police Reform as an Engine of Carceral Violence</w:t>
      </w:r>
      <w:r>
        <w:t xml:space="preserve">,” </w:t>
      </w:r>
      <w:hyperlink r:id="rId35" w:history="1">
        <w:r>
          <w:rPr>
            <w:rStyle w:val="Hyperlink"/>
          </w:rPr>
          <w:t>https://www.radicalhistoryreview.org/abusablepast/abolition-or-bust-liberal-police-reform-as-an-engine-of-carceral-violence/</w:t>
        </w:r>
      </w:hyperlink>
      <w:r>
        <w:t>, DOA: 7/12/2020, SIR</w:t>
      </w:r>
    </w:p>
    <w:p w14:paraId="1373A819" w14:textId="77777777" w:rsidR="009A73EE" w:rsidRPr="00F028C6" w:rsidRDefault="009A73EE" w:rsidP="009A73EE">
      <w:pPr>
        <w:rPr>
          <w:sz w:val="16"/>
        </w:rPr>
      </w:pPr>
      <w:r w:rsidRPr="003D2A9A">
        <w:rPr>
          <w:highlight w:val="green"/>
          <w:u w:val="single"/>
        </w:rPr>
        <w:t>The</w:t>
      </w:r>
      <w:r w:rsidRPr="00F028C6">
        <w:rPr>
          <w:u w:val="single"/>
        </w:rPr>
        <w:t xml:space="preserve"> police </w:t>
      </w:r>
      <w:r w:rsidRPr="003D2A9A">
        <w:rPr>
          <w:highlight w:val="green"/>
          <w:u w:val="single"/>
        </w:rPr>
        <w:t>murders of George Floyd, Breonna Taylor, and Tony McDade, and</w:t>
      </w:r>
      <w:r w:rsidRPr="00F028C6">
        <w:rPr>
          <w:u w:val="single"/>
        </w:rPr>
        <w:t xml:space="preserve"> the </w:t>
      </w:r>
      <w:r w:rsidRPr="003D2A9A">
        <w:rPr>
          <w:highlight w:val="green"/>
          <w:u w:val="single"/>
        </w:rPr>
        <w:t>subsequent uprisings</w:t>
      </w:r>
      <w:r w:rsidRPr="00F028C6">
        <w:rPr>
          <w:u w:val="single"/>
        </w:rPr>
        <w:t xml:space="preserve"> against racist police brutality in Minneapolis and cities across the nation, </w:t>
      </w:r>
      <w:r w:rsidRPr="003D2A9A">
        <w:rPr>
          <w:highlight w:val="green"/>
          <w:u w:val="single"/>
        </w:rPr>
        <w:t>have</w:t>
      </w:r>
      <w:r w:rsidRPr="00F028C6">
        <w:rPr>
          <w:u w:val="single"/>
        </w:rPr>
        <w:t xml:space="preserve"> suddenly </w:t>
      </w:r>
      <w:r w:rsidRPr="003D2A9A">
        <w:rPr>
          <w:highlight w:val="green"/>
          <w:u w:val="single"/>
        </w:rPr>
        <w:t>thrust</w:t>
      </w:r>
      <w:r w:rsidRPr="00F028C6">
        <w:rPr>
          <w:u w:val="single"/>
        </w:rPr>
        <w:t xml:space="preserve"> calls for </w:t>
      </w:r>
      <w:r w:rsidRPr="003D2A9A">
        <w:rPr>
          <w:rStyle w:val="Emphasis"/>
          <w:highlight w:val="green"/>
        </w:rPr>
        <w:t>police abolition</w:t>
      </w:r>
      <w:r w:rsidRPr="003D2A9A">
        <w:rPr>
          <w:highlight w:val="green"/>
          <w:u w:val="single"/>
        </w:rPr>
        <w:t xml:space="preserve"> into the </w:t>
      </w:r>
      <w:r w:rsidRPr="003D2A9A">
        <w:rPr>
          <w:rStyle w:val="Emphasis"/>
          <w:highlight w:val="green"/>
        </w:rPr>
        <w:t>mainstream</w:t>
      </w:r>
      <w:r w:rsidRPr="00F028C6">
        <w:rPr>
          <w:sz w:val="16"/>
        </w:rPr>
        <w:t>. Although the movement to abolish police and prisons has a </w:t>
      </w:r>
      <w:hyperlink r:id="rId36" w:tgtFrame="_blank" w:history="1">
        <w:r w:rsidRPr="00F028C6">
          <w:rPr>
            <w:rStyle w:val="Hyperlink"/>
            <w:sz w:val="16"/>
          </w:rPr>
          <w:t>long history</w:t>
        </w:r>
      </w:hyperlink>
      <w:r w:rsidRPr="00F028C6">
        <w:rPr>
          <w:sz w:val="16"/>
        </w:rPr>
        <w:t xml:space="preserve">, until recently it has remained largely on the margins, even in some Left spaces. Now, a panoply of explainers, graphics, and other useful political education tools on police abolition have gone viral seemingly overnight. </w:t>
      </w:r>
      <w:r w:rsidRPr="00F028C6">
        <w:rPr>
          <w:u w:val="single"/>
        </w:rPr>
        <w:t xml:space="preserve">Abolition has gained so </w:t>
      </w:r>
      <w:r w:rsidRPr="00F028C6">
        <w:rPr>
          <w:rStyle w:val="Emphasis"/>
        </w:rPr>
        <w:t>much traction</w:t>
      </w:r>
      <w:r w:rsidRPr="00F028C6">
        <w:rPr>
          <w:u w:val="single"/>
        </w:rPr>
        <w:t xml:space="preserve"> that even the sleek, celebrity-backed police reform effort #8cantwait generated </w:t>
      </w:r>
      <w:r w:rsidRPr="00F028C6">
        <w:rPr>
          <w:rStyle w:val="Emphasis"/>
        </w:rPr>
        <w:t>vocal criticism</w:t>
      </w:r>
      <w:r w:rsidRPr="00F028C6">
        <w:rPr>
          <w:u w:val="single"/>
        </w:rPr>
        <w:t xml:space="preserve"> for its </w:t>
      </w:r>
      <w:r w:rsidRPr="00F028C6">
        <w:rPr>
          <w:rStyle w:val="Emphasis"/>
        </w:rPr>
        <w:t>reformist approach</w:t>
      </w:r>
      <w:r w:rsidRPr="00F028C6">
        <w:rPr>
          <w:sz w:val="16"/>
        </w:rPr>
        <w:t>, especially after abolitionist organizers developed a similarly shareable and viral-ready </w:t>
      </w:r>
      <w:hyperlink r:id="rId37" w:tgtFrame="_blank" w:history="1">
        <w:r w:rsidRPr="00F028C6">
          <w:rPr>
            <w:rStyle w:val="Hyperlink"/>
            <w:sz w:val="16"/>
          </w:rPr>
          <w:t>#8toabolition</w:t>
        </w:r>
      </w:hyperlink>
      <w:r w:rsidRPr="00F028C6">
        <w:rPr>
          <w:sz w:val="16"/>
        </w:rPr>
        <w:t> counter-response.</w:t>
      </w:r>
    </w:p>
    <w:p w14:paraId="57047264" w14:textId="77777777" w:rsidR="009A73EE" w:rsidRPr="00F028C6" w:rsidRDefault="009A73EE" w:rsidP="009A73EE">
      <w:pPr>
        <w:rPr>
          <w:sz w:val="16"/>
        </w:rPr>
      </w:pPr>
      <w:r w:rsidRPr="00F028C6">
        <w:rPr>
          <w:sz w:val="16"/>
        </w:rPr>
        <w:t>Amid this flurry of information sharing and distribution of action items around police abolition, some have questioned why police need to be defunded and abolished rather than simply reformed. Democratic Party presidential nominee Joe Biden has </w:t>
      </w:r>
      <w:hyperlink r:id="rId38" w:tgtFrame="_blank" w:history="1">
        <w:r w:rsidRPr="00F028C6">
          <w:rPr>
            <w:rStyle w:val="Hyperlink"/>
            <w:sz w:val="16"/>
          </w:rPr>
          <w:t>called</w:t>
        </w:r>
      </w:hyperlink>
      <w:r w:rsidRPr="00F028C6">
        <w:rPr>
          <w:sz w:val="16"/>
        </w:rPr>
        <w:t> for reforms, advocating for $300 million to be allocated for more police training, community policing, and hiring more nonwhite police officers, over defunding or abolishing police. Even progressive darling Senator Bernie Sanders has </w:t>
      </w:r>
      <w:hyperlink r:id="rId39" w:tgtFrame="_blank" w:history="1">
        <w:r w:rsidRPr="00F028C6">
          <w:rPr>
            <w:rStyle w:val="Hyperlink"/>
            <w:sz w:val="16"/>
          </w:rPr>
          <w:t>shied away</w:t>
        </w:r>
      </w:hyperlink>
      <w:r w:rsidRPr="00F028C6">
        <w:rPr>
          <w:sz w:val="16"/>
        </w:rPr>
        <w:t> from growing calls for police abolition, calling instead for the “transformation of police departments” into forces that are “well-trained, well educated, and well-paid professionals.” Further, despite pushback, the aforementioned #8cantwait campaign similarly focuses on reforming the police, suggesting that cities implement provisions like banning chokeholds and strangleholds, requiring officers to warn individuals before shooting, and improving internal reporting on the use of force. </w:t>
      </w:r>
    </w:p>
    <w:p w14:paraId="60A53FB7" w14:textId="77777777" w:rsidR="009A73EE" w:rsidRPr="00F028C6" w:rsidRDefault="009A73EE" w:rsidP="009A73EE">
      <w:pPr>
        <w:rPr>
          <w:u w:val="single"/>
        </w:rPr>
      </w:pPr>
      <w:r w:rsidRPr="003D2A9A">
        <w:rPr>
          <w:highlight w:val="green"/>
          <w:u w:val="single"/>
        </w:rPr>
        <w:t xml:space="preserve">Abolitionists </w:t>
      </w:r>
      <w:r w:rsidRPr="003D2A9A">
        <w:rPr>
          <w:rStyle w:val="Emphasis"/>
          <w:highlight w:val="green"/>
        </w:rPr>
        <w:t>resist</w:t>
      </w:r>
      <w:r w:rsidRPr="00F028C6">
        <w:rPr>
          <w:rStyle w:val="Emphasis"/>
        </w:rPr>
        <w:t xml:space="preserve"> efforts to merely </w:t>
      </w:r>
      <w:r w:rsidRPr="003D2A9A">
        <w:rPr>
          <w:rStyle w:val="Emphasis"/>
          <w:highlight w:val="green"/>
        </w:rPr>
        <w:t>reform</w:t>
      </w:r>
      <w:r w:rsidRPr="00F028C6">
        <w:rPr>
          <w:u w:val="single"/>
        </w:rPr>
        <w:t xml:space="preserve"> police </w:t>
      </w:r>
      <w:r w:rsidRPr="003D2A9A">
        <w:rPr>
          <w:highlight w:val="green"/>
          <w:u w:val="single"/>
        </w:rPr>
        <w:t>because</w:t>
      </w:r>
      <w:r w:rsidRPr="00F028C6">
        <w:rPr>
          <w:u w:val="single"/>
        </w:rPr>
        <w:t xml:space="preserve">, we argue, </w:t>
      </w:r>
      <w:r w:rsidRPr="003D2A9A">
        <w:rPr>
          <w:highlight w:val="green"/>
          <w:u w:val="single"/>
        </w:rPr>
        <w:t xml:space="preserve">police are </w:t>
      </w:r>
      <w:r w:rsidRPr="003D2A9A">
        <w:rPr>
          <w:rStyle w:val="Emphasis"/>
          <w:highlight w:val="green"/>
        </w:rPr>
        <w:t>inherently</w:t>
      </w:r>
      <w:r w:rsidRPr="003D2A9A">
        <w:rPr>
          <w:highlight w:val="green"/>
          <w:u w:val="single"/>
        </w:rPr>
        <w:t xml:space="preserve"> and </w:t>
      </w:r>
      <w:r w:rsidRPr="003D2A9A">
        <w:rPr>
          <w:rStyle w:val="Emphasis"/>
          <w:highlight w:val="green"/>
        </w:rPr>
        <w:t>structurally white supremacist</w:t>
      </w:r>
      <w:r w:rsidRPr="003D2A9A">
        <w:rPr>
          <w:highlight w:val="green"/>
          <w:u w:val="single"/>
        </w:rPr>
        <w:t xml:space="preserve"> institutions</w:t>
      </w:r>
      <w:r w:rsidRPr="00F028C6">
        <w:rPr>
          <w:u w:val="single"/>
        </w:rPr>
        <w:t xml:space="preserve">. With origins in slave patrols and in </w:t>
      </w:r>
      <w:r w:rsidRPr="009A73EE">
        <w:rPr>
          <w:u w:val="single"/>
        </w:rPr>
        <w:t>municipal</w:t>
      </w:r>
      <w:r w:rsidRPr="00F028C6">
        <w:rPr>
          <w:u w:val="single"/>
        </w:rPr>
        <w:t xml:space="preserve"> police forces deployed to suppress worker strikes, the causes of racist police brutality are not individual officers who hold particular racial biases, but rather with </w:t>
      </w:r>
      <w:r w:rsidRPr="003D2A9A">
        <w:rPr>
          <w:highlight w:val="green"/>
          <w:u w:val="single"/>
        </w:rPr>
        <w:t xml:space="preserve">an </w:t>
      </w:r>
      <w:r w:rsidRPr="003D2A9A">
        <w:rPr>
          <w:rStyle w:val="Emphasis"/>
          <w:highlight w:val="green"/>
        </w:rPr>
        <w:t>institution</w:t>
      </w:r>
      <w:r w:rsidRPr="003D2A9A">
        <w:rPr>
          <w:highlight w:val="green"/>
          <w:u w:val="single"/>
        </w:rPr>
        <w:t xml:space="preserve"> whose very </w:t>
      </w:r>
      <w:r w:rsidRPr="003D2A9A">
        <w:rPr>
          <w:rStyle w:val="Emphasis"/>
          <w:highlight w:val="green"/>
        </w:rPr>
        <w:t>intent</w:t>
      </w:r>
      <w:r w:rsidRPr="00F028C6">
        <w:rPr>
          <w:rStyle w:val="Emphasis"/>
        </w:rPr>
        <w:t xml:space="preserve"> and structure</w:t>
      </w:r>
      <w:r w:rsidRPr="00F028C6">
        <w:rPr>
          <w:u w:val="single"/>
        </w:rPr>
        <w:t xml:space="preserve"> </w:t>
      </w:r>
      <w:r w:rsidRPr="003D2A9A">
        <w:rPr>
          <w:highlight w:val="green"/>
          <w:u w:val="single"/>
        </w:rPr>
        <w:t>is to protect capital</w:t>
      </w:r>
      <w:r w:rsidRPr="00F028C6">
        <w:rPr>
          <w:u w:val="single"/>
        </w:rPr>
        <w:t xml:space="preserve"> accumulation </w:t>
      </w:r>
      <w:r w:rsidRPr="003D2A9A">
        <w:rPr>
          <w:highlight w:val="green"/>
          <w:u w:val="single"/>
        </w:rPr>
        <w:t>through</w:t>
      </w:r>
      <w:r w:rsidRPr="00F028C6">
        <w:rPr>
          <w:u w:val="single"/>
        </w:rPr>
        <w:t xml:space="preserve"> the differential grouping, </w:t>
      </w:r>
      <w:r w:rsidRPr="003D2A9A">
        <w:rPr>
          <w:rStyle w:val="Emphasis"/>
          <w:highlight w:val="green"/>
        </w:rPr>
        <w:t>control</w:t>
      </w:r>
      <w:r w:rsidRPr="00F028C6">
        <w:rPr>
          <w:rStyle w:val="Emphasis"/>
        </w:rPr>
        <w:t xml:space="preserve"> of</w:t>
      </w:r>
      <w:r w:rsidRPr="00F028C6">
        <w:rPr>
          <w:u w:val="single"/>
        </w:rPr>
        <w:t xml:space="preserve">, </w:t>
      </w:r>
      <w:r w:rsidRPr="003D2A9A">
        <w:rPr>
          <w:highlight w:val="green"/>
          <w:u w:val="single"/>
        </w:rPr>
        <w:t xml:space="preserve">and </w:t>
      </w:r>
      <w:r w:rsidRPr="003D2A9A">
        <w:rPr>
          <w:rStyle w:val="Emphasis"/>
          <w:highlight w:val="green"/>
        </w:rPr>
        <w:t>violence against</w:t>
      </w:r>
      <w:r w:rsidRPr="00F028C6">
        <w:rPr>
          <w:u w:val="single"/>
        </w:rPr>
        <w:t xml:space="preserve"> racially and economically </w:t>
      </w:r>
      <w:r w:rsidRPr="003D2A9A">
        <w:rPr>
          <w:rStyle w:val="Emphasis"/>
          <w:highlight w:val="green"/>
        </w:rPr>
        <w:t>marginalized populations</w:t>
      </w:r>
      <w:r w:rsidRPr="00F028C6">
        <w:rPr>
          <w:u w:val="single"/>
        </w:rPr>
        <w:t>.</w:t>
      </w:r>
      <w:r w:rsidRPr="00F028C6">
        <w:rPr>
          <w:sz w:val="16"/>
        </w:rPr>
        <w:t xml:space="preserve"> As Alex Vitale puts it in </w:t>
      </w:r>
      <w:hyperlink r:id="rId40" w:tgtFrame="_blank" w:history="1">
        <w:r w:rsidRPr="00F028C6">
          <w:rPr>
            <w:rStyle w:val="Hyperlink"/>
            <w:i/>
            <w:iCs/>
            <w:sz w:val="16"/>
          </w:rPr>
          <w:t>The End of Policing</w:t>
        </w:r>
      </w:hyperlink>
      <w:r w:rsidRPr="00F028C6">
        <w:rPr>
          <w:sz w:val="16"/>
        </w:rPr>
        <w:t xml:space="preserve">, the purpose of police is for “managing and even producing inequality by suppressing social movements and tightly managing…those on the losing end of economic and political arrangements” (32). </w:t>
      </w:r>
      <w:r w:rsidRPr="003D2A9A">
        <w:rPr>
          <w:highlight w:val="green"/>
          <w:u w:val="single"/>
        </w:rPr>
        <w:t xml:space="preserve">Even </w:t>
      </w:r>
      <w:r w:rsidRPr="003D2A9A">
        <w:rPr>
          <w:rStyle w:val="Emphasis"/>
          <w:highlight w:val="green"/>
        </w:rPr>
        <w:t>well-intended reforms</w:t>
      </w:r>
      <w:r w:rsidRPr="00F028C6">
        <w:rPr>
          <w:u w:val="single"/>
        </w:rPr>
        <w:t xml:space="preserve">, abolitionists contend, ultimately funnel more money and resources to police departments without altering the racist and violent structure of </w:t>
      </w:r>
      <w:r w:rsidRPr="00F028C6">
        <w:rPr>
          <w:rStyle w:val="StyleUnderline"/>
        </w:rPr>
        <w:t xml:space="preserve">policing. </w:t>
      </w:r>
      <w:r w:rsidRPr="00F028C6">
        <w:rPr>
          <w:rStyle w:val="Emphasis"/>
        </w:rPr>
        <w:t>“Reforms,”</w:t>
      </w:r>
      <w:r w:rsidRPr="009A73EE">
        <w:rPr>
          <w:rStyle w:val="StyleUnderline"/>
        </w:rPr>
        <w:t xml:space="preserve"> </w:t>
      </w:r>
      <w:r w:rsidRPr="00F028C6">
        <w:rPr>
          <w:u w:val="single"/>
        </w:rPr>
        <w:t>then, ultimately </w:t>
      </w:r>
      <w:hyperlink r:id="rId41" w:tgtFrame="_blank" w:history="1">
        <w:r w:rsidRPr="003D2A9A">
          <w:rPr>
            <w:rStyle w:val="Emphasis"/>
            <w:highlight w:val="green"/>
          </w:rPr>
          <w:t>end up expanding police power</w:t>
        </w:r>
      </w:hyperlink>
      <w:r w:rsidRPr="00F028C6">
        <w:rPr>
          <w:u w:val="single"/>
        </w:rPr>
        <w:t xml:space="preserve">, thereby </w:t>
      </w:r>
      <w:r w:rsidRPr="003D2A9A">
        <w:rPr>
          <w:rStyle w:val="Emphasis"/>
          <w:highlight w:val="green"/>
        </w:rPr>
        <w:t>enhancing</w:t>
      </w:r>
      <w:r w:rsidRPr="003D2A9A">
        <w:rPr>
          <w:highlight w:val="green"/>
          <w:u w:val="single"/>
        </w:rPr>
        <w:t xml:space="preserve"> rather than dismantling racist police violence</w:t>
      </w:r>
      <w:r w:rsidRPr="00F028C6">
        <w:rPr>
          <w:sz w:val="16"/>
        </w:rPr>
        <w:t>. Abolitionists note that many police departments have gone through decades of “reform,” and yet police are still murdering Black people with impunity and largely facing little to no consequences. Indeed, they </w:t>
      </w:r>
      <w:hyperlink r:id="rId42" w:tgtFrame="_blank" w:history="1">
        <w:r w:rsidRPr="00F028C6">
          <w:rPr>
            <w:rStyle w:val="Hyperlink"/>
            <w:sz w:val="16"/>
          </w:rPr>
          <w:t>point out</w:t>
        </w:r>
      </w:hyperlink>
      <w:r w:rsidRPr="00F028C6">
        <w:rPr>
          <w:sz w:val="16"/>
        </w:rPr>
        <w:t xml:space="preserve"> that </w:t>
      </w:r>
      <w:r w:rsidRPr="00F028C6">
        <w:rPr>
          <w:u w:val="single"/>
        </w:rPr>
        <w:t xml:space="preserve">many cities </w:t>
      </w:r>
      <w:r w:rsidRPr="00F028C6">
        <w:rPr>
          <w:rStyle w:val="Emphasis"/>
        </w:rPr>
        <w:t>notorious</w:t>
      </w:r>
      <w:r w:rsidRPr="00F028C6">
        <w:rPr>
          <w:u w:val="single"/>
        </w:rPr>
        <w:t xml:space="preserve"> for anti-Black police brutality have </w:t>
      </w:r>
      <w:r w:rsidRPr="00F028C6">
        <w:rPr>
          <w:rStyle w:val="Emphasis"/>
        </w:rPr>
        <w:t>already enacted</w:t>
      </w:r>
      <w:r w:rsidRPr="00F028C6">
        <w:rPr>
          <w:u w:val="single"/>
        </w:rPr>
        <w:t xml:space="preserve"> all or most of the </w:t>
      </w:r>
      <w:r w:rsidRPr="00F028C6">
        <w:rPr>
          <w:rStyle w:val="Emphasis"/>
        </w:rPr>
        <w:t>#8cantwait reforms</w:t>
      </w:r>
      <w:r w:rsidRPr="00F028C6">
        <w:rPr>
          <w:u w:val="single"/>
        </w:rPr>
        <w:t xml:space="preserve">, suggesting the serious limitations of a </w:t>
      </w:r>
      <w:r w:rsidRPr="00F028C6">
        <w:rPr>
          <w:rStyle w:val="Emphasis"/>
        </w:rPr>
        <w:t>reformist framework</w:t>
      </w:r>
      <w:r w:rsidRPr="00F028C6">
        <w:rPr>
          <w:u w:val="single"/>
        </w:rPr>
        <w:t xml:space="preserve"> for ending racist police violence. </w:t>
      </w:r>
    </w:p>
    <w:p w14:paraId="3E8A4412" w14:textId="77777777" w:rsidR="009A73EE" w:rsidRPr="00F028C6" w:rsidRDefault="009A73EE" w:rsidP="009A73EE">
      <w:pPr>
        <w:rPr>
          <w:u w:val="single"/>
        </w:rPr>
      </w:pPr>
      <w:r w:rsidRPr="00F028C6">
        <w:rPr>
          <w:u w:val="single"/>
        </w:rPr>
        <w:t xml:space="preserve">But abolitionist activists and scholars can go beyond merely saying that police reform doesn’t work. </w:t>
      </w:r>
      <w:r w:rsidRPr="003D2A9A">
        <w:rPr>
          <w:highlight w:val="green"/>
          <w:u w:val="single"/>
        </w:rPr>
        <w:t xml:space="preserve">Historians of the modern </w:t>
      </w:r>
      <w:r w:rsidRPr="003D2A9A">
        <w:rPr>
          <w:rStyle w:val="Emphasis"/>
          <w:highlight w:val="green"/>
        </w:rPr>
        <w:t>carceral state</w:t>
      </w:r>
      <w:r w:rsidRPr="003D2A9A">
        <w:rPr>
          <w:highlight w:val="green"/>
          <w:u w:val="single"/>
        </w:rPr>
        <w:t xml:space="preserve"> have show</w:t>
      </w:r>
      <w:r w:rsidRPr="003D2A9A">
        <w:rPr>
          <w:rStyle w:val="StyleUnderline"/>
          <w:highlight w:val="green"/>
        </w:rPr>
        <w:t>n</w:t>
      </w:r>
      <w:r w:rsidRPr="00F028C6">
        <w:rPr>
          <w:rStyle w:val="StyleUnderline"/>
        </w:rPr>
        <w:t xml:space="preserve"> that </w:t>
      </w:r>
      <w:r w:rsidRPr="003D2A9A">
        <w:rPr>
          <w:rStyle w:val="Emphasis"/>
          <w:highlight w:val="green"/>
        </w:rPr>
        <w:t>reform</w:t>
      </w:r>
      <w:r w:rsidRPr="00F028C6">
        <w:rPr>
          <w:sz w:val="16"/>
        </w:rPr>
        <w:t xml:space="preserve">, and specifically the brand of “liberal law and order” promoted by liberal policymakers in the second half of the 20th century, </w:t>
      </w:r>
      <w:r w:rsidRPr="003D2A9A">
        <w:rPr>
          <w:highlight w:val="green"/>
          <w:u w:val="single"/>
        </w:rPr>
        <w:t xml:space="preserve">is </w:t>
      </w:r>
      <w:r w:rsidRPr="003D2A9A">
        <w:rPr>
          <w:rStyle w:val="Emphasis"/>
          <w:highlight w:val="green"/>
        </w:rPr>
        <w:t>chiefly responsible</w:t>
      </w:r>
      <w:r w:rsidRPr="003D2A9A">
        <w:rPr>
          <w:highlight w:val="green"/>
          <w:u w:val="single"/>
        </w:rPr>
        <w:t xml:space="preserve"> for continued </w:t>
      </w:r>
      <w:r w:rsidRPr="003D2A9A">
        <w:rPr>
          <w:rStyle w:val="Emphasis"/>
          <w:highlight w:val="green"/>
        </w:rPr>
        <w:t>police brutality</w:t>
      </w:r>
      <w:r w:rsidRPr="003D2A9A">
        <w:rPr>
          <w:highlight w:val="green"/>
          <w:u w:val="single"/>
        </w:rPr>
        <w:t xml:space="preserve"> and</w:t>
      </w:r>
      <w:r w:rsidRPr="00F028C6">
        <w:rPr>
          <w:u w:val="single"/>
        </w:rPr>
        <w:t xml:space="preserve"> the </w:t>
      </w:r>
      <w:r w:rsidRPr="003D2A9A">
        <w:rPr>
          <w:highlight w:val="green"/>
          <w:u w:val="single"/>
        </w:rPr>
        <w:t>contemporary</w:t>
      </w:r>
      <w:r w:rsidRPr="00F028C6">
        <w:rPr>
          <w:u w:val="single"/>
        </w:rPr>
        <w:t xml:space="preserve"> crisis of racialized </w:t>
      </w:r>
      <w:r w:rsidRPr="003D2A9A">
        <w:rPr>
          <w:highlight w:val="green"/>
          <w:u w:val="single"/>
        </w:rPr>
        <w:t>mass incarceration</w:t>
      </w:r>
      <w:r w:rsidRPr="00F028C6">
        <w:rPr>
          <w:u w:val="single"/>
        </w:rPr>
        <w:t xml:space="preserve">. In other words, </w:t>
      </w:r>
      <w:r w:rsidRPr="003D2A9A">
        <w:rPr>
          <w:highlight w:val="green"/>
          <w:u w:val="single"/>
        </w:rPr>
        <w:t xml:space="preserve">we should </w:t>
      </w:r>
      <w:r w:rsidRPr="003D2A9A">
        <w:rPr>
          <w:rStyle w:val="Emphasis"/>
          <w:highlight w:val="green"/>
        </w:rPr>
        <w:t>reject calls for police reform</w:t>
      </w:r>
      <w:r w:rsidRPr="00F028C6">
        <w:rPr>
          <w:u w:val="single"/>
        </w:rPr>
        <w:t xml:space="preserve"> not simply </w:t>
      </w:r>
      <w:r w:rsidRPr="003D2A9A">
        <w:rPr>
          <w:highlight w:val="green"/>
          <w:u w:val="single"/>
        </w:rPr>
        <w:t xml:space="preserve">because they </w:t>
      </w:r>
      <w:r w:rsidRPr="003D2A9A">
        <w:rPr>
          <w:rStyle w:val="Emphasis"/>
          <w:highlight w:val="green"/>
        </w:rPr>
        <w:t>sap energy</w:t>
      </w:r>
      <w:r w:rsidRPr="003D2A9A">
        <w:rPr>
          <w:highlight w:val="green"/>
          <w:u w:val="single"/>
        </w:rPr>
        <w:t xml:space="preserve"> from </w:t>
      </w:r>
      <w:r w:rsidRPr="003D2A9A">
        <w:rPr>
          <w:rStyle w:val="Emphasis"/>
          <w:highlight w:val="green"/>
        </w:rPr>
        <w:t>radical visions</w:t>
      </w:r>
      <w:r w:rsidRPr="003D2A9A">
        <w:rPr>
          <w:highlight w:val="green"/>
          <w:u w:val="single"/>
        </w:rPr>
        <w:t xml:space="preserve">, do not go </w:t>
      </w:r>
      <w:r w:rsidRPr="003D2A9A">
        <w:rPr>
          <w:rStyle w:val="Emphasis"/>
          <w:highlight w:val="green"/>
        </w:rPr>
        <w:t>far enough</w:t>
      </w:r>
      <w:r w:rsidRPr="00F028C6">
        <w:rPr>
          <w:u w:val="single"/>
        </w:rPr>
        <w:t xml:space="preserve">, and </w:t>
      </w:r>
      <w:r w:rsidRPr="003D2A9A">
        <w:rPr>
          <w:rStyle w:val="Emphasis"/>
          <w:highlight w:val="green"/>
        </w:rPr>
        <w:t>do not work</w:t>
      </w:r>
      <w:r w:rsidRPr="00F028C6">
        <w:rPr>
          <w:u w:val="single"/>
        </w:rPr>
        <w:t xml:space="preserve">. We should reject reform </w:t>
      </w:r>
      <w:r w:rsidRPr="003D2A9A">
        <w:rPr>
          <w:highlight w:val="green"/>
          <w:u w:val="single"/>
        </w:rPr>
        <w:t xml:space="preserve">because </w:t>
      </w:r>
      <w:r w:rsidRPr="003D2A9A">
        <w:rPr>
          <w:rStyle w:val="Emphasis"/>
          <w:highlight w:val="green"/>
        </w:rPr>
        <w:t>liberal reform efforts</w:t>
      </w:r>
      <w:r w:rsidRPr="00F028C6">
        <w:rPr>
          <w:sz w:val="16"/>
        </w:rPr>
        <w:t xml:space="preserve"> – notably undertaken by Democratic administrations often celebrated for their ostensible commitment progressive values – </w:t>
      </w:r>
      <w:r w:rsidRPr="003D2A9A">
        <w:rPr>
          <w:highlight w:val="green"/>
          <w:u w:val="single"/>
        </w:rPr>
        <w:t>have</w:t>
      </w:r>
      <w:r w:rsidRPr="00F028C6">
        <w:rPr>
          <w:u w:val="single"/>
        </w:rPr>
        <w:t xml:space="preserve"> historically </w:t>
      </w:r>
      <w:r w:rsidRPr="003D2A9A">
        <w:rPr>
          <w:rStyle w:val="Emphasis"/>
          <w:highlight w:val="green"/>
        </w:rPr>
        <w:t>intensified carceral violence</w:t>
      </w:r>
      <w:r w:rsidRPr="003D2A9A">
        <w:rPr>
          <w:highlight w:val="green"/>
          <w:u w:val="single"/>
        </w:rPr>
        <w:t xml:space="preserve"> against Black people.</w:t>
      </w:r>
    </w:p>
    <w:p w14:paraId="5962324A" w14:textId="77777777" w:rsidR="009A73EE" w:rsidRPr="00F028C6" w:rsidRDefault="009A73EE" w:rsidP="009A73EE">
      <w:pPr>
        <w:rPr>
          <w:sz w:val="16"/>
        </w:rPr>
      </w:pPr>
      <w:r w:rsidRPr="00F028C6">
        <w:rPr>
          <w:sz w:val="16"/>
        </w:rPr>
        <w:t>Understanding the historical harm of liberal law and order and the police reforms it wrought requires breaking down two key, and seemingly internally contradictory assumptions that have anchored liberal law and order politics. First, while less overt and sensational than conservatives’ dog whistle and thinly-veiled racist law and order politics, proponents of liberal law and order helped sustain racial violence by ironically seeking to remove racial bias from law enforcement.</w:t>
      </w:r>
    </w:p>
    <w:p w14:paraId="2730333A" w14:textId="77777777" w:rsidR="009A73EE" w:rsidRPr="00F028C6" w:rsidRDefault="009A73EE" w:rsidP="009A73EE">
      <w:pPr>
        <w:rPr>
          <w:u w:val="single"/>
        </w:rPr>
      </w:pPr>
      <w:r w:rsidRPr="00F028C6">
        <w:rPr>
          <w:sz w:val="16"/>
        </w:rPr>
        <w:t>As Naomi Murakawa puts it in </w:t>
      </w:r>
      <w:hyperlink r:id="rId43" w:tgtFrame="_blank" w:history="1">
        <w:r w:rsidRPr="00F028C6">
          <w:rPr>
            <w:rStyle w:val="Hyperlink"/>
            <w:i/>
            <w:iCs/>
            <w:sz w:val="16"/>
          </w:rPr>
          <w:t>The First Civil Right: How Liberals Built Prison America</w:t>
        </w:r>
      </w:hyperlink>
      <w:r w:rsidRPr="00F028C6">
        <w:rPr>
          <w:sz w:val="16"/>
        </w:rPr>
        <w:t xml:space="preserve">, </w:t>
      </w:r>
      <w:r w:rsidRPr="00F028C6">
        <w:rPr>
          <w:u w:val="single"/>
        </w:rPr>
        <w:t xml:space="preserve">liberal law and order sought </w:t>
      </w:r>
      <w:r w:rsidRPr="003D2A9A">
        <w:rPr>
          <w:highlight w:val="green"/>
          <w:u w:val="single"/>
        </w:rPr>
        <w:t>to</w:t>
      </w:r>
      <w:r w:rsidRPr="00F028C6">
        <w:rPr>
          <w:u w:val="single"/>
        </w:rPr>
        <w:t xml:space="preserve"> “</w:t>
      </w:r>
      <w:r w:rsidRPr="00F028C6">
        <w:rPr>
          <w:rStyle w:val="Emphasis"/>
        </w:rPr>
        <w:t>modernize</w:t>
      </w:r>
      <w:r w:rsidRPr="00F028C6">
        <w:rPr>
          <w:u w:val="single"/>
        </w:rPr>
        <w:t xml:space="preserve"> and </w:t>
      </w:r>
      <w:r w:rsidRPr="003D2A9A">
        <w:rPr>
          <w:rStyle w:val="Emphasis"/>
          <w:highlight w:val="green"/>
        </w:rPr>
        <w:t>deracialize carceral machinery</w:t>
      </w:r>
      <w:r w:rsidRPr="00F028C6">
        <w:rPr>
          <w:u w:val="single"/>
        </w:rPr>
        <w:t xml:space="preserve">,” which in turn </w:t>
      </w:r>
      <w:r w:rsidRPr="003D2A9A">
        <w:rPr>
          <w:highlight w:val="green"/>
          <w:u w:val="single"/>
        </w:rPr>
        <w:t>helped</w:t>
      </w:r>
      <w:r w:rsidRPr="00F028C6">
        <w:rPr>
          <w:u w:val="single"/>
        </w:rPr>
        <w:t xml:space="preserve"> </w:t>
      </w:r>
      <w:r w:rsidRPr="003D2A9A">
        <w:rPr>
          <w:highlight w:val="green"/>
          <w:u w:val="single"/>
        </w:rPr>
        <w:t>submerge</w:t>
      </w:r>
      <w:r w:rsidRPr="00F028C6">
        <w:rPr>
          <w:u w:val="single"/>
        </w:rPr>
        <w:t xml:space="preserve"> the </w:t>
      </w:r>
      <w:r w:rsidRPr="003D2A9A">
        <w:rPr>
          <w:highlight w:val="green"/>
          <w:u w:val="single"/>
        </w:rPr>
        <w:t>structural racism</w:t>
      </w:r>
      <w:r w:rsidRPr="00F028C6">
        <w:rPr>
          <w:u w:val="single"/>
        </w:rPr>
        <w:t xml:space="preserve"> inherent to the police’s </w:t>
      </w:r>
      <w:r w:rsidRPr="00F028C6">
        <w:rPr>
          <w:rStyle w:val="Emphasis"/>
        </w:rPr>
        <w:t>discretionary powe</w:t>
      </w:r>
      <w:r w:rsidRPr="00F028C6">
        <w:rPr>
          <w:u w:val="single"/>
        </w:rPr>
        <w:t>r to criminalize and punish</w:t>
      </w:r>
      <w:r w:rsidRPr="00F028C6">
        <w:rPr>
          <w:sz w:val="16"/>
        </w:rPr>
        <w:t xml:space="preserve"> (10). Second, liberal law and order encompassed an anti-Black belief in the inherent criminality of Black people, which in turn justified punitive interventions into their communities as necessary and logical rather than white supremacist and carceral. This toxic ideological hybrid meant that throughout the post-WWII period, liberal </w:t>
      </w:r>
      <w:r w:rsidRPr="00F028C6">
        <w:rPr>
          <w:u w:val="single"/>
        </w:rPr>
        <w:t xml:space="preserve">police </w:t>
      </w:r>
      <w:r w:rsidRPr="003D2A9A">
        <w:rPr>
          <w:highlight w:val="green"/>
          <w:u w:val="single"/>
        </w:rPr>
        <w:t>reforms</w:t>
      </w:r>
      <w:r w:rsidRPr="00F028C6">
        <w:rPr>
          <w:u w:val="single"/>
        </w:rPr>
        <w:t xml:space="preserve"> ostensibly seeking to reduce police violence and improve relations between police and racially marginalized communities failed to meaningfully confront the racial violence inherent to policing and instead helped </w:t>
      </w:r>
      <w:r w:rsidRPr="003D2A9A">
        <w:rPr>
          <w:rStyle w:val="Emphasis"/>
          <w:i/>
          <w:iCs w:val="0"/>
          <w:highlight w:val="green"/>
        </w:rPr>
        <w:t>expand and normalize</w:t>
      </w:r>
      <w:r w:rsidRPr="003D2A9A">
        <w:rPr>
          <w:rStyle w:val="Emphasis"/>
          <w:highlight w:val="green"/>
        </w:rPr>
        <w:t> police presence</w:t>
      </w:r>
      <w:r w:rsidRPr="00F028C6">
        <w:rPr>
          <w:u w:val="single"/>
        </w:rPr>
        <w:t xml:space="preserve"> Black urban communities. In other words, </w:t>
      </w:r>
      <w:r w:rsidRPr="003D2A9A">
        <w:rPr>
          <w:highlight w:val="green"/>
          <w:u w:val="single"/>
        </w:rPr>
        <w:t xml:space="preserve">liberal police reform ensured the </w:t>
      </w:r>
      <w:r w:rsidRPr="003D2A9A">
        <w:rPr>
          <w:rStyle w:val="Emphasis"/>
          <w:highlight w:val="green"/>
        </w:rPr>
        <w:t>continuation</w:t>
      </w:r>
      <w:r w:rsidRPr="003D2A9A">
        <w:rPr>
          <w:highlight w:val="green"/>
          <w:u w:val="single"/>
        </w:rPr>
        <w:t xml:space="preserve"> and </w:t>
      </w:r>
      <w:r w:rsidRPr="003D2A9A">
        <w:rPr>
          <w:rStyle w:val="Emphasis"/>
          <w:highlight w:val="green"/>
        </w:rPr>
        <w:t>intensification</w:t>
      </w:r>
      <w:r w:rsidRPr="003D2A9A">
        <w:rPr>
          <w:highlight w:val="green"/>
          <w:u w:val="single"/>
        </w:rPr>
        <w:t xml:space="preserve"> of racist police violence, and</w:t>
      </w:r>
      <w:r w:rsidRPr="00F028C6">
        <w:rPr>
          <w:u w:val="single"/>
        </w:rPr>
        <w:t xml:space="preserve"> arguably </w:t>
      </w:r>
      <w:r w:rsidRPr="003D2A9A">
        <w:rPr>
          <w:rStyle w:val="Emphasis"/>
          <w:highlight w:val="green"/>
        </w:rPr>
        <w:t>caused our contemporary crisis</w:t>
      </w:r>
      <w:r w:rsidRPr="00F028C6">
        <w:rPr>
          <w:u w:val="single"/>
        </w:rPr>
        <w:t xml:space="preserve"> of racialized mass incarceration.</w:t>
      </w:r>
    </w:p>
    <w:p w14:paraId="7F29F296" w14:textId="77777777" w:rsidR="009A73EE" w:rsidRPr="00F028C6" w:rsidRDefault="009A73EE" w:rsidP="009A73EE">
      <w:pPr>
        <w:rPr>
          <w:sz w:val="16"/>
        </w:rPr>
      </w:pPr>
      <w:r w:rsidRPr="00F028C6">
        <w:rPr>
          <w:sz w:val="16"/>
        </w:rPr>
        <w:t>How is this possible?</w:t>
      </w:r>
    </w:p>
    <w:p w14:paraId="074C5F61" w14:textId="77777777" w:rsidR="009A73EE" w:rsidRPr="00F028C6" w:rsidRDefault="009A73EE" w:rsidP="009A73EE">
      <w:pPr>
        <w:rPr>
          <w:u w:val="single"/>
        </w:rPr>
      </w:pPr>
      <w:r w:rsidRPr="00F028C6">
        <w:rPr>
          <w:sz w:val="16"/>
        </w:rPr>
        <w:t xml:space="preserve">Part of the reason has to do with how postwar liberals understood racism. As numerous scholars such as Naomi Murakawa, Jodi Melamed, and Elizabeth Hinton have shown, postwar race liberals understood racism as an “individual whim” and “psychological in nature,” a problem of faulty and illogical morals and biases rather than of structural formations of power embedded into the United States political economy and modes of governance. With such an understanding, liberal reformers understood racism in law enforcement narrowly as a problem of “bad apples” – or the individual officers with overt racial biases – rather than confronting how the very function and operation of policing historically operated to uphold racial hierarchies, suppress dissent, and protect capital. As Murakwa notes, </w:t>
      </w:r>
      <w:r w:rsidRPr="009A73EE">
        <w:rPr>
          <w:sz w:val="16"/>
        </w:rPr>
        <w:t xml:space="preserve">law </w:t>
      </w:r>
      <w:r w:rsidRPr="009A73EE">
        <w:rPr>
          <w:sz w:val="16"/>
          <w:szCs w:val="16"/>
        </w:rPr>
        <w:t>and order</w:t>
      </w:r>
      <w:r w:rsidRPr="009A73EE">
        <w:t xml:space="preserve"> </w:t>
      </w:r>
      <w:r w:rsidRPr="003D2A9A">
        <w:rPr>
          <w:highlight w:val="green"/>
          <w:u w:val="single"/>
        </w:rPr>
        <w:t>liberals understood “</w:t>
      </w:r>
      <w:r w:rsidRPr="003D2A9A">
        <w:rPr>
          <w:rStyle w:val="Emphasis"/>
          <w:highlight w:val="green"/>
        </w:rPr>
        <w:t>racist violence</w:t>
      </w:r>
      <w:r w:rsidRPr="003D2A9A">
        <w:rPr>
          <w:highlight w:val="green"/>
          <w:u w:val="single"/>
        </w:rPr>
        <w:t>” as “</w:t>
      </w:r>
      <w:r w:rsidRPr="003D2A9A">
        <w:rPr>
          <w:rStyle w:val="Emphasis"/>
          <w:highlight w:val="green"/>
        </w:rPr>
        <w:t>arbitrary</w:t>
      </w:r>
      <w:r w:rsidRPr="00F028C6">
        <w:rPr>
          <w:rStyle w:val="Emphasis"/>
        </w:rPr>
        <w:t xml:space="preserve"> violence</w:t>
      </w:r>
      <w:r w:rsidRPr="00F028C6">
        <w:rPr>
          <w:u w:val="single"/>
        </w:rPr>
        <w:t xml:space="preserve">”—an “irrational belief, erratic and baseless” – </w:t>
      </w:r>
      <w:r w:rsidRPr="003D2A9A">
        <w:rPr>
          <w:highlight w:val="green"/>
          <w:u w:val="single"/>
        </w:rPr>
        <w:t>meaning</w:t>
      </w:r>
      <w:r w:rsidRPr="00F028C6">
        <w:rPr>
          <w:u w:val="single"/>
        </w:rPr>
        <w:t xml:space="preserve"> that </w:t>
      </w:r>
      <w:r w:rsidRPr="003D2A9A">
        <w:rPr>
          <w:highlight w:val="green"/>
          <w:u w:val="single"/>
        </w:rPr>
        <w:t>fixing the problem</w:t>
      </w:r>
      <w:r w:rsidRPr="00F028C6">
        <w:rPr>
          <w:u w:val="single"/>
        </w:rPr>
        <w:t xml:space="preserve"> of racism in law enforcement </w:t>
      </w:r>
      <w:r w:rsidRPr="003D2A9A">
        <w:rPr>
          <w:highlight w:val="green"/>
          <w:u w:val="single"/>
        </w:rPr>
        <w:t>required simply</w:t>
      </w:r>
      <w:r w:rsidRPr="00F028C6">
        <w:rPr>
          <w:u w:val="single"/>
        </w:rPr>
        <w:t xml:space="preserve"> </w:t>
      </w:r>
      <w:r w:rsidRPr="00F028C6">
        <w:rPr>
          <w:rStyle w:val="Emphasis"/>
        </w:rPr>
        <w:t>modernizing</w:t>
      </w:r>
      <w:r w:rsidRPr="00F028C6">
        <w:rPr>
          <w:u w:val="single"/>
        </w:rPr>
        <w:t xml:space="preserve"> and </w:t>
      </w:r>
      <w:r w:rsidRPr="003D2A9A">
        <w:rPr>
          <w:rStyle w:val="Emphasis"/>
          <w:highlight w:val="green"/>
        </w:rPr>
        <w:t>professionalizing</w:t>
      </w:r>
      <w:r w:rsidRPr="003D2A9A">
        <w:rPr>
          <w:highlight w:val="green"/>
          <w:u w:val="single"/>
        </w:rPr>
        <w:t xml:space="preserve"> law enforcement</w:t>
      </w:r>
      <w:r w:rsidRPr="00F028C6">
        <w:rPr>
          <w:u w:val="single"/>
        </w:rPr>
        <w:t xml:space="preserve"> in ways that ostensibly insulated against racist behavior. </w:t>
      </w:r>
      <w:r w:rsidRPr="003D2A9A">
        <w:rPr>
          <w:highlight w:val="green"/>
          <w:u w:val="single"/>
        </w:rPr>
        <w:t>If racism was merely an “</w:t>
      </w:r>
      <w:r w:rsidRPr="003D2A9A">
        <w:rPr>
          <w:rStyle w:val="Emphasis"/>
          <w:highlight w:val="green"/>
        </w:rPr>
        <w:t>administrative deficiency</w:t>
      </w:r>
      <w:r w:rsidRPr="003D2A9A">
        <w:rPr>
          <w:highlight w:val="green"/>
          <w:u w:val="single"/>
        </w:rPr>
        <w:t>”</w:t>
      </w:r>
      <w:r w:rsidRPr="00F028C6">
        <w:rPr>
          <w:u w:val="single"/>
        </w:rPr>
        <w:t xml:space="preserve"> of criminal legal systems </w:t>
      </w:r>
      <w:r w:rsidRPr="003D2A9A">
        <w:rPr>
          <w:highlight w:val="green"/>
          <w:u w:val="single"/>
        </w:rPr>
        <w:t>and not</w:t>
      </w:r>
      <w:r w:rsidRPr="00F028C6">
        <w:rPr>
          <w:u w:val="single"/>
        </w:rPr>
        <w:t xml:space="preserve"> something </w:t>
      </w:r>
      <w:r w:rsidRPr="003D2A9A">
        <w:rPr>
          <w:rStyle w:val="Emphasis"/>
          <w:highlight w:val="green"/>
        </w:rPr>
        <w:t>central</w:t>
      </w:r>
      <w:r w:rsidRPr="00F028C6">
        <w:rPr>
          <w:rStyle w:val="Emphasis"/>
        </w:rPr>
        <w:t xml:space="preserve"> to the operation</w:t>
      </w:r>
      <w:r w:rsidRPr="00F028C6">
        <w:rPr>
          <w:u w:val="single"/>
        </w:rPr>
        <w:t xml:space="preserve"> of those systems, the thinking went, then professionalization and procedural </w:t>
      </w:r>
      <w:r w:rsidRPr="003D2A9A">
        <w:rPr>
          <w:highlight w:val="green"/>
          <w:u w:val="single"/>
        </w:rPr>
        <w:t>reforms could bring</w:t>
      </w:r>
      <w:r w:rsidRPr="00F028C6">
        <w:rPr>
          <w:u w:val="single"/>
        </w:rPr>
        <w:t xml:space="preserve"> about </w:t>
      </w:r>
      <w:r w:rsidRPr="003D2A9A">
        <w:rPr>
          <w:highlight w:val="green"/>
          <w:u w:val="single"/>
        </w:rPr>
        <w:t xml:space="preserve">a </w:t>
      </w:r>
      <w:r w:rsidRPr="003D2A9A">
        <w:rPr>
          <w:rStyle w:val="Emphasis"/>
          <w:highlight w:val="green"/>
        </w:rPr>
        <w:t>truly “neutral”</w:t>
      </w:r>
      <w:r w:rsidRPr="003D2A9A">
        <w:rPr>
          <w:highlight w:val="green"/>
          <w:u w:val="single"/>
        </w:rPr>
        <w:t xml:space="preserve"> system</w:t>
      </w:r>
      <w:r w:rsidRPr="00F028C6">
        <w:rPr>
          <w:u w:val="single"/>
        </w:rPr>
        <w:t xml:space="preserve"> of criminal legal administration, and racist police brutality could be cured.</w:t>
      </w:r>
    </w:p>
    <w:p w14:paraId="17F3BB85" w14:textId="77777777" w:rsidR="009A73EE" w:rsidRPr="00F028C6" w:rsidRDefault="009A73EE" w:rsidP="009A73EE">
      <w:pPr>
        <w:rPr>
          <w:sz w:val="16"/>
        </w:rPr>
      </w:pPr>
      <w:r w:rsidRPr="00F028C6">
        <w:rPr>
          <w:u w:val="single"/>
        </w:rPr>
        <w:t xml:space="preserve">While invested in constructing a “fair” criminal legal system free of racial bias – however misguided and harmful such a project actually was – proponents of liberal law and order also believed in their own variant of </w:t>
      </w:r>
      <w:r w:rsidRPr="00F028C6">
        <w:rPr>
          <w:rStyle w:val="Emphasis"/>
        </w:rPr>
        <w:t>white supremacist thinking</w:t>
      </w:r>
      <w:r w:rsidRPr="00F028C6">
        <w:rPr>
          <w:u w:val="single"/>
        </w:rPr>
        <w:t xml:space="preserve"> that similarly tainted liberal police reform</w:t>
      </w:r>
      <w:r w:rsidRPr="00F028C6">
        <w:rPr>
          <w:sz w:val="16"/>
        </w:rPr>
        <w:t>. Influenced by figures such as President Lyndon Johnson’s then Assistant Secretary of Labor Daniel Patrick Moynihan, whose 1965</w:t>
      </w:r>
      <w:hyperlink r:id="rId44" w:tgtFrame="_blank" w:history="1">
        <w:r w:rsidRPr="00F028C6">
          <w:rPr>
            <w:rStyle w:val="Hyperlink"/>
            <w:i/>
            <w:iCs/>
            <w:sz w:val="16"/>
          </w:rPr>
          <w:t>The Negro Family: A Case for National Action</w:t>
        </w:r>
      </w:hyperlink>
      <w:r w:rsidRPr="00F028C6">
        <w:rPr>
          <w:sz w:val="16"/>
        </w:rPr>
        <w:t>served as the intellectual spine of liberals’ view of crime and poverty in Black neighborhoods, postwar liberals believed that years of white racism against Black people had led to the “breakdown” and “cultural deprivation” of Black families. The effects of decades of racial discrimination — the “racist virus,” as Moynihan put it — led to a “tangle of pathology” in Black urban families that caused these communities to be stuck in a “cycle of poverty and disadvantage.” To “prove” his point, Moynihan cited high rates of poverty, unemployment of Black men, single-parent and female “dominated” households, illiteracy, and crime in Black urban neighborhoods. The implication was that years of white racism had inculcated so-called cultural pathologies that made Black criminality inevitable.</w:t>
      </w:r>
    </w:p>
    <w:p w14:paraId="7C6DA864" w14:textId="77777777" w:rsidR="009A73EE" w:rsidRPr="00F028C6" w:rsidRDefault="009A73EE" w:rsidP="009A73EE">
      <w:pPr>
        <w:rPr>
          <w:sz w:val="16"/>
        </w:rPr>
      </w:pPr>
      <w:r w:rsidRPr="00F028C6">
        <w:rPr>
          <w:sz w:val="16"/>
        </w:rPr>
        <w:t>Because “knowledge” of Black criminality was understood as a scientific and neutral fact, rather than a narrow and racialized political construction, liberals understood heightened policing in Black urban neighborhoods not as a form of racism and ongoing white supremacist terror, but as a legitimate and necessary response to urban crime. In the process, they conveniently invisibilized ongoing structural racism and police terrorism against Black communities. Through such a framework, they could declare their proud support for civil rights while also believing it necessary to expand the policing and penal control of Black urban neighborhoods. When Black people rose up against racist police brutality and oppression in a series of urban rebellions throughout the 1960s, liberal policymakers hardened this “consensus” around the so-called criminal behavior of “rioters” and intensified rather than confronted the harmful role of law enforcement in these neighborhoods. As Elizabeth Hinton writes in </w:t>
      </w:r>
      <w:hyperlink r:id="rId45" w:tgtFrame="_blank" w:history="1">
        <w:r w:rsidRPr="00F028C6">
          <w:rPr>
            <w:rStyle w:val="Hyperlink"/>
            <w:i/>
            <w:iCs/>
            <w:sz w:val="16"/>
          </w:rPr>
          <w:t>From the War on Poverty to the War on Crime: The Making of Mass Incarceration in America</w:t>
        </w:r>
        <w:r w:rsidRPr="00F028C6">
          <w:rPr>
            <w:rStyle w:val="Hyperlink"/>
            <w:sz w:val="16"/>
          </w:rPr>
          <w:t>,</w:t>
        </w:r>
      </w:hyperlink>
      <w:r w:rsidRPr="00F028C6">
        <w:rPr>
          <w:sz w:val="16"/>
        </w:rPr>
        <w:t> “racism embedded within federal policy and the social science research that rationalized it encouraged officials to embrace patrol, surveillance, and confinement as a means of exerting social control in neighborhoods of segregated poverty.” These twin features of liberal law and order – the belief in the criminal legal system’s objectivity and fairness on the one hand, and a racist belief in a “statistical and sociological ‘truth’ of black criminality” – have ensured liberal police reforms have not only failed to make police less violent against Black people. As historians have shown, these reforms have actually </w:t>
      </w:r>
      <w:r w:rsidRPr="00F028C6">
        <w:rPr>
          <w:i/>
          <w:iCs/>
          <w:sz w:val="16"/>
        </w:rPr>
        <w:t>worsened</w:t>
      </w:r>
      <w:r w:rsidRPr="00F028C6">
        <w:rPr>
          <w:sz w:val="16"/>
        </w:rPr>
        <w:t> police violence and paved the way for our contemporary crisis of mass imprisonment.</w:t>
      </w:r>
    </w:p>
    <w:p w14:paraId="15E204AF" w14:textId="77777777" w:rsidR="009A73EE" w:rsidRPr="00F028C6" w:rsidRDefault="009A73EE" w:rsidP="009A73EE">
      <w:pPr>
        <w:rPr>
          <w:sz w:val="16"/>
        </w:rPr>
      </w:pPr>
      <w:r w:rsidRPr="00F028C6">
        <w:rPr>
          <w:sz w:val="16"/>
        </w:rPr>
        <w:t xml:space="preserve">Johnson’s War on Crime is a case and point. When incidents of racist police violence triggered Black-led uprisings against racist law enforcement and racial inequality more broadly, Johnson’s administration rushed to try to manage the crisis, which in many ways revealed the limitations of the Johnson’s passage of flagship civil rights bills and the shortcomings of his War on Poverty. Instead of grappling with the causes of urban unrest – such as years of racist policing, state-sanctioned racial segregation, and growing deindustrialization in urban cities that left the Black urban poor with little employment or education opportunities – Hinton and Murakawa both show that Johnson’s liberal law and order approach to police reform focused only on removing overt racial bias while also equipping local law enforcement to more punitively intervene into Black urban neighborhoods. In both of the administration’s law enforcement assistance bills, the Law Enforcement Assistance Act of 1965 and the more robust Safe Streets Act of 1968, the Johnson administration significantly modernized and expanded the nation’s carceral machinery by allocating millions towards policing training, salaries, research, and equipment. </w:t>
      </w:r>
      <w:r w:rsidRPr="00F028C6">
        <w:rPr>
          <w:u w:val="single"/>
        </w:rPr>
        <w:t>Although ostensibly meant to achieve “</w:t>
      </w:r>
      <w:r w:rsidRPr="00F028C6">
        <w:rPr>
          <w:rStyle w:val="Emphasis"/>
        </w:rPr>
        <w:t>racial fairness</w:t>
      </w:r>
      <w:r w:rsidRPr="00F028C6">
        <w:rPr>
          <w:u w:val="single"/>
        </w:rPr>
        <w:t xml:space="preserve">” by increasing training and resources for “police-community relations,” Naomi Murakawa shows that </w:t>
      </w:r>
      <w:r w:rsidRPr="003D2A9A">
        <w:rPr>
          <w:rStyle w:val="Emphasis"/>
          <w:highlight w:val="green"/>
        </w:rPr>
        <w:t>liberal</w:t>
      </w:r>
      <w:r w:rsidRPr="00F028C6">
        <w:rPr>
          <w:rStyle w:val="Emphasis"/>
        </w:rPr>
        <w:t xml:space="preserve"> police professionalization</w:t>
      </w:r>
      <w:r w:rsidRPr="003D2A9A">
        <w:rPr>
          <w:rStyle w:val="Emphasis"/>
          <w:highlight w:val="green"/>
        </w:rPr>
        <w:t>’s</w:t>
      </w:r>
      <w:r w:rsidRPr="003D2A9A">
        <w:rPr>
          <w:highlight w:val="green"/>
          <w:u w:val="single"/>
        </w:rPr>
        <w:t xml:space="preserve"> focus on reducing “prejudice”</w:t>
      </w:r>
      <w:r w:rsidRPr="00F028C6">
        <w:rPr>
          <w:u w:val="single"/>
        </w:rPr>
        <w:t xml:space="preserve"> among officers “</w:t>
      </w:r>
      <w:r w:rsidRPr="003D2A9A">
        <w:rPr>
          <w:highlight w:val="green"/>
          <w:u w:val="single"/>
        </w:rPr>
        <w:t xml:space="preserve">steered attention </w:t>
      </w:r>
      <w:r w:rsidRPr="009A73EE">
        <w:rPr>
          <w:u w:val="single"/>
        </w:rPr>
        <w:t xml:space="preserve">away </w:t>
      </w:r>
      <w:r w:rsidRPr="003D2A9A">
        <w:rPr>
          <w:highlight w:val="green"/>
          <w:u w:val="single"/>
        </w:rPr>
        <w:t xml:space="preserve">from the </w:t>
      </w:r>
      <w:r w:rsidRPr="003D2A9A">
        <w:rPr>
          <w:rStyle w:val="Emphasis"/>
          <w:highlight w:val="green"/>
        </w:rPr>
        <w:t>structural racism</w:t>
      </w:r>
      <w:r w:rsidRPr="003D2A9A">
        <w:rPr>
          <w:highlight w:val="green"/>
          <w:u w:val="single"/>
        </w:rPr>
        <w:t xml:space="preserve"> permeating </w:t>
      </w:r>
      <w:r w:rsidRPr="003D2A9A">
        <w:rPr>
          <w:rStyle w:val="Emphasis"/>
          <w:highlight w:val="green"/>
        </w:rPr>
        <w:t>state machinery</w:t>
      </w:r>
      <w:r w:rsidRPr="00F028C6">
        <w:rPr>
          <w:u w:val="single"/>
        </w:rPr>
        <w:t>.”</w:t>
      </w:r>
      <w:r w:rsidRPr="00F028C6">
        <w:rPr>
          <w:sz w:val="16"/>
        </w:rPr>
        <w:t xml:space="preserve"> At the same time, as Elizabeth Hinton exhaustively demonstrates, liberal reformers racist belief in the “inevitable” criminality of Black urban youth led them to call for more and better resourced law enforcement in Black urban communities, not only on the streets through “community policing” but also in anti-poverty programs, where they quickly eclipsed the presence of social workers. On the surface, this fusion of law enforcement and equal opportunity programs ostensibly meant to promote “public safety.” Yet these punitive community programs – such as “mini” police stations “in storefronts and housing projects” or Youth Service Bureaus targeted towards an already criminalized category of “hard-core” and “potentially delinquent youth” – did little to alter patterns of racist policing and merely brought an already stigmatized Black urban poor into more “frequent contact with the punitive arm of the state, increasing the likelihood of their eventual incarceration.</w:t>
      </w:r>
    </w:p>
    <w:p w14:paraId="1ADA66E6" w14:textId="77777777" w:rsidR="009A73EE" w:rsidRPr="00F028C6" w:rsidRDefault="009A73EE" w:rsidP="009A73EE">
      <w:pPr>
        <w:rPr>
          <w:sz w:val="16"/>
        </w:rPr>
      </w:pPr>
      <w:r w:rsidRPr="00F028C6">
        <w:rPr>
          <w:sz w:val="16"/>
        </w:rPr>
        <w:t>At the local level, histories of police reform similarly portray liberal law and order’s particular role in intensifying racialized harm against Black and Brown communities. </w:t>
      </w:r>
      <w:hyperlink r:id="rId46" w:tgtFrame="_blank" w:history="1">
        <w:r w:rsidRPr="00F028C6">
          <w:rPr>
            <w:rStyle w:val="Hyperlink"/>
            <w:sz w:val="16"/>
          </w:rPr>
          <w:t>Simon Balto’s work on the Chicago Police Department</w:t>
        </w:r>
      </w:hyperlink>
      <w:r w:rsidRPr="00F028C6">
        <w:rPr>
          <w:sz w:val="16"/>
        </w:rPr>
        <w:t>, </w:t>
      </w:r>
      <w:hyperlink r:id="rId47" w:tgtFrame="_blank" w:history="1">
        <w:r w:rsidRPr="00F028C6">
          <w:rPr>
            <w:rStyle w:val="Hyperlink"/>
            <w:sz w:val="16"/>
          </w:rPr>
          <w:t>Max Felker-Kantor’s work on the Los Angeles Police Department</w:t>
        </w:r>
      </w:hyperlink>
      <w:r w:rsidRPr="00F028C6">
        <w:rPr>
          <w:sz w:val="16"/>
        </w:rPr>
        <w:t>, and </w:t>
      </w:r>
      <w:hyperlink r:id="rId48" w:tgtFrame="_blank" w:history="1">
        <w:r w:rsidRPr="00F028C6">
          <w:rPr>
            <w:rStyle w:val="Hyperlink"/>
            <w:sz w:val="16"/>
          </w:rPr>
          <w:t>Marisol LeBrón’s work on the Puerto Rico Police Department</w:t>
        </w:r>
      </w:hyperlink>
      <w:r w:rsidRPr="00F028C6">
        <w:rPr>
          <w:sz w:val="16"/>
        </w:rPr>
        <w:t> all demonstrate the shortcomings of liberal police reforms narrowly focused on “procedural fairness” and “building trust” while also actively working to heighten criminalization of Black and Brown communities with hyper-militarized, counterinsurgency tactics. In Los Angeles, for example, the liberal mayoral administration of Tom Bradley, which spanned from 1973 to 1993, sought to reform the notoriously racist and brutal LAPD through a “commitment to procedural fairness” and a “focus only on physical harm.” As Felker-Kantor notes, however, these same liberal lawmakers “often resisted extending the harm principle to people of color,” believing “that certain populations – especially so-called violent African American and Latino/a youth, drug traffickers in neighborhoods of color, and ‘alien criminals’ – posed a threat to social order and security and thus required discretionary supervision.” Bradley’s Mayor’s Office of Criminal Justice Planning (MOCJP) sought embodied his “framework of procedural fairness and equity” by seeking to increase community participation in the criminal justice system while also simultaneously ramping up punishment of “law-breaking” among primarily Black and Latinx youth. The result, Felker-Kantor shows, was the city’s expansion of a racist, carceral, and two-tiered juvenile justice system that led to the increased incarceration of Black and Brown youth, despite the MOCJP’s seemingly progressive citizen involvement and preventative components.</w:t>
      </w:r>
    </w:p>
    <w:p w14:paraId="47AA374F" w14:textId="77777777" w:rsidR="009A73EE" w:rsidRPr="00F028C6" w:rsidRDefault="009A73EE" w:rsidP="009A73EE">
      <w:pPr>
        <w:rPr>
          <w:sz w:val="16"/>
        </w:rPr>
      </w:pPr>
      <w:r w:rsidRPr="009A73EE">
        <w:rPr>
          <w:u w:val="single"/>
        </w:rPr>
        <w:t xml:space="preserve">Without a </w:t>
      </w:r>
      <w:r w:rsidRPr="009A73EE">
        <w:rPr>
          <w:rStyle w:val="Emphasis"/>
        </w:rPr>
        <w:t>meaningful reckoning</w:t>
      </w:r>
      <w:r w:rsidRPr="009A73EE">
        <w:rPr>
          <w:u w:val="single"/>
        </w:rPr>
        <w:t xml:space="preserve"> with the </w:t>
      </w:r>
      <w:r w:rsidRPr="009A73EE">
        <w:rPr>
          <w:rStyle w:val="Emphasis"/>
        </w:rPr>
        <w:t>structural white supremacy</w:t>
      </w:r>
      <w:r w:rsidRPr="009A73EE">
        <w:rPr>
          <w:u w:val="single"/>
        </w:rPr>
        <w:t xml:space="preserve"> inherent to law enforcement</w:t>
      </w:r>
      <w:r w:rsidRPr="00F028C6">
        <w:rPr>
          <w:u w:val="single"/>
        </w:rPr>
        <w:t xml:space="preserve"> nor the racialized conceptions of “law-breakers” embedded in liberal approach to criminal justice, </w:t>
      </w:r>
      <w:r w:rsidRPr="003D2A9A">
        <w:rPr>
          <w:highlight w:val="green"/>
          <w:u w:val="single"/>
        </w:rPr>
        <w:t xml:space="preserve">liberal police reform </w:t>
      </w:r>
      <w:r w:rsidRPr="003D2A9A">
        <w:rPr>
          <w:rStyle w:val="Emphasis"/>
          <w:highlight w:val="green"/>
        </w:rPr>
        <w:t>kept aflame</w:t>
      </w:r>
      <w:r w:rsidRPr="003D2A9A">
        <w:rPr>
          <w:highlight w:val="green"/>
          <w:u w:val="single"/>
        </w:rPr>
        <w:t xml:space="preserve"> rather than put out</w:t>
      </w:r>
      <w:r w:rsidRPr="00F028C6">
        <w:rPr>
          <w:u w:val="single"/>
        </w:rPr>
        <w:t xml:space="preserve"> the fire of </w:t>
      </w:r>
      <w:r w:rsidRPr="003D2A9A">
        <w:rPr>
          <w:rStyle w:val="Emphasis"/>
          <w:highlight w:val="green"/>
        </w:rPr>
        <w:t>racist policing</w:t>
      </w:r>
      <w:r w:rsidRPr="00F028C6">
        <w:rPr>
          <w:u w:val="single"/>
        </w:rPr>
        <w:t xml:space="preserve">. In doing so, these </w:t>
      </w:r>
      <w:r w:rsidRPr="003D2A9A">
        <w:rPr>
          <w:highlight w:val="green"/>
          <w:u w:val="single"/>
        </w:rPr>
        <w:t xml:space="preserve">reforms repeatedly </w:t>
      </w:r>
      <w:r w:rsidRPr="003D2A9A">
        <w:rPr>
          <w:rStyle w:val="Emphasis"/>
          <w:highlight w:val="green"/>
        </w:rPr>
        <w:t>paved the way</w:t>
      </w:r>
      <w:r w:rsidRPr="003D2A9A">
        <w:rPr>
          <w:highlight w:val="green"/>
          <w:u w:val="single"/>
        </w:rPr>
        <w:t xml:space="preserve"> for the</w:t>
      </w:r>
      <w:r w:rsidRPr="00F028C6">
        <w:rPr>
          <w:u w:val="single"/>
        </w:rPr>
        <w:t xml:space="preserve"> late-twentieth century </w:t>
      </w:r>
      <w:r w:rsidRPr="003D2A9A">
        <w:rPr>
          <w:rStyle w:val="Emphasis"/>
          <w:highlight w:val="green"/>
        </w:rPr>
        <w:t>explosion</w:t>
      </w:r>
      <w:r w:rsidRPr="003D2A9A">
        <w:rPr>
          <w:highlight w:val="green"/>
          <w:u w:val="single"/>
        </w:rPr>
        <w:t xml:space="preserve"> of the</w:t>
      </w:r>
      <w:r w:rsidRPr="00F028C6">
        <w:rPr>
          <w:u w:val="single"/>
        </w:rPr>
        <w:t xml:space="preserve"> </w:t>
      </w:r>
      <w:r w:rsidRPr="00F028C6">
        <w:rPr>
          <w:rStyle w:val="Emphasis"/>
        </w:rPr>
        <w:t>U</w:t>
      </w:r>
      <w:r w:rsidRPr="00F028C6">
        <w:rPr>
          <w:sz w:val="16"/>
        </w:rPr>
        <w:t xml:space="preserve">nited </w:t>
      </w:r>
      <w:r w:rsidRPr="00F028C6">
        <w:rPr>
          <w:rStyle w:val="Emphasis"/>
        </w:rPr>
        <w:t>S</w:t>
      </w:r>
      <w:r w:rsidRPr="00F028C6">
        <w:rPr>
          <w:sz w:val="16"/>
        </w:rPr>
        <w:t xml:space="preserve">tates </w:t>
      </w:r>
      <w:r w:rsidRPr="003D2A9A">
        <w:rPr>
          <w:rStyle w:val="Emphasis"/>
          <w:highlight w:val="green"/>
        </w:rPr>
        <w:t>prison nation</w:t>
      </w:r>
      <w:r w:rsidRPr="00F028C6">
        <w:rPr>
          <w:sz w:val="16"/>
        </w:rPr>
        <w:t>, which currently imprisons 2.3 million people nationwide, a disproportionate number of whom are Black, Latinx and Indigenous according to the </w:t>
      </w:r>
      <w:hyperlink r:id="rId49" w:tgtFrame="_blank" w:history="1">
        <w:r w:rsidRPr="00F028C6">
          <w:rPr>
            <w:rStyle w:val="Hyperlink"/>
            <w:sz w:val="16"/>
          </w:rPr>
          <w:t>Prison Policy Initiative</w:t>
        </w:r>
      </w:hyperlink>
      <w:r w:rsidRPr="00F028C6">
        <w:rPr>
          <w:sz w:val="16"/>
        </w:rPr>
        <w:t>.</w:t>
      </w:r>
    </w:p>
    <w:p w14:paraId="68189C8D" w14:textId="77777777" w:rsidR="009A73EE" w:rsidRPr="00F028C6" w:rsidRDefault="009A73EE" w:rsidP="009A73EE">
      <w:pPr>
        <w:rPr>
          <w:sz w:val="16"/>
        </w:rPr>
      </w:pPr>
      <w:r w:rsidRPr="00F028C6">
        <w:rPr>
          <w:u w:val="single"/>
        </w:rPr>
        <w:t xml:space="preserve">History shows us that </w:t>
      </w:r>
      <w:r w:rsidRPr="00F028C6">
        <w:rPr>
          <w:rStyle w:val="Emphasis"/>
        </w:rPr>
        <w:t xml:space="preserve">liberal police </w:t>
      </w:r>
      <w:r w:rsidRPr="003D2A9A">
        <w:rPr>
          <w:rStyle w:val="Emphasis"/>
          <w:highlight w:val="green"/>
        </w:rPr>
        <w:t>reform</w:t>
      </w:r>
      <w:r w:rsidRPr="003D2A9A">
        <w:rPr>
          <w:highlight w:val="green"/>
          <w:u w:val="single"/>
        </w:rPr>
        <w:t xml:space="preserve"> is not only </w:t>
      </w:r>
      <w:r w:rsidRPr="003D2A9A">
        <w:rPr>
          <w:rStyle w:val="Emphasis"/>
          <w:highlight w:val="green"/>
        </w:rPr>
        <w:t>ineffective</w:t>
      </w:r>
      <w:r w:rsidRPr="003D2A9A">
        <w:rPr>
          <w:highlight w:val="green"/>
          <w:u w:val="single"/>
        </w:rPr>
        <w:t xml:space="preserve">, but has done </w:t>
      </w:r>
      <w:r w:rsidRPr="003D2A9A">
        <w:rPr>
          <w:rStyle w:val="Emphasis"/>
          <w:highlight w:val="green"/>
        </w:rPr>
        <w:t>more harm than good</w:t>
      </w:r>
      <w:r w:rsidRPr="003D2A9A">
        <w:rPr>
          <w:highlight w:val="green"/>
          <w:u w:val="single"/>
        </w:rPr>
        <w:t xml:space="preserve">. By promoting a </w:t>
      </w:r>
      <w:r w:rsidRPr="003D2A9A">
        <w:rPr>
          <w:rStyle w:val="Emphasis"/>
          <w:highlight w:val="green"/>
        </w:rPr>
        <w:t>false narrative</w:t>
      </w:r>
      <w:r w:rsidRPr="003D2A9A">
        <w:rPr>
          <w:highlight w:val="green"/>
          <w:u w:val="single"/>
        </w:rPr>
        <w:t xml:space="preserve"> of</w:t>
      </w:r>
      <w:r w:rsidRPr="00F028C6">
        <w:rPr>
          <w:u w:val="single"/>
        </w:rPr>
        <w:t xml:space="preserve"> the criminal legal system’s </w:t>
      </w:r>
      <w:r w:rsidRPr="003D2A9A">
        <w:rPr>
          <w:rStyle w:val="Emphasis"/>
          <w:highlight w:val="green"/>
        </w:rPr>
        <w:t>neutrality</w:t>
      </w:r>
      <w:r w:rsidRPr="003D2A9A">
        <w:rPr>
          <w:highlight w:val="green"/>
          <w:u w:val="single"/>
        </w:rPr>
        <w:t xml:space="preserve"> and </w:t>
      </w:r>
      <w:r w:rsidRPr="003D2A9A">
        <w:rPr>
          <w:rStyle w:val="Emphasis"/>
          <w:highlight w:val="green"/>
        </w:rPr>
        <w:t>fairness</w:t>
      </w:r>
      <w:r w:rsidRPr="00F028C6">
        <w:rPr>
          <w:u w:val="single"/>
        </w:rPr>
        <w:t xml:space="preserve"> and by entrenching racist, psuedo-scientific, and criminalizing assumptions about Black people, </w:t>
      </w:r>
      <w:r w:rsidRPr="00F028C6">
        <w:rPr>
          <w:rStyle w:val="Emphasis"/>
        </w:rPr>
        <w:t xml:space="preserve">liberal police </w:t>
      </w:r>
      <w:r w:rsidRPr="003D2A9A">
        <w:rPr>
          <w:rStyle w:val="Emphasis"/>
          <w:highlight w:val="green"/>
        </w:rPr>
        <w:t>reforms</w:t>
      </w:r>
      <w:r w:rsidRPr="003D2A9A">
        <w:rPr>
          <w:highlight w:val="green"/>
          <w:u w:val="single"/>
        </w:rPr>
        <w:t xml:space="preserve"> have</w:t>
      </w:r>
      <w:r w:rsidRPr="00F028C6">
        <w:rPr>
          <w:u w:val="single"/>
        </w:rPr>
        <w:t xml:space="preserve"> </w:t>
      </w:r>
      <w:r w:rsidRPr="003D2A9A">
        <w:rPr>
          <w:highlight w:val="green"/>
          <w:u w:val="single"/>
        </w:rPr>
        <w:t>historically</w:t>
      </w:r>
      <w:r w:rsidRPr="00F028C6">
        <w:rPr>
          <w:u w:val="single"/>
        </w:rPr>
        <w:t xml:space="preserve"> </w:t>
      </w:r>
      <w:r w:rsidRPr="00F028C6">
        <w:rPr>
          <w:rStyle w:val="Emphasis"/>
        </w:rPr>
        <w:t>emboldened</w:t>
      </w:r>
      <w:r w:rsidRPr="00F028C6">
        <w:rPr>
          <w:u w:val="single"/>
        </w:rPr>
        <w:t xml:space="preserve"> law enforcement </w:t>
      </w:r>
      <w:r w:rsidRPr="003D2A9A">
        <w:rPr>
          <w:highlight w:val="green"/>
          <w:u w:val="single"/>
        </w:rPr>
        <w:t xml:space="preserve">and </w:t>
      </w:r>
      <w:r w:rsidRPr="003D2A9A">
        <w:rPr>
          <w:rStyle w:val="Emphasis"/>
          <w:highlight w:val="green"/>
        </w:rPr>
        <w:t>multiplied racist police terror</w:t>
      </w:r>
      <w:r w:rsidRPr="003D2A9A">
        <w:rPr>
          <w:highlight w:val="green"/>
          <w:u w:val="single"/>
        </w:rPr>
        <w:t>. As the movement for</w:t>
      </w:r>
      <w:r w:rsidRPr="00F028C6">
        <w:rPr>
          <w:u w:val="single"/>
        </w:rPr>
        <w:t xml:space="preserve"> police </w:t>
      </w:r>
      <w:r w:rsidRPr="003D2A9A">
        <w:rPr>
          <w:highlight w:val="green"/>
          <w:u w:val="single"/>
        </w:rPr>
        <w:t>abolition continues to grow, resisting</w:t>
      </w:r>
      <w:r w:rsidRPr="00F028C6">
        <w:rPr>
          <w:u w:val="single"/>
        </w:rPr>
        <w:t xml:space="preserve"> the </w:t>
      </w:r>
      <w:r w:rsidRPr="00F028C6">
        <w:rPr>
          <w:rStyle w:val="Emphasis"/>
        </w:rPr>
        <w:t>erasure</w:t>
      </w:r>
      <w:r w:rsidRPr="00F028C6">
        <w:rPr>
          <w:u w:val="single"/>
        </w:rPr>
        <w:t xml:space="preserve"> of the historically generative, rather than passive harm of police </w:t>
      </w:r>
      <w:r w:rsidRPr="003D2A9A">
        <w:rPr>
          <w:highlight w:val="green"/>
          <w:u w:val="single"/>
        </w:rPr>
        <w:t>reform is necessary</w:t>
      </w:r>
      <w:r w:rsidRPr="00F028C6">
        <w:rPr>
          <w:sz w:val="16"/>
        </w:rPr>
        <w:t>. This history substantiates abolitionist calls for activists to discern between “</w:t>
      </w:r>
      <w:hyperlink r:id="rId50" w:tgtFrame="_blank" w:history="1">
        <w:r w:rsidRPr="00F028C6">
          <w:rPr>
            <w:rStyle w:val="Hyperlink"/>
            <w:sz w:val="16"/>
          </w:rPr>
          <w:t>reformist” and “non-reformist reforms,”</w:t>
        </w:r>
      </w:hyperlink>
      <w:r w:rsidRPr="00F028C6">
        <w:rPr>
          <w:sz w:val="16"/>
        </w:rPr>
        <w:t> the latter of which actually remove resources and funding from law enforcement, reduce the size of police forces, and enhance community control over police budgets. Reformist reforms, such as calls for more professionalized training, equipment like body cameras, or improving police-community relations, threaten to repeat this long history of deadly police reform that only normalizes an expands police power. To paraphrase Angela Davis’ words at a recent Dream Defenders </w:t>
      </w:r>
      <w:hyperlink r:id="rId51" w:tgtFrame="_blank" w:history="1">
        <w:r w:rsidRPr="00F028C6">
          <w:rPr>
            <w:rStyle w:val="Hyperlink"/>
            <w:sz w:val="16"/>
          </w:rPr>
          <w:t>panel</w:t>
        </w:r>
      </w:hyperlink>
      <w:r w:rsidRPr="00F028C6">
        <w:rPr>
          <w:sz w:val="16"/>
        </w:rPr>
        <w:t> on abolition in our lifetime, “the temporality that capitalism urges is a perpetual present.” Honestly appraising this longer, and more grave history of liberal police reform, not only increases the urgency for abolition now, but also enhances our ability to disrupt calls for reforms that only masquerade as justice, but really just promise continued carceral violence.</w:t>
      </w:r>
    </w:p>
    <w:p w14:paraId="133AB8AC" w14:textId="77777777" w:rsidR="009A73EE" w:rsidRDefault="009A73EE" w:rsidP="009A73EE"/>
    <w:p w14:paraId="4ECB6418" w14:textId="77777777" w:rsidR="009A73EE" w:rsidRDefault="009A73EE" w:rsidP="009A73EE"/>
    <w:p w14:paraId="6BCBBCBD" w14:textId="77777777" w:rsidR="009A73EE" w:rsidRDefault="009A73EE" w:rsidP="009A73EE"/>
    <w:p w14:paraId="7946CD76" w14:textId="77777777" w:rsidR="0047775F" w:rsidRPr="0063608E" w:rsidRDefault="0047775F" w:rsidP="0047775F">
      <w:pPr>
        <w:pStyle w:val="Heading4"/>
        <w:rPr>
          <w:rStyle w:val="Hyperlink"/>
          <w:rFonts w:asciiTheme="minorHAnsi" w:hAnsiTheme="minorHAnsi" w:cs="Arial"/>
        </w:rPr>
      </w:pPr>
      <w:r w:rsidRPr="0063608E">
        <w:rPr>
          <w:rStyle w:val="Hyperlink"/>
          <w:rFonts w:asciiTheme="minorHAnsi" w:hAnsiTheme="minorHAnsi" w:cs="Arial"/>
        </w:rPr>
        <w:t>Reforming the police increases their legitimacy without unsettling their role in society as managers of class and racial inequality</w:t>
      </w:r>
      <w:r>
        <w:rPr>
          <w:rStyle w:val="Hyperlink"/>
          <w:rFonts w:asciiTheme="minorHAnsi" w:hAnsiTheme="minorHAnsi" w:cs="Arial"/>
        </w:rPr>
        <w:t>.</w:t>
      </w:r>
    </w:p>
    <w:p w14:paraId="2C452FCA" w14:textId="77777777" w:rsidR="0047775F" w:rsidRPr="0063608E" w:rsidRDefault="0047775F" w:rsidP="0047775F">
      <w:pPr>
        <w:rPr>
          <w:rFonts w:asciiTheme="minorHAnsi" w:hAnsiTheme="minorHAnsi"/>
        </w:rPr>
      </w:pPr>
      <w:r w:rsidRPr="0063608E">
        <w:rPr>
          <w:rFonts w:asciiTheme="minorHAnsi" w:hAnsiTheme="minorHAnsi"/>
        </w:rPr>
        <w:t xml:space="preserve">Alex S. </w:t>
      </w:r>
      <w:r w:rsidRPr="0063608E">
        <w:rPr>
          <w:rStyle w:val="Style13ptBold"/>
          <w:rFonts w:asciiTheme="minorHAnsi" w:hAnsiTheme="minorHAnsi"/>
        </w:rPr>
        <w:t>Vitale 17</w:t>
      </w:r>
      <w:r w:rsidRPr="0063608E">
        <w:rPr>
          <w:rFonts w:asciiTheme="minorHAnsi" w:hAnsiTheme="minorHAnsi"/>
        </w:rPr>
        <w:t xml:space="preserve">, Professor of Sociology and the coordinator of the Policing and Social Justice Project at Brooklyn College, 4/5/2017, “The Myth of Liberal Policing,” </w:t>
      </w:r>
      <w:hyperlink r:id="rId52" w:history="1">
        <w:r w:rsidRPr="0063608E">
          <w:rPr>
            <w:rStyle w:val="Hyperlink"/>
            <w:rFonts w:asciiTheme="minorHAnsi" w:hAnsiTheme="minorHAnsi"/>
          </w:rPr>
          <w:t>https://thenewinquiry.com/the-myth-of-liberal-policing/</w:t>
        </w:r>
      </w:hyperlink>
      <w:r w:rsidRPr="0063608E">
        <w:rPr>
          <w:rFonts w:asciiTheme="minorHAnsi" w:hAnsiTheme="minorHAnsi"/>
        </w:rPr>
        <w:t>, DOA: 5/4/2020, SIR</w:t>
      </w:r>
    </w:p>
    <w:p w14:paraId="75471F0A" w14:textId="77777777" w:rsidR="0047775F" w:rsidRPr="0063608E" w:rsidRDefault="0047775F" w:rsidP="0047775F">
      <w:pPr>
        <w:rPr>
          <w:rFonts w:asciiTheme="minorHAnsi" w:hAnsiTheme="minorHAnsi"/>
          <w:sz w:val="16"/>
        </w:rPr>
      </w:pPr>
      <w:r w:rsidRPr="0063608E">
        <w:rPr>
          <w:rFonts w:asciiTheme="minorHAnsi" w:hAnsiTheme="minorHAnsi"/>
          <w:sz w:val="16"/>
        </w:rPr>
        <w:t xml:space="preserve">There has been a great deal of hand wringing about the effect of a Trump White House on the movement for police reform. Many had hoped that a Democratic administration would continue to use the Justice Department to press for reforms such as body cameras, community policing, officer diversity, and implicit bias and use of force training. </w:t>
      </w:r>
      <w:r w:rsidRPr="0063608E">
        <w:rPr>
          <w:rStyle w:val="StyleUnderline"/>
          <w:rFonts w:asciiTheme="minorHAnsi" w:hAnsiTheme="minorHAnsi"/>
        </w:rPr>
        <w:t xml:space="preserve">These </w:t>
      </w:r>
      <w:r w:rsidRPr="003D2A9A">
        <w:rPr>
          <w:rStyle w:val="StyleUnderline"/>
          <w:rFonts w:asciiTheme="minorHAnsi" w:hAnsiTheme="minorHAnsi"/>
          <w:highlight w:val="green"/>
        </w:rPr>
        <w:t>reforms</w:t>
      </w:r>
      <w:r w:rsidRPr="0063608E">
        <w:rPr>
          <w:rStyle w:val="StyleUnderline"/>
          <w:rFonts w:asciiTheme="minorHAnsi" w:hAnsiTheme="minorHAnsi"/>
        </w:rPr>
        <w:t xml:space="preserve"> represent the hallmarks of a </w:t>
      </w:r>
      <w:r w:rsidRPr="0063608E">
        <w:rPr>
          <w:rStyle w:val="Emphasis"/>
          <w:rFonts w:asciiTheme="minorHAnsi" w:hAnsiTheme="minorHAnsi"/>
        </w:rPr>
        <w:t>liberal program</w:t>
      </w:r>
      <w:r w:rsidRPr="0063608E">
        <w:rPr>
          <w:rStyle w:val="StyleUnderline"/>
          <w:rFonts w:asciiTheme="minorHAnsi" w:hAnsiTheme="minorHAnsi"/>
        </w:rPr>
        <w:t xml:space="preserve"> to </w:t>
      </w:r>
      <w:r w:rsidRPr="00955EAD">
        <w:rPr>
          <w:rStyle w:val="StyleUnderline"/>
          <w:rFonts w:asciiTheme="minorHAnsi" w:hAnsiTheme="minorHAnsi"/>
        </w:rPr>
        <w:t>re</w:t>
      </w:r>
      <w:r w:rsidRPr="003D2A9A">
        <w:rPr>
          <w:rStyle w:val="StyleUnderline"/>
          <w:rFonts w:asciiTheme="minorHAnsi" w:hAnsiTheme="minorHAnsi"/>
          <w:highlight w:val="green"/>
        </w:rPr>
        <w:t>establish</w:t>
      </w:r>
      <w:r w:rsidRPr="0063608E">
        <w:rPr>
          <w:rStyle w:val="StyleUnderline"/>
          <w:rFonts w:asciiTheme="minorHAnsi" w:hAnsiTheme="minorHAnsi"/>
        </w:rPr>
        <w:t xml:space="preserve">ing </w:t>
      </w:r>
      <w:r w:rsidRPr="003D2A9A">
        <w:rPr>
          <w:rStyle w:val="Emphasis"/>
          <w:rFonts w:asciiTheme="minorHAnsi" w:hAnsiTheme="minorHAnsi"/>
          <w:highlight w:val="green"/>
        </w:rPr>
        <w:t>legitimate policing</w:t>
      </w:r>
      <w:r w:rsidRPr="0063608E">
        <w:rPr>
          <w:rStyle w:val="StyleUnderline"/>
          <w:rFonts w:asciiTheme="minorHAnsi" w:hAnsiTheme="minorHAnsi"/>
        </w:rPr>
        <w:t xml:space="preserve">. Liberals think the police rightly have a </w:t>
      </w:r>
      <w:r w:rsidRPr="0063608E">
        <w:rPr>
          <w:rStyle w:val="Emphasis"/>
          <w:rFonts w:asciiTheme="minorHAnsi" w:hAnsiTheme="minorHAnsi"/>
        </w:rPr>
        <w:t>monopoly on using force</w:t>
      </w:r>
      <w:r w:rsidRPr="0063608E">
        <w:rPr>
          <w:rStyle w:val="StyleUnderline"/>
          <w:rFonts w:asciiTheme="minorHAnsi" w:hAnsiTheme="minorHAnsi"/>
        </w:rPr>
        <w:t xml:space="preserve"> in the interests of the state, which they believe represents society’s </w:t>
      </w:r>
      <w:r w:rsidRPr="0063608E">
        <w:rPr>
          <w:rStyle w:val="Emphasis"/>
          <w:rFonts w:asciiTheme="minorHAnsi" w:hAnsiTheme="minorHAnsi"/>
        </w:rPr>
        <w:t>general will</w:t>
      </w:r>
      <w:r w:rsidRPr="0063608E">
        <w:rPr>
          <w:rStyle w:val="StyleUnderline"/>
          <w:rFonts w:asciiTheme="minorHAnsi" w:hAnsiTheme="minorHAnsi"/>
        </w:rPr>
        <w:t xml:space="preserve">. To retain this monopoly, the </w:t>
      </w:r>
      <w:r w:rsidRPr="003D2A9A">
        <w:rPr>
          <w:rStyle w:val="StyleUnderline"/>
          <w:rFonts w:asciiTheme="minorHAnsi" w:hAnsiTheme="minorHAnsi"/>
          <w:highlight w:val="green"/>
        </w:rPr>
        <w:t>police must maintain</w:t>
      </w:r>
      <w:r w:rsidRPr="0063608E">
        <w:rPr>
          <w:rStyle w:val="StyleUnderline"/>
          <w:rFonts w:asciiTheme="minorHAnsi" w:hAnsiTheme="minorHAnsi"/>
        </w:rPr>
        <w:t xml:space="preserve"> their </w:t>
      </w:r>
      <w:r w:rsidRPr="0063608E">
        <w:rPr>
          <w:rStyle w:val="Emphasis"/>
          <w:rFonts w:asciiTheme="minorHAnsi" w:hAnsiTheme="minorHAnsi"/>
        </w:rPr>
        <w:t xml:space="preserve">public </w:t>
      </w:r>
      <w:r w:rsidRPr="003D2A9A">
        <w:rPr>
          <w:rStyle w:val="Emphasis"/>
          <w:rFonts w:asciiTheme="minorHAnsi" w:hAnsiTheme="minorHAnsi"/>
          <w:highlight w:val="green"/>
        </w:rPr>
        <w:t>legitimacy</w:t>
      </w:r>
      <w:r w:rsidRPr="003D2A9A">
        <w:rPr>
          <w:rStyle w:val="StyleUnderline"/>
          <w:rFonts w:asciiTheme="minorHAnsi" w:hAnsiTheme="minorHAnsi"/>
          <w:highlight w:val="green"/>
        </w:rPr>
        <w:t xml:space="preserve"> by</w:t>
      </w:r>
      <w:r w:rsidRPr="00955EAD">
        <w:rPr>
          <w:rStyle w:val="StyleUnderline"/>
          <w:rFonts w:asciiTheme="minorHAnsi" w:hAnsiTheme="minorHAnsi"/>
        </w:rPr>
        <w:t xml:space="preserve"> acting in a way the public </w:t>
      </w:r>
      <w:r w:rsidRPr="00955EAD">
        <w:rPr>
          <w:rStyle w:val="Emphasis"/>
          <w:rFonts w:asciiTheme="minorHAnsi" w:hAnsiTheme="minorHAnsi"/>
        </w:rPr>
        <w:t>respects</w:t>
      </w:r>
      <w:r w:rsidRPr="00955EAD">
        <w:rPr>
          <w:rStyle w:val="StyleUnderline"/>
          <w:rFonts w:asciiTheme="minorHAnsi" w:hAnsiTheme="minorHAnsi"/>
        </w:rPr>
        <w:t xml:space="preserve"> and</w:t>
      </w:r>
      <w:r w:rsidRPr="0063608E">
        <w:rPr>
          <w:rStyle w:val="StyleUnderline"/>
          <w:rFonts w:asciiTheme="minorHAnsi" w:hAnsiTheme="minorHAnsi"/>
        </w:rPr>
        <w:t xml:space="preserve"> within the </w:t>
      </w:r>
      <w:r w:rsidRPr="0063608E">
        <w:rPr>
          <w:rStyle w:val="Emphasis"/>
          <w:rFonts w:asciiTheme="minorHAnsi" w:hAnsiTheme="minorHAnsi"/>
        </w:rPr>
        <w:t>rule of law</w:t>
      </w:r>
      <w:r w:rsidRPr="0063608E">
        <w:rPr>
          <w:rStyle w:val="StyleUnderline"/>
          <w:rFonts w:asciiTheme="minorHAnsi" w:hAnsiTheme="minorHAnsi"/>
        </w:rPr>
        <w:t>, what is often referred to as procedural justice</w:t>
      </w:r>
      <w:r w:rsidRPr="0063608E">
        <w:rPr>
          <w:rFonts w:asciiTheme="minorHAnsi" w:hAnsiTheme="minorHAnsi"/>
          <w:sz w:val="16"/>
        </w:rPr>
        <w:t xml:space="preserve">. For liberals, </w:t>
      </w:r>
      <w:r w:rsidRPr="00955EAD">
        <w:rPr>
          <w:rStyle w:val="StyleUnderline"/>
          <w:rFonts w:asciiTheme="minorHAnsi" w:hAnsiTheme="minorHAnsi"/>
        </w:rPr>
        <w:t xml:space="preserve">police </w:t>
      </w:r>
      <w:r w:rsidRPr="003D2A9A">
        <w:rPr>
          <w:rStyle w:val="StyleUnderline"/>
          <w:rFonts w:asciiTheme="minorHAnsi" w:hAnsiTheme="minorHAnsi"/>
          <w:highlight w:val="green"/>
        </w:rPr>
        <w:t>reform</w:t>
      </w:r>
      <w:r w:rsidRPr="0063608E">
        <w:rPr>
          <w:rStyle w:val="StyleUnderline"/>
          <w:rFonts w:asciiTheme="minorHAnsi" w:hAnsiTheme="minorHAnsi"/>
        </w:rPr>
        <w:t xml:space="preserve"> is </w:t>
      </w:r>
      <w:r w:rsidRPr="00955EAD">
        <w:rPr>
          <w:rStyle w:val="StyleUnderline"/>
          <w:rFonts w:asciiTheme="minorHAnsi" w:hAnsiTheme="minorHAnsi"/>
        </w:rPr>
        <w:t xml:space="preserve">always a question of </w:t>
      </w:r>
      <w:r w:rsidRPr="00955EAD">
        <w:rPr>
          <w:rStyle w:val="Emphasis"/>
          <w:rFonts w:asciiTheme="minorHAnsi" w:hAnsiTheme="minorHAnsi"/>
        </w:rPr>
        <w:t>help</w:t>
      </w:r>
      <w:r w:rsidRPr="00955EAD">
        <w:rPr>
          <w:rStyle w:val="StyleUnderline"/>
          <w:rFonts w:asciiTheme="minorHAnsi" w:hAnsiTheme="minorHAnsi"/>
        </w:rPr>
        <w:t xml:space="preserve">ing police sustain that </w:t>
      </w:r>
      <w:r w:rsidRPr="00955EAD">
        <w:rPr>
          <w:rStyle w:val="Emphasis"/>
          <w:rFonts w:asciiTheme="minorHAnsi" w:hAnsiTheme="minorHAnsi"/>
        </w:rPr>
        <w:t>legitimacy</w:t>
      </w:r>
      <w:r w:rsidRPr="00955EAD">
        <w:rPr>
          <w:rFonts w:asciiTheme="minorHAnsi" w:hAnsiTheme="minorHAnsi"/>
          <w:sz w:val="16"/>
        </w:rPr>
        <w:t>. The alternative would be to allow predators to run amok in society.</w:t>
      </w:r>
    </w:p>
    <w:p w14:paraId="447EA77D" w14:textId="77777777" w:rsidR="0047775F" w:rsidRPr="0063608E" w:rsidRDefault="0047775F" w:rsidP="0047775F">
      <w:pPr>
        <w:rPr>
          <w:rFonts w:asciiTheme="minorHAnsi" w:hAnsiTheme="minorHAnsi"/>
          <w:sz w:val="16"/>
        </w:rPr>
      </w:pPr>
      <w:r w:rsidRPr="0063608E">
        <w:rPr>
          <w:rFonts w:asciiTheme="minorHAnsi" w:hAnsiTheme="minorHAnsi"/>
          <w:sz w:val="16"/>
        </w:rPr>
        <w:t xml:space="preserve">In her book The First Civil Right, political scientist Naomi Murakawa points out that it is </w:t>
      </w:r>
      <w:r w:rsidRPr="0063608E">
        <w:rPr>
          <w:rStyle w:val="StyleUnderline"/>
          <w:rFonts w:asciiTheme="minorHAnsi" w:hAnsiTheme="minorHAnsi"/>
        </w:rPr>
        <w:t xml:space="preserve">this </w:t>
      </w:r>
      <w:r w:rsidRPr="003D2A9A">
        <w:rPr>
          <w:rStyle w:val="Emphasis"/>
          <w:rFonts w:asciiTheme="minorHAnsi" w:hAnsiTheme="minorHAnsi"/>
          <w:highlight w:val="green"/>
        </w:rPr>
        <w:t>liberal misconception</w:t>
      </w:r>
      <w:r w:rsidRPr="003D2A9A">
        <w:rPr>
          <w:rStyle w:val="StyleUnderline"/>
          <w:rFonts w:asciiTheme="minorHAnsi" w:hAnsiTheme="minorHAnsi"/>
          <w:highlight w:val="green"/>
        </w:rPr>
        <w:t xml:space="preserve"> of</w:t>
      </w:r>
      <w:r w:rsidRPr="0063608E">
        <w:rPr>
          <w:rStyle w:val="StyleUnderline"/>
          <w:rFonts w:asciiTheme="minorHAnsi" w:hAnsiTheme="minorHAnsi"/>
        </w:rPr>
        <w:t xml:space="preserve"> the nature of </w:t>
      </w:r>
      <w:r w:rsidRPr="003D2A9A">
        <w:rPr>
          <w:rStyle w:val="StyleUnderline"/>
          <w:rFonts w:asciiTheme="minorHAnsi" w:hAnsiTheme="minorHAnsi"/>
          <w:highlight w:val="green"/>
        </w:rPr>
        <w:t>policing</w:t>
      </w:r>
      <w:r w:rsidRPr="0063608E">
        <w:rPr>
          <w:rStyle w:val="StyleUnderline"/>
          <w:rFonts w:asciiTheme="minorHAnsi" w:hAnsiTheme="minorHAnsi"/>
        </w:rPr>
        <w:t xml:space="preserve"> that has </w:t>
      </w:r>
      <w:r w:rsidRPr="003D2A9A">
        <w:rPr>
          <w:rStyle w:val="StyleUnderline"/>
          <w:rFonts w:asciiTheme="minorHAnsi" w:hAnsiTheme="minorHAnsi"/>
          <w:highlight w:val="green"/>
        </w:rPr>
        <w:t>led to</w:t>
      </w:r>
      <w:r w:rsidRPr="0063608E">
        <w:rPr>
          <w:rStyle w:val="StyleUnderline"/>
          <w:rFonts w:asciiTheme="minorHAnsi" w:hAnsiTheme="minorHAnsi"/>
        </w:rPr>
        <w:t xml:space="preserve"> the </w:t>
      </w:r>
      <w:r w:rsidRPr="003D2A9A">
        <w:rPr>
          <w:rStyle w:val="Emphasis"/>
          <w:rFonts w:asciiTheme="minorHAnsi" w:hAnsiTheme="minorHAnsi"/>
          <w:highlight w:val="green"/>
        </w:rPr>
        <w:t>inadequate</w:t>
      </w:r>
      <w:r w:rsidRPr="0063608E">
        <w:rPr>
          <w:rStyle w:val="Emphasis"/>
          <w:rFonts w:asciiTheme="minorHAnsi" w:hAnsiTheme="minorHAnsi"/>
        </w:rPr>
        <w:t xml:space="preserve"> police </w:t>
      </w:r>
      <w:r w:rsidRPr="003D2A9A">
        <w:rPr>
          <w:rStyle w:val="Emphasis"/>
          <w:rFonts w:asciiTheme="minorHAnsi" w:hAnsiTheme="minorHAnsi"/>
          <w:highlight w:val="green"/>
        </w:rPr>
        <w:t>reforms</w:t>
      </w:r>
      <w:r w:rsidRPr="0063608E">
        <w:rPr>
          <w:rStyle w:val="StyleUnderline"/>
          <w:rFonts w:asciiTheme="minorHAnsi" w:hAnsiTheme="minorHAnsi"/>
        </w:rPr>
        <w:t xml:space="preserve"> of the past and present. </w:t>
      </w:r>
      <w:r w:rsidRPr="003D2A9A">
        <w:rPr>
          <w:rStyle w:val="StyleUnderline"/>
          <w:rFonts w:asciiTheme="minorHAnsi" w:hAnsiTheme="minorHAnsi"/>
          <w:highlight w:val="green"/>
        </w:rPr>
        <w:t>Reformers</w:t>
      </w:r>
      <w:r w:rsidRPr="0063608E">
        <w:rPr>
          <w:rStyle w:val="StyleUnderline"/>
          <w:rFonts w:asciiTheme="minorHAnsi" w:hAnsiTheme="minorHAnsi"/>
        </w:rPr>
        <w:t xml:space="preserve"> have focused on </w:t>
      </w:r>
      <w:r w:rsidRPr="003D2A9A">
        <w:rPr>
          <w:rStyle w:val="StyleUnderline"/>
          <w:rFonts w:asciiTheme="minorHAnsi" w:hAnsiTheme="minorHAnsi"/>
          <w:highlight w:val="green"/>
        </w:rPr>
        <w:t>improv</w:t>
      </w:r>
      <w:r w:rsidRPr="0063608E">
        <w:rPr>
          <w:rStyle w:val="StyleUnderline"/>
          <w:rFonts w:asciiTheme="minorHAnsi" w:hAnsiTheme="minorHAnsi"/>
        </w:rPr>
        <w:t>ing the “</w:t>
      </w:r>
      <w:r w:rsidRPr="003D2A9A">
        <w:rPr>
          <w:rStyle w:val="Emphasis"/>
          <w:rFonts w:asciiTheme="minorHAnsi" w:hAnsiTheme="minorHAnsi"/>
          <w:highlight w:val="green"/>
        </w:rPr>
        <w:t>professionalism</w:t>
      </w:r>
      <w:r w:rsidRPr="0063608E">
        <w:rPr>
          <w:rStyle w:val="StyleUnderline"/>
          <w:rFonts w:asciiTheme="minorHAnsi" w:hAnsiTheme="minorHAnsi"/>
          <w:sz w:val="16"/>
          <w:u w:val="none"/>
        </w:rPr>
        <w:t xml:space="preserve">” of police in an effort to reduce bias and unlawful behavior </w:t>
      </w:r>
      <w:r w:rsidRPr="003D2A9A">
        <w:rPr>
          <w:rStyle w:val="StyleUnderline"/>
          <w:rFonts w:asciiTheme="minorHAnsi" w:hAnsiTheme="minorHAnsi"/>
          <w:highlight w:val="green"/>
        </w:rPr>
        <w:t>rather than questioning</w:t>
      </w:r>
      <w:r w:rsidRPr="0063608E">
        <w:rPr>
          <w:rStyle w:val="StyleUnderline"/>
          <w:rFonts w:asciiTheme="minorHAnsi" w:hAnsiTheme="minorHAnsi"/>
        </w:rPr>
        <w:t xml:space="preserve"> the justness of </w:t>
      </w:r>
      <w:r w:rsidRPr="003D2A9A">
        <w:rPr>
          <w:rStyle w:val="StyleUnderline"/>
          <w:rFonts w:asciiTheme="minorHAnsi" w:hAnsiTheme="minorHAnsi"/>
          <w:highlight w:val="green"/>
        </w:rPr>
        <w:t xml:space="preserve">what police are </w:t>
      </w:r>
      <w:r w:rsidRPr="003D2A9A">
        <w:rPr>
          <w:rStyle w:val="Emphasis"/>
          <w:rFonts w:asciiTheme="minorHAnsi" w:hAnsiTheme="minorHAnsi"/>
          <w:highlight w:val="green"/>
        </w:rPr>
        <w:t>asked to do</w:t>
      </w:r>
      <w:r w:rsidRPr="003D2A9A">
        <w:rPr>
          <w:rStyle w:val="StyleUnderline"/>
          <w:rFonts w:asciiTheme="minorHAnsi" w:hAnsiTheme="minorHAnsi"/>
          <w:highlight w:val="green"/>
        </w:rPr>
        <w:t>. Why are</w:t>
      </w:r>
      <w:r w:rsidRPr="0063608E">
        <w:rPr>
          <w:rStyle w:val="StyleUnderline"/>
          <w:rFonts w:asciiTheme="minorHAnsi" w:hAnsiTheme="minorHAnsi"/>
        </w:rPr>
        <w:t xml:space="preserve"> the </w:t>
      </w:r>
      <w:r w:rsidRPr="003D2A9A">
        <w:rPr>
          <w:rStyle w:val="StyleUnderline"/>
          <w:rFonts w:asciiTheme="minorHAnsi" w:hAnsiTheme="minorHAnsi"/>
          <w:highlight w:val="green"/>
        </w:rPr>
        <w:t>police waging a War on Drugs</w:t>
      </w:r>
      <w:r w:rsidRPr="0063608E">
        <w:rPr>
          <w:rStyle w:val="StyleUnderline"/>
          <w:rFonts w:asciiTheme="minorHAnsi" w:hAnsiTheme="minorHAnsi"/>
        </w:rPr>
        <w:t xml:space="preserve">, War </w:t>
      </w:r>
      <w:r w:rsidRPr="003D2A9A">
        <w:rPr>
          <w:rStyle w:val="StyleUnderline"/>
          <w:rFonts w:asciiTheme="minorHAnsi" w:hAnsiTheme="minorHAnsi"/>
          <w:highlight w:val="green"/>
        </w:rPr>
        <w:t>on Crime</w:t>
      </w:r>
      <w:r w:rsidRPr="0063608E">
        <w:rPr>
          <w:rStyle w:val="StyleUnderline"/>
          <w:rFonts w:asciiTheme="minorHAnsi" w:hAnsiTheme="minorHAnsi"/>
        </w:rPr>
        <w:t xml:space="preserve">, War on Disorder, and War </w:t>
      </w:r>
      <w:r w:rsidRPr="003D2A9A">
        <w:rPr>
          <w:rStyle w:val="StyleUnderline"/>
          <w:rFonts w:asciiTheme="minorHAnsi" w:hAnsiTheme="minorHAnsi"/>
          <w:highlight w:val="green"/>
        </w:rPr>
        <w:t>on Terror? Are they</w:t>
      </w:r>
      <w:r w:rsidRPr="0063608E">
        <w:rPr>
          <w:rStyle w:val="StyleUnderline"/>
          <w:rFonts w:asciiTheme="minorHAnsi" w:hAnsiTheme="minorHAnsi"/>
        </w:rPr>
        <w:t xml:space="preserve"> really </w:t>
      </w:r>
      <w:r w:rsidRPr="003D2A9A">
        <w:rPr>
          <w:rStyle w:val="StyleUnderline"/>
          <w:rFonts w:asciiTheme="minorHAnsi" w:hAnsiTheme="minorHAnsi"/>
          <w:highlight w:val="green"/>
        </w:rPr>
        <w:t xml:space="preserve">the </w:t>
      </w:r>
      <w:r w:rsidRPr="003D2A9A">
        <w:rPr>
          <w:rStyle w:val="Emphasis"/>
          <w:rFonts w:asciiTheme="minorHAnsi" w:hAnsiTheme="minorHAnsi"/>
          <w:highlight w:val="green"/>
        </w:rPr>
        <w:t>best</w:t>
      </w:r>
      <w:r w:rsidRPr="0063608E">
        <w:rPr>
          <w:rStyle w:val="StyleUnderline"/>
          <w:rFonts w:asciiTheme="minorHAnsi" w:hAnsiTheme="minorHAnsi"/>
        </w:rPr>
        <w:t xml:space="preserve">, </w:t>
      </w:r>
      <w:r w:rsidRPr="0063608E">
        <w:rPr>
          <w:rStyle w:val="Emphasis"/>
          <w:rFonts w:asciiTheme="minorHAnsi" w:hAnsiTheme="minorHAnsi"/>
        </w:rPr>
        <w:t xml:space="preserve">most just </w:t>
      </w:r>
      <w:r w:rsidRPr="003D2A9A">
        <w:rPr>
          <w:rStyle w:val="Emphasis"/>
          <w:rFonts w:asciiTheme="minorHAnsi" w:hAnsiTheme="minorHAnsi"/>
          <w:highlight w:val="green"/>
        </w:rPr>
        <w:t>way</w:t>
      </w:r>
      <w:r w:rsidRPr="0063608E">
        <w:rPr>
          <w:rStyle w:val="StyleUnderline"/>
          <w:rFonts w:asciiTheme="minorHAnsi" w:hAnsiTheme="minorHAnsi"/>
        </w:rPr>
        <w:t xml:space="preserve"> for the state </w:t>
      </w:r>
      <w:r w:rsidRPr="003D2A9A">
        <w:rPr>
          <w:rStyle w:val="StyleUnderline"/>
          <w:rFonts w:asciiTheme="minorHAnsi" w:hAnsiTheme="minorHAnsi"/>
          <w:highlight w:val="green"/>
        </w:rPr>
        <w:t>to address these</w:t>
      </w:r>
      <w:r w:rsidRPr="0063608E">
        <w:rPr>
          <w:rStyle w:val="StyleUnderline"/>
          <w:rFonts w:asciiTheme="minorHAnsi" w:hAnsiTheme="minorHAnsi"/>
        </w:rPr>
        <w:t xml:space="preserve"> issues</w:t>
      </w:r>
      <w:r w:rsidRPr="003D2A9A">
        <w:rPr>
          <w:rStyle w:val="Emphasis"/>
          <w:rFonts w:asciiTheme="minorHAnsi" w:hAnsiTheme="minorHAnsi"/>
          <w:highlight w:val="green"/>
        </w:rPr>
        <w:t>?</w:t>
      </w:r>
      <w:r w:rsidRPr="0063608E">
        <w:rPr>
          <w:rStyle w:val="StyleUnderline"/>
          <w:rFonts w:asciiTheme="minorHAnsi" w:hAnsiTheme="minorHAnsi"/>
        </w:rPr>
        <w:t xml:space="preserve"> As part of their </w:t>
      </w:r>
      <w:r w:rsidRPr="003D2A9A">
        <w:rPr>
          <w:rStyle w:val="StyleUnderline"/>
          <w:rFonts w:asciiTheme="minorHAnsi" w:hAnsiTheme="minorHAnsi"/>
          <w:highlight w:val="green"/>
        </w:rPr>
        <w:t>uncritical understanding</w:t>
      </w:r>
      <w:r w:rsidRPr="0063608E">
        <w:rPr>
          <w:rStyle w:val="StyleUnderline"/>
          <w:rFonts w:asciiTheme="minorHAnsi" w:hAnsiTheme="minorHAnsi"/>
        </w:rPr>
        <w:t xml:space="preserve"> of state power, liberals tend to </w:t>
      </w:r>
      <w:r w:rsidRPr="003D2A9A">
        <w:rPr>
          <w:rStyle w:val="Emphasis"/>
          <w:rFonts w:asciiTheme="minorHAnsi" w:hAnsiTheme="minorHAnsi"/>
          <w:highlight w:val="green"/>
        </w:rPr>
        <w:t>ignore</w:t>
      </w:r>
      <w:r w:rsidRPr="0063608E">
        <w:rPr>
          <w:rStyle w:val="StyleUnderline"/>
          <w:rFonts w:asciiTheme="minorHAnsi" w:hAnsiTheme="minorHAnsi"/>
        </w:rPr>
        <w:t xml:space="preserve"> or </w:t>
      </w:r>
      <w:r w:rsidRPr="0063608E">
        <w:rPr>
          <w:rStyle w:val="Emphasis"/>
          <w:rFonts w:asciiTheme="minorHAnsi" w:hAnsiTheme="minorHAnsi"/>
        </w:rPr>
        <w:t>downplay</w:t>
      </w:r>
      <w:r w:rsidRPr="0063608E">
        <w:rPr>
          <w:rStyle w:val="StyleUnderline"/>
          <w:rFonts w:asciiTheme="minorHAnsi" w:hAnsiTheme="minorHAnsi"/>
        </w:rPr>
        <w:t xml:space="preserve"> </w:t>
      </w:r>
      <w:r w:rsidRPr="003D2A9A">
        <w:rPr>
          <w:rStyle w:val="StyleUnderline"/>
          <w:rFonts w:asciiTheme="minorHAnsi" w:hAnsiTheme="minorHAnsi"/>
          <w:highlight w:val="green"/>
        </w:rPr>
        <w:t>these questions</w:t>
      </w:r>
      <w:r w:rsidRPr="0063608E">
        <w:rPr>
          <w:rStyle w:val="StyleUnderline"/>
          <w:rFonts w:asciiTheme="minorHAnsi" w:hAnsiTheme="minorHAnsi"/>
          <w:sz w:val="16"/>
          <w:u w:val="none"/>
        </w:rPr>
        <w:t xml:space="preserve"> as well as the profound legacy and continued active production of state-backed racial exploitation</w:t>
      </w:r>
      <w:r w:rsidRPr="0063608E">
        <w:rPr>
          <w:rFonts w:asciiTheme="minorHAnsi" w:hAnsiTheme="minorHAnsi"/>
          <w:sz w:val="16"/>
        </w:rPr>
        <w:t xml:space="preserve"> and domination. Rather than admit the central role of slavery, Jim Crow, mass incarceration, and over-policing in producing wealth for white people and denying basic life opportunities for black people, </w:t>
      </w:r>
      <w:r w:rsidRPr="003D2A9A">
        <w:rPr>
          <w:rStyle w:val="StyleUnderline"/>
          <w:rFonts w:asciiTheme="minorHAnsi" w:hAnsiTheme="minorHAnsi"/>
          <w:highlight w:val="green"/>
        </w:rPr>
        <w:t>they prefer</w:t>
      </w:r>
      <w:r w:rsidRPr="0063608E">
        <w:rPr>
          <w:rStyle w:val="StyleUnderline"/>
          <w:rFonts w:asciiTheme="minorHAnsi" w:hAnsiTheme="minorHAnsi"/>
        </w:rPr>
        <w:t xml:space="preserve"> to focus on </w:t>
      </w:r>
      <w:r w:rsidRPr="003D2A9A">
        <w:rPr>
          <w:rStyle w:val="StyleUnderline"/>
          <w:rFonts w:asciiTheme="minorHAnsi" w:hAnsiTheme="minorHAnsi"/>
          <w:highlight w:val="green"/>
        </w:rPr>
        <w:t xml:space="preserve">a few </w:t>
      </w:r>
      <w:r w:rsidRPr="003D2A9A">
        <w:rPr>
          <w:rStyle w:val="Emphasis"/>
          <w:rFonts w:asciiTheme="minorHAnsi" w:hAnsiTheme="minorHAnsi"/>
          <w:highlight w:val="green"/>
        </w:rPr>
        <w:t>remedial programs</w:t>
      </w:r>
      <w:r w:rsidRPr="0063608E">
        <w:rPr>
          <w:rStyle w:val="StyleUnderline"/>
          <w:rFonts w:asciiTheme="minorHAnsi" w:hAnsiTheme="minorHAnsi"/>
        </w:rPr>
        <w:t xml:space="preserve"> backed up by a robust and “legitimate” </w:t>
      </w:r>
      <w:r w:rsidRPr="0063608E">
        <w:rPr>
          <w:rStyle w:val="Emphasis"/>
          <w:rFonts w:asciiTheme="minorHAnsi" w:hAnsiTheme="minorHAnsi"/>
        </w:rPr>
        <w:t>c</w:t>
      </w:r>
      <w:r w:rsidRPr="0063608E">
        <w:rPr>
          <w:rStyle w:val="StyleUnderline"/>
          <w:rFonts w:asciiTheme="minorHAnsi" w:hAnsiTheme="minorHAnsi"/>
          <w:sz w:val="16"/>
          <w:u w:val="none"/>
        </w:rPr>
        <w:t xml:space="preserve">riminal </w:t>
      </w:r>
      <w:r w:rsidRPr="0063608E">
        <w:rPr>
          <w:rStyle w:val="Emphasis"/>
          <w:rFonts w:asciiTheme="minorHAnsi" w:hAnsiTheme="minorHAnsi"/>
        </w:rPr>
        <w:t>j</w:t>
      </w:r>
      <w:r w:rsidRPr="0063608E">
        <w:rPr>
          <w:rStyle w:val="StyleUnderline"/>
          <w:rFonts w:asciiTheme="minorHAnsi" w:hAnsiTheme="minorHAnsi"/>
          <w:sz w:val="16"/>
          <w:u w:val="none"/>
        </w:rPr>
        <w:t xml:space="preserve">ustice </w:t>
      </w:r>
      <w:r w:rsidRPr="0063608E">
        <w:rPr>
          <w:rStyle w:val="Emphasis"/>
          <w:rFonts w:asciiTheme="minorHAnsi" w:hAnsiTheme="minorHAnsi"/>
        </w:rPr>
        <w:t>s</w:t>
      </w:r>
      <w:r w:rsidRPr="0063608E">
        <w:rPr>
          <w:rStyle w:val="StyleUnderline"/>
          <w:rFonts w:asciiTheme="minorHAnsi" w:hAnsiTheme="minorHAnsi"/>
          <w:sz w:val="16"/>
          <w:u w:val="none"/>
        </w:rPr>
        <w:t>ystem</w:t>
      </w:r>
      <w:r w:rsidRPr="0063608E">
        <w:rPr>
          <w:rFonts w:asciiTheme="minorHAnsi" w:hAnsiTheme="minorHAnsi"/>
          <w:sz w:val="16"/>
        </w:rPr>
        <w:t xml:space="preserve"> to transform black attitudes so that they are better able to compete in the labor market. As a result, black people always start from a diminished position that makes them both more likely to come into contact with the criminal justice system and be treated more harshly by it.</w:t>
      </w:r>
    </w:p>
    <w:p w14:paraId="49EC2CC4" w14:textId="77777777" w:rsidR="0047775F" w:rsidRPr="0063608E" w:rsidRDefault="0047775F" w:rsidP="0047775F">
      <w:pPr>
        <w:rPr>
          <w:rFonts w:asciiTheme="minorHAnsi" w:hAnsiTheme="minorHAnsi"/>
          <w:sz w:val="16"/>
        </w:rPr>
      </w:pPr>
      <w:r w:rsidRPr="0063608E">
        <w:rPr>
          <w:rStyle w:val="StyleUnderline"/>
          <w:rFonts w:asciiTheme="minorHAnsi" w:hAnsiTheme="minorHAnsi"/>
        </w:rPr>
        <w:t xml:space="preserve">The reality is that the </w:t>
      </w:r>
      <w:r w:rsidRPr="003D2A9A">
        <w:rPr>
          <w:rStyle w:val="StyleUnderline"/>
          <w:rFonts w:asciiTheme="minorHAnsi" w:hAnsiTheme="minorHAnsi"/>
          <w:highlight w:val="green"/>
        </w:rPr>
        <w:t>police have</w:t>
      </w:r>
      <w:r w:rsidRPr="0063608E">
        <w:rPr>
          <w:rStyle w:val="StyleUnderline"/>
          <w:rFonts w:asciiTheme="minorHAnsi" w:hAnsiTheme="minorHAnsi"/>
        </w:rPr>
        <w:t xml:space="preserve"> always </w:t>
      </w:r>
      <w:r w:rsidRPr="003D2A9A">
        <w:rPr>
          <w:rStyle w:val="StyleUnderline"/>
          <w:rFonts w:asciiTheme="minorHAnsi" w:hAnsiTheme="minorHAnsi"/>
          <w:highlight w:val="green"/>
        </w:rPr>
        <w:t>been</w:t>
      </w:r>
      <w:r w:rsidRPr="0063608E">
        <w:rPr>
          <w:rStyle w:val="StyleUnderline"/>
          <w:rFonts w:asciiTheme="minorHAnsi" w:hAnsiTheme="minorHAnsi"/>
        </w:rPr>
        <w:t xml:space="preserve"> at the root of </w:t>
      </w:r>
      <w:r w:rsidRPr="003D2A9A">
        <w:rPr>
          <w:rStyle w:val="StyleUnderline"/>
          <w:rFonts w:asciiTheme="minorHAnsi" w:hAnsiTheme="minorHAnsi"/>
          <w:highlight w:val="green"/>
        </w:rPr>
        <w:t>a system for</w:t>
      </w:r>
      <w:r w:rsidRPr="0063608E">
        <w:rPr>
          <w:rStyle w:val="StyleUnderline"/>
          <w:rFonts w:asciiTheme="minorHAnsi" w:hAnsiTheme="minorHAnsi"/>
        </w:rPr>
        <w:t xml:space="preserve"> </w:t>
      </w:r>
      <w:r w:rsidRPr="0063608E">
        <w:rPr>
          <w:rStyle w:val="Emphasis"/>
          <w:rFonts w:asciiTheme="minorHAnsi" w:hAnsiTheme="minorHAnsi"/>
        </w:rPr>
        <w:t>managing</w:t>
      </w:r>
      <w:r w:rsidRPr="0063608E">
        <w:rPr>
          <w:rStyle w:val="StyleUnderline"/>
          <w:rFonts w:asciiTheme="minorHAnsi" w:hAnsiTheme="minorHAnsi"/>
        </w:rPr>
        <w:t xml:space="preserve"> and </w:t>
      </w:r>
      <w:r w:rsidRPr="003D2A9A">
        <w:rPr>
          <w:rStyle w:val="Emphasis"/>
          <w:rFonts w:asciiTheme="minorHAnsi" w:hAnsiTheme="minorHAnsi"/>
          <w:highlight w:val="green"/>
        </w:rPr>
        <w:t>producing inequality</w:t>
      </w:r>
      <w:r w:rsidRPr="0063608E">
        <w:rPr>
          <w:rStyle w:val="StyleUnderline"/>
          <w:rFonts w:asciiTheme="minorHAnsi" w:hAnsiTheme="minorHAnsi"/>
        </w:rPr>
        <w:t xml:space="preserve">. This is accomplished </w:t>
      </w:r>
      <w:r w:rsidRPr="003D2A9A">
        <w:rPr>
          <w:rStyle w:val="StyleUnderline"/>
          <w:rFonts w:asciiTheme="minorHAnsi" w:hAnsiTheme="minorHAnsi"/>
          <w:highlight w:val="green"/>
        </w:rPr>
        <w:t>by suppressing</w:t>
      </w:r>
      <w:r w:rsidRPr="0063608E">
        <w:rPr>
          <w:rStyle w:val="StyleUnderline"/>
          <w:rFonts w:asciiTheme="minorHAnsi" w:hAnsiTheme="minorHAnsi"/>
        </w:rPr>
        <w:t xml:space="preserve"> social </w:t>
      </w:r>
      <w:r w:rsidRPr="003D2A9A">
        <w:rPr>
          <w:rStyle w:val="StyleUnderline"/>
          <w:rFonts w:asciiTheme="minorHAnsi" w:hAnsiTheme="minorHAnsi"/>
          <w:highlight w:val="green"/>
        </w:rPr>
        <w:t>movements and</w:t>
      </w:r>
      <w:r w:rsidRPr="0063608E">
        <w:rPr>
          <w:rStyle w:val="StyleUnderline"/>
          <w:rFonts w:asciiTheme="minorHAnsi" w:hAnsiTheme="minorHAnsi"/>
        </w:rPr>
        <w:t xml:space="preserve"> tightly </w:t>
      </w:r>
      <w:r w:rsidRPr="003D2A9A">
        <w:rPr>
          <w:rStyle w:val="StyleUnderline"/>
          <w:rFonts w:asciiTheme="minorHAnsi" w:hAnsiTheme="minorHAnsi"/>
          <w:highlight w:val="green"/>
        </w:rPr>
        <w:t>managing</w:t>
      </w:r>
      <w:r w:rsidRPr="0063608E">
        <w:rPr>
          <w:rStyle w:val="StyleUnderline"/>
          <w:rFonts w:asciiTheme="minorHAnsi" w:hAnsiTheme="minorHAnsi"/>
        </w:rPr>
        <w:t xml:space="preserve"> the behaviors of </w:t>
      </w:r>
      <w:r w:rsidRPr="003D2A9A">
        <w:rPr>
          <w:rStyle w:val="StyleUnderline"/>
          <w:rFonts w:asciiTheme="minorHAnsi" w:hAnsiTheme="minorHAnsi"/>
          <w:highlight w:val="green"/>
        </w:rPr>
        <w:t>poor</w:t>
      </w:r>
      <w:r w:rsidRPr="0063608E">
        <w:rPr>
          <w:rStyle w:val="StyleUnderline"/>
          <w:rFonts w:asciiTheme="minorHAnsi" w:hAnsiTheme="minorHAnsi"/>
        </w:rPr>
        <w:t xml:space="preserve"> and </w:t>
      </w:r>
      <w:r w:rsidRPr="003D2A9A">
        <w:rPr>
          <w:rStyle w:val="StyleUnderline"/>
          <w:rFonts w:asciiTheme="minorHAnsi" w:hAnsiTheme="minorHAnsi"/>
          <w:highlight w:val="green"/>
        </w:rPr>
        <w:t>nonwhite people in ways that benefit those</w:t>
      </w:r>
      <w:r w:rsidRPr="0063608E">
        <w:rPr>
          <w:rStyle w:val="StyleUnderline"/>
          <w:rFonts w:asciiTheme="minorHAnsi" w:hAnsiTheme="minorHAnsi"/>
        </w:rPr>
        <w:t xml:space="preserve"> already </w:t>
      </w:r>
      <w:r w:rsidRPr="003D2A9A">
        <w:rPr>
          <w:rStyle w:val="StyleUnderline"/>
          <w:rFonts w:asciiTheme="minorHAnsi" w:hAnsiTheme="minorHAnsi"/>
          <w:highlight w:val="green"/>
        </w:rPr>
        <w:t xml:space="preserve">in positions of </w:t>
      </w:r>
      <w:r w:rsidRPr="003D2A9A">
        <w:rPr>
          <w:rStyle w:val="Emphasis"/>
          <w:rFonts w:asciiTheme="minorHAnsi" w:hAnsiTheme="minorHAnsi"/>
          <w:highlight w:val="green"/>
        </w:rPr>
        <w:t>economic</w:t>
      </w:r>
      <w:r w:rsidRPr="0063608E">
        <w:rPr>
          <w:rStyle w:val="StyleUnderline"/>
          <w:rFonts w:asciiTheme="minorHAnsi" w:hAnsiTheme="minorHAnsi"/>
        </w:rPr>
        <w:t xml:space="preserve"> and </w:t>
      </w:r>
      <w:r w:rsidRPr="0063608E">
        <w:rPr>
          <w:rStyle w:val="Emphasis"/>
          <w:rFonts w:asciiTheme="minorHAnsi" w:hAnsiTheme="minorHAnsi"/>
        </w:rPr>
        <w:t xml:space="preserve">political </w:t>
      </w:r>
      <w:r w:rsidRPr="003D2A9A">
        <w:rPr>
          <w:rStyle w:val="Emphasis"/>
          <w:rFonts w:asciiTheme="minorHAnsi" w:hAnsiTheme="minorHAnsi"/>
          <w:highlight w:val="green"/>
        </w:rPr>
        <w:t>power</w:t>
      </w:r>
      <w:r w:rsidRPr="003D2A9A">
        <w:rPr>
          <w:rStyle w:val="StyleUnderline"/>
          <w:rFonts w:asciiTheme="minorHAnsi" w:hAnsiTheme="minorHAnsi"/>
          <w:highlight w:val="green"/>
        </w:rPr>
        <w:t xml:space="preserve">. </w:t>
      </w:r>
      <w:r w:rsidRPr="0063608E">
        <w:rPr>
          <w:rStyle w:val="StyleUnderline"/>
          <w:rFonts w:asciiTheme="minorHAnsi" w:hAnsiTheme="minorHAnsi"/>
        </w:rPr>
        <w:t xml:space="preserve">Police have always functioned as a force for </w:t>
      </w:r>
      <w:r w:rsidRPr="0063608E">
        <w:rPr>
          <w:rStyle w:val="Emphasis"/>
          <w:rFonts w:asciiTheme="minorHAnsi" w:hAnsiTheme="minorHAnsi"/>
        </w:rPr>
        <w:t>controlling</w:t>
      </w:r>
      <w:r w:rsidRPr="0063608E">
        <w:rPr>
          <w:rStyle w:val="StyleUnderline"/>
          <w:rFonts w:asciiTheme="minorHAnsi" w:hAnsiTheme="minorHAnsi"/>
        </w:rPr>
        <w:t xml:space="preserve"> those on the losing end of these economic and </w:t>
      </w:r>
      <w:r w:rsidRPr="0063608E">
        <w:rPr>
          <w:rStyle w:val="Emphasis"/>
          <w:rFonts w:asciiTheme="minorHAnsi" w:hAnsiTheme="minorHAnsi"/>
        </w:rPr>
        <w:t>political arrangements</w:t>
      </w:r>
      <w:r w:rsidRPr="0063608E">
        <w:rPr>
          <w:rFonts w:asciiTheme="minorHAnsi" w:hAnsiTheme="minorHAnsi"/>
          <w:sz w:val="16"/>
        </w:rPr>
        <w:t>, quelling social upheavals that could no longer be managed by existing private, communal, and informal processes. This can be seen in the earliest origins of policing, which were tied to three basic social arrangements of inequality in the 18th century: slavery, colonialism, and the control of an industrial working class. This created what Allan Silver called a “policed society,” in which state power was significantly expanded to face down the demands for justice from those subject to these systems of domination and exploitation. As Kristian Williams points out, “the police represent the point of contact between the coercive apparatus of the state and the lives of its citizens.”</w:t>
      </w:r>
    </w:p>
    <w:p w14:paraId="047E4A8D" w14:textId="77777777" w:rsidR="0047775F" w:rsidRPr="0063608E" w:rsidRDefault="0047775F" w:rsidP="0047775F">
      <w:pPr>
        <w:rPr>
          <w:rFonts w:asciiTheme="minorHAnsi" w:hAnsiTheme="minorHAnsi"/>
          <w:sz w:val="16"/>
        </w:rPr>
      </w:pPr>
      <w:r w:rsidRPr="0063608E">
        <w:rPr>
          <w:rFonts w:asciiTheme="minorHAnsi" w:hAnsiTheme="minorHAnsi"/>
          <w:sz w:val="16"/>
        </w:rPr>
        <w:t>Most liberal and conservative academics try to counter this argument by pointing to the image of the politically neutral professionalism of the London Metropolitan Police, which are often held up as the original police. Created in 1829 by Sir Robert Peel (from whom the “Bobbies” get their name), this new force was more effective than the informal and unprofessional “watch” or the excessively violent and often hated militia and army. But even this “noble endeavor” had at its core the mission not of fighting crime but of managing disorder and protecting the propertied classes from the rabble. Peel developed his ideas while managing the British colonial occupation of Ireland, where he struggled to foster new forms of social control that would allow for its continued political and economic domination in the face of growing uprisings. For years, such “outrages” had been managed by the local militia and, if necessary, the British Army. However, British colonial expansion and the Napoleonic Wars dramatically reduced the availability of these forces just as resistance to British occupation increased. Peel was forced to develop a lower cost and more legitimate form of policing. The initial attempt was the Peace Preservation Force, which was made up of professionals who attempted to manage crowds through a more proactive and preventive approach, embedding themselves in rebellious localities to identify troublemakers and neutralize them through threats and arrests.</w:t>
      </w:r>
    </w:p>
    <w:p w14:paraId="7BFEB38C" w14:textId="77777777" w:rsidR="0047775F" w:rsidRPr="0063608E" w:rsidRDefault="0047775F" w:rsidP="0047775F">
      <w:pPr>
        <w:rPr>
          <w:rFonts w:asciiTheme="minorHAnsi" w:hAnsiTheme="minorHAnsi"/>
          <w:sz w:val="16"/>
        </w:rPr>
      </w:pPr>
      <w:r w:rsidRPr="0063608E">
        <w:rPr>
          <w:rFonts w:asciiTheme="minorHAnsi" w:hAnsiTheme="minorHAnsi"/>
          <w:sz w:val="16"/>
        </w:rPr>
        <w:t>Out of this experience, Peel created the London Metropolitan Police to replace the city’s existing system of semi-formal night watches backed up by local militia and a few private thief catchers. The main functions of the new police were to protect those with property from those without, and to quell riots. They also played a central role in putting down strikes and other organized actions by workers, despite their claims of political neutrality.</w:t>
      </w:r>
    </w:p>
    <w:p w14:paraId="753B0821" w14:textId="77777777" w:rsidR="0047775F" w:rsidRPr="0063608E" w:rsidRDefault="0047775F" w:rsidP="0047775F">
      <w:pPr>
        <w:rPr>
          <w:rFonts w:asciiTheme="minorHAnsi" w:hAnsiTheme="minorHAnsi"/>
          <w:sz w:val="16"/>
        </w:rPr>
      </w:pPr>
      <w:r w:rsidRPr="0063608E">
        <w:rPr>
          <w:rFonts w:asciiTheme="minorHAnsi" w:hAnsiTheme="minorHAnsi"/>
          <w:sz w:val="16"/>
        </w:rPr>
        <w:t xml:space="preserve">The London model was then imported to the U.S. beginning in Boston in 1838 and continuing through the northern cities over the next few decades. Massive immigration and rapid industrialization created an even more socially and politically chaotic environment than in the U.K.: New York was exploding with new immigrants who were being chewed up by a rapid and immiserating industrialization. Rioting was widespread during this period, occurring on a monthly basis for many years. After the 1828 Christmas riot, when 4,000 workers marched on the wealthy districts, newspapers began calling for a major expansion and professionalization of the night watch, which eventually led to the formation of the police. </w:t>
      </w:r>
    </w:p>
    <w:p w14:paraId="74B3C702" w14:textId="77777777" w:rsidR="0047775F" w:rsidRPr="0063608E" w:rsidRDefault="0047775F" w:rsidP="0047775F">
      <w:pPr>
        <w:rPr>
          <w:rFonts w:asciiTheme="minorHAnsi" w:hAnsiTheme="minorHAnsi"/>
          <w:sz w:val="16"/>
        </w:rPr>
      </w:pPr>
      <w:r w:rsidRPr="0063608E">
        <w:rPr>
          <w:rFonts w:asciiTheme="minorHAnsi" w:hAnsiTheme="minorHAnsi"/>
          <w:sz w:val="16"/>
        </w:rPr>
        <w:t xml:space="preserve">In some cases, </w:t>
      </w:r>
      <w:r w:rsidRPr="0063608E">
        <w:rPr>
          <w:rStyle w:val="StyleUnderline"/>
          <w:rFonts w:asciiTheme="minorHAnsi" w:hAnsiTheme="minorHAnsi"/>
        </w:rPr>
        <w:t xml:space="preserve">early </w:t>
      </w:r>
      <w:r w:rsidRPr="003D2A9A">
        <w:rPr>
          <w:rStyle w:val="Emphasis"/>
          <w:rFonts w:asciiTheme="minorHAnsi" w:hAnsiTheme="minorHAnsi"/>
          <w:highlight w:val="green"/>
        </w:rPr>
        <w:t>police forces</w:t>
      </w:r>
      <w:r w:rsidRPr="003D2A9A">
        <w:rPr>
          <w:rStyle w:val="StyleUnderline"/>
          <w:rFonts w:asciiTheme="minorHAnsi" w:hAnsiTheme="minorHAnsi"/>
          <w:highlight w:val="green"/>
        </w:rPr>
        <w:t xml:space="preserve"> were created</w:t>
      </w:r>
      <w:r w:rsidRPr="0063608E">
        <w:rPr>
          <w:rStyle w:val="StyleUnderline"/>
          <w:rFonts w:asciiTheme="minorHAnsi" w:hAnsiTheme="minorHAnsi"/>
        </w:rPr>
        <w:t xml:space="preserve"> specifically </w:t>
      </w:r>
      <w:r w:rsidRPr="003D2A9A">
        <w:rPr>
          <w:rStyle w:val="StyleUnderline"/>
          <w:rFonts w:asciiTheme="minorHAnsi" w:hAnsiTheme="minorHAnsi"/>
          <w:highlight w:val="green"/>
        </w:rPr>
        <w:t>for</w:t>
      </w:r>
      <w:r w:rsidRPr="0063608E">
        <w:rPr>
          <w:rStyle w:val="StyleUnderline"/>
          <w:rFonts w:asciiTheme="minorHAnsi" w:hAnsiTheme="minorHAnsi"/>
        </w:rPr>
        <w:t xml:space="preserve"> purposes of </w:t>
      </w:r>
      <w:r w:rsidRPr="003D2A9A">
        <w:rPr>
          <w:rStyle w:val="StyleUnderline"/>
          <w:rFonts w:asciiTheme="minorHAnsi" w:hAnsiTheme="minorHAnsi"/>
          <w:highlight w:val="green"/>
        </w:rPr>
        <w:t xml:space="preserve">suppressing </w:t>
      </w:r>
      <w:r w:rsidRPr="003D2A9A">
        <w:rPr>
          <w:rStyle w:val="Emphasis"/>
          <w:rFonts w:asciiTheme="minorHAnsi" w:hAnsiTheme="minorHAnsi"/>
          <w:highlight w:val="green"/>
        </w:rPr>
        <w:t>workers’ movements</w:t>
      </w:r>
      <w:r w:rsidRPr="0063608E">
        <w:rPr>
          <w:rFonts w:asciiTheme="minorHAnsi" w:hAnsiTheme="minorHAnsi"/>
          <w:sz w:val="16"/>
        </w:rPr>
        <w:t>. Pennsylvania was home to some of the most militant unionism, resulting in numerous strikes and violent confrontations in the late 19th and early 20th centuries. Local police were sometimes sympathetic toward the workers who were often the bulk of local constituents, so mine and factory owners turned to the state to provide them with armed forces to control strikes and intimidate organizers. The state’s initial response was to authorize a completely privatized police force called the Coal and Iron Police. Local employers had only to pay a commission fee of $1 dollar each to deputize anyone of their choosing to be an officer of the law working directly for the employer, often under the supervision of Pinkertons or other private security forces. These police were typically used as strike breakers and were often implicated as agents provocateurs, fomenting violence as a way of justifying their continued paychecks.</w:t>
      </w:r>
    </w:p>
    <w:p w14:paraId="2FE67CA8" w14:textId="77777777" w:rsidR="0047775F" w:rsidRPr="0063608E" w:rsidRDefault="0047775F" w:rsidP="0047775F">
      <w:pPr>
        <w:rPr>
          <w:rFonts w:asciiTheme="minorHAnsi" w:hAnsiTheme="minorHAnsi"/>
          <w:sz w:val="16"/>
        </w:rPr>
      </w:pPr>
      <w:r w:rsidRPr="0063608E">
        <w:rPr>
          <w:rFonts w:asciiTheme="minorHAnsi" w:hAnsiTheme="minorHAnsi"/>
          <w:sz w:val="16"/>
        </w:rPr>
        <w:t xml:space="preserve">The Coal and Iron Police committed numerous atrocities, including the Latimer Massacre of 1897, in which they killed 19 unarmed miners and wounded 32 others. The final straw was the Anthracite Coal Strike of 1902, in which miners and employers waged a pitched battle that lasted five months and created national coal shortages. In the aftermath, </w:t>
      </w:r>
      <w:r w:rsidRPr="0063608E">
        <w:rPr>
          <w:rStyle w:val="StyleUnderline"/>
          <w:rFonts w:asciiTheme="minorHAnsi" w:hAnsiTheme="minorHAnsi"/>
        </w:rPr>
        <w:t xml:space="preserve">political </w:t>
      </w:r>
      <w:r w:rsidRPr="003D2A9A">
        <w:rPr>
          <w:rStyle w:val="StyleUnderline"/>
          <w:rFonts w:asciiTheme="minorHAnsi" w:hAnsiTheme="minorHAnsi"/>
          <w:highlight w:val="green"/>
        </w:rPr>
        <w:t>leaders</w:t>
      </w:r>
      <w:r w:rsidRPr="0063608E">
        <w:rPr>
          <w:rStyle w:val="StyleUnderline"/>
          <w:rFonts w:asciiTheme="minorHAnsi" w:hAnsiTheme="minorHAnsi"/>
        </w:rPr>
        <w:t xml:space="preserve"> and employers </w:t>
      </w:r>
      <w:r w:rsidRPr="003D2A9A">
        <w:rPr>
          <w:rStyle w:val="StyleUnderline"/>
          <w:rFonts w:asciiTheme="minorHAnsi" w:hAnsiTheme="minorHAnsi"/>
          <w:highlight w:val="green"/>
        </w:rPr>
        <w:t>decided</w:t>
      </w:r>
      <w:r w:rsidRPr="0063608E">
        <w:rPr>
          <w:rStyle w:val="StyleUnderline"/>
          <w:rFonts w:asciiTheme="minorHAnsi" w:hAnsiTheme="minorHAnsi"/>
        </w:rPr>
        <w:t xml:space="preserve"> that </w:t>
      </w:r>
      <w:r w:rsidRPr="003D2A9A">
        <w:rPr>
          <w:rStyle w:val="StyleUnderline"/>
          <w:rFonts w:asciiTheme="minorHAnsi" w:hAnsiTheme="minorHAnsi"/>
          <w:highlight w:val="green"/>
        </w:rPr>
        <w:t>a</w:t>
      </w:r>
      <w:r w:rsidRPr="0063608E">
        <w:rPr>
          <w:rStyle w:val="StyleUnderline"/>
          <w:rFonts w:asciiTheme="minorHAnsi" w:hAnsiTheme="minorHAnsi"/>
        </w:rPr>
        <w:t xml:space="preserve"> new, more </w:t>
      </w:r>
      <w:r w:rsidRPr="003D2A9A">
        <w:rPr>
          <w:rStyle w:val="Emphasis"/>
          <w:rFonts w:asciiTheme="minorHAnsi" w:hAnsiTheme="minorHAnsi"/>
          <w:highlight w:val="green"/>
        </w:rPr>
        <w:t>legitimate-seeming</w:t>
      </w:r>
      <w:r w:rsidRPr="003D2A9A">
        <w:rPr>
          <w:rStyle w:val="StyleUnderline"/>
          <w:rFonts w:asciiTheme="minorHAnsi" w:hAnsiTheme="minorHAnsi"/>
          <w:highlight w:val="green"/>
        </w:rPr>
        <w:t xml:space="preserve"> system of labor management was needed</w:t>
      </w:r>
      <w:r w:rsidRPr="0063608E">
        <w:rPr>
          <w:rFonts w:asciiTheme="minorHAnsi" w:hAnsiTheme="minorHAnsi"/>
          <w:sz w:val="16"/>
        </w:rPr>
        <w:t>, to be paid for out of the public coffers. The result was the creation of the Pennsylvania State Police in 1905.</w:t>
      </w:r>
    </w:p>
    <w:p w14:paraId="38490648" w14:textId="77777777" w:rsidR="0047775F" w:rsidRPr="0063608E" w:rsidRDefault="0047775F" w:rsidP="0047775F">
      <w:pPr>
        <w:rPr>
          <w:rFonts w:asciiTheme="minorHAnsi" w:hAnsiTheme="minorHAnsi"/>
          <w:sz w:val="16"/>
        </w:rPr>
      </w:pPr>
      <w:r w:rsidRPr="0063608E">
        <w:rPr>
          <w:rFonts w:asciiTheme="minorHAnsi" w:hAnsiTheme="minorHAnsi"/>
          <w:sz w:val="16"/>
        </w:rPr>
        <w:t>This was the first state police force, and it represented an important shift of power away from local communities. The state police unambiguously favored the interests of large employers, who had significantly more influence over state-level politicians. While putatively under civilian political control, the reality was that they remained a major force in putting down strikes, though often with less violence and with greater legal and political authority. The consequences, however, were largely the same, as they participated in strike-breaking and the killing of miners, such as in the Westmoreland County Coal Strike of 1910–11. Their frequent attacks lead Slovak miners to give them the nickname Pennsylvania Cossacks.</w:t>
      </w:r>
    </w:p>
    <w:p w14:paraId="6482DC69" w14:textId="77777777" w:rsidR="0047775F" w:rsidRPr="0063608E" w:rsidRDefault="0047775F" w:rsidP="0047775F">
      <w:pPr>
        <w:rPr>
          <w:rFonts w:asciiTheme="minorHAnsi" w:hAnsiTheme="minorHAnsi"/>
          <w:sz w:val="16"/>
        </w:rPr>
      </w:pPr>
      <w:r w:rsidRPr="0063608E">
        <w:rPr>
          <w:rFonts w:asciiTheme="minorHAnsi" w:hAnsiTheme="minorHAnsi"/>
          <w:sz w:val="16"/>
        </w:rPr>
        <w:t>The Pennsylvania State Police were modeled in part on the U.S. occupation police in the Philippines, where the U.S. faced a large local resistance. According to Alfred McCoy’s Policing Empire, the Philippine Constabulary became a testing ground for new police techniques and technologies, developing close ties to local communities to monitor subversive activities and wiring the country for rapid communication of emerging intelligence. When demonstrations emerged, the police, through a huge network of informants, were able to anticipate them and place spies and agents provocateurs to sow dissension and allow leaders and other agitators to be quickly arrested and neutralized.</w:t>
      </w:r>
    </w:p>
    <w:p w14:paraId="0B4E8356" w14:textId="77777777" w:rsidR="0047775F" w:rsidRPr="0063608E" w:rsidRDefault="0047775F" w:rsidP="0047775F">
      <w:pPr>
        <w:rPr>
          <w:rFonts w:asciiTheme="minorHAnsi" w:hAnsiTheme="minorHAnsi"/>
          <w:sz w:val="16"/>
        </w:rPr>
      </w:pPr>
      <w:r w:rsidRPr="0063608E">
        <w:rPr>
          <w:rStyle w:val="StyleUnderline"/>
          <w:rFonts w:asciiTheme="minorHAnsi" w:hAnsiTheme="minorHAnsi"/>
        </w:rPr>
        <w:t xml:space="preserve">The U.S. also had its own domestic version of </w:t>
      </w:r>
      <w:r w:rsidRPr="0063608E">
        <w:rPr>
          <w:rStyle w:val="Emphasis"/>
          <w:rFonts w:asciiTheme="minorHAnsi" w:hAnsiTheme="minorHAnsi"/>
        </w:rPr>
        <w:t>colonial policing</w:t>
      </w:r>
      <w:r w:rsidRPr="0063608E">
        <w:rPr>
          <w:rStyle w:val="StyleUnderline"/>
          <w:rFonts w:asciiTheme="minorHAnsi" w:hAnsiTheme="minorHAnsi"/>
        </w:rPr>
        <w:t xml:space="preserve"> in the Texas Rangers</w:t>
      </w:r>
      <w:r w:rsidRPr="0063608E">
        <w:rPr>
          <w:rStyle w:val="StyleUnderline"/>
          <w:rFonts w:asciiTheme="minorHAnsi" w:hAnsiTheme="minorHAnsi"/>
          <w:sz w:val="16"/>
          <w:szCs w:val="16"/>
          <w:u w:val="none"/>
        </w:rPr>
        <w:t xml:space="preserve">. Initially a loose band of irregulars, the </w:t>
      </w:r>
      <w:r w:rsidRPr="0063608E">
        <w:rPr>
          <w:rStyle w:val="StyleUnderline"/>
          <w:rFonts w:asciiTheme="minorHAnsi" w:hAnsiTheme="minorHAnsi"/>
        </w:rPr>
        <w:t xml:space="preserve">Rangers were hired to protect the interests of newly arriving </w:t>
      </w:r>
      <w:r w:rsidRPr="0063608E">
        <w:rPr>
          <w:rStyle w:val="Emphasis"/>
          <w:rFonts w:asciiTheme="minorHAnsi" w:hAnsiTheme="minorHAnsi"/>
        </w:rPr>
        <w:t>white colonists</w:t>
      </w:r>
      <w:r w:rsidRPr="0063608E">
        <w:rPr>
          <w:rFonts w:asciiTheme="minorHAnsi" w:hAnsiTheme="minorHAnsi"/>
          <w:sz w:val="16"/>
        </w:rPr>
        <w:t>, first under the Mexican government, then under an independent Republic of Texas, and finally as part of the State of Texas. Their main work was to hunt down native populations accused of attacking white settlers, as well as investigating crimes like cattle rustling. Mike Cox’s history, The Texas Rangers: Wearing the Cinco Peso, 1821-1900, describes this as nothing short of an extermination campaign.</w:t>
      </w:r>
    </w:p>
    <w:p w14:paraId="5E112FE4" w14:textId="77777777" w:rsidR="0047775F" w:rsidRPr="0063608E" w:rsidRDefault="0047775F" w:rsidP="0047775F">
      <w:pPr>
        <w:rPr>
          <w:rFonts w:asciiTheme="minorHAnsi" w:hAnsiTheme="minorHAnsi"/>
          <w:sz w:val="16"/>
        </w:rPr>
      </w:pPr>
      <w:r w:rsidRPr="0063608E">
        <w:rPr>
          <w:rFonts w:asciiTheme="minorHAnsi" w:hAnsiTheme="minorHAnsi"/>
          <w:sz w:val="16"/>
        </w:rPr>
        <w:t>The Rangers also frequently acted as vigilantes on behalf of white settlers in disputes with the long-standing Spanish and Mexican populations, serving as a major force for white colonial expansion. Local whites had only to make vague accusations to receive help from the Rangers. In some cases, whites would raid cattle from Mexican ranches and then when Mexican vaqueros tried to take them back, the Rangers would be called in to retrieve the whites’ “stolen property.” Any Mexicans or Native Americans who resisted Ranger authority were subjected to killings, beatings, arrest, and intimidation. This includes the horrific 1918 massacre at Porvenir, in which Rangers killed 15 unarmed locals and drove the remaining community into Mexico for fear of further violence. The massacres by the Rangers against Mexicans led to a series of state legislative hearings in 1919 about extrajudicial killings and racially motivated brutality on behalf of white ranchers, but those hearings resulted in no formal changes. The graphic records of abuse were sealed for the next 50 years to avoid staining the Rangers’ “heroic” record.</w:t>
      </w:r>
    </w:p>
    <w:p w14:paraId="546719C4" w14:textId="77777777" w:rsidR="0047775F" w:rsidRPr="0063608E" w:rsidRDefault="0047775F" w:rsidP="0047775F">
      <w:pPr>
        <w:rPr>
          <w:rFonts w:asciiTheme="minorHAnsi" w:hAnsiTheme="minorHAnsi"/>
          <w:sz w:val="16"/>
        </w:rPr>
      </w:pPr>
      <w:r w:rsidRPr="003D2A9A">
        <w:rPr>
          <w:rStyle w:val="StyleUnderline"/>
          <w:rFonts w:asciiTheme="minorHAnsi" w:hAnsiTheme="minorHAnsi"/>
          <w:highlight w:val="green"/>
        </w:rPr>
        <w:t>Slavery was another</w:t>
      </w:r>
      <w:r w:rsidRPr="0063608E">
        <w:rPr>
          <w:rStyle w:val="StyleUnderline"/>
          <w:rFonts w:asciiTheme="minorHAnsi" w:hAnsiTheme="minorHAnsi"/>
        </w:rPr>
        <w:t xml:space="preserve"> </w:t>
      </w:r>
      <w:r w:rsidRPr="0063608E">
        <w:rPr>
          <w:rStyle w:val="Emphasis"/>
          <w:rFonts w:asciiTheme="minorHAnsi" w:hAnsiTheme="minorHAnsi"/>
        </w:rPr>
        <w:t xml:space="preserve">major </w:t>
      </w:r>
      <w:r w:rsidRPr="003D2A9A">
        <w:rPr>
          <w:rStyle w:val="Emphasis"/>
          <w:rFonts w:asciiTheme="minorHAnsi" w:hAnsiTheme="minorHAnsi"/>
          <w:highlight w:val="green"/>
        </w:rPr>
        <w:t>force</w:t>
      </w:r>
      <w:r w:rsidRPr="0063608E">
        <w:rPr>
          <w:rStyle w:val="StyleUnderline"/>
          <w:rFonts w:asciiTheme="minorHAnsi" w:hAnsiTheme="minorHAnsi"/>
        </w:rPr>
        <w:t xml:space="preserve"> that shaped early American policing</w:t>
      </w:r>
      <w:r w:rsidRPr="0063608E">
        <w:rPr>
          <w:rFonts w:asciiTheme="minorHAnsi" w:hAnsiTheme="minorHAnsi"/>
          <w:sz w:val="16"/>
        </w:rPr>
        <w:t xml:space="preserve">. Well before the London Metropolitan Police were formed, cities like New Orleans, Savannah, and Charleston had full-time paid police that wore uniforms, were accountable to local civilian officials, and were connected to a broader criminal justice system. </w:t>
      </w:r>
      <w:r w:rsidRPr="0063608E">
        <w:rPr>
          <w:rStyle w:val="StyleUnderline"/>
          <w:rFonts w:asciiTheme="minorHAnsi" w:hAnsiTheme="minorHAnsi"/>
        </w:rPr>
        <w:t xml:space="preserve">These </w:t>
      </w:r>
      <w:r w:rsidRPr="003D2A9A">
        <w:rPr>
          <w:rStyle w:val="StyleUnderline"/>
          <w:rFonts w:asciiTheme="minorHAnsi" w:hAnsiTheme="minorHAnsi"/>
          <w:highlight w:val="green"/>
        </w:rPr>
        <w:t>early police forces were</w:t>
      </w:r>
      <w:r w:rsidRPr="0063608E">
        <w:rPr>
          <w:rStyle w:val="StyleUnderline"/>
          <w:rFonts w:asciiTheme="minorHAnsi" w:hAnsiTheme="minorHAnsi"/>
        </w:rPr>
        <w:t xml:space="preserve"> not </w:t>
      </w:r>
      <w:r w:rsidRPr="003D2A9A">
        <w:rPr>
          <w:rStyle w:val="StyleUnderline"/>
          <w:rFonts w:asciiTheme="minorHAnsi" w:hAnsiTheme="minorHAnsi"/>
          <w:highlight w:val="green"/>
        </w:rPr>
        <w:t>derived from</w:t>
      </w:r>
      <w:r w:rsidRPr="0063608E">
        <w:rPr>
          <w:rStyle w:val="StyleUnderline"/>
          <w:rFonts w:asciiTheme="minorHAnsi" w:hAnsiTheme="minorHAnsi"/>
        </w:rPr>
        <w:t xml:space="preserve"> the informal watch system as in the Northeast but instead from </w:t>
      </w:r>
      <w:r w:rsidRPr="003D2A9A">
        <w:rPr>
          <w:rStyle w:val="Emphasis"/>
          <w:rFonts w:asciiTheme="minorHAnsi" w:hAnsiTheme="minorHAnsi"/>
          <w:highlight w:val="green"/>
        </w:rPr>
        <w:t>slave patrols</w:t>
      </w:r>
      <w:r w:rsidRPr="0063608E">
        <w:rPr>
          <w:rStyle w:val="StyleUnderline"/>
          <w:rFonts w:asciiTheme="minorHAnsi" w:hAnsiTheme="minorHAnsi"/>
        </w:rPr>
        <w:t xml:space="preserve">. They had the power </w:t>
      </w:r>
      <w:r w:rsidRPr="003D2A9A">
        <w:rPr>
          <w:rStyle w:val="StyleUnderline"/>
          <w:rFonts w:asciiTheme="minorHAnsi" w:hAnsiTheme="minorHAnsi"/>
          <w:highlight w:val="green"/>
        </w:rPr>
        <w:t>to</w:t>
      </w:r>
      <w:r w:rsidRPr="0063608E">
        <w:rPr>
          <w:rStyle w:val="StyleUnderline"/>
          <w:rFonts w:asciiTheme="minorHAnsi" w:hAnsiTheme="minorHAnsi"/>
        </w:rPr>
        <w:t xml:space="preserve"> ride onto private property to insure that slaves were not harboring weapons</w:t>
      </w:r>
      <w:r w:rsidRPr="0063608E">
        <w:rPr>
          <w:rStyle w:val="StyleUnderline"/>
          <w:rFonts w:asciiTheme="minorHAnsi" w:hAnsiTheme="minorHAnsi"/>
          <w:sz w:val="16"/>
          <w:u w:val="none"/>
        </w:rPr>
        <w:t xml:space="preserve"> or fugitives, conducting meetings, or learning to read or write. </w:t>
      </w:r>
      <w:r w:rsidRPr="0063608E">
        <w:rPr>
          <w:rStyle w:val="StyleUnderline"/>
          <w:rFonts w:asciiTheme="minorHAnsi" w:hAnsiTheme="minorHAnsi"/>
        </w:rPr>
        <w:t xml:space="preserve">They also played a major role in </w:t>
      </w:r>
      <w:r w:rsidRPr="003D2A9A">
        <w:rPr>
          <w:rStyle w:val="StyleUnderline"/>
          <w:rFonts w:asciiTheme="minorHAnsi" w:hAnsiTheme="minorHAnsi"/>
          <w:highlight w:val="green"/>
        </w:rPr>
        <w:t>prevent</w:t>
      </w:r>
      <w:r w:rsidRPr="0063608E">
        <w:rPr>
          <w:rStyle w:val="StyleUnderline"/>
          <w:rFonts w:asciiTheme="minorHAnsi" w:hAnsiTheme="minorHAnsi"/>
        </w:rPr>
        <w:t xml:space="preserve">ing </w:t>
      </w:r>
      <w:r w:rsidRPr="003D2A9A">
        <w:rPr>
          <w:rStyle w:val="StyleUnderline"/>
          <w:rFonts w:asciiTheme="minorHAnsi" w:hAnsiTheme="minorHAnsi"/>
          <w:highlight w:val="green"/>
        </w:rPr>
        <w:t xml:space="preserve">slaves </w:t>
      </w:r>
      <w:r w:rsidRPr="003D2A9A">
        <w:rPr>
          <w:rStyle w:val="Emphasis"/>
          <w:rFonts w:asciiTheme="minorHAnsi" w:hAnsiTheme="minorHAnsi"/>
          <w:highlight w:val="green"/>
        </w:rPr>
        <w:t>from escaping</w:t>
      </w:r>
      <w:r w:rsidRPr="0063608E">
        <w:rPr>
          <w:rStyle w:val="StyleUnderline"/>
          <w:rFonts w:asciiTheme="minorHAnsi" w:hAnsiTheme="minorHAnsi"/>
        </w:rPr>
        <w:t xml:space="preserve"> to the North through regular patrols on rural roads</w:t>
      </w:r>
      <w:r w:rsidRPr="0063608E">
        <w:rPr>
          <w:rFonts w:asciiTheme="minorHAnsi" w:hAnsiTheme="minorHAnsi"/>
          <w:sz w:val="16"/>
        </w:rPr>
        <w:t>.</w:t>
      </w:r>
    </w:p>
    <w:p w14:paraId="1254492D" w14:textId="77777777" w:rsidR="0047775F" w:rsidRPr="0063608E" w:rsidRDefault="0047775F" w:rsidP="0047775F">
      <w:pPr>
        <w:rPr>
          <w:rStyle w:val="Emphasis"/>
          <w:rFonts w:asciiTheme="minorHAnsi" w:hAnsiTheme="minorHAnsi"/>
        </w:rPr>
      </w:pPr>
      <w:r w:rsidRPr="0063608E">
        <w:rPr>
          <w:rFonts w:asciiTheme="minorHAnsi" w:hAnsiTheme="minorHAnsi"/>
          <w:sz w:val="16"/>
        </w:rPr>
        <w:t xml:space="preserve">While most slave patrols were rural and nonprofessional, the urban patrols became professional as early as the Charleston City Guard and Watch of 1783. By 1831, the Charleston police had a hundred paid city guards, 60 state guards, and foot and mounted patrols that were on duty 24 hours a day. In Charleston and other major cities of the South, slaves often worked away from their owner’s property as part of the region’s growing industrialization. Professional police were deemed essential for managing this mobile urban slave population. The result, according to Richard Wade in his Slavery in the Cities, was “a persistent struggle to minimize Negro fraternizing and, more especially, to prevent the growth of an organized colored community.” This was done through the constant monitoring and inspecting of the black population. </w:t>
      </w:r>
      <w:r w:rsidRPr="0063608E">
        <w:rPr>
          <w:rStyle w:val="StyleUnderline"/>
          <w:rFonts w:asciiTheme="minorHAnsi" w:hAnsiTheme="minorHAnsi"/>
        </w:rPr>
        <w:t xml:space="preserve">The </w:t>
      </w:r>
      <w:r w:rsidRPr="0063608E">
        <w:rPr>
          <w:rStyle w:val="Emphasis"/>
          <w:rFonts w:asciiTheme="minorHAnsi" w:hAnsiTheme="minorHAnsi"/>
        </w:rPr>
        <w:t>heavily armed police</w:t>
      </w:r>
      <w:r w:rsidRPr="0063608E">
        <w:rPr>
          <w:rStyle w:val="StyleUnderline"/>
          <w:rFonts w:asciiTheme="minorHAnsi" w:hAnsiTheme="minorHAnsi"/>
        </w:rPr>
        <w:t xml:space="preserve"> had to regularly inspect the passes of </w:t>
      </w:r>
      <w:r w:rsidRPr="0063608E">
        <w:rPr>
          <w:rStyle w:val="Emphasis"/>
          <w:rFonts w:asciiTheme="minorHAnsi" w:hAnsiTheme="minorHAnsi"/>
        </w:rPr>
        <w:t>employed slaves</w:t>
      </w:r>
      <w:r w:rsidRPr="0063608E">
        <w:rPr>
          <w:rStyle w:val="StyleUnderline"/>
          <w:rFonts w:asciiTheme="minorHAnsi" w:hAnsiTheme="minorHAnsi"/>
        </w:rPr>
        <w:t xml:space="preserve"> and the papers of </w:t>
      </w:r>
      <w:r w:rsidRPr="0063608E">
        <w:rPr>
          <w:rStyle w:val="Emphasis"/>
          <w:rFonts w:asciiTheme="minorHAnsi" w:hAnsiTheme="minorHAnsi"/>
        </w:rPr>
        <w:t>free Blacks.</w:t>
      </w:r>
      <w:r w:rsidRPr="0063608E">
        <w:rPr>
          <w:rStyle w:val="StyleUnderline"/>
          <w:rFonts w:asciiTheme="minorHAnsi" w:hAnsiTheme="minorHAnsi"/>
        </w:rPr>
        <w:t xml:space="preserve"> Police waged a constant battle to </w:t>
      </w:r>
      <w:r w:rsidRPr="0063608E">
        <w:rPr>
          <w:rStyle w:val="Emphasis"/>
          <w:rFonts w:asciiTheme="minorHAnsi" w:hAnsiTheme="minorHAnsi"/>
        </w:rPr>
        <w:t>close down</w:t>
      </w:r>
      <w:r w:rsidRPr="0063608E">
        <w:rPr>
          <w:rStyle w:val="StyleUnderline"/>
          <w:rFonts w:asciiTheme="minorHAnsi" w:hAnsiTheme="minorHAnsi"/>
        </w:rPr>
        <w:t xml:space="preserve"> underground meeting places in the form of bars, study groups, and </w:t>
      </w:r>
      <w:r w:rsidRPr="0063608E">
        <w:rPr>
          <w:rStyle w:val="Emphasis"/>
          <w:rFonts w:asciiTheme="minorHAnsi" w:hAnsiTheme="minorHAnsi"/>
        </w:rPr>
        <w:t>religious gatherings.</w:t>
      </w:r>
    </w:p>
    <w:p w14:paraId="4687F613" w14:textId="77777777" w:rsidR="0047775F" w:rsidRPr="0063608E" w:rsidRDefault="0047775F" w:rsidP="0047775F">
      <w:pPr>
        <w:rPr>
          <w:rFonts w:asciiTheme="minorHAnsi" w:hAnsiTheme="minorHAnsi"/>
          <w:sz w:val="16"/>
        </w:rPr>
      </w:pPr>
      <w:r w:rsidRPr="0063608E">
        <w:rPr>
          <w:rFonts w:asciiTheme="minorHAnsi" w:hAnsiTheme="minorHAnsi"/>
          <w:sz w:val="16"/>
        </w:rPr>
        <w:t xml:space="preserve">In rural areas, the transition from slave patrols to police was slower, but the basic functional connection was just as strong. In most southern towns </w:t>
      </w:r>
      <w:r w:rsidRPr="0063608E">
        <w:rPr>
          <w:rStyle w:val="StyleUnderline"/>
          <w:rFonts w:asciiTheme="minorHAnsi" w:hAnsiTheme="minorHAnsi"/>
        </w:rPr>
        <w:t xml:space="preserve">the main form of law enforcement was the </w:t>
      </w:r>
      <w:r w:rsidRPr="0063608E">
        <w:rPr>
          <w:rStyle w:val="Emphasis"/>
          <w:rFonts w:asciiTheme="minorHAnsi" w:hAnsiTheme="minorHAnsi"/>
        </w:rPr>
        <w:t>slave patrol</w:t>
      </w:r>
      <w:r w:rsidRPr="0063608E">
        <w:rPr>
          <w:rStyle w:val="StyleUnderline"/>
          <w:rFonts w:asciiTheme="minorHAnsi" w:hAnsiTheme="minorHAnsi"/>
        </w:rPr>
        <w:t xml:space="preserve"> that, in addition to controlling slaves, was also involved in “breaking up </w:t>
      </w:r>
      <w:r w:rsidRPr="0063608E">
        <w:rPr>
          <w:rStyle w:val="Emphasis"/>
          <w:rFonts w:asciiTheme="minorHAnsi" w:hAnsiTheme="minorHAnsi"/>
        </w:rPr>
        <w:t>nighttime gatherings</w:t>
      </w:r>
      <w:r w:rsidRPr="0063608E">
        <w:rPr>
          <w:rStyle w:val="StyleUnderline"/>
          <w:rFonts w:asciiTheme="minorHAnsi" w:hAnsiTheme="minorHAnsi"/>
        </w:rPr>
        <w:t xml:space="preserve">, hauling in </w:t>
      </w:r>
      <w:r w:rsidRPr="0063608E">
        <w:rPr>
          <w:rStyle w:val="Emphasis"/>
          <w:rFonts w:asciiTheme="minorHAnsi" w:hAnsiTheme="minorHAnsi"/>
        </w:rPr>
        <w:t>suspicious characters</w:t>
      </w:r>
      <w:r w:rsidRPr="0063608E">
        <w:rPr>
          <w:rStyle w:val="StyleUnderline"/>
          <w:rFonts w:asciiTheme="minorHAnsi" w:hAnsiTheme="minorHAnsi"/>
        </w:rPr>
        <w:t xml:space="preserve">, trying to prevent mischief </w:t>
      </w:r>
      <w:r w:rsidRPr="0063608E">
        <w:rPr>
          <w:rStyle w:val="Emphasis"/>
          <w:rFonts w:asciiTheme="minorHAnsi" w:hAnsiTheme="minorHAnsi"/>
        </w:rPr>
        <w:t>before it happened</w:t>
      </w:r>
      <w:r w:rsidRPr="0063608E">
        <w:rPr>
          <w:rStyle w:val="StyleUnderline"/>
          <w:rFonts w:asciiTheme="minorHAnsi" w:hAnsiTheme="minorHAnsi"/>
        </w:rPr>
        <w:t>, and or capturing the law breakers after the fact</w:t>
      </w:r>
      <w:r w:rsidRPr="0063608E">
        <w:rPr>
          <w:rFonts w:asciiTheme="minorHAnsi" w:hAnsiTheme="minorHAnsi"/>
          <w:sz w:val="16"/>
        </w:rPr>
        <w:t>.” But despite this occasional enforcement action against whites, the primary focus and purpose remained to manage the slave population.</w:t>
      </w:r>
    </w:p>
    <w:p w14:paraId="68F80F9E" w14:textId="77777777" w:rsidR="0047775F" w:rsidRPr="0063608E" w:rsidRDefault="0047775F" w:rsidP="0047775F">
      <w:pPr>
        <w:rPr>
          <w:rFonts w:asciiTheme="minorHAnsi" w:hAnsiTheme="minorHAnsi"/>
          <w:sz w:val="16"/>
        </w:rPr>
      </w:pPr>
      <w:r w:rsidRPr="0063608E">
        <w:rPr>
          <w:rFonts w:asciiTheme="minorHAnsi" w:hAnsiTheme="minorHAnsi"/>
          <w:sz w:val="16"/>
        </w:rPr>
        <w:t>At the end of slavery, the slave patrol system was abolished and small towns and rural areas had to develop new more professional forms of policing that dealt with newly freed blacks. The main concern of this period was not so much preventing rebellion as forcing newly freed blacks into subservient economic and political roles. New laws outlawing vagrancy were used extensively to force black people to accept employment, mostly in the new sharecropping system. New poll taxes and other voter-suppression efforts were enforced by local police to ensure white control of the political system.</w:t>
      </w:r>
    </w:p>
    <w:p w14:paraId="0F7BFCA3" w14:textId="77777777" w:rsidR="0047775F" w:rsidRPr="0063608E" w:rsidRDefault="0047775F" w:rsidP="0047775F">
      <w:pPr>
        <w:rPr>
          <w:rFonts w:asciiTheme="minorHAnsi" w:hAnsiTheme="minorHAnsi"/>
          <w:sz w:val="16"/>
        </w:rPr>
      </w:pPr>
      <w:r w:rsidRPr="0063608E">
        <w:rPr>
          <w:rFonts w:asciiTheme="minorHAnsi" w:hAnsiTheme="minorHAnsi"/>
          <w:sz w:val="16"/>
        </w:rPr>
        <w:t xml:space="preserve">Anyone on the roads without proof of employment was quickly subjected to police action. </w:t>
      </w:r>
      <w:r w:rsidRPr="0063608E">
        <w:rPr>
          <w:rStyle w:val="StyleUnderline"/>
          <w:rFonts w:asciiTheme="minorHAnsi" w:hAnsiTheme="minorHAnsi"/>
        </w:rPr>
        <w:t xml:space="preserve">Local police were the essential front door to the twin evils of convict leasing and prison farms. Local sheriffs made </w:t>
      </w:r>
      <w:r w:rsidRPr="0063608E">
        <w:rPr>
          <w:rStyle w:val="Emphasis"/>
          <w:rFonts w:asciiTheme="minorHAnsi" w:hAnsiTheme="minorHAnsi"/>
        </w:rPr>
        <w:t>wholesale arrests</w:t>
      </w:r>
      <w:r w:rsidRPr="0063608E">
        <w:rPr>
          <w:rStyle w:val="StyleUnderline"/>
          <w:rFonts w:asciiTheme="minorHAnsi" w:hAnsiTheme="minorHAnsi"/>
        </w:rPr>
        <w:t xml:space="preserve"> of free Blacks on flimsy to nonexistent evidence and then drove them into a </w:t>
      </w:r>
      <w:r w:rsidRPr="0063608E">
        <w:rPr>
          <w:rStyle w:val="Emphasis"/>
          <w:rFonts w:asciiTheme="minorHAnsi" w:hAnsiTheme="minorHAnsi"/>
        </w:rPr>
        <w:t>c</w:t>
      </w:r>
      <w:r w:rsidRPr="0063608E">
        <w:rPr>
          <w:rStyle w:val="StyleUnderline"/>
          <w:rFonts w:asciiTheme="minorHAnsi" w:hAnsiTheme="minorHAnsi"/>
          <w:sz w:val="16"/>
          <w:u w:val="none"/>
        </w:rPr>
        <w:t xml:space="preserve">riminal </w:t>
      </w:r>
      <w:r w:rsidRPr="0063608E">
        <w:rPr>
          <w:rStyle w:val="Emphasis"/>
          <w:rFonts w:asciiTheme="minorHAnsi" w:hAnsiTheme="minorHAnsi"/>
        </w:rPr>
        <w:t>j</w:t>
      </w:r>
      <w:r w:rsidRPr="0063608E">
        <w:rPr>
          <w:rStyle w:val="StyleUnderline"/>
          <w:rFonts w:asciiTheme="minorHAnsi" w:hAnsiTheme="minorHAnsi"/>
          <w:sz w:val="16"/>
          <w:u w:val="none"/>
        </w:rPr>
        <w:t xml:space="preserve">ustice </w:t>
      </w:r>
      <w:r w:rsidRPr="0063608E">
        <w:rPr>
          <w:rStyle w:val="Emphasis"/>
          <w:rFonts w:asciiTheme="minorHAnsi" w:hAnsiTheme="minorHAnsi"/>
        </w:rPr>
        <w:t>s</w:t>
      </w:r>
      <w:r w:rsidRPr="0063608E">
        <w:rPr>
          <w:rStyle w:val="StyleUnderline"/>
          <w:rFonts w:asciiTheme="minorHAnsi" w:hAnsiTheme="minorHAnsi"/>
          <w:sz w:val="16"/>
          <w:u w:val="none"/>
        </w:rPr>
        <w:t xml:space="preserve">ystem </w:t>
      </w:r>
      <w:r w:rsidRPr="0063608E">
        <w:rPr>
          <w:rStyle w:val="StyleUnderline"/>
          <w:rFonts w:asciiTheme="minorHAnsi" w:hAnsiTheme="minorHAnsi"/>
        </w:rPr>
        <w:t xml:space="preserve">that subjected them to </w:t>
      </w:r>
      <w:r w:rsidRPr="0063608E">
        <w:rPr>
          <w:rStyle w:val="Emphasis"/>
          <w:rFonts w:asciiTheme="minorHAnsi" w:hAnsiTheme="minorHAnsi"/>
        </w:rPr>
        <w:t>cruel</w:t>
      </w:r>
      <w:r w:rsidRPr="0063608E">
        <w:rPr>
          <w:rStyle w:val="StyleUnderline"/>
          <w:rFonts w:asciiTheme="minorHAnsi" w:hAnsiTheme="minorHAnsi"/>
        </w:rPr>
        <w:t xml:space="preserve"> and </w:t>
      </w:r>
      <w:r w:rsidRPr="0063608E">
        <w:rPr>
          <w:rStyle w:val="Emphasis"/>
          <w:rFonts w:asciiTheme="minorHAnsi" w:hAnsiTheme="minorHAnsi"/>
        </w:rPr>
        <w:t>inhuman punishments</w:t>
      </w:r>
      <w:r w:rsidRPr="0063608E">
        <w:rPr>
          <w:rStyle w:val="StyleUnderline"/>
          <w:rFonts w:asciiTheme="minorHAnsi" w:hAnsiTheme="minorHAnsi"/>
        </w:rPr>
        <w:t xml:space="preserve"> that often resulted in death</w:t>
      </w:r>
      <w:r w:rsidRPr="0063608E">
        <w:rPr>
          <w:rFonts w:asciiTheme="minorHAnsi" w:hAnsiTheme="minorHAnsi"/>
          <w:sz w:val="16"/>
        </w:rPr>
        <w:t xml:space="preserve">. These same sheriffs and judges also received kickbacks and fees for carrying out this work, and in some cases, they generated lists of fit and hard-working black people to be incarcerated on behalf of employers who would then lease them out to perform forced labor. In Slavery by Another Name, Douglas Blackmon chronicles the appalling conditions that black people were subjected to in mines and lumber camps, resulting in the deaths of tens of thousands and windfall profits for southern industrialists. </w:t>
      </w:r>
      <w:r w:rsidRPr="0063608E">
        <w:rPr>
          <w:rStyle w:val="StyleUnderline"/>
          <w:rFonts w:asciiTheme="minorHAnsi" w:hAnsiTheme="minorHAnsi"/>
        </w:rPr>
        <w:t xml:space="preserve">By the Jim Crow era, </w:t>
      </w:r>
      <w:r w:rsidRPr="003D2A9A">
        <w:rPr>
          <w:rStyle w:val="StyleUnderline"/>
          <w:rFonts w:asciiTheme="minorHAnsi" w:hAnsiTheme="minorHAnsi"/>
          <w:highlight w:val="green"/>
        </w:rPr>
        <w:t>policing</w:t>
      </w:r>
      <w:r w:rsidRPr="0063608E">
        <w:rPr>
          <w:rStyle w:val="StyleUnderline"/>
          <w:rFonts w:asciiTheme="minorHAnsi" w:hAnsiTheme="minorHAnsi"/>
        </w:rPr>
        <w:t xml:space="preserve"> had </w:t>
      </w:r>
      <w:r w:rsidRPr="003D2A9A">
        <w:rPr>
          <w:rStyle w:val="StyleUnderline"/>
          <w:rFonts w:asciiTheme="minorHAnsi" w:hAnsiTheme="minorHAnsi"/>
          <w:highlight w:val="green"/>
        </w:rPr>
        <w:t>become a</w:t>
      </w:r>
      <w:r w:rsidRPr="0063608E">
        <w:rPr>
          <w:rStyle w:val="StyleUnderline"/>
          <w:rFonts w:asciiTheme="minorHAnsi" w:hAnsiTheme="minorHAnsi"/>
        </w:rPr>
        <w:t xml:space="preserve"> </w:t>
      </w:r>
      <w:r w:rsidRPr="0063608E">
        <w:rPr>
          <w:rStyle w:val="Emphasis"/>
          <w:rFonts w:asciiTheme="minorHAnsi" w:hAnsiTheme="minorHAnsi"/>
        </w:rPr>
        <w:t xml:space="preserve">central </w:t>
      </w:r>
      <w:r w:rsidRPr="003D2A9A">
        <w:rPr>
          <w:rStyle w:val="Emphasis"/>
          <w:rFonts w:asciiTheme="minorHAnsi" w:hAnsiTheme="minorHAnsi"/>
          <w:highlight w:val="green"/>
        </w:rPr>
        <w:t>tool</w:t>
      </w:r>
      <w:r w:rsidRPr="003D2A9A">
        <w:rPr>
          <w:rStyle w:val="StyleUnderline"/>
          <w:rFonts w:asciiTheme="minorHAnsi" w:hAnsiTheme="minorHAnsi"/>
          <w:highlight w:val="green"/>
        </w:rPr>
        <w:t xml:space="preserve"> for maintaining</w:t>
      </w:r>
      <w:r w:rsidRPr="0063608E">
        <w:rPr>
          <w:rStyle w:val="StyleUnderline"/>
          <w:rFonts w:asciiTheme="minorHAnsi" w:hAnsiTheme="minorHAnsi"/>
        </w:rPr>
        <w:t xml:space="preserve"> </w:t>
      </w:r>
      <w:r w:rsidRPr="0063608E">
        <w:rPr>
          <w:rStyle w:val="Emphasis"/>
          <w:rFonts w:asciiTheme="minorHAnsi" w:hAnsiTheme="minorHAnsi"/>
        </w:rPr>
        <w:t xml:space="preserve">racial </w:t>
      </w:r>
      <w:r w:rsidRPr="003D2A9A">
        <w:rPr>
          <w:rStyle w:val="Emphasis"/>
          <w:rFonts w:asciiTheme="minorHAnsi" w:hAnsiTheme="minorHAnsi"/>
          <w:highlight w:val="green"/>
        </w:rPr>
        <w:t>inequality</w:t>
      </w:r>
      <w:r w:rsidRPr="0063608E">
        <w:rPr>
          <w:rStyle w:val="StyleUnderline"/>
          <w:rFonts w:asciiTheme="minorHAnsi" w:hAnsiTheme="minorHAnsi"/>
        </w:rPr>
        <w:t xml:space="preserve"> throughout the South</w:t>
      </w:r>
      <w:r w:rsidRPr="0063608E">
        <w:rPr>
          <w:rFonts w:asciiTheme="minorHAnsi" w:hAnsiTheme="minorHAnsi"/>
          <w:sz w:val="16"/>
        </w:rPr>
        <w:t xml:space="preserve">, supplemented by ad hoc vigilantes such as the Ku Klux Klan, which often worked closely with and was populated by local police. </w:t>
      </w:r>
    </w:p>
    <w:p w14:paraId="2297C3B2" w14:textId="77777777" w:rsidR="0047775F" w:rsidRPr="0063608E" w:rsidRDefault="0047775F" w:rsidP="0047775F">
      <w:pPr>
        <w:rPr>
          <w:rFonts w:asciiTheme="minorHAnsi" w:hAnsiTheme="minorHAnsi"/>
          <w:sz w:val="16"/>
        </w:rPr>
      </w:pPr>
      <w:r w:rsidRPr="0063608E">
        <w:rPr>
          <w:rStyle w:val="StyleUnderline"/>
          <w:rFonts w:asciiTheme="minorHAnsi" w:hAnsiTheme="minorHAnsi"/>
        </w:rPr>
        <w:t xml:space="preserve">Any efforts at police </w:t>
      </w:r>
      <w:r w:rsidRPr="003D2A9A">
        <w:rPr>
          <w:rStyle w:val="StyleUnderline"/>
          <w:rFonts w:asciiTheme="minorHAnsi" w:hAnsiTheme="minorHAnsi"/>
          <w:highlight w:val="green"/>
        </w:rPr>
        <w:t>reform</w:t>
      </w:r>
      <w:r w:rsidRPr="0063608E">
        <w:rPr>
          <w:rStyle w:val="StyleUnderline"/>
          <w:rFonts w:asciiTheme="minorHAnsi" w:hAnsiTheme="minorHAnsi"/>
        </w:rPr>
        <w:t xml:space="preserve"> that fail to take this history into account run the risk of further </w:t>
      </w:r>
      <w:r w:rsidRPr="003D2A9A">
        <w:rPr>
          <w:rStyle w:val="Emphasis"/>
          <w:rFonts w:asciiTheme="minorHAnsi" w:hAnsiTheme="minorHAnsi"/>
          <w:highlight w:val="green"/>
        </w:rPr>
        <w:t>empower</w:t>
      </w:r>
      <w:r w:rsidRPr="0063608E">
        <w:rPr>
          <w:rStyle w:val="StyleUnderline"/>
          <w:rFonts w:asciiTheme="minorHAnsi" w:hAnsiTheme="minorHAnsi"/>
        </w:rPr>
        <w:t xml:space="preserve">ing </w:t>
      </w:r>
      <w:r w:rsidRPr="003D2A9A">
        <w:rPr>
          <w:rStyle w:val="Emphasis"/>
          <w:rFonts w:asciiTheme="minorHAnsi" w:hAnsiTheme="minorHAnsi"/>
          <w:highlight w:val="green"/>
        </w:rPr>
        <w:t>police</w:t>
      </w:r>
      <w:r w:rsidRPr="003D2A9A">
        <w:rPr>
          <w:rStyle w:val="StyleUnderline"/>
          <w:rFonts w:asciiTheme="minorHAnsi" w:hAnsiTheme="minorHAnsi"/>
          <w:highlight w:val="green"/>
        </w:rPr>
        <w:t xml:space="preserve"> by building</w:t>
      </w:r>
      <w:r w:rsidRPr="0063608E">
        <w:rPr>
          <w:rStyle w:val="StyleUnderline"/>
          <w:rFonts w:asciiTheme="minorHAnsi" w:hAnsiTheme="minorHAnsi"/>
        </w:rPr>
        <w:t xml:space="preserve"> their </w:t>
      </w:r>
      <w:r w:rsidRPr="0063608E">
        <w:rPr>
          <w:rStyle w:val="Emphasis"/>
          <w:rFonts w:asciiTheme="minorHAnsi" w:hAnsiTheme="minorHAnsi"/>
        </w:rPr>
        <w:t xml:space="preserve">public </w:t>
      </w:r>
      <w:r w:rsidRPr="003D2A9A">
        <w:rPr>
          <w:rStyle w:val="Emphasis"/>
          <w:rFonts w:asciiTheme="minorHAnsi" w:hAnsiTheme="minorHAnsi"/>
          <w:highlight w:val="green"/>
        </w:rPr>
        <w:t>legitimacy</w:t>
      </w:r>
      <w:r w:rsidRPr="003D2A9A">
        <w:rPr>
          <w:rStyle w:val="StyleUnderline"/>
          <w:rFonts w:asciiTheme="minorHAnsi" w:hAnsiTheme="minorHAnsi"/>
          <w:highlight w:val="green"/>
        </w:rPr>
        <w:t xml:space="preserve"> without questioning their</w:t>
      </w:r>
      <w:r w:rsidRPr="0063608E">
        <w:rPr>
          <w:rStyle w:val="StyleUnderline"/>
          <w:rFonts w:asciiTheme="minorHAnsi" w:hAnsiTheme="minorHAnsi"/>
        </w:rPr>
        <w:t xml:space="preserve"> basic </w:t>
      </w:r>
      <w:r w:rsidRPr="003D2A9A">
        <w:rPr>
          <w:rStyle w:val="StyleUnderline"/>
          <w:rFonts w:asciiTheme="minorHAnsi" w:hAnsiTheme="minorHAnsi"/>
          <w:highlight w:val="green"/>
        </w:rPr>
        <w:t>mission</w:t>
      </w:r>
      <w:r w:rsidRPr="0063608E">
        <w:rPr>
          <w:rStyle w:val="StyleUnderline"/>
          <w:rFonts w:asciiTheme="minorHAnsi" w:hAnsiTheme="minorHAnsi"/>
        </w:rPr>
        <w:t xml:space="preserve">. Superficial </w:t>
      </w:r>
      <w:r w:rsidRPr="003D2A9A">
        <w:rPr>
          <w:rStyle w:val="Emphasis"/>
          <w:rFonts w:asciiTheme="minorHAnsi" w:hAnsiTheme="minorHAnsi"/>
          <w:highlight w:val="green"/>
        </w:rPr>
        <w:t>reform</w:t>
      </w:r>
      <w:r w:rsidRPr="0063608E">
        <w:rPr>
          <w:rStyle w:val="Emphasis"/>
          <w:rFonts w:asciiTheme="minorHAnsi" w:hAnsiTheme="minorHAnsi"/>
        </w:rPr>
        <w:t>s in training</w:t>
      </w:r>
      <w:r w:rsidRPr="0063608E">
        <w:rPr>
          <w:rStyle w:val="StyleUnderline"/>
          <w:rFonts w:asciiTheme="minorHAnsi" w:hAnsiTheme="minorHAnsi"/>
        </w:rPr>
        <w:t xml:space="preserve">, enhanced diversity, and body cameras </w:t>
      </w:r>
      <w:r w:rsidRPr="003D2A9A">
        <w:rPr>
          <w:rStyle w:val="StyleUnderline"/>
          <w:rFonts w:asciiTheme="minorHAnsi" w:hAnsiTheme="minorHAnsi"/>
          <w:highlight w:val="green"/>
        </w:rPr>
        <w:t>don’t address the ways</w:t>
      </w:r>
      <w:r w:rsidRPr="0063608E">
        <w:rPr>
          <w:rStyle w:val="StyleUnderline"/>
          <w:rFonts w:asciiTheme="minorHAnsi" w:hAnsiTheme="minorHAnsi"/>
        </w:rPr>
        <w:t xml:space="preserve"> in which ongoing </w:t>
      </w:r>
      <w:r w:rsidRPr="003D2A9A">
        <w:rPr>
          <w:rStyle w:val="StyleUnderline"/>
          <w:rFonts w:asciiTheme="minorHAnsi" w:hAnsiTheme="minorHAnsi"/>
          <w:highlight w:val="green"/>
        </w:rPr>
        <w:t>wars against crime, disorder, and drugs</w:t>
      </w:r>
      <w:r w:rsidRPr="0063608E">
        <w:rPr>
          <w:rStyle w:val="StyleUnderline"/>
          <w:rFonts w:asciiTheme="minorHAnsi" w:hAnsiTheme="minorHAnsi"/>
        </w:rPr>
        <w:t xml:space="preserve"> serve to </w:t>
      </w:r>
      <w:r w:rsidRPr="0063608E">
        <w:rPr>
          <w:rStyle w:val="Emphasis"/>
          <w:rFonts w:asciiTheme="minorHAnsi" w:hAnsiTheme="minorHAnsi"/>
        </w:rPr>
        <w:t>re</w:t>
      </w:r>
      <w:r w:rsidRPr="003D2A9A">
        <w:rPr>
          <w:rStyle w:val="Emphasis"/>
          <w:rFonts w:asciiTheme="minorHAnsi" w:hAnsiTheme="minorHAnsi"/>
          <w:highlight w:val="green"/>
        </w:rPr>
        <w:t>produce class</w:t>
      </w:r>
      <w:r w:rsidRPr="0063608E">
        <w:rPr>
          <w:rStyle w:val="StyleUnderline"/>
          <w:rFonts w:asciiTheme="minorHAnsi" w:hAnsiTheme="minorHAnsi"/>
        </w:rPr>
        <w:t xml:space="preserve"> and </w:t>
      </w:r>
      <w:r w:rsidRPr="0063608E">
        <w:rPr>
          <w:rStyle w:val="Emphasis"/>
          <w:rFonts w:asciiTheme="minorHAnsi" w:hAnsiTheme="minorHAnsi"/>
        </w:rPr>
        <w:t xml:space="preserve">race </w:t>
      </w:r>
      <w:r w:rsidRPr="003D2A9A">
        <w:rPr>
          <w:rStyle w:val="Emphasis"/>
          <w:rFonts w:asciiTheme="minorHAnsi" w:hAnsiTheme="minorHAnsi"/>
          <w:highlight w:val="green"/>
        </w:rPr>
        <w:t>inequalities</w:t>
      </w:r>
      <w:r w:rsidRPr="0063608E">
        <w:rPr>
          <w:rStyle w:val="StyleUnderline"/>
          <w:rFonts w:asciiTheme="minorHAnsi" w:hAnsiTheme="minorHAnsi"/>
        </w:rPr>
        <w:t xml:space="preserve">. Instead, </w:t>
      </w:r>
      <w:r w:rsidRPr="003D2A9A">
        <w:rPr>
          <w:rStyle w:val="StyleUnderline"/>
          <w:rFonts w:asciiTheme="minorHAnsi" w:hAnsiTheme="minorHAnsi"/>
          <w:highlight w:val="green"/>
        </w:rPr>
        <w:t>they provide</w:t>
      </w:r>
      <w:r w:rsidRPr="0063608E">
        <w:rPr>
          <w:rStyle w:val="StyleUnderline"/>
          <w:rFonts w:asciiTheme="minorHAnsi" w:hAnsiTheme="minorHAnsi"/>
        </w:rPr>
        <w:t xml:space="preserve"> the </w:t>
      </w:r>
      <w:r w:rsidRPr="003D2A9A">
        <w:rPr>
          <w:rStyle w:val="StyleUnderline"/>
          <w:rFonts w:asciiTheme="minorHAnsi" w:hAnsiTheme="minorHAnsi"/>
          <w:highlight w:val="green"/>
        </w:rPr>
        <w:t>police with</w:t>
      </w:r>
      <w:r w:rsidRPr="0063608E">
        <w:rPr>
          <w:rStyle w:val="StyleUnderline"/>
          <w:rFonts w:asciiTheme="minorHAnsi" w:hAnsiTheme="minorHAnsi"/>
        </w:rPr>
        <w:t xml:space="preserve"> </w:t>
      </w:r>
      <w:r w:rsidRPr="0063608E">
        <w:rPr>
          <w:rStyle w:val="Emphasis"/>
          <w:rFonts w:asciiTheme="minorHAnsi" w:hAnsiTheme="minorHAnsi"/>
        </w:rPr>
        <w:t xml:space="preserve">more </w:t>
      </w:r>
      <w:r w:rsidRPr="003D2A9A">
        <w:rPr>
          <w:rStyle w:val="Emphasis"/>
          <w:rFonts w:asciiTheme="minorHAnsi" w:hAnsiTheme="minorHAnsi"/>
          <w:highlight w:val="green"/>
        </w:rPr>
        <w:t>resources</w:t>
      </w:r>
      <w:r w:rsidRPr="003D2A9A">
        <w:rPr>
          <w:rStyle w:val="StyleUnderline"/>
          <w:rFonts w:asciiTheme="minorHAnsi" w:hAnsiTheme="minorHAnsi"/>
          <w:highlight w:val="green"/>
        </w:rPr>
        <w:t xml:space="preserve"> and give them</w:t>
      </w:r>
      <w:r w:rsidRPr="0063608E">
        <w:rPr>
          <w:rStyle w:val="StyleUnderline"/>
          <w:rFonts w:asciiTheme="minorHAnsi" w:hAnsiTheme="minorHAnsi"/>
        </w:rPr>
        <w:t xml:space="preserve"> </w:t>
      </w:r>
      <w:r w:rsidRPr="0063608E">
        <w:rPr>
          <w:rStyle w:val="Emphasis"/>
          <w:rFonts w:asciiTheme="minorHAnsi" w:hAnsiTheme="minorHAnsi"/>
        </w:rPr>
        <w:t xml:space="preserve">political </w:t>
      </w:r>
      <w:r w:rsidRPr="003D2A9A">
        <w:rPr>
          <w:rStyle w:val="Emphasis"/>
          <w:rFonts w:asciiTheme="minorHAnsi" w:hAnsiTheme="minorHAnsi"/>
          <w:highlight w:val="green"/>
        </w:rPr>
        <w:t>cover</w:t>
      </w:r>
      <w:r w:rsidRPr="003D2A9A">
        <w:rPr>
          <w:rStyle w:val="StyleUnderline"/>
          <w:rFonts w:asciiTheme="minorHAnsi" w:hAnsiTheme="minorHAnsi"/>
          <w:highlight w:val="green"/>
        </w:rPr>
        <w:t xml:space="preserve"> to continue</w:t>
      </w:r>
      <w:r w:rsidRPr="0063608E">
        <w:rPr>
          <w:rStyle w:val="StyleUnderline"/>
          <w:rFonts w:asciiTheme="minorHAnsi" w:hAnsiTheme="minorHAnsi"/>
        </w:rPr>
        <w:t xml:space="preserve"> their </w:t>
      </w:r>
      <w:r w:rsidRPr="003D2A9A">
        <w:rPr>
          <w:rStyle w:val="Emphasis"/>
          <w:rFonts w:asciiTheme="minorHAnsi" w:hAnsiTheme="minorHAnsi"/>
          <w:highlight w:val="green"/>
        </w:rPr>
        <w:t>discriminatory actions</w:t>
      </w:r>
      <w:r w:rsidRPr="003D2A9A">
        <w:rPr>
          <w:rStyle w:val="StyleUnderline"/>
          <w:rFonts w:asciiTheme="minorHAnsi" w:hAnsiTheme="minorHAnsi"/>
          <w:highlight w:val="green"/>
        </w:rPr>
        <w:t>. Movements</w:t>
      </w:r>
      <w:r w:rsidRPr="0063608E">
        <w:rPr>
          <w:rStyle w:val="StyleUnderline"/>
          <w:rFonts w:asciiTheme="minorHAnsi" w:hAnsiTheme="minorHAnsi"/>
        </w:rPr>
        <w:t xml:space="preserve"> for police accountability and reform </w:t>
      </w:r>
      <w:r w:rsidRPr="003D2A9A">
        <w:rPr>
          <w:rStyle w:val="StyleUnderline"/>
          <w:rFonts w:asciiTheme="minorHAnsi" w:hAnsiTheme="minorHAnsi"/>
          <w:highlight w:val="green"/>
        </w:rPr>
        <w:t>must look not</w:t>
      </w:r>
      <w:r w:rsidRPr="0063608E">
        <w:rPr>
          <w:rStyle w:val="StyleUnderline"/>
          <w:rFonts w:asciiTheme="minorHAnsi" w:hAnsiTheme="minorHAnsi"/>
        </w:rPr>
        <w:t xml:space="preserve"> to </w:t>
      </w:r>
      <w:r w:rsidRPr="003D2A9A">
        <w:rPr>
          <w:rStyle w:val="StyleUnderline"/>
          <w:rFonts w:asciiTheme="minorHAnsi" w:hAnsiTheme="minorHAnsi"/>
          <w:highlight w:val="green"/>
        </w:rPr>
        <w:t>“reform” police, but</w:t>
      </w:r>
      <w:r w:rsidRPr="0063608E">
        <w:rPr>
          <w:rStyle w:val="StyleUnderline"/>
          <w:rFonts w:asciiTheme="minorHAnsi" w:hAnsiTheme="minorHAnsi"/>
        </w:rPr>
        <w:t xml:space="preserve"> to </w:t>
      </w:r>
      <w:r w:rsidRPr="003D2A9A">
        <w:rPr>
          <w:rStyle w:val="Emphasis"/>
          <w:rFonts w:asciiTheme="minorHAnsi" w:hAnsiTheme="minorHAnsi"/>
          <w:highlight w:val="green"/>
        </w:rPr>
        <w:t>reduce their scope</w:t>
      </w:r>
      <w:r w:rsidRPr="0063608E">
        <w:rPr>
          <w:rStyle w:val="StyleUnderline"/>
          <w:rFonts w:asciiTheme="minorHAnsi" w:hAnsiTheme="minorHAnsi"/>
        </w:rPr>
        <w:t xml:space="preserve"> and power</w:t>
      </w:r>
      <w:r w:rsidRPr="0063608E">
        <w:rPr>
          <w:rFonts w:asciiTheme="minorHAnsi" w:hAnsiTheme="minorHAnsi"/>
          <w:sz w:val="16"/>
        </w:rPr>
        <w:t>; at the same time, they should also be working toward restorative justice practices as well as jobs, education and health care for our youth.</w:t>
      </w:r>
    </w:p>
    <w:p w14:paraId="04E9CD49" w14:textId="77777777" w:rsidR="0047775F" w:rsidRDefault="0047775F" w:rsidP="0047775F">
      <w:pPr>
        <w:pStyle w:val="Heading4"/>
      </w:pPr>
      <w:r>
        <w:t>Reforms can’t fix a broken system---the plan only salves the conscience of liberals and creates a legitimate form of policing.</w:t>
      </w:r>
    </w:p>
    <w:p w14:paraId="1875114F" w14:textId="77777777" w:rsidR="0047775F" w:rsidRPr="00280829" w:rsidRDefault="0047775F" w:rsidP="0047775F">
      <w:r w:rsidRPr="00280829">
        <w:t xml:space="preserve">Derecka </w:t>
      </w:r>
      <w:r w:rsidRPr="00280829">
        <w:rPr>
          <w:rStyle w:val="Style13ptBold"/>
        </w:rPr>
        <w:t>Purnell 20</w:t>
      </w:r>
      <w:r>
        <w:t>, human rights lawyer, JD from Harvard Law School, 7/6/2020, “</w:t>
      </w:r>
      <w:r w:rsidRPr="00280829">
        <w:t>How I Became a Police Abolitionist</w:t>
      </w:r>
      <w:r>
        <w:t>,”</w:t>
      </w:r>
      <w:r w:rsidRPr="00280829">
        <w:t xml:space="preserve"> </w:t>
      </w:r>
      <w:hyperlink r:id="rId53" w:history="1">
        <w:r>
          <w:rPr>
            <w:rStyle w:val="Hyperlink"/>
          </w:rPr>
          <w:t>https://www.theatlantic.com/ideas/archive/2020/07/how-i-became-police-abolitionist/613540/</w:t>
        </w:r>
      </w:hyperlink>
      <w:r>
        <w:t>, DOA: 7/10/2020, SIR</w:t>
      </w:r>
    </w:p>
    <w:p w14:paraId="5E25C87B" w14:textId="77777777" w:rsidR="0047775F" w:rsidRPr="000E3CAC" w:rsidRDefault="0047775F" w:rsidP="0047775F">
      <w:r w:rsidRPr="000E3CAC">
        <w:t>***</w:t>
      </w:r>
      <w:r>
        <w:t>Bad card</w:t>
      </w:r>
      <w:r w:rsidRPr="000E3CAC">
        <w:t xml:space="preserve"> but the last line could be useful vs qualified immunity (</w:t>
      </w:r>
      <w:r>
        <w:t>“</w:t>
      </w:r>
      <w:r w:rsidRPr="000E3CAC">
        <w:t>the overwhelming majority of police violence is constitutional</w:t>
      </w:r>
      <w:r>
        <w:t>…)</w:t>
      </w:r>
    </w:p>
    <w:p w14:paraId="6A890D25" w14:textId="77777777" w:rsidR="0047775F" w:rsidRPr="000E3CAC" w:rsidRDefault="0047775F" w:rsidP="0047775F">
      <w:pPr>
        <w:rPr>
          <w:sz w:val="16"/>
        </w:rPr>
      </w:pPr>
      <w:r w:rsidRPr="003D2A9A">
        <w:rPr>
          <w:highlight w:val="green"/>
          <w:u w:val="single"/>
        </w:rPr>
        <w:t>We never should have had police. Policing is a</w:t>
      </w:r>
      <w:r w:rsidRPr="000E3CAC">
        <w:rPr>
          <w:u w:val="single"/>
        </w:rPr>
        <w:t xml:space="preserve">mong the </w:t>
      </w:r>
      <w:r w:rsidRPr="003D2A9A">
        <w:rPr>
          <w:rStyle w:val="Emphasis"/>
          <w:highlight w:val="green"/>
        </w:rPr>
        <w:t>vestige</w:t>
      </w:r>
      <w:r w:rsidRPr="00280829">
        <w:rPr>
          <w:rStyle w:val="Emphasis"/>
        </w:rPr>
        <w:t xml:space="preserve">s </w:t>
      </w:r>
      <w:r w:rsidRPr="003D2A9A">
        <w:rPr>
          <w:rStyle w:val="Emphasis"/>
          <w:highlight w:val="green"/>
        </w:rPr>
        <w:t>of slavery</w:t>
      </w:r>
      <w:r w:rsidRPr="000E3CAC">
        <w:rPr>
          <w:u w:val="single"/>
        </w:rPr>
        <w:t>, </w:t>
      </w:r>
      <w:hyperlink r:id="rId54" w:history="1">
        <w:r w:rsidRPr="000E3CAC">
          <w:rPr>
            <w:rStyle w:val="Hyperlink"/>
            <w:u w:val="single"/>
          </w:rPr>
          <w:t xml:space="preserve">tailored in America to suppress </w:t>
        </w:r>
        <w:r w:rsidRPr="00280829">
          <w:rPr>
            <w:rStyle w:val="Emphasis"/>
          </w:rPr>
          <w:t>slave revolts</w:t>
        </w:r>
        <w:r w:rsidRPr="000E3CAC">
          <w:rPr>
            <w:rStyle w:val="Hyperlink"/>
            <w:u w:val="single"/>
          </w:rPr>
          <w:t xml:space="preserve">, </w:t>
        </w:r>
        <w:r w:rsidRPr="00280829">
          <w:rPr>
            <w:rStyle w:val="Emphasis"/>
          </w:rPr>
          <w:t>catch runaways</w:t>
        </w:r>
        <w:r w:rsidRPr="000E3CAC">
          <w:rPr>
            <w:rStyle w:val="Hyperlink"/>
            <w:u w:val="single"/>
          </w:rPr>
          <w:t xml:space="preserve">, and </w:t>
        </w:r>
        <w:r w:rsidRPr="00280829">
          <w:rPr>
            <w:rStyle w:val="Emphasis"/>
          </w:rPr>
          <w:t>repress labor organizin</w:t>
        </w:r>
        <w:r w:rsidRPr="000E3CAC">
          <w:rPr>
            <w:rStyle w:val="Hyperlink"/>
            <w:u w:val="single"/>
          </w:rPr>
          <w:t>g</w:t>
        </w:r>
      </w:hyperlink>
      <w:r w:rsidRPr="000E3CAC">
        <w:rPr>
          <w:u w:val="single"/>
        </w:rPr>
        <w:t xml:space="preserve">. After slavery, </w:t>
      </w:r>
      <w:r w:rsidRPr="003D2A9A">
        <w:rPr>
          <w:highlight w:val="green"/>
          <w:u w:val="single"/>
        </w:rPr>
        <w:t>police imprisoned Black people and immigrants</w:t>
      </w:r>
      <w:r w:rsidRPr="000E3CAC">
        <w:rPr>
          <w:u w:val="single"/>
        </w:rPr>
        <w:t xml:space="preserve"> under a convict-leasing system for plantation and business owners</w:t>
      </w:r>
      <w:r w:rsidRPr="000E3CAC">
        <w:rPr>
          <w:sz w:val="16"/>
        </w:rPr>
        <w:t xml:space="preserve">. During the Jim Crow era, </w:t>
      </w:r>
      <w:r w:rsidRPr="000E3CAC">
        <w:rPr>
          <w:u w:val="single"/>
        </w:rPr>
        <w:t xml:space="preserve">cops </w:t>
      </w:r>
      <w:r w:rsidRPr="003D2A9A">
        <w:rPr>
          <w:highlight w:val="green"/>
          <w:u w:val="single"/>
        </w:rPr>
        <w:t xml:space="preserve">enforced </w:t>
      </w:r>
      <w:r w:rsidRPr="003D2A9A">
        <w:rPr>
          <w:rStyle w:val="Emphasis"/>
          <w:highlight w:val="green"/>
        </w:rPr>
        <w:t>segregation</w:t>
      </w:r>
      <w:r w:rsidRPr="003D2A9A">
        <w:rPr>
          <w:highlight w:val="green"/>
          <w:u w:val="single"/>
        </w:rPr>
        <w:t xml:space="preserve"> and joined </w:t>
      </w:r>
      <w:r w:rsidRPr="003D2A9A">
        <w:rPr>
          <w:rStyle w:val="Emphasis"/>
          <w:highlight w:val="green"/>
        </w:rPr>
        <w:t>lynch mobs</w:t>
      </w:r>
      <w:r w:rsidRPr="000E3CAC">
        <w:rPr>
          <w:sz w:val="16"/>
        </w:rPr>
        <w:t xml:space="preserve"> that grew strange fruit from southern trees</w:t>
      </w:r>
      <w:r w:rsidRPr="000E3CAC">
        <w:rPr>
          <w:u w:val="single"/>
        </w:rPr>
        <w:t>.</w:t>
      </w:r>
      <w:r w:rsidRPr="000E3CAC">
        <w:rPr>
          <w:sz w:val="16"/>
        </w:rPr>
        <w:t xml:space="preserve"> During </w:t>
      </w:r>
      <w:r w:rsidRPr="00280829">
        <w:rPr>
          <w:sz w:val="16"/>
        </w:rPr>
        <w:t>the</w:t>
      </w:r>
      <w:r w:rsidRPr="000E3CAC">
        <w:rPr>
          <w:sz w:val="16"/>
        </w:rPr>
        <w:t xml:space="preserve"> civil-rights movement, police beat the hell out of Black preachers, activists, and students who marched for equality wearing their Sunday best. Cops were the foot soldiers for Richard Nixon’s War on Drugs and Joe Biden’s 1994 crime bill. </w:t>
      </w:r>
      <w:r w:rsidRPr="00280829">
        <w:rPr>
          <w:u w:val="single"/>
        </w:rPr>
        <w:t>Police</w:t>
      </w:r>
      <w:r w:rsidRPr="000E3CAC">
        <w:rPr>
          <w:u w:val="single"/>
        </w:rPr>
        <w:t xml:space="preserve"> departments pepper-sprayed Occupy Wall Street protesters without provocation and indiscriminately </w:t>
      </w:r>
      <w:r w:rsidRPr="00280829">
        <w:rPr>
          <w:u w:val="single"/>
        </w:rPr>
        <w:t>teargassed</w:t>
      </w:r>
      <w:r w:rsidRPr="000E3CAC">
        <w:rPr>
          <w:u w:val="single"/>
        </w:rPr>
        <w:t xml:space="preserve"> Black Lives Matter activists for </w:t>
      </w:r>
      <w:r w:rsidRPr="00280829">
        <w:rPr>
          <w:rStyle w:val="StyleUnderline"/>
        </w:rPr>
        <w:t>years</w:t>
      </w:r>
      <w:r w:rsidRPr="000E3CAC">
        <w:rPr>
          <w:sz w:val="16"/>
        </w:rPr>
        <w:t>—including me, twice. Black people I know trust police; they trust them to be exactly what they always have been.</w:t>
      </w:r>
    </w:p>
    <w:p w14:paraId="26CA24F3" w14:textId="77777777" w:rsidR="0047775F" w:rsidRPr="000E3CAC" w:rsidRDefault="0047775F" w:rsidP="0047775F">
      <w:pPr>
        <w:rPr>
          <w:sz w:val="16"/>
        </w:rPr>
      </w:pPr>
      <w:r w:rsidRPr="003D2A9A">
        <w:rPr>
          <w:highlight w:val="green"/>
          <w:u w:val="single"/>
        </w:rPr>
        <w:t>After each video of a police killing</w:t>
      </w:r>
      <w:r w:rsidRPr="000E3CAC">
        <w:rPr>
          <w:u w:val="single"/>
        </w:rPr>
        <w:t xml:space="preserve"> goes viral, </w:t>
      </w:r>
      <w:r w:rsidRPr="003D2A9A">
        <w:rPr>
          <w:rStyle w:val="Emphasis"/>
          <w:highlight w:val="green"/>
        </w:rPr>
        <w:t>popular reforms go on tour</w:t>
      </w:r>
      <w:r w:rsidRPr="003D2A9A">
        <w:rPr>
          <w:highlight w:val="green"/>
          <w:u w:val="single"/>
        </w:rPr>
        <w:t>: banning choke holds, investing in community policing, diversifying departments—none of which</w:t>
      </w:r>
      <w:r w:rsidRPr="000E3CAC">
        <w:rPr>
          <w:u w:val="single"/>
        </w:rPr>
        <w:t xml:space="preserve"> </w:t>
      </w:r>
      <w:r w:rsidRPr="003D2A9A">
        <w:rPr>
          <w:rStyle w:val="Emphasis"/>
          <w:highlight w:val="green"/>
        </w:rPr>
        <w:t>would have saved</w:t>
      </w:r>
      <w:r w:rsidRPr="00280829">
        <w:rPr>
          <w:rStyle w:val="Emphasis"/>
        </w:rPr>
        <w:t xml:space="preserve"> Floyd</w:t>
      </w:r>
      <w:r w:rsidRPr="000E3CAC">
        <w:rPr>
          <w:u w:val="single"/>
        </w:rPr>
        <w:t xml:space="preserve"> or </w:t>
      </w:r>
      <w:r w:rsidRPr="003D2A9A">
        <w:rPr>
          <w:highlight w:val="green"/>
          <w:u w:val="single"/>
        </w:rPr>
        <w:t>most</w:t>
      </w:r>
      <w:r w:rsidRPr="000E3CAC">
        <w:rPr>
          <w:u w:val="single"/>
        </w:rPr>
        <w:t xml:space="preserve"> </w:t>
      </w:r>
      <w:r w:rsidRPr="00280829">
        <w:rPr>
          <w:rStyle w:val="Emphasis"/>
        </w:rPr>
        <w:t xml:space="preserve">other police </w:t>
      </w:r>
      <w:r w:rsidRPr="003D2A9A">
        <w:rPr>
          <w:rStyle w:val="Emphasis"/>
          <w:highlight w:val="green"/>
        </w:rPr>
        <w:t>victims</w:t>
      </w:r>
      <w:r w:rsidRPr="000E3CAC">
        <w:rPr>
          <w:u w:val="single"/>
        </w:rPr>
        <w:t>.</w:t>
      </w:r>
      <w:r w:rsidRPr="000E3CAC">
        <w:rPr>
          <w:sz w:val="16"/>
        </w:rPr>
        <w:t xml:space="preserve"> The Princeton professor Naomi Murakawa wrote to me in an email:</w:t>
      </w:r>
    </w:p>
    <w:p w14:paraId="33F85652" w14:textId="77777777" w:rsidR="0047775F" w:rsidRPr="000E3CAC" w:rsidRDefault="0047775F" w:rsidP="0047775F">
      <w:pPr>
        <w:rPr>
          <w:u w:val="single"/>
        </w:rPr>
      </w:pPr>
      <w:r w:rsidRPr="00056EDB">
        <w:rPr>
          <w:u w:val="single"/>
        </w:rPr>
        <w:t xml:space="preserve">At best, these reforms discourage certain techniques of killing, but </w:t>
      </w:r>
      <w:r w:rsidRPr="00056EDB">
        <w:rPr>
          <w:rStyle w:val="Emphasis"/>
        </w:rPr>
        <w:t>they don’t condemn</w:t>
      </w:r>
      <w:r w:rsidRPr="00056EDB">
        <w:rPr>
          <w:u w:val="single"/>
        </w:rPr>
        <w:t xml:space="preserve"> the fact of police killing. “Ban the chokehold!” But allow </w:t>
      </w:r>
      <w:r w:rsidRPr="00056EDB">
        <w:rPr>
          <w:rStyle w:val="Emphasis"/>
        </w:rPr>
        <w:t>murder with guns</w:t>
      </w:r>
      <w:r w:rsidRPr="00056EDB">
        <w:rPr>
          <w:u w:val="single"/>
        </w:rPr>
        <w:t xml:space="preserve"> and tasers and police vans? The analogy here is to death-penalty reformers who improved the noose with the electric chair, and then improved the electric chair with chemical cocktails.</w:t>
      </w:r>
    </w:p>
    <w:p w14:paraId="59144BAC" w14:textId="77777777" w:rsidR="0047775F" w:rsidRPr="000E3CAC" w:rsidRDefault="0047775F" w:rsidP="0047775F">
      <w:pPr>
        <w:rPr>
          <w:u w:val="single"/>
        </w:rPr>
      </w:pPr>
      <w:r w:rsidRPr="000E3CAC">
        <w:rPr>
          <w:u w:val="single"/>
        </w:rPr>
        <w:t>But the technique of murder doesn’t comfort the dead</w:t>
      </w:r>
      <w:r w:rsidRPr="000E3CAC">
        <w:rPr>
          <w:sz w:val="16"/>
        </w:rPr>
        <w:t xml:space="preserve">. It comforts the executioners—and all their supportive onlookers. </w:t>
      </w:r>
      <w:r w:rsidRPr="003D2A9A">
        <w:rPr>
          <w:highlight w:val="green"/>
          <w:u w:val="single"/>
        </w:rPr>
        <w:t xml:space="preserve">Like </w:t>
      </w:r>
      <w:r w:rsidRPr="003D2A9A">
        <w:rPr>
          <w:rStyle w:val="Emphasis"/>
          <w:highlight w:val="green"/>
        </w:rPr>
        <w:t>so much reform</w:t>
      </w:r>
      <w:r w:rsidRPr="000E3CAC">
        <w:rPr>
          <w:u w:val="single"/>
        </w:rPr>
        <w:t xml:space="preserve"> to address racism, all </w:t>
      </w:r>
      <w:r w:rsidRPr="003D2A9A">
        <w:rPr>
          <w:highlight w:val="green"/>
          <w:u w:val="single"/>
        </w:rPr>
        <w:t>this</w:t>
      </w:r>
      <w:r w:rsidRPr="000E3CAC">
        <w:rPr>
          <w:u w:val="single"/>
        </w:rPr>
        <w:t xml:space="preserve"> legal fine print </w:t>
      </w:r>
      <w:r w:rsidRPr="003D2A9A">
        <w:rPr>
          <w:highlight w:val="green"/>
          <w:u w:val="single"/>
        </w:rPr>
        <w:t xml:space="preserve">is meant to </w:t>
      </w:r>
      <w:r w:rsidRPr="003D2A9A">
        <w:rPr>
          <w:rStyle w:val="Emphasis"/>
          <w:highlight w:val="green"/>
        </w:rPr>
        <w:t>salve the conscience of moderates</w:t>
      </w:r>
      <w:r w:rsidRPr="003D2A9A">
        <w:rPr>
          <w:highlight w:val="green"/>
          <w:u w:val="single"/>
        </w:rPr>
        <w:t xml:space="preserve"> who want salvation</w:t>
      </w:r>
      <w:r w:rsidRPr="000E3CAC">
        <w:rPr>
          <w:u w:val="single"/>
        </w:rPr>
        <w:t xml:space="preserve"> on the cheap, </w:t>
      </w:r>
      <w:r w:rsidRPr="003D2A9A">
        <w:rPr>
          <w:highlight w:val="green"/>
          <w:u w:val="single"/>
        </w:rPr>
        <w:t xml:space="preserve">without </w:t>
      </w:r>
      <w:r w:rsidRPr="003D2A9A">
        <w:rPr>
          <w:rStyle w:val="Emphasis"/>
          <w:highlight w:val="green"/>
        </w:rPr>
        <w:t>any real change</w:t>
      </w:r>
      <w:r w:rsidRPr="003D2A9A">
        <w:rPr>
          <w:highlight w:val="green"/>
          <w:u w:val="single"/>
        </w:rPr>
        <w:t xml:space="preserve"> to the material</w:t>
      </w:r>
      <w:r w:rsidRPr="000E3CAC">
        <w:rPr>
          <w:u w:val="single"/>
        </w:rPr>
        <w:t xml:space="preserve"> life-and-death </w:t>
      </w:r>
      <w:r w:rsidRPr="003D2A9A">
        <w:rPr>
          <w:highlight w:val="green"/>
          <w:u w:val="single"/>
        </w:rPr>
        <w:t>realities for Black people.</w:t>
      </w:r>
    </w:p>
    <w:p w14:paraId="7AA7F50D" w14:textId="77777777" w:rsidR="0047775F" w:rsidRPr="000E3CAC" w:rsidRDefault="0047775F" w:rsidP="0047775F">
      <w:pPr>
        <w:rPr>
          <w:rStyle w:val="StyleUnderline"/>
        </w:rPr>
      </w:pPr>
      <w:r w:rsidRPr="000E3CAC">
        <w:rPr>
          <w:sz w:val="16"/>
        </w:rPr>
        <w:t xml:space="preserve">When Donald Trump was elected president, many liberals feared the end of consent decrees, legal agreements between the Department of Justice and police departments, intended to spur real change. After law school, I worked for the Advancement Project, which supported community organizers in Ferguson on the decree that was negotiated in the aftermath of Brown’s death. Millions of dollars went toward an investigation, publicity, and a lawsuit to rid the Ferguson Police Department of “bad apples” and transform its culture. After a year of militaristic ambush on the community, the consent decree provided members of the police department with mental-health services to cope with the unrest, but no treatment or restitution for the residents who were teargassed, shot with rubber bullets, and traumatized by the tanks at the edge of their driveways. </w:t>
      </w:r>
      <w:r w:rsidRPr="000E3CAC">
        <w:rPr>
          <w:rStyle w:val="StyleUnderline"/>
        </w:rPr>
        <w:t>The Obama administration’s DOJ objected to dismissing thousands of old cases that were the result of unconstitutional policing, and protected the police department from criticisms that community organizers shared with the judge in court.</w:t>
      </w:r>
    </w:p>
    <w:p w14:paraId="1870DF53" w14:textId="77777777" w:rsidR="0047775F" w:rsidRPr="00280829" w:rsidRDefault="0047775F" w:rsidP="0047775F">
      <w:pPr>
        <w:rPr>
          <w:rStyle w:val="Emphasis"/>
        </w:rPr>
      </w:pPr>
      <w:r w:rsidRPr="003D2A9A">
        <w:rPr>
          <w:rStyle w:val="StyleUnderline"/>
          <w:highlight w:val="green"/>
        </w:rPr>
        <w:t>Constitutional policing is a problem</w:t>
      </w:r>
      <w:r w:rsidRPr="000E3CAC">
        <w:rPr>
          <w:rStyle w:val="StyleUnderline"/>
        </w:rPr>
        <w:t xml:space="preserve"> too. As the legal scholar Paul Butler explains, </w:t>
      </w:r>
      <w:r w:rsidRPr="003D2A9A">
        <w:rPr>
          <w:rStyle w:val="StyleUnderline"/>
          <w:highlight w:val="green"/>
        </w:rPr>
        <w:t xml:space="preserve">the overwhelming </w:t>
      </w:r>
      <w:r w:rsidRPr="003D2A9A">
        <w:rPr>
          <w:rStyle w:val="Emphasis"/>
          <w:highlight w:val="green"/>
        </w:rPr>
        <w:t>majority of police violence is constitutional</w:t>
      </w:r>
      <w:r w:rsidRPr="003D2A9A">
        <w:rPr>
          <w:rStyle w:val="StyleUnderline"/>
          <w:highlight w:val="green"/>
        </w:rPr>
        <w:t xml:space="preserve">. Reforms </w:t>
      </w:r>
      <w:r w:rsidRPr="003D2A9A">
        <w:rPr>
          <w:rStyle w:val="Emphasis"/>
          <w:highlight w:val="green"/>
        </w:rPr>
        <w:t>cannot fix a policing system that is not broken.</w:t>
      </w:r>
    </w:p>
    <w:p w14:paraId="3D342056" w14:textId="77777777" w:rsidR="0047775F" w:rsidRDefault="0047775F" w:rsidP="0047775F">
      <w:pPr>
        <w:rPr>
          <w:u w:val="single"/>
        </w:rPr>
      </w:pPr>
    </w:p>
    <w:p w14:paraId="13C94B07" w14:textId="77777777" w:rsidR="0047775F" w:rsidRDefault="0047775F" w:rsidP="0047775F">
      <w:pPr>
        <w:rPr>
          <w:u w:val="single"/>
        </w:rPr>
      </w:pPr>
    </w:p>
    <w:p w14:paraId="2C4FFF78" w14:textId="77777777" w:rsidR="0047775F" w:rsidRPr="0063608E" w:rsidRDefault="0047775F" w:rsidP="0047775F">
      <w:pPr>
        <w:pStyle w:val="Heading4"/>
        <w:rPr>
          <w:rFonts w:asciiTheme="minorHAnsi" w:hAnsiTheme="minorHAnsi" w:cs="Arial"/>
        </w:rPr>
      </w:pPr>
      <w:r>
        <w:rPr>
          <w:rFonts w:asciiTheme="minorHAnsi" w:hAnsiTheme="minorHAnsi" w:cs="Arial"/>
        </w:rPr>
        <w:t>Reforms assume that police are and should be legitimate---that assumption is both</w:t>
      </w:r>
      <w:r w:rsidRPr="0063608E">
        <w:rPr>
          <w:rFonts w:asciiTheme="minorHAnsi" w:hAnsiTheme="minorHAnsi" w:cs="Arial"/>
        </w:rPr>
        <w:t xml:space="preserve"> rooted in and propagates racist violence</w:t>
      </w:r>
      <w:r>
        <w:rPr>
          <w:rFonts w:asciiTheme="minorHAnsi" w:hAnsiTheme="minorHAnsi" w:cs="Arial"/>
        </w:rPr>
        <w:t>.</w:t>
      </w:r>
    </w:p>
    <w:p w14:paraId="140873B7" w14:textId="77777777" w:rsidR="0047775F" w:rsidRPr="0063608E" w:rsidRDefault="0047775F" w:rsidP="0047775F">
      <w:pPr>
        <w:rPr>
          <w:rFonts w:asciiTheme="minorHAnsi" w:hAnsiTheme="minorHAnsi"/>
        </w:rPr>
      </w:pPr>
      <w:r w:rsidRPr="0063608E">
        <w:rPr>
          <w:rFonts w:asciiTheme="minorHAnsi" w:hAnsiTheme="minorHAnsi"/>
        </w:rPr>
        <w:t xml:space="preserve">William C. </w:t>
      </w:r>
      <w:r w:rsidRPr="0063608E">
        <w:rPr>
          <w:rStyle w:val="Style13ptBold"/>
          <w:rFonts w:asciiTheme="minorHAnsi" w:hAnsiTheme="minorHAnsi"/>
        </w:rPr>
        <w:t>Anderson 18</w:t>
      </w:r>
      <w:r w:rsidRPr="0063608E">
        <w:rPr>
          <w:rFonts w:asciiTheme="minorHAnsi" w:hAnsiTheme="minorHAnsi"/>
        </w:rPr>
        <w:t xml:space="preserve">, Freelance writer, his works have appeared in the Washington Post and New York Times, 5/22/2018, “The Case for Delegitimizing the Police,” </w:t>
      </w:r>
      <w:hyperlink r:id="rId55" w:history="1">
        <w:r w:rsidRPr="0063608E">
          <w:rPr>
            <w:rStyle w:val="Hyperlink"/>
            <w:rFonts w:asciiTheme="minorHAnsi" w:hAnsiTheme="minorHAnsi"/>
          </w:rPr>
          <w:t>https://rewire.news/article/2018/05/22/case-delegitimizing-police/</w:t>
        </w:r>
      </w:hyperlink>
      <w:r w:rsidRPr="0063608E">
        <w:rPr>
          <w:rFonts w:asciiTheme="minorHAnsi" w:hAnsiTheme="minorHAnsi"/>
        </w:rPr>
        <w:t>, DOA: 5/5/2020, SIR</w:t>
      </w:r>
    </w:p>
    <w:p w14:paraId="234BF425" w14:textId="77777777" w:rsidR="0047775F" w:rsidRPr="0063608E" w:rsidRDefault="0047775F" w:rsidP="0047775F">
      <w:pPr>
        <w:rPr>
          <w:rFonts w:asciiTheme="minorHAnsi" w:hAnsiTheme="minorHAnsi"/>
          <w:u w:val="single"/>
        </w:rPr>
      </w:pPr>
      <w:r w:rsidRPr="0063608E">
        <w:rPr>
          <w:rFonts w:asciiTheme="minorHAnsi" w:hAnsiTheme="minorHAnsi"/>
          <w:u w:val="single"/>
        </w:rPr>
        <w:t xml:space="preserve">The </w:t>
      </w:r>
      <w:r w:rsidRPr="0063608E">
        <w:rPr>
          <w:rStyle w:val="Emphasis"/>
          <w:rFonts w:asciiTheme="minorHAnsi" w:hAnsiTheme="minorHAnsi"/>
        </w:rPr>
        <w:t xml:space="preserve">institution of </w:t>
      </w:r>
      <w:r w:rsidRPr="003D2A9A">
        <w:rPr>
          <w:rStyle w:val="Emphasis"/>
          <w:rFonts w:asciiTheme="minorHAnsi" w:hAnsiTheme="minorHAnsi"/>
          <w:highlight w:val="green"/>
        </w:rPr>
        <w:t>policing</w:t>
      </w:r>
      <w:r w:rsidRPr="003D2A9A">
        <w:rPr>
          <w:rFonts w:asciiTheme="minorHAnsi" w:hAnsiTheme="minorHAnsi"/>
          <w:highlight w:val="green"/>
          <w:u w:val="single"/>
        </w:rPr>
        <w:t xml:space="preserve"> doesn’t deserve the</w:t>
      </w:r>
      <w:r w:rsidRPr="0063608E">
        <w:rPr>
          <w:rFonts w:asciiTheme="minorHAnsi" w:hAnsiTheme="minorHAnsi"/>
          <w:u w:val="single"/>
        </w:rPr>
        <w:t xml:space="preserve"> </w:t>
      </w:r>
      <w:r w:rsidRPr="0063608E">
        <w:rPr>
          <w:rStyle w:val="Emphasis"/>
          <w:rFonts w:asciiTheme="minorHAnsi" w:hAnsiTheme="minorHAnsi"/>
        </w:rPr>
        <w:t xml:space="preserve">unquestioned </w:t>
      </w:r>
      <w:r w:rsidRPr="003D2A9A">
        <w:rPr>
          <w:rStyle w:val="Emphasis"/>
          <w:rFonts w:asciiTheme="minorHAnsi" w:hAnsiTheme="minorHAnsi"/>
          <w:highlight w:val="green"/>
        </w:rPr>
        <w:t>authority</w:t>
      </w:r>
      <w:r w:rsidRPr="0063608E">
        <w:rPr>
          <w:rFonts w:asciiTheme="minorHAnsi" w:hAnsiTheme="minorHAnsi"/>
          <w:u w:val="single"/>
        </w:rPr>
        <w:t xml:space="preserve"> and </w:t>
      </w:r>
      <w:r w:rsidRPr="0063608E">
        <w:rPr>
          <w:rStyle w:val="Emphasis"/>
          <w:rFonts w:asciiTheme="minorHAnsi" w:hAnsiTheme="minorHAnsi"/>
        </w:rPr>
        <w:t>purpose</w:t>
      </w:r>
      <w:r w:rsidRPr="0063608E">
        <w:rPr>
          <w:rFonts w:asciiTheme="minorHAnsi" w:hAnsiTheme="minorHAnsi"/>
          <w:u w:val="single"/>
        </w:rPr>
        <w:t xml:space="preserve"> </w:t>
      </w:r>
      <w:r w:rsidRPr="003D2A9A">
        <w:rPr>
          <w:rFonts w:asciiTheme="minorHAnsi" w:hAnsiTheme="minorHAnsi"/>
          <w:highlight w:val="green"/>
          <w:u w:val="single"/>
        </w:rPr>
        <w:t>people give it</w:t>
      </w:r>
      <w:r w:rsidRPr="0063608E">
        <w:rPr>
          <w:rFonts w:asciiTheme="minorHAnsi" w:hAnsiTheme="minorHAnsi"/>
          <w:u w:val="single"/>
        </w:rPr>
        <w:t xml:space="preserve"> in the </w:t>
      </w:r>
      <w:r w:rsidRPr="0063608E">
        <w:rPr>
          <w:rStyle w:val="Emphasis"/>
          <w:rFonts w:asciiTheme="minorHAnsi" w:hAnsiTheme="minorHAnsi"/>
        </w:rPr>
        <w:t>U</w:t>
      </w:r>
      <w:r w:rsidRPr="0063608E">
        <w:rPr>
          <w:rFonts w:asciiTheme="minorHAnsi" w:hAnsiTheme="minorHAnsi"/>
          <w:sz w:val="16"/>
        </w:rPr>
        <w:t xml:space="preserve">nited </w:t>
      </w:r>
      <w:r w:rsidRPr="0063608E">
        <w:rPr>
          <w:rStyle w:val="Emphasis"/>
          <w:rFonts w:asciiTheme="minorHAnsi" w:hAnsiTheme="minorHAnsi"/>
        </w:rPr>
        <w:t>S</w:t>
      </w:r>
      <w:r w:rsidRPr="0063608E">
        <w:rPr>
          <w:rFonts w:asciiTheme="minorHAnsi" w:hAnsiTheme="minorHAnsi"/>
          <w:sz w:val="16"/>
        </w:rPr>
        <w:t xml:space="preserve">tates. Fraud, corruption, and violence are </w:t>
      </w:r>
      <w:hyperlink r:id="rId56" w:tgtFrame="_blank" w:history="1">
        <w:r w:rsidRPr="0063608E">
          <w:rPr>
            <w:rStyle w:val="Hyperlink"/>
            <w:rFonts w:asciiTheme="minorHAnsi" w:hAnsiTheme="minorHAnsi"/>
            <w:sz w:val="16"/>
          </w:rPr>
          <w:t>too common</w:t>
        </w:r>
      </w:hyperlink>
      <w:r w:rsidRPr="0063608E">
        <w:rPr>
          <w:rFonts w:asciiTheme="minorHAnsi" w:hAnsiTheme="minorHAnsi"/>
          <w:sz w:val="16"/>
        </w:rPr>
        <w:t xml:space="preserve"> for the institution and the systems connected to it to be trusted by default. While the conversation about how unjust “the justice system” in the United States is has gained some headway—</w:t>
      </w:r>
      <w:hyperlink r:id="rId57" w:history="1">
        <w:r w:rsidRPr="0063608E">
          <w:rPr>
            <w:rStyle w:val="Hyperlink"/>
            <w:rFonts w:asciiTheme="minorHAnsi" w:hAnsiTheme="minorHAnsi"/>
            <w:sz w:val="16"/>
          </w:rPr>
          <w:t>especially regarding the racism of mass incarceration</w:t>
        </w:r>
      </w:hyperlink>
      <w:r w:rsidRPr="0063608E">
        <w:rPr>
          <w:rFonts w:asciiTheme="minorHAnsi" w:hAnsiTheme="minorHAnsi"/>
          <w:sz w:val="16"/>
        </w:rPr>
        <w:t>, a direct byproduct of discriminatory law enforcement—</w:t>
      </w:r>
      <w:r w:rsidRPr="0063608E">
        <w:rPr>
          <w:rFonts w:asciiTheme="minorHAnsi" w:hAnsiTheme="minorHAnsi"/>
          <w:u w:val="single"/>
        </w:rPr>
        <w:t xml:space="preserve">policing remains </w:t>
      </w:r>
      <w:r w:rsidRPr="0063608E">
        <w:rPr>
          <w:rStyle w:val="Emphasis"/>
          <w:rFonts w:asciiTheme="minorHAnsi" w:hAnsiTheme="minorHAnsi"/>
        </w:rPr>
        <w:t>woefully legitimate</w:t>
      </w:r>
      <w:r w:rsidRPr="0063608E">
        <w:rPr>
          <w:rFonts w:asciiTheme="minorHAnsi" w:hAnsiTheme="minorHAnsi"/>
          <w:u w:val="single"/>
        </w:rPr>
        <w:t xml:space="preserve"> in the hearts and minds of even well-intentioned folks.</w:t>
      </w:r>
    </w:p>
    <w:p w14:paraId="33E1FFEA" w14:textId="77777777" w:rsidR="0047775F" w:rsidRPr="0063608E" w:rsidRDefault="0047775F" w:rsidP="0047775F">
      <w:pPr>
        <w:rPr>
          <w:rStyle w:val="Emphasis"/>
          <w:rFonts w:asciiTheme="minorHAnsi" w:hAnsiTheme="minorHAnsi"/>
        </w:rPr>
      </w:pPr>
      <w:r w:rsidRPr="003D2A9A">
        <w:rPr>
          <w:rFonts w:asciiTheme="minorHAnsi" w:hAnsiTheme="minorHAnsi"/>
          <w:highlight w:val="green"/>
          <w:u w:val="single"/>
        </w:rPr>
        <w:t xml:space="preserve">Instead of dismantling the </w:t>
      </w:r>
      <w:r w:rsidRPr="003D2A9A">
        <w:rPr>
          <w:rFonts w:asciiTheme="minorHAnsi" w:hAnsiTheme="minorHAnsi"/>
          <w:sz w:val="24"/>
          <w:highlight w:val="green"/>
          <w:u w:val="single"/>
        </w:rPr>
        <w:t>institution</w:t>
      </w:r>
      <w:r w:rsidRPr="003D2A9A">
        <w:rPr>
          <w:rFonts w:asciiTheme="minorHAnsi" w:hAnsiTheme="minorHAnsi"/>
          <w:highlight w:val="green"/>
          <w:u w:val="single"/>
        </w:rPr>
        <w:t>, advocates</w:t>
      </w:r>
      <w:r w:rsidRPr="0063608E">
        <w:rPr>
          <w:rFonts w:asciiTheme="minorHAnsi" w:hAnsiTheme="minorHAnsi"/>
          <w:u w:val="single"/>
        </w:rPr>
        <w:t xml:space="preserve"> will often </w:t>
      </w:r>
      <w:r w:rsidRPr="003D2A9A">
        <w:rPr>
          <w:rFonts w:asciiTheme="minorHAnsi" w:hAnsiTheme="minorHAnsi"/>
          <w:highlight w:val="green"/>
          <w:u w:val="single"/>
        </w:rPr>
        <w:t xml:space="preserve">push for </w:t>
      </w:r>
      <w:r w:rsidRPr="003D2A9A">
        <w:rPr>
          <w:rStyle w:val="Emphasis"/>
          <w:rFonts w:asciiTheme="minorHAnsi" w:hAnsiTheme="minorHAnsi"/>
          <w:highlight w:val="green"/>
        </w:rPr>
        <w:t>reform</w:t>
      </w:r>
      <w:r w:rsidRPr="0063608E">
        <w:rPr>
          <w:rStyle w:val="Emphasis"/>
          <w:rFonts w:asciiTheme="minorHAnsi" w:hAnsiTheme="minorHAnsi"/>
        </w:rPr>
        <w:t xml:space="preserve"> measures</w:t>
      </w:r>
      <w:r w:rsidRPr="0063608E">
        <w:rPr>
          <w:rFonts w:asciiTheme="minorHAnsi" w:hAnsiTheme="minorHAnsi"/>
          <w:u w:val="single"/>
        </w:rPr>
        <w:t xml:space="preserve">, such as </w:t>
      </w:r>
      <w:r w:rsidRPr="0063608E">
        <w:rPr>
          <w:rStyle w:val="Emphasis"/>
          <w:rFonts w:asciiTheme="minorHAnsi" w:hAnsiTheme="minorHAnsi"/>
        </w:rPr>
        <w:t>body cameras</w:t>
      </w:r>
      <w:r w:rsidRPr="0063608E">
        <w:rPr>
          <w:rFonts w:asciiTheme="minorHAnsi" w:hAnsiTheme="minorHAnsi"/>
          <w:u w:val="single"/>
        </w:rPr>
        <w:t xml:space="preserve">, </w:t>
      </w:r>
      <w:hyperlink r:id="rId58" w:tgtFrame="_blank" w:history="1">
        <w:r w:rsidRPr="0063608E">
          <w:rPr>
            <w:rStyle w:val="Hyperlink"/>
            <w:rFonts w:asciiTheme="minorHAnsi" w:hAnsiTheme="minorHAnsi"/>
            <w:u w:val="single"/>
          </w:rPr>
          <w:t xml:space="preserve">changes in </w:t>
        </w:r>
        <w:r w:rsidRPr="0063608E">
          <w:rPr>
            <w:rStyle w:val="Emphasis"/>
            <w:rFonts w:asciiTheme="minorHAnsi" w:hAnsiTheme="minorHAnsi"/>
          </w:rPr>
          <w:t>gear</w:t>
        </w:r>
      </w:hyperlink>
      <w:r w:rsidRPr="0063608E">
        <w:rPr>
          <w:rFonts w:asciiTheme="minorHAnsi" w:hAnsiTheme="minorHAnsi"/>
          <w:u w:val="single"/>
        </w:rPr>
        <w:t xml:space="preserve">, or calls for </w:t>
      </w:r>
      <w:r w:rsidRPr="0063608E">
        <w:rPr>
          <w:rStyle w:val="Emphasis"/>
          <w:rFonts w:asciiTheme="minorHAnsi" w:hAnsiTheme="minorHAnsi"/>
        </w:rPr>
        <w:t>diversity</w:t>
      </w:r>
      <w:r w:rsidRPr="0063608E">
        <w:rPr>
          <w:rFonts w:asciiTheme="minorHAnsi" w:hAnsiTheme="minorHAnsi"/>
          <w:u w:val="single"/>
        </w:rPr>
        <w:t xml:space="preserve"> in hiring</w:t>
      </w:r>
      <w:r w:rsidRPr="0063608E">
        <w:rPr>
          <w:rFonts w:asciiTheme="minorHAnsi" w:hAnsiTheme="minorHAnsi"/>
          <w:sz w:val="16"/>
        </w:rPr>
        <w:t xml:space="preserve">. For their part, police defensively advertise themselves by using avenues like social media to post videos intended to be evidence of their positive work in Black communities and with other groups they otherwise have deemed more prone to criminal activities, as if these isolated actions can undo decades of police brutality. </w:t>
      </w:r>
      <w:r w:rsidRPr="0063608E">
        <w:rPr>
          <w:rStyle w:val="StyleUnderline"/>
          <w:rFonts w:asciiTheme="minorHAnsi" w:hAnsiTheme="minorHAnsi"/>
        </w:rPr>
        <w:t>Neither of these</w:t>
      </w:r>
      <w:r w:rsidRPr="0063608E">
        <w:rPr>
          <w:rFonts w:asciiTheme="minorHAnsi" w:hAnsiTheme="minorHAnsi"/>
          <w:u w:val="single"/>
        </w:rPr>
        <w:t xml:space="preserve"> efforts gets to the root of the issue, and only by doing so can we begin to address these </w:t>
      </w:r>
      <w:r w:rsidRPr="0063608E">
        <w:rPr>
          <w:rStyle w:val="Emphasis"/>
          <w:rFonts w:asciiTheme="minorHAnsi" w:hAnsiTheme="minorHAnsi"/>
        </w:rPr>
        <w:t>racist practices.</w:t>
      </w:r>
    </w:p>
    <w:p w14:paraId="002390FF" w14:textId="77777777" w:rsidR="0047775F" w:rsidRPr="0063608E" w:rsidRDefault="0047775F" w:rsidP="0047775F">
      <w:pPr>
        <w:rPr>
          <w:rFonts w:asciiTheme="minorHAnsi" w:hAnsiTheme="minorHAnsi"/>
          <w:sz w:val="16"/>
        </w:rPr>
      </w:pPr>
      <w:r w:rsidRPr="0063608E">
        <w:rPr>
          <w:rFonts w:asciiTheme="minorHAnsi" w:hAnsiTheme="minorHAnsi"/>
          <w:u w:val="single"/>
        </w:rPr>
        <w:t xml:space="preserve">To the assertion that the police simply need to be </w:t>
      </w:r>
      <w:r w:rsidRPr="0063608E">
        <w:rPr>
          <w:rStyle w:val="Emphasis"/>
          <w:rFonts w:asciiTheme="minorHAnsi" w:hAnsiTheme="minorHAnsi"/>
        </w:rPr>
        <w:t>better trained</w:t>
      </w:r>
      <w:r w:rsidRPr="0063608E">
        <w:rPr>
          <w:rFonts w:asciiTheme="minorHAnsi" w:hAnsiTheme="minorHAnsi"/>
          <w:u w:val="single"/>
        </w:rPr>
        <w:t xml:space="preserve">, we must ask, better </w:t>
      </w:r>
      <w:r w:rsidRPr="0063608E">
        <w:rPr>
          <w:rStyle w:val="Emphasis"/>
          <w:rFonts w:asciiTheme="minorHAnsi" w:hAnsiTheme="minorHAnsi"/>
        </w:rPr>
        <w:t>trained in what?</w:t>
      </w:r>
      <w:r w:rsidRPr="0063608E">
        <w:rPr>
          <w:rFonts w:asciiTheme="minorHAnsi" w:hAnsiTheme="minorHAnsi"/>
          <w:sz w:val="16"/>
        </w:rPr>
        <w:t xml:space="preserve"> The history of policing in the United States makes clear the </w:t>
      </w:r>
      <w:r w:rsidRPr="003D2A9A">
        <w:rPr>
          <w:rFonts w:asciiTheme="minorHAnsi" w:hAnsiTheme="minorHAnsi"/>
          <w:highlight w:val="green"/>
          <w:u w:val="single"/>
        </w:rPr>
        <w:t>police are</w:t>
      </w:r>
      <w:r w:rsidRPr="0063608E">
        <w:rPr>
          <w:rFonts w:asciiTheme="minorHAnsi" w:hAnsiTheme="minorHAnsi"/>
          <w:u w:val="single"/>
        </w:rPr>
        <w:t xml:space="preserve"> in fact </w:t>
      </w:r>
      <w:r w:rsidRPr="003D2A9A">
        <w:rPr>
          <w:rFonts w:asciiTheme="minorHAnsi" w:hAnsiTheme="minorHAnsi"/>
          <w:highlight w:val="green"/>
          <w:u w:val="single"/>
        </w:rPr>
        <w:t>trained to</w:t>
      </w:r>
      <w:r w:rsidRPr="0063608E">
        <w:rPr>
          <w:rFonts w:asciiTheme="minorHAnsi" w:hAnsiTheme="minorHAnsi"/>
          <w:u w:val="single"/>
        </w:rPr>
        <w:t xml:space="preserve"> discriminately </w:t>
      </w:r>
      <w:r w:rsidRPr="003D2A9A">
        <w:rPr>
          <w:rStyle w:val="Emphasis"/>
          <w:rFonts w:asciiTheme="minorHAnsi" w:hAnsiTheme="minorHAnsi"/>
          <w:highlight w:val="green"/>
        </w:rPr>
        <w:t>execute</w:t>
      </w:r>
      <w:r w:rsidRPr="003D2A9A">
        <w:rPr>
          <w:rFonts w:asciiTheme="minorHAnsi" w:hAnsiTheme="minorHAnsi"/>
          <w:highlight w:val="green"/>
          <w:u w:val="single"/>
        </w:rPr>
        <w:t xml:space="preserve">, </w:t>
      </w:r>
      <w:r w:rsidRPr="003D2A9A">
        <w:rPr>
          <w:rStyle w:val="Emphasis"/>
          <w:rFonts w:asciiTheme="minorHAnsi" w:hAnsiTheme="minorHAnsi"/>
          <w:highlight w:val="green"/>
        </w:rPr>
        <w:t>brutalize</w:t>
      </w:r>
      <w:r w:rsidRPr="003D2A9A">
        <w:rPr>
          <w:rFonts w:asciiTheme="minorHAnsi" w:hAnsiTheme="minorHAnsi"/>
          <w:highlight w:val="green"/>
          <w:u w:val="single"/>
        </w:rPr>
        <w:t xml:space="preserve">, and </w:t>
      </w:r>
      <w:r w:rsidRPr="003D2A9A">
        <w:rPr>
          <w:rStyle w:val="Emphasis"/>
          <w:rFonts w:asciiTheme="minorHAnsi" w:hAnsiTheme="minorHAnsi"/>
          <w:highlight w:val="green"/>
        </w:rPr>
        <w:t>detain</w:t>
      </w:r>
      <w:r w:rsidRPr="003D2A9A">
        <w:rPr>
          <w:rFonts w:asciiTheme="minorHAnsi" w:hAnsiTheme="minorHAnsi"/>
          <w:highlight w:val="green"/>
          <w:u w:val="single"/>
        </w:rPr>
        <w:t xml:space="preserve"> people</w:t>
      </w:r>
      <w:r w:rsidRPr="0063608E">
        <w:rPr>
          <w:rFonts w:asciiTheme="minorHAnsi" w:hAnsiTheme="minorHAnsi"/>
          <w:u w:val="single"/>
        </w:rPr>
        <w:t xml:space="preserve">, many of </w:t>
      </w:r>
      <w:r w:rsidRPr="003D2A9A">
        <w:rPr>
          <w:rStyle w:val="Emphasis"/>
          <w:rFonts w:asciiTheme="minorHAnsi" w:hAnsiTheme="minorHAnsi"/>
          <w:highlight w:val="green"/>
        </w:rPr>
        <w:t>who</w:t>
      </w:r>
      <w:r w:rsidRPr="0063608E">
        <w:rPr>
          <w:rFonts w:asciiTheme="minorHAnsi" w:hAnsiTheme="minorHAnsi"/>
          <w:u w:val="single"/>
        </w:rPr>
        <w:t xml:space="preserve">m </w:t>
      </w:r>
      <w:r w:rsidRPr="003D2A9A">
        <w:rPr>
          <w:rFonts w:asciiTheme="minorHAnsi" w:hAnsiTheme="minorHAnsi"/>
          <w:highlight w:val="green"/>
          <w:u w:val="single"/>
        </w:rPr>
        <w:t>haven’t done anything</w:t>
      </w:r>
      <w:r w:rsidRPr="0063608E">
        <w:rPr>
          <w:rFonts w:asciiTheme="minorHAnsi" w:hAnsiTheme="minorHAnsi"/>
          <w:u w:val="single"/>
        </w:rPr>
        <w:t xml:space="preserve"> against the law</w:t>
      </w:r>
      <w:r w:rsidRPr="0063608E">
        <w:rPr>
          <w:rFonts w:asciiTheme="minorHAnsi" w:hAnsiTheme="minorHAnsi"/>
          <w:sz w:val="16"/>
        </w:rPr>
        <w:t xml:space="preserve">. Once you come to understand the institution’s ties to white supremacy, </w:t>
      </w:r>
      <w:r w:rsidRPr="0063608E">
        <w:rPr>
          <w:rFonts w:asciiTheme="minorHAnsi" w:hAnsiTheme="minorHAnsi"/>
          <w:u w:val="single"/>
        </w:rPr>
        <w:t xml:space="preserve">it becomes clear </w:t>
      </w:r>
      <w:r w:rsidRPr="003D2A9A">
        <w:rPr>
          <w:rFonts w:asciiTheme="minorHAnsi" w:hAnsiTheme="minorHAnsi"/>
          <w:highlight w:val="green"/>
          <w:u w:val="single"/>
        </w:rPr>
        <w:t>the system</w:t>
      </w:r>
      <w:r w:rsidRPr="0063608E">
        <w:rPr>
          <w:rFonts w:asciiTheme="minorHAnsi" w:hAnsiTheme="minorHAnsi"/>
          <w:u w:val="single"/>
        </w:rPr>
        <w:t xml:space="preserve"> is </w:t>
      </w:r>
      <w:r w:rsidRPr="0063608E">
        <w:rPr>
          <w:rStyle w:val="Emphasis"/>
          <w:rFonts w:asciiTheme="minorHAnsi" w:hAnsiTheme="minorHAnsi"/>
        </w:rPr>
        <w:t>toxic</w:t>
      </w:r>
      <w:r w:rsidRPr="0063608E">
        <w:rPr>
          <w:rFonts w:asciiTheme="minorHAnsi" w:hAnsiTheme="minorHAnsi"/>
          <w:u w:val="single"/>
        </w:rPr>
        <w:t xml:space="preserve"> and </w:t>
      </w:r>
      <w:r w:rsidRPr="003D2A9A">
        <w:rPr>
          <w:rStyle w:val="Emphasis"/>
          <w:rFonts w:asciiTheme="minorHAnsi" w:hAnsiTheme="minorHAnsi"/>
          <w:highlight w:val="green"/>
        </w:rPr>
        <w:t>cannot be fixed</w:t>
      </w:r>
      <w:r w:rsidRPr="0063608E">
        <w:rPr>
          <w:rFonts w:asciiTheme="minorHAnsi" w:hAnsiTheme="minorHAnsi"/>
          <w:u w:val="single"/>
        </w:rPr>
        <w:t xml:space="preserve">. So </w:t>
      </w:r>
      <w:r w:rsidRPr="003D2A9A">
        <w:rPr>
          <w:rFonts w:asciiTheme="minorHAnsi" w:hAnsiTheme="minorHAnsi"/>
          <w:highlight w:val="green"/>
          <w:u w:val="single"/>
        </w:rPr>
        <w:t>instead of</w:t>
      </w:r>
      <w:r w:rsidRPr="0063608E">
        <w:rPr>
          <w:rFonts w:asciiTheme="minorHAnsi" w:hAnsiTheme="minorHAnsi"/>
          <w:sz w:val="16"/>
        </w:rPr>
        <w:t xml:space="preserve"> spending more time </w:t>
      </w:r>
      <w:r w:rsidRPr="0063608E">
        <w:rPr>
          <w:rFonts w:asciiTheme="minorHAnsi" w:hAnsiTheme="minorHAnsi"/>
          <w:u w:val="single"/>
        </w:rPr>
        <w:t xml:space="preserve">trying to </w:t>
      </w:r>
      <w:r w:rsidRPr="003D2A9A">
        <w:rPr>
          <w:rStyle w:val="Emphasis"/>
          <w:rFonts w:asciiTheme="minorHAnsi" w:hAnsiTheme="minorHAnsi"/>
          <w:highlight w:val="green"/>
        </w:rPr>
        <w:t>reform</w:t>
      </w:r>
      <w:r w:rsidRPr="0063608E">
        <w:rPr>
          <w:rStyle w:val="Emphasis"/>
          <w:rFonts w:asciiTheme="minorHAnsi" w:hAnsiTheme="minorHAnsi"/>
        </w:rPr>
        <w:t xml:space="preserve"> the institution</w:t>
      </w:r>
      <w:r w:rsidRPr="0063608E">
        <w:rPr>
          <w:rFonts w:asciiTheme="minorHAnsi" w:hAnsiTheme="minorHAnsi"/>
          <w:u w:val="single"/>
        </w:rPr>
        <w:t xml:space="preserve">, </w:t>
      </w:r>
      <w:r w:rsidRPr="003D2A9A">
        <w:rPr>
          <w:rFonts w:asciiTheme="minorHAnsi" w:hAnsiTheme="minorHAnsi"/>
          <w:highlight w:val="green"/>
          <w:u w:val="single"/>
        </w:rPr>
        <w:t>we should</w:t>
      </w:r>
      <w:r w:rsidRPr="0063608E">
        <w:rPr>
          <w:rFonts w:asciiTheme="minorHAnsi" w:hAnsiTheme="minorHAnsi"/>
          <w:u w:val="single"/>
        </w:rPr>
        <w:t xml:space="preserve"> focus on </w:t>
      </w:r>
      <w:r w:rsidRPr="003D2A9A">
        <w:rPr>
          <w:rStyle w:val="Emphasis"/>
          <w:rFonts w:asciiTheme="minorHAnsi" w:hAnsiTheme="minorHAnsi"/>
          <w:highlight w:val="green"/>
        </w:rPr>
        <w:t>delegitimiz</w:t>
      </w:r>
      <w:r w:rsidRPr="0063608E">
        <w:rPr>
          <w:rStyle w:val="Emphasis"/>
          <w:rFonts w:asciiTheme="minorHAnsi" w:hAnsiTheme="minorHAnsi"/>
        </w:rPr>
        <w:t xml:space="preserve">ing </w:t>
      </w:r>
      <w:r w:rsidRPr="003D2A9A">
        <w:rPr>
          <w:rStyle w:val="Emphasis"/>
          <w:rFonts w:asciiTheme="minorHAnsi" w:hAnsiTheme="minorHAnsi"/>
          <w:highlight w:val="green"/>
        </w:rPr>
        <w:t>police</w:t>
      </w:r>
      <w:r w:rsidRPr="0063608E">
        <w:rPr>
          <w:rFonts w:asciiTheme="minorHAnsi" w:hAnsiTheme="minorHAnsi"/>
          <w:sz w:val="16"/>
        </w:rPr>
        <w:t xml:space="preserve"> and ramping up well-organized approaches that benefit our communities.</w:t>
      </w:r>
    </w:p>
    <w:p w14:paraId="6F7E4A12" w14:textId="77777777" w:rsidR="0047775F" w:rsidRPr="0063608E" w:rsidRDefault="0047775F" w:rsidP="0047775F">
      <w:pPr>
        <w:rPr>
          <w:rFonts w:asciiTheme="minorHAnsi" w:hAnsiTheme="minorHAnsi"/>
          <w:sz w:val="16"/>
        </w:rPr>
      </w:pPr>
      <w:r w:rsidRPr="0063608E">
        <w:rPr>
          <w:rFonts w:asciiTheme="minorHAnsi" w:hAnsiTheme="minorHAnsi"/>
          <w:sz w:val="16"/>
        </w:rPr>
        <w:t xml:space="preserve">Throughout history, the state has used the police force as a tool to uphold white supremacy. Before the institution was what we know it as today, patrol officers of different forms helped enforce </w:t>
      </w:r>
      <w:hyperlink r:id="rId59" w:tgtFrame="_blank" w:history="1">
        <w:r w:rsidRPr="0063608E">
          <w:rPr>
            <w:rStyle w:val="Hyperlink"/>
            <w:rFonts w:asciiTheme="minorHAnsi" w:hAnsiTheme="minorHAnsi"/>
            <w:sz w:val="16"/>
          </w:rPr>
          <w:t>brutality against Native people</w:t>
        </w:r>
      </w:hyperlink>
      <w:r w:rsidRPr="0063608E">
        <w:rPr>
          <w:rFonts w:asciiTheme="minorHAnsi" w:hAnsiTheme="minorHAnsi"/>
          <w:sz w:val="16"/>
        </w:rPr>
        <w:t xml:space="preserve">, </w:t>
      </w:r>
      <w:hyperlink r:id="rId60" w:tgtFrame="_blank" w:history="1">
        <w:r w:rsidRPr="0063608E">
          <w:rPr>
            <w:rStyle w:val="Hyperlink"/>
            <w:rFonts w:asciiTheme="minorHAnsi" w:hAnsiTheme="minorHAnsi"/>
            <w:sz w:val="16"/>
          </w:rPr>
          <w:t>fugitive slave laws</w:t>
        </w:r>
      </w:hyperlink>
      <w:r w:rsidRPr="0063608E">
        <w:rPr>
          <w:rFonts w:asciiTheme="minorHAnsi" w:hAnsiTheme="minorHAnsi"/>
          <w:sz w:val="16"/>
        </w:rPr>
        <w:t>, the “</w:t>
      </w:r>
      <w:hyperlink r:id="rId61" w:tgtFrame="_blank" w:history="1">
        <w:r w:rsidRPr="0063608E">
          <w:rPr>
            <w:rStyle w:val="Hyperlink"/>
            <w:rFonts w:asciiTheme="minorHAnsi" w:hAnsiTheme="minorHAnsi"/>
            <w:sz w:val="16"/>
          </w:rPr>
          <w:t>black codes,</w:t>
        </w:r>
      </w:hyperlink>
      <w:r w:rsidRPr="0063608E">
        <w:rPr>
          <w:rFonts w:asciiTheme="minorHAnsi" w:hAnsiTheme="minorHAnsi"/>
          <w:sz w:val="16"/>
        </w:rPr>
        <w:t xml:space="preserve">” </w:t>
      </w:r>
      <w:hyperlink r:id="rId62" w:tgtFrame="_blank" w:history="1">
        <w:r w:rsidRPr="0063608E">
          <w:rPr>
            <w:rStyle w:val="Hyperlink"/>
            <w:rFonts w:asciiTheme="minorHAnsi" w:hAnsiTheme="minorHAnsi"/>
            <w:sz w:val="16"/>
          </w:rPr>
          <w:t>xenophobic policies</w:t>
        </w:r>
      </w:hyperlink>
      <w:r w:rsidRPr="0063608E">
        <w:rPr>
          <w:rFonts w:asciiTheme="minorHAnsi" w:hAnsiTheme="minorHAnsi"/>
          <w:sz w:val="16"/>
        </w:rPr>
        <w:t xml:space="preserve">, and </w:t>
      </w:r>
      <w:hyperlink r:id="rId63" w:tgtFrame="_blank" w:history="1">
        <w:r w:rsidRPr="0063608E">
          <w:rPr>
            <w:rStyle w:val="Hyperlink"/>
            <w:rFonts w:asciiTheme="minorHAnsi" w:hAnsiTheme="minorHAnsi"/>
            <w:sz w:val="16"/>
          </w:rPr>
          <w:t>Jim Crow racist segregation</w:t>
        </w:r>
      </w:hyperlink>
      <w:r w:rsidRPr="0063608E">
        <w:rPr>
          <w:rFonts w:asciiTheme="minorHAnsi" w:hAnsiTheme="minorHAnsi"/>
          <w:sz w:val="16"/>
        </w:rPr>
        <w:t xml:space="preserve">. </w:t>
      </w:r>
      <w:r w:rsidRPr="0063608E">
        <w:rPr>
          <w:rFonts w:asciiTheme="minorHAnsi" w:hAnsiTheme="minorHAnsi"/>
          <w:u w:val="single"/>
        </w:rPr>
        <w:t xml:space="preserve">Past to present, the relationship between </w:t>
      </w:r>
      <w:r w:rsidRPr="0063608E">
        <w:rPr>
          <w:rStyle w:val="Emphasis"/>
          <w:rFonts w:asciiTheme="minorHAnsi" w:hAnsiTheme="minorHAnsi"/>
        </w:rPr>
        <w:t>policing</w:t>
      </w:r>
      <w:r w:rsidRPr="0063608E">
        <w:rPr>
          <w:rFonts w:asciiTheme="minorHAnsi" w:hAnsiTheme="minorHAnsi"/>
          <w:u w:val="single"/>
        </w:rPr>
        <w:t xml:space="preserve"> and </w:t>
      </w:r>
      <w:r w:rsidRPr="0063608E">
        <w:rPr>
          <w:rStyle w:val="Emphasis"/>
          <w:rFonts w:asciiTheme="minorHAnsi" w:hAnsiTheme="minorHAnsi"/>
        </w:rPr>
        <w:t>white supremacy</w:t>
      </w:r>
      <w:r w:rsidRPr="0063608E">
        <w:rPr>
          <w:rFonts w:asciiTheme="minorHAnsi" w:hAnsiTheme="minorHAnsi"/>
          <w:u w:val="single"/>
        </w:rPr>
        <w:t xml:space="preserve"> has been </w:t>
      </w:r>
      <w:r w:rsidRPr="0063608E">
        <w:rPr>
          <w:rFonts w:asciiTheme="minorHAnsi" w:hAnsiTheme="minorHAnsi"/>
        </w:rPr>
        <w:t>deeply</w:t>
      </w:r>
      <w:r w:rsidRPr="0063608E">
        <w:rPr>
          <w:rFonts w:asciiTheme="minorHAnsi" w:hAnsiTheme="minorHAnsi"/>
          <w:u w:val="single"/>
        </w:rPr>
        <w:t xml:space="preserve"> intertwined and mutually beneficial, preceding our modern understanding of </w:t>
      </w:r>
      <w:r w:rsidRPr="0063608E">
        <w:rPr>
          <w:rStyle w:val="Emphasis"/>
          <w:rFonts w:asciiTheme="minorHAnsi" w:hAnsiTheme="minorHAnsi"/>
        </w:rPr>
        <w:t>ideological whiteness</w:t>
      </w:r>
      <w:r w:rsidRPr="0063608E">
        <w:rPr>
          <w:rFonts w:asciiTheme="minorHAnsi" w:hAnsiTheme="minorHAnsi"/>
          <w:u w:val="single"/>
        </w:rPr>
        <w:t xml:space="preserve"> itself.</w:t>
      </w:r>
    </w:p>
    <w:p w14:paraId="5AEC80A9" w14:textId="77777777" w:rsidR="0047775F" w:rsidRPr="0063608E" w:rsidRDefault="0047775F" w:rsidP="0047775F">
      <w:pPr>
        <w:rPr>
          <w:rFonts w:asciiTheme="minorHAnsi" w:hAnsiTheme="minorHAnsi"/>
          <w:sz w:val="16"/>
        </w:rPr>
      </w:pPr>
      <w:r w:rsidRPr="0063608E">
        <w:rPr>
          <w:rFonts w:asciiTheme="minorHAnsi" w:hAnsiTheme="minorHAnsi"/>
          <w:u w:val="single"/>
        </w:rPr>
        <w:t xml:space="preserve">Because whiteness is typically seen as safe and associated with </w:t>
      </w:r>
      <w:r w:rsidRPr="0063608E">
        <w:rPr>
          <w:rStyle w:val="Emphasis"/>
          <w:rFonts w:asciiTheme="minorHAnsi" w:hAnsiTheme="minorHAnsi"/>
        </w:rPr>
        <w:t>“law and order,”</w:t>
      </w:r>
      <w:r w:rsidRPr="0063608E">
        <w:rPr>
          <w:rFonts w:asciiTheme="minorHAnsi" w:hAnsiTheme="minorHAnsi"/>
          <w:u w:val="single"/>
        </w:rPr>
        <w:t xml:space="preserve"> </w:t>
      </w:r>
      <w:r w:rsidRPr="003D2A9A">
        <w:rPr>
          <w:rFonts w:asciiTheme="minorHAnsi" w:hAnsiTheme="minorHAnsi"/>
          <w:highlight w:val="green"/>
          <w:u w:val="single"/>
        </w:rPr>
        <w:t>people</w:t>
      </w:r>
      <w:r w:rsidRPr="0063608E">
        <w:rPr>
          <w:rFonts w:asciiTheme="minorHAnsi" w:hAnsiTheme="minorHAnsi"/>
          <w:u w:val="single"/>
        </w:rPr>
        <w:t xml:space="preserve"> often </w:t>
      </w:r>
      <w:r w:rsidRPr="003D2A9A">
        <w:rPr>
          <w:rFonts w:asciiTheme="minorHAnsi" w:hAnsiTheme="minorHAnsi"/>
          <w:highlight w:val="green"/>
          <w:u w:val="single"/>
        </w:rPr>
        <w:t>look to</w:t>
      </w:r>
      <w:r w:rsidRPr="0063608E">
        <w:rPr>
          <w:rFonts w:asciiTheme="minorHAnsi" w:hAnsiTheme="minorHAnsi"/>
          <w:u w:val="single"/>
        </w:rPr>
        <w:t xml:space="preserve"> the </w:t>
      </w:r>
      <w:r w:rsidRPr="003D2A9A">
        <w:rPr>
          <w:rFonts w:asciiTheme="minorHAnsi" w:hAnsiTheme="minorHAnsi"/>
          <w:highlight w:val="green"/>
          <w:u w:val="single"/>
        </w:rPr>
        <w:t xml:space="preserve">police for </w:t>
      </w:r>
      <w:r w:rsidRPr="003D2A9A">
        <w:rPr>
          <w:rStyle w:val="Emphasis"/>
          <w:rFonts w:asciiTheme="minorHAnsi" w:hAnsiTheme="minorHAnsi"/>
          <w:highlight w:val="green"/>
        </w:rPr>
        <w:t>protection</w:t>
      </w:r>
      <w:r w:rsidRPr="003D2A9A">
        <w:rPr>
          <w:rFonts w:asciiTheme="minorHAnsi" w:hAnsiTheme="minorHAnsi"/>
          <w:highlight w:val="green"/>
          <w:u w:val="single"/>
        </w:rPr>
        <w:t xml:space="preserve"> instead of questioning</w:t>
      </w:r>
      <w:r w:rsidRPr="0063608E">
        <w:rPr>
          <w:rFonts w:asciiTheme="minorHAnsi" w:hAnsiTheme="minorHAnsi"/>
          <w:u w:val="single"/>
        </w:rPr>
        <w:t xml:space="preserve"> the need for </w:t>
      </w:r>
      <w:r w:rsidRPr="003D2A9A">
        <w:rPr>
          <w:rFonts w:asciiTheme="minorHAnsi" w:hAnsiTheme="minorHAnsi"/>
          <w:highlight w:val="green"/>
          <w:u w:val="single"/>
        </w:rPr>
        <w:t xml:space="preserve">the </w:t>
      </w:r>
      <w:r w:rsidRPr="003D2A9A">
        <w:rPr>
          <w:rStyle w:val="Emphasis"/>
          <w:rFonts w:asciiTheme="minorHAnsi" w:hAnsiTheme="minorHAnsi"/>
          <w:highlight w:val="green"/>
        </w:rPr>
        <w:t>institution</w:t>
      </w:r>
      <w:r w:rsidRPr="0063608E">
        <w:rPr>
          <w:rStyle w:val="Emphasis"/>
          <w:rFonts w:asciiTheme="minorHAnsi" w:hAnsiTheme="minorHAnsi"/>
        </w:rPr>
        <w:t xml:space="preserve"> itself</w:t>
      </w:r>
      <w:r w:rsidRPr="0063608E">
        <w:rPr>
          <w:rFonts w:asciiTheme="minorHAnsi" w:hAnsiTheme="minorHAnsi"/>
          <w:sz w:val="16"/>
        </w:rPr>
        <w:t xml:space="preserve">. We know that with police, those of us who are most disposable according to white supremacy are at risk of being murdered and incarcerated. Our existence every day is met with the insatiable violence of a system that has fought long and hard to repress us at all costs—a violence the media has downplayed. </w:t>
      </w:r>
      <w:r w:rsidRPr="003D2A9A">
        <w:rPr>
          <w:rFonts w:asciiTheme="minorHAnsi" w:hAnsiTheme="minorHAnsi"/>
          <w:highlight w:val="green"/>
          <w:u w:val="single"/>
        </w:rPr>
        <w:t>The media</w:t>
      </w:r>
      <w:r w:rsidRPr="0063608E">
        <w:rPr>
          <w:rFonts w:asciiTheme="minorHAnsi" w:hAnsiTheme="minorHAnsi"/>
          <w:u w:val="single"/>
        </w:rPr>
        <w:t xml:space="preserve"> often </w:t>
      </w:r>
      <w:r w:rsidRPr="003D2A9A">
        <w:rPr>
          <w:rFonts w:asciiTheme="minorHAnsi" w:hAnsiTheme="minorHAnsi"/>
          <w:highlight w:val="green"/>
          <w:u w:val="single"/>
        </w:rPr>
        <w:t>depicts</w:t>
      </w:r>
      <w:r w:rsidRPr="0063608E">
        <w:rPr>
          <w:rFonts w:asciiTheme="minorHAnsi" w:hAnsiTheme="minorHAnsi"/>
          <w:u w:val="single"/>
        </w:rPr>
        <w:t xml:space="preserve"> police </w:t>
      </w:r>
      <w:r w:rsidRPr="003D2A9A">
        <w:rPr>
          <w:rFonts w:asciiTheme="minorHAnsi" w:hAnsiTheme="minorHAnsi"/>
          <w:highlight w:val="green"/>
          <w:u w:val="single"/>
        </w:rPr>
        <w:t xml:space="preserve">brutality as </w:t>
      </w:r>
      <w:r w:rsidRPr="003D2A9A">
        <w:rPr>
          <w:rStyle w:val="Emphasis"/>
          <w:rFonts w:asciiTheme="minorHAnsi" w:hAnsiTheme="minorHAnsi"/>
          <w:highlight w:val="green"/>
        </w:rPr>
        <w:t>isolated</w:t>
      </w:r>
      <w:r w:rsidRPr="0063608E">
        <w:rPr>
          <w:rStyle w:val="Emphasis"/>
          <w:rFonts w:asciiTheme="minorHAnsi" w:hAnsiTheme="minorHAnsi"/>
        </w:rPr>
        <w:t xml:space="preserve"> incidents</w:t>
      </w:r>
      <w:r w:rsidRPr="0063608E">
        <w:rPr>
          <w:rFonts w:asciiTheme="minorHAnsi" w:hAnsiTheme="minorHAnsi"/>
          <w:u w:val="single"/>
        </w:rPr>
        <w:t xml:space="preserve"> or </w:t>
      </w:r>
      <w:r w:rsidRPr="0063608E">
        <w:rPr>
          <w:rStyle w:val="Emphasis"/>
          <w:rFonts w:asciiTheme="minorHAnsi" w:hAnsiTheme="minorHAnsi"/>
        </w:rPr>
        <w:t xml:space="preserve">recent </w:t>
      </w:r>
      <w:r w:rsidRPr="003D2A9A">
        <w:rPr>
          <w:rStyle w:val="Emphasis"/>
          <w:rFonts w:asciiTheme="minorHAnsi" w:hAnsiTheme="minorHAnsi"/>
          <w:highlight w:val="green"/>
        </w:rPr>
        <w:t>phenomena</w:t>
      </w:r>
      <w:r w:rsidRPr="003D2A9A">
        <w:rPr>
          <w:rFonts w:asciiTheme="minorHAnsi" w:hAnsiTheme="minorHAnsi"/>
          <w:highlight w:val="green"/>
          <w:u w:val="single"/>
        </w:rPr>
        <w:t>, instead of connecting the</w:t>
      </w:r>
      <w:r w:rsidRPr="0063608E">
        <w:rPr>
          <w:rFonts w:asciiTheme="minorHAnsi" w:hAnsiTheme="minorHAnsi"/>
          <w:u w:val="single"/>
        </w:rPr>
        <w:t xml:space="preserve"> countless </w:t>
      </w:r>
      <w:r w:rsidRPr="003D2A9A">
        <w:rPr>
          <w:rFonts w:asciiTheme="minorHAnsi" w:hAnsiTheme="minorHAnsi"/>
          <w:highlight w:val="green"/>
          <w:u w:val="single"/>
        </w:rPr>
        <w:t>acts as</w:t>
      </w:r>
      <w:r w:rsidRPr="0063608E">
        <w:rPr>
          <w:rFonts w:asciiTheme="minorHAnsi" w:hAnsiTheme="minorHAnsi"/>
          <w:u w:val="single"/>
        </w:rPr>
        <w:t xml:space="preserve"> part of the </w:t>
      </w:r>
      <w:r w:rsidRPr="003D2A9A">
        <w:rPr>
          <w:rFonts w:asciiTheme="minorHAnsi" w:hAnsiTheme="minorHAnsi"/>
          <w:highlight w:val="green"/>
          <w:u w:val="single"/>
        </w:rPr>
        <w:t>normal</w:t>
      </w:r>
      <w:r w:rsidRPr="0063608E">
        <w:rPr>
          <w:rFonts w:asciiTheme="minorHAnsi" w:hAnsiTheme="minorHAnsi"/>
          <w:u w:val="single"/>
        </w:rPr>
        <w:t xml:space="preserve">, </w:t>
      </w:r>
      <w:r w:rsidRPr="0063608E">
        <w:rPr>
          <w:rStyle w:val="Emphasis"/>
          <w:rFonts w:asciiTheme="minorHAnsi" w:hAnsiTheme="minorHAnsi"/>
        </w:rPr>
        <w:t xml:space="preserve">established </w:t>
      </w:r>
      <w:r w:rsidRPr="003D2A9A">
        <w:rPr>
          <w:rStyle w:val="Emphasis"/>
          <w:rFonts w:asciiTheme="minorHAnsi" w:hAnsiTheme="minorHAnsi"/>
          <w:highlight w:val="green"/>
        </w:rPr>
        <w:t>behavior</w:t>
      </w:r>
      <w:r w:rsidRPr="0063608E">
        <w:rPr>
          <w:rFonts w:asciiTheme="minorHAnsi" w:hAnsiTheme="minorHAnsi"/>
          <w:sz w:val="16"/>
        </w:rPr>
        <w:t xml:space="preserve">. This violence is depicted in nearly every aspect of popular culture, and not because it’s imaginary; comedians, sitcoms, and music address it regularly in some form because it’s an everyday reality. This daily dread is not worth clinging to out of fear of the unknown, meaning a world without the police. </w:t>
      </w:r>
      <w:hyperlink r:id="rId64" w:tgtFrame="_blank" w:history="1">
        <w:r w:rsidRPr="0063608E">
          <w:rPr>
            <w:rStyle w:val="Hyperlink"/>
            <w:rFonts w:asciiTheme="minorHAnsi" w:hAnsiTheme="minorHAnsi"/>
            <w:sz w:val="16"/>
          </w:rPr>
          <w:t>The police also export their model to nations</w:t>
        </w:r>
      </w:hyperlink>
      <w:r w:rsidRPr="0063608E">
        <w:rPr>
          <w:rFonts w:asciiTheme="minorHAnsi" w:hAnsiTheme="minorHAnsi"/>
          <w:sz w:val="16"/>
        </w:rPr>
        <w:t xml:space="preserve"> abroad, training other police on how to better perform their duties through state violence. Some irony may be found in the fact that police abroad are seen as being in need of training on how to do a job police in the United States carry out so brutally themselves. The brutality we’re used to is not excusable and making that much clear by delegitimizing the police, in our minds and through our calls for change, would benefit us greatly.</w:t>
      </w:r>
    </w:p>
    <w:p w14:paraId="3E10BFD1" w14:textId="77777777" w:rsidR="0047775F" w:rsidRPr="0063608E" w:rsidRDefault="0047775F" w:rsidP="0047775F">
      <w:pPr>
        <w:rPr>
          <w:rFonts w:asciiTheme="minorHAnsi" w:hAnsiTheme="minorHAnsi"/>
          <w:u w:val="single"/>
        </w:rPr>
      </w:pPr>
      <w:r w:rsidRPr="0063608E">
        <w:rPr>
          <w:rFonts w:asciiTheme="minorHAnsi" w:hAnsiTheme="minorHAnsi"/>
          <w:u w:val="single"/>
        </w:rPr>
        <w:t xml:space="preserve">We should all begin to actively challenge the </w:t>
      </w:r>
      <w:r w:rsidRPr="0063608E">
        <w:rPr>
          <w:rStyle w:val="Emphasis"/>
          <w:rFonts w:asciiTheme="minorHAnsi" w:hAnsiTheme="minorHAnsi"/>
        </w:rPr>
        <w:t>assumption</w:t>
      </w:r>
      <w:r w:rsidRPr="0063608E">
        <w:rPr>
          <w:rFonts w:asciiTheme="minorHAnsi" w:hAnsiTheme="minorHAnsi"/>
          <w:u w:val="single"/>
        </w:rPr>
        <w:t xml:space="preserve"> that just because we are used to something that </w:t>
      </w:r>
      <w:r w:rsidRPr="0063608E">
        <w:rPr>
          <w:rStyle w:val="StyleUnderline"/>
          <w:rFonts w:asciiTheme="minorHAnsi" w:hAnsiTheme="minorHAnsi"/>
        </w:rPr>
        <w:t xml:space="preserve">means </w:t>
      </w:r>
      <w:r w:rsidRPr="0063608E">
        <w:rPr>
          <w:rStyle w:val="Emphasis"/>
          <w:rFonts w:asciiTheme="minorHAnsi" w:hAnsiTheme="minorHAnsi"/>
        </w:rPr>
        <w:t>it’s acceptable</w:t>
      </w:r>
      <w:r w:rsidRPr="0063608E">
        <w:rPr>
          <w:rFonts w:asciiTheme="minorHAnsi" w:hAnsiTheme="minorHAnsi"/>
          <w:u w:val="single"/>
        </w:rPr>
        <w:t>. The difficulty is that people, even those who are most victimized by policing, often cannot imagine a world without the police</w:t>
      </w:r>
      <w:r w:rsidRPr="0063608E">
        <w:rPr>
          <w:rFonts w:asciiTheme="minorHAnsi" w:hAnsiTheme="minorHAnsi"/>
          <w:sz w:val="16"/>
        </w:rPr>
        <w:t xml:space="preserve">. We see this manifesting itself </w:t>
      </w:r>
      <w:hyperlink r:id="rId65" w:history="1">
        <w:r w:rsidRPr="0063608E">
          <w:rPr>
            <w:rStyle w:val="Hyperlink"/>
            <w:rFonts w:asciiTheme="minorHAnsi" w:hAnsiTheme="minorHAnsi"/>
            <w:sz w:val="16"/>
          </w:rPr>
          <w:t>in schools</w:t>
        </w:r>
      </w:hyperlink>
      <w:r w:rsidRPr="0063608E">
        <w:rPr>
          <w:rFonts w:asciiTheme="minorHAnsi" w:hAnsiTheme="minorHAnsi"/>
          <w:sz w:val="16"/>
        </w:rPr>
        <w:t xml:space="preserve">, communities, and </w:t>
      </w:r>
      <w:hyperlink r:id="rId66" w:history="1">
        <w:r w:rsidRPr="0063608E">
          <w:rPr>
            <w:rStyle w:val="Hyperlink"/>
            <w:rFonts w:asciiTheme="minorHAnsi" w:hAnsiTheme="minorHAnsi"/>
            <w:sz w:val="16"/>
          </w:rPr>
          <w:t>at events</w:t>
        </w:r>
      </w:hyperlink>
      <w:r w:rsidRPr="0063608E">
        <w:rPr>
          <w:rFonts w:asciiTheme="minorHAnsi" w:hAnsiTheme="minorHAnsi"/>
          <w:sz w:val="16"/>
        </w:rPr>
        <w:t xml:space="preserve"> where those who are most overpoliced gather. It’s not surprising to see people representing communities that have been criminalized calling for more policing as a deterrent to their problems. </w:t>
      </w:r>
      <w:r w:rsidRPr="003D2A9A">
        <w:rPr>
          <w:rFonts w:asciiTheme="minorHAnsi" w:hAnsiTheme="minorHAnsi"/>
          <w:highlight w:val="green"/>
          <w:u w:val="single"/>
        </w:rPr>
        <w:t>Maintaining the relationship</w:t>
      </w:r>
      <w:r w:rsidRPr="0063608E">
        <w:rPr>
          <w:rFonts w:asciiTheme="minorHAnsi" w:hAnsiTheme="minorHAnsi"/>
          <w:u w:val="single"/>
        </w:rPr>
        <w:t xml:space="preserve"> we have with this </w:t>
      </w:r>
      <w:r w:rsidRPr="0063608E">
        <w:rPr>
          <w:rStyle w:val="Emphasis"/>
          <w:rFonts w:asciiTheme="minorHAnsi" w:hAnsiTheme="minorHAnsi"/>
        </w:rPr>
        <w:t>abusive entity</w:t>
      </w:r>
      <w:r w:rsidRPr="0063608E">
        <w:rPr>
          <w:rFonts w:asciiTheme="minorHAnsi" w:hAnsiTheme="minorHAnsi"/>
          <w:sz w:val="16"/>
          <w:szCs w:val="16"/>
        </w:rPr>
        <w:t xml:space="preserve">, providing the police the benefit of the doubt, </w:t>
      </w:r>
      <w:r w:rsidRPr="0063608E">
        <w:rPr>
          <w:rFonts w:asciiTheme="minorHAnsi" w:hAnsiTheme="minorHAnsi"/>
          <w:u w:val="single"/>
        </w:rPr>
        <w:t xml:space="preserve">continues a </w:t>
      </w:r>
      <w:r w:rsidRPr="0063608E">
        <w:rPr>
          <w:rStyle w:val="Emphasis"/>
          <w:rFonts w:asciiTheme="minorHAnsi" w:hAnsiTheme="minorHAnsi"/>
        </w:rPr>
        <w:t>vicious cycle</w:t>
      </w:r>
      <w:r w:rsidRPr="0063608E">
        <w:rPr>
          <w:rFonts w:asciiTheme="minorHAnsi" w:hAnsiTheme="minorHAnsi"/>
          <w:u w:val="single"/>
        </w:rPr>
        <w:t xml:space="preserve"> in which we continue to </w:t>
      </w:r>
      <w:r w:rsidRPr="003D2A9A">
        <w:rPr>
          <w:rFonts w:asciiTheme="minorHAnsi" w:hAnsiTheme="minorHAnsi"/>
          <w:highlight w:val="green"/>
          <w:u w:val="single"/>
        </w:rPr>
        <w:t>give</w:t>
      </w:r>
      <w:r w:rsidRPr="0063608E">
        <w:rPr>
          <w:rFonts w:asciiTheme="minorHAnsi" w:hAnsiTheme="minorHAnsi"/>
          <w:u w:val="single"/>
        </w:rPr>
        <w:t xml:space="preserve"> the </w:t>
      </w:r>
      <w:r w:rsidRPr="003D2A9A">
        <w:rPr>
          <w:rFonts w:asciiTheme="minorHAnsi" w:hAnsiTheme="minorHAnsi"/>
          <w:highlight w:val="green"/>
          <w:u w:val="single"/>
        </w:rPr>
        <w:t>police</w:t>
      </w:r>
      <w:r w:rsidRPr="0063608E">
        <w:rPr>
          <w:rFonts w:asciiTheme="minorHAnsi" w:hAnsiTheme="minorHAnsi"/>
          <w:u w:val="single"/>
        </w:rPr>
        <w:t xml:space="preserve"> </w:t>
      </w:r>
      <w:r w:rsidRPr="0063608E">
        <w:rPr>
          <w:rStyle w:val="Emphasis"/>
          <w:rFonts w:asciiTheme="minorHAnsi" w:hAnsiTheme="minorHAnsi"/>
        </w:rPr>
        <w:t xml:space="preserve">unearned </w:t>
      </w:r>
      <w:r w:rsidRPr="003D2A9A">
        <w:rPr>
          <w:rStyle w:val="Emphasis"/>
          <w:rFonts w:asciiTheme="minorHAnsi" w:hAnsiTheme="minorHAnsi"/>
          <w:highlight w:val="green"/>
        </w:rPr>
        <w:t>authority</w:t>
      </w:r>
      <w:r w:rsidRPr="003D2A9A">
        <w:rPr>
          <w:rFonts w:asciiTheme="minorHAnsi" w:hAnsiTheme="minorHAnsi"/>
          <w:highlight w:val="green"/>
          <w:u w:val="single"/>
        </w:rPr>
        <w:t xml:space="preserve"> to be violent</w:t>
      </w:r>
      <w:r w:rsidRPr="0063608E">
        <w:rPr>
          <w:rFonts w:asciiTheme="minorHAnsi" w:hAnsiTheme="minorHAnsi"/>
          <w:u w:val="single"/>
        </w:rPr>
        <w:t xml:space="preserve"> in our everyday lives.</w:t>
      </w:r>
    </w:p>
    <w:p w14:paraId="239B8866" w14:textId="77777777" w:rsidR="0047775F" w:rsidRPr="0063608E" w:rsidRDefault="0047775F" w:rsidP="0047775F">
      <w:pPr>
        <w:rPr>
          <w:rFonts w:asciiTheme="minorHAnsi" w:hAnsiTheme="minorHAnsi"/>
          <w:u w:val="single"/>
        </w:rPr>
      </w:pPr>
      <w:r w:rsidRPr="0063608E">
        <w:rPr>
          <w:rFonts w:asciiTheme="minorHAnsi" w:hAnsiTheme="minorHAnsi"/>
          <w:sz w:val="16"/>
        </w:rPr>
        <w:t xml:space="preserve">Since we know police are indoctrinated into a racist, sexist, multilayered oppressive institution, we should also know we’re not going to end their murderousness with wishful thinking. That’s only legitimizing them again by entertaining what needs abolishing. </w:t>
      </w:r>
      <w:r w:rsidRPr="0063608E">
        <w:rPr>
          <w:rFonts w:asciiTheme="minorHAnsi" w:hAnsiTheme="minorHAnsi"/>
          <w:u w:val="single"/>
        </w:rPr>
        <w:t xml:space="preserve">Instead, </w:t>
      </w:r>
      <w:r w:rsidRPr="003D2A9A">
        <w:rPr>
          <w:rFonts w:asciiTheme="minorHAnsi" w:hAnsiTheme="minorHAnsi"/>
          <w:highlight w:val="green"/>
          <w:u w:val="single"/>
        </w:rPr>
        <w:t>we</w:t>
      </w:r>
      <w:r w:rsidRPr="0063608E">
        <w:rPr>
          <w:rFonts w:asciiTheme="minorHAnsi" w:hAnsiTheme="minorHAnsi"/>
          <w:u w:val="single"/>
        </w:rPr>
        <w:t xml:space="preserve"> as abolitionists </w:t>
      </w:r>
      <w:r w:rsidRPr="003D2A9A">
        <w:rPr>
          <w:rFonts w:asciiTheme="minorHAnsi" w:hAnsiTheme="minorHAnsi"/>
          <w:highlight w:val="green"/>
          <w:u w:val="single"/>
        </w:rPr>
        <w:t>should assert</w:t>
      </w:r>
      <w:r w:rsidRPr="0063608E">
        <w:rPr>
          <w:rFonts w:asciiTheme="minorHAnsi" w:hAnsiTheme="minorHAnsi"/>
          <w:u w:val="single"/>
        </w:rPr>
        <w:t xml:space="preserve"> that </w:t>
      </w:r>
      <w:r w:rsidRPr="003D2A9A">
        <w:rPr>
          <w:rFonts w:asciiTheme="minorHAnsi" w:hAnsiTheme="minorHAnsi"/>
          <w:highlight w:val="green"/>
          <w:u w:val="single"/>
        </w:rPr>
        <w:t>policing is the problem</w:t>
      </w:r>
      <w:r w:rsidRPr="0063608E">
        <w:rPr>
          <w:rFonts w:asciiTheme="minorHAnsi" w:hAnsiTheme="minorHAnsi"/>
          <w:u w:val="single"/>
        </w:rPr>
        <w:t xml:space="preserve"> and </w:t>
      </w:r>
      <w:r w:rsidRPr="003D2A9A">
        <w:rPr>
          <w:rFonts w:asciiTheme="minorHAnsi" w:hAnsiTheme="minorHAnsi"/>
          <w:highlight w:val="green"/>
          <w:u w:val="single"/>
        </w:rPr>
        <w:t xml:space="preserve">not </w:t>
      </w:r>
      <w:r w:rsidRPr="003D2A9A">
        <w:rPr>
          <w:rStyle w:val="Emphasis"/>
          <w:rFonts w:asciiTheme="minorHAnsi" w:hAnsiTheme="minorHAnsi"/>
          <w:highlight w:val="green"/>
        </w:rPr>
        <w:t>lack of training</w:t>
      </w:r>
      <w:r w:rsidRPr="003D2A9A">
        <w:rPr>
          <w:rFonts w:asciiTheme="minorHAnsi" w:hAnsiTheme="minorHAnsi"/>
          <w:highlight w:val="green"/>
          <w:u w:val="single"/>
        </w:rPr>
        <w:t xml:space="preserve"> or </w:t>
      </w:r>
      <w:r w:rsidRPr="003D2A9A">
        <w:rPr>
          <w:rStyle w:val="Emphasis"/>
          <w:rFonts w:asciiTheme="minorHAnsi" w:hAnsiTheme="minorHAnsi"/>
          <w:highlight w:val="green"/>
        </w:rPr>
        <w:t>isolated incidents</w:t>
      </w:r>
      <w:r w:rsidRPr="0063608E">
        <w:rPr>
          <w:rFonts w:asciiTheme="minorHAnsi" w:hAnsiTheme="minorHAnsi"/>
          <w:u w:val="single"/>
        </w:rPr>
        <w:t xml:space="preserve">. In doing so, </w:t>
      </w:r>
      <w:r w:rsidRPr="003D2A9A">
        <w:rPr>
          <w:rFonts w:asciiTheme="minorHAnsi" w:hAnsiTheme="minorHAnsi"/>
          <w:highlight w:val="green"/>
          <w:u w:val="single"/>
        </w:rPr>
        <w:t>we’re</w:t>
      </w:r>
      <w:r w:rsidRPr="0063608E">
        <w:rPr>
          <w:rFonts w:asciiTheme="minorHAnsi" w:hAnsiTheme="minorHAnsi"/>
          <w:u w:val="single"/>
        </w:rPr>
        <w:t xml:space="preserve"> actively </w:t>
      </w:r>
      <w:r w:rsidRPr="003D2A9A">
        <w:rPr>
          <w:rFonts w:asciiTheme="minorHAnsi" w:hAnsiTheme="minorHAnsi"/>
          <w:highlight w:val="green"/>
          <w:u w:val="single"/>
        </w:rPr>
        <w:t>fighting internalization of the institution</w:t>
      </w:r>
      <w:r w:rsidRPr="0063608E">
        <w:rPr>
          <w:rFonts w:asciiTheme="minorHAnsi" w:hAnsiTheme="minorHAnsi"/>
          <w:u w:val="single"/>
        </w:rPr>
        <w:t>. This is just as important as external protests like marches, rallies, and other efforts rejecting the status quo.</w:t>
      </w:r>
    </w:p>
    <w:p w14:paraId="20CC71DF" w14:textId="77777777" w:rsidR="0047775F" w:rsidRPr="0063608E" w:rsidRDefault="0047775F" w:rsidP="0047775F">
      <w:pPr>
        <w:rPr>
          <w:rFonts w:asciiTheme="minorHAnsi" w:hAnsiTheme="minorHAnsi"/>
          <w:sz w:val="16"/>
        </w:rPr>
      </w:pPr>
      <w:r w:rsidRPr="003D2A9A">
        <w:rPr>
          <w:rFonts w:asciiTheme="minorHAnsi" w:hAnsiTheme="minorHAnsi"/>
          <w:highlight w:val="green"/>
          <w:u w:val="single"/>
        </w:rPr>
        <w:t>Some</w:t>
      </w:r>
      <w:r w:rsidRPr="0063608E">
        <w:rPr>
          <w:rFonts w:asciiTheme="minorHAnsi" w:hAnsiTheme="minorHAnsi"/>
          <w:u w:val="single"/>
        </w:rPr>
        <w:t xml:space="preserve"> people </w:t>
      </w:r>
      <w:r w:rsidRPr="003D2A9A">
        <w:rPr>
          <w:rFonts w:asciiTheme="minorHAnsi" w:hAnsiTheme="minorHAnsi"/>
          <w:highlight w:val="green"/>
          <w:u w:val="single"/>
        </w:rPr>
        <w:t xml:space="preserve">who want to maintain </w:t>
      </w:r>
      <w:r w:rsidRPr="003D2A9A">
        <w:rPr>
          <w:rStyle w:val="Emphasis"/>
          <w:rFonts w:asciiTheme="minorHAnsi" w:hAnsiTheme="minorHAnsi"/>
          <w:highlight w:val="green"/>
        </w:rPr>
        <w:t>white supremacy</w:t>
      </w:r>
      <w:r w:rsidRPr="0063608E">
        <w:rPr>
          <w:rFonts w:asciiTheme="minorHAnsi" w:hAnsiTheme="minorHAnsi"/>
          <w:sz w:val="16"/>
          <w:szCs w:val="16"/>
        </w:rPr>
        <w:t xml:space="preserve">, and others who hesitate out of uncertainty, </w:t>
      </w:r>
      <w:r w:rsidRPr="003D2A9A">
        <w:rPr>
          <w:rFonts w:asciiTheme="minorHAnsi" w:hAnsiTheme="minorHAnsi"/>
          <w:highlight w:val="green"/>
          <w:u w:val="single"/>
        </w:rPr>
        <w:t xml:space="preserve">fear </w:t>
      </w:r>
      <w:r w:rsidRPr="003D2A9A">
        <w:rPr>
          <w:rStyle w:val="Emphasis"/>
          <w:rFonts w:asciiTheme="minorHAnsi" w:hAnsiTheme="minorHAnsi"/>
          <w:highlight w:val="green"/>
        </w:rPr>
        <w:t>delegitimizing</w:t>
      </w:r>
      <w:r w:rsidRPr="0063608E">
        <w:rPr>
          <w:rFonts w:asciiTheme="minorHAnsi" w:hAnsiTheme="minorHAnsi"/>
          <w:u w:val="single"/>
        </w:rPr>
        <w:t xml:space="preserve"> the </w:t>
      </w:r>
      <w:r w:rsidRPr="003D2A9A">
        <w:rPr>
          <w:rFonts w:asciiTheme="minorHAnsi" w:hAnsiTheme="minorHAnsi"/>
          <w:highlight w:val="green"/>
          <w:u w:val="single"/>
        </w:rPr>
        <w:t xml:space="preserve">police would mean the country would be </w:t>
      </w:r>
      <w:r w:rsidRPr="003D2A9A">
        <w:rPr>
          <w:rStyle w:val="Emphasis"/>
          <w:rFonts w:asciiTheme="minorHAnsi" w:hAnsiTheme="minorHAnsi"/>
          <w:highlight w:val="green"/>
        </w:rPr>
        <w:t>overrun with crime</w:t>
      </w:r>
      <w:r w:rsidRPr="0063608E">
        <w:rPr>
          <w:rFonts w:asciiTheme="minorHAnsi" w:hAnsiTheme="minorHAnsi"/>
          <w:sz w:val="16"/>
        </w:rPr>
        <w:t xml:space="preserve">, which Truthout contributor Kelly Hayes and organizer Mariame Kaba have addressed, </w:t>
      </w:r>
      <w:hyperlink r:id="rId67" w:tgtFrame="_blank" w:history="1">
        <w:r w:rsidRPr="0063608E">
          <w:rPr>
            <w:rStyle w:val="Hyperlink"/>
            <w:rFonts w:asciiTheme="minorHAnsi" w:hAnsiTheme="minorHAnsi"/>
            <w:sz w:val="16"/>
          </w:rPr>
          <w:t>writing</w:t>
        </w:r>
      </w:hyperlink>
      <w:r w:rsidRPr="0063608E">
        <w:rPr>
          <w:rFonts w:asciiTheme="minorHAnsi" w:hAnsiTheme="minorHAnsi"/>
          <w:sz w:val="16"/>
        </w:rPr>
        <w:t xml:space="preserve">: </w:t>
      </w:r>
    </w:p>
    <w:p w14:paraId="5E39300E" w14:textId="77777777" w:rsidR="0047775F" w:rsidRPr="0063608E" w:rsidRDefault="0047775F" w:rsidP="0047775F">
      <w:pPr>
        <w:rPr>
          <w:rFonts w:asciiTheme="minorHAnsi" w:hAnsiTheme="minorHAnsi"/>
          <w:sz w:val="16"/>
        </w:rPr>
      </w:pPr>
      <w:r w:rsidRPr="003D2A9A">
        <w:rPr>
          <w:rStyle w:val="StyleUnderline"/>
          <w:rFonts w:asciiTheme="minorHAnsi" w:hAnsiTheme="minorHAnsi"/>
          <w:highlight w:val="green"/>
        </w:rPr>
        <w:t>[T]he idea</w:t>
      </w:r>
      <w:r w:rsidRPr="0063608E">
        <w:rPr>
          <w:rStyle w:val="StyleUnderline"/>
          <w:rFonts w:asciiTheme="minorHAnsi" w:hAnsiTheme="minorHAnsi"/>
        </w:rPr>
        <w:t xml:space="preserve"> of “</w:t>
      </w:r>
      <w:r w:rsidRPr="0063608E">
        <w:rPr>
          <w:rStyle w:val="Emphasis"/>
          <w:rFonts w:asciiTheme="minorHAnsi" w:hAnsiTheme="minorHAnsi"/>
        </w:rPr>
        <w:t>predators</w:t>
      </w:r>
      <w:r w:rsidRPr="0063608E">
        <w:rPr>
          <w:rStyle w:val="StyleUnderline"/>
          <w:rFonts w:asciiTheme="minorHAnsi" w:hAnsiTheme="minorHAnsi"/>
        </w:rPr>
        <w:t>” and “</w:t>
      </w:r>
      <w:r w:rsidRPr="0063608E">
        <w:rPr>
          <w:rStyle w:val="Emphasis"/>
          <w:rFonts w:asciiTheme="minorHAnsi" w:hAnsiTheme="minorHAnsi"/>
        </w:rPr>
        <w:t>dangerous people</w:t>
      </w:r>
      <w:r w:rsidRPr="0063608E">
        <w:rPr>
          <w:rStyle w:val="StyleUnderline"/>
          <w:rFonts w:asciiTheme="minorHAnsi" w:hAnsiTheme="minorHAnsi"/>
        </w:rPr>
        <w:t xml:space="preserve">” </w:t>
      </w:r>
      <w:r w:rsidRPr="003D2A9A">
        <w:rPr>
          <w:rStyle w:val="StyleUnderline"/>
          <w:rFonts w:asciiTheme="minorHAnsi" w:hAnsiTheme="minorHAnsi"/>
          <w:highlight w:val="green"/>
        </w:rPr>
        <w:t>is complicated by the conditions</w:t>
      </w:r>
      <w:r w:rsidRPr="0063608E">
        <w:rPr>
          <w:rStyle w:val="StyleUnderline"/>
          <w:rFonts w:asciiTheme="minorHAnsi" w:hAnsiTheme="minorHAnsi"/>
        </w:rPr>
        <w:t xml:space="preserve"> our </w:t>
      </w:r>
      <w:r w:rsidRPr="003D2A9A">
        <w:rPr>
          <w:rStyle w:val="StyleUnderline"/>
          <w:rFonts w:asciiTheme="minorHAnsi" w:hAnsiTheme="minorHAnsi"/>
          <w:highlight w:val="green"/>
        </w:rPr>
        <w:t>society enforces</w:t>
      </w:r>
      <w:r w:rsidRPr="0063608E">
        <w:rPr>
          <w:rStyle w:val="StyleUnderline"/>
          <w:rFonts w:asciiTheme="minorHAnsi" w:hAnsiTheme="minorHAnsi"/>
        </w:rPr>
        <w:t>—</w:t>
      </w:r>
      <w:r w:rsidRPr="0063608E">
        <w:rPr>
          <w:rStyle w:val="Emphasis"/>
          <w:rFonts w:asciiTheme="minorHAnsi" w:hAnsiTheme="minorHAnsi"/>
        </w:rPr>
        <w:t>social</w:t>
      </w:r>
      <w:r w:rsidRPr="0063608E">
        <w:rPr>
          <w:rStyle w:val="StyleUnderline"/>
          <w:rFonts w:asciiTheme="minorHAnsi" w:hAnsiTheme="minorHAnsi"/>
        </w:rPr>
        <w:t xml:space="preserve"> and </w:t>
      </w:r>
      <w:r w:rsidRPr="0063608E">
        <w:rPr>
          <w:rStyle w:val="Emphasis"/>
          <w:rFonts w:asciiTheme="minorHAnsi" w:hAnsiTheme="minorHAnsi"/>
        </w:rPr>
        <w:t xml:space="preserve">economic </w:t>
      </w:r>
      <w:r w:rsidRPr="003D2A9A">
        <w:rPr>
          <w:rStyle w:val="Emphasis"/>
          <w:rFonts w:asciiTheme="minorHAnsi" w:hAnsiTheme="minorHAnsi"/>
          <w:highlight w:val="green"/>
        </w:rPr>
        <w:t>conditions</w:t>
      </w:r>
      <w:r w:rsidRPr="0063608E">
        <w:rPr>
          <w:rStyle w:val="StyleUnderline"/>
          <w:rFonts w:asciiTheme="minorHAnsi" w:hAnsiTheme="minorHAnsi"/>
        </w:rPr>
        <w:t xml:space="preserve"> that we know </w:t>
      </w:r>
      <w:r w:rsidRPr="003D2A9A">
        <w:rPr>
          <w:rStyle w:val="StyleUnderline"/>
          <w:rFonts w:asciiTheme="minorHAnsi" w:hAnsiTheme="minorHAnsi"/>
          <w:highlight w:val="green"/>
        </w:rPr>
        <w:t>generate crime</w:t>
      </w:r>
      <w:r w:rsidRPr="0063608E">
        <w:rPr>
          <w:rStyle w:val="StyleUnderline"/>
          <w:rFonts w:asciiTheme="minorHAnsi" w:hAnsiTheme="minorHAnsi"/>
        </w:rPr>
        <w:t xml:space="preserve"> and despair</w:t>
      </w:r>
      <w:r w:rsidRPr="0063608E">
        <w:rPr>
          <w:rFonts w:asciiTheme="minorHAnsi" w:hAnsiTheme="minorHAnsi"/>
          <w:sz w:val="16"/>
        </w:rPr>
        <w:t>. Communities whose needs are met are not rife with crimes of desperation, whereas struggling communities are; and people from communities that are highly criminalized by our racist system are far more likely to be thrust into the carceral system.</w:t>
      </w:r>
    </w:p>
    <w:p w14:paraId="52F58431" w14:textId="77777777" w:rsidR="0047775F" w:rsidRPr="0063608E" w:rsidRDefault="0047775F" w:rsidP="0047775F">
      <w:pPr>
        <w:rPr>
          <w:rFonts w:asciiTheme="minorHAnsi" w:hAnsiTheme="minorHAnsi"/>
          <w:sz w:val="16"/>
        </w:rPr>
      </w:pPr>
      <w:r w:rsidRPr="0063608E">
        <w:rPr>
          <w:rFonts w:asciiTheme="minorHAnsi" w:hAnsiTheme="minorHAnsi"/>
          <w:sz w:val="16"/>
        </w:rPr>
        <w:t xml:space="preserve">The United States has been able to position itself as a “world leader” through the slave labor and the criminalization of Blackness. </w:t>
      </w:r>
      <w:hyperlink r:id="rId68" w:tgtFrame="_blank" w:history="1">
        <w:r w:rsidRPr="0063608E">
          <w:rPr>
            <w:rStyle w:val="Hyperlink"/>
            <w:rFonts w:asciiTheme="minorHAnsi" w:hAnsiTheme="minorHAnsi"/>
            <w:sz w:val="16"/>
          </w:rPr>
          <w:t>The emancipation</w:t>
        </w:r>
      </w:hyperlink>
      <w:r w:rsidRPr="0063608E">
        <w:rPr>
          <w:rFonts w:asciiTheme="minorHAnsi" w:hAnsiTheme="minorHAnsi"/>
          <w:sz w:val="16"/>
        </w:rPr>
        <w:t xml:space="preserve"> of enslaved Africans was actually a shift in how Black people would be subjugated, not a guarantee of any sort of actual liberation.</w:t>
      </w:r>
    </w:p>
    <w:p w14:paraId="2FDD365A" w14:textId="77777777" w:rsidR="0047775F" w:rsidRPr="0063608E" w:rsidRDefault="0047775F" w:rsidP="0047775F">
      <w:pPr>
        <w:rPr>
          <w:rFonts w:asciiTheme="minorHAnsi" w:hAnsiTheme="minorHAnsi"/>
          <w:sz w:val="16"/>
        </w:rPr>
      </w:pPr>
      <w:r w:rsidRPr="003D2A9A">
        <w:rPr>
          <w:rStyle w:val="Emphasis"/>
          <w:rFonts w:asciiTheme="minorHAnsi" w:hAnsiTheme="minorHAnsi"/>
          <w:highlight w:val="green"/>
        </w:rPr>
        <w:t>White supremacy</w:t>
      </w:r>
      <w:r w:rsidRPr="003D2A9A">
        <w:rPr>
          <w:rStyle w:val="StyleUnderline"/>
          <w:rFonts w:asciiTheme="minorHAnsi" w:hAnsiTheme="minorHAnsi"/>
          <w:highlight w:val="green"/>
        </w:rPr>
        <w:t xml:space="preserve"> obscures what problems actually are because</w:t>
      </w:r>
      <w:r w:rsidRPr="0063608E">
        <w:rPr>
          <w:rStyle w:val="StyleUnderline"/>
          <w:rFonts w:asciiTheme="minorHAnsi" w:hAnsiTheme="minorHAnsi"/>
        </w:rPr>
        <w:t xml:space="preserve"> it has always been dependent on </w:t>
      </w:r>
      <w:r w:rsidRPr="003D2A9A">
        <w:rPr>
          <w:rStyle w:val="StyleUnderline"/>
          <w:rFonts w:asciiTheme="minorHAnsi" w:hAnsiTheme="minorHAnsi"/>
          <w:highlight w:val="green"/>
        </w:rPr>
        <w:t>painting</w:t>
      </w:r>
      <w:r w:rsidRPr="0063608E">
        <w:rPr>
          <w:rStyle w:val="StyleUnderline"/>
          <w:rFonts w:asciiTheme="minorHAnsi" w:hAnsiTheme="minorHAnsi"/>
        </w:rPr>
        <w:t xml:space="preserve"> “others” (</w:t>
      </w:r>
      <w:r w:rsidRPr="003D2A9A">
        <w:rPr>
          <w:rStyle w:val="Emphasis"/>
          <w:rFonts w:asciiTheme="minorHAnsi" w:hAnsiTheme="minorHAnsi"/>
          <w:highlight w:val="green"/>
        </w:rPr>
        <w:t>nonwhites) as issues</w:t>
      </w:r>
      <w:r w:rsidRPr="0063608E">
        <w:rPr>
          <w:rStyle w:val="Emphasis"/>
          <w:rFonts w:asciiTheme="minorHAnsi" w:hAnsiTheme="minorHAnsi"/>
        </w:rPr>
        <w:t xml:space="preserve"> </w:t>
      </w:r>
      <w:r w:rsidRPr="0063608E">
        <w:rPr>
          <w:rStyle w:val="StyleUnderline"/>
          <w:rFonts w:asciiTheme="minorHAnsi" w:hAnsiTheme="minorHAnsi"/>
        </w:rPr>
        <w:t xml:space="preserve">that need to be dealt </w:t>
      </w:r>
      <w:r w:rsidRPr="0063608E">
        <w:rPr>
          <w:rStyle w:val="Emphasis"/>
          <w:rFonts w:asciiTheme="minorHAnsi" w:hAnsiTheme="minorHAnsi"/>
        </w:rPr>
        <w:t>with.</w:t>
      </w:r>
      <w:r w:rsidRPr="0063608E">
        <w:rPr>
          <w:rStyle w:val="StyleUnderline"/>
          <w:rFonts w:asciiTheme="minorHAnsi" w:hAnsiTheme="minorHAnsi"/>
        </w:rPr>
        <w:t xml:space="preserve"> </w:t>
      </w:r>
      <w:r w:rsidRPr="0063608E">
        <w:rPr>
          <w:rFonts w:asciiTheme="minorHAnsi" w:hAnsiTheme="minorHAnsi"/>
          <w:sz w:val="16"/>
        </w:rPr>
        <w:t xml:space="preserve">Black people and people of color oppressed by white supremacy have never known true equality that wasn’t dependent on symbolism or tokenistic, representative victories. White supremacy relies on the supposed danger that is life without it to operate and that danger includes policing. Hayes and Kaba also </w:t>
      </w:r>
      <w:hyperlink r:id="rId69" w:tgtFrame="_blank" w:history="1">
        <w:r w:rsidRPr="0063608E">
          <w:rPr>
            <w:rStyle w:val="Hyperlink"/>
            <w:rFonts w:asciiTheme="minorHAnsi" w:hAnsiTheme="minorHAnsi"/>
            <w:sz w:val="16"/>
          </w:rPr>
          <w:t>state</w:t>
        </w:r>
      </w:hyperlink>
      <w:r w:rsidRPr="0063608E">
        <w:rPr>
          <w:rFonts w:asciiTheme="minorHAnsi" w:hAnsiTheme="minorHAnsi"/>
          <w:sz w:val="16"/>
        </w:rPr>
        <w:t>:</w:t>
      </w:r>
    </w:p>
    <w:p w14:paraId="547AD969" w14:textId="77777777" w:rsidR="0047775F" w:rsidRPr="0063608E" w:rsidRDefault="0047775F" w:rsidP="0047775F">
      <w:pPr>
        <w:rPr>
          <w:rStyle w:val="StyleUnderline"/>
          <w:rFonts w:asciiTheme="minorHAnsi" w:hAnsiTheme="minorHAnsi"/>
        </w:rPr>
      </w:pPr>
      <w:r w:rsidRPr="003D2A9A">
        <w:rPr>
          <w:rStyle w:val="StyleUnderline"/>
          <w:rFonts w:asciiTheme="minorHAnsi" w:hAnsiTheme="minorHAnsi"/>
          <w:highlight w:val="green"/>
        </w:rPr>
        <w:t>The carceral system has</w:t>
      </w:r>
      <w:r w:rsidRPr="0063608E">
        <w:rPr>
          <w:rStyle w:val="StyleUnderline"/>
          <w:rFonts w:asciiTheme="minorHAnsi" w:hAnsiTheme="minorHAnsi"/>
        </w:rPr>
        <w:t xml:space="preserve"> always </w:t>
      </w:r>
      <w:r w:rsidRPr="003D2A9A">
        <w:rPr>
          <w:rStyle w:val="StyleUnderline"/>
          <w:rFonts w:asciiTheme="minorHAnsi" w:hAnsiTheme="minorHAnsi"/>
          <w:highlight w:val="green"/>
        </w:rPr>
        <w:t>used</w:t>
      </w:r>
      <w:r w:rsidRPr="0063608E">
        <w:rPr>
          <w:rStyle w:val="StyleUnderline"/>
          <w:rFonts w:asciiTheme="minorHAnsi" w:hAnsiTheme="minorHAnsi"/>
        </w:rPr>
        <w:t xml:space="preserve"> </w:t>
      </w:r>
      <w:r w:rsidRPr="0063608E">
        <w:rPr>
          <w:rStyle w:val="Emphasis"/>
          <w:rFonts w:asciiTheme="minorHAnsi" w:hAnsiTheme="minorHAnsi"/>
        </w:rPr>
        <w:t>sensationalized cases</w:t>
      </w:r>
      <w:r w:rsidRPr="0063608E">
        <w:rPr>
          <w:rStyle w:val="StyleUnderline"/>
          <w:rFonts w:asciiTheme="minorHAnsi" w:hAnsiTheme="minorHAnsi"/>
        </w:rPr>
        <w:t xml:space="preserve"> and </w:t>
      </w:r>
      <w:r w:rsidRPr="003D2A9A">
        <w:rPr>
          <w:rStyle w:val="StyleUnderline"/>
          <w:rFonts w:asciiTheme="minorHAnsi" w:hAnsiTheme="minorHAnsi"/>
          <w:highlight w:val="green"/>
        </w:rPr>
        <w:t xml:space="preserve">the specter of </w:t>
      </w:r>
      <w:r w:rsidRPr="003D2A9A">
        <w:rPr>
          <w:rStyle w:val="Emphasis"/>
          <w:rFonts w:asciiTheme="minorHAnsi" w:hAnsiTheme="minorHAnsi"/>
          <w:highlight w:val="green"/>
        </w:rPr>
        <w:t>unthinkable harm</w:t>
      </w:r>
      <w:r w:rsidRPr="003D2A9A">
        <w:rPr>
          <w:rStyle w:val="StyleUnderline"/>
          <w:rFonts w:asciiTheme="minorHAnsi" w:hAnsiTheme="minorHAnsi"/>
          <w:highlight w:val="green"/>
        </w:rPr>
        <w:t xml:space="preserve"> to create new </w:t>
      </w:r>
      <w:r w:rsidRPr="003D2A9A">
        <w:rPr>
          <w:rStyle w:val="Emphasis"/>
          <w:rFonts w:asciiTheme="minorHAnsi" w:hAnsiTheme="minorHAnsi"/>
          <w:highlight w:val="green"/>
        </w:rPr>
        <w:t xml:space="preserve">mechanisms of </w:t>
      </w:r>
      <w:r w:rsidRPr="003D2A9A">
        <w:rPr>
          <w:rStyle w:val="StyleUnderline"/>
          <w:rFonts w:asciiTheme="minorHAnsi" w:hAnsiTheme="minorHAnsi"/>
          <w:highlight w:val="green"/>
        </w:rPr>
        <w:t>disposability. Those</w:t>
      </w:r>
      <w:r w:rsidRPr="0063608E">
        <w:rPr>
          <w:rStyle w:val="StyleUnderline"/>
          <w:rFonts w:asciiTheme="minorHAnsi" w:hAnsiTheme="minorHAnsi"/>
        </w:rPr>
        <w:t xml:space="preserve"> mechanisms are what </w:t>
      </w:r>
      <w:r w:rsidRPr="003D2A9A">
        <w:rPr>
          <w:rStyle w:val="Emphasis"/>
          <w:rFonts w:asciiTheme="minorHAnsi" w:hAnsiTheme="minorHAnsi"/>
          <w:highlight w:val="green"/>
        </w:rPr>
        <w:t>feed bodies</w:t>
      </w:r>
      <w:r w:rsidRPr="003D2A9A">
        <w:rPr>
          <w:rStyle w:val="StyleUnderline"/>
          <w:rFonts w:asciiTheme="minorHAnsi" w:hAnsiTheme="minorHAnsi"/>
          <w:highlight w:val="green"/>
        </w:rPr>
        <w:t xml:space="preserve"> to hungry </w:t>
      </w:r>
      <w:r w:rsidRPr="003D2A9A">
        <w:rPr>
          <w:rStyle w:val="Emphasis"/>
          <w:rFonts w:asciiTheme="minorHAnsi" w:hAnsiTheme="minorHAnsi"/>
          <w:highlight w:val="green"/>
        </w:rPr>
        <w:t>dungeon economies</w:t>
      </w:r>
      <w:r w:rsidRPr="003D2A9A">
        <w:rPr>
          <w:rStyle w:val="StyleUnderline"/>
          <w:rFonts w:asciiTheme="minorHAnsi" w:hAnsiTheme="minorHAnsi"/>
          <w:highlight w:val="green"/>
        </w:rPr>
        <w:t xml:space="preserve"> while we are distracted by</w:t>
      </w:r>
      <w:r w:rsidRPr="0063608E">
        <w:rPr>
          <w:rStyle w:val="StyleUnderline"/>
          <w:rFonts w:asciiTheme="minorHAnsi" w:hAnsiTheme="minorHAnsi"/>
        </w:rPr>
        <w:t xml:space="preserve"> our own </w:t>
      </w:r>
      <w:r w:rsidRPr="003D2A9A">
        <w:rPr>
          <w:rStyle w:val="StyleUnderline"/>
          <w:rFonts w:asciiTheme="minorHAnsi" w:hAnsiTheme="minorHAnsi"/>
          <w:highlight w:val="green"/>
        </w:rPr>
        <w:t>fears of “</w:t>
      </w:r>
      <w:r w:rsidRPr="003D2A9A">
        <w:rPr>
          <w:rStyle w:val="Emphasis"/>
          <w:rFonts w:asciiTheme="minorHAnsi" w:hAnsiTheme="minorHAnsi"/>
          <w:highlight w:val="green"/>
        </w:rPr>
        <w:t>bad people”</w:t>
      </w:r>
      <w:r w:rsidRPr="0063608E">
        <w:rPr>
          <w:rStyle w:val="StyleUnderline"/>
          <w:rFonts w:asciiTheme="minorHAnsi" w:hAnsiTheme="minorHAnsi"/>
        </w:rPr>
        <w:t xml:space="preserve"> and what they might do if they </w:t>
      </w:r>
      <w:r w:rsidRPr="0063608E">
        <w:rPr>
          <w:rStyle w:val="Emphasis"/>
          <w:rFonts w:asciiTheme="minorHAnsi" w:hAnsiTheme="minorHAnsi"/>
        </w:rPr>
        <w:t>aren’t contained</w:t>
      </w:r>
      <w:r w:rsidRPr="0063608E">
        <w:rPr>
          <w:rFonts w:asciiTheme="minorHAnsi" w:hAnsiTheme="minorHAnsi"/>
          <w:sz w:val="16"/>
        </w:rPr>
        <w:t xml:space="preserve">. Of course, a system that never addresses the “why” behind a harm never actually contains the harm itself. Cages confine people, not the conditions that facilitated their harms or the mentalities that perpetuate violence. Yet, </w:t>
      </w:r>
      <w:r w:rsidRPr="003D2A9A">
        <w:rPr>
          <w:rStyle w:val="StyleUnderline"/>
          <w:rFonts w:asciiTheme="minorHAnsi" w:hAnsiTheme="minorHAnsi"/>
          <w:highlight w:val="green"/>
        </w:rPr>
        <w:t>for some reason</w:t>
      </w:r>
      <w:r w:rsidRPr="0063608E">
        <w:rPr>
          <w:rStyle w:val="StyleUnderline"/>
          <w:rFonts w:asciiTheme="minorHAnsi" w:hAnsiTheme="minorHAnsi"/>
        </w:rPr>
        <w:t xml:space="preserve">, even </w:t>
      </w:r>
      <w:r w:rsidRPr="003D2A9A">
        <w:rPr>
          <w:rStyle w:val="StyleUnderline"/>
          <w:rFonts w:asciiTheme="minorHAnsi" w:hAnsiTheme="minorHAnsi"/>
          <w:highlight w:val="green"/>
        </w:rPr>
        <w:t>people</w:t>
      </w:r>
      <w:r w:rsidRPr="0063608E">
        <w:rPr>
          <w:rStyle w:val="StyleUnderline"/>
          <w:rFonts w:asciiTheme="minorHAnsi" w:hAnsiTheme="minorHAnsi"/>
        </w:rPr>
        <w:t xml:space="preserve"> who are well versed in the dynamics of the system often </w:t>
      </w:r>
      <w:r w:rsidRPr="003D2A9A">
        <w:rPr>
          <w:rStyle w:val="StyleUnderline"/>
          <w:rFonts w:asciiTheme="minorHAnsi" w:hAnsiTheme="minorHAnsi"/>
          <w:highlight w:val="green"/>
        </w:rPr>
        <w:t>believe</w:t>
      </w:r>
      <w:r w:rsidRPr="0063608E">
        <w:rPr>
          <w:rStyle w:val="StyleUnderline"/>
          <w:rFonts w:asciiTheme="minorHAnsi" w:hAnsiTheme="minorHAnsi"/>
        </w:rPr>
        <w:t xml:space="preserve"> </w:t>
      </w:r>
      <w:r w:rsidRPr="0063608E">
        <w:rPr>
          <w:rStyle w:val="Emphasis"/>
          <w:rFonts w:asciiTheme="minorHAnsi" w:hAnsiTheme="minorHAnsi"/>
        </w:rPr>
        <w:t>“Law and Order</w:t>
      </w:r>
      <w:r w:rsidRPr="0063608E">
        <w:rPr>
          <w:rStyle w:val="StyleUnderline"/>
          <w:rFonts w:asciiTheme="minorHAnsi" w:hAnsiTheme="minorHAnsi"/>
        </w:rPr>
        <w:t xml:space="preserve">” moments are possible, when, just for a moment, an instrument of </w:t>
      </w:r>
      <w:r w:rsidRPr="003D2A9A">
        <w:rPr>
          <w:rStyle w:val="Emphasis"/>
          <w:rFonts w:asciiTheme="minorHAnsi" w:hAnsiTheme="minorHAnsi"/>
          <w:highlight w:val="green"/>
        </w:rPr>
        <w:t>state violence</w:t>
      </w:r>
      <w:r w:rsidRPr="003D2A9A">
        <w:rPr>
          <w:rStyle w:val="StyleUnderline"/>
          <w:rFonts w:asciiTheme="minorHAnsi" w:hAnsiTheme="minorHAnsi"/>
          <w:highlight w:val="green"/>
        </w:rPr>
        <w:t xml:space="preserve"> can be</w:t>
      </w:r>
      <w:r w:rsidRPr="0063608E">
        <w:rPr>
          <w:rStyle w:val="StyleUnderline"/>
          <w:rFonts w:asciiTheme="minorHAnsi" w:hAnsiTheme="minorHAnsi"/>
        </w:rPr>
        <w:t xml:space="preserve"> made </w:t>
      </w:r>
      <w:r w:rsidRPr="003D2A9A">
        <w:rPr>
          <w:rStyle w:val="StyleUnderline"/>
          <w:rFonts w:asciiTheme="minorHAnsi" w:hAnsiTheme="minorHAnsi"/>
          <w:highlight w:val="green"/>
        </w:rPr>
        <w:t>good</w:t>
      </w:r>
      <w:r w:rsidRPr="0063608E">
        <w:rPr>
          <w:rStyle w:val="StyleUnderline"/>
          <w:rFonts w:asciiTheme="minorHAnsi" w:hAnsiTheme="minorHAnsi"/>
        </w:rPr>
        <w:t>.</w:t>
      </w:r>
    </w:p>
    <w:p w14:paraId="07F36C43" w14:textId="77777777" w:rsidR="0047775F" w:rsidRPr="0063608E" w:rsidRDefault="0047775F" w:rsidP="0047775F">
      <w:pPr>
        <w:rPr>
          <w:rStyle w:val="StyleUnderline"/>
          <w:rFonts w:asciiTheme="minorHAnsi" w:hAnsiTheme="minorHAnsi"/>
        </w:rPr>
      </w:pPr>
      <w:r w:rsidRPr="003D2A9A">
        <w:rPr>
          <w:rStyle w:val="StyleUnderline"/>
          <w:rFonts w:asciiTheme="minorHAnsi" w:hAnsiTheme="minorHAnsi"/>
          <w:highlight w:val="green"/>
        </w:rPr>
        <w:t>If we</w:t>
      </w:r>
      <w:r w:rsidRPr="0063608E">
        <w:rPr>
          <w:rStyle w:val="StyleUnderline"/>
          <w:rFonts w:asciiTheme="minorHAnsi" w:hAnsiTheme="minorHAnsi"/>
        </w:rPr>
        <w:t xml:space="preserve"> can </w:t>
      </w:r>
      <w:r w:rsidRPr="003D2A9A">
        <w:rPr>
          <w:rStyle w:val="StyleUnderline"/>
          <w:rFonts w:asciiTheme="minorHAnsi" w:hAnsiTheme="minorHAnsi"/>
          <w:highlight w:val="green"/>
        </w:rPr>
        <w:t>work together to tear</w:t>
      </w:r>
      <w:r w:rsidRPr="0063608E">
        <w:rPr>
          <w:rStyle w:val="StyleUnderline"/>
          <w:rFonts w:asciiTheme="minorHAnsi" w:hAnsiTheme="minorHAnsi"/>
        </w:rPr>
        <w:t xml:space="preserve"> our communities </w:t>
      </w:r>
      <w:r w:rsidRPr="003D2A9A">
        <w:rPr>
          <w:rStyle w:val="StyleUnderline"/>
          <w:rFonts w:asciiTheme="minorHAnsi" w:hAnsiTheme="minorHAnsi"/>
          <w:highlight w:val="green"/>
        </w:rPr>
        <w:t>away from</w:t>
      </w:r>
      <w:r w:rsidRPr="0063608E">
        <w:rPr>
          <w:rStyle w:val="StyleUnderline"/>
          <w:rFonts w:asciiTheme="minorHAnsi" w:hAnsiTheme="minorHAnsi"/>
        </w:rPr>
        <w:t xml:space="preserve"> the grips of </w:t>
      </w:r>
      <w:r w:rsidRPr="003D2A9A">
        <w:rPr>
          <w:rStyle w:val="StyleUnderline"/>
          <w:rFonts w:asciiTheme="minorHAnsi" w:hAnsiTheme="minorHAnsi"/>
          <w:highlight w:val="green"/>
        </w:rPr>
        <w:t>policing, it will become clear</w:t>
      </w:r>
      <w:r w:rsidRPr="0063608E">
        <w:rPr>
          <w:rStyle w:val="StyleUnderline"/>
          <w:rFonts w:asciiTheme="minorHAnsi" w:hAnsiTheme="minorHAnsi"/>
        </w:rPr>
        <w:t xml:space="preserve">er how </w:t>
      </w:r>
      <w:r w:rsidRPr="003D2A9A">
        <w:rPr>
          <w:rStyle w:val="StyleUnderline"/>
          <w:rFonts w:asciiTheme="minorHAnsi" w:hAnsiTheme="minorHAnsi"/>
          <w:highlight w:val="green"/>
        </w:rPr>
        <w:t xml:space="preserve">the institution is </w:t>
      </w:r>
      <w:r w:rsidRPr="003D2A9A">
        <w:rPr>
          <w:rStyle w:val="Emphasis"/>
          <w:rFonts w:asciiTheme="minorHAnsi" w:hAnsiTheme="minorHAnsi"/>
          <w:highlight w:val="green"/>
        </w:rPr>
        <w:t>not needed</w:t>
      </w:r>
      <w:r w:rsidRPr="0063608E">
        <w:rPr>
          <w:rStyle w:val="StyleUnderline"/>
          <w:rFonts w:asciiTheme="minorHAnsi" w:hAnsiTheme="minorHAnsi"/>
        </w:rPr>
        <w:t xml:space="preserve">. </w:t>
      </w:r>
      <w:r w:rsidRPr="0063608E">
        <w:rPr>
          <w:rFonts w:asciiTheme="minorHAnsi" w:hAnsiTheme="minorHAnsi"/>
          <w:sz w:val="16"/>
        </w:rPr>
        <w:t xml:space="preserve">Organizing around our own ability to solve problems is imperative. When the police are absent and conflict arises, we’re faced with the choice of taking each other’s struggles into our own hands. Every respective community is different, but the people who know their neighborhoods best are well equipped to find a suitable resolution. As Hayes and Kaba explained in their Truthout </w:t>
      </w:r>
      <w:r w:rsidRPr="0063608E">
        <w:rPr>
          <w:rFonts w:asciiTheme="minorHAnsi" w:hAnsiTheme="minorHAnsi"/>
          <w:sz w:val="16"/>
          <w:szCs w:val="16"/>
        </w:rPr>
        <w:t>piece, “</w:t>
      </w:r>
      <w:r w:rsidRPr="0063608E">
        <w:rPr>
          <w:rStyle w:val="StyleUnderline"/>
          <w:rFonts w:asciiTheme="minorHAnsi" w:hAnsiTheme="minorHAnsi"/>
        </w:rPr>
        <w:t xml:space="preserve">Questions like, ‘what about the </w:t>
      </w:r>
      <w:r w:rsidRPr="0063608E">
        <w:rPr>
          <w:rStyle w:val="Emphasis"/>
          <w:rFonts w:asciiTheme="minorHAnsi" w:hAnsiTheme="minorHAnsi"/>
        </w:rPr>
        <w:t>really dangerous people?</w:t>
      </w:r>
      <w:r w:rsidRPr="0063608E">
        <w:rPr>
          <w:rStyle w:val="StyleUnderline"/>
          <w:rFonts w:asciiTheme="minorHAnsi" w:hAnsiTheme="minorHAnsi"/>
        </w:rPr>
        <w:t xml:space="preserve">’ are not questions a prison abolitionist must answer in order to insist the prison industrial complex must be undone. These are questions we must </w:t>
      </w:r>
      <w:r w:rsidRPr="0063608E">
        <w:rPr>
          <w:rStyle w:val="Emphasis"/>
          <w:rFonts w:asciiTheme="minorHAnsi" w:hAnsiTheme="minorHAnsi"/>
        </w:rPr>
        <w:t>collectively answer</w:t>
      </w:r>
      <w:r w:rsidRPr="0063608E">
        <w:rPr>
          <w:rStyle w:val="StyleUnderline"/>
          <w:rFonts w:asciiTheme="minorHAnsi" w:hAnsiTheme="minorHAnsi"/>
          <w:sz w:val="16"/>
          <w:szCs w:val="16"/>
          <w:u w:val="none"/>
        </w:rPr>
        <w:t xml:space="preserve">, even as we trouble the very notion of ‘dangerousness.'” </w:t>
      </w:r>
      <w:r w:rsidRPr="003D2A9A">
        <w:rPr>
          <w:rStyle w:val="StyleUnderline"/>
          <w:rFonts w:asciiTheme="minorHAnsi" w:hAnsiTheme="minorHAnsi"/>
          <w:highlight w:val="green"/>
        </w:rPr>
        <w:t>This</w:t>
      </w:r>
      <w:r w:rsidRPr="0063608E">
        <w:rPr>
          <w:rStyle w:val="StyleUnderline"/>
          <w:rFonts w:asciiTheme="minorHAnsi" w:hAnsiTheme="minorHAnsi"/>
        </w:rPr>
        <w:t xml:space="preserve"> approach </w:t>
      </w:r>
      <w:r w:rsidRPr="003D2A9A">
        <w:rPr>
          <w:rStyle w:val="StyleUnderline"/>
          <w:rFonts w:asciiTheme="minorHAnsi" w:hAnsiTheme="minorHAnsi"/>
          <w:highlight w:val="green"/>
        </w:rPr>
        <w:t xml:space="preserve">isn’t </w:t>
      </w:r>
      <w:r w:rsidRPr="003D2A9A">
        <w:rPr>
          <w:rStyle w:val="Emphasis"/>
          <w:rFonts w:asciiTheme="minorHAnsi" w:hAnsiTheme="minorHAnsi"/>
          <w:highlight w:val="green"/>
        </w:rPr>
        <w:t>any riskier</w:t>
      </w:r>
      <w:r w:rsidRPr="003D2A9A">
        <w:rPr>
          <w:rStyle w:val="StyleUnderline"/>
          <w:rFonts w:asciiTheme="minorHAnsi" w:hAnsiTheme="minorHAnsi"/>
          <w:highlight w:val="green"/>
        </w:rPr>
        <w:t xml:space="preserve"> than policing</w:t>
      </w:r>
      <w:r w:rsidRPr="0063608E">
        <w:rPr>
          <w:rStyle w:val="StyleUnderline"/>
          <w:rFonts w:asciiTheme="minorHAnsi" w:hAnsiTheme="minorHAnsi"/>
        </w:rPr>
        <w:t xml:space="preserve">; our </w:t>
      </w:r>
      <w:r w:rsidRPr="003D2A9A">
        <w:rPr>
          <w:rStyle w:val="StyleUnderline"/>
          <w:rFonts w:asciiTheme="minorHAnsi" w:hAnsiTheme="minorHAnsi"/>
          <w:highlight w:val="green"/>
        </w:rPr>
        <w:t xml:space="preserve">society just </w:t>
      </w:r>
      <w:r w:rsidRPr="003D2A9A">
        <w:rPr>
          <w:rStyle w:val="Emphasis"/>
          <w:rFonts w:asciiTheme="minorHAnsi" w:hAnsiTheme="minorHAnsi"/>
          <w:highlight w:val="green"/>
        </w:rPr>
        <w:t>hasn’t invested</w:t>
      </w:r>
      <w:r w:rsidRPr="0063608E">
        <w:rPr>
          <w:rStyle w:val="StyleUnderline"/>
          <w:rFonts w:asciiTheme="minorHAnsi" w:hAnsiTheme="minorHAnsi"/>
        </w:rPr>
        <w:t xml:space="preserve"> enough </w:t>
      </w:r>
      <w:r w:rsidRPr="003D2A9A">
        <w:rPr>
          <w:rStyle w:val="StyleUnderline"/>
          <w:rFonts w:asciiTheme="minorHAnsi" w:hAnsiTheme="minorHAnsi"/>
          <w:highlight w:val="green"/>
        </w:rPr>
        <w:t>into alternatives to policing to give</w:t>
      </w:r>
      <w:r w:rsidRPr="0063608E">
        <w:rPr>
          <w:rStyle w:val="StyleUnderline"/>
          <w:rFonts w:asciiTheme="minorHAnsi" w:hAnsiTheme="minorHAnsi"/>
        </w:rPr>
        <w:t xml:space="preserve"> ourselves </w:t>
      </w:r>
      <w:r w:rsidRPr="003D2A9A">
        <w:rPr>
          <w:rStyle w:val="StyleUnderline"/>
          <w:rFonts w:asciiTheme="minorHAnsi" w:hAnsiTheme="minorHAnsi"/>
          <w:highlight w:val="green"/>
        </w:rPr>
        <w:t xml:space="preserve">a chance to </w:t>
      </w:r>
      <w:r w:rsidRPr="003D2A9A">
        <w:rPr>
          <w:rStyle w:val="Emphasis"/>
          <w:rFonts w:asciiTheme="minorHAnsi" w:hAnsiTheme="minorHAnsi"/>
          <w:highlight w:val="green"/>
        </w:rPr>
        <w:t>build a system</w:t>
      </w:r>
      <w:r w:rsidRPr="003D2A9A">
        <w:rPr>
          <w:rStyle w:val="StyleUnderline"/>
          <w:rFonts w:asciiTheme="minorHAnsi" w:hAnsiTheme="minorHAnsi"/>
          <w:highlight w:val="green"/>
        </w:rPr>
        <w:t xml:space="preserve"> that centers</w:t>
      </w:r>
      <w:r w:rsidRPr="0063608E">
        <w:rPr>
          <w:rStyle w:val="StyleUnderline"/>
          <w:rFonts w:asciiTheme="minorHAnsi" w:hAnsiTheme="minorHAnsi"/>
        </w:rPr>
        <w:t xml:space="preserve"> the </w:t>
      </w:r>
      <w:r w:rsidRPr="003D2A9A">
        <w:rPr>
          <w:rStyle w:val="Emphasis"/>
          <w:rFonts w:asciiTheme="minorHAnsi" w:hAnsiTheme="minorHAnsi"/>
          <w:highlight w:val="green"/>
        </w:rPr>
        <w:t>needs of our communities.</w:t>
      </w:r>
    </w:p>
    <w:p w14:paraId="208CF506" w14:textId="77777777" w:rsidR="0047775F" w:rsidRPr="0063608E" w:rsidRDefault="0047775F" w:rsidP="0047775F">
      <w:pPr>
        <w:rPr>
          <w:rFonts w:asciiTheme="minorHAnsi" w:hAnsiTheme="minorHAnsi"/>
          <w:sz w:val="16"/>
        </w:rPr>
      </w:pPr>
      <w:r w:rsidRPr="0063608E">
        <w:rPr>
          <w:rFonts w:asciiTheme="minorHAnsi" w:hAnsiTheme="minorHAnsi"/>
          <w:sz w:val="16"/>
        </w:rPr>
        <w:t xml:space="preserve">To build momentum, we have to work toward a society that doesn’t accept problems like poverty or lack of health care. White supremacy intentionally disadvantages communities that aren’t white and makes maltreatment a standard. As a result, certain communities suffer problems from lack of resources affecting every aspect of their well-being, from their environment to the conditions that reinforce generational poverty. </w:t>
      </w:r>
      <w:r w:rsidRPr="0063608E">
        <w:rPr>
          <w:rStyle w:val="StyleUnderline"/>
          <w:rFonts w:asciiTheme="minorHAnsi" w:hAnsiTheme="minorHAnsi"/>
        </w:rPr>
        <w:t>We can’t say a world without police wouldn’t work when the places that supposedly “need” police have never received adequate resources to thrive</w:t>
      </w:r>
      <w:r w:rsidRPr="0063608E">
        <w:rPr>
          <w:rFonts w:asciiTheme="minorHAnsi" w:hAnsiTheme="minorHAnsi"/>
          <w:sz w:val="16"/>
        </w:rPr>
        <w:t>. To be police-free, we have to make equality something more than just an idea.</w:t>
      </w:r>
    </w:p>
    <w:p w14:paraId="5AA0A0E0" w14:textId="77777777" w:rsidR="0047775F" w:rsidRPr="0063608E" w:rsidRDefault="0047775F" w:rsidP="0047775F">
      <w:pPr>
        <w:rPr>
          <w:rFonts w:asciiTheme="minorHAnsi" w:hAnsiTheme="minorHAnsi"/>
          <w:sz w:val="16"/>
        </w:rPr>
      </w:pPr>
      <w:r w:rsidRPr="003D2A9A">
        <w:rPr>
          <w:rStyle w:val="StyleUnderline"/>
          <w:rFonts w:asciiTheme="minorHAnsi" w:hAnsiTheme="minorHAnsi"/>
          <w:highlight w:val="green"/>
        </w:rPr>
        <w:t>Police</w:t>
      </w:r>
      <w:r w:rsidRPr="0063608E">
        <w:rPr>
          <w:rStyle w:val="StyleUnderline"/>
          <w:rFonts w:asciiTheme="minorHAnsi" w:hAnsiTheme="minorHAnsi"/>
        </w:rPr>
        <w:t xml:space="preserve"> exercise and </w:t>
      </w:r>
      <w:r w:rsidRPr="003D2A9A">
        <w:rPr>
          <w:rStyle w:val="StyleUnderline"/>
          <w:rFonts w:asciiTheme="minorHAnsi" w:hAnsiTheme="minorHAnsi"/>
          <w:highlight w:val="green"/>
        </w:rPr>
        <w:t>carry out</w:t>
      </w:r>
      <w:r w:rsidRPr="0063608E">
        <w:rPr>
          <w:rStyle w:val="StyleUnderline"/>
          <w:rFonts w:asciiTheme="minorHAnsi" w:hAnsiTheme="minorHAnsi"/>
        </w:rPr>
        <w:t xml:space="preserve"> the state-sponsored violence of </w:t>
      </w:r>
      <w:r w:rsidRPr="003D2A9A">
        <w:rPr>
          <w:rStyle w:val="Emphasis"/>
          <w:rFonts w:asciiTheme="minorHAnsi" w:hAnsiTheme="minorHAnsi"/>
          <w:highlight w:val="green"/>
        </w:rPr>
        <w:t>white supremacy</w:t>
      </w:r>
      <w:r w:rsidRPr="003D2A9A">
        <w:rPr>
          <w:rStyle w:val="StyleUnderline"/>
          <w:rFonts w:asciiTheme="minorHAnsi" w:hAnsiTheme="minorHAnsi"/>
          <w:highlight w:val="green"/>
        </w:rPr>
        <w:t xml:space="preserve">. It’s for </w:t>
      </w:r>
      <w:r w:rsidRPr="003D2A9A">
        <w:rPr>
          <w:rStyle w:val="Emphasis"/>
          <w:rFonts w:asciiTheme="minorHAnsi" w:hAnsiTheme="minorHAnsi"/>
          <w:highlight w:val="green"/>
        </w:rPr>
        <w:t>this reason</w:t>
      </w:r>
      <w:r w:rsidRPr="003D2A9A">
        <w:rPr>
          <w:rStyle w:val="StyleUnderline"/>
          <w:rFonts w:asciiTheme="minorHAnsi" w:hAnsiTheme="minorHAnsi"/>
          <w:highlight w:val="green"/>
        </w:rPr>
        <w:t xml:space="preserve"> the state finds it necessary to</w:t>
      </w:r>
      <w:r w:rsidRPr="0063608E">
        <w:rPr>
          <w:rStyle w:val="StyleUnderline"/>
          <w:rFonts w:asciiTheme="minorHAnsi" w:hAnsiTheme="minorHAnsi"/>
        </w:rPr>
        <w:t xml:space="preserve"> </w:t>
      </w:r>
      <w:r w:rsidRPr="0063608E">
        <w:rPr>
          <w:rStyle w:val="Emphasis"/>
          <w:rFonts w:asciiTheme="minorHAnsi" w:hAnsiTheme="minorHAnsi"/>
        </w:rPr>
        <w:t xml:space="preserve">unflinchingly </w:t>
      </w:r>
      <w:r w:rsidRPr="003D2A9A">
        <w:rPr>
          <w:rStyle w:val="Emphasis"/>
          <w:rFonts w:asciiTheme="minorHAnsi" w:hAnsiTheme="minorHAnsi"/>
          <w:highlight w:val="green"/>
        </w:rPr>
        <w:t>defend the police</w:t>
      </w:r>
      <w:r w:rsidRPr="0063608E">
        <w:rPr>
          <w:rFonts w:asciiTheme="minorHAnsi" w:hAnsiTheme="minorHAnsi"/>
          <w:sz w:val="16"/>
        </w:rPr>
        <w:t>. The Senate’s “</w:t>
      </w:r>
      <w:hyperlink r:id="rId70" w:history="1">
        <w:r w:rsidRPr="0063608E">
          <w:rPr>
            <w:rStyle w:val="Hyperlink"/>
            <w:rFonts w:asciiTheme="minorHAnsi" w:hAnsiTheme="minorHAnsi"/>
            <w:sz w:val="16"/>
          </w:rPr>
          <w:t>Protect and Serve Act of 2018</w:t>
        </w:r>
      </w:hyperlink>
      <w:r w:rsidRPr="0063608E">
        <w:rPr>
          <w:rFonts w:asciiTheme="minorHAnsi" w:hAnsiTheme="minorHAnsi"/>
          <w:sz w:val="16"/>
        </w:rPr>
        <w:t xml:space="preserve">” is just the latest example of how this sort of brutality is defended through legislation. The bill, which is modeled after hate crime legislation, would make it a crime to intentionally target a law enforcement officer based on their “actual or perceived status” as one. </w:t>
      </w:r>
      <w:hyperlink r:id="rId71" w:tgtFrame="_blank" w:history="1">
        <w:r w:rsidRPr="0063608E">
          <w:rPr>
            <w:rStyle w:val="Hyperlink"/>
            <w:rFonts w:asciiTheme="minorHAnsi" w:hAnsiTheme="minorHAnsi"/>
            <w:sz w:val="16"/>
          </w:rPr>
          <w:t>It’s fixing a problem that doesn’t exist</w:t>
        </w:r>
      </w:hyperlink>
      <w:r w:rsidRPr="0063608E">
        <w:rPr>
          <w:rFonts w:asciiTheme="minorHAnsi" w:hAnsiTheme="minorHAnsi"/>
          <w:sz w:val="16"/>
        </w:rPr>
        <w:t xml:space="preserve"> for a fight that’s not taking place. The work of law in this sense is a reinforcing tool to be used to bolster the power of the police, and that’s exactly why the police enforce “the law.”</w:t>
      </w:r>
    </w:p>
    <w:p w14:paraId="5F4885F8" w14:textId="77777777" w:rsidR="0047775F" w:rsidRPr="0063608E" w:rsidRDefault="0047775F" w:rsidP="0047775F">
      <w:pPr>
        <w:rPr>
          <w:rFonts w:asciiTheme="minorHAnsi" w:hAnsiTheme="minorHAnsi"/>
          <w:sz w:val="16"/>
        </w:rPr>
      </w:pPr>
      <w:r w:rsidRPr="0063608E">
        <w:rPr>
          <w:rFonts w:asciiTheme="minorHAnsi" w:hAnsiTheme="minorHAnsi"/>
          <w:sz w:val="16"/>
        </w:rPr>
        <w:t xml:space="preserve">While </w:t>
      </w:r>
      <w:hyperlink r:id="rId72" w:tgtFrame="_blank" w:history="1">
        <w:r w:rsidRPr="0063608E">
          <w:rPr>
            <w:rStyle w:val="Hyperlink"/>
            <w:rFonts w:asciiTheme="minorHAnsi" w:hAnsiTheme="minorHAnsi"/>
            <w:sz w:val="16"/>
          </w:rPr>
          <w:t>the police kill hundreds of people annually</w:t>
        </w:r>
      </w:hyperlink>
      <w:r w:rsidRPr="0063608E">
        <w:rPr>
          <w:rFonts w:asciiTheme="minorHAnsi" w:hAnsiTheme="minorHAnsi"/>
          <w:sz w:val="16"/>
        </w:rPr>
        <w:t xml:space="preserve">, they are made into victims supposedly under threat. Those who were murdered are reduced to necessary removals, losses, and accidents. </w:t>
      </w:r>
    </w:p>
    <w:p w14:paraId="7C4857B4" w14:textId="77777777" w:rsidR="0047775F" w:rsidRPr="0063608E" w:rsidRDefault="0047775F" w:rsidP="0047775F">
      <w:pPr>
        <w:rPr>
          <w:rStyle w:val="Emphasis"/>
          <w:rFonts w:asciiTheme="minorHAnsi" w:hAnsiTheme="minorHAnsi"/>
        </w:rPr>
      </w:pPr>
      <w:r w:rsidRPr="003D2A9A">
        <w:rPr>
          <w:rStyle w:val="StyleUnderline"/>
          <w:rFonts w:asciiTheme="minorHAnsi" w:hAnsiTheme="minorHAnsi"/>
          <w:highlight w:val="green"/>
        </w:rPr>
        <w:t xml:space="preserve">There is </w:t>
      </w:r>
      <w:r w:rsidRPr="003D2A9A">
        <w:rPr>
          <w:rStyle w:val="Emphasis"/>
          <w:rFonts w:asciiTheme="minorHAnsi" w:hAnsiTheme="minorHAnsi"/>
          <w:highlight w:val="green"/>
        </w:rPr>
        <w:t>nothing redeemable</w:t>
      </w:r>
      <w:r w:rsidRPr="0063608E">
        <w:rPr>
          <w:rStyle w:val="StyleUnderline"/>
          <w:rFonts w:asciiTheme="minorHAnsi" w:hAnsiTheme="minorHAnsi"/>
        </w:rPr>
        <w:t xml:space="preserve"> about what’s only </w:t>
      </w:r>
      <w:r w:rsidRPr="0063608E">
        <w:rPr>
          <w:rStyle w:val="Emphasis"/>
          <w:rFonts w:asciiTheme="minorHAnsi" w:hAnsiTheme="minorHAnsi"/>
        </w:rPr>
        <w:t>poison</w:t>
      </w:r>
      <w:r w:rsidRPr="0063608E">
        <w:rPr>
          <w:rStyle w:val="StyleUnderline"/>
          <w:rFonts w:asciiTheme="minorHAnsi" w:hAnsiTheme="minorHAnsi"/>
        </w:rPr>
        <w:t xml:space="preserve"> at its core. When the </w:t>
      </w:r>
      <w:r w:rsidRPr="003D2A9A">
        <w:rPr>
          <w:rStyle w:val="StyleUnderline"/>
          <w:rFonts w:asciiTheme="minorHAnsi" w:hAnsiTheme="minorHAnsi"/>
          <w:highlight w:val="green"/>
        </w:rPr>
        <w:t>police</w:t>
      </w:r>
      <w:r w:rsidRPr="0063608E">
        <w:rPr>
          <w:rStyle w:val="StyleUnderline"/>
          <w:rFonts w:asciiTheme="minorHAnsi" w:hAnsiTheme="minorHAnsi"/>
        </w:rPr>
        <w:t xml:space="preserve"> expose their </w:t>
      </w:r>
      <w:r w:rsidRPr="0063608E">
        <w:rPr>
          <w:rStyle w:val="Emphasis"/>
          <w:rFonts w:asciiTheme="minorHAnsi" w:hAnsiTheme="minorHAnsi"/>
        </w:rPr>
        <w:t>ruthlessness</w:t>
      </w:r>
      <w:r w:rsidRPr="0063608E">
        <w:rPr>
          <w:rStyle w:val="StyleUnderline"/>
          <w:rFonts w:asciiTheme="minorHAnsi" w:hAnsiTheme="minorHAnsi"/>
        </w:rPr>
        <w:t xml:space="preserve">, it’s because </w:t>
      </w:r>
      <w:r w:rsidRPr="003D2A9A">
        <w:rPr>
          <w:rStyle w:val="StyleUnderline"/>
          <w:rFonts w:asciiTheme="minorHAnsi" w:hAnsiTheme="minorHAnsi"/>
          <w:highlight w:val="green"/>
        </w:rPr>
        <w:t xml:space="preserve">tyranny is the basis of the </w:t>
      </w:r>
      <w:r w:rsidRPr="003D2A9A">
        <w:rPr>
          <w:rStyle w:val="Emphasis"/>
          <w:rFonts w:asciiTheme="minorHAnsi" w:hAnsiTheme="minorHAnsi"/>
          <w:highlight w:val="green"/>
        </w:rPr>
        <w:t>white supremacist</w:t>
      </w:r>
      <w:r w:rsidRPr="003D2A9A">
        <w:rPr>
          <w:rStyle w:val="StyleUnderline"/>
          <w:rFonts w:asciiTheme="minorHAnsi" w:hAnsiTheme="minorHAnsi"/>
          <w:highlight w:val="green"/>
        </w:rPr>
        <w:t xml:space="preserve"> ideals</w:t>
      </w:r>
      <w:r w:rsidRPr="0063608E">
        <w:rPr>
          <w:rStyle w:val="StyleUnderline"/>
          <w:rFonts w:asciiTheme="minorHAnsi" w:hAnsiTheme="minorHAnsi"/>
        </w:rPr>
        <w:t xml:space="preserve"> this system is </w:t>
      </w:r>
      <w:r w:rsidRPr="0063608E">
        <w:rPr>
          <w:rStyle w:val="Emphasis"/>
          <w:rFonts w:asciiTheme="minorHAnsi" w:hAnsiTheme="minorHAnsi"/>
        </w:rPr>
        <w:t>founded on</w:t>
      </w:r>
      <w:r w:rsidRPr="0063608E">
        <w:rPr>
          <w:rStyle w:val="StyleUnderline"/>
          <w:rFonts w:asciiTheme="minorHAnsi" w:hAnsiTheme="minorHAnsi"/>
        </w:rPr>
        <w:t xml:space="preserve">; there is no fair bigotry. </w:t>
      </w:r>
      <w:r w:rsidRPr="003D2A9A">
        <w:rPr>
          <w:rStyle w:val="StyleUnderline"/>
          <w:rFonts w:asciiTheme="minorHAnsi" w:hAnsiTheme="minorHAnsi"/>
          <w:highlight w:val="green"/>
        </w:rPr>
        <w:t>There’s no point</w:t>
      </w:r>
      <w:r w:rsidRPr="0063608E">
        <w:rPr>
          <w:rStyle w:val="StyleUnderline"/>
          <w:rFonts w:asciiTheme="minorHAnsi" w:hAnsiTheme="minorHAnsi"/>
        </w:rPr>
        <w:t xml:space="preserve"> in consistently needing </w:t>
      </w:r>
      <w:r w:rsidRPr="003D2A9A">
        <w:rPr>
          <w:rStyle w:val="StyleUnderline"/>
          <w:rFonts w:asciiTheme="minorHAnsi" w:hAnsiTheme="minorHAnsi"/>
          <w:highlight w:val="green"/>
        </w:rPr>
        <w:t xml:space="preserve">to let the </w:t>
      </w:r>
      <w:r w:rsidRPr="003D2A9A">
        <w:rPr>
          <w:rStyle w:val="Emphasis"/>
          <w:rFonts w:asciiTheme="minorHAnsi" w:hAnsiTheme="minorHAnsi"/>
          <w:highlight w:val="green"/>
        </w:rPr>
        <w:t>police dictate</w:t>
      </w:r>
      <w:r w:rsidRPr="0063608E">
        <w:rPr>
          <w:rStyle w:val="StyleUnderline"/>
          <w:rFonts w:asciiTheme="minorHAnsi" w:hAnsiTheme="minorHAnsi"/>
        </w:rPr>
        <w:t xml:space="preserve"> to us that </w:t>
      </w:r>
      <w:r w:rsidRPr="003D2A9A">
        <w:rPr>
          <w:rStyle w:val="StyleUnderline"/>
          <w:rFonts w:asciiTheme="minorHAnsi" w:hAnsiTheme="minorHAnsi"/>
          <w:highlight w:val="green"/>
        </w:rPr>
        <w:t xml:space="preserve">their </w:t>
      </w:r>
      <w:r w:rsidRPr="003D2A9A">
        <w:rPr>
          <w:rStyle w:val="Emphasis"/>
          <w:rFonts w:asciiTheme="minorHAnsi" w:hAnsiTheme="minorHAnsi"/>
          <w:highlight w:val="green"/>
        </w:rPr>
        <w:t>oppressiveness</w:t>
      </w:r>
      <w:r w:rsidRPr="003D2A9A">
        <w:rPr>
          <w:rStyle w:val="StyleUnderline"/>
          <w:rFonts w:asciiTheme="minorHAnsi" w:hAnsiTheme="minorHAnsi"/>
          <w:highlight w:val="green"/>
        </w:rPr>
        <w:t xml:space="preserve"> is worthy of </w:t>
      </w:r>
      <w:r w:rsidRPr="003D2A9A">
        <w:rPr>
          <w:rStyle w:val="Emphasis"/>
          <w:rFonts w:asciiTheme="minorHAnsi" w:hAnsiTheme="minorHAnsi"/>
          <w:highlight w:val="green"/>
        </w:rPr>
        <w:t>patience</w:t>
      </w:r>
      <w:r w:rsidRPr="0063608E">
        <w:rPr>
          <w:rFonts w:asciiTheme="minorHAnsi" w:hAnsiTheme="minorHAnsi"/>
          <w:sz w:val="16"/>
        </w:rPr>
        <w:t xml:space="preserve">. Well over a century of time has showed us the institution of policing updates itself to carry out the same acts of destruction in our communities. Though things may certainly look different today, the results are far too often just the same. The falsehood that police are deterring crime while they freely cause harm has gone on for far too long. </w:t>
      </w:r>
      <w:r w:rsidRPr="003D2A9A">
        <w:rPr>
          <w:rStyle w:val="StyleUnderline"/>
          <w:rFonts w:asciiTheme="minorHAnsi" w:hAnsiTheme="minorHAnsi"/>
          <w:highlight w:val="green"/>
        </w:rPr>
        <w:t xml:space="preserve">If we don’t </w:t>
      </w:r>
      <w:r w:rsidRPr="003D2A9A">
        <w:rPr>
          <w:rStyle w:val="Emphasis"/>
          <w:rFonts w:asciiTheme="minorHAnsi" w:hAnsiTheme="minorHAnsi"/>
          <w:highlight w:val="green"/>
        </w:rPr>
        <w:t>delegitimize the police</w:t>
      </w:r>
      <w:r w:rsidRPr="003D2A9A">
        <w:rPr>
          <w:rStyle w:val="StyleUnderline"/>
          <w:rFonts w:asciiTheme="minorHAnsi" w:hAnsiTheme="minorHAnsi"/>
          <w:highlight w:val="green"/>
        </w:rPr>
        <w:t xml:space="preserve">, we’re risking our </w:t>
      </w:r>
      <w:r w:rsidRPr="003D2A9A">
        <w:rPr>
          <w:rStyle w:val="Emphasis"/>
          <w:rFonts w:asciiTheme="minorHAnsi" w:hAnsiTheme="minorHAnsi"/>
          <w:highlight w:val="green"/>
        </w:rPr>
        <w:t>own demise.</w:t>
      </w:r>
    </w:p>
    <w:p w14:paraId="7E5981B5" w14:textId="77777777" w:rsidR="0047775F" w:rsidRDefault="0047775F" w:rsidP="0047775F">
      <w:pPr>
        <w:rPr>
          <w:rFonts w:asciiTheme="minorHAnsi" w:hAnsiTheme="minorHAnsi"/>
        </w:rPr>
      </w:pPr>
    </w:p>
    <w:p w14:paraId="4AD1FD8E" w14:textId="77777777" w:rsidR="0047775F" w:rsidRDefault="0047775F" w:rsidP="0047775F">
      <w:pPr>
        <w:pStyle w:val="Heading3"/>
      </w:pPr>
      <w:r>
        <w:t>Mass Incarceration Link---2NC</w:t>
      </w:r>
    </w:p>
    <w:p w14:paraId="74F913B7" w14:textId="77777777" w:rsidR="0047775F" w:rsidRPr="008E3E25" w:rsidRDefault="0047775F" w:rsidP="0047775F">
      <w:pPr>
        <w:pStyle w:val="Heading4"/>
      </w:pPr>
      <w:r>
        <w:t xml:space="preserve">Reformist approaches to mass incarceration naturalize the logics of incarceration and policing. </w:t>
      </w:r>
    </w:p>
    <w:p w14:paraId="1276393C" w14:textId="77777777" w:rsidR="0047775F" w:rsidRPr="004A4FF1" w:rsidRDefault="0047775F" w:rsidP="0047775F">
      <w:r w:rsidRPr="004A4FF1">
        <w:t xml:space="preserve">Dylan </w:t>
      </w:r>
      <w:r w:rsidRPr="004A4FF1">
        <w:rPr>
          <w:rStyle w:val="Style13ptBold"/>
        </w:rPr>
        <w:t>Rodríguez 18</w:t>
      </w:r>
      <w:r w:rsidRPr="004A4FF1">
        <w:t xml:space="preserve">, Professor and Chair of the Department of Ethnic Studies at UC Riverside, 3/8/2018, </w:t>
      </w:r>
      <w:r>
        <w:t>“</w:t>
      </w:r>
      <w:r w:rsidRPr="004A4FF1">
        <w:t>Dylan Rodriguez: “Mass Incarceration” Reform as Police Endorsement</w:t>
      </w:r>
      <w:r>
        <w:t xml:space="preserve">,” </w:t>
      </w:r>
      <w:hyperlink r:id="rId73" w:history="1">
        <w:r w:rsidRPr="00670C07">
          <w:rPr>
            <w:rStyle w:val="Hyperlink"/>
          </w:rPr>
          <w:t>http://scholarsforsocialjustice.com/ssj-blog-to-define-incarceration-against-mass-incarceration-by-dylan-rodriguez/</w:t>
        </w:r>
      </w:hyperlink>
      <w:r>
        <w:t>, DOA: 5/18/2020, SIR</w:t>
      </w:r>
    </w:p>
    <w:p w14:paraId="5C7E800C" w14:textId="77777777" w:rsidR="0047775F" w:rsidRPr="009F72E4" w:rsidRDefault="0047775F" w:rsidP="0047775F">
      <w:pPr>
        <w:rPr>
          <w:sz w:val="16"/>
        </w:rPr>
      </w:pPr>
      <w:r w:rsidRPr="009A618A">
        <w:rPr>
          <w:sz w:val="16"/>
        </w:rPr>
        <w:t xml:space="preserve">It is </w:t>
      </w:r>
      <w:r w:rsidRPr="009A618A">
        <w:rPr>
          <w:u w:val="single"/>
        </w:rPr>
        <w:t xml:space="preserve">the moment in which the </w:t>
      </w:r>
      <w:r w:rsidRPr="009A618A">
        <w:rPr>
          <w:rStyle w:val="Emphasis"/>
        </w:rPr>
        <w:t>organic intellectuals</w:t>
      </w:r>
      <w:r w:rsidRPr="009A618A">
        <w:rPr>
          <w:u w:val="single"/>
        </w:rPr>
        <w:t xml:space="preserve"> and </w:t>
      </w:r>
      <w:r w:rsidRPr="009A618A">
        <w:rPr>
          <w:rStyle w:val="Emphasis"/>
        </w:rPr>
        <w:t>figureheads</w:t>
      </w:r>
      <w:r w:rsidRPr="009A618A">
        <w:rPr>
          <w:u w:val="single"/>
        </w:rPr>
        <w:t xml:space="preserve"> of the </w:t>
      </w:r>
      <w:r w:rsidRPr="009A618A">
        <w:rPr>
          <w:rStyle w:val="Emphasis"/>
        </w:rPr>
        <w:t>racist state</w:t>
      </w:r>
      <w:r w:rsidRPr="009A618A">
        <w:rPr>
          <w:sz w:val="16"/>
          <w:szCs w:val="16"/>
        </w:rPr>
        <w:t>—even</w:t>
      </w:r>
      <w:r w:rsidRPr="009A618A">
        <w:rPr>
          <w:sz w:val="16"/>
        </w:rPr>
        <w:t xml:space="preserve"> and especially in its post-racialist and multiculturalist forms—</w:t>
      </w:r>
      <w:r w:rsidRPr="009A618A">
        <w:rPr>
          <w:u w:val="single"/>
        </w:rPr>
        <w:t xml:space="preserve">begin to use the </w:t>
      </w:r>
      <w:r w:rsidRPr="009A618A">
        <w:rPr>
          <w:rStyle w:val="Emphasis"/>
        </w:rPr>
        <w:t>ostensibly</w:t>
      </w:r>
      <w:r w:rsidRPr="009A618A">
        <w:rPr>
          <w:u w:val="single"/>
        </w:rPr>
        <w:t xml:space="preserve"> </w:t>
      </w:r>
      <w:r w:rsidRPr="009A618A">
        <w:rPr>
          <w:rStyle w:val="Emphasis"/>
        </w:rPr>
        <w:t>critical language</w:t>
      </w:r>
      <w:r w:rsidRPr="009A618A">
        <w:rPr>
          <w:u w:val="single"/>
        </w:rPr>
        <w:t xml:space="preserve"> of “</w:t>
      </w:r>
      <w:r w:rsidRPr="009A618A">
        <w:rPr>
          <w:rStyle w:val="Emphasis"/>
        </w:rPr>
        <w:t>mass incarceration</w:t>
      </w:r>
      <w:r w:rsidRPr="009A618A">
        <w:rPr>
          <w:u w:val="single"/>
        </w:rPr>
        <w:t xml:space="preserve">” that we must admit to ourselves that the term may have reached its point of </w:t>
      </w:r>
      <w:r w:rsidRPr="009A618A">
        <w:rPr>
          <w:rStyle w:val="Emphasis"/>
        </w:rPr>
        <w:t>explanatory</w:t>
      </w:r>
      <w:r w:rsidRPr="009A618A">
        <w:rPr>
          <w:u w:val="single"/>
        </w:rPr>
        <w:t xml:space="preserve"> and </w:t>
      </w:r>
      <w:r w:rsidRPr="009A618A">
        <w:rPr>
          <w:rStyle w:val="Emphasis"/>
        </w:rPr>
        <w:t>analytical obsolescence</w:t>
      </w:r>
      <w:r w:rsidRPr="009A618A">
        <w:rPr>
          <w:sz w:val="16"/>
        </w:rPr>
        <w:t xml:space="preserve"> (that is, if it ever adequately explained and analyzed anything to begin</w:t>
      </w:r>
      <w:r w:rsidRPr="009F72E4">
        <w:rPr>
          <w:sz w:val="16"/>
        </w:rPr>
        <w:t xml:space="preserve"> with). </w:t>
      </w:r>
      <w:r w:rsidRPr="003D2A9A">
        <w:rPr>
          <w:highlight w:val="green"/>
          <w:u w:val="single"/>
        </w:rPr>
        <w:t xml:space="preserve">The </w:t>
      </w:r>
      <w:r w:rsidRPr="003D2A9A">
        <w:rPr>
          <w:rStyle w:val="Emphasis"/>
          <w:highlight w:val="green"/>
        </w:rPr>
        <w:t>reformist</w:t>
      </w:r>
      <w:r w:rsidRPr="003D2A9A">
        <w:rPr>
          <w:highlight w:val="green"/>
          <w:u w:val="single"/>
        </w:rPr>
        <w:t xml:space="preserve"> </w:t>
      </w:r>
      <w:r w:rsidRPr="003D2A9A">
        <w:rPr>
          <w:rStyle w:val="Emphasis"/>
          <w:highlight w:val="green"/>
        </w:rPr>
        <w:t>narrative</w:t>
      </w:r>
      <w:r w:rsidRPr="003D2A9A">
        <w:rPr>
          <w:highlight w:val="green"/>
          <w:u w:val="single"/>
        </w:rPr>
        <w:t xml:space="preserve"> of </w:t>
      </w:r>
      <w:r w:rsidRPr="003D2A9A">
        <w:rPr>
          <w:rStyle w:val="Emphasis"/>
          <w:highlight w:val="green"/>
        </w:rPr>
        <w:t>mass incarceration</w:t>
      </w:r>
      <w:r w:rsidRPr="003D2A9A">
        <w:rPr>
          <w:highlight w:val="green"/>
          <w:u w:val="single"/>
        </w:rPr>
        <w:t xml:space="preserve"> endorses a </w:t>
      </w:r>
      <w:r w:rsidRPr="003D2A9A">
        <w:rPr>
          <w:rStyle w:val="Emphasis"/>
          <w:highlight w:val="green"/>
        </w:rPr>
        <w:t>statecraft</w:t>
      </w:r>
      <w:r w:rsidRPr="003D2A9A">
        <w:rPr>
          <w:highlight w:val="green"/>
          <w:u w:val="single"/>
        </w:rPr>
        <w:t xml:space="preserve"> of </w:t>
      </w:r>
      <w:r w:rsidRPr="003D2A9A">
        <w:rPr>
          <w:rStyle w:val="Emphasis"/>
          <w:highlight w:val="green"/>
        </w:rPr>
        <w:t>policing</w:t>
      </w:r>
      <w:r w:rsidRPr="009F72E4">
        <w:rPr>
          <w:u w:val="single"/>
        </w:rPr>
        <w:t> that skillfully links liberal post-</w:t>
      </w:r>
      <w:r w:rsidRPr="00392F62">
        <w:rPr>
          <w:rStyle w:val="StyleUnderline"/>
        </w:rPr>
        <w:t xml:space="preserve">Civil Rights racial sympathy and the long historical fact of racist (anti-Black) state repression to adamant </w:t>
      </w:r>
      <w:r w:rsidRPr="003D2A9A">
        <w:rPr>
          <w:rStyle w:val="StyleUnderline"/>
          <w:highlight w:val="green"/>
        </w:rPr>
        <w:t>demands for carceral downsizing and a kinder, gentler</w:t>
      </w:r>
      <w:r w:rsidRPr="00392F62">
        <w:rPr>
          <w:rStyle w:val="StyleUnderline"/>
        </w:rPr>
        <w:t xml:space="preserve">, expanded cultural and martial </w:t>
      </w:r>
      <w:r w:rsidRPr="003D2A9A">
        <w:rPr>
          <w:rStyle w:val="StyleUnderline"/>
          <w:highlight w:val="green"/>
        </w:rPr>
        <w:t>infrastructure of law-and-order policing</w:t>
      </w:r>
      <w:r w:rsidRPr="00392F62">
        <w:rPr>
          <w:rStyle w:val="StyleUnderline"/>
        </w:rPr>
        <w:t>. As</w:t>
      </w:r>
      <w:r w:rsidRPr="009F72E4">
        <w:rPr>
          <w:u w:val="single"/>
        </w:rPr>
        <w:t xml:space="preserve"> a consequence, </w:t>
      </w:r>
      <w:r w:rsidRPr="003D2A9A">
        <w:rPr>
          <w:highlight w:val="green"/>
          <w:u w:val="single"/>
        </w:rPr>
        <w:t xml:space="preserve">the </w:t>
      </w:r>
      <w:r w:rsidRPr="003D2A9A">
        <w:rPr>
          <w:rStyle w:val="Emphasis"/>
          <w:highlight w:val="green"/>
        </w:rPr>
        <w:t>logic</w:t>
      </w:r>
      <w:r w:rsidRPr="003D2A9A">
        <w:rPr>
          <w:highlight w:val="green"/>
          <w:u w:val="single"/>
        </w:rPr>
        <w:t xml:space="preserve"> of </w:t>
      </w:r>
      <w:r w:rsidRPr="003D2A9A">
        <w:rPr>
          <w:rStyle w:val="Emphasis"/>
          <w:highlight w:val="green"/>
        </w:rPr>
        <w:t>mass incarceration</w:t>
      </w:r>
      <w:r w:rsidRPr="003D2A9A">
        <w:rPr>
          <w:highlight w:val="green"/>
          <w:u w:val="single"/>
        </w:rPr>
        <w:t xml:space="preserve"> </w:t>
      </w:r>
      <w:r w:rsidRPr="003D2A9A">
        <w:rPr>
          <w:rStyle w:val="Emphasis"/>
          <w:highlight w:val="green"/>
        </w:rPr>
        <w:t>reform</w:t>
      </w:r>
      <w:r w:rsidRPr="003D2A9A">
        <w:rPr>
          <w:highlight w:val="green"/>
          <w:u w:val="single"/>
        </w:rPr>
        <w:t xml:space="preserve"> is</w:t>
      </w:r>
      <w:r w:rsidRPr="009F72E4">
        <w:rPr>
          <w:u w:val="single"/>
        </w:rPr>
        <w:t xml:space="preserve"> generally </w:t>
      </w:r>
      <w:r w:rsidRPr="003D2A9A">
        <w:rPr>
          <w:highlight w:val="green"/>
          <w:u w:val="single"/>
        </w:rPr>
        <w:t>symbiotic with demands for </w:t>
      </w:r>
      <w:r w:rsidRPr="003D2A9A">
        <w:rPr>
          <w:rStyle w:val="Emphasis"/>
          <w:highlight w:val="green"/>
        </w:rPr>
        <w:t>more</w:t>
      </w:r>
      <w:r w:rsidRPr="009F72E4">
        <w:rPr>
          <w:u w:val="single"/>
        </w:rPr>
        <w:t xml:space="preserve"> and </w:t>
      </w:r>
      <w:r w:rsidRPr="00CC6E82">
        <w:rPr>
          <w:rStyle w:val="Emphasis"/>
        </w:rPr>
        <w:t xml:space="preserve">better </w:t>
      </w:r>
      <w:r w:rsidRPr="003D2A9A">
        <w:rPr>
          <w:rStyle w:val="Emphasis"/>
          <w:highlight w:val="green"/>
        </w:rPr>
        <w:t>policing</w:t>
      </w:r>
      <w:r w:rsidRPr="009F72E4">
        <w:rPr>
          <w:sz w:val="16"/>
        </w:rPr>
        <w:t>, sometimes issued by ostensible spokespeople of police-occupied communities themselves.</w:t>
      </w:r>
    </w:p>
    <w:p w14:paraId="7C03309C" w14:textId="77777777" w:rsidR="0047775F" w:rsidRPr="00CC6E82" w:rsidRDefault="0047775F" w:rsidP="0047775F">
      <w:pPr>
        <w:rPr>
          <w:sz w:val="16"/>
        </w:rPr>
      </w:pPr>
      <w:r w:rsidRPr="00CC6E82">
        <w:rPr>
          <w:u w:val="single"/>
        </w:rPr>
        <w:t xml:space="preserve">Consider a </w:t>
      </w:r>
      <w:r w:rsidRPr="00392F62">
        <w:rPr>
          <w:rStyle w:val="StyleUnderline"/>
        </w:rPr>
        <w:t>different critical activist task, undertaken for the sake of offering an insurgent, radical story against</w:t>
      </w:r>
      <w:r w:rsidRPr="00CC6E82">
        <w:rPr>
          <w:u w:val="single"/>
        </w:rPr>
        <w:t xml:space="preserve"> the </w:t>
      </w:r>
      <w:r w:rsidRPr="00CC6E82">
        <w:rPr>
          <w:rStyle w:val="Emphasis"/>
        </w:rPr>
        <w:t>reformist rhetoric</w:t>
      </w:r>
      <w:r w:rsidRPr="00CC6E82">
        <w:rPr>
          <w:u w:val="single"/>
        </w:rPr>
        <w:t xml:space="preserve"> of “</w:t>
      </w:r>
      <w:r w:rsidRPr="00CC6E82">
        <w:rPr>
          <w:rStyle w:val="Emphasis"/>
        </w:rPr>
        <w:t>mass incarceration</w:t>
      </w:r>
      <w:r w:rsidRPr="00CC6E82">
        <w:rPr>
          <w:u w:val="single"/>
        </w:rPr>
        <w:t>”: to define “</w:t>
      </w:r>
      <w:r w:rsidRPr="00392F62">
        <w:rPr>
          <w:rStyle w:val="StyleUnderline"/>
        </w:rPr>
        <w:t>incarceration</w:t>
      </w:r>
      <w:r w:rsidRPr="00CC6E82">
        <w:rPr>
          <w:u w:val="single"/>
        </w:rPr>
        <w:t xml:space="preserve">” against its </w:t>
      </w:r>
      <w:r w:rsidRPr="00392F62">
        <w:rPr>
          <w:rStyle w:val="StyleUnderline"/>
        </w:rPr>
        <w:t>juridical-cultural normalization</w:t>
      </w:r>
      <w:r w:rsidRPr="00CC6E82">
        <w:rPr>
          <w:sz w:val="16"/>
        </w:rPr>
        <w:t xml:space="preserve"> as such.</w:t>
      </w:r>
    </w:p>
    <w:p w14:paraId="216CD23A" w14:textId="77777777" w:rsidR="0047775F" w:rsidRPr="00CC6E82" w:rsidRDefault="0047775F" w:rsidP="0047775F">
      <w:pPr>
        <w:rPr>
          <w:sz w:val="16"/>
        </w:rPr>
      </w:pPr>
      <w:r w:rsidRPr="00CC6E82">
        <w:rPr>
          <w:rStyle w:val="StyleUnderline"/>
        </w:rPr>
        <w:t>Defining</w:t>
      </w:r>
      <w:r w:rsidRPr="00CC6E82">
        <w:rPr>
          <w:sz w:val="16"/>
        </w:rPr>
        <w:t xml:space="preserve"> “</w:t>
      </w:r>
      <w:r w:rsidRPr="00CC6E82">
        <w:rPr>
          <w:rStyle w:val="Emphasis"/>
        </w:rPr>
        <w:t>Incarceration</w:t>
      </w:r>
      <w:r w:rsidRPr="00CC6E82">
        <w:rPr>
          <w:sz w:val="16"/>
        </w:rPr>
        <w:t>”</w:t>
      </w:r>
    </w:p>
    <w:p w14:paraId="66C9B0CB" w14:textId="77777777" w:rsidR="0047775F" w:rsidRPr="009A54BE" w:rsidRDefault="0047775F" w:rsidP="0047775F">
      <w:pPr>
        <w:rPr>
          <w:u w:val="single"/>
        </w:rPr>
      </w:pPr>
      <w:r w:rsidRPr="003D2A9A">
        <w:rPr>
          <w:highlight w:val="green"/>
          <w:u w:val="single"/>
        </w:rPr>
        <w:t xml:space="preserve">Incarceration is </w:t>
      </w:r>
      <w:r w:rsidRPr="003D2A9A">
        <w:rPr>
          <w:rStyle w:val="Emphasis"/>
          <w:highlight w:val="green"/>
        </w:rPr>
        <w:t>legitimated</w:t>
      </w:r>
      <w:r w:rsidRPr="003D2A9A">
        <w:rPr>
          <w:highlight w:val="green"/>
          <w:u w:val="single"/>
        </w:rPr>
        <w:t xml:space="preserve"> </w:t>
      </w:r>
      <w:r w:rsidRPr="003D2A9A">
        <w:rPr>
          <w:rStyle w:val="Emphasis"/>
          <w:highlight w:val="green"/>
        </w:rPr>
        <w:t>state violence</w:t>
      </w:r>
      <w:r w:rsidRPr="003D2A9A">
        <w:rPr>
          <w:highlight w:val="green"/>
          <w:u w:val="single"/>
        </w:rPr>
        <w:t>, mobilizing the</w:t>
      </w:r>
      <w:r w:rsidRPr="00392F62">
        <w:rPr>
          <w:u w:val="single"/>
        </w:rPr>
        <w:t xml:space="preserve"> power</w:t>
      </w:r>
      <w:r w:rsidRPr="009A54BE">
        <w:rPr>
          <w:u w:val="single"/>
        </w:rPr>
        <w:t xml:space="preserve"> of </w:t>
      </w:r>
      <w:r w:rsidRPr="003D2A9A">
        <w:rPr>
          <w:rStyle w:val="StyleUnderline"/>
          <w:highlight w:val="green"/>
        </w:rPr>
        <w:t>law, policing, and (gendered racial) common sense to</w:t>
      </w:r>
      <w:r w:rsidRPr="00392F62">
        <w:rPr>
          <w:rStyle w:val="StyleUnderline"/>
        </w:rPr>
        <w:t xml:space="preserve"> </w:t>
      </w:r>
      <w:r w:rsidRPr="009A54BE">
        <w:rPr>
          <w:rStyle w:val="Emphasis"/>
        </w:rPr>
        <w:t>produce</w:t>
      </w:r>
      <w:r w:rsidRPr="009A54BE">
        <w:rPr>
          <w:u w:val="single"/>
        </w:rPr>
        <w:t xml:space="preserve">, </w:t>
      </w:r>
      <w:r w:rsidRPr="009A54BE">
        <w:rPr>
          <w:rStyle w:val="Emphasis"/>
        </w:rPr>
        <w:t>fortify</w:t>
      </w:r>
      <w:r w:rsidRPr="009A54BE">
        <w:rPr>
          <w:u w:val="single"/>
        </w:rPr>
        <w:t xml:space="preserve">, and/or </w:t>
      </w:r>
      <w:r w:rsidRPr="003D2A9A">
        <w:rPr>
          <w:rStyle w:val="Emphasis"/>
          <w:highlight w:val="green"/>
        </w:rPr>
        <w:t>militarize</w:t>
      </w:r>
      <w:r w:rsidRPr="003D2A9A">
        <w:rPr>
          <w:highlight w:val="green"/>
          <w:u w:val="single"/>
        </w:rPr>
        <w:t xml:space="preserve"> the </w:t>
      </w:r>
      <w:r w:rsidRPr="003D2A9A">
        <w:rPr>
          <w:rStyle w:val="Emphasis"/>
          <w:highlight w:val="green"/>
        </w:rPr>
        <w:t>geographic isolation</w:t>
      </w:r>
      <w:r w:rsidRPr="003D2A9A">
        <w:rPr>
          <w:highlight w:val="green"/>
          <w:u w:val="single"/>
        </w:rPr>
        <w:t xml:space="preserve"> and (</w:t>
      </w:r>
      <w:r w:rsidRPr="009A54BE">
        <w:rPr>
          <w:rStyle w:val="Emphasis"/>
        </w:rPr>
        <w:t>collective</w:t>
      </w:r>
      <w:r w:rsidRPr="009A54BE">
        <w:rPr>
          <w:u w:val="single"/>
        </w:rPr>
        <w:t xml:space="preserve">) bodily </w:t>
      </w:r>
      <w:r w:rsidRPr="003D2A9A">
        <w:rPr>
          <w:rStyle w:val="Emphasis"/>
          <w:highlight w:val="green"/>
        </w:rPr>
        <w:t>immobilization</w:t>
      </w:r>
      <w:r w:rsidRPr="003D2A9A">
        <w:rPr>
          <w:highlight w:val="green"/>
          <w:u w:val="single"/>
        </w:rPr>
        <w:t xml:space="preserve"> of </w:t>
      </w:r>
      <w:r w:rsidRPr="003D2A9A">
        <w:rPr>
          <w:rStyle w:val="Emphasis"/>
          <w:highlight w:val="green"/>
        </w:rPr>
        <w:t>targeted</w:t>
      </w:r>
      <w:r w:rsidRPr="009A54BE">
        <w:rPr>
          <w:u w:val="single"/>
        </w:rPr>
        <w:t xml:space="preserve"> human </w:t>
      </w:r>
      <w:r w:rsidRPr="003D2A9A">
        <w:rPr>
          <w:highlight w:val="green"/>
          <w:u w:val="single"/>
        </w:rPr>
        <w:t>groups</w:t>
      </w:r>
      <w:r w:rsidRPr="009A54BE">
        <w:rPr>
          <w:u w:val="single"/>
        </w:rPr>
        <w:t>.</w:t>
      </w:r>
    </w:p>
    <w:p w14:paraId="62903EA6" w14:textId="77777777" w:rsidR="0047775F" w:rsidRPr="009A54BE" w:rsidRDefault="0047775F" w:rsidP="0047775F">
      <w:pPr>
        <w:rPr>
          <w:sz w:val="16"/>
        </w:rPr>
      </w:pPr>
      <w:r w:rsidRPr="009A54BE">
        <w:rPr>
          <w:sz w:val="16"/>
        </w:rPr>
        <w:t xml:space="preserve">A strategic focus on the particular US carceral formation of jails, prisons, and detention centers in the late-20th and early-21st centuries enables a historically supple and geographically dynamic understanding of incarceration that can be utilized across different historical conditions and sociopolitical/cultural contexts. By any historical measure, </w:t>
      </w:r>
      <w:r w:rsidRPr="009A54BE">
        <w:rPr>
          <w:rStyle w:val="StyleUnderline"/>
        </w:rPr>
        <w:t xml:space="preserve">the </w:t>
      </w:r>
      <w:r w:rsidRPr="009A54BE">
        <w:rPr>
          <w:rStyle w:val="Emphasis"/>
        </w:rPr>
        <w:t>institutional formation</w:t>
      </w:r>
      <w:r w:rsidRPr="009A54BE">
        <w:rPr>
          <w:rStyle w:val="StyleUnderline"/>
        </w:rPr>
        <w:t xml:space="preserve"> of </w:t>
      </w:r>
      <w:r w:rsidRPr="009A54BE">
        <w:rPr>
          <w:rStyle w:val="Emphasis"/>
        </w:rPr>
        <w:t>incarceration</w:t>
      </w:r>
      <w:r w:rsidRPr="009A54BE">
        <w:rPr>
          <w:rStyle w:val="StyleUnderline"/>
        </w:rPr>
        <w:t xml:space="preserve"> within the specific purviews of US criminal justice </w:t>
      </w:r>
      <w:r w:rsidRPr="009A54BE">
        <w:rPr>
          <w:rStyle w:val="Emphasis"/>
        </w:rPr>
        <w:t>statecraft</w:t>
      </w:r>
      <w:r w:rsidRPr="009A54BE">
        <w:rPr>
          <w:rStyle w:val="StyleUnderline"/>
        </w:rPr>
        <w:t xml:space="preserve"> has produced a </w:t>
      </w:r>
      <w:r w:rsidRPr="009A54BE">
        <w:rPr>
          <w:rStyle w:val="Emphasis"/>
        </w:rPr>
        <w:t>social logic</w:t>
      </w:r>
      <w:r w:rsidRPr="009A54BE">
        <w:rPr>
          <w:rStyle w:val="StyleUnderline"/>
        </w:rPr>
        <w:t xml:space="preserve">, </w:t>
      </w:r>
      <w:r w:rsidRPr="009A54BE">
        <w:rPr>
          <w:rStyle w:val="Emphasis"/>
        </w:rPr>
        <w:t>jurisprudence</w:t>
      </w:r>
      <w:r w:rsidRPr="009A54BE">
        <w:rPr>
          <w:rStyle w:val="StyleUnderline"/>
        </w:rPr>
        <w:t xml:space="preserve">, cultural structure, and </w:t>
      </w:r>
      <w:r w:rsidRPr="009A54BE">
        <w:rPr>
          <w:rStyle w:val="Emphasis"/>
        </w:rPr>
        <w:t>militarized</w:t>
      </w:r>
      <w:r w:rsidRPr="009A54BE">
        <w:rPr>
          <w:rStyle w:val="StyleUnderline"/>
        </w:rPr>
        <w:t xml:space="preserve"> </w:t>
      </w:r>
      <w:r w:rsidRPr="009A54BE">
        <w:rPr>
          <w:rStyle w:val="Emphasis"/>
        </w:rPr>
        <w:t>policing apparatus</w:t>
      </w:r>
      <w:r w:rsidRPr="009A54BE">
        <w:rPr>
          <w:rStyle w:val="StyleUnderline"/>
        </w:rPr>
        <w:t xml:space="preserve"> that naturalizes the condition of state captivity for </w:t>
      </w:r>
      <w:r w:rsidRPr="009A54BE">
        <w:rPr>
          <w:rStyle w:val="Emphasis"/>
        </w:rPr>
        <w:t>criminalized people</w:t>
      </w:r>
      <w:r w:rsidRPr="009A54BE">
        <w:rPr>
          <w:rStyle w:val="StyleUnderline"/>
        </w:rPr>
        <w:t xml:space="preserve">, </w:t>
      </w:r>
      <w:r w:rsidRPr="009A54BE">
        <w:rPr>
          <w:rStyle w:val="Emphasis"/>
        </w:rPr>
        <w:t>populations</w:t>
      </w:r>
      <w:r w:rsidRPr="009A54BE">
        <w:rPr>
          <w:rStyle w:val="StyleUnderline"/>
        </w:rPr>
        <w:t xml:space="preserve">, and </w:t>
      </w:r>
      <w:r w:rsidRPr="009A54BE">
        <w:rPr>
          <w:rStyle w:val="Emphasis"/>
        </w:rPr>
        <w:t>geographies</w:t>
      </w:r>
      <w:r w:rsidRPr="009A54BE">
        <w:rPr>
          <w:sz w:val="16"/>
        </w:rPr>
        <w:t>.</w:t>
      </w:r>
      <w:bookmarkStart w:id="10" w:name="_ednref2"/>
      <w:r w:rsidRPr="009A54BE">
        <w:rPr>
          <w:sz w:val="16"/>
        </w:rPr>
        <w:fldChar w:fldCharType="begin"/>
      </w:r>
      <w:r w:rsidRPr="009A54BE">
        <w:rPr>
          <w:sz w:val="16"/>
        </w:rPr>
        <w:instrText xml:space="preserve"> HYPERLINK "http://scholarsforsocialjustice.com/ssj-blog-to-define-incarceration-against-mass-incarceration-by-dylan-rodriguez/" \l "_edn2" </w:instrText>
      </w:r>
      <w:r w:rsidRPr="009A54BE">
        <w:rPr>
          <w:sz w:val="16"/>
        </w:rPr>
        <w:fldChar w:fldCharType="separate"/>
      </w:r>
      <w:r w:rsidRPr="009A54BE">
        <w:rPr>
          <w:rStyle w:val="Hyperlink"/>
          <w:sz w:val="16"/>
        </w:rPr>
        <w:t>[ii]</w:t>
      </w:r>
      <w:r w:rsidRPr="009A54BE">
        <w:rPr>
          <w:sz w:val="16"/>
        </w:rPr>
        <w:fldChar w:fldCharType="end"/>
      </w:r>
      <w:bookmarkEnd w:id="10"/>
    </w:p>
    <w:p w14:paraId="52C05D84" w14:textId="77777777" w:rsidR="0047775F" w:rsidRPr="009A54BE" w:rsidRDefault="0047775F" w:rsidP="0047775F">
      <w:pPr>
        <w:rPr>
          <w:rStyle w:val="StyleUnderline"/>
        </w:rPr>
      </w:pPr>
      <w:r w:rsidRPr="009A54BE">
        <w:rPr>
          <w:sz w:val="16"/>
        </w:rPr>
        <w:t xml:space="preserve">All available empirical and archival accounts affirm that </w:t>
      </w:r>
      <w:r w:rsidRPr="003D2A9A">
        <w:rPr>
          <w:rStyle w:val="StyleUnderline"/>
          <w:highlight w:val="green"/>
        </w:rPr>
        <w:t>the</w:t>
      </w:r>
      <w:r w:rsidRPr="009A54BE">
        <w:rPr>
          <w:rStyle w:val="StyleUnderline"/>
        </w:rPr>
        <w:t xml:space="preserve"> institutional </w:t>
      </w:r>
      <w:r w:rsidRPr="009A54BE">
        <w:rPr>
          <w:rStyle w:val="Emphasis"/>
        </w:rPr>
        <w:t>capacity</w:t>
      </w:r>
      <w:r w:rsidRPr="009A54BE">
        <w:rPr>
          <w:rStyle w:val="StyleUnderline"/>
        </w:rPr>
        <w:t xml:space="preserve">, </w:t>
      </w:r>
      <w:r w:rsidRPr="003D2A9A">
        <w:rPr>
          <w:rStyle w:val="Emphasis"/>
          <w:highlight w:val="green"/>
        </w:rPr>
        <w:t>racialized asymmetry</w:t>
      </w:r>
      <w:r w:rsidRPr="009A54BE">
        <w:rPr>
          <w:rStyle w:val="StyleUnderline"/>
        </w:rPr>
        <w:t xml:space="preserve">, geographic </w:t>
      </w:r>
      <w:r w:rsidRPr="009A54BE">
        <w:rPr>
          <w:rStyle w:val="Emphasis"/>
        </w:rPr>
        <w:t>scale</w:t>
      </w:r>
      <w:r w:rsidRPr="009A54BE">
        <w:rPr>
          <w:rStyle w:val="StyleUnderline"/>
        </w:rPr>
        <w:t xml:space="preserve">, multi-generational </w:t>
      </w:r>
      <w:r w:rsidRPr="003D2A9A">
        <w:rPr>
          <w:rStyle w:val="Emphasis"/>
          <w:highlight w:val="green"/>
        </w:rPr>
        <w:t>impact</w:t>
      </w:r>
      <w:r w:rsidRPr="003D2A9A">
        <w:rPr>
          <w:rStyle w:val="StyleUnderline"/>
          <w:highlight w:val="green"/>
        </w:rPr>
        <w:t xml:space="preserve">, and </w:t>
      </w:r>
      <w:r w:rsidRPr="00392F62">
        <w:rPr>
          <w:rStyle w:val="Emphasis"/>
        </w:rPr>
        <w:t>sheer</w:t>
      </w:r>
      <w:r w:rsidRPr="009A54BE">
        <w:rPr>
          <w:rStyle w:val="Emphasis"/>
        </w:rPr>
        <w:t xml:space="preserve"> </w:t>
      </w:r>
      <w:r w:rsidRPr="003D2A9A">
        <w:rPr>
          <w:rStyle w:val="Emphasis"/>
          <w:highlight w:val="green"/>
        </w:rPr>
        <w:t>longevity</w:t>
      </w:r>
      <w:r w:rsidRPr="003D2A9A">
        <w:rPr>
          <w:rStyle w:val="StyleUnderline"/>
          <w:highlight w:val="green"/>
        </w:rPr>
        <w:t xml:space="preserve"> of US incarcerating </w:t>
      </w:r>
      <w:r w:rsidRPr="003D2A9A">
        <w:rPr>
          <w:rStyle w:val="Emphasis"/>
          <w:highlight w:val="green"/>
        </w:rPr>
        <w:t>technologies</w:t>
      </w:r>
      <w:r w:rsidRPr="003D2A9A">
        <w:rPr>
          <w:rStyle w:val="StyleUnderline"/>
          <w:highlight w:val="green"/>
        </w:rPr>
        <w:t xml:space="preserve"> </w:t>
      </w:r>
      <w:r w:rsidRPr="003D2A9A">
        <w:rPr>
          <w:rStyle w:val="Emphasis"/>
          <w:highlight w:val="green"/>
        </w:rPr>
        <w:t>stand alone</w:t>
      </w:r>
      <w:r w:rsidRPr="009A54BE">
        <w:rPr>
          <w:rStyle w:val="StyleUnderline"/>
        </w:rPr>
        <w:t xml:space="preserve"> in recorded human history</w:t>
      </w:r>
      <w:r w:rsidRPr="009A54BE">
        <w:rPr>
          <w:sz w:val="16"/>
        </w:rPr>
        <w:t>, particularly in the realm of jails and prisons. Further, the astronomical growth of this carceral regime since the 1970s cannot be attributed to any growth in “crime rates” (which have in fact declined over the period in question).</w:t>
      </w:r>
      <w:bookmarkStart w:id="11" w:name="_ednref3"/>
      <w:r w:rsidRPr="009A54BE">
        <w:rPr>
          <w:sz w:val="16"/>
        </w:rPr>
        <w:fldChar w:fldCharType="begin"/>
      </w:r>
      <w:r w:rsidRPr="009A54BE">
        <w:rPr>
          <w:sz w:val="16"/>
        </w:rPr>
        <w:instrText xml:space="preserve"> HYPERLINK "http://scholarsforsocialjustice.com/ssj-blog-to-define-incarceration-against-mass-incarceration-by-dylan-rodriguez/" \l "_edn3" </w:instrText>
      </w:r>
      <w:r w:rsidRPr="009A54BE">
        <w:rPr>
          <w:sz w:val="16"/>
        </w:rPr>
        <w:fldChar w:fldCharType="separate"/>
      </w:r>
      <w:r w:rsidRPr="009A54BE">
        <w:rPr>
          <w:rStyle w:val="Hyperlink"/>
          <w:sz w:val="16"/>
        </w:rPr>
        <w:t>[iii]</w:t>
      </w:r>
      <w:r w:rsidRPr="009A54BE">
        <w:rPr>
          <w:sz w:val="16"/>
        </w:rPr>
        <w:fldChar w:fldCharType="end"/>
      </w:r>
      <w:bookmarkEnd w:id="11"/>
      <w:r w:rsidRPr="009A54BE">
        <w:rPr>
          <w:sz w:val="16"/>
        </w:rPr>
        <w:t xml:space="preserve"> A vast archive of criminological data consistently demonstrates that </w:t>
      </w:r>
      <w:r w:rsidRPr="009A54BE">
        <w:rPr>
          <w:rStyle w:val="StyleUnderline"/>
        </w:rPr>
        <w:t xml:space="preserve">this institutional form of incarceration is structured in </w:t>
      </w:r>
      <w:r w:rsidRPr="009A54BE">
        <w:rPr>
          <w:rStyle w:val="Emphasis"/>
        </w:rPr>
        <w:t>gendered</w:t>
      </w:r>
      <w:r w:rsidRPr="009A54BE">
        <w:rPr>
          <w:rStyle w:val="StyleUnderline"/>
        </w:rPr>
        <w:t xml:space="preserve"> </w:t>
      </w:r>
      <w:r w:rsidRPr="009A54BE">
        <w:rPr>
          <w:rStyle w:val="Emphasis"/>
        </w:rPr>
        <w:t>racist</w:t>
      </w:r>
      <w:r w:rsidRPr="009A54BE">
        <w:rPr>
          <w:rStyle w:val="StyleUnderline"/>
        </w:rPr>
        <w:t xml:space="preserve"> </w:t>
      </w:r>
      <w:r w:rsidRPr="009A54BE">
        <w:rPr>
          <w:rStyle w:val="Emphasis"/>
        </w:rPr>
        <w:t>state violence</w:t>
      </w:r>
      <w:r w:rsidRPr="009A54BE">
        <w:rPr>
          <w:sz w:val="16"/>
        </w:rPr>
        <w:t>,</w:t>
      </w:r>
      <w:bookmarkStart w:id="12" w:name="_ednref4"/>
      <w:r w:rsidRPr="009A54BE">
        <w:rPr>
          <w:sz w:val="16"/>
        </w:rPr>
        <w:fldChar w:fldCharType="begin"/>
      </w:r>
      <w:r w:rsidRPr="009A54BE">
        <w:rPr>
          <w:sz w:val="16"/>
        </w:rPr>
        <w:instrText xml:space="preserve"> HYPERLINK "http://scholarsforsocialjustice.com/ssj-blog-to-define-incarceration-against-mass-incarceration-by-dylan-rodriguez/" \l "_edn4" </w:instrText>
      </w:r>
      <w:r w:rsidRPr="009A54BE">
        <w:rPr>
          <w:sz w:val="16"/>
        </w:rPr>
        <w:fldChar w:fldCharType="separate"/>
      </w:r>
      <w:r w:rsidRPr="009A54BE">
        <w:rPr>
          <w:rStyle w:val="Hyperlink"/>
          <w:sz w:val="16"/>
        </w:rPr>
        <w:t>[iv]</w:t>
      </w:r>
      <w:r w:rsidRPr="009A54BE">
        <w:rPr>
          <w:sz w:val="16"/>
        </w:rPr>
        <w:fldChar w:fldCharType="end"/>
      </w:r>
      <w:bookmarkEnd w:id="12"/>
      <w:r w:rsidRPr="009A54BE">
        <w:rPr>
          <w:sz w:val="16"/>
        </w:rPr>
        <w:t xml:space="preserve"> suggesting that </w:t>
      </w:r>
      <w:r w:rsidRPr="009A54BE">
        <w:rPr>
          <w:rStyle w:val="StyleUnderline"/>
        </w:rPr>
        <w:t xml:space="preserve">there is a much </w:t>
      </w:r>
      <w:r w:rsidRPr="009A54BE">
        <w:rPr>
          <w:rStyle w:val="Emphasis"/>
        </w:rPr>
        <w:t>longer story</w:t>
      </w:r>
      <w:r w:rsidRPr="009A54BE">
        <w:rPr>
          <w:rStyle w:val="StyleUnderline"/>
        </w:rPr>
        <w:t xml:space="preserve"> to be told.</w:t>
      </w:r>
    </w:p>
    <w:p w14:paraId="38D06A6B" w14:textId="77777777" w:rsidR="0047775F" w:rsidRPr="009A54BE" w:rsidRDefault="0047775F" w:rsidP="0047775F">
      <w:pPr>
        <w:rPr>
          <w:sz w:val="16"/>
        </w:rPr>
      </w:pPr>
      <w:r w:rsidRPr="003D2A9A">
        <w:rPr>
          <w:rStyle w:val="StyleUnderline"/>
          <w:highlight w:val="green"/>
        </w:rPr>
        <w:t>Modern</w:t>
      </w:r>
      <w:r w:rsidRPr="00392F62">
        <w:rPr>
          <w:rStyle w:val="StyleUnderline"/>
        </w:rPr>
        <w:t xml:space="preserve"> US </w:t>
      </w:r>
      <w:r w:rsidRPr="003D2A9A">
        <w:rPr>
          <w:rStyle w:val="StyleUnderline"/>
          <w:highlight w:val="green"/>
        </w:rPr>
        <w:t>incarceration is structured by</w:t>
      </w:r>
      <w:r w:rsidRPr="009A54BE">
        <w:rPr>
          <w:rStyle w:val="StyleUnderline"/>
        </w:rPr>
        <w:t xml:space="preserve"> a </w:t>
      </w:r>
      <w:r w:rsidRPr="009A54BE">
        <w:rPr>
          <w:rStyle w:val="Emphasis"/>
        </w:rPr>
        <w:t>long</w:t>
      </w:r>
      <w:r w:rsidRPr="009A54BE">
        <w:rPr>
          <w:rStyle w:val="StyleUnderline"/>
        </w:rPr>
        <w:t xml:space="preserve">, </w:t>
      </w:r>
      <w:r w:rsidRPr="009A54BE">
        <w:rPr>
          <w:rStyle w:val="Emphasis"/>
        </w:rPr>
        <w:t>overlapping</w:t>
      </w:r>
      <w:r w:rsidRPr="009A54BE">
        <w:rPr>
          <w:rStyle w:val="StyleUnderline"/>
        </w:rPr>
        <w:t xml:space="preserve"> </w:t>
      </w:r>
      <w:r w:rsidRPr="003D2A9A">
        <w:rPr>
          <w:rStyle w:val="StyleUnderline"/>
          <w:highlight w:val="green"/>
        </w:rPr>
        <w:t>history of</w:t>
      </w:r>
      <w:r w:rsidRPr="009A54BE">
        <w:rPr>
          <w:rStyle w:val="StyleUnderline"/>
        </w:rPr>
        <w:t xml:space="preserve"> </w:t>
      </w:r>
      <w:r w:rsidRPr="009A54BE">
        <w:rPr>
          <w:rStyle w:val="Emphasis"/>
        </w:rPr>
        <w:t xml:space="preserve">complex </w:t>
      </w:r>
      <w:r w:rsidRPr="003D2A9A">
        <w:rPr>
          <w:rStyle w:val="Emphasis"/>
          <w:highlight w:val="green"/>
        </w:rPr>
        <w:t>interactions</w:t>
      </w:r>
      <w:r w:rsidRPr="003D2A9A">
        <w:rPr>
          <w:rStyle w:val="StyleUnderline"/>
          <w:highlight w:val="green"/>
        </w:rPr>
        <w:t xml:space="preserve"> between gendered racist chattel and colonial power</w:t>
      </w:r>
      <w:r w:rsidRPr="00392F62">
        <w:rPr>
          <w:rStyle w:val="StyleUnderline"/>
        </w:rPr>
        <w:t>. The roots of the US</w:t>
      </w:r>
      <w:r w:rsidRPr="009A54BE">
        <w:rPr>
          <w:rStyle w:val="StyleUnderline"/>
        </w:rPr>
        <w:t xml:space="preserve"> </w:t>
      </w:r>
      <w:r w:rsidRPr="009A54BE">
        <w:rPr>
          <w:rStyle w:val="Emphasis"/>
        </w:rPr>
        <w:t>carceral regime</w:t>
      </w:r>
      <w:r w:rsidRPr="009A54BE">
        <w:rPr>
          <w:rStyle w:val="StyleUnderline"/>
        </w:rPr>
        <w:t xml:space="preserve"> are </w:t>
      </w:r>
      <w:r w:rsidRPr="009A54BE">
        <w:rPr>
          <w:rStyle w:val="Emphasis"/>
        </w:rPr>
        <w:t>global</w:t>
      </w:r>
      <w:r w:rsidRPr="009A54BE">
        <w:rPr>
          <w:rStyle w:val="StyleUnderline"/>
        </w:rPr>
        <w:t xml:space="preserve">, emerging </w:t>
      </w:r>
      <w:r w:rsidRPr="004B1153">
        <w:rPr>
          <w:rStyle w:val="StyleUnderline"/>
        </w:rPr>
        <w:t>through two fundamental relations of dominance: 1) the</w:t>
      </w:r>
      <w:r w:rsidRPr="009A54BE">
        <w:rPr>
          <w:sz w:val="16"/>
        </w:rPr>
        <w:t xml:space="preserve"> </w:t>
      </w:r>
      <w:r w:rsidRPr="009A54BE">
        <w:rPr>
          <w:rStyle w:val="Emphasis"/>
        </w:rPr>
        <w:t>historical technologies</w:t>
      </w:r>
      <w:r w:rsidRPr="009A54BE">
        <w:rPr>
          <w:rStyle w:val="StyleUnderline"/>
        </w:rPr>
        <w:t xml:space="preserve"> of captivity that structured </w:t>
      </w:r>
      <w:r w:rsidRPr="00392F62">
        <w:rPr>
          <w:rStyle w:val="StyleUnderline"/>
        </w:rPr>
        <w:t>the Transatlantic Middle Passage and the hemispheric racial chattel enslavement of African-descended peoples; and 2) the geographic-ecological productio</w:t>
      </w:r>
      <w:r w:rsidRPr="009A54BE">
        <w:rPr>
          <w:rStyle w:val="StyleUnderline"/>
        </w:rPr>
        <w:t>n of the Western Civilizational project</w:t>
      </w:r>
      <w:r w:rsidRPr="009A54BE">
        <w:rPr>
          <w:sz w:val="16"/>
        </w:rPr>
        <w:t xml:space="preserve"> via the Treaty of Tordesillas, Manifest Destiny, and the manifold forms of conquest that have produced the (continuing and continuous) carceral subjection of Indigenous and Aboriginal peoples via reservations, nation-state borders, notions of “the frontier,” and other incarcerating measures.</w:t>
      </w:r>
    </w:p>
    <w:p w14:paraId="2E8F6011" w14:textId="77777777" w:rsidR="0047775F" w:rsidRPr="004B1153" w:rsidRDefault="0047775F" w:rsidP="0047775F">
      <w:pPr>
        <w:rPr>
          <w:sz w:val="16"/>
        </w:rPr>
      </w:pPr>
      <w:r w:rsidRPr="004B1153">
        <w:rPr>
          <w:sz w:val="16"/>
        </w:rPr>
        <w:t>Thus, “</w:t>
      </w:r>
      <w:r w:rsidRPr="003D2A9A">
        <w:rPr>
          <w:rStyle w:val="Emphasis"/>
          <w:highlight w:val="green"/>
        </w:rPr>
        <w:t>incarceration</w:t>
      </w:r>
      <w:r w:rsidRPr="003D2A9A">
        <w:rPr>
          <w:rStyle w:val="StyleUnderline"/>
          <w:highlight w:val="green"/>
        </w:rPr>
        <w:t xml:space="preserve">” is </w:t>
      </w:r>
      <w:r w:rsidRPr="003D2A9A">
        <w:rPr>
          <w:rStyle w:val="Emphasis"/>
          <w:highlight w:val="green"/>
        </w:rPr>
        <w:t>not</w:t>
      </w:r>
      <w:r w:rsidRPr="003D2A9A">
        <w:rPr>
          <w:rStyle w:val="StyleUnderline"/>
          <w:highlight w:val="green"/>
        </w:rPr>
        <w:t xml:space="preserve"> a </w:t>
      </w:r>
      <w:r w:rsidRPr="003D2A9A">
        <w:rPr>
          <w:rStyle w:val="Emphasis"/>
          <w:highlight w:val="green"/>
        </w:rPr>
        <w:t>self-contained</w:t>
      </w:r>
      <w:r w:rsidRPr="009A54BE">
        <w:rPr>
          <w:rStyle w:val="StyleUnderline"/>
        </w:rPr>
        <w:t xml:space="preserve"> or historically </w:t>
      </w:r>
      <w:r w:rsidRPr="00392F62">
        <w:rPr>
          <w:rStyle w:val="StyleUnderline"/>
        </w:rPr>
        <w:t>isolated practice</w:t>
      </w:r>
      <w:r w:rsidRPr="009A54BE">
        <w:rPr>
          <w:rStyle w:val="StyleUnderline"/>
        </w:rPr>
        <w:t xml:space="preserve"> of </w:t>
      </w:r>
      <w:r w:rsidRPr="004B1153">
        <w:rPr>
          <w:rStyle w:val="Emphasis"/>
        </w:rPr>
        <w:t>legitimated</w:t>
      </w:r>
      <w:r w:rsidRPr="009A54BE">
        <w:rPr>
          <w:rStyle w:val="StyleUnderline"/>
        </w:rPr>
        <w:t xml:space="preserve"> </w:t>
      </w:r>
      <w:r w:rsidRPr="004B1153">
        <w:rPr>
          <w:rStyle w:val="Emphasis"/>
        </w:rPr>
        <w:t>state violence</w:t>
      </w:r>
      <w:r w:rsidRPr="009A54BE">
        <w:rPr>
          <w:rStyle w:val="StyleUnderline"/>
        </w:rPr>
        <w:t xml:space="preserve">. </w:t>
      </w:r>
      <w:r w:rsidRPr="003D2A9A">
        <w:rPr>
          <w:rStyle w:val="StyleUnderline"/>
          <w:highlight w:val="green"/>
        </w:rPr>
        <w:t xml:space="preserve">Incarceration is </w:t>
      </w:r>
      <w:r w:rsidRPr="003D2A9A">
        <w:rPr>
          <w:rStyle w:val="Emphasis"/>
          <w:highlight w:val="green"/>
        </w:rPr>
        <w:t>not reducible</w:t>
      </w:r>
      <w:r w:rsidRPr="003D2A9A">
        <w:rPr>
          <w:rStyle w:val="StyleUnderline"/>
          <w:highlight w:val="green"/>
        </w:rPr>
        <w:t xml:space="preserve"> to the </w:t>
      </w:r>
      <w:r w:rsidRPr="003D2A9A">
        <w:rPr>
          <w:rStyle w:val="Emphasis"/>
          <w:highlight w:val="green"/>
        </w:rPr>
        <w:t>particular</w:t>
      </w:r>
      <w:r w:rsidRPr="003D2A9A">
        <w:rPr>
          <w:rStyle w:val="StyleUnderline"/>
          <w:highlight w:val="green"/>
        </w:rPr>
        <w:t xml:space="preserve"> institutional forms of </w:t>
      </w:r>
      <w:r w:rsidRPr="003D2A9A">
        <w:rPr>
          <w:rStyle w:val="Emphasis"/>
          <w:highlight w:val="green"/>
        </w:rPr>
        <w:t>jails</w:t>
      </w:r>
      <w:r w:rsidRPr="003D2A9A">
        <w:rPr>
          <w:rStyle w:val="StyleUnderline"/>
          <w:highlight w:val="green"/>
        </w:rPr>
        <w:t xml:space="preserve">, </w:t>
      </w:r>
      <w:r w:rsidRPr="003D2A9A">
        <w:rPr>
          <w:rStyle w:val="Emphasis"/>
          <w:highlight w:val="green"/>
        </w:rPr>
        <w:t>prisons</w:t>
      </w:r>
      <w:r w:rsidRPr="003D2A9A">
        <w:rPr>
          <w:rStyle w:val="StyleUnderline"/>
          <w:highlight w:val="green"/>
        </w:rPr>
        <w:t xml:space="preserve">, </w:t>
      </w:r>
      <w:r w:rsidRPr="003D2A9A">
        <w:rPr>
          <w:rStyle w:val="Emphasis"/>
          <w:highlight w:val="green"/>
        </w:rPr>
        <w:t>detention centers</w:t>
      </w:r>
      <w:r w:rsidRPr="004B1153">
        <w:rPr>
          <w:rStyle w:val="StyleUnderline"/>
          <w:sz w:val="16"/>
          <w:szCs w:val="16"/>
          <w:u w:val="none"/>
        </w:rPr>
        <w:t>, and other such brick-and-mortar incarcerating facilities</w:t>
      </w:r>
      <w:r w:rsidRPr="004B1153">
        <w:rPr>
          <w:sz w:val="16"/>
          <w:szCs w:val="16"/>
        </w:rPr>
        <w:t xml:space="preserve"> (and their corresponding </w:t>
      </w:r>
      <w:r w:rsidRPr="004B1153">
        <w:rPr>
          <w:sz w:val="16"/>
        </w:rPr>
        <w:t xml:space="preserve">juridical protocols). </w:t>
      </w:r>
      <w:r w:rsidRPr="009A54BE">
        <w:rPr>
          <w:rStyle w:val="StyleUnderline"/>
        </w:rPr>
        <w:t xml:space="preserve">Rather, </w:t>
      </w:r>
      <w:r w:rsidRPr="003D2A9A">
        <w:rPr>
          <w:rStyle w:val="StyleUnderline"/>
          <w:highlight w:val="green"/>
        </w:rPr>
        <w:t>incarceration is best understood as a </w:t>
      </w:r>
      <w:r w:rsidRPr="003D2A9A">
        <w:rPr>
          <w:rStyle w:val="Emphasis"/>
          <w:highlight w:val="green"/>
        </w:rPr>
        <w:t>systemic logic</w:t>
      </w:r>
      <w:r w:rsidRPr="003D2A9A">
        <w:rPr>
          <w:rStyle w:val="StyleUnderline"/>
          <w:highlight w:val="green"/>
        </w:rPr>
        <w:t xml:space="preserve"> and </w:t>
      </w:r>
      <w:r w:rsidRPr="003D2A9A">
        <w:rPr>
          <w:rStyle w:val="Emphasis"/>
          <w:highlight w:val="green"/>
        </w:rPr>
        <w:t>institutional</w:t>
      </w:r>
      <w:r w:rsidRPr="003D2A9A">
        <w:rPr>
          <w:rStyle w:val="StyleUnderline"/>
          <w:highlight w:val="green"/>
        </w:rPr>
        <w:t xml:space="preserve"> </w:t>
      </w:r>
      <w:r w:rsidRPr="003D2A9A">
        <w:rPr>
          <w:rStyle w:val="Emphasis"/>
          <w:highlight w:val="green"/>
        </w:rPr>
        <w:t>methodology</w:t>
      </w:r>
      <w:r w:rsidRPr="003D2A9A">
        <w:rPr>
          <w:rStyle w:val="StyleUnderline"/>
          <w:highlight w:val="green"/>
        </w:rPr>
        <w:t xml:space="preserve"> that </w:t>
      </w:r>
      <w:r w:rsidRPr="003D2A9A">
        <w:rPr>
          <w:rStyle w:val="Emphasis"/>
          <w:highlight w:val="green"/>
        </w:rPr>
        <w:t>produces</w:t>
      </w:r>
      <w:r w:rsidRPr="003D2A9A">
        <w:rPr>
          <w:rStyle w:val="StyleUnderline"/>
          <w:highlight w:val="green"/>
        </w:rPr>
        <w:t xml:space="preserve"> and </w:t>
      </w:r>
      <w:r w:rsidRPr="003D2A9A">
        <w:rPr>
          <w:rStyle w:val="Emphasis"/>
          <w:highlight w:val="green"/>
        </w:rPr>
        <w:t>coheres</w:t>
      </w:r>
      <w:r w:rsidRPr="009A54BE">
        <w:rPr>
          <w:rStyle w:val="StyleUnderline"/>
        </w:rPr>
        <w:t xml:space="preserve"> </w:t>
      </w:r>
      <w:r w:rsidRPr="004B1153">
        <w:rPr>
          <w:rStyle w:val="Emphasis"/>
        </w:rPr>
        <w:t>spatial</w:t>
      </w:r>
      <w:r w:rsidRPr="009A54BE">
        <w:rPr>
          <w:rStyle w:val="StyleUnderline"/>
        </w:rPr>
        <w:t xml:space="preserve">, </w:t>
      </w:r>
      <w:r w:rsidRPr="004B1153">
        <w:rPr>
          <w:rStyle w:val="Emphasis"/>
        </w:rPr>
        <w:t>cultural</w:t>
      </w:r>
      <w:r w:rsidRPr="009A54BE">
        <w:rPr>
          <w:rStyle w:val="StyleUnderline"/>
        </w:rPr>
        <w:t xml:space="preserve">, and </w:t>
      </w:r>
      <w:r w:rsidRPr="004B1153">
        <w:rPr>
          <w:rStyle w:val="Emphasis"/>
        </w:rPr>
        <w:t xml:space="preserve">juridical </w:t>
      </w:r>
      <w:r w:rsidRPr="003D2A9A">
        <w:rPr>
          <w:rStyle w:val="Emphasis"/>
          <w:highlight w:val="green"/>
        </w:rPr>
        <w:t>structures</w:t>
      </w:r>
      <w:r w:rsidRPr="003D2A9A">
        <w:rPr>
          <w:rStyle w:val="StyleUnderline"/>
          <w:highlight w:val="green"/>
        </w:rPr>
        <w:t xml:space="preserve"> of </w:t>
      </w:r>
      <w:r w:rsidRPr="003D2A9A">
        <w:rPr>
          <w:rStyle w:val="Emphasis"/>
          <w:highlight w:val="green"/>
        </w:rPr>
        <w:t>human dominance</w:t>
      </w:r>
      <w:r w:rsidRPr="009A54BE">
        <w:rPr>
          <w:rStyle w:val="StyleUnderline"/>
        </w:rPr>
        <w:t xml:space="preserve"> within specific </w:t>
      </w:r>
      <w:r w:rsidRPr="004B1153">
        <w:rPr>
          <w:rStyle w:val="Emphasis"/>
        </w:rPr>
        <w:t>social</w:t>
      </w:r>
      <w:r w:rsidRPr="009A54BE">
        <w:rPr>
          <w:rStyle w:val="StyleUnderline"/>
        </w:rPr>
        <w:t xml:space="preserve"> and </w:t>
      </w:r>
      <w:r w:rsidRPr="004B1153">
        <w:rPr>
          <w:rStyle w:val="Emphasis"/>
        </w:rPr>
        <w:t>state formations</w:t>
      </w:r>
      <w:r w:rsidRPr="004B1153">
        <w:rPr>
          <w:sz w:val="16"/>
        </w:rPr>
        <w:t>:</w:t>
      </w:r>
      <w:bookmarkStart w:id="13" w:name="_ednref5"/>
      <w:r w:rsidRPr="004B1153">
        <w:rPr>
          <w:sz w:val="16"/>
        </w:rPr>
        <w:fldChar w:fldCharType="begin"/>
      </w:r>
      <w:r w:rsidRPr="004B1153">
        <w:rPr>
          <w:sz w:val="16"/>
        </w:rPr>
        <w:instrText xml:space="preserve"> HYPERLINK "http://scholarsforsocialjustice.com/ssj-blog-to-define-incarceration-against-mass-incarceration-by-dylan-rodriguez/" \l "_edn5" </w:instrText>
      </w:r>
      <w:r w:rsidRPr="004B1153">
        <w:rPr>
          <w:sz w:val="16"/>
        </w:rPr>
        <w:fldChar w:fldCharType="separate"/>
      </w:r>
      <w:r w:rsidRPr="004B1153">
        <w:rPr>
          <w:rStyle w:val="Hyperlink"/>
          <w:sz w:val="16"/>
        </w:rPr>
        <w:t>[v]</w:t>
      </w:r>
      <w:r w:rsidRPr="004B1153">
        <w:rPr>
          <w:sz w:val="16"/>
        </w:rPr>
        <w:fldChar w:fldCharType="end"/>
      </w:r>
      <w:bookmarkEnd w:id="13"/>
      <w:r w:rsidRPr="004B1153">
        <w:rPr>
          <w:sz w:val="16"/>
        </w:rPr>
        <w:t> </w:t>
      </w:r>
      <w:r w:rsidRPr="009A54BE">
        <w:rPr>
          <w:rStyle w:val="StyleUnderline"/>
        </w:rPr>
        <w:t xml:space="preserve">incarceration takes the form </w:t>
      </w:r>
      <w:r w:rsidRPr="00392F62">
        <w:rPr>
          <w:rStyle w:val="StyleUnderline"/>
        </w:rPr>
        <w:t>of narrative, juridical, spatial, and sociopolitical processes through which criminalized or otherwise (ontologically and socio-culturally) pathologized populations are rendered collective targets of state-sanct</w:t>
      </w:r>
      <w:r w:rsidRPr="009A54BE">
        <w:rPr>
          <w:rStyle w:val="StyleUnderline"/>
        </w:rPr>
        <w:t xml:space="preserve">ioned social </w:t>
      </w:r>
      <w:r w:rsidRPr="009A4F61">
        <w:rPr>
          <w:rStyle w:val="Emphasis"/>
        </w:rPr>
        <w:t>liquidation</w:t>
      </w:r>
      <w:r w:rsidRPr="009A54BE">
        <w:rPr>
          <w:rStyle w:val="StyleUnderline"/>
        </w:rPr>
        <w:t xml:space="preserve"> and </w:t>
      </w:r>
      <w:r w:rsidRPr="009A4F61">
        <w:rPr>
          <w:rStyle w:val="Emphasis"/>
        </w:rPr>
        <w:t>political neutralization</w:t>
      </w:r>
      <w:r w:rsidRPr="009A54BE">
        <w:rPr>
          <w:rStyle w:val="StyleUnderline"/>
        </w:rPr>
        <w:t xml:space="preserve">. This may or may not involve premature </w:t>
      </w:r>
      <w:r w:rsidRPr="009A4F61">
        <w:rPr>
          <w:rStyle w:val="Emphasis"/>
        </w:rPr>
        <w:t>physiological death</w:t>
      </w:r>
      <w:r w:rsidRPr="009A54BE">
        <w:rPr>
          <w:rStyle w:val="StyleUnderline"/>
        </w:rPr>
        <w:t xml:space="preserve"> and </w:t>
      </w:r>
      <w:r w:rsidRPr="009A4F61">
        <w:rPr>
          <w:rStyle w:val="Emphasis"/>
        </w:rPr>
        <w:t>militarized killing</w:t>
      </w:r>
      <w:r w:rsidRPr="009A4F61">
        <w:rPr>
          <w:rStyle w:val="StyleUnderline"/>
          <w:sz w:val="16"/>
          <w:szCs w:val="16"/>
          <w:u w:val="none"/>
        </w:rPr>
        <w:t>. Crucially</w:t>
      </w:r>
      <w:r w:rsidRPr="009A4F61">
        <w:rPr>
          <w:sz w:val="16"/>
          <w:szCs w:val="16"/>
        </w:rPr>
        <w:t>, the</w:t>
      </w:r>
      <w:r w:rsidRPr="004B1153">
        <w:rPr>
          <w:sz w:val="16"/>
        </w:rPr>
        <w:t xml:space="preserve"> immediate and accumulated individual and collective experiences of incarceration, however, are consistently articulated by (formerly) incarcerated people in the vernaculars of domestic war, survival, and involuntary intimacy with constant bodily and spiritual vulnerabilities to violence and degradation.</w:t>
      </w:r>
      <w:bookmarkStart w:id="14" w:name="_ednref6"/>
      <w:r w:rsidRPr="004B1153">
        <w:rPr>
          <w:sz w:val="16"/>
        </w:rPr>
        <w:fldChar w:fldCharType="begin"/>
      </w:r>
      <w:r w:rsidRPr="004B1153">
        <w:rPr>
          <w:sz w:val="16"/>
        </w:rPr>
        <w:instrText xml:space="preserve"> HYPERLINK "http://scholarsforsocialjustice.com/ssj-blog-to-define-incarceration-against-mass-incarceration-by-dylan-rodriguez/" \l "_edn6" </w:instrText>
      </w:r>
      <w:r w:rsidRPr="004B1153">
        <w:rPr>
          <w:sz w:val="16"/>
        </w:rPr>
        <w:fldChar w:fldCharType="separate"/>
      </w:r>
      <w:r w:rsidRPr="004B1153">
        <w:rPr>
          <w:rStyle w:val="Hyperlink"/>
          <w:sz w:val="16"/>
        </w:rPr>
        <w:t>[vi]</w:t>
      </w:r>
      <w:r w:rsidRPr="004B1153">
        <w:rPr>
          <w:sz w:val="16"/>
        </w:rPr>
        <w:fldChar w:fldCharType="end"/>
      </w:r>
      <w:bookmarkEnd w:id="14"/>
    </w:p>
    <w:p w14:paraId="4D6533CF" w14:textId="77777777" w:rsidR="0047775F" w:rsidRPr="004B1153" w:rsidRDefault="0047775F" w:rsidP="0047775F">
      <w:pPr>
        <w:rPr>
          <w:rStyle w:val="StyleUnderline"/>
        </w:rPr>
      </w:pPr>
      <w:r w:rsidRPr="003D2A9A">
        <w:rPr>
          <w:rStyle w:val="StyleUnderline"/>
          <w:highlight w:val="green"/>
        </w:rPr>
        <w:t>Contrary to being a</w:t>
      </w:r>
      <w:r w:rsidRPr="009A54BE">
        <w:rPr>
          <w:rStyle w:val="StyleUnderline"/>
        </w:rPr>
        <w:t xml:space="preserve"> </w:t>
      </w:r>
      <w:r w:rsidRPr="00392F62">
        <w:rPr>
          <w:rStyle w:val="Emphasis"/>
        </w:rPr>
        <w:t xml:space="preserve">scandalous </w:t>
      </w:r>
      <w:r w:rsidRPr="003D2A9A">
        <w:rPr>
          <w:rStyle w:val="Emphasis"/>
          <w:highlight w:val="green"/>
        </w:rPr>
        <w:t>excess</w:t>
      </w:r>
      <w:r w:rsidRPr="003D2A9A">
        <w:rPr>
          <w:rStyle w:val="StyleUnderline"/>
          <w:highlight w:val="green"/>
        </w:rPr>
        <w:t xml:space="preserve"> of the</w:t>
      </w:r>
      <w:r w:rsidRPr="00392F62">
        <w:rPr>
          <w:rStyle w:val="StyleUnderline"/>
        </w:rPr>
        <w:t xml:space="preserve"> </w:t>
      </w:r>
      <w:r w:rsidRPr="00392F62">
        <w:rPr>
          <w:rStyle w:val="Emphasis"/>
        </w:rPr>
        <w:t>racial/racist</w:t>
      </w:r>
      <w:r w:rsidRPr="00392F62">
        <w:rPr>
          <w:rStyle w:val="StyleUnderline"/>
        </w:rPr>
        <w:t xml:space="preserve"> </w:t>
      </w:r>
      <w:r w:rsidRPr="003D2A9A">
        <w:rPr>
          <w:rStyle w:val="Emphasis"/>
          <w:highlight w:val="green"/>
        </w:rPr>
        <w:t>state</w:t>
      </w:r>
      <w:r w:rsidRPr="009A54BE">
        <w:rPr>
          <w:rStyle w:val="StyleUnderline"/>
        </w:rPr>
        <w:t xml:space="preserve"> in the post-civil rights period, </w:t>
      </w:r>
      <w:r w:rsidRPr="003D2A9A">
        <w:rPr>
          <w:rStyle w:val="StyleUnderline"/>
          <w:highlight w:val="green"/>
        </w:rPr>
        <w:t>incarceration is</w:t>
      </w:r>
      <w:r w:rsidRPr="009A54BE">
        <w:rPr>
          <w:rStyle w:val="StyleUnderline"/>
        </w:rPr>
        <w:t xml:space="preserve"> thus more accurately understood as </w:t>
      </w:r>
      <w:r w:rsidRPr="003D2A9A">
        <w:rPr>
          <w:rStyle w:val="StyleUnderline"/>
          <w:highlight w:val="green"/>
        </w:rPr>
        <w:t xml:space="preserve">a form of </w:t>
      </w:r>
      <w:r w:rsidRPr="003D2A9A">
        <w:rPr>
          <w:rStyle w:val="Emphasis"/>
          <w:highlight w:val="green"/>
        </w:rPr>
        <w:t>normalized warfare</w:t>
      </w:r>
      <w:r w:rsidRPr="009A54BE">
        <w:rPr>
          <w:rStyle w:val="StyleUnderline"/>
        </w:rPr>
        <w:t xml:space="preserve"> against those (</w:t>
      </w:r>
      <w:r w:rsidRPr="009A4F61">
        <w:rPr>
          <w:rStyle w:val="Emphasis"/>
        </w:rPr>
        <w:t>human) beings</w:t>
      </w:r>
      <w:r w:rsidRPr="009A54BE">
        <w:rPr>
          <w:rStyle w:val="StyleUnderline"/>
        </w:rPr>
        <w:t xml:space="preserve"> that embody the </w:t>
      </w:r>
      <w:r w:rsidRPr="009A4F61">
        <w:rPr>
          <w:rStyle w:val="Emphasis"/>
        </w:rPr>
        <w:t>gendered</w:t>
      </w:r>
      <w:r w:rsidRPr="009A54BE">
        <w:rPr>
          <w:rStyle w:val="StyleUnderline"/>
        </w:rPr>
        <w:t>-</w:t>
      </w:r>
      <w:r w:rsidRPr="009A4F61">
        <w:rPr>
          <w:rStyle w:val="Emphasis"/>
        </w:rPr>
        <w:t>racial</w:t>
      </w:r>
      <w:r w:rsidRPr="009A54BE">
        <w:rPr>
          <w:rStyle w:val="StyleUnderline"/>
        </w:rPr>
        <w:t xml:space="preserve"> </w:t>
      </w:r>
      <w:r w:rsidRPr="009A4F61">
        <w:rPr>
          <w:rStyle w:val="Emphasis"/>
        </w:rPr>
        <w:t>symbolic orders</w:t>
      </w:r>
      <w:r w:rsidRPr="009A54BE">
        <w:rPr>
          <w:rStyle w:val="StyleUnderline"/>
        </w:rPr>
        <w:t xml:space="preserve"> of </w:t>
      </w:r>
      <w:r w:rsidRPr="009A4F61">
        <w:rPr>
          <w:rStyle w:val="Emphasis"/>
        </w:rPr>
        <w:t>death</w:t>
      </w:r>
      <w:r w:rsidRPr="009A54BE">
        <w:rPr>
          <w:rStyle w:val="StyleUnderline"/>
        </w:rPr>
        <w:t xml:space="preserve">, </w:t>
      </w:r>
      <w:r w:rsidRPr="009A4F61">
        <w:rPr>
          <w:rStyle w:val="Emphasis"/>
        </w:rPr>
        <w:t>pathology</w:t>
      </w:r>
      <w:r w:rsidRPr="009A54BE">
        <w:rPr>
          <w:rStyle w:val="StyleUnderline"/>
        </w:rPr>
        <w:t xml:space="preserve">, and </w:t>
      </w:r>
      <w:r w:rsidRPr="009A4F61">
        <w:rPr>
          <w:rStyle w:val="Emphasis"/>
        </w:rPr>
        <w:t>unassimilability</w:t>
      </w:r>
      <w:r w:rsidRPr="009A54BE">
        <w:rPr>
          <w:rStyle w:val="StyleUnderline"/>
        </w:rPr>
        <w:t xml:space="preserve"> into the order</w:t>
      </w:r>
      <w:r w:rsidRPr="004B1153">
        <w:rPr>
          <w:sz w:val="16"/>
        </w:rPr>
        <w:t xml:space="preserve"> of Civilization, an order </w:t>
      </w:r>
      <w:r w:rsidRPr="004B1153">
        <w:rPr>
          <w:rStyle w:val="StyleUnderline"/>
        </w:rPr>
        <w:t xml:space="preserve">that thrives in the long historical </w:t>
      </w:r>
      <w:r w:rsidRPr="009A4F61">
        <w:rPr>
          <w:rStyle w:val="Emphasis"/>
        </w:rPr>
        <w:t>disordering</w:t>
      </w:r>
      <w:r w:rsidRPr="004B1153">
        <w:rPr>
          <w:rStyle w:val="StyleUnderline"/>
        </w:rPr>
        <w:t xml:space="preserve">, </w:t>
      </w:r>
      <w:r w:rsidRPr="009A4F61">
        <w:rPr>
          <w:rStyle w:val="Emphasis"/>
        </w:rPr>
        <w:t>immobilization</w:t>
      </w:r>
      <w:r w:rsidRPr="004B1153">
        <w:rPr>
          <w:rStyle w:val="StyleUnderline"/>
        </w:rPr>
        <w:t xml:space="preserve">, and/or (attempted) </w:t>
      </w:r>
      <w:r w:rsidRPr="009A4F61">
        <w:rPr>
          <w:rStyle w:val="Emphasis"/>
        </w:rPr>
        <w:t>destruction</w:t>
      </w:r>
      <w:r w:rsidRPr="004B1153">
        <w:rPr>
          <w:rStyle w:val="StyleUnderline"/>
        </w:rPr>
        <w:t xml:space="preserve"> of other </w:t>
      </w:r>
      <w:r w:rsidRPr="009A4F61">
        <w:rPr>
          <w:rStyle w:val="Emphasis"/>
        </w:rPr>
        <w:t>human societies</w:t>
      </w:r>
      <w:r w:rsidRPr="004B1153">
        <w:rPr>
          <w:rStyle w:val="StyleUnderline"/>
        </w:rPr>
        <w:t xml:space="preserve">. </w:t>
      </w:r>
      <w:r w:rsidRPr="003D2A9A">
        <w:rPr>
          <w:rStyle w:val="StyleUnderline"/>
          <w:highlight w:val="green"/>
        </w:rPr>
        <w:t>Any attempt to conceptualize the ongoing formation</w:t>
      </w:r>
      <w:r w:rsidRPr="00392F62">
        <w:rPr>
          <w:rStyle w:val="StyleUnderline"/>
        </w:rPr>
        <w:t xml:space="preserve"> and geographic metastasizing of </w:t>
      </w:r>
      <w:r w:rsidRPr="003D2A9A">
        <w:rPr>
          <w:rStyle w:val="StyleUnderline"/>
          <w:highlight w:val="green"/>
        </w:rPr>
        <w:t>incarcerating regimes requires</w:t>
      </w:r>
      <w:r w:rsidRPr="00392F62">
        <w:rPr>
          <w:rStyle w:val="StyleUnderline"/>
        </w:rPr>
        <w:t xml:space="preserve"> that the labors of dynamic critical </w:t>
      </w:r>
      <w:r w:rsidRPr="009A618A">
        <w:rPr>
          <w:rStyle w:val="StyleUnderline"/>
        </w:rPr>
        <w:t>theorization</w:t>
      </w:r>
      <w:r w:rsidRPr="00392F62">
        <w:rPr>
          <w:rStyle w:val="StyleUnderline"/>
        </w:rPr>
        <w:t xml:space="preserve"> and</w:t>
      </w:r>
      <w:r w:rsidRPr="004B1153">
        <w:rPr>
          <w:rStyle w:val="StyleUnderline"/>
        </w:rPr>
        <w:t xml:space="preserve"> conceptual reflection be situated in the </w:t>
      </w:r>
      <w:r w:rsidRPr="009A4F61">
        <w:rPr>
          <w:rStyle w:val="Emphasis"/>
        </w:rPr>
        <w:t>radical possibility</w:t>
      </w:r>
      <w:r w:rsidRPr="004B1153">
        <w:rPr>
          <w:rStyle w:val="StyleUnderline"/>
        </w:rPr>
        <w:t xml:space="preserve"> that the historical targets of </w:t>
      </w:r>
      <w:r w:rsidRPr="009A4F61">
        <w:rPr>
          <w:rStyle w:val="Emphasis"/>
        </w:rPr>
        <w:t>incarceration</w:t>
      </w:r>
      <w:r w:rsidRPr="004B1153">
        <w:rPr>
          <w:rStyle w:val="StyleUnderline"/>
        </w:rPr>
        <w:t xml:space="preserve"> are also the </w:t>
      </w:r>
      <w:r w:rsidRPr="009A4F61">
        <w:rPr>
          <w:rStyle w:val="Emphasis"/>
        </w:rPr>
        <w:t>complex embodiment</w:t>
      </w:r>
      <w:r w:rsidRPr="004B1153">
        <w:rPr>
          <w:rStyle w:val="StyleUnderline"/>
        </w:rPr>
        <w:t xml:space="preserve"> of its </w:t>
      </w:r>
      <w:r w:rsidRPr="009A4F61">
        <w:rPr>
          <w:rStyle w:val="Emphasis"/>
        </w:rPr>
        <w:t>imminent undoing</w:t>
      </w:r>
      <w:r w:rsidRPr="004B1153">
        <w:rPr>
          <w:rStyle w:val="StyleUnderline"/>
        </w:rPr>
        <w:t xml:space="preserve">, hence its </w:t>
      </w:r>
      <w:r w:rsidRPr="003D2A9A">
        <w:rPr>
          <w:rStyle w:val="Emphasis"/>
          <w:highlight w:val="green"/>
        </w:rPr>
        <w:t>abolition</w:t>
      </w:r>
      <w:r w:rsidRPr="004B1153">
        <w:rPr>
          <w:rStyle w:val="StyleUnderline"/>
        </w:rPr>
        <w:t xml:space="preserve"> as such.</w:t>
      </w:r>
    </w:p>
    <w:p w14:paraId="3E81588D" w14:textId="77777777" w:rsidR="0047775F" w:rsidRPr="00915263" w:rsidRDefault="0047775F" w:rsidP="0047775F"/>
    <w:p w14:paraId="032EF696" w14:textId="77777777" w:rsidR="0047775F" w:rsidRDefault="0047775F" w:rsidP="00F419EC">
      <w:pPr>
        <w:pStyle w:val="Heading2"/>
      </w:pPr>
      <w:r>
        <w:t>Alternative</w:t>
      </w:r>
    </w:p>
    <w:p w14:paraId="51CAE16A" w14:textId="1B64CC03" w:rsidR="00D66D23" w:rsidRDefault="00D66D23" w:rsidP="0047775F">
      <w:pPr>
        <w:pStyle w:val="Heading3"/>
      </w:pPr>
      <w:r>
        <w:t>Alt---2NC</w:t>
      </w:r>
    </w:p>
    <w:p w14:paraId="04F357A0" w14:textId="77777777" w:rsidR="00D66D23" w:rsidRPr="00D66D23" w:rsidRDefault="00D66D23" w:rsidP="00D66D23"/>
    <w:p w14:paraId="0E71A79D" w14:textId="4F52014A" w:rsidR="00D66D23" w:rsidRDefault="009E0A5B" w:rsidP="00D66D23">
      <w:pPr>
        <w:pStyle w:val="Heading4"/>
      </w:pPr>
      <w:r>
        <w:t xml:space="preserve">The alt challenges the epistemic conditions that make prisons imaginable which requires a rejection of reformism---aff arguments that the alt is impractical or too theoretical are an attempt to tie the alt to the existing social order. </w:t>
      </w:r>
    </w:p>
    <w:p w14:paraId="3937EB6F" w14:textId="77777777" w:rsidR="00D66D23" w:rsidRPr="00D66D23" w:rsidRDefault="00D66D23" w:rsidP="00D66D23">
      <w:r w:rsidRPr="001158E8">
        <w:t xml:space="preserve">Priya </w:t>
      </w:r>
      <w:r w:rsidRPr="001F7A40">
        <w:rPr>
          <w:rStyle w:val="Style13ptBold"/>
        </w:rPr>
        <w:t>Kandaswamy 16</w:t>
      </w:r>
      <w:r w:rsidRPr="001F7A40">
        <w:t>, assistant professor of women's studies at Portland State University</w:t>
      </w:r>
      <w:r>
        <w:t>, P</w:t>
      </w:r>
      <w:r w:rsidRPr="001F7A40">
        <w:t>hD in Ethnic Studies from the University of California at Berkeley</w:t>
      </w:r>
      <w:r>
        <w:t>, Spring 2016, “</w:t>
      </w:r>
      <w:r w:rsidRPr="001F7A40">
        <w:t>Centering Prison Abolition in Women’s, Gender, and Sexuality Studies</w:t>
      </w:r>
      <w:r>
        <w:t xml:space="preserve">,” </w:t>
      </w:r>
      <w:hyperlink r:id="rId74" w:history="1">
        <w:r w:rsidRPr="00D66D23">
          <w:rPr>
            <w:rStyle w:val="Hyperlink"/>
          </w:rPr>
          <w:t>http://sfonline.barnard.edu/navigating-neoliberalism-in-the-academy-nonprofits-and-beyond/priya-kandaswamy-centering-prison-abolition-in-womens-gender-and-sexuality-studies/0/</w:t>
        </w:r>
      </w:hyperlink>
      <w:r w:rsidRPr="00D66D23">
        <w:t>, DOA: 7/12/2020, SIR</w:t>
      </w:r>
    </w:p>
    <w:p w14:paraId="314FC58C" w14:textId="77777777" w:rsidR="00D66D23" w:rsidRPr="001F7A40" w:rsidRDefault="00D66D23" w:rsidP="00D66D23">
      <w:pPr>
        <w:rPr>
          <w:sz w:val="16"/>
        </w:rPr>
      </w:pPr>
      <w:r w:rsidRPr="001F7A40">
        <w:rPr>
          <w:rStyle w:val="StyleUnderline"/>
          <w:sz w:val="16"/>
          <w:szCs w:val="16"/>
          <w:u w:val="none"/>
        </w:rPr>
        <w:t>Part of the problem has been that activism is often defined by a stale dichotomy between theory and practice in which activism is reduced to doing something and theory is seen as thinking devoid of doing. In this context,</w:t>
      </w:r>
      <w:r w:rsidRPr="001F7A40">
        <w:rPr>
          <w:sz w:val="16"/>
          <w:szCs w:val="16"/>
        </w:rPr>
        <w:t xml:space="preserve"> </w:t>
      </w:r>
      <w:r w:rsidRPr="003D2A9A">
        <w:rPr>
          <w:rStyle w:val="Emphasis"/>
          <w:highlight w:val="green"/>
        </w:rPr>
        <w:t>critiques</w:t>
      </w:r>
      <w:r w:rsidRPr="001F7A40">
        <w:rPr>
          <w:u w:val="single"/>
        </w:rPr>
        <w:t xml:space="preserve"> of mainstream social movements </w:t>
      </w:r>
      <w:r w:rsidRPr="003D2A9A">
        <w:rPr>
          <w:highlight w:val="green"/>
          <w:u w:val="single"/>
        </w:rPr>
        <w:t xml:space="preserve">are often dismissed as </w:t>
      </w:r>
      <w:r w:rsidRPr="003D2A9A">
        <w:rPr>
          <w:rStyle w:val="Emphasis"/>
          <w:highlight w:val="green"/>
        </w:rPr>
        <w:t>too theoretical</w:t>
      </w:r>
      <w:r w:rsidRPr="003D2A9A">
        <w:rPr>
          <w:highlight w:val="green"/>
          <w:u w:val="single"/>
        </w:rPr>
        <w:t>, and</w:t>
      </w:r>
      <w:r w:rsidRPr="001F7A40">
        <w:rPr>
          <w:u w:val="single"/>
        </w:rPr>
        <w:t xml:space="preserve"> therefore </w:t>
      </w:r>
      <w:r w:rsidRPr="003D2A9A">
        <w:rPr>
          <w:rStyle w:val="Emphasis"/>
          <w:highlight w:val="green"/>
        </w:rPr>
        <w:t>impractical</w:t>
      </w:r>
      <w:r w:rsidRPr="003D2A9A">
        <w:rPr>
          <w:highlight w:val="green"/>
          <w:u w:val="single"/>
        </w:rPr>
        <w:t>, or</w:t>
      </w:r>
      <w:r w:rsidRPr="001F7A40">
        <w:rPr>
          <w:u w:val="single"/>
        </w:rPr>
        <w:t xml:space="preserve"> are </w:t>
      </w:r>
      <w:r w:rsidRPr="003D2A9A">
        <w:rPr>
          <w:highlight w:val="green"/>
          <w:u w:val="single"/>
        </w:rPr>
        <w:t>met with</w:t>
      </w:r>
      <w:r w:rsidRPr="001F7A40">
        <w:rPr>
          <w:sz w:val="16"/>
          <w:szCs w:val="16"/>
        </w:rPr>
        <w:t xml:space="preserve"> defensive justifications that go something like: </w:t>
      </w:r>
      <w:r w:rsidRPr="001F7A40">
        <w:rPr>
          <w:u w:val="single"/>
        </w:rPr>
        <w:t xml:space="preserve">“But </w:t>
      </w:r>
      <w:r w:rsidRPr="003D2A9A">
        <w:rPr>
          <w:rStyle w:val="Emphasis"/>
          <w:highlight w:val="green"/>
        </w:rPr>
        <w:t>at least we</w:t>
      </w:r>
      <w:r w:rsidRPr="001F7A40">
        <w:rPr>
          <w:rStyle w:val="Emphasis"/>
        </w:rPr>
        <w:t xml:space="preserve"> are </w:t>
      </w:r>
      <w:r w:rsidRPr="003D2A9A">
        <w:rPr>
          <w:rStyle w:val="Emphasis"/>
          <w:highlight w:val="green"/>
        </w:rPr>
        <w:t>do</w:t>
      </w:r>
      <w:r w:rsidRPr="001F7A40">
        <w:rPr>
          <w:rStyle w:val="Emphasis"/>
        </w:rPr>
        <w:t xml:space="preserve">ing </w:t>
      </w:r>
      <w:r w:rsidRPr="003D2A9A">
        <w:rPr>
          <w:rStyle w:val="Emphasis"/>
          <w:highlight w:val="green"/>
        </w:rPr>
        <w:t>something.”</w:t>
      </w:r>
      <w:r w:rsidRPr="003D2A9A">
        <w:rPr>
          <w:highlight w:val="green"/>
          <w:u w:val="single"/>
        </w:rPr>
        <w:t xml:space="preserve"> These responses reflect the extent to which neoliberalism </w:t>
      </w:r>
      <w:r w:rsidRPr="003D2A9A">
        <w:rPr>
          <w:rStyle w:val="Emphasis"/>
          <w:highlight w:val="green"/>
        </w:rPr>
        <w:t>curtails</w:t>
      </w:r>
      <w:r w:rsidRPr="003D2A9A">
        <w:rPr>
          <w:highlight w:val="green"/>
          <w:u w:val="single"/>
        </w:rPr>
        <w:t xml:space="preserve"> our</w:t>
      </w:r>
      <w:r w:rsidRPr="001F7A40">
        <w:rPr>
          <w:u w:val="single"/>
        </w:rPr>
        <w:t xml:space="preserve"> political </w:t>
      </w:r>
      <w:r w:rsidRPr="003D2A9A">
        <w:rPr>
          <w:rStyle w:val="Emphasis"/>
          <w:highlight w:val="green"/>
        </w:rPr>
        <w:t>imagination</w:t>
      </w:r>
      <w:r w:rsidRPr="001F7A40">
        <w:rPr>
          <w:rStyle w:val="Emphasis"/>
        </w:rPr>
        <w:t>.</w:t>
      </w:r>
      <w:r w:rsidRPr="001F7A40">
        <w:rPr>
          <w:u w:val="single"/>
        </w:rPr>
        <w:t xml:space="preserve"> After all, </w:t>
      </w:r>
      <w:r w:rsidRPr="003D2A9A">
        <w:rPr>
          <w:rStyle w:val="Emphasis"/>
          <w:highlight w:val="green"/>
        </w:rPr>
        <w:t>practicality</w:t>
      </w:r>
      <w:r w:rsidRPr="003D2A9A">
        <w:rPr>
          <w:highlight w:val="green"/>
          <w:u w:val="single"/>
        </w:rPr>
        <w:t xml:space="preserve"> is a </w:t>
      </w:r>
      <w:r w:rsidRPr="003D2A9A">
        <w:rPr>
          <w:rStyle w:val="Emphasis"/>
          <w:highlight w:val="green"/>
        </w:rPr>
        <w:t>social construction</w:t>
      </w:r>
      <w:r w:rsidRPr="003D2A9A">
        <w:rPr>
          <w:highlight w:val="green"/>
          <w:u w:val="single"/>
        </w:rPr>
        <w:t xml:space="preserve"> that ties us to the </w:t>
      </w:r>
      <w:r w:rsidRPr="003D2A9A">
        <w:rPr>
          <w:rStyle w:val="Emphasis"/>
          <w:highlight w:val="green"/>
        </w:rPr>
        <w:t>existing order</w:t>
      </w:r>
      <w:r w:rsidRPr="001F7A40">
        <w:rPr>
          <w:rStyle w:val="Emphasis"/>
        </w:rPr>
        <w:t xml:space="preserve"> of social relations</w:t>
      </w:r>
      <w:r w:rsidRPr="001F7A40">
        <w:rPr>
          <w:u w:val="single"/>
        </w:rPr>
        <w:t xml:space="preserve"> and centers particular </w:t>
      </w:r>
      <w:r w:rsidRPr="001F7A40">
        <w:rPr>
          <w:rStyle w:val="Emphasis"/>
        </w:rPr>
        <w:t>subject positions</w:t>
      </w:r>
      <w:r w:rsidRPr="001F7A40">
        <w:rPr>
          <w:sz w:val="16"/>
        </w:rPr>
        <w:t xml:space="preserve">. For whom is criminalization a practical strategy and for whom is it a deadly one? </w:t>
      </w:r>
      <w:r w:rsidRPr="003D2A9A">
        <w:rPr>
          <w:highlight w:val="green"/>
          <w:u w:val="single"/>
        </w:rPr>
        <w:t>Radical</w:t>
      </w:r>
      <w:r w:rsidRPr="001F7A40">
        <w:rPr>
          <w:u w:val="single"/>
        </w:rPr>
        <w:t xml:space="preserve"> political </w:t>
      </w:r>
      <w:r w:rsidRPr="003D2A9A">
        <w:rPr>
          <w:highlight w:val="green"/>
          <w:u w:val="single"/>
        </w:rPr>
        <w:t xml:space="preserve">thought pushes the </w:t>
      </w:r>
      <w:r w:rsidRPr="003D2A9A">
        <w:rPr>
          <w:rStyle w:val="Emphasis"/>
          <w:highlight w:val="green"/>
        </w:rPr>
        <w:t>boundaries of the possible</w:t>
      </w:r>
      <w:r w:rsidRPr="003D2A9A">
        <w:rPr>
          <w:highlight w:val="green"/>
          <w:u w:val="single"/>
        </w:rPr>
        <w:t>, encouraging us not to do what seems practical</w:t>
      </w:r>
      <w:r w:rsidRPr="001F7A40">
        <w:rPr>
          <w:u w:val="single"/>
        </w:rPr>
        <w:t xml:space="preserve"> today, </w:t>
      </w:r>
      <w:r w:rsidRPr="003D2A9A">
        <w:rPr>
          <w:highlight w:val="green"/>
          <w:u w:val="single"/>
        </w:rPr>
        <w:t xml:space="preserve">but to </w:t>
      </w:r>
      <w:r w:rsidRPr="003D2A9A">
        <w:rPr>
          <w:rStyle w:val="Emphasis"/>
          <w:highlight w:val="green"/>
        </w:rPr>
        <w:t>build a world</w:t>
      </w:r>
      <w:r w:rsidRPr="003D2A9A">
        <w:rPr>
          <w:highlight w:val="green"/>
          <w:u w:val="single"/>
        </w:rPr>
        <w:t xml:space="preserve"> in which alternate possibilities become practical</w:t>
      </w:r>
      <w:r w:rsidRPr="001F7A40">
        <w:rPr>
          <w:u w:val="single"/>
        </w:rPr>
        <w:t xml:space="preserve"> realities</w:t>
      </w:r>
      <w:r w:rsidRPr="001F7A40">
        <w:rPr>
          <w:sz w:val="16"/>
        </w:rPr>
        <w:t xml:space="preserve">. In the context of WGSS programs, how do </w:t>
      </w:r>
      <w:r w:rsidRPr="001F7A40">
        <w:rPr>
          <w:u w:val="single"/>
        </w:rPr>
        <w:t>we teach our students not to just do something</w:t>
      </w:r>
      <w:r w:rsidRPr="001F7A40">
        <w:rPr>
          <w:sz w:val="16"/>
        </w:rPr>
        <w:t xml:space="preserve"> in response to violence against women, queers, and trans people, </w:t>
      </w:r>
      <w:r w:rsidRPr="001F7A40">
        <w:rPr>
          <w:u w:val="single"/>
        </w:rPr>
        <w:t xml:space="preserve">but rather to </w:t>
      </w:r>
      <w:r w:rsidRPr="001F7A40">
        <w:rPr>
          <w:rStyle w:val="Emphasis"/>
        </w:rPr>
        <w:t>imagine</w:t>
      </w:r>
      <w:r w:rsidRPr="001F7A40">
        <w:rPr>
          <w:u w:val="single"/>
        </w:rPr>
        <w:t xml:space="preserve"> and build a world in which that </w:t>
      </w:r>
      <w:r w:rsidRPr="001F7A40">
        <w:rPr>
          <w:rStyle w:val="Emphasis"/>
        </w:rPr>
        <w:t>violence would be impossible</w:t>
      </w:r>
      <w:r w:rsidRPr="001F7A40">
        <w:rPr>
          <w:sz w:val="16"/>
        </w:rPr>
        <w:t>? How do we start acting in ways that are practical in relation to the world we want rather than the world we have? And how do we do this in the context of universities that are shaped by neoliberal economic policy and values?</w:t>
      </w:r>
    </w:p>
    <w:p w14:paraId="5C5A6147" w14:textId="77777777" w:rsidR="00D66D23" w:rsidRPr="001F7A40" w:rsidRDefault="00D66D23" w:rsidP="00D66D23">
      <w:pPr>
        <w:rPr>
          <w:sz w:val="16"/>
          <w:szCs w:val="16"/>
        </w:rPr>
      </w:pPr>
      <w:r w:rsidRPr="001F7A40">
        <w:rPr>
          <w:sz w:val="16"/>
          <w:szCs w:val="16"/>
        </w:rPr>
        <w:t>Toward an Abolition Pedagogy</w:t>
      </w:r>
    </w:p>
    <w:p w14:paraId="1252BD55" w14:textId="77777777" w:rsidR="00D66D23" w:rsidRPr="001F7A40" w:rsidRDefault="00D66D23" w:rsidP="00D66D23">
      <w:pPr>
        <w:rPr>
          <w:u w:val="single"/>
        </w:rPr>
      </w:pPr>
      <w:r w:rsidRPr="001F7A40">
        <w:rPr>
          <w:u w:val="single"/>
        </w:rPr>
        <w:t xml:space="preserve">Centering </w:t>
      </w:r>
      <w:r w:rsidRPr="003D2A9A">
        <w:rPr>
          <w:rStyle w:val="Emphasis"/>
          <w:highlight w:val="green"/>
        </w:rPr>
        <w:t>abolitionist analysis</w:t>
      </w:r>
      <w:r w:rsidRPr="001F7A40">
        <w:rPr>
          <w:sz w:val="16"/>
        </w:rPr>
        <w:t xml:space="preserve"> within WGSS </w:t>
      </w:r>
      <w:r w:rsidRPr="003D2A9A">
        <w:rPr>
          <w:highlight w:val="green"/>
          <w:u w:val="single"/>
        </w:rPr>
        <w:t>offers an important avenue</w:t>
      </w:r>
      <w:r w:rsidRPr="001F7A40">
        <w:rPr>
          <w:u w:val="single"/>
        </w:rPr>
        <w:t xml:space="preserve"> for re-envisioning our work. </w:t>
      </w:r>
      <w:r w:rsidRPr="003D2A9A">
        <w:rPr>
          <w:highlight w:val="green"/>
          <w:u w:val="single"/>
        </w:rPr>
        <w:t>A</w:t>
      </w:r>
      <w:r w:rsidRPr="001F7A40">
        <w:rPr>
          <w:u w:val="single"/>
        </w:rPr>
        <w:t xml:space="preserve"> growing </w:t>
      </w:r>
      <w:r w:rsidRPr="003D2A9A">
        <w:rPr>
          <w:highlight w:val="green"/>
          <w:u w:val="single"/>
        </w:rPr>
        <w:t xml:space="preserve">movement to build a </w:t>
      </w:r>
      <w:r w:rsidRPr="003D2A9A">
        <w:rPr>
          <w:rStyle w:val="Emphasis"/>
          <w:highlight w:val="green"/>
        </w:rPr>
        <w:t>world without prisons</w:t>
      </w:r>
      <w:r w:rsidRPr="003D2A9A">
        <w:rPr>
          <w:highlight w:val="green"/>
          <w:u w:val="single"/>
        </w:rPr>
        <w:t xml:space="preserve">, abolition </w:t>
      </w:r>
      <w:r w:rsidRPr="003D2A9A">
        <w:rPr>
          <w:rStyle w:val="Emphasis"/>
          <w:highlight w:val="green"/>
        </w:rPr>
        <w:t>rejects reform</w:t>
      </w:r>
      <w:r w:rsidRPr="001F7A40">
        <w:rPr>
          <w:rStyle w:val="Emphasis"/>
        </w:rPr>
        <w:t>ist approaches</w:t>
      </w:r>
      <w:r w:rsidRPr="001F7A40">
        <w:rPr>
          <w:u w:val="single"/>
        </w:rPr>
        <w:t xml:space="preserve"> to mass incarceration </w:t>
      </w:r>
      <w:r w:rsidRPr="003D2A9A">
        <w:rPr>
          <w:highlight w:val="green"/>
          <w:u w:val="single"/>
        </w:rPr>
        <w:t xml:space="preserve">in favor of </w:t>
      </w:r>
      <w:r w:rsidRPr="003D2A9A">
        <w:rPr>
          <w:rStyle w:val="Emphasis"/>
          <w:highlight w:val="green"/>
        </w:rPr>
        <w:t>dismantling</w:t>
      </w:r>
      <w:r w:rsidRPr="001F7A40">
        <w:rPr>
          <w:rStyle w:val="Emphasis"/>
        </w:rPr>
        <w:t xml:space="preserve"> the prison-industrial complex</w:t>
      </w:r>
      <w:r w:rsidRPr="001F7A40">
        <w:rPr>
          <w:u w:val="single"/>
        </w:rPr>
        <w:t xml:space="preserve"> in its </w:t>
      </w:r>
      <w:r w:rsidRPr="001F7A40">
        <w:rPr>
          <w:rStyle w:val="StyleUnderline"/>
        </w:rPr>
        <w:t>entirety</w:t>
      </w:r>
      <w:r w:rsidRPr="001F7A40">
        <w:rPr>
          <w:sz w:val="16"/>
        </w:rPr>
        <w:t>. In “The University and the Undercommons</w:t>
      </w:r>
      <w:r w:rsidRPr="001F7A40">
        <w:rPr>
          <w:sz w:val="16"/>
          <w:szCs w:val="16"/>
        </w:rPr>
        <w:t xml:space="preserve">,” Fred Moten and Stefano Harney conclude by describing </w:t>
      </w:r>
      <w:r w:rsidRPr="001F7A40">
        <w:rPr>
          <w:u w:val="single"/>
        </w:rPr>
        <w:t>abolition as, “</w:t>
      </w:r>
      <w:r w:rsidRPr="003D2A9A">
        <w:rPr>
          <w:highlight w:val="green"/>
          <w:u w:val="single"/>
        </w:rPr>
        <w:t>Not so much the abolition of prisons but</w:t>
      </w:r>
      <w:r w:rsidRPr="001F7A40">
        <w:rPr>
          <w:u w:val="single"/>
        </w:rPr>
        <w:t xml:space="preserve"> the </w:t>
      </w:r>
      <w:r w:rsidRPr="003D2A9A">
        <w:rPr>
          <w:rStyle w:val="Emphasis"/>
          <w:highlight w:val="green"/>
        </w:rPr>
        <w:t>abolition of a society</w:t>
      </w:r>
      <w:r w:rsidRPr="003D2A9A">
        <w:rPr>
          <w:highlight w:val="green"/>
          <w:u w:val="single"/>
        </w:rPr>
        <w:t xml:space="preserve"> that could have </w:t>
      </w:r>
      <w:r w:rsidRPr="003D2A9A">
        <w:rPr>
          <w:rStyle w:val="Emphasis"/>
          <w:highlight w:val="green"/>
        </w:rPr>
        <w:t>prisons</w:t>
      </w:r>
      <w:r w:rsidRPr="001F7A40">
        <w:rPr>
          <w:u w:val="single"/>
        </w:rPr>
        <w:t xml:space="preserve">, that could have </w:t>
      </w:r>
      <w:r w:rsidRPr="001F7A40">
        <w:rPr>
          <w:rStyle w:val="Emphasis"/>
        </w:rPr>
        <w:t>slavery</w:t>
      </w:r>
      <w:r w:rsidRPr="001F7A40">
        <w:rPr>
          <w:sz w:val="16"/>
          <w:szCs w:val="16"/>
        </w:rPr>
        <w:t>, that could have the wage, and therefore not the elimination of anything but abolition as the founding of a new society.”</w:t>
      </w:r>
      <w:r w:rsidRPr="001F7A40">
        <w:rPr>
          <w:sz w:val="16"/>
          <w:szCs w:val="16"/>
          <w:vertAlign w:val="superscript"/>
        </w:rPr>
        <w:t>[</w:t>
      </w:r>
      <w:hyperlink r:id="rId75" w:anchor="footnote_29_2361" w:tooltip="Fred Moten and Stefano Harney, " w:history="1">
        <w:r w:rsidRPr="001F7A40">
          <w:rPr>
            <w:rStyle w:val="Hyperlink"/>
            <w:sz w:val="16"/>
            <w:szCs w:val="16"/>
            <w:vertAlign w:val="superscript"/>
          </w:rPr>
          <w:t>30</w:t>
        </w:r>
      </w:hyperlink>
      <w:r w:rsidRPr="001F7A40">
        <w:rPr>
          <w:sz w:val="16"/>
          <w:szCs w:val="16"/>
          <w:vertAlign w:val="superscript"/>
        </w:rPr>
        <w:t>]</w:t>
      </w:r>
      <w:r w:rsidRPr="00232A42">
        <w:rPr>
          <w:sz w:val="16"/>
          <w:szCs w:val="16"/>
        </w:rPr>
        <w:t xml:space="preserve"> </w:t>
      </w:r>
      <w:r w:rsidRPr="001F7A40">
        <w:rPr>
          <w:sz w:val="16"/>
          <w:szCs w:val="16"/>
        </w:rPr>
        <w:t xml:space="preserve">Moten and Harney’s provocation to not just abolish prisons but </w:t>
      </w:r>
      <w:r w:rsidRPr="003D2A9A">
        <w:rPr>
          <w:highlight w:val="green"/>
          <w:u w:val="single"/>
        </w:rPr>
        <w:t>to build a society that renders prisons an</w:t>
      </w:r>
      <w:r w:rsidRPr="001F7A40">
        <w:rPr>
          <w:u w:val="single"/>
        </w:rPr>
        <w:t xml:space="preserve">d the social </w:t>
      </w:r>
      <w:r w:rsidRPr="003D2A9A">
        <w:rPr>
          <w:highlight w:val="green"/>
          <w:u w:val="single"/>
        </w:rPr>
        <w:t>inequalities</w:t>
      </w:r>
      <w:r w:rsidRPr="001F7A40">
        <w:rPr>
          <w:u w:val="single"/>
        </w:rPr>
        <w:t xml:space="preserve"> they are embedded in </w:t>
      </w:r>
      <w:r w:rsidRPr="003D2A9A">
        <w:rPr>
          <w:highlight w:val="green"/>
          <w:u w:val="single"/>
        </w:rPr>
        <w:t xml:space="preserve">inconceivable presents an </w:t>
      </w:r>
      <w:r w:rsidRPr="003D2A9A">
        <w:rPr>
          <w:rStyle w:val="Emphasis"/>
          <w:highlight w:val="green"/>
        </w:rPr>
        <w:t>important challenge</w:t>
      </w:r>
      <w:r w:rsidRPr="001F7A40">
        <w:rPr>
          <w:u w:val="single"/>
        </w:rPr>
        <w:t xml:space="preserve"> for </w:t>
      </w:r>
      <w:r w:rsidRPr="001F7A40">
        <w:rPr>
          <w:rStyle w:val="Emphasis"/>
        </w:rPr>
        <w:t>radical political projects</w:t>
      </w:r>
      <w:r w:rsidRPr="001F7A40">
        <w:rPr>
          <w:u w:val="single"/>
        </w:rPr>
        <w:t xml:space="preserve"> located with</w:t>
      </w:r>
      <w:r w:rsidRPr="003D2A9A">
        <w:rPr>
          <w:highlight w:val="green"/>
          <w:u w:val="single"/>
        </w:rPr>
        <w:t>in university contexts</w:t>
      </w:r>
      <w:r w:rsidRPr="001F7A40">
        <w:rPr>
          <w:u w:val="single"/>
        </w:rPr>
        <w:t xml:space="preserve">. They point out how </w:t>
      </w:r>
      <w:r w:rsidRPr="003D2A9A">
        <w:rPr>
          <w:highlight w:val="green"/>
          <w:u w:val="single"/>
        </w:rPr>
        <w:t>it is necessary for abolitionist projects to</w:t>
      </w:r>
      <w:r w:rsidRPr="001F7A40">
        <w:rPr>
          <w:u w:val="single"/>
        </w:rPr>
        <w:t xml:space="preserve"> not just engage the prison itself, but to make visible and </w:t>
      </w:r>
      <w:r w:rsidRPr="003D2A9A">
        <w:rPr>
          <w:highlight w:val="green"/>
          <w:u w:val="single"/>
        </w:rPr>
        <w:t>challenge the</w:t>
      </w:r>
      <w:r w:rsidRPr="001F7A40">
        <w:rPr>
          <w:u w:val="single"/>
        </w:rPr>
        <w:t xml:space="preserve"> material </w:t>
      </w:r>
      <w:r w:rsidRPr="003D2A9A">
        <w:rPr>
          <w:highlight w:val="green"/>
          <w:u w:val="single"/>
        </w:rPr>
        <w:t xml:space="preserve">conditions that make </w:t>
      </w:r>
      <w:r w:rsidRPr="003D2A9A">
        <w:rPr>
          <w:rStyle w:val="Emphasis"/>
          <w:highlight w:val="green"/>
        </w:rPr>
        <w:t>prisons imaginable</w:t>
      </w:r>
      <w:r w:rsidRPr="003D2A9A">
        <w:rPr>
          <w:highlight w:val="green"/>
          <w:u w:val="single"/>
        </w:rPr>
        <w:t>. Rendering prisons unthinkable requires</w:t>
      </w:r>
      <w:r w:rsidRPr="001F7A40">
        <w:rPr>
          <w:u w:val="single"/>
        </w:rPr>
        <w:t xml:space="preserve"> both </w:t>
      </w:r>
      <w:r w:rsidRPr="003D2A9A">
        <w:rPr>
          <w:rStyle w:val="Emphasis"/>
          <w:highlight w:val="green"/>
        </w:rPr>
        <w:t>denaturalizing</w:t>
      </w:r>
      <w:r w:rsidRPr="001F7A40">
        <w:rPr>
          <w:u w:val="single"/>
        </w:rPr>
        <w:t xml:space="preserve"> the </w:t>
      </w:r>
      <w:r w:rsidRPr="003D2A9A">
        <w:rPr>
          <w:rStyle w:val="Emphasis"/>
          <w:highlight w:val="green"/>
        </w:rPr>
        <w:t>epistemological structures</w:t>
      </w:r>
      <w:r w:rsidRPr="003D2A9A">
        <w:rPr>
          <w:highlight w:val="green"/>
          <w:u w:val="single"/>
        </w:rPr>
        <w:t xml:space="preserve"> that </w:t>
      </w:r>
      <w:r w:rsidRPr="003D2A9A">
        <w:rPr>
          <w:rStyle w:val="Emphasis"/>
          <w:highlight w:val="green"/>
        </w:rPr>
        <w:t>underwrite incarceration</w:t>
      </w:r>
      <w:r w:rsidRPr="003D2A9A">
        <w:rPr>
          <w:highlight w:val="green"/>
          <w:u w:val="single"/>
        </w:rPr>
        <w:t xml:space="preserve"> and</w:t>
      </w:r>
      <w:r w:rsidRPr="001F7A40">
        <w:rPr>
          <w:u w:val="single"/>
        </w:rPr>
        <w:t xml:space="preserve"> drawing attention to </w:t>
      </w:r>
      <w:r w:rsidRPr="003D2A9A">
        <w:rPr>
          <w:rStyle w:val="Emphasis"/>
          <w:highlight w:val="green"/>
        </w:rPr>
        <w:t>alternative epistemologies.</w:t>
      </w:r>
    </w:p>
    <w:p w14:paraId="0B3625DF" w14:textId="37264279" w:rsidR="00D66D23" w:rsidRDefault="00D66D23" w:rsidP="00D66D23"/>
    <w:p w14:paraId="39FE7A09" w14:textId="77777777" w:rsidR="003D2A9A" w:rsidRPr="00476F90" w:rsidRDefault="003D2A9A" w:rsidP="003D2A9A">
      <w:pPr>
        <w:pStyle w:val="Heading4"/>
      </w:pPr>
      <w:r>
        <w:t>A jailbreak of the imagination means imagining abolition as the foundation of a new society – look past the aff’s reforms to a structurally just horizon</w:t>
      </w:r>
    </w:p>
    <w:p w14:paraId="729C8196" w14:textId="77777777" w:rsidR="003D2A9A" w:rsidRDefault="003D2A9A" w:rsidP="003D2A9A">
      <w:r>
        <w:t xml:space="preserve">Mariame </w:t>
      </w:r>
      <w:r w:rsidRPr="00462810">
        <w:rPr>
          <w:rStyle w:val="Style13ptBold"/>
        </w:rPr>
        <w:t>Kaba and</w:t>
      </w:r>
      <w:r>
        <w:t xml:space="preserve"> Kelly </w:t>
      </w:r>
      <w:r w:rsidRPr="00462810">
        <w:rPr>
          <w:rStyle w:val="Style13ptBold"/>
        </w:rPr>
        <w:t>Hayes</w:t>
      </w:r>
      <w:r>
        <w:t>, 20</w:t>
      </w:r>
      <w:r w:rsidRPr="00462810">
        <w:rPr>
          <w:rStyle w:val="Style13ptBold"/>
        </w:rPr>
        <w:t>18</w:t>
      </w:r>
      <w:r>
        <w:t>, Project NIA founder and director and Truthout Contributing writer, 5/3/2018, “A Jailbreak of the Imagination: Seeing Prisons for What They Are and Demanding Transformation,” https://truthout.org/articles/a-jailbreak-of-the-imagination-seeing-prisons-for-what-they-are-and-demanding-transformation/</w:t>
      </w:r>
    </w:p>
    <w:p w14:paraId="79243AEB" w14:textId="77777777" w:rsidR="003D2A9A" w:rsidRPr="003D2A9A" w:rsidRDefault="003D2A9A" w:rsidP="003D2A9A">
      <w:pPr>
        <w:rPr>
          <w:sz w:val="16"/>
        </w:rPr>
      </w:pPr>
      <w:r w:rsidRPr="00877A9E">
        <w:rPr>
          <w:rStyle w:val="StyleUnderline"/>
        </w:rPr>
        <w:t>In their essay on “The University and the Undercommons,”</w:t>
      </w:r>
      <w:r w:rsidRPr="003D2A9A">
        <w:rPr>
          <w:sz w:val="16"/>
        </w:rPr>
        <w:t xml:space="preserve"> writers and </w:t>
      </w:r>
      <w:r w:rsidRPr="003D2A9A">
        <w:rPr>
          <w:rStyle w:val="StyleUnderline"/>
          <w:highlight w:val="green"/>
        </w:rPr>
        <w:t xml:space="preserve">scholars </w:t>
      </w:r>
      <w:r w:rsidRPr="000A6826">
        <w:rPr>
          <w:rStyle w:val="StyleUnderline"/>
        </w:rPr>
        <w:t xml:space="preserve">Fred </w:t>
      </w:r>
      <w:r w:rsidRPr="003D2A9A">
        <w:rPr>
          <w:rStyle w:val="StyleUnderline"/>
          <w:highlight w:val="green"/>
        </w:rPr>
        <w:t xml:space="preserve">Moten and </w:t>
      </w:r>
      <w:r w:rsidRPr="000A6826">
        <w:rPr>
          <w:rStyle w:val="StyleUnderline"/>
        </w:rPr>
        <w:t xml:space="preserve">Stefano </w:t>
      </w:r>
      <w:r w:rsidRPr="003D2A9A">
        <w:rPr>
          <w:rStyle w:val="StyleUnderline"/>
          <w:highlight w:val="green"/>
        </w:rPr>
        <w:t>Harney</w:t>
      </w:r>
      <w:r w:rsidRPr="00877A9E">
        <w:rPr>
          <w:rStyle w:val="StyleUnderline"/>
        </w:rPr>
        <w:t xml:space="preserve"> </w:t>
      </w:r>
      <w:r w:rsidRPr="003D2A9A">
        <w:rPr>
          <w:rStyle w:val="StyleUnderline"/>
          <w:highlight w:val="green"/>
        </w:rPr>
        <w:t>underscore why abolition is important as a political framework and organizing strategy</w:t>
      </w:r>
      <w:r w:rsidRPr="003D2A9A">
        <w:rPr>
          <w:sz w:val="16"/>
        </w:rPr>
        <w:t>: “</w:t>
      </w:r>
      <w:r w:rsidRPr="003D2A9A">
        <w:rPr>
          <w:rStyle w:val="StyleUnderline"/>
          <w:highlight w:val="green"/>
        </w:rPr>
        <w:t>What is</w:t>
      </w:r>
      <w:r w:rsidRPr="003D2A9A">
        <w:rPr>
          <w:sz w:val="16"/>
        </w:rPr>
        <w:t xml:space="preserve">, so to speak, </w:t>
      </w:r>
      <w:r w:rsidRPr="003D2A9A">
        <w:rPr>
          <w:rStyle w:val="StyleUnderline"/>
          <w:highlight w:val="green"/>
        </w:rPr>
        <w:t xml:space="preserve">the object of abolition? </w:t>
      </w:r>
      <w:r w:rsidRPr="003D2A9A">
        <w:rPr>
          <w:rStyle w:val="Emphasis"/>
          <w:highlight w:val="green"/>
        </w:rPr>
        <w:t>Not</w:t>
      </w:r>
      <w:r w:rsidRPr="00476F90">
        <w:rPr>
          <w:rStyle w:val="Emphasis"/>
        </w:rPr>
        <w:t xml:space="preserve"> so much </w:t>
      </w:r>
      <w:r w:rsidRPr="003D2A9A">
        <w:rPr>
          <w:rStyle w:val="Emphasis"/>
          <w:highlight w:val="green"/>
        </w:rPr>
        <w:t>the abolition of prisons but the abolition of a society that could have prisons, that could have slavery, that could have the wage</w:t>
      </w:r>
      <w:r w:rsidRPr="003D2A9A">
        <w:rPr>
          <w:rStyle w:val="StyleUnderline"/>
          <w:highlight w:val="green"/>
        </w:rPr>
        <w:t>,</w:t>
      </w:r>
      <w:r w:rsidRPr="00877A9E">
        <w:rPr>
          <w:rStyle w:val="StyleUnderline"/>
        </w:rPr>
        <w:t xml:space="preserve"> and </w:t>
      </w:r>
      <w:r w:rsidRPr="00476F90">
        <w:rPr>
          <w:rStyle w:val="Emphasis"/>
        </w:rPr>
        <w:t>the</w:t>
      </w:r>
      <w:r w:rsidRPr="003D2A9A">
        <w:rPr>
          <w:rStyle w:val="Emphasis"/>
          <w:highlight w:val="green"/>
        </w:rPr>
        <w:t>refore not abolition as the elimination of anything but abolition as the founding of a new society</w:t>
      </w:r>
      <w:r w:rsidRPr="003D2A9A">
        <w:rPr>
          <w:rStyle w:val="StyleUnderline"/>
          <w:highlight w:val="green"/>
        </w:rPr>
        <w:t>.</w:t>
      </w:r>
      <w:r w:rsidRPr="003D2A9A">
        <w:rPr>
          <w:sz w:val="16"/>
        </w:rPr>
        <w:t xml:space="preserve">” When we look past the sensationalism of major headlines, and examine the actual dynamics of mass incarceration, it becomes increasingly impossible to justify this perspective. </w:t>
      </w:r>
      <w:r w:rsidRPr="00877A9E">
        <w:rPr>
          <w:rStyle w:val="StyleUnderline"/>
        </w:rPr>
        <w:t xml:space="preserve">While some offer </w:t>
      </w:r>
      <w:r w:rsidRPr="003D2A9A">
        <w:rPr>
          <w:rStyle w:val="StyleUnderline"/>
          <w:highlight w:val="green"/>
        </w:rPr>
        <w:t>calls for reform</w:t>
      </w:r>
      <w:r w:rsidRPr="00877A9E">
        <w:rPr>
          <w:rStyle w:val="StyleUnderline"/>
        </w:rPr>
        <w:t xml:space="preserve">, such calls </w:t>
      </w:r>
      <w:r w:rsidRPr="003D2A9A">
        <w:rPr>
          <w:rStyle w:val="StyleUnderline"/>
          <w:highlight w:val="green"/>
        </w:rPr>
        <w:t>ignore the reality that an institution grounded in the commodification of human beings, through torture and the deprivation of their liberty, cannot be made good. The logic of using policing, punishment, and prison has not proven to address the systemic causes of violence. It is in this climate that we argue that abolition of the prison industrial complex is the most moral political posture available</w:t>
      </w:r>
      <w:r w:rsidRPr="00476F90">
        <w:rPr>
          <w:rStyle w:val="StyleUnderline"/>
        </w:rPr>
        <w:t xml:space="preserve"> to us.</w:t>
      </w:r>
      <w:r w:rsidRPr="003D2A9A">
        <w:rPr>
          <w:sz w:val="16"/>
        </w:rPr>
        <w:t xml:space="preserve"> Because the deconstruction of the American system of mass incarceration is possible, and it is time.</w:t>
      </w:r>
    </w:p>
    <w:p w14:paraId="7DF54B12" w14:textId="77777777" w:rsidR="003D2A9A" w:rsidRPr="00476F90" w:rsidRDefault="003D2A9A" w:rsidP="003D2A9A">
      <w:pPr>
        <w:rPr>
          <w:rStyle w:val="StyleUnderline"/>
        </w:rPr>
      </w:pPr>
      <w:r w:rsidRPr="00476F90">
        <w:rPr>
          <w:rStyle w:val="StyleUnderline"/>
        </w:rPr>
        <w:t>What does transformation look like?</w:t>
      </w:r>
    </w:p>
    <w:p w14:paraId="464DDB90" w14:textId="77777777" w:rsidR="003D2A9A" w:rsidRPr="003D2A9A" w:rsidRDefault="003D2A9A" w:rsidP="003D2A9A">
      <w:pPr>
        <w:rPr>
          <w:sz w:val="16"/>
        </w:rPr>
      </w:pPr>
      <w:r w:rsidRPr="003D2A9A">
        <w:rPr>
          <w:sz w:val="16"/>
        </w:rPr>
        <w:t xml:space="preserve">Our vision for 2018 is a state of unrestrained imagination. </w:t>
      </w:r>
      <w:r w:rsidRPr="00476F90">
        <w:rPr>
          <w:rStyle w:val="StyleUnderline"/>
        </w:rPr>
        <w:t>When dealing with oppressive systems, cynicism is a begrudging allegiance, extracted from people whose minds could otherwise open new doors, make new demands and conjure visions of what a better world could look like</w:t>
      </w:r>
      <w:r w:rsidRPr="003D2A9A">
        <w:rPr>
          <w:sz w:val="16"/>
        </w:rPr>
        <w:t xml:space="preserve">. </w:t>
      </w:r>
      <w:r w:rsidRPr="003D2A9A">
        <w:rPr>
          <w:rStyle w:val="StyleUnderline"/>
          <w:highlight w:val="green"/>
        </w:rPr>
        <w:t>Questions like, “what about the really dangerous people?” are not questions a prison abolitionist must answer in order to insist the prison industrial complex must be undone</w:t>
      </w:r>
      <w:r w:rsidRPr="00476F90">
        <w:rPr>
          <w:rStyle w:val="StyleUnderline"/>
        </w:rPr>
        <w:t xml:space="preserve">. These are questions we must collectively answer, even as we trouble the very notion of “dangerousness.” </w:t>
      </w:r>
      <w:r w:rsidRPr="003D2A9A">
        <w:rPr>
          <w:rStyle w:val="StyleUnderline"/>
          <w:highlight w:val="green"/>
        </w:rPr>
        <w:t>The inability to offer a neatly packaged and easily digestible solution does not preclude offering critique or analysis of the ills of our current system.</w:t>
      </w:r>
    </w:p>
    <w:p w14:paraId="33ECFE0D" w14:textId="77777777" w:rsidR="003D2A9A" w:rsidRDefault="003D2A9A" w:rsidP="003D2A9A">
      <w:pPr>
        <w:rPr>
          <w:rStyle w:val="StyleUnderline"/>
        </w:rPr>
      </w:pPr>
      <w:r w:rsidRPr="003D2A9A">
        <w:rPr>
          <w:rStyle w:val="StyleUnderline"/>
          <w:highlight w:val="green"/>
        </w:rPr>
        <w:t>We live in a society that has been locked into a false sense of inevitability</w:t>
      </w:r>
      <w:r w:rsidRPr="00476F90">
        <w:rPr>
          <w:rStyle w:val="StyleUnderline"/>
        </w:rPr>
        <w:t xml:space="preserve">. It’s time to look hard at how this system came to be, who profits, how it functions, and why — and </w:t>
      </w:r>
      <w:r w:rsidRPr="003D2A9A">
        <w:rPr>
          <w:rStyle w:val="StyleUnderline"/>
          <w:highlight w:val="green"/>
        </w:rPr>
        <w:t>it’s time to imagine what it would look like to see justice done without relying on punishment and the barbarity of carceral systems</w:t>
      </w:r>
      <w:r w:rsidRPr="00476F90">
        <w:rPr>
          <w:rStyle w:val="StyleUnderline"/>
        </w:rPr>
        <w:t>. As</w:t>
      </w:r>
      <w:r w:rsidRPr="003D2A9A">
        <w:rPr>
          <w:sz w:val="16"/>
        </w:rPr>
        <w:t xml:space="preserve"> writer and </w:t>
      </w:r>
      <w:r w:rsidRPr="00476F90">
        <w:rPr>
          <w:rStyle w:val="StyleUnderline"/>
        </w:rPr>
        <w:t>educator Erica Meiners suggests: “</w:t>
      </w:r>
      <w:r w:rsidRPr="003D2A9A">
        <w:rPr>
          <w:rStyle w:val="StyleUnderline"/>
          <w:highlight w:val="green"/>
        </w:rPr>
        <w:t>Liberation under oppression is unthinkable by design.” It’s time for a jailbreak of the imagination in order to make the impossible possible.</w:t>
      </w:r>
    </w:p>
    <w:p w14:paraId="51D0E71C" w14:textId="77777777" w:rsidR="00C764EB" w:rsidRPr="0026468A" w:rsidRDefault="00C764EB" w:rsidP="00D66D23"/>
    <w:p w14:paraId="3BB69868" w14:textId="0FED7F5D" w:rsidR="0047775F" w:rsidRDefault="0047775F" w:rsidP="0047775F">
      <w:pPr>
        <w:pStyle w:val="Heading3"/>
      </w:pPr>
      <w:r>
        <w:t>AT: Pragmatism Good</w:t>
      </w:r>
      <w:r w:rsidR="00645EC5">
        <w:t>---2NC</w:t>
      </w:r>
    </w:p>
    <w:p w14:paraId="4530F180" w14:textId="77777777" w:rsidR="0060759F" w:rsidRPr="00951F3E" w:rsidRDefault="0060759F" w:rsidP="0060759F">
      <w:pPr>
        <w:pStyle w:val="Heading4"/>
      </w:pPr>
      <w:r>
        <w:t xml:space="preserve">Demands for futurity and certainty </w:t>
      </w:r>
      <w:r w:rsidRPr="0047775F">
        <w:rPr>
          <w:u w:val="single"/>
        </w:rPr>
        <w:t>maintain carceral logics</w:t>
      </w:r>
      <w:r>
        <w:t>---abolition requires letting go of the attachment to concrete alternatives and certainty.</w:t>
      </w:r>
    </w:p>
    <w:p w14:paraId="01AD9245" w14:textId="77777777" w:rsidR="0060759F" w:rsidRDefault="0060759F" w:rsidP="0060759F">
      <w:r w:rsidRPr="00C96D69">
        <w:t>Liat</w:t>
      </w:r>
      <w:r>
        <w:t xml:space="preserve"> </w:t>
      </w:r>
      <w:r w:rsidRPr="00C96D69">
        <w:rPr>
          <w:rStyle w:val="Style13ptBold"/>
        </w:rPr>
        <w:t>Ben</w:t>
      </w:r>
      <w:r w:rsidRPr="00C96D69">
        <w:rPr>
          <w:rStyle w:val="Style13ptBold"/>
        </w:rPr>
        <w:noBreakHyphen/>
        <w:t>Moshe 18</w:t>
      </w:r>
      <w:r>
        <w:t xml:space="preserve">, </w:t>
      </w:r>
      <w:r w:rsidRPr="00C96D69">
        <w:t>assistant professor of criminology, law, and justice at the University of Illinois at Chicago</w:t>
      </w:r>
      <w:r>
        <w:t xml:space="preserve">, </w:t>
      </w:r>
      <w:r w:rsidRPr="00C96D69">
        <w:t>coeditor of Disability Incarcerated: Imprisonment and Disability in the United States and Canada</w:t>
      </w:r>
      <w:r>
        <w:t xml:space="preserve">, PhD in Sociology with a concentration in </w:t>
      </w:r>
      <w:r w:rsidRPr="00C96D69">
        <w:t>Women and Gender Studies and Disability Studies from Syracuse University</w:t>
      </w:r>
      <w:r>
        <w:t>, 8/3/2018, “Dis</w:t>
      </w:r>
      <w:r>
        <w:noBreakHyphen/>
        <w:t xml:space="preserve">epistemologies of Abolition,” </w:t>
      </w:r>
      <w:r w:rsidRPr="00C96D69">
        <w:rPr>
          <w:i/>
          <w:iCs/>
        </w:rPr>
        <w:t>Critical Criminology</w:t>
      </w:r>
      <w:r>
        <w:t xml:space="preserve">, 26(3), pg. 348, DOI: </w:t>
      </w:r>
      <w:r w:rsidRPr="00C96D69">
        <w:t>10.1007/s10612-018-9403-1</w:t>
      </w:r>
      <w:r>
        <w:t>, DOA: 7/7/2020, SIR</w:t>
      </w:r>
    </w:p>
    <w:p w14:paraId="7AD12194" w14:textId="77777777" w:rsidR="0060759F" w:rsidRPr="003672ED" w:rsidRDefault="0060759F" w:rsidP="0060759F">
      <w:pPr>
        <w:rPr>
          <w:u w:val="single"/>
        </w:rPr>
      </w:pPr>
      <w:r w:rsidRPr="003672ED">
        <w:rPr>
          <w:sz w:val="16"/>
        </w:rPr>
        <w:t xml:space="preserve">My second claim in this paper is that </w:t>
      </w:r>
      <w:r w:rsidRPr="003D2A9A">
        <w:rPr>
          <w:highlight w:val="green"/>
          <w:u w:val="single"/>
        </w:rPr>
        <w:t>abolition is</w:t>
      </w:r>
      <w:r w:rsidRPr="00131741">
        <w:rPr>
          <w:u w:val="single"/>
        </w:rPr>
        <w:t xml:space="preserve"> a </w:t>
      </w:r>
      <w:r w:rsidRPr="00131741">
        <w:rPr>
          <w:rStyle w:val="Emphasis"/>
        </w:rPr>
        <w:t>radical epistemology</w:t>
      </w:r>
      <w:r w:rsidRPr="003672ED">
        <w:rPr>
          <w:u w:val="single"/>
        </w:rPr>
        <w:t xml:space="preserve">, which is </w:t>
      </w:r>
      <w:r w:rsidRPr="003D2A9A">
        <w:rPr>
          <w:highlight w:val="green"/>
          <w:u w:val="single"/>
        </w:rPr>
        <w:t>about</w:t>
      </w:r>
      <w:r w:rsidRPr="003672ED">
        <w:rPr>
          <w:u w:val="single"/>
        </w:rPr>
        <w:t xml:space="preserve"> both </w:t>
      </w:r>
      <w:r w:rsidRPr="003D2A9A">
        <w:rPr>
          <w:rStyle w:val="StyleUnderline"/>
          <w:highlight w:val="green"/>
        </w:rPr>
        <w:t>knowing and unknowing</w:t>
      </w:r>
      <w:r w:rsidRPr="003672ED">
        <w:rPr>
          <w:rStyle w:val="StyleUnderline"/>
        </w:rPr>
        <w:t xml:space="preserve">. The </w:t>
      </w:r>
      <w:r w:rsidRPr="00951F3E">
        <w:rPr>
          <w:rStyle w:val="StyleUnderline"/>
        </w:rPr>
        <w:t xml:space="preserve">second meaning in which abolition operates is as giving way to other ways of knowing. </w:t>
      </w:r>
      <w:r w:rsidRPr="003D2A9A">
        <w:rPr>
          <w:rStyle w:val="StyleUnderline"/>
          <w:highlight w:val="green"/>
        </w:rPr>
        <w:t xml:space="preserve">I term this </w:t>
      </w:r>
      <w:r w:rsidRPr="003D2A9A">
        <w:rPr>
          <w:rStyle w:val="Emphasis"/>
          <w:highlight w:val="green"/>
        </w:rPr>
        <w:t>dis-epistemology</w:t>
      </w:r>
      <w:r w:rsidRPr="00131741">
        <w:rPr>
          <w:rStyle w:val="StyleUnderline"/>
        </w:rPr>
        <w:t xml:space="preserve">, letting go of </w:t>
      </w:r>
      <w:r w:rsidRPr="00131741">
        <w:rPr>
          <w:rStyle w:val="Emphasis"/>
        </w:rPr>
        <w:t>attachment</w:t>
      </w:r>
      <w:r w:rsidRPr="00131741">
        <w:rPr>
          <w:rStyle w:val="StyleUnderline"/>
        </w:rPr>
        <w:t xml:space="preserve"> to </w:t>
      </w:r>
      <w:r w:rsidRPr="00131741">
        <w:rPr>
          <w:rStyle w:val="Emphasis"/>
        </w:rPr>
        <w:t>certain ways of knowing</w:t>
      </w:r>
      <w:r w:rsidRPr="00131741">
        <w:rPr>
          <w:sz w:val="16"/>
        </w:rPr>
        <w:t>. This does</w:t>
      </w:r>
      <w:r w:rsidRPr="003672ED">
        <w:rPr>
          <w:sz w:val="16"/>
        </w:rPr>
        <w:t xml:space="preserve"> not mean letting go of only hegemonic knowledge, although that is certainly part of the abolitionist critique. </w:t>
      </w:r>
      <w:r w:rsidRPr="003672ED">
        <w:rPr>
          <w:u w:val="single"/>
        </w:rPr>
        <w:t xml:space="preserve">What I mean by dis-epistemology is </w:t>
      </w:r>
      <w:r w:rsidRPr="003D2A9A">
        <w:rPr>
          <w:highlight w:val="green"/>
          <w:u w:val="single"/>
        </w:rPr>
        <w:t>letting go of the idea</w:t>
      </w:r>
      <w:r w:rsidRPr="003672ED">
        <w:rPr>
          <w:u w:val="single"/>
        </w:rPr>
        <w:t xml:space="preserve"> that </w:t>
      </w:r>
      <w:r w:rsidRPr="003D2A9A">
        <w:rPr>
          <w:highlight w:val="green"/>
          <w:u w:val="single"/>
        </w:rPr>
        <w:t xml:space="preserve">anyone can have a </w:t>
      </w:r>
      <w:r w:rsidRPr="003D2A9A">
        <w:rPr>
          <w:rStyle w:val="Emphasis"/>
          <w:highlight w:val="green"/>
        </w:rPr>
        <w:t>definitive pathway</w:t>
      </w:r>
      <w:r w:rsidRPr="003D2A9A">
        <w:rPr>
          <w:highlight w:val="green"/>
          <w:u w:val="single"/>
        </w:rPr>
        <w:t xml:space="preserve"> </w:t>
      </w:r>
      <w:r w:rsidRPr="00131741">
        <w:rPr>
          <w:u w:val="single"/>
        </w:rPr>
        <w:t xml:space="preserve">for how to rid ourselves of </w:t>
      </w:r>
      <w:r w:rsidRPr="00131741">
        <w:rPr>
          <w:rStyle w:val="Emphasis"/>
        </w:rPr>
        <w:t>carceral logics.</w:t>
      </w:r>
      <w:r w:rsidRPr="00131741">
        <w:rPr>
          <w:u w:val="single"/>
        </w:rPr>
        <w:t xml:space="preserve"> It i</w:t>
      </w:r>
      <w:r w:rsidRPr="003672ED">
        <w:rPr>
          <w:u w:val="single"/>
        </w:rPr>
        <w:t xml:space="preserve">s </w:t>
      </w:r>
      <w:r w:rsidRPr="00131741">
        <w:rPr>
          <w:u w:val="single"/>
        </w:rPr>
        <w:t xml:space="preserve">this </w:t>
      </w:r>
      <w:r w:rsidRPr="003D2A9A">
        <w:rPr>
          <w:highlight w:val="green"/>
          <w:u w:val="single"/>
        </w:rPr>
        <w:t>attachment to</w:t>
      </w:r>
      <w:r w:rsidRPr="00131741">
        <w:rPr>
          <w:u w:val="single"/>
        </w:rPr>
        <w:t xml:space="preserve"> the </w:t>
      </w:r>
      <w:r w:rsidRPr="00131741">
        <w:rPr>
          <w:rStyle w:val="Emphasis"/>
        </w:rPr>
        <w:t xml:space="preserve">idea of </w:t>
      </w:r>
      <w:r w:rsidRPr="003D2A9A">
        <w:rPr>
          <w:rStyle w:val="Emphasis"/>
          <w:highlight w:val="green"/>
        </w:rPr>
        <w:t>knowing</w:t>
      </w:r>
      <w:r w:rsidRPr="003D2A9A">
        <w:rPr>
          <w:highlight w:val="green"/>
          <w:u w:val="single"/>
        </w:rPr>
        <w:t xml:space="preserve"> and </w:t>
      </w:r>
      <w:r w:rsidRPr="003D2A9A">
        <w:rPr>
          <w:rStyle w:val="Emphasis"/>
          <w:highlight w:val="green"/>
        </w:rPr>
        <w:t>needing to know</w:t>
      </w:r>
      <w:r w:rsidRPr="003672ED">
        <w:rPr>
          <w:u w:val="single"/>
        </w:rPr>
        <w:t xml:space="preserve"> that </w:t>
      </w:r>
      <w:r w:rsidRPr="003D2A9A">
        <w:rPr>
          <w:highlight w:val="green"/>
          <w:u w:val="single"/>
        </w:rPr>
        <w:t xml:space="preserve">is part of </w:t>
      </w:r>
      <w:r w:rsidRPr="003D2A9A">
        <w:rPr>
          <w:rStyle w:val="Emphasis"/>
          <w:highlight w:val="green"/>
        </w:rPr>
        <w:t>knowledge</w:t>
      </w:r>
      <w:r w:rsidRPr="003D2A9A">
        <w:rPr>
          <w:highlight w:val="green"/>
          <w:u w:val="single"/>
        </w:rPr>
        <w:t xml:space="preserve"> and </w:t>
      </w:r>
      <w:r w:rsidRPr="003D2A9A">
        <w:rPr>
          <w:rStyle w:val="Emphasis"/>
          <w:highlight w:val="green"/>
        </w:rPr>
        <w:t>affective economies</w:t>
      </w:r>
      <w:r w:rsidRPr="003D2A9A">
        <w:rPr>
          <w:highlight w:val="green"/>
          <w:u w:val="single"/>
        </w:rPr>
        <w:t xml:space="preserve"> that </w:t>
      </w:r>
      <w:r w:rsidRPr="003D2A9A">
        <w:rPr>
          <w:rStyle w:val="Emphasis"/>
          <w:highlight w:val="green"/>
        </w:rPr>
        <w:t>maintain carceral logics</w:t>
      </w:r>
      <w:r w:rsidRPr="003672ED">
        <w:rPr>
          <w:u w:val="single"/>
        </w:rPr>
        <w:t xml:space="preserve">. I suggest that </w:t>
      </w:r>
      <w:r w:rsidRPr="003D2A9A">
        <w:rPr>
          <w:highlight w:val="green"/>
          <w:u w:val="single"/>
        </w:rPr>
        <w:t>abolition is</w:t>
      </w:r>
      <w:r w:rsidRPr="003672ED">
        <w:rPr>
          <w:u w:val="single"/>
        </w:rPr>
        <w:t xml:space="preserve"> dis-epistemology in three ways: it is </w:t>
      </w:r>
      <w:r w:rsidRPr="003D2A9A">
        <w:rPr>
          <w:highlight w:val="green"/>
          <w:u w:val="single"/>
        </w:rPr>
        <w:t xml:space="preserve">about </w:t>
      </w:r>
      <w:r w:rsidRPr="003D2A9A">
        <w:rPr>
          <w:rStyle w:val="StyleUnderline"/>
          <w:highlight w:val="green"/>
        </w:rPr>
        <w:t>letting go of attachments to</w:t>
      </w:r>
      <w:r w:rsidRPr="00131741">
        <w:rPr>
          <w:rStyle w:val="StyleUnderline"/>
        </w:rPr>
        <w:t xml:space="preserve"> forms of </w:t>
      </w:r>
      <w:r w:rsidRPr="003D2A9A">
        <w:rPr>
          <w:rStyle w:val="StyleUnderline"/>
          <w:highlight w:val="green"/>
        </w:rPr>
        <w:t>knowledge that rely on certainty</w:t>
      </w:r>
      <w:r w:rsidRPr="00131741">
        <w:rPr>
          <w:u w:val="single"/>
        </w:rPr>
        <w:t xml:space="preserve"> (what are the </w:t>
      </w:r>
      <w:r w:rsidRPr="003D2A9A">
        <w:rPr>
          <w:rStyle w:val="Emphasis"/>
          <w:highlight w:val="green"/>
        </w:rPr>
        <w:t>definitive consequences</w:t>
      </w:r>
      <w:r w:rsidRPr="003D2A9A">
        <w:rPr>
          <w:highlight w:val="green"/>
          <w:u w:val="single"/>
        </w:rPr>
        <w:t xml:space="preserve"> </w:t>
      </w:r>
      <w:r w:rsidRPr="00131741">
        <w:rPr>
          <w:u w:val="single"/>
        </w:rPr>
        <w:t>of doing or not doing);</w:t>
      </w:r>
      <w:r w:rsidRPr="003672ED">
        <w:rPr>
          <w:u w:val="single"/>
        </w:rPr>
        <w:t xml:space="preserve"> </w:t>
      </w:r>
      <w:r w:rsidRPr="003D2A9A">
        <w:rPr>
          <w:rStyle w:val="Emphasis"/>
          <w:highlight w:val="green"/>
        </w:rPr>
        <w:t>prescription</w:t>
      </w:r>
      <w:r w:rsidRPr="003D2A9A">
        <w:rPr>
          <w:highlight w:val="green"/>
          <w:u w:val="single"/>
        </w:rPr>
        <w:t xml:space="preserve"> and </w:t>
      </w:r>
      <w:r w:rsidRPr="003D2A9A">
        <w:rPr>
          <w:rStyle w:val="Emphasis"/>
          <w:highlight w:val="green"/>
        </w:rPr>
        <w:t>professional expertise</w:t>
      </w:r>
      <w:r w:rsidRPr="003672ED">
        <w:rPr>
          <w:u w:val="single"/>
        </w:rPr>
        <w:t xml:space="preserve"> (tell </w:t>
      </w:r>
      <w:r w:rsidRPr="00131741">
        <w:rPr>
          <w:u w:val="single"/>
        </w:rPr>
        <w:t xml:space="preserve">us what should be done); </w:t>
      </w:r>
      <w:r w:rsidRPr="003D2A9A">
        <w:rPr>
          <w:highlight w:val="green"/>
          <w:u w:val="single"/>
        </w:rPr>
        <w:t xml:space="preserve">and specific </w:t>
      </w:r>
      <w:r w:rsidRPr="003D2A9A">
        <w:rPr>
          <w:rStyle w:val="Emphasis"/>
          <w:highlight w:val="green"/>
        </w:rPr>
        <w:t>demands for futurity</w:t>
      </w:r>
      <w:r w:rsidRPr="003672ED">
        <w:rPr>
          <w:u w:val="single"/>
        </w:rPr>
        <w:t xml:space="preserve"> (clairvoyance- what will happen).</w:t>
      </w:r>
    </w:p>
    <w:p w14:paraId="440213AB" w14:textId="77777777" w:rsidR="0060759F" w:rsidRPr="003672ED" w:rsidRDefault="0060759F" w:rsidP="0060759F">
      <w:pPr>
        <w:rPr>
          <w:u w:val="single"/>
        </w:rPr>
      </w:pPr>
      <w:r w:rsidRPr="003D2A9A">
        <w:rPr>
          <w:highlight w:val="green"/>
          <w:u w:val="single"/>
        </w:rPr>
        <w:t>A key characteristic of abolition</w:t>
      </w:r>
      <w:r w:rsidRPr="003672ED">
        <w:rPr>
          <w:u w:val="single"/>
        </w:rPr>
        <w:t xml:space="preserve"> dis-epistemology </w:t>
      </w:r>
      <w:r w:rsidRPr="003D2A9A">
        <w:rPr>
          <w:highlight w:val="green"/>
          <w:u w:val="single"/>
        </w:rPr>
        <w:t xml:space="preserve">is </w:t>
      </w:r>
      <w:r w:rsidRPr="003D2A9A">
        <w:rPr>
          <w:rStyle w:val="Emphasis"/>
          <w:highlight w:val="green"/>
        </w:rPr>
        <w:t>rejecting absolutism</w:t>
      </w:r>
      <w:r w:rsidRPr="003672ED">
        <w:rPr>
          <w:u w:val="single"/>
        </w:rPr>
        <w:t>, foreclo</w:t>
      </w:r>
      <w:r w:rsidRPr="00131741">
        <w:rPr>
          <w:u w:val="single"/>
        </w:rPr>
        <w:t>sing certainty (</w:t>
      </w:r>
      <w:r w:rsidRPr="00131741">
        <w:rPr>
          <w:rStyle w:val="Emphasis"/>
        </w:rPr>
        <w:t>what must be done</w:t>
      </w:r>
      <w:r w:rsidRPr="00131741">
        <w:rPr>
          <w:u w:val="single"/>
        </w:rPr>
        <w:t>, what will lead</w:t>
      </w:r>
      <w:r w:rsidRPr="003672ED">
        <w:rPr>
          <w:u w:val="single"/>
        </w:rPr>
        <w:t xml:space="preserve"> to the best results, what can we do now that will lead to a non carceral future).</w:t>
      </w:r>
      <w:r w:rsidRPr="003672ED">
        <w:rPr>
          <w:sz w:val="16"/>
        </w:rPr>
        <w:t xml:space="preserve"> In his groundbreaking work on “The Politics of Abolition”, Thomas Mathiesen conceptualizes abolition as an alternative in the making: “</w:t>
      </w:r>
      <w:r w:rsidRPr="003D2A9A">
        <w:rPr>
          <w:highlight w:val="green"/>
          <w:u w:val="single"/>
        </w:rPr>
        <w:t xml:space="preserve">The alternative lies in the </w:t>
      </w:r>
      <w:r w:rsidRPr="003D2A9A">
        <w:rPr>
          <w:rStyle w:val="Emphasis"/>
          <w:highlight w:val="green"/>
        </w:rPr>
        <w:t>unfinished</w:t>
      </w:r>
      <w:r w:rsidRPr="003672ED">
        <w:rPr>
          <w:u w:val="single"/>
        </w:rPr>
        <w:t>, in the sketch</w:t>
      </w:r>
      <w:r w:rsidRPr="00131741">
        <w:rPr>
          <w:u w:val="single"/>
        </w:rPr>
        <w:t xml:space="preserve">, in </w:t>
      </w:r>
      <w:r w:rsidRPr="003D2A9A">
        <w:rPr>
          <w:highlight w:val="green"/>
          <w:u w:val="single"/>
        </w:rPr>
        <w:t xml:space="preserve">what is </w:t>
      </w:r>
      <w:r w:rsidRPr="003D2A9A">
        <w:rPr>
          <w:rStyle w:val="Emphasis"/>
          <w:highlight w:val="green"/>
        </w:rPr>
        <w:t>not</w:t>
      </w:r>
      <w:r w:rsidRPr="00951F3E">
        <w:rPr>
          <w:rStyle w:val="Emphasis"/>
        </w:rPr>
        <w:t xml:space="preserve"> yet </w:t>
      </w:r>
      <w:r w:rsidRPr="003D2A9A">
        <w:rPr>
          <w:rStyle w:val="Emphasis"/>
          <w:highlight w:val="green"/>
        </w:rPr>
        <w:t>fully existing</w:t>
      </w:r>
      <w:r w:rsidRPr="003672ED">
        <w:rPr>
          <w:sz w:val="16"/>
        </w:rPr>
        <w:t xml:space="preserve">” (Mathiesen 1974: 1). Abolition therefore, by definition, cannot wait for a future constellation when appropriate alternatives are already in place. </w:t>
      </w:r>
      <w:r w:rsidRPr="003672ED">
        <w:rPr>
          <w:rStyle w:val="StyleUnderline"/>
        </w:rPr>
        <w:t xml:space="preserve">This is inherently impossible because </w:t>
      </w:r>
      <w:r w:rsidRPr="003D2A9A">
        <w:rPr>
          <w:highlight w:val="green"/>
          <w:u w:val="single"/>
        </w:rPr>
        <w:t>alternatives cannot come from</w:t>
      </w:r>
      <w:r w:rsidRPr="003672ED">
        <w:rPr>
          <w:u w:val="single"/>
        </w:rPr>
        <w:t xml:space="preserve"> living in </w:t>
      </w:r>
      <w:r w:rsidRPr="003D2A9A">
        <w:rPr>
          <w:highlight w:val="green"/>
          <w:u w:val="single"/>
        </w:rPr>
        <w:t xml:space="preserve">the </w:t>
      </w:r>
      <w:r w:rsidRPr="003D2A9A">
        <w:rPr>
          <w:rStyle w:val="Emphasis"/>
          <w:highlight w:val="green"/>
        </w:rPr>
        <w:t>existing order</w:t>
      </w:r>
      <w:r w:rsidRPr="003D2A9A">
        <w:rPr>
          <w:highlight w:val="green"/>
          <w:u w:val="single"/>
        </w:rPr>
        <w:t xml:space="preserve">, but from a </w:t>
      </w:r>
      <w:r w:rsidRPr="003D2A9A">
        <w:rPr>
          <w:rStyle w:val="Emphasis"/>
          <w:highlight w:val="green"/>
        </w:rPr>
        <w:t>process of change</w:t>
      </w:r>
      <w:r w:rsidRPr="003D2A9A">
        <w:rPr>
          <w:highlight w:val="green"/>
          <w:u w:val="single"/>
        </w:rPr>
        <w:t xml:space="preserve"> that will come as a </w:t>
      </w:r>
      <w:r w:rsidRPr="003D2A9A">
        <w:rPr>
          <w:rStyle w:val="Emphasis"/>
          <w:highlight w:val="green"/>
        </w:rPr>
        <w:t>result of a transition</w:t>
      </w:r>
      <w:r w:rsidRPr="003672ED">
        <w:rPr>
          <w:u w:val="single"/>
        </w:rPr>
        <w:t xml:space="preserve"> from it.</w:t>
      </w:r>
    </w:p>
    <w:p w14:paraId="1EB95D11" w14:textId="77777777" w:rsidR="0060759F" w:rsidRPr="00951F3E" w:rsidRDefault="0060759F" w:rsidP="0060759F">
      <w:pPr>
        <w:rPr>
          <w:rStyle w:val="Emphasis"/>
        </w:rPr>
      </w:pPr>
      <w:r w:rsidRPr="003672ED">
        <w:rPr>
          <w:u w:val="single"/>
        </w:rPr>
        <w:t xml:space="preserve">The characterization of abolition as </w:t>
      </w:r>
      <w:r w:rsidRPr="003672ED">
        <w:rPr>
          <w:rStyle w:val="StyleUnderline"/>
        </w:rPr>
        <w:t>rejection of certainty is also connected to</w:t>
      </w:r>
      <w:r w:rsidRPr="003672ED">
        <w:rPr>
          <w:sz w:val="16"/>
          <w:szCs w:val="16"/>
        </w:rPr>
        <w:t xml:space="preserve"> feminist philosopher Ami Harbin’s (2016) conceptualization of ‘</w:t>
      </w:r>
      <w:r w:rsidRPr="003672ED">
        <w:rPr>
          <w:rStyle w:val="Emphasis"/>
        </w:rPr>
        <w:t>disorientation’</w:t>
      </w:r>
      <w:r w:rsidRPr="003672ED">
        <w:rPr>
          <w:sz w:val="16"/>
          <w:szCs w:val="16"/>
        </w:rPr>
        <w:t xml:space="preserve">, which she defines as “temporarily extended, major life </w:t>
      </w:r>
      <w:r w:rsidRPr="003D2A9A">
        <w:rPr>
          <w:highlight w:val="green"/>
          <w:u w:val="single"/>
        </w:rPr>
        <w:t>experiences that make it difficult</w:t>
      </w:r>
      <w:r w:rsidRPr="003672ED">
        <w:rPr>
          <w:u w:val="single"/>
        </w:rPr>
        <w:t xml:space="preserve"> for individuals </w:t>
      </w:r>
      <w:r w:rsidRPr="003D2A9A">
        <w:rPr>
          <w:highlight w:val="green"/>
          <w:u w:val="single"/>
        </w:rPr>
        <w:t xml:space="preserve">to </w:t>
      </w:r>
      <w:r w:rsidRPr="003D2A9A">
        <w:rPr>
          <w:rStyle w:val="Emphasis"/>
          <w:highlight w:val="green"/>
        </w:rPr>
        <w:t>know what to do</w:t>
      </w:r>
      <w:r w:rsidRPr="003672ED">
        <w:rPr>
          <w:sz w:val="16"/>
        </w:rPr>
        <w:t xml:space="preserve">” (2016: 2). In other words, it means experiencing serious (prolonged and major) disruption so that one does not know what to do. The hope generated by Harbin’s analysis, is that </w:t>
      </w:r>
      <w:r w:rsidRPr="003672ED">
        <w:rPr>
          <w:u w:val="single"/>
        </w:rPr>
        <w:t xml:space="preserve">these experiences of disorientation, although often unpleasant and jarring </w:t>
      </w:r>
      <w:r w:rsidRPr="003D2A9A">
        <w:rPr>
          <w:rStyle w:val="Emphasis"/>
          <w:highlight w:val="green"/>
        </w:rPr>
        <w:t>can</w:t>
      </w:r>
      <w:r w:rsidRPr="00951F3E">
        <w:rPr>
          <w:rStyle w:val="Emphasis"/>
        </w:rPr>
        <w:t xml:space="preserve"> also </w:t>
      </w:r>
      <w:r w:rsidRPr="003D2A9A">
        <w:rPr>
          <w:rStyle w:val="Emphasis"/>
          <w:highlight w:val="green"/>
        </w:rPr>
        <w:t>be productive.</w:t>
      </w:r>
    </w:p>
    <w:p w14:paraId="483415C4" w14:textId="77777777" w:rsidR="0060759F" w:rsidRPr="00951F3E" w:rsidRDefault="0060759F" w:rsidP="0060759F">
      <w:pPr>
        <w:rPr>
          <w:rStyle w:val="Emphasis"/>
        </w:rPr>
      </w:pPr>
      <w:r w:rsidRPr="003672ED">
        <w:rPr>
          <w:sz w:val="16"/>
        </w:rPr>
        <w:t xml:space="preserve">Beth Richie (2012) eloquently details this phenomenon in her aptly named chapter about the anti intimate partner violence movement in the U.S “How we won the mainstream but lost the movement.” The title of the chapter is as telling as its analysis—Going mainstream is counter abolitionary, and that is one of the points that Richie (2012) artfully makes. But I want to pause at the use of the term “movement” here. One interpretation is the loss of the social movement, the grassroots coalition that sought to stop violence against women. But there is another interpretation which seems to me as relevant here. It is not just the coalition that was lost, but movement itself, the act of moving. </w:t>
      </w:r>
      <w:r w:rsidRPr="003D2A9A">
        <w:rPr>
          <w:highlight w:val="green"/>
          <w:u w:val="single"/>
        </w:rPr>
        <w:t xml:space="preserve">Abolition is always in </w:t>
      </w:r>
      <w:r w:rsidRPr="003D2A9A">
        <w:rPr>
          <w:rStyle w:val="Emphasis"/>
          <w:highlight w:val="green"/>
        </w:rPr>
        <w:t>flux</w:t>
      </w:r>
      <w:r w:rsidRPr="003672ED">
        <w:rPr>
          <w:u w:val="single"/>
        </w:rPr>
        <w:t xml:space="preserve">, an </w:t>
      </w:r>
      <w:r w:rsidRPr="00951F3E">
        <w:rPr>
          <w:rStyle w:val="Emphasis"/>
        </w:rPr>
        <w:t>ongoing struggle</w:t>
      </w:r>
      <w:r w:rsidRPr="003672ED">
        <w:rPr>
          <w:u w:val="single"/>
        </w:rPr>
        <w:t xml:space="preserve"> and therefore when we stop moving the social movement and the movement towards abolition literally dies. </w:t>
      </w:r>
      <w:r w:rsidRPr="003D2A9A">
        <w:rPr>
          <w:highlight w:val="green"/>
          <w:u w:val="single"/>
        </w:rPr>
        <w:t>The goal</w:t>
      </w:r>
      <w:r w:rsidRPr="003672ED">
        <w:rPr>
          <w:u w:val="single"/>
        </w:rPr>
        <w:t xml:space="preserve"> of abolition </w:t>
      </w:r>
      <w:r w:rsidRPr="003D2A9A">
        <w:rPr>
          <w:highlight w:val="green"/>
          <w:u w:val="single"/>
        </w:rPr>
        <w:t>is</w:t>
      </w:r>
      <w:r w:rsidRPr="003672ED">
        <w:rPr>
          <w:u w:val="single"/>
        </w:rPr>
        <w:t xml:space="preserve"> therefore </w:t>
      </w:r>
      <w:r w:rsidRPr="003D2A9A">
        <w:rPr>
          <w:highlight w:val="green"/>
          <w:u w:val="single"/>
        </w:rPr>
        <w:t xml:space="preserve">not </w:t>
      </w:r>
      <w:r w:rsidRPr="003D2A9A">
        <w:rPr>
          <w:rStyle w:val="Emphasis"/>
          <w:highlight w:val="green"/>
        </w:rPr>
        <w:t>finality</w:t>
      </w:r>
      <w:r w:rsidRPr="003D2A9A">
        <w:rPr>
          <w:highlight w:val="green"/>
          <w:u w:val="single"/>
        </w:rPr>
        <w:t xml:space="preserve"> but </w:t>
      </w:r>
      <w:r w:rsidRPr="003D2A9A">
        <w:rPr>
          <w:rStyle w:val="Emphasis"/>
          <w:highlight w:val="green"/>
        </w:rPr>
        <w:t>process itself</w:t>
      </w:r>
      <w:r w:rsidRPr="003672ED">
        <w:rPr>
          <w:u w:val="single"/>
        </w:rPr>
        <w:t xml:space="preserve">, trial and error, </w:t>
      </w:r>
      <w:r w:rsidRPr="003D2A9A">
        <w:rPr>
          <w:highlight w:val="green"/>
          <w:u w:val="single"/>
        </w:rPr>
        <w:t>and</w:t>
      </w:r>
      <w:r w:rsidRPr="003672ED">
        <w:rPr>
          <w:u w:val="single"/>
        </w:rPr>
        <w:t xml:space="preserve"> in </w:t>
      </w:r>
      <w:r w:rsidRPr="003D2A9A">
        <w:rPr>
          <w:highlight w:val="green"/>
          <w:u w:val="single"/>
        </w:rPr>
        <w:t xml:space="preserve">understanding </w:t>
      </w:r>
      <w:r w:rsidRPr="003D2A9A">
        <w:rPr>
          <w:rStyle w:val="Emphasis"/>
          <w:highlight w:val="green"/>
        </w:rPr>
        <w:t>disorientation as generative.</w:t>
      </w:r>
    </w:p>
    <w:p w14:paraId="1133C9B6" w14:textId="77777777" w:rsidR="0060759F" w:rsidRPr="003672ED" w:rsidRDefault="0060759F" w:rsidP="0060759F">
      <w:pPr>
        <w:rPr>
          <w:sz w:val="16"/>
        </w:rPr>
      </w:pPr>
      <w:r w:rsidRPr="003672ED">
        <w:rPr>
          <w:sz w:val="16"/>
        </w:rPr>
        <w:t>Prescriptive Solutions</w:t>
      </w:r>
    </w:p>
    <w:p w14:paraId="0ACE05DD" w14:textId="77777777" w:rsidR="0060759F" w:rsidRPr="003672ED" w:rsidRDefault="0060759F" w:rsidP="0060759F">
      <w:pPr>
        <w:rPr>
          <w:sz w:val="16"/>
        </w:rPr>
      </w:pPr>
      <w:r w:rsidRPr="003672ED">
        <w:rPr>
          <w:sz w:val="16"/>
        </w:rPr>
        <w:t>Deputies will lead the way toward concrete changes in the face of crisis. Be smart, they say. Believe in change. This is what we have been waiting for. Stop criticizing and offer solutions. Set up roadblocks and ofer workshops. Check ID’s and give advice… But we’re not smart. We plan. (Harney and Moten 2013: 82)</w:t>
      </w:r>
    </w:p>
    <w:p w14:paraId="1CC3B259" w14:textId="77777777" w:rsidR="0060759F" w:rsidRPr="00C96D69" w:rsidRDefault="0060759F" w:rsidP="0060759F">
      <w:pPr>
        <w:rPr>
          <w:rStyle w:val="Emphasis"/>
        </w:rPr>
      </w:pPr>
      <w:r w:rsidRPr="003D2A9A">
        <w:rPr>
          <w:highlight w:val="green"/>
          <w:u w:val="single"/>
        </w:rPr>
        <w:t>Abolition</w:t>
      </w:r>
      <w:r w:rsidRPr="00C96D69">
        <w:rPr>
          <w:u w:val="single"/>
        </w:rPr>
        <w:t xml:space="preserve"> efforts </w:t>
      </w:r>
      <w:r w:rsidRPr="003D2A9A">
        <w:rPr>
          <w:highlight w:val="green"/>
          <w:u w:val="single"/>
        </w:rPr>
        <w:t>are often described as not</w:t>
      </w:r>
      <w:r w:rsidRPr="00C96D69">
        <w:rPr>
          <w:u w:val="single"/>
        </w:rPr>
        <w:t xml:space="preserve"> being </w:t>
      </w:r>
      <w:r w:rsidRPr="00C96D69">
        <w:rPr>
          <w:rStyle w:val="Emphasis"/>
        </w:rPr>
        <w:t>prescriptive</w:t>
      </w:r>
      <w:r w:rsidRPr="00C96D69">
        <w:rPr>
          <w:u w:val="single"/>
        </w:rPr>
        <w:t xml:space="preserve"> and not </w:t>
      </w:r>
      <w:r w:rsidRPr="003D2A9A">
        <w:rPr>
          <w:highlight w:val="green"/>
          <w:u w:val="single"/>
        </w:rPr>
        <w:t xml:space="preserve">offering </w:t>
      </w:r>
      <w:r w:rsidRPr="003D2A9A">
        <w:rPr>
          <w:rStyle w:val="Emphasis"/>
          <w:highlight w:val="green"/>
        </w:rPr>
        <w:t>specific solutions</w:t>
      </w:r>
      <w:r w:rsidRPr="003D2A9A">
        <w:rPr>
          <w:highlight w:val="green"/>
          <w:u w:val="single"/>
        </w:rPr>
        <w:t xml:space="preserve"> and</w:t>
      </w:r>
      <w:r w:rsidRPr="00C96D69">
        <w:rPr>
          <w:u w:val="single"/>
        </w:rPr>
        <w:t xml:space="preserve"> therefore as </w:t>
      </w:r>
      <w:r w:rsidRPr="003D2A9A">
        <w:rPr>
          <w:highlight w:val="green"/>
          <w:u w:val="single"/>
        </w:rPr>
        <w:t>being not useful</w:t>
      </w:r>
      <w:r w:rsidRPr="0003173A">
        <w:rPr>
          <w:u w:val="single"/>
        </w:rPr>
        <w:t xml:space="preserve">. Some opponents (be it progressives who believe in reform or those </w:t>
      </w:r>
      <w:r w:rsidRPr="0003173A">
        <w:rPr>
          <w:rStyle w:val="Emphasis"/>
        </w:rPr>
        <w:t>wanting to maintain</w:t>
      </w:r>
      <w:r w:rsidRPr="0003173A">
        <w:rPr>
          <w:u w:val="single"/>
        </w:rPr>
        <w:t xml:space="preserve"> the </w:t>
      </w:r>
      <w:r w:rsidRPr="0003173A">
        <w:rPr>
          <w:rStyle w:val="Emphasis"/>
        </w:rPr>
        <w:t>status quo</w:t>
      </w:r>
      <w:r w:rsidRPr="0003173A">
        <w:rPr>
          <w:u w:val="single"/>
        </w:rPr>
        <w:t>) posit this stance as “if you can’t offer a specific solution, then you are</w:t>
      </w:r>
      <w:r w:rsidRPr="00C96D69">
        <w:rPr>
          <w:u w:val="single"/>
        </w:rPr>
        <w:t xml:space="preserve"> </w:t>
      </w:r>
      <w:r w:rsidRPr="00C96D69">
        <w:rPr>
          <w:rStyle w:val="Emphasis"/>
        </w:rPr>
        <w:t>part of the problem</w:t>
      </w:r>
      <w:r w:rsidRPr="00C96D69">
        <w:rPr>
          <w:u w:val="single"/>
        </w:rPr>
        <w:t xml:space="preserve">.” </w:t>
      </w:r>
      <w:r w:rsidRPr="003D2A9A">
        <w:rPr>
          <w:highlight w:val="green"/>
          <w:u w:val="single"/>
        </w:rPr>
        <w:t>But as an epistemology and ethical stance, abolition</w:t>
      </w:r>
      <w:r w:rsidRPr="00C96D69">
        <w:rPr>
          <w:u w:val="single"/>
        </w:rPr>
        <w:t xml:space="preserve"> politics </w:t>
      </w:r>
      <w:r w:rsidRPr="003D2A9A">
        <w:rPr>
          <w:highlight w:val="green"/>
          <w:u w:val="single"/>
        </w:rPr>
        <w:t xml:space="preserve">invites us to </w:t>
      </w:r>
      <w:r w:rsidRPr="003D2A9A">
        <w:rPr>
          <w:rStyle w:val="Emphasis"/>
          <w:highlight w:val="green"/>
        </w:rPr>
        <w:t>abandon our attachment</w:t>
      </w:r>
      <w:r w:rsidRPr="003D2A9A">
        <w:rPr>
          <w:highlight w:val="green"/>
          <w:u w:val="single"/>
        </w:rPr>
        <w:t xml:space="preserve"> to </w:t>
      </w:r>
      <w:r w:rsidRPr="003D2A9A">
        <w:rPr>
          <w:rStyle w:val="Emphasis"/>
          <w:highlight w:val="green"/>
        </w:rPr>
        <w:t>knowing</w:t>
      </w:r>
      <w:r w:rsidRPr="00C96D69">
        <w:rPr>
          <w:u w:val="single"/>
        </w:rPr>
        <w:t xml:space="preserve"> and especially to </w:t>
      </w:r>
      <w:r w:rsidRPr="00C96D69">
        <w:rPr>
          <w:rStyle w:val="Emphasis"/>
        </w:rPr>
        <w:t xml:space="preserve">knowing </w:t>
      </w:r>
      <w:r w:rsidRPr="003D2A9A">
        <w:rPr>
          <w:rStyle w:val="Emphasis"/>
          <w:highlight w:val="green"/>
        </w:rPr>
        <w:t>all</w:t>
      </w:r>
      <w:r w:rsidRPr="00C96D69">
        <w:rPr>
          <w:rStyle w:val="Emphasis"/>
        </w:rPr>
        <w:t>(s).</w:t>
      </w:r>
    </w:p>
    <w:p w14:paraId="1A9DC99D" w14:textId="77777777" w:rsidR="0060759F" w:rsidRDefault="0060759F" w:rsidP="0060759F">
      <w:pPr>
        <w:rPr>
          <w:rStyle w:val="Emphasis"/>
        </w:rPr>
      </w:pPr>
      <w:r w:rsidRPr="00C96D69">
        <w:rPr>
          <w:sz w:val="16"/>
        </w:rPr>
        <w:t xml:space="preserve">Following Mathiesen, </w:t>
      </w:r>
      <w:r w:rsidRPr="003D2A9A">
        <w:rPr>
          <w:highlight w:val="green"/>
          <w:u w:val="single"/>
        </w:rPr>
        <w:t>abolition is triggered by making people aware of the</w:t>
      </w:r>
      <w:r w:rsidRPr="00C96D69">
        <w:rPr>
          <w:u w:val="single"/>
        </w:rPr>
        <w:t xml:space="preserve"> </w:t>
      </w:r>
      <w:r w:rsidRPr="00C96D69">
        <w:rPr>
          <w:rStyle w:val="Emphasis"/>
        </w:rPr>
        <w:t xml:space="preserve">necessary </w:t>
      </w:r>
      <w:r w:rsidRPr="003D2A9A">
        <w:rPr>
          <w:rStyle w:val="Emphasis"/>
          <w:highlight w:val="green"/>
        </w:rPr>
        <w:t>dilemma</w:t>
      </w:r>
      <w:r w:rsidRPr="00C96D69">
        <w:rPr>
          <w:u w:val="single"/>
        </w:rPr>
        <w:t xml:space="preserve"> they are faced with- </w:t>
      </w:r>
      <w:r w:rsidRPr="003D2A9A">
        <w:rPr>
          <w:highlight w:val="green"/>
          <w:u w:val="single"/>
        </w:rPr>
        <w:t>continuing</w:t>
      </w:r>
      <w:r w:rsidRPr="0003173A">
        <w:rPr>
          <w:u w:val="single"/>
        </w:rPr>
        <w:t xml:space="preserve"> with the </w:t>
      </w:r>
      <w:r w:rsidRPr="0003173A">
        <w:rPr>
          <w:rStyle w:val="Emphasis"/>
        </w:rPr>
        <w:t>existing order</w:t>
      </w:r>
      <w:r w:rsidRPr="0003173A">
        <w:rPr>
          <w:u w:val="single"/>
        </w:rPr>
        <w:t xml:space="preserve"> </w:t>
      </w:r>
      <w:r w:rsidRPr="003D2A9A">
        <w:rPr>
          <w:highlight w:val="green"/>
          <w:u w:val="single"/>
        </w:rPr>
        <w:t xml:space="preserve">with </w:t>
      </w:r>
      <w:r w:rsidRPr="003D2A9A">
        <w:rPr>
          <w:rStyle w:val="Emphasis"/>
          <w:highlight w:val="green"/>
        </w:rPr>
        <w:t>some changes</w:t>
      </w:r>
      <w:r w:rsidRPr="003D2A9A">
        <w:rPr>
          <w:highlight w:val="green"/>
          <w:u w:val="single"/>
        </w:rPr>
        <w:t xml:space="preserve"> (i.e. reform) or</w:t>
      </w:r>
      <w:r w:rsidRPr="0003173A">
        <w:rPr>
          <w:u w:val="single"/>
        </w:rPr>
        <w:t xml:space="preserve"> transitioning to </w:t>
      </w:r>
      <w:r w:rsidRPr="003D2A9A">
        <w:rPr>
          <w:rStyle w:val="Emphasis"/>
          <w:highlight w:val="green"/>
        </w:rPr>
        <w:t>something unknown</w:t>
      </w:r>
      <w:r w:rsidRPr="003D2A9A">
        <w:rPr>
          <w:highlight w:val="green"/>
          <w:u w:val="single"/>
        </w:rPr>
        <w:t xml:space="preserve">. The question becomes not “what is the </w:t>
      </w:r>
      <w:r w:rsidRPr="003D2A9A">
        <w:rPr>
          <w:rStyle w:val="Emphasis"/>
          <w:highlight w:val="green"/>
        </w:rPr>
        <w:t>best alternative</w:t>
      </w:r>
      <w:r w:rsidRPr="003D2A9A">
        <w:rPr>
          <w:highlight w:val="green"/>
          <w:u w:val="single"/>
        </w:rPr>
        <w:t>” in its final form</w:t>
      </w:r>
      <w:r w:rsidRPr="0003173A">
        <w:rPr>
          <w:u w:val="single"/>
        </w:rPr>
        <w:t xml:space="preserve">ulation, </w:t>
      </w:r>
      <w:r w:rsidRPr="003D2A9A">
        <w:rPr>
          <w:highlight w:val="green"/>
          <w:u w:val="single"/>
        </w:rPr>
        <w:t>but how this</w:t>
      </w:r>
      <w:r w:rsidRPr="00C96D69">
        <w:rPr>
          <w:u w:val="single"/>
        </w:rPr>
        <w:t xml:space="preserve"> </w:t>
      </w:r>
      <w:r w:rsidRPr="00C96D69">
        <w:rPr>
          <w:rStyle w:val="Emphasis"/>
        </w:rPr>
        <w:t xml:space="preserve">new order </w:t>
      </w:r>
      <w:r w:rsidRPr="003D2A9A">
        <w:rPr>
          <w:rStyle w:val="Emphasis"/>
          <w:highlight w:val="green"/>
        </w:rPr>
        <w:t>shall begin</w:t>
      </w:r>
      <w:r w:rsidRPr="00C96D69">
        <w:rPr>
          <w:u w:val="single"/>
        </w:rPr>
        <w:t xml:space="preserve"> from </w:t>
      </w:r>
      <w:r w:rsidRPr="00951F3E">
        <w:rPr>
          <w:u w:val="single"/>
        </w:rPr>
        <w:t xml:space="preserve">the old. In this sense a question that emerges from the “unfinished” as alternative, is how to maintain it as such, a sketch, not a final result but </w:t>
      </w:r>
      <w:r w:rsidRPr="00951F3E">
        <w:rPr>
          <w:rStyle w:val="Emphasis"/>
        </w:rPr>
        <w:t>a process</w:t>
      </w:r>
      <w:r w:rsidRPr="00951F3E">
        <w:rPr>
          <w:sz w:val="16"/>
        </w:rPr>
        <w:t xml:space="preserve"> (Mathiesen</w:t>
      </w:r>
      <w:r w:rsidRPr="00C96D69">
        <w:rPr>
          <w:sz w:val="16"/>
        </w:rPr>
        <w:t xml:space="preserve"> 1974). It is precisely for this reason that Mathiesen’s work has often been criticized for lacking any concrete suggestions for penology or even activism, and therefore perceived as abstract and detached from specific activist and policy stances. The common sense (common sense gun policy, common sense policy, common sense policing) obstructs the undercommons as Harney and Moten (2013) refer to it. </w:t>
      </w:r>
      <w:r w:rsidRPr="003D2A9A">
        <w:rPr>
          <w:highlight w:val="green"/>
          <w:u w:val="single"/>
        </w:rPr>
        <w:t>Reclaiming abolition</w:t>
      </w:r>
      <w:r w:rsidRPr="00C96D69">
        <w:rPr>
          <w:u w:val="single"/>
        </w:rPr>
        <w:t xml:space="preserve"> as dis-epistemology </w:t>
      </w:r>
      <w:r w:rsidRPr="003D2A9A">
        <w:rPr>
          <w:highlight w:val="green"/>
          <w:u w:val="single"/>
        </w:rPr>
        <w:t xml:space="preserve">and its </w:t>
      </w:r>
      <w:r w:rsidRPr="003D2A9A">
        <w:rPr>
          <w:rStyle w:val="Emphasis"/>
          <w:highlight w:val="green"/>
        </w:rPr>
        <w:t>lack of certainty</w:t>
      </w:r>
      <w:r w:rsidRPr="003D2A9A">
        <w:rPr>
          <w:highlight w:val="green"/>
          <w:u w:val="single"/>
        </w:rPr>
        <w:t xml:space="preserve"> would solidify abolition as fashioning </w:t>
      </w:r>
      <w:r w:rsidRPr="003D2A9A">
        <w:rPr>
          <w:rStyle w:val="Emphasis"/>
          <w:highlight w:val="green"/>
        </w:rPr>
        <w:t xml:space="preserve">new ways </w:t>
      </w:r>
      <w:r w:rsidRPr="003D2A9A">
        <w:rPr>
          <w:highlight w:val="green"/>
          <w:u w:val="single"/>
        </w:rPr>
        <w:t xml:space="preserve">of </w:t>
      </w:r>
      <w:r w:rsidRPr="003D2A9A">
        <w:rPr>
          <w:rStyle w:val="Emphasis"/>
          <w:highlight w:val="green"/>
        </w:rPr>
        <w:t>envisioning the world</w:t>
      </w:r>
      <w:r w:rsidRPr="003D2A9A">
        <w:rPr>
          <w:highlight w:val="green"/>
          <w:u w:val="single"/>
        </w:rPr>
        <w:t xml:space="preserve"> and opening</w:t>
      </w:r>
      <w:r w:rsidRPr="00C96D69">
        <w:rPr>
          <w:u w:val="single"/>
        </w:rPr>
        <w:t xml:space="preserve"> up </w:t>
      </w:r>
      <w:r w:rsidRPr="003D2A9A">
        <w:rPr>
          <w:highlight w:val="green"/>
          <w:u w:val="single"/>
        </w:rPr>
        <w:t>opportunities</w:t>
      </w:r>
      <w:r w:rsidRPr="00C96D69">
        <w:rPr>
          <w:u w:val="single"/>
        </w:rPr>
        <w:t xml:space="preserve"> that are </w:t>
      </w:r>
      <w:r w:rsidRPr="003D2A9A">
        <w:rPr>
          <w:highlight w:val="green"/>
          <w:u w:val="single"/>
        </w:rPr>
        <w:t xml:space="preserve">not closed of by </w:t>
      </w:r>
      <w:r w:rsidRPr="003D2A9A">
        <w:rPr>
          <w:rStyle w:val="Emphasis"/>
          <w:highlight w:val="green"/>
        </w:rPr>
        <w:t>readymade prescriptions</w:t>
      </w:r>
    </w:p>
    <w:p w14:paraId="324C583D" w14:textId="77777777" w:rsidR="0060759F" w:rsidRPr="000729F2" w:rsidRDefault="0060759F" w:rsidP="0060759F"/>
    <w:p w14:paraId="35E1EB96" w14:textId="77777777" w:rsidR="0060759F" w:rsidRPr="000729F2" w:rsidRDefault="0060759F" w:rsidP="0060759F"/>
    <w:p w14:paraId="5626D3A9" w14:textId="11D25F02" w:rsidR="0047775F" w:rsidRPr="000729F2" w:rsidRDefault="0047775F" w:rsidP="0047775F">
      <w:pPr>
        <w:pStyle w:val="Heading4"/>
      </w:pPr>
      <w:r>
        <w:t>Pragmatism precludes the alt’s imaginative project</w:t>
      </w:r>
      <w:r w:rsidR="009E0A5B">
        <w:t>.</w:t>
      </w:r>
      <w:r>
        <w:t xml:space="preserve"> </w:t>
      </w:r>
    </w:p>
    <w:p w14:paraId="2A92DD3A" w14:textId="77777777" w:rsidR="0047775F" w:rsidRPr="000729F2" w:rsidRDefault="0047775F" w:rsidP="0047775F">
      <w:pPr>
        <w:rPr>
          <w:rStyle w:val="Emphasis"/>
          <w:b w:val="0"/>
          <w:iCs w:val="0"/>
          <w:u w:val="none"/>
        </w:rPr>
      </w:pPr>
      <w:r w:rsidRPr="00C96D69">
        <w:t>Liat</w:t>
      </w:r>
      <w:r>
        <w:t xml:space="preserve"> </w:t>
      </w:r>
      <w:r w:rsidRPr="00C96D69">
        <w:rPr>
          <w:rStyle w:val="Style13ptBold"/>
        </w:rPr>
        <w:t>Ben</w:t>
      </w:r>
      <w:r w:rsidRPr="00C96D69">
        <w:rPr>
          <w:rStyle w:val="Style13ptBold"/>
        </w:rPr>
        <w:noBreakHyphen/>
        <w:t>Moshe 18</w:t>
      </w:r>
      <w:r>
        <w:t xml:space="preserve">, </w:t>
      </w:r>
      <w:r w:rsidRPr="00C96D69">
        <w:t>assistant professor of criminology, law, and justice at the University of Illinois at Chicago</w:t>
      </w:r>
      <w:r>
        <w:t xml:space="preserve">, </w:t>
      </w:r>
      <w:r w:rsidRPr="00C96D69">
        <w:t>coeditor of Disability Incarcerated: Imprisonment and Disability in the United States and Canada</w:t>
      </w:r>
      <w:r>
        <w:t xml:space="preserve">, PhD in Sociology with a concentration in </w:t>
      </w:r>
      <w:r w:rsidRPr="00C96D69">
        <w:t>Women and Gender Studies and Disability Studies from Syracuse University</w:t>
      </w:r>
      <w:r>
        <w:t>, 8/3/2018, “Dis</w:t>
      </w:r>
      <w:r>
        <w:noBreakHyphen/>
        <w:t xml:space="preserve">epistemologies of Abolition,” </w:t>
      </w:r>
      <w:r w:rsidRPr="00C96D69">
        <w:rPr>
          <w:i/>
          <w:iCs/>
        </w:rPr>
        <w:t>Critical Criminology</w:t>
      </w:r>
      <w:r>
        <w:t xml:space="preserve">, 26(3), pg. 349-350, DOI: </w:t>
      </w:r>
      <w:r w:rsidRPr="00C96D69">
        <w:t>10.1007/s10612-018-9403-1</w:t>
      </w:r>
      <w:r>
        <w:t>, DOA: 7/7/2020, SIR</w:t>
      </w:r>
    </w:p>
    <w:p w14:paraId="5F3DC3F3" w14:textId="77777777" w:rsidR="0047775F" w:rsidRPr="004566F5" w:rsidRDefault="0047775F" w:rsidP="0047775F">
      <w:pPr>
        <w:rPr>
          <w:sz w:val="16"/>
        </w:rPr>
      </w:pPr>
      <w:r w:rsidRPr="004566F5">
        <w:rPr>
          <w:sz w:val="16"/>
        </w:rPr>
        <w:t xml:space="preserve">But, </w:t>
      </w:r>
      <w:r w:rsidRPr="003D2A9A">
        <w:rPr>
          <w:rStyle w:val="StyleUnderline"/>
          <w:highlight w:val="green"/>
        </w:rPr>
        <w:t>critics say, if everything</w:t>
      </w:r>
      <w:r w:rsidRPr="004566F5">
        <w:rPr>
          <w:rStyle w:val="StyleUnderline"/>
        </w:rPr>
        <w:t xml:space="preserve"> offered </w:t>
      </w:r>
      <w:r w:rsidRPr="003D2A9A">
        <w:rPr>
          <w:rStyle w:val="StyleUnderline"/>
          <w:highlight w:val="green"/>
        </w:rPr>
        <w:t>can be conceived as</w:t>
      </w:r>
      <w:r w:rsidRPr="004566F5">
        <w:rPr>
          <w:rStyle w:val="StyleUnderline"/>
        </w:rPr>
        <w:t xml:space="preserve"> </w:t>
      </w:r>
      <w:r w:rsidRPr="00E520B7">
        <w:rPr>
          <w:rStyle w:val="Emphasis"/>
        </w:rPr>
        <w:t xml:space="preserve">being </w:t>
      </w:r>
      <w:r w:rsidRPr="003D2A9A">
        <w:rPr>
          <w:rStyle w:val="Emphasis"/>
          <w:highlight w:val="green"/>
        </w:rPr>
        <w:t>reformist</w:t>
      </w:r>
      <w:r w:rsidRPr="003D2A9A">
        <w:rPr>
          <w:rStyle w:val="StyleUnderline"/>
          <w:highlight w:val="green"/>
        </w:rPr>
        <w:t>, what solutions does</w:t>
      </w:r>
      <w:r w:rsidRPr="004566F5">
        <w:rPr>
          <w:rStyle w:val="StyleUnderline"/>
        </w:rPr>
        <w:t xml:space="preserve"> </w:t>
      </w:r>
      <w:r w:rsidRPr="00E520B7">
        <w:rPr>
          <w:rStyle w:val="StyleUnderline"/>
        </w:rPr>
        <w:t xml:space="preserve">the </w:t>
      </w:r>
      <w:r w:rsidRPr="003D2A9A">
        <w:rPr>
          <w:rStyle w:val="StyleUnderline"/>
          <w:highlight w:val="green"/>
        </w:rPr>
        <w:t>abolition</w:t>
      </w:r>
      <w:r w:rsidRPr="00E520B7">
        <w:rPr>
          <w:rStyle w:val="StyleUnderline"/>
        </w:rPr>
        <w:t>ist</w:t>
      </w:r>
      <w:r w:rsidRPr="004566F5">
        <w:rPr>
          <w:rStyle w:val="StyleUnderline"/>
        </w:rPr>
        <w:t xml:space="preserve"> </w:t>
      </w:r>
      <w:r w:rsidRPr="003D2A9A">
        <w:rPr>
          <w:rStyle w:val="StyleUnderline"/>
          <w:highlight w:val="green"/>
        </w:rPr>
        <w:t>offer?</w:t>
      </w:r>
      <w:r w:rsidRPr="004566F5">
        <w:rPr>
          <w:rStyle w:val="StyleUnderline"/>
        </w:rPr>
        <w:t xml:space="preserve"> I suggest that </w:t>
      </w:r>
      <w:r w:rsidRPr="003D2A9A">
        <w:rPr>
          <w:rStyle w:val="StyleUnderline"/>
          <w:highlight w:val="green"/>
        </w:rPr>
        <w:t>this question is rooted in the</w:t>
      </w:r>
      <w:r w:rsidRPr="004566F5">
        <w:rPr>
          <w:rStyle w:val="StyleUnderline"/>
        </w:rPr>
        <w:t xml:space="preserve"> kind of </w:t>
      </w:r>
      <w:r w:rsidRPr="003D2A9A">
        <w:rPr>
          <w:rStyle w:val="Emphasis"/>
          <w:highlight w:val="green"/>
        </w:rPr>
        <w:t>epistemological assumptions</w:t>
      </w:r>
      <w:r w:rsidRPr="003D2A9A">
        <w:rPr>
          <w:rStyle w:val="StyleUnderline"/>
          <w:highlight w:val="green"/>
        </w:rPr>
        <w:t xml:space="preserve"> that are</w:t>
      </w:r>
      <w:r w:rsidRPr="004566F5">
        <w:rPr>
          <w:rStyle w:val="StyleUnderline"/>
        </w:rPr>
        <w:t xml:space="preserve"> </w:t>
      </w:r>
      <w:r w:rsidRPr="00E520B7">
        <w:rPr>
          <w:rStyle w:val="Emphasis"/>
        </w:rPr>
        <w:t xml:space="preserve">better </w:t>
      </w:r>
      <w:r w:rsidRPr="003D2A9A">
        <w:rPr>
          <w:rStyle w:val="Emphasis"/>
          <w:highlight w:val="green"/>
        </w:rPr>
        <w:t>abandoned</w:t>
      </w:r>
      <w:r w:rsidRPr="003D2A9A">
        <w:rPr>
          <w:rStyle w:val="StyleUnderline"/>
          <w:highlight w:val="green"/>
        </w:rPr>
        <w:t xml:space="preserve"> by abolitionists. This demand only makes sense if it is engrained in </w:t>
      </w:r>
      <w:r w:rsidRPr="003D2A9A">
        <w:rPr>
          <w:rStyle w:val="Emphasis"/>
          <w:highlight w:val="green"/>
        </w:rPr>
        <w:t>privileged positionality</w:t>
      </w:r>
      <w:r w:rsidRPr="004566F5">
        <w:rPr>
          <w:sz w:val="16"/>
        </w:rPr>
        <w:t xml:space="preserve"> and not in intersectional subjugated knowledge, or maroonage, as those already oppressed do not feel secure in the first place. In short, as Ahmed (2010a) explains, this is the work of the feminist killjoy: “Feminists, by declaring themselves feminists, are already read as destroying something that is thought of by others not only as being good but as the cause of happiness” (2010a: 581). Feminists (and other affect aliens, as Ahmed refers to them, including abolitionists) “hence brings others down, not only by talking about unhappy topics such as sexism but by exposing how happiness is sustained, by erasing the signs of not getting along” (2010a: 582). If we take this one step further to intersectional struggles “The angry black woman can be described as a killjoy; she may even kill feminist joy, for example, by pointing out forms of racism within feminist politics” (2010a: 583).</w:t>
      </w:r>
    </w:p>
    <w:p w14:paraId="5F931EDC" w14:textId="77777777" w:rsidR="0047775F" w:rsidRPr="00E520B7" w:rsidRDefault="0047775F" w:rsidP="0047775F">
      <w:pPr>
        <w:rPr>
          <w:rStyle w:val="Emphasis"/>
        </w:rPr>
      </w:pPr>
      <w:r w:rsidRPr="003D2A9A">
        <w:rPr>
          <w:rStyle w:val="StyleUnderline"/>
          <w:highlight w:val="green"/>
        </w:rPr>
        <w:t>The call of “don’t talk</w:t>
      </w:r>
      <w:r w:rsidRPr="004566F5">
        <w:rPr>
          <w:rStyle w:val="StyleUnderline"/>
        </w:rPr>
        <w:t xml:space="preserve"> about it </w:t>
      </w:r>
      <w:r w:rsidRPr="003D2A9A">
        <w:rPr>
          <w:rStyle w:val="StyleUnderline"/>
          <w:highlight w:val="green"/>
        </w:rPr>
        <w:t xml:space="preserve">unless you have a solution” assumes there is a </w:t>
      </w:r>
      <w:r w:rsidRPr="003D2A9A">
        <w:rPr>
          <w:rStyle w:val="Emphasis"/>
          <w:highlight w:val="green"/>
        </w:rPr>
        <w:t>monolithic answer</w:t>
      </w:r>
      <w:r w:rsidRPr="003D2A9A">
        <w:rPr>
          <w:rStyle w:val="StyleUnderline"/>
          <w:highlight w:val="green"/>
        </w:rPr>
        <w:t xml:space="preserve"> to</w:t>
      </w:r>
      <w:r w:rsidRPr="004566F5">
        <w:rPr>
          <w:rStyle w:val="StyleUnderline"/>
        </w:rPr>
        <w:t xml:space="preserve"> the question of </w:t>
      </w:r>
      <w:r w:rsidRPr="003D2A9A">
        <w:rPr>
          <w:rStyle w:val="Emphasis"/>
          <w:highlight w:val="green"/>
        </w:rPr>
        <w:t>‘what is to be done’.</w:t>
      </w:r>
      <w:r w:rsidRPr="00E520B7">
        <w:rPr>
          <w:rStyle w:val="Emphasis"/>
        </w:rPr>
        <w:t xml:space="preserve"> </w:t>
      </w:r>
      <w:r w:rsidRPr="004566F5">
        <w:rPr>
          <w:sz w:val="16"/>
        </w:rPr>
        <w:t xml:space="preserve">As Davis (2003) contends, </w:t>
      </w:r>
      <w:r w:rsidRPr="004566F5">
        <w:rPr>
          <w:rStyle w:val="StyleUnderline"/>
        </w:rPr>
        <w:t xml:space="preserve">as abolitionists, </w:t>
      </w:r>
      <w:r w:rsidRPr="003D2A9A">
        <w:rPr>
          <w:rStyle w:val="StyleUnderline"/>
          <w:highlight w:val="green"/>
        </w:rPr>
        <w:t>thinking about substitutions to</w:t>
      </w:r>
      <w:r w:rsidRPr="00E520B7">
        <w:rPr>
          <w:rStyle w:val="StyleUnderline"/>
        </w:rPr>
        <w:t xml:space="preserve"> prisons or </w:t>
      </w:r>
      <w:r w:rsidRPr="003D2A9A">
        <w:rPr>
          <w:rStyle w:val="StyleUnderline"/>
          <w:highlight w:val="green"/>
        </w:rPr>
        <w:t xml:space="preserve">incarceration is inapt. Instead we should </w:t>
      </w:r>
      <w:r w:rsidRPr="003D2A9A">
        <w:rPr>
          <w:rStyle w:val="Emphasis"/>
          <w:highlight w:val="green"/>
        </w:rPr>
        <w:t>conceptualize a world without the footprint of the prison</w:t>
      </w:r>
      <w:r w:rsidRPr="003D2A9A">
        <w:rPr>
          <w:rStyle w:val="StyleUnderline"/>
          <w:highlight w:val="green"/>
        </w:rPr>
        <w:t>. That is</w:t>
      </w:r>
      <w:r w:rsidRPr="00E520B7">
        <w:rPr>
          <w:rStyle w:val="StyleUnderline"/>
        </w:rPr>
        <w:t xml:space="preserve"> exactly </w:t>
      </w:r>
      <w:r w:rsidRPr="003D2A9A">
        <w:rPr>
          <w:rStyle w:val="StyleUnderline"/>
          <w:highlight w:val="green"/>
        </w:rPr>
        <w:t xml:space="preserve">the problem with </w:t>
      </w:r>
      <w:r w:rsidRPr="003D2A9A">
        <w:rPr>
          <w:rStyle w:val="Emphasis"/>
          <w:highlight w:val="green"/>
        </w:rPr>
        <w:t>carceral locales</w:t>
      </w:r>
      <w:r w:rsidRPr="004566F5">
        <w:rPr>
          <w:rStyle w:val="StyleUnderline"/>
        </w:rPr>
        <w:t>—such as detention centers, psych hospitals, prisons—</w:t>
      </w:r>
      <w:r w:rsidRPr="003D2A9A">
        <w:rPr>
          <w:rStyle w:val="StyleUnderline"/>
          <w:highlight w:val="green"/>
        </w:rPr>
        <w:t>they become</w:t>
      </w:r>
      <w:r w:rsidRPr="00E520B7">
        <w:rPr>
          <w:rStyle w:val="StyleUnderline"/>
        </w:rPr>
        <w:t xml:space="preserve"> </w:t>
      </w:r>
      <w:r w:rsidRPr="00E520B7">
        <w:rPr>
          <w:rStyle w:val="Emphasis"/>
        </w:rPr>
        <w:t xml:space="preserve">catch all </w:t>
      </w:r>
      <w:r w:rsidRPr="003D2A9A">
        <w:rPr>
          <w:rStyle w:val="Emphasis"/>
          <w:highlight w:val="green"/>
        </w:rPr>
        <w:t>solutions</w:t>
      </w:r>
      <w:r w:rsidRPr="003D2A9A">
        <w:rPr>
          <w:rStyle w:val="StyleUnderline"/>
          <w:highlight w:val="green"/>
        </w:rPr>
        <w:t xml:space="preserve"> to </w:t>
      </w:r>
      <w:r w:rsidRPr="003D2A9A">
        <w:rPr>
          <w:rStyle w:val="Emphasis"/>
          <w:highlight w:val="green"/>
        </w:rPr>
        <w:t>diverse</w:t>
      </w:r>
      <w:r w:rsidRPr="00E520B7">
        <w:rPr>
          <w:rStyle w:val="Emphasis"/>
        </w:rPr>
        <w:t xml:space="preserve"> social </w:t>
      </w:r>
      <w:r w:rsidRPr="003D2A9A">
        <w:rPr>
          <w:rStyle w:val="Emphasis"/>
          <w:highlight w:val="green"/>
        </w:rPr>
        <w:t>issues</w:t>
      </w:r>
      <w:r w:rsidRPr="003D2A9A">
        <w:rPr>
          <w:rStyle w:val="StyleUnderline"/>
          <w:highlight w:val="green"/>
        </w:rPr>
        <w:t>. One</w:t>
      </w:r>
      <w:r w:rsidRPr="004566F5">
        <w:rPr>
          <w:rStyle w:val="StyleUnderline"/>
        </w:rPr>
        <w:t xml:space="preserve"> of the </w:t>
      </w:r>
      <w:r w:rsidRPr="003D2A9A">
        <w:rPr>
          <w:rStyle w:val="StyleUnderline"/>
          <w:highlight w:val="green"/>
        </w:rPr>
        <w:t>difficultie</w:t>
      </w:r>
      <w:r w:rsidRPr="00E520B7">
        <w:rPr>
          <w:rStyle w:val="StyleUnderline"/>
        </w:rPr>
        <w:t>s</w:t>
      </w:r>
      <w:r w:rsidRPr="004566F5">
        <w:rPr>
          <w:rStyle w:val="StyleUnderline"/>
        </w:rPr>
        <w:t xml:space="preserve"> </w:t>
      </w:r>
      <w:r w:rsidRPr="003D2A9A">
        <w:rPr>
          <w:rStyle w:val="StyleUnderline"/>
          <w:highlight w:val="green"/>
        </w:rPr>
        <w:t>of conceptualizing a world without prisons is that many think</w:t>
      </w:r>
      <w:r w:rsidRPr="004566F5">
        <w:rPr>
          <w:rStyle w:val="StyleUnderline"/>
        </w:rPr>
        <w:t xml:space="preserve"> </w:t>
      </w:r>
      <w:r w:rsidRPr="00E520B7">
        <w:rPr>
          <w:rStyle w:val="StyleUnderline"/>
        </w:rPr>
        <w:t xml:space="preserve">about </w:t>
      </w:r>
      <w:r w:rsidRPr="003D2A9A">
        <w:rPr>
          <w:rStyle w:val="StyleUnderline"/>
          <w:highlight w:val="green"/>
        </w:rPr>
        <w:t xml:space="preserve">a </w:t>
      </w:r>
      <w:r w:rsidRPr="003D2A9A">
        <w:rPr>
          <w:rStyle w:val="Emphasis"/>
          <w:highlight w:val="green"/>
        </w:rPr>
        <w:t>monolithic system</w:t>
      </w:r>
      <w:r w:rsidRPr="004566F5">
        <w:rPr>
          <w:rStyle w:val="StyleUnderline"/>
        </w:rPr>
        <w:t xml:space="preserve"> that </w:t>
      </w:r>
      <w:r w:rsidRPr="003D2A9A">
        <w:rPr>
          <w:rStyle w:val="StyleUnderline"/>
          <w:highlight w:val="green"/>
        </w:rPr>
        <w:t>will replace the punitive one we have now. Instead, we will</w:t>
      </w:r>
      <w:r w:rsidRPr="004566F5">
        <w:rPr>
          <w:rStyle w:val="StyleUnderline"/>
        </w:rPr>
        <w:t xml:space="preserve"> need to </w:t>
      </w:r>
      <w:r w:rsidRPr="003D2A9A">
        <w:rPr>
          <w:rStyle w:val="StyleUnderline"/>
          <w:highlight w:val="green"/>
        </w:rPr>
        <w:t>deal with</w:t>
      </w:r>
      <w:r w:rsidRPr="004566F5">
        <w:rPr>
          <w:rStyle w:val="StyleUnderline"/>
        </w:rPr>
        <w:t xml:space="preserve"> to handle certain </w:t>
      </w:r>
      <w:r w:rsidRPr="003D2A9A">
        <w:rPr>
          <w:rStyle w:val="StyleUnderline"/>
          <w:highlight w:val="green"/>
        </w:rPr>
        <w:t>harms</w:t>
      </w:r>
      <w:r w:rsidRPr="004566F5">
        <w:rPr>
          <w:rStyle w:val="StyleUnderline"/>
        </w:rPr>
        <w:t xml:space="preserve"> and their effects </w:t>
      </w:r>
      <w:r w:rsidRPr="003D2A9A">
        <w:rPr>
          <w:rStyle w:val="StyleUnderline"/>
          <w:highlight w:val="green"/>
        </w:rPr>
        <w:t xml:space="preserve">in a </w:t>
      </w:r>
      <w:r w:rsidRPr="003D2A9A">
        <w:rPr>
          <w:rStyle w:val="Emphasis"/>
          <w:highlight w:val="green"/>
        </w:rPr>
        <w:t>myriad of ways.</w:t>
      </w:r>
    </w:p>
    <w:p w14:paraId="2A13D91B" w14:textId="77777777" w:rsidR="0047775F" w:rsidRPr="00E520B7" w:rsidRDefault="0047775F" w:rsidP="0047775F">
      <w:pPr>
        <w:rPr>
          <w:sz w:val="16"/>
        </w:rPr>
      </w:pPr>
      <w:r w:rsidRPr="00E520B7">
        <w:rPr>
          <w:rStyle w:val="StyleUnderline"/>
        </w:rPr>
        <w:t>Abolitionists work on a case by case basis in their campaigns, research and calls for action. They are often in a position of not knowing what to do. This seeming chasm between pragmatism and vision for the future of a non-carceral society are not necessarily binary opposites</w:t>
      </w:r>
      <w:r w:rsidRPr="00E520B7">
        <w:rPr>
          <w:sz w:val="16"/>
        </w:rPr>
        <w:t>, especially if we think about it through the duality of the both/and approach suggested by Harbin (2016) in relation to the epistemology of disorientation as being generative.</w:t>
      </w:r>
    </w:p>
    <w:p w14:paraId="567CABF6" w14:textId="77777777" w:rsidR="0047775F" w:rsidRPr="00E520B7" w:rsidRDefault="0047775F" w:rsidP="0047775F">
      <w:pPr>
        <w:rPr>
          <w:sz w:val="16"/>
        </w:rPr>
      </w:pPr>
      <w:r w:rsidRPr="00E520B7">
        <w:rPr>
          <w:sz w:val="16"/>
        </w:rPr>
        <w:t>Reforming the State</w:t>
      </w:r>
    </w:p>
    <w:p w14:paraId="07DDDD54" w14:textId="77777777" w:rsidR="0047775F" w:rsidRPr="00B35AC0" w:rsidRDefault="0047775F" w:rsidP="0047775F">
      <w:pPr>
        <w:rPr>
          <w:sz w:val="16"/>
        </w:rPr>
      </w:pPr>
      <w:r w:rsidRPr="00E520B7">
        <w:rPr>
          <w:rStyle w:val="StyleUnderline"/>
        </w:rPr>
        <w:t>These</w:t>
      </w:r>
      <w:r w:rsidRPr="000729F2">
        <w:rPr>
          <w:rStyle w:val="StyleUnderline"/>
        </w:rPr>
        <w:t xml:space="preserve"> </w:t>
      </w:r>
      <w:r w:rsidRPr="00E520B7">
        <w:rPr>
          <w:rStyle w:val="Emphasis"/>
        </w:rPr>
        <w:t xml:space="preserve">fugitive </w:t>
      </w:r>
      <w:r w:rsidRPr="003D2A9A">
        <w:rPr>
          <w:rStyle w:val="Emphasis"/>
          <w:highlight w:val="green"/>
        </w:rPr>
        <w:t>knowledges</w:t>
      </w:r>
      <w:r w:rsidRPr="00B35AC0">
        <w:rPr>
          <w:sz w:val="16"/>
        </w:rPr>
        <w:t xml:space="preserve">, rooted in maroonage, </w:t>
      </w:r>
      <w:r w:rsidRPr="000729F2">
        <w:rPr>
          <w:rStyle w:val="StyleUnderline"/>
        </w:rPr>
        <w:t xml:space="preserve">often </w:t>
      </w:r>
      <w:r w:rsidRPr="003D2A9A">
        <w:rPr>
          <w:rStyle w:val="StyleUnderline"/>
          <w:highlight w:val="green"/>
        </w:rPr>
        <w:t xml:space="preserve">contrast with </w:t>
      </w:r>
      <w:r w:rsidRPr="003D2A9A">
        <w:rPr>
          <w:rStyle w:val="Emphasis"/>
          <w:highlight w:val="green"/>
        </w:rPr>
        <w:t>reform based demands</w:t>
      </w:r>
      <w:r w:rsidRPr="000729F2">
        <w:rPr>
          <w:rStyle w:val="StyleUnderline"/>
        </w:rPr>
        <w:t xml:space="preserve"> of the State, </w:t>
      </w:r>
      <w:r w:rsidRPr="003D2A9A">
        <w:rPr>
          <w:rStyle w:val="StyleUnderline"/>
          <w:highlight w:val="green"/>
        </w:rPr>
        <w:t xml:space="preserve">that seek </w:t>
      </w:r>
      <w:r w:rsidRPr="003D2A9A">
        <w:rPr>
          <w:rStyle w:val="Emphasis"/>
          <w:highlight w:val="green"/>
        </w:rPr>
        <w:t>specific solutions</w:t>
      </w:r>
      <w:r w:rsidRPr="003D2A9A">
        <w:rPr>
          <w:rStyle w:val="StyleUnderline"/>
          <w:highlight w:val="green"/>
        </w:rPr>
        <w:t xml:space="preserve"> and </w:t>
      </w:r>
      <w:r w:rsidRPr="003D2A9A">
        <w:rPr>
          <w:rStyle w:val="Emphasis"/>
          <w:highlight w:val="green"/>
        </w:rPr>
        <w:t>policies</w:t>
      </w:r>
      <w:r w:rsidRPr="003D2A9A">
        <w:rPr>
          <w:rStyle w:val="StyleUnderline"/>
          <w:highlight w:val="green"/>
        </w:rPr>
        <w:t xml:space="preserve"> without understanding that the State is violent</w:t>
      </w:r>
      <w:r w:rsidRPr="000729F2">
        <w:rPr>
          <w:rStyle w:val="StyleUnderline"/>
        </w:rPr>
        <w:t xml:space="preserve"> itself and without </w:t>
      </w:r>
      <w:r w:rsidRPr="00A60968">
        <w:rPr>
          <w:rStyle w:val="StyleUnderline"/>
        </w:rPr>
        <w:t>regard</w:t>
      </w:r>
      <w:r w:rsidRPr="000729F2">
        <w:rPr>
          <w:rStyle w:val="StyleUnderline"/>
        </w:rPr>
        <w:t xml:space="preserve"> to intersectionality; </w:t>
      </w:r>
      <w:r w:rsidRPr="003D2A9A">
        <w:rPr>
          <w:rStyle w:val="StyleUnderline"/>
          <w:highlight w:val="green"/>
        </w:rPr>
        <w:t>carceral logics are State logics and</w:t>
      </w:r>
      <w:r w:rsidRPr="000729F2">
        <w:rPr>
          <w:rStyle w:val="StyleUnderline"/>
        </w:rPr>
        <w:t xml:space="preserve"> are often used to </w:t>
      </w:r>
      <w:r w:rsidRPr="003D2A9A">
        <w:rPr>
          <w:rStyle w:val="StyleUnderline"/>
          <w:highlight w:val="green"/>
        </w:rPr>
        <w:t xml:space="preserve">pass </w:t>
      </w:r>
      <w:r w:rsidRPr="003D2A9A">
        <w:rPr>
          <w:rStyle w:val="Emphasis"/>
          <w:highlight w:val="green"/>
        </w:rPr>
        <w:t>oppressive ‘solutions’</w:t>
      </w:r>
      <w:r w:rsidRPr="003D2A9A">
        <w:rPr>
          <w:rStyle w:val="StyleUnderline"/>
          <w:highlight w:val="green"/>
        </w:rPr>
        <w:t xml:space="preserve"> (such as </w:t>
      </w:r>
      <w:r w:rsidRPr="003D2A9A">
        <w:rPr>
          <w:rStyle w:val="Emphasis"/>
          <w:highlight w:val="green"/>
        </w:rPr>
        <w:t>improving prisons</w:t>
      </w:r>
      <w:r w:rsidRPr="000729F2">
        <w:rPr>
          <w:rStyle w:val="StyleUnderline"/>
        </w:rPr>
        <w:t xml:space="preserve"> or psych hospitals)</w:t>
      </w:r>
      <w:r w:rsidRPr="00B35AC0">
        <w:rPr>
          <w:sz w:val="16"/>
        </w:rPr>
        <w:t xml:space="preserve"> but ones that are seen as winnable under the formation of the neoliberal racial capitalist settler State.</w:t>
      </w:r>
    </w:p>
    <w:p w14:paraId="658094A3" w14:textId="77777777" w:rsidR="0047775F" w:rsidRDefault="0047775F" w:rsidP="0047775F">
      <w:pPr>
        <w:rPr>
          <w:sz w:val="16"/>
        </w:rPr>
      </w:pPr>
      <w:r w:rsidRPr="000729F2">
        <w:rPr>
          <w:rStyle w:val="StyleUnderline"/>
        </w:rPr>
        <w:t xml:space="preserve">In contrary to dis-epistemology, </w:t>
      </w:r>
      <w:r w:rsidRPr="003D2A9A">
        <w:rPr>
          <w:rStyle w:val="StyleUnderline"/>
          <w:highlight w:val="green"/>
        </w:rPr>
        <w:t xml:space="preserve">the push for </w:t>
      </w:r>
      <w:r w:rsidRPr="003D2A9A">
        <w:rPr>
          <w:rStyle w:val="Emphasis"/>
          <w:highlight w:val="green"/>
        </w:rPr>
        <w:t>specific solutions</w:t>
      </w:r>
      <w:r w:rsidRPr="000729F2">
        <w:rPr>
          <w:rStyle w:val="StyleUnderline"/>
        </w:rPr>
        <w:t xml:space="preserve"> (especially those </w:t>
      </w:r>
      <w:r w:rsidRPr="003D2A9A">
        <w:rPr>
          <w:rStyle w:val="StyleUnderline"/>
          <w:highlight w:val="green"/>
        </w:rPr>
        <w:t xml:space="preserve">that translate into </w:t>
      </w:r>
      <w:r w:rsidRPr="003D2A9A">
        <w:rPr>
          <w:rStyle w:val="Emphasis"/>
          <w:highlight w:val="green"/>
        </w:rPr>
        <w:t>demands of the State</w:t>
      </w:r>
      <w:r w:rsidRPr="003D2A9A">
        <w:rPr>
          <w:rStyle w:val="StyleUnderline"/>
          <w:highlight w:val="green"/>
        </w:rPr>
        <w:t xml:space="preserve">) </w:t>
      </w:r>
      <w:r w:rsidRPr="003D2A9A">
        <w:rPr>
          <w:rStyle w:val="Emphasis"/>
          <w:highlight w:val="green"/>
        </w:rPr>
        <w:t>rarely end well</w:t>
      </w:r>
      <w:r w:rsidRPr="000729F2">
        <w:rPr>
          <w:rStyle w:val="StyleUnderline"/>
        </w:rPr>
        <w:t>, especially for those ‘living against the grain’</w:t>
      </w:r>
      <w:r w:rsidRPr="000729F2">
        <w:rPr>
          <w:sz w:val="16"/>
        </w:rPr>
        <w:t xml:space="preserve"> (Harbin 2016). For example, abolition feminists offer a troubling case study of the ways current forms of “whitewashed” justice occurred in the anti-violence movement. Richie (2012) shows how anti-violence feminists’ demands of the State resulted in specific policy changes: domestic violence shelters opened, professional counseling began to be offered to women experiencing intimate violence, and legislation and legal changes followed suite, including the enactment of VAWA (violence against women act of 1994). But these policy shifts did not lead to the liberation of all women, but instead became an apparatus of the State and assisted in the buildup of the prison nation</w:t>
      </w:r>
      <w:r>
        <w:rPr>
          <w:sz w:val="16"/>
        </w:rPr>
        <w:t>.</w:t>
      </w:r>
    </w:p>
    <w:p w14:paraId="10D3291A" w14:textId="77777777" w:rsidR="0047775F" w:rsidRDefault="0047775F" w:rsidP="0047775F">
      <w:pPr>
        <w:pStyle w:val="Heading4"/>
      </w:pPr>
      <w:r>
        <w:t xml:space="preserve">The demand for concrete alternatives and pragmatic solutions forecloses the alts </w:t>
      </w:r>
      <w:r w:rsidRPr="00F94CF7">
        <w:rPr>
          <w:u w:val="single"/>
        </w:rPr>
        <w:t>imaginative project</w:t>
      </w:r>
      <w:r>
        <w:t>---the alt alone is neccesary to produce effective strategies and alternatives to the contemporary criminal justice system.</w:t>
      </w:r>
    </w:p>
    <w:p w14:paraId="0FDC95E7" w14:textId="77777777" w:rsidR="0047775F" w:rsidRPr="004D7947" w:rsidRDefault="0047775F" w:rsidP="0047775F">
      <w:r>
        <w:t xml:space="preserve">Amy M. </w:t>
      </w:r>
      <w:r w:rsidRPr="004D7947">
        <w:rPr>
          <w:rStyle w:val="Style13ptBold"/>
        </w:rPr>
        <w:t>Pommerening 16</w:t>
      </w:r>
      <w:r>
        <w:t xml:space="preserve">, professor at Texas State University, PhD from Purdue University, 2016, “The Time of Liberation: Angela Davis 's Prison Abolition and Giorgio Agamben 's Coming Community,” pg. 27-28, </w:t>
      </w:r>
      <w:hyperlink r:id="rId76" w:history="1">
        <w:r>
          <w:rPr>
            <w:rStyle w:val="Hyperlink"/>
          </w:rPr>
          <w:t>https://www.semanticscholar.org/paper/The-Time-of-Liberation%3A-Angela-Davis's-Prison-and-Pommerening/18d334b75b7de882aff3acbc4b016d925c4cefe0</w:t>
        </w:r>
      </w:hyperlink>
      <w:r>
        <w:t>, DOA: 7/7/2020, SIR</w:t>
      </w:r>
    </w:p>
    <w:p w14:paraId="1C6F6F06" w14:textId="77777777" w:rsidR="0047775F" w:rsidRPr="00250477" w:rsidRDefault="0047775F" w:rsidP="0047775F">
      <w:pPr>
        <w:rPr>
          <w:u w:val="single"/>
        </w:rPr>
      </w:pPr>
      <w:r w:rsidRPr="00250477">
        <w:rPr>
          <w:u w:val="single"/>
        </w:rPr>
        <w:t xml:space="preserve">The </w:t>
      </w:r>
      <w:r w:rsidRPr="003D2A9A">
        <w:rPr>
          <w:highlight w:val="green"/>
          <w:u w:val="single"/>
        </w:rPr>
        <w:t>imagination plays this</w:t>
      </w:r>
      <w:r w:rsidRPr="00250477">
        <w:rPr>
          <w:u w:val="single"/>
        </w:rPr>
        <w:t xml:space="preserve"> type of </w:t>
      </w:r>
      <w:r w:rsidRPr="003D2A9A">
        <w:rPr>
          <w:rStyle w:val="Emphasis"/>
          <w:highlight w:val="green"/>
        </w:rPr>
        <w:t>crucial role</w:t>
      </w:r>
      <w:r w:rsidRPr="003D2A9A">
        <w:rPr>
          <w:highlight w:val="green"/>
          <w:u w:val="single"/>
        </w:rPr>
        <w:t xml:space="preserve"> in </w:t>
      </w:r>
      <w:r w:rsidRPr="003D2A9A">
        <w:rPr>
          <w:rStyle w:val="Emphasis"/>
          <w:highlight w:val="green"/>
        </w:rPr>
        <w:t>prison abolition</w:t>
      </w:r>
      <w:r w:rsidRPr="00250477">
        <w:rPr>
          <w:sz w:val="16"/>
        </w:rPr>
        <w:t xml:space="preserve">. For Davis, </w:t>
      </w:r>
      <w:r w:rsidRPr="003D2A9A">
        <w:rPr>
          <w:highlight w:val="green"/>
          <w:u w:val="single"/>
        </w:rPr>
        <w:t xml:space="preserve">it is the </w:t>
      </w:r>
      <w:r w:rsidRPr="003D2A9A">
        <w:rPr>
          <w:rStyle w:val="Emphasis"/>
          <w:highlight w:val="green"/>
        </w:rPr>
        <w:t>limitation of the imagination</w:t>
      </w:r>
      <w:r w:rsidRPr="003D2A9A">
        <w:rPr>
          <w:highlight w:val="green"/>
          <w:u w:val="single"/>
        </w:rPr>
        <w:t xml:space="preserve"> preventing people from taking serious</w:t>
      </w:r>
      <w:r w:rsidRPr="00250477">
        <w:rPr>
          <w:u w:val="single"/>
        </w:rPr>
        <w:t xml:space="preserve"> the notion of </w:t>
      </w:r>
      <w:r w:rsidRPr="003D2A9A">
        <w:rPr>
          <w:rStyle w:val="Emphasis"/>
          <w:highlight w:val="green"/>
        </w:rPr>
        <w:t>prison abolition</w:t>
      </w:r>
      <w:r w:rsidRPr="003D2A9A">
        <w:rPr>
          <w:highlight w:val="green"/>
          <w:u w:val="single"/>
        </w:rPr>
        <w:t>.</w:t>
      </w:r>
      <w:r w:rsidRPr="00250477">
        <w:rPr>
          <w:u w:val="single"/>
        </w:rPr>
        <w:t xml:space="preserve"> One </w:t>
      </w:r>
      <w:r w:rsidRPr="0003742F">
        <w:rPr>
          <w:u w:val="single"/>
        </w:rPr>
        <w:t xml:space="preserve">of the first questions which arise in the discussion of abolishing the prisons and jails is “what will replace them?”. Instead of answering with a determinate alternative, Davis counters with a question: “Why should it be so difficult to </w:t>
      </w:r>
      <w:r w:rsidRPr="0003742F">
        <w:rPr>
          <w:rStyle w:val="Emphasis"/>
        </w:rPr>
        <w:t>imagine alternatives</w:t>
      </w:r>
      <w:r w:rsidRPr="0003742F">
        <w:rPr>
          <w:u w:val="single"/>
        </w:rPr>
        <w:t xml:space="preserve"> to our current </w:t>
      </w:r>
      <w:r w:rsidRPr="0003742F">
        <w:rPr>
          <w:rStyle w:val="Emphasis"/>
        </w:rPr>
        <w:t>system of incarceration?</w:t>
      </w:r>
      <w:r w:rsidRPr="0003742F">
        <w:rPr>
          <w:sz w:val="16"/>
        </w:rPr>
        <w:t>”. Those who oppose prison abolition, or are hesitant in giving it meaningful consideration, want an answer to the what: what will stand in the prison’s place</w:t>
      </w:r>
      <w:r w:rsidRPr="003672ED">
        <w:rPr>
          <w:sz w:val="16"/>
        </w:rPr>
        <w:t>? This question indicates a problem for Davis. Davis says “</w:t>
      </w:r>
      <w:r w:rsidRPr="003672ED">
        <w:rPr>
          <w:u w:val="single"/>
        </w:rPr>
        <w:t xml:space="preserve">if we focus myopically on the </w:t>
      </w:r>
      <w:r w:rsidRPr="003672ED">
        <w:rPr>
          <w:rStyle w:val="Emphasis"/>
        </w:rPr>
        <w:t>existing system</w:t>
      </w:r>
      <w:r w:rsidRPr="003672ED">
        <w:rPr>
          <w:u w:val="single"/>
        </w:rPr>
        <w:t>…it is very hard to imagine a structurally similar system capable of handling such a vast population of lawbreakers.”</w:t>
      </w:r>
    </w:p>
    <w:p w14:paraId="7A03042E" w14:textId="77777777" w:rsidR="0047775F" w:rsidRPr="00250477" w:rsidRDefault="0047775F" w:rsidP="0047775F">
      <w:pPr>
        <w:rPr>
          <w:sz w:val="16"/>
        </w:rPr>
      </w:pPr>
      <w:r w:rsidRPr="003D2A9A">
        <w:rPr>
          <w:rStyle w:val="StyleUnderline"/>
          <w:highlight w:val="green"/>
        </w:rPr>
        <w:t>The question, “What will replace the prisons?” indicates</w:t>
      </w:r>
      <w:r w:rsidRPr="00250477">
        <w:rPr>
          <w:rStyle w:val="StyleUnderline"/>
        </w:rPr>
        <w:t xml:space="preserve"> that </w:t>
      </w:r>
      <w:r w:rsidRPr="003D2A9A">
        <w:rPr>
          <w:rStyle w:val="StyleUnderline"/>
          <w:highlight w:val="green"/>
        </w:rPr>
        <w:t>one is</w:t>
      </w:r>
      <w:r w:rsidRPr="00250477">
        <w:rPr>
          <w:rStyle w:val="StyleUnderline"/>
        </w:rPr>
        <w:t xml:space="preserve"> already </w:t>
      </w:r>
      <w:r w:rsidRPr="003D2A9A">
        <w:rPr>
          <w:rStyle w:val="StyleUnderline"/>
          <w:highlight w:val="green"/>
        </w:rPr>
        <w:t xml:space="preserve">beginning from a </w:t>
      </w:r>
      <w:r w:rsidRPr="003D2A9A">
        <w:rPr>
          <w:rStyle w:val="Emphasis"/>
          <w:highlight w:val="green"/>
        </w:rPr>
        <w:t>non-imaginative orientation</w:t>
      </w:r>
      <w:r w:rsidRPr="003D2A9A">
        <w:rPr>
          <w:rStyle w:val="StyleUnderline"/>
          <w:highlight w:val="green"/>
        </w:rPr>
        <w:t>. It demonstrates an inability to</w:t>
      </w:r>
      <w:r w:rsidRPr="00250477">
        <w:rPr>
          <w:rStyle w:val="StyleUnderline"/>
        </w:rPr>
        <w:t xml:space="preserve"> radically </w:t>
      </w:r>
      <w:r w:rsidRPr="003D2A9A">
        <w:rPr>
          <w:rStyle w:val="Emphasis"/>
          <w:highlight w:val="green"/>
        </w:rPr>
        <w:t>re-conceptualize</w:t>
      </w:r>
      <w:r w:rsidRPr="003D2A9A">
        <w:rPr>
          <w:rStyle w:val="StyleUnderline"/>
          <w:highlight w:val="green"/>
        </w:rPr>
        <w:t xml:space="preserve"> accepted ideas about</w:t>
      </w:r>
      <w:r w:rsidRPr="00250477">
        <w:rPr>
          <w:rStyle w:val="StyleUnderline"/>
        </w:rPr>
        <w:t xml:space="preserve"> criminal behavior and </w:t>
      </w:r>
      <w:r w:rsidRPr="003D2A9A">
        <w:rPr>
          <w:rStyle w:val="StyleUnderline"/>
          <w:highlight w:val="green"/>
        </w:rPr>
        <w:t>punishment</w:t>
      </w:r>
      <w:r w:rsidRPr="00250477">
        <w:rPr>
          <w:rStyle w:val="StyleUnderline"/>
        </w:rPr>
        <w:t xml:space="preserve">. Davis claims, then, a need to revise existing conceptual prisms and reframe how it is we think about and organize our social and personal worlds. For example, </w:t>
      </w:r>
      <w:r w:rsidRPr="003D2A9A">
        <w:rPr>
          <w:rStyle w:val="StyleUnderline"/>
          <w:highlight w:val="green"/>
        </w:rPr>
        <w:t xml:space="preserve">it is our </w:t>
      </w:r>
      <w:r w:rsidRPr="003D2A9A">
        <w:rPr>
          <w:rStyle w:val="Emphasis"/>
          <w:highlight w:val="green"/>
        </w:rPr>
        <w:t>limited way of defining</w:t>
      </w:r>
      <w:r w:rsidRPr="003D2A9A">
        <w:rPr>
          <w:rStyle w:val="StyleUnderline"/>
          <w:highlight w:val="green"/>
        </w:rPr>
        <w:t xml:space="preserve"> the </w:t>
      </w:r>
      <w:r w:rsidRPr="003D2A9A">
        <w:rPr>
          <w:rStyle w:val="Emphasis"/>
          <w:highlight w:val="green"/>
        </w:rPr>
        <w:t>prison</w:t>
      </w:r>
      <w:r w:rsidRPr="004D7947">
        <w:rPr>
          <w:rStyle w:val="Emphasis"/>
        </w:rPr>
        <w:t xml:space="preserve"> system</w:t>
      </w:r>
      <w:r w:rsidRPr="00250477">
        <w:rPr>
          <w:rStyle w:val="StyleUnderline"/>
        </w:rPr>
        <w:t xml:space="preserve"> </w:t>
      </w:r>
      <w:r w:rsidRPr="003D2A9A">
        <w:rPr>
          <w:rStyle w:val="StyleUnderline"/>
          <w:highlight w:val="green"/>
        </w:rPr>
        <w:t>which contributes to our lack of ideas and solutions</w:t>
      </w:r>
      <w:r w:rsidRPr="00250477">
        <w:rPr>
          <w:rStyle w:val="StyleUnderline"/>
        </w:rPr>
        <w:t xml:space="preserve"> regarding this problem. Davis believes that if we expand what the prison system entails then we would put ourselves in a better position to imagine </w:t>
      </w:r>
      <w:r w:rsidRPr="004D7947">
        <w:rPr>
          <w:rStyle w:val="Emphasis"/>
        </w:rPr>
        <w:t>radical alternatives</w:t>
      </w:r>
      <w:r w:rsidRPr="00250477">
        <w:rPr>
          <w:rStyle w:val="StyleUnderline"/>
        </w:rPr>
        <w:t xml:space="preserve"> – not </w:t>
      </w:r>
      <w:r w:rsidRPr="004D7947">
        <w:rPr>
          <w:rStyle w:val="Emphasis"/>
        </w:rPr>
        <w:t>replacements</w:t>
      </w:r>
      <w:r w:rsidRPr="00250477">
        <w:rPr>
          <w:rStyle w:val="StyleUnderline"/>
        </w:rPr>
        <w:t xml:space="preserve">. </w:t>
      </w:r>
      <w:r w:rsidRPr="003D2A9A">
        <w:rPr>
          <w:rStyle w:val="StyleUnderline"/>
          <w:highlight w:val="green"/>
        </w:rPr>
        <w:t>“If…we shift our attention from</w:t>
      </w:r>
      <w:r w:rsidRPr="00250477">
        <w:rPr>
          <w:rStyle w:val="StyleUnderline"/>
        </w:rPr>
        <w:t xml:space="preserve"> the prison, perceived as </w:t>
      </w:r>
      <w:r w:rsidRPr="003D2A9A">
        <w:rPr>
          <w:rStyle w:val="StyleUnderline"/>
          <w:highlight w:val="green"/>
        </w:rPr>
        <w:t>an isolated institution, to the set of relationships that comprise the prison industrial complex, it may be easier to think about alternatives”</w:t>
      </w:r>
      <w:r w:rsidRPr="003D2A9A">
        <w:rPr>
          <w:highlight w:val="green"/>
          <w:u w:val="single"/>
        </w:rPr>
        <w:t>. Rather than</w:t>
      </w:r>
      <w:r w:rsidRPr="00250477">
        <w:rPr>
          <w:u w:val="single"/>
        </w:rPr>
        <w:t xml:space="preserve"> limiting the scope of what “prison system” means and </w:t>
      </w:r>
      <w:r w:rsidRPr="003D2A9A">
        <w:rPr>
          <w:highlight w:val="green"/>
          <w:u w:val="single"/>
        </w:rPr>
        <w:t xml:space="preserve">proposing a </w:t>
      </w:r>
      <w:r w:rsidRPr="003D2A9A">
        <w:rPr>
          <w:rStyle w:val="Emphasis"/>
          <w:highlight w:val="green"/>
        </w:rPr>
        <w:t>one-to-one ratio solution</w:t>
      </w:r>
      <w:r w:rsidRPr="00250477">
        <w:rPr>
          <w:u w:val="single"/>
        </w:rPr>
        <w:t xml:space="preserve"> – i.e. replacing the prison system with </w:t>
      </w:r>
      <w:r w:rsidRPr="004D7947">
        <w:rPr>
          <w:rStyle w:val="Emphasis"/>
        </w:rPr>
        <w:t>some other system</w:t>
      </w:r>
      <w:r w:rsidRPr="00250477">
        <w:rPr>
          <w:u w:val="single"/>
        </w:rPr>
        <w:t xml:space="preserve"> which punitively deals with “criminals”</w:t>
      </w:r>
      <w:r w:rsidRPr="00250477">
        <w:rPr>
          <w:sz w:val="16"/>
        </w:rPr>
        <w:t xml:space="preserve"> – for Davis, </w:t>
      </w:r>
      <w:r w:rsidRPr="003D2A9A">
        <w:rPr>
          <w:highlight w:val="green"/>
          <w:u w:val="single"/>
        </w:rPr>
        <w:t xml:space="preserve">the first step…[is] to </w:t>
      </w:r>
      <w:r w:rsidRPr="003D2A9A">
        <w:rPr>
          <w:rStyle w:val="Emphasis"/>
          <w:highlight w:val="green"/>
        </w:rPr>
        <w:t>let go of the desire</w:t>
      </w:r>
      <w:r w:rsidRPr="003D2A9A">
        <w:rPr>
          <w:highlight w:val="green"/>
          <w:u w:val="single"/>
        </w:rPr>
        <w:t xml:space="preserve"> to discover one</w:t>
      </w:r>
      <w:r w:rsidRPr="00250477">
        <w:rPr>
          <w:u w:val="single"/>
        </w:rPr>
        <w:t xml:space="preserve"> single </w:t>
      </w:r>
      <w:r w:rsidRPr="003D2A9A">
        <w:rPr>
          <w:highlight w:val="green"/>
          <w:u w:val="single"/>
        </w:rPr>
        <w:t>alternative system</w:t>
      </w:r>
      <w:r w:rsidRPr="00250477">
        <w:rPr>
          <w:u w:val="single"/>
        </w:rPr>
        <w:t xml:space="preserve"> of punishment that would occupy the </w:t>
      </w:r>
      <w:r w:rsidRPr="004D7947">
        <w:rPr>
          <w:rStyle w:val="Emphasis"/>
        </w:rPr>
        <w:t>same footprint</w:t>
      </w:r>
      <w:r w:rsidRPr="00250477">
        <w:rPr>
          <w:u w:val="single"/>
        </w:rPr>
        <w:t xml:space="preserve"> as the prison system…</w:t>
      </w:r>
      <w:r w:rsidRPr="003D2A9A">
        <w:rPr>
          <w:highlight w:val="green"/>
          <w:u w:val="single"/>
        </w:rPr>
        <w:t>An abolitionist approach</w:t>
      </w:r>
      <w:r w:rsidRPr="00250477">
        <w:rPr>
          <w:u w:val="single"/>
        </w:rPr>
        <w:t xml:space="preserve">…would </w:t>
      </w:r>
      <w:r w:rsidRPr="003D2A9A">
        <w:rPr>
          <w:highlight w:val="green"/>
          <w:u w:val="single"/>
        </w:rPr>
        <w:t xml:space="preserve">require us to imagine a </w:t>
      </w:r>
      <w:r w:rsidRPr="003D2A9A">
        <w:rPr>
          <w:rStyle w:val="Emphasis"/>
          <w:highlight w:val="green"/>
        </w:rPr>
        <w:t>constellation</w:t>
      </w:r>
      <w:r w:rsidRPr="003D2A9A">
        <w:rPr>
          <w:highlight w:val="green"/>
          <w:u w:val="single"/>
        </w:rPr>
        <w:t xml:space="preserve"> of </w:t>
      </w:r>
      <w:r w:rsidRPr="003D2A9A">
        <w:rPr>
          <w:rStyle w:val="Emphasis"/>
          <w:highlight w:val="green"/>
        </w:rPr>
        <w:t>alternative strategies</w:t>
      </w:r>
      <w:r w:rsidRPr="00250477">
        <w:rPr>
          <w:u w:val="single"/>
        </w:rPr>
        <w:t xml:space="preserve"> and </w:t>
      </w:r>
      <w:r w:rsidRPr="004D7947">
        <w:rPr>
          <w:rStyle w:val="Emphasis"/>
        </w:rPr>
        <w:t>institutions</w:t>
      </w:r>
      <w:r w:rsidRPr="003D2A9A">
        <w:rPr>
          <w:highlight w:val="green"/>
          <w:u w:val="single"/>
        </w:rPr>
        <w:t xml:space="preserve">, with the ultimate aim of </w:t>
      </w:r>
      <w:r w:rsidRPr="003D2A9A">
        <w:rPr>
          <w:rStyle w:val="Emphasis"/>
          <w:highlight w:val="green"/>
        </w:rPr>
        <w:t>removing the prison</w:t>
      </w:r>
      <w:r w:rsidRPr="00250477">
        <w:rPr>
          <w:u w:val="single"/>
        </w:rPr>
        <w:t xml:space="preserve"> from the social and ideological </w:t>
      </w:r>
      <w:r w:rsidRPr="004D7947">
        <w:rPr>
          <w:rStyle w:val="Emphasis"/>
        </w:rPr>
        <w:t>landscapes of our society</w:t>
      </w:r>
      <w:r w:rsidRPr="00250477">
        <w:rPr>
          <w:sz w:val="16"/>
        </w:rPr>
        <w:t xml:space="preserve">. Instead of taking on too much, Davis believes “a more complicated framework may yield more options than if [people] simply attempt to discover a single substitute for the prison system” (APO 106). She truly does complicate the framework – speaking of economic exploitation in global capitalism and universal forms of racism, state-sponsored murder, sexual violence, religious intolerance, homophobia, military and media industrial complexes, and disappearing communities physically and socially through voting, employment and educational disenfranchisement </w:t>
      </w:r>
    </w:p>
    <w:p w14:paraId="60C45218" w14:textId="77777777" w:rsidR="0047775F" w:rsidRDefault="0047775F" w:rsidP="0047775F">
      <w:pPr>
        <w:rPr>
          <w:u w:val="single"/>
        </w:rPr>
      </w:pPr>
    </w:p>
    <w:p w14:paraId="668E4672" w14:textId="77777777" w:rsidR="0047775F" w:rsidRDefault="0047775F" w:rsidP="0047775F"/>
    <w:p w14:paraId="7B317A8C" w14:textId="41EC6F4F" w:rsidR="0047775F" w:rsidRDefault="0047775F" w:rsidP="0047775F">
      <w:pPr>
        <w:pStyle w:val="Heading3"/>
      </w:pPr>
      <w:r>
        <w:t>AT: Crime DA</w:t>
      </w:r>
      <w:r w:rsidR="00645EC5">
        <w:t>---2NC</w:t>
      </w:r>
    </w:p>
    <w:p w14:paraId="343745B8" w14:textId="77777777" w:rsidR="0047775F" w:rsidRDefault="0047775F" w:rsidP="0047775F">
      <w:pPr>
        <w:pStyle w:val="Heading4"/>
      </w:pPr>
      <w:r>
        <w:t>The alt solves---abolition includes broader transformations within society that solve their offense---but their insistence on the prison system’s necessity precludes those developments.</w:t>
      </w:r>
    </w:p>
    <w:p w14:paraId="477A7D3C" w14:textId="77777777" w:rsidR="0047775F" w:rsidRPr="00BD1A52" w:rsidRDefault="0047775F" w:rsidP="0047775F">
      <w:pPr>
        <w:tabs>
          <w:tab w:val="left" w:pos="5850"/>
        </w:tabs>
      </w:pPr>
      <w:r>
        <w:t xml:space="preserve">Shana </w:t>
      </w:r>
      <w:r w:rsidRPr="00BD1A52">
        <w:rPr>
          <w:rStyle w:val="Style13ptBold"/>
        </w:rPr>
        <w:t>Agid et al 4</w:t>
      </w:r>
      <w:r>
        <w:t xml:space="preserve">, </w:t>
      </w:r>
      <w:r w:rsidRPr="00BD1A52">
        <w:t>Associate Professor</w:t>
      </w:r>
      <w:r>
        <w:t xml:space="preserve"> at the New School, organizer and writer at Critical Resistance, 2004 “The CR Abolition Organizing Toolkit,” </w:t>
      </w:r>
      <w:r w:rsidRPr="00BD1A52">
        <w:rPr>
          <w:i/>
          <w:iCs/>
        </w:rPr>
        <w:t>Critical Resistance</w:t>
      </w:r>
      <w:r>
        <w:t xml:space="preserve">, </w:t>
      </w:r>
      <w:hyperlink r:id="rId77" w:history="1">
        <w:r w:rsidRPr="00037FCD">
          <w:rPr>
            <w:rStyle w:val="Hyperlink"/>
          </w:rPr>
          <w:t>http://criticalresistance.org/wp-content/uploads/2012/06/CR-Abolitionist-Toolkit-online.pdfm</w:t>
        </w:r>
      </w:hyperlink>
      <w:r>
        <w:t>, DOA: 7/9/2020, SIR</w:t>
      </w:r>
    </w:p>
    <w:p w14:paraId="41233506" w14:textId="77777777" w:rsidR="0047775F" w:rsidRPr="00BD1A52" w:rsidRDefault="0047775F" w:rsidP="0047775F">
      <w:pPr>
        <w:rPr>
          <w:rStyle w:val="Emphasis"/>
        </w:rPr>
      </w:pPr>
      <w:r w:rsidRPr="006C7829">
        <w:rPr>
          <w:u w:val="single"/>
        </w:rPr>
        <w:t xml:space="preserve">At its core, </w:t>
      </w:r>
      <w:r w:rsidRPr="003D2A9A">
        <w:rPr>
          <w:rStyle w:val="Emphasis"/>
          <w:highlight w:val="green"/>
        </w:rPr>
        <w:t>abolition isn’t only</w:t>
      </w:r>
      <w:r w:rsidRPr="006C7829">
        <w:rPr>
          <w:u w:val="single"/>
        </w:rPr>
        <w:t xml:space="preserve"> about </w:t>
      </w:r>
      <w:r w:rsidRPr="003D2A9A">
        <w:rPr>
          <w:highlight w:val="green"/>
          <w:u w:val="single"/>
        </w:rPr>
        <w:t>throwing</w:t>
      </w:r>
      <w:r w:rsidRPr="006C7829">
        <w:rPr>
          <w:u w:val="single"/>
        </w:rPr>
        <w:t xml:space="preserve"> all the </w:t>
      </w:r>
      <w:r w:rsidRPr="003D2A9A">
        <w:rPr>
          <w:highlight w:val="green"/>
          <w:u w:val="single"/>
        </w:rPr>
        <w:t>prison doors open wide. It is also</w:t>
      </w:r>
      <w:r w:rsidRPr="006C7829">
        <w:rPr>
          <w:u w:val="single"/>
        </w:rPr>
        <w:t xml:space="preserve"> about </w:t>
      </w:r>
      <w:r w:rsidRPr="003D2A9A">
        <w:rPr>
          <w:rStyle w:val="Emphasis"/>
          <w:highlight w:val="green"/>
        </w:rPr>
        <w:t>creating new models for living</w:t>
      </w:r>
      <w:r w:rsidRPr="003D2A9A">
        <w:rPr>
          <w:highlight w:val="green"/>
          <w:u w:val="single"/>
        </w:rPr>
        <w:t xml:space="preserve">. </w:t>
      </w:r>
      <w:r w:rsidRPr="003D2A9A">
        <w:rPr>
          <w:rStyle w:val="Emphasis"/>
          <w:highlight w:val="green"/>
        </w:rPr>
        <w:t>Imagining a future</w:t>
      </w:r>
      <w:r w:rsidRPr="006C7829">
        <w:rPr>
          <w:u w:val="single"/>
        </w:rPr>
        <w:t xml:space="preserve"> based on abolition </w:t>
      </w:r>
      <w:r w:rsidRPr="00BD1A52">
        <w:rPr>
          <w:u w:val="single"/>
        </w:rPr>
        <w:t>means</w:t>
      </w:r>
      <w:r w:rsidRPr="006C7829">
        <w:rPr>
          <w:u w:val="single"/>
        </w:rPr>
        <w:t xml:space="preserve"> totally </w:t>
      </w:r>
      <w:r w:rsidRPr="00BD1A52">
        <w:rPr>
          <w:u w:val="single"/>
        </w:rPr>
        <w:t>shifting how we think</w:t>
      </w:r>
      <w:r w:rsidRPr="006C7829">
        <w:rPr>
          <w:u w:val="single"/>
        </w:rPr>
        <w:t xml:space="preserve"> about living with each other. We must create </w:t>
      </w:r>
      <w:r w:rsidRPr="00BD1A52">
        <w:rPr>
          <w:rStyle w:val="Emphasis"/>
        </w:rPr>
        <w:t>stable communities</w:t>
      </w:r>
      <w:r w:rsidRPr="006C7829">
        <w:rPr>
          <w:u w:val="single"/>
        </w:rPr>
        <w:t xml:space="preserve"> for people to come home to even as we work to </w:t>
      </w:r>
      <w:r w:rsidRPr="00BD1A52">
        <w:rPr>
          <w:rStyle w:val="Emphasis"/>
        </w:rPr>
        <w:t>shut down all the prisons.</w:t>
      </w:r>
    </w:p>
    <w:p w14:paraId="7EB5F2EE" w14:textId="77777777" w:rsidR="0047775F" w:rsidRPr="006C7829" w:rsidRDefault="0047775F" w:rsidP="0047775F">
      <w:pPr>
        <w:rPr>
          <w:sz w:val="16"/>
        </w:rPr>
      </w:pPr>
      <w:r w:rsidRPr="006C7829">
        <w:rPr>
          <w:sz w:val="16"/>
        </w:rPr>
        <w:t xml:space="preserve">As a set of political beliefs, </w:t>
      </w:r>
      <w:r w:rsidRPr="006C7829">
        <w:rPr>
          <w:u w:val="single"/>
        </w:rPr>
        <w:t xml:space="preserve">PIC </w:t>
      </w:r>
      <w:r w:rsidRPr="003D2A9A">
        <w:rPr>
          <w:highlight w:val="green"/>
          <w:u w:val="single"/>
        </w:rPr>
        <w:t>abolition is based in</w:t>
      </w:r>
      <w:r w:rsidRPr="006C7829">
        <w:rPr>
          <w:u w:val="single"/>
        </w:rPr>
        <w:t xml:space="preserve"> a feeling of </w:t>
      </w:r>
      <w:r w:rsidRPr="003D2A9A">
        <w:rPr>
          <w:rStyle w:val="Emphasis"/>
          <w:highlight w:val="green"/>
        </w:rPr>
        <w:t>what is possible</w:t>
      </w:r>
      <w:r w:rsidRPr="006C7829">
        <w:rPr>
          <w:u w:val="single"/>
        </w:rPr>
        <w:t xml:space="preserve">. So, </w:t>
      </w:r>
      <w:r w:rsidRPr="003D2A9A">
        <w:rPr>
          <w:highlight w:val="green"/>
          <w:u w:val="single"/>
        </w:rPr>
        <w:t>instead of thinking about what we want to destroy it may be</w:t>
      </w:r>
      <w:r w:rsidRPr="006C7829">
        <w:rPr>
          <w:u w:val="single"/>
        </w:rPr>
        <w:t xml:space="preserve"> more </w:t>
      </w:r>
      <w:r w:rsidRPr="003D2A9A">
        <w:rPr>
          <w:highlight w:val="green"/>
          <w:u w:val="single"/>
        </w:rPr>
        <w:t xml:space="preserve">helpful to think about what we must </w:t>
      </w:r>
      <w:r w:rsidRPr="003D2A9A">
        <w:rPr>
          <w:rStyle w:val="Emphasis"/>
          <w:highlight w:val="green"/>
        </w:rPr>
        <w:t>build</w:t>
      </w:r>
      <w:r w:rsidRPr="006C7829">
        <w:rPr>
          <w:u w:val="single"/>
        </w:rPr>
        <w:t xml:space="preserve"> to </w:t>
      </w:r>
      <w:r w:rsidRPr="00BD1A52">
        <w:rPr>
          <w:rStyle w:val="Emphasis"/>
        </w:rPr>
        <w:t>abolish the PIC</w:t>
      </w:r>
      <w:r w:rsidRPr="006C7829">
        <w:rPr>
          <w:u w:val="single"/>
        </w:rPr>
        <w:t>.</w:t>
      </w:r>
      <w:r w:rsidRPr="006C7829">
        <w:rPr>
          <w:sz w:val="16"/>
        </w:rPr>
        <w:t xml:space="preserve"> Our vision needs to include everyone affected by the PIC, not only the first time drug offender or the wrongly convicted, but everyone. </w:t>
      </w:r>
      <w:r w:rsidRPr="003D2A9A">
        <w:rPr>
          <w:highlight w:val="green"/>
          <w:u w:val="single"/>
        </w:rPr>
        <w:t>We need to</w:t>
      </w:r>
      <w:r w:rsidRPr="006C7829">
        <w:rPr>
          <w:u w:val="single"/>
        </w:rPr>
        <w:t xml:space="preserve"> be able to </w:t>
      </w:r>
      <w:r w:rsidRPr="003D2A9A">
        <w:rPr>
          <w:highlight w:val="green"/>
          <w:u w:val="single"/>
        </w:rPr>
        <w:t>create</w:t>
      </w:r>
      <w:r w:rsidRPr="006C7829">
        <w:rPr>
          <w:u w:val="single"/>
        </w:rPr>
        <w:t xml:space="preserve"> </w:t>
      </w:r>
      <w:r w:rsidRPr="003D2A9A">
        <w:rPr>
          <w:highlight w:val="green"/>
          <w:u w:val="single"/>
        </w:rPr>
        <w:t>environments</w:t>
      </w:r>
      <w:r w:rsidRPr="006C7829">
        <w:rPr>
          <w:u w:val="single"/>
        </w:rPr>
        <w:t xml:space="preserve"> for ourselves </w:t>
      </w:r>
      <w:r w:rsidRPr="003D2A9A">
        <w:rPr>
          <w:highlight w:val="green"/>
          <w:u w:val="single"/>
        </w:rPr>
        <w:t>that provide</w:t>
      </w:r>
      <w:r w:rsidRPr="006C7829">
        <w:rPr>
          <w:u w:val="single"/>
        </w:rPr>
        <w:t xml:space="preserve"> the basic </w:t>
      </w:r>
      <w:r w:rsidRPr="003D2A9A">
        <w:rPr>
          <w:highlight w:val="green"/>
          <w:u w:val="single"/>
        </w:rPr>
        <w:t>necessities</w:t>
      </w:r>
      <w:r w:rsidRPr="006C7829">
        <w:rPr>
          <w:u w:val="single"/>
        </w:rPr>
        <w:t xml:space="preserve"> we need to live such as </w:t>
      </w:r>
      <w:r w:rsidRPr="003D2A9A">
        <w:rPr>
          <w:rStyle w:val="Emphasis"/>
          <w:highlight w:val="green"/>
        </w:rPr>
        <w:t>safe</w:t>
      </w:r>
      <w:r w:rsidRPr="00BD1A52">
        <w:rPr>
          <w:rStyle w:val="Emphasis"/>
        </w:rPr>
        <w:t xml:space="preserve"> and steady </w:t>
      </w:r>
      <w:r w:rsidRPr="003D2A9A">
        <w:rPr>
          <w:rStyle w:val="Emphasis"/>
          <w:highlight w:val="green"/>
        </w:rPr>
        <w:t>housing</w:t>
      </w:r>
      <w:r w:rsidRPr="006C7829">
        <w:rPr>
          <w:u w:val="single"/>
        </w:rPr>
        <w:t xml:space="preserve">; </w:t>
      </w:r>
      <w:r w:rsidRPr="00BD1A52">
        <w:rPr>
          <w:rStyle w:val="Emphasis"/>
        </w:rPr>
        <w:t xml:space="preserve">sufficient </w:t>
      </w:r>
      <w:r w:rsidRPr="003D2A9A">
        <w:rPr>
          <w:rStyle w:val="Emphasis"/>
          <w:highlight w:val="green"/>
        </w:rPr>
        <w:t>food</w:t>
      </w:r>
      <w:r w:rsidRPr="003D2A9A">
        <w:rPr>
          <w:highlight w:val="green"/>
          <w:u w:val="single"/>
        </w:rPr>
        <w:t xml:space="preserve">; access to </w:t>
      </w:r>
      <w:r w:rsidRPr="003D2A9A">
        <w:rPr>
          <w:rStyle w:val="Emphasis"/>
          <w:highlight w:val="green"/>
        </w:rPr>
        <w:t>medical</w:t>
      </w:r>
      <w:r w:rsidRPr="00BD1A52">
        <w:rPr>
          <w:rStyle w:val="Emphasis"/>
        </w:rPr>
        <w:t xml:space="preserve"> care</w:t>
      </w:r>
      <w:r w:rsidRPr="006C7829">
        <w:rPr>
          <w:u w:val="single"/>
        </w:rPr>
        <w:t xml:space="preserve">; access to information and tools with which to process that information; resources to participate in an economy; a way to express opinions, interests or concerns; </w:t>
      </w:r>
      <w:r w:rsidRPr="003D2A9A">
        <w:rPr>
          <w:highlight w:val="green"/>
          <w:u w:val="single"/>
        </w:rPr>
        <w:t xml:space="preserve">freedom from </w:t>
      </w:r>
      <w:r w:rsidRPr="003D2A9A">
        <w:rPr>
          <w:rStyle w:val="Emphasis"/>
          <w:highlight w:val="green"/>
        </w:rPr>
        <w:t>physical</w:t>
      </w:r>
      <w:r w:rsidRPr="003D2A9A">
        <w:rPr>
          <w:highlight w:val="green"/>
          <w:u w:val="single"/>
        </w:rPr>
        <w:t xml:space="preserve"> and </w:t>
      </w:r>
      <w:r w:rsidRPr="003D2A9A">
        <w:rPr>
          <w:rStyle w:val="Emphasis"/>
          <w:highlight w:val="green"/>
        </w:rPr>
        <w:t>psychological harm</w:t>
      </w:r>
      <w:r w:rsidRPr="003D2A9A">
        <w:rPr>
          <w:highlight w:val="green"/>
          <w:u w:val="single"/>
        </w:rPr>
        <w:t xml:space="preserve"> (both from </w:t>
      </w:r>
      <w:r w:rsidRPr="003D2A9A">
        <w:rPr>
          <w:rStyle w:val="Emphasis"/>
          <w:highlight w:val="green"/>
        </w:rPr>
        <w:t>individuals and the state</w:t>
      </w:r>
      <w:r w:rsidRPr="006C7829">
        <w:rPr>
          <w:u w:val="single"/>
        </w:rPr>
        <w:t xml:space="preserve">). We need to start building those kinds of environments for ourselves </w:t>
      </w:r>
      <w:r w:rsidRPr="00BD1A52">
        <w:rPr>
          <w:rStyle w:val="Emphasis"/>
        </w:rPr>
        <w:t>as we work to abolish</w:t>
      </w:r>
      <w:r w:rsidRPr="006C7829">
        <w:rPr>
          <w:sz w:val="16"/>
        </w:rPr>
        <w:t xml:space="preserve"> anything. We need healthy environments that don’t depend on punishment and harm to protect the interests of the state and the rich or powerful.</w:t>
      </w:r>
    </w:p>
    <w:p w14:paraId="253586CE" w14:textId="77777777" w:rsidR="0047775F" w:rsidRPr="006C7829" w:rsidRDefault="0047775F" w:rsidP="0047775F">
      <w:pPr>
        <w:rPr>
          <w:u w:val="single"/>
        </w:rPr>
      </w:pPr>
      <w:r w:rsidRPr="006C7829">
        <w:rPr>
          <w:u w:val="single"/>
        </w:rPr>
        <w:t xml:space="preserve">We also can’t just get rid of prisons without making </w:t>
      </w:r>
      <w:r w:rsidRPr="00BD1A52">
        <w:rPr>
          <w:rStyle w:val="Emphasis"/>
        </w:rPr>
        <w:t>dramatic changes in the systems</w:t>
      </w:r>
      <w:r w:rsidRPr="006C7829">
        <w:rPr>
          <w:u w:val="single"/>
        </w:rPr>
        <w:t xml:space="preserve"> that lead people to prison. We need to think about what kinds of things we could put in place to support people for whom even the best social setting may not work out. </w:t>
      </w:r>
      <w:r w:rsidRPr="003D2A9A">
        <w:rPr>
          <w:highlight w:val="green"/>
          <w:u w:val="single"/>
        </w:rPr>
        <w:t xml:space="preserve">Creating more fair </w:t>
      </w:r>
      <w:r w:rsidRPr="00BD1A52">
        <w:rPr>
          <w:u w:val="single"/>
        </w:rPr>
        <w:t xml:space="preserve">and </w:t>
      </w:r>
      <w:r w:rsidRPr="003D2A9A">
        <w:rPr>
          <w:highlight w:val="green"/>
          <w:u w:val="single"/>
        </w:rPr>
        <w:t>lasting</w:t>
      </w:r>
      <w:r w:rsidRPr="006C7829">
        <w:rPr>
          <w:u w:val="single"/>
        </w:rPr>
        <w:t xml:space="preserve"> living </w:t>
      </w:r>
      <w:r w:rsidRPr="003D2A9A">
        <w:rPr>
          <w:highlight w:val="green"/>
          <w:u w:val="single"/>
        </w:rPr>
        <w:t xml:space="preserve">environments is at the </w:t>
      </w:r>
      <w:r w:rsidRPr="003D2A9A">
        <w:rPr>
          <w:rStyle w:val="Emphasis"/>
          <w:highlight w:val="green"/>
        </w:rPr>
        <w:t>heart of our work</w:t>
      </w:r>
      <w:r w:rsidRPr="006C7829">
        <w:rPr>
          <w:sz w:val="16"/>
        </w:rPr>
        <w:t xml:space="preserve">. If creating a better environment still can’t keep some people from hurting others (in all the ways that hurt happens), we do need to have something in place that would help everyone involved in the incident patch up their differences. But </w:t>
      </w:r>
      <w:r w:rsidRPr="006C7829">
        <w:rPr>
          <w:u w:val="single"/>
        </w:rPr>
        <w:t xml:space="preserve">our </w:t>
      </w:r>
      <w:r w:rsidRPr="003D2A9A">
        <w:rPr>
          <w:highlight w:val="green"/>
          <w:u w:val="single"/>
        </w:rPr>
        <w:t xml:space="preserve">current systems of </w:t>
      </w:r>
      <w:r w:rsidRPr="003D2A9A">
        <w:rPr>
          <w:rStyle w:val="Emphasis"/>
          <w:highlight w:val="green"/>
        </w:rPr>
        <w:t>policing</w:t>
      </w:r>
      <w:r w:rsidRPr="003D2A9A">
        <w:rPr>
          <w:highlight w:val="green"/>
          <w:u w:val="single"/>
        </w:rPr>
        <w:t xml:space="preserve">, </w:t>
      </w:r>
      <w:r w:rsidRPr="003D2A9A">
        <w:rPr>
          <w:rStyle w:val="Emphasis"/>
          <w:highlight w:val="green"/>
        </w:rPr>
        <w:t>surveillance</w:t>
      </w:r>
      <w:r w:rsidRPr="003D2A9A">
        <w:rPr>
          <w:highlight w:val="green"/>
          <w:u w:val="single"/>
        </w:rPr>
        <w:t xml:space="preserve">, </w:t>
      </w:r>
      <w:r w:rsidRPr="003D2A9A">
        <w:rPr>
          <w:rStyle w:val="Emphasis"/>
          <w:highlight w:val="green"/>
        </w:rPr>
        <w:t>courts</w:t>
      </w:r>
      <w:r w:rsidRPr="003D2A9A">
        <w:rPr>
          <w:highlight w:val="green"/>
          <w:u w:val="single"/>
        </w:rPr>
        <w:t xml:space="preserve">, </w:t>
      </w:r>
      <w:r w:rsidRPr="003D2A9A">
        <w:rPr>
          <w:rStyle w:val="Emphasis"/>
          <w:highlight w:val="green"/>
        </w:rPr>
        <w:t>detention</w:t>
      </w:r>
      <w:r w:rsidRPr="006C7829">
        <w:rPr>
          <w:u w:val="single"/>
        </w:rPr>
        <w:t xml:space="preserve">, </w:t>
      </w:r>
      <w:r w:rsidRPr="00BD1A52">
        <w:rPr>
          <w:rStyle w:val="Emphasis"/>
        </w:rPr>
        <w:t>family services</w:t>
      </w:r>
      <w:r w:rsidRPr="006C7829">
        <w:rPr>
          <w:u w:val="single"/>
        </w:rPr>
        <w:t xml:space="preserve">, </w:t>
      </w:r>
      <w:r w:rsidRPr="00BD1A52">
        <w:rPr>
          <w:rStyle w:val="Emphasis"/>
        </w:rPr>
        <w:t>probation</w:t>
      </w:r>
      <w:r w:rsidRPr="006C7829">
        <w:rPr>
          <w:u w:val="single"/>
        </w:rPr>
        <w:t xml:space="preserve">, and </w:t>
      </w:r>
      <w:r w:rsidRPr="00BD1A52">
        <w:rPr>
          <w:rStyle w:val="Emphasis"/>
        </w:rPr>
        <w:t>parole</w:t>
      </w:r>
      <w:r w:rsidRPr="006C7829">
        <w:rPr>
          <w:u w:val="single"/>
        </w:rPr>
        <w:t xml:space="preserve"> </w:t>
      </w:r>
      <w:r w:rsidRPr="003D2A9A">
        <w:rPr>
          <w:highlight w:val="green"/>
          <w:u w:val="single"/>
        </w:rPr>
        <w:t>do not get the job done</w:t>
      </w:r>
      <w:r w:rsidRPr="006C7829">
        <w:rPr>
          <w:u w:val="single"/>
        </w:rPr>
        <w:t>. Restorative justice practices that do not depend on our current policing and court systems may be one way of settling harms between people.</w:t>
      </w:r>
    </w:p>
    <w:p w14:paraId="11814782" w14:textId="77777777" w:rsidR="0047775F" w:rsidRPr="006C7829" w:rsidRDefault="0047775F" w:rsidP="0047775F">
      <w:pPr>
        <w:rPr>
          <w:sz w:val="16"/>
        </w:rPr>
      </w:pPr>
      <w:r w:rsidRPr="003D2A9A">
        <w:rPr>
          <w:highlight w:val="green"/>
          <w:u w:val="single"/>
        </w:rPr>
        <w:t xml:space="preserve">Abolition means creating </w:t>
      </w:r>
      <w:r w:rsidRPr="003D2A9A">
        <w:rPr>
          <w:rStyle w:val="Emphasis"/>
          <w:highlight w:val="green"/>
        </w:rPr>
        <w:t>long-term alternatives</w:t>
      </w:r>
      <w:r w:rsidRPr="006C7829">
        <w:rPr>
          <w:u w:val="single"/>
        </w:rPr>
        <w:t xml:space="preserve"> to the ways that we earn our livings, live together, and </w:t>
      </w:r>
      <w:r w:rsidRPr="00BD1A52">
        <w:rPr>
          <w:rStyle w:val="Emphasis"/>
        </w:rPr>
        <w:t>resolve conflicts</w:t>
      </w:r>
      <w:r w:rsidRPr="006C7829">
        <w:rPr>
          <w:sz w:val="16"/>
        </w:rPr>
        <w:t xml:space="preserve"> (see sections on alternatives in this kit for examples). Working for a future based on abolition means building something real today that can be the foundation for how we want to live. It means making practical plans for taking small steps that move us toward our dreams. It means figuring out ways for all of us to believe that things really could be different and that each of us can include this vision in our day-to-day lives.</w:t>
      </w:r>
    </w:p>
    <w:p w14:paraId="27A10252" w14:textId="77777777" w:rsidR="0047775F" w:rsidRPr="006C7829" w:rsidRDefault="0047775F" w:rsidP="0047775F">
      <w:pPr>
        <w:rPr>
          <w:u w:val="single"/>
        </w:rPr>
      </w:pPr>
      <w:r w:rsidRPr="003D2A9A">
        <w:rPr>
          <w:highlight w:val="green"/>
          <w:u w:val="single"/>
        </w:rPr>
        <w:t xml:space="preserve">It also means, </w:t>
      </w:r>
      <w:r w:rsidRPr="003D2A9A">
        <w:rPr>
          <w:rStyle w:val="Emphasis"/>
          <w:highlight w:val="green"/>
        </w:rPr>
        <w:t>of course, throwing all</w:t>
      </w:r>
      <w:r w:rsidRPr="00BD1A52">
        <w:rPr>
          <w:rStyle w:val="Emphasis"/>
        </w:rPr>
        <w:t xml:space="preserve"> the </w:t>
      </w:r>
      <w:r w:rsidRPr="003D2A9A">
        <w:rPr>
          <w:rStyle w:val="Emphasis"/>
          <w:highlight w:val="green"/>
        </w:rPr>
        <w:t>prison doors open</w:t>
      </w:r>
      <w:r w:rsidRPr="006C7829">
        <w:rPr>
          <w:u w:val="single"/>
        </w:rPr>
        <w:t xml:space="preserve">, </w:t>
      </w:r>
      <w:r w:rsidRPr="00BD1A52">
        <w:rPr>
          <w:rStyle w:val="Emphasis"/>
        </w:rPr>
        <w:t>tearing down the prison walls</w:t>
      </w:r>
      <w:r w:rsidRPr="006C7829">
        <w:rPr>
          <w:u w:val="single"/>
        </w:rPr>
        <w:t xml:space="preserve"> and the station houses and the detention centers and the punishing mental “health” hospitals</w:t>
      </w:r>
    </w:p>
    <w:p w14:paraId="66E2D130" w14:textId="77777777" w:rsidR="0047775F" w:rsidRPr="006C7829" w:rsidRDefault="0047775F" w:rsidP="0047775F">
      <w:pPr>
        <w:rPr>
          <w:u w:val="single"/>
        </w:rPr>
      </w:pPr>
      <w:r w:rsidRPr="003D2A9A">
        <w:rPr>
          <w:highlight w:val="green"/>
          <w:u w:val="single"/>
        </w:rPr>
        <w:t>WHAT ABOUT THE RAPISTS, CHILD MOLESTERS, AND MURDERERS?</w:t>
      </w:r>
      <w:r w:rsidRPr="006C7829">
        <w:rPr>
          <w:u w:val="single"/>
        </w:rPr>
        <w:t xml:space="preserve"> AREN'T THERE SOME PEOPLE WHO REALLY NEED TO BE LOCKED UP?</w:t>
      </w:r>
    </w:p>
    <w:p w14:paraId="268010A1" w14:textId="77777777" w:rsidR="0047775F" w:rsidRPr="00BD1A52" w:rsidRDefault="0047775F" w:rsidP="0047775F">
      <w:pPr>
        <w:rPr>
          <w:sz w:val="16"/>
        </w:rPr>
      </w:pPr>
      <w:r w:rsidRPr="00BD1A52">
        <w:rPr>
          <w:sz w:val="16"/>
        </w:rPr>
        <w:t xml:space="preserve">Rape, the sexual abuse of children, and murder are very serious and upsetting problems for everyone concerned about the wellbeing of loved ones, children, and members of our communities. </w:t>
      </w:r>
      <w:r w:rsidRPr="006C7829">
        <w:rPr>
          <w:u w:val="single"/>
        </w:rPr>
        <w:t xml:space="preserve">Acts of great harm can understandably bring up great anger and fear. This </w:t>
      </w:r>
      <w:r w:rsidRPr="003D2A9A">
        <w:rPr>
          <w:highlight w:val="green"/>
          <w:u w:val="single"/>
        </w:rPr>
        <w:t xml:space="preserve">anger can turn into a </w:t>
      </w:r>
      <w:r w:rsidRPr="003D2A9A">
        <w:rPr>
          <w:rStyle w:val="Emphasis"/>
          <w:highlight w:val="green"/>
        </w:rPr>
        <w:t>desire to punish</w:t>
      </w:r>
      <w:r w:rsidRPr="00BD1A52">
        <w:rPr>
          <w:rStyle w:val="Emphasis"/>
        </w:rPr>
        <w:t>,</w:t>
      </w:r>
      <w:r w:rsidRPr="00BD1A52">
        <w:rPr>
          <w:sz w:val="16"/>
        </w:rPr>
        <w:t xml:space="preserve"> while fear can turn into a desire to try removing those responsible from society.</w:t>
      </w:r>
    </w:p>
    <w:p w14:paraId="1A0AC370" w14:textId="77777777" w:rsidR="0047775F" w:rsidRPr="006C7829" w:rsidRDefault="0047775F" w:rsidP="0047775F">
      <w:pPr>
        <w:rPr>
          <w:u w:val="single"/>
        </w:rPr>
      </w:pPr>
      <w:r w:rsidRPr="003D2A9A">
        <w:rPr>
          <w:highlight w:val="green"/>
          <w:u w:val="single"/>
        </w:rPr>
        <w:t>But the “need” to lock people up is</w:t>
      </w:r>
      <w:r w:rsidRPr="00BD1A52">
        <w:rPr>
          <w:u w:val="single"/>
        </w:rPr>
        <w:t xml:space="preserve"> a </w:t>
      </w:r>
      <w:r w:rsidRPr="003D2A9A">
        <w:rPr>
          <w:rStyle w:val="Emphasis"/>
          <w:highlight w:val="green"/>
        </w:rPr>
        <w:t>false</w:t>
      </w:r>
      <w:r w:rsidRPr="00BD1A52">
        <w:rPr>
          <w:rStyle w:val="Emphasis"/>
        </w:rPr>
        <w:t xml:space="preserve"> need</w:t>
      </w:r>
      <w:r w:rsidRPr="006C7829">
        <w:rPr>
          <w:u w:val="single"/>
        </w:rPr>
        <w:t xml:space="preserve">. No one needs to be locked up. If we take time to think through what makes an appropriate response to harm, we come to a different conclusion about what needs to be done. </w:t>
      </w:r>
      <w:r w:rsidRPr="003D2A9A">
        <w:rPr>
          <w:highlight w:val="green"/>
          <w:u w:val="single"/>
        </w:rPr>
        <w:t>If we want</w:t>
      </w:r>
      <w:r w:rsidRPr="006C7829">
        <w:rPr>
          <w:u w:val="single"/>
        </w:rPr>
        <w:t xml:space="preserve"> our </w:t>
      </w:r>
      <w:r w:rsidRPr="003D2A9A">
        <w:rPr>
          <w:highlight w:val="green"/>
          <w:u w:val="single"/>
        </w:rPr>
        <w:t>society to be</w:t>
      </w:r>
      <w:r w:rsidRPr="006C7829">
        <w:rPr>
          <w:u w:val="single"/>
        </w:rPr>
        <w:t xml:space="preserve"> </w:t>
      </w:r>
      <w:r w:rsidRPr="00BD1A52">
        <w:rPr>
          <w:rStyle w:val="Emphasis"/>
        </w:rPr>
        <w:t xml:space="preserve">healthy, safe, </w:t>
      </w:r>
      <w:r w:rsidRPr="003D2A9A">
        <w:rPr>
          <w:rStyle w:val="Emphasis"/>
          <w:highlight w:val="green"/>
        </w:rPr>
        <w:t>just</w:t>
      </w:r>
      <w:r w:rsidRPr="00BD1A52">
        <w:rPr>
          <w:rStyle w:val="Emphasis"/>
        </w:rPr>
        <w:t>, and fair</w:t>
      </w:r>
      <w:r w:rsidRPr="006C7829">
        <w:rPr>
          <w:u w:val="single"/>
        </w:rPr>
        <w:t xml:space="preserve">, then </w:t>
      </w:r>
      <w:r w:rsidRPr="003D2A9A">
        <w:rPr>
          <w:rStyle w:val="Emphasis"/>
          <w:highlight w:val="green"/>
        </w:rPr>
        <w:t>alternatives to punishment</w:t>
      </w:r>
      <w:r w:rsidRPr="003D2A9A">
        <w:rPr>
          <w:highlight w:val="green"/>
          <w:u w:val="single"/>
        </w:rPr>
        <w:t xml:space="preserve"> and </w:t>
      </w:r>
      <w:r w:rsidRPr="003D2A9A">
        <w:rPr>
          <w:rStyle w:val="Emphasis"/>
          <w:highlight w:val="green"/>
        </w:rPr>
        <w:t>imprisonment</w:t>
      </w:r>
      <w:r w:rsidRPr="003D2A9A">
        <w:rPr>
          <w:highlight w:val="green"/>
          <w:u w:val="single"/>
        </w:rPr>
        <w:t xml:space="preserve"> must be put into place.</w:t>
      </w:r>
    </w:p>
    <w:p w14:paraId="29F85616" w14:textId="77777777" w:rsidR="0047775F" w:rsidRPr="00BD1A52" w:rsidRDefault="0047775F" w:rsidP="0047775F">
      <w:pPr>
        <w:rPr>
          <w:sz w:val="16"/>
        </w:rPr>
      </w:pPr>
      <w:r w:rsidRPr="00BD1A52">
        <w:rPr>
          <w:sz w:val="16"/>
        </w:rPr>
        <w:t>Let’s consider a couple of matters in depth.</w:t>
      </w:r>
    </w:p>
    <w:p w14:paraId="370B5EE3" w14:textId="77777777" w:rsidR="0047775F" w:rsidRPr="006C7829" w:rsidRDefault="0047775F" w:rsidP="0047775F">
      <w:pPr>
        <w:rPr>
          <w:u w:val="single"/>
        </w:rPr>
      </w:pPr>
      <w:r w:rsidRPr="006C7829">
        <w:rPr>
          <w:u w:val="single"/>
        </w:rPr>
        <w:t>Punishment and Imprisonment are not Appropriate Responses to Harm</w:t>
      </w:r>
    </w:p>
    <w:p w14:paraId="4A43FC96" w14:textId="77777777" w:rsidR="0047775F" w:rsidRPr="00BD1A52" w:rsidRDefault="0047775F" w:rsidP="0047775F">
      <w:pPr>
        <w:rPr>
          <w:sz w:val="16"/>
        </w:rPr>
      </w:pPr>
      <w:r w:rsidRPr="00BD1A52">
        <w:rPr>
          <w:sz w:val="16"/>
        </w:rPr>
        <w:t>To understand why punishment and imprisonment are not appropriate responses to harm, it helps to walk through the common sense steps that lead us to developing a good response. If we walk through these steps, we come to a very different solution than punishment and imprisonment.</w:t>
      </w:r>
    </w:p>
    <w:p w14:paraId="2D3DE354" w14:textId="77777777" w:rsidR="0047775F" w:rsidRPr="00BD1A52" w:rsidRDefault="0047775F" w:rsidP="0047775F">
      <w:pPr>
        <w:rPr>
          <w:sz w:val="16"/>
        </w:rPr>
      </w:pPr>
      <w:r w:rsidRPr="00BD1A52">
        <w:rPr>
          <w:sz w:val="16"/>
        </w:rPr>
        <w:t>Awareness is one of the first steps. We need to be aware of the conditions and experiences of the person who was harmed, the person who committed the act of harm, the surrounding community, and the whole society. For our discussion here, what matters is first trying to understand those who commit acts of harm as well as the situations in which the harm happened.</w:t>
      </w:r>
    </w:p>
    <w:p w14:paraId="3A46E961" w14:textId="77777777" w:rsidR="0047775F" w:rsidRPr="006C7829" w:rsidRDefault="0047775F" w:rsidP="0047775F">
      <w:pPr>
        <w:rPr>
          <w:u w:val="single"/>
        </w:rPr>
      </w:pPr>
      <w:r w:rsidRPr="00BD1A52">
        <w:rPr>
          <w:sz w:val="16"/>
        </w:rPr>
        <w:t xml:space="preserve">When we begin to become more aware, a picture of what happened becomes clear. </w:t>
      </w:r>
      <w:r w:rsidRPr="006C7829">
        <w:rPr>
          <w:u w:val="single"/>
        </w:rPr>
        <w:t xml:space="preserve">In learning why the act of harm happened, we usually find that more than one person needs to be held accountable. </w:t>
      </w:r>
      <w:r w:rsidRPr="003D2A9A">
        <w:rPr>
          <w:highlight w:val="green"/>
          <w:u w:val="single"/>
        </w:rPr>
        <w:t xml:space="preserve">Even the </w:t>
      </w:r>
      <w:r w:rsidRPr="003D2A9A">
        <w:rPr>
          <w:rStyle w:val="Emphasis"/>
          <w:highlight w:val="green"/>
        </w:rPr>
        <w:t>worst</w:t>
      </w:r>
      <w:r w:rsidRPr="00E31B7C">
        <w:rPr>
          <w:rStyle w:val="Emphasis"/>
        </w:rPr>
        <w:t xml:space="preserve"> kinds of </w:t>
      </w:r>
      <w:r w:rsidRPr="003D2A9A">
        <w:rPr>
          <w:rStyle w:val="Emphasis"/>
          <w:highlight w:val="green"/>
        </w:rPr>
        <w:t>harm</w:t>
      </w:r>
      <w:r w:rsidRPr="003D2A9A">
        <w:rPr>
          <w:highlight w:val="green"/>
          <w:u w:val="single"/>
        </w:rPr>
        <w:t xml:space="preserve"> do not happen </w:t>
      </w:r>
      <w:r w:rsidRPr="003D2A9A">
        <w:rPr>
          <w:rStyle w:val="Emphasis"/>
          <w:highlight w:val="green"/>
        </w:rPr>
        <w:t>without</w:t>
      </w:r>
      <w:r w:rsidRPr="00E31B7C">
        <w:rPr>
          <w:rStyle w:val="Emphasis"/>
        </w:rPr>
        <w:t xml:space="preserve"> a </w:t>
      </w:r>
      <w:r w:rsidRPr="003D2A9A">
        <w:rPr>
          <w:rStyle w:val="Emphasis"/>
          <w:highlight w:val="green"/>
        </w:rPr>
        <w:t>reason</w:t>
      </w:r>
      <w:r w:rsidRPr="006C7829">
        <w:rPr>
          <w:u w:val="single"/>
        </w:rPr>
        <w:t xml:space="preserve">. Usually there are a number of people and systems that should be held accountable. </w:t>
      </w:r>
      <w:r w:rsidRPr="003D2A9A">
        <w:rPr>
          <w:highlight w:val="green"/>
          <w:u w:val="single"/>
        </w:rPr>
        <w:t xml:space="preserve">People who commit acts of harm often have been </w:t>
      </w:r>
      <w:r w:rsidRPr="003D2A9A">
        <w:rPr>
          <w:rStyle w:val="Emphasis"/>
          <w:highlight w:val="green"/>
        </w:rPr>
        <w:t>harmed themselves</w:t>
      </w:r>
      <w:r w:rsidRPr="00BD1A52">
        <w:rPr>
          <w:rStyle w:val="Emphasis"/>
        </w:rPr>
        <w:t xml:space="preserve"> in the past</w:t>
      </w:r>
      <w:r w:rsidRPr="006C7829">
        <w:rPr>
          <w:u w:val="single"/>
        </w:rPr>
        <w:t xml:space="preserve">. As result, </w:t>
      </w:r>
      <w:r w:rsidRPr="003D2A9A">
        <w:rPr>
          <w:highlight w:val="green"/>
          <w:u w:val="single"/>
        </w:rPr>
        <w:t>they also need appropriate care and concern.</w:t>
      </w:r>
    </w:p>
    <w:p w14:paraId="4D73FC3D" w14:textId="77777777" w:rsidR="0047775F" w:rsidRPr="00BD1A52" w:rsidRDefault="0047775F" w:rsidP="0047775F">
      <w:pPr>
        <w:rPr>
          <w:sz w:val="16"/>
        </w:rPr>
      </w:pPr>
      <w:r w:rsidRPr="00BD1A52">
        <w:rPr>
          <w:sz w:val="16"/>
        </w:rPr>
        <w:t>In the end, trying to develop higher levels of awareness gives us a broad view that makes an act of harm seem less like an isolated event. When we see harm as an event that is interconnected with the rest of the world, channeling anger only toward a particular individual doesn’t make sense. Our anger is better directed elsewhere.</w:t>
      </w:r>
    </w:p>
    <w:p w14:paraId="75A08D5E" w14:textId="77777777" w:rsidR="0047775F" w:rsidRDefault="0047775F" w:rsidP="0047775F">
      <w:pPr>
        <w:rPr>
          <w:u w:val="single"/>
        </w:rPr>
      </w:pPr>
      <w:r w:rsidRPr="003D2A9A">
        <w:rPr>
          <w:highlight w:val="green"/>
          <w:u w:val="single"/>
        </w:rPr>
        <w:t>Abolition</w:t>
      </w:r>
      <w:r w:rsidRPr="00C107D9">
        <w:rPr>
          <w:u w:val="single"/>
        </w:rPr>
        <w:t xml:space="preserve"> is about having </w:t>
      </w:r>
      <w:r w:rsidRPr="003D2A9A">
        <w:rPr>
          <w:highlight w:val="green"/>
          <w:u w:val="single"/>
        </w:rPr>
        <w:t>a vision</w:t>
      </w:r>
      <w:r w:rsidRPr="00C107D9">
        <w:rPr>
          <w:u w:val="single"/>
        </w:rPr>
        <w:t xml:space="preserve"> that</w:t>
      </w:r>
      <w:r w:rsidRPr="00E31B7C">
        <w:rPr>
          <w:u w:val="single"/>
        </w:rPr>
        <w:t xml:space="preserve"> seeks </w:t>
      </w:r>
      <w:r w:rsidRPr="003D2A9A">
        <w:rPr>
          <w:highlight w:val="green"/>
          <w:u w:val="single"/>
        </w:rPr>
        <w:t>to change the</w:t>
      </w:r>
      <w:r w:rsidRPr="00C107D9">
        <w:rPr>
          <w:u w:val="single"/>
        </w:rPr>
        <w:t xml:space="preserve"> </w:t>
      </w:r>
      <w:r w:rsidRPr="00C107D9">
        <w:rPr>
          <w:rStyle w:val="Emphasis"/>
        </w:rPr>
        <w:t xml:space="preserve">social and economic </w:t>
      </w:r>
      <w:r w:rsidRPr="003D2A9A">
        <w:rPr>
          <w:rStyle w:val="Emphasis"/>
          <w:highlight w:val="green"/>
        </w:rPr>
        <w:t>conditions</w:t>
      </w:r>
      <w:r w:rsidRPr="003D2A9A">
        <w:rPr>
          <w:highlight w:val="green"/>
          <w:u w:val="single"/>
        </w:rPr>
        <w:t xml:space="preserve"> that lead to </w:t>
      </w:r>
      <w:r w:rsidRPr="003D2A9A">
        <w:rPr>
          <w:rStyle w:val="Emphasis"/>
          <w:highlight w:val="green"/>
        </w:rPr>
        <w:t>violence</w:t>
      </w:r>
      <w:r w:rsidRPr="006C7829">
        <w:rPr>
          <w:u w:val="single"/>
        </w:rPr>
        <w:t xml:space="preserve">. Right </w:t>
      </w:r>
      <w:r w:rsidRPr="00E31B7C">
        <w:rPr>
          <w:u w:val="single"/>
        </w:rPr>
        <w:t xml:space="preserve">now, </w:t>
      </w:r>
      <w:r w:rsidRPr="003D2A9A">
        <w:rPr>
          <w:rStyle w:val="Emphasis"/>
          <w:highlight w:val="green"/>
        </w:rPr>
        <w:t>punishment</w:t>
      </w:r>
      <w:r w:rsidRPr="003D2A9A">
        <w:rPr>
          <w:highlight w:val="green"/>
          <w:u w:val="single"/>
        </w:rPr>
        <w:t xml:space="preserve"> is a part of these</w:t>
      </w:r>
      <w:r w:rsidRPr="006C7829">
        <w:rPr>
          <w:u w:val="single"/>
        </w:rPr>
        <w:t xml:space="preserve"> conditions. </w:t>
      </w:r>
      <w:r w:rsidRPr="003D2A9A">
        <w:rPr>
          <w:highlight w:val="green"/>
          <w:u w:val="single"/>
        </w:rPr>
        <w:t>Instead of discouraging</w:t>
      </w:r>
      <w:r w:rsidRPr="00E31B7C">
        <w:rPr>
          <w:u w:val="single"/>
        </w:rPr>
        <w:t xml:space="preserve"> harm, </w:t>
      </w:r>
      <w:r w:rsidRPr="003D2A9A">
        <w:rPr>
          <w:highlight w:val="green"/>
          <w:u w:val="single"/>
        </w:rPr>
        <w:t xml:space="preserve">punishment makes </w:t>
      </w:r>
      <w:r w:rsidRPr="003D2A9A">
        <w:rPr>
          <w:rStyle w:val="Emphasis"/>
          <w:highlight w:val="green"/>
        </w:rPr>
        <w:t>future harm more likely</w:t>
      </w:r>
      <w:r w:rsidRPr="003D2A9A">
        <w:rPr>
          <w:highlight w:val="green"/>
          <w:u w:val="single"/>
        </w:rPr>
        <w:t xml:space="preserve"> because punishment encourages people to </w:t>
      </w:r>
      <w:r w:rsidRPr="003D2A9A">
        <w:rPr>
          <w:rStyle w:val="Emphasis"/>
          <w:highlight w:val="green"/>
        </w:rPr>
        <w:t>lash out</w:t>
      </w:r>
      <w:r w:rsidRPr="00BD1A52">
        <w:rPr>
          <w:rStyle w:val="Emphasis"/>
        </w:rPr>
        <w:t>.</w:t>
      </w:r>
      <w:r w:rsidRPr="006C7829">
        <w:rPr>
          <w:u w:val="single"/>
        </w:rPr>
        <w:t xml:space="preserve"> If someone committed harm because they had been harmed earlier in life, </w:t>
      </w:r>
      <w:r w:rsidRPr="003D2A9A">
        <w:rPr>
          <w:highlight w:val="green"/>
          <w:u w:val="single"/>
        </w:rPr>
        <w:t>harming them even more with punishment</w:t>
      </w:r>
      <w:r w:rsidRPr="006C7829">
        <w:rPr>
          <w:u w:val="single"/>
        </w:rPr>
        <w:t xml:space="preserve"> </w:t>
      </w:r>
      <w:r w:rsidRPr="00B05A30">
        <w:rPr>
          <w:u w:val="single"/>
        </w:rPr>
        <w:t xml:space="preserve">really </w:t>
      </w:r>
      <w:r w:rsidRPr="003D2A9A">
        <w:rPr>
          <w:highlight w:val="green"/>
          <w:u w:val="single"/>
        </w:rPr>
        <w:t>doesn’t make sense.</w:t>
      </w:r>
    </w:p>
    <w:p w14:paraId="2B5C4DDB" w14:textId="599291EB" w:rsidR="0047775F" w:rsidRDefault="0047775F" w:rsidP="0047775F">
      <w:pPr>
        <w:rPr>
          <w:sz w:val="16"/>
        </w:rPr>
      </w:pPr>
      <w:r w:rsidRPr="003D2A9A">
        <w:rPr>
          <w:highlight w:val="green"/>
          <w:u w:val="single"/>
        </w:rPr>
        <w:t xml:space="preserve">What a different response should look like is difficult to say, because the </w:t>
      </w:r>
      <w:r w:rsidRPr="003D2A9A">
        <w:rPr>
          <w:rStyle w:val="Emphasis"/>
          <w:highlight w:val="green"/>
        </w:rPr>
        <w:t>dominance of prisons</w:t>
      </w:r>
      <w:r w:rsidRPr="006C7829">
        <w:rPr>
          <w:u w:val="single"/>
        </w:rPr>
        <w:t xml:space="preserve"> as a response </w:t>
      </w:r>
      <w:r w:rsidRPr="003D2A9A">
        <w:rPr>
          <w:highlight w:val="green"/>
          <w:u w:val="single"/>
        </w:rPr>
        <w:t xml:space="preserve">has </w:t>
      </w:r>
      <w:r w:rsidRPr="003D2A9A">
        <w:rPr>
          <w:rStyle w:val="Emphasis"/>
          <w:highlight w:val="green"/>
        </w:rPr>
        <w:t>kept us from developing alternatives</w:t>
      </w:r>
      <w:r w:rsidRPr="006C7829">
        <w:rPr>
          <w:u w:val="single"/>
        </w:rPr>
        <w:t>.</w:t>
      </w:r>
      <w:r w:rsidRPr="00BD1A52">
        <w:rPr>
          <w:sz w:val="16"/>
        </w:rPr>
        <w:t xml:space="preserve"> A few things, however, might be said. Immediately following an incident of serious harm, there is an especially urgent need for living spaces that ensure safety and wellbeing in a number of ways. First, these spaces should make sure that the person or people who committed the act can’t harm anyone else. Second, they should make sure that people who want revenge couldn’t hurt the person (or people) who committed the harm. Third, the spaces should make sure that the person who committed the harm would not harm him or herself. Because these spaces seek safety and wellbeing, they should be nothing like prisons. In fact, they should be the exact opposite since prisons are fundamentally dehumanizing and violent environments.</w:t>
      </w:r>
    </w:p>
    <w:p w14:paraId="66F4D7FC" w14:textId="5A0EC2CD" w:rsidR="00645EC5" w:rsidRDefault="00645EC5" w:rsidP="0047775F">
      <w:pPr>
        <w:rPr>
          <w:sz w:val="16"/>
        </w:rPr>
      </w:pPr>
    </w:p>
    <w:p w14:paraId="4A9CE868" w14:textId="63829C9B" w:rsidR="00645EC5" w:rsidRPr="00752520" w:rsidRDefault="00645EC5" w:rsidP="00645EC5">
      <w:pPr>
        <w:pStyle w:val="Heading4"/>
      </w:pPr>
      <w:r>
        <w:t xml:space="preserve">The alt solves through </w:t>
      </w:r>
      <w:r w:rsidR="00C764EB">
        <w:t>mutual care.</w:t>
      </w:r>
    </w:p>
    <w:p w14:paraId="008CB9BA" w14:textId="13E26FE1" w:rsidR="00645EC5" w:rsidRPr="00C764EB" w:rsidRDefault="00645EC5" w:rsidP="00C764EB">
      <w:r w:rsidRPr="00C764EB">
        <w:t xml:space="preserve">Mariame </w:t>
      </w:r>
      <w:r w:rsidRPr="00C764EB">
        <w:rPr>
          <w:rStyle w:val="Style13ptBold"/>
        </w:rPr>
        <w:t>Kaba 20</w:t>
      </w:r>
      <w:r w:rsidRPr="00C764EB">
        <w:t xml:space="preserve">, </w:t>
      </w:r>
      <w:r w:rsidR="00C764EB">
        <w:t>o</w:t>
      </w:r>
      <w:r w:rsidRPr="00C764EB">
        <w:t xml:space="preserve">rganizer against criminalization, </w:t>
      </w:r>
      <w:r w:rsidR="00C764EB">
        <w:t xml:space="preserve">6/12/2020, </w:t>
      </w:r>
      <w:r w:rsidRPr="00C764EB">
        <w:t>“Yes, We Mean Literally Abolish the Police,” https://www.nytimes.com/2020/06/12/opinion/sunday/floyd-abolish-defund-police.html?auth=login-email&amp;login=email</w:t>
      </w:r>
    </w:p>
    <w:p w14:paraId="31BDB3D1" w14:textId="77777777" w:rsidR="00645EC5" w:rsidRPr="00C764EB" w:rsidRDefault="00645EC5" w:rsidP="00645EC5">
      <w:pPr>
        <w:rPr>
          <w:rStyle w:val="Emphasis"/>
        </w:rPr>
      </w:pPr>
      <w:r w:rsidRPr="003D2A9A">
        <w:rPr>
          <w:rStyle w:val="StyleUnderline"/>
          <w:highlight w:val="green"/>
        </w:rPr>
        <w:t>When</w:t>
      </w:r>
      <w:r w:rsidRPr="00C764EB">
        <w:rPr>
          <w:rStyle w:val="StyleUnderline"/>
        </w:rPr>
        <w:t xml:space="preserve"> people, especially </w:t>
      </w:r>
      <w:r w:rsidRPr="003D2A9A">
        <w:rPr>
          <w:rStyle w:val="Emphasis"/>
          <w:highlight w:val="green"/>
        </w:rPr>
        <w:t>white people</w:t>
      </w:r>
      <w:r w:rsidRPr="003D2A9A">
        <w:rPr>
          <w:rStyle w:val="StyleUnderline"/>
          <w:highlight w:val="green"/>
        </w:rPr>
        <w:t xml:space="preserve">, consider a world </w:t>
      </w:r>
      <w:r w:rsidRPr="003D2A9A">
        <w:rPr>
          <w:rStyle w:val="Emphasis"/>
          <w:highlight w:val="green"/>
        </w:rPr>
        <w:t>without</w:t>
      </w:r>
      <w:r w:rsidRPr="00C764EB">
        <w:rPr>
          <w:rStyle w:val="Emphasis"/>
        </w:rPr>
        <w:t xml:space="preserve"> the </w:t>
      </w:r>
      <w:r w:rsidRPr="003D2A9A">
        <w:rPr>
          <w:rStyle w:val="Emphasis"/>
          <w:highlight w:val="green"/>
        </w:rPr>
        <w:t>police</w:t>
      </w:r>
      <w:r w:rsidRPr="003D2A9A">
        <w:rPr>
          <w:rStyle w:val="StyleUnderline"/>
          <w:highlight w:val="green"/>
        </w:rPr>
        <w:t>, they envision a society</w:t>
      </w:r>
      <w:r w:rsidRPr="00C764EB">
        <w:rPr>
          <w:rStyle w:val="StyleUnderline"/>
        </w:rPr>
        <w:t xml:space="preserve"> </w:t>
      </w:r>
      <w:r w:rsidRPr="00C764EB">
        <w:rPr>
          <w:rStyle w:val="Emphasis"/>
        </w:rPr>
        <w:t xml:space="preserve">as </w:t>
      </w:r>
      <w:r w:rsidRPr="003D2A9A">
        <w:rPr>
          <w:rStyle w:val="Emphasis"/>
          <w:highlight w:val="green"/>
        </w:rPr>
        <w:t>violent as our current one</w:t>
      </w:r>
      <w:r w:rsidRPr="00C764EB">
        <w:rPr>
          <w:rStyle w:val="StyleUnderline"/>
        </w:rPr>
        <w:t>, merely without law enforcement</w:t>
      </w:r>
      <w:r w:rsidRPr="00C764EB">
        <w:rPr>
          <w:sz w:val="16"/>
        </w:rPr>
        <w:t xml:space="preserve"> — and they shudder. </w:t>
      </w:r>
      <w:r w:rsidRPr="00752520">
        <w:rPr>
          <w:rStyle w:val="StyleUnderline"/>
        </w:rPr>
        <w:t xml:space="preserve">As a society, </w:t>
      </w:r>
      <w:r w:rsidRPr="003D2A9A">
        <w:rPr>
          <w:rStyle w:val="StyleUnderline"/>
          <w:highlight w:val="green"/>
        </w:rPr>
        <w:t>we have been</w:t>
      </w:r>
      <w:r w:rsidRPr="00C764EB">
        <w:rPr>
          <w:rStyle w:val="StyleUnderline"/>
        </w:rPr>
        <w:t xml:space="preserve"> so </w:t>
      </w:r>
      <w:r w:rsidRPr="003D2A9A">
        <w:rPr>
          <w:rStyle w:val="Emphasis"/>
          <w:highlight w:val="green"/>
        </w:rPr>
        <w:t>indoctrinated</w:t>
      </w:r>
      <w:r w:rsidRPr="003D2A9A">
        <w:rPr>
          <w:rStyle w:val="StyleUnderline"/>
          <w:highlight w:val="green"/>
        </w:rPr>
        <w:t xml:space="preserve"> with the idea</w:t>
      </w:r>
      <w:r w:rsidRPr="00C764EB">
        <w:rPr>
          <w:rStyle w:val="StyleUnderline"/>
        </w:rPr>
        <w:t xml:space="preserve"> that </w:t>
      </w:r>
      <w:r w:rsidRPr="003D2A9A">
        <w:rPr>
          <w:rStyle w:val="StyleUnderline"/>
          <w:highlight w:val="green"/>
        </w:rPr>
        <w:t xml:space="preserve">we solve problems by </w:t>
      </w:r>
      <w:r w:rsidRPr="003D2A9A">
        <w:rPr>
          <w:rStyle w:val="Emphasis"/>
          <w:highlight w:val="green"/>
        </w:rPr>
        <w:t>policing</w:t>
      </w:r>
      <w:r w:rsidRPr="003D2A9A">
        <w:rPr>
          <w:rStyle w:val="StyleUnderline"/>
          <w:highlight w:val="green"/>
        </w:rPr>
        <w:t xml:space="preserve"> and </w:t>
      </w:r>
      <w:r w:rsidRPr="003D2A9A">
        <w:rPr>
          <w:rStyle w:val="Emphasis"/>
          <w:highlight w:val="green"/>
        </w:rPr>
        <w:t>caging people</w:t>
      </w:r>
      <w:r w:rsidRPr="00C764EB">
        <w:rPr>
          <w:rStyle w:val="StyleUnderline"/>
        </w:rPr>
        <w:t xml:space="preserve"> that </w:t>
      </w:r>
      <w:r w:rsidRPr="003D2A9A">
        <w:rPr>
          <w:rStyle w:val="StyleUnderline"/>
          <w:highlight w:val="green"/>
        </w:rPr>
        <w:t xml:space="preserve">many </w:t>
      </w:r>
      <w:r w:rsidRPr="003D2A9A">
        <w:rPr>
          <w:rStyle w:val="Emphasis"/>
          <w:highlight w:val="green"/>
        </w:rPr>
        <w:t>cannot imagine anything</w:t>
      </w:r>
      <w:r w:rsidRPr="003D2A9A">
        <w:rPr>
          <w:rStyle w:val="StyleUnderline"/>
          <w:highlight w:val="green"/>
        </w:rPr>
        <w:t xml:space="preserve"> other than prisons and the police as solutions to </w:t>
      </w:r>
      <w:r w:rsidRPr="003D2A9A">
        <w:rPr>
          <w:rStyle w:val="Emphasis"/>
          <w:highlight w:val="green"/>
        </w:rPr>
        <w:t>violence and harm.</w:t>
      </w:r>
    </w:p>
    <w:p w14:paraId="55A828F3" w14:textId="77777777" w:rsidR="00645EC5" w:rsidRPr="00C764EB" w:rsidRDefault="00645EC5" w:rsidP="00645EC5">
      <w:pPr>
        <w:rPr>
          <w:sz w:val="16"/>
        </w:rPr>
      </w:pPr>
      <w:r w:rsidRPr="003D2A9A">
        <w:rPr>
          <w:rStyle w:val="StyleUnderline"/>
          <w:highlight w:val="green"/>
        </w:rPr>
        <w:t>People</w:t>
      </w:r>
      <w:r w:rsidRPr="00C764EB">
        <w:rPr>
          <w:rStyle w:val="StyleUnderline"/>
        </w:rPr>
        <w:t xml:space="preserve"> like me </w:t>
      </w:r>
      <w:r w:rsidRPr="003D2A9A">
        <w:rPr>
          <w:rStyle w:val="StyleUnderline"/>
          <w:highlight w:val="green"/>
        </w:rPr>
        <w:t>who want to abolish</w:t>
      </w:r>
      <w:r w:rsidRPr="00C764EB">
        <w:rPr>
          <w:rStyle w:val="StyleUnderline"/>
        </w:rPr>
        <w:t xml:space="preserve"> prisons and police</w:t>
      </w:r>
      <w:r w:rsidRPr="00752520">
        <w:rPr>
          <w:rStyle w:val="StyleUnderline"/>
        </w:rPr>
        <w:t xml:space="preserve">, however, </w:t>
      </w:r>
      <w:r w:rsidRPr="003D2A9A">
        <w:rPr>
          <w:rStyle w:val="StyleUnderline"/>
          <w:highlight w:val="green"/>
        </w:rPr>
        <w:t xml:space="preserve">have a vision of a </w:t>
      </w:r>
      <w:r w:rsidRPr="003D2A9A">
        <w:rPr>
          <w:rStyle w:val="Emphasis"/>
          <w:highlight w:val="green"/>
        </w:rPr>
        <w:t>different society</w:t>
      </w:r>
      <w:r w:rsidRPr="003D2A9A">
        <w:rPr>
          <w:rStyle w:val="StyleUnderline"/>
          <w:highlight w:val="green"/>
        </w:rPr>
        <w:t xml:space="preserve">, built on </w:t>
      </w:r>
      <w:r w:rsidRPr="003D2A9A">
        <w:rPr>
          <w:rStyle w:val="Emphasis"/>
          <w:highlight w:val="green"/>
        </w:rPr>
        <w:t>cooperation</w:t>
      </w:r>
      <w:r w:rsidRPr="003D2A9A">
        <w:rPr>
          <w:rStyle w:val="StyleUnderline"/>
          <w:highlight w:val="green"/>
        </w:rPr>
        <w:t xml:space="preserve"> instead of individualism, on </w:t>
      </w:r>
      <w:r w:rsidRPr="003D2A9A">
        <w:rPr>
          <w:rStyle w:val="Emphasis"/>
          <w:highlight w:val="green"/>
        </w:rPr>
        <w:t>mutual aid</w:t>
      </w:r>
      <w:r w:rsidRPr="003D2A9A">
        <w:rPr>
          <w:rStyle w:val="StyleUnderline"/>
          <w:highlight w:val="green"/>
        </w:rPr>
        <w:t xml:space="preserve"> instead of self-preservation</w:t>
      </w:r>
      <w:r w:rsidRPr="00C764EB">
        <w:rPr>
          <w:rStyle w:val="StyleUnderline"/>
        </w:rPr>
        <w:t>. What would the country look like if it had billions of extra dollars to spend on housing, food and education for all?</w:t>
      </w:r>
      <w:r w:rsidRPr="00C764EB">
        <w:rPr>
          <w:sz w:val="16"/>
        </w:rPr>
        <w:t xml:space="preserve"> This change in society wouldn’t happen immediately, but the protests show that many people are ready to embrace a different vision of safety and justice.</w:t>
      </w:r>
    </w:p>
    <w:p w14:paraId="2A40EAC1" w14:textId="207BD8FD" w:rsidR="00C764EB" w:rsidRDefault="00C764EB" w:rsidP="0047775F">
      <w:pPr>
        <w:rPr>
          <w:u w:val="single"/>
        </w:rPr>
      </w:pPr>
    </w:p>
    <w:p w14:paraId="1CC28C1D" w14:textId="77777777" w:rsidR="00D01A92" w:rsidRPr="00050384" w:rsidRDefault="00D01A92" w:rsidP="00D01A92">
      <w:pPr>
        <w:pStyle w:val="Heading4"/>
      </w:pPr>
      <w:r>
        <w:t xml:space="preserve">”dangerous people” are materially constructed – there’re mad economic incentives to maintain control by concern trolling about security </w:t>
      </w:r>
      <w:r w:rsidRPr="00CB31AB">
        <w:rPr>
          <w:u w:val="single"/>
        </w:rPr>
        <w:t>as if prisons help</w:t>
      </w:r>
    </w:p>
    <w:p w14:paraId="6E86036F" w14:textId="4247DD85" w:rsidR="00D01A92" w:rsidRPr="00050384" w:rsidRDefault="00D01A92" w:rsidP="00D01A92">
      <w:pPr>
        <w:rPr>
          <w:rStyle w:val="StyleUnderline"/>
          <w:u w:val="none"/>
        </w:rPr>
      </w:pPr>
      <w:r>
        <w:t xml:space="preserve">Mariame </w:t>
      </w:r>
      <w:r w:rsidRPr="00462810">
        <w:rPr>
          <w:rStyle w:val="Style13ptBold"/>
        </w:rPr>
        <w:t>Kaba</w:t>
      </w:r>
      <w:r>
        <w:rPr>
          <w:rStyle w:val="Style13ptBold"/>
        </w:rPr>
        <w:t xml:space="preserve"> 18,</w:t>
      </w:r>
      <w:r>
        <w:t xml:space="preserve"> </w:t>
      </w:r>
      <w:r w:rsidRPr="00462810">
        <w:rPr>
          <w:rStyle w:val="Style13ptBold"/>
        </w:rPr>
        <w:t>Hayes</w:t>
      </w:r>
      <w:r>
        <w:t>, 20</w:t>
      </w:r>
      <w:r w:rsidRPr="00462810">
        <w:rPr>
          <w:rStyle w:val="Style13ptBold"/>
        </w:rPr>
        <w:t>18</w:t>
      </w:r>
      <w:r>
        <w:t>, Project NIA founder and director and Truthout Contributing writer, 5/3/2018, “A Jailbreak of the Imagination: Seeing Prisons for What They Are and Demanding Transformation,” https://truthout.org/articles/a-jailbreak-of-the-imagination-seeing-prisons-for-what-they-are-and-demanding-transformation/</w:t>
      </w:r>
    </w:p>
    <w:p w14:paraId="4B2A5236" w14:textId="77777777" w:rsidR="00D01A92" w:rsidRPr="00FF0EEE" w:rsidRDefault="00D01A92" w:rsidP="00D01A92">
      <w:pPr>
        <w:rPr>
          <w:rStyle w:val="StyleUnderline"/>
        </w:rPr>
      </w:pPr>
      <w:r w:rsidRPr="003D2A9A">
        <w:rPr>
          <w:rStyle w:val="StyleUnderline"/>
          <w:highlight w:val="green"/>
        </w:rPr>
        <w:t>When confronted with statistics about how unevenly criminal penalties are applied</w:t>
      </w:r>
      <w:r w:rsidRPr="00FF0EEE">
        <w:rPr>
          <w:rStyle w:val="StyleUnderline"/>
        </w:rPr>
        <w:t xml:space="preserve"> in the United States, </w:t>
      </w:r>
      <w:r w:rsidRPr="003D2A9A">
        <w:rPr>
          <w:rStyle w:val="StyleUnderline"/>
          <w:highlight w:val="green"/>
        </w:rPr>
        <w:t>or with historical evidence that policing and incarceration have always been grounded in anti-Blackness, Native erasure and protection of property, most leftists will decry the system and agree that change is</w:t>
      </w:r>
      <w:r w:rsidRPr="00FF0EEE">
        <w:rPr>
          <w:rStyle w:val="StyleUnderline"/>
        </w:rPr>
        <w:t xml:space="preserve"> long </w:t>
      </w:r>
      <w:r w:rsidRPr="003D2A9A">
        <w:rPr>
          <w:rStyle w:val="StyleUnderline"/>
          <w:highlight w:val="green"/>
        </w:rPr>
        <w:t>overdue</w:t>
      </w:r>
      <w:r>
        <w:t xml:space="preserve">. But </w:t>
      </w:r>
      <w:r w:rsidRPr="003D2A9A">
        <w:rPr>
          <w:rStyle w:val="StyleUnderline"/>
          <w:highlight w:val="green"/>
        </w:rPr>
        <w:t xml:space="preserve">such admissions are </w:t>
      </w:r>
      <w:r w:rsidRPr="008E24EB">
        <w:rPr>
          <w:rStyle w:val="StyleUnderline"/>
        </w:rPr>
        <w:t xml:space="preserve">usually </w:t>
      </w:r>
      <w:r w:rsidRPr="003D2A9A">
        <w:rPr>
          <w:rStyle w:val="StyleUnderline"/>
          <w:highlight w:val="green"/>
        </w:rPr>
        <w:t xml:space="preserve">followed by an insistence that we cannot </w:t>
      </w:r>
      <w:r w:rsidRPr="008E24EB">
        <w:rPr>
          <w:rStyle w:val="StyleUnderline"/>
        </w:rPr>
        <w:t xml:space="preserve">simply </w:t>
      </w:r>
      <w:r w:rsidRPr="003D2A9A">
        <w:rPr>
          <w:rStyle w:val="StyleUnderline"/>
          <w:highlight w:val="green"/>
        </w:rPr>
        <w:t>uproot the system</w:t>
      </w:r>
      <w:r w:rsidRPr="00FF0EEE">
        <w:rPr>
          <w:rStyle w:val="StyleUnderline"/>
        </w:rPr>
        <w:t xml:space="preserve">, because </w:t>
      </w:r>
      <w:r w:rsidRPr="003D2A9A">
        <w:rPr>
          <w:rStyle w:val="StyleUnderline"/>
          <w:highlight w:val="green"/>
        </w:rPr>
        <w:t xml:space="preserve">we don’t have </w:t>
      </w:r>
      <w:r w:rsidRPr="008E24EB">
        <w:rPr>
          <w:rStyle w:val="StyleUnderline"/>
        </w:rPr>
        <w:t>polished, universalized</w:t>
      </w:r>
      <w:r w:rsidRPr="003D2A9A">
        <w:rPr>
          <w:rStyle w:val="StyleUnderline"/>
          <w:highlight w:val="green"/>
        </w:rPr>
        <w:t>, fully formed solutions to address the dangers</w:t>
      </w:r>
      <w:r w:rsidRPr="00FF0EEE">
        <w:rPr>
          <w:rStyle w:val="StyleUnderline"/>
        </w:rPr>
        <w:t xml:space="preserve"> some </w:t>
      </w:r>
      <w:r w:rsidRPr="003D2A9A">
        <w:rPr>
          <w:rStyle w:val="StyleUnderline"/>
          <w:highlight w:val="green"/>
        </w:rPr>
        <w:t>individuals, often characterized as “predators,” may pose</w:t>
      </w:r>
      <w:r w:rsidRPr="00FF0EEE">
        <w:rPr>
          <w:rStyle w:val="StyleUnderline"/>
        </w:rPr>
        <w:t xml:space="preserve"> to our communities</w:t>
      </w:r>
      <w:r>
        <w:t xml:space="preserve">. But </w:t>
      </w:r>
      <w:r w:rsidRPr="003D2A9A">
        <w:rPr>
          <w:rStyle w:val="StyleUnderline"/>
          <w:highlight w:val="green"/>
        </w:rPr>
        <w:t>the idea of</w:t>
      </w:r>
      <w:r w:rsidRPr="00FF0EEE">
        <w:rPr>
          <w:rStyle w:val="StyleUnderline"/>
        </w:rPr>
        <w:t xml:space="preserve"> “predators” and “</w:t>
      </w:r>
      <w:r w:rsidRPr="003D2A9A">
        <w:rPr>
          <w:rStyle w:val="StyleUnderline"/>
          <w:highlight w:val="green"/>
        </w:rPr>
        <w:t>dangerous people” is complicated by the conditions our society enforces</w:t>
      </w:r>
      <w:r w:rsidRPr="003D2A9A">
        <w:rPr>
          <w:highlight w:val="green"/>
        </w:rPr>
        <w:t xml:space="preserve"> </w:t>
      </w:r>
      <w:r w:rsidRPr="003D2A9A">
        <w:rPr>
          <w:rStyle w:val="StyleUnderline"/>
          <w:highlight w:val="green"/>
        </w:rPr>
        <w:t xml:space="preserve">— social and economic conditions that </w:t>
      </w:r>
      <w:r w:rsidRPr="008E24EB">
        <w:rPr>
          <w:rStyle w:val="StyleUnderline"/>
        </w:rPr>
        <w:t xml:space="preserve">we know </w:t>
      </w:r>
      <w:r w:rsidRPr="003D2A9A">
        <w:rPr>
          <w:rStyle w:val="StyleUnderline"/>
          <w:highlight w:val="green"/>
        </w:rPr>
        <w:t>generate crime and despair. Communities whose needs are met are not rife with crimes of desperation, whereas struggling communities are</w:t>
      </w:r>
      <w:r w:rsidRPr="00FF0EEE">
        <w:rPr>
          <w:rStyle w:val="StyleUnderline"/>
        </w:rPr>
        <w:t>; and people from communities that are highly criminalized by our racist system are far more likely to be thrust into the carceral system.</w:t>
      </w:r>
    </w:p>
    <w:p w14:paraId="31A0C5DF" w14:textId="77777777" w:rsidR="00D01A92" w:rsidRPr="00FF0EEE" w:rsidRDefault="00D01A92" w:rsidP="00D01A92">
      <w:pPr>
        <w:rPr>
          <w:rStyle w:val="StyleUnderline"/>
        </w:rPr>
      </w:pPr>
      <w:r w:rsidRPr="003D2A9A">
        <w:rPr>
          <w:rStyle w:val="StyleUnderline"/>
          <w:highlight w:val="green"/>
        </w:rPr>
        <w:t>Politicians routinely feign ignorance</w:t>
      </w:r>
      <w:r w:rsidRPr="00FF0EEE">
        <w:rPr>
          <w:rStyle w:val="StyleUnderline"/>
        </w:rPr>
        <w:t xml:space="preserve"> with regard to these dynamics</w:t>
      </w:r>
      <w:r>
        <w:t xml:space="preserve">, presenting “tough-on-crime” agendas that would enhance prison sentences and widen the school-to-prison pipeline as a solution to the harms society generates. </w:t>
      </w:r>
      <w:r w:rsidRPr="003D2A9A">
        <w:rPr>
          <w:rStyle w:val="StyleUnderline"/>
          <w:highlight w:val="green"/>
        </w:rPr>
        <w:t>Because if politicians acknowledged that most criminalized harms are rooted in social and economic inequities, they would be expected to address those inequities</w:t>
      </w:r>
      <w:r w:rsidRPr="00FF0EEE">
        <w:rPr>
          <w:rStyle w:val="StyleUnderline"/>
        </w:rPr>
        <w:t>, which most refuse to do</w:t>
      </w:r>
      <w:r w:rsidRPr="003D2A9A">
        <w:rPr>
          <w:rStyle w:val="StyleUnderline"/>
          <w:highlight w:val="green"/>
        </w:rPr>
        <w:t>. In the U</w:t>
      </w:r>
      <w:r w:rsidRPr="00FF0EEE">
        <w:rPr>
          <w:rStyle w:val="StyleUnderline"/>
        </w:rPr>
        <w:t xml:space="preserve">nited </w:t>
      </w:r>
      <w:r w:rsidRPr="003D2A9A">
        <w:rPr>
          <w:rStyle w:val="StyleUnderline"/>
          <w:highlight w:val="green"/>
        </w:rPr>
        <w:t>S</w:t>
      </w:r>
      <w:r w:rsidRPr="00FF0EEE">
        <w:rPr>
          <w:rStyle w:val="StyleUnderline"/>
        </w:rPr>
        <w:t xml:space="preserve">tates, the </w:t>
      </w:r>
      <w:r w:rsidRPr="003D2A9A">
        <w:rPr>
          <w:rStyle w:val="StyleUnderline"/>
          <w:highlight w:val="green"/>
        </w:rPr>
        <w:t>political careers of elected officials are largely funded by those who</w:t>
      </w:r>
      <w:r w:rsidRPr="00FF0EEE">
        <w:rPr>
          <w:rStyle w:val="StyleUnderline"/>
        </w:rPr>
        <w:t xml:space="preserve"> </w:t>
      </w:r>
      <w:r w:rsidRPr="00FF0EEE">
        <w:t>directly</w:t>
      </w:r>
      <w:r w:rsidRPr="00FF0EEE">
        <w:rPr>
          <w:rStyle w:val="StyleUnderline"/>
        </w:rPr>
        <w:t xml:space="preserve"> </w:t>
      </w:r>
      <w:r w:rsidRPr="003D2A9A">
        <w:rPr>
          <w:rStyle w:val="StyleUnderline"/>
          <w:highlight w:val="green"/>
        </w:rPr>
        <w:t>benefit from the inequities of our society</w:t>
      </w:r>
      <w:r w:rsidRPr="00FF0EEE">
        <w:rPr>
          <w:rStyle w:val="StyleUnderline"/>
        </w:rPr>
        <w:t>, and those funders would likely abandon their pet officials if they pursued</w:t>
      </w:r>
      <w:r>
        <w:t xml:space="preserve"> anything resembling </w:t>
      </w:r>
      <w:r w:rsidRPr="00FF0EEE">
        <w:rPr>
          <w:rStyle w:val="StyleUnderline"/>
        </w:rPr>
        <w:t>economic justice.</w:t>
      </w:r>
    </w:p>
    <w:p w14:paraId="7FD3D732" w14:textId="77777777" w:rsidR="00D01A92" w:rsidRPr="00CB31AB" w:rsidRDefault="00D01A92" w:rsidP="00D01A92">
      <w:pPr>
        <w:rPr>
          <w:rStyle w:val="Emphasis"/>
        </w:rPr>
      </w:pPr>
      <w:r w:rsidRPr="003D2A9A">
        <w:rPr>
          <w:rStyle w:val="Emphasis"/>
          <w:highlight w:val="green"/>
        </w:rPr>
        <w:t>The carceral system has always used sensationalized cases and the specter of unthinkable harm to create new mechanisms of disposability.</w:t>
      </w:r>
      <w:r w:rsidRPr="003D2A9A">
        <w:rPr>
          <w:rStyle w:val="StyleUnderline"/>
          <w:highlight w:val="green"/>
        </w:rPr>
        <w:t xml:space="preserve"> Those mechanisms</w:t>
      </w:r>
      <w:r w:rsidRPr="00FF0EEE">
        <w:rPr>
          <w:rStyle w:val="StyleUnderline"/>
        </w:rPr>
        <w:t xml:space="preserve"> are what </w:t>
      </w:r>
      <w:r w:rsidRPr="003D2A9A">
        <w:rPr>
          <w:rStyle w:val="StyleUnderline"/>
          <w:highlight w:val="green"/>
        </w:rPr>
        <w:t>feed bodies to hungry dungeon economies while we are distracted by</w:t>
      </w:r>
      <w:r w:rsidRPr="00FF0EEE">
        <w:rPr>
          <w:rStyle w:val="StyleUnderline"/>
        </w:rPr>
        <w:t xml:space="preserve"> our own </w:t>
      </w:r>
      <w:r w:rsidRPr="003D2A9A">
        <w:rPr>
          <w:rStyle w:val="StyleUnderline"/>
          <w:highlight w:val="green"/>
        </w:rPr>
        <w:t>fears of “bad people”</w:t>
      </w:r>
      <w:r w:rsidRPr="00FF0EEE">
        <w:rPr>
          <w:rStyle w:val="StyleUnderline"/>
        </w:rPr>
        <w:t xml:space="preserve"> and what they might do if they aren’t contained. Of course, </w:t>
      </w:r>
      <w:r w:rsidRPr="003D2A9A">
        <w:rPr>
          <w:rStyle w:val="StyleUnderline"/>
          <w:highlight w:val="green"/>
        </w:rPr>
        <w:t>a system that never addresses the “why” behind a harm never</w:t>
      </w:r>
      <w:r w:rsidRPr="00FF0EEE">
        <w:rPr>
          <w:rStyle w:val="StyleUnderline"/>
        </w:rPr>
        <w:t xml:space="preserve"> actually </w:t>
      </w:r>
      <w:r w:rsidRPr="003D2A9A">
        <w:rPr>
          <w:rStyle w:val="StyleUnderline"/>
          <w:highlight w:val="green"/>
        </w:rPr>
        <w:t xml:space="preserve">contains the harm itself. Cages confine people, not the conditions that facilitated their harms </w:t>
      </w:r>
      <w:r w:rsidRPr="008E24EB">
        <w:rPr>
          <w:rStyle w:val="StyleUnderline"/>
        </w:rPr>
        <w:t>or the mentalities that perpetuate violence</w:t>
      </w:r>
      <w:r w:rsidRPr="00FF0EEE">
        <w:rPr>
          <w:rStyle w:val="StyleUnderline"/>
        </w:rPr>
        <w:t>. Yet, for some reason,</w:t>
      </w:r>
      <w:r>
        <w:t xml:space="preserve"> even </w:t>
      </w:r>
      <w:r w:rsidRPr="003D2A9A">
        <w:rPr>
          <w:rStyle w:val="Emphasis"/>
          <w:highlight w:val="green"/>
        </w:rPr>
        <w:t>people</w:t>
      </w:r>
      <w:r>
        <w:t xml:space="preserve"> who are well versed in the dynamics of the system </w:t>
      </w:r>
      <w:r w:rsidRPr="003D2A9A">
        <w:rPr>
          <w:rStyle w:val="StyleUnderline"/>
          <w:highlight w:val="green"/>
        </w:rPr>
        <w:t xml:space="preserve">often </w:t>
      </w:r>
      <w:r w:rsidRPr="003D2A9A">
        <w:rPr>
          <w:rStyle w:val="Emphasis"/>
          <w:highlight w:val="green"/>
        </w:rPr>
        <w:t>believe “Law and Order” moments are possible, when</w:t>
      </w:r>
      <w:r>
        <w:t xml:space="preserve">, just for a moment, </w:t>
      </w:r>
      <w:r w:rsidRPr="003D2A9A">
        <w:rPr>
          <w:rStyle w:val="Emphasis"/>
          <w:highlight w:val="green"/>
        </w:rPr>
        <w:t>an instrument of state violence can be made good.</w:t>
      </w:r>
    </w:p>
    <w:p w14:paraId="4A403874" w14:textId="77777777" w:rsidR="00D01A92" w:rsidRPr="006C7829" w:rsidRDefault="00D01A92" w:rsidP="0047775F">
      <w:pPr>
        <w:rPr>
          <w:u w:val="single"/>
        </w:rPr>
      </w:pPr>
    </w:p>
    <w:p w14:paraId="0F238408" w14:textId="0A9FE7A1" w:rsidR="0047775F" w:rsidRDefault="0047775F" w:rsidP="00F419EC">
      <w:pPr>
        <w:pStyle w:val="Heading2"/>
      </w:pPr>
      <w:r>
        <w:t>AT Perm</w:t>
      </w:r>
    </w:p>
    <w:p w14:paraId="3385CBED" w14:textId="77777777" w:rsidR="00D33F7E" w:rsidRPr="00D33F7E" w:rsidRDefault="00D33F7E" w:rsidP="00D33F7E"/>
    <w:p w14:paraId="18773E32" w14:textId="77777777" w:rsidR="0047775F" w:rsidRDefault="0047775F" w:rsidP="0047775F">
      <w:pPr>
        <w:pStyle w:val="Heading3"/>
      </w:pPr>
      <w:r>
        <w:t>AT: Permutation---2NC</w:t>
      </w:r>
    </w:p>
    <w:p w14:paraId="50E5ACCE" w14:textId="77777777" w:rsidR="009355F7" w:rsidRDefault="009355F7" w:rsidP="009355F7">
      <w:pPr>
        <w:pStyle w:val="Heading4"/>
      </w:pPr>
      <w:r>
        <w:t xml:space="preserve">Racial innocence DA---reformism </w:t>
      </w:r>
      <w:r>
        <w:rPr>
          <w:u w:val="single"/>
        </w:rPr>
        <w:t>stifles</w:t>
      </w:r>
      <w:r>
        <w:t xml:space="preserve"> radical demands and constructs the carceral state as </w:t>
      </w:r>
      <w:r w:rsidRPr="00B55764">
        <w:rPr>
          <w:u w:val="single"/>
        </w:rPr>
        <w:t>racially innocent</w:t>
      </w:r>
      <w:r>
        <w:t>. Abolitionist strategies require rejection of the fantasy of liberal reformism.</w:t>
      </w:r>
    </w:p>
    <w:p w14:paraId="162336ED" w14:textId="77777777" w:rsidR="009355F7" w:rsidRPr="00B55764" w:rsidRDefault="009355F7" w:rsidP="009355F7">
      <w:r w:rsidRPr="00B55764">
        <w:t xml:space="preserve">Naomi </w:t>
      </w:r>
      <w:r w:rsidRPr="00B55764">
        <w:rPr>
          <w:rStyle w:val="Style13ptBold"/>
        </w:rPr>
        <w:t>Murakawa 19</w:t>
      </w:r>
      <w:r w:rsidRPr="00B55764">
        <w:t xml:space="preserve">, American political scientist and associate professor of African-American studies at Princeton University, October 2019, “Racial Innocence: Law, Social Science, and the Unknowing of Racism in the US Carceral State,” </w:t>
      </w:r>
      <w:r w:rsidRPr="00B55764">
        <w:rPr>
          <w:i/>
          <w:iCs/>
        </w:rPr>
        <w:t>Annual Review of Law and Social Science</w:t>
      </w:r>
      <w:r w:rsidRPr="00B55764">
        <w:t>, Vol. 15:473-493</w:t>
      </w:r>
      <w:r>
        <w:t xml:space="preserve">, DOI: </w:t>
      </w:r>
      <w:hyperlink r:id="rId78" w:history="1">
        <w:r w:rsidRPr="00B55764">
          <w:rPr>
            <w:rStyle w:val="Hyperlink"/>
          </w:rPr>
          <w:t>10.1146/annurev-lawsocsci-101518-042649</w:t>
        </w:r>
      </w:hyperlink>
      <w:r>
        <w:t>, DOA: 7/10/2020, SIR</w:t>
      </w:r>
    </w:p>
    <w:p w14:paraId="5FFEDEA3" w14:textId="77777777" w:rsidR="009355F7" w:rsidRPr="00B55764" w:rsidRDefault="009355F7" w:rsidP="009355F7">
      <w:pPr>
        <w:rPr>
          <w:sz w:val="16"/>
        </w:rPr>
      </w:pPr>
      <w:r w:rsidRPr="00B55764">
        <w:rPr>
          <w:sz w:val="16"/>
        </w:rPr>
        <w:t xml:space="preserve">This section considers </w:t>
      </w:r>
      <w:r w:rsidRPr="003D2A9A">
        <w:rPr>
          <w:rStyle w:val="Emphasis"/>
          <w:highlight w:val="green"/>
        </w:rPr>
        <w:t>liberal reformism</w:t>
      </w:r>
      <w:r w:rsidRPr="00B55764">
        <w:rPr>
          <w:u w:val="single"/>
        </w:rPr>
        <w:t xml:space="preserve"> as </w:t>
      </w:r>
      <w:r w:rsidRPr="003D2A9A">
        <w:rPr>
          <w:highlight w:val="green"/>
          <w:u w:val="single"/>
        </w:rPr>
        <w:t xml:space="preserve">another mechanism for </w:t>
      </w:r>
      <w:r w:rsidRPr="003D2A9A">
        <w:rPr>
          <w:rStyle w:val="Emphasis"/>
          <w:highlight w:val="green"/>
        </w:rPr>
        <w:t>neutralizing radical protest</w:t>
      </w:r>
      <w:r w:rsidRPr="003D2A9A">
        <w:rPr>
          <w:highlight w:val="green"/>
          <w:u w:val="single"/>
        </w:rPr>
        <w:t xml:space="preserve"> and reaffirming the </w:t>
      </w:r>
      <w:r w:rsidRPr="003D2A9A">
        <w:rPr>
          <w:rStyle w:val="Emphasis"/>
          <w:highlight w:val="green"/>
        </w:rPr>
        <w:t>racial innocence</w:t>
      </w:r>
      <w:r w:rsidRPr="003D2A9A">
        <w:rPr>
          <w:highlight w:val="green"/>
          <w:u w:val="single"/>
        </w:rPr>
        <w:t xml:space="preserve"> of the </w:t>
      </w:r>
      <w:r w:rsidRPr="003D2A9A">
        <w:rPr>
          <w:rStyle w:val="Emphasis"/>
          <w:highlight w:val="green"/>
        </w:rPr>
        <w:t>carceral state</w:t>
      </w:r>
      <w:r w:rsidRPr="003D2A9A">
        <w:rPr>
          <w:highlight w:val="green"/>
          <w:u w:val="single"/>
        </w:rPr>
        <w:t>. “Racial innocence</w:t>
      </w:r>
      <w:r w:rsidRPr="00B55764">
        <w:rPr>
          <w:u w:val="single"/>
        </w:rPr>
        <w:t xml:space="preserve"> is the alchemy by which Americans </w:t>
      </w:r>
      <w:r w:rsidRPr="003D2A9A">
        <w:rPr>
          <w:highlight w:val="green"/>
          <w:u w:val="single"/>
        </w:rPr>
        <w:t>turn enduring</w:t>
      </w:r>
      <w:r w:rsidRPr="00B55764">
        <w:rPr>
          <w:u w:val="single"/>
        </w:rPr>
        <w:t xml:space="preserve"> and otherwise visible </w:t>
      </w:r>
      <w:r w:rsidRPr="003D2A9A">
        <w:rPr>
          <w:highlight w:val="green"/>
          <w:u w:val="single"/>
        </w:rPr>
        <w:t xml:space="preserve">inequality into redemptive stories of </w:t>
      </w:r>
      <w:r w:rsidRPr="003D2A9A">
        <w:rPr>
          <w:rStyle w:val="Emphasis"/>
          <w:highlight w:val="green"/>
        </w:rPr>
        <w:t>rights</w:t>
      </w:r>
      <w:r w:rsidRPr="00B55764">
        <w:rPr>
          <w:u w:val="single"/>
        </w:rPr>
        <w:t xml:space="preserve">, </w:t>
      </w:r>
      <w:r w:rsidRPr="00B55764">
        <w:rPr>
          <w:rStyle w:val="Emphasis"/>
        </w:rPr>
        <w:t>equal protection</w:t>
      </w:r>
      <w:r w:rsidRPr="00B55764">
        <w:rPr>
          <w:u w:val="single"/>
        </w:rPr>
        <w:t xml:space="preserve">, </w:t>
      </w:r>
      <w:r w:rsidRPr="00B55764">
        <w:rPr>
          <w:rStyle w:val="Emphasis"/>
        </w:rPr>
        <w:t>individualism</w:t>
      </w:r>
      <w:r w:rsidRPr="00B55764">
        <w:rPr>
          <w:u w:val="single"/>
        </w:rPr>
        <w:t xml:space="preserve">, </w:t>
      </w:r>
      <w:r w:rsidRPr="003D2A9A">
        <w:rPr>
          <w:highlight w:val="green"/>
          <w:u w:val="single"/>
        </w:rPr>
        <w:t xml:space="preserve">and </w:t>
      </w:r>
      <w:r w:rsidRPr="003D2A9A">
        <w:rPr>
          <w:rStyle w:val="Emphasis"/>
          <w:highlight w:val="green"/>
        </w:rPr>
        <w:t>progress</w:t>
      </w:r>
      <w:r w:rsidRPr="00B55764">
        <w:rPr>
          <w:sz w:val="16"/>
        </w:rPr>
        <w:t>,” as </w:t>
      </w:r>
      <w:hyperlink r:id="rId79" w:history="1">
        <w:r w:rsidRPr="00B55764">
          <w:rPr>
            <w:rStyle w:val="Hyperlink"/>
            <w:sz w:val="16"/>
          </w:rPr>
          <w:t>Taylor (2015</w:t>
        </w:r>
      </w:hyperlink>
      <w:r w:rsidRPr="00B55764">
        <w:rPr>
          <w:sz w:val="16"/>
        </w:rPr>
        <w:t xml:space="preserve">, p. 56) explains. </w:t>
      </w:r>
      <w:r w:rsidRPr="003D2A9A">
        <w:rPr>
          <w:highlight w:val="green"/>
          <w:u w:val="single"/>
        </w:rPr>
        <w:t>This</w:t>
      </w:r>
      <w:r w:rsidRPr="00B55764">
        <w:rPr>
          <w:u w:val="single"/>
        </w:rPr>
        <w:t xml:space="preserve"> alchemy—of spinning virtue from hoarding and domination—</w:t>
      </w:r>
      <w:r w:rsidRPr="003D2A9A">
        <w:rPr>
          <w:highlight w:val="green"/>
          <w:u w:val="single"/>
        </w:rPr>
        <w:t>relies on a narrative of</w:t>
      </w:r>
      <w:r w:rsidRPr="00B55764">
        <w:rPr>
          <w:u w:val="single"/>
        </w:rPr>
        <w:t xml:space="preserve"> </w:t>
      </w:r>
      <w:r w:rsidRPr="00B55764">
        <w:rPr>
          <w:rStyle w:val="Emphasis"/>
        </w:rPr>
        <w:t>progress</w:t>
      </w:r>
      <w:r w:rsidRPr="00B55764">
        <w:rPr>
          <w:u w:val="single"/>
        </w:rPr>
        <w:t xml:space="preserve"> and </w:t>
      </w:r>
      <w:r w:rsidRPr="003D2A9A">
        <w:rPr>
          <w:rStyle w:val="Emphasis"/>
          <w:highlight w:val="green"/>
        </w:rPr>
        <w:t>liberal reformism</w:t>
      </w:r>
      <w:r w:rsidRPr="003D2A9A">
        <w:rPr>
          <w:highlight w:val="green"/>
          <w:u w:val="single"/>
        </w:rPr>
        <w:t>. Racial innocence</w:t>
      </w:r>
      <w:r w:rsidRPr="00B55764">
        <w:rPr>
          <w:u w:val="single"/>
        </w:rPr>
        <w:t xml:space="preserve"> is adaptive, and the “American Creed” that celebrates </w:t>
      </w:r>
      <w:r w:rsidRPr="00B55764">
        <w:rPr>
          <w:rStyle w:val="Emphasis"/>
        </w:rPr>
        <w:t>procedural equality</w:t>
      </w:r>
      <w:r w:rsidRPr="00B55764">
        <w:rPr>
          <w:u w:val="single"/>
        </w:rPr>
        <w:t xml:space="preserve"> enables and </w:t>
      </w:r>
      <w:r w:rsidRPr="003D2A9A">
        <w:rPr>
          <w:rStyle w:val="Emphasis"/>
          <w:highlight w:val="green"/>
        </w:rPr>
        <w:t>constrains political reform</w:t>
      </w:r>
      <w:r w:rsidRPr="00B55764">
        <w:rPr>
          <w:sz w:val="16"/>
        </w:rPr>
        <w:t xml:space="preserve"> (</w:t>
      </w:r>
      <w:hyperlink r:id="rId80" w:history="1">
        <w:r w:rsidRPr="00B55764">
          <w:rPr>
            <w:rStyle w:val="Hyperlink"/>
            <w:sz w:val="16"/>
          </w:rPr>
          <w:t>Crenshaw 1988</w:t>
        </w:r>
      </w:hyperlink>
      <w:r w:rsidRPr="00B55764">
        <w:rPr>
          <w:sz w:val="16"/>
        </w:rPr>
        <w:t>, </w:t>
      </w:r>
      <w:hyperlink r:id="rId81" w:history="1">
        <w:r w:rsidRPr="00B55764">
          <w:rPr>
            <w:rStyle w:val="Hyperlink"/>
            <w:sz w:val="16"/>
          </w:rPr>
          <w:t>HoSang 2010</w:t>
        </w:r>
      </w:hyperlink>
      <w:r w:rsidRPr="00B55764">
        <w:rPr>
          <w:sz w:val="16"/>
        </w:rPr>
        <w:t>, </w:t>
      </w:r>
      <w:hyperlink r:id="rId82" w:history="1">
        <w:r w:rsidRPr="00B55764">
          <w:rPr>
            <w:rStyle w:val="Hyperlink"/>
            <w:sz w:val="16"/>
          </w:rPr>
          <w:t>Taylor 2015</w:t>
        </w:r>
      </w:hyperlink>
      <w:r w:rsidRPr="00B55764">
        <w:rPr>
          <w:sz w:val="16"/>
        </w:rPr>
        <w:t xml:space="preserve">). </w:t>
      </w:r>
      <w:r w:rsidRPr="003D2A9A">
        <w:rPr>
          <w:highlight w:val="green"/>
          <w:u w:val="single"/>
        </w:rPr>
        <w:t>Liberal reform reflects</w:t>
      </w:r>
      <w:r w:rsidRPr="00B55764">
        <w:rPr>
          <w:u w:val="single"/>
        </w:rPr>
        <w:t xml:space="preserve"> the recognition </w:t>
      </w:r>
      <w:r w:rsidRPr="003D2A9A">
        <w:rPr>
          <w:highlight w:val="green"/>
          <w:u w:val="single"/>
        </w:rPr>
        <w:t>that</w:t>
      </w:r>
      <w:r w:rsidRPr="00B55764">
        <w:rPr>
          <w:u w:val="single"/>
        </w:rPr>
        <w:t xml:space="preserve"> movement </w:t>
      </w:r>
      <w:r w:rsidRPr="003D2A9A">
        <w:rPr>
          <w:highlight w:val="green"/>
          <w:u w:val="single"/>
        </w:rPr>
        <w:t>demands are powerful and threatening, and therefore preservation of power</w:t>
      </w:r>
      <w:r w:rsidRPr="00B55764">
        <w:rPr>
          <w:u w:val="single"/>
        </w:rPr>
        <w:t xml:space="preserve"> relations </w:t>
      </w:r>
      <w:r w:rsidRPr="003D2A9A">
        <w:rPr>
          <w:highlight w:val="green"/>
          <w:u w:val="single"/>
        </w:rPr>
        <w:t>is</w:t>
      </w:r>
      <w:r w:rsidRPr="00B55764">
        <w:rPr>
          <w:u w:val="single"/>
        </w:rPr>
        <w:t xml:space="preserve"> best </w:t>
      </w:r>
      <w:r w:rsidRPr="003D2A9A">
        <w:rPr>
          <w:highlight w:val="green"/>
          <w:u w:val="single"/>
        </w:rPr>
        <w:t xml:space="preserve">served by </w:t>
      </w:r>
      <w:r w:rsidRPr="003D2A9A">
        <w:rPr>
          <w:rStyle w:val="Emphasis"/>
          <w:highlight w:val="green"/>
        </w:rPr>
        <w:t>adopting some movement demands</w:t>
      </w:r>
      <w:r w:rsidRPr="003D2A9A">
        <w:rPr>
          <w:highlight w:val="green"/>
          <w:u w:val="single"/>
        </w:rPr>
        <w:t xml:space="preserve"> after reducing them to a</w:t>
      </w:r>
      <w:r w:rsidRPr="00B55764">
        <w:rPr>
          <w:u w:val="single"/>
        </w:rPr>
        <w:t xml:space="preserve"> </w:t>
      </w:r>
      <w:r w:rsidRPr="00B55764">
        <w:rPr>
          <w:rStyle w:val="Emphasis"/>
        </w:rPr>
        <w:t xml:space="preserve">suitably </w:t>
      </w:r>
      <w:r w:rsidRPr="003D2A9A">
        <w:rPr>
          <w:rStyle w:val="Emphasis"/>
          <w:highlight w:val="green"/>
        </w:rPr>
        <w:t>moderate form</w:t>
      </w:r>
      <w:r w:rsidRPr="00B55764">
        <w:rPr>
          <w:sz w:val="16"/>
        </w:rPr>
        <w:t xml:space="preserve"> (</w:t>
      </w:r>
      <w:hyperlink r:id="rId83" w:history="1">
        <w:r w:rsidRPr="00B55764">
          <w:rPr>
            <w:rStyle w:val="Hyperlink"/>
            <w:sz w:val="16"/>
          </w:rPr>
          <w:t>Omi &amp; Winant 1986</w:t>
        </w:r>
      </w:hyperlink>
      <w:r w:rsidRPr="00B55764">
        <w:rPr>
          <w:sz w:val="16"/>
        </w:rPr>
        <w:t>, </w:t>
      </w:r>
      <w:hyperlink r:id="rId84" w:history="1">
        <w:r w:rsidRPr="00B55764">
          <w:rPr>
            <w:rStyle w:val="Hyperlink"/>
            <w:sz w:val="16"/>
          </w:rPr>
          <w:t>Schept 2015</w:t>
        </w:r>
      </w:hyperlink>
      <w:r w:rsidRPr="00B55764">
        <w:rPr>
          <w:sz w:val="16"/>
        </w:rPr>
        <w:t>).</w:t>
      </w:r>
    </w:p>
    <w:p w14:paraId="4FB00A6D" w14:textId="77777777" w:rsidR="009355F7" w:rsidRPr="00B55764" w:rsidRDefault="009355F7" w:rsidP="009355F7">
      <w:pPr>
        <w:rPr>
          <w:sz w:val="16"/>
        </w:rPr>
      </w:pPr>
      <w:r w:rsidRPr="00B55764">
        <w:rPr>
          <w:sz w:val="16"/>
        </w:rPr>
        <w:t>Decarcerating the Relatively Innocent</w:t>
      </w:r>
    </w:p>
    <w:p w14:paraId="2F8CD110" w14:textId="77777777" w:rsidR="009355F7" w:rsidRPr="00B55764" w:rsidRDefault="009355F7" w:rsidP="009355F7">
      <w:pPr>
        <w:rPr>
          <w:sz w:val="16"/>
        </w:rPr>
      </w:pPr>
      <w:r w:rsidRPr="00B55764">
        <w:rPr>
          <w:u w:val="single"/>
        </w:rPr>
        <w:t xml:space="preserve">Recent </w:t>
      </w:r>
      <w:r w:rsidRPr="003D2A9A">
        <w:rPr>
          <w:highlight w:val="green"/>
          <w:u w:val="single"/>
        </w:rPr>
        <w:t>reforms</w:t>
      </w:r>
      <w:r w:rsidRPr="00B55764">
        <w:rPr>
          <w:u w:val="single"/>
        </w:rPr>
        <w:t xml:space="preserve"> have </w:t>
      </w:r>
      <w:r w:rsidRPr="003D2A9A">
        <w:rPr>
          <w:highlight w:val="green"/>
          <w:u w:val="single"/>
        </w:rPr>
        <w:t>focused on</w:t>
      </w:r>
      <w:r w:rsidRPr="00B55764">
        <w:rPr>
          <w:u w:val="single"/>
        </w:rPr>
        <w:t xml:space="preserve"> relatively </w:t>
      </w:r>
      <w:r w:rsidRPr="003D2A9A">
        <w:rPr>
          <w:rStyle w:val="Emphasis"/>
          <w:highlight w:val="green"/>
        </w:rPr>
        <w:t>sympathetic figures</w:t>
      </w:r>
      <w:r w:rsidRPr="00B55764">
        <w:rPr>
          <w:u w:val="single"/>
        </w:rPr>
        <w:t xml:space="preserve"> like the “non, non, nons”: the nonserious, nonrepeat, and nonviolent offenders</w:t>
      </w:r>
      <w:r w:rsidRPr="00B55764">
        <w:rPr>
          <w:sz w:val="16"/>
        </w:rPr>
        <w:t xml:space="preserve"> (</w:t>
      </w:r>
      <w:hyperlink r:id="rId85" w:history="1">
        <w:r w:rsidRPr="00B55764">
          <w:rPr>
            <w:rStyle w:val="Hyperlink"/>
            <w:sz w:val="16"/>
          </w:rPr>
          <w:t>Beckett 2018</w:t>
        </w:r>
      </w:hyperlink>
      <w:r w:rsidRPr="00B55764">
        <w:rPr>
          <w:sz w:val="16"/>
        </w:rPr>
        <w:t>, </w:t>
      </w:r>
      <w:hyperlink r:id="rId86" w:history="1">
        <w:r w:rsidRPr="00B55764">
          <w:rPr>
            <w:rStyle w:val="Hyperlink"/>
            <w:sz w:val="16"/>
          </w:rPr>
          <w:t>Gilmore 2015</w:t>
        </w:r>
      </w:hyperlink>
      <w:r w:rsidRPr="00B55764">
        <w:rPr>
          <w:sz w:val="16"/>
        </w:rPr>
        <w:t>, </w:t>
      </w:r>
      <w:hyperlink r:id="rId87" w:history="1">
        <w:r w:rsidRPr="00B55764">
          <w:rPr>
            <w:rStyle w:val="Hyperlink"/>
            <w:sz w:val="16"/>
          </w:rPr>
          <w:t>Gottschalk 2015</w:t>
        </w:r>
      </w:hyperlink>
      <w:r w:rsidRPr="00B55764">
        <w:rPr>
          <w:sz w:val="16"/>
        </w:rPr>
        <w:t xml:space="preserve">). </w:t>
      </w:r>
      <w:r w:rsidRPr="003D2A9A">
        <w:rPr>
          <w:highlight w:val="green"/>
          <w:u w:val="single"/>
        </w:rPr>
        <w:t>This</w:t>
      </w:r>
      <w:r w:rsidRPr="00B55764">
        <w:rPr>
          <w:u w:val="single"/>
        </w:rPr>
        <w:t xml:space="preserve"> strategy, however, </w:t>
      </w:r>
      <w:r w:rsidRPr="003D2A9A">
        <w:rPr>
          <w:rStyle w:val="Emphasis"/>
          <w:highlight w:val="green"/>
        </w:rPr>
        <w:t>sidesteps</w:t>
      </w:r>
      <w:r w:rsidRPr="00B55764">
        <w:rPr>
          <w:u w:val="single"/>
        </w:rPr>
        <w:t xml:space="preserve"> the two most </w:t>
      </w:r>
      <w:r w:rsidRPr="003D2A9A">
        <w:rPr>
          <w:highlight w:val="green"/>
          <w:u w:val="single"/>
        </w:rPr>
        <w:t>consequential</w:t>
      </w:r>
      <w:r w:rsidRPr="00B55764">
        <w:rPr>
          <w:u w:val="single"/>
        </w:rPr>
        <w:t xml:space="preserve"> macroshifts in sentencing </w:t>
      </w:r>
      <w:r w:rsidRPr="003D2A9A">
        <w:rPr>
          <w:highlight w:val="green"/>
          <w:u w:val="single"/>
        </w:rPr>
        <w:t>policy</w:t>
      </w:r>
      <w:r w:rsidRPr="00B55764">
        <w:rPr>
          <w:u w:val="single"/>
        </w:rPr>
        <w:t xml:space="preserve"> </w:t>
      </w:r>
      <w:r w:rsidRPr="00B55764">
        <w:rPr>
          <w:sz w:val="16"/>
        </w:rPr>
        <w:t xml:space="preserve">since the 1970s: </w:t>
      </w:r>
      <w:r w:rsidRPr="00B55764">
        <w:rPr>
          <w:u w:val="single"/>
        </w:rPr>
        <w:t>the increased likelihood that a felony arrest would result in prison admission and increased time served in prison</w:t>
      </w:r>
      <w:r w:rsidRPr="00B55764">
        <w:rPr>
          <w:sz w:val="16"/>
        </w:rPr>
        <w:t xml:space="preserve"> (</w:t>
      </w:r>
      <w:hyperlink r:id="rId88" w:history="1">
        <w:r w:rsidRPr="00B55764">
          <w:rPr>
            <w:rStyle w:val="Hyperlink"/>
            <w:sz w:val="16"/>
          </w:rPr>
          <w:t>Beckett 2018</w:t>
        </w:r>
      </w:hyperlink>
      <w:r w:rsidRPr="00B55764">
        <w:rPr>
          <w:sz w:val="16"/>
        </w:rPr>
        <w:t>, </w:t>
      </w:r>
      <w:hyperlink r:id="rId89" w:history="1">
        <w:r w:rsidRPr="00B55764">
          <w:rPr>
            <w:rStyle w:val="Hyperlink"/>
            <w:sz w:val="16"/>
          </w:rPr>
          <w:t>Tonry 2013</w:t>
        </w:r>
      </w:hyperlink>
      <w:r w:rsidRPr="00B55764">
        <w:rPr>
          <w:sz w:val="16"/>
        </w:rPr>
        <w:t>, </w:t>
      </w:r>
      <w:hyperlink r:id="rId90" w:history="1">
        <w:r w:rsidRPr="00B55764">
          <w:rPr>
            <w:rStyle w:val="Hyperlink"/>
            <w:sz w:val="16"/>
          </w:rPr>
          <w:t>Travis et al. 2014</w:t>
        </w:r>
      </w:hyperlink>
      <w:r w:rsidRPr="00B55764">
        <w:rPr>
          <w:sz w:val="16"/>
        </w:rPr>
        <w:t>). Confronting these equilibrium shifts would require massive sentencing reform, including but not limited to repealing mandatory minimums and three-strikes provisions, abolishing life sentences and virtual life sentences of greater than 40 years, replacing sentencing's high floors with low ceilings, reinstating good-time early-release credits, and reducing parole length and terms of revocation (</w:t>
      </w:r>
      <w:hyperlink r:id="rId91" w:history="1">
        <w:r w:rsidRPr="00B55764">
          <w:rPr>
            <w:rStyle w:val="Hyperlink"/>
            <w:sz w:val="16"/>
          </w:rPr>
          <w:t>Beckett 2018</w:t>
        </w:r>
      </w:hyperlink>
      <w:r w:rsidRPr="00B55764">
        <w:rPr>
          <w:sz w:val="16"/>
        </w:rPr>
        <w:t>; </w:t>
      </w:r>
      <w:hyperlink r:id="rId92" w:history="1">
        <w:r w:rsidRPr="00B55764">
          <w:rPr>
            <w:rStyle w:val="Hyperlink"/>
            <w:sz w:val="16"/>
          </w:rPr>
          <w:t>Gottschalk 2015</w:t>
        </w:r>
      </w:hyperlink>
      <w:r w:rsidRPr="00B55764">
        <w:rPr>
          <w:sz w:val="16"/>
        </w:rPr>
        <w:t>; </w:t>
      </w:r>
      <w:hyperlink r:id="rId93" w:history="1">
        <w:r w:rsidRPr="00B55764">
          <w:rPr>
            <w:rStyle w:val="Hyperlink"/>
            <w:sz w:val="16"/>
          </w:rPr>
          <w:t>Kim et al. 2018</w:t>
        </w:r>
      </w:hyperlink>
      <w:r w:rsidRPr="00B55764">
        <w:rPr>
          <w:sz w:val="16"/>
        </w:rPr>
        <w:t>; </w:t>
      </w:r>
      <w:hyperlink r:id="rId94" w:history="1">
        <w:r w:rsidRPr="00B55764">
          <w:rPr>
            <w:rStyle w:val="Hyperlink"/>
            <w:sz w:val="16"/>
          </w:rPr>
          <w:t>Mauer &amp; Nellis 2018</w:t>
        </w:r>
      </w:hyperlink>
      <w:r w:rsidRPr="00B55764">
        <w:rPr>
          <w:sz w:val="16"/>
        </w:rPr>
        <w:t>; </w:t>
      </w:r>
      <w:hyperlink r:id="rId95" w:history="1">
        <w:r w:rsidRPr="00B55764">
          <w:rPr>
            <w:rStyle w:val="Hyperlink"/>
            <w:sz w:val="16"/>
          </w:rPr>
          <w:t>Tonry 2013</w:t>
        </w:r>
      </w:hyperlink>
      <w:r w:rsidRPr="00B55764">
        <w:rPr>
          <w:sz w:val="16"/>
        </w:rPr>
        <w:t>, </w:t>
      </w:r>
      <w:hyperlink r:id="rId96" w:history="1">
        <w:r w:rsidRPr="00B55764">
          <w:rPr>
            <w:rStyle w:val="Hyperlink"/>
            <w:sz w:val="16"/>
          </w:rPr>
          <w:t>2016</w:t>
        </w:r>
      </w:hyperlink>
      <w:r w:rsidRPr="00B55764">
        <w:rPr>
          <w:sz w:val="16"/>
        </w:rPr>
        <w:t xml:space="preserve">). In short, </w:t>
      </w:r>
      <w:r w:rsidRPr="00B55764">
        <w:rPr>
          <w:u w:val="single"/>
        </w:rPr>
        <w:t xml:space="preserve">advocating for the relatively innocent is </w:t>
      </w:r>
      <w:r w:rsidRPr="00B55764">
        <w:rPr>
          <w:rStyle w:val="Emphasis"/>
        </w:rPr>
        <w:t>inadequate</w:t>
      </w:r>
      <w:r w:rsidRPr="00B55764">
        <w:rPr>
          <w:u w:val="single"/>
        </w:rPr>
        <w:t xml:space="preserve">. Note, for example, that incarceration rates </w:t>
      </w:r>
      <w:r w:rsidRPr="00B55764">
        <w:rPr>
          <w:rStyle w:val="Emphasis"/>
        </w:rPr>
        <w:t>still would have quadrupled</w:t>
      </w:r>
      <w:r w:rsidRPr="00B55764">
        <w:rPr>
          <w:u w:val="single"/>
        </w:rPr>
        <w:t xml:space="preserve"> over the past 35 years even if all drug convictions were eliminated </w:t>
      </w:r>
      <w:r w:rsidRPr="00B55764">
        <w:rPr>
          <w:sz w:val="16"/>
        </w:rPr>
        <w:t>(</w:t>
      </w:r>
      <w:hyperlink r:id="rId97" w:history="1">
        <w:r w:rsidRPr="00B55764">
          <w:rPr>
            <w:rStyle w:val="Hyperlink"/>
            <w:sz w:val="16"/>
          </w:rPr>
          <w:t>Beckett 2018</w:t>
        </w:r>
      </w:hyperlink>
      <w:r w:rsidRPr="00B55764">
        <w:rPr>
          <w:sz w:val="16"/>
        </w:rPr>
        <w:t>, </w:t>
      </w:r>
      <w:hyperlink r:id="rId98" w:history="1">
        <w:r w:rsidRPr="00B55764">
          <w:rPr>
            <w:rStyle w:val="Hyperlink"/>
            <w:sz w:val="16"/>
          </w:rPr>
          <w:t>Forman 2012</w:t>
        </w:r>
      </w:hyperlink>
      <w:r w:rsidRPr="00B55764">
        <w:rPr>
          <w:sz w:val="16"/>
        </w:rPr>
        <w:t>, </w:t>
      </w:r>
      <w:hyperlink r:id="rId99" w:history="1">
        <w:r w:rsidRPr="00B55764">
          <w:rPr>
            <w:rStyle w:val="Hyperlink"/>
            <w:sz w:val="16"/>
          </w:rPr>
          <w:t>Gottschalk 2015</w:t>
        </w:r>
      </w:hyperlink>
      <w:r w:rsidRPr="00B55764">
        <w:rPr>
          <w:sz w:val="16"/>
        </w:rPr>
        <w:t>).</w:t>
      </w:r>
    </w:p>
    <w:p w14:paraId="483D2801" w14:textId="77777777" w:rsidR="009355F7" w:rsidRPr="00B55764" w:rsidRDefault="009355F7" w:rsidP="009355F7">
      <w:pPr>
        <w:rPr>
          <w:sz w:val="16"/>
          <w:szCs w:val="16"/>
        </w:rPr>
      </w:pPr>
      <w:r w:rsidRPr="00B55764">
        <w:rPr>
          <w:sz w:val="16"/>
        </w:rPr>
        <w:t>Advocating for the relatively innocent legitimizes the idea that the relatively guilty deserve what they get. Based on content analysis of legislative reforms and media language from 2000 to 2012, </w:t>
      </w:r>
      <w:hyperlink r:id="rId100" w:history="1">
        <w:r w:rsidRPr="00B55764">
          <w:rPr>
            <w:rStyle w:val="Hyperlink"/>
            <w:sz w:val="16"/>
          </w:rPr>
          <w:t>Beckett et al. (2016)</w:t>
        </w:r>
      </w:hyperlink>
      <w:r w:rsidRPr="00B55764">
        <w:rPr>
          <w:sz w:val="16"/>
        </w:rPr>
        <w:t xml:space="preserve"> found that reforms pertaining to nonviolent offenses were often justified as freeing resources to incarcerate violent offenders for even longer sentences. </w:t>
      </w:r>
      <w:r w:rsidRPr="00B55764">
        <w:rPr>
          <w:u w:val="single"/>
        </w:rPr>
        <w:t xml:space="preserve">That is, reformers demand less prison in the name of </w:t>
      </w:r>
      <w:r w:rsidRPr="00B55764">
        <w:rPr>
          <w:rStyle w:val="Emphasis"/>
        </w:rPr>
        <w:t>more prison</w:t>
      </w:r>
      <w:r w:rsidRPr="00B55764">
        <w:rPr>
          <w:u w:val="single"/>
        </w:rPr>
        <w:t xml:space="preserve"> (</w:t>
      </w:r>
      <w:hyperlink r:id="rId101" w:history="1">
        <w:r w:rsidRPr="00B55764">
          <w:rPr>
            <w:rStyle w:val="Hyperlink"/>
            <w:sz w:val="16"/>
          </w:rPr>
          <w:t>Beckett et al. 2016</w:t>
        </w:r>
      </w:hyperlink>
      <w:r w:rsidRPr="00B55764">
        <w:rPr>
          <w:sz w:val="16"/>
        </w:rPr>
        <w:t>; </w:t>
      </w:r>
      <w:hyperlink r:id="rId102" w:history="1">
        <w:r w:rsidRPr="00B55764">
          <w:rPr>
            <w:rStyle w:val="Hyperlink"/>
            <w:sz w:val="16"/>
          </w:rPr>
          <w:t>Gilmore 2015</w:t>
        </w:r>
      </w:hyperlink>
      <w:r w:rsidRPr="00B55764">
        <w:rPr>
          <w:sz w:val="16"/>
        </w:rPr>
        <w:t>, </w:t>
      </w:r>
      <w:hyperlink r:id="rId103" w:history="1">
        <w:r w:rsidRPr="00B55764">
          <w:rPr>
            <w:rStyle w:val="Hyperlink"/>
            <w:sz w:val="16"/>
          </w:rPr>
          <w:t>2017</w:t>
        </w:r>
      </w:hyperlink>
      <w:r w:rsidRPr="00B55764">
        <w:rPr>
          <w:sz w:val="16"/>
        </w:rPr>
        <w:t xml:space="preserve">). </w:t>
      </w:r>
      <w:r w:rsidRPr="00B55764">
        <w:rPr>
          <w:u w:val="single"/>
        </w:rPr>
        <w:t>This reform tactic also hardens status divides between nonviolent and violent criminals, categories that are neither natural nor self-evident.</w:t>
      </w:r>
      <w:r w:rsidRPr="00B55764">
        <w:rPr>
          <w:sz w:val="16"/>
        </w:rPr>
        <w:t xml:space="preserve"> Rather, police </w:t>
      </w:r>
      <w:r w:rsidRPr="00B55764">
        <w:rPr>
          <w:sz w:val="16"/>
          <w:szCs w:val="16"/>
        </w:rPr>
        <w:t>and district attorneys actively produce “serious” or “violent” felony charges, and “their use is part of a racial apparatus for determining ‘dangerousness'” (</w:t>
      </w:r>
      <w:hyperlink r:id="rId104" w:history="1">
        <w:r w:rsidRPr="00B55764">
          <w:rPr>
            <w:rStyle w:val="Hyperlink"/>
            <w:sz w:val="16"/>
            <w:szCs w:val="16"/>
          </w:rPr>
          <w:t>Gilmore 2015</w:t>
        </w:r>
      </w:hyperlink>
      <w:r w:rsidRPr="00B55764">
        <w:rPr>
          <w:sz w:val="16"/>
          <w:szCs w:val="16"/>
        </w:rPr>
        <w:t>).</w:t>
      </w:r>
    </w:p>
    <w:p w14:paraId="6D349C5B" w14:textId="77777777" w:rsidR="009355F7" w:rsidRPr="00B55764" w:rsidRDefault="009355F7" w:rsidP="009355F7">
      <w:pPr>
        <w:rPr>
          <w:sz w:val="16"/>
          <w:szCs w:val="16"/>
        </w:rPr>
      </w:pPr>
      <w:r w:rsidRPr="00B55764">
        <w:rPr>
          <w:sz w:val="16"/>
          <w:szCs w:val="16"/>
        </w:rPr>
        <w:t>Carceral Feminism</w:t>
      </w:r>
    </w:p>
    <w:p w14:paraId="165F41C7" w14:textId="77777777" w:rsidR="009355F7" w:rsidRPr="00B55764" w:rsidRDefault="009355F7" w:rsidP="009355F7">
      <w:pPr>
        <w:rPr>
          <w:sz w:val="16"/>
          <w:szCs w:val="16"/>
        </w:rPr>
      </w:pPr>
      <w:r w:rsidRPr="00B55764">
        <w:rPr>
          <w:sz w:val="16"/>
          <w:szCs w:val="16"/>
        </w:rPr>
        <w:t>“Carceral feminism” critically names efforts to criminalize away the routine violence of rape, domestic violence, and heteropatriarchy (</w:t>
      </w:r>
      <w:hyperlink r:id="rId105" w:history="1">
        <w:r w:rsidRPr="00B55764">
          <w:rPr>
            <w:rStyle w:val="Hyperlink"/>
            <w:sz w:val="16"/>
            <w:szCs w:val="16"/>
          </w:rPr>
          <w:t>Burnstein 2007</w:t>
        </w:r>
      </w:hyperlink>
      <w:r w:rsidRPr="00B55764">
        <w:rPr>
          <w:sz w:val="16"/>
          <w:szCs w:val="16"/>
        </w:rPr>
        <w:t>, </w:t>
      </w:r>
      <w:hyperlink r:id="rId106" w:history="1">
        <w:r w:rsidRPr="00B55764">
          <w:rPr>
            <w:rStyle w:val="Hyperlink"/>
            <w:sz w:val="16"/>
            <w:szCs w:val="16"/>
          </w:rPr>
          <w:t>Davis 2016</w:t>
        </w:r>
      </w:hyperlink>
      <w:r w:rsidRPr="00B55764">
        <w:rPr>
          <w:sz w:val="16"/>
          <w:szCs w:val="16"/>
        </w:rPr>
        <w:t>, </w:t>
      </w:r>
      <w:hyperlink r:id="rId107" w:history="1">
        <w:r w:rsidRPr="00B55764">
          <w:rPr>
            <w:rStyle w:val="Hyperlink"/>
            <w:sz w:val="16"/>
            <w:szCs w:val="16"/>
          </w:rPr>
          <w:t>Thuma 2019</w:t>
        </w:r>
      </w:hyperlink>
      <w:r w:rsidRPr="00B55764">
        <w:rPr>
          <w:sz w:val="16"/>
          <w:szCs w:val="16"/>
        </w:rPr>
        <w:t>). As a major “lever of legitimacy for expanding the carceral state,” the Violence Against Women Act (VAWA) delivered unprecedented federal funding for sexual and domestic violence prosecution. VAWA was nested in the omnibus Violent Crime Control and Law Enforcement Act of 1994, which allocated nearly $10 billion for state prison construction and subsidized local hiring of more police officers (</w:t>
      </w:r>
      <w:hyperlink r:id="rId108" w:history="1">
        <w:r w:rsidRPr="00B55764">
          <w:rPr>
            <w:rStyle w:val="Hyperlink"/>
            <w:sz w:val="16"/>
            <w:szCs w:val="16"/>
          </w:rPr>
          <w:t>Thuma 2019</w:t>
        </w:r>
      </w:hyperlink>
      <w:r w:rsidRPr="00B55764">
        <w:rPr>
          <w:sz w:val="16"/>
          <w:szCs w:val="16"/>
        </w:rPr>
        <w:t>). Other manifestations of carceral-feminist expansion include mandatory arrest policies and pro-prosecution protocols. Women who do not “fit the traditional image of the innocent victim”—that is, black women, women of color, poor women, sex workers, lesbians, and trans women—are likely to be criminalized rather than protected through such policies (</w:t>
      </w:r>
      <w:hyperlink r:id="rId109" w:history="1">
        <w:r w:rsidRPr="00B55764">
          <w:rPr>
            <w:rStyle w:val="Hyperlink"/>
            <w:sz w:val="16"/>
            <w:szCs w:val="16"/>
          </w:rPr>
          <w:t>Richie 2012</w:t>
        </w:r>
      </w:hyperlink>
      <w:r w:rsidRPr="00B55764">
        <w:rPr>
          <w:sz w:val="16"/>
          <w:szCs w:val="16"/>
        </w:rPr>
        <w:t>, p. 123; </w:t>
      </w:r>
      <w:hyperlink r:id="rId110" w:history="1">
        <w:r w:rsidRPr="00B55764">
          <w:rPr>
            <w:rStyle w:val="Hyperlink"/>
            <w:sz w:val="16"/>
            <w:szCs w:val="16"/>
          </w:rPr>
          <w:t>Gottschalk 2006</w:t>
        </w:r>
      </w:hyperlink>
      <w:r w:rsidRPr="00B55764">
        <w:rPr>
          <w:sz w:val="16"/>
          <w:szCs w:val="16"/>
        </w:rPr>
        <w:t>, </w:t>
      </w:r>
      <w:hyperlink r:id="rId111" w:history="1">
        <w:r w:rsidRPr="00B55764">
          <w:rPr>
            <w:rStyle w:val="Hyperlink"/>
            <w:sz w:val="16"/>
            <w:szCs w:val="16"/>
          </w:rPr>
          <w:t>Gruber 2018</w:t>
        </w:r>
      </w:hyperlink>
      <w:r w:rsidRPr="00B55764">
        <w:rPr>
          <w:sz w:val="16"/>
          <w:szCs w:val="16"/>
        </w:rPr>
        <w:t>, </w:t>
      </w:r>
      <w:hyperlink r:id="rId112" w:history="1">
        <w:r w:rsidRPr="00B55764">
          <w:rPr>
            <w:rStyle w:val="Hyperlink"/>
            <w:sz w:val="16"/>
            <w:szCs w:val="16"/>
          </w:rPr>
          <w:t>Ritchie 2017</w:t>
        </w:r>
      </w:hyperlink>
      <w:r w:rsidRPr="00B55764">
        <w:rPr>
          <w:sz w:val="16"/>
          <w:szCs w:val="16"/>
        </w:rPr>
        <w:t>). Much like “hate crime” legislation, carceral feminism builds punitive capacity while enabling lawmakers to stand in disavowal of state-sanctioned racial heteropatriarchy (</w:t>
      </w:r>
      <w:hyperlink r:id="rId113" w:history="1">
        <w:r w:rsidRPr="00B55764">
          <w:rPr>
            <w:rStyle w:val="Hyperlink"/>
            <w:sz w:val="16"/>
            <w:szCs w:val="16"/>
          </w:rPr>
          <w:t>Reddy 2011</w:t>
        </w:r>
      </w:hyperlink>
      <w:r w:rsidRPr="00B55764">
        <w:rPr>
          <w:sz w:val="16"/>
          <w:szCs w:val="16"/>
        </w:rPr>
        <w:t>, </w:t>
      </w:r>
      <w:hyperlink r:id="rId114" w:history="1">
        <w:r w:rsidRPr="00B55764">
          <w:rPr>
            <w:rStyle w:val="Hyperlink"/>
            <w:sz w:val="16"/>
            <w:szCs w:val="16"/>
          </w:rPr>
          <w:t>Schept 2015</w:t>
        </w:r>
      </w:hyperlink>
      <w:r w:rsidRPr="00B55764">
        <w:rPr>
          <w:sz w:val="16"/>
          <w:szCs w:val="16"/>
        </w:rPr>
        <w:t>, </w:t>
      </w:r>
      <w:hyperlink r:id="rId115" w:history="1">
        <w:r w:rsidRPr="00B55764">
          <w:rPr>
            <w:rStyle w:val="Hyperlink"/>
            <w:sz w:val="16"/>
            <w:szCs w:val="16"/>
          </w:rPr>
          <w:t>Spade 2015</w:t>
        </w:r>
      </w:hyperlink>
      <w:r w:rsidRPr="00B55764">
        <w:rPr>
          <w:sz w:val="16"/>
          <w:szCs w:val="16"/>
        </w:rPr>
        <w:t>). In short, critics of carceral feminism highlight the mutually reinforcing dynamics of carceral expansion, coopted resistance, and falsely affirmed state legitimacy.</w:t>
      </w:r>
    </w:p>
    <w:p w14:paraId="5F6B265D" w14:textId="77777777" w:rsidR="009355F7" w:rsidRPr="00B55764" w:rsidRDefault="009355F7" w:rsidP="009355F7">
      <w:pPr>
        <w:rPr>
          <w:sz w:val="16"/>
          <w:szCs w:val="16"/>
        </w:rPr>
      </w:pPr>
      <w:r w:rsidRPr="00B55764">
        <w:rPr>
          <w:sz w:val="16"/>
          <w:szCs w:val="16"/>
        </w:rPr>
        <w:t>Training and “Police Humanitarianism”</w:t>
      </w:r>
    </w:p>
    <w:p w14:paraId="2CABAB08" w14:textId="77777777" w:rsidR="009355F7" w:rsidRPr="00B55764" w:rsidRDefault="009355F7" w:rsidP="009355F7">
      <w:pPr>
        <w:rPr>
          <w:sz w:val="16"/>
        </w:rPr>
      </w:pPr>
      <w:r w:rsidRPr="00B55764">
        <w:rPr>
          <w:u w:val="single"/>
        </w:rPr>
        <w:t xml:space="preserve">Like the </w:t>
      </w:r>
      <w:r w:rsidRPr="00B55764">
        <w:rPr>
          <w:rStyle w:val="Emphasis"/>
        </w:rPr>
        <w:t>B</w:t>
      </w:r>
      <w:r w:rsidRPr="00B55764">
        <w:rPr>
          <w:sz w:val="16"/>
        </w:rPr>
        <w:t xml:space="preserve">lack </w:t>
      </w:r>
      <w:r w:rsidRPr="00B55764">
        <w:rPr>
          <w:rStyle w:val="Emphasis"/>
        </w:rPr>
        <w:t>L</w:t>
      </w:r>
      <w:r w:rsidRPr="00B55764">
        <w:rPr>
          <w:sz w:val="16"/>
        </w:rPr>
        <w:t xml:space="preserve">ives </w:t>
      </w:r>
      <w:r w:rsidRPr="00B55764">
        <w:rPr>
          <w:rStyle w:val="Emphasis"/>
        </w:rPr>
        <w:t>M</w:t>
      </w:r>
      <w:r w:rsidRPr="00B55764">
        <w:rPr>
          <w:sz w:val="16"/>
        </w:rPr>
        <w:t xml:space="preserve">atter </w:t>
      </w:r>
      <w:r w:rsidRPr="00B55764">
        <w:rPr>
          <w:rStyle w:val="StyleUnderline"/>
        </w:rPr>
        <w:t xml:space="preserve">movement, </w:t>
      </w:r>
      <w:r w:rsidRPr="003D2A9A">
        <w:rPr>
          <w:rStyle w:val="StyleUnderline"/>
          <w:highlight w:val="green"/>
        </w:rPr>
        <w:t>liberation</w:t>
      </w:r>
      <w:r w:rsidRPr="003D2A9A">
        <w:rPr>
          <w:highlight w:val="green"/>
          <w:u w:val="single"/>
        </w:rPr>
        <w:t xml:space="preserve"> movements</w:t>
      </w:r>
      <w:r w:rsidRPr="00B55764">
        <w:rPr>
          <w:u w:val="single"/>
        </w:rPr>
        <w:t xml:space="preserve"> and uprisings throughout the 1960s </w:t>
      </w:r>
      <w:r w:rsidRPr="003D2A9A">
        <w:rPr>
          <w:highlight w:val="green"/>
          <w:u w:val="single"/>
        </w:rPr>
        <w:t>identified police as</w:t>
      </w:r>
      <w:r w:rsidRPr="00B55764">
        <w:rPr>
          <w:u w:val="single"/>
        </w:rPr>
        <w:t xml:space="preserve"> </w:t>
      </w:r>
      <w:r w:rsidRPr="00B55764">
        <w:rPr>
          <w:rStyle w:val="Emphasis"/>
        </w:rPr>
        <w:t xml:space="preserve">frontline </w:t>
      </w:r>
      <w:r w:rsidRPr="003D2A9A">
        <w:rPr>
          <w:rStyle w:val="Emphasis"/>
          <w:highlight w:val="green"/>
        </w:rPr>
        <w:t>enforcers</w:t>
      </w:r>
      <w:r w:rsidRPr="003D2A9A">
        <w:rPr>
          <w:highlight w:val="green"/>
          <w:u w:val="single"/>
        </w:rPr>
        <w:t xml:space="preserve"> of </w:t>
      </w:r>
      <w:r w:rsidRPr="003D2A9A">
        <w:rPr>
          <w:rStyle w:val="Emphasis"/>
          <w:highlight w:val="green"/>
        </w:rPr>
        <w:t>racial hierarchy</w:t>
      </w:r>
      <w:r w:rsidRPr="00B55764">
        <w:rPr>
          <w:sz w:val="16"/>
        </w:rPr>
        <w:t xml:space="preserve"> (</w:t>
      </w:r>
      <w:hyperlink r:id="rId116" w:history="1">
        <w:r w:rsidRPr="00B55764">
          <w:rPr>
            <w:rStyle w:val="Hyperlink"/>
            <w:sz w:val="16"/>
          </w:rPr>
          <w:t>Platt 2018</w:t>
        </w:r>
      </w:hyperlink>
      <w:r w:rsidRPr="00B55764">
        <w:rPr>
          <w:sz w:val="16"/>
        </w:rPr>
        <w:t>, </w:t>
      </w:r>
      <w:hyperlink r:id="rId117" w:history="1">
        <w:r w:rsidRPr="00B55764">
          <w:rPr>
            <w:rStyle w:val="Hyperlink"/>
            <w:sz w:val="16"/>
          </w:rPr>
          <w:t>Taylor 2016</w:t>
        </w:r>
      </w:hyperlink>
      <w:r w:rsidRPr="00B55764">
        <w:rPr>
          <w:sz w:val="16"/>
        </w:rPr>
        <w:t xml:space="preserve">). </w:t>
      </w:r>
      <w:r w:rsidRPr="003D2A9A">
        <w:rPr>
          <w:highlight w:val="green"/>
          <w:u w:val="single"/>
        </w:rPr>
        <w:t>Reformers</w:t>
      </w:r>
      <w:r w:rsidRPr="00B55764">
        <w:rPr>
          <w:u w:val="single"/>
        </w:rPr>
        <w:t xml:space="preserve"> in both moments </w:t>
      </w:r>
      <w:r w:rsidRPr="003D2A9A">
        <w:rPr>
          <w:highlight w:val="green"/>
          <w:u w:val="single"/>
        </w:rPr>
        <w:t>turned to</w:t>
      </w:r>
      <w:r w:rsidRPr="00B55764">
        <w:rPr>
          <w:u w:val="single"/>
        </w:rPr>
        <w:t xml:space="preserve"> police </w:t>
      </w:r>
      <w:r w:rsidRPr="003D2A9A">
        <w:rPr>
          <w:highlight w:val="green"/>
          <w:u w:val="single"/>
        </w:rPr>
        <w:t>training, promoting</w:t>
      </w:r>
      <w:r w:rsidRPr="00B55764">
        <w:rPr>
          <w:u w:val="single"/>
        </w:rPr>
        <w:t xml:space="preserve"> what some critically call </w:t>
      </w:r>
      <w:r w:rsidRPr="003D2A9A">
        <w:rPr>
          <w:rStyle w:val="Emphasis"/>
          <w:highlight w:val="green"/>
        </w:rPr>
        <w:t>“police humanitarianism”</w:t>
      </w:r>
      <w:r w:rsidRPr="003D2A9A">
        <w:rPr>
          <w:highlight w:val="green"/>
          <w:u w:val="single"/>
        </w:rPr>
        <w:t xml:space="preserve"> and </w:t>
      </w:r>
      <w:r w:rsidRPr="003D2A9A">
        <w:rPr>
          <w:rStyle w:val="Emphasis"/>
          <w:highlight w:val="green"/>
        </w:rPr>
        <w:t>“carceral humanism”</w:t>
      </w:r>
      <w:r w:rsidRPr="00B55764">
        <w:rPr>
          <w:rStyle w:val="Emphasis"/>
        </w:rPr>
        <w:t xml:space="preserve"> </w:t>
      </w:r>
      <w:r w:rsidRPr="00B55764">
        <w:rPr>
          <w:sz w:val="16"/>
        </w:rPr>
        <w:t>(</w:t>
      </w:r>
      <w:hyperlink r:id="rId118" w:history="1">
        <w:r w:rsidRPr="00B55764">
          <w:rPr>
            <w:rStyle w:val="Hyperlink"/>
            <w:sz w:val="16"/>
          </w:rPr>
          <w:t>Gilmore 2017</w:t>
        </w:r>
      </w:hyperlink>
      <w:r w:rsidRPr="00B55764">
        <w:rPr>
          <w:sz w:val="16"/>
        </w:rPr>
        <w:t>, </w:t>
      </w:r>
      <w:hyperlink r:id="rId119" w:history="1">
        <w:r w:rsidRPr="00B55764">
          <w:rPr>
            <w:rStyle w:val="Hyperlink"/>
            <w:sz w:val="16"/>
          </w:rPr>
          <w:t>Gilmore &amp; Gilmore 2016</w:t>
        </w:r>
      </w:hyperlink>
      <w:r w:rsidRPr="00B55764">
        <w:rPr>
          <w:sz w:val="16"/>
        </w:rPr>
        <w:t>, </w:t>
      </w:r>
      <w:hyperlink r:id="rId120" w:history="1">
        <w:r w:rsidRPr="00B55764">
          <w:rPr>
            <w:rStyle w:val="Hyperlink"/>
            <w:sz w:val="16"/>
          </w:rPr>
          <w:t>Kilgore 2014</w:t>
        </w:r>
      </w:hyperlink>
      <w:r w:rsidRPr="00B55764">
        <w:rPr>
          <w:sz w:val="16"/>
        </w:rPr>
        <w:t>, </w:t>
      </w:r>
      <w:hyperlink r:id="rId121" w:history="1">
        <w:r w:rsidRPr="00B55764">
          <w:rPr>
            <w:rStyle w:val="Hyperlink"/>
            <w:sz w:val="16"/>
          </w:rPr>
          <w:t>Schept 2015</w:t>
        </w:r>
      </w:hyperlink>
      <w:r w:rsidRPr="00B55764">
        <w:rPr>
          <w:sz w:val="16"/>
        </w:rPr>
        <w:t>). In classic terms, The Iron Fist and the Velvet Glove identified the rise of “community policing” as complementary to the rise of aggressive paramilitary policing (</w:t>
      </w:r>
      <w:hyperlink r:id="rId122" w:history="1">
        <w:r w:rsidRPr="00B55764">
          <w:rPr>
            <w:rStyle w:val="Hyperlink"/>
            <w:sz w:val="16"/>
          </w:rPr>
          <w:t>Cent. Res. Crim. Justice 1975</w:t>
        </w:r>
      </w:hyperlink>
      <w:r w:rsidRPr="00B55764">
        <w:rPr>
          <w:sz w:val="16"/>
        </w:rPr>
        <w:t>). Indeed, funding for community policing rose with SWAT teams and paramilitary units (</w:t>
      </w:r>
      <w:hyperlink r:id="rId123" w:history="1">
        <w:r w:rsidRPr="00B55764">
          <w:rPr>
            <w:rStyle w:val="Hyperlink"/>
            <w:sz w:val="16"/>
          </w:rPr>
          <w:t>Camp 2016</w:t>
        </w:r>
      </w:hyperlink>
      <w:r w:rsidRPr="00B55764">
        <w:rPr>
          <w:sz w:val="16"/>
        </w:rPr>
        <w:t>, </w:t>
      </w:r>
      <w:hyperlink r:id="rId124" w:history="1">
        <w:r w:rsidRPr="00B55764">
          <w:rPr>
            <w:rStyle w:val="Hyperlink"/>
            <w:sz w:val="16"/>
          </w:rPr>
          <w:t>DeMichele &amp; Kraska 2001</w:t>
        </w:r>
      </w:hyperlink>
      <w:r w:rsidRPr="00B55764">
        <w:rPr>
          <w:sz w:val="16"/>
        </w:rPr>
        <w:t>, </w:t>
      </w:r>
      <w:hyperlink r:id="rId125" w:history="1">
        <w:r w:rsidRPr="00B55764">
          <w:rPr>
            <w:rStyle w:val="Hyperlink"/>
            <w:sz w:val="16"/>
          </w:rPr>
          <w:t>Hinton 2016</w:t>
        </w:r>
      </w:hyperlink>
      <w:r w:rsidRPr="00B55764">
        <w:rPr>
          <w:sz w:val="16"/>
        </w:rPr>
        <w:t>).</w:t>
      </w:r>
    </w:p>
    <w:p w14:paraId="50CD254D" w14:textId="77777777" w:rsidR="009355F7" w:rsidRPr="00B55764" w:rsidRDefault="009355F7" w:rsidP="009355F7">
      <w:pPr>
        <w:rPr>
          <w:sz w:val="16"/>
          <w:szCs w:val="16"/>
        </w:rPr>
      </w:pPr>
      <w:r w:rsidRPr="00B55764">
        <w:rPr>
          <w:sz w:val="16"/>
          <w:szCs w:val="16"/>
        </w:rPr>
        <w:t>Procedural justice and implicit bias dominate the current landscape of police training. Against the chorus of support, some scholars fear that procedural-justice training, as a stand-alone remedy, risks sustaining saturated police presence in communities of color, essentially teaching police to continue the same patterns but with superficial niceties (</w:t>
      </w:r>
      <w:hyperlink r:id="rId126" w:history="1">
        <w:r w:rsidRPr="00B55764">
          <w:rPr>
            <w:rStyle w:val="Hyperlink"/>
            <w:sz w:val="16"/>
            <w:szCs w:val="16"/>
          </w:rPr>
          <w:t>Bell 2017</w:t>
        </w:r>
      </w:hyperlink>
      <w:r w:rsidRPr="00B55764">
        <w:rPr>
          <w:sz w:val="16"/>
          <w:szCs w:val="16"/>
        </w:rPr>
        <w:t>, </w:t>
      </w:r>
      <w:hyperlink r:id="rId127" w:history="1">
        <w:r w:rsidRPr="00B55764">
          <w:rPr>
            <w:rStyle w:val="Hyperlink"/>
            <w:sz w:val="16"/>
            <w:szCs w:val="16"/>
          </w:rPr>
          <w:t>Butler 2017</w:t>
        </w:r>
      </w:hyperlink>
      <w:r w:rsidRPr="00B55764">
        <w:rPr>
          <w:sz w:val="16"/>
          <w:szCs w:val="16"/>
        </w:rPr>
        <w:t>, </w:t>
      </w:r>
      <w:hyperlink r:id="rId128" w:history="1">
        <w:r w:rsidRPr="00B55764">
          <w:rPr>
            <w:rStyle w:val="Hyperlink"/>
            <w:sz w:val="16"/>
            <w:szCs w:val="16"/>
          </w:rPr>
          <w:t>Epp et al. 2014</w:t>
        </w:r>
      </w:hyperlink>
      <w:r w:rsidRPr="00B55764">
        <w:rPr>
          <w:sz w:val="16"/>
          <w:szCs w:val="16"/>
        </w:rPr>
        <w:t>, </w:t>
      </w:r>
      <w:hyperlink r:id="rId129" w:history="1">
        <w:r w:rsidRPr="00B55764">
          <w:rPr>
            <w:rStyle w:val="Hyperlink"/>
            <w:sz w:val="16"/>
            <w:szCs w:val="16"/>
          </w:rPr>
          <w:t>Vitale 2017</w:t>
        </w:r>
      </w:hyperlink>
      <w:r w:rsidRPr="00B55764">
        <w:rPr>
          <w:sz w:val="16"/>
          <w:szCs w:val="16"/>
        </w:rPr>
        <w:t>). Some similar concerns apply to implicit-bias training, as companies like Fair &amp; Impartial Policing® instruct police to cultivate the skill of acknowledging their cognitive bias. Framed as a pervasive yet individual-level phenomenon, implicit bias is presented as mitigatable through education (</w:t>
      </w:r>
      <w:hyperlink r:id="rId130" w:history="1">
        <w:r w:rsidRPr="00B55764">
          <w:rPr>
            <w:rStyle w:val="Hyperlink"/>
            <w:sz w:val="16"/>
            <w:szCs w:val="16"/>
          </w:rPr>
          <w:t>Lynch et al. 2013</w:t>
        </w:r>
      </w:hyperlink>
      <w:r w:rsidRPr="00B55764">
        <w:rPr>
          <w:sz w:val="16"/>
          <w:szCs w:val="16"/>
        </w:rPr>
        <w:t>, </w:t>
      </w:r>
      <w:hyperlink r:id="rId131" w:history="1">
        <w:r w:rsidRPr="00B55764">
          <w:rPr>
            <w:rStyle w:val="Hyperlink"/>
            <w:sz w:val="16"/>
            <w:szCs w:val="16"/>
          </w:rPr>
          <w:t>Petersen 2018</w:t>
        </w:r>
      </w:hyperlink>
      <w:r w:rsidRPr="00B55764">
        <w:rPr>
          <w:sz w:val="16"/>
          <w:szCs w:val="16"/>
        </w:rPr>
        <w:t>). This vision of training calls to mind </w:t>
      </w:r>
      <w:hyperlink r:id="rId132" w:history="1">
        <w:r w:rsidRPr="00B55764">
          <w:rPr>
            <w:rStyle w:val="Hyperlink"/>
            <w:sz w:val="16"/>
            <w:szCs w:val="16"/>
          </w:rPr>
          <w:t>HoSang's (2010</w:t>
        </w:r>
      </w:hyperlink>
      <w:r w:rsidRPr="00B55764">
        <w:rPr>
          <w:sz w:val="16"/>
          <w:szCs w:val="16"/>
        </w:rPr>
        <w:t>, p. 31) very definition of racial innocence: It is the notion that “the self-possessed individual” can decide “to free himself or herself from the narrow trappings of prejudice” and “no longer be ‘guilty’ of racism.”</w:t>
      </w:r>
    </w:p>
    <w:p w14:paraId="691CDB2E" w14:textId="77777777" w:rsidR="009355F7" w:rsidRPr="00B55764" w:rsidRDefault="009355F7" w:rsidP="009355F7">
      <w:pPr>
        <w:rPr>
          <w:sz w:val="16"/>
          <w:szCs w:val="16"/>
        </w:rPr>
      </w:pPr>
      <w:r w:rsidRPr="00B55764">
        <w:rPr>
          <w:sz w:val="16"/>
          <w:szCs w:val="16"/>
        </w:rPr>
        <w:t>Experimental tests of debiasing interventions demonstrate some success in very short-term reductions of implicit biases, but there is limited and conflicting evidence of whether reductions endure past two or three months (</w:t>
      </w:r>
      <w:hyperlink r:id="rId133" w:history="1">
        <w:r w:rsidRPr="00B55764">
          <w:rPr>
            <w:rStyle w:val="Hyperlink"/>
            <w:sz w:val="16"/>
            <w:szCs w:val="16"/>
          </w:rPr>
          <w:t>Smith 2015</w:t>
        </w:r>
      </w:hyperlink>
      <w:r w:rsidRPr="00B55764">
        <w:rPr>
          <w:sz w:val="16"/>
          <w:szCs w:val="16"/>
        </w:rPr>
        <w:t>). Observations of implicit-bias police training paint a disturbing picture of racial criminalization reaffirmed, not deconstructed; one popular training module assures officers that implicit associations between blackness and criminality are partially justified by reality (</w:t>
      </w:r>
      <w:hyperlink r:id="rId134" w:history="1">
        <w:r w:rsidRPr="00B55764">
          <w:rPr>
            <w:rStyle w:val="Hyperlink"/>
            <w:sz w:val="16"/>
            <w:szCs w:val="16"/>
          </w:rPr>
          <w:t>Petersen 2018</w:t>
        </w:r>
      </w:hyperlink>
      <w:r w:rsidRPr="00B55764">
        <w:rPr>
          <w:sz w:val="16"/>
          <w:szCs w:val="16"/>
        </w:rPr>
        <w:t>). Critical race theorists have long relied on implicit bias research to combat legal definitions of discrimination as intentional harm, but recent pushback against the implicit-bias preoccupation is illuminating in the context of police training. Marshalling long citation chains of experimentally confirmed implicit bias research is a satisfying “hard evidence” refutation of the intent standard, but not all racial harm can or should be attributed to cognitive bias in the unwitting racist's interior (</w:t>
      </w:r>
      <w:hyperlink r:id="rId135" w:history="1">
        <w:r w:rsidRPr="00B55764">
          <w:rPr>
            <w:rStyle w:val="Hyperlink"/>
            <w:sz w:val="16"/>
            <w:szCs w:val="16"/>
          </w:rPr>
          <w:t>Seigel 2018</w:t>
        </w:r>
      </w:hyperlink>
      <w:r w:rsidRPr="00B55764">
        <w:rPr>
          <w:sz w:val="16"/>
          <w:szCs w:val="16"/>
        </w:rPr>
        <w:t>, </w:t>
      </w:r>
      <w:hyperlink r:id="rId136" w:history="1">
        <w:r w:rsidRPr="00B55764">
          <w:rPr>
            <w:rStyle w:val="Hyperlink"/>
            <w:sz w:val="16"/>
            <w:szCs w:val="16"/>
          </w:rPr>
          <w:t>Selmi 2016</w:t>
        </w:r>
      </w:hyperlink>
      <w:r w:rsidRPr="00B55764">
        <w:rPr>
          <w:sz w:val="16"/>
          <w:szCs w:val="16"/>
        </w:rPr>
        <w:t>). The habit of blaming implicit bias—a subset of the overarching habit of equating racism with psychological error—risks exonerating institutional arrangements that incentivize and legitimize racist harm (</w:t>
      </w:r>
      <w:hyperlink r:id="rId137" w:history="1">
        <w:r w:rsidRPr="00B55764">
          <w:rPr>
            <w:rStyle w:val="Hyperlink"/>
            <w:sz w:val="16"/>
            <w:szCs w:val="16"/>
          </w:rPr>
          <w:t>Butler 2017</w:t>
        </w:r>
      </w:hyperlink>
      <w:r w:rsidRPr="00B55764">
        <w:rPr>
          <w:sz w:val="16"/>
          <w:szCs w:val="16"/>
        </w:rPr>
        <w:t>, </w:t>
      </w:r>
      <w:hyperlink r:id="rId138" w:history="1">
        <w:r w:rsidRPr="00B55764">
          <w:rPr>
            <w:rStyle w:val="Hyperlink"/>
            <w:sz w:val="16"/>
            <w:szCs w:val="16"/>
          </w:rPr>
          <w:t>Frymer 2005</w:t>
        </w:r>
      </w:hyperlink>
      <w:r w:rsidRPr="00B55764">
        <w:rPr>
          <w:sz w:val="16"/>
          <w:szCs w:val="16"/>
        </w:rPr>
        <w:t>, </w:t>
      </w:r>
      <w:hyperlink r:id="rId139" w:history="1">
        <w:r w:rsidRPr="00B55764">
          <w:rPr>
            <w:rStyle w:val="Hyperlink"/>
            <w:sz w:val="16"/>
            <w:szCs w:val="16"/>
          </w:rPr>
          <w:t>Lynch et al. 2013</w:t>
        </w:r>
      </w:hyperlink>
      <w:r w:rsidRPr="00B55764">
        <w:rPr>
          <w:sz w:val="16"/>
          <w:szCs w:val="16"/>
        </w:rPr>
        <w:t>, </w:t>
      </w:r>
      <w:hyperlink r:id="rId140" w:history="1">
        <w:r w:rsidRPr="00B55764">
          <w:rPr>
            <w:rStyle w:val="Hyperlink"/>
            <w:sz w:val="16"/>
            <w:szCs w:val="16"/>
          </w:rPr>
          <w:t>Obasogie &amp; Newman 2018</w:t>
        </w:r>
      </w:hyperlink>
      <w:r w:rsidRPr="00B55764">
        <w:rPr>
          <w:sz w:val="16"/>
          <w:szCs w:val="16"/>
        </w:rPr>
        <w:t>, </w:t>
      </w:r>
      <w:hyperlink r:id="rId141" w:history="1">
        <w:r w:rsidRPr="00B55764">
          <w:rPr>
            <w:rStyle w:val="Hyperlink"/>
            <w:sz w:val="16"/>
            <w:szCs w:val="16"/>
          </w:rPr>
          <w:t>Vitale 2017</w:t>
        </w:r>
      </w:hyperlink>
      <w:r w:rsidRPr="00B55764">
        <w:rPr>
          <w:sz w:val="16"/>
          <w:szCs w:val="16"/>
        </w:rPr>
        <w:t>).</w:t>
      </w:r>
    </w:p>
    <w:p w14:paraId="1311563F" w14:textId="77777777" w:rsidR="009355F7" w:rsidRPr="00B55764" w:rsidRDefault="009355F7" w:rsidP="009355F7">
      <w:pPr>
        <w:rPr>
          <w:sz w:val="16"/>
        </w:rPr>
      </w:pPr>
      <w:r w:rsidRPr="00B55764">
        <w:rPr>
          <w:sz w:val="16"/>
        </w:rPr>
        <w:t>CONCLUSION: REJECTING INNOCENCE</w:t>
      </w:r>
    </w:p>
    <w:p w14:paraId="1B265CE5" w14:textId="77777777" w:rsidR="009355F7" w:rsidRPr="00B55764" w:rsidRDefault="009355F7" w:rsidP="009355F7">
      <w:pPr>
        <w:rPr>
          <w:sz w:val="16"/>
        </w:rPr>
      </w:pPr>
      <w:r w:rsidRPr="00B55764">
        <w:rPr>
          <w:u w:val="single"/>
        </w:rPr>
        <w:t xml:space="preserve">Law and social science are implicated in constructing the </w:t>
      </w:r>
      <w:r w:rsidRPr="00B55764">
        <w:rPr>
          <w:rStyle w:val="Emphasis"/>
        </w:rPr>
        <w:t>carceral state</w:t>
      </w:r>
      <w:r w:rsidRPr="00B55764">
        <w:rPr>
          <w:u w:val="single"/>
        </w:rPr>
        <w:t xml:space="preserve">, of course, but </w:t>
      </w:r>
      <w:r w:rsidRPr="003D2A9A">
        <w:rPr>
          <w:highlight w:val="green"/>
          <w:u w:val="single"/>
        </w:rPr>
        <w:t>this</w:t>
      </w:r>
      <w:r w:rsidRPr="00B55764">
        <w:rPr>
          <w:u w:val="single"/>
        </w:rPr>
        <w:t xml:space="preserve"> article illuminated the legal and </w:t>
      </w:r>
      <w:r w:rsidRPr="00B55764">
        <w:rPr>
          <w:rStyle w:val="Emphasis"/>
        </w:rPr>
        <w:t>social scientific tools</w:t>
      </w:r>
      <w:r w:rsidRPr="00B55764">
        <w:rPr>
          <w:u w:val="single"/>
        </w:rPr>
        <w:t xml:space="preserve"> used to </w:t>
      </w:r>
      <w:r w:rsidRPr="003D2A9A">
        <w:rPr>
          <w:rStyle w:val="Emphasis"/>
          <w:highlight w:val="green"/>
        </w:rPr>
        <w:t>obscure the carceral state</w:t>
      </w:r>
      <w:r w:rsidRPr="003D2A9A">
        <w:rPr>
          <w:highlight w:val="green"/>
          <w:u w:val="single"/>
        </w:rPr>
        <w:t xml:space="preserve">, to </w:t>
      </w:r>
      <w:r w:rsidRPr="003D2A9A">
        <w:rPr>
          <w:rStyle w:val="Emphasis"/>
          <w:highlight w:val="green"/>
        </w:rPr>
        <w:t>blunt our perception</w:t>
      </w:r>
      <w:r w:rsidRPr="003D2A9A">
        <w:rPr>
          <w:highlight w:val="green"/>
          <w:u w:val="single"/>
        </w:rPr>
        <w:t xml:space="preserve"> of its </w:t>
      </w:r>
      <w:r w:rsidRPr="003D2A9A">
        <w:rPr>
          <w:rStyle w:val="Emphasis"/>
          <w:highlight w:val="green"/>
        </w:rPr>
        <w:t>intrinsic dehumanization</w:t>
      </w:r>
      <w:r w:rsidRPr="003D2A9A">
        <w:rPr>
          <w:highlight w:val="green"/>
          <w:u w:val="single"/>
        </w:rPr>
        <w:t xml:space="preserve"> and its </w:t>
      </w:r>
      <w:r w:rsidRPr="003D2A9A">
        <w:rPr>
          <w:rStyle w:val="Emphasis"/>
          <w:highlight w:val="green"/>
        </w:rPr>
        <w:t>routine racism</w:t>
      </w:r>
      <w:r w:rsidRPr="00B55764">
        <w:rPr>
          <w:sz w:val="16"/>
        </w:rPr>
        <w:t>. Criminal law condones racial profiling, caging, and killing, while antidiscrimination law formalizes the presumption of racial innocence by tasking plaintiffs with the burden of proving intentional discrimination. Positivist social scientists practice the same willful ignorance by setting a null hypothesis of no racism, fastidiously separating racial from presumably nonracial factors, and then measuring “the race effect” instead of racism's effects. Social science has furnished a respectable statistical rhetoric of black criminality since the Progressive era, and this articulation of “the Negro problem” justifies carceral development and its racial disparity. In short, willful ignorance, invention of “the Negro problem,” and liberal reformism secure the racial innocence of the US carceral state.</w:t>
      </w:r>
    </w:p>
    <w:p w14:paraId="29C684E6" w14:textId="77777777" w:rsidR="009355F7" w:rsidRPr="00B55764" w:rsidRDefault="009355F7" w:rsidP="009355F7">
      <w:pPr>
        <w:rPr>
          <w:u w:val="single"/>
        </w:rPr>
      </w:pPr>
      <w:r w:rsidRPr="00B55764">
        <w:rPr>
          <w:u w:val="single"/>
        </w:rPr>
        <w:t xml:space="preserve">Witnessing </w:t>
      </w:r>
      <w:r w:rsidRPr="003D2A9A">
        <w:rPr>
          <w:highlight w:val="green"/>
          <w:u w:val="single"/>
        </w:rPr>
        <w:t xml:space="preserve">carceral devastation requires </w:t>
      </w:r>
      <w:r w:rsidRPr="003D2A9A">
        <w:rPr>
          <w:rStyle w:val="Emphasis"/>
          <w:highlight w:val="green"/>
        </w:rPr>
        <w:t>rejecting innocence</w:t>
      </w:r>
      <w:r w:rsidRPr="00B55764">
        <w:rPr>
          <w:u w:val="single"/>
        </w:rPr>
        <w:t>.</w:t>
      </w:r>
      <w:r w:rsidRPr="00B55764">
        <w:rPr>
          <w:sz w:val="16"/>
        </w:rPr>
        <w:t xml:space="preserve"> For scholars of the carceral state, this entails rejecting professional investments in race-free crime statistics and nonracial legal variables; measures and methods are freighted to an unfolding history in which race matters (</w:t>
      </w:r>
      <w:hyperlink r:id="rId142" w:history="1">
        <w:r w:rsidRPr="00B55764">
          <w:rPr>
            <w:rStyle w:val="Hyperlink"/>
            <w:sz w:val="16"/>
          </w:rPr>
          <w:t>Muhammad 2010</w:t>
        </w:r>
      </w:hyperlink>
      <w:r w:rsidRPr="00B55764">
        <w:rPr>
          <w:sz w:val="16"/>
        </w:rPr>
        <w:t>, </w:t>
      </w:r>
      <w:hyperlink r:id="rId143" w:history="1">
        <w:r w:rsidRPr="00B55764">
          <w:rPr>
            <w:rStyle w:val="Hyperlink"/>
            <w:sz w:val="16"/>
          </w:rPr>
          <w:t>Thompson 2010</w:t>
        </w:r>
      </w:hyperlink>
      <w:r w:rsidRPr="00B55764">
        <w:rPr>
          <w:sz w:val="16"/>
        </w:rPr>
        <w:t>, </w:t>
      </w:r>
      <w:hyperlink r:id="rId144" w:history="1">
        <w:r w:rsidRPr="00B55764">
          <w:rPr>
            <w:rStyle w:val="Hyperlink"/>
            <w:sz w:val="16"/>
          </w:rPr>
          <w:t>Ward 2015</w:t>
        </w:r>
      </w:hyperlink>
      <w:r w:rsidRPr="00B55764">
        <w:rPr>
          <w:sz w:val="16"/>
        </w:rPr>
        <w:t>, </w:t>
      </w:r>
      <w:hyperlink r:id="rId145" w:history="1">
        <w:r w:rsidRPr="00B55764">
          <w:rPr>
            <w:rStyle w:val="Hyperlink"/>
            <w:sz w:val="16"/>
          </w:rPr>
          <w:t>Zuberi 2001</w:t>
        </w:r>
      </w:hyperlink>
      <w:r w:rsidRPr="00B55764">
        <w:rPr>
          <w:sz w:val="16"/>
        </w:rPr>
        <w:t xml:space="preserve">). More broadly, </w:t>
      </w:r>
      <w:r w:rsidRPr="00B55764">
        <w:rPr>
          <w:u w:val="single"/>
        </w:rPr>
        <w:t xml:space="preserve">witnessing carceral devastation </w:t>
      </w:r>
      <w:r w:rsidRPr="003D2A9A">
        <w:rPr>
          <w:highlight w:val="green"/>
          <w:u w:val="single"/>
        </w:rPr>
        <w:t xml:space="preserve">requires </w:t>
      </w:r>
      <w:r w:rsidRPr="003D2A9A">
        <w:rPr>
          <w:rStyle w:val="Emphasis"/>
          <w:highlight w:val="green"/>
        </w:rPr>
        <w:t>rejecting the fantasy</w:t>
      </w:r>
      <w:r w:rsidRPr="00B55764">
        <w:rPr>
          <w:u w:val="single"/>
        </w:rPr>
        <w:t xml:space="preserve"> that social scientists can or should be innocent of normative commitments. The </w:t>
      </w:r>
      <w:r w:rsidRPr="00B55764">
        <w:rPr>
          <w:rStyle w:val="Emphasis"/>
        </w:rPr>
        <w:t>dehumanization</w:t>
      </w:r>
      <w:r w:rsidRPr="00B55764">
        <w:rPr>
          <w:u w:val="single"/>
        </w:rPr>
        <w:t xml:space="preserve"> of the </w:t>
      </w:r>
      <w:r w:rsidRPr="00B55764">
        <w:rPr>
          <w:rStyle w:val="Emphasis"/>
        </w:rPr>
        <w:t>carceral state</w:t>
      </w:r>
      <w:r w:rsidRPr="00B55764">
        <w:rPr>
          <w:u w:val="single"/>
        </w:rPr>
        <w:t xml:space="preserve"> exceeds what can be seen through racial disparity analysis, which is too often the stand-in for moral analysis.</w:t>
      </w:r>
    </w:p>
    <w:p w14:paraId="3FE53EE0" w14:textId="77777777" w:rsidR="009355F7" w:rsidRDefault="009355F7" w:rsidP="009355F7">
      <w:pPr>
        <w:rPr>
          <w:u w:val="single"/>
        </w:rPr>
      </w:pPr>
      <w:r w:rsidRPr="00B55764">
        <w:rPr>
          <w:sz w:val="16"/>
        </w:rPr>
        <w:t>When </w:t>
      </w:r>
      <w:hyperlink r:id="rId146" w:history="1">
        <w:r w:rsidRPr="00B55764">
          <w:rPr>
            <w:rStyle w:val="Hyperlink"/>
            <w:sz w:val="16"/>
          </w:rPr>
          <w:t>Baldwin [1985 (1960)</w:t>
        </w:r>
      </w:hyperlink>
      <w:r w:rsidRPr="00B55764">
        <w:rPr>
          <w:sz w:val="16"/>
        </w:rPr>
        <w:t xml:space="preserve">, p. 210] challenged “urban renewal,” he staked a historically informed moral claim about race, place, and abolition, writing, “The people in Harlem know they are living there because white people do not think they are good enough to live anywhere else. No amount of ‘improvement’ can sweeten this fact…A ghetto can be improved in one way only: out of existence.” The same should be said of prisons. </w:t>
      </w:r>
      <w:r w:rsidRPr="003D2A9A">
        <w:rPr>
          <w:highlight w:val="green"/>
          <w:u w:val="single"/>
        </w:rPr>
        <w:t xml:space="preserve">Prisons </w:t>
      </w:r>
      <w:r w:rsidRPr="003D2A9A">
        <w:rPr>
          <w:rStyle w:val="Emphasis"/>
          <w:highlight w:val="green"/>
        </w:rPr>
        <w:t>normalize</w:t>
      </w:r>
      <w:r w:rsidRPr="00B55764">
        <w:rPr>
          <w:rStyle w:val="Emphasis"/>
        </w:rPr>
        <w:t xml:space="preserve"> the practice</w:t>
      </w:r>
      <w:r w:rsidRPr="00B55764">
        <w:rPr>
          <w:u w:val="single"/>
        </w:rPr>
        <w:t xml:space="preserve"> of creating </w:t>
      </w:r>
      <w:r w:rsidRPr="003D2A9A">
        <w:rPr>
          <w:highlight w:val="green"/>
          <w:u w:val="single"/>
        </w:rPr>
        <w:t>separate and subordinate spatial</w:t>
      </w:r>
      <w:r w:rsidRPr="00B55764">
        <w:rPr>
          <w:u w:val="single"/>
        </w:rPr>
        <w:t xml:space="preserve">, legal, and political </w:t>
      </w:r>
      <w:r w:rsidRPr="003D2A9A">
        <w:rPr>
          <w:highlight w:val="green"/>
          <w:u w:val="single"/>
        </w:rPr>
        <w:t xml:space="preserve">universes for whole </w:t>
      </w:r>
      <w:r w:rsidRPr="003D2A9A">
        <w:rPr>
          <w:rStyle w:val="Emphasis"/>
          <w:highlight w:val="green"/>
        </w:rPr>
        <w:t>categories of people</w:t>
      </w:r>
      <w:r w:rsidRPr="00B55764">
        <w:rPr>
          <w:sz w:val="16"/>
        </w:rPr>
        <w:t xml:space="preserve"> (</w:t>
      </w:r>
      <w:hyperlink r:id="rId147" w:history="1">
        <w:r w:rsidRPr="00B55764">
          <w:rPr>
            <w:rStyle w:val="Hyperlink"/>
            <w:sz w:val="16"/>
          </w:rPr>
          <w:t>Gottschalk 2008</w:t>
        </w:r>
      </w:hyperlink>
      <w:r w:rsidRPr="00B55764">
        <w:rPr>
          <w:sz w:val="16"/>
        </w:rPr>
        <w:t>, </w:t>
      </w:r>
      <w:hyperlink r:id="rId148" w:history="1">
        <w:r w:rsidRPr="00B55764">
          <w:rPr>
            <w:rStyle w:val="Hyperlink"/>
            <w:sz w:val="16"/>
          </w:rPr>
          <w:t>Lerman &amp; Weaver 2014</w:t>
        </w:r>
      </w:hyperlink>
      <w:r w:rsidRPr="00B55764">
        <w:rPr>
          <w:sz w:val="16"/>
        </w:rPr>
        <w:t>, </w:t>
      </w:r>
      <w:hyperlink r:id="rId149" w:history="1">
        <w:r w:rsidRPr="00B55764">
          <w:rPr>
            <w:rStyle w:val="Hyperlink"/>
            <w:sz w:val="16"/>
          </w:rPr>
          <w:t>Miller &amp; Stuart 2017</w:t>
        </w:r>
      </w:hyperlink>
      <w:r w:rsidRPr="00B55764">
        <w:rPr>
          <w:sz w:val="16"/>
        </w:rPr>
        <w:t>, </w:t>
      </w:r>
      <w:hyperlink r:id="rId150" w:history="1">
        <w:r w:rsidRPr="00B55764">
          <w:rPr>
            <w:rStyle w:val="Hyperlink"/>
            <w:sz w:val="16"/>
          </w:rPr>
          <w:t>Simon 2007</w:t>
        </w:r>
      </w:hyperlink>
      <w:r w:rsidRPr="00B55764">
        <w:rPr>
          <w:sz w:val="16"/>
        </w:rPr>
        <w:t xml:space="preserve">). </w:t>
      </w:r>
      <w:r w:rsidRPr="00B55764">
        <w:rPr>
          <w:u w:val="single"/>
        </w:rPr>
        <w:t xml:space="preserve">Further still, </w:t>
      </w:r>
      <w:r w:rsidRPr="003D2A9A">
        <w:rPr>
          <w:highlight w:val="green"/>
          <w:u w:val="single"/>
        </w:rPr>
        <w:t>the carceral state reaffirms</w:t>
      </w:r>
      <w:r w:rsidRPr="00B55764">
        <w:rPr>
          <w:u w:val="single"/>
        </w:rPr>
        <w:t xml:space="preserve"> the foundational fictions of </w:t>
      </w:r>
      <w:r w:rsidRPr="003D2A9A">
        <w:rPr>
          <w:highlight w:val="green"/>
          <w:u w:val="single"/>
        </w:rPr>
        <w:t>racial capitalism</w:t>
      </w:r>
      <w:r w:rsidRPr="00B55764">
        <w:rPr>
          <w:u w:val="single"/>
        </w:rPr>
        <w:t>—fictions of freedom through the sanctification of property, fictions of earned opulence and deserved deprivation</w:t>
      </w:r>
      <w:r w:rsidRPr="00B55764">
        <w:rPr>
          <w:sz w:val="16"/>
        </w:rPr>
        <w:t xml:space="preserve"> (</w:t>
      </w:r>
      <w:hyperlink r:id="rId151" w:history="1">
        <w:r w:rsidRPr="00B55764">
          <w:rPr>
            <w:rStyle w:val="Hyperlink"/>
            <w:sz w:val="16"/>
          </w:rPr>
          <w:t>Brown &amp; Schept 2017</w:t>
        </w:r>
      </w:hyperlink>
      <w:r w:rsidRPr="00B55764">
        <w:rPr>
          <w:sz w:val="16"/>
        </w:rPr>
        <w:t>; </w:t>
      </w:r>
      <w:hyperlink r:id="rId152" w:history="1">
        <w:r w:rsidRPr="00B55764">
          <w:rPr>
            <w:rStyle w:val="Hyperlink"/>
            <w:sz w:val="16"/>
          </w:rPr>
          <w:t>Camp 2016</w:t>
        </w:r>
      </w:hyperlink>
      <w:r w:rsidRPr="00B55764">
        <w:rPr>
          <w:sz w:val="16"/>
        </w:rPr>
        <w:t>; </w:t>
      </w:r>
      <w:hyperlink r:id="rId153" w:history="1">
        <w:r w:rsidRPr="00B55764">
          <w:rPr>
            <w:rStyle w:val="Hyperlink"/>
            <w:sz w:val="16"/>
          </w:rPr>
          <w:t>Davis 2016</w:t>
        </w:r>
      </w:hyperlink>
      <w:r w:rsidRPr="00B55764">
        <w:rPr>
          <w:sz w:val="16"/>
        </w:rPr>
        <w:t>; </w:t>
      </w:r>
      <w:hyperlink r:id="rId154" w:history="1">
        <w:r w:rsidRPr="00B55764">
          <w:rPr>
            <w:rStyle w:val="Hyperlink"/>
            <w:sz w:val="16"/>
          </w:rPr>
          <w:t>Gilmore 2007</w:t>
        </w:r>
      </w:hyperlink>
      <w:r w:rsidRPr="00B55764">
        <w:rPr>
          <w:sz w:val="16"/>
        </w:rPr>
        <w:t>, </w:t>
      </w:r>
      <w:hyperlink r:id="rId155" w:history="1">
        <w:r w:rsidRPr="00B55764">
          <w:rPr>
            <w:rStyle w:val="Hyperlink"/>
            <w:sz w:val="16"/>
          </w:rPr>
          <w:t>2017</w:t>
        </w:r>
      </w:hyperlink>
      <w:r w:rsidRPr="00B55764">
        <w:rPr>
          <w:sz w:val="16"/>
        </w:rPr>
        <w:t>; </w:t>
      </w:r>
      <w:hyperlink r:id="rId156" w:history="1">
        <w:r w:rsidRPr="00B55764">
          <w:rPr>
            <w:rStyle w:val="Hyperlink"/>
            <w:sz w:val="16"/>
          </w:rPr>
          <w:t>McLeod 2015</w:t>
        </w:r>
      </w:hyperlink>
      <w:r w:rsidRPr="00B55764">
        <w:rPr>
          <w:sz w:val="16"/>
        </w:rPr>
        <w:t>; </w:t>
      </w:r>
      <w:hyperlink r:id="rId157" w:history="1">
        <w:r w:rsidRPr="00B55764">
          <w:rPr>
            <w:rStyle w:val="Hyperlink"/>
            <w:sz w:val="16"/>
          </w:rPr>
          <w:t>Turner 2012</w:t>
        </w:r>
      </w:hyperlink>
      <w:r w:rsidRPr="00B55764">
        <w:rPr>
          <w:sz w:val="16"/>
        </w:rPr>
        <w:t>; </w:t>
      </w:r>
      <w:hyperlink r:id="rId158" w:history="1">
        <w:r w:rsidRPr="00B55764">
          <w:rPr>
            <w:rStyle w:val="Hyperlink"/>
            <w:sz w:val="16"/>
          </w:rPr>
          <w:t>Vegh Weis 2018</w:t>
        </w:r>
      </w:hyperlink>
      <w:r w:rsidRPr="00B55764">
        <w:rPr>
          <w:sz w:val="16"/>
        </w:rPr>
        <w:t xml:space="preserve">). </w:t>
      </w:r>
      <w:r w:rsidRPr="003D2A9A">
        <w:rPr>
          <w:highlight w:val="green"/>
          <w:u w:val="single"/>
        </w:rPr>
        <w:t>For these</w:t>
      </w:r>
      <w:r w:rsidRPr="00B55764">
        <w:rPr>
          <w:u w:val="single"/>
        </w:rPr>
        <w:t xml:space="preserve"> very </w:t>
      </w:r>
      <w:r w:rsidRPr="003D2A9A">
        <w:rPr>
          <w:highlight w:val="green"/>
          <w:u w:val="single"/>
        </w:rPr>
        <w:t>reasons, abolition</w:t>
      </w:r>
      <w:r w:rsidRPr="00B55764">
        <w:rPr>
          <w:u w:val="single"/>
        </w:rPr>
        <w:t xml:space="preserve">ist scholars </w:t>
      </w:r>
      <w:r w:rsidRPr="003D2A9A">
        <w:rPr>
          <w:highlight w:val="green"/>
          <w:u w:val="single"/>
        </w:rPr>
        <w:t>insist</w:t>
      </w:r>
      <w:r w:rsidRPr="00B55764">
        <w:rPr>
          <w:u w:val="single"/>
        </w:rPr>
        <w:t xml:space="preserve"> that </w:t>
      </w:r>
      <w:r w:rsidRPr="003D2A9A">
        <w:rPr>
          <w:rStyle w:val="Emphasis"/>
          <w:highlight w:val="green"/>
        </w:rPr>
        <w:t>no amount of improvement</w:t>
      </w:r>
      <w:r w:rsidRPr="003D2A9A">
        <w:rPr>
          <w:highlight w:val="green"/>
          <w:u w:val="single"/>
        </w:rPr>
        <w:t xml:space="preserve"> can </w:t>
      </w:r>
      <w:r w:rsidRPr="003D2A9A">
        <w:rPr>
          <w:rStyle w:val="Emphasis"/>
          <w:highlight w:val="green"/>
        </w:rPr>
        <w:t>secure the innocence</w:t>
      </w:r>
      <w:r w:rsidRPr="003D2A9A">
        <w:rPr>
          <w:highlight w:val="green"/>
          <w:u w:val="single"/>
        </w:rPr>
        <w:t xml:space="preserve"> of the </w:t>
      </w:r>
      <w:r w:rsidRPr="003D2A9A">
        <w:rPr>
          <w:rStyle w:val="Emphasis"/>
          <w:highlight w:val="green"/>
        </w:rPr>
        <w:t>carceral state</w:t>
      </w:r>
      <w:r w:rsidRPr="00B55764">
        <w:rPr>
          <w:u w:val="single"/>
        </w:rPr>
        <w:t xml:space="preserve">. Indeed, it is </w:t>
      </w:r>
      <w:r w:rsidRPr="003D2A9A">
        <w:rPr>
          <w:highlight w:val="green"/>
          <w:u w:val="single"/>
        </w:rPr>
        <w:t xml:space="preserve">the </w:t>
      </w:r>
      <w:r w:rsidRPr="003D2A9A">
        <w:rPr>
          <w:rStyle w:val="Emphasis"/>
          <w:highlight w:val="green"/>
        </w:rPr>
        <w:t>pursuit of innocence</w:t>
      </w:r>
      <w:r w:rsidRPr="00B55764">
        <w:rPr>
          <w:u w:val="single"/>
        </w:rPr>
        <w:t xml:space="preserve"> that </w:t>
      </w:r>
      <w:r w:rsidRPr="003D2A9A">
        <w:rPr>
          <w:highlight w:val="green"/>
          <w:u w:val="single"/>
        </w:rPr>
        <w:t>constitutes the crime.</w:t>
      </w:r>
    </w:p>
    <w:p w14:paraId="58A9F09D" w14:textId="77777777" w:rsidR="009355F7" w:rsidRDefault="009355F7" w:rsidP="009355F7"/>
    <w:p w14:paraId="3199CA00" w14:textId="77777777" w:rsidR="0047775F" w:rsidRDefault="0047775F" w:rsidP="0047775F">
      <w:pPr>
        <w:pStyle w:val="Heading4"/>
      </w:pPr>
      <w:r>
        <w:t xml:space="preserve">Pedagogy DA---a risk that they </w:t>
      </w:r>
      <w:r w:rsidRPr="009C5D4C">
        <w:rPr>
          <w:u w:val="single"/>
        </w:rPr>
        <w:t>justify</w:t>
      </w:r>
      <w:r>
        <w:t xml:space="preserve"> or </w:t>
      </w:r>
      <w:r w:rsidRPr="009C5D4C">
        <w:rPr>
          <w:u w:val="single"/>
        </w:rPr>
        <w:t>tolerate</w:t>
      </w:r>
      <w:r>
        <w:t xml:space="preserve"> the prison regime means you vote neg.</w:t>
      </w:r>
    </w:p>
    <w:p w14:paraId="73E72090" w14:textId="77777777" w:rsidR="0047775F" w:rsidRPr="00DE6812" w:rsidRDefault="0047775F" w:rsidP="0047775F">
      <w:r w:rsidRPr="004A4FF1">
        <w:t xml:space="preserve">Dylan </w:t>
      </w:r>
      <w:r w:rsidRPr="004A4FF1">
        <w:rPr>
          <w:rStyle w:val="Style13ptBold"/>
        </w:rPr>
        <w:t xml:space="preserve">Rodríguez </w:t>
      </w:r>
      <w:r>
        <w:rPr>
          <w:rStyle w:val="Style13ptBold"/>
        </w:rPr>
        <w:t>10</w:t>
      </w:r>
      <w:r w:rsidRPr="004A4FF1">
        <w:t>, Professor and Chair of the Department of Ethnic Studies at UC Riverside</w:t>
      </w:r>
      <w:r>
        <w:t xml:space="preserve">, Summer 2010, “The Disorientation of the Teaching Act: Abolition as Pedagogical Position,” </w:t>
      </w:r>
      <w:r w:rsidRPr="00DE6812">
        <w:rPr>
          <w:i/>
          <w:iCs/>
        </w:rPr>
        <w:t>Radical Teacher</w:t>
      </w:r>
      <w:r>
        <w:t xml:space="preserve">, Number 88, pp. 7-8, </w:t>
      </w:r>
      <w:hyperlink r:id="rId159" w:history="1">
        <w:r>
          <w:rPr>
            <w:rStyle w:val="Hyperlink"/>
          </w:rPr>
          <w:t>https://muse.jhu.edu/article/390793/pdf</w:t>
        </w:r>
      </w:hyperlink>
      <w:r>
        <w:t>, DOA: 7/1/2020, SIR</w:t>
      </w:r>
    </w:p>
    <w:p w14:paraId="04D927DB" w14:textId="77777777" w:rsidR="0047775F" w:rsidRPr="00335D74" w:rsidRDefault="0047775F" w:rsidP="0047775F">
      <w:pPr>
        <w:rPr>
          <w:sz w:val="16"/>
        </w:rPr>
      </w:pPr>
      <w:r w:rsidRPr="00870BBD">
        <w:rPr>
          <w:sz w:val="16"/>
          <w:szCs w:val="16"/>
        </w:rPr>
        <w:t xml:space="preserve">I am arguing that </w:t>
      </w:r>
      <w:r w:rsidRPr="00870BBD">
        <w:rPr>
          <w:rStyle w:val="StyleUnderline"/>
          <w:sz w:val="16"/>
          <w:szCs w:val="16"/>
          <w:u w:val="none"/>
        </w:rPr>
        <w:t>our historical conditions urgently dictate that</w:t>
      </w:r>
      <w:r w:rsidRPr="00335D74">
        <w:rPr>
          <w:sz w:val="16"/>
        </w:rPr>
        <w:t xml:space="preserve"> </w:t>
      </w:r>
      <w:r w:rsidRPr="003D2A9A">
        <w:rPr>
          <w:rStyle w:val="StyleUnderline"/>
          <w:highlight w:val="green"/>
        </w:rPr>
        <w:t>a</w:t>
      </w:r>
      <w:r w:rsidRPr="00335D74">
        <w:rPr>
          <w:rStyle w:val="StyleUnderline"/>
        </w:rPr>
        <w:t xml:space="preserve"> strategic </w:t>
      </w:r>
      <w:r w:rsidRPr="003D2A9A">
        <w:rPr>
          <w:rStyle w:val="StyleUnderline"/>
          <w:highlight w:val="green"/>
        </w:rPr>
        <w:t xml:space="preserve">distinction must be drawn between </w:t>
      </w:r>
      <w:r w:rsidRPr="003D2A9A">
        <w:rPr>
          <w:rStyle w:val="Emphasis"/>
          <w:highlight w:val="green"/>
        </w:rPr>
        <w:t>liberal</w:t>
      </w:r>
      <w:r w:rsidRPr="00335D74">
        <w:rPr>
          <w:rStyle w:val="StyleUnderline"/>
        </w:rPr>
        <w:t xml:space="preserve">, </w:t>
      </w:r>
      <w:r w:rsidRPr="00335D74">
        <w:rPr>
          <w:rStyle w:val="Emphasis"/>
        </w:rPr>
        <w:t>social justice</w:t>
      </w:r>
      <w:r w:rsidRPr="00335D74">
        <w:rPr>
          <w:rStyle w:val="StyleUnderline"/>
        </w:rPr>
        <w:t xml:space="preserve">, </w:t>
      </w:r>
      <w:r w:rsidRPr="003D2A9A">
        <w:rPr>
          <w:rStyle w:val="Emphasis"/>
          <w:highlight w:val="green"/>
        </w:rPr>
        <w:t>critical</w:t>
      </w:r>
      <w:r w:rsidRPr="00335D74">
        <w:rPr>
          <w:rStyle w:val="StyleUnderline"/>
        </w:rPr>
        <w:t xml:space="preserve">, and </w:t>
      </w:r>
      <w:r w:rsidRPr="003D2A9A">
        <w:rPr>
          <w:rStyle w:val="StyleUnderline"/>
          <w:highlight w:val="green"/>
        </w:rPr>
        <w:t xml:space="preserve">even </w:t>
      </w:r>
      <w:r w:rsidRPr="003D2A9A">
        <w:rPr>
          <w:rStyle w:val="Emphasis"/>
          <w:highlight w:val="green"/>
        </w:rPr>
        <w:t>“radical” pedagogies</w:t>
      </w:r>
      <w:r w:rsidRPr="003D2A9A">
        <w:rPr>
          <w:rStyle w:val="StyleUnderline"/>
          <w:highlight w:val="green"/>
        </w:rPr>
        <w:t xml:space="preserve"> that are capable of even remotely </w:t>
      </w:r>
      <w:r w:rsidRPr="003D2A9A">
        <w:rPr>
          <w:rStyle w:val="Emphasis"/>
          <w:highlight w:val="green"/>
        </w:rPr>
        <w:t>justifying</w:t>
      </w:r>
      <w:r w:rsidRPr="00DE6812">
        <w:rPr>
          <w:rStyle w:val="StyleUnderline"/>
        </w:rPr>
        <w:t xml:space="preserve">, </w:t>
      </w:r>
      <w:r w:rsidRPr="00DE6812">
        <w:rPr>
          <w:rStyle w:val="Emphasis"/>
        </w:rPr>
        <w:t>defending</w:t>
      </w:r>
      <w:r w:rsidRPr="00DE6812">
        <w:rPr>
          <w:rStyle w:val="StyleUnderline"/>
        </w:rPr>
        <w:t xml:space="preserve">, </w:t>
      </w:r>
      <w:r w:rsidRPr="003D2A9A">
        <w:rPr>
          <w:rStyle w:val="StyleUnderline"/>
          <w:highlight w:val="green"/>
        </w:rPr>
        <w:t xml:space="preserve">or </w:t>
      </w:r>
      <w:r w:rsidRPr="003D2A9A">
        <w:rPr>
          <w:rStyle w:val="Emphasis"/>
          <w:highlight w:val="green"/>
        </w:rPr>
        <w:t>tolerating</w:t>
      </w:r>
      <w:r w:rsidRPr="003D2A9A">
        <w:rPr>
          <w:rStyle w:val="StyleUnderline"/>
          <w:highlight w:val="green"/>
        </w:rPr>
        <w:t xml:space="preserve"> a</w:t>
      </w:r>
      <w:r w:rsidRPr="00DE6812">
        <w:rPr>
          <w:rStyle w:val="StyleUnderline"/>
        </w:rPr>
        <w:t xml:space="preserve"> </w:t>
      </w:r>
      <w:r w:rsidRPr="00DE6812">
        <w:rPr>
          <w:rStyle w:val="Emphasis"/>
        </w:rPr>
        <w:t>proto-</w:t>
      </w:r>
      <w:r w:rsidRPr="003D2A9A">
        <w:rPr>
          <w:rStyle w:val="Emphasis"/>
          <w:highlight w:val="green"/>
        </w:rPr>
        <w:t>genocidal</w:t>
      </w:r>
      <w:r w:rsidRPr="003D2A9A">
        <w:rPr>
          <w:rStyle w:val="StyleUnderline"/>
          <w:highlight w:val="green"/>
        </w:rPr>
        <w:t xml:space="preserve"> prison regime</w:t>
      </w:r>
      <w:r w:rsidRPr="0096768B">
        <w:rPr>
          <w:rStyle w:val="StyleUnderline"/>
        </w:rPr>
        <w:t xml:space="preserve"> that is without precedent or peer, on the </w:t>
      </w:r>
      <w:r w:rsidRPr="00070FA5">
        <w:rPr>
          <w:rStyle w:val="StyleUnderline"/>
        </w:rPr>
        <w:t>one hand</w:t>
      </w:r>
      <w:r w:rsidRPr="00335D74">
        <w:rPr>
          <w:sz w:val="16"/>
        </w:rPr>
        <w:t xml:space="preserve">, </w:t>
      </w:r>
      <w:r w:rsidRPr="003D2A9A">
        <w:rPr>
          <w:rStyle w:val="StyleUnderline"/>
          <w:highlight w:val="green"/>
        </w:rPr>
        <w:t>and</w:t>
      </w:r>
      <w:r w:rsidRPr="00335D74">
        <w:rPr>
          <w:rStyle w:val="StyleUnderline"/>
        </w:rPr>
        <w:t xml:space="preserve"> those attempts at </w:t>
      </w:r>
      <w:r w:rsidRPr="003D2A9A">
        <w:rPr>
          <w:rStyle w:val="Emphasis"/>
          <w:highlight w:val="green"/>
        </w:rPr>
        <w:t>abolitionist pedagogy</w:t>
      </w:r>
      <w:r w:rsidRPr="003D2A9A">
        <w:rPr>
          <w:rStyle w:val="StyleUnderline"/>
          <w:highlight w:val="green"/>
        </w:rPr>
        <w:t xml:space="preserve"> that</w:t>
      </w:r>
      <w:r w:rsidRPr="009F6448">
        <w:rPr>
          <w:rStyle w:val="StyleUnderline"/>
        </w:rPr>
        <w:t>—</w:t>
      </w:r>
      <w:r w:rsidRPr="0096768B">
        <w:rPr>
          <w:rStyle w:val="StyleUnderline"/>
        </w:rPr>
        <w:t xml:space="preserve">in an urgent embracing of the historical necessity of innovation, improvisation, and radical </w:t>
      </w:r>
      <w:r w:rsidRPr="00847EB7">
        <w:rPr>
          <w:rStyle w:val="StyleUnderline"/>
        </w:rPr>
        <w:t>rearticulation</w:t>
      </w:r>
      <w:r w:rsidRPr="009F6448">
        <w:rPr>
          <w:rStyle w:val="StyleUnderline"/>
        </w:rPr>
        <w:t xml:space="preserve">— </w:t>
      </w:r>
      <w:r w:rsidRPr="003D2A9A">
        <w:rPr>
          <w:rStyle w:val="StyleUnderline"/>
          <w:highlight w:val="green"/>
        </w:rPr>
        <w:t>are attempting</w:t>
      </w:r>
      <w:r w:rsidRPr="00335D74">
        <w:rPr>
          <w:rStyle w:val="StyleUnderline"/>
        </w:rPr>
        <w:t xml:space="preserve"> to </w:t>
      </w:r>
      <w:r w:rsidRPr="009F6448">
        <w:rPr>
          <w:rStyle w:val="StyleUnderline"/>
        </w:rPr>
        <w:t xml:space="preserve">generate </w:t>
      </w:r>
      <w:r w:rsidRPr="003D2A9A">
        <w:rPr>
          <w:rStyle w:val="StyleUnderline"/>
          <w:highlight w:val="green"/>
        </w:rPr>
        <w:t xml:space="preserve">new </w:t>
      </w:r>
      <w:r w:rsidRPr="003D2A9A">
        <w:rPr>
          <w:rStyle w:val="Emphasis"/>
          <w:highlight w:val="green"/>
        </w:rPr>
        <w:t>epistemic</w:t>
      </w:r>
      <w:r w:rsidRPr="00335D74">
        <w:rPr>
          <w:rStyle w:val="StyleUnderline"/>
        </w:rPr>
        <w:t xml:space="preserve"> and </w:t>
      </w:r>
      <w:r w:rsidRPr="00820742">
        <w:rPr>
          <w:rStyle w:val="StyleUnderline"/>
        </w:rPr>
        <w:t xml:space="preserve">intellectual </w:t>
      </w:r>
      <w:r w:rsidRPr="003D2A9A">
        <w:rPr>
          <w:rStyle w:val="StyleUnderline"/>
          <w:highlight w:val="green"/>
        </w:rPr>
        <w:t>approaches</w:t>
      </w:r>
      <w:r w:rsidRPr="00820742">
        <w:rPr>
          <w:rStyle w:val="StyleUnderline"/>
        </w:rPr>
        <w:t xml:space="preserve"> to meaning, knowledge, learning, and practice for the sake of life, liberation, </w:t>
      </w:r>
      <w:r w:rsidRPr="003D2A9A">
        <w:rPr>
          <w:rStyle w:val="StyleUnderline"/>
          <w:highlight w:val="green"/>
        </w:rPr>
        <w:t>and</w:t>
      </w:r>
      <w:r w:rsidRPr="00820742">
        <w:rPr>
          <w:rStyle w:val="StyleUnderline"/>
        </w:rPr>
        <w:t xml:space="preserve"> new </w:t>
      </w:r>
      <w:r w:rsidRPr="003D2A9A">
        <w:rPr>
          <w:rStyle w:val="StyleUnderline"/>
          <w:highlight w:val="green"/>
        </w:rPr>
        <w:t>social possibilities</w:t>
      </w:r>
      <w:r w:rsidRPr="00335D74">
        <w:rPr>
          <w:rStyle w:val="StyleUnderline"/>
        </w:rPr>
        <w:t>.</w:t>
      </w:r>
      <w:r w:rsidRPr="00335D74">
        <w:rPr>
          <w:sz w:val="16"/>
        </w:rPr>
        <w:t xml:space="preserve"> I am concerned with addressing a pedagogical tendency that artificially separates the teacher-student relation and “the school” from “the prison.”</w:t>
      </w:r>
    </w:p>
    <w:p w14:paraId="19DAB3A2" w14:textId="77777777" w:rsidR="0047775F" w:rsidRDefault="0047775F" w:rsidP="0047775F">
      <w:pPr>
        <w:rPr>
          <w:sz w:val="16"/>
        </w:rPr>
      </w:pPr>
      <w:r w:rsidRPr="003D2A9A">
        <w:rPr>
          <w:rStyle w:val="StyleUnderline"/>
          <w:highlight w:val="green"/>
        </w:rPr>
        <w:t>Such</w:t>
      </w:r>
      <w:r w:rsidRPr="00335D74">
        <w:rPr>
          <w:rStyle w:val="StyleUnderline"/>
        </w:rPr>
        <w:t xml:space="preserve"> strategic </w:t>
      </w:r>
      <w:r w:rsidRPr="003D2A9A">
        <w:rPr>
          <w:rStyle w:val="Emphasis"/>
          <w:highlight w:val="green"/>
        </w:rPr>
        <w:t>distinctions</w:t>
      </w:r>
      <w:r w:rsidRPr="00335D74">
        <w:rPr>
          <w:rStyle w:val="StyleUnderline"/>
        </w:rPr>
        <w:t xml:space="preserve"> are useful for </w:t>
      </w:r>
      <w:r w:rsidRPr="003D2A9A">
        <w:rPr>
          <w:rStyle w:val="StyleUnderline"/>
          <w:highlight w:val="green"/>
        </w:rPr>
        <w:t>delineat</w:t>
      </w:r>
      <w:r w:rsidRPr="00335D74">
        <w:rPr>
          <w:rStyle w:val="StyleUnderline"/>
        </w:rPr>
        <w:t xml:space="preserve">ing the </w:t>
      </w:r>
      <w:r w:rsidRPr="003D2A9A">
        <w:rPr>
          <w:rStyle w:val="StyleUnderline"/>
          <w:highlight w:val="green"/>
        </w:rPr>
        <w:t>ways</w:t>
      </w:r>
      <w:r w:rsidRPr="00335D74">
        <w:rPr>
          <w:rStyle w:val="StyleUnderline"/>
        </w:rPr>
        <w:t xml:space="preserve"> that multiple </w:t>
      </w:r>
      <w:r w:rsidRPr="00335D74">
        <w:rPr>
          <w:rStyle w:val="Emphasis"/>
        </w:rPr>
        <w:t xml:space="preserve">pedagogical </w:t>
      </w:r>
      <w:r w:rsidRPr="003D2A9A">
        <w:rPr>
          <w:rStyle w:val="Emphasis"/>
          <w:highlight w:val="green"/>
        </w:rPr>
        <w:t>epistemes</w:t>
      </w:r>
      <w:r w:rsidRPr="00335D74">
        <w:rPr>
          <w:rStyle w:val="StyleUnderline"/>
        </w:rPr>
        <w:t xml:space="preserve"> (including otherwise </w:t>
      </w:r>
      <w:r w:rsidRPr="00820742">
        <w:rPr>
          <w:rStyle w:val="StyleUnderline"/>
        </w:rPr>
        <w:t>critical and radical ones</w:t>
      </w:r>
      <w:r w:rsidRPr="00335D74">
        <w:rPr>
          <w:rStyle w:val="StyleUnderline"/>
        </w:rPr>
        <w:t xml:space="preserve">) </w:t>
      </w:r>
      <w:r w:rsidRPr="003D2A9A">
        <w:rPr>
          <w:rStyle w:val="StyleUnderline"/>
          <w:highlight w:val="green"/>
        </w:rPr>
        <w:t xml:space="preserve">operate from the a priori notion that </w:t>
      </w:r>
      <w:r w:rsidRPr="003D2A9A">
        <w:rPr>
          <w:rStyle w:val="Emphasis"/>
          <w:highlight w:val="green"/>
        </w:rPr>
        <w:t>prisons</w:t>
      </w:r>
      <w:r w:rsidRPr="003D2A9A">
        <w:rPr>
          <w:rStyle w:val="StyleUnderline"/>
          <w:highlight w:val="green"/>
        </w:rPr>
        <w:t xml:space="preserve"> and </w:t>
      </w:r>
      <w:r w:rsidRPr="003D2A9A">
        <w:rPr>
          <w:rStyle w:val="Emphasis"/>
          <w:highlight w:val="green"/>
        </w:rPr>
        <w:t>policing</w:t>
      </w:r>
      <w:r w:rsidRPr="003D2A9A">
        <w:rPr>
          <w:rStyle w:val="StyleUnderline"/>
          <w:highlight w:val="green"/>
        </w:rPr>
        <w:t xml:space="preserve"> serve </w:t>
      </w:r>
      <w:r w:rsidRPr="00820742">
        <w:rPr>
          <w:rStyle w:val="StyleUnderline"/>
        </w:rPr>
        <w:t xml:space="preserve">necessary, peace-and-safety making, and </w:t>
      </w:r>
      <w:r w:rsidRPr="003D2A9A">
        <w:rPr>
          <w:rStyle w:val="StyleUnderline"/>
          <w:highlight w:val="green"/>
        </w:rPr>
        <w:t>“good” social functions that are</w:t>
      </w:r>
      <w:r w:rsidRPr="00820742">
        <w:rPr>
          <w:rStyle w:val="StyleUnderline"/>
        </w:rPr>
        <w:t xml:space="preserve"> somehow separable or </w:t>
      </w:r>
      <w:r w:rsidRPr="003D2A9A">
        <w:rPr>
          <w:rStyle w:val="StyleUnderline"/>
          <w:highlight w:val="green"/>
        </w:rPr>
        <w:t>recuperable from</w:t>
      </w:r>
      <w:r w:rsidRPr="00820742">
        <w:rPr>
          <w:rStyle w:val="StyleUnderline"/>
        </w:rPr>
        <w:t xml:space="preserve"> their </w:t>
      </w:r>
      <w:r w:rsidRPr="00335D74">
        <w:rPr>
          <w:rStyle w:val="StyleUnderline"/>
        </w:rPr>
        <w:t xml:space="preserve">historical primacy to </w:t>
      </w:r>
      <w:r w:rsidRPr="00F27EF7">
        <w:rPr>
          <w:rStyle w:val="Emphasis"/>
        </w:rPr>
        <w:t>socioeconomic</w:t>
      </w:r>
      <w:r w:rsidRPr="00335D74">
        <w:rPr>
          <w:rStyle w:val="StyleUnderline"/>
        </w:rPr>
        <w:t>/</w:t>
      </w:r>
      <w:r w:rsidRPr="00F27EF7">
        <w:rPr>
          <w:rStyle w:val="Emphasis"/>
        </w:rPr>
        <w:t>class</w:t>
      </w:r>
      <w:r w:rsidRPr="00335D74">
        <w:rPr>
          <w:rStyle w:val="StyleUnderline"/>
        </w:rPr>
        <w:t xml:space="preserve"> repression, American </w:t>
      </w:r>
      <w:r w:rsidRPr="003D2A9A">
        <w:rPr>
          <w:rStyle w:val="Emphasis"/>
          <w:highlight w:val="green"/>
        </w:rPr>
        <w:t>apartheid</w:t>
      </w:r>
      <w:r w:rsidRPr="00335D74">
        <w:rPr>
          <w:rStyle w:val="StyleUnderline"/>
        </w:rPr>
        <w:t xml:space="preserve">, racial </w:t>
      </w:r>
      <w:r w:rsidRPr="003D2A9A">
        <w:rPr>
          <w:rStyle w:val="Emphasis"/>
          <w:highlight w:val="green"/>
        </w:rPr>
        <w:t>slavery</w:t>
      </w:r>
      <w:r w:rsidRPr="003D2A9A">
        <w:rPr>
          <w:rStyle w:val="StyleUnderline"/>
          <w:highlight w:val="green"/>
        </w:rPr>
        <w:t>,</w:t>
      </w:r>
      <w:r w:rsidRPr="00335D74">
        <w:rPr>
          <w:rStyle w:val="StyleUnderline"/>
        </w:rPr>
        <w:t xml:space="preserve"> </w:t>
      </w:r>
      <w:r w:rsidRPr="00F27EF7">
        <w:rPr>
          <w:rStyle w:val="Emphasis"/>
        </w:rPr>
        <w:t>indigenous land displacement</w:t>
      </w:r>
      <w:r w:rsidRPr="00335D74">
        <w:rPr>
          <w:rStyle w:val="StyleUnderline"/>
        </w:rPr>
        <w:t xml:space="preserve"> </w:t>
      </w:r>
      <w:r w:rsidRPr="00847EB7">
        <w:rPr>
          <w:rStyle w:val="StyleUnderline"/>
        </w:rPr>
        <w:t>and</w:t>
      </w:r>
      <w:r w:rsidRPr="00335D74">
        <w:rPr>
          <w:rStyle w:val="StyleUnderline"/>
        </w:rPr>
        <w:t xml:space="preserve"> </w:t>
      </w:r>
      <w:r w:rsidRPr="00F27EF7">
        <w:rPr>
          <w:rStyle w:val="Emphasis"/>
        </w:rPr>
        <w:t xml:space="preserve">cultural </w:t>
      </w:r>
      <w:r w:rsidRPr="003D2A9A">
        <w:rPr>
          <w:rStyle w:val="Emphasis"/>
          <w:highlight w:val="green"/>
        </w:rPr>
        <w:t>genocide</w:t>
      </w:r>
      <w:r w:rsidRPr="003D2A9A">
        <w:rPr>
          <w:rStyle w:val="StyleUnderline"/>
          <w:highlight w:val="green"/>
        </w:rPr>
        <w:t xml:space="preserve">, and white supremacist </w:t>
      </w:r>
      <w:r w:rsidRPr="003D2A9A">
        <w:rPr>
          <w:highlight w:val="green"/>
          <w:u w:val="single"/>
        </w:rPr>
        <w:t>colonization</w:t>
      </w:r>
      <w:r w:rsidRPr="00335D74">
        <w:rPr>
          <w:sz w:val="16"/>
        </w:rPr>
        <w:t>. In other words, what might happen to the disoriented teaching act if it were re-oriented against the assumptive necessity, integrity, and taken-for-grantedness of prisons, policing, and the normalized state violence they reproduce?</w:t>
      </w:r>
    </w:p>
    <w:p w14:paraId="762A14BB" w14:textId="77777777" w:rsidR="0047775F" w:rsidRDefault="0047775F" w:rsidP="0047775F">
      <w:pPr>
        <w:rPr>
          <w:sz w:val="16"/>
        </w:rPr>
      </w:pPr>
    </w:p>
    <w:p w14:paraId="1DA256A7" w14:textId="77777777" w:rsidR="0047775F" w:rsidRDefault="0047775F" w:rsidP="0047775F">
      <w:pPr>
        <w:pStyle w:val="Heading3"/>
      </w:pPr>
      <w:r>
        <w:t>AT: Permutation (Policing)---2NC</w:t>
      </w:r>
    </w:p>
    <w:p w14:paraId="77E2F405" w14:textId="77777777" w:rsidR="0047775F" w:rsidRDefault="0047775F" w:rsidP="0047775F">
      <w:pPr>
        <w:pStyle w:val="Heading4"/>
      </w:pPr>
      <w:r>
        <w:t xml:space="preserve">The </w:t>
      </w:r>
      <w:r w:rsidRPr="00392F62">
        <w:rPr>
          <w:u w:val="single"/>
        </w:rPr>
        <w:t>incorporation</w:t>
      </w:r>
      <w:r>
        <w:t xml:space="preserve"> of the plan into the alt stifles its radical potential.</w:t>
      </w:r>
    </w:p>
    <w:p w14:paraId="58B85C3A" w14:textId="77777777" w:rsidR="0047775F" w:rsidRPr="00840D50" w:rsidRDefault="0047775F" w:rsidP="0047775F">
      <w:r>
        <w:t>Luis A. </w:t>
      </w:r>
      <w:r w:rsidRPr="00840D50">
        <w:rPr>
          <w:rStyle w:val="Style13ptBold"/>
        </w:rPr>
        <w:t>Fernandez 18</w:t>
      </w:r>
      <w:r>
        <w:t xml:space="preserve">, </w:t>
      </w:r>
      <w:r w:rsidRPr="00840D50">
        <w:t>Professor in the Department of Criminology and Criminal Justice</w:t>
      </w:r>
      <w:r>
        <w:t xml:space="preserve"> at NAU, and Meghan G. McDowell, assistant professor at the </w:t>
      </w:r>
      <w:r w:rsidRPr="00840D50">
        <w:t>Department of History, Politics, and Social Justice</w:t>
      </w:r>
      <w:r>
        <w:t xml:space="preserve"> at Winston-Salem State University, 7/20/2018, “</w:t>
      </w:r>
      <w:r w:rsidRPr="00840D50">
        <w:t>‘Disband, Disempower, and Disarm’: Amplifying the Theory and Practice of Police Abolition</w:t>
      </w:r>
      <w:r>
        <w:t xml:space="preserve">,” Critical Criminology (2018) 26:373–391, pg. 388, DOI: </w:t>
      </w:r>
      <w:r w:rsidRPr="00392F62">
        <w:t>10.1007/s10612-018-9400-4</w:t>
      </w:r>
      <w:r>
        <w:t>, DOA: 7/10/2020, SIR</w:t>
      </w:r>
    </w:p>
    <w:p w14:paraId="33B6F304" w14:textId="77777777" w:rsidR="0047775F" w:rsidRPr="00840D50" w:rsidRDefault="0047775F" w:rsidP="0047775F">
      <w:pPr>
        <w:rPr>
          <w:rStyle w:val="Emphasis"/>
        </w:rPr>
      </w:pPr>
      <w:r w:rsidRPr="00840D50">
        <w:rPr>
          <w:sz w:val="16"/>
        </w:rPr>
        <w:t xml:space="preserve">In this article, we have argued that </w:t>
      </w:r>
      <w:r w:rsidRPr="00840D50">
        <w:rPr>
          <w:u w:val="single"/>
        </w:rPr>
        <w:t xml:space="preserve">a practice of </w:t>
      </w:r>
      <w:r w:rsidRPr="003D2A9A">
        <w:rPr>
          <w:rStyle w:val="Emphasis"/>
          <w:highlight w:val="green"/>
        </w:rPr>
        <w:t>radical abolition</w:t>
      </w:r>
      <w:r w:rsidRPr="003D2A9A">
        <w:rPr>
          <w:highlight w:val="green"/>
          <w:u w:val="single"/>
        </w:rPr>
        <w:t xml:space="preserve"> offers the</w:t>
      </w:r>
      <w:r w:rsidRPr="00840D50">
        <w:rPr>
          <w:u w:val="single"/>
        </w:rPr>
        <w:t xml:space="preserve"> most </w:t>
      </w:r>
      <w:r w:rsidRPr="00840D50">
        <w:rPr>
          <w:rStyle w:val="Emphasis"/>
        </w:rPr>
        <w:t>enduring lesson</w:t>
      </w:r>
      <w:r w:rsidRPr="00840D50">
        <w:rPr>
          <w:u w:val="single"/>
        </w:rPr>
        <w:t xml:space="preserve"> and </w:t>
      </w:r>
      <w:r w:rsidRPr="003D2A9A">
        <w:rPr>
          <w:rStyle w:val="Emphasis"/>
          <w:highlight w:val="green"/>
        </w:rPr>
        <w:t>greatest promise</w:t>
      </w:r>
      <w:r w:rsidRPr="003D2A9A">
        <w:rPr>
          <w:highlight w:val="green"/>
          <w:u w:val="single"/>
        </w:rPr>
        <w:t xml:space="preserve"> for people organizing to eliminate policing</w:t>
      </w:r>
      <w:r w:rsidRPr="00840D50">
        <w:rPr>
          <w:u w:val="single"/>
        </w:rPr>
        <w:t xml:space="preserve"> in the present moment. To reiterate, </w:t>
      </w:r>
      <w:r w:rsidRPr="003D2A9A">
        <w:rPr>
          <w:highlight w:val="green"/>
          <w:u w:val="single"/>
        </w:rPr>
        <w:t>this</w:t>
      </w:r>
      <w:r w:rsidRPr="00840D50">
        <w:rPr>
          <w:u w:val="single"/>
        </w:rPr>
        <w:t xml:space="preserve"> promise </w:t>
      </w:r>
      <w:r w:rsidRPr="003D2A9A">
        <w:rPr>
          <w:highlight w:val="green"/>
          <w:u w:val="single"/>
        </w:rPr>
        <w:t>stands on</w:t>
      </w:r>
      <w:r w:rsidRPr="00840D50">
        <w:rPr>
          <w:u w:val="single"/>
        </w:rPr>
        <w:t xml:space="preserve">: (1) </w:t>
      </w:r>
      <w:r w:rsidRPr="003D2A9A">
        <w:rPr>
          <w:rStyle w:val="Emphasis"/>
          <w:highlight w:val="green"/>
        </w:rPr>
        <w:t>aiming directly at the police</w:t>
      </w:r>
      <w:r w:rsidRPr="003D2A9A">
        <w:rPr>
          <w:highlight w:val="green"/>
          <w:u w:val="single"/>
        </w:rPr>
        <w:t xml:space="preserve"> as an institution</w:t>
      </w:r>
      <w:r w:rsidRPr="00840D50">
        <w:rPr>
          <w:u w:val="single"/>
        </w:rPr>
        <w:t xml:space="preserve">; (2) </w:t>
      </w:r>
      <w:r w:rsidRPr="003D2A9A">
        <w:rPr>
          <w:rStyle w:val="Emphasis"/>
          <w:highlight w:val="green"/>
        </w:rPr>
        <w:t>dismantling the racial-capitalist order</w:t>
      </w:r>
      <w:r w:rsidRPr="00840D50">
        <w:rPr>
          <w:u w:val="single"/>
        </w:rPr>
        <w:t xml:space="preserve">; (3) </w:t>
      </w:r>
      <w:r w:rsidRPr="003D2A9A">
        <w:rPr>
          <w:highlight w:val="green"/>
          <w:u w:val="single"/>
        </w:rPr>
        <w:t xml:space="preserve">adopting </w:t>
      </w:r>
      <w:r w:rsidRPr="003D2A9A">
        <w:rPr>
          <w:rStyle w:val="Emphasis"/>
          <w:highlight w:val="green"/>
        </w:rPr>
        <w:t>uncompromising positions</w:t>
      </w:r>
      <w:r w:rsidRPr="003D2A9A">
        <w:rPr>
          <w:highlight w:val="green"/>
          <w:u w:val="single"/>
        </w:rPr>
        <w:t xml:space="preserve"> that </w:t>
      </w:r>
      <w:r w:rsidRPr="003D2A9A">
        <w:rPr>
          <w:rStyle w:val="Emphasis"/>
          <w:highlight w:val="green"/>
        </w:rPr>
        <w:t>resist liberal attempts</w:t>
      </w:r>
      <w:r w:rsidRPr="003D2A9A">
        <w:rPr>
          <w:highlight w:val="green"/>
          <w:u w:val="single"/>
        </w:rPr>
        <w:t xml:space="preserve"> at </w:t>
      </w:r>
      <w:r w:rsidRPr="003D2A9A">
        <w:rPr>
          <w:rStyle w:val="Emphasis"/>
          <w:highlight w:val="green"/>
        </w:rPr>
        <w:t>co-optation,</w:t>
      </w:r>
      <w:r w:rsidRPr="003D2A9A">
        <w:rPr>
          <w:highlight w:val="green"/>
          <w:u w:val="single"/>
        </w:rPr>
        <w:t xml:space="preserve"> </w:t>
      </w:r>
      <w:r w:rsidRPr="003D2A9A">
        <w:rPr>
          <w:rStyle w:val="Emphasis"/>
          <w:highlight w:val="green"/>
        </w:rPr>
        <w:t>incorporation</w:t>
      </w:r>
      <w:r w:rsidRPr="003D2A9A">
        <w:rPr>
          <w:highlight w:val="green"/>
          <w:u w:val="single"/>
        </w:rPr>
        <w:t>, and</w:t>
      </w:r>
      <w:r w:rsidRPr="00840D50">
        <w:rPr>
          <w:u w:val="single"/>
        </w:rPr>
        <w:t xml:space="preserve">/or </w:t>
      </w:r>
      <w:r w:rsidRPr="003D2A9A">
        <w:rPr>
          <w:rStyle w:val="Emphasis"/>
          <w:highlight w:val="green"/>
        </w:rPr>
        <w:t>reconciliation</w:t>
      </w:r>
      <w:r w:rsidRPr="00840D50">
        <w:rPr>
          <w:sz w:val="16"/>
        </w:rPr>
        <w:t xml:space="preserve">; and (4) creating alternative democratic spaces that directly challenge the legitimacy of the police. </w:t>
      </w:r>
      <w:r w:rsidRPr="00840D50">
        <w:rPr>
          <w:u w:val="single"/>
        </w:rPr>
        <w:t>It is the emphasis on these</w:t>
      </w:r>
      <w:r w:rsidRPr="00840D50">
        <w:rPr>
          <w:sz w:val="16"/>
        </w:rPr>
        <w:t xml:space="preserve"> four, inter-related pillars </w:t>
      </w:r>
      <w:r w:rsidRPr="003D2A9A">
        <w:rPr>
          <w:highlight w:val="green"/>
          <w:u w:val="single"/>
        </w:rPr>
        <w:t xml:space="preserve">that distinguishes </w:t>
      </w:r>
      <w:r w:rsidRPr="003D2A9A">
        <w:rPr>
          <w:rStyle w:val="Emphasis"/>
          <w:highlight w:val="green"/>
        </w:rPr>
        <w:t>radical</w:t>
      </w:r>
      <w:r w:rsidRPr="003D2A9A">
        <w:rPr>
          <w:highlight w:val="green"/>
          <w:u w:val="single"/>
        </w:rPr>
        <w:t xml:space="preserve"> from more </w:t>
      </w:r>
      <w:r w:rsidRPr="003D2A9A">
        <w:rPr>
          <w:rStyle w:val="Emphasis"/>
          <w:highlight w:val="green"/>
        </w:rPr>
        <w:t>liberal</w:t>
      </w:r>
      <w:r w:rsidRPr="00840D50">
        <w:rPr>
          <w:rStyle w:val="Emphasis"/>
        </w:rPr>
        <w:t xml:space="preserve"> forms of </w:t>
      </w:r>
      <w:r w:rsidRPr="003D2A9A">
        <w:rPr>
          <w:rStyle w:val="Emphasis"/>
          <w:highlight w:val="green"/>
        </w:rPr>
        <w:t>abolition</w:t>
      </w:r>
      <w:r w:rsidRPr="00840D50">
        <w:rPr>
          <w:rStyle w:val="Emphasis"/>
        </w:rPr>
        <w:t xml:space="preserve">. </w:t>
      </w:r>
    </w:p>
    <w:p w14:paraId="0C95A10B" w14:textId="77777777" w:rsidR="0047775F" w:rsidRPr="00840D50" w:rsidRDefault="0047775F" w:rsidP="0047775F">
      <w:pPr>
        <w:rPr>
          <w:u w:val="single"/>
        </w:rPr>
      </w:pPr>
      <w:r w:rsidRPr="00840D50">
        <w:rPr>
          <w:sz w:val="16"/>
        </w:rPr>
        <w:t xml:space="preserve">Likewise, </w:t>
      </w:r>
      <w:r w:rsidRPr="003D2A9A">
        <w:rPr>
          <w:highlight w:val="green"/>
          <w:u w:val="single"/>
        </w:rPr>
        <w:t>we</w:t>
      </w:r>
      <w:r w:rsidRPr="00840D50">
        <w:rPr>
          <w:u w:val="single"/>
        </w:rPr>
        <w:t xml:space="preserve"> join others in </w:t>
      </w:r>
      <w:r w:rsidRPr="003D2A9A">
        <w:rPr>
          <w:rStyle w:val="Emphasis"/>
          <w:highlight w:val="green"/>
        </w:rPr>
        <w:t>caution</w:t>
      </w:r>
      <w:r w:rsidRPr="00840D50">
        <w:rPr>
          <w:rStyle w:val="Emphasis"/>
        </w:rPr>
        <w:t xml:space="preserve">ing </w:t>
      </w:r>
      <w:r w:rsidRPr="003D2A9A">
        <w:rPr>
          <w:rStyle w:val="Emphasis"/>
          <w:highlight w:val="green"/>
        </w:rPr>
        <w:t>against</w:t>
      </w:r>
      <w:r w:rsidRPr="00840D50">
        <w:rPr>
          <w:sz w:val="16"/>
          <w:szCs w:val="16"/>
        </w:rPr>
        <w:t xml:space="preserve"> those strategies and tactics that seek to disempower the police solely through </w:t>
      </w:r>
      <w:r w:rsidRPr="003D2A9A">
        <w:rPr>
          <w:rStyle w:val="Emphasis"/>
          <w:highlight w:val="green"/>
        </w:rPr>
        <w:t>reform</w:t>
      </w:r>
      <w:r w:rsidRPr="003D2A9A">
        <w:rPr>
          <w:highlight w:val="green"/>
          <w:u w:val="single"/>
        </w:rPr>
        <w:t>, whether</w:t>
      </w:r>
      <w:r w:rsidRPr="00840D50">
        <w:rPr>
          <w:u w:val="single"/>
        </w:rPr>
        <w:t xml:space="preserve"> those </w:t>
      </w:r>
      <w:r w:rsidRPr="003D2A9A">
        <w:rPr>
          <w:highlight w:val="green"/>
          <w:u w:val="single"/>
        </w:rPr>
        <w:t>reforms</w:t>
      </w:r>
      <w:r w:rsidRPr="00840D50">
        <w:rPr>
          <w:u w:val="single"/>
        </w:rPr>
        <w:t xml:space="preserve"> are </w:t>
      </w:r>
      <w:r w:rsidRPr="003D2A9A">
        <w:rPr>
          <w:highlight w:val="green"/>
          <w:u w:val="single"/>
        </w:rPr>
        <w:t>target</w:t>
      </w:r>
      <w:r w:rsidRPr="00840D50">
        <w:rPr>
          <w:u w:val="single"/>
        </w:rPr>
        <w:t xml:space="preserve">ed at </w:t>
      </w:r>
      <w:r w:rsidRPr="003D2A9A">
        <w:rPr>
          <w:rStyle w:val="Emphasis"/>
          <w:highlight w:val="green"/>
        </w:rPr>
        <w:t>laws</w:t>
      </w:r>
      <w:r w:rsidRPr="00840D50">
        <w:rPr>
          <w:u w:val="single"/>
        </w:rPr>
        <w:t xml:space="preserve">, </w:t>
      </w:r>
      <w:r w:rsidRPr="00840D50">
        <w:rPr>
          <w:rStyle w:val="Emphasis"/>
        </w:rPr>
        <w:t xml:space="preserve">institutional </w:t>
      </w:r>
      <w:r w:rsidRPr="003D2A9A">
        <w:rPr>
          <w:rStyle w:val="Emphasis"/>
          <w:highlight w:val="green"/>
        </w:rPr>
        <w:t>policies</w:t>
      </w:r>
      <w:r w:rsidRPr="003D2A9A">
        <w:rPr>
          <w:highlight w:val="green"/>
          <w:u w:val="single"/>
        </w:rPr>
        <w:t xml:space="preserve"> and </w:t>
      </w:r>
      <w:r w:rsidRPr="003D2A9A">
        <w:rPr>
          <w:rStyle w:val="Emphasis"/>
          <w:highlight w:val="green"/>
        </w:rPr>
        <w:t>practices</w:t>
      </w:r>
      <w:r w:rsidRPr="00840D50">
        <w:rPr>
          <w:u w:val="single"/>
        </w:rPr>
        <w:t xml:space="preserve">, or the distribution of </w:t>
      </w:r>
      <w:r w:rsidRPr="00840D50">
        <w:rPr>
          <w:rStyle w:val="Emphasis"/>
        </w:rPr>
        <w:t>economic resources</w:t>
      </w:r>
      <w:r w:rsidRPr="00840D50">
        <w:rPr>
          <w:sz w:val="16"/>
        </w:rPr>
        <w:t xml:space="preserve"> (see Gilmore 2015; Rodriguez 2012; Camp and Heatherton 2016</w:t>
      </w:r>
      <w:r w:rsidRPr="00840D50">
        <w:rPr>
          <w:rStyle w:val="StyleUnderline"/>
          <w:sz w:val="16"/>
          <w:szCs w:val="16"/>
          <w:u w:val="none"/>
        </w:rPr>
        <w:t>).</w:t>
      </w:r>
      <w:r w:rsidRPr="00840D50">
        <w:rPr>
          <w:rStyle w:val="StyleUnderline"/>
        </w:rPr>
        <w:t xml:space="preserve"> If the battle is to “</w:t>
      </w:r>
      <w:r w:rsidRPr="00840D50">
        <w:rPr>
          <w:rStyle w:val="Emphasis"/>
        </w:rPr>
        <w:t>abolish the white world”</w:t>
      </w:r>
      <w:r w:rsidRPr="00840D50">
        <w:rPr>
          <w:sz w:val="16"/>
        </w:rPr>
        <w:t xml:space="preserve"> (Olson 2004: 133) </w:t>
      </w:r>
      <w:r w:rsidRPr="00840D50">
        <w:rPr>
          <w:u w:val="single"/>
        </w:rPr>
        <w:t>and to build world where people create, realize themselves, and enjoy life</w:t>
      </w:r>
      <w:r w:rsidRPr="00840D50">
        <w:rPr>
          <w:sz w:val="16"/>
        </w:rPr>
        <w:t xml:space="preserve">, to paraphrase Du Bois, </w:t>
      </w:r>
      <w:r w:rsidRPr="003D2A9A">
        <w:rPr>
          <w:highlight w:val="green"/>
          <w:u w:val="single"/>
        </w:rPr>
        <w:t xml:space="preserve">the institution of law enforcement must be </w:t>
      </w:r>
      <w:r w:rsidRPr="003D2A9A">
        <w:rPr>
          <w:rStyle w:val="Emphasis"/>
          <w:highlight w:val="green"/>
        </w:rPr>
        <w:t>directly targeted</w:t>
      </w:r>
      <w:r w:rsidRPr="003D2A9A">
        <w:rPr>
          <w:highlight w:val="green"/>
          <w:u w:val="single"/>
        </w:rPr>
        <w:t xml:space="preserve">, without </w:t>
      </w:r>
      <w:r w:rsidRPr="003D2A9A">
        <w:rPr>
          <w:rStyle w:val="Emphasis"/>
          <w:highlight w:val="green"/>
        </w:rPr>
        <w:t>compromise</w:t>
      </w:r>
      <w:r w:rsidRPr="00840D50">
        <w:rPr>
          <w:u w:val="single"/>
        </w:rPr>
        <w:t>.</w:t>
      </w:r>
      <w:r w:rsidRPr="00840D50">
        <w:rPr>
          <w:sz w:val="16"/>
        </w:rPr>
        <w:t xml:space="preserve"> That is, like the Abolitionist Movement’s focus on slavery, </w:t>
      </w:r>
      <w:r w:rsidRPr="00840D50">
        <w:rPr>
          <w:u w:val="single"/>
        </w:rPr>
        <w:t xml:space="preserve">a current attack on all forms of </w:t>
      </w:r>
      <w:r w:rsidRPr="00840D50">
        <w:rPr>
          <w:rStyle w:val="Emphasis"/>
        </w:rPr>
        <w:t>police control</w:t>
      </w:r>
      <w:r w:rsidRPr="00840D50">
        <w:rPr>
          <w:u w:val="single"/>
        </w:rPr>
        <w:t xml:space="preserve"> (and the </w:t>
      </w:r>
      <w:r w:rsidRPr="00840D50">
        <w:rPr>
          <w:rStyle w:val="Emphasis"/>
        </w:rPr>
        <w:t>institution itself</w:t>
      </w:r>
      <w:r w:rsidRPr="00840D50">
        <w:rPr>
          <w:u w:val="single"/>
        </w:rPr>
        <w:t xml:space="preserve">) can open up </w:t>
      </w:r>
      <w:r w:rsidRPr="00840D50">
        <w:rPr>
          <w:rStyle w:val="Emphasis"/>
        </w:rPr>
        <w:t>liberatory</w:t>
      </w:r>
      <w:r w:rsidRPr="00840D50">
        <w:rPr>
          <w:u w:val="single"/>
        </w:rPr>
        <w:t xml:space="preserve"> possibilities for the rearrangement of the economic and racial order toward emancipatory ends. The struggle for police abolition is full of potential. It is a struggle to build new modes of sociality</w:t>
      </w:r>
      <w:r w:rsidRPr="00840D50">
        <w:rPr>
          <w:sz w:val="16"/>
        </w:rPr>
        <w:t xml:space="preserve">, “insurgent forms of safety,” (McDowell 2017) </w:t>
      </w:r>
      <w:r w:rsidRPr="00840D50">
        <w:rPr>
          <w:u w:val="single"/>
        </w:rPr>
        <w:t>and to develop more complete forms of freedom and justice.</w:t>
      </w:r>
    </w:p>
    <w:p w14:paraId="634FEC80" w14:textId="77777777" w:rsidR="0047775F" w:rsidRDefault="0047775F" w:rsidP="00F419EC">
      <w:pPr>
        <w:pStyle w:val="Heading2"/>
      </w:pPr>
      <w:r>
        <w:t>Framework</w:t>
      </w:r>
    </w:p>
    <w:p w14:paraId="0C30CB9C" w14:textId="77777777" w:rsidR="0047775F" w:rsidRPr="00847EB7" w:rsidRDefault="0047775F" w:rsidP="0047775F">
      <w:pPr>
        <w:pStyle w:val="Heading3"/>
      </w:pPr>
      <w:r>
        <w:t>Framework---2NC</w:t>
      </w:r>
    </w:p>
    <w:p w14:paraId="46FFE2BC" w14:textId="77777777" w:rsidR="0047775F" w:rsidRPr="00015472" w:rsidRDefault="0047775F" w:rsidP="0047775F">
      <w:pPr>
        <w:pStyle w:val="Heading4"/>
      </w:pPr>
      <w:r>
        <w:t xml:space="preserve">Academic spaces are fertile grounds for the creation of radical abolitionist pedagogies--- </w:t>
      </w:r>
    </w:p>
    <w:p w14:paraId="61AA0F93" w14:textId="77777777" w:rsidR="0047775F" w:rsidRDefault="0047775F" w:rsidP="0047775F">
      <w:r w:rsidRPr="004A4FF1">
        <w:t xml:space="preserve">Dylan </w:t>
      </w:r>
      <w:r w:rsidRPr="004A4FF1">
        <w:rPr>
          <w:rStyle w:val="Style13ptBold"/>
        </w:rPr>
        <w:t xml:space="preserve">Rodríguez </w:t>
      </w:r>
      <w:r>
        <w:rPr>
          <w:rStyle w:val="Style13ptBold"/>
        </w:rPr>
        <w:t>10</w:t>
      </w:r>
      <w:r w:rsidRPr="004A4FF1">
        <w:t>, Professor and Chair of the Department of Ethnic Studies at UC Riverside</w:t>
      </w:r>
      <w:r>
        <w:t xml:space="preserve">, Summer 2010, “The Disorientation of the Teaching Act: Abolition as Pedagogical Position,” </w:t>
      </w:r>
      <w:r w:rsidRPr="00DE6812">
        <w:rPr>
          <w:i/>
          <w:iCs/>
        </w:rPr>
        <w:t>Radical Teacher</w:t>
      </w:r>
      <w:r>
        <w:t xml:space="preserve">, Number 88, pp. 17, </w:t>
      </w:r>
      <w:hyperlink r:id="rId160" w:history="1">
        <w:r>
          <w:rPr>
            <w:rStyle w:val="Hyperlink"/>
          </w:rPr>
          <w:t>https://muse.jhu.edu/article/390793/pdf</w:t>
        </w:r>
      </w:hyperlink>
      <w:r>
        <w:t>, DOA: 7/1/2020, SIR</w:t>
      </w:r>
    </w:p>
    <w:p w14:paraId="54246CF7" w14:textId="77777777" w:rsidR="0047775F" w:rsidRPr="00BC6ACA" w:rsidRDefault="0047775F" w:rsidP="0047775F">
      <w:pPr>
        <w:rPr>
          <w:sz w:val="16"/>
        </w:rPr>
      </w:pPr>
      <w:r w:rsidRPr="00BC6ACA">
        <w:rPr>
          <w:sz w:val="16"/>
          <w:szCs w:val="16"/>
        </w:rPr>
        <w:t xml:space="preserve">I have had little trouble “convincing” most students—across distinctions of race, class, gender, age, sexuality, and geography—of the gravity and emergency of our historical moment. It is the analytical, political, and practical move toward an abolitionist positionality that is (perhaps predictably) far more challenging. This is in part due to the fraudulent and stubborn default position </w:t>
      </w:r>
      <w:r w:rsidRPr="00BC6ACA">
        <w:rPr>
          <w:sz w:val="16"/>
        </w:rPr>
        <w:t xml:space="preserve">of centrist-to-progressive liberalism/reformism (including assertions of “civil” and “human” rights) as the only feasible or legible response to reactionary, violent, racist forms of state power. Perhaps more troublesome, however, is that this </w:t>
      </w:r>
      <w:r w:rsidRPr="003D2A9A">
        <w:rPr>
          <w:rStyle w:val="StyleUnderline"/>
          <w:highlight w:val="green"/>
        </w:rPr>
        <w:t xml:space="preserve">resistance to </w:t>
      </w:r>
      <w:r w:rsidRPr="003D2A9A">
        <w:rPr>
          <w:rStyle w:val="Emphasis"/>
          <w:highlight w:val="green"/>
        </w:rPr>
        <w:t>engaging</w:t>
      </w:r>
      <w:r w:rsidRPr="00BC6ACA">
        <w:rPr>
          <w:rStyle w:val="Emphasis"/>
        </w:rPr>
        <w:t xml:space="preserve"> with </w:t>
      </w:r>
      <w:r w:rsidRPr="003D2A9A">
        <w:rPr>
          <w:rStyle w:val="Emphasis"/>
          <w:highlight w:val="green"/>
        </w:rPr>
        <w:t>abolitionist praxis</w:t>
      </w:r>
      <w:r w:rsidRPr="003D2A9A">
        <w:rPr>
          <w:rStyle w:val="StyleUnderline"/>
          <w:highlight w:val="green"/>
        </w:rPr>
        <w:t xml:space="preserve"> seems to</w:t>
      </w:r>
      <w:r w:rsidRPr="00BC6ACA">
        <w:rPr>
          <w:rStyle w:val="StyleUnderline"/>
        </w:rPr>
        <w:t xml:space="preserve"> also </w:t>
      </w:r>
      <w:r w:rsidRPr="003D2A9A">
        <w:rPr>
          <w:rStyle w:val="StyleUnderline"/>
          <w:highlight w:val="green"/>
        </w:rPr>
        <w:t>derive from a</w:t>
      </w:r>
      <w:r w:rsidRPr="00BC6ACA">
        <w:rPr>
          <w:rStyle w:val="StyleUnderline"/>
        </w:rPr>
        <w:t xml:space="preserve"> deep and broad </w:t>
      </w:r>
      <w:r w:rsidRPr="003D2A9A">
        <w:rPr>
          <w:rStyle w:val="Emphasis"/>
          <w:highlight w:val="green"/>
        </w:rPr>
        <w:t>epistemological</w:t>
      </w:r>
      <w:r w:rsidRPr="00BC6ACA">
        <w:rPr>
          <w:rStyle w:val="StyleUnderline"/>
        </w:rPr>
        <w:t xml:space="preserve"> and </w:t>
      </w:r>
      <w:r w:rsidRPr="00BC6ACA">
        <w:rPr>
          <w:rStyle w:val="Emphasis"/>
        </w:rPr>
        <w:t xml:space="preserve">cultural </w:t>
      </w:r>
      <w:r w:rsidRPr="003D2A9A">
        <w:rPr>
          <w:rStyle w:val="Emphasis"/>
          <w:highlight w:val="green"/>
        </w:rPr>
        <w:t>disciplining</w:t>
      </w:r>
      <w:r w:rsidRPr="003D2A9A">
        <w:rPr>
          <w:rStyle w:val="StyleUnderline"/>
          <w:highlight w:val="green"/>
        </w:rPr>
        <w:t xml:space="preserve"> of the </w:t>
      </w:r>
      <w:r w:rsidRPr="003D2A9A">
        <w:rPr>
          <w:rStyle w:val="Emphasis"/>
          <w:highlight w:val="green"/>
        </w:rPr>
        <w:t>political imagination</w:t>
      </w:r>
      <w:r w:rsidRPr="003D2A9A">
        <w:rPr>
          <w:rStyle w:val="StyleUnderline"/>
          <w:highlight w:val="green"/>
        </w:rPr>
        <w:t xml:space="preserve"> that makes liberationist dreams unspeakable. This</w:t>
      </w:r>
      <w:r w:rsidRPr="00BC6ACA">
        <w:rPr>
          <w:rStyle w:val="StyleUnderline"/>
        </w:rPr>
        <w:t xml:space="preserve"> disciplining is most overtly produced through </w:t>
      </w:r>
      <w:r w:rsidRPr="00BC6ACA">
        <w:rPr>
          <w:rStyle w:val="Emphasis"/>
        </w:rPr>
        <w:t>hegemonic state</w:t>
      </w:r>
      <w:r w:rsidRPr="00BC6ACA">
        <w:rPr>
          <w:rStyle w:val="StyleUnderline"/>
        </w:rPr>
        <w:t xml:space="preserve"> and </w:t>
      </w:r>
      <w:r w:rsidRPr="00BC6ACA">
        <w:rPr>
          <w:rStyle w:val="Emphasis"/>
        </w:rPr>
        <w:t>cultural apparatuses</w:t>
      </w:r>
      <w:r w:rsidRPr="00BC6ACA">
        <w:rPr>
          <w:rStyle w:val="StyleUnderline"/>
        </w:rPr>
        <w:t xml:space="preserve"> </w:t>
      </w:r>
      <w:r w:rsidRPr="00BC6ACA">
        <w:rPr>
          <w:sz w:val="16"/>
        </w:rPr>
        <w:t xml:space="preserve">and their representatives (including elected officials, popular political pundits and public intellectuals, schools, family units, religious institutions, etc.), </w:t>
      </w:r>
      <w:r w:rsidRPr="00BC6ACA">
        <w:rPr>
          <w:rStyle w:val="StyleUnderline"/>
        </w:rPr>
        <w:t xml:space="preserve">but </w:t>
      </w:r>
      <w:r w:rsidRPr="003D2A9A">
        <w:rPr>
          <w:rStyle w:val="StyleUnderline"/>
          <w:highlight w:val="green"/>
        </w:rPr>
        <w:t>is</w:t>
      </w:r>
      <w:r w:rsidRPr="00BC6ACA">
        <w:rPr>
          <w:rStyle w:val="StyleUnderline"/>
        </w:rPr>
        <w:t xml:space="preserve"> also </w:t>
      </w:r>
      <w:r w:rsidRPr="003D2A9A">
        <w:rPr>
          <w:rStyle w:val="StyleUnderline"/>
          <w:highlight w:val="green"/>
        </w:rPr>
        <w:t>compounded through the pragmatic imperatives of many liberal</w:t>
      </w:r>
      <w:r w:rsidRPr="00BC6ACA">
        <w:rPr>
          <w:sz w:val="16"/>
        </w:rPr>
        <w:t xml:space="preserve"> and progressive nonprofit organizations and </w:t>
      </w:r>
      <w:r w:rsidRPr="00BC6ACA">
        <w:rPr>
          <w:rStyle w:val="StyleUnderline"/>
        </w:rPr>
        <w:t xml:space="preserve">social </w:t>
      </w:r>
      <w:r w:rsidRPr="003D2A9A">
        <w:rPr>
          <w:rStyle w:val="StyleUnderline"/>
          <w:highlight w:val="green"/>
        </w:rPr>
        <w:t xml:space="preserve">movements that </w:t>
      </w:r>
      <w:r w:rsidRPr="003D2A9A">
        <w:rPr>
          <w:rStyle w:val="Emphasis"/>
          <w:highlight w:val="green"/>
        </w:rPr>
        <w:t>reproduce</w:t>
      </w:r>
      <w:r w:rsidRPr="00BC6ACA">
        <w:rPr>
          <w:rStyle w:val="StyleUnderline"/>
        </w:rPr>
        <w:t xml:space="preserve"> the </w:t>
      </w:r>
      <w:r w:rsidRPr="003D2A9A">
        <w:rPr>
          <w:rStyle w:val="Emphasis"/>
          <w:highlight w:val="green"/>
        </w:rPr>
        <w:t>political limitations</w:t>
      </w:r>
      <w:r w:rsidRPr="00BC6ACA">
        <w:rPr>
          <w:rStyle w:val="StyleUnderline"/>
        </w:rPr>
        <w:t xml:space="preserve"> of the nonprofit industrial complex.</w:t>
      </w:r>
      <w:r w:rsidRPr="00BC6ACA">
        <w:rPr>
          <w:sz w:val="16"/>
        </w:rPr>
        <w:t>22 In this context, the liberationist historical identifications hailed by an abolitionist social imagination also require that such repression of political-intellectual imagination be fought, demystified, and displaced.</w:t>
      </w:r>
    </w:p>
    <w:p w14:paraId="14753585" w14:textId="77777777" w:rsidR="0047775F" w:rsidRPr="008717BD" w:rsidRDefault="0047775F" w:rsidP="0047775F">
      <w:pPr>
        <w:rPr>
          <w:u w:val="single"/>
        </w:rPr>
      </w:pPr>
      <w:r w:rsidRPr="008717BD">
        <w:rPr>
          <w:rStyle w:val="StyleUnderline"/>
        </w:rPr>
        <w:t xml:space="preserve">Perhaps, then, </w:t>
      </w:r>
      <w:r w:rsidRPr="003D2A9A">
        <w:rPr>
          <w:rStyle w:val="StyleUnderline"/>
          <w:highlight w:val="green"/>
        </w:rPr>
        <w:t>there is</w:t>
      </w:r>
      <w:r w:rsidRPr="003D2A9A">
        <w:rPr>
          <w:highlight w:val="green"/>
          <w:u w:val="single"/>
        </w:rPr>
        <w:t xml:space="preserve"> no</w:t>
      </w:r>
      <w:r w:rsidRPr="008717BD">
        <w:rPr>
          <w:u w:val="single"/>
        </w:rPr>
        <w:t xml:space="preserve"> </w:t>
      </w:r>
      <w:r w:rsidRPr="008717BD">
        <w:rPr>
          <w:rStyle w:val="Emphasis"/>
        </w:rPr>
        <w:t>viable</w:t>
      </w:r>
      <w:r w:rsidRPr="008717BD">
        <w:rPr>
          <w:u w:val="single"/>
        </w:rPr>
        <w:t xml:space="preserve"> or </w:t>
      </w:r>
      <w:r w:rsidRPr="003D2A9A">
        <w:rPr>
          <w:rStyle w:val="StyleUnderline"/>
          <w:highlight w:val="green"/>
        </w:rPr>
        <w:t>defensible</w:t>
      </w:r>
      <w:r w:rsidRPr="003D2A9A">
        <w:rPr>
          <w:highlight w:val="green"/>
          <w:u w:val="single"/>
        </w:rPr>
        <w:t xml:space="preserve"> </w:t>
      </w:r>
      <w:r w:rsidRPr="003D2A9A">
        <w:rPr>
          <w:rStyle w:val="Emphasis"/>
          <w:highlight w:val="green"/>
        </w:rPr>
        <w:t>pedagogical position</w:t>
      </w:r>
      <w:r w:rsidRPr="003D2A9A">
        <w:rPr>
          <w:highlight w:val="green"/>
          <w:u w:val="single"/>
        </w:rPr>
        <w:t xml:space="preserve"> other than</w:t>
      </w:r>
      <w:r w:rsidRPr="008717BD">
        <w:rPr>
          <w:u w:val="single"/>
        </w:rPr>
        <w:t xml:space="preserve"> an </w:t>
      </w:r>
      <w:r w:rsidRPr="003D2A9A">
        <w:rPr>
          <w:rStyle w:val="Emphasis"/>
          <w:highlight w:val="green"/>
        </w:rPr>
        <w:t>abolition</w:t>
      </w:r>
      <w:r w:rsidRPr="0096244E">
        <w:rPr>
          <w:rStyle w:val="Emphasis"/>
        </w:rPr>
        <w:t>ist</w:t>
      </w:r>
      <w:r w:rsidRPr="008717BD">
        <w:rPr>
          <w:u w:val="single"/>
        </w:rPr>
        <w:t xml:space="preserve"> one.</w:t>
      </w:r>
      <w:r w:rsidRPr="008717BD">
        <w:rPr>
          <w:sz w:val="16"/>
          <w:szCs w:val="16"/>
        </w:rPr>
        <w:t xml:space="preserve"> To live and work, learn and teach, and survive and thrive in a time defined by the capacity and political willingness to eliminate and neutralize populations through a culturally valorized, state sanctioned nexus of institutional violence, is to better understand why abolitionist praxis in this historical moment is primarily pedagogical, within and against the “system” in which it occurs. While it is conceivable </w:t>
      </w:r>
      <w:r w:rsidRPr="008717BD">
        <w:rPr>
          <w:sz w:val="16"/>
        </w:rPr>
        <w:t xml:space="preserve">that in future moments, abolitionist praxis can focus more centrally on matters of (creating and not simply opposing) public policy, infrastructure building, and economic reorganization, </w:t>
      </w:r>
      <w:r w:rsidRPr="003D2A9A">
        <w:rPr>
          <w:highlight w:val="green"/>
          <w:u w:val="single"/>
        </w:rPr>
        <w:t>the</w:t>
      </w:r>
      <w:r w:rsidRPr="008717BD">
        <w:rPr>
          <w:u w:val="single"/>
        </w:rPr>
        <w:t xml:space="preserve"> present </w:t>
      </w:r>
      <w:r w:rsidRPr="003D2A9A">
        <w:rPr>
          <w:highlight w:val="green"/>
          <w:u w:val="single"/>
        </w:rPr>
        <w:t>moment</w:t>
      </w:r>
      <w:r w:rsidRPr="008717BD">
        <w:rPr>
          <w:u w:val="single"/>
        </w:rPr>
        <w:t xml:space="preserve"> clearly </w:t>
      </w:r>
      <w:r w:rsidRPr="003D2A9A">
        <w:rPr>
          <w:highlight w:val="green"/>
          <w:u w:val="single"/>
        </w:rPr>
        <w:t>demands</w:t>
      </w:r>
      <w:r w:rsidRPr="008717BD">
        <w:rPr>
          <w:u w:val="single"/>
        </w:rPr>
        <w:t xml:space="preserve"> a convening of </w:t>
      </w:r>
      <w:r w:rsidRPr="003D2A9A">
        <w:rPr>
          <w:rStyle w:val="Emphasis"/>
          <w:highlight w:val="green"/>
        </w:rPr>
        <w:t>radical pedagogical energies</w:t>
      </w:r>
      <w:r w:rsidRPr="003D2A9A">
        <w:rPr>
          <w:highlight w:val="green"/>
          <w:u w:val="single"/>
        </w:rPr>
        <w:t xml:space="preserve"> that can build</w:t>
      </w:r>
      <w:r w:rsidRPr="008717BD">
        <w:rPr>
          <w:u w:val="single"/>
        </w:rPr>
        <w:t xml:space="preserve"> the collective human power, </w:t>
      </w:r>
      <w:r w:rsidRPr="003D2A9A">
        <w:rPr>
          <w:rStyle w:val="Emphasis"/>
          <w:highlight w:val="green"/>
        </w:rPr>
        <w:t>epistemic</w:t>
      </w:r>
      <w:r w:rsidRPr="008717BD">
        <w:rPr>
          <w:u w:val="single"/>
        </w:rPr>
        <w:t xml:space="preserve"> and </w:t>
      </w:r>
      <w:r w:rsidRPr="008717BD">
        <w:rPr>
          <w:rStyle w:val="Emphasis"/>
        </w:rPr>
        <w:t xml:space="preserve">knowledge </w:t>
      </w:r>
      <w:r w:rsidRPr="003D2A9A">
        <w:rPr>
          <w:rStyle w:val="Emphasis"/>
          <w:highlight w:val="green"/>
        </w:rPr>
        <w:t>apparatuses</w:t>
      </w:r>
      <w:r w:rsidRPr="003D2A9A">
        <w:rPr>
          <w:highlight w:val="green"/>
          <w:u w:val="single"/>
        </w:rPr>
        <w:t>, and</w:t>
      </w:r>
      <w:r w:rsidRPr="008717BD">
        <w:rPr>
          <w:u w:val="single"/>
        </w:rPr>
        <w:t xml:space="preserve"> material </w:t>
      </w:r>
      <w:r w:rsidRPr="003D2A9A">
        <w:rPr>
          <w:rStyle w:val="Emphasis"/>
          <w:highlight w:val="green"/>
        </w:rPr>
        <w:t>sites of learning</w:t>
      </w:r>
      <w:r w:rsidRPr="003D2A9A">
        <w:rPr>
          <w:highlight w:val="green"/>
          <w:u w:val="single"/>
        </w:rPr>
        <w:t xml:space="preserve"> that are the precondition of</w:t>
      </w:r>
      <w:r w:rsidRPr="008717BD">
        <w:rPr>
          <w:sz w:val="16"/>
          <w:szCs w:val="16"/>
        </w:rPr>
        <w:t xml:space="preserve"> authentic and </w:t>
      </w:r>
      <w:r w:rsidRPr="008717BD">
        <w:rPr>
          <w:u w:val="single"/>
        </w:rPr>
        <w:t xml:space="preserve">liberatory social </w:t>
      </w:r>
      <w:r w:rsidRPr="003D2A9A">
        <w:rPr>
          <w:highlight w:val="green"/>
          <w:u w:val="single"/>
        </w:rPr>
        <w:t>transformations</w:t>
      </w:r>
      <w:r w:rsidRPr="008717BD">
        <w:rPr>
          <w:u w:val="single"/>
        </w:rPr>
        <w:t>.</w:t>
      </w:r>
    </w:p>
    <w:p w14:paraId="6F92F778" w14:textId="77777777" w:rsidR="0047775F" w:rsidRPr="008717BD" w:rsidRDefault="0047775F" w:rsidP="0047775F">
      <w:pPr>
        <w:rPr>
          <w:rStyle w:val="Emphasis"/>
        </w:rPr>
      </w:pPr>
      <w:r w:rsidRPr="008717BD">
        <w:rPr>
          <w:u w:val="single"/>
        </w:rPr>
        <w:t xml:space="preserve">The </w:t>
      </w:r>
      <w:r w:rsidRPr="003D2A9A">
        <w:rPr>
          <w:highlight w:val="green"/>
          <w:u w:val="single"/>
        </w:rPr>
        <w:t>prison</w:t>
      </w:r>
      <w:r w:rsidRPr="008717BD">
        <w:rPr>
          <w:u w:val="single"/>
        </w:rPr>
        <w:t xml:space="preserve"> regime </w:t>
      </w:r>
      <w:r w:rsidRPr="003D2A9A">
        <w:rPr>
          <w:highlight w:val="green"/>
          <w:u w:val="single"/>
        </w:rPr>
        <w:t xml:space="preserve">is the </w:t>
      </w:r>
      <w:r w:rsidRPr="003D2A9A">
        <w:rPr>
          <w:rStyle w:val="Emphasis"/>
          <w:highlight w:val="green"/>
        </w:rPr>
        <w:t>institutionalization</w:t>
      </w:r>
      <w:r w:rsidRPr="003D2A9A">
        <w:rPr>
          <w:highlight w:val="green"/>
          <w:u w:val="single"/>
        </w:rPr>
        <w:t xml:space="preserve"> and</w:t>
      </w:r>
      <w:r w:rsidRPr="008717BD">
        <w:rPr>
          <w:u w:val="single"/>
        </w:rPr>
        <w:t xml:space="preserve"> </w:t>
      </w:r>
      <w:r w:rsidRPr="008717BD">
        <w:rPr>
          <w:rStyle w:val="Emphasis"/>
        </w:rPr>
        <w:t xml:space="preserve">systemic </w:t>
      </w:r>
      <w:r w:rsidRPr="003D2A9A">
        <w:rPr>
          <w:rStyle w:val="Emphasis"/>
          <w:highlight w:val="green"/>
        </w:rPr>
        <w:t>expansion</w:t>
      </w:r>
      <w:r w:rsidRPr="003D2A9A">
        <w:rPr>
          <w:highlight w:val="green"/>
          <w:u w:val="single"/>
        </w:rPr>
        <w:t xml:space="preserve"> of mass</w:t>
      </w:r>
      <w:r w:rsidRPr="008717BD">
        <w:rPr>
          <w:u w:val="single"/>
        </w:rPr>
        <w:t xml:space="preserve">ive human </w:t>
      </w:r>
      <w:r w:rsidRPr="003D2A9A">
        <w:rPr>
          <w:rStyle w:val="Emphasis"/>
          <w:highlight w:val="green"/>
        </w:rPr>
        <w:t>misery</w:t>
      </w:r>
      <w:r w:rsidRPr="008717BD">
        <w:rPr>
          <w:u w:val="single"/>
        </w:rPr>
        <w:t xml:space="preserve">. It is </w:t>
      </w:r>
      <w:r w:rsidRPr="003D2A9A">
        <w:rPr>
          <w:highlight w:val="green"/>
          <w:u w:val="single"/>
        </w:rPr>
        <w:t xml:space="preserve">the production of bodily and </w:t>
      </w:r>
      <w:r w:rsidRPr="003D2A9A">
        <w:rPr>
          <w:rStyle w:val="Emphasis"/>
          <w:highlight w:val="green"/>
        </w:rPr>
        <w:t>psychic disarticulation</w:t>
      </w:r>
      <w:r w:rsidRPr="008717BD">
        <w:rPr>
          <w:u w:val="single"/>
        </w:rPr>
        <w:t xml:space="preserve"> on multiple scales</w:t>
      </w:r>
      <w:r w:rsidRPr="008717BD">
        <w:rPr>
          <w:sz w:val="16"/>
          <w:szCs w:val="16"/>
        </w:rPr>
        <w:t xml:space="preserve">, across different physiological capacities. </w:t>
      </w:r>
      <w:r w:rsidRPr="008717BD">
        <w:rPr>
          <w:u w:val="single"/>
        </w:rPr>
        <w:t xml:space="preserve">The </w:t>
      </w:r>
      <w:r w:rsidRPr="003D2A9A">
        <w:rPr>
          <w:highlight w:val="green"/>
          <w:u w:val="single"/>
        </w:rPr>
        <w:t>prison</w:t>
      </w:r>
      <w:r w:rsidRPr="008717BD">
        <w:rPr>
          <w:u w:val="single"/>
        </w:rPr>
        <w:t xml:space="preserve"> industrial complex </w:t>
      </w:r>
      <w:r w:rsidRPr="003D2A9A">
        <w:rPr>
          <w:highlight w:val="green"/>
          <w:u w:val="single"/>
        </w:rPr>
        <w:t xml:space="preserve">is, in its </w:t>
      </w:r>
      <w:r w:rsidRPr="003D2A9A">
        <w:rPr>
          <w:rStyle w:val="StyleUnderline"/>
          <w:highlight w:val="green"/>
        </w:rPr>
        <w:t>logic of organization</w:t>
      </w:r>
      <w:r w:rsidRPr="003D2A9A">
        <w:rPr>
          <w:highlight w:val="green"/>
          <w:u w:val="single"/>
        </w:rPr>
        <w:t xml:space="preserve"> and</w:t>
      </w:r>
      <w:r w:rsidRPr="008717BD">
        <w:rPr>
          <w:u w:val="single"/>
        </w:rPr>
        <w:t xml:space="preserve"> its </w:t>
      </w:r>
      <w:r w:rsidRPr="003D2A9A">
        <w:rPr>
          <w:highlight w:val="green"/>
          <w:u w:val="single"/>
        </w:rPr>
        <w:t>production of common sense</w:t>
      </w:r>
      <w:r w:rsidRPr="008717BD">
        <w:rPr>
          <w:u w:val="single"/>
        </w:rPr>
        <w:t xml:space="preserve">, at least </w:t>
      </w:r>
      <w:r w:rsidRPr="003D2A9A">
        <w:rPr>
          <w:rStyle w:val="Emphasis"/>
          <w:highlight w:val="green"/>
        </w:rPr>
        <w:t>proto-genocidal</w:t>
      </w:r>
      <w:r w:rsidRPr="003D2A9A">
        <w:rPr>
          <w:sz w:val="16"/>
          <w:highlight w:val="green"/>
        </w:rPr>
        <w:t>.</w:t>
      </w:r>
      <w:r w:rsidRPr="008717BD">
        <w:rPr>
          <w:sz w:val="16"/>
        </w:rPr>
        <w:t xml:space="preserve"> Finally, </w:t>
      </w:r>
      <w:r w:rsidRPr="008717BD">
        <w:rPr>
          <w:u w:val="single"/>
        </w:rPr>
        <w:t xml:space="preserve">the </w:t>
      </w:r>
      <w:r w:rsidRPr="003D2A9A">
        <w:rPr>
          <w:highlight w:val="green"/>
          <w:u w:val="single"/>
        </w:rPr>
        <w:t>prison</w:t>
      </w:r>
      <w:r w:rsidRPr="008717BD">
        <w:rPr>
          <w:u w:val="single"/>
        </w:rPr>
        <w:t xml:space="preserve"> regime </w:t>
      </w:r>
      <w:r w:rsidRPr="003D2A9A">
        <w:rPr>
          <w:highlight w:val="green"/>
          <w:u w:val="single"/>
        </w:rPr>
        <w:t>is inseparable from</w:t>
      </w:r>
      <w:r w:rsidRPr="008717BD">
        <w:rPr>
          <w:u w:val="single"/>
        </w:rPr>
        <w:t xml:space="preserve">—that is, present in—the </w:t>
      </w:r>
      <w:r w:rsidRPr="003D2A9A">
        <w:rPr>
          <w:rStyle w:val="Emphasis"/>
          <w:highlight w:val="green"/>
        </w:rPr>
        <w:t>schooling</w:t>
      </w:r>
      <w:r w:rsidRPr="008717BD">
        <w:rPr>
          <w:rStyle w:val="Emphasis"/>
        </w:rPr>
        <w:t xml:space="preserve"> regime</w:t>
      </w:r>
      <w:r w:rsidRPr="008717BD">
        <w:rPr>
          <w:u w:val="single"/>
        </w:rPr>
        <w:t xml:space="preserve"> in which teachers are entangled</w:t>
      </w:r>
      <w:r w:rsidRPr="008717BD">
        <w:rPr>
          <w:sz w:val="16"/>
        </w:rPr>
        <w:t xml:space="preserve">. Prison is not simply a place to which one is displaced and where one’s physiological being is disarticulated, at the rule and whim of the state and its designated representatives (police, parole officers, school teachers). </w:t>
      </w:r>
      <w:r w:rsidRPr="00E520B7">
        <w:rPr>
          <w:rStyle w:val="StyleUnderline"/>
        </w:rPr>
        <w:t xml:space="preserve">The prison regime is the </w:t>
      </w:r>
      <w:r w:rsidRPr="00E520B7">
        <w:rPr>
          <w:rStyle w:val="Emphasis"/>
        </w:rPr>
        <w:t>assumptive premise</w:t>
      </w:r>
      <w:r w:rsidRPr="00E520B7">
        <w:rPr>
          <w:rStyle w:val="StyleUnderline"/>
        </w:rPr>
        <w:t xml:space="preserve"> of classroom teaching generally. While many of us must live in labored denial of this fact in order to teach as we must about “American democracy,” “freedom,” and “(civil) rights,” there are opportune moments in which it is useful to come clean: the vast</w:t>
      </w:r>
      <w:r w:rsidRPr="008717BD">
        <w:rPr>
          <w:u w:val="single"/>
        </w:rPr>
        <w:t xml:space="preserve"> majority of what occurs in U.S. </w:t>
      </w:r>
      <w:r w:rsidRPr="003D2A9A">
        <w:rPr>
          <w:highlight w:val="green"/>
          <w:u w:val="single"/>
        </w:rPr>
        <w:t>classrooms</w:t>
      </w:r>
      <w:r w:rsidRPr="008717BD">
        <w:rPr>
          <w:u w:val="single"/>
        </w:rPr>
        <w:t>—from preschool to graduate school—</w:t>
      </w:r>
      <w:r w:rsidRPr="003D2A9A">
        <w:rPr>
          <w:highlight w:val="green"/>
          <w:u w:val="single"/>
        </w:rPr>
        <w:t>cannot accommodate the</w:t>
      </w:r>
      <w:r w:rsidRPr="008717BD">
        <w:rPr>
          <w:u w:val="single"/>
        </w:rPr>
        <w:t xml:space="preserve"> bare </w:t>
      </w:r>
      <w:r w:rsidRPr="003D2A9A">
        <w:rPr>
          <w:highlight w:val="green"/>
          <w:u w:val="single"/>
        </w:rPr>
        <w:t xml:space="preserve">truth of the </w:t>
      </w:r>
      <w:r w:rsidRPr="003D2A9A">
        <w:rPr>
          <w:rStyle w:val="StyleUnderline"/>
          <w:highlight w:val="green"/>
        </w:rPr>
        <w:t>proto-genocidal prison</w:t>
      </w:r>
      <w:r w:rsidRPr="008717BD">
        <w:rPr>
          <w:rStyle w:val="StyleUnderline"/>
        </w:rPr>
        <w:t xml:space="preserve"> regime</w:t>
      </w:r>
      <w:r w:rsidRPr="008717BD">
        <w:rPr>
          <w:u w:val="single"/>
        </w:rPr>
        <w:t xml:space="preserve"> </w:t>
      </w:r>
      <w:r w:rsidRPr="003D2A9A">
        <w:rPr>
          <w:highlight w:val="green"/>
          <w:u w:val="single"/>
        </w:rPr>
        <w:t xml:space="preserve">as a </w:t>
      </w:r>
      <w:r w:rsidRPr="003D2A9A">
        <w:rPr>
          <w:rStyle w:val="Emphasis"/>
          <w:highlight w:val="green"/>
        </w:rPr>
        <w:t>violent ordering</w:t>
      </w:r>
      <w:r w:rsidRPr="008717BD">
        <w:rPr>
          <w:u w:val="single"/>
        </w:rPr>
        <w:t xml:space="preserve"> of the world, a primary component of civil society/</w:t>
      </w:r>
      <w:r w:rsidRPr="008717BD">
        <w:rPr>
          <w:rStyle w:val="StyleUnderline"/>
        </w:rPr>
        <w:t xml:space="preserve">school, and a material presence </w:t>
      </w:r>
      <w:r w:rsidRPr="003D2A9A">
        <w:rPr>
          <w:highlight w:val="green"/>
          <w:u w:val="single"/>
        </w:rPr>
        <w:t>in our</w:t>
      </w:r>
      <w:r w:rsidRPr="008717BD">
        <w:rPr>
          <w:u w:val="single"/>
        </w:rPr>
        <w:t xml:space="preserve"> everyday </w:t>
      </w:r>
      <w:r w:rsidRPr="003D2A9A">
        <w:rPr>
          <w:rStyle w:val="Emphasis"/>
          <w:highlight w:val="green"/>
        </w:rPr>
        <w:t>teaching acts.</w:t>
      </w:r>
    </w:p>
    <w:p w14:paraId="742CB3B9" w14:textId="77777777" w:rsidR="0047775F" w:rsidRPr="008717BD" w:rsidRDefault="0047775F" w:rsidP="0047775F">
      <w:pPr>
        <w:rPr>
          <w:rStyle w:val="Emphasis"/>
        </w:rPr>
      </w:pPr>
      <w:r w:rsidRPr="008717BD">
        <w:rPr>
          <w:rStyle w:val="StyleUnderline"/>
        </w:rPr>
        <w:t xml:space="preserve">As </w:t>
      </w:r>
      <w:r w:rsidRPr="003D2A9A">
        <w:rPr>
          <w:rStyle w:val="StyleUnderline"/>
          <w:highlight w:val="green"/>
        </w:rPr>
        <w:t>teachers</w:t>
      </w:r>
      <w:r w:rsidRPr="008717BD">
        <w:rPr>
          <w:u w:val="single"/>
        </w:rPr>
        <w:t xml:space="preserve">, we </w:t>
      </w:r>
      <w:r w:rsidRPr="003D2A9A">
        <w:rPr>
          <w:highlight w:val="green"/>
          <w:u w:val="single"/>
        </w:rPr>
        <w:t>are</w:t>
      </w:r>
      <w:r w:rsidRPr="008717BD">
        <w:rPr>
          <w:u w:val="single"/>
        </w:rPr>
        <w:t xml:space="preserve"> institutionally </w:t>
      </w:r>
      <w:r w:rsidRPr="003D2A9A">
        <w:rPr>
          <w:highlight w:val="green"/>
          <w:u w:val="single"/>
        </w:rPr>
        <w:t xml:space="preserve">hailed to the service of </w:t>
      </w:r>
      <w:r w:rsidRPr="003D2A9A">
        <w:rPr>
          <w:rStyle w:val="StyleUnderline"/>
          <w:highlight w:val="green"/>
        </w:rPr>
        <w:t>genocide management</w:t>
      </w:r>
      <w:r w:rsidRPr="008717BD">
        <w:rPr>
          <w:u w:val="single"/>
        </w:rPr>
        <w:t xml:space="preserve">, in which our </w:t>
      </w:r>
      <w:r w:rsidRPr="003D2A9A">
        <w:rPr>
          <w:highlight w:val="green"/>
          <w:u w:val="single"/>
        </w:rPr>
        <w:t>pedagogical labor is</w:t>
      </w:r>
      <w:r w:rsidRPr="008717BD">
        <w:rPr>
          <w:u w:val="single"/>
        </w:rPr>
        <w:t xml:space="preserve"> variously </w:t>
      </w:r>
      <w:r w:rsidRPr="003D2A9A">
        <w:rPr>
          <w:highlight w:val="green"/>
          <w:u w:val="single"/>
        </w:rPr>
        <w:t>engaged in</w:t>
      </w:r>
      <w:r w:rsidRPr="008717BD">
        <w:rPr>
          <w:u w:val="single"/>
        </w:rPr>
        <w:t xml:space="preserve"> mitigating, valorizing, critiquing, redeeming, </w:t>
      </w:r>
      <w:r w:rsidRPr="003D2A9A">
        <w:rPr>
          <w:highlight w:val="green"/>
          <w:u w:val="single"/>
        </w:rPr>
        <w:t>justifying</w:t>
      </w:r>
      <w:r w:rsidRPr="008717BD">
        <w:rPr>
          <w:u w:val="single"/>
        </w:rPr>
        <w:t xml:space="preserve">, lamenting, and otherwise </w:t>
      </w:r>
      <w:r w:rsidRPr="003D2A9A">
        <w:rPr>
          <w:highlight w:val="green"/>
          <w:u w:val="single"/>
        </w:rPr>
        <w:t>reproducing or tolerating the</w:t>
      </w:r>
      <w:r w:rsidRPr="008717BD">
        <w:rPr>
          <w:u w:val="single"/>
        </w:rPr>
        <w:t xml:space="preserve"> </w:t>
      </w:r>
      <w:r w:rsidRPr="008717BD">
        <w:rPr>
          <w:rStyle w:val="Emphasis"/>
        </w:rPr>
        <w:t>profound</w:t>
      </w:r>
      <w:r w:rsidRPr="008717BD">
        <w:rPr>
          <w:u w:val="single"/>
        </w:rPr>
        <w:t xml:space="preserve"> and </w:t>
      </w:r>
      <w:r w:rsidRPr="003D2A9A">
        <w:rPr>
          <w:rStyle w:val="Emphasis"/>
          <w:highlight w:val="green"/>
        </w:rPr>
        <w:t>systemic violence</w:t>
      </w:r>
      <w:r w:rsidRPr="008717BD">
        <w:rPr>
          <w:sz w:val="16"/>
          <w:szCs w:val="16"/>
        </w:rPr>
        <w:t xml:space="preserve"> of the global-historical U.S. nation building project. </w:t>
      </w:r>
      <w:r w:rsidRPr="008717BD">
        <w:rPr>
          <w:u w:val="single"/>
        </w:rPr>
        <w:t xml:space="preserve">As </w:t>
      </w:r>
      <w:r w:rsidRPr="003D2A9A">
        <w:rPr>
          <w:highlight w:val="green"/>
          <w:u w:val="single"/>
        </w:rPr>
        <w:t>“radical” teachers,</w:t>
      </w:r>
      <w:r w:rsidRPr="008717BD">
        <w:rPr>
          <w:u w:val="single"/>
        </w:rPr>
        <w:t xml:space="preserve"> </w:t>
      </w:r>
      <w:r w:rsidRPr="0096244E">
        <w:rPr>
          <w:sz w:val="16"/>
          <w:szCs w:val="16"/>
        </w:rPr>
        <w:t xml:space="preserve">we are politically hailed to </w:t>
      </w:r>
      <w:r w:rsidRPr="003D2A9A">
        <w:rPr>
          <w:rStyle w:val="Emphasis"/>
          <w:highlight w:val="green"/>
        </w:rPr>
        <w:t>betray genocide management</w:t>
      </w:r>
      <w:r w:rsidRPr="008717BD">
        <w:rPr>
          <w:u w:val="single"/>
        </w:rPr>
        <w:t xml:space="preserve"> in order </w:t>
      </w:r>
      <w:r w:rsidRPr="003D2A9A">
        <w:rPr>
          <w:highlight w:val="green"/>
          <w:u w:val="single"/>
        </w:rPr>
        <w:t>to embrace</w:t>
      </w:r>
      <w:r w:rsidRPr="00316C1F">
        <w:rPr>
          <w:u w:val="single"/>
        </w:rPr>
        <w:t xml:space="preserve"> the urgent challenge of </w:t>
      </w:r>
      <w:r w:rsidRPr="003D2A9A">
        <w:rPr>
          <w:rStyle w:val="StyleUnderline"/>
          <w:highlight w:val="green"/>
        </w:rPr>
        <w:t>genocide abolition</w:t>
      </w:r>
      <w:r w:rsidRPr="003D2A9A">
        <w:rPr>
          <w:highlight w:val="green"/>
          <w:u w:val="single"/>
        </w:rPr>
        <w:t>. The</w:t>
      </w:r>
      <w:r w:rsidRPr="00316C1F">
        <w:rPr>
          <w:u w:val="single"/>
        </w:rPr>
        <w:t xml:space="preserve"> short</w:t>
      </w:r>
      <w:r w:rsidRPr="008717BD">
        <w:rPr>
          <w:u w:val="single"/>
        </w:rPr>
        <w:t xml:space="preserve">-term </w:t>
      </w:r>
      <w:r w:rsidRPr="003D2A9A">
        <w:rPr>
          <w:highlight w:val="green"/>
          <w:u w:val="single"/>
        </w:rPr>
        <w:t>survival of</w:t>
      </w:r>
      <w:r w:rsidRPr="008717BD">
        <w:rPr>
          <w:u w:val="single"/>
        </w:rPr>
        <w:t xml:space="preserve"> those </w:t>
      </w:r>
      <w:r w:rsidRPr="003D2A9A">
        <w:rPr>
          <w:highlight w:val="green"/>
          <w:u w:val="single"/>
        </w:rPr>
        <w:t>populations</w:t>
      </w:r>
      <w:r w:rsidRPr="0096244E">
        <w:rPr>
          <w:u w:val="single"/>
        </w:rPr>
        <w:t xml:space="preserve"> rendered</w:t>
      </w:r>
      <w:r w:rsidRPr="008717BD">
        <w:rPr>
          <w:u w:val="single"/>
        </w:rPr>
        <w:t xml:space="preserve"> most immediately </w:t>
      </w:r>
      <w:r w:rsidRPr="003D2A9A">
        <w:rPr>
          <w:highlight w:val="green"/>
          <w:u w:val="single"/>
        </w:rPr>
        <w:t>vulnerable to</w:t>
      </w:r>
      <w:r w:rsidRPr="0096244E">
        <w:rPr>
          <w:u w:val="single"/>
        </w:rPr>
        <w:t xml:space="preserve"> the</w:t>
      </w:r>
      <w:r w:rsidRPr="008717BD">
        <w:rPr>
          <w:u w:val="single"/>
        </w:rPr>
        <w:t xml:space="preserve"> mundane and spectacular </w:t>
      </w:r>
      <w:r w:rsidRPr="003D2A9A">
        <w:rPr>
          <w:highlight w:val="green"/>
          <w:u w:val="single"/>
        </w:rPr>
        <w:t>violence</w:t>
      </w:r>
      <w:r w:rsidRPr="008717BD">
        <w:rPr>
          <w:u w:val="single"/>
        </w:rPr>
        <w:t xml:space="preserve"> of this system</w:t>
      </w:r>
      <w:r w:rsidRPr="008717BD">
        <w:rPr>
          <w:sz w:val="16"/>
        </w:rPr>
        <w:t xml:space="preserve">, and the long-term survival of most of the planet’s human population (particularly those descended from survivors of enslavement, colonization, conquest, and economic exploitation), </w:t>
      </w:r>
      <w:r w:rsidRPr="00316C1F">
        <w:rPr>
          <w:u w:val="single"/>
        </w:rPr>
        <w:t>is</w:t>
      </w:r>
      <w:r w:rsidRPr="008717BD">
        <w:rPr>
          <w:u w:val="single"/>
        </w:rPr>
        <w:t xml:space="preserve"> significantly </w:t>
      </w:r>
      <w:r w:rsidRPr="003D2A9A">
        <w:rPr>
          <w:highlight w:val="green"/>
          <w:u w:val="single"/>
        </w:rPr>
        <w:t>depend</w:t>
      </w:r>
      <w:r w:rsidRPr="008717BD">
        <w:rPr>
          <w:u w:val="single"/>
        </w:rPr>
        <w:t xml:space="preserve">ent </w:t>
      </w:r>
      <w:r w:rsidRPr="003D2A9A">
        <w:rPr>
          <w:highlight w:val="green"/>
          <w:u w:val="single"/>
        </w:rPr>
        <w:t xml:space="preserve">on our </w:t>
      </w:r>
      <w:r w:rsidRPr="003D2A9A">
        <w:rPr>
          <w:rStyle w:val="Emphasis"/>
          <w:highlight w:val="green"/>
        </w:rPr>
        <w:t>willingness to embrace</w:t>
      </w:r>
      <w:r w:rsidRPr="008717BD">
        <w:rPr>
          <w:u w:val="single"/>
        </w:rPr>
        <w:t xml:space="preserve"> this form of </w:t>
      </w:r>
      <w:r w:rsidRPr="003D2A9A">
        <w:rPr>
          <w:rStyle w:val="Emphasis"/>
          <w:highlight w:val="green"/>
        </w:rPr>
        <w:t>pedagogical audacity.</w:t>
      </w:r>
    </w:p>
    <w:p w14:paraId="71F7A73B" w14:textId="77777777" w:rsidR="0047775F" w:rsidRDefault="0047775F" w:rsidP="0047775F">
      <w:pPr>
        <w:rPr>
          <w:u w:val="single"/>
        </w:rPr>
      </w:pPr>
    </w:p>
    <w:p w14:paraId="44D77958" w14:textId="21CE6222" w:rsidR="0047775F" w:rsidRDefault="0047775F" w:rsidP="0047775F">
      <w:pPr>
        <w:pStyle w:val="Heading4"/>
      </w:pPr>
      <w:r>
        <w:t xml:space="preserve">Their interpretations preclusion of critical approaches to criminology is an attempt to </w:t>
      </w:r>
      <w:r w:rsidR="00D33F7E">
        <w:rPr>
          <w:u w:val="single"/>
        </w:rPr>
        <w:t>protect</w:t>
      </w:r>
      <w:r>
        <w:t xml:space="preserve"> and </w:t>
      </w:r>
      <w:r w:rsidRPr="00CE37A5">
        <w:rPr>
          <w:u w:val="single"/>
        </w:rPr>
        <w:t>stabilize</w:t>
      </w:r>
      <w:r w:rsidRPr="006C7829">
        <w:t xml:space="preserve"> the </w:t>
      </w:r>
      <w:r>
        <w:t>carceral state---it’s a link to the K.</w:t>
      </w:r>
    </w:p>
    <w:p w14:paraId="19570900" w14:textId="77777777" w:rsidR="0047775F" w:rsidRPr="00D94621" w:rsidRDefault="0047775F" w:rsidP="0047775F">
      <w:r>
        <w:t xml:space="preserve">Michelle </w:t>
      </w:r>
      <w:r w:rsidRPr="00D94621">
        <w:rPr>
          <w:rStyle w:val="Style13ptBold"/>
        </w:rPr>
        <w:t>Brown 16</w:t>
      </w:r>
      <w:r>
        <w:t xml:space="preserve">, Professor of Sociology at the University of Tennessee, Knoxville, PhD in Sociology from Indiana University, </w:t>
      </w:r>
      <w:r w:rsidRPr="00D94621">
        <w:t xml:space="preserve">Associate Professor </w:t>
      </w:r>
      <w:r>
        <w:t>at the</w:t>
      </w:r>
      <w:r w:rsidRPr="00D94621">
        <w:t xml:space="preserve"> School of Justice Studies at Eastern Kentucky University</w:t>
      </w:r>
      <w:r>
        <w:t xml:space="preserve">, </w:t>
      </w:r>
      <w:r w:rsidRPr="00D94621">
        <w:t>Ph.D. in Criminal Justice from Indiana University</w:t>
      </w:r>
      <w:r>
        <w:t xml:space="preserve">, </w:t>
      </w:r>
      <w:r w:rsidRPr="00D94621">
        <w:t>BA in Sociology from Vassar College</w:t>
      </w:r>
      <w:r>
        <w:t xml:space="preserve">, 2016, “New abolition, criminology and a critical carceral studies,” </w:t>
      </w:r>
      <w:r w:rsidRPr="00D94621">
        <w:rPr>
          <w:i/>
          <w:iCs/>
        </w:rPr>
        <w:t>Punishment &amp; Society</w:t>
      </w:r>
      <w:r>
        <w:t>, pg. 2-3, DOI: 10.1177/1462474516666281, DOA: 7/9/2020, SIR</w:t>
      </w:r>
    </w:p>
    <w:p w14:paraId="3B010B49" w14:textId="77777777" w:rsidR="0047775F" w:rsidRPr="008B6C9D" w:rsidRDefault="0047775F" w:rsidP="0047775F">
      <w:pPr>
        <w:rPr>
          <w:sz w:val="16"/>
        </w:rPr>
      </w:pPr>
      <w:r w:rsidRPr="008B6C9D">
        <w:rPr>
          <w:sz w:val="16"/>
        </w:rPr>
        <w:t xml:space="preserve">Depending on one’s understanding of criminology, the rise of the carceral state remains a peculiar failure or success of unprecedented proportions for the discipline. </w:t>
      </w:r>
      <w:r w:rsidRPr="008B6C9D">
        <w:rPr>
          <w:u w:val="single"/>
        </w:rPr>
        <w:t xml:space="preserve">If one sees in criminology’s managerialist benevolence both an intention toward and </w:t>
      </w:r>
      <w:r w:rsidRPr="00D94621">
        <w:rPr>
          <w:rStyle w:val="Emphasis"/>
        </w:rPr>
        <w:t>exercise of reform</w:t>
      </w:r>
      <w:r w:rsidRPr="008B6C9D">
        <w:rPr>
          <w:u w:val="single"/>
        </w:rPr>
        <w:t xml:space="preserve">, then the </w:t>
      </w:r>
      <w:r w:rsidRPr="003C6F7C">
        <w:rPr>
          <w:u w:val="single"/>
        </w:rPr>
        <w:t xml:space="preserve">unforeseen historical possibility and </w:t>
      </w:r>
      <w:r w:rsidRPr="003C6F7C">
        <w:rPr>
          <w:rStyle w:val="Emphasis"/>
        </w:rPr>
        <w:t>structural dimensions</w:t>
      </w:r>
      <w:r w:rsidRPr="003C6F7C">
        <w:rPr>
          <w:u w:val="single"/>
        </w:rPr>
        <w:t xml:space="preserve"> of the </w:t>
      </w:r>
      <w:r w:rsidRPr="003C6F7C">
        <w:rPr>
          <w:rStyle w:val="Emphasis"/>
        </w:rPr>
        <w:t>carceral state’s scope</w:t>
      </w:r>
      <w:r w:rsidRPr="003C6F7C">
        <w:rPr>
          <w:u w:val="single"/>
        </w:rPr>
        <w:t xml:space="preserve"> and scale truly indicate a failure on the part of the discipline to anticipate the punitive turn. If, however</w:t>
      </w:r>
      <w:r w:rsidRPr="008B6C9D">
        <w:rPr>
          <w:u w:val="single"/>
        </w:rPr>
        <w:t xml:space="preserve">, </w:t>
      </w:r>
      <w:r w:rsidRPr="003D2A9A">
        <w:rPr>
          <w:highlight w:val="green"/>
          <w:u w:val="single"/>
        </w:rPr>
        <w:t xml:space="preserve">one sees in </w:t>
      </w:r>
      <w:r w:rsidRPr="003D2A9A">
        <w:rPr>
          <w:rStyle w:val="StyleUnderline"/>
          <w:highlight w:val="green"/>
        </w:rPr>
        <w:t>criminology’s positionality</w:t>
      </w:r>
      <w:r w:rsidRPr="003D2A9A">
        <w:rPr>
          <w:highlight w:val="green"/>
          <w:u w:val="single"/>
        </w:rPr>
        <w:t xml:space="preserve"> an</w:t>
      </w:r>
      <w:r w:rsidRPr="008B6C9D">
        <w:rPr>
          <w:u w:val="single"/>
        </w:rPr>
        <w:t xml:space="preserve"> historical </w:t>
      </w:r>
      <w:r w:rsidRPr="003D2A9A">
        <w:rPr>
          <w:highlight w:val="green"/>
          <w:u w:val="single"/>
        </w:rPr>
        <w:t xml:space="preserve">approach to reform that has always </w:t>
      </w:r>
      <w:r w:rsidRPr="003D2A9A">
        <w:rPr>
          <w:rStyle w:val="Emphasis"/>
          <w:highlight w:val="green"/>
        </w:rPr>
        <w:t>expanded</w:t>
      </w:r>
      <w:r w:rsidRPr="003D2A9A">
        <w:rPr>
          <w:highlight w:val="green"/>
          <w:u w:val="single"/>
        </w:rPr>
        <w:t xml:space="preserve"> and </w:t>
      </w:r>
      <w:r w:rsidRPr="003D2A9A">
        <w:rPr>
          <w:rStyle w:val="Emphasis"/>
          <w:highlight w:val="green"/>
        </w:rPr>
        <w:t>stabilized</w:t>
      </w:r>
      <w:r w:rsidRPr="003D2A9A">
        <w:rPr>
          <w:highlight w:val="green"/>
          <w:u w:val="single"/>
        </w:rPr>
        <w:t xml:space="preserve"> the</w:t>
      </w:r>
      <w:r w:rsidRPr="008B6C9D">
        <w:rPr>
          <w:u w:val="single"/>
        </w:rPr>
        <w:t xml:space="preserve"> very </w:t>
      </w:r>
      <w:r w:rsidRPr="003D2A9A">
        <w:rPr>
          <w:highlight w:val="green"/>
          <w:u w:val="single"/>
        </w:rPr>
        <w:t xml:space="preserve">systems it </w:t>
      </w:r>
      <w:r w:rsidRPr="003D2A9A">
        <w:rPr>
          <w:rStyle w:val="Emphasis"/>
          <w:highlight w:val="green"/>
        </w:rPr>
        <w:t>purports to change</w:t>
      </w:r>
      <w:r w:rsidRPr="003D2A9A">
        <w:rPr>
          <w:highlight w:val="green"/>
          <w:u w:val="single"/>
        </w:rPr>
        <w:t>, then the rise of mass incarceration marks</w:t>
      </w:r>
      <w:r w:rsidRPr="008B6C9D">
        <w:rPr>
          <w:u w:val="single"/>
        </w:rPr>
        <w:t xml:space="preserve">, in fact, </w:t>
      </w:r>
      <w:r w:rsidRPr="003D2A9A">
        <w:rPr>
          <w:highlight w:val="green"/>
          <w:u w:val="single"/>
        </w:rPr>
        <w:t xml:space="preserve">the discipline’s </w:t>
      </w:r>
      <w:r w:rsidRPr="003D2A9A">
        <w:rPr>
          <w:rStyle w:val="Emphasis"/>
          <w:highlight w:val="green"/>
        </w:rPr>
        <w:t>continued success</w:t>
      </w:r>
      <w:r w:rsidRPr="008B6C9D">
        <w:rPr>
          <w:u w:val="single"/>
        </w:rPr>
        <w:t>, offering important credibility to the expansion of police power and imprisonment.</w:t>
      </w:r>
    </w:p>
    <w:p w14:paraId="321AB188" w14:textId="77777777" w:rsidR="0047775F" w:rsidRPr="00D94621" w:rsidRDefault="0047775F" w:rsidP="0047775F">
      <w:pPr>
        <w:rPr>
          <w:rStyle w:val="Emphasis"/>
        </w:rPr>
      </w:pPr>
      <w:r w:rsidRPr="008B6C9D">
        <w:rPr>
          <w:u w:val="single"/>
        </w:rPr>
        <w:t xml:space="preserve">Importantly, this latter position is not an endorsement of some conspiracy between the discipline and the state. Rather, it is steeped in an </w:t>
      </w:r>
      <w:r w:rsidRPr="00D94621">
        <w:rPr>
          <w:rStyle w:val="Emphasis"/>
        </w:rPr>
        <w:t>historical examination</w:t>
      </w:r>
      <w:r w:rsidRPr="008B6C9D">
        <w:rPr>
          <w:u w:val="single"/>
        </w:rPr>
        <w:t xml:space="preserve"> of the patterns of </w:t>
      </w:r>
      <w:r w:rsidRPr="00D94621">
        <w:rPr>
          <w:rStyle w:val="Emphasis"/>
        </w:rPr>
        <w:t>imprisonment across centuries</w:t>
      </w:r>
      <w:r w:rsidRPr="008B6C9D">
        <w:rPr>
          <w:u w:val="single"/>
        </w:rPr>
        <w:t xml:space="preserve">, performed by scholars and activists concerned with the ways that </w:t>
      </w:r>
      <w:r w:rsidRPr="003D2A9A">
        <w:rPr>
          <w:rStyle w:val="StyleUnderline"/>
          <w:highlight w:val="green"/>
        </w:rPr>
        <w:t>criminology</w:t>
      </w:r>
      <w:r w:rsidRPr="003D2A9A">
        <w:rPr>
          <w:highlight w:val="green"/>
          <w:u w:val="single"/>
        </w:rPr>
        <w:t xml:space="preserve"> has </w:t>
      </w:r>
      <w:r w:rsidRPr="003D2A9A">
        <w:rPr>
          <w:rStyle w:val="Emphasis"/>
          <w:highlight w:val="green"/>
        </w:rPr>
        <w:t>rescued the carceral state</w:t>
      </w:r>
      <w:r w:rsidRPr="003D2A9A">
        <w:rPr>
          <w:highlight w:val="green"/>
          <w:u w:val="single"/>
        </w:rPr>
        <w:t xml:space="preserve"> from </w:t>
      </w:r>
      <w:r w:rsidRPr="003D2A9A">
        <w:rPr>
          <w:rStyle w:val="Emphasis"/>
          <w:highlight w:val="green"/>
        </w:rPr>
        <w:t>crises of legitimacy</w:t>
      </w:r>
      <w:r w:rsidRPr="008B6C9D">
        <w:rPr>
          <w:sz w:val="16"/>
        </w:rPr>
        <w:t xml:space="preserve"> (American Friends Service Committee, 1971; Foucault, 1980; Murakawa, 2014; Rothman, 1980). In the context of the United States, a burgeoning research literature in the sociolegal and sociological study of punishment takes racial injustice and the criminalization of poverty and everyday life as its primary frame for understanding criminal justice (Alexander, 2012; Beckett, 2000; Beckett and Herbert, 2009; Muhammad, 2010; Murakawa, 2014). This work occurs alongside a wave of anti-racism movements focused upon US criminal justice that challenge mass incarceration, police violence, and the historical frames of criminology. </w:t>
      </w:r>
      <w:r w:rsidRPr="003D2A9A">
        <w:rPr>
          <w:highlight w:val="green"/>
          <w:u w:val="single"/>
        </w:rPr>
        <w:t>Such a moment demands the discipline</w:t>
      </w:r>
      <w:r w:rsidRPr="008B6C9D">
        <w:rPr>
          <w:u w:val="single"/>
        </w:rPr>
        <w:t xml:space="preserve"> </w:t>
      </w:r>
      <w:r w:rsidRPr="00D94621">
        <w:rPr>
          <w:rStyle w:val="Emphasis"/>
        </w:rPr>
        <w:t>come to terms</w:t>
      </w:r>
      <w:r w:rsidRPr="008B6C9D">
        <w:rPr>
          <w:u w:val="single"/>
        </w:rPr>
        <w:t xml:space="preserve"> with its past and </w:t>
      </w:r>
      <w:r w:rsidRPr="003D2A9A">
        <w:rPr>
          <w:highlight w:val="green"/>
          <w:u w:val="single"/>
        </w:rPr>
        <w:t xml:space="preserve">consider </w:t>
      </w:r>
      <w:r w:rsidRPr="003D2A9A">
        <w:rPr>
          <w:rStyle w:val="Emphasis"/>
          <w:highlight w:val="green"/>
        </w:rPr>
        <w:t xml:space="preserve">ways forward </w:t>
      </w:r>
      <w:r w:rsidRPr="003D2A9A">
        <w:rPr>
          <w:highlight w:val="green"/>
          <w:u w:val="single"/>
        </w:rPr>
        <w:t>that align its supposed intentions with</w:t>
      </w:r>
      <w:r w:rsidRPr="008B6C9D">
        <w:rPr>
          <w:u w:val="single"/>
        </w:rPr>
        <w:t xml:space="preserve"> the </w:t>
      </w:r>
      <w:r w:rsidRPr="00D94621">
        <w:rPr>
          <w:rStyle w:val="Emphasis"/>
        </w:rPr>
        <w:t>material</w:t>
      </w:r>
      <w:r w:rsidRPr="008B6C9D">
        <w:rPr>
          <w:u w:val="single"/>
        </w:rPr>
        <w:t xml:space="preserve"> and </w:t>
      </w:r>
      <w:r w:rsidRPr="003D2A9A">
        <w:rPr>
          <w:rStyle w:val="Emphasis"/>
          <w:highlight w:val="green"/>
        </w:rPr>
        <w:t>theoretical work</w:t>
      </w:r>
      <w:r w:rsidRPr="003D2A9A">
        <w:rPr>
          <w:highlight w:val="green"/>
          <w:u w:val="single"/>
        </w:rPr>
        <w:t xml:space="preserve"> necessary to </w:t>
      </w:r>
      <w:r w:rsidRPr="003D2A9A">
        <w:rPr>
          <w:rStyle w:val="Emphasis"/>
          <w:highlight w:val="green"/>
        </w:rPr>
        <w:t>realize them.</w:t>
      </w:r>
    </w:p>
    <w:p w14:paraId="45198938" w14:textId="77777777" w:rsidR="0047775F" w:rsidRPr="008B6C9D" w:rsidRDefault="0047775F" w:rsidP="0047775F">
      <w:pPr>
        <w:rPr>
          <w:sz w:val="16"/>
        </w:rPr>
      </w:pPr>
      <w:r w:rsidRPr="008B6C9D">
        <w:rPr>
          <w:u w:val="single"/>
        </w:rPr>
        <w:t xml:space="preserve">This article </w:t>
      </w:r>
      <w:r w:rsidRPr="003D2A9A">
        <w:rPr>
          <w:highlight w:val="green"/>
          <w:u w:val="single"/>
        </w:rPr>
        <w:t>use</w:t>
      </w:r>
      <w:r w:rsidRPr="008B6C9D">
        <w:rPr>
          <w:u w:val="single"/>
        </w:rPr>
        <w:t xml:space="preserve">s </w:t>
      </w:r>
      <w:r w:rsidRPr="003D2A9A">
        <w:rPr>
          <w:highlight w:val="green"/>
          <w:u w:val="single"/>
        </w:rPr>
        <w:t>the present</w:t>
      </w:r>
      <w:r w:rsidRPr="00D94621">
        <w:rPr>
          <w:u w:val="single"/>
        </w:rPr>
        <w:t xml:space="preserve"> moment of </w:t>
      </w:r>
      <w:r w:rsidRPr="003D2A9A">
        <w:rPr>
          <w:highlight w:val="green"/>
          <w:u w:val="single"/>
        </w:rPr>
        <w:t xml:space="preserve">carceral crisis as a </w:t>
      </w:r>
      <w:r w:rsidRPr="003D2A9A">
        <w:rPr>
          <w:rStyle w:val="Emphasis"/>
          <w:highlight w:val="green"/>
        </w:rPr>
        <w:t>point of departure</w:t>
      </w:r>
      <w:r w:rsidRPr="003D2A9A">
        <w:rPr>
          <w:highlight w:val="green"/>
          <w:u w:val="single"/>
        </w:rPr>
        <w:t xml:space="preserve"> to </w:t>
      </w:r>
      <w:r w:rsidRPr="003D2A9A">
        <w:rPr>
          <w:rStyle w:val="Emphasis"/>
          <w:highlight w:val="green"/>
        </w:rPr>
        <w:t>critically engage</w:t>
      </w:r>
      <w:r w:rsidRPr="003D2A9A">
        <w:rPr>
          <w:highlight w:val="green"/>
          <w:u w:val="single"/>
        </w:rPr>
        <w:t xml:space="preserve"> with</w:t>
      </w:r>
      <w:r w:rsidRPr="008B6C9D">
        <w:rPr>
          <w:u w:val="single"/>
        </w:rPr>
        <w:t xml:space="preserve"> the project of </w:t>
      </w:r>
      <w:r w:rsidRPr="003D2A9A">
        <w:rPr>
          <w:rStyle w:val="Emphasis"/>
          <w:highlight w:val="green"/>
        </w:rPr>
        <w:t>criminology</w:t>
      </w:r>
      <w:r w:rsidRPr="008B6C9D">
        <w:rPr>
          <w:u w:val="single"/>
        </w:rPr>
        <w:t xml:space="preserve">, a discipline, particularly in the US context, at once both intimate with the state’s most </w:t>
      </w:r>
      <w:r w:rsidRPr="00D94621">
        <w:rPr>
          <w:rStyle w:val="Emphasis"/>
        </w:rPr>
        <w:t>violent tendencies</w:t>
      </w:r>
      <w:r w:rsidRPr="008B6C9D">
        <w:rPr>
          <w:u w:val="single"/>
        </w:rPr>
        <w:t xml:space="preserve"> and home to a storied, if uneven, legacy of </w:t>
      </w:r>
      <w:r w:rsidRPr="00D94621">
        <w:rPr>
          <w:rStyle w:val="Emphasis"/>
        </w:rPr>
        <w:t>radical work</w:t>
      </w:r>
      <w:r w:rsidRPr="008B6C9D">
        <w:rPr>
          <w:u w:val="single"/>
        </w:rPr>
        <w:t>.</w:t>
      </w:r>
      <w:r w:rsidRPr="008B6C9D">
        <w:rPr>
          <w:sz w:val="16"/>
        </w:rPr>
        <w:t xml:space="preserve"> We first consider criminology head on, arguing for the importance of internal struggle within criminology, centered in part on the ideological and practical work necessary to disrupt the foundational keywords of the discipline. Destabilizing criminological common sense in this way, we argue, can bring abolition into the realm of discussability. We then </w:t>
      </w:r>
      <w:r w:rsidRPr="008B6C9D">
        <w:rPr>
          <w:u w:val="single"/>
        </w:rPr>
        <w:t xml:space="preserve">look to </w:t>
      </w:r>
      <w:r w:rsidRPr="003D2A9A">
        <w:rPr>
          <w:highlight w:val="green"/>
          <w:u w:val="single"/>
        </w:rPr>
        <w:t>the rise of</w:t>
      </w:r>
      <w:r w:rsidRPr="008B6C9D">
        <w:rPr>
          <w:u w:val="single"/>
        </w:rPr>
        <w:t xml:space="preserve"> what we call </w:t>
      </w:r>
      <w:r w:rsidRPr="003D2A9A">
        <w:rPr>
          <w:rStyle w:val="Emphasis"/>
          <w:highlight w:val="green"/>
        </w:rPr>
        <w:t>critical</w:t>
      </w:r>
      <w:r w:rsidRPr="00D94621">
        <w:rPr>
          <w:rStyle w:val="Emphasis"/>
        </w:rPr>
        <w:t xml:space="preserve"> carceral </w:t>
      </w:r>
      <w:r w:rsidRPr="003D2A9A">
        <w:rPr>
          <w:rStyle w:val="Emphasis"/>
          <w:highlight w:val="green"/>
        </w:rPr>
        <w:t>studies</w:t>
      </w:r>
      <w:r w:rsidRPr="003D2A9A">
        <w:rPr>
          <w:highlight w:val="green"/>
          <w:u w:val="single"/>
        </w:rPr>
        <w:t>, an interdisciplinary location</w:t>
      </w:r>
      <w:r w:rsidRPr="008B6C9D">
        <w:rPr>
          <w:u w:val="single"/>
        </w:rPr>
        <w:t xml:space="preserve"> home to </w:t>
      </w:r>
      <w:r w:rsidRPr="003D2A9A">
        <w:rPr>
          <w:highlight w:val="green"/>
          <w:u w:val="single"/>
        </w:rPr>
        <w:t>inspiring</w:t>
      </w:r>
      <w:r w:rsidRPr="008B6C9D">
        <w:rPr>
          <w:u w:val="single"/>
        </w:rPr>
        <w:t xml:space="preserve"> and </w:t>
      </w:r>
      <w:r w:rsidRPr="003D2A9A">
        <w:rPr>
          <w:rStyle w:val="Emphasis"/>
          <w:highlight w:val="green"/>
        </w:rPr>
        <w:t>insurrectionary</w:t>
      </w:r>
      <w:r w:rsidRPr="003D2A9A">
        <w:rPr>
          <w:highlight w:val="green"/>
          <w:u w:val="single"/>
        </w:rPr>
        <w:t xml:space="preserve"> work against police and imprisonment</w:t>
      </w:r>
      <w:r w:rsidRPr="008B6C9D">
        <w:rPr>
          <w:u w:val="single"/>
        </w:rPr>
        <w:t xml:space="preserve">, for </w:t>
      </w:r>
      <w:r w:rsidRPr="00D94621">
        <w:rPr>
          <w:u w:val="single"/>
        </w:rPr>
        <w:t>guidance</w:t>
      </w:r>
      <w:r w:rsidRPr="008B6C9D">
        <w:rPr>
          <w:u w:val="single"/>
        </w:rPr>
        <w:t xml:space="preserve"> in </w:t>
      </w:r>
      <w:r w:rsidRPr="003D2A9A">
        <w:rPr>
          <w:highlight w:val="green"/>
          <w:u w:val="single"/>
        </w:rPr>
        <w:t xml:space="preserve">materializing criminology’s </w:t>
      </w:r>
      <w:r w:rsidRPr="003D2A9A">
        <w:rPr>
          <w:rStyle w:val="StyleUnderline"/>
          <w:highlight w:val="green"/>
        </w:rPr>
        <w:t>abolitionist and radical potential</w:t>
      </w:r>
      <w:r w:rsidRPr="008B6C9D">
        <w:rPr>
          <w:u w:val="single"/>
        </w:rPr>
        <w:t>.</w:t>
      </w:r>
      <w:r w:rsidRPr="008B6C9D">
        <w:rPr>
          <w:sz w:val="16"/>
        </w:rPr>
        <w:t xml:space="preserve"> We end with a discussion that seeks to make productive the contradictions of the current political moment through and toward abolitionist research and practice with an eye for global alliances.</w:t>
      </w:r>
    </w:p>
    <w:p w14:paraId="7FB208E0" w14:textId="77777777" w:rsidR="0047775F" w:rsidRDefault="0047775F" w:rsidP="0047775F">
      <w:pPr>
        <w:rPr>
          <w:u w:val="single"/>
        </w:rPr>
      </w:pPr>
      <w:r w:rsidRPr="008B6C9D">
        <w:rPr>
          <w:sz w:val="16"/>
        </w:rPr>
        <w:t xml:space="preserve">A number of key questions materialize along the way: </w:t>
      </w:r>
      <w:r w:rsidRPr="003D2A9A">
        <w:rPr>
          <w:highlight w:val="green"/>
          <w:u w:val="single"/>
        </w:rPr>
        <w:t xml:space="preserve">Why the </w:t>
      </w:r>
      <w:r w:rsidRPr="003D2A9A">
        <w:rPr>
          <w:rStyle w:val="Emphasis"/>
          <w:highlight w:val="green"/>
        </w:rPr>
        <w:t>historical omission</w:t>
      </w:r>
      <w:r w:rsidRPr="003D2A9A">
        <w:rPr>
          <w:highlight w:val="green"/>
          <w:u w:val="single"/>
        </w:rPr>
        <w:t xml:space="preserve"> (or </w:t>
      </w:r>
      <w:r w:rsidRPr="003D2A9A">
        <w:rPr>
          <w:rStyle w:val="Emphasis"/>
          <w:highlight w:val="green"/>
        </w:rPr>
        <w:t>marginalization</w:t>
      </w:r>
      <w:r w:rsidRPr="00D94621">
        <w:rPr>
          <w:rStyle w:val="Emphasis"/>
        </w:rPr>
        <w:t>?</w:t>
      </w:r>
      <w:r w:rsidRPr="008B6C9D">
        <w:rPr>
          <w:u w:val="single"/>
        </w:rPr>
        <w:t xml:space="preserve">) </w:t>
      </w:r>
      <w:r w:rsidRPr="003D2A9A">
        <w:rPr>
          <w:highlight w:val="green"/>
          <w:u w:val="single"/>
        </w:rPr>
        <w:t>within criminology of discussions of</w:t>
      </w:r>
      <w:r w:rsidRPr="008B6C9D">
        <w:rPr>
          <w:u w:val="single"/>
        </w:rPr>
        <w:t xml:space="preserve"> decarceration and </w:t>
      </w:r>
      <w:r w:rsidRPr="003D2A9A">
        <w:rPr>
          <w:highlight w:val="green"/>
          <w:u w:val="single"/>
        </w:rPr>
        <w:t>alternatives to prison and punishment?</w:t>
      </w:r>
      <w:r w:rsidRPr="008B6C9D">
        <w:rPr>
          <w:u w:val="single"/>
        </w:rPr>
        <w:t xml:space="preserve"> What </w:t>
      </w:r>
      <w:r w:rsidRPr="003D2A9A">
        <w:rPr>
          <w:highlight w:val="green"/>
          <w:u w:val="single"/>
        </w:rPr>
        <w:t xml:space="preserve">institutional and </w:t>
      </w:r>
      <w:r w:rsidRPr="003D2A9A">
        <w:rPr>
          <w:rStyle w:val="Emphasis"/>
          <w:highlight w:val="green"/>
        </w:rPr>
        <w:t>disciplinary forces</w:t>
      </w:r>
      <w:r w:rsidRPr="003D2A9A">
        <w:rPr>
          <w:highlight w:val="green"/>
          <w:u w:val="single"/>
        </w:rPr>
        <w:t xml:space="preserve"> circumscribe our </w:t>
      </w:r>
      <w:r w:rsidRPr="003D2A9A">
        <w:rPr>
          <w:rStyle w:val="Emphasis"/>
          <w:highlight w:val="green"/>
        </w:rPr>
        <w:t>imagining</w:t>
      </w:r>
      <w:r w:rsidRPr="003D2A9A">
        <w:rPr>
          <w:highlight w:val="green"/>
          <w:u w:val="single"/>
        </w:rPr>
        <w:t xml:space="preserve"> of non-penal possibilities</w:t>
      </w:r>
      <w:r w:rsidRPr="00CA1E3D">
        <w:rPr>
          <w:sz w:val="16"/>
          <w:szCs w:val="16"/>
        </w:rPr>
        <w:t xml:space="preserve">? </w:t>
      </w:r>
      <w:r w:rsidRPr="008B6C9D">
        <w:rPr>
          <w:sz w:val="16"/>
        </w:rPr>
        <w:t xml:space="preserve">And what work has occurred elsewhere—among activist scholars, theorists, and the actors most impacted by the carceral state (people of color and those subject to various forms of vulnerability)—to guide our discussion? </w:t>
      </w:r>
      <w:r w:rsidRPr="008B6C9D">
        <w:rPr>
          <w:u w:val="single"/>
        </w:rPr>
        <w:t xml:space="preserve">As </w:t>
      </w:r>
      <w:r w:rsidRPr="003D2A9A">
        <w:rPr>
          <w:rStyle w:val="Emphasis"/>
          <w:highlight w:val="green"/>
        </w:rPr>
        <w:t>omissions in knowledge</w:t>
      </w:r>
      <w:r w:rsidRPr="003D2A9A">
        <w:rPr>
          <w:highlight w:val="green"/>
          <w:u w:val="single"/>
        </w:rPr>
        <w:t xml:space="preserve"> are</w:t>
      </w:r>
      <w:r w:rsidRPr="00D94621">
        <w:rPr>
          <w:u w:val="single"/>
        </w:rPr>
        <w:t xml:space="preserve"> always </w:t>
      </w:r>
      <w:r w:rsidRPr="003D2A9A">
        <w:rPr>
          <w:rStyle w:val="Emphasis"/>
          <w:highlight w:val="green"/>
        </w:rPr>
        <w:t>performative enactments</w:t>
      </w:r>
      <w:r w:rsidRPr="003D2A9A">
        <w:rPr>
          <w:highlight w:val="green"/>
          <w:u w:val="single"/>
        </w:rPr>
        <w:t xml:space="preserve"> of structures of power</w:t>
      </w:r>
      <w:r w:rsidRPr="008B6C9D">
        <w:rPr>
          <w:u w:val="single"/>
        </w:rPr>
        <w:t xml:space="preserve">, we ask what obstacles criminologists face, </w:t>
      </w:r>
      <w:r w:rsidRPr="003D2A9A">
        <w:rPr>
          <w:highlight w:val="green"/>
          <w:u w:val="single"/>
        </w:rPr>
        <w:t xml:space="preserve">at the level of </w:t>
      </w:r>
      <w:r w:rsidRPr="003D2A9A">
        <w:rPr>
          <w:rStyle w:val="Emphasis"/>
          <w:highlight w:val="green"/>
        </w:rPr>
        <w:t>discourse</w:t>
      </w:r>
      <w:r w:rsidRPr="003D2A9A">
        <w:rPr>
          <w:highlight w:val="green"/>
          <w:u w:val="single"/>
        </w:rPr>
        <w:t xml:space="preserve">, </w:t>
      </w:r>
      <w:r w:rsidRPr="003D2A9A">
        <w:rPr>
          <w:rStyle w:val="Emphasis"/>
          <w:highlight w:val="green"/>
        </w:rPr>
        <w:t>practice</w:t>
      </w:r>
      <w:r w:rsidRPr="003D2A9A">
        <w:rPr>
          <w:highlight w:val="green"/>
          <w:u w:val="single"/>
        </w:rPr>
        <w:t xml:space="preserve">, and </w:t>
      </w:r>
      <w:r w:rsidRPr="003D2A9A">
        <w:rPr>
          <w:rStyle w:val="Emphasis"/>
          <w:highlight w:val="green"/>
        </w:rPr>
        <w:t>epistemology</w:t>
      </w:r>
      <w:r w:rsidRPr="008B6C9D">
        <w:rPr>
          <w:u w:val="single"/>
        </w:rPr>
        <w:t>, in moving forward on a path of social justice against and beyond the carceral state</w:t>
      </w:r>
      <w:r w:rsidRPr="008B6C9D">
        <w:rPr>
          <w:sz w:val="16"/>
        </w:rPr>
        <w:t>. Finally, we ask how do we make visible—to ourselves and others—the questions and experiences that challenge the discursive control and appeal of carceral regimes, those systems of state governance, institutions, organizations, commercial enterprises, and nonprofits built around and upon not simply the project of mass imprisonment but organized classed and racialized premature death (Gilmore, 2007).</w:t>
      </w:r>
    </w:p>
    <w:p w14:paraId="6C0B69EA" w14:textId="44581626" w:rsidR="0047775F" w:rsidRDefault="00645EC5" w:rsidP="00645EC5">
      <w:pPr>
        <w:pStyle w:val="Heading1"/>
      </w:pPr>
      <w:r>
        <w:t>Aff Answers</w:t>
      </w:r>
    </w:p>
    <w:p w14:paraId="42ED1395" w14:textId="120EFDB2" w:rsidR="00D01A92" w:rsidRDefault="006F5481" w:rsidP="00D01A92">
      <w:r>
        <w:t>I was told that each aff research group should cut their own perm cards and we should cut offense against the alt and answers to the imapct so there are not any perm cards here.</w:t>
      </w:r>
    </w:p>
    <w:p w14:paraId="30FACCF6" w14:textId="1EC56323" w:rsidR="00D01A92" w:rsidRDefault="00D01A92" w:rsidP="00D01A92">
      <w:pPr>
        <w:pStyle w:val="Heading3"/>
      </w:pPr>
      <w:r>
        <w:t>Abolition Bad---2AC</w:t>
      </w:r>
    </w:p>
    <w:p w14:paraId="1578EAFE" w14:textId="7C3F9DB1" w:rsidR="00D01A92" w:rsidRPr="00D01A92" w:rsidRDefault="00D01A92" w:rsidP="00D01A92">
      <w:pPr>
        <w:pStyle w:val="Heading4"/>
      </w:pPr>
      <w:r>
        <w:t xml:space="preserve">Abolition is a </w:t>
      </w:r>
      <w:r w:rsidRPr="006F5481">
        <w:rPr>
          <w:u w:val="single"/>
        </w:rPr>
        <w:t>bad strategy</w:t>
      </w:r>
      <w:r>
        <w:t xml:space="preserve">---lack of public support and lack of concrete, </w:t>
      </w:r>
      <w:r w:rsidRPr="006F5481">
        <w:rPr>
          <w:u w:val="single"/>
        </w:rPr>
        <w:t>realistic alternatives</w:t>
      </w:r>
      <w:r>
        <w:t xml:space="preserve"> to the prison system doom</w:t>
      </w:r>
      <w:r w:rsidR="006F5481">
        <w:t>s</w:t>
      </w:r>
      <w:r>
        <w:t xml:space="preserve"> it to </w:t>
      </w:r>
      <w:r w:rsidRPr="006F5481">
        <w:rPr>
          <w:u w:val="single"/>
        </w:rPr>
        <w:t>political irrelevance</w:t>
      </w:r>
      <w:r>
        <w:t xml:space="preserve"> and </w:t>
      </w:r>
      <w:r w:rsidRPr="006F5481">
        <w:rPr>
          <w:u w:val="single"/>
        </w:rPr>
        <w:t>failure</w:t>
      </w:r>
      <w:r>
        <w:t>---reform is the best option.</w:t>
      </w:r>
    </w:p>
    <w:p w14:paraId="2AC579AF" w14:textId="1ED64FF0" w:rsidR="00D01A92" w:rsidRPr="00D01A92" w:rsidRDefault="00D01A92" w:rsidP="00D01A92">
      <w:r>
        <w:t xml:space="preserve">Roger </w:t>
      </w:r>
      <w:r w:rsidRPr="00D01A92">
        <w:rPr>
          <w:rStyle w:val="Style13ptBold"/>
        </w:rPr>
        <w:t>Lancaster 17</w:t>
      </w:r>
      <w:r>
        <w:t xml:space="preserve">, </w:t>
      </w:r>
      <w:r w:rsidRPr="00D01A92">
        <w:t xml:space="preserve">professor of anthropology and cultural studies at </w:t>
      </w:r>
      <w:r>
        <w:t>GMU, 8/18/2017, “</w:t>
      </w:r>
      <w:r w:rsidRPr="00D01A92">
        <w:t>How to End Mass Incarceration</w:t>
      </w:r>
      <w:r>
        <w:t xml:space="preserve">,” </w:t>
      </w:r>
      <w:hyperlink r:id="rId161" w:history="1">
        <w:r>
          <w:rPr>
            <w:rStyle w:val="Hyperlink"/>
          </w:rPr>
          <w:t>https://jacobinmag.com/2017/08/mass-incarceration-prison-abolition-policing</w:t>
        </w:r>
      </w:hyperlink>
      <w:r>
        <w:t>, DOA: 7/12/2020, SIR</w:t>
      </w:r>
    </w:p>
    <w:p w14:paraId="5AEB4748" w14:textId="65DF13BF" w:rsidR="00D01A92" w:rsidRPr="00D01A92" w:rsidRDefault="00D01A92" w:rsidP="00D01A92">
      <w:pPr>
        <w:rPr>
          <w:rStyle w:val="Emphasis"/>
        </w:rPr>
      </w:pPr>
      <w:r w:rsidRPr="00D01A92">
        <w:rPr>
          <w:u w:val="single"/>
        </w:rPr>
        <w:t xml:space="preserve">The present moment seems </w:t>
      </w:r>
      <w:r w:rsidRPr="00D01A92">
        <w:rPr>
          <w:rStyle w:val="Emphasis"/>
        </w:rPr>
        <w:t>propitious for change</w:t>
      </w:r>
      <w:r w:rsidRPr="00D01A92">
        <w:rPr>
          <w:sz w:val="16"/>
        </w:rPr>
        <w:t xml:space="preserve">. Violent crime rates have fallen to levels not seen since the early 1960s, reducing public pressure for harsh laws and tough sentences. Upbeat journalists periodically write stories covering more rational approaches to crime and punishment in even conservative states. </w:t>
      </w:r>
      <w:r w:rsidRPr="003D2A9A">
        <w:rPr>
          <w:highlight w:val="green"/>
          <w:u w:val="single"/>
        </w:rPr>
        <w:t>The criminal justice system’s</w:t>
      </w:r>
      <w:r w:rsidRPr="00D01A92">
        <w:rPr>
          <w:u w:val="single"/>
        </w:rPr>
        <w:t xml:space="preserve"> racial </w:t>
      </w:r>
      <w:r w:rsidRPr="003D2A9A">
        <w:rPr>
          <w:highlight w:val="green"/>
          <w:u w:val="single"/>
        </w:rPr>
        <w:t>disparities have become a</w:t>
      </w:r>
      <w:r w:rsidRPr="00D01A92">
        <w:rPr>
          <w:u w:val="single"/>
        </w:rPr>
        <w:t xml:space="preserve"> point of </w:t>
      </w:r>
      <w:r w:rsidRPr="00D01A92">
        <w:rPr>
          <w:rStyle w:val="Emphasis"/>
        </w:rPr>
        <w:t xml:space="preserve">national </w:t>
      </w:r>
      <w:r w:rsidRPr="003D2A9A">
        <w:rPr>
          <w:rStyle w:val="Emphasis"/>
          <w:highlight w:val="green"/>
        </w:rPr>
        <w:t>embarrassment</w:t>
      </w:r>
      <w:r w:rsidRPr="00D01A92">
        <w:rPr>
          <w:sz w:val="16"/>
        </w:rPr>
        <w:t xml:space="preserve">, and, as early as 2007, the United States Sentencing Commission began retroactively intervening to reduce the sentences of some federal inmates convicted on crack-cocaine charges. </w:t>
      </w:r>
      <w:r w:rsidRPr="003D2A9A">
        <w:rPr>
          <w:highlight w:val="green"/>
          <w:u w:val="single"/>
        </w:rPr>
        <w:t>Polls suggest</w:t>
      </w:r>
      <w:r w:rsidRPr="00D01A92">
        <w:rPr>
          <w:u w:val="single"/>
        </w:rPr>
        <w:t xml:space="preserve"> that </w:t>
      </w:r>
      <w:r w:rsidRPr="003D2A9A">
        <w:rPr>
          <w:highlight w:val="green"/>
          <w:u w:val="single"/>
        </w:rPr>
        <w:t>Americans across the</w:t>
      </w:r>
      <w:r w:rsidRPr="00D01A92">
        <w:rPr>
          <w:u w:val="single"/>
        </w:rPr>
        <w:t xml:space="preserve"> political </w:t>
      </w:r>
      <w:r w:rsidRPr="003D2A9A">
        <w:rPr>
          <w:highlight w:val="green"/>
          <w:u w:val="single"/>
        </w:rPr>
        <w:t>spectrum</w:t>
      </w:r>
      <w:r w:rsidRPr="00D01A92">
        <w:rPr>
          <w:u w:val="single"/>
        </w:rPr>
        <w:t xml:space="preserve"> largely </w:t>
      </w:r>
      <w:r w:rsidRPr="003D2A9A">
        <w:rPr>
          <w:highlight w:val="green"/>
          <w:u w:val="single"/>
        </w:rPr>
        <w:t xml:space="preserve">support </w:t>
      </w:r>
      <w:r w:rsidRPr="003D2A9A">
        <w:rPr>
          <w:rStyle w:val="Emphasis"/>
          <w:highlight w:val="green"/>
        </w:rPr>
        <w:t>reducing</w:t>
      </w:r>
      <w:r w:rsidRPr="003D2A9A">
        <w:rPr>
          <w:highlight w:val="green"/>
          <w:u w:val="single"/>
        </w:rPr>
        <w:t xml:space="preserve"> the </w:t>
      </w:r>
      <w:r w:rsidRPr="003D2A9A">
        <w:rPr>
          <w:rStyle w:val="Emphasis"/>
          <w:highlight w:val="green"/>
        </w:rPr>
        <w:t>number of people in prison.</w:t>
      </w:r>
    </w:p>
    <w:p w14:paraId="0F1A6A94" w14:textId="77777777" w:rsidR="00D01A92" w:rsidRPr="00D01A92" w:rsidRDefault="00D01A92" w:rsidP="00D01A92">
      <w:pPr>
        <w:rPr>
          <w:sz w:val="16"/>
        </w:rPr>
      </w:pPr>
      <w:r w:rsidRPr="00D01A92">
        <w:rPr>
          <w:u w:val="single"/>
        </w:rPr>
        <w:t xml:space="preserve">Improvements have moved </w:t>
      </w:r>
      <w:r w:rsidRPr="00D01A92">
        <w:rPr>
          <w:rStyle w:val="Emphasis"/>
        </w:rPr>
        <w:t>slowly</w:t>
      </w:r>
      <w:r w:rsidRPr="00D01A92">
        <w:rPr>
          <w:u w:val="single"/>
        </w:rPr>
        <w:t xml:space="preserve">, however. The prison population fell from a peak of 2.3 million in 2008 to 2.1 million today, but more substantial declines do not appear to be forthcoming. Thanks to our federal system, </w:t>
      </w:r>
      <w:r w:rsidRPr="00D01A92">
        <w:rPr>
          <w:rStyle w:val="Emphasis"/>
        </w:rPr>
        <w:t>substantially reforming</w:t>
      </w:r>
      <w:r w:rsidRPr="00D01A92">
        <w:rPr>
          <w:u w:val="single"/>
        </w:rPr>
        <w:t xml:space="preserve"> the carceral regime will prove </w:t>
      </w:r>
      <w:r w:rsidRPr="00D01A92">
        <w:rPr>
          <w:rStyle w:val="Emphasis"/>
        </w:rPr>
        <w:t>difficult</w:t>
      </w:r>
      <w:r w:rsidRPr="00D01A92">
        <w:rPr>
          <w:sz w:val="16"/>
        </w:rPr>
        <w:t>: it will demand revising thousands of laws and practices at mostly local levels.</w:t>
      </w:r>
    </w:p>
    <w:p w14:paraId="037765F1" w14:textId="77777777" w:rsidR="00D01A92" w:rsidRPr="00D01A92" w:rsidRDefault="00D01A92" w:rsidP="00D01A92">
      <w:pPr>
        <w:rPr>
          <w:u w:val="single"/>
        </w:rPr>
      </w:pPr>
      <w:r w:rsidRPr="003D2A9A">
        <w:rPr>
          <w:highlight w:val="green"/>
          <w:u w:val="single"/>
        </w:rPr>
        <w:t xml:space="preserve">Meanwhile, the Left is </w:t>
      </w:r>
      <w:r w:rsidRPr="003D2A9A">
        <w:rPr>
          <w:rStyle w:val="Emphasis"/>
          <w:highlight w:val="green"/>
        </w:rPr>
        <w:t>divided</w:t>
      </w:r>
      <w:r w:rsidRPr="003D2A9A">
        <w:rPr>
          <w:highlight w:val="green"/>
          <w:u w:val="single"/>
        </w:rPr>
        <w:t xml:space="preserve"> over how to</w:t>
      </w:r>
      <w:r w:rsidRPr="00D01A92">
        <w:rPr>
          <w:u w:val="single"/>
        </w:rPr>
        <w:t xml:space="preserve"> imagine and </w:t>
      </w:r>
      <w:r w:rsidRPr="003D2A9A">
        <w:rPr>
          <w:highlight w:val="green"/>
          <w:u w:val="single"/>
        </w:rPr>
        <w:t>advocate</w:t>
      </w:r>
      <w:r w:rsidRPr="00D01A92">
        <w:rPr>
          <w:u w:val="single"/>
        </w:rPr>
        <w:t xml:space="preserve"> for </w:t>
      </w:r>
      <w:r w:rsidRPr="003D2A9A">
        <w:rPr>
          <w:highlight w:val="green"/>
          <w:u w:val="single"/>
        </w:rPr>
        <w:t>our goals.</w:t>
      </w:r>
      <w:r w:rsidRPr="00D01A92">
        <w:rPr>
          <w:u w:val="single"/>
        </w:rPr>
        <w:t xml:space="preserve"> </w:t>
      </w:r>
      <w:r w:rsidRPr="00D01A92">
        <w:rPr>
          <w:rStyle w:val="Emphasis"/>
        </w:rPr>
        <w:t xml:space="preserve">Prison </w:t>
      </w:r>
      <w:r w:rsidRPr="003D2A9A">
        <w:rPr>
          <w:rStyle w:val="Emphasis"/>
          <w:highlight w:val="green"/>
        </w:rPr>
        <w:t>abolitionism</w:t>
      </w:r>
      <w:r w:rsidRPr="003D2A9A">
        <w:rPr>
          <w:highlight w:val="green"/>
          <w:u w:val="single"/>
        </w:rPr>
        <w:t xml:space="preserve"> has gathered steam</w:t>
      </w:r>
      <w:r w:rsidRPr="00D01A92">
        <w:rPr>
          <w:u w:val="single"/>
        </w:rPr>
        <w:t xml:space="preserve"> among some activists, </w:t>
      </w:r>
      <w:r w:rsidRPr="003D2A9A">
        <w:rPr>
          <w:highlight w:val="green"/>
          <w:u w:val="single"/>
        </w:rPr>
        <w:t xml:space="preserve">although it shows </w:t>
      </w:r>
      <w:r w:rsidRPr="003D2A9A">
        <w:rPr>
          <w:rStyle w:val="Emphasis"/>
          <w:highlight w:val="green"/>
        </w:rPr>
        <w:t>little sign</w:t>
      </w:r>
      <w:r w:rsidRPr="003D2A9A">
        <w:rPr>
          <w:highlight w:val="green"/>
          <w:u w:val="single"/>
        </w:rPr>
        <w:t xml:space="preserve"> of winning</w:t>
      </w:r>
      <w:r w:rsidRPr="00D01A92">
        <w:rPr>
          <w:u w:val="single"/>
        </w:rPr>
        <w:t xml:space="preserve"> over </w:t>
      </w:r>
      <w:r w:rsidRPr="003D2A9A">
        <w:rPr>
          <w:highlight w:val="green"/>
          <w:u w:val="single"/>
        </w:rPr>
        <w:t xml:space="preserve">the </w:t>
      </w:r>
      <w:r w:rsidRPr="003D2A9A">
        <w:rPr>
          <w:rStyle w:val="Emphasis"/>
          <w:highlight w:val="green"/>
        </w:rPr>
        <w:t>wider public</w:t>
      </w:r>
      <w:r w:rsidRPr="00D01A92">
        <w:rPr>
          <w:u w:val="single"/>
        </w:rPr>
        <w:t xml:space="preserve">. With evangelical zeal, </w:t>
      </w:r>
      <w:r w:rsidRPr="003D2A9A">
        <w:rPr>
          <w:highlight w:val="green"/>
          <w:u w:val="single"/>
        </w:rPr>
        <w:t>abolitionists insist</w:t>
      </w:r>
      <w:r w:rsidRPr="00D01A92">
        <w:rPr>
          <w:u w:val="single"/>
        </w:rPr>
        <w:t xml:space="preserve"> that </w:t>
      </w:r>
      <w:r w:rsidRPr="003D2A9A">
        <w:rPr>
          <w:highlight w:val="green"/>
          <w:u w:val="single"/>
        </w:rPr>
        <w:t xml:space="preserve">we must </w:t>
      </w:r>
      <w:r w:rsidRPr="003D2A9A">
        <w:rPr>
          <w:rStyle w:val="Emphasis"/>
          <w:highlight w:val="green"/>
        </w:rPr>
        <w:t>choose between abolition</w:t>
      </w:r>
      <w:r w:rsidRPr="003D2A9A">
        <w:rPr>
          <w:highlight w:val="green"/>
          <w:u w:val="single"/>
        </w:rPr>
        <w:t xml:space="preserve"> and </w:t>
      </w:r>
      <w:r w:rsidRPr="003D2A9A">
        <w:rPr>
          <w:rStyle w:val="Emphasis"/>
          <w:highlight w:val="green"/>
        </w:rPr>
        <w:t>reform</w:t>
      </w:r>
      <w:r w:rsidRPr="003D2A9A">
        <w:rPr>
          <w:highlight w:val="green"/>
          <w:u w:val="single"/>
        </w:rPr>
        <w:t xml:space="preserve">, while </w:t>
      </w:r>
      <w:r w:rsidRPr="003D2A9A">
        <w:rPr>
          <w:rStyle w:val="Emphasis"/>
          <w:highlight w:val="green"/>
        </w:rPr>
        <w:t>discounting reform</w:t>
      </w:r>
      <w:r w:rsidRPr="00D01A92">
        <w:rPr>
          <w:u w:val="single"/>
        </w:rPr>
        <w:t xml:space="preserve"> as a viable option.</w:t>
      </w:r>
      <w:r w:rsidRPr="00D01A92">
        <w:rPr>
          <w:sz w:val="16"/>
        </w:rPr>
        <w:t xml:space="preserve"> The history of the prison system, they say, is a history of reform — and look where that has gotten us.</w:t>
      </w:r>
    </w:p>
    <w:p w14:paraId="168E8E8B" w14:textId="77777777" w:rsidR="00D01A92" w:rsidRPr="00D01A92" w:rsidRDefault="00D01A92" w:rsidP="00D01A92">
      <w:pPr>
        <w:rPr>
          <w:sz w:val="16"/>
        </w:rPr>
      </w:pPr>
      <w:r w:rsidRPr="00D01A92">
        <w:rPr>
          <w:u w:val="single"/>
        </w:rPr>
        <w:t xml:space="preserve">I have tried to show here what’s </w:t>
      </w:r>
      <w:r w:rsidRPr="00D01A92">
        <w:rPr>
          <w:rStyle w:val="Emphasis"/>
        </w:rPr>
        <w:t xml:space="preserve">wrong with </w:t>
      </w:r>
      <w:r w:rsidRPr="003D2A9A">
        <w:rPr>
          <w:rStyle w:val="Emphasis"/>
          <w:highlight w:val="green"/>
        </w:rPr>
        <w:t>this</w:t>
      </w:r>
      <w:r w:rsidRPr="00D01A92">
        <w:rPr>
          <w:rStyle w:val="Emphasis"/>
        </w:rPr>
        <w:t xml:space="preserve"> argument</w:t>
      </w:r>
      <w:r w:rsidRPr="00D01A92">
        <w:rPr>
          <w:u w:val="single"/>
        </w:rPr>
        <w:t xml:space="preserve">. It </w:t>
      </w:r>
      <w:r w:rsidRPr="003D2A9A">
        <w:rPr>
          <w:highlight w:val="green"/>
          <w:u w:val="single"/>
        </w:rPr>
        <w:t xml:space="preserve">is </w:t>
      </w:r>
      <w:r w:rsidRPr="003D2A9A">
        <w:rPr>
          <w:rStyle w:val="Emphasis"/>
          <w:highlight w:val="green"/>
        </w:rPr>
        <w:t>remarkably innocent</w:t>
      </w:r>
      <w:r w:rsidRPr="003D2A9A">
        <w:rPr>
          <w:highlight w:val="green"/>
          <w:u w:val="single"/>
        </w:rPr>
        <w:t xml:space="preserve"> of history</w:t>
      </w:r>
      <w:r w:rsidRPr="00D01A92">
        <w:rPr>
          <w:u w:val="single"/>
        </w:rPr>
        <w:t xml:space="preserve">. In fact, the history of reform was </w:t>
      </w:r>
      <w:r w:rsidRPr="00D01A92">
        <w:rPr>
          <w:rStyle w:val="Emphasis"/>
        </w:rPr>
        <w:t>interrupted</w:t>
      </w:r>
      <w:r w:rsidRPr="00D01A92">
        <w:rPr>
          <w:u w:val="single"/>
        </w:rPr>
        <w:t xml:space="preserve"> some time around 1973 and what we have had instead for the past five decades is a history of </w:t>
      </w:r>
      <w:r w:rsidRPr="00D01A92">
        <w:rPr>
          <w:rStyle w:val="Emphasis"/>
          <w:i/>
          <w:iCs w:val="0"/>
        </w:rPr>
        <w:t>counter</w:t>
      </w:r>
      <w:r w:rsidRPr="00D01A92">
        <w:rPr>
          <w:rStyle w:val="Emphasis"/>
        </w:rPr>
        <w:t>-reform</w:t>
      </w:r>
      <w:r w:rsidRPr="00D01A92">
        <w:rPr>
          <w:sz w:val="16"/>
        </w:rPr>
        <w:t>. The unconscionable conditions we see today are not inevitable byproducts of the prison; they are the results of the punitive turn.</w:t>
      </w:r>
    </w:p>
    <w:p w14:paraId="75FF229D" w14:textId="77777777" w:rsidR="00D01A92" w:rsidRPr="00D01A92" w:rsidRDefault="00D01A92" w:rsidP="00D01A92">
      <w:pPr>
        <w:rPr>
          <w:sz w:val="16"/>
        </w:rPr>
      </w:pPr>
      <w:r w:rsidRPr="003D2A9A">
        <w:rPr>
          <w:highlight w:val="green"/>
          <w:u w:val="single"/>
        </w:rPr>
        <w:t>Abolitionists base their approach on an analogy between</w:t>
      </w:r>
      <w:r w:rsidRPr="00D01A92">
        <w:rPr>
          <w:u w:val="single"/>
        </w:rPr>
        <w:t xml:space="preserve"> the </w:t>
      </w:r>
      <w:r w:rsidRPr="003D2A9A">
        <w:rPr>
          <w:highlight w:val="green"/>
          <w:u w:val="single"/>
        </w:rPr>
        <w:t>prison</w:t>
      </w:r>
      <w:r w:rsidRPr="00D01A92">
        <w:rPr>
          <w:u w:val="single"/>
        </w:rPr>
        <w:t xml:space="preserve"> system </w:t>
      </w:r>
      <w:r w:rsidRPr="003D2A9A">
        <w:rPr>
          <w:highlight w:val="green"/>
          <w:u w:val="single"/>
        </w:rPr>
        <w:t>and chattel</w:t>
      </w:r>
      <w:r w:rsidRPr="00D01A92">
        <w:rPr>
          <w:u w:val="single"/>
        </w:rPr>
        <w:t xml:space="preserve"> slavery. </w:t>
      </w:r>
      <w:r w:rsidRPr="003D2A9A">
        <w:rPr>
          <w:highlight w:val="green"/>
          <w:u w:val="single"/>
        </w:rPr>
        <w:t>This is</w:t>
      </w:r>
      <w:r w:rsidRPr="00D01A92">
        <w:rPr>
          <w:u w:val="single"/>
        </w:rPr>
        <w:t xml:space="preserve"> a </w:t>
      </w:r>
      <w:r w:rsidRPr="003D2A9A">
        <w:rPr>
          <w:rStyle w:val="Emphasis"/>
          <w:highlight w:val="green"/>
        </w:rPr>
        <w:t>strained</w:t>
      </w:r>
      <w:r w:rsidRPr="00D01A92">
        <w:rPr>
          <w:rStyle w:val="Emphasis"/>
        </w:rPr>
        <w:t xml:space="preserve"> analogy at best</w:t>
      </w:r>
      <w:r w:rsidRPr="00D01A92">
        <w:rPr>
          <w:u w:val="single"/>
        </w:rPr>
        <w:t xml:space="preserve">, </w:t>
      </w:r>
      <w:r w:rsidRPr="003D2A9A">
        <w:rPr>
          <w:highlight w:val="green"/>
          <w:u w:val="single"/>
        </w:rPr>
        <w:t>and</w:t>
      </w:r>
      <w:r w:rsidRPr="00D01A92">
        <w:rPr>
          <w:u w:val="single"/>
        </w:rPr>
        <w:t xml:space="preserve"> it </w:t>
      </w:r>
      <w:r w:rsidRPr="003D2A9A">
        <w:rPr>
          <w:highlight w:val="green"/>
          <w:u w:val="single"/>
        </w:rPr>
        <w:t>only appears convincing in</w:t>
      </w:r>
      <w:r w:rsidRPr="00D01A92">
        <w:rPr>
          <w:u w:val="single"/>
        </w:rPr>
        <w:t xml:space="preserve"> light of </w:t>
      </w:r>
      <w:r w:rsidRPr="003D2A9A">
        <w:rPr>
          <w:highlight w:val="green"/>
          <w:u w:val="single"/>
        </w:rPr>
        <w:t>the</w:t>
      </w:r>
      <w:r w:rsidRPr="00D01A92">
        <w:rPr>
          <w:u w:val="single"/>
        </w:rPr>
        <w:t xml:space="preserve"> </w:t>
      </w:r>
      <w:r w:rsidRPr="00D01A92">
        <w:rPr>
          <w:rStyle w:val="Emphasis"/>
        </w:rPr>
        <w:t>oversized</w:t>
      </w:r>
      <w:r w:rsidRPr="00D01A92">
        <w:rPr>
          <w:u w:val="single"/>
        </w:rPr>
        <w:t xml:space="preserve"> and </w:t>
      </w:r>
      <w:hyperlink r:id="rId162" w:history="1">
        <w:r w:rsidRPr="003D2A9A">
          <w:rPr>
            <w:rStyle w:val="Emphasis"/>
            <w:highlight w:val="green"/>
          </w:rPr>
          <w:t>unusually cruel</w:t>
        </w:r>
      </w:hyperlink>
      <w:r w:rsidRPr="003D2A9A">
        <w:rPr>
          <w:highlight w:val="green"/>
          <w:u w:val="single"/>
        </w:rPr>
        <w:t> American</w:t>
      </w:r>
      <w:r w:rsidRPr="00D01A92">
        <w:rPr>
          <w:u w:val="single"/>
        </w:rPr>
        <w:t xml:space="preserve"> penal </w:t>
      </w:r>
      <w:r w:rsidRPr="003D2A9A">
        <w:rPr>
          <w:highlight w:val="green"/>
          <w:u w:val="single"/>
        </w:rPr>
        <w:t>system</w:t>
      </w:r>
      <w:r w:rsidRPr="00D01A92">
        <w:rPr>
          <w:u w:val="single"/>
        </w:rPr>
        <w:t xml:space="preserve">. Slavery was an institution for the extraction of unfree labor over a person’s (and his or her children’s) lifetime; the prison is an institution that </w:t>
      </w:r>
      <w:r w:rsidRPr="00D01A92">
        <w:rPr>
          <w:rStyle w:val="Emphasis"/>
        </w:rPr>
        <w:t>imposes unfreedom</w:t>
      </w:r>
      <w:r w:rsidRPr="00D01A92">
        <w:rPr>
          <w:u w:val="single"/>
        </w:rPr>
        <w:t xml:space="preserve"> for a </w:t>
      </w:r>
      <w:r w:rsidRPr="00D01A92">
        <w:rPr>
          <w:rStyle w:val="Emphasis"/>
        </w:rPr>
        <w:t>set period of time</w:t>
      </w:r>
      <w:r w:rsidRPr="00D01A92">
        <w:rPr>
          <w:u w:val="single"/>
        </w:rPr>
        <w:t xml:space="preserve"> as punishment for </w:t>
      </w:r>
      <w:r w:rsidRPr="00D01A92">
        <w:rPr>
          <w:rStyle w:val="Emphasis"/>
        </w:rPr>
        <w:t>serious infractions</w:t>
      </w:r>
      <w:r w:rsidRPr="00D01A92">
        <w:rPr>
          <w:sz w:val="16"/>
        </w:rPr>
        <w:t xml:space="preserve"> — historically with the express bargain that at least </w:t>
      </w:r>
      <w:r w:rsidRPr="00D01A92">
        <w:rPr>
          <w:i/>
          <w:iCs/>
          <w:sz w:val="16"/>
        </w:rPr>
        <w:t>theoretically</w:t>
      </w:r>
      <w:r w:rsidRPr="00D01A92">
        <w:rPr>
          <w:sz w:val="16"/>
        </w:rPr>
        <w:t> the lawbreaker was to be improved and reintegrated into society. The better analogy might be with other disciplinary institutions, which also to varying degrees curb freedoms in the name of personal and social good: the school, the hospital, the psychiatric institution.</w:t>
      </w:r>
    </w:p>
    <w:p w14:paraId="57DFE31C" w14:textId="77777777" w:rsidR="00D01A92" w:rsidRPr="00D01A92" w:rsidRDefault="00D01A92" w:rsidP="00D01A92">
      <w:pPr>
        <w:rPr>
          <w:sz w:val="16"/>
        </w:rPr>
      </w:pPr>
      <w:r w:rsidRPr="00D01A92">
        <w:rPr>
          <w:sz w:val="16"/>
        </w:rPr>
        <w:t>Abolitionists usually respond to the obvious criticism — “but every country has prisons” — by citing Angela Davis’s polemical work, </w:t>
      </w:r>
      <w:hyperlink r:id="rId163" w:history="1">
        <w:r w:rsidRPr="00D01A92">
          <w:rPr>
            <w:rStyle w:val="Hyperlink"/>
            <w:i/>
            <w:iCs/>
            <w:sz w:val="16"/>
          </w:rPr>
          <w:t>Are Prisons Obsolete?</w:t>
        </w:r>
      </w:hyperlink>
      <w:r w:rsidRPr="00D01A92">
        <w:rPr>
          <w:sz w:val="16"/>
        </w:rPr>
        <w:t> Slavery, too, was once universal, they point out; it required the abolitionists’ utopian vision to put an end to that unjust institution.</w:t>
      </w:r>
    </w:p>
    <w:p w14:paraId="43188F99" w14:textId="77777777" w:rsidR="00D01A92" w:rsidRPr="00D01A92" w:rsidRDefault="00D01A92" w:rsidP="00D01A92">
      <w:pPr>
        <w:rPr>
          <w:sz w:val="16"/>
        </w:rPr>
      </w:pPr>
      <w:r w:rsidRPr="00D01A92">
        <w:rPr>
          <w:sz w:val="16"/>
        </w:rPr>
        <w:t>But this, too, misstates history. By the time American abolitionism got fully underway in the 1830s, much of Europe and parts of Latin American had already partially or wholly abolished slavery. The Haitian Revolution had dealt the institution a major blow, and slavery was imploding in parts of the Caribbean. A world without slavery was scarcely unthinkable. The same cannot be said of prisons: all signs suggest that the public — and not only in the United States — believes that prisons are legitimate.</w:t>
      </w:r>
    </w:p>
    <w:p w14:paraId="2049C60A" w14:textId="77777777" w:rsidR="00D01A92" w:rsidRPr="00D01A92" w:rsidRDefault="00D01A92" w:rsidP="00D01A92">
      <w:pPr>
        <w:rPr>
          <w:rStyle w:val="Emphasis"/>
        </w:rPr>
      </w:pPr>
      <w:r w:rsidRPr="003D2A9A">
        <w:rPr>
          <w:highlight w:val="green"/>
          <w:u w:val="single"/>
        </w:rPr>
        <w:t>Abolitionist</w:t>
      </w:r>
      <w:r w:rsidRPr="00D01A92">
        <w:rPr>
          <w:u w:val="single"/>
        </w:rPr>
        <w:t xml:space="preserve"> arguments </w:t>
      </w:r>
      <w:r w:rsidRPr="003D2A9A">
        <w:rPr>
          <w:highlight w:val="green"/>
          <w:u w:val="single"/>
        </w:rPr>
        <w:t xml:space="preserve">usually gesture at </w:t>
      </w:r>
      <w:r w:rsidRPr="003D2A9A">
        <w:rPr>
          <w:rStyle w:val="Emphasis"/>
          <w:highlight w:val="green"/>
        </w:rPr>
        <w:t>restorative justice</w:t>
      </w:r>
      <w:r w:rsidRPr="003D2A9A">
        <w:rPr>
          <w:highlight w:val="green"/>
          <w:u w:val="single"/>
        </w:rPr>
        <w:t>, imagining</w:t>
      </w:r>
      <w:r w:rsidRPr="00D01A92">
        <w:rPr>
          <w:u w:val="single"/>
        </w:rPr>
        <w:t xml:space="preserve"> that some sorts of </w:t>
      </w:r>
      <w:r w:rsidRPr="003D2A9A">
        <w:rPr>
          <w:rStyle w:val="Emphasis"/>
          <w:highlight w:val="green"/>
        </w:rPr>
        <w:t>community</w:t>
      </w:r>
      <w:r w:rsidRPr="00D01A92">
        <w:rPr>
          <w:rStyle w:val="Emphasis"/>
        </w:rPr>
        <w:t xml:space="preserve"> institution</w:t>
      </w:r>
      <w:r w:rsidRPr="003D2A9A">
        <w:rPr>
          <w:rStyle w:val="Emphasis"/>
          <w:highlight w:val="green"/>
        </w:rPr>
        <w:t>s</w:t>
      </w:r>
      <w:r w:rsidRPr="003D2A9A">
        <w:rPr>
          <w:highlight w:val="green"/>
          <w:u w:val="single"/>
        </w:rPr>
        <w:t xml:space="preserve"> will oversee non-penal</w:t>
      </w:r>
      <w:r w:rsidRPr="00D01A92">
        <w:rPr>
          <w:u w:val="single"/>
        </w:rPr>
        <w:t xml:space="preserve"> forms of </w:t>
      </w:r>
      <w:r w:rsidRPr="003D2A9A">
        <w:rPr>
          <w:highlight w:val="green"/>
          <w:u w:val="single"/>
        </w:rPr>
        <w:t>restitution</w:t>
      </w:r>
      <w:r w:rsidRPr="00D01A92">
        <w:rPr>
          <w:u w:val="single"/>
        </w:rPr>
        <w:t xml:space="preserve">. But here, </w:t>
      </w:r>
      <w:r w:rsidRPr="003D2A9A">
        <w:rPr>
          <w:highlight w:val="green"/>
          <w:u w:val="single"/>
        </w:rPr>
        <w:t xml:space="preserve">we are </w:t>
      </w:r>
      <w:r w:rsidRPr="003D2A9A">
        <w:rPr>
          <w:rStyle w:val="Emphasis"/>
          <w:highlight w:val="green"/>
        </w:rPr>
        <w:t>very far out on a limb</w:t>
      </w:r>
      <w:r w:rsidRPr="003D2A9A">
        <w:rPr>
          <w:highlight w:val="green"/>
          <w:u w:val="single"/>
        </w:rPr>
        <w:t>. Such models might</w:t>
      </w:r>
      <w:r w:rsidRPr="00D01A92">
        <w:rPr>
          <w:u w:val="single"/>
        </w:rPr>
        <w:t xml:space="preserve"> </w:t>
      </w:r>
      <w:r w:rsidRPr="00D01A92">
        <w:rPr>
          <w:rStyle w:val="Emphasis"/>
        </w:rPr>
        <w:t xml:space="preserve">more or less </w:t>
      </w:r>
      <w:r w:rsidRPr="003D2A9A">
        <w:rPr>
          <w:rStyle w:val="Emphasis"/>
          <w:highlight w:val="green"/>
        </w:rPr>
        <w:t>work</w:t>
      </w:r>
      <w:r w:rsidRPr="003D2A9A">
        <w:rPr>
          <w:highlight w:val="green"/>
          <w:u w:val="single"/>
        </w:rPr>
        <w:t xml:space="preserve"> in </w:t>
      </w:r>
      <w:r w:rsidRPr="003D2A9A">
        <w:rPr>
          <w:rStyle w:val="Emphasis"/>
          <w:highlight w:val="green"/>
        </w:rPr>
        <w:t>small-scale</w:t>
      </w:r>
      <w:r w:rsidRPr="003D2A9A">
        <w:rPr>
          <w:highlight w:val="green"/>
          <w:u w:val="single"/>
        </w:rPr>
        <w:t xml:space="preserve">, </w:t>
      </w:r>
      <w:r w:rsidRPr="003D2A9A">
        <w:rPr>
          <w:rStyle w:val="Emphasis"/>
          <w:highlight w:val="green"/>
        </w:rPr>
        <w:t>face-to-face</w:t>
      </w:r>
      <w:r w:rsidRPr="00D01A92">
        <w:rPr>
          <w:rStyle w:val="Emphasis"/>
        </w:rPr>
        <w:t xml:space="preserve"> indigenous</w:t>
      </w:r>
      <w:r w:rsidRPr="00D01A92">
        <w:rPr>
          <w:u w:val="single"/>
        </w:rPr>
        <w:t xml:space="preserve"> or </w:t>
      </w:r>
      <w:r w:rsidRPr="00D01A92">
        <w:rPr>
          <w:rStyle w:val="Emphasis"/>
        </w:rPr>
        <w:t xml:space="preserve">religious </w:t>
      </w:r>
      <w:r w:rsidRPr="003D2A9A">
        <w:rPr>
          <w:rStyle w:val="Emphasis"/>
          <w:highlight w:val="green"/>
        </w:rPr>
        <w:t>communities</w:t>
      </w:r>
      <w:r w:rsidRPr="003D2A9A">
        <w:rPr>
          <w:highlight w:val="green"/>
          <w:u w:val="single"/>
        </w:rPr>
        <w:t xml:space="preserve">. But, in </w:t>
      </w:r>
      <w:r w:rsidRPr="003D2A9A">
        <w:rPr>
          <w:rStyle w:val="Emphasis"/>
          <w:highlight w:val="green"/>
        </w:rPr>
        <w:t>modern cities</w:t>
      </w:r>
      <w:r w:rsidRPr="003D2A9A">
        <w:rPr>
          <w:highlight w:val="green"/>
          <w:u w:val="single"/>
        </w:rPr>
        <w:t>, it is implausible to think</w:t>
      </w:r>
      <w:r w:rsidRPr="00D01A92">
        <w:rPr>
          <w:u w:val="single"/>
        </w:rPr>
        <w:t xml:space="preserve"> that </w:t>
      </w:r>
      <w:r w:rsidRPr="00D01A92">
        <w:rPr>
          <w:rStyle w:val="Emphasis"/>
        </w:rPr>
        <w:t>families</w:t>
      </w:r>
      <w:r w:rsidRPr="00D01A92">
        <w:rPr>
          <w:u w:val="single"/>
        </w:rPr>
        <w:t xml:space="preserve">, </w:t>
      </w:r>
      <w:r w:rsidRPr="003D2A9A">
        <w:rPr>
          <w:rStyle w:val="Emphasis"/>
          <w:highlight w:val="green"/>
        </w:rPr>
        <w:t>kinship networks</w:t>
      </w:r>
      <w:r w:rsidRPr="00D01A92">
        <w:rPr>
          <w:u w:val="single"/>
        </w:rPr>
        <w:t xml:space="preserve">, </w:t>
      </w:r>
      <w:r w:rsidRPr="00D01A92">
        <w:rPr>
          <w:rStyle w:val="Emphasis"/>
        </w:rPr>
        <w:t>neighborhood organizations</w:t>
      </w:r>
      <w:r w:rsidRPr="00D01A92">
        <w:rPr>
          <w:u w:val="single"/>
        </w:rPr>
        <w:t xml:space="preserve">, and the like </w:t>
      </w:r>
      <w:r w:rsidRPr="003D2A9A">
        <w:rPr>
          <w:highlight w:val="green"/>
          <w:u w:val="single"/>
        </w:rPr>
        <w:t xml:space="preserve">can adjudicate </w:t>
      </w:r>
      <w:r w:rsidRPr="003D2A9A">
        <w:rPr>
          <w:rStyle w:val="Emphasis"/>
          <w:highlight w:val="green"/>
        </w:rPr>
        <w:t>reconciliation</w:t>
      </w:r>
      <w:r w:rsidRPr="003D2A9A">
        <w:rPr>
          <w:highlight w:val="green"/>
          <w:u w:val="single"/>
        </w:rPr>
        <w:t xml:space="preserve"> in a </w:t>
      </w:r>
      <w:r w:rsidRPr="003D2A9A">
        <w:rPr>
          <w:rStyle w:val="Emphasis"/>
          <w:highlight w:val="green"/>
        </w:rPr>
        <w:t>fair, consistent manner.</w:t>
      </w:r>
    </w:p>
    <w:p w14:paraId="493F1EDC" w14:textId="77777777" w:rsidR="00D01A92" w:rsidRPr="00D01A92" w:rsidRDefault="00D01A92" w:rsidP="00D01A92">
      <w:pPr>
        <w:rPr>
          <w:u w:val="single"/>
        </w:rPr>
      </w:pPr>
      <w:r w:rsidRPr="00D01A92">
        <w:rPr>
          <w:u w:val="single"/>
        </w:rPr>
        <w:t xml:space="preserve">In short, </w:t>
      </w:r>
      <w:r w:rsidRPr="003D2A9A">
        <w:rPr>
          <w:highlight w:val="green"/>
          <w:u w:val="single"/>
        </w:rPr>
        <w:t xml:space="preserve">abolitionism promises a </w:t>
      </w:r>
      <w:r w:rsidRPr="003D2A9A">
        <w:rPr>
          <w:rStyle w:val="Emphasis"/>
          <w:highlight w:val="green"/>
        </w:rPr>
        <w:t>heaven-on-earth</w:t>
      </w:r>
      <w:r w:rsidRPr="003D2A9A">
        <w:rPr>
          <w:highlight w:val="green"/>
          <w:u w:val="single"/>
        </w:rPr>
        <w:t xml:space="preserve"> that will </w:t>
      </w:r>
      <w:r w:rsidRPr="003D2A9A">
        <w:rPr>
          <w:rStyle w:val="Emphasis"/>
          <w:highlight w:val="green"/>
        </w:rPr>
        <w:t>never come to pass</w:t>
      </w:r>
      <w:r w:rsidRPr="003D2A9A">
        <w:rPr>
          <w:highlight w:val="green"/>
          <w:u w:val="single"/>
        </w:rPr>
        <w:t>. What we</w:t>
      </w:r>
      <w:r w:rsidRPr="00D01A92">
        <w:rPr>
          <w:u w:val="single"/>
        </w:rPr>
        <w:t xml:space="preserve"> really </w:t>
      </w:r>
      <w:r w:rsidRPr="003D2A9A">
        <w:rPr>
          <w:highlight w:val="green"/>
          <w:u w:val="single"/>
        </w:rPr>
        <w:t xml:space="preserve">need to do is fight for measures that have </w:t>
      </w:r>
      <w:r w:rsidRPr="003D2A9A">
        <w:rPr>
          <w:rStyle w:val="Emphasis"/>
          <w:highlight w:val="green"/>
        </w:rPr>
        <w:t>already proven humane</w:t>
      </w:r>
      <w:r w:rsidRPr="00D01A92">
        <w:rPr>
          <w:u w:val="single"/>
        </w:rPr>
        <w:t xml:space="preserve">, </w:t>
      </w:r>
      <w:r w:rsidRPr="00D01A92">
        <w:rPr>
          <w:rStyle w:val="Emphasis"/>
        </w:rPr>
        <w:t>effective</w:t>
      </w:r>
      <w:r w:rsidRPr="00D01A92">
        <w:rPr>
          <w:u w:val="single"/>
        </w:rPr>
        <w:t xml:space="preserve">, and </w:t>
      </w:r>
      <w:r w:rsidRPr="00D01A92">
        <w:rPr>
          <w:rStyle w:val="Emphasis"/>
        </w:rPr>
        <w:t>consistent</w:t>
      </w:r>
      <w:r w:rsidRPr="00D01A92">
        <w:rPr>
          <w:u w:val="single"/>
        </w:rPr>
        <w:t xml:space="preserve"> with social and criminal justice.</w:t>
      </w:r>
    </w:p>
    <w:p w14:paraId="158FC4BA" w14:textId="77777777" w:rsidR="00D01A92" w:rsidRPr="00D01A92" w:rsidRDefault="00D01A92" w:rsidP="00D01A92">
      <w:pPr>
        <w:rPr>
          <w:u w:val="single"/>
        </w:rPr>
      </w:pPr>
      <w:r w:rsidRPr="003D2A9A">
        <w:rPr>
          <w:highlight w:val="green"/>
          <w:u w:val="single"/>
        </w:rPr>
        <w:t xml:space="preserve">Consider </w:t>
      </w:r>
      <w:r w:rsidRPr="003D2A9A">
        <w:rPr>
          <w:rStyle w:val="Emphasis"/>
          <w:highlight w:val="green"/>
        </w:rPr>
        <w:t>Finland</w:t>
      </w:r>
      <w:r w:rsidRPr="00D01A92">
        <w:rPr>
          <w:sz w:val="16"/>
        </w:rPr>
        <w:t xml:space="preserve">. In the 1950s, it had high crime rates and a punitive penal system with high incarceration rates and terrible prison conditions. In these regards Finland then was much like the United States today. </w:t>
      </w:r>
      <w:r w:rsidRPr="003D2A9A">
        <w:rPr>
          <w:highlight w:val="green"/>
          <w:u w:val="single"/>
        </w:rPr>
        <w:t>After decades of</w:t>
      </w:r>
      <w:r w:rsidRPr="00D01A92">
        <w:rPr>
          <w:u w:val="single"/>
        </w:rPr>
        <w:t xml:space="preserve"> humanitarian and social-democratic </w:t>
      </w:r>
      <w:r w:rsidRPr="003D2A9A">
        <w:rPr>
          <w:highlight w:val="green"/>
          <w:u w:val="single"/>
        </w:rPr>
        <w:t xml:space="preserve">reforms, the country now has less than </w:t>
      </w:r>
      <w:r w:rsidRPr="003D2A9A">
        <w:rPr>
          <w:rStyle w:val="Emphasis"/>
          <w:highlight w:val="green"/>
        </w:rPr>
        <w:t>one-tenth the rate of incarceration</w:t>
      </w:r>
      <w:r w:rsidRPr="003D2A9A">
        <w:rPr>
          <w:highlight w:val="green"/>
          <w:u w:val="single"/>
        </w:rPr>
        <w:t xml:space="preserve"> as the United States. Its prisons resemble dormitories</w:t>
      </w:r>
      <w:r w:rsidRPr="00D01A92">
        <w:rPr>
          <w:u w:val="single"/>
        </w:rPr>
        <w:t xml:space="preserve"> with high-quality </w:t>
      </w:r>
      <w:r w:rsidRPr="00D01A92">
        <w:rPr>
          <w:rStyle w:val="Emphasis"/>
        </w:rPr>
        <w:t>health care</w:t>
      </w:r>
      <w:r w:rsidRPr="00D01A92">
        <w:rPr>
          <w:u w:val="single"/>
        </w:rPr>
        <w:t xml:space="preserve">, </w:t>
      </w:r>
      <w:r w:rsidRPr="00D01A92">
        <w:rPr>
          <w:rStyle w:val="Emphasis"/>
        </w:rPr>
        <w:t>counseling services</w:t>
      </w:r>
      <w:r w:rsidRPr="00D01A92">
        <w:rPr>
          <w:u w:val="single"/>
        </w:rPr>
        <w:t xml:space="preserve">, and </w:t>
      </w:r>
      <w:r w:rsidRPr="00D01A92">
        <w:rPr>
          <w:rStyle w:val="Emphasis"/>
        </w:rPr>
        <w:t>educational opportunities</w:t>
      </w:r>
      <w:r w:rsidRPr="00D01A92">
        <w:rPr>
          <w:u w:val="single"/>
        </w:rPr>
        <w:t xml:space="preserve">. Not coincidentally, its prison system </w:t>
      </w:r>
      <w:r w:rsidRPr="003D2A9A">
        <w:rPr>
          <w:highlight w:val="green"/>
          <w:u w:val="single"/>
        </w:rPr>
        <w:t xml:space="preserve">does not breed </w:t>
      </w:r>
      <w:r w:rsidRPr="003D2A9A">
        <w:rPr>
          <w:rStyle w:val="Emphasis"/>
          <w:highlight w:val="green"/>
        </w:rPr>
        <w:t>anger</w:t>
      </w:r>
      <w:r w:rsidRPr="003D2A9A">
        <w:rPr>
          <w:highlight w:val="green"/>
          <w:u w:val="single"/>
        </w:rPr>
        <w:t xml:space="preserve">, </w:t>
      </w:r>
      <w:r w:rsidRPr="003D2A9A">
        <w:rPr>
          <w:rStyle w:val="Emphasis"/>
          <w:highlight w:val="green"/>
        </w:rPr>
        <w:t>resentment</w:t>
      </w:r>
      <w:r w:rsidRPr="003D2A9A">
        <w:rPr>
          <w:highlight w:val="green"/>
          <w:u w:val="single"/>
        </w:rPr>
        <w:t xml:space="preserve">, and </w:t>
      </w:r>
      <w:r w:rsidRPr="003D2A9A">
        <w:rPr>
          <w:rStyle w:val="Emphasis"/>
          <w:highlight w:val="green"/>
        </w:rPr>
        <w:t>recidivism</w:t>
      </w:r>
      <w:r w:rsidRPr="003D2A9A">
        <w:rPr>
          <w:highlight w:val="green"/>
          <w:u w:val="single"/>
        </w:rPr>
        <w:t>.</w:t>
      </w:r>
    </w:p>
    <w:p w14:paraId="477ACF23" w14:textId="77777777" w:rsidR="00D01A92" w:rsidRPr="00D01A92" w:rsidRDefault="00E755D8" w:rsidP="00D01A92">
      <w:pPr>
        <w:rPr>
          <w:u w:val="single"/>
        </w:rPr>
      </w:pPr>
      <w:hyperlink r:id="rId164" w:history="1">
        <w:r w:rsidR="00D01A92" w:rsidRPr="00D01A92">
          <w:rPr>
            <w:rStyle w:val="Hyperlink"/>
            <w:sz w:val="16"/>
          </w:rPr>
          <w:t>Finland’s system</w:t>
        </w:r>
      </w:hyperlink>
      <w:r w:rsidR="00D01A92" w:rsidRPr="00D01A92">
        <w:rPr>
          <w:sz w:val="16"/>
        </w:rPr>
        <w:t> aligns with that of other </w:t>
      </w:r>
      <w:hyperlink r:id="rId165" w:history="1">
        <w:r w:rsidR="00D01A92" w:rsidRPr="00D01A92">
          <w:rPr>
            <w:rStyle w:val="Hyperlink"/>
            <w:sz w:val="16"/>
          </w:rPr>
          <w:t>Nordic</w:t>
        </w:r>
      </w:hyperlink>
      <w:r w:rsidR="00D01A92" w:rsidRPr="00D01A92">
        <w:rPr>
          <w:sz w:val="16"/>
        </w:rPr>
        <w:t> and </w:t>
      </w:r>
      <w:hyperlink r:id="rId166" w:history="1">
        <w:r w:rsidR="00D01A92" w:rsidRPr="00D01A92">
          <w:rPr>
            <w:rStyle w:val="Hyperlink"/>
            <w:sz w:val="16"/>
          </w:rPr>
          <w:t>Northern European</w:t>
        </w:r>
      </w:hyperlink>
      <w:r w:rsidR="00D01A92" w:rsidRPr="00D01A92">
        <w:rPr>
          <w:sz w:val="16"/>
        </w:rPr>
        <w:t xml:space="preserve"> nations, all of whom remained continuously on the path of reform. There, small-scale penal institutions are insulated from public opinion, with its periodic rages against lawbreakers, and prioritize genuine criminological expertise. They have expressly rehabilitative aims, working not only to punish but also to repair the person and restore him to society. </w:t>
      </w:r>
      <w:r w:rsidR="00D01A92" w:rsidRPr="00D01A92">
        <w:rPr>
          <w:u w:val="single"/>
        </w:rPr>
        <w:t xml:space="preserve">Penalties top out at around twenty years, consistent with the finding that longer sentences have neither a rehabilitative nor a deterring effect. Many Scandinavian </w:t>
      </w:r>
      <w:r w:rsidR="00D01A92" w:rsidRPr="003D2A9A">
        <w:rPr>
          <w:highlight w:val="green"/>
          <w:u w:val="single"/>
        </w:rPr>
        <w:t xml:space="preserve">prisons have </w:t>
      </w:r>
      <w:r w:rsidR="00D01A92" w:rsidRPr="003D2A9A">
        <w:rPr>
          <w:rStyle w:val="Emphasis"/>
          <w:highlight w:val="green"/>
        </w:rPr>
        <w:t>no walls</w:t>
      </w:r>
      <w:r w:rsidR="00D01A92" w:rsidRPr="00D01A92">
        <w:rPr>
          <w:u w:val="single"/>
        </w:rPr>
        <w:t xml:space="preserve"> and allow prisoners to </w:t>
      </w:r>
      <w:r w:rsidR="00D01A92" w:rsidRPr="00D01A92">
        <w:rPr>
          <w:rStyle w:val="Emphasis"/>
        </w:rPr>
        <w:t>leave during the day</w:t>
      </w:r>
      <w:r w:rsidR="00D01A92" w:rsidRPr="00D01A92">
        <w:rPr>
          <w:u w:val="single"/>
        </w:rPr>
        <w:t xml:space="preserve"> for jobs or shopping. </w:t>
      </w:r>
      <w:r w:rsidR="00D01A92" w:rsidRPr="003D2A9A">
        <w:rPr>
          <w:highlight w:val="green"/>
          <w:u w:val="single"/>
        </w:rPr>
        <w:t xml:space="preserve">Bedrooms have </w:t>
      </w:r>
      <w:r w:rsidR="00D01A92" w:rsidRPr="003D2A9A">
        <w:rPr>
          <w:rStyle w:val="Emphasis"/>
          <w:highlight w:val="green"/>
        </w:rPr>
        <w:t>windows</w:t>
      </w:r>
      <w:r w:rsidR="00D01A92" w:rsidRPr="00D01A92">
        <w:rPr>
          <w:u w:val="single"/>
        </w:rPr>
        <w:t xml:space="preserve">, not bars. Kitchens and common areas resemble </w:t>
      </w:r>
      <w:r w:rsidR="00D01A92" w:rsidRPr="00D01A92">
        <w:rPr>
          <w:rStyle w:val="Emphasis"/>
        </w:rPr>
        <w:t>Ikea displays.</w:t>
      </w:r>
    </w:p>
    <w:p w14:paraId="4D695B10" w14:textId="77777777" w:rsidR="00D01A92" w:rsidRPr="00D01A92" w:rsidRDefault="00D01A92" w:rsidP="00D01A92">
      <w:pPr>
        <w:rPr>
          <w:u w:val="single"/>
        </w:rPr>
      </w:pPr>
      <w:r w:rsidRPr="003D2A9A">
        <w:rPr>
          <w:highlight w:val="green"/>
          <w:u w:val="single"/>
        </w:rPr>
        <w:t>Rather than call for</w:t>
      </w:r>
      <w:r w:rsidRPr="00D01A92">
        <w:rPr>
          <w:u w:val="single"/>
        </w:rPr>
        <w:t xml:space="preserve"> the </w:t>
      </w:r>
      <w:r w:rsidRPr="00D01A92">
        <w:rPr>
          <w:rStyle w:val="Emphasis"/>
        </w:rPr>
        <w:t xml:space="preserve">complete </w:t>
      </w:r>
      <w:r w:rsidRPr="003D2A9A">
        <w:rPr>
          <w:rStyle w:val="Emphasis"/>
          <w:highlight w:val="green"/>
        </w:rPr>
        <w:t>abolition</w:t>
      </w:r>
      <w:r w:rsidRPr="00D01A92">
        <w:rPr>
          <w:rStyle w:val="Emphasis"/>
        </w:rPr>
        <w:t xml:space="preserve"> of prisons</w:t>
      </w:r>
      <w:r w:rsidRPr="00D01A92">
        <w:rPr>
          <w:u w:val="single"/>
        </w:rPr>
        <w:t xml:space="preserve"> </w:t>
      </w:r>
      <w:r w:rsidRPr="003D2A9A">
        <w:rPr>
          <w:highlight w:val="green"/>
          <w:u w:val="single"/>
        </w:rPr>
        <w:t xml:space="preserve">— a policy </w:t>
      </w:r>
      <w:r w:rsidRPr="003D2A9A">
        <w:rPr>
          <w:rStyle w:val="Emphasis"/>
          <w:highlight w:val="green"/>
        </w:rPr>
        <w:t>unlikely</w:t>
      </w:r>
      <w:r w:rsidRPr="003D2A9A">
        <w:rPr>
          <w:highlight w:val="green"/>
          <w:u w:val="single"/>
        </w:rPr>
        <w:t xml:space="preserve"> to win</w:t>
      </w:r>
      <w:r w:rsidRPr="00D01A92">
        <w:rPr>
          <w:u w:val="single"/>
        </w:rPr>
        <w:t xml:space="preserve"> broad public </w:t>
      </w:r>
      <w:r w:rsidRPr="003D2A9A">
        <w:rPr>
          <w:highlight w:val="green"/>
          <w:u w:val="single"/>
        </w:rPr>
        <w:t>support — the</w:t>
      </w:r>
      <w:r w:rsidRPr="00D01A92">
        <w:rPr>
          <w:u w:val="single"/>
        </w:rPr>
        <w:t xml:space="preserve"> American </w:t>
      </w:r>
      <w:r w:rsidRPr="003D2A9A">
        <w:rPr>
          <w:highlight w:val="green"/>
          <w:u w:val="single"/>
        </w:rPr>
        <w:t xml:space="preserve">left should fight to </w:t>
      </w:r>
      <w:r w:rsidRPr="003D2A9A">
        <w:rPr>
          <w:rStyle w:val="Emphasis"/>
          <w:highlight w:val="green"/>
        </w:rPr>
        <w:t>introduce these conditions</w:t>
      </w:r>
      <w:r w:rsidRPr="00D01A92">
        <w:rPr>
          <w:u w:val="single"/>
        </w:rPr>
        <w:t xml:space="preserve"> into our penal system. </w:t>
      </w:r>
      <w:r w:rsidRPr="003D2A9A">
        <w:rPr>
          <w:highlight w:val="green"/>
          <w:u w:val="single"/>
        </w:rPr>
        <w:t xml:space="preserve">We should strive not for </w:t>
      </w:r>
      <w:r w:rsidRPr="003D2A9A">
        <w:rPr>
          <w:rStyle w:val="Emphasis"/>
          <w:highlight w:val="green"/>
        </w:rPr>
        <w:t>pie-in-the-sky imaginings</w:t>
      </w:r>
      <w:r w:rsidRPr="003D2A9A">
        <w:rPr>
          <w:highlight w:val="green"/>
          <w:u w:val="single"/>
        </w:rPr>
        <w:t xml:space="preserve"> but for</w:t>
      </w:r>
      <w:r w:rsidRPr="00D01A92">
        <w:rPr>
          <w:u w:val="single"/>
        </w:rPr>
        <w:t xml:space="preserve"> </w:t>
      </w:r>
      <w:r w:rsidRPr="00D01A92">
        <w:rPr>
          <w:rStyle w:val="Emphasis"/>
        </w:rPr>
        <w:t xml:space="preserve">working </w:t>
      </w:r>
      <w:r w:rsidRPr="003D2A9A">
        <w:rPr>
          <w:rStyle w:val="Emphasis"/>
          <w:highlight w:val="green"/>
        </w:rPr>
        <w:t>models already achieved</w:t>
      </w:r>
      <w:r w:rsidRPr="003D2A9A">
        <w:rPr>
          <w:highlight w:val="green"/>
          <w:u w:val="single"/>
        </w:rPr>
        <w:t xml:space="preserve"> in</w:t>
      </w:r>
      <w:r w:rsidRPr="00D01A92">
        <w:rPr>
          <w:u w:val="single"/>
        </w:rPr>
        <w:t xml:space="preserve"> Scandinavian and </w:t>
      </w:r>
      <w:r w:rsidRPr="003D2A9A">
        <w:rPr>
          <w:highlight w:val="green"/>
          <w:u w:val="single"/>
        </w:rPr>
        <w:t>other</w:t>
      </w:r>
      <w:r w:rsidRPr="00D01A92">
        <w:rPr>
          <w:u w:val="single"/>
        </w:rPr>
        <w:t xml:space="preserve"> social </w:t>
      </w:r>
      <w:r w:rsidRPr="003D2A9A">
        <w:rPr>
          <w:highlight w:val="green"/>
          <w:u w:val="single"/>
        </w:rPr>
        <w:t>democracies</w:t>
      </w:r>
      <w:r w:rsidRPr="00D01A92">
        <w:rPr>
          <w:sz w:val="16"/>
          <w:szCs w:val="16"/>
        </w:rPr>
        <w:t>. We should demand dramatically better prison conditions, the release of nonviolent first offenders under other forms of supervision, </w:t>
      </w:r>
      <w:hyperlink r:id="rId167" w:history="1">
        <w:r w:rsidRPr="00D01A92">
          <w:rPr>
            <w:rStyle w:val="Hyperlink"/>
            <w:sz w:val="16"/>
            <w:szCs w:val="16"/>
          </w:rPr>
          <w:t>discretionary parole for violent offenders</w:t>
        </w:r>
      </w:hyperlink>
      <w:r w:rsidRPr="00D01A92">
        <w:rPr>
          <w:sz w:val="16"/>
          <w:szCs w:val="16"/>
        </w:rPr>
        <w:t xml:space="preserve"> who provide evidence of rehabilitation, decriminalization of simple drug possession, and a broad revision of sentencing laws. </w:t>
      </w:r>
      <w:r w:rsidRPr="003D2A9A">
        <w:rPr>
          <w:highlight w:val="green"/>
          <w:u w:val="single"/>
        </w:rPr>
        <w:t>Such</w:t>
      </w:r>
      <w:r w:rsidRPr="00D01A92">
        <w:rPr>
          <w:u w:val="single"/>
        </w:rPr>
        <w:t xml:space="preserve"> demands </w:t>
      </w:r>
      <w:r w:rsidRPr="003D2A9A">
        <w:rPr>
          <w:highlight w:val="green"/>
          <w:u w:val="single"/>
        </w:rPr>
        <w:t>would attract support from a number of</w:t>
      </w:r>
      <w:r w:rsidRPr="00D01A92">
        <w:rPr>
          <w:u w:val="single"/>
        </w:rPr>
        <w:t xml:space="preserve"> prominent social </w:t>
      </w:r>
      <w:r w:rsidRPr="003D2A9A">
        <w:rPr>
          <w:highlight w:val="green"/>
          <w:u w:val="single"/>
        </w:rPr>
        <w:t xml:space="preserve">movements, creating a </w:t>
      </w:r>
      <w:r w:rsidRPr="003D2A9A">
        <w:rPr>
          <w:rStyle w:val="Emphasis"/>
          <w:highlight w:val="green"/>
        </w:rPr>
        <w:t>strong base</w:t>
      </w:r>
      <w:r w:rsidRPr="00D01A92">
        <w:rPr>
          <w:u w:val="single"/>
        </w:rPr>
        <w:t xml:space="preserve"> from which we can begin to build a stronger, universal safety net.</w:t>
      </w:r>
    </w:p>
    <w:p w14:paraId="5DD75D7C" w14:textId="77777777" w:rsidR="00D01A92" w:rsidRPr="00D01A92" w:rsidRDefault="00D01A92" w:rsidP="00D01A92">
      <w:pPr>
        <w:rPr>
          <w:rStyle w:val="Emphasis"/>
        </w:rPr>
      </w:pPr>
      <w:r w:rsidRPr="00D01A92">
        <w:rPr>
          <w:u w:val="single"/>
        </w:rPr>
        <w:t xml:space="preserve">Institutions become “obsolete” only when more </w:t>
      </w:r>
      <w:r w:rsidRPr="00D01A92">
        <w:rPr>
          <w:rStyle w:val="Emphasis"/>
        </w:rPr>
        <w:t>effective</w:t>
      </w:r>
      <w:r w:rsidRPr="00D01A92">
        <w:rPr>
          <w:u w:val="single"/>
        </w:rPr>
        <w:t xml:space="preserve"> and more </w:t>
      </w:r>
      <w:r w:rsidRPr="00D01A92">
        <w:rPr>
          <w:rStyle w:val="Emphasis"/>
        </w:rPr>
        <w:t>progressive alternatives</w:t>
      </w:r>
      <w:r w:rsidRPr="00D01A92">
        <w:rPr>
          <w:u w:val="single"/>
        </w:rPr>
        <w:t xml:space="preserve"> become available. The poorhouse disappeared when its functions were replaced by social security, public assistance, health care clinics, and mental and psychiatric hospitals</w:t>
      </w:r>
      <w:r w:rsidRPr="00D01A92">
        <w:rPr>
          <w:sz w:val="16"/>
        </w:rPr>
        <w:t xml:space="preserve">. We see no such emergent institutions on the horizon today that might render prisons a thing of the past. What we see instead are examples of criminal justice systems that have continued reforming, modulating, humanizing, shrinking, and decentralizing the functions of the prison. </w:t>
      </w:r>
      <w:r w:rsidRPr="003D2A9A">
        <w:rPr>
          <w:highlight w:val="green"/>
          <w:u w:val="single"/>
        </w:rPr>
        <w:t>Creating</w:t>
      </w:r>
      <w:r w:rsidRPr="00D01A92">
        <w:rPr>
          <w:u w:val="single"/>
        </w:rPr>
        <w:t xml:space="preserve"> just such </w:t>
      </w:r>
      <w:r w:rsidRPr="003D2A9A">
        <w:rPr>
          <w:highlight w:val="green"/>
          <w:u w:val="single"/>
        </w:rPr>
        <w:t>a</w:t>
      </w:r>
      <w:r w:rsidRPr="00D01A92">
        <w:rPr>
          <w:u w:val="single"/>
        </w:rPr>
        <w:t xml:space="preserve"> </w:t>
      </w:r>
      <w:r w:rsidRPr="00D01A92">
        <w:rPr>
          <w:rStyle w:val="Emphasis"/>
        </w:rPr>
        <w:t xml:space="preserve">correctional </w:t>
      </w:r>
      <w:r w:rsidRPr="003D2A9A">
        <w:rPr>
          <w:rStyle w:val="Emphasis"/>
          <w:highlight w:val="green"/>
        </w:rPr>
        <w:t>system</w:t>
      </w:r>
      <w:r w:rsidRPr="003D2A9A">
        <w:rPr>
          <w:highlight w:val="green"/>
          <w:u w:val="single"/>
        </w:rPr>
        <w:t>, based on</w:t>
      </w:r>
      <w:r w:rsidRPr="00D01A92">
        <w:rPr>
          <w:u w:val="single"/>
        </w:rPr>
        <w:t xml:space="preserve"> </w:t>
      </w:r>
      <w:r w:rsidRPr="00D01A92">
        <w:rPr>
          <w:rStyle w:val="Emphasis"/>
        </w:rPr>
        <w:t xml:space="preserve">genuinely </w:t>
      </w:r>
      <w:r w:rsidRPr="003D2A9A">
        <w:rPr>
          <w:rStyle w:val="Emphasis"/>
          <w:highlight w:val="green"/>
        </w:rPr>
        <w:t>rehabilitative goals</w:t>
      </w:r>
      <w:r w:rsidRPr="00D01A92">
        <w:rPr>
          <w:u w:val="single"/>
        </w:rPr>
        <w:t xml:space="preserve"> consistent with our view of social justice, </w:t>
      </w:r>
      <w:r w:rsidRPr="003D2A9A">
        <w:rPr>
          <w:highlight w:val="green"/>
          <w:u w:val="single"/>
        </w:rPr>
        <w:t xml:space="preserve">should be a </w:t>
      </w:r>
      <w:r w:rsidRPr="003D2A9A">
        <w:rPr>
          <w:rStyle w:val="Emphasis"/>
          <w:highlight w:val="green"/>
        </w:rPr>
        <w:t>main task of socialists today.</w:t>
      </w:r>
    </w:p>
    <w:p w14:paraId="4EB0C287" w14:textId="77777777" w:rsidR="00D01A92" w:rsidRPr="00D01A92" w:rsidRDefault="00D01A92" w:rsidP="00D01A92"/>
    <w:p w14:paraId="6453B1A9" w14:textId="77777777" w:rsidR="00D01A92" w:rsidRPr="00D01A92" w:rsidRDefault="00D01A92" w:rsidP="00D01A92"/>
    <w:p w14:paraId="13EF341D" w14:textId="513A9BE2" w:rsidR="006C7829" w:rsidRDefault="00592602" w:rsidP="00592602">
      <w:pPr>
        <w:pStyle w:val="Heading3"/>
      </w:pPr>
      <w:r>
        <w:t>Right Wingers DA---2AC</w:t>
      </w:r>
    </w:p>
    <w:p w14:paraId="507B15C7" w14:textId="64D2EB0E" w:rsidR="00D75E41" w:rsidRPr="00D75E41" w:rsidRDefault="00D75E41" w:rsidP="00D75E41">
      <w:pPr>
        <w:pStyle w:val="Heading4"/>
      </w:pPr>
      <w:r>
        <w:t xml:space="preserve">Police abolition causes more violence at the hands of </w:t>
      </w:r>
      <w:r w:rsidRPr="006F5481">
        <w:rPr>
          <w:u w:val="single"/>
        </w:rPr>
        <w:t>right-wing militias</w:t>
      </w:r>
      <w:r>
        <w:t xml:space="preserve"> which </w:t>
      </w:r>
      <w:r w:rsidRPr="006F5481">
        <w:rPr>
          <w:u w:val="single"/>
        </w:rPr>
        <w:t>turns the K</w:t>
      </w:r>
      <w:r>
        <w:t xml:space="preserve">---this is not to deny the need to </w:t>
      </w:r>
      <w:r w:rsidRPr="006F5481">
        <w:rPr>
          <w:u w:val="single"/>
        </w:rPr>
        <w:t>radically reform</w:t>
      </w:r>
      <w:r>
        <w:t xml:space="preserve"> the police---but abolition is the wrong option.</w:t>
      </w:r>
    </w:p>
    <w:p w14:paraId="3BEEC7E5" w14:textId="2245221E" w:rsidR="00D75E41" w:rsidRPr="00D75E41" w:rsidRDefault="00D75E41" w:rsidP="00D75E41">
      <w:r w:rsidRPr="00D75E41">
        <w:t xml:space="preserve">Jeffrey C. </w:t>
      </w:r>
      <w:r w:rsidRPr="00D75E41">
        <w:rPr>
          <w:rStyle w:val="Style13ptBold"/>
        </w:rPr>
        <w:t>Isaac 6/18</w:t>
      </w:r>
      <w:r w:rsidRPr="00D75E41">
        <w:t xml:space="preserve">, Professor of Political Science at Indiana University, Bloomington, 6/18/2020, “Why “Abolition of the Police” Is a Bad Idea,” </w:t>
      </w:r>
      <w:hyperlink r:id="rId168" w:history="1">
        <w:r w:rsidRPr="001D1770">
          <w:rPr>
            <w:rStyle w:val="Hyperlink"/>
          </w:rPr>
          <w:t>https://publicseminar.org/essays/why-abolition-of-the-police-is-a-bad-idea/</w:t>
        </w:r>
      </w:hyperlink>
      <w:r>
        <w:t>, DOA: 7/12/2020, SIR</w:t>
      </w:r>
    </w:p>
    <w:p w14:paraId="697971BF" w14:textId="77777777" w:rsidR="00592602" w:rsidRPr="00592602" w:rsidRDefault="00592602" w:rsidP="00592602">
      <w:pPr>
        <w:rPr>
          <w:sz w:val="16"/>
        </w:rPr>
      </w:pPr>
      <w:r w:rsidRPr="00592602">
        <w:rPr>
          <w:u w:val="single"/>
        </w:rPr>
        <w:t xml:space="preserve">On June 15, 2020, </w:t>
      </w:r>
      <w:r w:rsidRPr="003D2A9A">
        <w:rPr>
          <w:highlight w:val="green"/>
          <w:u w:val="single"/>
        </w:rPr>
        <w:t>citizens demonstrating against racism</w:t>
      </w:r>
      <w:r w:rsidRPr="00592602">
        <w:rPr>
          <w:u w:val="single"/>
        </w:rPr>
        <w:t xml:space="preserve"> in Albuquerque, New Mexico, </w:t>
      </w:r>
      <w:r w:rsidRPr="003D2A9A">
        <w:rPr>
          <w:highlight w:val="green"/>
          <w:u w:val="single"/>
        </w:rPr>
        <w:t>were stopped</w:t>
      </w:r>
      <w:r w:rsidRPr="00592602">
        <w:rPr>
          <w:u w:val="single"/>
        </w:rPr>
        <w:t xml:space="preserve"> in their tracks </w:t>
      </w:r>
      <w:r w:rsidRPr="003D2A9A">
        <w:rPr>
          <w:highlight w:val="green"/>
          <w:u w:val="single"/>
        </w:rPr>
        <w:t>when </w:t>
      </w:r>
      <w:hyperlink r:id="rId169" w:history="1">
        <w:r w:rsidRPr="003D2A9A">
          <w:rPr>
            <w:rStyle w:val="Emphasis"/>
            <w:highlight w:val="green"/>
          </w:rPr>
          <w:t>four shots rang out</w:t>
        </w:r>
      </w:hyperlink>
      <w:r w:rsidRPr="003D2A9A">
        <w:rPr>
          <w:rStyle w:val="Emphasis"/>
          <w:highlight w:val="green"/>
        </w:rPr>
        <w:t>.</w:t>
      </w:r>
      <w:r w:rsidRPr="00592602">
        <w:rPr>
          <w:u w:val="single"/>
        </w:rPr>
        <w:t xml:space="preserve"> The </w:t>
      </w:r>
      <w:r w:rsidRPr="003D2A9A">
        <w:rPr>
          <w:highlight w:val="green"/>
          <w:u w:val="single"/>
        </w:rPr>
        <w:t xml:space="preserve">shots came from a group wearing </w:t>
      </w:r>
      <w:r w:rsidRPr="003D2A9A">
        <w:rPr>
          <w:rStyle w:val="Emphasis"/>
          <w:highlight w:val="green"/>
        </w:rPr>
        <w:t>military garb</w:t>
      </w:r>
      <w:r w:rsidRPr="00592602">
        <w:rPr>
          <w:u w:val="single"/>
        </w:rPr>
        <w:t xml:space="preserve"> and </w:t>
      </w:r>
      <w:r w:rsidRPr="003D2A9A">
        <w:rPr>
          <w:highlight w:val="green"/>
          <w:u w:val="single"/>
        </w:rPr>
        <w:t xml:space="preserve">carrying </w:t>
      </w:r>
      <w:r w:rsidRPr="003D2A9A">
        <w:rPr>
          <w:rStyle w:val="Emphasis"/>
          <w:highlight w:val="green"/>
        </w:rPr>
        <w:t>semi-automatic rifles</w:t>
      </w:r>
      <w:r w:rsidRPr="00592602">
        <w:rPr>
          <w:sz w:val="16"/>
        </w:rPr>
        <w:t>. One man was critically wounded, but all the protesters feared for their lives.</w:t>
      </w:r>
    </w:p>
    <w:p w14:paraId="730D9B6D" w14:textId="77777777" w:rsidR="00592602" w:rsidRPr="00592602" w:rsidRDefault="00592602" w:rsidP="00592602">
      <w:pPr>
        <w:rPr>
          <w:sz w:val="16"/>
        </w:rPr>
      </w:pPr>
      <w:r w:rsidRPr="003D2A9A">
        <w:rPr>
          <w:highlight w:val="green"/>
          <w:u w:val="single"/>
        </w:rPr>
        <w:t>The</w:t>
      </w:r>
      <w:r w:rsidRPr="00592602">
        <w:rPr>
          <w:u w:val="single"/>
        </w:rPr>
        <w:t xml:space="preserve"> Albuquerque </w:t>
      </w:r>
      <w:r w:rsidRPr="003D2A9A">
        <w:rPr>
          <w:highlight w:val="green"/>
          <w:u w:val="single"/>
        </w:rPr>
        <w:t>police</w:t>
      </w:r>
      <w:r w:rsidRPr="00592602">
        <w:rPr>
          <w:u w:val="single"/>
        </w:rPr>
        <w:t xml:space="preserve">, who were monitoring the demonstration, immediately </w:t>
      </w:r>
      <w:r w:rsidRPr="003D2A9A">
        <w:rPr>
          <w:highlight w:val="green"/>
          <w:u w:val="single"/>
        </w:rPr>
        <w:t xml:space="preserve">arrested a number of the </w:t>
      </w:r>
      <w:r w:rsidRPr="003D2A9A">
        <w:rPr>
          <w:rStyle w:val="Emphasis"/>
          <w:highlight w:val="green"/>
        </w:rPr>
        <w:t>militia group members</w:t>
      </w:r>
      <w:r w:rsidRPr="003D2A9A">
        <w:rPr>
          <w:highlight w:val="green"/>
          <w:u w:val="single"/>
        </w:rPr>
        <w:t>. “The heavily armed individuals</w:t>
      </w:r>
      <w:r w:rsidRPr="00592602">
        <w:rPr>
          <w:u w:val="single"/>
        </w:rPr>
        <w:t xml:space="preserve"> who flaunted themselves at the protest, calling themselves a ‘</w:t>
      </w:r>
      <w:r w:rsidRPr="00592602">
        <w:rPr>
          <w:rStyle w:val="Emphasis"/>
        </w:rPr>
        <w:t>civil guard,</w:t>
      </w:r>
      <w:r w:rsidRPr="00592602">
        <w:rPr>
          <w:u w:val="single"/>
        </w:rPr>
        <w:t xml:space="preserve">’ </w:t>
      </w:r>
      <w:r w:rsidRPr="003D2A9A">
        <w:rPr>
          <w:highlight w:val="green"/>
          <w:u w:val="single"/>
        </w:rPr>
        <w:t>were there</w:t>
      </w:r>
      <w:r w:rsidRPr="00592602">
        <w:rPr>
          <w:u w:val="single"/>
        </w:rPr>
        <w:t xml:space="preserve"> for one reason: </w:t>
      </w:r>
      <w:r w:rsidRPr="003D2A9A">
        <w:rPr>
          <w:highlight w:val="green"/>
          <w:u w:val="single"/>
        </w:rPr>
        <w:t xml:space="preserve">To </w:t>
      </w:r>
      <w:r w:rsidRPr="003D2A9A">
        <w:rPr>
          <w:rStyle w:val="Emphasis"/>
          <w:highlight w:val="green"/>
        </w:rPr>
        <w:t>menace protesters</w:t>
      </w:r>
      <w:r w:rsidRPr="00592602">
        <w:rPr>
          <w:u w:val="single"/>
        </w:rPr>
        <w:t xml:space="preserve">, to present an unsanctioned show of </w:t>
      </w:r>
      <w:r w:rsidRPr="00592602">
        <w:rPr>
          <w:rStyle w:val="Emphasis"/>
        </w:rPr>
        <w:t>unregulated force</w:t>
      </w:r>
      <w:r w:rsidRPr="00592602">
        <w:rPr>
          <w:sz w:val="16"/>
        </w:rPr>
        <w:t>,” New Mexico governor Michelle Lujan Grisham (D) </w:t>
      </w:r>
      <w:hyperlink r:id="rId170" w:history="1">
        <w:r w:rsidRPr="00592602">
          <w:rPr>
            <w:rStyle w:val="Hyperlink"/>
            <w:sz w:val="16"/>
          </w:rPr>
          <w:t>said in a statement</w:t>
        </w:r>
      </w:hyperlink>
      <w:r w:rsidRPr="00592602">
        <w:rPr>
          <w:sz w:val="16"/>
        </w:rPr>
        <w:t>. “To menace the people of New Mexico with weaponry — with an implicit threat of violence — is on its face unacceptable; that violence did indeed occur is unspeakable.”</w:t>
      </w:r>
    </w:p>
    <w:p w14:paraId="6C10AC24" w14:textId="77777777" w:rsidR="00592602" w:rsidRPr="00592602" w:rsidRDefault="00592602" w:rsidP="00592602">
      <w:pPr>
        <w:rPr>
          <w:u w:val="single"/>
        </w:rPr>
      </w:pPr>
      <w:r w:rsidRPr="003D2A9A">
        <w:rPr>
          <w:highlight w:val="green"/>
          <w:u w:val="single"/>
        </w:rPr>
        <w:t>This was </w:t>
      </w:r>
      <w:hyperlink r:id="rId171" w:history="1">
        <w:r w:rsidRPr="003D2A9A">
          <w:rPr>
            <w:rStyle w:val="Emphasis"/>
            <w:highlight w:val="green"/>
          </w:rPr>
          <w:t>not an isolated incident</w:t>
        </w:r>
      </w:hyperlink>
      <w:r w:rsidRPr="003D2A9A">
        <w:rPr>
          <w:rStyle w:val="Emphasis"/>
          <w:highlight w:val="green"/>
        </w:rPr>
        <w:t>.</w:t>
      </w:r>
      <w:r w:rsidRPr="003D2A9A">
        <w:rPr>
          <w:highlight w:val="green"/>
          <w:u w:val="single"/>
        </w:rPr>
        <w:t xml:space="preserve"> The potential for violence from </w:t>
      </w:r>
      <w:r w:rsidRPr="003D2A9A">
        <w:rPr>
          <w:rStyle w:val="Emphasis"/>
          <w:highlight w:val="green"/>
        </w:rPr>
        <w:t>far-right groups</w:t>
      </w:r>
      <w:r w:rsidRPr="003D2A9A">
        <w:rPr>
          <w:highlight w:val="green"/>
          <w:u w:val="single"/>
        </w:rPr>
        <w:t xml:space="preserve"> is real, and a </w:t>
      </w:r>
      <w:r w:rsidRPr="003D2A9A">
        <w:rPr>
          <w:rStyle w:val="Emphasis"/>
          <w:highlight w:val="green"/>
        </w:rPr>
        <w:t>standing danger</w:t>
      </w:r>
      <w:r w:rsidRPr="00592602">
        <w:rPr>
          <w:rStyle w:val="Emphasis"/>
        </w:rPr>
        <w:t xml:space="preserve"> to protesters</w:t>
      </w:r>
      <w:r w:rsidRPr="00592602">
        <w:rPr>
          <w:u w:val="single"/>
        </w:rPr>
        <w:t xml:space="preserve"> demanding justice for Black people. Also real is the </w:t>
      </w:r>
      <w:hyperlink r:id="rId172" w:history="1">
        <w:r w:rsidRPr="00592602">
          <w:rPr>
            <w:rStyle w:val="Hyperlink"/>
            <w:u w:val="single"/>
          </w:rPr>
          <w:t>overlap between this paramilitary violence</w:t>
        </w:r>
      </w:hyperlink>
      <w:r w:rsidRPr="00592602">
        <w:rPr>
          <w:u w:val="single"/>
        </w:rPr>
        <w:t xml:space="preserve"> and some police officers who are </w:t>
      </w:r>
      <w:r w:rsidRPr="00592602">
        <w:rPr>
          <w:rStyle w:val="Emphasis"/>
        </w:rPr>
        <w:t>linked to the far-right.</w:t>
      </w:r>
    </w:p>
    <w:p w14:paraId="56A8D18B" w14:textId="77777777" w:rsidR="00592602" w:rsidRPr="00592602" w:rsidRDefault="00592602" w:rsidP="00592602">
      <w:pPr>
        <w:rPr>
          <w:rStyle w:val="Emphasis"/>
        </w:rPr>
      </w:pPr>
      <w:r w:rsidRPr="00592602">
        <w:rPr>
          <w:u w:val="single"/>
        </w:rPr>
        <w:t xml:space="preserve">But </w:t>
      </w:r>
      <w:r w:rsidRPr="003D2A9A">
        <w:rPr>
          <w:highlight w:val="green"/>
          <w:u w:val="single"/>
        </w:rPr>
        <w:t>it is</w:t>
      </w:r>
      <w:r w:rsidRPr="00592602">
        <w:rPr>
          <w:u w:val="single"/>
        </w:rPr>
        <w:t xml:space="preserve"> equally </w:t>
      </w:r>
      <w:r w:rsidRPr="003D2A9A">
        <w:rPr>
          <w:highlight w:val="green"/>
          <w:u w:val="single"/>
        </w:rPr>
        <w:t>clear</w:t>
      </w:r>
      <w:r w:rsidRPr="00592602">
        <w:rPr>
          <w:u w:val="single"/>
        </w:rPr>
        <w:t xml:space="preserve"> that </w:t>
      </w:r>
      <w:r w:rsidRPr="003D2A9A">
        <w:rPr>
          <w:highlight w:val="green"/>
          <w:u w:val="single"/>
        </w:rPr>
        <w:t xml:space="preserve">when this </w:t>
      </w:r>
      <w:r w:rsidRPr="003D2A9A">
        <w:rPr>
          <w:rStyle w:val="Emphasis"/>
          <w:highlight w:val="green"/>
        </w:rPr>
        <w:t>far-right violence occurs</w:t>
      </w:r>
      <w:r w:rsidRPr="00592602">
        <w:rPr>
          <w:sz w:val="16"/>
          <w:szCs w:val="16"/>
        </w:rPr>
        <w:t xml:space="preserve">, and unless we are committed anarchists willing to advocate armed counter-violence, </w:t>
      </w:r>
      <w:r w:rsidRPr="003D2A9A">
        <w:rPr>
          <w:highlight w:val="green"/>
          <w:u w:val="single"/>
        </w:rPr>
        <w:t>we</w:t>
      </w:r>
      <w:r w:rsidRPr="00592602">
        <w:rPr>
          <w:u w:val="single"/>
        </w:rPr>
        <w:t xml:space="preserve"> can only </w:t>
      </w:r>
      <w:r w:rsidRPr="003D2A9A">
        <w:rPr>
          <w:highlight w:val="green"/>
          <w:u w:val="single"/>
        </w:rPr>
        <w:t xml:space="preserve">look to the </w:t>
      </w:r>
      <w:r w:rsidRPr="003D2A9A">
        <w:rPr>
          <w:rStyle w:val="Emphasis"/>
          <w:highlight w:val="green"/>
        </w:rPr>
        <w:t>police</w:t>
      </w:r>
      <w:r w:rsidRPr="003D2A9A">
        <w:rPr>
          <w:highlight w:val="green"/>
          <w:u w:val="single"/>
        </w:rPr>
        <w:t xml:space="preserve"> to</w:t>
      </w:r>
      <w:r w:rsidRPr="00592602">
        <w:rPr>
          <w:u w:val="single"/>
        </w:rPr>
        <w:t xml:space="preserve"> step in, </w:t>
      </w:r>
      <w:r w:rsidRPr="003D2A9A">
        <w:rPr>
          <w:rStyle w:val="Emphasis"/>
          <w:highlight w:val="green"/>
        </w:rPr>
        <w:t>arrest the perpetrators</w:t>
      </w:r>
      <w:r w:rsidRPr="00592602">
        <w:rPr>
          <w:u w:val="single"/>
        </w:rPr>
        <w:t xml:space="preserve">, and initiate a process of </w:t>
      </w:r>
      <w:r w:rsidRPr="00592602">
        <w:rPr>
          <w:rStyle w:val="Emphasis"/>
        </w:rPr>
        <w:t>criminal justice.</w:t>
      </w:r>
    </w:p>
    <w:p w14:paraId="257BB410" w14:textId="77777777" w:rsidR="00592602" w:rsidRPr="00592602" w:rsidRDefault="00592602" w:rsidP="00592602">
      <w:pPr>
        <w:rPr>
          <w:sz w:val="16"/>
        </w:rPr>
      </w:pPr>
      <w:r w:rsidRPr="00592602">
        <w:rPr>
          <w:sz w:val="16"/>
        </w:rPr>
        <w:t>After the incident in Albuquerque, Julian Castro </w:t>
      </w:r>
      <w:hyperlink r:id="rId173" w:history="1">
        <w:r w:rsidRPr="00592602">
          <w:rPr>
            <w:rStyle w:val="Hyperlink"/>
            <w:sz w:val="16"/>
          </w:rPr>
          <w:t>posted a video on Twitter</w:t>
        </w:r>
      </w:hyperlink>
      <w:r w:rsidRPr="00592602">
        <w:rPr>
          <w:sz w:val="16"/>
        </w:rPr>
        <w:t>:</w:t>
      </w:r>
    </w:p>
    <w:p w14:paraId="15B7993D" w14:textId="77777777" w:rsidR="00592602" w:rsidRPr="00592602" w:rsidRDefault="00592602" w:rsidP="00592602">
      <w:pPr>
        <w:rPr>
          <w:sz w:val="16"/>
        </w:rPr>
      </w:pPr>
      <w:r w:rsidRPr="00592602">
        <w:rPr>
          <w:sz w:val="16"/>
        </w:rPr>
        <w:t>One of these New Mexico right-wing militia members just shot a person. Notice how calmly they’re all being detained. Don’t tell me George Floyd and Rayshard Brooks and Eric Garner — who did not harm anybody — couldn’t be treated differently.</w:t>
      </w:r>
    </w:p>
    <w:p w14:paraId="3F7E8151" w14:textId="77777777" w:rsidR="00592602" w:rsidRPr="00592602" w:rsidRDefault="00592602" w:rsidP="00592602">
      <w:pPr>
        <w:rPr>
          <w:u w:val="single"/>
        </w:rPr>
      </w:pPr>
      <w:r w:rsidRPr="003D2A9A">
        <w:rPr>
          <w:highlight w:val="green"/>
          <w:u w:val="single"/>
        </w:rPr>
        <w:t xml:space="preserve">There is a </w:t>
      </w:r>
      <w:r w:rsidRPr="003D2A9A">
        <w:rPr>
          <w:rStyle w:val="Emphasis"/>
          <w:highlight w:val="green"/>
        </w:rPr>
        <w:t>critique of policing here</w:t>
      </w:r>
      <w:r w:rsidRPr="00592602">
        <w:rPr>
          <w:u w:val="single"/>
        </w:rPr>
        <w:t>. But it is not a denunciation of the fact that there </w:t>
      </w:r>
      <w:r w:rsidRPr="00592602">
        <w:rPr>
          <w:i/>
          <w:iCs/>
          <w:u w:val="single"/>
        </w:rPr>
        <w:t>were</w:t>
      </w:r>
      <w:r w:rsidRPr="00592602">
        <w:rPr>
          <w:u w:val="single"/>
        </w:rPr>
        <w:t xml:space="preserve"> police officers present, who were able to </w:t>
      </w:r>
      <w:r w:rsidRPr="00592602">
        <w:rPr>
          <w:rStyle w:val="Emphasis"/>
        </w:rPr>
        <w:t>arrest the militiamen</w:t>
      </w:r>
      <w:r w:rsidRPr="00592602">
        <w:rPr>
          <w:u w:val="single"/>
        </w:rPr>
        <w:t>. On the contrary: it was a tacit admission that </w:t>
      </w:r>
      <w:r w:rsidRPr="003D2A9A">
        <w:rPr>
          <w:rStyle w:val="Emphasis"/>
          <w:highlight w:val="green"/>
        </w:rPr>
        <w:t>more must be done</w:t>
      </w:r>
      <w:r w:rsidRPr="003D2A9A">
        <w:rPr>
          <w:highlight w:val="green"/>
          <w:u w:val="single"/>
        </w:rPr>
        <w:t xml:space="preserve"> by </w:t>
      </w:r>
      <w:r w:rsidRPr="003D2A9A">
        <w:rPr>
          <w:rStyle w:val="Emphasis"/>
          <w:highlight w:val="green"/>
        </w:rPr>
        <w:t>law enforcement</w:t>
      </w:r>
      <w:r w:rsidRPr="003D2A9A">
        <w:rPr>
          <w:highlight w:val="green"/>
          <w:u w:val="single"/>
        </w:rPr>
        <w:t xml:space="preserve"> officials to investigate</w:t>
      </w:r>
      <w:r w:rsidRPr="00592602">
        <w:rPr>
          <w:u w:val="single"/>
        </w:rPr>
        <w:t xml:space="preserve"> and </w:t>
      </w:r>
      <w:r w:rsidRPr="00592602">
        <w:rPr>
          <w:rStyle w:val="Emphasis"/>
        </w:rPr>
        <w:t xml:space="preserve">prosecute </w:t>
      </w:r>
      <w:r w:rsidRPr="003D2A9A">
        <w:rPr>
          <w:rStyle w:val="Emphasis"/>
          <w:highlight w:val="green"/>
        </w:rPr>
        <w:t>violent racists</w:t>
      </w:r>
      <w:r w:rsidRPr="003D2A9A">
        <w:rPr>
          <w:highlight w:val="green"/>
          <w:u w:val="single"/>
        </w:rPr>
        <w:t xml:space="preserve">, </w:t>
      </w:r>
      <w:r w:rsidRPr="003D2A9A">
        <w:rPr>
          <w:rStyle w:val="Emphasis"/>
          <w:highlight w:val="green"/>
        </w:rPr>
        <w:t>including some police</w:t>
      </w:r>
      <w:r w:rsidRPr="003D2A9A">
        <w:rPr>
          <w:highlight w:val="green"/>
          <w:u w:val="single"/>
        </w:rPr>
        <w:t xml:space="preserve">, and </w:t>
      </w:r>
      <w:r w:rsidRPr="003D2A9A">
        <w:rPr>
          <w:rStyle w:val="Emphasis"/>
          <w:highlight w:val="green"/>
        </w:rPr>
        <w:t>extremist right-wing groups</w:t>
      </w:r>
      <w:r w:rsidRPr="00592602">
        <w:rPr>
          <w:u w:val="single"/>
        </w:rPr>
        <w:t xml:space="preserve">, in order </w:t>
      </w:r>
      <w:r w:rsidRPr="003D2A9A">
        <w:rPr>
          <w:highlight w:val="green"/>
          <w:u w:val="single"/>
        </w:rPr>
        <w:t>to protect</w:t>
      </w:r>
      <w:r w:rsidRPr="00592602">
        <w:rPr>
          <w:u w:val="single"/>
        </w:rPr>
        <w:t xml:space="preserve"> </w:t>
      </w:r>
      <w:r w:rsidRPr="00592602">
        <w:rPr>
          <w:rStyle w:val="Emphasis"/>
        </w:rPr>
        <w:t>ordinary citizens</w:t>
      </w:r>
      <w:r w:rsidRPr="00592602">
        <w:rPr>
          <w:u w:val="single"/>
        </w:rPr>
        <w:t xml:space="preserve">, especially </w:t>
      </w:r>
      <w:r w:rsidRPr="003D2A9A">
        <w:rPr>
          <w:rStyle w:val="Emphasis"/>
          <w:highlight w:val="green"/>
        </w:rPr>
        <w:t>citizens of color.</w:t>
      </w:r>
    </w:p>
    <w:p w14:paraId="7333D731" w14:textId="77777777" w:rsidR="00592602" w:rsidRPr="00592602" w:rsidRDefault="00592602" w:rsidP="00592602">
      <w:pPr>
        <w:rPr>
          <w:u w:val="single"/>
        </w:rPr>
      </w:pPr>
      <w:r w:rsidRPr="003D2A9A">
        <w:rPr>
          <w:highlight w:val="green"/>
          <w:u w:val="single"/>
        </w:rPr>
        <w:t>Such</w:t>
      </w:r>
      <w:r w:rsidRPr="00592602">
        <w:rPr>
          <w:u w:val="single"/>
        </w:rPr>
        <w:t xml:space="preserve"> ongoing </w:t>
      </w:r>
      <w:r w:rsidRPr="003D2A9A">
        <w:rPr>
          <w:highlight w:val="green"/>
          <w:u w:val="single"/>
        </w:rPr>
        <w:t>threats</w:t>
      </w:r>
      <w:r w:rsidRPr="00592602">
        <w:rPr>
          <w:u w:val="single"/>
        </w:rPr>
        <w:t xml:space="preserve"> to public safety </w:t>
      </w:r>
      <w:r w:rsidRPr="003D2A9A">
        <w:rPr>
          <w:rStyle w:val="Emphasis"/>
          <w:highlight w:val="green"/>
        </w:rPr>
        <w:t>from the Right</w:t>
      </w:r>
      <w:r w:rsidRPr="003D2A9A">
        <w:rPr>
          <w:highlight w:val="green"/>
          <w:u w:val="single"/>
        </w:rPr>
        <w:t xml:space="preserve"> suggest one reason why </w:t>
      </w:r>
      <w:r w:rsidRPr="003D2A9A">
        <w:rPr>
          <w:rStyle w:val="Emphasis"/>
          <w:highlight w:val="green"/>
        </w:rPr>
        <w:t>calls to abolish</w:t>
      </w:r>
      <w:r w:rsidRPr="00592602">
        <w:rPr>
          <w:u w:val="single"/>
        </w:rPr>
        <w:t>, or “</w:t>
      </w:r>
      <w:r w:rsidRPr="00592602">
        <w:rPr>
          <w:rStyle w:val="Emphasis"/>
        </w:rPr>
        <w:t xml:space="preserve">defund the </w:t>
      </w:r>
      <w:r w:rsidRPr="003D2A9A">
        <w:rPr>
          <w:rStyle w:val="Emphasis"/>
          <w:highlight w:val="green"/>
        </w:rPr>
        <w:t>police</w:t>
      </w:r>
      <w:r w:rsidRPr="003D2A9A">
        <w:rPr>
          <w:highlight w:val="green"/>
          <w:u w:val="single"/>
        </w:rPr>
        <w:t xml:space="preserve">” are </w:t>
      </w:r>
      <w:r w:rsidRPr="003D2A9A">
        <w:rPr>
          <w:rStyle w:val="Emphasis"/>
          <w:highlight w:val="green"/>
        </w:rPr>
        <w:t>off the mark</w:t>
      </w:r>
      <w:r w:rsidRPr="00592602">
        <w:rPr>
          <w:u w:val="single"/>
        </w:rPr>
        <w:t xml:space="preserve">. Because </w:t>
      </w:r>
      <w:r w:rsidRPr="003D2A9A">
        <w:rPr>
          <w:highlight w:val="green"/>
          <w:u w:val="single"/>
        </w:rPr>
        <w:t xml:space="preserve">the </w:t>
      </w:r>
      <w:r w:rsidRPr="003D2A9A">
        <w:rPr>
          <w:rStyle w:val="Emphasis"/>
          <w:highlight w:val="green"/>
        </w:rPr>
        <w:t>U</w:t>
      </w:r>
      <w:r w:rsidRPr="00592602">
        <w:rPr>
          <w:sz w:val="16"/>
        </w:rPr>
        <w:t xml:space="preserve">nited </w:t>
      </w:r>
      <w:r w:rsidRPr="003D2A9A">
        <w:rPr>
          <w:rStyle w:val="Emphasis"/>
          <w:highlight w:val="green"/>
        </w:rPr>
        <w:t>S</w:t>
      </w:r>
      <w:r w:rsidRPr="00592602">
        <w:rPr>
          <w:sz w:val="16"/>
        </w:rPr>
        <w:t xml:space="preserve">tates </w:t>
      </w:r>
      <w:r w:rsidRPr="003D2A9A">
        <w:rPr>
          <w:highlight w:val="green"/>
          <w:u w:val="single"/>
        </w:rPr>
        <w:t>remains a</w:t>
      </w:r>
      <w:r w:rsidRPr="00592602">
        <w:rPr>
          <w:u w:val="single"/>
        </w:rPr>
        <w:t xml:space="preserve">n </w:t>
      </w:r>
      <w:r w:rsidRPr="00592602">
        <w:rPr>
          <w:rStyle w:val="Emphasis"/>
        </w:rPr>
        <w:t xml:space="preserve">extremely </w:t>
      </w:r>
      <w:r w:rsidRPr="003D2A9A">
        <w:rPr>
          <w:rStyle w:val="Emphasis"/>
          <w:highlight w:val="green"/>
        </w:rPr>
        <w:t>violent society</w:t>
      </w:r>
      <w:r w:rsidRPr="003D2A9A">
        <w:rPr>
          <w:highlight w:val="green"/>
          <w:u w:val="single"/>
        </w:rPr>
        <w:t>, in ways that</w:t>
      </w:r>
      <w:r w:rsidRPr="00592602">
        <w:rPr>
          <w:u w:val="single"/>
        </w:rPr>
        <w:t xml:space="preserve"> the rhetoric of </w:t>
      </w:r>
      <w:r w:rsidRPr="003D2A9A">
        <w:rPr>
          <w:rStyle w:val="Emphasis"/>
          <w:highlight w:val="green"/>
        </w:rPr>
        <w:t>“abolish the police”</w:t>
      </w:r>
      <w:r w:rsidRPr="00592602">
        <w:rPr>
          <w:u w:val="single"/>
        </w:rPr>
        <w:t xml:space="preserve"> simply </w:t>
      </w:r>
      <w:r w:rsidRPr="003D2A9A">
        <w:rPr>
          <w:highlight w:val="green"/>
          <w:u w:val="single"/>
        </w:rPr>
        <w:t>ignores.</w:t>
      </w:r>
    </w:p>
    <w:p w14:paraId="26D359AE" w14:textId="77777777" w:rsidR="00592602" w:rsidRPr="00592602" w:rsidRDefault="00592602" w:rsidP="00592602">
      <w:pPr>
        <w:rPr>
          <w:u w:val="single"/>
        </w:rPr>
      </w:pPr>
      <w:r w:rsidRPr="003D2A9A">
        <w:rPr>
          <w:highlight w:val="green"/>
          <w:u w:val="single"/>
        </w:rPr>
        <w:t>The U.S. is</w:t>
      </w:r>
      <w:r w:rsidRPr="00592602">
        <w:rPr>
          <w:u w:val="single"/>
        </w:rPr>
        <w:t xml:space="preserve"> by far </w:t>
      </w:r>
      <w:r w:rsidRPr="003D2A9A">
        <w:rPr>
          <w:highlight w:val="green"/>
          <w:u w:val="single"/>
        </w:rPr>
        <w:t xml:space="preserve">the </w:t>
      </w:r>
      <w:r w:rsidRPr="003D2A9A">
        <w:rPr>
          <w:rStyle w:val="Emphasis"/>
          <w:highlight w:val="green"/>
        </w:rPr>
        <w:t>most armed society</w:t>
      </w:r>
      <w:r w:rsidRPr="003D2A9A">
        <w:rPr>
          <w:highlight w:val="green"/>
          <w:u w:val="single"/>
        </w:rPr>
        <w:t xml:space="preserve"> in the world</w:t>
      </w:r>
      <w:r w:rsidRPr="00592602">
        <w:rPr>
          <w:u w:val="single"/>
        </w:rPr>
        <w:t xml:space="preserve"> not suffering from civil war. It is estimated that in 2019 alone, </w:t>
      </w:r>
      <w:hyperlink r:id="rId174" w:anchor=":~:text=Americans%20Bought%2013.9%20Million%20Firearms%20in%202019,-by%20Guy%20J&amp;text=After%20an%20adjustment%20for%20the,13.9%20million%20firearms%20last%20year." w:history="1">
        <w:r w:rsidRPr="00592602">
          <w:rPr>
            <w:rStyle w:val="Hyperlink"/>
            <w:u w:val="single"/>
          </w:rPr>
          <w:t>13.9 million firearms were purchased by Americans</w:t>
        </w:r>
      </w:hyperlink>
      <w:r w:rsidRPr="00592602">
        <w:rPr>
          <w:u w:val="single"/>
        </w:rPr>
        <w:t>.</w:t>
      </w:r>
    </w:p>
    <w:p w14:paraId="15242AD3" w14:textId="77777777" w:rsidR="00592602" w:rsidRPr="00592602" w:rsidRDefault="00592602" w:rsidP="00592602">
      <w:pPr>
        <w:rPr>
          <w:sz w:val="16"/>
        </w:rPr>
      </w:pPr>
      <w:r w:rsidRPr="00592602">
        <w:rPr>
          <w:u w:val="single"/>
        </w:rPr>
        <w:t>This March — a few months ago — more than </w:t>
      </w:r>
      <w:hyperlink r:id="rId175" w:anchor=":~:text=About%202%20Million%20Guns%20Were%20Sold%20in%20the%20U.S.%20as%20Virus%20Fears%20Spread,-By%20Keith%20Collins&amp;text=Americans%20bought%20about%20two%20million,Times%20analysis%20of%20federal%20data." w:history="1">
        <w:r w:rsidRPr="00592602">
          <w:rPr>
            <w:rStyle w:val="Emphasis"/>
          </w:rPr>
          <w:t>two million guns</w:t>
        </w:r>
        <w:r w:rsidRPr="00592602">
          <w:rPr>
            <w:rStyle w:val="Hyperlink"/>
            <w:u w:val="single"/>
          </w:rPr>
          <w:t xml:space="preserve"> were purchased</w:t>
        </w:r>
      </w:hyperlink>
      <w:r w:rsidRPr="00592602">
        <w:rPr>
          <w:u w:val="single"/>
        </w:rPr>
        <w:t> in response to fears of the coronavirus. According to one estimate, Americans </w:t>
      </w:r>
      <w:hyperlink r:id="rId176" w:history="1">
        <w:r w:rsidRPr="00592602">
          <w:rPr>
            <w:rStyle w:val="Hyperlink"/>
            <w:u w:val="single"/>
          </w:rPr>
          <w:t>own more than </w:t>
        </w:r>
        <w:r w:rsidRPr="00592602">
          <w:rPr>
            <w:rStyle w:val="Emphasis"/>
          </w:rPr>
          <w:t>390 million firearms</w:t>
        </w:r>
      </w:hyperlink>
      <w:r w:rsidRPr="00592602">
        <w:rPr>
          <w:u w:val="single"/>
        </w:rPr>
        <w:t>.</w:t>
      </w:r>
      <w:r w:rsidRPr="00592602">
        <w:rPr>
          <w:sz w:val="16"/>
        </w:rPr>
        <w:t xml:space="preserve"> Most of these guns are legally obtained by law-abiding citizens. Indeed, many of those involved in right-wing “militias” are in fact “law-abiding” even when they tote their semi-automatic assault rifles around state capitol buildings.</w:t>
      </w:r>
    </w:p>
    <w:p w14:paraId="278BA67D" w14:textId="77777777" w:rsidR="00592602" w:rsidRPr="00592602" w:rsidRDefault="00592602" w:rsidP="00592602">
      <w:pPr>
        <w:rPr>
          <w:sz w:val="16"/>
        </w:rPr>
      </w:pPr>
      <w:r w:rsidRPr="00592602">
        <w:rPr>
          <w:u w:val="single"/>
        </w:rPr>
        <w:t xml:space="preserve">That is why the </w:t>
      </w:r>
      <w:r w:rsidRPr="003D2A9A">
        <w:rPr>
          <w:rStyle w:val="Emphasis"/>
          <w:highlight w:val="green"/>
        </w:rPr>
        <w:t>police must be relied upon</w:t>
      </w:r>
      <w:r w:rsidRPr="003D2A9A">
        <w:rPr>
          <w:highlight w:val="green"/>
          <w:u w:val="single"/>
        </w:rPr>
        <w:t xml:space="preserve"> to deal with the danger of </w:t>
      </w:r>
      <w:r w:rsidRPr="003D2A9A">
        <w:rPr>
          <w:rStyle w:val="Emphasis"/>
          <w:highlight w:val="green"/>
        </w:rPr>
        <w:t>armed violence</w:t>
      </w:r>
      <w:r w:rsidRPr="003D2A9A">
        <w:rPr>
          <w:highlight w:val="green"/>
          <w:u w:val="single"/>
        </w:rPr>
        <w:t xml:space="preserve"> from the </w:t>
      </w:r>
      <w:r w:rsidRPr="003D2A9A">
        <w:rPr>
          <w:rStyle w:val="Emphasis"/>
          <w:highlight w:val="green"/>
        </w:rPr>
        <w:t>Right</w:t>
      </w:r>
      <w:r w:rsidRPr="003D2A9A">
        <w:rPr>
          <w:highlight w:val="green"/>
          <w:u w:val="single"/>
        </w:rPr>
        <w:t>.</w:t>
      </w:r>
      <w:r w:rsidRPr="00592602">
        <w:rPr>
          <w:u w:val="single"/>
        </w:rPr>
        <w:t xml:space="preserve"> As long as there are </w:t>
      </w:r>
      <w:r w:rsidRPr="003D2A9A">
        <w:rPr>
          <w:rStyle w:val="Emphasis"/>
          <w:highlight w:val="green"/>
        </w:rPr>
        <w:t>lynchings of African Americans</w:t>
      </w:r>
      <w:r w:rsidRPr="003D2A9A">
        <w:rPr>
          <w:highlight w:val="green"/>
          <w:u w:val="single"/>
        </w:rPr>
        <w:t xml:space="preserve"> or </w:t>
      </w:r>
      <w:r w:rsidRPr="003D2A9A">
        <w:rPr>
          <w:rStyle w:val="Emphasis"/>
          <w:highlight w:val="green"/>
        </w:rPr>
        <w:t>LGBT teenagers</w:t>
      </w:r>
      <w:r w:rsidRPr="00592602">
        <w:rPr>
          <w:u w:val="single"/>
        </w:rPr>
        <w:t xml:space="preserve">, and </w:t>
      </w:r>
      <w:r w:rsidRPr="003D2A9A">
        <w:rPr>
          <w:highlight w:val="green"/>
          <w:u w:val="single"/>
        </w:rPr>
        <w:t xml:space="preserve">violent </w:t>
      </w:r>
      <w:r w:rsidRPr="003D2A9A">
        <w:rPr>
          <w:rStyle w:val="Emphasis"/>
          <w:highlight w:val="green"/>
        </w:rPr>
        <w:t>felons</w:t>
      </w:r>
      <w:r w:rsidRPr="003D2A9A">
        <w:rPr>
          <w:highlight w:val="green"/>
          <w:u w:val="single"/>
        </w:rPr>
        <w:t xml:space="preserve"> and </w:t>
      </w:r>
      <w:r w:rsidRPr="003D2A9A">
        <w:rPr>
          <w:rStyle w:val="Emphasis"/>
          <w:highlight w:val="green"/>
        </w:rPr>
        <w:t>armed neo-Nazi groups</w:t>
      </w:r>
      <w:r w:rsidRPr="00592602">
        <w:rPr>
          <w:u w:val="single"/>
        </w:rPr>
        <w:t xml:space="preserve"> and street gangs, and “domestic disturbances” typically involving </w:t>
      </w:r>
      <w:r w:rsidRPr="003D2A9A">
        <w:rPr>
          <w:rStyle w:val="Emphasis"/>
          <w:highlight w:val="green"/>
        </w:rPr>
        <w:t>violent intimidation</w:t>
      </w:r>
      <w:r w:rsidRPr="003D2A9A">
        <w:rPr>
          <w:highlight w:val="green"/>
          <w:u w:val="single"/>
        </w:rPr>
        <w:t xml:space="preserve"> or </w:t>
      </w:r>
      <w:r w:rsidRPr="003D2A9A">
        <w:rPr>
          <w:rStyle w:val="Emphasis"/>
          <w:highlight w:val="green"/>
        </w:rPr>
        <w:t>rape</w:t>
      </w:r>
      <w:r w:rsidRPr="00592602">
        <w:rPr>
          <w:u w:val="single"/>
        </w:rPr>
        <w:t xml:space="preserve">, genuine “public safety” will </w:t>
      </w:r>
      <w:r w:rsidRPr="003D2A9A">
        <w:rPr>
          <w:highlight w:val="green"/>
          <w:u w:val="single"/>
        </w:rPr>
        <w:t xml:space="preserve">require the intervention of </w:t>
      </w:r>
      <w:r w:rsidRPr="003D2A9A">
        <w:rPr>
          <w:rStyle w:val="Emphasis"/>
          <w:highlight w:val="green"/>
        </w:rPr>
        <w:t>police</w:t>
      </w:r>
      <w:r w:rsidRPr="00592602">
        <w:rPr>
          <w:rStyle w:val="Emphasis"/>
        </w:rPr>
        <w:t xml:space="preserve"> professionals</w:t>
      </w:r>
      <w:r w:rsidRPr="00592602">
        <w:rPr>
          <w:u w:val="single"/>
        </w:rPr>
        <w:t xml:space="preserve"> familiar with the neighborhoods in which they work and properly </w:t>
      </w:r>
      <w:r w:rsidRPr="003D2A9A">
        <w:rPr>
          <w:highlight w:val="green"/>
          <w:u w:val="single"/>
        </w:rPr>
        <w:t>trained in</w:t>
      </w:r>
      <w:r w:rsidRPr="00592602">
        <w:rPr>
          <w:u w:val="single"/>
        </w:rPr>
        <w:t xml:space="preserve"> tactics </w:t>
      </w:r>
      <w:r w:rsidRPr="00592602">
        <w:rPr>
          <w:rStyle w:val="Emphasis"/>
        </w:rPr>
        <w:t xml:space="preserve">of </w:t>
      </w:r>
      <w:r w:rsidRPr="003D2A9A">
        <w:rPr>
          <w:rStyle w:val="Emphasis"/>
          <w:highlight w:val="green"/>
        </w:rPr>
        <w:t>de-escalation</w:t>
      </w:r>
      <w:r w:rsidRPr="00592602">
        <w:rPr>
          <w:sz w:val="16"/>
        </w:rPr>
        <w:t xml:space="preserve">, civil mediation, and the justified </w:t>
      </w:r>
      <w:r w:rsidRPr="003D2A9A">
        <w:rPr>
          <w:rStyle w:val="StyleUnderline"/>
          <w:highlight w:val="green"/>
        </w:rPr>
        <w:t xml:space="preserve">and </w:t>
      </w:r>
      <w:r w:rsidRPr="003D2A9A">
        <w:rPr>
          <w:rStyle w:val="Emphasis"/>
          <w:highlight w:val="green"/>
        </w:rPr>
        <w:t>efficient use of force</w:t>
      </w:r>
      <w:r w:rsidRPr="003D2A9A">
        <w:rPr>
          <w:rStyle w:val="StyleUnderline"/>
          <w:highlight w:val="green"/>
        </w:rPr>
        <w:t xml:space="preserve"> as a last resort.</w:t>
      </w:r>
    </w:p>
    <w:p w14:paraId="337EC7FA" w14:textId="77777777" w:rsidR="00592602" w:rsidRPr="00592602" w:rsidRDefault="00592602" w:rsidP="00592602">
      <w:pPr>
        <w:rPr>
          <w:u w:val="single"/>
        </w:rPr>
      </w:pPr>
      <w:r w:rsidRPr="00592602">
        <w:rPr>
          <w:u w:val="single"/>
        </w:rPr>
        <w:t xml:space="preserve">Of course, </w:t>
      </w:r>
      <w:r w:rsidRPr="003D2A9A">
        <w:rPr>
          <w:highlight w:val="green"/>
          <w:u w:val="single"/>
        </w:rPr>
        <w:t xml:space="preserve">all too often police act </w:t>
      </w:r>
      <w:r w:rsidRPr="003D2A9A">
        <w:rPr>
          <w:rStyle w:val="Emphasis"/>
          <w:highlight w:val="green"/>
        </w:rPr>
        <w:t>violently</w:t>
      </w:r>
      <w:r w:rsidRPr="00592602">
        <w:rPr>
          <w:u w:val="single"/>
        </w:rPr>
        <w:t xml:space="preserve"> in ways that </w:t>
      </w:r>
      <w:r w:rsidRPr="00592602">
        <w:rPr>
          <w:rStyle w:val="Emphasis"/>
        </w:rPr>
        <w:t>threaten public safety</w:t>
      </w:r>
      <w:r w:rsidRPr="00592602">
        <w:rPr>
          <w:u w:val="single"/>
        </w:rPr>
        <w:t>. This is why the case </w:t>
      </w:r>
      <w:r w:rsidRPr="00592602">
        <w:rPr>
          <w:rStyle w:val="Emphasis"/>
        </w:rPr>
        <w:t>against the police</w:t>
      </w:r>
      <w:r w:rsidRPr="00592602">
        <w:rPr>
          <w:u w:val="single"/>
        </w:rPr>
        <w:t xml:space="preserve"> has been made repeatedly, and pointedly, in recent weeks</w:t>
      </w:r>
      <w:r w:rsidRPr="003D2A9A">
        <w:rPr>
          <w:highlight w:val="green"/>
          <w:u w:val="single"/>
        </w:rPr>
        <w:t xml:space="preserve">. I </w:t>
      </w:r>
      <w:r w:rsidRPr="003D2A9A">
        <w:rPr>
          <w:rStyle w:val="Emphasis"/>
          <w:highlight w:val="green"/>
        </w:rPr>
        <w:t>thoroughly </w:t>
      </w:r>
      <w:hyperlink r:id="rId177" w:history="1">
        <w:r w:rsidRPr="003D2A9A">
          <w:rPr>
            <w:rStyle w:val="Emphasis"/>
            <w:highlight w:val="green"/>
          </w:rPr>
          <w:t>support the current protests</w:t>
        </w:r>
      </w:hyperlink>
      <w:r w:rsidRPr="00592602">
        <w:rPr>
          <w:u w:val="single"/>
        </w:rPr>
        <w:t xml:space="preserve">, their framing around the slogan of </w:t>
      </w:r>
      <w:r w:rsidRPr="003D2A9A">
        <w:rPr>
          <w:rStyle w:val="Emphasis"/>
          <w:highlight w:val="green"/>
        </w:rPr>
        <w:t>“Black Lives Matter</w:t>
      </w:r>
      <w:r w:rsidRPr="003D2A9A">
        <w:rPr>
          <w:highlight w:val="green"/>
          <w:u w:val="single"/>
        </w:rPr>
        <w:t xml:space="preserve">,” and their demands for </w:t>
      </w:r>
      <w:r w:rsidRPr="003D2A9A">
        <w:rPr>
          <w:rStyle w:val="Emphasis"/>
          <w:highlight w:val="green"/>
        </w:rPr>
        <w:t xml:space="preserve">radical reform </w:t>
      </w:r>
      <w:r w:rsidRPr="00592602">
        <w:rPr>
          <w:u w:val="single"/>
        </w:rPr>
        <w:t>— to a point.</w:t>
      </w:r>
    </w:p>
    <w:p w14:paraId="21CA8F00" w14:textId="77777777" w:rsidR="00592602" w:rsidRPr="00592602" w:rsidRDefault="00592602" w:rsidP="00592602">
      <w:pPr>
        <w:rPr>
          <w:sz w:val="16"/>
        </w:rPr>
      </w:pPr>
      <w:r w:rsidRPr="00592602">
        <w:rPr>
          <w:sz w:val="16"/>
        </w:rPr>
        <w:t>In a recent piece for the </w:t>
      </w:r>
      <w:r w:rsidRPr="00592602">
        <w:rPr>
          <w:i/>
          <w:iCs/>
          <w:sz w:val="16"/>
        </w:rPr>
        <w:t>Intercept, </w:t>
      </w:r>
      <w:r w:rsidRPr="00592602">
        <w:rPr>
          <w:sz w:val="16"/>
        </w:rPr>
        <w:t>activist Chenjerai Kumanyika </w:t>
      </w:r>
      <w:hyperlink r:id="rId178" w:history="1">
        <w:r w:rsidRPr="00592602">
          <w:rPr>
            <w:rStyle w:val="Hyperlink"/>
            <w:sz w:val="16"/>
          </w:rPr>
          <w:t>took Barack Obama to task</w:t>
        </w:r>
      </w:hyperlink>
      <w:r w:rsidRPr="00592602">
        <w:rPr>
          <w:sz w:val="16"/>
        </w:rPr>
        <w:t> for calling on police officers and departments to reform themselves so that more police officers can do their jobs in a legal and respectful way. Kumanyika insisted that Obama was idealizing what is essentially a form of oppression plain and simple:</w:t>
      </w:r>
    </w:p>
    <w:p w14:paraId="72DCA9EB" w14:textId="77777777" w:rsidR="00592602" w:rsidRPr="00592602" w:rsidRDefault="00592602" w:rsidP="00592602">
      <w:pPr>
        <w:rPr>
          <w:sz w:val="16"/>
        </w:rPr>
      </w:pPr>
      <w:r w:rsidRPr="00592602">
        <w:rPr>
          <w:sz w:val="16"/>
        </w:rPr>
        <w:t>Derek Chauvin </w:t>
      </w:r>
      <w:r w:rsidRPr="00592602">
        <w:rPr>
          <w:i/>
          <w:iCs/>
          <w:sz w:val="16"/>
        </w:rPr>
        <w:t>was </w:t>
      </w:r>
      <w:r w:rsidRPr="00592602">
        <w:rPr>
          <w:sz w:val="16"/>
        </w:rPr>
        <w:t>doing his job when he arrested Floyd. You might feel that he didn’t do his job well, but the police union will likely disagree with you… It was not the job of the police to understand why Floyd may have been using a counterfeit $20 bill; it was to ensure that he would be obedient — even though he did not resist arrest… It was also the job of the police to ensure the subservience of the others who courageously attempted to reason with Chauvin and save Floyd’s life… When people hit the streets in outrage, it was the job of the police to enter their neighborhoods in armed trucks, with heavy tactical gear.</w:t>
      </w:r>
    </w:p>
    <w:p w14:paraId="166FA20C" w14:textId="77777777" w:rsidR="00592602" w:rsidRPr="00592602" w:rsidRDefault="00592602" w:rsidP="00592602">
      <w:pPr>
        <w:rPr>
          <w:sz w:val="16"/>
        </w:rPr>
      </w:pPr>
      <w:r w:rsidRPr="00592602">
        <w:rPr>
          <w:u w:val="single"/>
        </w:rPr>
        <w:t xml:space="preserve">We all know that too often this is the way </w:t>
      </w:r>
      <w:r w:rsidRPr="00592602">
        <w:rPr>
          <w:rStyle w:val="Emphasis"/>
        </w:rPr>
        <w:t>some police behave</w:t>
      </w:r>
      <w:r w:rsidRPr="00592602">
        <w:rPr>
          <w:u w:val="single"/>
        </w:rPr>
        <w:t xml:space="preserve">. </w:t>
      </w:r>
      <w:r w:rsidRPr="003D2A9A">
        <w:rPr>
          <w:highlight w:val="green"/>
          <w:u w:val="single"/>
        </w:rPr>
        <w:t>That is why Obama</w:t>
      </w:r>
      <w:r w:rsidRPr="00592602">
        <w:rPr>
          <w:u w:val="single"/>
        </w:rPr>
        <w:t xml:space="preserve">’s administration </w:t>
      </w:r>
      <w:r w:rsidRPr="003D2A9A">
        <w:rPr>
          <w:highlight w:val="green"/>
          <w:u w:val="single"/>
        </w:rPr>
        <w:t>pursued</w:t>
      </w:r>
      <w:r w:rsidRPr="00592602">
        <w:rPr>
          <w:u w:val="single"/>
        </w:rPr>
        <w:t xml:space="preserve"> some </w:t>
      </w:r>
      <w:r w:rsidRPr="003D2A9A">
        <w:rPr>
          <w:highlight w:val="green"/>
          <w:u w:val="single"/>
        </w:rPr>
        <w:t>very </w:t>
      </w:r>
      <w:hyperlink r:id="rId179" w:history="1">
        <w:r w:rsidRPr="003D2A9A">
          <w:rPr>
            <w:rStyle w:val="Emphasis"/>
            <w:highlight w:val="green"/>
          </w:rPr>
          <w:t>serious and consequential reforms</w:t>
        </w:r>
      </w:hyperlink>
      <w:r w:rsidRPr="00592602">
        <w:rPr>
          <w:u w:val="single"/>
        </w:rPr>
        <w:t xml:space="preserve">. And it is why he is now calling for more </w:t>
      </w:r>
      <w:r w:rsidRPr="00592602">
        <w:rPr>
          <w:rStyle w:val="Emphasis"/>
        </w:rPr>
        <w:t>substantial change</w:t>
      </w:r>
      <w:r w:rsidRPr="00592602">
        <w:rPr>
          <w:sz w:val="16"/>
        </w:rPr>
        <w:t>. But Obama refuses to accept that “the job of the police” is to harass and kill people like George Floyd and those who protest on their behalf.</w:t>
      </w:r>
    </w:p>
    <w:p w14:paraId="53A85BA2" w14:textId="77777777" w:rsidR="00592602" w:rsidRPr="00592602" w:rsidRDefault="00592602" w:rsidP="00592602">
      <w:pPr>
        <w:rPr>
          <w:sz w:val="16"/>
        </w:rPr>
      </w:pPr>
      <w:r w:rsidRPr="00592602">
        <w:rPr>
          <w:sz w:val="16"/>
        </w:rPr>
        <w:t>Keith Ellison, the Black and Muslim former civil rights activist and chief supporter of the 2016 Bernie Sanders campaign, who is the recently-elected attorney general of Minnesota, agrees with Obama here. He is insisting that Chauvin and his colleagues were not doing their job properly, they were using force excessively, and that it is his job to have the police arrest these men, charge them with murder and prosecute and convict them for their criminal actions.</w:t>
      </w:r>
    </w:p>
    <w:p w14:paraId="7CD0354F" w14:textId="77777777" w:rsidR="00592602" w:rsidRPr="00592602" w:rsidRDefault="00592602" w:rsidP="00592602">
      <w:pPr>
        <w:rPr>
          <w:u w:val="single"/>
        </w:rPr>
      </w:pPr>
      <w:r w:rsidRPr="00592602">
        <w:rPr>
          <w:u w:val="single"/>
        </w:rPr>
        <w:t xml:space="preserve">Indeed, </w:t>
      </w:r>
      <w:r w:rsidRPr="003D2A9A">
        <w:rPr>
          <w:highlight w:val="green"/>
          <w:u w:val="single"/>
        </w:rPr>
        <w:t>one of the central demands of</w:t>
      </w:r>
      <w:r w:rsidRPr="00592602">
        <w:rPr>
          <w:u w:val="single"/>
        </w:rPr>
        <w:t xml:space="preserve"> the </w:t>
      </w:r>
      <w:r w:rsidRPr="003D2A9A">
        <w:rPr>
          <w:highlight w:val="green"/>
          <w:u w:val="single"/>
        </w:rPr>
        <w:t>Black Lives Matter</w:t>
      </w:r>
      <w:r w:rsidRPr="00592602">
        <w:rPr>
          <w:u w:val="single"/>
        </w:rPr>
        <w:t xml:space="preserve"> movement from the start </w:t>
      </w:r>
      <w:r w:rsidRPr="003D2A9A">
        <w:rPr>
          <w:highlight w:val="green"/>
          <w:u w:val="single"/>
        </w:rPr>
        <w:t xml:space="preserve">has been that the </w:t>
      </w:r>
      <w:r w:rsidRPr="003D2A9A">
        <w:rPr>
          <w:rStyle w:val="Emphasis"/>
          <w:highlight w:val="green"/>
        </w:rPr>
        <w:t>murderers of Black citizens</w:t>
      </w:r>
      <w:r w:rsidRPr="00592602">
        <w:rPr>
          <w:u w:val="single"/>
        </w:rPr>
        <w:t xml:space="preserve"> — whether they be </w:t>
      </w:r>
      <w:r w:rsidRPr="00592602">
        <w:rPr>
          <w:rStyle w:val="Emphasis"/>
        </w:rPr>
        <w:t xml:space="preserve">armed </w:t>
      </w:r>
      <w:r w:rsidRPr="003D2A9A">
        <w:rPr>
          <w:rStyle w:val="Emphasis"/>
          <w:highlight w:val="green"/>
        </w:rPr>
        <w:t>vigilantes</w:t>
      </w:r>
      <w:r w:rsidRPr="00592602">
        <w:rPr>
          <w:u w:val="single"/>
        </w:rPr>
        <w:t xml:space="preserve"> like George Zimmerman </w:t>
      </w:r>
      <w:r w:rsidRPr="003D2A9A">
        <w:rPr>
          <w:highlight w:val="green"/>
          <w:u w:val="single"/>
        </w:rPr>
        <w:t xml:space="preserve">or </w:t>
      </w:r>
      <w:r w:rsidRPr="003D2A9A">
        <w:rPr>
          <w:rStyle w:val="Emphasis"/>
          <w:highlight w:val="green"/>
        </w:rPr>
        <w:t>police</w:t>
      </w:r>
      <w:r w:rsidRPr="00592602">
        <w:rPr>
          <w:rStyle w:val="Emphasis"/>
        </w:rPr>
        <w:t xml:space="preserve"> officers</w:t>
      </w:r>
      <w:r w:rsidRPr="00592602">
        <w:rPr>
          <w:u w:val="single"/>
        </w:rPr>
        <w:t xml:space="preserve"> like Derek Chauvin — </w:t>
      </w:r>
      <w:r w:rsidRPr="003D2A9A">
        <w:rPr>
          <w:highlight w:val="green"/>
          <w:u w:val="single"/>
        </w:rPr>
        <w:t>must be</w:t>
      </w:r>
      <w:r w:rsidRPr="00592602">
        <w:rPr>
          <w:u w:val="single"/>
        </w:rPr>
        <w:t xml:space="preserve"> promptly </w:t>
      </w:r>
      <w:r w:rsidRPr="003D2A9A">
        <w:rPr>
          <w:rStyle w:val="Emphasis"/>
          <w:highlight w:val="green"/>
        </w:rPr>
        <w:t>arrested</w:t>
      </w:r>
      <w:r w:rsidRPr="003D2A9A">
        <w:rPr>
          <w:highlight w:val="green"/>
          <w:u w:val="single"/>
        </w:rPr>
        <w:t xml:space="preserve"> and </w:t>
      </w:r>
      <w:r w:rsidRPr="003D2A9A">
        <w:rPr>
          <w:rStyle w:val="Emphasis"/>
          <w:highlight w:val="green"/>
        </w:rPr>
        <w:t>brought to justice</w:t>
      </w:r>
      <w:r w:rsidRPr="00592602">
        <w:rPr>
          <w:u w:val="single"/>
        </w:rPr>
        <w:t>. Ellison and other progressive prosecutors</w:t>
      </w:r>
      <w:r w:rsidRPr="00592602">
        <w:rPr>
          <w:sz w:val="16"/>
        </w:rPr>
        <w:t xml:space="preserve"> across the country — such as Ferguson’s </w:t>
      </w:r>
      <w:hyperlink r:id="rId180" w:history="1">
        <w:r w:rsidRPr="00592602">
          <w:rPr>
            <w:rStyle w:val="Hyperlink"/>
            <w:sz w:val="16"/>
          </w:rPr>
          <w:t>Wesley Bell</w:t>
        </w:r>
      </w:hyperlink>
      <w:r w:rsidRPr="00592602">
        <w:rPr>
          <w:sz w:val="16"/>
        </w:rPr>
        <w:t xml:space="preserve"> and Atlanta’s Paul Howard — </w:t>
      </w:r>
      <w:r w:rsidRPr="00592602">
        <w:rPr>
          <w:u w:val="single"/>
        </w:rPr>
        <w:t xml:space="preserve">are doing precisely this, working with police, while also </w:t>
      </w:r>
      <w:r w:rsidRPr="003D2A9A">
        <w:rPr>
          <w:highlight w:val="green"/>
          <w:u w:val="single"/>
        </w:rPr>
        <w:t>work</w:t>
      </w:r>
      <w:r w:rsidRPr="00592602">
        <w:rPr>
          <w:u w:val="single"/>
        </w:rPr>
        <w:t xml:space="preserve">ing </w:t>
      </w:r>
      <w:r w:rsidRPr="003D2A9A">
        <w:rPr>
          <w:highlight w:val="green"/>
          <w:u w:val="single"/>
        </w:rPr>
        <w:t xml:space="preserve">to </w:t>
      </w:r>
      <w:r w:rsidRPr="003D2A9A">
        <w:rPr>
          <w:rStyle w:val="Emphasis"/>
          <w:highlight w:val="green"/>
        </w:rPr>
        <w:t>radically reform the police</w:t>
      </w:r>
      <w:r w:rsidRPr="003D2A9A">
        <w:rPr>
          <w:highlight w:val="green"/>
          <w:u w:val="single"/>
        </w:rPr>
        <w:t>, so that justice can be served.</w:t>
      </w:r>
    </w:p>
    <w:p w14:paraId="5A9A0146" w14:textId="77777777" w:rsidR="00592602" w:rsidRPr="00592602" w:rsidRDefault="00592602" w:rsidP="00592602">
      <w:pPr>
        <w:rPr>
          <w:u w:val="single"/>
        </w:rPr>
      </w:pPr>
      <w:r w:rsidRPr="00592602">
        <w:rPr>
          <w:sz w:val="16"/>
        </w:rPr>
        <w:t xml:space="preserve">Are Ellison, Bell, and Howard fools who are ignorant about the history of racism, and do they believe that police officers are great? No. </w:t>
      </w:r>
      <w:r w:rsidRPr="00592602">
        <w:rPr>
          <w:u w:val="single"/>
        </w:rPr>
        <w:t xml:space="preserve">They are responsible and responsive elected officials who are trying to use the powers of the government to realize the principle of </w:t>
      </w:r>
      <w:r w:rsidRPr="00592602">
        <w:rPr>
          <w:rStyle w:val="Emphasis"/>
        </w:rPr>
        <w:t>equal justice</w:t>
      </w:r>
      <w:r w:rsidRPr="00592602">
        <w:rPr>
          <w:u w:val="single"/>
        </w:rPr>
        <w:t xml:space="preserve"> under the law. They are also at the center of the debate about the police we should be having: How best to </w:t>
      </w:r>
      <w:r w:rsidRPr="00592602">
        <w:rPr>
          <w:rStyle w:val="Emphasis"/>
        </w:rPr>
        <w:t>reform policing</w:t>
      </w:r>
      <w:r w:rsidRPr="00592602">
        <w:rPr>
          <w:u w:val="single"/>
        </w:rPr>
        <w:t xml:space="preserve"> and the </w:t>
      </w:r>
      <w:r w:rsidRPr="00592602">
        <w:rPr>
          <w:rStyle w:val="Emphasis"/>
        </w:rPr>
        <w:t>system of criminal justice</w:t>
      </w:r>
      <w:r w:rsidRPr="00592602">
        <w:rPr>
          <w:u w:val="single"/>
        </w:rPr>
        <w:t xml:space="preserve"> more generally, through legal and political change, and through the election and selection of prosecutors committed to </w:t>
      </w:r>
      <w:r w:rsidRPr="00592602">
        <w:rPr>
          <w:rStyle w:val="Emphasis"/>
        </w:rPr>
        <w:t>equal justice</w:t>
      </w:r>
      <w:r w:rsidRPr="00592602">
        <w:rPr>
          <w:u w:val="single"/>
        </w:rPr>
        <w:t>.</w:t>
      </w:r>
    </w:p>
    <w:p w14:paraId="612FB1B8" w14:textId="77777777" w:rsidR="00592602" w:rsidRPr="00592602" w:rsidRDefault="00592602" w:rsidP="00592602">
      <w:pPr>
        <w:rPr>
          <w:rStyle w:val="Emphasis"/>
        </w:rPr>
      </w:pPr>
      <w:r w:rsidRPr="003D2A9A">
        <w:rPr>
          <w:highlight w:val="green"/>
          <w:u w:val="single"/>
        </w:rPr>
        <w:t xml:space="preserve">There is a crisis in American policing, and it </w:t>
      </w:r>
      <w:r w:rsidRPr="003D2A9A">
        <w:rPr>
          <w:rStyle w:val="Emphasis"/>
          <w:highlight w:val="green"/>
        </w:rPr>
        <w:t>must be addressed.</w:t>
      </w:r>
    </w:p>
    <w:p w14:paraId="7DC1D122" w14:textId="77777777" w:rsidR="00592602" w:rsidRPr="00592602" w:rsidRDefault="00592602" w:rsidP="00592602">
      <w:pPr>
        <w:rPr>
          <w:rStyle w:val="Emphasis"/>
        </w:rPr>
      </w:pPr>
      <w:r w:rsidRPr="003D2A9A">
        <w:rPr>
          <w:highlight w:val="green"/>
          <w:u w:val="single"/>
        </w:rPr>
        <w:t xml:space="preserve">But addressing it means </w:t>
      </w:r>
      <w:r w:rsidRPr="003D2A9A">
        <w:rPr>
          <w:rStyle w:val="Emphasis"/>
          <w:highlight w:val="green"/>
        </w:rPr>
        <w:t>transforming policing</w:t>
      </w:r>
      <w:r w:rsidRPr="003D2A9A">
        <w:rPr>
          <w:highlight w:val="green"/>
          <w:u w:val="single"/>
        </w:rPr>
        <w:t xml:space="preserve">, </w:t>
      </w:r>
      <w:r w:rsidRPr="003D2A9A">
        <w:rPr>
          <w:rStyle w:val="Emphasis"/>
          <w:highlight w:val="green"/>
        </w:rPr>
        <w:t>not ending it.</w:t>
      </w:r>
    </w:p>
    <w:p w14:paraId="4ED4F162" w14:textId="77777777" w:rsidR="00592602" w:rsidRPr="00592602" w:rsidRDefault="00592602" w:rsidP="00592602"/>
    <w:sectPr w:rsidR="00592602" w:rsidRPr="005926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CE31430"/>
    <w:multiLevelType w:val="hybridMultilevel"/>
    <w:tmpl w:val="B0ECDF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1647160"/>
    <w:docVar w:name="VerbatimVersion" w:val="5.1"/>
  </w:docVars>
  <w:rsids>
    <w:rsidRoot w:val="00CC5524"/>
    <w:rsid w:val="000139A3"/>
    <w:rsid w:val="00015472"/>
    <w:rsid w:val="000279B0"/>
    <w:rsid w:val="0003173A"/>
    <w:rsid w:val="0003742F"/>
    <w:rsid w:val="000500E5"/>
    <w:rsid w:val="00056EDB"/>
    <w:rsid w:val="000729F2"/>
    <w:rsid w:val="00076518"/>
    <w:rsid w:val="000C7CC7"/>
    <w:rsid w:val="000E37D0"/>
    <w:rsid w:val="000E3CAC"/>
    <w:rsid w:val="00100833"/>
    <w:rsid w:val="00104529"/>
    <w:rsid w:val="00105942"/>
    <w:rsid w:val="001207B4"/>
    <w:rsid w:val="00131741"/>
    <w:rsid w:val="00142C20"/>
    <w:rsid w:val="00144A4C"/>
    <w:rsid w:val="00163D6D"/>
    <w:rsid w:val="00176AB0"/>
    <w:rsid w:val="00177B7D"/>
    <w:rsid w:val="0018322D"/>
    <w:rsid w:val="00187887"/>
    <w:rsid w:val="001B16C0"/>
    <w:rsid w:val="001B5776"/>
    <w:rsid w:val="001B7C35"/>
    <w:rsid w:val="001C666C"/>
    <w:rsid w:val="001E527A"/>
    <w:rsid w:val="001F78CE"/>
    <w:rsid w:val="001F7A40"/>
    <w:rsid w:val="00203896"/>
    <w:rsid w:val="00230B5E"/>
    <w:rsid w:val="00232A42"/>
    <w:rsid w:val="00241C27"/>
    <w:rsid w:val="00250477"/>
    <w:rsid w:val="00251FC7"/>
    <w:rsid w:val="00252265"/>
    <w:rsid w:val="002620FB"/>
    <w:rsid w:val="0026468A"/>
    <w:rsid w:val="002723C5"/>
    <w:rsid w:val="00280829"/>
    <w:rsid w:val="002855A7"/>
    <w:rsid w:val="0029456E"/>
    <w:rsid w:val="002A2AF5"/>
    <w:rsid w:val="002B146A"/>
    <w:rsid w:val="002B5E17"/>
    <w:rsid w:val="003052E7"/>
    <w:rsid w:val="00315690"/>
    <w:rsid w:val="00316B75"/>
    <w:rsid w:val="00316C1F"/>
    <w:rsid w:val="00317CF1"/>
    <w:rsid w:val="00325646"/>
    <w:rsid w:val="003460F2"/>
    <w:rsid w:val="00347509"/>
    <w:rsid w:val="0035085E"/>
    <w:rsid w:val="0036248D"/>
    <w:rsid w:val="003672ED"/>
    <w:rsid w:val="0038158C"/>
    <w:rsid w:val="003902BA"/>
    <w:rsid w:val="00392C1D"/>
    <w:rsid w:val="00392F62"/>
    <w:rsid w:val="00395124"/>
    <w:rsid w:val="003A09E2"/>
    <w:rsid w:val="003B508F"/>
    <w:rsid w:val="003C6F7C"/>
    <w:rsid w:val="003D2A9A"/>
    <w:rsid w:val="003E41EF"/>
    <w:rsid w:val="00407037"/>
    <w:rsid w:val="00410E20"/>
    <w:rsid w:val="00414DF8"/>
    <w:rsid w:val="0044504C"/>
    <w:rsid w:val="004566F5"/>
    <w:rsid w:val="004605D6"/>
    <w:rsid w:val="0046294B"/>
    <w:rsid w:val="0047775F"/>
    <w:rsid w:val="004C60E8"/>
    <w:rsid w:val="004D7947"/>
    <w:rsid w:val="004E3579"/>
    <w:rsid w:val="004E57D8"/>
    <w:rsid w:val="004E728B"/>
    <w:rsid w:val="004F39E0"/>
    <w:rsid w:val="00500960"/>
    <w:rsid w:val="00537BD5"/>
    <w:rsid w:val="00562E72"/>
    <w:rsid w:val="00592602"/>
    <w:rsid w:val="00593BE5"/>
    <w:rsid w:val="005A1127"/>
    <w:rsid w:val="005C304D"/>
    <w:rsid w:val="005D2912"/>
    <w:rsid w:val="006060B1"/>
    <w:rsid w:val="006065BD"/>
    <w:rsid w:val="0060759F"/>
    <w:rsid w:val="006177D5"/>
    <w:rsid w:val="006179E1"/>
    <w:rsid w:val="00622A7F"/>
    <w:rsid w:val="00645440"/>
    <w:rsid w:val="00645EC5"/>
    <w:rsid w:val="00645FA9"/>
    <w:rsid w:val="00647866"/>
    <w:rsid w:val="00665003"/>
    <w:rsid w:val="0067357D"/>
    <w:rsid w:val="006A2AD0"/>
    <w:rsid w:val="006A417B"/>
    <w:rsid w:val="006C2375"/>
    <w:rsid w:val="006C7829"/>
    <w:rsid w:val="006D4ECC"/>
    <w:rsid w:val="006F5481"/>
    <w:rsid w:val="00722258"/>
    <w:rsid w:val="007243E5"/>
    <w:rsid w:val="00756F48"/>
    <w:rsid w:val="00763BDA"/>
    <w:rsid w:val="00766EA0"/>
    <w:rsid w:val="007A2226"/>
    <w:rsid w:val="007C02D5"/>
    <w:rsid w:val="007D0A68"/>
    <w:rsid w:val="007D47F0"/>
    <w:rsid w:val="007F5B66"/>
    <w:rsid w:val="00806034"/>
    <w:rsid w:val="00820742"/>
    <w:rsid w:val="00823A1C"/>
    <w:rsid w:val="00831D3B"/>
    <w:rsid w:val="00840D50"/>
    <w:rsid w:val="00845B9D"/>
    <w:rsid w:val="00847EB7"/>
    <w:rsid w:val="00856372"/>
    <w:rsid w:val="00860984"/>
    <w:rsid w:val="008717BD"/>
    <w:rsid w:val="008B3ECB"/>
    <w:rsid w:val="008B4E85"/>
    <w:rsid w:val="008B6C9D"/>
    <w:rsid w:val="008C1B2E"/>
    <w:rsid w:val="008C242F"/>
    <w:rsid w:val="008E32D4"/>
    <w:rsid w:val="0091627E"/>
    <w:rsid w:val="00922048"/>
    <w:rsid w:val="009355F7"/>
    <w:rsid w:val="00942DC3"/>
    <w:rsid w:val="0095179A"/>
    <w:rsid w:val="00951F3E"/>
    <w:rsid w:val="0096244E"/>
    <w:rsid w:val="0096768B"/>
    <w:rsid w:val="0097032B"/>
    <w:rsid w:val="00970C61"/>
    <w:rsid w:val="00974999"/>
    <w:rsid w:val="009A618A"/>
    <w:rsid w:val="009A73EE"/>
    <w:rsid w:val="009B5E0F"/>
    <w:rsid w:val="009C5D4C"/>
    <w:rsid w:val="009D2EAD"/>
    <w:rsid w:val="009D3C40"/>
    <w:rsid w:val="009D54B2"/>
    <w:rsid w:val="009E0A5B"/>
    <w:rsid w:val="009E140C"/>
    <w:rsid w:val="009E1922"/>
    <w:rsid w:val="009E70A0"/>
    <w:rsid w:val="009F7ED2"/>
    <w:rsid w:val="00A4504D"/>
    <w:rsid w:val="00A60968"/>
    <w:rsid w:val="00A93661"/>
    <w:rsid w:val="00A95652"/>
    <w:rsid w:val="00AC0AB8"/>
    <w:rsid w:val="00AF6024"/>
    <w:rsid w:val="00B05A30"/>
    <w:rsid w:val="00B05AB7"/>
    <w:rsid w:val="00B3109B"/>
    <w:rsid w:val="00B33C6D"/>
    <w:rsid w:val="00B35AC0"/>
    <w:rsid w:val="00B4508F"/>
    <w:rsid w:val="00B55764"/>
    <w:rsid w:val="00B55AD5"/>
    <w:rsid w:val="00B8057C"/>
    <w:rsid w:val="00B81BB3"/>
    <w:rsid w:val="00B83E6F"/>
    <w:rsid w:val="00B9330F"/>
    <w:rsid w:val="00BA1EC6"/>
    <w:rsid w:val="00BC07BE"/>
    <w:rsid w:val="00BC6ACA"/>
    <w:rsid w:val="00BD1A52"/>
    <w:rsid w:val="00BD6238"/>
    <w:rsid w:val="00BE7D08"/>
    <w:rsid w:val="00BF593B"/>
    <w:rsid w:val="00BF773A"/>
    <w:rsid w:val="00BF7E81"/>
    <w:rsid w:val="00C107D9"/>
    <w:rsid w:val="00C13773"/>
    <w:rsid w:val="00C15712"/>
    <w:rsid w:val="00C17CC8"/>
    <w:rsid w:val="00C424B4"/>
    <w:rsid w:val="00C63443"/>
    <w:rsid w:val="00C640F7"/>
    <w:rsid w:val="00C764EB"/>
    <w:rsid w:val="00C83417"/>
    <w:rsid w:val="00C8635E"/>
    <w:rsid w:val="00C9604F"/>
    <w:rsid w:val="00C96D69"/>
    <w:rsid w:val="00CA19AA"/>
    <w:rsid w:val="00CA1E3D"/>
    <w:rsid w:val="00CC5298"/>
    <w:rsid w:val="00CC5524"/>
    <w:rsid w:val="00CD40E8"/>
    <w:rsid w:val="00CD736E"/>
    <w:rsid w:val="00CD798D"/>
    <w:rsid w:val="00CE161E"/>
    <w:rsid w:val="00CE37A5"/>
    <w:rsid w:val="00CF59A8"/>
    <w:rsid w:val="00D01A92"/>
    <w:rsid w:val="00D26A43"/>
    <w:rsid w:val="00D325A9"/>
    <w:rsid w:val="00D33F7E"/>
    <w:rsid w:val="00D34547"/>
    <w:rsid w:val="00D36A8A"/>
    <w:rsid w:val="00D44D4E"/>
    <w:rsid w:val="00D46F4F"/>
    <w:rsid w:val="00D54658"/>
    <w:rsid w:val="00D61409"/>
    <w:rsid w:val="00D616C0"/>
    <w:rsid w:val="00D63FA0"/>
    <w:rsid w:val="00D6691E"/>
    <w:rsid w:val="00D66D23"/>
    <w:rsid w:val="00D71170"/>
    <w:rsid w:val="00D74E0C"/>
    <w:rsid w:val="00D75E41"/>
    <w:rsid w:val="00D7600F"/>
    <w:rsid w:val="00D82097"/>
    <w:rsid w:val="00D873EF"/>
    <w:rsid w:val="00D94621"/>
    <w:rsid w:val="00DA25D4"/>
    <w:rsid w:val="00DA6538"/>
    <w:rsid w:val="00DE4C25"/>
    <w:rsid w:val="00DF1D13"/>
    <w:rsid w:val="00DF62D6"/>
    <w:rsid w:val="00E05268"/>
    <w:rsid w:val="00E31B7C"/>
    <w:rsid w:val="00E520B7"/>
    <w:rsid w:val="00E5262C"/>
    <w:rsid w:val="00E5319C"/>
    <w:rsid w:val="00E700DF"/>
    <w:rsid w:val="00E73FD3"/>
    <w:rsid w:val="00E755D8"/>
    <w:rsid w:val="00E97638"/>
    <w:rsid w:val="00EA12C4"/>
    <w:rsid w:val="00EB1771"/>
    <w:rsid w:val="00EC57B1"/>
    <w:rsid w:val="00EC7DC4"/>
    <w:rsid w:val="00ED22CE"/>
    <w:rsid w:val="00ED30CF"/>
    <w:rsid w:val="00ED3348"/>
    <w:rsid w:val="00EE4E06"/>
    <w:rsid w:val="00F028C6"/>
    <w:rsid w:val="00F176EF"/>
    <w:rsid w:val="00F23D53"/>
    <w:rsid w:val="00F36C2D"/>
    <w:rsid w:val="00F419EC"/>
    <w:rsid w:val="00F521BB"/>
    <w:rsid w:val="00F6364A"/>
    <w:rsid w:val="00F84E42"/>
    <w:rsid w:val="00F9113A"/>
    <w:rsid w:val="00F94CF7"/>
    <w:rsid w:val="00FC21B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FEE95"/>
  <w15:chartTrackingRefBased/>
  <w15:docId w15:val="{52647071-E693-41BB-BBFB-F45523404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755D8"/>
    <w:rPr>
      <w:rFonts w:ascii="Calibri" w:eastAsiaTheme="minorEastAsia" w:hAnsi="Calibri"/>
      <w:szCs w:val="24"/>
    </w:rPr>
  </w:style>
  <w:style w:type="paragraph" w:styleId="Heading1">
    <w:name w:val="heading 1"/>
    <w:aliases w:val="Pocket"/>
    <w:basedOn w:val="Normal"/>
    <w:next w:val="Normal"/>
    <w:link w:val="Heading1Char"/>
    <w:uiPriority w:val="9"/>
    <w:qFormat/>
    <w:rsid w:val="00E755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755D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755D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9"/>
    <w:unhideWhenUsed/>
    <w:qFormat/>
    <w:rsid w:val="00E755D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755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55D8"/>
  </w:style>
  <w:style w:type="character" w:customStyle="1" w:styleId="Heading1Char">
    <w:name w:val="Heading 1 Char"/>
    <w:aliases w:val="Pocket Char"/>
    <w:basedOn w:val="DefaultParagraphFont"/>
    <w:link w:val="Heading1"/>
    <w:uiPriority w:val="9"/>
    <w:rsid w:val="00E755D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755D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755D8"/>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E755D8"/>
    <w:rPr>
      <w:rFonts w:ascii="Calibri" w:eastAsiaTheme="majorEastAsia" w:hAnsi="Calibri" w:cstheme="majorBidi"/>
      <w:b/>
      <w:bCs/>
      <w:sz w:val="26"/>
      <w:szCs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s"/>
    <w:basedOn w:val="DefaultParagraphFont"/>
    <w:link w:val="textbold"/>
    <w:uiPriority w:val="20"/>
    <w:qFormat/>
    <w:rsid w:val="00E755D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E755D8"/>
    <w:rPr>
      <w:b/>
      <w:sz w:val="26"/>
      <w:u w:val="none"/>
    </w:rPr>
  </w:style>
  <w:style w:type="character" w:customStyle="1" w:styleId="StyleUnderline">
    <w:name w:val="Style Underline"/>
    <w:aliases w:val="Underline,Style Bold Underline,Intense Emphasis1,Intense Emphasis11,Style,apple-style-span + 6 pt,Bold,Kern at 16 pt,Intense Emphasis2,HHeading 3 + 12 pt,Bold Cite Char,Citation Char Char Char,Heading 3 Char1 Char Char Char,ci,c,Bo,B"/>
    <w:basedOn w:val="DefaultParagraphFont"/>
    <w:uiPriority w:val="1"/>
    <w:qFormat/>
    <w:rsid w:val="00E755D8"/>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E755D8"/>
    <w:rPr>
      <w:color w:val="auto"/>
      <w:u w:val="none"/>
    </w:rPr>
  </w:style>
  <w:style w:type="character" w:styleId="FollowedHyperlink">
    <w:name w:val="FollowedHyperlink"/>
    <w:basedOn w:val="DefaultParagraphFont"/>
    <w:uiPriority w:val="99"/>
    <w:semiHidden/>
    <w:unhideWhenUsed/>
    <w:rsid w:val="00E755D8"/>
    <w:rPr>
      <w:color w:val="auto"/>
      <w:u w:val="none"/>
    </w:rPr>
  </w:style>
  <w:style w:type="character" w:styleId="UnresolvedMention">
    <w:name w:val="Unresolved Mention"/>
    <w:basedOn w:val="DefaultParagraphFont"/>
    <w:uiPriority w:val="99"/>
    <w:semiHidden/>
    <w:unhideWhenUsed/>
    <w:rsid w:val="00D63FA0"/>
    <w:rPr>
      <w:color w:val="605E5C"/>
      <w:shd w:val="clear" w:color="auto" w:fill="E1DFDD"/>
    </w:rPr>
  </w:style>
  <w:style w:type="paragraph" w:customStyle="1" w:styleId="textbold">
    <w:name w:val="text bold"/>
    <w:basedOn w:val="Normal"/>
    <w:link w:val="Emphasis"/>
    <w:uiPriority w:val="20"/>
    <w:qFormat/>
    <w:rsid w:val="0096768B"/>
    <w:pPr>
      <w:ind w:left="720"/>
      <w:jc w:val="both"/>
    </w:pPr>
    <w:rPr>
      <w:rFonts w:eastAsiaTheme="minorHAnsi"/>
      <w:b/>
      <w:iCs/>
      <w:szCs w:val="22"/>
      <w:u w:val="single"/>
    </w:rPr>
  </w:style>
  <w:style w:type="paragraph" w:styleId="NormalWeb">
    <w:name w:val="Normal (Web)"/>
    <w:basedOn w:val="Normal"/>
    <w:uiPriority w:val="99"/>
    <w:semiHidden/>
    <w:unhideWhenUsed/>
    <w:rsid w:val="00DF62D6"/>
    <w:rPr>
      <w:rFonts w:ascii="Times New Roman" w:hAnsi="Times New Roman" w:cs="Times New Roman"/>
      <w:sz w:val="24"/>
    </w:rPr>
  </w:style>
  <w:style w:type="paragraph" w:styleId="BalloonText">
    <w:name w:val="Balloon Text"/>
    <w:basedOn w:val="Normal"/>
    <w:link w:val="BalloonTextChar"/>
    <w:uiPriority w:val="99"/>
    <w:semiHidden/>
    <w:unhideWhenUsed/>
    <w:rsid w:val="00E520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20B7"/>
    <w:rPr>
      <w:rFonts w:ascii="Segoe UI" w:hAnsi="Segoe UI" w:cs="Segoe UI"/>
      <w:sz w:val="18"/>
      <w:szCs w:val="18"/>
    </w:rPr>
  </w:style>
  <w:style w:type="paragraph" w:styleId="ListParagraph">
    <w:name w:val="List Paragraph"/>
    <w:basedOn w:val="Normal"/>
    <w:uiPriority w:val="99"/>
    <w:unhideWhenUsed/>
    <w:qFormat/>
    <w:rsid w:val="006C7829"/>
    <w:pPr>
      <w:ind w:left="720"/>
      <w:contextualSpacing/>
    </w:pPr>
  </w:style>
  <w:style w:type="paragraph" w:styleId="DocumentMap">
    <w:name w:val="Document Map"/>
    <w:basedOn w:val="Normal"/>
    <w:link w:val="DocumentMapChar"/>
    <w:uiPriority w:val="99"/>
    <w:semiHidden/>
    <w:unhideWhenUsed/>
    <w:rsid w:val="00E755D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755D8"/>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755109">
      <w:bodyDiv w:val="1"/>
      <w:marLeft w:val="0"/>
      <w:marRight w:val="0"/>
      <w:marTop w:val="0"/>
      <w:marBottom w:val="0"/>
      <w:divBdr>
        <w:top w:val="none" w:sz="0" w:space="0" w:color="auto"/>
        <w:left w:val="none" w:sz="0" w:space="0" w:color="auto"/>
        <w:bottom w:val="none" w:sz="0" w:space="0" w:color="auto"/>
        <w:right w:val="none" w:sz="0" w:space="0" w:color="auto"/>
      </w:divBdr>
      <w:divsChild>
        <w:div w:id="367098777">
          <w:marLeft w:val="0"/>
          <w:marRight w:val="0"/>
          <w:marTop w:val="288"/>
          <w:marBottom w:val="288"/>
          <w:divBdr>
            <w:top w:val="none" w:sz="0" w:space="0" w:color="auto"/>
            <w:left w:val="none" w:sz="0" w:space="0" w:color="auto"/>
            <w:bottom w:val="none" w:sz="0" w:space="0" w:color="auto"/>
            <w:right w:val="none" w:sz="0" w:space="0" w:color="auto"/>
          </w:divBdr>
          <w:divsChild>
            <w:div w:id="1452674696">
              <w:marLeft w:val="0"/>
              <w:marRight w:val="0"/>
              <w:marTop w:val="0"/>
              <w:marBottom w:val="0"/>
              <w:divBdr>
                <w:top w:val="none" w:sz="0" w:space="0" w:color="auto"/>
                <w:left w:val="none" w:sz="0" w:space="0" w:color="auto"/>
                <w:bottom w:val="none" w:sz="0" w:space="0" w:color="auto"/>
                <w:right w:val="none" w:sz="0" w:space="0" w:color="auto"/>
              </w:divBdr>
              <w:divsChild>
                <w:div w:id="2072606994">
                  <w:blockQuote w:val="1"/>
                  <w:marLeft w:val="480"/>
                  <w:marRight w:val="0"/>
                  <w:marTop w:val="0"/>
                  <w:marBottom w:val="240"/>
                  <w:divBdr>
                    <w:top w:val="none" w:sz="0" w:space="0" w:color="auto"/>
                    <w:left w:val="single" w:sz="6" w:space="24" w:color="9B9B9B"/>
                    <w:bottom w:val="none" w:sz="0" w:space="0" w:color="auto"/>
                    <w:right w:val="none" w:sz="0" w:space="0" w:color="auto"/>
                  </w:divBdr>
                </w:div>
              </w:divsChild>
            </w:div>
          </w:divsChild>
        </w:div>
        <w:div w:id="858933210">
          <w:marLeft w:val="0"/>
          <w:marRight w:val="0"/>
          <w:marTop w:val="288"/>
          <w:marBottom w:val="288"/>
          <w:divBdr>
            <w:top w:val="none" w:sz="0" w:space="0" w:color="auto"/>
            <w:left w:val="none" w:sz="0" w:space="0" w:color="auto"/>
            <w:bottom w:val="none" w:sz="0" w:space="0" w:color="auto"/>
            <w:right w:val="none" w:sz="0" w:space="0" w:color="auto"/>
          </w:divBdr>
          <w:divsChild>
            <w:div w:id="152189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7934">
      <w:bodyDiv w:val="1"/>
      <w:marLeft w:val="0"/>
      <w:marRight w:val="0"/>
      <w:marTop w:val="0"/>
      <w:marBottom w:val="0"/>
      <w:divBdr>
        <w:top w:val="none" w:sz="0" w:space="0" w:color="auto"/>
        <w:left w:val="none" w:sz="0" w:space="0" w:color="auto"/>
        <w:bottom w:val="none" w:sz="0" w:space="0" w:color="auto"/>
        <w:right w:val="none" w:sz="0" w:space="0" w:color="auto"/>
      </w:divBdr>
    </w:div>
    <w:div w:id="128209942">
      <w:bodyDiv w:val="1"/>
      <w:marLeft w:val="0"/>
      <w:marRight w:val="0"/>
      <w:marTop w:val="0"/>
      <w:marBottom w:val="0"/>
      <w:divBdr>
        <w:top w:val="none" w:sz="0" w:space="0" w:color="auto"/>
        <w:left w:val="none" w:sz="0" w:space="0" w:color="auto"/>
        <w:bottom w:val="none" w:sz="0" w:space="0" w:color="auto"/>
        <w:right w:val="none" w:sz="0" w:space="0" w:color="auto"/>
      </w:divBdr>
    </w:div>
    <w:div w:id="157161567">
      <w:bodyDiv w:val="1"/>
      <w:marLeft w:val="0"/>
      <w:marRight w:val="0"/>
      <w:marTop w:val="0"/>
      <w:marBottom w:val="0"/>
      <w:divBdr>
        <w:top w:val="none" w:sz="0" w:space="0" w:color="auto"/>
        <w:left w:val="none" w:sz="0" w:space="0" w:color="auto"/>
        <w:bottom w:val="none" w:sz="0" w:space="0" w:color="auto"/>
        <w:right w:val="none" w:sz="0" w:space="0" w:color="auto"/>
      </w:divBdr>
    </w:div>
    <w:div w:id="167528501">
      <w:bodyDiv w:val="1"/>
      <w:marLeft w:val="0"/>
      <w:marRight w:val="0"/>
      <w:marTop w:val="0"/>
      <w:marBottom w:val="0"/>
      <w:divBdr>
        <w:top w:val="none" w:sz="0" w:space="0" w:color="auto"/>
        <w:left w:val="none" w:sz="0" w:space="0" w:color="auto"/>
        <w:bottom w:val="none" w:sz="0" w:space="0" w:color="auto"/>
        <w:right w:val="none" w:sz="0" w:space="0" w:color="auto"/>
      </w:divBdr>
    </w:div>
    <w:div w:id="233052208">
      <w:bodyDiv w:val="1"/>
      <w:marLeft w:val="0"/>
      <w:marRight w:val="0"/>
      <w:marTop w:val="0"/>
      <w:marBottom w:val="0"/>
      <w:divBdr>
        <w:top w:val="none" w:sz="0" w:space="0" w:color="auto"/>
        <w:left w:val="none" w:sz="0" w:space="0" w:color="auto"/>
        <w:bottom w:val="none" w:sz="0" w:space="0" w:color="auto"/>
        <w:right w:val="none" w:sz="0" w:space="0" w:color="auto"/>
      </w:divBdr>
    </w:div>
    <w:div w:id="236210402">
      <w:bodyDiv w:val="1"/>
      <w:marLeft w:val="0"/>
      <w:marRight w:val="0"/>
      <w:marTop w:val="0"/>
      <w:marBottom w:val="0"/>
      <w:divBdr>
        <w:top w:val="none" w:sz="0" w:space="0" w:color="auto"/>
        <w:left w:val="none" w:sz="0" w:space="0" w:color="auto"/>
        <w:bottom w:val="none" w:sz="0" w:space="0" w:color="auto"/>
        <w:right w:val="none" w:sz="0" w:space="0" w:color="auto"/>
      </w:divBdr>
      <w:divsChild>
        <w:div w:id="1794591092">
          <w:marLeft w:val="0"/>
          <w:marRight w:val="0"/>
          <w:marTop w:val="0"/>
          <w:marBottom w:val="0"/>
          <w:divBdr>
            <w:top w:val="none" w:sz="0" w:space="0" w:color="auto"/>
            <w:left w:val="none" w:sz="0" w:space="0" w:color="auto"/>
            <w:bottom w:val="none" w:sz="0" w:space="0" w:color="auto"/>
            <w:right w:val="none" w:sz="0" w:space="0" w:color="auto"/>
          </w:divBdr>
        </w:div>
      </w:divsChild>
    </w:div>
    <w:div w:id="243880317">
      <w:bodyDiv w:val="1"/>
      <w:marLeft w:val="0"/>
      <w:marRight w:val="0"/>
      <w:marTop w:val="0"/>
      <w:marBottom w:val="0"/>
      <w:divBdr>
        <w:top w:val="none" w:sz="0" w:space="0" w:color="auto"/>
        <w:left w:val="none" w:sz="0" w:space="0" w:color="auto"/>
        <w:bottom w:val="none" w:sz="0" w:space="0" w:color="auto"/>
        <w:right w:val="none" w:sz="0" w:space="0" w:color="auto"/>
      </w:divBdr>
    </w:div>
    <w:div w:id="306009577">
      <w:bodyDiv w:val="1"/>
      <w:marLeft w:val="0"/>
      <w:marRight w:val="0"/>
      <w:marTop w:val="0"/>
      <w:marBottom w:val="0"/>
      <w:divBdr>
        <w:top w:val="none" w:sz="0" w:space="0" w:color="auto"/>
        <w:left w:val="none" w:sz="0" w:space="0" w:color="auto"/>
        <w:bottom w:val="none" w:sz="0" w:space="0" w:color="auto"/>
        <w:right w:val="none" w:sz="0" w:space="0" w:color="auto"/>
      </w:divBdr>
    </w:div>
    <w:div w:id="332727117">
      <w:bodyDiv w:val="1"/>
      <w:marLeft w:val="0"/>
      <w:marRight w:val="0"/>
      <w:marTop w:val="0"/>
      <w:marBottom w:val="0"/>
      <w:divBdr>
        <w:top w:val="none" w:sz="0" w:space="0" w:color="auto"/>
        <w:left w:val="none" w:sz="0" w:space="0" w:color="auto"/>
        <w:bottom w:val="none" w:sz="0" w:space="0" w:color="auto"/>
        <w:right w:val="none" w:sz="0" w:space="0" w:color="auto"/>
      </w:divBdr>
    </w:div>
    <w:div w:id="343020066">
      <w:bodyDiv w:val="1"/>
      <w:marLeft w:val="0"/>
      <w:marRight w:val="0"/>
      <w:marTop w:val="0"/>
      <w:marBottom w:val="0"/>
      <w:divBdr>
        <w:top w:val="none" w:sz="0" w:space="0" w:color="auto"/>
        <w:left w:val="none" w:sz="0" w:space="0" w:color="auto"/>
        <w:bottom w:val="none" w:sz="0" w:space="0" w:color="auto"/>
        <w:right w:val="none" w:sz="0" w:space="0" w:color="auto"/>
      </w:divBdr>
    </w:div>
    <w:div w:id="532117935">
      <w:bodyDiv w:val="1"/>
      <w:marLeft w:val="0"/>
      <w:marRight w:val="0"/>
      <w:marTop w:val="0"/>
      <w:marBottom w:val="0"/>
      <w:divBdr>
        <w:top w:val="none" w:sz="0" w:space="0" w:color="auto"/>
        <w:left w:val="none" w:sz="0" w:space="0" w:color="auto"/>
        <w:bottom w:val="none" w:sz="0" w:space="0" w:color="auto"/>
        <w:right w:val="none" w:sz="0" w:space="0" w:color="auto"/>
      </w:divBdr>
    </w:div>
    <w:div w:id="640504507">
      <w:bodyDiv w:val="1"/>
      <w:marLeft w:val="0"/>
      <w:marRight w:val="0"/>
      <w:marTop w:val="0"/>
      <w:marBottom w:val="0"/>
      <w:divBdr>
        <w:top w:val="none" w:sz="0" w:space="0" w:color="auto"/>
        <w:left w:val="none" w:sz="0" w:space="0" w:color="auto"/>
        <w:bottom w:val="none" w:sz="0" w:space="0" w:color="auto"/>
        <w:right w:val="none" w:sz="0" w:space="0" w:color="auto"/>
      </w:divBdr>
    </w:div>
    <w:div w:id="688065135">
      <w:bodyDiv w:val="1"/>
      <w:marLeft w:val="0"/>
      <w:marRight w:val="0"/>
      <w:marTop w:val="0"/>
      <w:marBottom w:val="0"/>
      <w:divBdr>
        <w:top w:val="none" w:sz="0" w:space="0" w:color="auto"/>
        <w:left w:val="none" w:sz="0" w:space="0" w:color="auto"/>
        <w:bottom w:val="none" w:sz="0" w:space="0" w:color="auto"/>
        <w:right w:val="none" w:sz="0" w:space="0" w:color="auto"/>
      </w:divBdr>
    </w:div>
    <w:div w:id="689064637">
      <w:bodyDiv w:val="1"/>
      <w:marLeft w:val="0"/>
      <w:marRight w:val="0"/>
      <w:marTop w:val="0"/>
      <w:marBottom w:val="0"/>
      <w:divBdr>
        <w:top w:val="none" w:sz="0" w:space="0" w:color="auto"/>
        <w:left w:val="none" w:sz="0" w:space="0" w:color="auto"/>
        <w:bottom w:val="none" w:sz="0" w:space="0" w:color="auto"/>
        <w:right w:val="none" w:sz="0" w:space="0" w:color="auto"/>
      </w:divBdr>
    </w:div>
    <w:div w:id="734282307">
      <w:bodyDiv w:val="1"/>
      <w:marLeft w:val="0"/>
      <w:marRight w:val="0"/>
      <w:marTop w:val="0"/>
      <w:marBottom w:val="0"/>
      <w:divBdr>
        <w:top w:val="none" w:sz="0" w:space="0" w:color="auto"/>
        <w:left w:val="none" w:sz="0" w:space="0" w:color="auto"/>
        <w:bottom w:val="none" w:sz="0" w:space="0" w:color="auto"/>
        <w:right w:val="none" w:sz="0" w:space="0" w:color="auto"/>
      </w:divBdr>
    </w:div>
    <w:div w:id="840972226">
      <w:bodyDiv w:val="1"/>
      <w:marLeft w:val="0"/>
      <w:marRight w:val="0"/>
      <w:marTop w:val="0"/>
      <w:marBottom w:val="0"/>
      <w:divBdr>
        <w:top w:val="none" w:sz="0" w:space="0" w:color="auto"/>
        <w:left w:val="none" w:sz="0" w:space="0" w:color="auto"/>
        <w:bottom w:val="none" w:sz="0" w:space="0" w:color="auto"/>
        <w:right w:val="none" w:sz="0" w:space="0" w:color="auto"/>
      </w:divBdr>
    </w:div>
    <w:div w:id="921334392">
      <w:bodyDiv w:val="1"/>
      <w:marLeft w:val="0"/>
      <w:marRight w:val="0"/>
      <w:marTop w:val="0"/>
      <w:marBottom w:val="0"/>
      <w:divBdr>
        <w:top w:val="none" w:sz="0" w:space="0" w:color="auto"/>
        <w:left w:val="none" w:sz="0" w:space="0" w:color="auto"/>
        <w:bottom w:val="none" w:sz="0" w:space="0" w:color="auto"/>
        <w:right w:val="none" w:sz="0" w:space="0" w:color="auto"/>
      </w:divBdr>
    </w:div>
    <w:div w:id="931282226">
      <w:bodyDiv w:val="1"/>
      <w:marLeft w:val="0"/>
      <w:marRight w:val="0"/>
      <w:marTop w:val="0"/>
      <w:marBottom w:val="0"/>
      <w:divBdr>
        <w:top w:val="none" w:sz="0" w:space="0" w:color="auto"/>
        <w:left w:val="none" w:sz="0" w:space="0" w:color="auto"/>
        <w:bottom w:val="none" w:sz="0" w:space="0" w:color="auto"/>
        <w:right w:val="none" w:sz="0" w:space="0" w:color="auto"/>
      </w:divBdr>
    </w:div>
    <w:div w:id="940912755">
      <w:bodyDiv w:val="1"/>
      <w:marLeft w:val="0"/>
      <w:marRight w:val="0"/>
      <w:marTop w:val="0"/>
      <w:marBottom w:val="0"/>
      <w:divBdr>
        <w:top w:val="none" w:sz="0" w:space="0" w:color="auto"/>
        <w:left w:val="none" w:sz="0" w:space="0" w:color="auto"/>
        <w:bottom w:val="none" w:sz="0" w:space="0" w:color="auto"/>
        <w:right w:val="none" w:sz="0" w:space="0" w:color="auto"/>
      </w:divBdr>
    </w:div>
    <w:div w:id="941693172">
      <w:bodyDiv w:val="1"/>
      <w:marLeft w:val="0"/>
      <w:marRight w:val="0"/>
      <w:marTop w:val="0"/>
      <w:marBottom w:val="0"/>
      <w:divBdr>
        <w:top w:val="none" w:sz="0" w:space="0" w:color="auto"/>
        <w:left w:val="none" w:sz="0" w:space="0" w:color="auto"/>
        <w:bottom w:val="none" w:sz="0" w:space="0" w:color="auto"/>
        <w:right w:val="none" w:sz="0" w:space="0" w:color="auto"/>
      </w:divBdr>
    </w:div>
    <w:div w:id="1034765342">
      <w:bodyDiv w:val="1"/>
      <w:marLeft w:val="0"/>
      <w:marRight w:val="0"/>
      <w:marTop w:val="0"/>
      <w:marBottom w:val="0"/>
      <w:divBdr>
        <w:top w:val="none" w:sz="0" w:space="0" w:color="auto"/>
        <w:left w:val="none" w:sz="0" w:space="0" w:color="auto"/>
        <w:bottom w:val="none" w:sz="0" w:space="0" w:color="auto"/>
        <w:right w:val="none" w:sz="0" w:space="0" w:color="auto"/>
      </w:divBdr>
    </w:div>
    <w:div w:id="1064449101">
      <w:bodyDiv w:val="1"/>
      <w:marLeft w:val="0"/>
      <w:marRight w:val="0"/>
      <w:marTop w:val="0"/>
      <w:marBottom w:val="0"/>
      <w:divBdr>
        <w:top w:val="none" w:sz="0" w:space="0" w:color="auto"/>
        <w:left w:val="none" w:sz="0" w:space="0" w:color="auto"/>
        <w:bottom w:val="none" w:sz="0" w:space="0" w:color="auto"/>
        <w:right w:val="none" w:sz="0" w:space="0" w:color="auto"/>
      </w:divBdr>
    </w:div>
    <w:div w:id="1187712667">
      <w:bodyDiv w:val="1"/>
      <w:marLeft w:val="0"/>
      <w:marRight w:val="0"/>
      <w:marTop w:val="0"/>
      <w:marBottom w:val="0"/>
      <w:divBdr>
        <w:top w:val="none" w:sz="0" w:space="0" w:color="auto"/>
        <w:left w:val="none" w:sz="0" w:space="0" w:color="auto"/>
        <w:bottom w:val="none" w:sz="0" w:space="0" w:color="auto"/>
        <w:right w:val="none" w:sz="0" w:space="0" w:color="auto"/>
      </w:divBdr>
    </w:div>
    <w:div w:id="1246064021">
      <w:bodyDiv w:val="1"/>
      <w:marLeft w:val="0"/>
      <w:marRight w:val="0"/>
      <w:marTop w:val="0"/>
      <w:marBottom w:val="0"/>
      <w:divBdr>
        <w:top w:val="none" w:sz="0" w:space="0" w:color="auto"/>
        <w:left w:val="none" w:sz="0" w:space="0" w:color="auto"/>
        <w:bottom w:val="none" w:sz="0" w:space="0" w:color="auto"/>
        <w:right w:val="none" w:sz="0" w:space="0" w:color="auto"/>
      </w:divBdr>
      <w:divsChild>
        <w:div w:id="421335796">
          <w:blockQuote w:val="1"/>
          <w:marLeft w:val="0"/>
          <w:marRight w:val="0"/>
          <w:marTop w:val="0"/>
          <w:marBottom w:val="420"/>
          <w:divBdr>
            <w:top w:val="none" w:sz="0" w:space="0" w:color="auto"/>
            <w:left w:val="single" w:sz="24" w:space="12" w:color="000000"/>
            <w:bottom w:val="none" w:sz="0" w:space="0" w:color="auto"/>
            <w:right w:val="none" w:sz="0" w:space="0" w:color="auto"/>
          </w:divBdr>
        </w:div>
        <w:div w:id="682828394">
          <w:blockQuote w:val="1"/>
          <w:marLeft w:val="0"/>
          <w:marRight w:val="0"/>
          <w:marTop w:val="0"/>
          <w:marBottom w:val="420"/>
          <w:divBdr>
            <w:top w:val="none" w:sz="0" w:space="0" w:color="auto"/>
            <w:left w:val="single" w:sz="24" w:space="12" w:color="000000"/>
            <w:bottom w:val="none" w:sz="0" w:space="0" w:color="auto"/>
            <w:right w:val="none" w:sz="0" w:space="0" w:color="auto"/>
          </w:divBdr>
        </w:div>
      </w:divsChild>
    </w:div>
    <w:div w:id="1254587609">
      <w:bodyDiv w:val="1"/>
      <w:marLeft w:val="0"/>
      <w:marRight w:val="0"/>
      <w:marTop w:val="0"/>
      <w:marBottom w:val="0"/>
      <w:divBdr>
        <w:top w:val="none" w:sz="0" w:space="0" w:color="auto"/>
        <w:left w:val="none" w:sz="0" w:space="0" w:color="auto"/>
        <w:bottom w:val="none" w:sz="0" w:space="0" w:color="auto"/>
        <w:right w:val="none" w:sz="0" w:space="0" w:color="auto"/>
      </w:divBdr>
      <w:divsChild>
        <w:div w:id="130483620">
          <w:marLeft w:val="0"/>
          <w:marRight w:val="0"/>
          <w:marTop w:val="0"/>
          <w:marBottom w:val="0"/>
          <w:divBdr>
            <w:top w:val="none" w:sz="0" w:space="0" w:color="auto"/>
            <w:left w:val="none" w:sz="0" w:space="0" w:color="auto"/>
            <w:bottom w:val="none" w:sz="0" w:space="0" w:color="auto"/>
            <w:right w:val="none" w:sz="0" w:space="0" w:color="auto"/>
          </w:divBdr>
          <w:divsChild>
            <w:div w:id="1864709798">
              <w:marLeft w:val="0"/>
              <w:marRight w:val="0"/>
              <w:marTop w:val="0"/>
              <w:marBottom w:val="0"/>
              <w:divBdr>
                <w:top w:val="none" w:sz="0" w:space="0" w:color="auto"/>
                <w:left w:val="none" w:sz="0" w:space="0" w:color="auto"/>
                <w:bottom w:val="none" w:sz="0" w:space="0" w:color="auto"/>
                <w:right w:val="none" w:sz="0" w:space="0" w:color="auto"/>
              </w:divBdr>
              <w:divsChild>
                <w:div w:id="214898749">
                  <w:marLeft w:val="-225"/>
                  <w:marRight w:val="-225"/>
                  <w:marTop w:val="0"/>
                  <w:marBottom w:val="0"/>
                  <w:divBdr>
                    <w:top w:val="none" w:sz="0" w:space="0" w:color="auto"/>
                    <w:left w:val="none" w:sz="0" w:space="0" w:color="auto"/>
                    <w:bottom w:val="none" w:sz="0" w:space="0" w:color="auto"/>
                    <w:right w:val="none" w:sz="0" w:space="0" w:color="auto"/>
                  </w:divBdr>
                  <w:divsChild>
                    <w:div w:id="67410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912028">
      <w:bodyDiv w:val="1"/>
      <w:marLeft w:val="0"/>
      <w:marRight w:val="0"/>
      <w:marTop w:val="0"/>
      <w:marBottom w:val="0"/>
      <w:divBdr>
        <w:top w:val="none" w:sz="0" w:space="0" w:color="auto"/>
        <w:left w:val="none" w:sz="0" w:space="0" w:color="auto"/>
        <w:bottom w:val="none" w:sz="0" w:space="0" w:color="auto"/>
        <w:right w:val="none" w:sz="0" w:space="0" w:color="auto"/>
      </w:divBdr>
    </w:div>
    <w:div w:id="1312372805">
      <w:bodyDiv w:val="1"/>
      <w:marLeft w:val="0"/>
      <w:marRight w:val="0"/>
      <w:marTop w:val="0"/>
      <w:marBottom w:val="0"/>
      <w:divBdr>
        <w:top w:val="none" w:sz="0" w:space="0" w:color="auto"/>
        <w:left w:val="none" w:sz="0" w:space="0" w:color="auto"/>
        <w:bottom w:val="none" w:sz="0" w:space="0" w:color="auto"/>
        <w:right w:val="none" w:sz="0" w:space="0" w:color="auto"/>
      </w:divBdr>
    </w:div>
    <w:div w:id="1384523148">
      <w:bodyDiv w:val="1"/>
      <w:marLeft w:val="0"/>
      <w:marRight w:val="0"/>
      <w:marTop w:val="0"/>
      <w:marBottom w:val="0"/>
      <w:divBdr>
        <w:top w:val="none" w:sz="0" w:space="0" w:color="auto"/>
        <w:left w:val="none" w:sz="0" w:space="0" w:color="auto"/>
        <w:bottom w:val="none" w:sz="0" w:space="0" w:color="auto"/>
        <w:right w:val="none" w:sz="0" w:space="0" w:color="auto"/>
      </w:divBdr>
      <w:divsChild>
        <w:div w:id="379482716">
          <w:marLeft w:val="0"/>
          <w:marRight w:val="0"/>
          <w:marTop w:val="0"/>
          <w:marBottom w:val="0"/>
          <w:divBdr>
            <w:top w:val="none" w:sz="0" w:space="0" w:color="auto"/>
            <w:left w:val="none" w:sz="0" w:space="0" w:color="auto"/>
            <w:bottom w:val="none" w:sz="0" w:space="0" w:color="auto"/>
            <w:right w:val="none" w:sz="0" w:space="0" w:color="auto"/>
          </w:divBdr>
        </w:div>
      </w:divsChild>
    </w:div>
    <w:div w:id="1418788999">
      <w:bodyDiv w:val="1"/>
      <w:marLeft w:val="0"/>
      <w:marRight w:val="0"/>
      <w:marTop w:val="0"/>
      <w:marBottom w:val="0"/>
      <w:divBdr>
        <w:top w:val="none" w:sz="0" w:space="0" w:color="auto"/>
        <w:left w:val="none" w:sz="0" w:space="0" w:color="auto"/>
        <w:bottom w:val="none" w:sz="0" w:space="0" w:color="auto"/>
        <w:right w:val="none" w:sz="0" w:space="0" w:color="auto"/>
      </w:divBdr>
    </w:div>
    <w:div w:id="1462923968">
      <w:bodyDiv w:val="1"/>
      <w:marLeft w:val="0"/>
      <w:marRight w:val="0"/>
      <w:marTop w:val="0"/>
      <w:marBottom w:val="0"/>
      <w:divBdr>
        <w:top w:val="none" w:sz="0" w:space="0" w:color="auto"/>
        <w:left w:val="none" w:sz="0" w:space="0" w:color="auto"/>
        <w:bottom w:val="none" w:sz="0" w:space="0" w:color="auto"/>
        <w:right w:val="none" w:sz="0" w:space="0" w:color="auto"/>
      </w:divBdr>
    </w:div>
    <w:div w:id="1570772260">
      <w:bodyDiv w:val="1"/>
      <w:marLeft w:val="0"/>
      <w:marRight w:val="0"/>
      <w:marTop w:val="0"/>
      <w:marBottom w:val="0"/>
      <w:divBdr>
        <w:top w:val="none" w:sz="0" w:space="0" w:color="auto"/>
        <w:left w:val="none" w:sz="0" w:space="0" w:color="auto"/>
        <w:bottom w:val="none" w:sz="0" w:space="0" w:color="auto"/>
        <w:right w:val="none" w:sz="0" w:space="0" w:color="auto"/>
      </w:divBdr>
    </w:div>
    <w:div w:id="1570965047">
      <w:bodyDiv w:val="1"/>
      <w:marLeft w:val="0"/>
      <w:marRight w:val="0"/>
      <w:marTop w:val="0"/>
      <w:marBottom w:val="0"/>
      <w:divBdr>
        <w:top w:val="none" w:sz="0" w:space="0" w:color="auto"/>
        <w:left w:val="none" w:sz="0" w:space="0" w:color="auto"/>
        <w:bottom w:val="none" w:sz="0" w:space="0" w:color="auto"/>
        <w:right w:val="none" w:sz="0" w:space="0" w:color="auto"/>
      </w:divBdr>
      <w:divsChild>
        <w:div w:id="1090345667">
          <w:marLeft w:val="0"/>
          <w:marRight w:val="0"/>
          <w:marTop w:val="288"/>
          <w:marBottom w:val="288"/>
          <w:divBdr>
            <w:top w:val="none" w:sz="0" w:space="0" w:color="auto"/>
            <w:left w:val="none" w:sz="0" w:space="0" w:color="auto"/>
            <w:bottom w:val="none" w:sz="0" w:space="0" w:color="auto"/>
            <w:right w:val="none" w:sz="0" w:space="0" w:color="auto"/>
          </w:divBdr>
          <w:divsChild>
            <w:div w:id="785004333">
              <w:marLeft w:val="0"/>
              <w:marRight w:val="0"/>
              <w:marTop w:val="0"/>
              <w:marBottom w:val="0"/>
              <w:divBdr>
                <w:top w:val="none" w:sz="0" w:space="0" w:color="auto"/>
                <w:left w:val="none" w:sz="0" w:space="0" w:color="auto"/>
                <w:bottom w:val="none" w:sz="0" w:space="0" w:color="auto"/>
                <w:right w:val="none" w:sz="0" w:space="0" w:color="auto"/>
              </w:divBdr>
              <w:divsChild>
                <w:div w:id="1268082706">
                  <w:blockQuote w:val="1"/>
                  <w:marLeft w:val="480"/>
                  <w:marRight w:val="0"/>
                  <w:marTop w:val="0"/>
                  <w:marBottom w:val="240"/>
                  <w:divBdr>
                    <w:top w:val="none" w:sz="0" w:space="0" w:color="auto"/>
                    <w:left w:val="single" w:sz="6" w:space="24" w:color="9B9B9B"/>
                    <w:bottom w:val="none" w:sz="0" w:space="0" w:color="auto"/>
                    <w:right w:val="none" w:sz="0" w:space="0" w:color="auto"/>
                  </w:divBdr>
                </w:div>
              </w:divsChild>
            </w:div>
          </w:divsChild>
        </w:div>
        <w:div w:id="1707220386">
          <w:marLeft w:val="0"/>
          <w:marRight w:val="0"/>
          <w:marTop w:val="288"/>
          <w:marBottom w:val="288"/>
          <w:divBdr>
            <w:top w:val="none" w:sz="0" w:space="0" w:color="auto"/>
            <w:left w:val="none" w:sz="0" w:space="0" w:color="auto"/>
            <w:bottom w:val="none" w:sz="0" w:space="0" w:color="auto"/>
            <w:right w:val="none" w:sz="0" w:space="0" w:color="auto"/>
          </w:divBdr>
          <w:divsChild>
            <w:div w:id="48667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4856">
      <w:bodyDiv w:val="1"/>
      <w:marLeft w:val="0"/>
      <w:marRight w:val="0"/>
      <w:marTop w:val="0"/>
      <w:marBottom w:val="0"/>
      <w:divBdr>
        <w:top w:val="none" w:sz="0" w:space="0" w:color="auto"/>
        <w:left w:val="none" w:sz="0" w:space="0" w:color="auto"/>
        <w:bottom w:val="none" w:sz="0" w:space="0" w:color="auto"/>
        <w:right w:val="none" w:sz="0" w:space="0" w:color="auto"/>
      </w:divBdr>
    </w:div>
    <w:div w:id="1595433689">
      <w:bodyDiv w:val="1"/>
      <w:marLeft w:val="0"/>
      <w:marRight w:val="0"/>
      <w:marTop w:val="0"/>
      <w:marBottom w:val="0"/>
      <w:divBdr>
        <w:top w:val="none" w:sz="0" w:space="0" w:color="auto"/>
        <w:left w:val="none" w:sz="0" w:space="0" w:color="auto"/>
        <w:bottom w:val="none" w:sz="0" w:space="0" w:color="auto"/>
        <w:right w:val="none" w:sz="0" w:space="0" w:color="auto"/>
      </w:divBdr>
    </w:div>
    <w:div w:id="1661304099">
      <w:bodyDiv w:val="1"/>
      <w:marLeft w:val="0"/>
      <w:marRight w:val="0"/>
      <w:marTop w:val="0"/>
      <w:marBottom w:val="0"/>
      <w:divBdr>
        <w:top w:val="none" w:sz="0" w:space="0" w:color="auto"/>
        <w:left w:val="none" w:sz="0" w:space="0" w:color="auto"/>
        <w:bottom w:val="none" w:sz="0" w:space="0" w:color="auto"/>
        <w:right w:val="none" w:sz="0" w:space="0" w:color="auto"/>
      </w:divBdr>
    </w:div>
    <w:div w:id="1745755214">
      <w:bodyDiv w:val="1"/>
      <w:marLeft w:val="0"/>
      <w:marRight w:val="0"/>
      <w:marTop w:val="0"/>
      <w:marBottom w:val="0"/>
      <w:divBdr>
        <w:top w:val="none" w:sz="0" w:space="0" w:color="auto"/>
        <w:left w:val="none" w:sz="0" w:space="0" w:color="auto"/>
        <w:bottom w:val="none" w:sz="0" w:space="0" w:color="auto"/>
        <w:right w:val="none" w:sz="0" w:space="0" w:color="auto"/>
      </w:divBdr>
    </w:div>
    <w:div w:id="1753772893">
      <w:bodyDiv w:val="1"/>
      <w:marLeft w:val="0"/>
      <w:marRight w:val="0"/>
      <w:marTop w:val="0"/>
      <w:marBottom w:val="0"/>
      <w:divBdr>
        <w:top w:val="none" w:sz="0" w:space="0" w:color="auto"/>
        <w:left w:val="none" w:sz="0" w:space="0" w:color="auto"/>
        <w:bottom w:val="none" w:sz="0" w:space="0" w:color="auto"/>
        <w:right w:val="none" w:sz="0" w:space="0" w:color="auto"/>
      </w:divBdr>
      <w:divsChild>
        <w:div w:id="1047685925">
          <w:blockQuote w:val="1"/>
          <w:marLeft w:val="0"/>
          <w:marRight w:val="0"/>
          <w:marTop w:val="0"/>
          <w:marBottom w:val="420"/>
          <w:divBdr>
            <w:top w:val="none" w:sz="0" w:space="0" w:color="auto"/>
            <w:left w:val="single" w:sz="24" w:space="12" w:color="000000"/>
            <w:bottom w:val="none" w:sz="0" w:space="0" w:color="auto"/>
            <w:right w:val="none" w:sz="0" w:space="0" w:color="auto"/>
          </w:divBdr>
        </w:div>
        <w:div w:id="475341592">
          <w:blockQuote w:val="1"/>
          <w:marLeft w:val="0"/>
          <w:marRight w:val="0"/>
          <w:marTop w:val="0"/>
          <w:marBottom w:val="420"/>
          <w:divBdr>
            <w:top w:val="none" w:sz="0" w:space="0" w:color="auto"/>
            <w:left w:val="single" w:sz="24" w:space="12" w:color="000000"/>
            <w:bottom w:val="none" w:sz="0" w:space="0" w:color="auto"/>
            <w:right w:val="none" w:sz="0" w:space="0" w:color="auto"/>
          </w:divBdr>
        </w:div>
      </w:divsChild>
    </w:div>
    <w:div w:id="1858343809">
      <w:bodyDiv w:val="1"/>
      <w:marLeft w:val="0"/>
      <w:marRight w:val="0"/>
      <w:marTop w:val="0"/>
      <w:marBottom w:val="0"/>
      <w:divBdr>
        <w:top w:val="none" w:sz="0" w:space="0" w:color="auto"/>
        <w:left w:val="none" w:sz="0" w:space="0" w:color="auto"/>
        <w:bottom w:val="none" w:sz="0" w:space="0" w:color="auto"/>
        <w:right w:val="none" w:sz="0" w:space="0" w:color="auto"/>
      </w:divBdr>
    </w:div>
    <w:div w:id="1971399117">
      <w:bodyDiv w:val="1"/>
      <w:marLeft w:val="0"/>
      <w:marRight w:val="0"/>
      <w:marTop w:val="0"/>
      <w:marBottom w:val="0"/>
      <w:divBdr>
        <w:top w:val="none" w:sz="0" w:space="0" w:color="auto"/>
        <w:left w:val="none" w:sz="0" w:space="0" w:color="auto"/>
        <w:bottom w:val="none" w:sz="0" w:space="0" w:color="auto"/>
        <w:right w:val="none" w:sz="0" w:space="0" w:color="auto"/>
      </w:divBdr>
    </w:div>
    <w:div w:id="1992907082">
      <w:bodyDiv w:val="1"/>
      <w:marLeft w:val="0"/>
      <w:marRight w:val="0"/>
      <w:marTop w:val="0"/>
      <w:marBottom w:val="0"/>
      <w:divBdr>
        <w:top w:val="none" w:sz="0" w:space="0" w:color="auto"/>
        <w:left w:val="none" w:sz="0" w:space="0" w:color="auto"/>
        <w:bottom w:val="none" w:sz="0" w:space="0" w:color="auto"/>
        <w:right w:val="none" w:sz="0" w:space="0" w:color="auto"/>
      </w:divBdr>
    </w:div>
    <w:div w:id="2034917873">
      <w:bodyDiv w:val="1"/>
      <w:marLeft w:val="0"/>
      <w:marRight w:val="0"/>
      <w:marTop w:val="0"/>
      <w:marBottom w:val="0"/>
      <w:divBdr>
        <w:top w:val="none" w:sz="0" w:space="0" w:color="auto"/>
        <w:left w:val="none" w:sz="0" w:space="0" w:color="auto"/>
        <w:bottom w:val="none" w:sz="0" w:space="0" w:color="auto"/>
        <w:right w:val="none" w:sz="0" w:space="0" w:color="auto"/>
      </w:divBdr>
    </w:div>
    <w:div w:id="2052151574">
      <w:bodyDiv w:val="1"/>
      <w:marLeft w:val="0"/>
      <w:marRight w:val="0"/>
      <w:marTop w:val="0"/>
      <w:marBottom w:val="0"/>
      <w:divBdr>
        <w:top w:val="none" w:sz="0" w:space="0" w:color="auto"/>
        <w:left w:val="none" w:sz="0" w:space="0" w:color="auto"/>
        <w:bottom w:val="none" w:sz="0" w:space="0" w:color="auto"/>
        <w:right w:val="none" w:sz="0" w:space="0" w:color="auto"/>
      </w:divBdr>
      <w:divsChild>
        <w:div w:id="1204976498">
          <w:marLeft w:val="0"/>
          <w:marRight w:val="0"/>
          <w:marTop w:val="0"/>
          <w:marBottom w:val="0"/>
          <w:divBdr>
            <w:top w:val="none" w:sz="0" w:space="0" w:color="auto"/>
            <w:left w:val="none" w:sz="0" w:space="0" w:color="auto"/>
            <w:bottom w:val="none" w:sz="0" w:space="0" w:color="auto"/>
            <w:right w:val="none" w:sz="0" w:space="0" w:color="auto"/>
          </w:divBdr>
          <w:divsChild>
            <w:div w:id="639653295">
              <w:marLeft w:val="0"/>
              <w:marRight w:val="0"/>
              <w:marTop w:val="0"/>
              <w:marBottom w:val="0"/>
              <w:divBdr>
                <w:top w:val="none" w:sz="0" w:space="0" w:color="auto"/>
                <w:left w:val="none" w:sz="0" w:space="0" w:color="auto"/>
                <w:bottom w:val="none" w:sz="0" w:space="0" w:color="auto"/>
                <w:right w:val="none" w:sz="0" w:space="0" w:color="auto"/>
              </w:divBdr>
              <w:divsChild>
                <w:div w:id="1292781854">
                  <w:marLeft w:val="-225"/>
                  <w:marRight w:val="-225"/>
                  <w:marTop w:val="0"/>
                  <w:marBottom w:val="0"/>
                  <w:divBdr>
                    <w:top w:val="none" w:sz="0" w:space="0" w:color="auto"/>
                    <w:left w:val="none" w:sz="0" w:space="0" w:color="auto"/>
                    <w:bottom w:val="none" w:sz="0" w:space="0" w:color="auto"/>
                    <w:right w:val="none" w:sz="0" w:space="0" w:color="auto"/>
                  </w:divBdr>
                  <w:divsChild>
                    <w:div w:id="175258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nnualreviews.org/doi/full/10.1146/annurev-lawsocsci-101518-042649" TargetMode="External"/><Relationship Id="rId21" Type="http://schemas.openxmlformats.org/officeDocument/2006/relationships/hyperlink" Target="http://www.publiceye.org/defendingjustice/pdfs/chapters/toughcrime.pdf" TargetMode="External"/><Relationship Id="rId42" Type="http://schemas.openxmlformats.org/officeDocument/2006/relationships/hyperlink" Target="https://twitter.com/SFath/status/1268756213522554880?s=20" TargetMode="External"/><Relationship Id="rId63" Type="http://schemas.openxmlformats.org/officeDocument/2006/relationships/hyperlink" Target="https://theconversation.com/the-police-beating-that-opened-americas-eyes-to-jim-crows-brutality-53932" TargetMode="External"/><Relationship Id="rId84" Type="http://schemas.openxmlformats.org/officeDocument/2006/relationships/hyperlink" Target="https://www.annualreviews.org/doi/full/10.1146/annurev-lawsocsci-101518-042649" TargetMode="External"/><Relationship Id="rId138" Type="http://schemas.openxmlformats.org/officeDocument/2006/relationships/hyperlink" Target="https://www.annualreviews.org/doi/full/10.1146/annurev-lawsocsci-101518-042649" TargetMode="External"/><Relationship Id="rId159" Type="http://schemas.openxmlformats.org/officeDocument/2006/relationships/hyperlink" Target="https://muse.jhu.edu/article/390793/pdf" TargetMode="External"/><Relationship Id="rId170" Type="http://schemas.openxmlformats.org/officeDocument/2006/relationships/hyperlink" Target="https://twitter.com/GovMLG/status/1272749641541574659/photo/1" TargetMode="External"/><Relationship Id="rId107" Type="http://schemas.openxmlformats.org/officeDocument/2006/relationships/hyperlink" Target="https://www.annualreviews.org/doi/full/10.1146/annurev-lawsocsci-101518-042649" TargetMode="External"/><Relationship Id="rId11" Type="http://schemas.openxmlformats.org/officeDocument/2006/relationships/hyperlink" Target="https://www.youtube.com/watch?v=bIXqS8C69to" TargetMode="External"/><Relationship Id="rId32" Type="http://schemas.openxmlformats.org/officeDocument/2006/relationships/hyperlink" Target="http://www.princeton.edu/africanamericanstudies/people/faculty/naomi-murakawa/" TargetMode="External"/><Relationship Id="rId53" Type="http://schemas.openxmlformats.org/officeDocument/2006/relationships/hyperlink" Target="https://www.theatlantic.com/ideas/archive/2020/07/how-i-became-police-abolitionist/613540/" TargetMode="External"/><Relationship Id="rId74" Type="http://schemas.openxmlformats.org/officeDocument/2006/relationships/hyperlink" Target="http://sfonline.barnard.edu/navigating-neoliberalism-in-the-academy-nonprofits-and-beyond/priya-kandaswamy-centering-prison-abolition-in-womens-gender-and-sexuality-studies/0/" TargetMode="External"/><Relationship Id="rId128" Type="http://schemas.openxmlformats.org/officeDocument/2006/relationships/hyperlink" Target="https://www.annualreviews.org/doi/full/10.1146/annurev-lawsocsci-101518-042649" TargetMode="External"/><Relationship Id="rId149" Type="http://schemas.openxmlformats.org/officeDocument/2006/relationships/hyperlink" Target="https://www.annualreviews.org/doi/full/10.1146/annurev-lawsocsci-101518-042649" TargetMode="External"/><Relationship Id="rId5" Type="http://schemas.openxmlformats.org/officeDocument/2006/relationships/webSettings" Target="webSettings.xml"/><Relationship Id="rId95" Type="http://schemas.openxmlformats.org/officeDocument/2006/relationships/hyperlink" Target="https://www.annualreviews.org/doi/full/10.1146/annurev-lawsocsci-101518-042649" TargetMode="External"/><Relationship Id="rId160" Type="http://schemas.openxmlformats.org/officeDocument/2006/relationships/hyperlink" Target="https://muse.jhu.edu/article/390793/pdf" TargetMode="External"/><Relationship Id="rId181" Type="http://schemas.openxmlformats.org/officeDocument/2006/relationships/fontTable" Target="fontTable.xml"/><Relationship Id="rId22" Type="http://schemas.openxmlformats.org/officeDocument/2006/relationships/hyperlink" Target="http://www.drugpolicy.org/race-and-drug-war" TargetMode="External"/><Relationship Id="rId43" Type="http://schemas.openxmlformats.org/officeDocument/2006/relationships/hyperlink" Target="https://global.oup.com/academic/product/the-first-civil-right-9780199892808?lang=en&amp;cc=us" TargetMode="External"/><Relationship Id="rId64" Type="http://schemas.openxmlformats.org/officeDocument/2006/relationships/hyperlink" Target="https://www.state.gov/j/inl/rls/rpt/pbg/fy2013/206612.htm" TargetMode="External"/><Relationship Id="rId118" Type="http://schemas.openxmlformats.org/officeDocument/2006/relationships/hyperlink" Target="https://www.annualreviews.org/doi/full/10.1146/annurev-lawsocsci-101518-042649" TargetMode="External"/><Relationship Id="rId139" Type="http://schemas.openxmlformats.org/officeDocument/2006/relationships/hyperlink" Target="https://www.annualreviews.org/doi/full/10.1146/annurev-lawsocsci-101518-042649" TargetMode="External"/><Relationship Id="rId85" Type="http://schemas.openxmlformats.org/officeDocument/2006/relationships/hyperlink" Target="https://www.annualreviews.org/doi/full/10.1146/annurev-lawsocsci-101518-042649" TargetMode="External"/><Relationship Id="rId150" Type="http://schemas.openxmlformats.org/officeDocument/2006/relationships/hyperlink" Target="https://www.annualreviews.org/doi/full/10.1146/annurev-lawsocsci-101518-042649" TargetMode="External"/><Relationship Id="rId171" Type="http://schemas.openxmlformats.org/officeDocument/2006/relationships/hyperlink" Target="https://www.washingtonpost.com/technology/2020/06/17/trump-warns-leftist-violence-dangerous-threat-emerges-right-wing-boogaloo-movement/" TargetMode="External"/><Relationship Id="rId12" Type="http://schemas.openxmlformats.org/officeDocument/2006/relationships/hyperlink" Target="https://ksr.hkspublications.org/2014/12/05/the-criminal-justice-system-is-not-broken-its-doing-exactly-what-its-meant-to-do/" TargetMode="External"/><Relationship Id="rId33" Type="http://schemas.openxmlformats.org/officeDocument/2006/relationships/hyperlink" Target="http://www.hca.uni-heidelberg.de/md/hca/veranstaltungen/eschen.pdf" TargetMode="External"/><Relationship Id="rId108" Type="http://schemas.openxmlformats.org/officeDocument/2006/relationships/hyperlink" Target="https://www.annualreviews.org/doi/full/10.1146/annurev-lawsocsci-101518-042649" TargetMode="External"/><Relationship Id="rId129" Type="http://schemas.openxmlformats.org/officeDocument/2006/relationships/hyperlink" Target="https://www.annualreviews.org/doi/full/10.1146/annurev-lawsocsci-101518-042649" TargetMode="External"/><Relationship Id="rId54" Type="http://schemas.openxmlformats.org/officeDocument/2006/relationships/hyperlink" Target="https://www.akpress.org/our-enemies-in-blue.html" TargetMode="External"/><Relationship Id="rId75" Type="http://schemas.openxmlformats.org/officeDocument/2006/relationships/hyperlink" Target="http://sfonline.barnard.edu/navigating-neoliberalism-in-the-academy-nonprofits-and-beyond/priya-kandaswamy-centering-prison-abolition-in-womens-gender-and-sexuality-studies/0/" TargetMode="External"/><Relationship Id="rId96" Type="http://schemas.openxmlformats.org/officeDocument/2006/relationships/hyperlink" Target="https://www.annualreviews.org/doi/full/10.1146/annurev-lawsocsci-101518-042649" TargetMode="External"/><Relationship Id="rId140" Type="http://schemas.openxmlformats.org/officeDocument/2006/relationships/hyperlink" Target="https://www.annualreviews.org/doi/full/10.1146/annurev-lawsocsci-101518-042649" TargetMode="External"/><Relationship Id="rId161" Type="http://schemas.openxmlformats.org/officeDocument/2006/relationships/hyperlink" Target="https://jacobinmag.com/2017/08/mass-incarceration-prison-abolition-policing" TargetMode="External"/><Relationship Id="rId182" Type="http://schemas.openxmlformats.org/officeDocument/2006/relationships/theme" Target="theme/theme1.xml"/><Relationship Id="rId6" Type="http://schemas.openxmlformats.org/officeDocument/2006/relationships/hyperlink" Target="https://harvardlawreview.org/2019/04/abolition-as-praxis-of-human-being-a-foreword/" TargetMode="External"/><Relationship Id="rId23" Type="http://schemas.openxmlformats.org/officeDocument/2006/relationships/hyperlink" Target="http://www.laprogressive.com/black-men-prison-system/" TargetMode="External"/><Relationship Id="rId119" Type="http://schemas.openxmlformats.org/officeDocument/2006/relationships/hyperlink" Target="https://www.annualreviews.org/doi/full/10.1146/annurev-lawsocsci-101518-042649" TargetMode="External"/><Relationship Id="rId44" Type="http://schemas.openxmlformats.org/officeDocument/2006/relationships/hyperlink" Target="https://www.dol.gov/general/aboutdol/history/webid-moynihan" TargetMode="External"/><Relationship Id="rId60" Type="http://schemas.openxmlformats.org/officeDocument/2006/relationships/hyperlink" Target="https://time.com/4039140/fugitive-slace-act-165/" TargetMode="External"/><Relationship Id="rId65" Type="http://schemas.openxmlformats.org/officeDocument/2006/relationships/hyperlink" Target="https://rewire.news/article/2018/03/23/violence-schools-tragedy-systemic-part-life-black-students/" TargetMode="External"/><Relationship Id="rId81" Type="http://schemas.openxmlformats.org/officeDocument/2006/relationships/hyperlink" Target="https://www.annualreviews.org/doi/full/10.1146/annurev-lawsocsci-101518-042649" TargetMode="External"/><Relationship Id="rId86" Type="http://schemas.openxmlformats.org/officeDocument/2006/relationships/hyperlink" Target="https://www.annualreviews.org/doi/full/10.1146/annurev-lawsocsci-101518-042649" TargetMode="External"/><Relationship Id="rId130" Type="http://schemas.openxmlformats.org/officeDocument/2006/relationships/hyperlink" Target="https://www.annualreviews.org/doi/full/10.1146/annurev-lawsocsci-101518-042649" TargetMode="External"/><Relationship Id="rId135" Type="http://schemas.openxmlformats.org/officeDocument/2006/relationships/hyperlink" Target="https://www.annualreviews.org/doi/full/10.1146/annurev-lawsocsci-101518-042649" TargetMode="External"/><Relationship Id="rId151" Type="http://schemas.openxmlformats.org/officeDocument/2006/relationships/hyperlink" Target="https://www.annualreviews.org/doi/full/10.1146/annurev-lawsocsci-101518-042649" TargetMode="External"/><Relationship Id="rId156" Type="http://schemas.openxmlformats.org/officeDocument/2006/relationships/hyperlink" Target="https://www.annualreviews.org/doi/full/10.1146/annurev-lawsocsci-101518-042649" TargetMode="External"/><Relationship Id="rId177" Type="http://schemas.openxmlformats.org/officeDocument/2006/relationships/hyperlink" Target="https://jeffreycisaacdesign.wordpress.com/2020/06/05/the-protests-are-great-but-not-the-violence-that-has-sometimes-surfaced-why-i-agree-with-everything-deva-woodly-says-and-yet-need-to-say-something-more/" TargetMode="External"/><Relationship Id="rId172" Type="http://schemas.openxmlformats.org/officeDocument/2006/relationships/hyperlink" Target="https://www.theguardian.com/us-news/2019/dec/13/how-us-law-enforcement-is-failing-to-police-itself" TargetMode="External"/><Relationship Id="rId13" Type="http://schemas.openxmlformats.org/officeDocument/2006/relationships/hyperlink" Target="http://www.innocenceproject.org/fix/" TargetMode="External"/><Relationship Id="rId18" Type="http://schemas.openxmlformats.org/officeDocument/2006/relationships/hyperlink" Target="http://www.globalresearch.ca/the-prison-industry-in-the-united-states-big-business-or-a-new-form-of-slavery/8289" TargetMode="External"/><Relationship Id="rId39" Type="http://schemas.openxmlformats.org/officeDocument/2006/relationships/hyperlink" Target="https://www.newyorker.com/news/the-new-yorker-interview/bernie-sanders-is-not-done-fighting" TargetMode="External"/><Relationship Id="rId109" Type="http://schemas.openxmlformats.org/officeDocument/2006/relationships/hyperlink" Target="https://www.annualreviews.org/doi/full/10.1146/annurev-lawsocsci-101518-042649" TargetMode="External"/><Relationship Id="rId34" Type="http://schemas.openxmlformats.org/officeDocument/2006/relationships/hyperlink" Target="http://www.washingtonpost.com/local/was-the-moynihan-report-right-sobering-findings-after-1965-study-is-revisited/2013/06/13/80eac980-d432-11e2-b05f-3ea3f0e7bb5a_story.html" TargetMode="External"/><Relationship Id="rId50" Type="http://schemas.openxmlformats.org/officeDocument/2006/relationships/hyperlink" Target="https://static1.squarespace.com/static/59ead8f9692ebee25b72f17f/t/5b65cd58758d46d34254f22c/1533398363539/CR_NoCops_reform_vs_abolition_CRside.pdf" TargetMode="External"/><Relationship Id="rId55" Type="http://schemas.openxmlformats.org/officeDocument/2006/relationships/hyperlink" Target="https://rewire.news/article/2018/05/22/case-delegitimizing-police/" TargetMode="External"/><Relationship Id="rId76" Type="http://schemas.openxmlformats.org/officeDocument/2006/relationships/hyperlink" Target="https://www.semanticscholar.org/paper/The-Time-of-Liberation%3A-Angela-Davis's-Prison-and-Pommerening/18d334b75b7de882aff3acbc4b016d925c4cefe0" TargetMode="External"/><Relationship Id="rId97" Type="http://schemas.openxmlformats.org/officeDocument/2006/relationships/hyperlink" Target="https://www.annualreviews.org/doi/full/10.1146/annurev-lawsocsci-101518-042649" TargetMode="External"/><Relationship Id="rId104" Type="http://schemas.openxmlformats.org/officeDocument/2006/relationships/hyperlink" Target="https://www.annualreviews.org/doi/full/10.1146/annurev-lawsocsci-101518-042649" TargetMode="External"/><Relationship Id="rId120" Type="http://schemas.openxmlformats.org/officeDocument/2006/relationships/hyperlink" Target="https://www.annualreviews.org/doi/full/10.1146/annurev-lawsocsci-101518-042649" TargetMode="External"/><Relationship Id="rId125" Type="http://schemas.openxmlformats.org/officeDocument/2006/relationships/hyperlink" Target="https://www.annualreviews.org/doi/full/10.1146/annurev-lawsocsci-101518-042649" TargetMode="External"/><Relationship Id="rId141" Type="http://schemas.openxmlformats.org/officeDocument/2006/relationships/hyperlink" Target="https://www.annualreviews.org/doi/full/10.1146/annurev-lawsocsci-101518-042649" TargetMode="External"/><Relationship Id="rId146" Type="http://schemas.openxmlformats.org/officeDocument/2006/relationships/hyperlink" Target="https://www.annualreviews.org/doi/full/10.1146/annurev-lawsocsci-101518-042649" TargetMode="External"/><Relationship Id="rId167" Type="http://schemas.openxmlformats.org/officeDocument/2006/relationships/hyperlink" Target="https://www.nytimes.com/2017/08/08/opinion/violent-offender-parole-sentencing-reform.html" TargetMode="External"/><Relationship Id="rId7" Type="http://schemas.openxmlformats.org/officeDocument/2006/relationships/hyperlink" Target="http://sfonline.barnard.edu/immigration/print_drodriguez.htm" TargetMode="External"/><Relationship Id="rId71" Type="http://schemas.openxmlformats.org/officeDocument/2006/relationships/hyperlink" Target="https://thenewinquiry.com/blue-life/" TargetMode="External"/><Relationship Id="rId92" Type="http://schemas.openxmlformats.org/officeDocument/2006/relationships/hyperlink" Target="https://www.annualreviews.org/doi/full/10.1146/annurev-lawsocsci-101518-042649" TargetMode="External"/><Relationship Id="rId162" Type="http://schemas.openxmlformats.org/officeDocument/2006/relationships/hyperlink" Target="https://www.amazon.com/Unusually-Cruel-Punishment-American-Exceptionalism/dp/0190659343/" TargetMode="External"/><Relationship Id="rId2" Type="http://schemas.openxmlformats.org/officeDocument/2006/relationships/numbering" Target="numbering.xml"/><Relationship Id="rId29" Type="http://schemas.openxmlformats.org/officeDocument/2006/relationships/hyperlink" Target="https://muse.jhu.edu/article/390793/pdf" TargetMode="External"/><Relationship Id="rId24" Type="http://schemas.openxmlformats.org/officeDocument/2006/relationships/hyperlink" Target="http://www.naacp.org/pages/criminal-justice-fact-sheet" TargetMode="External"/><Relationship Id="rId40" Type="http://schemas.openxmlformats.org/officeDocument/2006/relationships/hyperlink" Target="https://www.versobooks.com/books/2426-the-end-of-policing" TargetMode="External"/><Relationship Id="rId45" Type="http://schemas.openxmlformats.org/officeDocument/2006/relationships/hyperlink" Target="https://www.hup.harvard.edu/catalog.php?isbn=9780674979826" TargetMode="External"/><Relationship Id="rId66" Type="http://schemas.openxmlformats.org/officeDocument/2006/relationships/hyperlink" Target="https://rewire.news/article/2016/06/23/reimagining-safety-queer-trans-communities-wake-orlando/" TargetMode="External"/><Relationship Id="rId87" Type="http://schemas.openxmlformats.org/officeDocument/2006/relationships/hyperlink" Target="https://www.annualreviews.org/doi/full/10.1146/annurev-lawsocsci-101518-042649" TargetMode="External"/><Relationship Id="rId110" Type="http://schemas.openxmlformats.org/officeDocument/2006/relationships/hyperlink" Target="https://www.annualreviews.org/doi/full/10.1146/annurev-lawsocsci-101518-042649" TargetMode="External"/><Relationship Id="rId115" Type="http://schemas.openxmlformats.org/officeDocument/2006/relationships/hyperlink" Target="https://www.annualreviews.org/doi/full/10.1146/annurev-lawsocsci-101518-042649" TargetMode="External"/><Relationship Id="rId131" Type="http://schemas.openxmlformats.org/officeDocument/2006/relationships/hyperlink" Target="https://www.annualreviews.org/doi/full/10.1146/annurev-lawsocsci-101518-042649" TargetMode="External"/><Relationship Id="rId136" Type="http://schemas.openxmlformats.org/officeDocument/2006/relationships/hyperlink" Target="https://www.annualreviews.org/doi/full/10.1146/annurev-lawsocsci-101518-042649" TargetMode="External"/><Relationship Id="rId157" Type="http://schemas.openxmlformats.org/officeDocument/2006/relationships/hyperlink" Target="https://www.annualreviews.org/doi/full/10.1146/annurev-lawsocsci-101518-042649" TargetMode="External"/><Relationship Id="rId178" Type="http://schemas.openxmlformats.org/officeDocument/2006/relationships/hyperlink" Target="https://theintercept.com/2020/06/03/obama-george-floyd/" TargetMode="External"/><Relationship Id="rId61" Type="http://schemas.openxmlformats.org/officeDocument/2006/relationships/hyperlink" Target="https://www.history.com/topics/black-history/black-codes" TargetMode="External"/><Relationship Id="rId82" Type="http://schemas.openxmlformats.org/officeDocument/2006/relationships/hyperlink" Target="https://www.annualreviews.org/doi/full/10.1146/annurev-lawsocsci-101518-042649" TargetMode="External"/><Relationship Id="rId152" Type="http://schemas.openxmlformats.org/officeDocument/2006/relationships/hyperlink" Target="https://www.annualreviews.org/doi/full/10.1146/annurev-lawsocsci-101518-042649" TargetMode="External"/><Relationship Id="rId173" Type="http://schemas.openxmlformats.org/officeDocument/2006/relationships/hyperlink" Target="https://twitter.com/JulianCastro/status/1272725222093991937" TargetMode="External"/><Relationship Id="rId19" Type="http://schemas.openxmlformats.org/officeDocument/2006/relationships/hyperlink" Target="http://www.globalresearch.ca/the-prison-industry-in-the-united-states-big-business-or-a-new-form-of-slavery/8289" TargetMode="External"/><Relationship Id="rId14" Type="http://schemas.openxmlformats.org/officeDocument/2006/relationships/hyperlink" Target="http://www.whitehouse.gov/sites/default/files/ondcp/ndcs2011.pdf" TargetMode="External"/><Relationship Id="rId30" Type="http://schemas.openxmlformats.org/officeDocument/2006/relationships/hyperlink" Target="https://www.yalelawjournal.org/forum/the-punishment-bureaucracy" TargetMode="External"/><Relationship Id="rId35" Type="http://schemas.openxmlformats.org/officeDocument/2006/relationships/hyperlink" Target="https://www.radicalhistoryreview.org/abusablepast/abolition-or-bust-liberal-police-reform-as-an-engine-of-carceral-violence/" TargetMode="External"/><Relationship Id="rId56" Type="http://schemas.openxmlformats.org/officeDocument/2006/relationships/hyperlink" Target="https://www.washingtonpost.com/news/true-crime/wp/2016/06/22/study-finds-1100-police-officers-per-year-or-3-per-day-are-arrested-nationwide/?noredirect=on&amp;utm_term=.14c5e12066ef" TargetMode="External"/><Relationship Id="rId77" Type="http://schemas.openxmlformats.org/officeDocument/2006/relationships/hyperlink" Target="http://criticalresistance.org/wp-content/uploads/2012/06/CR-Abolitionist-Toolkit-online.pdfm" TargetMode="External"/><Relationship Id="rId100" Type="http://schemas.openxmlformats.org/officeDocument/2006/relationships/hyperlink" Target="https://www.annualreviews.org/doi/full/10.1146/annurev-lawsocsci-101518-042649" TargetMode="External"/><Relationship Id="rId105" Type="http://schemas.openxmlformats.org/officeDocument/2006/relationships/hyperlink" Target="https://www.annualreviews.org/doi/full/10.1146/annurev-lawsocsci-101518-042649" TargetMode="External"/><Relationship Id="rId126" Type="http://schemas.openxmlformats.org/officeDocument/2006/relationships/hyperlink" Target="https://www.annualreviews.org/doi/full/10.1146/annurev-lawsocsci-101518-042649" TargetMode="External"/><Relationship Id="rId147" Type="http://schemas.openxmlformats.org/officeDocument/2006/relationships/hyperlink" Target="https://www.annualreviews.org/doi/full/10.1146/annurev-lawsocsci-101518-042649" TargetMode="External"/><Relationship Id="rId168" Type="http://schemas.openxmlformats.org/officeDocument/2006/relationships/hyperlink" Target="https://publicseminar.org/essays/why-abolition-of-the-police-is-a-bad-idea/" TargetMode="External"/><Relationship Id="rId8" Type="http://schemas.openxmlformats.org/officeDocument/2006/relationships/hyperlink" Target="https://www.semanticscholar.org/paper/Moving-with-our-eyes-closed%3A-a-rumination-of-the-on-Kennedy/bf8c5281c763e57bb03c6114ab200394693f93f9" TargetMode="External"/><Relationship Id="rId51" Type="http://schemas.openxmlformats.org/officeDocument/2006/relationships/hyperlink" Target="https://www.facebook.com/watch/?v=615123319385564" TargetMode="External"/><Relationship Id="rId72" Type="http://schemas.openxmlformats.org/officeDocument/2006/relationships/hyperlink" Target="https://www.washingtonpost.com/graphics/2018/national/police-shootings-2018/?utm_term=.8dd4344507c7" TargetMode="External"/><Relationship Id="rId93" Type="http://schemas.openxmlformats.org/officeDocument/2006/relationships/hyperlink" Target="https://www.annualreviews.org/doi/full/10.1146/annurev-lawsocsci-101518-042649" TargetMode="External"/><Relationship Id="rId98" Type="http://schemas.openxmlformats.org/officeDocument/2006/relationships/hyperlink" Target="https://www.annualreviews.org/doi/full/10.1146/annurev-lawsocsci-101518-042649" TargetMode="External"/><Relationship Id="rId121" Type="http://schemas.openxmlformats.org/officeDocument/2006/relationships/hyperlink" Target="https://www.annualreviews.org/doi/full/10.1146/annurev-lawsocsci-101518-042649" TargetMode="External"/><Relationship Id="rId142" Type="http://schemas.openxmlformats.org/officeDocument/2006/relationships/hyperlink" Target="https://www.annualreviews.org/doi/full/10.1146/annurev-lawsocsci-101518-042649" TargetMode="External"/><Relationship Id="rId163" Type="http://schemas.openxmlformats.org/officeDocument/2006/relationships/hyperlink" Target="https://www.feministes-radicales.org/wp-content/uploads/2010/11/Angela-Davis-Are_Prisons_Obsolete.pdf" TargetMode="External"/><Relationship Id="rId3" Type="http://schemas.openxmlformats.org/officeDocument/2006/relationships/styles" Target="styles.xml"/><Relationship Id="rId25" Type="http://schemas.openxmlformats.org/officeDocument/2006/relationships/hyperlink" Target="http://www.sentencingproject.org/doc/publications/cjprimer2009.pdf" TargetMode="External"/><Relationship Id="rId46" Type="http://schemas.openxmlformats.org/officeDocument/2006/relationships/hyperlink" Target="https://uncpress.org/book/9781469649597/occupied-territory/" TargetMode="External"/><Relationship Id="rId67" Type="http://schemas.openxmlformats.org/officeDocument/2006/relationships/hyperlink" Target="http://www.truth-out.org/opinion/item/44350-a-jailbreak-of-the-imagination-seeing-prisons-for-what-they-are-and-demanding-transformation" TargetMode="External"/><Relationship Id="rId116" Type="http://schemas.openxmlformats.org/officeDocument/2006/relationships/hyperlink" Target="https://www.annualreviews.org/doi/full/10.1146/annurev-lawsocsci-101518-042649" TargetMode="External"/><Relationship Id="rId137" Type="http://schemas.openxmlformats.org/officeDocument/2006/relationships/hyperlink" Target="https://www.annualreviews.org/doi/full/10.1146/annurev-lawsocsci-101518-042649" TargetMode="External"/><Relationship Id="rId158" Type="http://schemas.openxmlformats.org/officeDocument/2006/relationships/hyperlink" Target="https://www.annualreviews.org/doi/full/10.1146/annurev-lawsocsci-101518-042649" TargetMode="External"/><Relationship Id="rId20" Type="http://schemas.openxmlformats.org/officeDocument/2006/relationships/hyperlink" Target="http://dgrnewsservice.org/2012/04/21/us-prison-corporations-exploiting-nearly-a-million-incarcerated-people-with-sweatshop-labor/" TargetMode="External"/><Relationship Id="rId41" Type="http://schemas.openxmlformats.org/officeDocument/2006/relationships/hyperlink" Target="https://www.8toabolition.com/why" TargetMode="External"/><Relationship Id="rId62" Type="http://schemas.openxmlformats.org/officeDocument/2006/relationships/hyperlink" Target="https://www.aljazeera.com/indepth/opinion/immigration-history-white-supremacy-ableism-180122111928695.html" TargetMode="External"/><Relationship Id="rId83" Type="http://schemas.openxmlformats.org/officeDocument/2006/relationships/hyperlink" Target="https://www.annualreviews.org/doi/full/10.1146/annurev-lawsocsci-101518-042649" TargetMode="External"/><Relationship Id="rId88" Type="http://schemas.openxmlformats.org/officeDocument/2006/relationships/hyperlink" Target="https://www.annualreviews.org/doi/full/10.1146/annurev-lawsocsci-101518-042649" TargetMode="External"/><Relationship Id="rId111" Type="http://schemas.openxmlformats.org/officeDocument/2006/relationships/hyperlink" Target="https://www.annualreviews.org/doi/full/10.1146/annurev-lawsocsci-101518-042649" TargetMode="External"/><Relationship Id="rId132" Type="http://schemas.openxmlformats.org/officeDocument/2006/relationships/hyperlink" Target="https://www.annualreviews.org/doi/full/10.1146/annurev-lawsocsci-101518-042649" TargetMode="External"/><Relationship Id="rId153" Type="http://schemas.openxmlformats.org/officeDocument/2006/relationships/hyperlink" Target="https://www.annualreviews.org/doi/full/10.1146/annurev-lawsocsci-101518-042649" TargetMode="External"/><Relationship Id="rId174" Type="http://schemas.openxmlformats.org/officeDocument/2006/relationships/hyperlink" Target="https://www.americanrifleman.org/articles/2020/1/7/americans-bought-139-million-firearms-in-2019/" TargetMode="External"/><Relationship Id="rId179" Type="http://schemas.openxmlformats.org/officeDocument/2006/relationships/hyperlink" Target="https://www.nytimes.com/2020/06/04/opinion/police-reform-obama-task-force.html" TargetMode="External"/><Relationship Id="rId15" Type="http://schemas.openxmlformats.org/officeDocument/2006/relationships/hyperlink" Target="http://www.nbcnews.com/politics/first-read/obama-requests-263-million-police-body-cameras-training-n259161" TargetMode="External"/><Relationship Id="rId36" Type="http://schemas.openxmlformats.org/officeDocument/2006/relationships/hyperlink" Target="http://bostonreview.net/race/garrett-felber-struggle-abolish-police-not-new" TargetMode="External"/><Relationship Id="rId57" Type="http://schemas.openxmlformats.org/officeDocument/2006/relationships/hyperlink" Target="https://rewire.news/article/2018/04/10/cash-bail-stop-it/" TargetMode="External"/><Relationship Id="rId106" Type="http://schemas.openxmlformats.org/officeDocument/2006/relationships/hyperlink" Target="https://www.annualreviews.org/doi/full/10.1146/annurev-lawsocsci-101518-042649" TargetMode="External"/><Relationship Id="rId127" Type="http://schemas.openxmlformats.org/officeDocument/2006/relationships/hyperlink" Target="https://www.annualreviews.org/doi/full/10.1146/annurev-lawsocsci-101518-042649" TargetMode="External"/><Relationship Id="rId10" Type="http://schemas.openxmlformats.org/officeDocument/2006/relationships/hyperlink" Target="https://harvardlawreview.org/2019/04/abolition-as-praxis-of-human-being-a-foreword/" TargetMode="External"/><Relationship Id="rId31" Type="http://schemas.openxmlformats.org/officeDocument/2006/relationships/hyperlink" Target="https://www.yalelawjournal.org/forum/the-punishment-bureaucracy" TargetMode="External"/><Relationship Id="rId52" Type="http://schemas.openxmlformats.org/officeDocument/2006/relationships/hyperlink" Target="https://thenewinquiry.com/the-myth-of-liberal-policing/" TargetMode="External"/><Relationship Id="rId73" Type="http://schemas.openxmlformats.org/officeDocument/2006/relationships/hyperlink" Target="http://scholarsforsocialjustice.com/ssj-blog-to-define-incarceration-against-mass-incarceration-by-dylan-rodriguez/" TargetMode="External"/><Relationship Id="rId78" Type="http://schemas.openxmlformats.org/officeDocument/2006/relationships/hyperlink" Target="https://doi.org/10.1146/annurev-lawsocsci-101518-042649" TargetMode="External"/><Relationship Id="rId94" Type="http://schemas.openxmlformats.org/officeDocument/2006/relationships/hyperlink" Target="https://www.annualreviews.org/doi/full/10.1146/annurev-lawsocsci-101518-042649" TargetMode="External"/><Relationship Id="rId99" Type="http://schemas.openxmlformats.org/officeDocument/2006/relationships/hyperlink" Target="https://www.annualreviews.org/doi/full/10.1146/annurev-lawsocsci-101518-042649" TargetMode="External"/><Relationship Id="rId101" Type="http://schemas.openxmlformats.org/officeDocument/2006/relationships/hyperlink" Target="https://www.annualreviews.org/doi/full/10.1146/annurev-lawsocsci-101518-042649" TargetMode="External"/><Relationship Id="rId122" Type="http://schemas.openxmlformats.org/officeDocument/2006/relationships/hyperlink" Target="https://www.annualreviews.org/doi/full/10.1146/annurev-lawsocsci-101518-042649" TargetMode="External"/><Relationship Id="rId143" Type="http://schemas.openxmlformats.org/officeDocument/2006/relationships/hyperlink" Target="https://www.annualreviews.org/doi/full/10.1146/annurev-lawsocsci-101518-042649" TargetMode="External"/><Relationship Id="rId148" Type="http://schemas.openxmlformats.org/officeDocument/2006/relationships/hyperlink" Target="https://www.annualreviews.org/doi/full/10.1146/annurev-lawsocsci-101518-042649" TargetMode="External"/><Relationship Id="rId164" Type="http://schemas.openxmlformats.org/officeDocument/2006/relationships/hyperlink" Target="http://epublications.marquette.edu/cgi/viewcontent.cgi?article=1057&amp;context=socs_fac" TargetMode="External"/><Relationship Id="rId169" Type="http://schemas.openxmlformats.org/officeDocument/2006/relationships/hyperlink" Target="https://www.washingtonpost.com/nation/2020/06/16/albuquerque-militia-shooting-protest/?fbclid=IwAR01qTKB5r8Dyu7HBjpuFWOBO5kc3jr-Tjh7ow0WATyl8SveOvP0iYJJa_E&amp;utm_campaign=wp_main&amp;utm_medium=social&amp;utm_source=facebook" TargetMode="External"/><Relationship Id="rId4" Type="http://schemas.openxmlformats.org/officeDocument/2006/relationships/settings" Target="settings.xml"/><Relationship Id="rId9" Type="http://schemas.openxmlformats.org/officeDocument/2006/relationships/hyperlink" Target="https://harvardlawreview.org/2019/04/abolition-as-praxis-of-human-being-a-foreword/" TargetMode="External"/><Relationship Id="rId180" Type="http://schemas.openxmlformats.org/officeDocument/2006/relationships/hyperlink" Target="https://theintercept.com/2019/01/24/wesley-bell-st-louis-prosecutor-ferguson/" TargetMode="External"/><Relationship Id="rId26" Type="http://schemas.openxmlformats.org/officeDocument/2006/relationships/hyperlink" Target="http://www.jstor.org/stable/10.1525/sp.2011.58.2.257" TargetMode="External"/><Relationship Id="rId47" Type="http://schemas.openxmlformats.org/officeDocument/2006/relationships/hyperlink" Target="https://uncpress.org/book/9781469646831/policing-los-angeles/" TargetMode="External"/><Relationship Id="rId68" Type="http://schemas.openxmlformats.org/officeDocument/2006/relationships/hyperlink" Target="https://www.theroot.com/when-were-blacks-truly-freed-from-slavery-1790891953" TargetMode="External"/><Relationship Id="rId89" Type="http://schemas.openxmlformats.org/officeDocument/2006/relationships/hyperlink" Target="https://www.annualreviews.org/doi/full/10.1146/annurev-lawsocsci-101518-042649" TargetMode="External"/><Relationship Id="rId112" Type="http://schemas.openxmlformats.org/officeDocument/2006/relationships/hyperlink" Target="https://www.annualreviews.org/doi/full/10.1146/annurev-lawsocsci-101518-042649" TargetMode="External"/><Relationship Id="rId133" Type="http://schemas.openxmlformats.org/officeDocument/2006/relationships/hyperlink" Target="https://www.annualreviews.org/doi/full/10.1146/annurev-lawsocsci-101518-042649" TargetMode="External"/><Relationship Id="rId154" Type="http://schemas.openxmlformats.org/officeDocument/2006/relationships/hyperlink" Target="https://www.annualreviews.org/doi/full/10.1146/annurev-lawsocsci-101518-042649" TargetMode="External"/><Relationship Id="rId175" Type="http://schemas.openxmlformats.org/officeDocument/2006/relationships/hyperlink" Target="https://www.nytimes.com/interactive/2020/04/01/business/coronavirus-gun-sales.html" TargetMode="External"/><Relationship Id="rId16" Type="http://schemas.openxmlformats.org/officeDocument/2006/relationships/hyperlink" Target="http://america.aljazeera.com/articles/2014/7/18/u-s-sentencing-commissionvotestoreduce46000olddrugsentences.html" TargetMode="External"/><Relationship Id="rId37" Type="http://schemas.openxmlformats.org/officeDocument/2006/relationships/hyperlink" Target="https://www.8toabolition.com/" TargetMode="External"/><Relationship Id="rId58" Type="http://schemas.openxmlformats.org/officeDocument/2006/relationships/hyperlink" Target="https://www.theguardian.com/us-news/2017/aug/28/donald-trump-news-police-military-style-weapons-vehicles" TargetMode="External"/><Relationship Id="rId79" Type="http://schemas.openxmlformats.org/officeDocument/2006/relationships/hyperlink" Target="https://www.annualreviews.org/doi/full/10.1146/annurev-lawsocsci-101518-042649" TargetMode="External"/><Relationship Id="rId102" Type="http://schemas.openxmlformats.org/officeDocument/2006/relationships/hyperlink" Target="https://www.annualreviews.org/doi/full/10.1146/annurev-lawsocsci-101518-042649" TargetMode="External"/><Relationship Id="rId123" Type="http://schemas.openxmlformats.org/officeDocument/2006/relationships/hyperlink" Target="https://www.annualreviews.org/doi/full/10.1146/annurev-lawsocsci-101518-042649" TargetMode="External"/><Relationship Id="rId144" Type="http://schemas.openxmlformats.org/officeDocument/2006/relationships/hyperlink" Target="https://www.annualreviews.org/doi/full/10.1146/annurev-lawsocsci-101518-042649" TargetMode="External"/><Relationship Id="rId90" Type="http://schemas.openxmlformats.org/officeDocument/2006/relationships/hyperlink" Target="https://www.annualreviews.org/doi/full/10.1146/annurev-lawsocsci-101518-042649" TargetMode="External"/><Relationship Id="rId165" Type="http://schemas.openxmlformats.org/officeDocument/2006/relationships/hyperlink" Target="https://www.theatlantic.com/international/archive/2013/09/why-scandinavian-prisons-are-superior/279949/" TargetMode="External"/><Relationship Id="rId27" Type="http://schemas.openxmlformats.org/officeDocument/2006/relationships/hyperlink" Target="http://www.abajournal.com/magazine/article/ex-offenders_face_tens_of_thousands_of_legal_restrictions" TargetMode="External"/><Relationship Id="rId48" Type="http://schemas.openxmlformats.org/officeDocument/2006/relationships/hyperlink" Target="https://www.ucpress.edu/book/9780520300170/policing-life-and-death" TargetMode="External"/><Relationship Id="rId69" Type="http://schemas.openxmlformats.org/officeDocument/2006/relationships/hyperlink" Target="http://www.truth-out.org/opinion/item/44350-a-jailbreak-of-the-imagination-seeing-prisons-for-what-they-are-and-demanding-transformation" TargetMode="External"/><Relationship Id="rId113" Type="http://schemas.openxmlformats.org/officeDocument/2006/relationships/hyperlink" Target="https://www.annualreviews.org/doi/full/10.1146/annurev-lawsocsci-101518-042649" TargetMode="External"/><Relationship Id="rId134" Type="http://schemas.openxmlformats.org/officeDocument/2006/relationships/hyperlink" Target="https://www.annualreviews.org/doi/full/10.1146/annurev-lawsocsci-101518-042649" TargetMode="External"/><Relationship Id="rId80" Type="http://schemas.openxmlformats.org/officeDocument/2006/relationships/hyperlink" Target="https://www.annualreviews.org/doi/full/10.1146/annurev-lawsocsci-101518-042649" TargetMode="External"/><Relationship Id="rId155" Type="http://schemas.openxmlformats.org/officeDocument/2006/relationships/hyperlink" Target="https://www.annualreviews.org/doi/full/10.1146/annurev-lawsocsci-101518-042649" TargetMode="External"/><Relationship Id="rId176" Type="http://schemas.openxmlformats.org/officeDocument/2006/relationships/hyperlink" Target="https://www.thetrace.org/rounds/how-many-guns-do-americans-own/" TargetMode="External"/><Relationship Id="rId17" Type="http://schemas.openxmlformats.org/officeDocument/2006/relationships/hyperlink" Target="http://www.pbs.org/tpt/slavery-by-another-name/themes/chain-gangs/" TargetMode="External"/><Relationship Id="rId38" Type="http://schemas.openxmlformats.org/officeDocument/2006/relationships/hyperlink" Target="https://www.cnn.com/2020/06/08/politics/joe-biden-defund-the-police/index.html" TargetMode="External"/><Relationship Id="rId59" Type="http://schemas.openxmlformats.org/officeDocument/2006/relationships/hyperlink" Target="https://www.themarshallproject.org/2017/06/28/law-enforcement-still-used-as-a-colonial-tool-in-indian-country?ref=collections" TargetMode="External"/><Relationship Id="rId103" Type="http://schemas.openxmlformats.org/officeDocument/2006/relationships/hyperlink" Target="https://www.annualreviews.org/doi/full/10.1146/annurev-lawsocsci-101518-042649" TargetMode="External"/><Relationship Id="rId124" Type="http://schemas.openxmlformats.org/officeDocument/2006/relationships/hyperlink" Target="https://www.annualreviews.org/doi/full/10.1146/annurev-lawsocsci-101518-042649" TargetMode="External"/><Relationship Id="rId70" Type="http://schemas.openxmlformats.org/officeDocument/2006/relationships/hyperlink" Target="https://rewire.news/ablc/2018/05/11/cop-not-protected-identity/" TargetMode="External"/><Relationship Id="rId91" Type="http://schemas.openxmlformats.org/officeDocument/2006/relationships/hyperlink" Target="https://www.annualreviews.org/doi/full/10.1146/annurev-lawsocsci-101518-042649" TargetMode="External"/><Relationship Id="rId145" Type="http://schemas.openxmlformats.org/officeDocument/2006/relationships/hyperlink" Target="https://www.annualreviews.org/doi/full/10.1146/annurev-lawsocsci-101518-042649" TargetMode="External"/><Relationship Id="rId166" Type="http://schemas.openxmlformats.org/officeDocument/2006/relationships/hyperlink" Target="https://www.nytimes.com/2015/08/07/opinion/what-we-learned-from-german-prisons.html?_r=0" TargetMode="External"/><Relationship Id="rId1" Type="http://schemas.openxmlformats.org/officeDocument/2006/relationships/customXml" Target="../customXml/item1.xml"/><Relationship Id="rId28" Type="http://schemas.openxmlformats.org/officeDocument/2006/relationships/hyperlink" Target="http://www.restorativejustice.org/" TargetMode="External"/><Relationship Id="rId49" Type="http://schemas.openxmlformats.org/officeDocument/2006/relationships/hyperlink" Target="https://www.prisonpolicy.org/reports/pie2020.html" TargetMode="External"/><Relationship Id="rId114" Type="http://schemas.openxmlformats.org/officeDocument/2006/relationships/hyperlink" Target="https://www.annualreviews.org/doi/full/10.1146/annurev-lawsocsci-101518-0426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ks396/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58230-AAF6-4F5B-AC13-C2D843650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29488</Words>
  <Characters>168082</Characters>
  <Application>Microsoft Office Word</Application>
  <DocSecurity>0</DocSecurity>
  <Lines>1400</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Rahaman</dc:creator>
  <cp:keywords>5.1</cp:keywords>
  <dc:description/>
  <cp:lastModifiedBy>LaTonya Keiuntia Starks</cp:lastModifiedBy>
  <cp:revision>2</cp:revision>
  <dcterms:created xsi:type="dcterms:W3CDTF">2020-07-16T22:35:00Z</dcterms:created>
  <dcterms:modified xsi:type="dcterms:W3CDTF">2020-07-16T22:35:00Z</dcterms:modified>
</cp:coreProperties>
</file>