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8E79B60" w14:textId="1F6F5AFC" w:rsidR="00A95652" w:rsidRPr="00F6766F" w:rsidRDefault="00DC35B9" w:rsidP="00DC35B9">
      <w:pPr>
        <w:pStyle w:val="Heading2"/>
        <w:rPr>
          <w:rFonts w:cs="Times New Roman"/>
        </w:rPr>
      </w:pPr>
      <w:r w:rsidRPr="00F6766F">
        <w:rPr>
          <w:rFonts w:cs="Times New Roman"/>
        </w:rPr>
        <w:t>T---USFG Should Enact</w:t>
      </w:r>
    </w:p>
    <w:p w14:paraId="4193FC56" w14:textId="65444748" w:rsidR="00DC35B9" w:rsidRPr="00F6766F" w:rsidRDefault="00DC35B9" w:rsidP="00DC35B9"/>
    <w:p w14:paraId="536F9FE6" w14:textId="2C45A950" w:rsidR="00DC35B9" w:rsidRPr="00F6766F" w:rsidRDefault="00DC35B9" w:rsidP="00DC35B9">
      <w:pPr>
        <w:pStyle w:val="Heading3"/>
        <w:rPr>
          <w:rFonts w:cs="Times New Roman"/>
        </w:rPr>
      </w:pPr>
      <w:r w:rsidRPr="00F6766F">
        <w:rPr>
          <w:rFonts w:cs="Times New Roman"/>
        </w:rPr>
        <w:t>1NC</w:t>
      </w:r>
    </w:p>
    <w:p w14:paraId="4268E815" w14:textId="4E66A909" w:rsidR="00DC35B9" w:rsidRPr="00F6766F" w:rsidRDefault="00DC35B9" w:rsidP="00DC35B9">
      <w:pPr>
        <w:pStyle w:val="Heading4"/>
        <w:rPr>
          <w:rFonts w:cs="Times New Roman"/>
        </w:rPr>
      </w:pPr>
      <w:r w:rsidRPr="00F6766F">
        <w:rPr>
          <w:rFonts w:cs="Times New Roman"/>
        </w:rPr>
        <w:t xml:space="preserve">The affirmative must defend a hypothetical instance of criminal justice reform legislation passed by the </w:t>
      </w:r>
      <w:r w:rsidRPr="00F6766F">
        <w:rPr>
          <w:rFonts w:cs="Times New Roman"/>
          <w:u w:val="single"/>
        </w:rPr>
        <w:t>federal government</w:t>
      </w:r>
      <w:r w:rsidRPr="00F6766F">
        <w:rPr>
          <w:rFonts w:cs="Times New Roman"/>
        </w:rPr>
        <w:t xml:space="preserve"> – </w:t>
      </w:r>
    </w:p>
    <w:p w14:paraId="4D9C39C1" w14:textId="77777777" w:rsidR="00DC35B9" w:rsidRPr="00F6766F" w:rsidRDefault="00DC35B9" w:rsidP="00DC35B9">
      <w:pPr>
        <w:pStyle w:val="Heading4"/>
        <w:numPr>
          <w:ilvl w:val="0"/>
          <w:numId w:val="11"/>
        </w:numPr>
        <w:rPr>
          <w:rFonts w:cs="Times New Roman"/>
          <w:u w:val="single"/>
        </w:rPr>
      </w:pPr>
      <w:r w:rsidRPr="00F6766F">
        <w:rPr>
          <w:rFonts w:cs="Times New Roman"/>
        </w:rPr>
        <w:t xml:space="preserve">“United States federal government” is the </w:t>
      </w:r>
      <w:r w:rsidRPr="00F6766F">
        <w:rPr>
          <w:rFonts w:cs="Times New Roman"/>
          <w:u w:val="single"/>
        </w:rPr>
        <w:t>three branches</w:t>
      </w:r>
      <w:r w:rsidRPr="00F6766F">
        <w:rPr>
          <w:rFonts w:cs="Times New Roman"/>
        </w:rPr>
        <w:t xml:space="preserve"> established by the constitution – that </w:t>
      </w:r>
      <w:r w:rsidRPr="00F6766F">
        <w:rPr>
          <w:rFonts w:cs="Times New Roman"/>
          <w:u w:val="single"/>
        </w:rPr>
        <w:t>excludes individual people</w:t>
      </w:r>
    </w:p>
    <w:p w14:paraId="7D608FEE" w14:textId="77777777" w:rsidR="00DC35B9" w:rsidRPr="00F6766F" w:rsidRDefault="00DC35B9" w:rsidP="00DC35B9">
      <w:r w:rsidRPr="00F6766F">
        <w:rPr>
          <w:rStyle w:val="Style13ptBold"/>
        </w:rPr>
        <w:t>US Legal</w:t>
      </w:r>
      <w:r w:rsidRPr="00F6766F">
        <w:t xml:space="preserve"> [United States Federal Government Law and Legal Definition. https://definitions.uslegal.com/u/united-states-federal-government/]</w:t>
      </w:r>
    </w:p>
    <w:p w14:paraId="7C7E9019" w14:textId="77777777" w:rsidR="00DC35B9" w:rsidRPr="00F6766F" w:rsidRDefault="00DC35B9" w:rsidP="00DC35B9">
      <w:pPr>
        <w:rPr>
          <w:u w:val="single"/>
        </w:rPr>
      </w:pPr>
      <w:r w:rsidRPr="00F6766F">
        <w:rPr>
          <w:highlight w:val="yellow"/>
          <w:u w:val="single"/>
        </w:rPr>
        <w:t xml:space="preserve">The </w:t>
      </w:r>
      <w:r w:rsidRPr="00F6766F">
        <w:rPr>
          <w:rStyle w:val="Emphasis"/>
          <w:highlight w:val="yellow"/>
        </w:rPr>
        <w:t>U</w:t>
      </w:r>
      <w:r w:rsidRPr="00F6766F">
        <w:rPr>
          <w:u w:val="single"/>
        </w:rPr>
        <w:t xml:space="preserve">nited </w:t>
      </w:r>
      <w:r w:rsidRPr="00F6766F">
        <w:rPr>
          <w:rStyle w:val="Emphasis"/>
          <w:highlight w:val="yellow"/>
        </w:rPr>
        <w:t>S</w:t>
      </w:r>
      <w:r w:rsidRPr="00F6766F">
        <w:rPr>
          <w:u w:val="single"/>
        </w:rPr>
        <w:t xml:space="preserve">tates </w:t>
      </w:r>
      <w:r w:rsidRPr="00F6766F">
        <w:rPr>
          <w:rStyle w:val="Emphasis"/>
          <w:highlight w:val="yellow"/>
        </w:rPr>
        <w:t>F</w:t>
      </w:r>
      <w:r w:rsidRPr="00F6766F">
        <w:rPr>
          <w:u w:val="single"/>
        </w:rPr>
        <w:t xml:space="preserve">ederal </w:t>
      </w:r>
      <w:r w:rsidRPr="00F6766F">
        <w:rPr>
          <w:rStyle w:val="Emphasis"/>
          <w:highlight w:val="yellow"/>
        </w:rPr>
        <w:t>G</w:t>
      </w:r>
      <w:r w:rsidRPr="00F6766F">
        <w:rPr>
          <w:u w:val="single"/>
        </w:rPr>
        <w:t>overnment</w:t>
      </w:r>
      <w:r w:rsidRPr="00F6766F">
        <w:rPr>
          <w:sz w:val="16"/>
          <w:szCs w:val="16"/>
        </w:rPr>
        <w:t xml:space="preserve"> is </w:t>
      </w:r>
      <w:r w:rsidRPr="00F6766F">
        <w:rPr>
          <w:highlight w:val="yellow"/>
          <w:u w:val="single"/>
        </w:rPr>
        <w:t>established by the</w:t>
      </w:r>
      <w:r w:rsidRPr="00F6766F">
        <w:rPr>
          <w:u w:val="single"/>
        </w:rPr>
        <w:t xml:space="preserve"> US </w:t>
      </w:r>
      <w:r w:rsidRPr="00F6766F">
        <w:rPr>
          <w:highlight w:val="yellow"/>
          <w:u w:val="single"/>
        </w:rPr>
        <w:t>Constitution</w:t>
      </w:r>
      <w:r w:rsidRPr="00F6766F">
        <w:rPr>
          <w:sz w:val="16"/>
          <w:szCs w:val="16"/>
        </w:rPr>
        <w:t xml:space="preserve">. The Federal Government shares sovereignty over the United Sates with the individual governments of the States of US. The Federal government </w:t>
      </w:r>
      <w:r w:rsidRPr="00F6766F">
        <w:rPr>
          <w:rStyle w:val="Emphasis"/>
          <w:highlight w:val="yellow"/>
        </w:rPr>
        <w:t>has three branches</w:t>
      </w:r>
      <w:r w:rsidRPr="00F6766F">
        <w:rPr>
          <w:sz w:val="16"/>
          <w:szCs w:val="16"/>
        </w:rPr>
        <w:t xml:space="preserve">: </w:t>
      </w:r>
      <w:proofErr w:type="spellStart"/>
      <w:r w:rsidRPr="00F6766F">
        <w:rPr>
          <w:sz w:val="16"/>
          <w:szCs w:val="16"/>
        </w:rPr>
        <w:t>i</w:t>
      </w:r>
      <w:proofErr w:type="spellEnd"/>
      <w:r w:rsidRPr="00F6766F">
        <w:rPr>
          <w:sz w:val="16"/>
          <w:szCs w:val="16"/>
        </w:rPr>
        <w:t xml:space="preserve">) </w:t>
      </w:r>
      <w:r w:rsidRPr="00F6766F">
        <w:rPr>
          <w:u w:val="single"/>
        </w:rPr>
        <w:t>the legislature</w:t>
      </w:r>
      <w:r w:rsidRPr="00F6766F">
        <w:rPr>
          <w:sz w:val="16"/>
          <w:szCs w:val="16"/>
        </w:rPr>
        <w:t xml:space="preserve">, which is the US Congress, ii) </w:t>
      </w:r>
      <w:r w:rsidRPr="00F6766F">
        <w:rPr>
          <w:u w:val="single"/>
        </w:rPr>
        <w:t>Executive</w:t>
      </w:r>
      <w:r w:rsidRPr="00F6766F">
        <w:rPr>
          <w:sz w:val="16"/>
          <w:szCs w:val="16"/>
        </w:rPr>
        <w:t xml:space="preserve">, comprised of the President and Vice president of the US </w:t>
      </w:r>
      <w:r w:rsidRPr="00F6766F">
        <w:rPr>
          <w:u w:val="single"/>
        </w:rPr>
        <w:t>and</w:t>
      </w:r>
      <w:r w:rsidRPr="00F6766F">
        <w:rPr>
          <w:sz w:val="16"/>
          <w:szCs w:val="16"/>
        </w:rPr>
        <w:t xml:space="preserve"> iii) </w:t>
      </w:r>
      <w:r w:rsidRPr="00F6766F">
        <w:rPr>
          <w:u w:val="single"/>
        </w:rPr>
        <w:t>Judiciary</w:t>
      </w:r>
      <w:r w:rsidRPr="00F6766F">
        <w:rPr>
          <w:sz w:val="16"/>
          <w:szCs w:val="16"/>
        </w:rPr>
        <w:t>. The US Constitution prescribes a system of separation of powers and ‘checks and balances’ for the smooth functioning of all the three branches of the Federal Government</w:t>
      </w:r>
      <w:r w:rsidRPr="00F6766F">
        <w:rPr>
          <w:u w:val="single"/>
        </w:rPr>
        <w:t xml:space="preserve">. The US Constitution limits the powers of the Federal Government to the powers assigned to it; </w:t>
      </w:r>
      <w:r w:rsidRPr="00F6766F">
        <w:rPr>
          <w:highlight w:val="yellow"/>
          <w:u w:val="single"/>
        </w:rPr>
        <w:t xml:space="preserve">all powers not expressly assigned to the Federal Government are </w:t>
      </w:r>
      <w:r w:rsidRPr="00F6766F">
        <w:rPr>
          <w:rStyle w:val="Emphasis"/>
          <w:highlight w:val="yellow"/>
        </w:rPr>
        <w:t xml:space="preserve">reserved to </w:t>
      </w:r>
      <w:r w:rsidRPr="00F6766F">
        <w:rPr>
          <w:highlight w:val="yellow"/>
          <w:u w:val="single"/>
        </w:rPr>
        <w:t xml:space="preserve">the States or to </w:t>
      </w:r>
      <w:r w:rsidRPr="00F6766F">
        <w:rPr>
          <w:rStyle w:val="Emphasis"/>
          <w:highlight w:val="yellow"/>
        </w:rPr>
        <w:t>the people</w:t>
      </w:r>
      <w:r w:rsidRPr="00F6766F">
        <w:rPr>
          <w:highlight w:val="yellow"/>
          <w:u w:val="single"/>
        </w:rPr>
        <w:t>.</w:t>
      </w:r>
    </w:p>
    <w:p w14:paraId="1E6B0BFD" w14:textId="77777777" w:rsidR="00DC35B9" w:rsidRPr="00F6766F" w:rsidRDefault="00DC35B9" w:rsidP="00DC35B9">
      <w:pPr>
        <w:pStyle w:val="Heading4"/>
        <w:numPr>
          <w:ilvl w:val="0"/>
          <w:numId w:val="11"/>
        </w:numPr>
        <w:rPr>
          <w:rFonts w:cs="Times New Roman"/>
          <w:u w:val="single"/>
        </w:rPr>
      </w:pPr>
      <w:r w:rsidRPr="00F6766F">
        <w:rPr>
          <w:rFonts w:cs="Times New Roman"/>
        </w:rPr>
        <w:t xml:space="preserve">To “enact” means to </w:t>
      </w:r>
      <w:r w:rsidRPr="00F6766F">
        <w:rPr>
          <w:rFonts w:cs="Times New Roman"/>
          <w:u w:val="single"/>
        </w:rPr>
        <w:t>pass a bill by the legislature</w:t>
      </w:r>
    </w:p>
    <w:p w14:paraId="0BB7BAF6" w14:textId="77777777" w:rsidR="00DC35B9" w:rsidRPr="00F6766F" w:rsidRDefault="00DC35B9" w:rsidP="00DC35B9">
      <w:pPr>
        <w:rPr>
          <w:rStyle w:val="Style13ptBold"/>
        </w:rPr>
      </w:pPr>
      <w:r w:rsidRPr="00F6766F">
        <w:rPr>
          <w:rStyle w:val="Style13ptBold"/>
        </w:rPr>
        <w:t>Berman 94</w:t>
      </w:r>
      <w:r w:rsidRPr="00F6766F">
        <w:t xml:space="preserve"> – Judge on the Superior Court of New Jersey, citing to prior precedent and dictionaries</w:t>
      </w:r>
    </w:p>
    <w:p w14:paraId="228C1EE0" w14:textId="77777777" w:rsidR="00DC35B9" w:rsidRPr="00F6766F" w:rsidRDefault="00DC35B9" w:rsidP="00DC35B9">
      <w:r w:rsidRPr="00F6766F">
        <w:t>Opinion by Glenn J. Berman, Superior Court of New Jersey, Law Division, Civil, Middlesex County, South Brunswick Associates v. Township Council of Tp. of Monroe, 285 N.J. Super. 377, Decided 17 May 1994, Lexis</w:t>
      </w:r>
    </w:p>
    <w:p w14:paraId="748930FE" w14:textId="77777777" w:rsidR="00DC35B9" w:rsidRPr="00F6766F" w:rsidRDefault="00DC35B9" w:rsidP="00DC35B9">
      <w:r w:rsidRPr="00F6766F">
        <w:rPr>
          <w:rStyle w:val="Emphasis"/>
        </w:rPr>
        <w:t>"</w:t>
      </w:r>
      <w:r w:rsidRPr="00F6766F">
        <w:rPr>
          <w:rStyle w:val="Emphasis"/>
          <w:highlight w:val="yellow"/>
        </w:rPr>
        <w:t>Enactment" is defined as</w:t>
      </w:r>
      <w:r w:rsidRPr="00F6766F">
        <w:rPr>
          <w:rStyle w:val="StyleUnderline"/>
        </w:rPr>
        <w:t xml:space="preserve"> the act or </w:t>
      </w:r>
      <w:r w:rsidRPr="00F6766F">
        <w:rPr>
          <w:rStyle w:val="Emphasis"/>
        </w:rPr>
        <w:t xml:space="preserve">action of enacting: </w:t>
      </w:r>
      <w:r w:rsidRPr="00F6766F">
        <w:rPr>
          <w:rStyle w:val="Emphasis"/>
          <w:highlight w:val="yellow"/>
        </w:rPr>
        <w:t>passing of a bill by the legislature</w:t>
      </w:r>
      <w:r w:rsidRPr="00F6766F">
        <w:t xml:space="preserve">; </w:t>
      </w:r>
      <w:r w:rsidRPr="00F6766F">
        <w:rPr>
          <w:rStyle w:val="StyleUnderline"/>
        </w:rPr>
        <w:t>something that has been enacted as a</w:t>
      </w:r>
      <w:r w:rsidRPr="00F6766F">
        <w:t xml:space="preserve"> law, bill, or </w:t>
      </w:r>
      <w:r w:rsidRPr="00F6766F">
        <w:rPr>
          <w:rStyle w:val="Emphasis"/>
        </w:rPr>
        <w:t>statute</w:t>
      </w:r>
      <w:r w:rsidRPr="00F6766F">
        <w:t xml:space="preserve">. </w:t>
      </w:r>
      <w:r w:rsidRPr="00F6766F">
        <w:rPr>
          <w:rStyle w:val="StyleUnderline"/>
        </w:rPr>
        <w:t>Webster's Third New International Dictionary</w:t>
      </w:r>
      <w:r w:rsidRPr="00F6766F">
        <w:t xml:space="preserve"> 745 (</w:t>
      </w:r>
      <w:r w:rsidRPr="00F6766F">
        <w:rPr>
          <w:rStyle w:val="StyleUnderline"/>
        </w:rPr>
        <w:t>3d ed. 1986</w:t>
      </w:r>
      <w:r w:rsidRPr="00F6766F">
        <w:t xml:space="preserve">). </w:t>
      </w:r>
      <w:r w:rsidRPr="00F6766F">
        <w:rPr>
          <w:rStyle w:val="Emphasis"/>
        </w:rPr>
        <w:t>"Enact</w:t>
      </w:r>
      <w:r w:rsidRPr="00F6766F">
        <w:rPr>
          <w:rStyle w:val="StyleUnderline"/>
        </w:rPr>
        <w:t xml:space="preserve">" is </w:t>
      </w:r>
      <w:r w:rsidRPr="00F6766F">
        <w:rPr>
          <w:rStyle w:val="Emphasis"/>
        </w:rPr>
        <w:t>defined</w:t>
      </w:r>
      <w:r w:rsidRPr="00F6766F">
        <w:t xml:space="preserve"> </w:t>
      </w:r>
      <w:r w:rsidRPr="00F6766F">
        <w:rPr>
          <w:rStyle w:val="StyleUnderline"/>
        </w:rPr>
        <w:t xml:space="preserve">as </w:t>
      </w:r>
      <w:r w:rsidRPr="00F6766F">
        <w:rPr>
          <w:rStyle w:val="StyleUnderline"/>
          <w:highlight w:val="yellow"/>
        </w:rPr>
        <w:t>to</w:t>
      </w:r>
      <w:r w:rsidRPr="00F6766F">
        <w:t xml:space="preserve"> enter into public records; to </w:t>
      </w:r>
      <w:r w:rsidRPr="00F6766F">
        <w:rPr>
          <w:rStyle w:val="StyleUnderline"/>
        </w:rPr>
        <w:t>establish by legal and authoritative act</w:t>
      </w:r>
      <w:r w:rsidRPr="00F6766F">
        <w:t xml:space="preserve">, </w:t>
      </w:r>
      <w:r w:rsidRPr="00F6766F">
        <w:rPr>
          <w:rStyle w:val="Emphasis"/>
          <w:highlight w:val="yellow"/>
        </w:rPr>
        <w:t>make into law</w:t>
      </w:r>
      <w:r w:rsidRPr="00F6766F">
        <w:rPr>
          <w:highlight w:val="yellow"/>
        </w:rPr>
        <w:t>,</w:t>
      </w:r>
      <w:r w:rsidRPr="00F6766F">
        <w:t xml:space="preserve"> </w:t>
      </w:r>
      <w:r w:rsidRPr="00F6766F">
        <w:rPr>
          <w:rStyle w:val="Emphasis"/>
        </w:rPr>
        <w:t>especially</w:t>
      </w:r>
      <w:r w:rsidRPr="00F6766F">
        <w:t xml:space="preserve"> </w:t>
      </w:r>
      <w:r w:rsidRPr="00F6766F">
        <w:rPr>
          <w:rStyle w:val="StyleUnderline"/>
        </w:rPr>
        <w:t xml:space="preserve">to </w:t>
      </w:r>
      <w:r w:rsidRPr="00F6766F">
        <w:rPr>
          <w:rStyle w:val="Emphasis"/>
        </w:rPr>
        <w:t>perform the last act of legislation</w:t>
      </w:r>
      <w:r w:rsidRPr="00F6766F">
        <w:rPr>
          <w:rStyle w:val="StyleUnderline"/>
        </w:rPr>
        <w:t xml:space="preserve"> that gives the validity of law.</w:t>
      </w:r>
      <w:r w:rsidRPr="00F6766F">
        <w:t xml:space="preserve"> Ibid.</w:t>
      </w:r>
    </w:p>
    <w:p w14:paraId="4E297443" w14:textId="77777777" w:rsidR="00DC35B9" w:rsidRPr="00F6766F" w:rsidRDefault="00DC35B9" w:rsidP="00DC35B9">
      <w:r w:rsidRPr="00F6766F">
        <w:t>[End FN]</w:t>
      </w:r>
    </w:p>
    <w:p w14:paraId="076F7F69" w14:textId="32754EC1" w:rsidR="00DC35B9" w:rsidRPr="00F6766F" w:rsidRDefault="00DC35B9" w:rsidP="00DC35B9"/>
    <w:p w14:paraId="595B1EE0" w14:textId="3674DA08" w:rsidR="00DC35B9" w:rsidRPr="00F6766F" w:rsidRDefault="00DC35B9" w:rsidP="00DC35B9">
      <w:pPr>
        <w:pStyle w:val="Heading4"/>
        <w:rPr>
          <w:rFonts w:cs="Times New Roman"/>
        </w:rPr>
      </w:pPr>
      <w:r w:rsidRPr="00F6766F">
        <w:rPr>
          <w:rFonts w:cs="Times New Roman"/>
        </w:rPr>
        <w:t xml:space="preserve">Violation---the </w:t>
      </w:r>
      <w:proofErr w:type="spellStart"/>
      <w:r w:rsidRPr="00F6766F">
        <w:rPr>
          <w:rFonts w:cs="Times New Roman"/>
        </w:rPr>
        <w:t>Aff</w:t>
      </w:r>
      <w:proofErr w:type="spellEnd"/>
      <w:r w:rsidRPr="00F6766F">
        <w:rPr>
          <w:rFonts w:cs="Times New Roman"/>
        </w:rPr>
        <w:t xml:space="preserve"> doesn’t defend that the USFG should enact a reform.</w:t>
      </w:r>
    </w:p>
    <w:p w14:paraId="3BDD300F" w14:textId="2F899068" w:rsidR="00DC35B9" w:rsidRPr="00F6766F" w:rsidRDefault="00DC35B9" w:rsidP="00DC35B9"/>
    <w:p w14:paraId="4B75C145" w14:textId="10C84F03" w:rsidR="00DC35B9" w:rsidRPr="00F6766F" w:rsidRDefault="00DC35B9" w:rsidP="00DC35B9">
      <w:pPr>
        <w:pStyle w:val="Heading4"/>
        <w:rPr>
          <w:rFonts w:cs="Times New Roman"/>
        </w:rPr>
      </w:pPr>
      <w:r w:rsidRPr="00F6766F">
        <w:rPr>
          <w:rFonts w:cs="Times New Roman"/>
        </w:rPr>
        <w:t xml:space="preserve">Limits and Ground---the </w:t>
      </w:r>
      <w:proofErr w:type="spellStart"/>
      <w:r w:rsidRPr="00F6766F">
        <w:rPr>
          <w:rFonts w:cs="Times New Roman"/>
        </w:rPr>
        <w:t>Aff</w:t>
      </w:r>
      <w:proofErr w:type="spellEnd"/>
      <w:r w:rsidRPr="00F6766F">
        <w:rPr>
          <w:rFonts w:cs="Times New Roman"/>
        </w:rPr>
        <w:t xml:space="preserve"> both simultaneously expands the number of actors that could pursue reform AND doesn’t specify any process which moots DA’s and CP competition. The criminal justice system is generally bad now, so the most valuable debates are about process towards end points. </w:t>
      </w:r>
    </w:p>
    <w:p w14:paraId="0CEFD9C2" w14:textId="29F8A5AA" w:rsidR="00C03937" w:rsidRPr="00F6766F" w:rsidRDefault="00C03937" w:rsidP="00C03937">
      <w:pPr>
        <w:pStyle w:val="Heading2"/>
        <w:rPr>
          <w:rFonts w:cs="Times New Roman"/>
        </w:rPr>
      </w:pPr>
      <w:r w:rsidRPr="00F6766F">
        <w:rPr>
          <w:rFonts w:cs="Times New Roman"/>
        </w:rPr>
        <w:t>Reform CP</w:t>
      </w:r>
    </w:p>
    <w:p w14:paraId="1E14A164" w14:textId="77777777" w:rsidR="00C03937" w:rsidRPr="00F6766F" w:rsidRDefault="00C03937" w:rsidP="00C03937">
      <w:pPr>
        <w:pStyle w:val="Heading3"/>
        <w:rPr>
          <w:rFonts w:cs="Times New Roman"/>
        </w:rPr>
      </w:pPr>
      <w:r w:rsidRPr="00F6766F">
        <w:rPr>
          <w:rFonts w:cs="Times New Roman"/>
        </w:rPr>
        <w:t>1NC</w:t>
      </w:r>
    </w:p>
    <w:p w14:paraId="18803CB1" w14:textId="77777777" w:rsidR="00C03937" w:rsidRPr="00F6766F" w:rsidRDefault="00C03937" w:rsidP="00C03937">
      <w:pPr>
        <w:pStyle w:val="Heading4"/>
        <w:rPr>
          <w:rFonts w:cs="Times New Roman"/>
        </w:rPr>
      </w:pPr>
      <w:r w:rsidRPr="00F6766F">
        <w:rPr>
          <w:rFonts w:cs="Times New Roman"/>
        </w:rPr>
        <w:t>The United States should:</w:t>
      </w:r>
    </w:p>
    <w:p w14:paraId="0AA51118" w14:textId="77777777" w:rsidR="00C03937" w:rsidRPr="00F6766F" w:rsidRDefault="00C03937" w:rsidP="00C03937">
      <w:r w:rsidRPr="00F6766F">
        <w:tab/>
        <w:t>A comprehensive database of police uses of force and complaints against police departments</w:t>
      </w:r>
    </w:p>
    <w:p w14:paraId="798D816F" w14:textId="77777777" w:rsidR="00C03937" w:rsidRPr="00F6766F" w:rsidRDefault="00C03937" w:rsidP="00C03937">
      <w:r w:rsidRPr="00F6766F">
        <w:tab/>
        <w:t xml:space="preserve">Restrict the use of force for police including banning routine carrying of a firearm and banning military grade equipment. </w:t>
      </w:r>
    </w:p>
    <w:p w14:paraId="44AB769C" w14:textId="77777777" w:rsidR="00C03937" w:rsidRPr="00F6766F" w:rsidRDefault="00C03937" w:rsidP="00C03937">
      <w:r w:rsidRPr="00F6766F">
        <w:tab/>
        <w:t>Require a college degree in policing for new recruits</w:t>
      </w:r>
    </w:p>
    <w:p w14:paraId="00F21F1C" w14:textId="77777777" w:rsidR="00C03937" w:rsidRPr="00F6766F" w:rsidRDefault="00C03937" w:rsidP="00C03937">
      <w:r w:rsidRPr="00F6766F">
        <w:tab/>
        <w:t>Disband police departments and only rehire officers that pass psychological evaluation, implicit bias training and de-escalation training.</w:t>
      </w:r>
    </w:p>
    <w:p w14:paraId="63A01FE1" w14:textId="77777777" w:rsidR="00C03937" w:rsidRPr="00F6766F" w:rsidRDefault="00C03937" w:rsidP="00C03937">
      <w:r w:rsidRPr="00F6766F">
        <w:tab/>
        <w:t xml:space="preserve">Substantially increase public spending on housing, education, transportation and healthcare </w:t>
      </w:r>
    </w:p>
    <w:p w14:paraId="10F3E91D" w14:textId="77777777" w:rsidR="00C03937" w:rsidRPr="00F6766F" w:rsidRDefault="00C03937" w:rsidP="00C03937">
      <w:r w:rsidRPr="00F6766F">
        <w:tab/>
        <w:t>Decriminalize nonviolent crimes</w:t>
      </w:r>
    </w:p>
    <w:p w14:paraId="7842AB77" w14:textId="77777777" w:rsidR="00C03937" w:rsidRPr="00F6766F" w:rsidRDefault="00C03937" w:rsidP="00C03937">
      <w:r w:rsidRPr="00F6766F">
        <w:tab/>
        <w:t xml:space="preserve">Establish specialty first responders to handle instances of homelessness, mental illness, drug addiction and traffic violations. </w:t>
      </w:r>
    </w:p>
    <w:p w14:paraId="30B8DB55" w14:textId="020451FA" w:rsidR="00C03937" w:rsidRDefault="00C03937" w:rsidP="00C03937">
      <w:pPr>
        <w:ind w:firstLine="720"/>
      </w:pPr>
      <w:r w:rsidRPr="00F6766F">
        <w:t xml:space="preserve">Use Department of Justice consent decrees to perform oversight and enforce the mandates of the CP. </w:t>
      </w:r>
    </w:p>
    <w:p w14:paraId="7AC99F16" w14:textId="77777777" w:rsidR="009D3E19" w:rsidRPr="00F6766F" w:rsidRDefault="009D3E19" w:rsidP="009D3E19"/>
    <w:p w14:paraId="3EC32352" w14:textId="77777777" w:rsidR="00C03937" w:rsidRPr="00F6766F" w:rsidRDefault="00C03937" w:rsidP="00C03937">
      <w:pPr>
        <w:pStyle w:val="Heading4"/>
        <w:rPr>
          <w:rFonts w:cs="Times New Roman"/>
        </w:rPr>
      </w:pPr>
      <w:r w:rsidRPr="00F6766F">
        <w:rPr>
          <w:rFonts w:cs="Times New Roman"/>
        </w:rPr>
        <w:t xml:space="preserve">Combination of CP planks </w:t>
      </w:r>
      <w:r w:rsidRPr="00F6766F">
        <w:rPr>
          <w:rFonts w:cs="Times New Roman"/>
          <w:u w:val="single"/>
        </w:rPr>
        <w:t>drastically reduces</w:t>
      </w:r>
      <w:r w:rsidRPr="00F6766F">
        <w:rPr>
          <w:rFonts w:cs="Times New Roman"/>
        </w:rPr>
        <w:t xml:space="preserve"> the scope of police violence.</w:t>
      </w:r>
    </w:p>
    <w:p w14:paraId="5F2ED9A7" w14:textId="77777777" w:rsidR="00C03937" w:rsidRPr="00F6766F" w:rsidRDefault="00C03937" w:rsidP="00C03937">
      <w:r w:rsidRPr="00F6766F">
        <w:t xml:space="preserve">Stephanie </w:t>
      </w:r>
      <w:r w:rsidRPr="00F6766F">
        <w:rPr>
          <w:rStyle w:val="Style13ptBold"/>
        </w:rPr>
        <w:t>Pappas 20,</w:t>
      </w:r>
      <w:r w:rsidRPr="00F6766F">
        <w:t xml:space="preserve"> contributing writer for Live Science, 5-3-2020, "How to actually stop police brutality, according to science," </w:t>
      </w:r>
      <w:proofErr w:type="spellStart"/>
      <w:r w:rsidRPr="00F6766F">
        <w:t>livescience</w:t>
      </w:r>
      <w:proofErr w:type="spellEnd"/>
      <w:r w:rsidRPr="00F6766F">
        <w:t>, https://www.livescience.com/evidence-police-brutality-reform.html</w:t>
      </w:r>
    </w:p>
    <w:p w14:paraId="2360C5D8" w14:textId="77777777" w:rsidR="00C03937" w:rsidRPr="00F6766F" w:rsidRDefault="00C03937" w:rsidP="00C03937">
      <w:pPr>
        <w:rPr>
          <w:rStyle w:val="Emphasis"/>
        </w:rPr>
      </w:pPr>
      <w:r w:rsidRPr="00F6766F">
        <w:rPr>
          <w:rStyle w:val="Emphasis"/>
        </w:rPr>
        <w:t xml:space="preserve">1. Track the problem </w:t>
      </w:r>
      <w:r w:rsidRPr="00F6766F">
        <w:rPr>
          <w:rStyle w:val="StyleUnderline"/>
        </w:rPr>
        <w:t xml:space="preserve">There is </w:t>
      </w:r>
      <w:r w:rsidRPr="00F6766F">
        <w:rPr>
          <w:rStyle w:val="Emphasis"/>
        </w:rPr>
        <w:t>no comprehensive government clearinghouse</w:t>
      </w:r>
      <w:r w:rsidRPr="00F6766F">
        <w:rPr>
          <w:rStyle w:val="StyleUnderline"/>
        </w:rPr>
        <w:t xml:space="preserve"> for data on police killings or police use of force</w:t>
      </w:r>
      <w:r w:rsidRPr="00F6766F">
        <w:rPr>
          <w:sz w:val="10"/>
        </w:rPr>
        <w:t xml:space="preserve">. After the killing of Michael Brown in Ferguson, Missouri, in 2014, several </w:t>
      </w:r>
      <w:r w:rsidRPr="00F6766F">
        <w:rPr>
          <w:rStyle w:val="StyleUnderline"/>
        </w:rPr>
        <w:t>private and nonprofit groups began keeping their own databases</w:t>
      </w:r>
      <w:r w:rsidRPr="00F6766F">
        <w:rPr>
          <w:sz w:val="10"/>
        </w:rPr>
        <w:t xml:space="preserve">. These include Mapping Police Violence, an effort led by data scientist and activist Samuel Sinyangwe, Fatal Encounters, a catalog by journalist D. Brian </w:t>
      </w:r>
      <w:proofErr w:type="spellStart"/>
      <w:r w:rsidRPr="00F6766F">
        <w:rPr>
          <w:sz w:val="10"/>
        </w:rPr>
        <w:t>Burghart</w:t>
      </w:r>
      <w:proofErr w:type="spellEnd"/>
      <w:r w:rsidRPr="00F6766F">
        <w:rPr>
          <w:sz w:val="10"/>
        </w:rPr>
        <w:t xml:space="preserve">, and efforts like the Washington Post's Fatal Force database. </w:t>
      </w:r>
      <w:r w:rsidRPr="00F6766F">
        <w:rPr>
          <w:rStyle w:val="StyleUnderline"/>
        </w:rPr>
        <w:t>Thanks to</w:t>
      </w:r>
      <w:r w:rsidRPr="00F6766F">
        <w:rPr>
          <w:sz w:val="10"/>
        </w:rPr>
        <w:t xml:space="preserve"> databases like </w:t>
      </w:r>
      <w:r w:rsidRPr="00F6766F">
        <w:rPr>
          <w:rStyle w:val="StyleUnderline"/>
        </w:rPr>
        <w:t>these, it's clear that Black people are killed at a disproportionate rate</w:t>
      </w:r>
      <w:r w:rsidRPr="00F6766F">
        <w:rPr>
          <w:sz w:val="10"/>
        </w:rPr>
        <w:t xml:space="preserve"> by police officers, making up 24% of deaths </w:t>
      </w:r>
      <w:r w:rsidRPr="00F6766F">
        <w:rPr>
          <w:rStyle w:val="StyleUnderline"/>
        </w:rPr>
        <w:t>despite</w:t>
      </w:r>
      <w:r w:rsidRPr="00F6766F">
        <w:rPr>
          <w:sz w:val="10"/>
        </w:rPr>
        <w:t xml:space="preserve"> being only 13% of the population, according to Mapping Police Violence. But the databases rely on media reports of deaths, not police department, city, state or government data, for the simple reason that many </w:t>
      </w:r>
      <w:r w:rsidRPr="00F6766F">
        <w:rPr>
          <w:rStyle w:val="StyleUnderline"/>
        </w:rPr>
        <w:t>police departments are not forthcoming with this information.</w:t>
      </w:r>
      <w:r w:rsidRPr="00F6766F">
        <w:rPr>
          <w:u w:val="single"/>
        </w:rPr>
        <w:t xml:space="preserve"> </w:t>
      </w:r>
      <w:r w:rsidRPr="00F6766F">
        <w:rPr>
          <w:sz w:val="10"/>
        </w:rPr>
        <w:t>"</w:t>
      </w:r>
      <w:r w:rsidRPr="00F6766F">
        <w:rPr>
          <w:rStyle w:val="Emphasis"/>
        </w:rPr>
        <w:t>Data on policing is notoriously terrible</w:t>
      </w:r>
      <w:r w:rsidRPr="00F6766F">
        <w:rPr>
          <w:sz w:val="10"/>
        </w:rPr>
        <w:t xml:space="preserve">," said Casey </w:t>
      </w:r>
      <w:proofErr w:type="spellStart"/>
      <w:r w:rsidRPr="00F6766F">
        <w:rPr>
          <w:sz w:val="10"/>
        </w:rPr>
        <w:t>Delehanty</w:t>
      </w:r>
      <w:proofErr w:type="spellEnd"/>
      <w:r w:rsidRPr="00F6766F">
        <w:rPr>
          <w:sz w:val="10"/>
        </w:rPr>
        <w:t>, a political scientist at Gardner-Webb University in North Carolina. "</w:t>
      </w:r>
      <w:r w:rsidRPr="00F6766F">
        <w:rPr>
          <w:rStyle w:val="StyleUnderline"/>
        </w:rPr>
        <w:t xml:space="preserve">It's very spotty. It's unreliable and often inaccurate, and this has really </w:t>
      </w:r>
      <w:r w:rsidRPr="00F6766F">
        <w:rPr>
          <w:rStyle w:val="Emphasis"/>
        </w:rPr>
        <w:t>precluded a lot of study and understanding and also accountability in real-time</w:t>
      </w:r>
      <w:r w:rsidRPr="00F6766F">
        <w:rPr>
          <w:sz w:val="10"/>
        </w:rPr>
        <w:t xml:space="preserve"> of local, state and federal police." </w:t>
      </w:r>
      <w:r w:rsidRPr="00F6766F">
        <w:rPr>
          <w:rStyle w:val="StyleUnderline"/>
        </w:rPr>
        <w:t xml:space="preserve">Even when the government does keep data, it's </w:t>
      </w:r>
      <w:r w:rsidRPr="00F6766F">
        <w:rPr>
          <w:rStyle w:val="Emphasis"/>
        </w:rPr>
        <w:t>incomplete</w:t>
      </w:r>
      <w:r w:rsidRPr="00F6766F">
        <w:rPr>
          <w:rStyle w:val="StyleUnderline"/>
        </w:rPr>
        <w:t xml:space="preserve"> and often held on laughably out-of-date technology</w:t>
      </w:r>
      <w:r w:rsidRPr="00F6766F">
        <w:rPr>
          <w:sz w:val="10"/>
        </w:rPr>
        <w:t xml:space="preserve">. In the summer 2019, </w:t>
      </w:r>
      <w:proofErr w:type="spellStart"/>
      <w:r w:rsidRPr="00F6766F">
        <w:rPr>
          <w:sz w:val="10"/>
        </w:rPr>
        <w:t>Delehanty</w:t>
      </w:r>
      <w:proofErr w:type="spellEnd"/>
      <w:r w:rsidRPr="00F6766F">
        <w:rPr>
          <w:sz w:val="10"/>
        </w:rPr>
        <w:t xml:space="preserve"> embarked on an effort to get raw data from the Federal Bureau of Investigation's Uniform Crime Reporting Database. The email provided by the FBI for researchers to request data bounced back. The phone number for researchers led to a phone tree that automatically hung up after </w:t>
      </w:r>
      <w:proofErr w:type="spellStart"/>
      <w:r w:rsidRPr="00F6766F">
        <w:rPr>
          <w:sz w:val="10"/>
        </w:rPr>
        <w:t>Delehanty</w:t>
      </w:r>
      <w:proofErr w:type="spellEnd"/>
      <w:r w:rsidRPr="00F6766F">
        <w:rPr>
          <w:sz w:val="10"/>
        </w:rPr>
        <w:t xml:space="preserve"> picked the academic option. He finally reached a person by using the field office's media line, only to learn </w:t>
      </w:r>
      <w:r w:rsidRPr="00F6766F">
        <w:rPr>
          <w:rStyle w:val="StyleUnderline"/>
        </w:rPr>
        <w:t>that the only way to get the data was by mail, on a CD</w:t>
      </w:r>
      <w:r w:rsidRPr="00F6766F">
        <w:rPr>
          <w:sz w:val="10"/>
        </w:rPr>
        <w:t xml:space="preserve"> (compact disk). After a few weeks of waiting, the CD arrived and </w:t>
      </w:r>
      <w:proofErr w:type="spellStart"/>
      <w:r w:rsidRPr="00F6766F">
        <w:rPr>
          <w:sz w:val="10"/>
        </w:rPr>
        <w:t>Delehanty</w:t>
      </w:r>
      <w:proofErr w:type="spellEnd"/>
      <w:r w:rsidRPr="00F6766F">
        <w:rPr>
          <w:sz w:val="10"/>
        </w:rPr>
        <w:t xml:space="preserve"> dug out a computer that still had a CD-ROM drive. The data was in an old, </w:t>
      </w:r>
      <w:proofErr w:type="gramStart"/>
      <w:r w:rsidRPr="00F6766F">
        <w:rPr>
          <w:sz w:val="10"/>
        </w:rPr>
        <w:t>rarely-seen</w:t>
      </w:r>
      <w:proofErr w:type="gramEnd"/>
      <w:r w:rsidRPr="00F6766F">
        <w:rPr>
          <w:sz w:val="10"/>
        </w:rPr>
        <w:t xml:space="preserve"> format (a fixed-width delimited text file) without the necessary file that would automatically define the data columns. </w:t>
      </w:r>
      <w:r w:rsidRPr="00F6766F">
        <w:rPr>
          <w:rStyle w:val="StyleUnderline"/>
        </w:rPr>
        <w:t>It took days to define the columns by hand,</w:t>
      </w:r>
      <w:r w:rsidRPr="00F6766F">
        <w:rPr>
          <w:sz w:val="10"/>
        </w:rPr>
        <w:t xml:space="preserve"> </w:t>
      </w:r>
      <w:proofErr w:type="spellStart"/>
      <w:r w:rsidRPr="00F6766F">
        <w:rPr>
          <w:sz w:val="10"/>
        </w:rPr>
        <w:t>Delehanty</w:t>
      </w:r>
      <w:proofErr w:type="spellEnd"/>
      <w:r w:rsidRPr="00F6766F">
        <w:rPr>
          <w:sz w:val="10"/>
        </w:rPr>
        <w:t xml:space="preserve"> said. Sometimes, </w:t>
      </w:r>
      <w:r w:rsidRPr="00F6766F">
        <w:rPr>
          <w:rStyle w:val="StyleUnderline"/>
        </w:rPr>
        <w:t xml:space="preserve">incompetent data management by the government means that information </w:t>
      </w:r>
      <w:r w:rsidRPr="00F6766F">
        <w:rPr>
          <w:rStyle w:val="Emphasis"/>
        </w:rPr>
        <w:t>just doesn't exist</w:t>
      </w:r>
      <w:r w:rsidRPr="00F6766F">
        <w:rPr>
          <w:sz w:val="10"/>
        </w:rPr>
        <w:t xml:space="preserve">. Edward Lawson, Jr., now a data analytics researcher for the state government of South Carolina, once tried to find out from the Defense Logistics Agency, part of the Department of Defense, how much military equipment was being sent to police departments around the country. He learned that prior to mid-2014, the agency had simply been updating each quarter's information in the same document, erasing and rewriting whatever inventory had been transferred the previous quarter. </w:t>
      </w:r>
      <w:r w:rsidRPr="00F6766F">
        <w:rPr>
          <w:sz w:val="10"/>
          <w:szCs w:val="16"/>
        </w:rPr>
        <w:t xml:space="preserve">"Before the later part of 2014, there were no records that existed," Lawson told Live Science. </w:t>
      </w:r>
      <w:r w:rsidRPr="00F6766F">
        <w:rPr>
          <w:rStyle w:val="StyleUnderline"/>
        </w:rPr>
        <w:t>Police department data should be accessible through</w:t>
      </w:r>
      <w:r w:rsidRPr="00F6766F">
        <w:rPr>
          <w:sz w:val="10"/>
        </w:rPr>
        <w:t xml:space="preserve"> the Freedom of Information Act (</w:t>
      </w:r>
      <w:r w:rsidRPr="00F6766F">
        <w:rPr>
          <w:rStyle w:val="StyleUnderline"/>
        </w:rPr>
        <w:t>FOIA</w:t>
      </w:r>
      <w:r w:rsidRPr="00F6766F">
        <w:rPr>
          <w:sz w:val="10"/>
        </w:rPr>
        <w:t xml:space="preserve">), which allows citizens to request records from public agencies. But </w:t>
      </w:r>
      <w:r w:rsidRPr="00F6766F">
        <w:rPr>
          <w:rStyle w:val="StyleUnderline"/>
        </w:rPr>
        <w:t>FOIA requests often come up empty</w:t>
      </w:r>
      <w:r w:rsidRPr="00F6766F">
        <w:rPr>
          <w:sz w:val="10"/>
        </w:rPr>
        <w:t xml:space="preserve">, in many cases because police decide they simply do not want their department's data scrutinized. On Twitter, one data scientist who used to work on police use-of-force research wrote that some departments are forthcoming. Others ignore requests, deny them summarily or ask for enormous fees — such as a deposit of $1 million — to release records. </w:t>
      </w:r>
      <w:r w:rsidRPr="00F6766F">
        <w:rPr>
          <w:sz w:val="10"/>
          <w:szCs w:val="16"/>
        </w:rPr>
        <w:t xml:space="preserve">Some state laws make transparency more difficult. For example, Section 50-a in New York state seals personnel records for police officers, keeping complaints or histories of misconduct secret. </w:t>
      </w:r>
      <w:r w:rsidRPr="00F6766F">
        <w:rPr>
          <w:rStyle w:val="Emphasis"/>
        </w:rPr>
        <w:t xml:space="preserve">2. Demilitarize </w:t>
      </w:r>
      <w:r w:rsidRPr="00F6766F">
        <w:rPr>
          <w:sz w:val="10"/>
        </w:rPr>
        <w:t xml:space="preserve">For decades, </w:t>
      </w:r>
      <w:r w:rsidRPr="00F6766F">
        <w:rPr>
          <w:rStyle w:val="StyleUnderline"/>
        </w:rPr>
        <w:t>police departments have been gradually adopting more and more gear from the U.S. military</w:t>
      </w:r>
      <w:r w:rsidRPr="00F6766F">
        <w:rPr>
          <w:sz w:val="10"/>
        </w:rPr>
        <w:t xml:space="preserve">. Departments get this gear in a variety of ways, but </w:t>
      </w:r>
      <w:r w:rsidRPr="00F6766F">
        <w:rPr>
          <w:rStyle w:val="StyleUnderline"/>
        </w:rPr>
        <w:t>one common route is the 1033 program</w:t>
      </w:r>
      <w:r w:rsidRPr="00F6766F">
        <w:rPr>
          <w:sz w:val="10"/>
        </w:rPr>
        <w:t xml:space="preserve">, which provides free surplus military gear to departments for the cost of shipping. Some of this gear is innocuous, Delahanty told Live Science — filing cabinets, gloves, binoculars and other run-of-the-mill supplies that departments would otherwise have to buy on their own. But </w:t>
      </w:r>
      <w:r w:rsidRPr="00F6766F">
        <w:rPr>
          <w:rStyle w:val="StyleUnderline"/>
        </w:rPr>
        <w:t>departments have</w:t>
      </w:r>
      <w:r w:rsidRPr="00F6766F">
        <w:rPr>
          <w:sz w:val="10"/>
        </w:rPr>
        <w:t xml:space="preserve"> also </w:t>
      </w:r>
      <w:r w:rsidRPr="00F6766F">
        <w:rPr>
          <w:rStyle w:val="StyleUnderline"/>
        </w:rPr>
        <w:t>received equipment such as grenade launchers, bayonets and mine-resistant ambush-protected vehicles</w:t>
      </w:r>
      <w:r w:rsidRPr="00F6766F">
        <w:rPr>
          <w:sz w:val="10"/>
        </w:rPr>
        <w:t xml:space="preserve"> (MRAPS), </w:t>
      </w:r>
      <w:r w:rsidRPr="00F6766F">
        <w:rPr>
          <w:rStyle w:val="StyleUnderline"/>
        </w:rPr>
        <w:t xml:space="preserve">which are </w:t>
      </w:r>
      <w:r w:rsidRPr="00F6766F">
        <w:rPr>
          <w:rStyle w:val="Emphasis"/>
        </w:rPr>
        <w:t>military trucks</w:t>
      </w:r>
      <w:r w:rsidRPr="00F6766F">
        <w:rPr>
          <w:sz w:val="10"/>
        </w:rPr>
        <w:t xml:space="preserve"> designed to take blows from improvised explosive devices in Afghanistan and Iraq. Both </w:t>
      </w:r>
      <w:proofErr w:type="spellStart"/>
      <w:r w:rsidRPr="00F6766F">
        <w:rPr>
          <w:sz w:val="10"/>
        </w:rPr>
        <w:t>Delehanty</w:t>
      </w:r>
      <w:proofErr w:type="spellEnd"/>
      <w:r w:rsidRPr="00F6766F">
        <w:rPr>
          <w:sz w:val="10"/>
        </w:rPr>
        <w:t xml:space="preserve"> and Lawson have found that </w:t>
      </w:r>
      <w:r w:rsidRPr="00F6766F">
        <w:rPr>
          <w:rStyle w:val="StyleUnderline"/>
        </w:rPr>
        <w:t xml:space="preserve">police departments with more military equipment from the 1033 program </w:t>
      </w:r>
      <w:r w:rsidRPr="00F6766F">
        <w:rPr>
          <w:rStyle w:val="Emphasis"/>
        </w:rPr>
        <w:t>kill more people</w:t>
      </w:r>
      <w:r w:rsidRPr="00F6766F">
        <w:rPr>
          <w:sz w:val="10"/>
        </w:rPr>
        <w:t xml:space="preserve">. In a paper published in Political Research Quarterly in 2018, Lawson and his colleagues found that </w:t>
      </w:r>
      <w:r w:rsidRPr="00F6766F">
        <w:rPr>
          <w:rStyle w:val="Emphasis"/>
        </w:rPr>
        <w:t>in all 50 states</w:t>
      </w:r>
      <w:r w:rsidRPr="00F6766F">
        <w:rPr>
          <w:sz w:val="10"/>
        </w:rPr>
        <w:t xml:space="preserve"> between 2014 and 2016, </w:t>
      </w:r>
      <w:r w:rsidRPr="00F6766F">
        <w:rPr>
          <w:rStyle w:val="Emphasis"/>
        </w:rPr>
        <w:t>the number of police-involved deaths rose with militarization</w:t>
      </w:r>
      <w:r w:rsidRPr="00F6766F">
        <w:rPr>
          <w:sz w:val="10"/>
        </w:rPr>
        <w:t xml:space="preserve">, as measured by the value of the equipment sent to a department via the 1033 program, even after controlling for factors such as population numbers, poverty, race and violent crime. In 2017, </w:t>
      </w:r>
      <w:proofErr w:type="spellStart"/>
      <w:r w:rsidRPr="00F6766F">
        <w:rPr>
          <w:sz w:val="10"/>
        </w:rPr>
        <w:t>Delehanty</w:t>
      </w:r>
      <w:proofErr w:type="spellEnd"/>
      <w:r w:rsidRPr="00F6766F">
        <w:rPr>
          <w:sz w:val="10"/>
        </w:rPr>
        <w:t xml:space="preserve"> and colleagues reported in the journal Research &amp; Politics that in four states where they had records (Connecticut, Maine, Nevada and New Hampshire), military equipment via the 1033 program was linked with more killings by police. In a given year, a department with no 1033 requisitions could expect 0.287 killings of suspects, on average, </w:t>
      </w:r>
      <w:proofErr w:type="spellStart"/>
      <w:r w:rsidRPr="00F6766F">
        <w:rPr>
          <w:sz w:val="10"/>
        </w:rPr>
        <w:t>Delehanty</w:t>
      </w:r>
      <w:proofErr w:type="spellEnd"/>
      <w:r w:rsidRPr="00F6766F">
        <w:rPr>
          <w:sz w:val="10"/>
        </w:rPr>
        <w:t xml:space="preserve"> found; those with the max expenditure could expect 0.656 killings, more than twice as many. </w:t>
      </w:r>
      <w:r w:rsidRPr="00F6766F">
        <w:rPr>
          <w:rStyle w:val="StyleUnderline"/>
        </w:rPr>
        <w:t xml:space="preserve">It's likely that departments with a </w:t>
      </w:r>
      <w:r w:rsidRPr="00F6766F">
        <w:rPr>
          <w:rStyle w:val="Emphasis"/>
        </w:rPr>
        <w:t>militaristic, us-versus-them</w:t>
      </w:r>
      <w:r w:rsidRPr="00F6766F">
        <w:rPr>
          <w:rStyle w:val="StyleUnderline"/>
        </w:rPr>
        <w:t xml:space="preserve"> mindset seek out </w:t>
      </w:r>
      <w:r w:rsidRPr="00F6766F">
        <w:rPr>
          <w:rStyle w:val="Emphasis"/>
        </w:rPr>
        <w:t>more military equipment</w:t>
      </w:r>
      <w:r w:rsidRPr="00F6766F">
        <w:rPr>
          <w:sz w:val="10"/>
        </w:rPr>
        <w:t xml:space="preserve">, Lawson said. But </w:t>
      </w:r>
      <w:proofErr w:type="spellStart"/>
      <w:r w:rsidRPr="00F6766F">
        <w:rPr>
          <w:sz w:val="10"/>
        </w:rPr>
        <w:t>Delehanty's</w:t>
      </w:r>
      <w:proofErr w:type="spellEnd"/>
      <w:r w:rsidRPr="00F6766F">
        <w:rPr>
          <w:sz w:val="10"/>
        </w:rPr>
        <w:t xml:space="preserve"> findings hint that </w:t>
      </w:r>
      <w:r w:rsidRPr="00F6766F">
        <w:rPr>
          <w:rStyle w:val="Emphasis"/>
        </w:rPr>
        <w:t>the cycle can feed on itself, with more military equipment encouraging a more violent force</w:t>
      </w:r>
      <w:r w:rsidRPr="00F6766F">
        <w:rPr>
          <w:sz w:val="10"/>
        </w:rPr>
        <w:t xml:space="preserve">. By comparing departments over time, he and his colleagues found that the annual change in military equipment could predict a department's suspect deaths in the next year. A department with no new equipment in a year could expect 0.068 fewer suspect deaths in the following 365 days. A department with the </w:t>
      </w:r>
      <w:proofErr w:type="gramStart"/>
      <w:r w:rsidRPr="00F6766F">
        <w:rPr>
          <w:sz w:val="10"/>
        </w:rPr>
        <w:t>most new</w:t>
      </w:r>
      <w:proofErr w:type="gramEnd"/>
      <w:r w:rsidRPr="00F6766F">
        <w:rPr>
          <w:sz w:val="10"/>
        </w:rPr>
        <w:t xml:space="preserve"> requisitions could expect 0.188 more deaths. The researchers even found a similar increase in police killings of dogs, suggesting that cops weren't necessarily gearing up for big, casualty-heavy raids with their requisitions. They were simply becoming more violent in general. The protests have led to renewed calls to end or restrict the 1033 program. In 2015, President Barack </w:t>
      </w:r>
      <w:r w:rsidRPr="00F6766F">
        <w:rPr>
          <w:rStyle w:val="StyleUnderline"/>
        </w:rPr>
        <w:t>Obama put</w:t>
      </w:r>
      <w:r w:rsidRPr="00F6766F">
        <w:rPr>
          <w:sz w:val="10"/>
        </w:rPr>
        <w:t xml:space="preserve"> some </w:t>
      </w:r>
      <w:r w:rsidRPr="00F6766F">
        <w:rPr>
          <w:rStyle w:val="StyleUnderline"/>
        </w:rPr>
        <w:t>limits on the program via executive order. President Donald Trump repealed that executive order</w:t>
      </w:r>
      <w:r w:rsidRPr="00F6766F">
        <w:rPr>
          <w:sz w:val="10"/>
        </w:rPr>
        <w:t xml:space="preserve"> in 2017. Now, Senator Brian Schatz (D-Hawaii), has said he plans to introduce legislation to end the 1033 program entirely, The New York Times reported. </w:t>
      </w:r>
      <w:r w:rsidRPr="00F6766F">
        <w:rPr>
          <w:rStyle w:val="Emphasis"/>
        </w:rPr>
        <w:t xml:space="preserve">3. Change police culture </w:t>
      </w:r>
      <w:r w:rsidRPr="00F6766F">
        <w:rPr>
          <w:rStyle w:val="StyleUnderline"/>
        </w:rPr>
        <w:t xml:space="preserve">Training is often cited as a way to reduce racial biases among police officers and </w:t>
      </w:r>
      <w:r w:rsidRPr="00F6766F">
        <w:rPr>
          <w:rStyle w:val="Emphasis"/>
        </w:rPr>
        <w:t>encourage de-escalation</w:t>
      </w:r>
      <w:r w:rsidRPr="00F6766F">
        <w:rPr>
          <w:sz w:val="10"/>
        </w:rPr>
        <w:t xml:space="preserve">. Some training methods have evidence to back them up. For example, </w:t>
      </w:r>
      <w:r w:rsidRPr="00F6766F">
        <w:rPr>
          <w:rStyle w:val="StyleUnderline"/>
        </w:rPr>
        <w:t>training in procedural justice</w:t>
      </w:r>
      <w:r w:rsidRPr="00F6766F">
        <w:rPr>
          <w:sz w:val="10"/>
        </w:rPr>
        <w:t xml:space="preserve">, which focuses on fairness, </w:t>
      </w:r>
      <w:r w:rsidRPr="00F6766F">
        <w:rPr>
          <w:rStyle w:val="StyleUnderline"/>
        </w:rPr>
        <w:t>was shown</w:t>
      </w:r>
      <w:r w:rsidRPr="00F6766F">
        <w:rPr>
          <w:sz w:val="10"/>
        </w:rPr>
        <w:t xml:space="preserve"> in one randomized experiment </w:t>
      </w:r>
      <w:r w:rsidRPr="00F6766F">
        <w:rPr>
          <w:rStyle w:val="StyleUnderline"/>
        </w:rPr>
        <w:t>to reduce police officers' likelihood of ending encounters with arrests or using force</w:t>
      </w:r>
      <w:r w:rsidRPr="00F6766F">
        <w:rPr>
          <w:sz w:val="10"/>
        </w:rPr>
        <w:t xml:space="preserve">, according to a 2018 study published in the journal Criminology &amp; Public Policy. But </w:t>
      </w:r>
      <w:r w:rsidRPr="00F6766F">
        <w:rPr>
          <w:rStyle w:val="StyleUnderline"/>
        </w:rPr>
        <w:t>training is</w:t>
      </w:r>
      <w:r w:rsidRPr="00F6766F">
        <w:rPr>
          <w:sz w:val="10"/>
        </w:rPr>
        <w:t xml:space="preserve"> a </w:t>
      </w:r>
      <w:r w:rsidRPr="00F6766F">
        <w:rPr>
          <w:rStyle w:val="Emphasis"/>
        </w:rPr>
        <w:t>nebulous</w:t>
      </w:r>
      <w:r w:rsidRPr="00F6766F">
        <w:rPr>
          <w:sz w:val="10"/>
        </w:rPr>
        <w:t xml:space="preserve"> concept with little oversight, and departments don't necessarily turn to evidence-based programs. In 2017, for example, Fox 9 reported that the St. Paul Police Department's "main attraction" in its annual equity training was watching the children's movie "Zootopia." </w:t>
      </w:r>
      <w:r w:rsidRPr="00F6766F">
        <w:rPr>
          <w:rStyle w:val="StyleUnderline"/>
        </w:rPr>
        <w:t>There are</w:t>
      </w:r>
      <w:r w:rsidRPr="00F6766F">
        <w:rPr>
          <w:sz w:val="10"/>
        </w:rPr>
        <w:t xml:space="preserve"> also </w:t>
      </w:r>
      <w:r w:rsidRPr="00F6766F">
        <w:rPr>
          <w:rStyle w:val="StyleUnderline"/>
        </w:rPr>
        <w:t>questions about</w:t>
      </w:r>
      <w:r w:rsidRPr="00F6766F">
        <w:rPr>
          <w:sz w:val="10"/>
        </w:rPr>
        <w:t xml:space="preserve"> the efficacy of </w:t>
      </w:r>
      <w:r w:rsidRPr="00F6766F">
        <w:rPr>
          <w:rStyle w:val="StyleUnderline"/>
        </w:rPr>
        <w:t>methods like implicit bias training</w:t>
      </w:r>
      <w:r w:rsidRPr="00F6766F">
        <w:rPr>
          <w:sz w:val="10"/>
        </w:rPr>
        <w:t xml:space="preserve">, in part because of a lack of standards for these training methods and in part because the lessons may not translate to stressful circumstances, as The Atlantic reported in 2017. </w:t>
      </w:r>
      <w:r w:rsidRPr="00F6766F">
        <w:rPr>
          <w:rStyle w:val="Emphasis"/>
        </w:rPr>
        <w:t>There are regulatory ways to change police culture</w:t>
      </w:r>
      <w:r w:rsidRPr="00F6766F">
        <w:rPr>
          <w:sz w:val="10"/>
        </w:rPr>
        <w:t xml:space="preserve">. A report by Sinyangwe released in 2016 for the Use of Force Project found that </w:t>
      </w:r>
      <w:r w:rsidRPr="00F6766F">
        <w:rPr>
          <w:rStyle w:val="StyleUnderline"/>
        </w:rPr>
        <w:t>in departments that adopt more of eight policies</w:t>
      </w:r>
      <w:r w:rsidRPr="00F6766F">
        <w:rPr>
          <w:sz w:val="10"/>
        </w:rPr>
        <w:t xml:space="preserve"> that limit how police can use force </w:t>
      </w:r>
      <w:r w:rsidRPr="00F6766F">
        <w:rPr>
          <w:rStyle w:val="StyleUnderline"/>
        </w:rPr>
        <w:t>the police kill fewer civilians</w:t>
      </w:r>
      <w:r w:rsidRPr="00F6766F">
        <w:rPr>
          <w:sz w:val="10"/>
        </w:rPr>
        <w:t xml:space="preserve">. For the report, Sinyangwe looked at records from 94 of the nation's largest municipal police departments. These </w:t>
      </w:r>
      <w:r w:rsidRPr="00F6766F">
        <w:rPr>
          <w:rStyle w:val="Emphasis"/>
        </w:rPr>
        <w:t>policies include</w:t>
      </w:r>
      <w:r w:rsidRPr="00F6766F">
        <w:rPr>
          <w:sz w:val="10"/>
        </w:rPr>
        <w:t xml:space="preserve">: </w:t>
      </w:r>
      <w:r w:rsidRPr="00F6766F">
        <w:rPr>
          <w:rStyle w:val="StyleUnderline"/>
        </w:rPr>
        <w:t>1. Requiring officers to de-escalate</w:t>
      </w:r>
      <w:r w:rsidRPr="00F6766F">
        <w:rPr>
          <w:sz w:val="10"/>
        </w:rPr>
        <w:t xml:space="preserve"> before using force; </w:t>
      </w:r>
      <w:r w:rsidRPr="00F6766F">
        <w:rPr>
          <w:rStyle w:val="StyleUnderline"/>
        </w:rPr>
        <w:t>2. Using guidelines defining the types of force</w:t>
      </w:r>
      <w:r w:rsidRPr="00F6766F">
        <w:rPr>
          <w:sz w:val="10"/>
        </w:rPr>
        <w:t xml:space="preserve"> </w:t>
      </w:r>
      <w:r w:rsidRPr="00F6766F">
        <w:rPr>
          <w:rStyle w:val="StyleUnderline"/>
        </w:rPr>
        <w:t>that can be used</w:t>
      </w:r>
      <w:r w:rsidRPr="00F6766F">
        <w:rPr>
          <w:sz w:val="10"/>
        </w:rPr>
        <w:t xml:space="preserve"> to respond to specific situations; </w:t>
      </w:r>
      <w:r w:rsidRPr="00F6766F">
        <w:rPr>
          <w:rStyle w:val="StyleUnderline"/>
        </w:rPr>
        <w:t>3. Restricting or banning chokeholds</w:t>
      </w:r>
      <w:r w:rsidRPr="00F6766F">
        <w:rPr>
          <w:sz w:val="10"/>
        </w:rPr>
        <w:t xml:space="preserve"> and strangleholds; </w:t>
      </w:r>
      <w:r w:rsidRPr="00F6766F">
        <w:rPr>
          <w:rStyle w:val="StyleUnderline"/>
        </w:rPr>
        <w:t>4. Requiring a verbal warning before using deadly force</w:t>
      </w:r>
      <w:r w:rsidRPr="00F6766F">
        <w:rPr>
          <w:sz w:val="10"/>
        </w:rPr>
        <w:t xml:space="preserve">; </w:t>
      </w:r>
      <w:r w:rsidRPr="00F6766F">
        <w:rPr>
          <w:rStyle w:val="StyleUnderline"/>
        </w:rPr>
        <w:t>5. Prohibiting officers from shooting at moving vehicles except in extreme circumstances; 6. Requiring officers to exhaust other options</w:t>
      </w:r>
      <w:r w:rsidRPr="00F6766F">
        <w:rPr>
          <w:sz w:val="10"/>
        </w:rPr>
        <w:t xml:space="preserve"> before resorting to deadly force; </w:t>
      </w:r>
      <w:r w:rsidRPr="00F6766F">
        <w:rPr>
          <w:rStyle w:val="StyleUnderline"/>
        </w:rPr>
        <w:t>7. Establishing a duty by officers to intervene if</w:t>
      </w:r>
      <w:r w:rsidRPr="00F6766F">
        <w:rPr>
          <w:sz w:val="10"/>
        </w:rPr>
        <w:t xml:space="preserve"> one of their </w:t>
      </w:r>
      <w:r w:rsidRPr="00F6766F">
        <w:rPr>
          <w:rStyle w:val="StyleUnderline"/>
        </w:rPr>
        <w:t>colleagues is using excessive force; 8. Requiring officers to report all uses of force</w:t>
      </w:r>
      <w:r w:rsidRPr="00F6766F">
        <w:rPr>
          <w:sz w:val="10"/>
        </w:rPr>
        <w:t xml:space="preserve"> or attempted use of force. </w:t>
      </w:r>
      <w:r w:rsidRPr="00F6766F">
        <w:rPr>
          <w:rStyle w:val="StyleUnderline"/>
        </w:rPr>
        <w:t>Departments with four or more</w:t>
      </w:r>
      <w:r w:rsidRPr="00F6766F">
        <w:rPr>
          <w:sz w:val="10"/>
        </w:rPr>
        <w:t xml:space="preserve"> of these policies in place </w:t>
      </w:r>
      <w:r w:rsidRPr="00F6766F">
        <w:rPr>
          <w:rStyle w:val="StyleUnderline"/>
        </w:rPr>
        <w:t>had 38% fewer police-involved killings per arrest than those with one or none,</w:t>
      </w:r>
      <w:r w:rsidRPr="00F6766F">
        <w:rPr>
          <w:sz w:val="10"/>
        </w:rPr>
        <w:t xml:space="preserve"> Sinyangwe found. Police </w:t>
      </w:r>
      <w:r w:rsidRPr="00F6766F">
        <w:rPr>
          <w:rStyle w:val="StyleUnderline"/>
        </w:rPr>
        <w:t>union contracts are also associated with police violence</w:t>
      </w:r>
      <w:r w:rsidRPr="00F6766F">
        <w:rPr>
          <w:sz w:val="10"/>
        </w:rPr>
        <w:t xml:space="preserve">, mainly </w:t>
      </w:r>
      <w:r w:rsidRPr="00F6766F">
        <w:rPr>
          <w:rStyle w:val="StyleUnderline"/>
        </w:rPr>
        <w:t>because contracts can be written to make it very difficult to fire or discipline officers for misconduct</w:t>
      </w:r>
      <w:r w:rsidRPr="00F6766F">
        <w:rPr>
          <w:sz w:val="10"/>
        </w:rPr>
        <w:t xml:space="preserve">. A 2018 thesis by Oxford University graduate student Abdul Rad found that U.S. cities with more police protections had higher rates of police abuse, even when controlling for variables like racial demographics and crime rates. </w:t>
      </w:r>
      <w:r w:rsidRPr="00F6766F">
        <w:rPr>
          <w:sz w:val="10"/>
          <w:szCs w:val="16"/>
        </w:rPr>
        <w:t xml:space="preserve">In some cases, drastic measures are needed. After a major police-corruption scandal in 2010 and persistently high crime in Camden, New Jersey, the city decided to entirely disband its police department in 2013, starting a new department with an emphasis on community policing. This means policies are put in place to reduce the use of force and increase accountability, as well as to build trust between police and the community, according to CityLab. </w:t>
      </w:r>
      <w:r w:rsidRPr="00F6766F">
        <w:rPr>
          <w:rStyle w:val="Emphasis"/>
        </w:rPr>
        <w:t xml:space="preserve">4. Invest in alternatives </w:t>
      </w:r>
      <w:r w:rsidRPr="00F6766F">
        <w:rPr>
          <w:rStyle w:val="StyleUnderline"/>
        </w:rPr>
        <w:t>Community policing is an alternative to</w:t>
      </w:r>
      <w:r w:rsidRPr="00F6766F">
        <w:rPr>
          <w:sz w:val="10"/>
        </w:rPr>
        <w:t xml:space="preserve"> the "</w:t>
      </w:r>
      <w:r w:rsidRPr="00F6766F">
        <w:rPr>
          <w:rStyle w:val="StyleUnderline"/>
        </w:rPr>
        <w:t>Broken Windows</w:t>
      </w:r>
      <w:r w:rsidRPr="00F6766F">
        <w:rPr>
          <w:sz w:val="10"/>
        </w:rPr>
        <w:t xml:space="preserve">" style policing that cracks down hard on minor infractions, flooding neighborhoods with police enforcement. "The idea was, after you flood </w:t>
      </w:r>
      <w:r w:rsidRPr="00F6766F">
        <w:rPr>
          <w:rStyle w:val="StyleUnderline"/>
        </w:rPr>
        <w:t>these neighborhoods, you</w:t>
      </w:r>
      <w:r w:rsidRPr="00F6766F">
        <w:rPr>
          <w:sz w:val="10"/>
        </w:rPr>
        <w:t xml:space="preserve"> also </w:t>
      </w:r>
      <w:r w:rsidRPr="00F6766F">
        <w:rPr>
          <w:rStyle w:val="StyleUnderline"/>
        </w:rPr>
        <w:t xml:space="preserve">flood them with </w:t>
      </w:r>
      <w:r w:rsidRPr="00F6766F">
        <w:rPr>
          <w:rStyle w:val="Emphasis"/>
        </w:rPr>
        <w:t>social welfare programs</w:t>
      </w:r>
      <w:r w:rsidRPr="00F6766F">
        <w:rPr>
          <w:sz w:val="10"/>
        </w:rPr>
        <w:t>," Lawson said. "</w:t>
      </w:r>
      <w:r w:rsidRPr="00F6766F">
        <w:rPr>
          <w:rStyle w:val="StyleUnderline"/>
        </w:rPr>
        <w:t>We got the</w:t>
      </w:r>
      <w:r w:rsidRPr="00F6766F">
        <w:rPr>
          <w:sz w:val="10"/>
        </w:rPr>
        <w:t xml:space="preserve"> flood of </w:t>
      </w:r>
      <w:r w:rsidRPr="00F6766F">
        <w:rPr>
          <w:rStyle w:val="StyleUnderline"/>
        </w:rPr>
        <w:t>police</w:t>
      </w:r>
      <w:r w:rsidRPr="00F6766F">
        <w:rPr>
          <w:sz w:val="10"/>
        </w:rPr>
        <w:t xml:space="preserve">, </w:t>
      </w:r>
      <w:r w:rsidRPr="00F6766F">
        <w:rPr>
          <w:rStyle w:val="StyleUnderline"/>
        </w:rPr>
        <w:t>but</w:t>
      </w:r>
      <w:r w:rsidRPr="00F6766F">
        <w:rPr>
          <w:sz w:val="10"/>
        </w:rPr>
        <w:t xml:space="preserve"> we </w:t>
      </w:r>
      <w:r w:rsidRPr="00F6766F">
        <w:rPr>
          <w:rStyle w:val="StyleUnderline"/>
        </w:rPr>
        <w:t>never</w:t>
      </w:r>
      <w:r w:rsidRPr="00F6766F">
        <w:rPr>
          <w:sz w:val="10"/>
        </w:rPr>
        <w:t xml:space="preserve"> got the flood of social </w:t>
      </w:r>
      <w:r w:rsidRPr="00F6766F">
        <w:rPr>
          <w:rStyle w:val="StyleUnderline"/>
        </w:rPr>
        <w:t>welfare</w:t>
      </w:r>
      <w:r w:rsidRPr="00F6766F">
        <w:rPr>
          <w:sz w:val="10"/>
        </w:rPr>
        <w:t xml:space="preserve">, so </w:t>
      </w:r>
      <w:r w:rsidRPr="00F6766F">
        <w:rPr>
          <w:rStyle w:val="StyleUnderline"/>
        </w:rPr>
        <w:t xml:space="preserve">we ended up having these kind of occupation zones where the police are acting like an </w:t>
      </w:r>
      <w:r w:rsidRPr="00F6766F">
        <w:rPr>
          <w:rStyle w:val="Emphasis"/>
        </w:rPr>
        <w:t>occupying army</w:t>
      </w:r>
      <w:r w:rsidRPr="00F6766F">
        <w:rPr>
          <w:sz w:val="10"/>
        </w:rPr>
        <w:t xml:space="preserve">." Research shows that more </w:t>
      </w:r>
      <w:r w:rsidRPr="00F6766F">
        <w:rPr>
          <w:rStyle w:val="Emphasis"/>
        </w:rPr>
        <w:t>comprehensive investments in communities pay dividends</w:t>
      </w:r>
      <w:r w:rsidRPr="00F6766F">
        <w:rPr>
          <w:sz w:val="10"/>
        </w:rPr>
        <w:t xml:space="preserve">. A 2017 study published in the journal American Sociological Review found that </w:t>
      </w:r>
      <w:r w:rsidRPr="00F6766F">
        <w:rPr>
          <w:rStyle w:val="StyleUnderline"/>
        </w:rPr>
        <w:t>across more than 250 cities, a greater number of nonprofit organizations was linked to declines in crime</w:t>
      </w:r>
      <w:r w:rsidRPr="00F6766F">
        <w:rPr>
          <w:sz w:val="10"/>
        </w:rPr>
        <w:t xml:space="preserve">. </w:t>
      </w:r>
      <w:r w:rsidRPr="00F6766F">
        <w:rPr>
          <w:rStyle w:val="StyleUnderline"/>
        </w:rPr>
        <w:t>For every 10 organizations in a city of 100,000 people, the murder rate dropped 9% and the violent crime rate went down 6%,</w:t>
      </w:r>
      <w:r w:rsidRPr="00F6766F">
        <w:rPr>
          <w:sz w:val="10"/>
        </w:rPr>
        <w:t xml:space="preserve"> the researchers reported. A similar study published in the journal Urban Affairs Review this year used Denver as an example and found that a higher density of nonprofits in an area was linked to lower crime, even after controlling for demographics and other factors. Police are often the first to respond when someone with mental health issues is in crisis, and some evidence suggests that </w:t>
      </w:r>
      <w:r w:rsidRPr="00F6766F">
        <w:rPr>
          <w:rStyle w:val="StyleUnderline"/>
        </w:rPr>
        <w:t>as many as 1 in 4 of those killed by police are mentally ill</w:t>
      </w:r>
      <w:r w:rsidRPr="00F6766F">
        <w:rPr>
          <w:sz w:val="10"/>
        </w:rPr>
        <w:t xml:space="preserve">. , So </w:t>
      </w:r>
      <w:r w:rsidRPr="00F6766F">
        <w:rPr>
          <w:rStyle w:val="StyleUnderline"/>
        </w:rPr>
        <w:t>some</w:t>
      </w:r>
      <w:r w:rsidRPr="00F6766F">
        <w:rPr>
          <w:sz w:val="10"/>
        </w:rPr>
        <w:t xml:space="preserve"> police </w:t>
      </w:r>
      <w:r w:rsidRPr="00F6766F">
        <w:rPr>
          <w:rStyle w:val="StyleUnderline"/>
        </w:rPr>
        <w:t>departments have launched Crisis Intervention Teams (CITs), which consist of specially trained officers</w:t>
      </w:r>
      <w:r w:rsidRPr="00F6766F">
        <w:rPr>
          <w:sz w:val="10"/>
        </w:rPr>
        <w:t xml:space="preserve"> who work to get mentally ill individuals into treatment rather than escalating into a potentially violent encounter. The first of these programs, in Memphis, started in the late 1980s after police killed a mentally ill Black man who was cutting himself with a butcher knife. Research on CITs is challenging because different departments commit different levels of training and effort into their programs; but some evidence suggests that </w:t>
      </w:r>
      <w:r w:rsidRPr="00F6766F">
        <w:rPr>
          <w:rStyle w:val="Emphasis"/>
        </w:rPr>
        <w:t>having a CIT in place results in less frequent use of SWAT</w:t>
      </w:r>
      <w:r w:rsidRPr="00F6766F">
        <w:rPr>
          <w:sz w:val="10"/>
        </w:rPr>
        <w:t xml:space="preserve"> (special weapons and tactics) </w:t>
      </w:r>
      <w:r w:rsidRPr="00F6766F">
        <w:rPr>
          <w:rStyle w:val="Emphasis"/>
        </w:rPr>
        <w:t>teams</w:t>
      </w:r>
      <w:r w:rsidRPr="00F6766F">
        <w:rPr>
          <w:sz w:val="10"/>
        </w:rPr>
        <w:t xml:space="preserve">, according to a 2008 review. </w:t>
      </w:r>
      <w:r w:rsidRPr="00F6766F">
        <w:rPr>
          <w:sz w:val="10"/>
          <w:szCs w:val="16"/>
        </w:rPr>
        <w:t xml:space="preserve">Some places have gone even further, taking police out of the mental-health response equation. In Eugene, Oregon, a 911 diversion program called CAHOOTS redirects calls about mental health-related issues to a team of mental health professionals and medics, rather than to police. Program staff also reach out to the city's homeless, giving out supplies and referring people to medical care, according to The Bend Bulletin. </w:t>
      </w:r>
      <w:r w:rsidRPr="00F6766F">
        <w:rPr>
          <w:rStyle w:val="Emphasis"/>
        </w:rPr>
        <w:t>5. Instill oversight Independent and civilian oversight</w:t>
      </w:r>
      <w:r w:rsidRPr="00F6766F">
        <w:rPr>
          <w:sz w:val="10"/>
        </w:rPr>
        <w:t xml:space="preserve"> of police departments </w:t>
      </w:r>
      <w:r w:rsidRPr="00F6766F">
        <w:rPr>
          <w:rStyle w:val="StyleUnderline"/>
        </w:rPr>
        <w:t>can go a long way toward reducing bad behavior</w:t>
      </w:r>
      <w:r w:rsidRPr="00F6766F">
        <w:rPr>
          <w:sz w:val="10"/>
        </w:rPr>
        <w:t xml:space="preserve">. A 2015 study in the journal Police Quarterly found that departments that had citizen complaint investigations reviewed by an outside citizen agency were more likely to find that the complaints had merit, rather than dismissing them without consequence. (The study also found that Black complainants were more likely than those of other races to have their complaints dismissed.) </w:t>
      </w:r>
      <w:r w:rsidRPr="00F6766F">
        <w:rPr>
          <w:rStyle w:val="Emphasis"/>
        </w:rPr>
        <w:t>Federal investigations</w:t>
      </w:r>
      <w:r w:rsidRPr="00F6766F">
        <w:rPr>
          <w:rStyle w:val="StyleUnderline"/>
        </w:rPr>
        <w:t xml:space="preserve"> of police shootings can also reduce police killings,</w:t>
      </w:r>
      <w:r w:rsidRPr="00F6766F">
        <w:rPr>
          <w:sz w:val="10"/>
        </w:rPr>
        <w:t xml:space="preserve"> according to a 2017 investigation by VICE News. The news agency reviewed data on police shootings and found that </w:t>
      </w:r>
      <w:r w:rsidRPr="00F6766F">
        <w:rPr>
          <w:rStyle w:val="StyleUnderline"/>
        </w:rPr>
        <w:t>Department of Justice intervention reduced police shootings by an average of 27% in the first year and up to 35% in subsequent years.</w:t>
      </w:r>
      <w:r w:rsidRPr="00F6766F">
        <w:rPr>
          <w:u w:val="single"/>
        </w:rPr>
        <w:t xml:space="preserve"> </w:t>
      </w:r>
      <w:r w:rsidRPr="00F6766F">
        <w:rPr>
          <w:sz w:val="10"/>
        </w:rPr>
        <w:t xml:space="preserve">Another form of oversight involves </w:t>
      </w:r>
      <w:r w:rsidRPr="00F6766F">
        <w:rPr>
          <w:rStyle w:val="Emphasis"/>
        </w:rPr>
        <w:t>citizen watchdogs</w:t>
      </w:r>
      <w:r w:rsidRPr="00F6766F">
        <w:rPr>
          <w:sz w:val="10"/>
        </w:rPr>
        <w:t xml:space="preserve">. This aspect of policing the police has grown organically with the rise of video-enabled smartphones. Interestingly, research suggests that wearing body cams does not reduce police violence directly. But </w:t>
      </w:r>
      <w:r w:rsidRPr="00F6766F">
        <w:rPr>
          <w:rStyle w:val="StyleUnderline"/>
        </w:rPr>
        <w:t>knowing that police officers could be wearing body cams but are choosing not to activate them might alter the public's opinion of police behavior</w:t>
      </w:r>
      <w:r w:rsidRPr="00F6766F">
        <w:rPr>
          <w:sz w:val="10"/>
        </w:rPr>
        <w:t xml:space="preserve">, said Fabian Neuner, a political scientist at Arizona State University. Meanwhile, </w:t>
      </w:r>
      <w:r w:rsidRPr="00F6766F">
        <w:rPr>
          <w:rStyle w:val="Emphasis"/>
        </w:rPr>
        <w:t>having bystander video</w:t>
      </w:r>
      <w:r w:rsidRPr="00F6766F">
        <w:rPr>
          <w:sz w:val="10"/>
        </w:rPr>
        <w:t xml:space="preserve"> of police killing suspects </w:t>
      </w:r>
      <w:r w:rsidRPr="00F6766F">
        <w:rPr>
          <w:rStyle w:val="StyleUnderline"/>
        </w:rPr>
        <w:t>appears to be altering the conversation on police racial bias and brutality</w:t>
      </w:r>
      <w:r w:rsidRPr="00F6766F">
        <w:rPr>
          <w:sz w:val="10"/>
        </w:rPr>
        <w:t xml:space="preserve">. </w:t>
      </w:r>
      <w:r w:rsidRPr="00F6766F">
        <w:rPr>
          <w:rStyle w:val="StyleUnderline"/>
        </w:rPr>
        <w:t>After the Michael Brown Jr. shooting</w:t>
      </w:r>
      <w:r w:rsidRPr="00F6766F">
        <w:rPr>
          <w:sz w:val="10"/>
        </w:rPr>
        <w:t xml:space="preserve"> in 2014, Neuner and his colleagues Hakeem Jefferson and Josh </w:t>
      </w:r>
      <w:proofErr w:type="spellStart"/>
      <w:r w:rsidRPr="00F6766F">
        <w:rPr>
          <w:sz w:val="10"/>
        </w:rPr>
        <w:t>Pasek</w:t>
      </w:r>
      <w:proofErr w:type="spellEnd"/>
      <w:r w:rsidRPr="00F6766F">
        <w:rPr>
          <w:sz w:val="10"/>
        </w:rPr>
        <w:t xml:space="preserve"> found a wide gap between Black people and White people in America as to whether the officer should have been charged and even over basic facts of the case. For example, </w:t>
      </w:r>
      <w:r w:rsidRPr="00F6766F">
        <w:rPr>
          <w:rStyle w:val="StyleUnderline"/>
        </w:rPr>
        <w:t>91% of Black Americans</w:t>
      </w:r>
      <w:r w:rsidRPr="00F6766F">
        <w:rPr>
          <w:sz w:val="10"/>
        </w:rPr>
        <w:t xml:space="preserve"> in the study </w:t>
      </w:r>
      <w:r w:rsidRPr="00F6766F">
        <w:rPr>
          <w:rStyle w:val="StyleUnderline"/>
        </w:rPr>
        <w:t>thought the officer probably or definitely should have been charged</w:t>
      </w:r>
      <w:r w:rsidRPr="00F6766F">
        <w:rPr>
          <w:sz w:val="10"/>
        </w:rPr>
        <w:t xml:space="preserve">, </w:t>
      </w:r>
      <w:r w:rsidRPr="00F6766F">
        <w:rPr>
          <w:rStyle w:val="StyleUnderline"/>
        </w:rPr>
        <w:t>compared with 42% of White Americans</w:t>
      </w:r>
      <w:r w:rsidRPr="00F6766F">
        <w:rPr>
          <w:sz w:val="10"/>
        </w:rPr>
        <w:t xml:space="preserve">. Meanwhile, 23% of White respondents thought Brown had a weapon, compared with 4.4% of Black respondents. By contrast, </w:t>
      </w:r>
      <w:r w:rsidRPr="00F6766F">
        <w:rPr>
          <w:rStyle w:val="StyleUnderline"/>
        </w:rPr>
        <w:t>the killing of George Floyd</w:t>
      </w:r>
      <w:r w:rsidRPr="00F6766F">
        <w:rPr>
          <w:sz w:val="10"/>
        </w:rPr>
        <w:t xml:space="preserve"> seems to have </w:t>
      </w:r>
      <w:r w:rsidRPr="00F6766F">
        <w:rPr>
          <w:rStyle w:val="StyleUnderline"/>
        </w:rPr>
        <w:t>elicited</w:t>
      </w:r>
      <w:r w:rsidRPr="00F6766F">
        <w:rPr>
          <w:sz w:val="10"/>
        </w:rPr>
        <w:t xml:space="preserve"> a much more </w:t>
      </w:r>
      <w:r w:rsidRPr="00F6766F">
        <w:rPr>
          <w:rStyle w:val="StyleUnderline"/>
        </w:rPr>
        <w:t>unified response</w:t>
      </w:r>
      <w:r w:rsidRPr="00F6766F">
        <w:rPr>
          <w:sz w:val="10"/>
        </w:rPr>
        <w:t xml:space="preserve">. According to a YouGov poll, </w:t>
      </w:r>
      <w:r w:rsidRPr="00F6766F">
        <w:rPr>
          <w:rStyle w:val="StyleUnderline"/>
        </w:rPr>
        <w:t xml:space="preserve">78% of Americans believe the officer that killed Floyd should be charged. </w:t>
      </w:r>
      <w:r w:rsidRPr="00F6766F">
        <w:rPr>
          <w:sz w:val="10"/>
          <w:szCs w:val="16"/>
        </w:rPr>
        <w:t xml:space="preserve">"The debate is more about whether the charges even go far enough, so really the window of discussion has shifted," Neuner told Live Science. </w:t>
      </w:r>
      <w:r w:rsidRPr="00F6766F">
        <w:rPr>
          <w:sz w:val="10"/>
        </w:rPr>
        <w:t xml:space="preserve">The reasons for the differences aren't entirely clear, but the </w:t>
      </w:r>
      <w:r w:rsidRPr="00F6766F">
        <w:rPr>
          <w:rStyle w:val="Emphasis"/>
        </w:rPr>
        <w:t>video evidence of Floyd's death probably plays a role</w:t>
      </w:r>
      <w:r w:rsidRPr="00F6766F">
        <w:rPr>
          <w:sz w:val="10"/>
        </w:rPr>
        <w:t xml:space="preserve">, Neuner said. The protests are likely having an impact, too. "I'm sure that when it comes to the debates for this [election] cycle, that </w:t>
      </w:r>
      <w:r w:rsidRPr="00F6766F">
        <w:rPr>
          <w:rStyle w:val="Emphasis"/>
        </w:rPr>
        <w:t>policy reform</w:t>
      </w:r>
      <w:r w:rsidRPr="00F6766F">
        <w:rPr>
          <w:sz w:val="10"/>
        </w:rPr>
        <w:t xml:space="preserve"> is going to be a big part of that," Neuner said. "I think </w:t>
      </w:r>
      <w:r w:rsidRPr="00F6766F">
        <w:rPr>
          <w:rStyle w:val="Emphasis"/>
        </w:rPr>
        <w:t xml:space="preserve">it's really about driving that conversation." </w:t>
      </w:r>
    </w:p>
    <w:p w14:paraId="5292B1B4" w14:textId="77777777" w:rsidR="00C03937" w:rsidRPr="00F6766F" w:rsidRDefault="00C03937" w:rsidP="00C03937"/>
    <w:p w14:paraId="60B8361B" w14:textId="77777777" w:rsidR="00C03937" w:rsidRPr="00F6766F" w:rsidRDefault="00C03937" w:rsidP="00C03937">
      <w:pPr>
        <w:pStyle w:val="Heading3"/>
        <w:rPr>
          <w:rFonts w:cs="Times New Roman"/>
        </w:rPr>
      </w:pPr>
      <w:r w:rsidRPr="00F6766F">
        <w:rPr>
          <w:rFonts w:cs="Times New Roman"/>
        </w:rPr>
        <w:t>Education Plank---1NC</w:t>
      </w:r>
    </w:p>
    <w:p w14:paraId="1600A358" w14:textId="77777777" w:rsidR="00C03937" w:rsidRPr="00F6766F" w:rsidRDefault="00C03937" w:rsidP="00C03937"/>
    <w:p w14:paraId="31873246" w14:textId="77777777" w:rsidR="00C03937" w:rsidRPr="00F6766F" w:rsidRDefault="00C03937" w:rsidP="00C03937">
      <w:pPr>
        <w:pStyle w:val="Heading4"/>
        <w:rPr>
          <w:rFonts w:cs="Times New Roman"/>
        </w:rPr>
      </w:pPr>
      <w:r w:rsidRPr="00F6766F">
        <w:rPr>
          <w:rFonts w:cs="Times New Roman"/>
        </w:rPr>
        <w:t xml:space="preserve">Intensified </w:t>
      </w:r>
      <w:r w:rsidRPr="00F6766F">
        <w:rPr>
          <w:rFonts w:cs="Times New Roman"/>
          <w:u w:val="single"/>
        </w:rPr>
        <w:t>training</w:t>
      </w:r>
      <w:r w:rsidRPr="00F6766F">
        <w:rPr>
          <w:rFonts w:cs="Times New Roman"/>
        </w:rPr>
        <w:t xml:space="preserve">, </w:t>
      </w:r>
      <w:r w:rsidRPr="00F6766F">
        <w:rPr>
          <w:rFonts w:cs="Times New Roman"/>
          <w:u w:val="single"/>
        </w:rPr>
        <w:t>de-escalation</w:t>
      </w:r>
      <w:r w:rsidRPr="00F6766F">
        <w:rPr>
          <w:rFonts w:cs="Times New Roman"/>
        </w:rPr>
        <w:t xml:space="preserve"> measures, and </w:t>
      </w:r>
      <w:r w:rsidRPr="00F6766F">
        <w:rPr>
          <w:rFonts w:cs="Times New Roman"/>
          <w:u w:val="single"/>
        </w:rPr>
        <w:t>decreased militarization</w:t>
      </w:r>
      <w:r w:rsidRPr="00F6766F">
        <w:rPr>
          <w:rFonts w:cs="Times New Roman"/>
        </w:rPr>
        <w:t xml:space="preserve"> solves. </w:t>
      </w:r>
    </w:p>
    <w:p w14:paraId="2AA06FF6" w14:textId="77777777" w:rsidR="00C03937" w:rsidRPr="00F6766F" w:rsidRDefault="00C03937" w:rsidP="00C03937">
      <w:r w:rsidRPr="00F6766F">
        <w:t xml:space="preserve">Yasmeen </w:t>
      </w:r>
      <w:proofErr w:type="spellStart"/>
      <w:r w:rsidRPr="00F6766F">
        <w:rPr>
          <w:rStyle w:val="Style13ptBold"/>
        </w:rPr>
        <w:t>Serhan</w:t>
      </w:r>
      <w:proofErr w:type="spellEnd"/>
      <w:r w:rsidRPr="00F6766F">
        <w:rPr>
          <w:rStyle w:val="Style13ptBold"/>
        </w:rPr>
        <w:t xml:space="preserve"> 20</w:t>
      </w:r>
      <w:r w:rsidRPr="00F6766F">
        <w:t>, London-based staff writer at The Atlantic., 6-10-2020, "What the World Could Teach America About Policing," Atlantic, https://www.theatlantic.com/international/archive/2020/06/america-police-violence-germany-georgia-britain/612820/</w:t>
      </w:r>
    </w:p>
    <w:p w14:paraId="67F4039C" w14:textId="77777777" w:rsidR="00C03937" w:rsidRPr="00F6766F" w:rsidRDefault="00C03937" w:rsidP="00C03937">
      <w:pPr>
        <w:rPr>
          <w:sz w:val="14"/>
        </w:rPr>
      </w:pPr>
      <w:r w:rsidRPr="00F6766F">
        <w:rPr>
          <w:u w:val="single"/>
        </w:rPr>
        <w:t>Abolishing a police force is one challenge.</w:t>
      </w:r>
      <w:r w:rsidRPr="00F6766F">
        <w:rPr>
          <w:sz w:val="14"/>
        </w:rPr>
        <w:t xml:space="preserve"> </w:t>
      </w:r>
      <w:r w:rsidRPr="00F6766F">
        <w:rPr>
          <w:u w:val="single"/>
        </w:rPr>
        <w:t>Replacing it with something better is another.</w:t>
      </w:r>
      <w:r w:rsidRPr="00F6766F">
        <w:rPr>
          <w:sz w:val="14"/>
        </w:rPr>
        <w:t xml:space="preserve"> Key to that challenge is revamping the training for prospective officers. Here, too, the U.S. can look to other countries for inspiration. </w:t>
      </w:r>
      <w:r w:rsidRPr="00F6766F">
        <w:rPr>
          <w:u w:val="single"/>
        </w:rPr>
        <w:t>In Germany,</w:t>
      </w:r>
      <w:r w:rsidRPr="00F6766F">
        <w:rPr>
          <w:sz w:val="14"/>
        </w:rPr>
        <w:t xml:space="preserve"> for example</w:t>
      </w:r>
      <w:r w:rsidRPr="00F6766F">
        <w:rPr>
          <w:u w:val="single"/>
        </w:rPr>
        <w:t xml:space="preserve">, police recruits are required to spend two and a half to four years in basic training to become an officer, </w:t>
      </w:r>
      <w:r w:rsidRPr="00F6766F">
        <w:rPr>
          <w:sz w:val="14"/>
        </w:rPr>
        <w:t>with the option to pursue the equivalent of a bachelor’s or master’s degree in policing</w:t>
      </w:r>
      <w:r w:rsidRPr="00F6766F">
        <w:rPr>
          <w:u w:val="single"/>
        </w:rPr>
        <w:t>. Basic training in the U.S</w:t>
      </w:r>
      <w:r w:rsidRPr="00F6766F">
        <w:rPr>
          <w:sz w:val="14"/>
        </w:rPr>
        <w:t xml:space="preserve">., by comparison, </w:t>
      </w:r>
      <w:r w:rsidRPr="00F6766F">
        <w:rPr>
          <w:u w:val="single"/>
        </w:rPr>
        <w:t xml:space="preserve">can take as little as 21 weeks (or 33.5 weeks, with field training). </w:t>
      </w:r>
      <w:r w:rsidRPr="00F6766F">
        <w:rPr>
          <w:sz w:val="14"/>
        </w:rPr>
        <w:t xml:space="preserve">The less time recruits have to train, the less time is afforded for guidance on crisis intervention or de-escalation. “If you only have 21 weeks of classroom training, naturally </w:t>
      </w:r>
      <w:r w:rsidRPr="00F6766F">
        <w:rPr>
          <w:u w:val="single"/>
        </w:rPr>
        <w:t>you’re going to emphasize survival,”</w:t>
      </w:r>
      <w:r w:rsidRPr="00F6766F">
        <w:rPr>
          <w:sz w:val="14"/>
        </w:rPr>
        <w:t xml:space="preserve"> Paul Hirschfield, an associate sociology and criminal-justice professor at Rutgers University, told me. Joachim Kersten, a senior research professor of criminology at the German Police University, told me that </w:t>
      </w:r>
      <w:r w:rsidRPr="00F6766F">
        <w:rPr>
          <w:u w:val="single"/>
        </w:rPr>
        <w:t xml:space="preserve">police training in Germany covers everything from how to respond to </w:t>
      </w:r>
      <w:r w:rsidRPr="00F6766F">
        <w:rPr>
          <w:b/>
          <w:bCs/>
          <w:u w:val="single"/>
        </w:rPr>
        <w:t>cases of domestic violence</w:t>
      </w:r>
      <w:r w:rsidRPr="00F6766F">
        <w:rPr>
          <w:u w:val="single"/>
        </w:rPr>
        <w:t xml:space="preserve"> to </w:t>
      </w:r>
      <w:r w:rsidRPr="00F6766F">
        <w:rPr>
          <w:b/>
          <w:bCs/>
          <w:u w:val="single"/>
        </w:rPr>
        <w:t>how to disarm someone with a lethal weapon.</w:t>
      </w:r>
      <w:r w:rsidRPr="00F6766F">
        <w:rPr>
          <w:sz w:val="14"/>
        </w:rPr>
        <w:t xml:space="preserve"> In the latter case, he said, “the emphasis is not on using weapons or shooting.” Rather, </w:t>
      </w:r>
      <w:r w:rsidRPr="00F6766F">
        <w:rPr>
          <w:u w:val="single"/>
        </w:rPr>
        <w:t>trainees are encouraged to de-escalate</w:t>
      </w:r>
      <w:r w:rsidRPr="00F6766F">
        <w:rPr>
          <w:sz w:val="14"/>
        </w:rPr>
        <w:t xml:space="preserve">, resorting to lethal force only when absolutely necessary. This level of restraint isn’t unique to Germany—it’s a Europe-wide standard. </w:t>
      </w:r>
      <w:r w:rsidRPr="00F6766F">
        <w:rPr>
          <w:u w:val="single"/>
        </w:rPr>
        <w:t>In some European countries, the rules are stricter still:</w:t>
      </w:r>
      <w:r w:rsidRPr="00F6766F">
        <w:rPr>
          <w:sz w:val="14"/>
        </w:rPr>
        <w:t xml:space="preserve"> </w:t>
      </w:r>
      <w:r w:rsidRPr="00F6766F">
        <w:rPr>
          <w:u w:val="single"/>
        </w:rPr>
        <w:t>Police in Finland and Norway</w:t>
      </w:r>
      <w:r w:rsidRPr="00F6766F">
        <w:rPr>
          <w:sz w:val="14"/>
        </w:rPr>
        <w:t xml:space="preserve">, for example, </w:t>
      </w:r>
      <w:r w:rsidRPr="00F6766F">
        <w:rPr>
          <w:u w:val="single"/>
        </w:rPr>
        <w:t>require that officers seek permission before shooting anyone, where possible</w:t>
      </w:r>
      <w:r w:rsidRPr="00F6766F">
        <w:rPr>
          <w:sz w:val="14"/>
        </w:rPr>
        <w:t xml:space="preserve">. </w:t>
      </w:r>
      <w:r w:rsidRPr="00F6766F">
        <w:rPr>
          <w:u w:val="single"/>
        </w:rPr>
        <w:t>In Spain, police must provide verbal cautions</w:t>
      </w:r>
      <w:r w:rsidRPr="00F6766F">
        <w:rPr>
          <w:sz w:val="14"/>
        </w:rPr>
        <w:t xml:space="preserve"> </w:t>
      </w:r>
      <w:r w:rsidRPr="00F6766F">
        <w:rPr>
          <w:u w:val="single"/>
        </w:rPr>
        <w:t>and warning shots before resorting to deadly force.</w:t>
      </w:r>
      <w:r w:rsidRPr="00F6766F">
        <w:rPr>
          <w:sz w:val="14"/>
        </w:rPr>
        <w:t xml:space="preserve"> Even in circumstances where weapons aren’t used, police officers in Europe tend to be more restricted in what they can do. </w:t>
      </w:r>
      <w:r w:rsidRPr="00F6766F">
        <w:rPr>
          <w:u w:val="single"/>
        </w:rPr>
        <w:t xml:space="preserve">Chokeholds of the kind used to immobilize, and ultimately kill, Floyd are </w:t>
      </w:r>
      <w:r w:rsidRPr="00F6766F">
        <w:rPr>
          <w:b/>
          <w:bCs/>
          <w:u w:val="single"/>
        </w:rPr>
        <w:t>forbidden in much of Europe</w:t>
      </w:r>
      <w:r w:rsidRPr="00F6766F">
        <w:rPr>
          <w:b/>
          <w:bCs/>
          <w:sz w:val="14"/>
        </w:rPr>
        <w:t>.</w:t>
      </w:r>
      <w:r w:rsidRPr="00F6766F">
        <w:rPr>
          <w:sz w:val="14"/>
        </w:rPr>
        <w:t xml:space="preserve"> Some parts of the U.S., including Minneapolis, California, and New York, have since banned chokeholds and other similar restraints as well. “If you change the rules of engagement,” Hirschfield said, </w:t>
      </w:r>
      <w:r w:rsidRPr="00F6766F">
        <w:rPr>
          <w:u w:val="single"/>
        </w:rPr>
        <w:t xml:space="preserve">“if you make it more difficult to use deadly force, legally and through training, then police departments need to adapt” their tactics. Part of the reason that police in Europe are loath to use lethal force is because in most scenarios, </w:t>
      </w:r>
      <w:r w:rsidRPr="00F6766F">
        <w:rPr>
          <w:b/>
          <w:bCs/>
          <w:u w:val="single"/>
        </w:rPr>
        <w:t>they don’t have to.</w:t>
      </w:r>
      <w:r w:rsidRPr="00F6766F">
        <w:rPr>
          <w:sz w:val="14"/>
        </w:rPr>
        <w:t xml:space="preserve"> Compared with the U.S., which claims 40 percent of the world’s firearms, </w:t>
      </w:r>
      <w:r w:rsidRPr="00F6766F">
        <w:rPr>
          <w:u w:val="single"/>
        </w:rPr>
        <w:t>gun ownership in most European countries is relatively rare</w:t>
      </w:r>
      <w:r w:rsidRPr="00F6766F">
        <w:rPr>
          <w:sz w:val="14"/>
        </w:rPr>
        <w:t xml:space="preserve">. In Germany, “officers, with few exceptions in big cities, don’t have to expect that they will meet people who will shoot at them,” Kersten said. Indeed, </w:t>
      </w:r>
      <w:r w:rsidRPr="00F6766F">
        <w:rPr>
          <w:u w:val="single"/>
        </w:rPr>
        <w:t>a number of police officers in countries such as Britain, Ireland, and Norway aren’t armed at all</w:t>
      </w:r>
      <w:r w:rsidRPr="00F6766F">
        <w:rPr>
          <w:sz w:val="14"/>
        </w:rPr>
        <w:t>. Tracey L. Meares and Tom R. Tyler: The first step is figuring out what police are for This is perhaps why police-related deaths tend to be more prevalent in the U.S. than in many of its peer nations. Last year, the U.S. recorded more than 1,000 killings by law enforcement, dwarfing the number of police-related deaths in Canada, with 36 in 2017; Germany, with 14 that year; and England and Wales, with three in 2018. (Scotland and Northern Ireland have their own police forces.) “</w:t>
      </w:r>
      <w:r w:rsidRPr="00F6766F">
        <w:rPr>
          <w:u w:val="single"/>
        </w:rPr>
        <w:t>There is a massive difference in the level of harm that police do in carrying out their duties in a society that, to begin with, has far more guns than Britain could ever imagine,”</w:t>
      </w:r>
      <w:r w:rsidRPr="00F6766F">
        <w:rPr>
          <w:sz w:val="14"/>
        </w:rPr>
        <w:t xml:space="preserve"> Lawrence Sherman, a director of Cambridge University’s Centre for Evidence-Based Policing, told me. “It creates a very different starting point.”</w:t>
      </w:r>
    </w:p>
    <w:p w14:paraId="173B704F" w14:textId="77777777" w:rsidR="00C03937" w:rsidRPr="00F6766F" w:rsidRDefault="00C03937" w:rsidP="00C03937"/>
    <w:p w14:paraId="5E504B1B" w14:textId="77777777" w:rsidR="00C03937" w:rsidRPr="00F6766F" w:rsidRDefault="00C03937" w:rsidP="00C03937"/>
    <w:p w14:paraId="495E44CB" w14:textId="77777777" w:rsidR="00C03937" w:rsidRPr="00F6766F" w:rsidRDefault="00C03937" w:rsidP="00C03937">
      <w:pPr>
        <w:pStyle w:val="Heading3"/>
        <w:rPr>
          <w:rFonts w:cs="Times New Roman"/>
        </w:rPr>
      </w:pPr>
      <w:r w:rsidRPr="00F6766F">
        <w:rPr>
          <w:rFonts w:cs="Times New Roman"/>
        </w:rPr>
        <w:t>Education Solves---2NC</w:t>
      </w:r>
    </w:p>
    <w:p w14:paraId="4081EE7F" w14:textId="77777777" w:rsidR="00C03937" w:rsidRPr="00F6766F" w:rsidRDefault="00C03937" w:rsidP="00C03937"/>
    <w:p w14:paraId="53A7544E" w14:textId="77777777" w:rsidR="00C03937" w:rsidRPr="00F6766F" w:rsidRDefault="00C03937" w:rsidP="00C03937">
      <w:pPr>
        <w:pStyle w:val="Heading4"/>
        <w:rPr>
          <w:rFonts w:cs="Times New Roman"/>
        </w:rPr>
      </w:pPr>
      <w:r w:rsidRPr="00F6766F">
        <w:rPr>
          <w:rFonts w:cs="Times New Roman"/>
        </w:rPr>
        <w:t>Education solves---reduces use of force.</w:t>
      </w:r>
    </w:p>
    <w:p w14:paraId="555A09D4" w14:textId="77777777" w:rsidR="00C03937" w:rsidRPr="00F6766F" w:rsidRDefault="00C03937" w:rsidP="00C03937">
      <w:proofErr w:type="spellStart"/>
      <w:r w:rsidRPr="00F6766F">
        <w:t>Sherah</w:t>
      </w:r>
      <w:proofErr w:type="spellEnd"/>
      <w:r w:rsidRPr="00F6766F">
        <w:t xml:space="preserve"> </w:t>
      </w:r>
      <w:r w:rsidRPr="00F6766F">
        <w:rPr>
          <w:rStyle w:val="Style13ptBold"/>
        </w:rPr>
        <w:t>Basham, 19</w:t>
      </w:r>
      <w:r w:rsidRPr="00F6766F">
        <w:t>, PhD, Columbia Southern University, 11-6-2019, "Education Offers Best Solution for Police Misconduct," Police Chief Magazine, https://www.policechiefmagazine.org/education-offers-best-solution-for-police-misconduct/</w:t>
      </w:r>
    </w:p>
    <w:p w14:paraId="7A37ED84" w14:textId="77777777" w:rsidR="00C03937" w:rsidRPr="00F6766F" w:rsidRDefault="00C03937" w:rsidP="00C03937">
      <w:pPr>
        <w:rPr>
          <w:b/>
          <w:iCs/>
          <w:u w:val="single"/>
        </w:rPr>
      </w:pPr>
      <w:r w:rsidRPr="00F6766F">
        <w:rPr>
          <w:rStyle w:val="Emphasis"/>
        </w:rPr>
        <w:t>Reducing police misconduct is essential</w:t>
      </w:r>
      <w:r w:rsidRPr="00F6766F">
        <w:rPr>
          <w:sz w:val="16"/>
        </w:rPr>
        <w:t xml:space="preserve"> to the productivity of a department, as well as maintain positive community-police relations. Often, </w:t>
      </w:r>
      <w:r w:rsidRPr="00F6766F">
        <w:rPr>
          <w:rStyle w:val="StyleUnderline"/>
        </w:rPr>
        <w:t xml:space="preserve">this relationship is measured by the amount and type of </w:t>
      </w:r>
      <w:r w:rsidRPr="00F6766F">
        <w:rPr>
          <w:rStyle w:val="Emphasis"/>
        </w:rPr>
        <w:t>citizen complaints</w:t>
      </w:r>
      <w:r w:rsidRPr="00F6766F">
        <w:rPr>
          <w:sz w:val="16"/>
        </w:rPr>
        <w:t xml:space="preserve">. </w:t>
      </w:r>
      <w:r w:rsidRPr="00F6766F">
        <w:rPr>
          <w:rStyle w:val="StyleUnderline"/>
        </w:rPr>
        <w:t xml:space="preserve">Education has proven to be a </w:t>
      </w:r>
      <w:r w:rsidRPr="00F6766F">
        <w:rPr>
          <w:rStyle w:val="Emphasis"/>
        </w:rPr>
        <w:t>protective factor against citizen complaints.</w:t>
      </w:r>
    </w:p>
    <w:p w14:paraId="4E9FE98C" w14:textId="77777777" w:rsidR="00C03937" w:rsidRPr="00F6766F" w:rsidRDefault="00C03937" w:rsidP="00C03937">
      <w:pPr>
        <w:rPr>
          <w:sz w:val="16"/>
        </w:rPr>
      </w:pPr>
      <w:r w:rsidRPr="00F6766F">
        <w:rPr>
          <w:sz w:val="16"/>
        </w:rPr>
        <w:t xml:space="preserve">Research illustrates that </w:t>
      </w:r>
      <w:r w:rsidRPr="00F6766F">
        <w:rPr>
          <w:rStyle w:val="StyleUnderline"/>
        </w:rPr>
        <w:t>police officers with a college education receive fewer citizen complaints</w:t>
      </w:r>
      <w:r w:rsidRPr="00F6766F">
        <w:rPr>
          <w:sz w:val="16"/>
        </w:rPr>
        <w:t xml:space="preserve"> than officers without a college education.4 Likewise, researchers John </w:t>
      </w:r>
      <w:proofErr w:type="spellStart"/>
      <w:r w:rsidRPr="00F6766F">
        <w:rPr>
          <w:sz w:val="16"/>
        </w:rPr>
        <w:t>Shjarback</w:t>
      </w:r>
      <w:proofErr w:type="spellEnd"/>
      <w:r w:rsidRPr="00F6766F">
        <w:rPr>
          <w:sz w:val="16"/>
        </w:rPr>
        <w:t xml:space="preserve"> and Michael White found police </w:t>
      </w:r>
      <w:r w:rsidRPr="00F6766F">
        <w:rPr>
          <w:rStyle w:val="StyleUnderline"/>
        </w:rPr>
        <w:t>agencies that demonstrate commitments to education through hiring requirements received lower rates of citizen complaints</w:t>
      </w:r>
      <w:r w:rsidRPr="00F6766F">
        <w:rPr>
          <w:sz w:val="16"/>
        </w:rPr>
        <w:t xml:space="preserve"> than departments that do not require at least an associate degree for entry-level officers.5</w:t>
      </w:r>
    </w:p>
    <w:p w14:paraId="67CF7ECB" w14:textId="77777777" w:rsidR="00C03937" w:rsidRPr="00F6766F" w:rsidRDefault="00C03937" w:rsidP="00C03937">
      <w:pPr>
        <w:rPr>
          <w:sz w:val="16"/>
        </w:rPr>
      </w:pPr>
      <w:r w:rsidRPr="00F6766F">
        <w:rPr>
          <w:sz w:val="16"/>
        </w:rPr>
        <w:t xml:space="preserve">Specifically, </w:t>
      </w:r>
      <w:r w:rsidRPr="00F6766F">
        <w:rPr>
          <w:rStyle w:val="StyleUnderline"/>
        </w:rPr>
        <w:t>officers with only a high school diploma are more likely to receive citizen complaints</w:t>
      </w:r>
      <w:r w:rsidRPr="00F6766F">
        <w:rPr>
          <w:sz w:val="16"/>
        </w:rPr>
        <w:t>, as well as accrue a greater number of policy violations than officers with at least some college education.6</w:t>
      </w:r>
    </w:p>
    <w:p w14:paraId="1E4010E8" w14:textId="77777777" w:rsidR="00C03937" w:rsidRPr="00F6766F" w:rsidRDefault="00C03937" w:rsidP="00C03937">
      <w:pPr>
        <w:rPr>
          <w:sz w:val="16"/>
        </w:rPr>
      </w:pPr>
      <w:r w:rsidRPr="00F6766F">
        <w:rPr>
          <w:sz w:val="16"/>
        </w:rPr>
        <w:t xml:space="preserve">In a study of severe or career-ending misconduct, researchers have found that </w:t>
      </w:r>
      <w:r w:rsidRPr="00F6766F">
        <w:rPr>
          <w:rStyle w:val="StyleUnderline"/>
        </w:rPr>
        <w:t>officers who possess at least an associate or bachelor’s degree were less likely to be terminated due to police misconduct</w:t>
      </w:r>
      <w:r w:rsidRPr="00F6766F">
        <w:rPr>
          <w:sz w:val="16"/>
        </w:rPr>
        <w:t>.7 A recent study of New York Police Department officers who were fired due to misconduct found that both male and female officers with a college degree (undergraduate or graduate) were significantly less likely to participate in misconduct resulting in termination.8</w:t>
      </w:r>
    </w:p>
    <w:p w14:paraId="1AD561FC" w14:textId="77777777" w:rsidR="00C03937" w:rsidRPr="00F6766F" w:rsidRDefault="00C03937" w:rsidP="00C03937">
      <w:pPr>
        <w:rPr>
          <w:sz w:val="16"/>
          <w:szCs w:val="16"/>
        </w:rPr>
      </w:pPr>
      <w:r w:rsidRPr="00F6766F">
        <w:rPr>
          <w:sz w:val="16"/>
          <w:szCs w:val="16"/>
        </w:rPr>
        <w:t>Excessive Force</w:t>
      </w:r>
    </w:p>
    <w:p w14:paraId="071CC1E3" w14:textId="77777777" w:rsidR="00C03937" w:rsidRPr="00F6766F" w:rsidRDefault="00C03937" w:rsidP="00C03937">
      <w:pPr>
        <w:rPr>
          <w:sz w:val="16"/>
        </w:rPr>
      </w:pPr>
      <w:r w:rsidRPr="00F6766F">
        <w:rPr>
          <w:rStyle w:val="Emphasis"/>
        </w:rPr>
        <w:t>Excessive use of force by police officers is of great concern</w:t>
      </w:r>
      <w:r w:rsidRPr="00F6766F">
        <w:rPr>
          <w:sz w:val="16"/>
        </w:rPr>
        <w:t xml:space="preserve"> to law enforcement agencies. </w:t>
      </w:r>
      <w:r w:rsidRPr="00F6766F">
        <w:rPr>
          <w:rStyle w:val="StyleUnderline"/>
        </w:rPr>
        <w:t>Quality education and training are key to ensuring that officers employ only the appropriate uses of force</w:t>
      </w:r>
      <w:r w:rsidRPr="00F6766F">
        <w:rPr>
          <w:sz w:val="16"/>
        </w:rPr>
        <w:t>.</w:t>
      </w:r>
    </w:p>
    <w:p w14:paraId="7546E3EC" w14:textId="77777777" w:rsidR="00C03937" w:rsidRPr="00F6766F" w:rsidRDefault="00C03937" w:rsidP="00C03937">
      <w:pPr>
        <w:rPr>
          <w:sz w:val="16"/>
        </w:rPr>
      </w:pPr>
      <w:r w:rsidRPr="00F6766F">
        <w:rPr>
          <w:sz w:val="16"/>
        </w:rPr>
        <w:t xml:space="preserve">According to the consensus policy provided by the International Association of Chiefs of Police (IACP) in collaboration with 10 other law enforcement organizations, police officers are permitted to respond to resistance by utilizing the force they deem necessary to ensure compliance, based on their training, education, circumstances, and professional assessment of the situation. </w:t>
      </w:r>
      <w:r w:rsidRPr="00F6766F">
        <w:rPr>
          <w:rStyle w:val="StyleUnderline"/>
        </w:rPr>
        <w:t>Response to resistance becomes problematic when the force used is excessive</w:t>
      </w:r>
      <w:r w:rsidRPr="00F6766F">
        <w:rPr>
          <w:sz w:val="16"/>
        </w:rPr>
        <w:t>. Excessive force is any force beyond what is reasonably necessary to control an individual. These guidelines are grounded in landmark U.S. Supreme Court cases such as Graham v. Connor, which established the reasonableness standard, that an officer’s actions must be “objectively reasonable” at the time of the incident.9</w:t>
      </w:r>
    </w:p>
    <w:p w14:paraId="3BA2D95C" w14:textId="77777777" w:rsidR="00C03937" w:rsidRPr="00F6766F" w:rsidRDefault="00C03937" w:rsidP="00C03937">
      <w:pPr>
        <w:rPr>
          <w:sz w:val="16"/>
        </w:rPr>
      </w:pPr>
      <w:r w:rsidRPr="00F6766F">
        <w:rPr>
          <w:sz w:val="16"/>
        </w:rPr>
        <w:t xml:space="preserve">Research has shown that </w:t>
      </w:r>
      <w:r w:rsidRPr="00F6766F">
        <w:rPr>
          <w:rStyle w:val="Emphasis"/>
        </w:rPr>
        <w:t>officers’ level of education influences their use of force</w:t>
      </w:r>
      <w:r w:rsidRPr="00F6766F">
        <w:rPr>
          <w:sz w:val="16"/>
        </w:rPr>
        <w:t xml:space="preserve">. </w:t>
      </w:r>
      <w:r w:rsidRPr="00F6766F">
        <w:rPr>
          <w:rStyle w:val="StyleUnderline"/>
        </w:rPr>
        <w:t>The more education officers possess, the less likely they are to utilize force</w:t>
      </w:r>
      <w:r w:rsidRPr="00F6766F">
        <w:rPr>
          <w:sz w:val="16"/>
        </w:rPr>
        <w:t xml:space="preserve">.10 Specifically, officers with some college education use less verbal coercion than officers with only a high school education, and officers with a bachelor’s degree utilize less physical force than officers without a college degree.11 Additionally, </w:t>
      </w:r>
      <w:r w:rsidRPr="00F6766F">
        <w:rPr>
          <w:rStyle w:val="StyleUnderline"/>
        </w:rPr>
        <w:t>officers with more education are less likely to utilize deadly force</w:t>
      </w:r>
      <w:r w:rsidRPr="00F6766F">
        <w:rPr>
          <w:sz w:val="16"/>
        </w:rPr>
        <w:t>.12</w:t>
      </w:r>
    </w:p>
    <w:p w14:paraId="71796560" w14:textId="77777777" w:rsidR="00C03937" w:rsidRPr="00F6766F" w:rsidRDefault="00C03937" w:rsidP="00C03937">
      <w:pPr>
        <w:rPr>
          <w:rStyle w:val="Emphasis"/>
        </w:rPr>
      </w:pPr>
      <w:r w:rsidRPr="00F6766F">
        <w:rPr>
          <w:rStyle w:val="Emphasis"/>
        </w:rPr>
        <w:t>Recommendations</w:t>
      </w:r>
    </w:p>
    <w:p w14:paraId="5933149A" w14:textId="77777777" w:rsidR="00C03937" w:rsidRPr="00F6766F" w:rsidRDefault="00C03937" w:rsidP="00C03937">
      <w:pPr>
        <w:rPr>
          <w:rStyle w:val="Emphasis"/>
        </w:rPr>
      </w:pPr>
      <w:r w:rsidRPr="00F6766F">
        <w:rPr>
          <w:rStyle w:val="Emphasis"/>
        </w:rPr>
        <w:t>Education Requirements</w:t>
      </w:r>
    </w:p>
    <w:p w14:paraId="17AA342F" w14:textId="77777777" w:rsidR="00C03937" w:rsidRPr="00F6766F" w:rsidRDefault="00C03937" w:rsidP="00C03937">
      <w:pPr>
        <w:rPr>
          <w:sz w:val="16"/>
        </w:rPr>
      </w:pPr>
      <w:r w:rsidRPr="00F6766F">
        <w:rPr>
          <w:sz w:val="16"/>
        </w:rPr>
        <w:t xml:space="preserve">Researchers posit that the relationship between education and reduced problem behaviors is the result of officers with higher education possessing higher levels of self-control, increased critical and analytical thinking skills, improved attitudes, and reduced impulsivity.13 The </w:t>
      </w:r>
      <w:r w:rsidRPr="00F6766F">
        <w:rPr>
          <w:rStyle w:val="StyleUnderline"/>
        </w:rPr>
        <w:t>added benefits of college-educated officers are that they tend to exhibit better communication skills</w:t>
      </w:r>
      <w:r w:rsidRPr="00F6766F">
        <w:rPr>
          <w:sz w:val="16"/>
        </w:rPr>
        <w:t xml:space="preserve">, which can result in improved community-police relations. Additionally, the </w:t>
      </w:r>
      <w:r w:rsidRPr="00F6766F">
        <w:rPr>
          <w:rStyle w:val="Emphasis"/>
        </w:rPr>
        <w:t>hiring of educated officers can contribute to fewer organizational issues, as officers with higher levels of education are more likely to comply with supervisors and to follow department policy</w:t>
      </w:r>
      <w:r w:rsidRPr="00F6766F">
        <w:rPr>
          <w:sz w:val="16"/>
        </w:rPr>
        <w:t>, specifically policies on use of force.14</w:t>
      </w:r>
    </w:p>
    <w:p w14:paraId="77A0B98D" w14:textId="77777777" w:rsidR="00C03937" w:rsidRPr="00F6766F" w:rsidRDefault="00C03937" w:rsidP="00C03937"/>
    <w:p w14:paraId="6BFB4530" w14:textId="77777777" w:rsidR="00C03937" w:rsidRPr="00F6766F" w:rsidRDefault="00C03937" w:rsidP="00C03937">
      <w:pPr>
        <w:pStyle w:val="Heading3"/>
        <w:rPr>
          <w:rFonts w:cs="Times New Roman"/>
        </w:rPr>
      </w:pPr>
      <w:r w:rsidRPr="00F6766F">
        <w:rPr>
          <w:rFonts w:cs="Times New Roman"/>
        </w:rPr>
        <w:t>Data Solves---2NC</w:t>
      </w:r>
    </w:p>
    <w:p w14:paraId="219A4317" w14:textId="77777777" w:rsidR="00C03937" w:rsidRPr="00F6766F" w:rsidRDefault="00C03937" w:rsidP="00C03937"/>
    <w:p w14:paraId="360C9E8D" w14:textId="77777777" w:rsidR="00C03937" w:rsidRPr="00F6766F" w:rsidRDefault="00C03937" w:rsidP="00C03937">
      <w:pPr>
        <w:pStyle w:val="Heading4"/>
        <w:rPr>
          <w:rFonts w:cs="Times New Roman"/>
        </w:rPr>
      </w:pPr>
      <w:r w:rsidRPr="00F6766F">
        <w:rPr>
          <w:rFonts w:cs="Times New Roman"/>
        </w:rPr>
        <w:t xml:space="preserve">Data and investigation planks </w:t>
      </w:r>
      <w:r w:rsidRPr="00F6766F">
        <w:rPr>
          <w:rFonts w:cs="Times New Roman"/>
          <w:u w:val="single"/>
        </w:rPr>
        <w:t>overcome their deficits</w:t>
      </w:r>
      <w:r w:rsidRPr="00F6766F">
        <w:rPr>
          <w:rFonts w:cs="Times New Roman"/>
        </w:rPr>
        <w:t xml:space="preserve">---lack of </w:t>
      </w:r>
      <w:r w:rsidRPr="00F6766F">
        <w:rPr>
          <w:rFonts w:cs="Times New Roman"/>
          <w:u w:val="single"/>
        </w:rPr>
        <w:t>transparency</w:t>
      </w:r>
      <w:r w:rsidRPr="00F6766F">
        <w:rPr>
          <w:rFonts w:cs="Times New Roman"/>
        </w:rPr>
        <w:t xml:space="preserve"> is the reason </w:t>
      </w:r>
      <w:r w:rsidRPr="00F6766F">
        <w:rPr>
          <w:rFonts w:cs="Times New Roman"/>
          <w:u w:val="single"/>
        </w:rPr>
        <w:t>past reforms failed</w:t>
      </w:r>
      <w:r w:rsidRPr="00F6766F">
        <w:rPr>
          <w:rFonts w:cs="Times New Roman"/>
        </w:rPr>
        <w:t xml:space="preserve">. </w:t>
      </w:r>
    </w:p>
    <w:p w14:paraId="1D2B4EDB" w14:textId="77777777" w:rsidR="00C03937" w:rsidRPr="00F6766F" w:rsidRDefault="00C03937" w:rsidP="00C03937">
      <w:r w:rsidRPr="00F6766F">
        <w:t xml:space="preserve">Yao </w:t>
      </w:r>
      <w:r w:rsidRPr="00F6766F">
        <w:rPr>
          <w:rStyle w:val="Style13ptBold"/>
        </w:rPr>
        <w:t>Yu 20,</w:t>
      </w:r>
      <w:r w:rsidRPr="00F6766F">
        <w:t xml:space="preserve"> 6-28-2020, "How Data Can Be Used to Prevent Police Brutality," Harvard Political Review, https://harvardpolitics.com/data-journalism/data-prevent-police-brutality/</w:t>
      </w:r>
    </w:p>
    <w:p w14:paraId="217CF3EA" w14:textId="77777777" w:rsidR="00C03937" w:rsidRPr="00F6766F" w:rsidRDefault="00C03937" w:rsidP="00C03937">
      <w:pPr>
        <w:rPr>
          <w:sz w:val="16"/>
        </w:rPr>
      </w:pPr>
      <w:r w:rsidRPr="00F6766F">
        <w:rPr>
          <w:sz w:val="16"/>
        </w:rPr>
        <w:t xml:space="preserve">Years after </w:t>
      </w:r>
      <w:r w:rsidRPr="00F6766F">
        <w:rPr>
          <w:rStyle w:val="StyleUnderline"/>
        </w:rPr>
        <w:t>police departments</w:t>
      </w:r>
      <w:r w:rsidRPr="00F6766F">
        <w:rPr>
          <w:sz w:val="16"/>
        </w:rPr>
        <w:t xml:space="preserve"> across the United States came under public scrutiny following the killing of Eric Garner, they </w:t>
      </w:r>
      <w:r w:rsidRPr="00F6766F">
        <w:rPr>
          <w:rStyle w:val="StyleUnderline"/>
        </w:rPr>
        <w:t>are once again at the center of controversy</w:t>
      </w:r>
      <w:r w:rsidRPr="00F6766F">
        <w:rPr>
          <w:sz w:val="16"/>
        </w:rPr>
        <w:t xml:space="preserve"> for the murder of George Floyd. Since the deaths of both Black men occurred in police custody, they each sparked national uproars over police brutality. Alarmingly, </w:t>
      </w:r>
      <w:r w:rsidRPr="00F6766F">
        <w:rPr>
          <w:rStyle w:val="StyleUnderline"/>
        </w:rPr>
        <w:t>there is strong evidence that Black Americans are disproportionately shot and killed by police officers at a higher rate than White Americans</w:t>
      </w:r>
      <w:r w:rsidRPr="00F6766F">
        <w:rPr>
          <w:sz w:val="16"/>
        </w:rPr>
        <w:t>.</w:t>
      </w:r>
    </w:p>
    <w:p w14:paraId="51A60F01" w14:textId="77777777" w:rsidR="00C03937" w:rsidRPr="00F6766F" w:rsidRDefault="00C03937" w:rsidP="00C03937">
      <w:pPr>
        <w:rPr>
          <w:sz w:val="16"/>
        </w:rPr>
      </w:pPr>
      <w:r w:rsidRPr="00F6766F">
        <w:rPr>
          <w:sz w:val="16"/>
        </w:rPr>
        <w:t xml:space="preserve">The national spotlight on police brutality has led to the creation of many potential solutions. One prominent campaign led by civil rights activists and researchers is Campaign Zero. They created a list of ten solutions that they claim are “inform[ed] by data, research and human rights principles,” aimed at ending police violence in America. Their solutions include limiting the use of force and conducting independent investigations and prosecutions for incidents related to police misconduct. </w:t>
      </w:r>
      <w:r w:rsidRPr="00F6766F">
        <w:rPr>
          <w:rStyle w:val="Emphasis"/>
        </w:rPr>
        <w:t>Data plays an important role in determining better policing policies, but it is also critical for enforcing these policies in practice.</w:t>
      </w:r>
    </w:p>
    <w:p w14:paraId="6A9A7FA3" w14:textId="77777777" w:rsidR="00C03937" w:rsidRPr="00F6766F" w:rsidRDefault="00C03937" w:rsidP="00C03937">
      <w:pPr>
        <w:rPr>
          <w:sz w:val="16"/>
        </w:rPr>
      </w:pPr>
      <w:r w:rsidRPr="00F6766F">
        <w:rPr>
          <w:rStyle w:val="StyleUnderline"/>
        </w:rPr>
        <w:t xml:space="preserve">Police data is critical in the </w:t>
      </w:r>
      <w:r w:rsidRPr="00F6766F">
        <w:rPr>
          <w:rStyle w:val="Emphasis"/>
        </w:rPr>
        <w:t>early identification of repeated police misconduct and early prevention of police brutality</w:t>
      </w:r>
      <w:r w:rsidRPr="00F6766F">
        <w:rPr>
          <w:sz w:val="16"/>
        </w:rPr>
        <w:t xml:space="preserve">. Specifically, </w:t>
      </w:r>
      <w:r w:rsidRPr="00F6766F">
        <w:rPr>
          <w:rStyle w:val="StyleUnderline"/>
        </w:rPr>
        <w:t>Complaints Against Police data can directly identify officers that have repeatedly been reported</w:t>
      </w:r>
      <w:r w:rsidRPr="00F6766F">
        <w:rPr>
          <w:sz w:val="16"/>
        </w:rPr>
        <w:t xml:space="preserve"> for misconduct and serve harsher penalties for them. The city of Philadelphia’s Office of Innovation &amp; Technology releases the Philadelphia Police Department’s CAP data publicly through </w:t>
      </w:r>
      <w:proofErr w:type="spellStart"/>
      <w:r w:rsidRPr="00F6766F">
        <w:rPr>
          <w:sz w:val="16"/>
        </w:rPr>
        <w:t>OpenDataPhilly</w:t>
      </w:r>
      <w:proofErr w:type="spellEnd"/>
      <w:r w:rsidRPr="00F6766F">
        <w:rPr>
          <w:sz w:val="16"/>
        </w:rPr>
        <w:t xml:space="preserve">. The CAP dataset is a part of a greater initiative to increase transparency with the people of Philadelphia and maintain police accountability. </w:t>
      </w:r>
    </w:p>
    <w:p w14:paraId="441F8E18" w14:textId="77777777" w:rsidR="00C03937" w:rsidRPr="00F6766F" w:rsidRDefault="00C03937" w:rsidP="00C03937">
      <w:pPr>
        <w:rPr>
          <w:sz w:val="16"/>
        </w:rPr>
      </w:pPr>
      <w:r w:rsidRPr="00F6766F">
        <w:rPr>
          <w:sz w:val="16"/>
        </w:rPr>
        <w:t xml:space="preserve">Taking an initial look at the Philadelphia CAP data, </w:t>
      </w:r>
      <w:r w:rsidRPr="00F6766F">
        <w:rPr>
          <w:rStyle w:val="StyleUnderline"/>
        </w:rPr>
        <w:t>it is clear that Black people file more complaints against Philadelphia police officers</w:t>
      </w:r>
      <w:r w:rsidRPr="00F6766F">
        <w:rPr>
          <w:sz w:val="16"/>
        </w:rPr>
        <w:t xml:space="preserve"> than White Americans and Other Americans in every category except “drugs,” where there are only two complaints from Black Americans and two complaints from White Americans. The “Other/NA” group encompasses non-Black people of color and reports with missing data on race. I group these responses because they have relatively few complaints compared to Black and White Americans and they are not the main focus of this article.</w:t>
      </w:r>
    </w:p>
    <w:p w14:paraId="099B0E8E" w14:textId="77777777" w:rsidR="00C03937" w:rsidRPr="00F6766F" w:rsidRDefault="00C03937" w:rsidP="00C03937">
      <w:pPr>
        <w:rPr>
          <w:sz w:val="16"/>
        </w:rPr>
      </w:pPr>
      <w:r w:rsidRPr="00F6766F">
        <w:rPr>
          <w:sz w:val="16"/>
        </w:rPr>
        <w:t xml:space="preserve">Next, I wanted to see the total number of complaints filed per year split by race. Initially, </w:t>
      </w:r>
      <w:r w:rsidRPr="00F6766F">
        <w:rPr>
          <w:rStyle w:val="StyleUnderline"/>
        </w:rPr>
        <w:t>I hoped that institutional reform aimed at preventing police misconduct would show a decrease in the number of complaints</w:t>
      </w:r>
      <w:r w:rsidRPr="00F6766F">
        <w:rPr>
          <w:sz w:val="16"/>
        </w:rPr>
        <w:t xml:space="preserve"> per year. </w:t>
      </w:r>
      <w:r w:rsidRPr="00F6766F">
        <w:rPr>
          <w:rStyle w:val="StyleUnderline"/>
        </w:rPr>
        <w:t xml:space="preserve">Disappointingly, the data shows that the yearly number of complaints against Philadelphia police officers have </w:t>
      </w:r>
      <w:r w:rsidRPr="00F6766F">
        <w:rPr>
          <w:rStyle w:val="Emphasis"/>
        </w:rPr>
        <w:t>remained relatively the same</w:t>
      </w:r>
      <w:r w:rsidRPr="00F6766F">
        <w:rPr>
          <w:sz w:val="16"/>
        </w:rPr>
        <w:t xml:space="preserve">. </w:t>
      </w:r>
      <w:r w:rsidRPr="00F6766F">
        <w:rPr>
          <w:rStyle w:val="StyleUnderline"/>
        </w:rPr>
        <w:t>Black Americans have continued to file about three times more complaints</w:t>
      </w:r>
      <w:r w:rsidRPr="00F6766F">
        <w:rPr>
          <w:sz w:val="16"/>
        </w:rPr>
        <w:t xml:space="preserve"> against Philadelphia officers than White Americans. This suggests </w:t>
      </w:r>
      <w:r w:rsidRPr="00F6766F">
        <w:rPr>
          <w:rStyle w:val="Emphasis"/>
        </w:rPr>
        <w:t>that not enough is being done to prevent negative interactions</w:t>
      </w:r>
      <w:r w:rsidRPr="00F6766F">
        <w:rPr>
          <w:sz w:val="16"/>
        </w:rPr>
        <w:t xml:space="preserve"> with the police in Philadelphia and more changes need to be made to improve interactions.</w:t>
      </w:r>
    </w:p>
    <w:p w14:paraId="1C8A1D47" w14:textId="77777777" w:rsidR="00C03937" w:rsidRPr="00F6766F" w:rsidRDefault="00C03937" w:rsidP="00C03937">
      <w:pPr>
        <w:rPr>
          <w:sz w:val="16"/>
          <w:szCs w:val="16"/>
        </w:rPr>
      </w:pPr>
      <w:r w:rsidRPr="00F6766F">
        <w:rPr>
          <w:sz w:val="16"/>
          <w:szCs w:val="16"/>
        </w:rPr>
        <w:t xml:space="preserve">Taking a closer look at the investigative findings of the complaints, we see that 70.1% of the officers mentioned in complaints between May 2015 and April 2020 were found to have committed no wrongdoings. The total number of officers in this graph is higher than the total number of complaints because complaints can include more than one officer. On the other hand, only 19.7% of officers were found guilty of misconduct. </w:t>
      </w:r>
    </w:p>
    <w:p w14:paraId="7991EF67" w14:textId="77777777" w:rsidR="00C03937" w:rsidRPr="00F6766F" w:rsidRDefault="00C03937" w:rsidP="00C03937">
      <w:pPr>
        <w:rPr>
          <w:sz w:val="16"/>
          <w:szCs w:val="16"/>
        </w:rPr>
      </w:pPr>
      <w:r w:rsidRPr="00F6766F">
        <w:rPr>
          <w:sz w:val="16"/>
          <w:szCs w:val="16"/>
        </w:rPr>
        <w:t xml:space="preserve">Out of the findings that were sustained or are currently pending, 49.9% of officers are still awaiting disciplinary action, 42% of officers received training/counseling, and only 6% were found guilty. While the exact outcome for an officer found guilty is unclear, the complaint process details that outcomes </w:t>
      </w:r>
      <w:proofErr w:type="gramStart"/>
      <w:r w:rsidRPr="00F6766F">
        <w:rPr>
          <w:sz w:val="16"/>
          <w:szCs w:val="16"/>
        </w:rPr>
        <w:t>include:</w:t>
      </w:r>
      <w:proofErr w:type="gramEnd"/>
      <w:r w:rsidRPr="00F6766F">
        <w:rPr>
          <w:sz w:val="16"/>
          <w:szCs w:val="16"/>
        </w:rPr>
        <w:t xml:space="preserve"> reprimand, suspension from duty without pay, termination from the department, and criminal prosecution.</w:t>
      </w:r>
    </w:p>
    <w:p w14:paraId="6E9A2E9D" w14:textId="77777777" w:rsidR="00C03937" w:rsidRPr="00F6766F" w:rsidRDefault="00C03937" w:rsidP="00C03937">
      <w:pPr>
        <w:rPr>
          <w:sz w:val="16"/>
        </w:rPr>
      </w:pPr>
      <w:r w:rsidRPr="00F6766F">
        <w:rPr>
          <w:sz w:val="16"/>
        </w:rPr>
        <w:t xml:space="preserve">While </w:t>
      </w:r>
      <w:r w:rsidRPr="00F6766F">
        <w:rPr>
          <w:rStyle w:val="StyleUnderline"/>
        </w:rPr>
        <w:t>the CAP data provides evidence</w:t>
      </w:r>
      <w:r w:rsidRPr="00F6766F">
        <w:rPr>
          <w:sz w:val="16"/>
        </w:rPr>
        <w:t xml:space="preserve"> that the Philadelphia Police Department is investigating complaints, it also </w:t>
      </w:r>
      <w:r w:rsidRPr="00F6766F">
        <w:rPr>
          <w:rStyle w:val="StyleUnderline"/>
        </w:rPr>
        <w:t>suggests</w:t>
      </w:r>
      <w:r w:rsidRPr="00F6766F">
        <w:rPr>
          <w:sz w:val="16"/>
        </w:rPr>
        <w:t xml:space="preserve"> that </w:t>
      </w:r>
      <w:r w:rsidRPr="00F6766F">
        <w:rPr>
          <w:rStyle w:val="StyleUnderline"/>
        </w:rPr>
        <w:t>the investigative process may be flawed</w:t>
      </w:r>
      <w:r w:rsidRPr="00F6766F">
        <w:rPr>
          <w:sz w:val="16"/>
        </w:rPr>
        <w:t xml:space="preserve">. Looking at individual officers and unique complaints by race, the data shows some officers having as many as 14 unique complaints from Black Americans over the past five years. Sorting by </w:t>
      </w:r>
      <w:proofErr w:type="gramStart"/>
      <w:r w:rsidRPr="00F6766F">
        <w:rPr>
          <w:sz w:val="16"/>
        </w:rPr>
        <w:t>the most</w:t>
      </w:r>
      <w:proofErr w:type="gramEnd"/>
      <w:r w:rsidRPr="00F6766F">
        <w:rPr>
          <w:sz w:val="16"/>
        </w:rPr>
        <w:t xml:space="preserve"> number of complaints an individual officer has by race, the top 10 officers with the most complaints are majority White and all complaints are filed by Black Americans. This evidence indicates </w:t>
      </w:r>
      <w:r w:rsidRPr="00F6766F">
        <w:rPr>
          <w:rStyle w:val="StyleUnderline"/>
        </w:rPr>
        <w:t>Black Americans have more negative interactions with Philadelphia police officers even though they make up about the same percentage of the city of Philadelphia</w:t>
      </w:r>
      <w:r w:rsidRPr="00F6766F">
        <w:rPr>
          <w:sz w:val="16"/>
        </w:rPr>
        <w:t xml:space="preserve"> as White Americans. In addition, </w:t>
      </w:r>
      <w:r w:rsidRPr="00F6766F">
        <w:rPr>
          <w:rStyle w:val="Emphasis"/>
        </w:rPr>
        <w:t>many of these officers with the most complaints also face relatively few disciplinary actions</w:t>
      </w:r>
      <w:r w:rsidRPr="00F6766F">
        <w:rPr>
          <w:sz w:val="16"/>
        </w:rPr>
        <w:t xml:space="preserve"> as shown in the number of training/counseling and guilty findings.</w:t>
      </w:r>
    </w:p>
    <w:p w14:paraId="2BFB21F7" w14:textId="77777777" w:rsidR="00C03937" w:rsidRPr="00F6766F" w:rsidRDefault="00C03937" w:rsidP="00C03937">
      <w:pPr>
        <w:rPr>
          <w:sz w:val="16"/>
        </w:rPr>
      </w:pPr>
      <w:r w:rsidRPr="00F6766F">
        <w:rPr>
          <w:rStyle w:val="Emphasis"/>
        </w:rPr>
        <w:t>To make a significant change</w:t>
      </w:r>
      <w:r w:rsidRPr="00F6766F">
        <w:rPr>
          <w:sz w:val="16"/>
        </w:rPr>
        <w:t xml:space="preserve"> in ending police brutality and misconduct, </w:t>
      </w:r>
      <w:r w:rsidRPr="00F6766F">
        <w:rPr>
          <w:rStyle w:val="Emphasis"/>
        </w:rPr>
        <w:t>there needs to be more effective and transparent use of data</w:t>
      </w:r>
      <w:r w:rsidRPr="00F6766F">
        <w:rPr>
          <w:sz w:val="16"/>
        </w:rPr>
        <w:t xml:space="preserve">. The city of Philadelphia is leading by example through its commitment to accountability and transparency by disclosing police data. However, as the Philadelphia CAP data shows, </w:t>
      </w:r>
      <w:r w:rsidRPr="00F6766F">
        <w:rPr>
          <w:rStyle w:val="StyleUnderline"/>
        </w:rPr>
        <w:t xml:space="preserve">the process of using police data effectively in ending police misconduct </w:t>
      </w:r>
      <w:r w:rsidRPr="00F6766F">
        <w:rPr>
          <w:rStyle w:val="Emphasis"/>
        </w:rPr>
        <w:t>still needs improvement</w:t>
      </w:r>
      <w:r w:rsidRPr="00F6766F">
        <w:rPr>
          <w:sz w:val="16"/>
        </w:rPr>
        <w:t xml:space="preserve">. The Philadelphia police department’s </w:t>
      </w:r>
      <w:r w:rsidRPr="00F6766F">
        <w:rPr>
          <w:rStyle w:val="StyleUnderline"/>
        </w:rPr>
        <w:t>investigative process needs to place more weight on the number of previous complaints an officer has received and issue more rigorous disciplinary actions for repeated misconduct</w:t>
      </w:r>
      <w:r w:rsidRPr="00F6766F">
        <w:rPr>
          <w:sz w:val="16"/>
        </w:rPr>
        <w:t xml:space="preserve">. Outside of Philadelphia, </w:t>
      </w:r>
      <w:r w:rsidRPr="00F6766F">
        <w:rPr>
          <w:rStyle w:val="Emphasis"/>
        </w:rPr>
        <w:t>many other American cities do not make CAP data or any other police data public</w:t>
      </w:r>
      <w:r w:rsidRPr="00F6766F">
        <w:rPr>
          <w:sz w:val="16"/>
        </w:rPr>
        <w:t xml:space="preserve">. </w:t>
      </w:r>
      <w:r w:rsidRPr="00F6766F">
        <w:rPr>
          <w:rStyle w:val="Emphasis"/>
        </w:rPr>
        <w:t>All cities should be making their police data public so that people can hold them accountable for investigating complaints</w:t>
      </w:r>
      <w:r w:rsidRPr="00F6766F">
        <w:rPr>
          <w:sz w:val="16"/>
        </w:rPr>
        <w:t xml:space="preserve"> and enforcing effective disciplinary actions. </w:t>
      </w:r>
    </w:p>
    <w:p w14:paraId="5C52CDFB" w14:textId="77777777" w:rsidR="00C03937" w:rsidRPr="00F6766F" w:rsidRDefault="00C03937" w:rsidP="00C03937">
      <w:pPr>
        <w:rPr>
          <w:b/>
          <w:iCs/>
          <w:u w:val="single"/>
        </w:rPr>
      </w:pPr>
      <w:r w:rsidRPr="00F6766F">
        <w:rPr>
          <w:rStyle w:val="StyleUnderline"/>
        </w:rPr>
        <w:t>CAP data</w:t>
      </w:r>
      <w:r w:rsidRPr="00F6766F">
        <w:rPr>
          <w:sz w:val="16"/>
        </w:rPr>
        <w:t xml:space="preserve"> is only a start, but it </w:t>
      </w:r>
      <w:r w:rsidRPr="00F6766F">
        <w:rPr>
          <w:rStyle w:val="StyleUnderline"/>
        </w:rPr>
        <w:t xml:space="preserve">can be a </w:t>
      </w:r>
      <w:r w:rsidRPr="00F6766F">
        <w:rPr>
          <w:rStyle w:val="Emphasis"/>
        </w:rPr>
        <w:t>critical tool in identifying police officers that repeatedly engage in misconduct</w:t>
      </w:r>
      <w:r w:rsidRPr="00F6766F">
        <w:rPr>
          <w:sz w:val="16"/>
        </w:rPr>
        <w:t xml:space="preserve">. </w:t>
      </w:r>
      <w:r w:rsidRPr="00F6766F">
        <w:rPr>
          <w:rStyle w:val="StyleUnderline"/>
        </w:rPr>
        <w:t>Derek Chauvin</w:t>
      </w:r>
      <w:r w:rsidRPr="00F6766F">
        <w:rPr>
          <w:sz w:val="16"/>
        </w:rPr>
        <w:t xml:space="preserve">, the officer charged in the murder of George Floyd, </w:t>
      </w:r>
      <w:r w:rsidRPr="00F6766F">
        <w:rPr>
          <w:rStyle w:val="StyleUnderline"/>
        </w:rPr>
        <w:t>had 18 previous complaints filed against him</w:t>
      </w:r>
      <w:r w:rsidRPr="00F6766F">
        <w:rPr>
          <w:sz w:val="16"/>
        </w:rPr>
        <w:t xml:space="preserve">. </w:t>
      </w:r>
      <w:r w:rsidRPr="00F6766F">
        <w:rPr>
          <w:rStyle w:val="StyleUnderline"/>
        </w:rPr>
        <w:t>The Minneapolis Police Department</w:t>
      </w:r>
      <w:r w:rsidRPr="00F6766F">
        <w:rPr>
          <w:sz w:val="16"/>
        </w:rPr>
        <w:t xml:space="preserve"> publishes their CAP data, so they </w:t>
      </w:r>
      <w:r w:rsidRPr="00F6766F">
        <w:rPr>
          <w:rStyle w:val="StyleUnderline"/>
        </w:rPr>
        <w:t>should have investigated those 18 complaints</w:t>
      </w:r>
      <w:r w:rsidRPr="00F6766F">
        <w:rPr>
          <w:sz w:val="16"/>
        </w:rPr>
        <w:t xml:space="preserve">. </w:t>
      </w:r>
      <w:proofErr w:type="gramStart"/>
      <w:r w:rsidRPr="00F6766F">
        <w:rPr>
          <w:sz w:val="16"/>
        </w:rPr>
        <w:t>But,</w:t>
      </w:r>
      <w:proofErr w:type="gramEnd"/>
      <w:r w:rsidRPr="00F6766F">
        <w:rPr>
          <w:sz w:val="16"/>
        </w:rPr>
        <w:t xml:space="preserve"> Chauvin was still not removed from the field. </w:t>
      </w:r>
      <w:r w:rsidRPr="00F6766F">
        <w:rPr>
          <w:rStyle w:val="Emphasis"/>
        </w:rPr>
        <w:t>A more critical investigative process</w:t>
      </w:r>
      <w:r w:rsidRPr="00F6766F">
        <w:rPr>
          <w:sz w:val="16"/>
        </w:rPr>
        <w:t xml:space="preserve"> that takes the number of previous reports into account </w:t>
      </w:r>
      <w:r w:rsidRPr="00F6766F">
        <w:rPr>
          <w:rStyle w:val="Emphasis"/>
        </w:rPr>
        <w:t>might have prevented George Floyd’s death.</w:t>
      </w:r>
    </w:p>
    <w:p w14:paraId="6FB4FA6F" w14:textId="77777777" w:rsidR="00C03937" w:rsidRPr="00F6766F" w:rsidRDefault="00C03937" w:rsidP="00C03937"/>
    <w:p w14:paraId="0CF875E1" w14:textId="77777777" w:rsidR="00C03937" w:rsidRPr="00F6766F" w:rsidRDefault="00C03937" w:rsidP="00C03937">
      <w:pPr>
        <w:pStyle w:val="Heading4"/>
        <w:rPr>
          <w:rFonts w:cs="Times New Roman"/>
        </w:rPr>
      </w:pPr>
      <w:r w:rsidRPr="00F6766F">
        <w:rPr>
          <w:rFonts w:cs="Times New Roman"/>
        </w:rPr>
        <w:t>Accountability solves their deficits.</w:t>
      </w:r>
    </w:p>
    <w:p w14:paraId="32CEEE77" w14:textId="77777777" w:rsidR="00C03937" w:rsidRPr="00F6766F" w:rsidRDefault="00C03937" w:rsidP="00C03937">
      <w:r w:rsidRPr="00F6766F">
        <w:t xml:space="preserve">Ed </w:t>
      </w:r>
      <w:r w:rsidRPr="00F6766F">
        <w:rPr>
          <w:rStyle w:val="Style13ptBold"/>
        </w:rPr>
        <w:t>Chung 20</w:t>
      </w:r>
      <w:r w:rsidRPr="00F6766F">
        <w:t>, vice president for Criminal Justice Reform at the Center for American Progress., 6-10-2020, "Beyond the Status Quo: Police Reform Must Bring About Meaningful Accountability," Center for American Progress, https://www.americanprogress.org/issues/criminal-justice/news/2020/06/10/486024/beyond-status-quo-police-reform-must-bring-meaningful-accountability/</w:t>
      </w:r>
    </w:p>
    <w:p w14:paraId="479F07C6" w14:textId="77777777" w:rsidR="00C03937" w:rsidRPr="00F6766F" w:rsidRDefault="00C03937" w:rsidP="00C03937">
      <w:pPr>
        <w:rPr>
          <w:sz w:val="16"/>
        </w:rPr>
      </w:pPr>
      <w:r w:rsidRPr="00F6766F">
        <w:rPr>
          <w:sz w:val="16"/>
        </w:rPr>
        <w:t xml:space="preserve">Yet </w:t>
      </w:r>
      <w:r w:rsidRPr="00F6766F">
        <w:rPr>
          <w:rStyle w:val="Emphasis"/>
        </w:rPr>
        <w:t>holding officers accountable is perhaps the most difficult aspect of police reform</w:t>
      </w:r>
      <w:r w:rsidRPr="00F6766F">
        <w:rPr>
          <w:sz w:val="16"/>
        </w:rPr>
        <w:t xml:space="preserve"> to implement due to opposition from police unions and traditional “law and order” advocates who have successfully campaigned for statutory barriers to accountability. </w:t>
      </w:r>
      <w:r w:rsidRPr="00F6766F">
        <w:rPr>
          <w:rStyle w:val="StyleUnderline"/>
        </w:rPr>
        <w:t>It is now incumbent on legislators to enact laws that reverse this trend</w:t>
      </w:r>
      <w:r w:rsidRPr="00F6766F">
        <w:rPr>
          <w:sz w:val="16"/>
        </w:rPr>
        <w:t xml:space="preserve">. </w:t>
      </w:r>
      <w:r w:rsidRPr="00F6766F">
        <w:rPr>
          <w:rStyle w:val="StyleUnderline"/>
        </w:rPr>
        <w:t>They must exhibit political will and resist calls to pass only a limited set of reforms or bills</w:t>
      </w:r>
      <w:r w:rsidRPr="00F6766F">
        <w:rPr>
          <w:sz w:val="16"/>
        </w:rPr>
        <w:t xml:space="preserve"> that consist merely of more studies, task forces, and grants </w:t>
      </w:r>
      <w:r w:rsidRPr="00F6766F">
        <w:rPr>
          <w:rStyle w:val="StyleUnderline"/>
        </w:rPr>
        <w:t xml:space="preserve">that </w:t>
      </w:r>
      <w:r w:rsidRPr="00F6766F">
        <w:rPr>
          <w:rStyle w:val="Emphasis"/>
        </w:rPr>
        <w:t xml:space="preserve">incentivize instead of </w:t>
      </w:r>
      <w:proofErr w:type="gramStart"/>
      <w:r w:rsidRPr="00F6766F">
        <w:rPr>
          <w:rStyle w:val="Emphasis"/>
        </w:rPr>
        <w:t>compel</w:t>
      </w:r>
      <w:proofErr w:type="gramEnd"/>
      <w:r w:rsidRPr="00F6766F">
        <w:rPr>
          <w:rStyle w:val="StyleUnderline"/>
        </w:rPr>
        <w:t xml:space="preserve"> police departments to change</w:t>
      </w:r>
      <w:r w:rsidRPr="00F6766F">
        <w:rPr>
          <w:sz w:val="16"/>
        </w:rPr>
        <w:t xml:space="preserve">. </w:t>
      </w:r>
      <w:r w:rsidRPr="00F6766F">
        <w:rPr>
          <w:rStyle w:val="Emphasis"/>
        </w:rPr>
        <w:t>Police reform legislation without measures that substantially strengthen the ability of oversight bodies, prosecutors, and the justice system to hold officers and police departments accountable will only result in slight improvements</w:t>
      </w:r>
      <w:r w:rsidRPr="00F6766F">
        <w:rPr>
          <w:sz w:val="16"/>
        </w:rPr>
        <w:t xml:space="preserve"> to the status quo, when transformation is required. Below are four examples of legislative priorities that lawmakers must include in any police reform bill:</w:t>
      </w:r>
    </w:p>
    <w:p w14:paraId="3AFA07C7" w14:textId="77777777" w:rsidR="00C03937" w:rsidRPr="00F6766F" w:rsidRDefault="00C03937" w:rsidP="00C03937">
      <w:pPr>
        <w:rPr>
          <w:rStyle w:val="StyleUnderline"/>
        </w:rPr>
      </w:pPr>
      <w:r w:rsidRPr="00F6766F">
        <w:rPr>
          <w:rStyle w:val="StyleUnderline"/>
        </w:rPr>
        <w:t xml:space="preserve">Amend criminal statutes governing excessive uses of force to </w:t>
      </w:r>
      <w:r w:rsidRPr="00F6766F">
        <w:rPr>
          <w:rStyle w:val="Emphasis"/>
        </w:rPr>
        <w:t>hold police officers accountable for reckless behavior</w:t>
      </w:r>
      <w:r w:rsidRPr="00F6766F">
        <w:rPr>
          <w:sz w:val="16"/>
        </w:rPr>
        <w:t xml:space="preserve">: Currently, at the federal level, </w:t>
      </w:r>
      <w:r w:rsidRPr="00F6766F">
        <w:rPr>
          <w:rStyle w:val="StyleUnderline"/>
        </w:rPr>
        <w:t>prosecutions for excessive use of force must prove beyond a reasonable doubt not only that an officer’s actions were unreasonable from the point of view of the officer at the time of the incident, but also that the officer acted with a specific intent to violate the law</w:t>
      </w:r>
      <w:r w:rsidRPr="00F6766F">
        <w:rPr>
          <w:sz w:val="16"/>
        </w:rPr>
        <w:t xml:space="preserve">. </w:t>
      </w:r>
      <w:r w:rsidRPr="00F6766F">
        <w:rPr>
          <w:rStyle w:val="StyleUnderline"/>
        </w:rPr>
        <w:t>The law should also hold officers accountable in cases where their actions caused a “</w:t>
      </w:r>
      <w:r w:rsidRPr="00F6766F">
        <w:rPr>
          <w:rStyle w:val="Emphasis"/>
        </w:rPr>
        <w:t>substantial and unjustifiable risk”</w:t>
      </w:r>
      <w:r w:rsidRPr="00F6766F">
        <w:rPr>
          <w:rStyle w:val="StyleUnderline"/>
        </w:rPr>
        <w:t xml:space="preserve"> and they consciously disregarded that risk.</w:t>
      </w:r>
    </w:p>
    <w:p w14:paraId="250936C2" w14:textId="77777777" w:rsidR="00C03937" w:rsidRPr="00F6766F" w:rsidRDefault="00C03937" w:rsidP="00C03937">
      <w:pPr>
        <w:rPr>
          <w:sz w:val="16"/>
        </w:rPr>
      </w:pPr>
      <w:r w:rsidRPr="00F6766F">
        <w:rPr>
          <w:rStyle w:val="Emphasis"/>
        </w:rPr>
        <w:t>Provide police no greater due process than civilians</w:t>
      </w:r>
      <w:r w:rsidRPr="00F6766F">
        <w:rPr>
          <w:sz w:val="16"/>
        </w:rPr>
        <w:t xml:space="preserve"> suspected and accused of criminal acts: In recent years, </w:t>
      </w:r>
      <w:r w:rsidRPr="00F6766F">
        <w:rPr>
          <w:rStyle w:val="StyleUnderline"/>
        </w:rPr>
        <w:t>police unions have lobbied for</w:t>
      </w:r>
      <w:r w:rsidRPr="00F6766F">
        <w:rPr>
          <w:sz w:val="16"/>
        </w:rPr>
        <w:t xml:space="preserve"> provisions in legislation and union contracts—often called a “police bill of rights”—that provide them with </w:t>
      </w:r>
      <w:r w:rsidRPr="00F6766F">
        <w:rPr>
          <w:rStyle w:val="StyleUnderline"/>
        </w:rPr>
        <w:t>significantly more protections than the general public when suspected of criminal conduct</w:t>
      </w:r>
      <w:r w:rsidRPr="00F6766F">
        <w:rPr>
          <w:sz w:val="16"/>
        </w:rPr>
        <w:t>. Provisions include “cooling off” periods where officers cannot be questioned by investigators for several days, limitations on the number of people who can question officers, and time limits on length of interrogations. These rules do not generally apply to criminal investigators, but because most misconduct is not immediately known to the public or outside agencies, the police departments’ internal procedures, including police bills of rights, are often the first to be initiated.</w:t>
      </w:r>
    </w:p>
    <w:p w14:paraId="6D8685AB" w14:textId="77777777" w:rsidR="00C03937" w:rsidRPr="00F6766F" w:rsidRDefault="00C03937" w:rsidP="00C03937">
      <w:pPr>
        <w:rPr>
          <w:sz w:val="16"/>
        </w:rPr>
      </w:pPr>
      <w:r w:rsidRPr="00F6766F">
        <w:rPr>
          <w:rStyle w:val="StyleUnderline"/>
        </w:rPr>
        <w:t xml:space="preserve">Empower </w:t>
      </w:r>
      <w:r w:rsidRPr="00F6766F">
        <w:rPr>
          <w:rStyle w:val="Emphasis"/>
        </w:rPr>
        <w:t>state and federal agencies to investigate patterns and practices</w:t>
      </w:r>
      <w:r w:rsidRPr="00F6766F">
        <w:rPr>
          <w:rStyle w:val="StyleUnderline"/>
        </w:rPr>
        <w:t xml:space="preserve"> of misconduct through new </w:t>
      </w:r>
      <w:r w:rsidRPr="00F6766F">
        <w:rPr>
          <w:rStyle w:val="Emphasis"/>
        </w:rPr>
        <w:t>authorities and cross-designation</w:t>
      </w:r>
      <w:r w:rsidRPr="00F6766F">
        <w:rPr>
          <w:sz w:val="16"/>
        </w:rPr>
        <w:t xml:space="preserve">: </w:t>
      </w:r>
      <w:r w:rsidRPr="00F6766F">
        <w:rPr>
          <w:rStyle w:val="Emphasis"/>
        </w:rPr>
        <w:t>One mechanism that has demonstrated success in ensuring</w:t>
      </w:r>
      <w:r w:rsidRPr="00F6766F">
        <w:rPr>
          <w:sz w:val="16"/>
        </w:rPr>
        <w:t xml:space="preserve"> that </w:t>
      </w:r>
      <w:r w:rsidRPr="00F6766F">
        <w:rPr>
          <w:rStyle w:val="Emphasis"/>
        </w:rPr>
        <w:t>accountability</w:t>
      </w:r>
      <w:r w:rsidRPr="00F6766F">
        <w:rPr>
          <w:sz w:val="16"/>
        </w:rPr>
        <w:t xml:space="preserve"> is at the center of police reform </w:t>
      </w:r>
      <w:r w:rsidRPr="00F6766F">
        <w:rPr>
          <w:rStyle w:val="Emphasis"/>
        </w:rPr>
        <w:t>is consent decrees</w:t>
      </w:r>
      <w:r w:rsidRPr="00F6766F">
        <w:rPr>
          <w:rStyle w:val="StyleUnderline"/>
        </w:rPr>
        <w:t>, or court-enforced settlement agreements between police departments and government agencies that investigate them</w:t>
      </w:r>
      <w:r w:rsidRPr="00F6766F">
        <w:rPr>
          <w:sz w:val="16"/>
        </w:rPr>
        <w:t xml:space="preserve"> for patterns and practices of unconstitutional policing. The Civil Rights Division at the U.S. Department of Justice is the primary government agency that pursues this type of litigation against police departments, but the current DOJ has put in place significant procedural barriers to securing consent decrees.</w:t>
      </w:r>
    </w:p>
    <w:p w14:paraId="5CC2DF1D" w14:textId="77777777" w:rsidR="00C03937" w:rsidRPr="00F6766F" w:rsidRDefault="00C03937" w:rsidP="00C03937">
      <w:pPr>
        <w:rPr>
          <w:sz w:val="16"/>
        </w:rPr>
      </w:pPr>
      <w:r w:rsidRPr="00F6766F">
        <w:rPr>
          <w:sz w:val="16"/>
        </w:rPr>
        <w:t xml:space="preserve">The Center for American Progress has previously called on states to pass statutes to empower their own attorneys general to investigate police departments for patterns and practices of unconstitutional policing. </w:t>
      </w:r>
      <w:r w:rsidRPr="00F6766F">
        <w:rPr>
          <w:rStyle w:val="Emphasis"/>
        </w:rPr>
        <w:t>Congress can also empower the DOJ to cross-designate state attorneys general as federal litigators</w:t>
      </w:r>
      <w:r w:rsidRPr="00F6766F">
        <w:rPr>
          <w:sz w:val="16"/>
        </w:rPr>
        <w:t xml:space="preserve">. This is done frequently in the criminal context, as state prosecutors are often brought on board as special assistant U.S. attorneys. </w:t>
      </w:r>
      <w:r w:rsidRPr="00F6766F">
        <w:rPr>
          <w:rStyle w:val="StyleUnderline"/>
        </w:rPr>
        <w:t xml:space="preserve">Should the department choose once again to prioritize this issue, cross-designation would </w:t>
      </w:r>
      <w:r w:rsidRPr="00F6766F">
        <w:rPr>
          <w:rStyle w:val="Emphasis"/>
        </w:rPr>
        <w:t>significantly increase the capacity of federal investigations</w:t>
      </w:r>
      <w:r w:rsidRPr="00F6766F">
        <w:rPr>
          <w:sz w:val="16"/>
        </w:rPr>
        <w:t>.</w:t>
      </w:r>
    </w:p>
    <w:p w14:paraId="3AF64E40" w14:textId="77777777" w:rsidR="00C03937" w:rsidRPr="00F6766F" w:rsidRDefault="00C03937" w:rsidP="00C03937">
      <w:pPr>
        <w:rPr>
          <w:rStyle w:val="Emphasis"/>
        </w:rPr>
      </w:pPr>
      <w:r w:rsidRPr="00F6766F">
        <w:rPr>
          <w:rStyle w:val="Emphasis"/>
        </w:rPr>
        <w:t>End qualified immunity</w:t>
      </w:r>
      <w:r w:rsidRPr="00F6766F">
        <w:rPr>
          <w:sz w:val="16"/>
        </w:rPr>
        <w:t xml:space="preserve"> protection for law enforcement officers: The Civil Rights Act of 1871 gave ordinary people the right to sue police officers and other government officials for violating their constitutional rights. But in 1967, </w:t>
      </w:r>
      <w:r w:rsidRPr="00F6766F">
        <w:rPr>
          <w:rStyle w:val="StyleUnderline"/>
        </w:rPr>
        <w:t>the Supreme Court invented an immunity for government officials</w:t>
      </w:r>
      <w:r w:rsidRPr="00F6766F">
        <w:rPr>
          <w:sz w:val="16"/>
        </w:rPr>
        <w:t xml:space="preserve">. Plaintiffs must now prove that a right was clearly established by showing that the incident in question involved the “same context” and “particular conduct” as a case already decided. Courts have been very stringent when comparing these circumstances, thereby making it virtually impossible for plaintiffs to prevail against police officers. The Supreme Court is set to decide whether it will reexamine qualified immunity in the near future, but </w:t>
      </w:r>
      <w:r w:rsidRPr="00F6766F">
        <w:rPr>
          <w:rStyle w:val="Emphasis"/>
        </w:rPr>
        <w:t>Congress can affirmatively pass legislation that denies this legal doctrine as an immunity or defense for government violations of constitutional rights.</w:t>
      </w:r>
    </w:p>
    <w:p w14:paraId="1624CA9D" w14:textId="77777777" w:rsidR="00C03937" w:rsidRPr="00F6766F" w:rsidRDefault="00C03937" w:rsidP="00C03937">
      <w:pPr>
        <w:rPr>
          <w:rStyle w:val="Emphasis"/>
        </w:rPr>
      </w:pPr>
      <w:r w:rsidRPr="00F6766F">
        <w:rPr>
          <w:rStyle w:val="Emphasis"/>
        </w:rPr>
        <w:t>Conclusion</w:t>
      </w:r>
    </w:p>
    <w:p w14:paraId="1C7DA8F4" w14:textId="77777777" w:rsidR="00C03937" w:rsidRPr="00F6766F" w:rsidRDefault="00C03937" w:rsidP="00C03937">
      <w:pPr>
        <w:rPr>
          <w:sz w:val="16"/>
        </w:rPr>
      </w:pPr>
      <w:r w:rsidRPr="00F6766F">
        <w:rPr>
          <w:sz w:val="16"/>
        </w:rPr>
        <w:t xml:space="preserve">As Minneapolis and the country grapple with the continuing history of police brutality, </w:t>
      </w:r>
      <w:r w:rsidRPr="00F6766F">
        <w:rPr>
          <w:rStyle w:val="StyleUnderline"/>
        </w:rPr>
        <w:t>significant and legitimate questions have emerged about the efficacy of police reform strategies</w:t>
      </w:r>
      <w:r w:rsidRPr="00F6766F">
        <w:rPr>
          <w:sz w:val="16"/>
        </w:rPr>
        <w:t xml:space="preserve">. </w:t>
      </w:r>
      <w:r w:rsidRPr="00F6766F">
        <w:rPr>
          <w:rStyle w:val="StyleUnderline"/>
        </w:rPr>
        <w:t xml:space="preserve">Any effort that only focuses on bad </w:t>
      </w:r>
      <w:proofErr w:type="gramStart"/>
      <w:r w:rsidRPr="00F6766F">
        <w:rPr>
          <w:rStyle w:val="StyleUnderline"/>
        </w:rPr>
        <w:t>apples, or</w:t>
      </w:r>
      <w:proofErr w:type="gramEnd"/>
      <w:r w:rsidRPr="00F6766F">
        <w:rPr>
          <w:rStyle w:val="StyleUnderline"/>
        </w:rPr>
        <w:t xml:space="preserve"> takes a menu-of-options approach that </w:t>
      </w:r>
      <w:r w:rsidRPr="00F6766F">
        <w:rPr>
          <w:rStyle w:val="Emphasis"/>
        </w:rPr>
        <w:t>diminishes stringent accountability structures, is a recipe for failure</w:t>
      </w:r>
      <w:r w:rsidRPr="00F6766F">
        <w:rPr>
          <w:sz w:val="16"/>
        </w:rPr>
        <w:t xml:space="preserve">. </w:t>
      </w:r>
      <w:r w:rsidRPr="00F6766F">
        <w:rPr>
          <w:rStyle w:val="StyleUnderline"/>
        </w:rPr>
        <w:t xml:space="preserve">Lawmakers must model this approach and pass laws that bring about </w:t>
      </w:r>
      <w:r w:rsidRPr="00F6766F">
        <w:rPr>
          <w:rStyle w:val="Emphasis"/>
        </w:rPr>
        <w:t>meaningful accountability</w:t>
      </w:r>
      <w:r w:rsidRPr="00F6766F">
        <w:rPr>
          <w:sz w:val="16"/>
        </w:rPr>
        <w:t xml:space="preserve"> for police departments across the country.</w:t>
      </w:r>
    </w:p>
    <w:p w14:paraId="1BC749CC" w14:textId="77777777" w:rsidR="00C03937" w:rsidRPr="00F6766F" w:rsidRDefault="00C03937" w:rsidP="00C03937"/>
    <w:p w14:paraId="4766D094" w14:textId="77777777" w:rsidR="00C03937" w:rsidRPr="00F6766F" w:rsidRDefault="00C03937" w:rsidP="00C03937">
      <w:pPr>
        <w:pStyle w:val="Heading4"/>
        <w:rPr>
          <w:rFonts w:cs="Times New Roman"/>
        </w:rPr>
      </w:pPr>
      <w:r w:rsidRPr="00F6766F">
        <w:rPr>
          <w:rFonts w:cs="Times New Roman"/>
        </w:rPr>
        <w:t>Data requirements are key.</w:t>
      </w:r>
    </w:p>
    <w:p w14:paraId="4E5CA3D1" w14:textId="77777777" w:rsidR="00C03937" w:rsidRPr="00F6766F" w:rsidRDefault="00C03937" w:rsidP="00C03937">
      <w:r w:rsidRPr="00F6766F">
        <w:t xml:space="preserve">Christopher </w:t>
      </w:r>
      <w:r w:rsidRPr="00F6766F">
        <w:rPr>
          <w:rStyle w:val="Style13ptBold"/>
        </w:rPr>
        <w:t>Adams 20</w:t>
      </w:r>
      <w:r w:rsidRPr="00F6766F">
        <w:t>, Texas-based journalist who spent several years as a staff reporter for two Texas newspapers before transitioning into freelance writing a few years ago. He has written for Culture Crush, Growing America, Ranch &amp; Rural Living Magazine, No Depression, For The Love Of Bands, and Bee Culture., 7-2-2020, "Data May Be the Key to Reducing Use of Force by Police," Reform Austin, https://www.reformaustin.org/public-safety/data-may-be-the-key-to-reducing-use-of-force-by-police/</w:t>
      </w:r>
    </w:p>
    <w:p w14:paraId="530571E6" w14:textId="77777777" w:rsidR="00C03937" w:rsidRPr="00F6766F" w:rsidRDefault="00C03937" w:rsidP="00C03937">
      <w:pPr>
        <w:rPr>
          <w:rStyle w:val="StyleUnderline"/>
        </w:rPr>
      </w:pPr>
      <w:r w:rsidRPr="00F6766F">
        <w:rPr>
          <w:sz w:val="16"/>
        </w:rPr>
        <w:t xml:space="preserve">As activists and stakeholders at all levels of government seek to find solutions for effective public safety in a changing society, </w:t>
      </w:r>
      <w:r w:rsidRPr="00F6766F">
        <w:rPr>
          <w:rStyle w:val="StyleUnderline"/>
        </w:rPr>
        <w:t>data usage is being discussed as a way to improve American policing.</w:t>
      </w:r>
    </w:p>
    <w:p w14:paraId="12EF70C1" w14:textId="77777777" w:rsidR="00C03937" w:rsidRPr="00F6766F" w:rsidRDefault="00C03937" w:rsidP="00C03937">
      <w:pPr>
        <w:rPr>
          <w:sz w:val="16"/>
        </w:rPr>
      </w:pPr>
      <w:r w:rsidRPr="00F6766F">
        <w:rPr>
          <w:rStyle w:val="Emphasis"/>
        </w:rPr>
        <w:t>Effectual databases are one strategy</w:t>
      </w:r>
      <w:r w:rsidRPr="00F6766F">
        <w:rPr>
          <w:sz w:val="16"/>
        </w:rPr>
        <w:t xml:space="preserve">. </w:t>
      </w:r>
      <w:r w:rsidRPr="00F6766F">
        <w:rPr>
          <w:rStyle w:val="StyleUnderline"/>
        </w:rPr>
        <w:t xml:space="preserve">They’ll produce a </w:t>
      </w:r>
      <w:r w:rsidRPr="00F6766F">
        <w:rPr>
          <w:rStyle w:val="Emphasis"/>
        </w:rPr>
        <w:t>transparency system</w:t>
      </w:r>
      <w:r w:rsidRPr="00F6766F">
        <w:rPr>
          <w:rStyle w:val="StyleUnderline"/>
        </w:rPr>
        <w:t xml:space="preserve"> that could potentially develop a component of credibility</w:t>
      </w:r>
      <w:r w:rsidRPr="00F6766F">
        <w:rPr>
          <w:sz w:val="16"/>
        </w:rPr>
        <w:t xml:space="preserve"> for a police department, said Meme Styles, president of MEASURE, an Austin-based organization that utilizes data to remove social disparities in communities.</w:t>
      </w:r>
    </w:p>
    <w:p w14:paraId="06C55AAF" w14:textId="77777777" w:rsidR="00C03937" w:rsidRPr="00F6766F" w:rsidRDefault="00C03937" w:rsidP="00C03937">
      <w:pPr>
        <w:rPr>
          <w:sz w:val="16"/>
        </w:rPr>
      </w:pPr>
      <w:r w:rsidRPr="00F6766F">
        <w:rPr>
          <w:sz w:val="16"/>
        </w:rPr>
        <w:t>“</w:t>
      </w:r>
      <w:r w:rsidRPr="00F6766F">
        <w:rPr>
          <w:rStyle w:val="StyleUnderline"/>
        </w:rPr>
        <w:t>Data can also be used to measure what works for public safety and what does not</w:t>
      </w:r>
      <w:r w:rsidRPr="00F6766F">
        <w:rPr>
          <w:sz w:val="16"/>
        </w:rPr>
        <w:t>,” she said in an email sent to Reform Austin. “At MEASURE, we are advocates for evidence-based policing, which is totally reliant upon data.”</w:t>
      </w:r>
    </w:p>
    <w:p w14:paraId="5C349263" w14:textId="77777777" w:rsidR="00C03937" w:rsidRPr="00F6766F" w:rsidRDefault="00C03937" w:rsidP="00C03937">
      <w:pPr>
        <w:rPr>
          <w:sz w:val="16"/>
        </w:rPr>
      </w:pPr>
      <w:r w:rsidRPr="00F6766F">
        <w:rPr>
          <w:sz w:val="16"/>
        </w:rPr>
        <w:t xml:space="preserve">Styles said that style of </w:t>
      </w:r>
      <w:r w:rsidRPr="00F6766F">
        <w:rPr>
          <w:rStyle w:val="Emphasis"/>
        </w:rPr>
        <w:t>policing stresses the use of statistical analysis, empirical research and ideally randomized controlled trials</w:t>
      </w:r>
      <w:r w:rsidRPr="00F6766F">
        <w:rPr>
          <w:sz w:val="16"/>
        </w:rPr>
        <w:t xml:space="preserve"> to recognize what police operational methods are constructive versus what harms people and wastes resources. </w:t>
      </w:r>
    </w:p>
    <w:p w14:paraId="67E0BD40" w14:textId="77777777" w:rsidR="00C03937" w:rsidRPr="00F6766F" w:rsidRDefault="00C03937" w:rsidP="00C03937">
      <w:pPr>
        <w:rPr>
          <w:u w:val="single"/>
        </w:rPr>
      </w:pPr>
      <w:r w:rsidRPr="00F6766F">
        <w:rPr>
          <w:sz w:val="16"/>
        </w:rPr>
        <w:t xml:space="preserve">The </w:t>
      </w:r>
      <w:r w:rsidRPr="00F6766F">
        <w:rPr>
          <w:rStyle w:val="StyleUnderline"/>
        </w:rPr>
        <w:t>implementation of an early warning system, or in a sense, an officer profile, based on data is another recommendation.</w:t>
      </w:r>
    </w:p>
    <w:p w14:paraId="33C91F8F" w14:textId="77777777" w:rsidR="00C03937" w:rsidRPr="00F6766F" w:rsidRDefault="00C03937" w:rsidP="00C03937">
      <w:pPr>
        <w:rPr>
          <w:sz w:val="16"/>
        </w:rPr>
      </w:pPr>
      <w:r w:rsidRPr="00F6766F">
        <w:rPr>
          <w:sz w:val="16"/>
        </w:rPr>
        <w:t xml:space="preserve">“These are computer-generated data/information about potential problem behaviors of police officers,” wrote </w:t>
      </w:r>
      <w:proofErr w:type="spellStart"/>
      <w:r w:rsidRPr="00F6766F">
        <w:rPr>
          <w:sz w:val="16"/>
        </w:rPr>
        <w:t>Doshie</w:t>
      </w:r>
      <w:proofErr w:type="spellEnd"/>
      <w:r w:rsidRPr="00F6766F">
        <w:rPr>
          <w:sz w:val="16"/>
        </w:rPr>
        <w:t xml:space="preserve"> Piper, an associate professor at the University of Incarnate Word in San Antonio and a member of the Texas Organizing Project, in an email sent to Reform Austin. “</w:t>
      </w:r>
      <w:r w:rsidRPr="00F6766F">
        <w:rPr>
          <w:rStyle w:val="StyleUnderline"/>
        </w:rPr>
        <w:t>Information such as: amount of complaints and frequency; sick time used; resisting arrest incidents; assaults on officers; obstruction of officers arrest; and disorderly conduct arrests made by officers</w:t>
      </w:r>
      <w:r w:rsidRPr="00F6766F">
        <w:rPr>
          <w:sz w:val="16"/>
        </w:rPr>
        <w:t>.”</w:t>
      </w:r>
    </w:p>
    <w:p w14:paraId="45CC8C96" w14:textId="77777777" w:rsidR="00C03937" w:rsidRPr="00F6766F" w:rsidRDefault="00C03937" w:rsidP="00C03937">
      <w:pPr>
        <w:rPr>
          <w:sz w:val="16"/>
        </w:rPr>
      </w:pPr>
      <w:r w:rsidRPr="00F6766F">
        <w:rPr>
          <w:rStyle w:val="StyleUnderline"/>
        </w:rPr>
        <w:t xml:space="preserve">And the use of nonpunitive actions or methods to correct behavior such as </w:t>
      </w:r>
      <w:r w:rsidRPr="00F6766F">
        <w:rPr>
          <w:rStyle w:val="Emphasis"/>
        </w:rPr>
        <w:t>counseling, peer reviews and additional training</w:t>
      </w:r>
      <w:r w:rsidRPr="00F6766F">
        <w:rPr>
          <w:sz w:val="16"/>
        </w:rPr>
        <w:t xml:space="preserve">, she added. </w:t>
      </w:r>
    </w:p>
    <w:p w14:paraId="533A35F3" w14:textId="77777777" w:rsidR="00C03937" w:rsidRPr="00F6766F" w:rsidRDefault="00C03937" w:rsidP="00C03937">
      <w:pPr>
        <w:rPr>
          <w:b/>
          <w:iCs/>
          <w:u w:val="single"/>
        </w:rPr>
      </w:pPr>
      <w:r w:rsidRPr="00F6766F">
        <w:rPr>
          <w:sz w:val="16"/>
        </w:rPr>
        <w:t xml:space="preserve">Generally speaking, placing the onus on law enforcement to collect data isn’t a burden that Jason Johnson, president of the Law Enforcement Legal Defense Fund, likes to see. However, he told Reform Austin, </w:t>
      </w:r>
      <w:r w:rsidRPr="00F6766F">
        <w:rPr>
          <w:rStyle w:val="Emphasis"/>
        </w:rPr>
        <w:t>in relationship to use-of-force, it’s critical to compile data.</w:t>
      </w:r>
    </w:p>
    <w:p w14:paraId="7B3494D9" w14:textId="77777777" w:rsidR="00C03937" w:rsidRPr="00F6766F" w:rsidRDefault="00C03937" w:rsidP="00C03937">
      <w:pPr>
        <w:rPr>
          <w:b/>
          <w:iCs/>
          <w:u w:val="single"/>
        </w:rPr>
      </w:pPr>
      <w:r w:rsidRPr="00F6766F">
        <w:rPr>
          <w:sz w:val="16"/>
        </w:rPr>
        <w:t xml:space="preserve">“In order for us </w:t>
      </w:r>
      <w:r w:rsidRPr="00F6766F">
        <w:rPr>
          <w:rStyle w:val="StyleUnderline"/>
        </w:rPr>
        <w:t>to</w:t>
      </w:r>
      <w:r w:rsidRPr="00F6766F">
        <w:rPr>
          <w:sz w:val="16"/>
        </w:rPr>
        <w:t xml:space="preserve"> really get our hands around this problem and </w:t>
      </w:r>
      <w:r w:rsidRPr="00F6766F">
        <w:rPr>
          <w:rStyle w:val="Emphasis"/>
        </w:rPr>
        <w:t>understand the nature of and extent of the problem, we have to have data</w:t>
      </w:r>
      <w:r w:rsidRPr="00F6766F">
        <w:rPr>
          <w:sz w:val="16"/>
        </w:rPr>
        <w:t xml:space="preserve">,” he said. “And right now, </w:t>
      </w:r>
      <w:r w:rsidRPr="00F6766F">
        <w:rPr>
          <w:rStyle w:val="Emphasis"/>
        </w:rPr>
        <w:t>the data doesn’t exist.”</w:t>
      </w:r>
    </w:p>
    <w:p w14:paraId="2B3F466A" w14:textId="77777777" w:rsidR="00C03937" w:rsidRPr="00F6766F" w:rsidRDefault="00C03937" w:rsidP="00C03937">
      <w:pPr>
        <w:rPr>
          <w:sz w:val="16"/>
        </w:rPr>
      </w:pPr>
      <w:r w:rsidRPr="00F6766F">
        <w:rPr>
          <w:rStyle w:val="StyleUnderline"/>
        </w:rPr>
        <w:t>It’s important for local police departments to be required</w:t>
      </w:r>
      <w:r w:rsidRPr="00F6766F">
        <w:rPr>
          <w:sz w:val="16"/>
        </w:rPr>
        <w:t xml:space="preserve">, or heavily incentivized, </w:t>
      </w:r>
      <w:r w:rsidRPr="00F6766F">
        <w:rPr>
          <w:rStyle w:val="StyleUnderline"/>
        </w:rPr>
        <w:t>to submit comprehensive use-of-force data to a federal database</w:t>
      </w:r>
      <w:r w:rsidRPr="00F6766F">
        <w:rPr>
          <w:sz w:val="16"/>
        </w:rPr>
        <w:t>, Johnson said, indicating that data reporting is imperative due to the minimal amount of information available about police use-of-force.</w:t>
      </w:r>
    </w:p>
    <w:p w14:paraId="357D1478" w14:textId="77777777" w:rsidR="00C03937" w:rsidRPr="00F6766F" w:rsidRDefault="00C03937" w:rsidP="00C03937">
      <w:pPr>
        <w:rPr>
          <w:sz w:val="16"/>
          <w:szCs w:val="16"/>
        </w:rPr>
      </w:pPr>
      <w:r w:rsidRPr="00F6766F">
        <w:rPr>
          <w:sz w:val="16"/>
          <w:szCs w:val="16"/>
        </w:rPr>
        <w:t>The accumulation of fatal-shooting data by the federal government has been inadequate, according to an article in Scientific American. The magazine also reported that former FBI Director James Comey said the lack of data on fatal shootings was “unacceptable” and “embarrassing.”</w:t>
      </w:r>
    </w:p>
    <w:p w14:paraId="1A870FC5" w14:textId="77777777" w:rsidR="00C03937" w:rsidRPr="00F6766F" w:rsidRDefault="00C03937" w:rsidP="00C03937">
      <w:pPr>
        <w:rPr>
          <w:sz w:val="16"/>
          <w:szCs w:val="16"/>
        </w:rPr>
      </w:pPr>
      <w:r w:rsidRPr="00F6766F">
        <w:rPr>
          <w:sz w:val="16"/>
          <w:szCs w:val="16"/>
        </w:rPr>
        <w:t xml:space="preserve">In 2019, the FBI rolled out a voluntary data-gathering program called the National Use-of-Force Data Collection, according to the International Association of Chiefs of Police. The program collects information on use-of-force incidents, producing an overview of relevant subjects, officers and circumstances.  </w:t>
      </w:r>
    </w:p>
    <w:p w14:paraId="4A74B9AE" w14:textId="77777777" w:rsidR="00C03937" w:rsidRPr="00F6766F" w:rsidRDefault="00C03937" w:rsidP="00C03937">
      <w:pPr>
        <w:rPr>
          <w:sz w:val="16"/>
          <w:szCs w:val="16"/>
        </w:rPr>
      </w:pPr>
      <w:r w:rsidRPr="00F6766F">
        <w:rPr>
          <w:sz w:val="16"/>
          <w:szCs w:val="16"/>
        </w:rPr>
        <w:t>While excessive force and misconduct definitely exist, the data that is out there now does not suggest the scope is as large as the public is being led to believe, Johnson said, further noting that there are approximately 1,000 fatal police shootings per year in the U.S.</w:t>
      </w:r>
    </w:p>
    <w:p w14:paraId="7B041C21" w14:textId="77777777" w:rsidR="00C03937" w:rsidRPr="00F6766F" w:rsidRDefault="00C03937" w:rsidP="00C03937">
      <w:pPr>
        <w:rPr>
          <w:sz w:val="16"/>
          <w:szCs w:val="16"/>
        </w:rPr>
      </w:pPr>
      <w:r w:rsidRPr="00F6766F">
        <w:rPr>
          <w:sz w:val="16"/>
          <w:szCs w:val="16"/>
        </w:rPr>
        <w:t>“That data is pretty reliable, but it’s not. It’s being collected by media organizations,” he said. “That’s not what any government data says.”</w:t>
      </w:r>
    </w:p>
    <w:p w14:paraId="67B8089C" w14:textId="77777777" w:rsidR="00C03937" w:rsidRPr="00F6766F" w:rsidRDefault="00C03937" w:rsidP="00C03937">
      <w:pPr>
        <w:rPr>
          <w:sz w:val="16"/>
          <w:szCs w:val="16"/>
        </w:rPr>
      </w:pPr>
      <w:r w:rsidRPr="00F6766F">
        <w:rPr>
          <w:sz w:val="16"/>
          <w:szCs w:val="16"/>
        </w:rPr>
        <w:t xml:space="preserve">But major news organizations continue to be the primary source for use-of-force data. </w:t>
      </w:r>
    </w:p>
    <w:p w14:paraId="1A2F34CC" w14:textId="77777777" w:rsidR="00C03937" w:rsidRPr="00F6766F" w:rsidRDefault="00C03937" w:rsidP="00C03937">
      <w:pPr>
        <w:rPr>
          <w:sz w:val="16"/>
          <w:szCs w:val="16"/>
        </w:rPr>
      </w:pPr>
      <w:r w:rsidRPr="00F6766F">
        <w:rPr>
          <w:sz w:val="16"/>
          <w:szCs w:val="16"/>
        </w:rPr>
        <w:t>The Washington Post’s database reported that there were 1,003 fatal police shootings in 2019. The FBI program has yet to release any data on fatal shootings.</w:t>
      </w:r>
    </w:p>
    <w:p w14:paraId="20092DB5" w14:textId="77777777" w:rsidR="00C03937" w:rsidRPr="00F6766F" w:rsidRDefault="00C03937" w:rsidP="00C03937">
      <w:pPr>
        <w:rPr>
          <w:u w:val="single"/>
        </w:rPr>
      </w:pPr>
      <w:r w:rsidRPr="00F6766F">
        <w:rPr>
          <w:rStyle w:val="StyleUnderline"/>
        </w:rPr>
        <w:t xml:space="preserve">Media data is inconsistent, Styles said. In some cases, it’s reliable and in others, it isn’t.  </w:t>
      </w:r>
    </w:p>
    <w:p w14:paraId="1B2B4A0E" w14:textId="77777777" w:rsidR="00C03937" w:rsidRPr="00F6766F" w:rsidRDefault="00C03937" w:rsidP="00C03937">
      <w:pPr>
        <w:rPr>
          <w:sz w:val="16"/>
        </w:rPr>
      </w:pPr>
      <w:r w:rsidRPr="00F6766F">
        <w:rPr>
          <w:sz w:val="16"/>
        </w:rPr>
        <w:t xml:space="preserve">“Nowadays there are so many smart fact-checkers out there that patrol national media,” she said. “Yet, </w:t>
      </w:r>
      <w:r w:rsidRPr="00F6766F">
        <w:rPr>
          <w:rStyle w:val="StyleUnderline"/>
        </w:rPr>
        <w:t>data is incredibly manipulated to tell a story that some particular news media stations want to tell</w:t>
      </w:r>
      <w:r w:rsidRPr="00F6766F">
        <w:rPr>
          <w:sz w:val="16"/>
        </w:rPr>
        <w:t>.”</w:t>
      </w:r>
    </w:p>
    <w:p w14:paraId="66C4B1A2" w14:textId="77777777" w:rsidR="00C03937" w:rsidRPr="00F6766F" w:rsidRDefault="00C03937" w:rsidP="00C03937">
      <w:pPr>
        <w:rPr>
          <w:sz w:val="16"/>
          <w:szCs w:val="16"/>
        </w:rPr>
      </w:pPr>
      <w:r w:rsidRPr="00F6766F">
        <w:rPr>
          <w:sz w:val="16"/>
          <w:szCs w:val="16"/>
        </w:rPr>
        <w:t xml:space="preserve">Voices from those impacted by the shared data need to be a part of the process to better understand the “why,” otherwise it’s useless, Styles said.  </w:t>
      </w:r>
    </w:p>
    <w:p w14:paraId="22DF76AF" w14:textId="77777777" w:rsidR="00C03937" w:rsidRPr="00F6766F" w:rsidRDefault="00C03937" w:rsidP="00C03937">
      <w:pPr>
        <w:rPr>
          <w:sz w:val="16"/>
        </w:rPr>
      </w:pPr>
      <w:r w:rsidRPr="00F6766F">
        <w:rPr>
          <w:sz w:val="16"/>
        </w:rPr>
        <w:t>“I think we need reliable data,” Johnson said. “</w:t>
      </w:r>
      <w:proofErr w:type="gramStart"/>
      <w:r w:rsidRPr="00F6766F">
        <w:rPr>
          <w:sz w:val="16"/>
        </w:rPr>
        <w:t>So</w:t>
      </w:r>
      <w:proofErr w:type="gramEnd"/>
      <w:r w:rsidRPr="00F6766F">
        <w:rPr>
          <w:sz w:val="16"/>
        </w:rPr>
        <w:t xml:space="preserve"> </w:t>
      </w:r>
      <w:r w:rsidRPr="00F6766F">
        <w:rPr>
          <w:rStyle w:val="Emphasis"/>
        </w:rPr>
        <w:t>if you want to solve any problem, you need to understand what the problem is</w:t>
      </w:r>
      <w:r w:rsidRPr="00F6766F">
        <w:rPr>
          <w:sz w:val="16"/>
        </w:rPr>
        <w:t xml:space="preserve"> or whether there is a problem. And </w:t>
      </w:r>
      <w:proofErr w:type="gramStart"/>
      <w:r w:rsidRPr="00F6766F">
        <w:rPr>
          <w:sz w:val="16"/>
        </w:rPr>
        <w:t>so</w:t>
      </w:r>
      <w:proofErr w:type="gramEnd"/>
      <w:r w:rsidRPr="00F6766F">
        <w:rPr>
          <w:sz w:val="16"/>
        </w:rPr>
        <w:t xml:space="preserve"> </w:t>
      </w:r>
      <w:r w:rsidRPr="00F6766F">
        <w:rPr>
          <w:rStyle w:val="StyleUnderline"/>
        </w:rPr>
        <w:t>data is the first step. It seems to me that’s a great investment, and it has to be done at the federal level</w:t>
      </w:r>
      <w:r w:rsidRPr="00F6766F">
        <w:rPr>
          <w:sz w:val="16"/>
        </w:rPr>
        <w:t>.”</w:t>
      </w:r>
    </w:p>
    <w:p w14:paraId="71D8E173" w14:textId="77777777" w:rsidR="00C03937" w:rsidRPr="00F6766F" w:rsidRDefault="00C03937" w:rsidP="00C03937">
      <w:pPr>
        <w:rPr>
          <w:sz w:val="16"/>
          <w:szCs w:val="16"/>
        </w:rPr>
      </w:pPr>
      <w:r w:rsidRPr="00F6766F">
        <w:rPr>
          <w:sz w:val="16"/>
          <w:szCs w:val="16"/>
        </w:rPr>
        <w:t xml:space="preserve">Styles agrees that the federal government needs to be a component of the data paradigm. In particular, via lawmakers.  </w:t>
      </w:r>
    </w:p>
    <w:p w14:paraId="284DFCBA" w14:textId="77777777" w:rsidR="00C03937" w:rsidRPr="00F6766F" w:rsidRDefault="00C03937" w:rsidP="00C03937">
      <w:pPr>
        <w:rPr>
          <w:sz w:val="16"/>
        </w:rPr>
      </w:pPr>
      <w:r w:rsidRPr="00F6766F">
        <w:rPr>
          <w:sz w:val="16"/>
        </w:rPr>
        <w:t>“The government sets the standard for data collection,” she said. “</w:t>
      </w:r>
      <w:r w:rsidRPr="00F6766F">
        <w:rPr>
          <w:rStyle w:val="StyleUnderline"/>
        </w:rPr>
        <w:t xml:space="preserve">By mandating the collection of data through legislation, they would essentially </w:t>
      </w:r>
      <w:r w:rsidRPr="00F6766F">
        <w:rPr>
          <w:rStyle w:val="Emphasis"/>
        </w:rPr>
        <w:t>create a space of real honest transparency.”</w:t>
      </w:r>
    </w:p>
    <w:p w14:paraId="52E54077" w14:textId="77777777" w:rsidR="00C03937" w:rsidRPr="00F6766F" w:rsidRDefault="00C03937" w:rsidP="00C03937">
      <w:pPr>
        <w:rPr>
          <w:sz w:val="16"/>
        </w:rPr>
      </w:pPr>
      <w:r w:rsidRPr="00F6766F">
        <w:rPr>
          <w:sz w:val="16"/>
        </w:rPr>
        <w:t xml:space="preserve">Yet, Styles insists that </w:t>
      </w:r>
      <w:r w:rsidRPr="00F6766F">
        <w:rPr>
          <w:rStyle w:val="Emphasis"/>
        </w:rPr>
        <w:t>data must be kept raw and available to “smart-data activists and people with lived-experience to interpret it</w:t>
      </w:r>
      <w:r w:rsidRPr="00F6766F">
        <w:rPr>
          <w:sz w:val="16"/>
        </w:rPr>
        <w:t xml:space="preserve">,” and she cautions that </w:t>
      </w:r>
      <w:r w:rsidRPr="00F6766F">
        <w:rPr>
          <w:rStyle w:val="StyleUnderline"/>
        </w:rPr>
        <w:t>data is only as reliable as the person inputting the information into the system</w:t>
      </w:r>
      <w:r w:rsidRPr="00F6766F">
        <w:rPr>
          <w:sz w:val="16"/>
        </w:rPr>
        <w:t>, and that is inherently problematic.</w:t>
      </w:r>
    </w:p>
    <w:p w14:paraId="3FE6E75A" w14:textId="77777777" w:rsidR="00C03937" w:rsidRPr="00F6766F" w:rsidRDefault="00C03937" w:rsidP="00C03937">
      <w:r w:rsidRPr="00F6766F">
        <w:rPr>
          <w:rStyle w:val="Emphasis"/>
        </w:rPr>
        <w:t>But the consensus seems to be that data is needed to help ensure positive outcomes</w:t>
      </w:r>
      <w:r w:rsidRPr="00F6766F">
        <w:rPr>
          <w:sz w:val="16"/>
        </w:rPr>
        <w:t xml:space="preserve"> between the police and public as policing tries to move forward.</w:t>
      </w:r>
    </w:p>
    <w:p w14:paraId="18464489" w14:textId="77777777" w:rsidR="00C03937" w:rsidRPr="00F6766F" w:rsidRDefault="00C03937" w:rsidP="00C03937"/>
    <w:p w14:paraId="5ABFF144" w14:textId="77777777" w:rsidR="00C03937" w:rsidRPr="00F6766F" w:rsidRDefault="00C03937" w:rsidP="00C03937">
      <w:pPr>
        <w:pStyle w:val="Heading3"/>
        <w:rPr>
          <w:rFonts w:cs="Times New Roman"/>
        </w:rPr>
      </w:pPr>
      <w:r w:rsidRPr="00F6766F">
        <w:rPr>
          <w:rFonts w:cs="Times New Roman"/>
        </w:rPr>
        <w:t>Social Services Solve---2NC</w:t>
      </w:r>
    </w:p>
    <w:p w14:paraId="1097B212" w14:textId="77777777" w:rsidR="00C03937" w:rsidRPr="00F6766F" w:rsidRDefault="00C03937" w:rsidP="00C03937"/>
    <w:p w14:paraId="26971363" w14:textId="77777777" w:rsidR="00C03937" w:rsidRPr="00F6766F" w:rsidRDefault="00C03937" w:rsidP="00C03937">
      <w:pPr>
        <w:pStyle w:val="Heading4"/>
        <w:rPr>
          <w:rFonts w:cs="Times New Roman"/>
        </w:rPr>
      </w:pPr>
      <w:r w:rsidRPr="00F6766F">
        <w:rPr>
          <w:rFonts w:cs="Times New Roman"/>
        </w:rPr>
        <w:t xml:space="preserve">The </w:t>
      </w:r>
      <w:r w:rsidRPr="00F6766F">
        <w:rPr>
          <w:rFonts w:cs="Times New Roman"/>
          <w:u w:val="single"/>
        </w:rPr>
        <w:t>combination</w:t>
      </w:r>
      <w:r w:rsidRPr="00F6766F">
        <w:rPr>
          <w:rFonts w:cs="Times New Roman"/>
        </w:rPr>
        <w:t xml:space="preserve"> of social services and </w:t>
      </w:r>
      <w:proofErr w:type="spellStart"/>
      <w:r w:rsidRPr="00F6766F">
        <w:rPr>
          <w:rFonts w:cs="Times New Roman"/>
          <w:u w:val="single"/>
        </w:rPr>
        <w:t>hotspotting</w:t>
      </w:r>
      <w:proofErr w:type="spellEnd"/>
      <w:r w:rsidRPr="00F6766F">
        <w:rPr>
          <w:rFonts w:cs="Times New Roman"/>
        </w:rPr>
        <w:t xml:space="preserve"> solves.</w:t>
      </w:r>
    </w:p>
    <w:p w14:paraId="0CCF954F" w14:textId="77777777" w:rsidR="00C03937" w:rsidRPr="00F6766F" w:rsidRDefault="00C03937" w:rsidP="00C03937">
      <w:r w:rsidRPr="00F6766F">
        <w:t xml:space="preserve">German </w:t>
      </w:r>
      <w:r w:rsidRPr="00F6766F">
        <w:rPr>
          <w:rStyle w:val="Style13ptBold"/>
        </w:rPr>
        <w:t>Lopez 20</w:t>
      </w:r>
      <w:r w:rsidRPr="00F6766F">
        <w:t>, senior correspondent, 6-1-2020, "How to reform American police, according to experts," Vox, https://www.vox.com/2020/6/1/21277013/police-reform-policies-systemic-racism-george-floyd</w:t>
      </w:r>
    </w:p>
    <w:p w14:paraId="129FB119" w14:textId="77777777" w:rsidR="00C03937" w:rsidRPr="00F6766F" w:rsidRDefault="00C03937" w:rsidP="00C03937">
      <w:pPr>
        <w:rPr>
          <w:rStyle w:val="Emphasis"/>
        </w:rPr>
      </w:pPr>
      <w:r w:rsidRPr="00F6766F">
        <w:rPr>
          <w:sz w:val="16"/>
        </w:rPr>
        <w:t xml:space="preserve">7) </w:t>
      </w:r>
      <w:r w:rsidRPr="00F6766F">
        <w:rPr>
          <w:rStyle w:val="Emphasis"/>
        </w:rPr>
        <w:t>Police need to focus on the few people in communities causing chaos and violence</w:t>
      </w:r>
    </w:p>
    <w:p w14:paraId="1359C4CE" w14:textId="77777777" w:rsidR="00C03937" w:rsidRPr="00F6766F" w:rsidRDefault="00C03937" w:rsidP="00C03937">
      <w:pPr>
        <w:rPr>
          <w:sz w:val="16"/>
        </w:rPr>
      </w:pPr>
      <w:r w:rsidRPr="00F6766F">
        <w:rPr>
          <w:sz w:val="16"/>
        </w:rPr>
        <w:t xml:space="preserve">Along with all these changes, </w:t>
      </w:r>
      <w:r w:rsidRPr="00F6766F">
        <w:rPr>
          <w:rStyle w:val="StyleUnderline"/>
        </w:rPr>
        <w:t>police can also take steps that explicitly go after crime while limiting who’s impacted by policing</w:t>
      </w:r>
      <w:r w:rsidRPr="00F6766F">
        <w:rPr>
          <w:sz w:val="16"/>
        </w:rPr>
        <w:t xml:space="preserve"> actions.</w:t>
      </w:r>
    </w:p>
    <w:p w14:paraId="75DFD991" w14:textId="77777777" w:rsidR="00C03937" w:rsidRPr="00F6766F" w:rsidRDefault="00C03937" w:rsidP="00C03937">
      <w:pPr>
        <w:rPr>
          <w:sz w:val="16"/>
        </w:rPr>
      </w:pPr>
      <w:r w:rsidRPr="00F6766F">
        <w:rPr>
          <w:rStyle w:val="StyleUnderline"/>
        </w:rPr>
        <w:t xml:space="preserve">The vast majority of crime in communities is perpetrated by </w:t>
      </w:r>
      <w:r w:rsidRPr="00F6766F">
        <w:rPr>
          <w:rStyle w:val="Emphasis"/>
        </w:rPr>
        <w:t>just a few people in a few specific parts of the city</w:t>
      </w:r>
      <w:r w:rsidRPr="00F6766F">
        <w:rPr>
          <w:sz w:val="16"/>
        </w:rPr>
        <w:t xml:space="preserve">. As </w:t>
      </w:r>
      <w:proofErr w:type="spellStart"/>
      <w:r w:rsidRPr="00F6766F">
        <w:rPr>
          <w:sz w:val="16"/>
        </w:rPr>
        <w:t>Abt</w:t>
      </w:r>
      <w:proofErr w:type="spellEnd"/>
      <w:r w:rsidRPr="00F6766F">
        <w:rPr>
          <w:sz w:val="16"/>
        </w:rPr>
        <w:t xml:space="preserve"> wrote for Vox, “In most cities across the nation, </w:t>
      </w:r>
      <w:r w:rsidRPr="00F6766F">
        <w:rPr>
          <w:rStyle w:val="Emphasis"/>
        </w:rPr>
        <w:t>3 to 5 percent of city blocks account for 50 to 75 percent of all shootings and killings</w:t>
      </w:r>
      <w:r w:rsidRPr="00F6766F">
        <w:rPr>
          <w:sz w:val="16"/>
        </w:rPr>
        <w:t xml:space="preserve">, </w:t>
      </w:r>
      <w:r w:rsidRPr="00F6766F">
        <w:rPr>
          <w:rStyle w:val="StyleUnderline"/>
        </w:rPr>
        <w:t>with 1 percent of</w:t>
      </w:r>
      <w:r w:rsidRPr="00F6766F">
        <w:rPr>
          <w:sz w:val="16"/>
        </w:rPr>
        <w:t xml:space="preserve"> a city’s </w:t>
      </w:r>
      <w:r w:rsidRPr="00F6766F">
        <w:rPr>
          <w:rStyle w:val="StyleUnderline"/>
        </w:rPr>
        <w:t>population responsible for 50 to 60 percent of all homicides</w:t>
      </w:r>
      <w:r w:rsidRPr="00F6766F">
        <w:rPr>
          <w:sz w:val="16"/>
        </w:rPr>
        <w:t>.”</w:t>
      </w:r>
    </w:p>
    <w:p w14:paraId="27AA7B80" w14:textId="77777777" w:rsidR="00C03937" w:rsidRPr="00F6766F" w:rsidRDefault="00C03937" w:rsidP="00C03937">
      <w:pPr>
        <w:rPr>
          <w:sz w:val="16"/>
        </w:rPr>
      </w:pPr>
      <w:r w:rsidRPr="00F6766F">
        <w:rPr>
          <w:rStyle w:val="Emphasis"/>
        </w:rPr>
        <w:t>If police focus on just these few blocks and</w:t>
      </w:r>
      <w:r w:rsidRPr="00F6766F">
        <w:rPr>
          <w:sz w:val="16"/>
        </w:rPr>
        <w:t xml:space="preserve">, specifically, </w:t>
      </w:r>
      <w:r w:rsidRPr="00F6766F">
        <w:rPr>
          <w:rStyle w:val="Emphasis"/>
        </w:rPr>
        <w:t>individuals</w:t>
      </w:r>
      <w:r w:rsidRPr="00F6766F">
        <w:rPr>
          <w:sz w:val="16"/>
        </w:rPr>
        <w:t xml:space="preserve"> — </w:t>
      </w:r>
      <w:r w:rsidRPr="00F6766F">
        <w:rPr>
          <w:rStyle w:val="StyleUnderline"/>
        </w:rPr>
        <w:t>through</w:t>
      </w:r>
      <w:r w:rsidRPr="00F6766F">
        <w:rPr>
          <w:sz w:val="16"/>
        </w:rPr>
        <w:t xml:space="preserve"> policing strategies known as “</w:t>
      </w:r>
      <w:r w:rsidRPr="00F6766F">
        <w:rPr>
          <w:rStyle w:val="Emphasis"/>
        </w:rPr>
        <w:t>hot-spot policing” and “focused deterrence”</w:t>
      </w:r>
      <w:r w:rsidRPr="00F6766F">
        <w:rPr>
          <w:sz w:val="16"/>
        </w:rPr>
        <w:t xml:space="preserve"> — </w:t>
      </w:r>
      <w:r w:rsidRPr="00F6766F">
        <w:rPr>
          <w:rStyle w:val="StyleUnderline"/>
        </w:rPr>
        <w:t>they can stop and deter a lot of crimes</w:t>
      </w:r>
      <w:r w:rsidRPr="00F6766F">
        <w:rPr>
          <w:sz w:val="16"/>
        </w:rPr>
        <w:t xml:space="preserve"> in their cities.</w:t>
      </w:r>
    </w:p>
    <w:p w14:paraId="52509FA9" w14:textId="77777777" w:rsidR="00C03937" w:rsidRPr="00F6766F" w:rsidRDefault="00C03937" w:rsidP="00C03937">
      <w:pPr>
        <w:rPr>
          <w:sz w:val="16"/>
        </w:rPr>
      </w:pPr>
      <w:r w:rsidRPr="00F6766F">
        <w:rPr>
          <w:rStyle w:val="Emphasis"/>
        </w:rPr>
        <w:t>Focused deterrence in particular has been hugely successful</w:t>
      </w:r>
      <w:r w:rsidRPr="00F6766F">
        <w:rPr>
          <w:sz w:val="16"/>
        </w:rPr>
        <w:t xml:space="preserve">: Study after study backs it up, and </w:t>
      </w:r>
      <w:r w:rsidRPr="00F6766F">
        <w:rPr>
          <w:rStyle w:val="StyleUnderline"/>
        </w:rPr>
        <w:t>the method got</w:t>
      </w:r>
      <w:r w:rsidRPr="00F6766F">
        <w:rPr>
          <w:sz w:val="16"/>
        </w:rPr>
        <w:t xml:space="preserve"> much of the </w:t>
      </w:r>
      <w:r w:rsidRPr="00F6766F">
        <w:rPr>
          <w:rStyle w:val="StyleUnderline"/>
        </w:rPr>
        <w:t>credit for the “Boston</w:t>
      </w:r>
      <w:r w:rsidRPr="00F6766F">
        <w:rPr>
          <w:sz w:val="16"/>
        </w:rPr>
        <w:t xml:space="preserve"> miracle” that saw the city’s </w:t>
      </w:r>
      <w:r w:rsidRPr="00F6766F">
        <w:rPr>
          <w:rStyle w:val="StyleUnderline"/>
        </w:rPr>
        <w:t xml:space="preserve">violent crime rate drop by </w:t>
      </w:r>
      <w:r w:rsidRPr="00F6766F">
        <w:rPr>
          <w:rStyle w:val="Emphasis"/>
        </w:rPr>
        <w:t>79 percent</w:t>
      </w:r>
      <w:r w:rsidRPr="00F6766F">
        <w:rPr>
          <w:sz w:val="16"/>
        </w:rPr>
        <w:t xml:space="preserve"> in the 1990s. </w:t>
      </w:r>
      <w:proofErr w:type="spellStart"/>
      <w:r w:rsidRPr="00F6766F">
        <w:rPr>
          <w:sz w:val="16"/>
        </w:rPr>
        <w:t>Abt</w:t>
      </w:r>
      <w:proofErr w:type="spellEnd"/>
      <w:r w:rsidRPr="00F6766F">
        <w:rPr>
          <w:sz w:val="16"/>
        </w:rPr>
        <w:t xml:space="preserve"> covered the success of this strategy in his 2019 book Bleeding Out — highlighting the evidence in a call to take urban violence more seriously as a policy problem.</w:t>
      </w:r>
    </w:p>
    <w:p w14:paraId="7A09FF24" w14:textId="77777777" w:rsidR="00C03937" w:rsidRPr="00F6766F" w:rsidRDefault="00C03937" w:rsidP="00C03937">
      <w:pPr>
        <w:rPr>
          <w:sz w:val="16"/>
        </w:rPr>
      </w:pPr>
      <w:r w:rsidRPr="00F6766F">
        <w:rPr>
          <w:sz w:val="16"/>
        </w:rPr>
        <w:t xml:space="preserve">Rosenfeld explained the two prongs of focused deterrence: “We clearly know who you are, where you live, and we’re going to do everything we can to stop the violence in this community — and if that means that we arrest and charge you with a serious violent crime, we’re going to do that. If you want out of this life, </w:t>
      </w:r>
      <w:r w:rsidRPr="00F6766F">
        <w:rPr>
          <w:rStyle w:val="StyleUnderline"/>
        </w:rPr>
        <w:t>then, secondly, here are services and support that you might find useful to set a different direction of your life</w:t>
      </w:r>
      <w:r w:rsidRPr="00F6766F">
        <w:rPr>
          <w:sz w:val="16"/>
        </w:rPr>
        <w:t>.”</w:t>
      </w:r>
    </w:p>
    <w:p w14:paraId="6C8E05BB" w14:textId="77777777" w:rsidR="00C03937" w:rsidRPr="00F6766F" w:rsidRDefault="00C03937" w:rsidP="00C03937">
      <w:pPr>
        <w:rPr>
          <w:u w:val="single"/>
        </w:rPr>
      </w:pPr>
      <w:r w:rsidRPr="00F6766F">
        <w:rPr>
          <w:rStyle w:val="Emphasis"/>
        </w:rPr>
        <w:t>The social services</w:t>
      </w:r>
      <w:r w:rsidRPr="00F6766F">
        <w:rPr>
          <w:sz w:val="16"/>
        </w:rPr>
        <w:t xml:space="preserve"> can be costly, but </w:t>
      </w:r>
      <w:r w:rsidRPr="00F6766F">
        <w:rPr>
          <w:rStyle w:val="Emphasis"/>
        </w:rPr>
        <w:t>they’re needed for the strategy to work.</w:t>
      </w:r>
      <w:r w:rsidRPr="00F6766F">
        <w:rPr>
          <w:sz w:val="16"/>
        </w:rPr>
        <w:t xml:space="preserve"> For one, </w:t>
      </w:r>
      <w:r w:rsidRPr="00F6766F">
        <w:rPr>
          <w:rStyle w:val="StyleUnderline"/>
        </w:rPr>
        <w:t xml:space="preserve">they offer a way out to someone </w:t>
      </w:r>
      <w:r w:rsidRPr="00F6766F">
        <w:rPr>
          <w:rStyle w:val="Emphasis"/>
        </w:rPr>
        <w:t>caught in a bad place in life</w:t>
      </w:r>
      <w:r w:rsidRPr="00F6766F">
        <w:rPr>
          <w:sz w:val="16"/>
        </w:rPr>
        <w:t xml:space="preserve"> — </w:t>
      </w:r>
      <w:r w:rsidRPr="00F6766F">
        <w:rPr>
          <w:rStyle w:val="StyleUnderline"/>
        </w:rPr>
        <w:t>people often get trapped in violent situations due to desperate economic situations</w:t>
      </w:r>
      <w:r w:rsidRPr="00F6766F">
        <w:rPr>
          <w:sz w:val="16"/>
        </w:rPr>
        <w:t xml:space="preserve">. And </w:t>
      </w:r>
      <w:r w:rsidRPr="00F6766F">
        <w:rPr>
          <w:rStyle w:val="StyleUnderline"/>
        </w:rPr>
        <w:t xml:space="preserve">when cops offer these services, they also </w:t>
      </w:r>
      <w:r w:rsidRPr="00F6766F">
        <w:rPr>
          <w:rStyle w:val="Emphasis"/>
        </w:rPr>
        <w:t>signal that they’re not just there to enforce the law</w:t>
      </w:r>
      <w:r w:rsidRPr="00F6766F">
        <w:rPr>
          <w:rStyle w:val="StyleUnderline"/>
        </w:rPr>
        <w:t>, but also to try to help people out of dire circumstances.</w:t>
      </w:r>
    </w:p>
    <w:p w14:paraId="1F7EC84D" w14:textId="77777777" w:rsidR="00C03937" w:rsidRPr="00F6766F" w:rsidRDefault="00C03937" w:rsidP="00C03937">
      <w:pPr>
        <w:rPr>
          <w:sz w:val="16"/>
        </w:rPr>
      </w:pPr>
      <w:r w:rsidRPr="00F6766F">
        <w:rPr>
          <w:sz w:val="16"/>
        </w:rPr>
        <w:t>“</w:t>
      </w:r>
      <w:r w:rsidRPr="00F6766F">
        <w:rPr>
          <w:rStyle w:val="Emphasis"/>
        </w:rPr>
        <w:t>That lends a certain legitimacy to the police</w:t>
      </w:r>
      <w:r w:rsidRPr="00F6766F">
        <w:rPr>
          <w:sz w:val="16"/>
        </w:rPr>
        <w:t xml:space="preserve">,” Rosenfeld said. “They’re not there to just serve warrants or warn people about what’s going to happen to them if they commit another crime, but </w:t>
      </w:r>
      <w:r w:rsidRPr="00F6766F">
        <w:rPr>
          <w:rStyle w:val="StyleUnderline"/>
        </w:rPr>
        <w:t>also conveys a certain degree of concern for those individuals and their lives</w:t>
      </w:r>
      <w:r w:rsidRPr="00F6766F">
        <w:rPr>
          <w:sz w:val="16"/>
        </w:rPr>
        <w:t>.”</w:t>
      </w:r>
    </w:p>
    <w:p w14:paraId="5DD70511" w14:textId="77777777" w:rsidR="00C03937" w:rsidRPr="00F6766F" w:rsidRDefault="00C03937" w:rsidP="00C03937">
      <w:pPr>
        <w:rPr>
          <w:sz w:val="16"/>
        </w:rPr>
      </w:pPr>
      <w:proofErr w:type="gramStart"/>
      <w:r w:rsidRPr="00F6766F">
        <w:rPr>
          <w:sz w:val="16"/>
        </w:rPr>
        <w:t>So</w:t>
      </w:r>
      <w:proofErr w:type="gramEnd"/>
      <w:r w:rsidRPr="00F6766F">
        <w:rPr>
          <w:sz w:val="16"/>
        </w:rPr>
        <w:t xml:space="preserve"> </w:t>
      </w:r>
      <w:r w:rsidRPr="00F6766F">
        <w:rPr>
          <w:rStyle w:val="StyleUnderline"/>
        </w:rPr>
        <w:t xml:space="preserve">these strategies can limit </w:t>
      </w:r>
      <w:r w:rsidRPr="00F6766F">
        <w:rPr>
          <w:rStyle w:val="Emphasis"/>
        </w:rPr>
        <w:t>who’s directly impacted by policing</w:t>
      </w:r>
      <w:r w:rsidRPr="00F6766F">
        <w:rPr>
          <w:sz w:val="16"/>
        </w:rPr>
        <w:t xml:space="preserve"> — by targeting a few people in a few areas, instead of sweeping whole neighborhoods with aggressive stops. </w:t>
      </w:r>
      <w:r w:rsidRPr="00F6766F">
        <w:rPr>
          <w:rStyle w:val="StyleUnderline"/>
        </w:rPr>
        <w:t>They can also signal to the community that the police get it: Most people in these communities are innocent</w:t>
      </w:r>
      <w:r w:rsidRPr="00F6766F">
        <w:rPr>
          <w:sz w:val="16"/>
        </w:rPr>
        <w:t>, and police are going to focus only on those who aren’t.</w:t>
      </w:r>
    </w:p>
    <w:p w14:paraId="1CEA47E0" w14:textId="77777777" w:rsidR="00C03937" w:rsidRPr="00F6766F" w:rsidRDefault="00C03937" w:rsidP="00C03937">
      <w:pPr>
        <w:rPr>
          <w:sz w:val="16"/>
        </w:rPr>
      </w:pPr>
      <w:r w:rsidRPr="00F6766F">
        <w:rPr>
          <w:sz w:val="16"/>
        </w:rPr>
        <w:t xml:space="preserve">As </w:t>
      </w:r>
      <w:proofErr w:type="spellStart"/>
      <w:r w:rsidRPr="00F6766F">
        <w:rPr>
          <w:sz w:val="16"/>
        </w:rPr>
        <w:t>Abt</w:t>
      </w:r>
      <w:proofErr w:type="spellEnd"/>
      <w:r w:rsidRPr="00F6766F">
        <w:rPr>
          <w:sz w:val="16"/>
        </w:rPr>
        <w:t xml:space="preserve"> told me, “</w:t>
      </w:r>
      <w:r w:rsidRPr="00F6766F">
        <w:rPr>
          <w:rStyle w:val="Emphasis"/>
        </w:rPr>
        <w:t>If you get very specific, you are better at fighting crime and reducing violence. But you also improve legitimacy</w:t>
      </w:r>
      <w:r w:rsidRPr="00F6766F">
        <w:rPr>
          <w:sz w:val="16"/>
        </w:rPr>
        <w:t xml:space="preserve"> by showing the community that you’re not occupying them like a military, but that you’re serving them by trying to help them address a small number of people in places that really are hurting the community.”</w:t>
      </w:r>
    </w:p>
    <w:p w14:paraId="62D42906" w14:textId="77777777" w:rsidR="00C03937" w:rsidRPr="00F6766F" w:rsidRDefault="00C03937" w:rsidP="00C03937">
      <w:pPr>
        <w:rPr>
          <w:sz w:val="16"/>
        </w:rPr>
      </w:pPr>
      <w:r w:rsidRPr="00F6766F">
        <w:rPr>
          <w:sz w:val="16"/>
        </w:rPr>
        <w:t xml:space="preserve">One big hurdle to </w:t>
      </w:r>
      <w:r w:rsidRPr="00F6766F">
        <w:rPr>
          <w:rStyle w:val="StyleUnderline"/>
        </w:rPr>
        <w:t>these strategies</w:t>
      </w:r>
      <w:r w:rsidRPr="00F6766F">
        <w:rPr>
          <w:sz w:val="16"/>
        </w:rPr>
        <w:t xml:space="preserve"> is that they </w:t>
      </w:r>
      <w:r w:rsidRPr="00F6766F">
        <w:rPr>
          <w:rStyle w:val="StyleUnderline"/>
        </w:rPr>
        <w:t>can involve a big initial investment</w:t>
      </w:r>
      <w:r w:rsidRPr="00F6766F">
        <w:rPr>
          <w:sz w:val="16"/>
        </w:rPr>
        <w:t xml:space="preserve"> — and police departments, used to fighting crime in a certain way, may be resistant to new ideas, especially if they cost more money upfront. And their implementation can be difficult — requiring actors all across government, from the mayor to police to social workers, to come together in a single strategy and stick to it through ups and downs.</w:t>
      </w:r>
    </w:p>
    <w:p w14:paraId="0036C46B" w14:textId="77777777" w:rsidR="00C03937" w:rsidRPr="00F6766F" w:rsidRDefault="00C03937" w:rsidP="00C03937">
      <w:pPr>
        <w:rPr>
          <w:b/>
          <w:iCs/>
          <w:u w:val="single"/>
        </w:rPr>
      </w:pPr>
      <w:r w:rsidRPr="00F6766F">
        <w:rPr>
          <w:sz w:val="16"/>
        </w:rPr>
        <w:t xml:space="preserve">But </w:t>
      </w:r>
      <w:r w:rsidRPr="00F6766F">
        <w:rPr>
          <w:rStyle w:val="Emphasis"/>
        </w:rPr>
        <w:t>if these strategies work to save and improve lives, there’s a moral imperative for all levels of government to take them more seriously.</w:t>
      </w:r>
    </w:p>
    <w:p w14:paraId="5019EC4D" w14:textId="77777777" w:rsidR="00C03937" w:rsidRPr="00F6766F" w:rsidRDefault="00C03937" w:rsidP="00C03937">
      <w:pPr>
        <w:rPr>
          <w:sz w:val="16"/>
        </w:rPr>
      </w:pPr>
    </w:p>
    <w:p w14:paraId="0D8B1EFE" w14:textId="77777777" w:rsidR="00C03937" w:rsidRPr="00F6766F" w:rsidRDefault="00C03937" w:rsidP="00C03937"/>
    <w:p w14:paraId="2D30B00B" w14:textId="77777777" w:rsidR="00C03937" w:rsidRPr="00F6766F" w:rsidRDefault="00C03937" w:rsidP="00C03937"/>
    <w:p w14:paraId="3FDE718F" w14:textId="77777777" w:rsidR="00C03937" w:rsidRPr="00F6766F" w:rsidRDefault="00C03937" w:rsidP="00C03937">
      <w:pPr>
        <w:pStyle w:val="Heading3"/>
        <w:rPr>
          <w:rFonts w:cs="Times New Roman"/>
        </w:rPr>
      </w:pPr>
      <w:r w:rsidRPr="00F6766F">
        <w:rPr>
          <w:rFonts w:cs="Times New Roman"/>
        </w:rPr>
        <w:t>Disarming Solves---2NC</w:t>
      </w:r>
    </w:p>
    <w:p w14:paraId="53B75370" w14:textId="77777777" w:rsidR="00C03937" w:rsidRPr="00F6766F" w:rsidRDefault="00C03937" w:rsidP="00C03937"/>
    <w:p w14:paraId="3B08DD62" w14:textId="77777777" w:rsidR="00C03937" w:rsidRPr="00F6766F" w:rsidRDefault="00C03937" w:rsidP="00C03937">
      <w:pPr>
        <w:pStyle w:val="Heading4"/>
        <w:rPr>
          <w:rFonts w:cs="Times New Roman"/>
          <w:u w:val="single"/>
        </w:rPr>
      </w:pPr>
      <w:r w:rsidRPr="00F6766F">
        <w:rPr>
          <w:rFonts w:cs="Times New Roman"/>
        </w:rPr>
        <w:t xml:space="preserve">The police ought to be </w:t>
      </w:r>
      <w:r w:rsidRPr="00F6766F">
        <w:rPr>
          <w:rFonts w:cs="Times New Roman"/>
          <w:u w:val="single"/>
        </w:rPr>
        <w:t>disarmed</w:t>
      </w:r>
      <w:r w:rsidRPr="00F6766F">
        <w:rPr>
          <w:rFonts w:cs="Times New Roman"/>
        </w:rPr>
        <w:t xml:space="preserve"> to prevent </w:t>
      </w:r>
      <w:r w:rsidRPr="00F6766F">
        <w:rPr>
          <w:rFonts w:cs="Times New Roman"/>
          <w:u w:val="single"/>
        </w:rPr>
        <w:t>legal estrangement.</w:t>
      </w:r>
    </w:p>
    <w:p w14:paraId="5E21CF71" w14:textId="77777777" w:rsidR="00C03937" w:rsidRPr="00F6766F" w:rsidRDefault="00C03937" w:rsidP="00C03937">
      <w:proofErr w:type="spellStart"/>
      <w:r w:rsidRPr="00F6766F">
        <w:t>Champe</w:t>
      </w:r>
      <w:proofErr w:type="spellEnd"/>
      <w:r w:rsidRPr="00F6766F">
        <w:t xml:space="preserve"> </w:t>
      </w:r>
      <w:r w:rsidRPr="00F6766F">
        <w:rPr>
          <w:rStyle w:val="Style13ptBold"/>
        </w:rPr>
        <w:t>Barton 20</w:t>
      </w:r>
      <w:r w:rsidRPr="00F6766F">
        <w:t>, started at The Trace as a fellow, and is now a reporter covering community violence and the gun industry., 6-13-2020, "Police, Power, and the Specter of Guns," Trace, https://www.thetrace.org/2020/06/police-power-guns-george-floyd/</w:t>
      </w:r>
    </w:p>
    <w:p w14:paraId="52200FE5" w14:textId="77777777" w:rsidR="00C03937" w:rsidRPr="00F6766F" w:rsidRDefault="00C03937" w:rsidP="00C03937">
      <w:pPr>
        <w:rPr>
          <w:sz w:val="8"/>
        </w:rPr>
      </w:pPr>
      <w:r w:rsidRPr="00F6766F">
        <w:rPr>
          <w:sz w:val="8"/>
        </w:rPr>
        <w:t xml:space="preserve">Floyd was killed with a knee, not a gun, but criminologists and community activists interviewed for this story agree that Chauvin’s sidearm nonetheless enabled the violence. </w:t>
      </w:r>
      <w:r w:rsidRPr="00F6766F">
        <w:rPr>
          <w:u w:val="single"/>
        </w:rPr>
        <w:t>Guns attend virtually all instances of police brutality</w:t>
      </w:r>
      <w:r w:rsidRPr="00F6766F">
        <w:rPr>
          <w:sz w:val="8"/>
        </w:rPr>
        <w:t>, allowing officers to exercise force with little fear of resistance from victims or intervention from bystanders. Law enforcement agencies understand this; in early June, to help de-escalate tension at protests in Washington D.C., the Pentagon ordered responding National Guardsmen not to carry firearms or ammunition. “We’re here, but we’re walking things down,” an anonymous defense official told The Washington Post. “</w:t>
      </w:r>
      <w:r w:rsidRPr="00F6766F">
        <w:rPr>
          <w:u w:val="single"/>
        </w:rPr>
        <w:t>Guns are the extreme logical end of what the whole training and whole repertoire of policing is about,” said Rutgers sociologist Frank Edwards</w:t>
      </w:r>
      <w:r w:rsidRPr="00F6766F">
        <w:rPr>
          <w:sz w:val="8"/>
        </w:rPr>
        <w:t xml:space="preserve">, who studies the relationship between civilians and law enforcement, referring to police officers’ force-oriented approach to problem solving. “I can’t imagine police acting the way they do without a firearm.” Edwards and other sociologists stressed that a wide body of research casts doubt on bystanders’ willingness to intervene during times of crisis. Studies have shown, for example, that </w:t>
      </w:r>
      <w:r w:rsidRPr="00F6766F">
        <w:rPr>
          <w:u w:val="single"/>
        </w:rPr>
        <w:t xml:space="preserve">people are less likely to react to signs of fire </w:t>
      </w:r>
      <w:r w:rsidRPr="00F6766F">
        <w:rPr>
          <w:b/>
          <w:bCs/>
          <w:u w:val="single"/>
        </w:rPr>
        <w:t>when in groups than when alone.</w:t>
      </w:r>
      <w:r w:rsidRPr="00F6766F">
        <w:rPr>
          <w:b/>
          <w:bCs/>
          <w:sz w:val="8"/>
        </w:rPr>
        <w:t xml:space="preserve"> </w:t>
      </w:r>
      <w:r w:rsidRPr="00F6766F">
        <w:rPr>
          <w:sz w:val="8"/>
        </w:rPr>
        <w:t xml:space="preserve">Tracey Meares, an expert on policing and law at Yale University, said she suspected that this tendency to watch, rather than engage — known as the “bystander effect” — would extend to instances of police brutality, as well. But almost no research into the bystander effect specifically focuses on instances in which police kill or brutalize Black Americans, the videos of which have become their own gruesome genre. In these videos, bystanders frequently make some attempt to intervene, shouting at police and in some cases physically assaulting them. </w:t>
      </w:r>
      <w:proofErr w:type="gramStart"/>
      <w:r w:rsidRPr="00F6766F">
        <w:rPr>
          <w:sz w:val="8"/>
        </w:rPr>
        <w:t>So</w:t>
      </w:r>
      <w:proofErr w:type="gramEnd"/>
      <w:r w:rsidRPr="00F6766F">
        <w:rPr>
          <w:sz w:val="8"/>
        </w:rPr>
        <w:t xml:space="preserve"> it was during Floyd’s killing. As CBS reporter Wesley Lowery noted in a tweet about the video, several bystanders to Floyd’s arrest were “desperately attempting to intervene” throughout, just not physically. </w:t>
      </w:r>
      <w:r w:rsidRPr="00F6766F">
        <w:rPr>
          <w:u w:val="single"/>
        </w:rPr>
        <w:t>Frazier explained her hesitance to get physical as a fear of being shot — a reasonable one considering that police kill Black Americans at twice the rate of white Americans, despite Black people accounting for less than 13 percent of the U.S. population.</w:t>
      </w:r>
      <w:r w:rsidRPr="00F6766F">
        <w:rPr>
          <w:sz w:val="8"/>
        </w:rPr>
        <w:t xml:space="preserve"> But even if this is not a full diagnosis, </w:t>
      </w:r>
      <w:r w:rsidRPr="00F6766F">
        <w:rPr>
          <w:u w:val="single"/>
        </w:rPr>
        <w:t>it points to a very real power deficit that few social scientists have studied: American police always have guns. What, realistically, could a bystander do?</w:t>
      </w:r>
      <w:r w:rsidRPr="00F6766F">
        <w:rPr>
          <w:sz w:val="8"/>
        </w:rPr>
        <w:t xml:space="preserve"> Jason </w:t>
      </w:r>
      <w:proofErr w:type="spellStart"/>
      <w:r w:rsidRPr="00F6766F">
        <w:rPr>
          <w:sz w:val="8"/>
        </w:rPr>
        <w:t>Coupet</w:t>
      </w:r>
      <w:proofErr w:type="spellEnd"/>
      <w:r w:rsidRPr="00F6766F">
        <w:rPr>
          <w:sz w:val="8"/>
        </w:rPr>
        <w:t xml:space="preserve"> had his driver’s license for less than two months before his first run-in with the police. The Black 16-year-old lived in south suburban Chicago at the </w:t>
      </w:r>
      <w:proofErr w:type="gramStart"/>
      <w:r w:rsidRPr="00F6766F">
        <w:rPr>
          <w:sz w:val="8"/>
        </w:rPr>
        <w:t>time, and</w:t>
      </w:r>
      <w:proofErr w:type="gramEnd"/>
      <w:r w:rsidRPr="00F6766F">
        <w:rPr>
          <w:sz w:val="8"/>
        </w:rPr>
        <w:t xml:space="preserve"> had an aunt who lived about six miles away. He said that one day, leaving her house, a police cruiser pulled onto the road behind him. For 20 minutes, it followed him down winding streets, turn after turn, without lights or siren, all the way to his home. When he pulled into his driveway, lights flashed. “I got out of my car, because that’s what you do when you park in your driveway,” he said. The two officers in the cruiser — both of them white — got out of theirs. “They unholstered their weapons,” he remembered, “like a sheriff about to do a draw, and they just started cussing. ‘Get the fuck back in the car’ — that sort of stuff.” </w:t>
      </w:r>
      <w:proofErr w:type="spellStart"/>
      <w:r w:rsidRPr="00F6766F">
        <w:rPr>
          <w:sz w:val="8"/>
        </w:rPr>
        <w:t>Coupet’s</w:t>
      </w:r>
      <w:proofErr w:type="spellEnd"/>
      <w:r w:rsidRPr="00F6766F">
        <w:rPr>
          <w:sz w:val="8"/>
        </w:rPr>
        <w:t xml:space="preserve"> mother rushed outside when she saw what was going on, yelling at the officers to let her son be. He says they abruptly holstered their guns and changed their tones. “They told her I didn’t signal coming into my driveway,” he said. </w:t>
      </w:r>
      <w:proofErr w:type="spellStart"/>
      <w:r w:rsidRPr="00F6766F">
        <w:rPr>
          <w:sz w:val="8"/>
        </w:rPr>
        <w:t>Coupet</w:t>
      </w:r>
      <w:proofErr w:type="spellEnd"/>
      <w:r w:rsidRPr="00F6766F">
        <w:rPr>
          <w:sz w:val="8"/>
        </w:rPr>
        <w:t xml:space="preserve">, now a professor of public administration at North Carolina State in Raleigh, posted about this experience and several others in a Twitter thread following Floyd’s death. </w:t>
      </w:r>
      <w:r w:rsidRPr="00F6766F">
        <w:rPr>
          <w:u w:val="single"/>
        </w:rPr>
        <w:t xml:space="preserve">He told me that, in his experience, police have goaded him to escalate, not the other way around — cursing at him, following him for miles, always waiting for a mistake. He said officers often </w:t>
      </w:r>
      <w:r w:rsidRPr="00F6766F">
        <w:rPr>
          <w:b/>
          <w:bCs/>
          <w:u w:val="single"/>
        </w:rPr>
        <w:t>feel empowered to behave this way because they have guns</w:t>
      </w:r>
      <w:r w:rsidRPr="00F6766F">
        <w:rPr>
          <w:sz w:val="8"/>
        </w:rPr>
        <w:t xml:space="preserve">. “It changes what they think they can get away with.” </w:t>
      </w:r>
      <w:r w:rsidRPr="00F6766F">
        <w:rPr>
          <w:u w:val="single"/>
        </w:rPr>
        <w:t>Police have always understood</w:t>
      </w:r>
      <w:r w:rsidRPr="00F6766F">
        <w:rPr>
          <w:sz w:val="8"/>
        </w:rPr>
        <w:t xml:space="preserve"> that </w:t>
      </w:r>
      <w:r w:rsidRPr="00F6766F">
        <w:rPr>
          <w:u w:val="single"/>
        </w:rPr>
        <w:t>firearms facilitate abuses of their power against Black people</w:t>
      </w:r>
      <w:r w:rsidRPr="00F6766F">
        <w:rPr>
          <w:sz w:val="8"/>
        </w:rPr>
        <w:t xml:space="preserve">. </w:t>
      </w:r>
      <w:r w:rsidRPr="00F6766F">
        <w:rPr>
          <w:u w:val="single"/>
        </w:rPr>
        <w:t>As early as before the Civil War, “Slave Codes” — and later “Black Codes” — prohibited</w:t>
      </w:r>
      <w:r w:rsidRPr="00F6766F">
        <w:rPr>
          <w:sz w:val="8"/>
        </w:rPr>
        <w:t xml:space="preserve"> </w:t>
      </w:r>
      <w:r w:rsidRPr="00F6766F">
        <w:rPr>
          <w:u w:val="single"/>
        </w:rPr>
        <w:t>Black Americans from owning guns</w:t>
      </w:r>
      <w:r w:rsidRPr="00F6766F">
        <w:rPr>
          <w:sz w:val="8"/>
        </w:rPr>
        <w:t xml:space="preserve">, enshrining this advantage in law. In the late 1960s, after racist ownership restrictions had fallen away, the Black Panthers tried to close the power differential, assembling shotgun-armed </w:t>
      </w:r>
      <w:proofErr w:type="spellStart"/>
      <w:r w:rsidRPr="00F6766F">
        <w:rPr>
          <w:sz w:val="8"/>
        </w:rPr>
        <w:t>posses</w:t>
      </w:r>
      <w:proofErr w:type="spellEnd"/>
      <w:r w:rsidRPr="00F6766F">
        <w:rPr>
          <w:sz w:val="8"/>
        </w:rPr>
        <w:t xml:space="preserve"> in Oakland, California, to observe officers as they interacted with Black civilians. They met the implicit threat of a police shooting with the equal threat of an armed intervention, and officers relented: With the Panthers present, traffic </w:t>
      </w:r>
      <w:proofErr w:type="gramStart"/>
      <w:r w:rsidRPr="00F6766F">
        <w:rPr>
          <w:sz w:val="8"/>
        </w:rPr>
        <w:t>stops</w:t>
      </w:r>
      <w:proofErr w:type="gramEnd"/>
      <w:r w:rsidRPr="00F6766F">
        <w:rPr>
          <w:sz w:val="8"/>
        </w:rPr>
        <w:t xml:space="preserve"> and arrests occurred without beatings. “</w:t>
      </w:r>
      <w:r w:rsidRPr="00F6766F">
        <w:rPr>
          <w:u w:val="single"/>
        </w:rPr>
        <w:t xml:space="preserve">The Panthers understood that guns changed the dynamic, that an officer was going to be less likely to harass them if the officer thought that they could exercise </w:t>
      </w:r>
      <w:proofErr w:type="spellStart"/>
      <w:r w:rsidRPr="00F6766F">
        <w:rPr>
          <w:u w:val="single"/>
        </w:rPr>
        <w:t>self defense</w:t>
      </w:r>
      <w:proofErr w:type="spellEnd"/>
      <w:r w:rsidRPr="00F6766F">
        <w:rPr>
          <w:sz w:val="8"/>
        </w:rPr>
        <w:t>,” said Adam Winkler, a professor of constitutional law at the University of California, Los Angeles, and the author of Gunfight: The Battle Over the Right to Bear Arms in America. “That’s why they carried the guns</w:t>
      </w:r>
      <w:r w:rsidRPr="00F6766F">
        <w:rPr>
          <w:u w:val="single"/>
        </w:rPr>
        <w:t>.” The Panthers’ tactic didn’t last — state legislatures and Congress quickly passed laws restricting access to guns and the ability to carry them openly in public</w:t>
      </w:r>
      <w:r w:rsidRPr="00F6766F">
        <w:rPr>
          <w:sz w:val="8"/>
        </w:rPr>
        <w:t>. In fact, many political historians believe that American lawmakers would never have found a cause in gun control without a parade of armed Black people on magazine covers and news shows stirring anxiety in the white populace. Winkler said he sees an echo of the Panthers’ logic in the growing chorus of activists calling to defund the police as protests over Floyd’s killing continue</w:t>
      </w:r>
      <w:r w:rsidRPr="00F6766F">
        <w:rPr>
          <w:u w:val="single"/>
        </w:rPr>
        <w:t xml:space="preserve">. “The defund-the-police idea, I think, is in many ways about de-arming the police and de-militarizing the police,” </w:t>
      </w:r>
      <w:r w:rsidRPr="00F6766F">
        <w:rPr>
          <w:sz w:val="8"/>
        </w:rPr>
        <w:t xml:space="preserve">he said, adding that the strategy recognizes that guns almost always undergird police violence. Many countries choose not to arm the bulk of their police forces. Iceland, Ireland, New Zealand, Norway, and the United Kingdom all deploy police officers on regular patrols unarmed, with most reserving firearms for specially trained officers who respond to situations involving armed suspects. </w:t>
      </w:r>
      <w:r w:rsidRPr="00F6766F">
        <w:rPr>
          <w:u w:val="single"/>
        </w:rPr>
        <w:t xml:space="preserve">The United States is unique in that nearly all police officers carry a service </w:t>
      </w:r>
      <w:proofErr w:type="gramStart"/>
      <w:r w:rsidRPr="00F6766F">
        <w:rPr>
          <w:u w:val="single"/>
        </w:rPr>
        <w:t>weapon, and</w:t>
      </w:r>
      <w:proofErr w:type="gramEnd"/>
      <w:r w:rsidRPr="00F6766F">
        <w:rPr>
          <w:u w:val="single"/>
        </w:rPr>
        <w:t xml:space="preserve"> are instructed to use it to kill if they use it at all.</w:t>
      </w:r>
      <w:r w:rsidRPr="00F6766F">
        <w:rPr>
          <w:sz w:val="8"/>
        </w:rPr>
        <w:t xml:space="preserve"> </w:t>
      </w:r>
      <w:r w:rsidRPr="00F6766F">
        <w:rPr>
          <w:u w:val="single"/>
        </w:rPr>
        <w:t>The distinction has deadly consequences. According to an analysis conducted by the Prison Policy Initiative, a nonprofit research firm that studies criminal justice,</w:t>
      </w:r>
      <w:r w:rsidRPr="00F6766F">
        <w:rPr>
          <w:b/>
          <w:bCs/>
          <w:u w:val="single"/>
        </w:rPr>
        <w:t xml:space="preserve"> U.S. police kill civilians at more than 16 times the rate of police in countries where law enforcement officers work unarmed.</w:t>
      </w:r>
      <w:r w:rsidRPr="00F6766F">
        <w:rPr>
          <w:u w:val="single"/>
        </w:rPr>
        <w:t xml:space="preserve"> </w:t>
      </w:r>
      <w:r w:rsidRPr="00F6766F">
        <w:rPr>
          <w:sz w:val="8"/>
        </w:rPr>
        <w:t>Edwards, the Rutgers sociologist, said this owes to a “ceiling effect” when a gun is present. “The ceiling of how bad something can go is death when there’s a firearm involved — that’s really the difference.” The obvious caveat to any international comparison is America’s rate of firearm ownership</w:t>
      </w:r>
      <w:r w:rsidRPr="00F6766F">
        <w:rPr>
          <w:u w:val="single"/>
        </w:rPr>
        <w:t>. Americans own 46 percent of</w:t>
      </w:r>
      <w:r w:rsidRPr="00F6766F">
        <w:rPr>
          <w:sz w:val="8"/>
        </w:rPr>
        <w:t xml:space="preserve"> the </w:t>
      </w:r>
      <w:r w:rsidRPr="00F6766F">
        <w:rPr>
          <w:u w:val="single"/>
        </w:rPr>
        <w:t>global total of civilian-held firearms</w:t>
      </w:r>
      <w:r w:rsidRPr="00F6766F">
        <w:rPr>
          <w:sz w:val="8"/>
        </w:rPr>
        <w:t xml:space="preserve">, according to a 2018 report from Small Arms Survey. That’s almost 400 million guns — or more than one gun per person, or 50 times the number owned in the United Kingdom and 3,700 times the number in Iceland. </w:t>
      </w:r>
      <w:r w:rsidRPr="00F6766F">
        <w:rPr>
          <w:u w:val="single"/>
        </w:rPr>
        <w:t>“You can’t understand the landscape of modern American policing without considering the widespread availability of firearms here,</w:t>
      </w:r>
      <w:r w:rsidRPr="00F6766F">
        <w:rPr>
          <w:sz w:val="8"/>
        </w:rPr>
        <w:t>” said Michael Sierra-</w:t>
      </w:r>
      <w:proofErr w:type="spellStart"/>
      <w:r w:rsidRPr="00F6766F">
        <w:rPr>
          <w:sz w:val="8"/>
        </w:rPr>
        <w:t>Arévalo</w:t>
      </w:r>
      <w:proofErr w:type="spellEnd"/>
      <w:r w:rsidRPr="00F6766F">
        <w:rPr>
          <w:sz w:val="8"/>
        </w:rPr>
        <w:t xml:space="preserve">, a sociologist and criminologist at the University of Texas at Austin, who has written extensively about policing in the United States. He said fears of armed encounters pervade American police culture. </w:t>
      </w:r>
      <w:r w:rsidRPr="00F6766F">
        <w:rPr>
          <w:u w:val="single"/>
        </w:rPr>
        <w:t xml:space="preserve">Officers “are socialized to understand their work as one interaction, one moment away from death,” he said. “Everybody is a threat.” Black people </w:t>
      </w:r>
      <w:r w:rsidRPr="00F6766F">
        <w:rPr>
          <w:b/>
          <w:bCs/>
          <w:u w:val="single"/>
        </w:rPr>
        <w:t>bear the brunt of that mindset</w:t>
      </w:r>
      <w:r w:rsidRPr="00F6766F">
        <w:rPr>
          <w:u w:val="single"/>
        </w:rPr>
        <w:t>, despite reporting lower rates of gun ownership than whites.</w:t>
      </w:r>
      <w:r w:rsidRPr="00F6766F">
        <w:rPr>
          <w:sz w:val="8"/>
        </w:rPr>
        <w:t xml:space="preserve"> Law enforcement agencies routinely over-police predominantly Black neighborhoods: During the heyday of New York City’s stop-and-frisk policy, for example, police stopped Black people six times as often as their white counterparts, even though whites were more likely to be found with a gun. Sierra-</w:t>
      </w:r>
      <w:proofErr w:type="spellStart"/>
      <w:r w:rsidRPr="00F6766F">
        <w:rPr>
          <w:sz w:val="8"/>
        </w:rPr>
        <w:t>Arévalo</w:t>
      </w:r>
      <w:proofErr w:type="spellEnd"/>
      <w:r w:rsidRPr="00F6766F">
        <w:rPr>
          <w:sz w:val="8"/>
        </w:rPr>
        <w:t xml:space="preserve"> recalled an interaction that revealed the extent of police hypervigilance. During some field work, he asked an officer about the well-documented tendency of police to touch the rear of cars they stop for traffic infractions. “That’s to make sure the trunk is closed so that a gunman doesn’t jump out and kill me,” the officer answered. Sierra-</w:t>
      </w:r>
      <w:proofErr w:type="spellStart"/>
      <w:r w:rsidRPr="00F6766F">
        <w:rPr>
          <w:sz w:val="8"/>
        </w:rPr>
        <w:t>Arévalo</w:t>
      </w:r>
      <w:proofErr w:type="spellEnd"/>
      <w:r w:rsidRPr="00F6766F">
        <w:rPr>
          <w:sz w:val="8"/>
        </w:rPr>
        <w:t xml:space="preserve"> was skeptical. After some back and forth, the officer admitted it was an extremely unlikely event — it had never happened to him, nor had he heard about it happening to anybody else. “But that’s how we’re trained,” he insisted. “We expect to find somebody with a gun, somebody who’s trying to hurt us.” </w:t>
      </w:r>
      <w:r w:rsidRPr="00F6766F">
        <w:rPr>
          <w:u w:val="single"/>
        </w:rPr>
        <w:t>This locks America in a Catch-22: When activists call for an end to police brutality, they inevitably point to the gun. In order to dismiss the possibility of meaningful reform, police do the same</w:t>
      </w:r>
      <w:r w:rsidRPr="00F6766F">
        <w:rPr>
          <w:sz w:val="8"/>
        </w:rPr>
        <w:t xml:space="preserve">. Each group is acknowledging the reality that, in conflicts, guns heighten stakes. </w:t>
      </w:r>
      <w:r w:rsidRPr="00F6766F">
        <w:rPr>
          <w:u w:val="single"/>
        </w:rPr>
        <w:t>For many Black Americans,</w:t>
      </w:r>
      <w:r w:rsidRPr="00F6766F">
        <w:rPr>
          <w:sz w:val="8"/>
        </w:rPr>
        <w:t xml:space="preserve"> though, </w:t>
      </w:r>
      <w:r w:rsidRPr="00F6766F">
        <w:rPr>
          <w:u w:val="single"/>
        </w:rPr>
        <w:t xml:space="preserve">these charged encounters have come to </w:t>
      </w:r>
      <w:r w:rsidRPr="00F6766F">
        <w:rPr>
          <w:b/>
          <w:bCs/>
          <w:u w:val="single"/>
        </w:rPr>
        <w:t>define their relationship to the police</w:t>
      </w:r>
      <w:r w:rsidRPr="00F6766F">
        <w:rPr>
          <w:b/>
          <w:bCs/>
          <w:sz w:val="8"/>
        </w:rPr>
        <w:t>.</w:t>
      </w:r>
      <w:r w:rsidRPr="00F6766F">
        <w:rPr>
          <w:sz w:val="8"/>
        </w:rPr>
        <w:t xml:space="preserve"> As Yale sociologist Monica Bell phrased it to me, </w:t>
      </w:r>
      <w:r w:rsidRPr="00F6766F">
        <w:rPr>
          <w:u w:val="single"/>
        </w:rPr>
        <w:t>to many Black and Latinx people in America, “the police and the gun are synonymous.”</w:t>
      </w:r>
      <w:r w:rsidRPr="00F6766F">
        <w:rPr>
          <w:sz w:val="8"/>
        </w:rPr>
        <w:t xml:space="preserve"> Bell, who studied the turbulent police-community relations that made a tinderbox of Ferguson, Missouri, leading up to the police shooting of Michael Brown in 2014, told me that it’s not necessarily that people in heavily policed communities consciously fear being shot in every police interaction. </w:t>
      </w:r>
      <w:r w:rsidRPr="00F6766F">
        <w:rPr>
          <w:u w:val="single"/>
        </w:rPr>
        <w:t>Instead, most know — because of this association between officer and gun — that police possess an absolute authority to use force in all its varieties.</w:t>
      </w:r>
      <w:r w:rsidRPr="00F6766F">
        <w:rPr>
          <w:sz w:val="8"/>
        </w:rPr>
        <w:t xml:space="preserve"> For decades, activists have alluded to this reality when describing the police. “A cop is a cop,” James Baldwin told the poet Nikki Giovanni in 1971, during a conversation on PBS. “He may be a very nice man, but I haven’t got the time to figure that out. All I know is he’s got a uniform and a gun.” Nearly 50 years later, on the streets of Minneapolis, activists relate to police the same way. “We don’t want people with guns coming into our communities,” one protester told Minneapolis Mayor Jacob Frey, in a viral Twitter moment that ended with demonstrators chanting “shame” as Frey skulked out of the crowd. The protester was referring to the police. </w:t>
      </w:r>
      <w:r w:rsidRPr="00F6766F">
        <w:rPr>
          <w:u w:val="single"/>
        </w:rPr>
        <w:t xml:space="preserve">Bell has coined the term “legal estrangement” to describe the sense of exclusion pervasive in over-policed communities. Community members, she explains, feel that the police show up not to protect them, but to </w:t>
      </w:r>
      <w:r w:rsidRPr="00F6766F">
        <w:rPr>
          <w:b/>
          <w:bCs/>
          <w:u w:val="single"/>
        </w:rPr>
        <w:t>protect the outside world from them.</w:t>
      </w:r>
      <w:r w:rsidRPr="00F6766F">
        <w:rPr>
          <w:u w:val="single"/>
        </w:rPr>
        <w:t xml:space="preserve"> </w:t>
      </w:r>
      <w:r w:rsidRPr="00F6766F">
        <w:rPr>
          <w:sz w:val="8"/>
        </w:rPr>
        <w:t xml:space="preserve">In her research in the aftermath of the Ferguson uprising, Bell concluded it was legal estrangement that had set the stage for the eruption of grief and rage that consumed the city and the country in 2014. She said exactly the same tensions boiled over when George Floyd was killed. Javier Lopez, a violence interrupter who works for the Red Hook Initiative Youth Development Center in Brooklyn, agreed. He told me that people have to understand “how unnatural and not normal it is, that from cradle to grave people walk out of their buildings and are met with police, who have guns on their hips.” What message does it send to young Black and Latinx children, he </w:t>
      </w:r>
      <w:proofErr w:type="gramStart"/>
      <w:r w:rsidRPr="00F6766F">
        <w:rPr>
          <w:sz w:val="8"/>
        </w:rPr>
        <w:t>asked.</w:t>
      </w:r>
      <w:proofErr w:type="gramEnd"/>
      <w:r w:rsidRPr="00F6766F">
        <w:rPr>
          <w:sz w:val="8"/>
        </w:rPr>
        <w:t xml:space="preserve"> “It’s a war response, but in a war there’s two sides.” </w:t>
      </w:r>
      <w:r w:rsidRPr="00F6766F">
        <w:rPr>
          <w:u w:val="single"/>
        </w:rPr>
        <w:t>It raises the implicit question: Who are the police at war with? Since George Floyd’s death, Lopez has been hopeful about the possibility for an overhaul of the country’s approach to policing</w:t>
      </w:r>
      <w:r w:rsidRPr="00F6766F">
        <w:rPr>
          <w:sz w:val="8"/>
        </w:rPr>
        <w:t xml:space="preserve">. He has watched the country’s young people normalize a radical vision of public safety, one that might, for the most part, remove firearms from the picture. He pointed to the Minneapolis City Council’s intention to dismantle the Police Department, and the phone tree system they proposed to dispatch social workers to respond to some 911 calls instead of armed police. He said he thought that violence interrupters would make good candidates for this kind of first responder. Unlike the police, he said, “the brothers and sisters doing violence interruption work have an aversion to holding a firearm.” He continued: “That’s because it’s not war for us. It’s peacekeeping.” </w:t>
      </w:r>
    </w:p>
    <w:p w14:paraId="330EA8F9" w14:textId="77777777" w:rsidR="00C03937" w:rsidRPr="00F6766F" w:rsidRDefault="00C03937" w:rsidP="00C03937"/>
    <w:p w14:paraId="547517B2" w14:textId="77777777" w:rsidR="00C03937" w:rsidRPr="00F6766F" w:rsidRDefault="00C03937" w:rsidP="00C03937"/>
    <w:p w14:paraId="2B1AED32" w14:textId="77777777" w:rsidR="00C03937" w:rsidRPr="00F6766F" w:rsidRDefault="00C03937" w:rsidP="00C03937"/>
    <w:p w14:paraId="430A4F5C" w14:textId="77777777" w:rsidR="00C03937" w:rsidRPr="00F6766F" w:rsidRDefault="00C03937" w:rsidP="00C03937">
      <w:pPr>
        <w:pStyle w:val="Heading4"/>
        <w:rPr>
          <w:rFonts w:cs="Times New Roman"/>
          <w:u w:val="single"/>
        </w:rPr>
      </w:pPr>
      <w:r w:rsidRPr="00F6766F">
        <w:rPr>
          <w:rFonts w:cs="Times New Roman"/>
        </w:rPr>
        <w:t xml:space="preserve">Excessive force and arms promote </w:t>
      </w:r>
      <w:r w:rsidRPr="00F6766F">
        <w:rPr>
          <w:rFonts w:cs="Times New Roman"/>
          <w:u w:val="single"/>
        </w:rPr>
        <w:t>police misconduct.</w:t>
      </w:r>
    </w:p>
    <w:p w14:paraId="7D935F19" w14:textId="77777777" w:rsidR="00C03937" w:rsidRPr="00F6766F" w:rsidRDefault="00C03937" w:rsidP="00C03937">
      <w:r w:rsidRPr="00F6766F">
        <w:t xml:space="preserve">Matthew </w:t>
      </w:r>
      <w:r w:rsidRPr="00F6766F">
        <w:rPr>
          <w:rStyle w:val="Style13ptBold"/>
        </w:rPr>
        <w:t>Walther 18,</w:t>
      </w:r>
      <w:r w:rsidRPr="00F6766F">
        <w:t xml:space="preserve"> national correspondent at The </w:t>
      </w:r>
      <w:proofErr w:type="gramStart"/>
      <w:r w:rsidRPr="00F6766F">
        <w:t>Week,  9</w:t>
      </w:r>
      <w:proofErr w:type="gramEnd"/>
      <w:r w:rsidRPr="00F6766F">
        <w:t>-13-2018, "Police officers do not need guns," The Week, https://theweek.com/articles/795599/police-officers-not-need-guns</w:t>
      </w:r>
    </w:p>
    <w:p w14:paraId="19B44AC1" w14:textId="77777777" w:rsidR="00C03937" w:rsidRPr="00F6766F" w:rsidRDefault="00C03937" w:rsidP="00C03937">
      <w:pPr>
        <w:rPr>
          <w:sz w:val="14"/>
        </w:rPr>
      </w:pPr>
      <w:r w:rsidRPr="00F6766F">
        <w:rPr>
          <w:u w:val="single"/>
        </w:rPr>
        <w:t>What would happen if American police officers carried whistles instead of guns</w:t>
      </w:r>
      <w:r w:rsidRPr="00F6766F">
        <w:rPr>
          <w:sz w:val="14"/>
        </w:rPr>
        <w:t xml:space="preserve"> and dressed in old-fashioned blue uniforms instead of outfits that make them look like they are about to ask us how long we've had these droids? </w:t>
      </w:r>
      <w:r w:rsidRPr="00F6766F">
        <w:rPr>
          <w:u w:val="single"/>
        </w:rPr>
        <w:t>Would the country descend instantly into a chaos of looting, arson, and mass murder?</w:t>
      </w:r>
      <w:r w:rsidRPr="00F6766F">
        <w:rPr>
          <w:sz w:val="14"/>
        </w:rPr>
        <w:t xml:space="preserve"> Or would we just go on with our lives, commuting to jobs, raising children, watching sports, whatever — the same routine, albeit with a little bit less of the low-key anxiety that comes with seeing cops with weapons? </w:t>
      </w:r>
      <w:r w:rsidRPr="00F6766F">
        <w:rPr>
          <w:u w:val="single"/>
        </w:rPr>
        <w:t>The recent slaying — probably a murder, as it would not appear that the death was accidental — of Botham Shem Jean in Dallas is a tragedy.</w:t>
      </w:r>
      <w:r w:rsidRPr="00F6766F">
        <w:rPr>
          <w:sz w:val="14"/>
        </w:rPr>
        <w:t xml:space="preserve"> It is also a perfect illustration of what is wrong with American policing. Jean was allegedly shot in his own apartment by Amber </w:t>
      </w:r>
      <w:proofErr w:type="spellStart"/>
      <w:r w:rsidRPr="00F6766F">
        <w:rPr>
          <w:sz w:val="14"/>
        </w:rPr>
        <w:t>Guyger</w:t>
      </w:r>
      <w:proofErr w:type="spellEnd"/>
      <w:r w:rsidRPr="00F6766F">
        <w:rPr>
          <w:sz w:val="14"/>
        </w:rPr>
        <w:t xml:space="preserve">, a Dallas cop who seems to have entered his dwelling under the mistaken assumption that it was her own. </w:t>
      </w:r>
      <w:r w:rsidRPr="00F6766F">
        <w:rPr>
          <w:u w:val="single"/>
        </w:rPr>
        <w:t>How in the world it was possible for her to persist in this delusion, having presumably ignored the number on the door, after her entrance is difficult to say. Did the man she allegedly killed, reportedly after issuing meaningless "verbal commands" with which he was under no obligation to comply, have the same furniture as her, laid out in the same pattern?</w:t>
      </w:r>
      <w:r w:rsidRPr="00F6766F">
        <w:rPr>
          <w:sz w:val="14"/>
        </w:rPr>
        <w:t xml:space="preserve"> Could she have been under the influence of alcohol or some other substance? It's impossible, for now, to say. But one thing that is clear is that </w:t>
      </w:r>
      <w:proofErr w:type="spellStart"/>
      <w:r w:rsidRPr="00F6766F">
        <w:rPr>
          <w:b/>
          <w:bCs/>
          <w:u w:val="single"/>
        </w:rPr>
        <w:t>Guyger</w:t>
      </w:r>
      <w:proofErr w:type="spellEnd"/>
      <w:r w:rsidRPr="00F6766F">
        <w:rPr>
          <w:b/>
          <w:bCs/>
          <w:u w:val="single"/>
        </w:rPr>
        <w:t xml:space="preserve"> should not have been carrying a weapon that night.</w:t>
      </w:r>
      <w:r w:rsidRPr="00F6766F">
        <w:rPr>
          <w:sz w:val="14"/>
        </w:rPr>
        <w:t xml:space="preserve"> </w:t>
      </w:r>
      <w:r w:rsidRPr="00F6766F">
        <w:rPr>
          <w:u w:val="single"/>
        </w:rPr>
        <w:t>Nor should she have been so intoxicated with the sense of her own authority that she felt secure enough to apparently shout orders and very likely threats of violence at a man she did not recognize</w:t>
      </w:r>
      <w:r w:rsidRPr="00F6766F">
        <w:rPr>
          <w:sz w:val="14"/>
        </w:rPr>
        <w:t>, who was under suspicion of having committed no crime, before even bothering to verify whether she had passed through her own threshold or his</w:t>
      </w:r>
      <w:r w:rsidRPr="00F6766F">
        <w:rPr>
          <w:u w:val="single"/>
        </w:rPr>
        <w:t>. It would have taken any reasonable person about 10 seconds to see her mistake,</w:t>
      </w:r>
      <w:r w:rsidRPr="00F6766F">
        <w:rPr>
          <w:sz w:val="14"/>
        </w:rPr>
        <w:t xml:space="preserve"> possibly less if she had bothered to listen to the man who is now dead. I am no soft-on-crime weenie. I love Dirty Harry and Magnum P.I. and Miami Vice. I oppose the legalization of marijuana and favor the swift administration of the death penalty for murder, rape, drug smuggling, major so-called "white-collar" crimes, and other offenses. </w:t>
      </w:r>
      <w:r w:rsidRPr="00F6766F">
        <w:rPr>
          <w:u w:val="single"/>
        </w:rPr>
        <w:t>It is totally possible to think that we need to get more serious about crime and policing in the United States without believing that peace officers should go around our neighborhoods looking and acting like trigger-happy members of some psychotic right-wing militia</w:t>
      </w:r>
      <w:r w:rsidRPr="00F6766F">
        <w:rPr>
          <w:sz w:val="14"/>
        </w:rPr>
        <w:t xml:space="preserve">. Which is why I think we should consider the possibility of a return to a style of policing in which officers do not, under ordinary circumstances, carry guns or wear black body armor. </w:t>
      </w:r>
      <w:r w:rsidRPr="00F6766F">
        <w:rPr>
          <w:b/>
          <w:bCs/>
          <w:u w:val="single"/>
        </w:rPr>
        <w:t xml:space="preserve">Bandying weapons around is not the best way to promote respect for the law. </w:t>
      </w:r>
      <w:r w:rsidRPr="00F6766F">
        <w:rPr>
          <w:sz w:val="14"/>
        </w:rPr>
        <w:t xml:space="preserve">The law is meaningless if it is not grounded in justice, and omnidirectional threats that precipitate violence are not justice. </w:t>
      </w:r>
      <w:r w:rsidRPr="00F6766F">
        <w:rPr>
          <w:u w:val="single"/>
        </w:rPr>
        <w:t>Every American citizen should feel safe approaching police officers with questions and concerns,</w:t>
      </w:r>
      <w:r w:rsidRPr="00F6766F">
        <w:rPr>
          <w:sz w:val="14"/>
        </w:rPr>
        <w:t xml:space="preserve"> just as police officers should recognize that the vast majority of those whom they have sworn to serve and protect pose no threat either to the general peace or to their own safety. I am not suggesting that there are no circumstances under which cops should carry firearms. But </w:t>
      </w:r>
      <w:r w:rsidRPr="00F6766F">
        <w:rPr>
          <w:u w:val="single"/>
        </w:rPr>
        <w:t>it strains credulity to think that virtually all of them need to do so most of the time</w:t>
      </w:r>
      <w:r w:rsidRPr="00F6766F">
        <w:rPr>
          <w:sz w:val="14"/>
        </w:rPr>
        <w:t>. Patrolling a neighborhood or making a routine traffic stop is not the same thing as raiding the compound of a drug smuggler who has been accused of murder. Attacks on police are now less common than they have been in decades. We're really not scary, officer, we promise.</w:t>
      </w:r>
    </w:p>
    <w:p w14:paraId="34A48D94" w14:textId="77777777" w:rsidR="00C03937" w:rsidRPr="00F6766F" w:rsidRDefault="00C03937" w:rsidP="00C03937"/>
    <w:p w14:paraId="27D83AD6" w14:textId="77777777" w:rsidR="00C03937" w:rsidRPr="00F6766F" w:rsidRDefault="00C03937" w:rsidP="00C03937">
      <w:pPr>
        <w:pStyle w:val="Heading4"/>
        <w:rPr>
          <w:rFonts w:cs="Times New Roman"/>
        </w:rPr>
      </w:pPr>
      <w:r w:rsidRPr="00F6766F">
        <w:rPr>
          <w:rFonts w:cs="Times New Roman"/>
        </w:rPr>
        <w:t xml:space="preserve">Arms worsen </w:t>
      </w:r>
      <w:r w:rsidRPr="00F6766F">
        <w:rPr>
          <w:rFonts w:cs="Times New Roman"/>
          <w:u w:val="single"/>
        </w:rPr>
        <w:t>impulse and aggression.</w:t>
      </w:r>
    </w:p>
    <w:p w14:paraId="2D55F5F1" w14:textId="77777777" w:rsidR="00C03937" w:rsidRPr="00F6766F" w:rsidRDefault="00C03937" w:rsidP="00C03937">
      <w:r w:rsidRPr="00F6766F">
        <w:t xml:space="preserve">Alice </w:t>
      </w:r>
      <w:r w:rsidRPr="00F6766F">
        <w:rPr>
          <w:rStyle w:val="Style13ptBold"/>
        </w:rPr>
        <w:t>Matthews 20,</w:t>
      </w:r>
      <w:r w:rsidRPr="00F6766F">
        <w:t xml:space="preserve"> The Feed journalist, 6-13-2020, "What if police didn’t carry </w:t>
      </w:r>
      <w:proofErr w:type="gramStart"/>
      <w:r w:rsidRPr="00F6766F">
        <w:t>guns?,</w:t>
      </w:r>
      <w:proofErr w:type="gramEnd"/>
      <w:r w:rsidRPr="00F6766F">
        <w:t>" Feed, https://www.sbs.com.au/news/the-feed/what-if-police-didn-t-carry-guns</w:t>
      </w:r>
    </w:p>
    <w:p w14:paraId="55C8DBFE" w14:textId="77777777" w:rsidR="00C03937" w:rsidRPr="00F6766F" w:rsidRDefault="00C03937" w:rsidP="00C03937">
      <w:pPr>
        <w:rPr>
          <w:sz w:val="12"/>
        </w:rPr>
      </w:pPr>
      <w:r w:rsidRPr="00F6766F">
        <w:rPr>
          <w:sz w:val="12"/>
        </w:rPr>
        <w:t>The killing of unarmed black people by police in the US is an issue of systemic racism</w:t>
      </w:r>
      <w:r w:rsidRPr="00F6766F">
        <w:rPr>
          <w:u w:val="single"/>
        </w:rPr>
        <w:t>. So how much do armed officers exacerbate aggression and escalate tension?</w:t>
      </w:r>
      <w:r w:rsidRPr="00F6766F">
        <w:rPr>
          <w:sz w:val="12"/>
        </w:rPr>
        <w:t xml:space="preserve"> </w:t>
      </w:r>
      <w:r w:rsidRPr="00F6766F">
        <w:rPr>
          <w:u w:val="single"/>
        </w:rPr>
        <w:t>It’s naive to think the US would ever decide to disarm its public, let alone its police force</w:t>
      </w:r>
      <w:r w:rsidRPr="00F6766F">
        <w:rPr>
          <w:sz w:val="12"/>
        </w:rPr>
        <w:t xml:space="preserve">. </w:t>
      </w:r>
      <w:r w:rsidRPr="00F6766F">
        <w:rPr>
          <w:b/>
          <w:bCs/>
          <w:u w:val="single"/>
        </w:rPr>
        <w:t>Stripping cops of guns is not a radical idea</w:t>
      </w:r>
      <w:r w:rsidRPr="00F6766F">
        <w:rPr>
          <w:sz w:val="12"/>
        </w:rPr>
        <w:t xml:space="preserve"> - law enforcement in the UK and New Zealand, for example, don’t carry firearms on routine patrols. </w:t>
      </w:r>
      <w:proofErr w:type="gramStart"/>
      <w:r w:rsidRPr="00F6766F">
        <w:rPr>
          <w:sz w:val="12"/>
        </w:rPr>
        <w:t>So</w:t>
      </w:r>
      <w:proofErr w:type="gramEnd"/>
      <w:r w:rsidRPr="00F6766F">
        <w:rPr>
          <w:sz w:val="12"/>
        </w:rPr>
        <w:t xml:space="preserve"> does that leave police more open to harm? Or could taking away their firearms help shift the power dynamic? And should we do it here in Australia? This week on The Case we’re looking at the three things we need to try and understand when it comes to unarmed officers: the psychology of guns, the firearm-free model and rethinking policing. The Psychology of Guns </w:t>
      </w:r>
      <w:r w:rsidRPr="00F6766F">
        <w:rPr>
          <w:u w:val="single"/>
        </w:rPr>
        <w:t xml:space="preserve">You might assume that carrying a gun makes it safer to be a police officer. But there is no clear evidence that’s the case. </w:t>
      </w:r>
      <w:r w:rsidRPr="00F6766F">
        <w:rPr>
          <w:b/>
          <w:bCs/>
          <w:u w:val="single"/>
        </w:rPr>
        <w:t>It can actually make people feel the opposite.</w:t>
      </w:r>
      <w:r w:rsidRPr="00F6766F">
        <w:rPr>
          <w:u w:val="single"/>
        </w:rPr>
        <w:t xml:space="preserve"> “</w:t>
      </w:r>
      <w:r w:rsidRPr="00F6766F">
        <w:rPr>
          <w:sz w:val="12"/>
        </w:rPr>
        <w:t xml:space="preserve">When people own guns, when they carry guns, we think that it enhances fear and decreases a sense of safety,” RMIT psychologist and criminologist Dr Michelle Noon said. </w:t>
      </w:r>
      <w:r w:rsidRPr="00F6766F">
        <w:rPr>
          <w:u w:val="single"/>
        </w:rPr>
        <w:t xml:space="preserve">She adds that mindset is dangerous when rational thinking disappears and </w:t>
      </w:r>
      <w:r w:rsidRPr="00F6766F">
        <w:rPr>
          <w:b/>
          <w:bCs/>
          <w:u w:val="single"/>
        </w:rPr>
        <w:t>‘fight or flight’ kicks in.</w:t>
      </w:r>
      <w:r w:rsidRPr="00F6766F">
        <w:rPr>
          <w:sz w:val="12"/>
        </w:rPr>
        <w:t xml:space="preserve"> “How we’re assessing the world around us is through this lens of fear and that is extremely problematic when we are then also armed.” Dr Noon says </w:t>
      </w:r>
      <w:r w:rsidRPr="00F6766F">
        <w:rPr>
          <w:u w:val="single"/>
        </w:rPr>
        <w:t>weapons can automatically raise the stakes in disputes.</w:t>
      </w:r>
      <w:r w:rsidRPr="00F6766F">
        <w:rPr>
          <w:sz w:val="12"/>
        </w:rPr>
        <w:t xml:space="preserve"> “But importantly, </w:t>
      </w:r>
      <w:r w:rsidRPr="00F6766F">
        <w:rPr>
          <w:u w:val="single"/>
        </w:rPr>
        <w:t>they’re reducing the propensity of police to use</w:t>
      </w:r>
      <w:r w:rsidRPr="00F6766F">
        <w:rPr>
          <w:sz w:val="12"/>
        </w:rPr>
        <w:t xml:space="preserve"> those </w:t>
      </w:r>
      <w:r w:rsidRPr="00F6766F">
        <w:rPr>
          <w:u w:val="single"/>
        </w:rPr>
        <w:t>other incredible skills they have for human-to-human connection,</w:t>
      </w:r>
      <w:r w:rsidRPr="00F6766F">
        <w:rPr>
          <w:sz w:val="12"/>
        </w:rPr>
        <w:t xml:space="preserve">” she said. What’s more, </w:t>
      </w:r>
      <w:r w:rsidRPr="00F6766F">
        <w:rPr>
          <w:b/>
          <w:bCs/>
          <w:u w:val="single"/>
        </w:rPr>
        <w:t>studies suggest the mere presence of a gun can potentially increase aggressive thoughts and perceptions of hostility</w:t>
      </w:r>
      <w:r w:rsidRPr="00F6766F">
        <w:rPr>
          <w:sz w:val="12"/>
        </w:rPr>
        <w:t xml:space="preserve">. </w:t>
      </w:r>
      <w:r w:rsidRPr="00F6766F">
        <w:rPr>
          <w:b/>
          <w:bCs/>
          <w:u w:val="single"/>
        </w:rPr>
        <w:t>That’s known as ‘The Weapons Effect.’</w:t>
      </w:r>
      <w:r w:rsidRPr="00F6766F">
        <w:rPr>
          <w:sz w:val="12"/>
        </w:rPr>
        <w:t xml:space="preserve"> The study’s implications for aggressive </w:t>
      </w:r>
      <w:proofErr w:type="spellStart"/>
      <w:r w:rsidRPr="00F6766F">
        <w:rPr>
          <w:sz w:val="12"/>
        </w:rPr>
        <w:t>behaviour</w:t>
      </w:r>
      <w:proofErr w:type="spellEnd"/>
      <w:r w:rsidRPr="00F6766F">
        <w:rPr>
          <w:sz w:val="12"/>
        </w:rPr>
        <w:t xml:space="preserve"> is more questionable, particularly when placed in the context of people who are more familiar with or more trained in handling firearms, according to Dr Jennifer Beaudry, Senior Psychology Lecturer at Swinburne University of Technology. But other studies argue carrying a gun can make you more paranoid and interacting with a gun can increase testosterone. </w:t>
      </w:r>
      <w:r w:rsidRPr="00F6766F">
        <w:rPr>
          <w:u w:val="single"/>
        </w:rPr>
        <w:t xml:space="preserve">Take a firearm from the hands of an aggressive cop and they’re still an aggressive cop. But their ability to take a life in a split-second is at the very least tempered. </w:t>
      </w:r>
      <w:r w:rsidRPr="00F6766F">
        <w:rPr>
          <w:b/>
          <w:bCs/>
          <w:u w:val="single"/>
        </w:rPr>
        <w:t>They’re instead forced to rely on mediation and de-escalation</w:t>
      </w:r>
      <w:r w:rsidRPr="00F6766F">
        <w:rPr>
          <w:sz w:val="12"/>
        </w:rPr>
        <w:t>. “Less coercive procedures... result in greater compliance. What you’re looking for is to build connections with police rather than further separate them from community members,” Dr Beaudry said. That could be why some countries choose not to arm police on regular patrol</w:t>
      </w:r>
      <w:r w:rsidRPr="00F6766F">
        <w:rPr>
          <w:u w:val="single"/>
        </w:rPr>
        <w:t xml:space="preserve">. The Firearm-Free Model In 19 countries around the world, police don’t carry guns on regular patrol. I’m talking about most of the UK, Norway, Iceland, Botswana and Malawi as well as a bunch of our Pacific </w:t>
      </w:r>
      <w:proofErr w:type="spellStart"/>
      <w:r w:rsidRPr="00F6766F">
        <w:rPr>
          <w:u w:val="single"/>
        </w:rPr>
        <w:t>neighbours</w:t>
      </w:r>
      <w:proofErr w:type="spellEnd"/>
      <w:r w:rsidRPr="00F6766F">
        <w:rPr>
          <w:sz w:val="12"/>
        </w:rPr>
        <w:t xml:space="preserve">. England decided not to give police guns in the 19th century because they didn’t want the public to fear them. Today a majority of the force is still unarmed, with the exception of counter-terrorism units. But attitudes could be starting to shift. Once upon a time in 2006, only 23% of UK officers supported being routinely armed. After multiple terrorism incidents, by 2017, that number was 34%. Mentality looked to be changing in New Zealand too, where police have patrolled without guns since the late 1800s. The country recently </w:t>
      </w:r>
      <w:proofErr w:type="spellStart"/>
      <w:r w:rsidRPr="00F6766F">
        <w:rPr>
          <w:sz w:val="12"/>
        </w:rPr>
        <w:t>trialled</w:t>
      </w:r>
      <w:proofErr w:type="spellEnd"/>
      <w:r w:rsidRPr="00F6766F">
        <w:rPr>
          <w:sz w:val="12"/>
        </w:rPr>
        <w:t xml:space="preserve"> Armed Response Teams - which involve putting at least three armed officers on constant patrol - in areas with large Maori and Pasifika populations. Both populations are already significantly more likely to be victims of police violence. “Police have never been shy about just physically beating people,” said Emilie </w:t>
      </w:r>
      <w:proofErr w:type="spellStart"/>
      <w:r w:rsidRPr="00F6766F">
        <w:rPr>
          <w:sz w:val="12"/>
        </w:rPr>
        <w:t>Rākete</w:t>
      </w:r>
      <w:proofErr w:type="spellEnd"/>
      <w:r w:rsidRPr="00F6766F">
        <w:rPr>
          <w:sz w:val="12"/>
        </w:rPr>
        <w:t xml:space="preserve">, a spokesperson from the Arms Down NZ campaign, which aims to prevent routine armed patrols. “Disarmament isn't a one-off solution to the problem of police </w:t>
      </w:r>
      <w:proofErr w:type="gramStart"/>
      <w:r w:rsidRPr="00F6766F">
        <w:rPr>
          <w:sz w:val="12"/>
        </w:rPr>
        <w:t>racism, but</w:t>
      </w:r>
      <w:proofErr w:type="gramEnd"/>
      <w:r w:rsidRPr="00F6766F">
        <w:rPr>
          <w:sz w:val="12"/>
        </w:rPr>
        <w:t xml:space="preserve"> taking a gun off someone means that someone may be beaten, injured, harassed, arrested, but they won’t be killed.” </w:t>
      </w:r>
      <w:r w:rsidRPr="00F6766F">
        <w:rPr>
          <w:u w:val="single"/>
        </w:rPr>
        <w:t xml:space="preserve">“This is what we’ve been reduced to fighting for through years and years of police authoritarianism. This is an important thing for us to fight for, to defend the lives of our community,” she said. </w:t>
      </w:r>
      <w:proofErr w:type="spellStart"/>
      <w:r w:rsidRPr="00F6766F">
        <w:rPr>
          <w:u w:val="single"/>
        </w:rPr>
        <w:t>Ms</w:t>
      </w:r>
      <w:proofErr w:type="spellEnd"/>
      <w:r w:rsidRPr="00F6766F">
        <w:rPr>
          <w:u w:val="single"/>
        </w:rPr>
        <w:t xml:space="preserve"> </w:t>
      </w:r>
      <w:proofErr w:type="spellStart"/>
      <w:r w:rsidRPr="00F6766F">
        <w:rPr>
          <w:u w:val="single"/>
        </w:rPr>
        <w:t>Rākete</w:t>
      </w:r>
      <w:proofErr w:type="spellEnd"/>
      <w:r w:rsidRPr="00F6766F">
        <w:rPr>
          <w:u w:val="single"/>
        </w:rPr>
        <w:t xml:space="preserve"> says there is an historically grounded fear of police among Māori. “By arming themselves the cops are heightening this antagonism, making the distinction between themselves and us even sharper.</w:t>
      </w:r>
      <w:r w:rsidRPr="00F6766F">
        <w:rPr>
          <w:sz w:val="12"/>
        </w:rPr>
        <w:t xml:space="preserve"> “When you have a hammer, everything looks like a nail. When you give a police officer a gun and say your job is to solve problems, they will use a gun to solve problems,” she said. On Tuesday (9th June 2020), New Zealand decided to scrap Armed Response Teams after strong community pushback. Rethinking Policing Police do not have an easy job. They put themselves in harm's way. </w:t>
      </w:r>
      <w:r w:rsidRPr="00F6766F">
        <w:rPr>
          <w:u w:val="single"/>
        </w:rPr>
        <w:t xml:space="preserve">And there’s no doubt that firearms are non-negotiable in some circumstances. </w:t>
      </w:r>
      <w:r w:rsidRPr="00F6766F">
        <w:rPr>
          <w:sz w:val="12"/>
        </w:rPr>
        <w:t xml:space="preserve">Is a gun necessary against, say, a teenage boy in his own home? “Guns have brought us traumas,” said Warlpiri Elder Ned </w:t>
      </w:r>
      <w:proofErr w:type="spellStart"/>
      <w:r w:rsidRPr="00F6766F">
        <w:rPr>
          <w:sz w:val="12"/>
        </w:rPr>
        <w:t>Jampijinpa</w:t>
      </w:r>
      <w:proofErr w:type="spellEnd"/>
      <w:r w:rsidRPr="00F6766F">
        <w:rPr>
          <w:sz w:val="12"/>
        </w:rPr>
        <w:t xml:space="preserve"> Hargraves, from the remote NT community of </w:t>
      </w:r>
      <w:proofErr w:type="spellStart"/>
      <w:r w:rsidRPr="00F6766F">
        <w:rPr>
          <w:sz w:val="12"/>
        </w:rPr>
        <w:t>Yuendumu</w:t>
      </w:r>
      <w:proofErr w:type="spellEnd"/>
      <w:r w:rsidRPr="00F6766F">
        <w:rPr>
          <w:sz w:val="12"/>
        </w:rPr>
        <w:t xml:space="preserve">. That’s where 19-year-old </w:t>
      </w:r>
      <w:proofErr w:type="spellStart"/>
      <w:r w:rsidRPr="00F6766F">
        <w:rPr>
          <w:sz w:val="12"/>
        </w:rPr>
        <w:t>Kumanjayi</w:t>
      </w:r>
      <w:proofErr w:type="spellEnd"/>
      <w:r w:rsidRPr="00F6766F">
        <w:rPr>
          <w:sz w:val="12"/>
        </w:rPr>
        <w:t xml:space="preserve"> Walker was killed last year, shot three times by an officer - who has since been charged with murder, and has </w:t>
      </w:r>
      <w:proofErr w:type="spellStart"/>
      <w:r w:rsidRPr="00F6766F">
        <w:rPr>
          <w:sz w:val="12"/>
        </w:rPr>
        <w:t>signalled</w:t>
      </w:r>
      <w:proofErr w:type="spellEnd"/>
      <w:r w:rsidRPr="00F6766F">
        <w:rPr>
          <w:sz w:val="12"/>
        </w:rPr>
        <w:t xml:space="preserve"> he will plead not guilty. A crowdfunding effort is still underway to facilitate an independent inquiry into his death and the case will be back in court June 25. “There is no need to shoot someone to the limit when he’s already gone, he’s already dead... Why would you shoot a person three times?” </w:t>
      </w:r>
      <w:proofErr w:type="spellStart"/>
      <w:r w:rsidRPr="00F6766F">
        <w:rPr>
          <w:sz w:val="12"/>
        </w:rPr>
        <w:t>Mr</w:t>
      </w:r>
      <w:proofErr w:type="spellEnd"/>
      <w:r w:rsidRPr="00F6766F">
        <w:rPr>
          <w:sz w:val="12"/>
        </w:rPr>
        <w:t xml:space="preserve"> Hargraves said. He says the community is terrified and pleading for change. “We would like to see right across Central Australia, guns to be put away. And we are saying that right from here [the heart], because it makes us uncomfortable in our own community. We have been disrespected.” Why then, are guns still there? When the Royal Commission into Aboriginal Deaths </w:t>
      </w:r>
      <w:proofErr w:type="gramStart"/>
      <w:r w:rsidRPr="00F6766F">
        <w:rPr>
          <w:sz w:val="12"/>
        </w:rPr>
        <w:t>In</w:t>
      </w:r>
      <w:proofErr w:type="gramEnd"/>
      <w:r w:rsidRPr="00F6766F">
        <w:rPr>
          <w:sz w:val="12"/>
        </w:rPr>
        <w:t xml:space="preserve"> Custody back in 1991 said cops should listen to the community. “We are saying this again and again and again. </w:t>
      </w:r>
      <w:proofErr w:type="gramStart"/>
      <w:r w:rsidRPr="00F6766F">
        <w:rPr>
          <w:sz w:val="12"/>
        </w:rPr>
        <w:t>Politicians,</w:t>
      </w:r>
      <w:proofErr w:type="gramEnd"/>
      <w:r w:rsidRPr="00F6766F">
        <w:rPr>
          <w:sz w:val="12"/>
        </w:rPr>
        <w:t xml:space="preserve"> pay attention to our needs. We are crying out and saying to you, enough is enough, we do not want guns. Guns is not our culture,” </w:t>
      </w:r>
      <w:proofErr w:type="spellStart"/>
      <w:r w:rsidRPr="00F6766F">
        <w:rPr>
          <w:sz w:val="12"/>
        </w:rPr>
        <w:t>Mr</w:t>
      </w:r>
      <w:proofErr w:type="spellEnd"/>
      <w:r w:rsidRPr="00F6766F">
        <w:rPr>
          <w:sz w:val="12"/>
        </w:rPr>
        <w:t xml:space="preserve"> Hargraves said. </w:t>
      </w:r>
      <w:r w:rsidRPr="00F6766F">
        <w:rPr>
          <w:u w:val="single"/>
        </w:rPr>
        <w:t xml:space="preserve">The Royal Commission also </w:t>
      </w:r>
      <w:proofErr w:type="spellStart"/>
      <w:r w:rsidRPr="00F6766F">
        <w:rPr>
          <w:u w:val="single"/>
        </w:rPr>
        <w:t>emphasised</w:t>
      </w:r>
      <w:proofErr w:type="spellEnd"/>
      <w:r w:rsidRPr="00F6766F">
        <w:rPr>
          <w:u w:val="single"/>
        </w:rPr>
        <w:t xml:space="preserve"> community policing practices, where officers are there to engage, not coerce, making allies of residents through communication, not control. While sound research shows that less coercive policing processes have better outcomes in building relations and increasing cooperation, we don’t need the research to tell us what those with lived experience have been saying over and over again.</w:t>
      </w:r>
      <w:r w:rsidRPr="00F6766F">
        <w:rPr>
          <w:sz w:val="12"/>
        </w:rPr>
        <w:t xml:space="preserve"> Since that Royal Commission, there have been 437 Aboriginal deaths in custody. The Verdict We can argue the point of whether general cops on patrol in Australia need guns. But when it comes to police in remote communities like </w:t>
      </w:r>
      <w:proofErr w:type="spellStart"/>
      <w:r w:rsidRPr="00F6766F">
        <w:rPr>
          <w:sz w:val="12"/>
        </w:rPr>
        <w:t>Yuendumu</w:t>
      </w:r>
      <w:proofErr w:type="spellEnd"/>
      <w:r w:rsidRPr="00F6766F">
        <w:rPr>
          <w:sz w:val="12"/>
        </w:rPr>
        <w:t>, those communities have made it clear for a long time.</w:t>
      </w:r>
      <w:r w:rsidRPr="00F6766F">
        <w:rPr>
          <w:b/>
          <w:bCs/>
          <w:u w:val="single"/>
        </w:rPr>
        <w:t xml:space="preserve"> Just take away their guns.</w:t>
      </w:r>
    </w:p>
    <w:p w14:paraId="15AC7704" w14:textId="77777777" w:rsidR="00C03937" w:rsidRPr="00F6766F" w:rsidRDefault="00C03937" w:rsidP="00C03937"/>
    <w:p w14:paraId="145EA2D5" w14:textId="77777777" w:rsidR="00C03937" w:rsidRPr="00F6766F" w:rsidRDefault="00C03937" w:rsidP="00C03937">
      <w:pPr>
        <w:pStyle w:val="Heading4"/>
        <w:rPr>
          <w:rFonts w:cs="Times New Roman"/>
        </w:rPr>
      </w:pPr>
      <w:r w:rsidRPr="00F6766F">
        <w:rPr>
          <w:rFonts w:cs="Times New Roman"/>
        </w:rPr>
        <w:t xml:space="preserve">Greenland </w:t>
      </w:r>
      <w:r w:rsidRPr="00F6766F">
        <w:rPr>
          <w:rFonts w:cs="Times New Roman"/>
          <w:u w:val="single"/>
        </w:rPr>
        <w:t>proves</w:t>
      </w:r>
      <w:r w:rsidRPr="00F6766F">
        <w:rPr>
          <w:rFonts w:cs="Times New Roman"/>
        </w:rPr>
        <w:t xml:space="preserve"> disarming works – smaller steps can </w:t>
      </w:r>
      <w:r w:rsidRPr="00F6766F">
        <w:rPr>
          <w:rFonts w:cs="Times New Roman"/>
          <w:u w:val="single"/>
        </w:rPr>
        <w:t>build momentum</w:t>
      </w:r>
      <w:r w:rsidRPr="00F6766F">
        <w:rPr>
          <w:rFonts w:cs="Times New Roman"/>
        </w:rPr>
        <w:t xml:space="preserve"> towards it.</w:t>
      </w:r>
    </w:p>
    <w:p w14:paraId="0D9978B5" w14:textId="77777777" w:rsidR="00C03937" w:rsidRPr="00F6766F" w:rsidRDefault="00C03937" w:rsidP="00C03937">
      <w:r w:rsidRPr="00F6766F">
        <w:t xml:space="preserve">Noah </w:t>
      </w:r>
      <w:r w:rsidRPr="00F6766F">
        <w:rPr>
          <w:rStyle w:val="Style13ptBold"/>
        </w:rPr>
        <w:t>Berlatsky 16,</w:t>
      </w:r>
      <w:r w:rsidRPr="00F6766F">
        <w:t xml:space="preserve"> contributing writer for The Atlantic, 1-27-2016, "The case for disarming America’s police force," Quartz, https://qz.com/602682/the-case-for-disarming-americas-police-force/</w:t>
      </w:r>
    </w:p>
    <w:p w14:paraId="53B87B7D" w14:textId="77777777" w:rsidR="00C03937" w:rsidRPr="00F6766F" w:rsidRDefault="00C03937" w:rsidP="00C03937">
      <w:pPr>
        <w:rPr>
          <w:sz w:val="10"/>
        </w:rPr>
      </w:pPr>
      <w:r w:rsidRPr="00F6766F">
        <w:rPr>
          <w:u w:val="single"/>
        </w:rPr>
        <w:t>“Black people have been killed by the police at a tragically disproportionate rate</w:t>
      </w:r>
      <w:r w:rsidRPr="00F6766F">
        <w:rPr>
          <w:sz w:val="10"/>
        </w:rPr>
        <w:t xml:space="preserve">, beyond the bounds of anything that would justify it.” That sounds like a quote from a contemporary Black Lives Matter activist. But </w:t>
      </w:r>
      <w:r w:rsidRPr="00F6766F">
        <w:rPr>
          <w:u w:val="single"/>
        </w:rPr>
        <w:t>those words were written back in 1974 by American criminologist Paul Takagi.</w:t>
      </w:r>
      <w:r w:rsidRPr="00F6766F">
        <w:rPr>
          <w:sz w:val="10"/>
        </w:rPr>
        <w:t xml:space="preserve"> Takagi, an expert in police use of force and community policing, proposed an idea that still seems radical more than 40 years later. </w:t>
      </w:r>
      <w:r w:rsidRPr="00F6766F">
        <w:rPr>
          <w:u w:val="single"/>
        </w:rPr>
        <w:t xml:space="preserve">“Perhaps,” he said, “the only immediate solution at this time is to disarm the police.” </w:t>
      </w:r>
      <w:r w:rsidRPr="00F6766F">
        <w:rPr>
          <w:sz w:val="10"/>
        </w:rPr>
        <w:t xml:space="preserve">There’s a broad consensus in the US today that </w:t>
      </w:r>
      <w:r w:rsidRPr="00F6766F">
        <w:rPr>
          <w:b/>
          <w:bCs/>
          <w:u w:val="single"/>
        </w:rPr>
        <w:t>local police forces need to be demilitarized</w:t>
      </w:r>
      <w:r w:rsidRPr="00F6766F">
        <w:rPr>
          <w:sz w:val="10"/>
        </w:rPr>
        <w:t xml:space="preserve">. In the summer of 2014, the country watched as citizens protesting the police shooting of Michael Brown in Ferguson, Missouri, were confronted by local law enforcement SWAT teams bearing body armor, military grade rifles, and armored vehicles. The spectacle helped prompt president Barack Obama’s administration to restrict transfers of military weaponry to local police departments. </w:t>
      </w:r>
      <w:r w:rsidRPr="00F6766F">
        <w:rPr>
          <w:u w:val="single"/>
        </w:rPr>
        <w:t>Ending police access to armored vehicles is one thing. Taking guns out of the hands of the police is another issue altogether.</w:t>
      </w:r>
      <w:r w:rsidRPr="00F6766F">
        <w:rPr>
          <w:sz w:val="10"/>
        </w:rPr>
        <w:t xml:space="preserve"> In fact, Obama’s restrictions on military equipment aside, most of the official responses to police brutality and violence today have involved providing police with new kinds of equipment, from Tasers to body cameras</w:t>
      </w:r>
      <w:r w:rsidRPr="00F6766F">
        <w:rPr>
          <w:u w:val="single"/>
        </w:rPr>
        <w:t>. The conversation always seems to be about how to give police more gear, not less</w:t>
      </w:r>
      <w:r w:rsidRPr="00F6766F">
        <w:rPr>
          <w:sz w:val="10"/>
        </w:rPr>
        <w:t xml:space="preserve">. An uphill battle </w:t>
      </w:r>
      <w:proofErr w:type="gramStart"/>
      <w:r w:rsidRPr="00F6766F">
        <w:rPr>
          <w:sz w:val="10"/>
        </w:rPr>
        <w:t>The</w:t>
      </w:r>
      <w:proofErr w:type="gramEnd"/>
      <w:r w:rsidRPr="00F6766F">
        <w:rPr>
          <w:sz w:val="10"/>
        </w:rPr>
        <w:t xml:space="preserve"> idea of taking guns away from police is likely to receive a highly skeptical response, even from people concerned about the problem of excessive force. In a nation with so many millions of guns on </w:t>
      </w:r>
      <w:proofErr w:type="gramStart"/>
      <w:r w:rsidRPr="00F6766F">
        <w:rPr>
          <w:sz w:val="10"/>
        </w:rPr>
        <w:t>it</w:t>
      </w:r>
      <w:proofErr w:type="gramEnd"/>
      <w:r w:rsidRPr="00F6766F">
        <w:rPr>
          <w:sz w:val="10"/>
        </w:rPr>
        <w:t xml:space="preserve"> streets—both legally and illegally–asking police officers to give up their own weapons presents a logistical and practical quandary. “There is simply too much violence being committed by criminals with firearms to even consider an unarmed police force in the United States,” Louis Hayes, a working police officer who also trains fellow officers as part of the Chicago-based Virtus Group, tells Quartz. “I doubt there is a community, a city, a local government, or a police union in the entire nation that would seriously consider disarming its protectors.” </w:t>
      </w:r>
      <w:r w:rsidRPr="00F6766F">
        <w:rPr>
          <w:u w:val="single"/>
        </w:rPr>
        <w:t>Yet there is some evidence that disarming the police might be less dangerous that it sounds. According to statistics compiled by the Federal Bureau of Investigation, of the 27 law enforcement officers murdered in 2013 in the line of duty</w:t>
      </w:r>
      <w:r w:rsidRPr="00F6766F">
        <w:rPr>
          <w:b/>
          <w:bCs/>
          <w:u w:val="single"/>
        </w:rPr>
        <w:t>, only 6 were able to fire their weapons at assailants.</w:t>
      </w:r>
      <w:r w:rsidRPr="00F6766F">
        <w:rPr>
          <w:sz w:val="10"/>
        </w:rPr>
        <w:t xml:space="preserve"> </w:t>
      </w:r>
      <w:r w:rsidRPr="00F6766F">
        <w:rPr>
          <w:u w:val="single"/>
        </w:rPr>
        <w:t>Another two were killed after their firearms were stolen and used against them</w:t>
      </w:r>
      <w:r w:rsidRPr="00F6766F">
        <w:rPr>
          <w:sz w:val="10"/>
        </w:rPr>
        <w:t xml:space="preserve">. (Note: several dozen other officers died while on duty during this time, the majority from car accidents.) In many cases, it seems arming officers isn’t a black and white issue of officer safety. Especially since the FBI’s Uniform Crime Report reports that 461 people were shot and killed by police in 2013. International precedents Then there is the global precedent. </w:t>
      </w:r>
      <w:r w:rsidRPr="00F6766F">
        <w:rPr>
          <w:u w:val="single"/>
        </w:rPr>
        <w:t>Other nations have had success in disarming police. In England and Wales, where officers generally do not carry firearms, police didn’t kill anyone between March 2012 and March 2014.</w:t>
      </w:r>
      <w:r w:rsidRPr="00F6766F">
        <w:rPr>
          <w:sz w:val="10"/>
        </w:rPr>
        <w:t xml:space="preserve"> In comparison, New York City police shot and killed 16 people in 2012 alone. It’s worth noting that London armed more police officers in the aftermath of November’s Paris attacks—but 92% of the city’s 31,000 officers still won’t carry guns. The goal, according to a statement by police commissioner Bernard Hogan-Howe, is to “make sure that our firearms response continues to come from a group of highly specialist and highly skilled officers.” </w:t>
      </w:r>
      <w:r w:rsidRPr="00F6766F">
        <w:rPr>
          <w:u w:val="single"/>
        </w:rPr>
        <w:t>The UK has much tighter gun control laws than the US, which means that police in the US are more likely to confront situations involving citizens bearing firearms</w:t>
      </w:r>
      <w:r w:rsidRPr="00F6766F">
        <w:rPr>
          <w:sz w:val="10"/>
        </w:rPr>
        <w:t>. But Iceland is a different matter. According to GunPolicy.org, an international database hosted by the University of Sydney’s School of Public Health</w:t>
      </w:r>
      <w:r w:rsidRPr="00F6766F">
        <w:rPr>
          <w:u w:val="single"/>
        </w:rPr>
        <w:t>, an estimated one-third of Iceland residents own guns,</w:t>
      </w:r>
      <w:r w:rsidRPr="00F6766F">
        <w:rPr>
          <w:sz w:val="10"/>
        </w:rPr>
        <w:t xml:space="preserve"> making the country 15th worldwide in gun ownership per capita. </w:t>
      </w:r>
      <w:r w:rsidRPr="00F6766F">
        <w:rPr>
          <w:u w:val="single"/>
        </w:rPr>
        <w:t>Nonetheless, police in Iceland routinely patrol unarmed. There is only one recorded incident of a suspect shot and killed by police in the country’s entire history</w:t>
      </w:r>
      <w:r w:rsidRPr="00F6766F">
        <w:rPr>
          <w:sz w:val="10"/>
        </w:rPr>
        <w:t xml:space="preserve">. </w:t>
      </w:r>
      <w:proofErr w:type="spellStart"/>
      <w:r w:rsidRPr="00F6766F">
        <w:rPr>
          <w:sz w:val="10"/>
        </w:rPr>
        <w:t>Gudmundur</w:t>
      </w:r>
      <w:proofErr w:type="spellEnd"/>
      <w:r w:rsidRPr="00F6766F">
        <w:rPr>
          <w:sz w:val="10"/>
        </w:rPr>
        <w:t xml:space="preserve"> </w:t>
      </w:r>
      <w:proofErr w:type="spellStart"/>
      <w:r w:rsidRPr="00F6766F">
        <w:rPr>
          <w:sz w:val="10"/>
        </w:rPr>
        <w:t>Oddsson</w:t>
      </w:r>
      <w:proofErr w:type="spellEnd"/>
      <w:r w:rsidRPr="00F6766F">
        <w:rPr>
          <w:sz w:val="10"/>
        </w:rPr>
        <w:t xml:space="preserve">, a professor of sociology at Northern Michigan University and a native of Iceland, tells Quartz that Iceland police on routine patrols are unarmed for both safety and public relations reasons. “This practice is rooted in the belief that </w:t>
      </w:r>
      <w:r w:rsidRPr="00F6766F">
        <w:rPr>
          <w:b/>
          <w:bCs/>
          <w:u w:val="single"/>
        </w:rPr>
        <w:t xml:space="preserve">arming the police with guns engenders more gun violence than it prevents,” </w:t>
      </w:r>
      <w:proofErr w:type="spellStart"/>
      <w:r w:rsidRPr="00F6766F">
        <w:rPr>
          <w:sz w:val="10"/>
        </w:rPr>
        <w:t>Oddson</w:t>
      </w:r>
      <w:proofErr w:type="spellEnd"/>
      <w:r w:rsidRPr="00F6766F">
        <w:rPr>
          <w:sz w:val="10"/>
        </w:rPr>
        <w:t xml:space="preserve"> says. “Currently, police officers are only armed with extendable batons and pepper spray on their person [. . .] </w:t>
      </w:r>
      <w:r w:rsidRPr="00F6766F">
        <w:rPr>
          <w:u w:val="single"/>
        </w:rPr>
        <w:t>Arming police officers with guns runs the risk of striking fear in the hearts of the public and undermining the great public support the Icelandic police has enjoyed thus far.”</w:t>
      </w:r>
      <w:r w:rsidRPr="00F6766F">
        <w:rPr>
          <w:sz w:val="10"/>
        </w:rPr>
        <w:t xml:space="preserve"> </w:t>
      </w:r>
      <w:proofErr w:type="spellStart"/>
      <w:r w:rsidRPr="00F6766F">
        <w:rPr>
          <w:sz w:val="10"/>
        </w:rPr>
        <w:t>Oddson</w:t>
      </w:r>
      <w:proofErr w:type="spellEnd"/>
      <w:r w:rsidRPr="00F6766F">
        <w:rPr>
          <w:sz w:val="10"/>
        </w:rPr>
        <w:t xml:space="preserve"> noted that </w:t>
      </w:r>
      <w:r w:rsidRPr="00F6766F">
        <w:rPr>
          <w:b/>
          <w:bCs/>
          <w:u w:val="single"/>
        </w:rPr>
        <w:t xml:space="preserve">public trust in police is about 80% in polls, </w:t>
      </w:r>
      <w:r w:rsidRPr="00F6766F">
        <w:rPr>
          <w:sz w:val="10"/>
        </w:rPr>
        <w:t xml:space="preserve">although it did drop slightly recently following news that some police departments had secretly acquired firearms from Norway. (The guns have since been returned.) According to </w:t>
      </w:r>
      <w:proofErr w:type="spellStart"/>
      <w:r w:rsidRPr="00F6766F">
        <w:rPr>
          <w:sz w:val="10"/>
        </w:rPr>
        <w:t>Oddson</w:t>
      </w:r>
      <w:proofErr w:type="spellEnd"/>
      <w:r w:rsidRPr="00F6766F">
        <w:rPr>
          <w:u w:val="single"/>
        </w:rPr>
        <w:t>, police in Iceland operate “by consent, rather than through the explicit threat or use of force. The effectiveness of any police force to protect and serve the public depends to a great extent on having the consent of the people.</w:t>
      </w:r>
      <w:r w:rsidRPr="00F6766F">
        <w:rPr>
          <w:sz w:val="10"/>
        </w:rPr>
        <w:t xml:space="preserve"> And </w:t>
      </w:r>
      <w:r w:rsidRPr="00F6766F">
        <w:rPr>
          <w:b/>
          <w:bCs/>
          <w:u w:val="single"/>
        </w:rPr>
        <w:t>having police officers that are not armed with guns helps remove barriers between the police and the public and builds trust on both sides.”</w:t>
      </w:r>
      <w:r w:rsidRPr="00F6766F">
        <w:rPr>
          <w:sz w:val="10"/>
        </w:rPr>
        <w:t xml:space="preserve"> </w:t>
      </w:r>
      <w:r w:rsidRPr="00F6766F">
        <w:rPr>
          <w:u w:val="single"/>
        </w:rPr>
        <w:t xml:space="preserve">Given the low rates of gun crime and violent crime in Iceland, and virtually nonexistent police shootings, </w:t>
      </w:r>
      <w:proofErr w:type="spellStart"/>
      <w:r w:rsidRPr="00F6766F">
        <w:rPr>
          <w:u w:val="single"/>
        </w:rPr>
        <w:t>Oddson</w:t>
      </w:r>
      <w:proofErr w:type="spellEnd"/>
      <w:r w:rsidRPr="00F6766F">
        <w:rPr>
          <w:u w:val="single"/>
        </w:rPr>
        <w:t xml:space="preserve"> concludes, “the practice of not arming police officers with guns in Iceland has worked remarkably well.”</w:t>
      </w:r>
      <w:r w:rsidRPr="00F6766F">
        <w:rPr>
          <w:sz w:val="10"/>
        </w:rPr>
        <w:t xml:space="preserve"> Respecting the officer, not the holster Of course, Iceland is a small, homogeneous country that’s very different from the US. But its success in reducing violence through disarmament still seems worth considering. Gregory </w:t>
      </w:r>
      <w:proofErr w:type="spellStart"/>
      <w:r w:rsidRPr="00F6766F">
        <w:rPr>
          <w:sz w:val="10"/>
        </w:rPr>
        <w:t>Smithsimon</w:t>
      </w:r>
      <w:proofErr w:type="spellEnd"/>
      <w:r w:rsidRPr="00F6766F">
        <w:rPr>
          <w:sz w:val="10"/>
        </w:rPr>
        <w:t xml:space="preserve">, professor of sociology at Brooklyn College, argued in a recent article at metro politics that </w:t>
      </w:r>
      <w:r w:rsidRPr="00F6766F">
        <w:rPr>
          <w:u w:val="single"/>
        </w:rPr>
        <w:t xml:space="preserve">arming police tends to feed violent interactions in marginalized communities. </w:t>
      </w:r>
      <w:r w:rsidRPr="00F6766F">
        <w:rPr>
          <w:sz w:val="10"/>
        </w:rPr>
        <w:t xml:space="preserve">“Police demand respect, civilians resent disrespect, and interactions become confrontations that escalate into mistreatment, abuse, and violence,” </w:t>
      </w:r>
      <w:proofErr w:type="spellStart"/>
      <w:r w:rsidRPr="00F6766F">
        <w:rPr>
          <w:sz w:val="10"/>
        </w:rPr>
        <w:t>Smithsimon</w:t>
      </w:r>
      <w:proofErr w:type="spellEnd"/>
      <w:r w:rsidRPr="00F6766F">
        <w:rPr>
          <w:sz w:val="10"/>
        </w:rPr>
        <w:t xml:space="preserve"> writes. Pointing to the example of St. Louis police officer Darren Wilson, </w:t>
      </w:r>
      <w:proofErr w:type="spellStart"/>
      <w:r w:rsidRPr="00F6766F">
        <w:rPr>
          <w:sz w:val="10"/>
        </w:rPr>
        <w:t>Smithsimon</w:t>
      </w:r>
      <w:proofErr w:type="spellEnd"/>
      <w:r w:rsidRPr="00F6766F">
        <w:rPr>
          <w:sz w:val="10"/>
        </w:rPr>
        <w:t xml:space="preserve"> notes that </w:t>
      </w:r>
      <w:r w:rsidRPr="00F6766F">
        <w:rPr>
          <w:u w:val="single"/>
        </w:rPr>
        <w:t>the addition of weaponry can accelerate confrontation.</w:t>
      </w:r>
      <w:r w:rsidRPr="00F6766F">
        <w:rPr>
          <w:sz w:val="10"/>
        </w:rPr>
        <w:t xml:space="preserve"> “Wilson could have continued on his way,” he says. “But the gun on his hip gave him the possibility to escalate with Michael Brown.” Guns aren’t just a danger in and of themselves. They enable a policing philosophy built on violence and forced compliance, rather than one founded on respect, trust and consent. That philosophy affects every police interaction, even those that don’t involve actual shooting. “Even if disarming the police only reduced police shootings and </w:t>
      </w:r>
      <w:proofErr w:type="spellStart"/>
      <w:r w:rsidRPr="00F6766F">
        <w:rPr>
          <w:sz w:val="10"/>
        </w:rPr>
        <w:t>not</w:t>
      </w:r>
      <w:proofErr w:type="spellEnd"/>
      <w:r w:rsidRPr="00F6766F">
        <w:rPr>
          <w:sz w:val="10"/>
        </w:rPr>
        <w:t xml:space="preserve"> other police homicides, it would be a historic improvement,” </w:t>
      </w:r>
      <w:proofErr w:type="spellStart"/>
      <w:r w:rsidRPr="00F6766F">
        <w:rPr>
          <w:sz w:val="10"/>
        </w:rPr>
        <w:t>Smithsimon</w:t>
      </w:r>
      <w:proofErr w:type="spellEnd"/>
      <w:r w:rsidRPr="00F6766F">
        <w:rPr>
          <w:sz w:val="10"/>
        </w:rPr>
        <w:t xml:space="preserve"> tells Quartz. “But I suspect that taking guns out of the equation in police officers’ everyday interactions would improve police-civilian relations, like the kind that Eric Garner experienced repeatedly.” Garner sold loose cigarettes on the street in New York and was frequently hassled by police. In July 2014, he was killed when officers put him in a choke hold. Mutual de-escalation Policing in the US needs to change. But </w:t>
      </w:r>
      <w:r w:rsidRPr="00F6766F">
        <w:rPr>
          <w:u w:val="single"/>
        </w:rPr>
        <w:t xml:space="preserve">even if mass disarmament is a political and legal impossibility right now, there are other options. As a first step toward changing law enforcement philosophy, </w:t>
      </w:r>
      <w:proofErr w:type="spellStart"/>
      <w:r w:rsidRPr="00F6766F">
        <w:rPr>
          <w:u w:val="single"/>
        </w:rPr>
        <w:t>Smithsimon</w:t>
      </w:r>
      <w:proofErr w:type="spellEnd"/>
      <w:r w:rsidRPr="00F6766F">
        <w:rPr>
          <w:u w:val="single"/>
        </w:rPr>
        <w:t xml:space="preserve"> that suggests police departments consider disarming officers when they are not working.</w:t>
      </w:r>
      <w:r w:rsidRPr="00F6766F">
        <w:rPr>
          <w:sz w:val="10"/>
        </w:rPr>
        <w:t xml:space="preserve"> Studies have shown that much </w:t>
      </w:r>
      <w:r w:rsidRPr="00F6766F">
        <w:rPr>
          <w:b/>
          <w:bCs/>
          <w:u w:val="single"/>
        </w:rPr>
        <w:t>police misconduct occurs while police are off duty</w:t>
      </w:r>
      <w:r w:rsidRPr="00F6766F">
        <w:rPr>
          <w:sz w:val="10"/>
        </w:rPr>
        <w:t xml:space="preserve">. There are plenty of incidents in which off-duty police recklessly fire weapons, sometimes with deadly consequences. “US police wearing their gun all the time has an important ideological effect,” </w:t>
      </w:r>
      <w:proofErr w:type="spellStart"/>
      <w:r w:rsidRPr="00F6766F">
        <w:rPr>
          <w:sz w:val="10"/>
        </w:rPr>
        <w:t>Smithsimon</w:t>
      </w:r>
      <w:proofErr w:type="spellEnd"/>
      <w:r w:rsidRPr="00F6766F">
        <w:rPr>
          <w:sz w:val="10"/>
        </w:rPr>
        <w:t xml:space="preserve"> tells Quartz. “It makes police feel like they are never civilians, never normal people, that they’re always cops, and that they’re never safe without a gun. I don’t think that’s the most productive frame of mind for civilians who are charged with keeping our cities safe and calm.” </w:t>
      </w:r>
      <w:r w:rsidRPr="00F6766F">
        <w:rPr>
          <w:u w:val="single"/>
        </w:rPr>
        <w:t>Hayes, the police officer from Chicago, suggests that another possible step could be for some jurisdictions to introduce “</w:t>
      </w:r>
      <w:r w:rsidRPr="00F6766F">
        <w:rPr>
          <w:b/>
          <w:bCs/>
          <w:u w:val="single"/>
        </w:rPr>
        <w:t xml:space="preserve">unarmed non-sworn positions, </w:t>
      </w:r>
      <w:r w:rsidRPr="00F6766F">
        <w:rPr>
          <w:u w:val="single"/>
        </w:rPr>
        <w:t xml:space="preserve">commonly called Community Service Officers.” </w:t>
      </w:r>
      <w:r w:rsidRPr="00F6766F">
        <w:rPr>
          <w:sz w:val="10"/>
        </w:rPr>
        <w:t xml:space="preserve">Hayes tells Quartz that these types of officers could </w:t>
      </w:r>
      <w:proofErr w:type="gramStart"/>
      <w:r w:rsidRPr="00F6766F">
        <w:rPr>
          <w:sz w:val="10"/>
        </w:rPr>
        <w:t>handle ”many</w:t>
      </w:r>
      <w:proofErr w:type="gramEnd"/>
      <w:r w:rsidRPr="00F6766F">
        <w:rPr>
          <w:sz w:val="10"/>
        </w:rPr>
        <w:t xml:space="preserve"> of the lower risk, non-emergent calls that burden so many police force.” </w:t>
      </w:r>
      <w:r w:rsidRPr="00F6766F">
        <w:rPr>
          <w:u w:val="single"/>
        </w:rPr>
        <w:t>Such a solution would require substantial changes in staffing and training—but with such a radically broken system, radical solutions may be necessary to reduce the risk of unnecessary police shootings. “</w:t>
      </w:r>
      <w:r w:rsidRPr="00F6766F">
        <w:rPr>
          <w:sz w:val="10"/>
        </w:rPr>
        <w:t xml:space="preserve">America is moving more and more rapidly toward a garrison state, and soon we will not find solace by repeating to ourselves: ‘Ours is a democratic society,'” Paul </w:t>
      </w:r>
      <w:proofErr w:type="spellStart"/>
      <w:r w:rsidRPr="00F6766F">
        <w:rPr>
          <w:sz w:val="10"/>
        </w:rPr>
        <w:t>Tagaki</w:t>
      </w:r>
      <w:proofErr w:type="spellEnd"/>
      <w:r w:rsidRPr="00F6766F">
        <w:rPr>
          <w:sz w:val="10"/>
        </w:rPr>
        <w:t xml:space="preserve"> wrote in 1974. These words have proved prophetic: In many respects, the US has transformed itself into a garrison state. Undoing that transformation will be difficult. But we can start by taking steps to re-train, and in some cases even disarm, our vast police force.</w:t>
      </w:r>
    </w:p>
    <w:p w14:paraId="67664C0A" w14:textId="77777777" w:rsidR="00C03937" w:rsidRPr="00F6766F" w:rsidRDefault="00C03937" w:rsidP="00C03937"/>
    <w:p w14:paraId="5A800F78" w14:textId="77777777" w:rsidR="00C03937" w:rsidRPr="00F6766F" w:rsidRDefault="00C03937" w:rsidP="00C03937"/>
    <w:p w14:paraId="7DDE67C0" w14:textId="77777777" w:rsidR="00C03937" w:rsidRPr="00F6766F" w:rsidRDefault="00C03937" w:rsidP="00C03937">
      <w:pPr>
        <w:pStyle w:val="Heading3"/>
        <w:rPr>
          <w:rFonts w:cs="Times New Roman"/>
        </w:rPr>
      </w:pPr>
      <w:r w:rsidRPr="00F6766F">
        <w:rPr>
          <w:rFonts w:cs="Times New Roman"/>
        </w:rPr>
        <w:t>Disbanding Solves---2NC</w:t>
      </w:r>
    </w:p>
    <w:p w14:paraId="583F25F0" w14:textId="77777777" w:rsidR="00C03937" w:rsidRPr="00F6766F" w:rsidRDefault="00C03937" w:rsidP="00C03937"/>
    <w:p w14:paraId="099F4554" w14:textId="77777777" w:rsidR="00C03937" w:rsidRPr="00F6766F" w:rsidRDefault="00C03937" w:rsidP="00C03937">
      <w:pPr>
        <w:pStyle w:val="Heading4"/>
        <w:rPr>
          <w:rFonts w:cs="Times New Roman"/>
          <w:u w:val="single"/>
        </w:rPr>
      </w:pPr>
      <w:r w:rsidRPr="00F6766F">
        <w:rPr>
          <w:rFonts w:cs="Times New Roman"/>
        </w:rPr>
        <w:t xml:space="preserve">Dismantling the police has </w:t>
      </w:r>
      <w:r w:rsidRPr="00F6766F">
        <w:rPr>
          <w:rFonts w:cs="Times New Roman"/>
          <w:u w:val="single"/>
        </w:rPr>
        <w:t>worked</w:t>
      </w:r>
      <w:r w:rsidRPr="00F6766F">
        <w:rPr>
          <w:rFonts w:cs="Times New Roman"/>
        </w:rPr>
        <w:t xml:space="preserve"> – Republic of Georgia and Camden </w:t>
      </w:r>
      <w:r w:rsidRPr="00F6766F">
        <w:rPr>
          <w:rFonts w:cs="Times New Roman"/>
          <w:u w:val="single"/>
        </w:rPr>
        <w:t>prove.</w:t>
      </w:r>
    </w:p>
    <w:p w14:paraId="3E335286" w14:textId="77777777" w:rsidR="00C03937" w:rsidRPr="00F6766F" w:rsidRDefault="00C03937" w:rsidP="00C03937">
      <w:r w:rsidRPr="00F6766F">
        <w:t xml:space="preserve">Yasmeen </w:t>
      </w:r>
      <w:proofErr w:type="spellStart"/>
      <w:r w:rsidRPr="00F6766F">
        <w:rPr>
          <w:rStyle w:val="Style13ptBold"/>
        </w:rPr>
        <w:t>Serhan</w:t>
      </w:r>
      <w:proofErr w:type="spellEnd"/>
      <w:r w:rsidRPr="00F6766F">
        <w:rPr>
          <w:rStyle w:val="Style13ptBold"/>
        </w:rPr>
        <w:t xml:space="preserve"> 20</w:t>
      </w:r>
      <w:r w:rsidRPr="00F6766F">
        <w:t>, London-based staff writer at The Atlantic., 6-10-2020, "What the World Could Teach America About Policing," Atlantic, https://www.theatlantic.com/international/archive/2020/06/america-police-violence-germany-georgia-britain/612820/</w:t>
      </w:r>
    </w:p>
    <w:p w14:paraId="51F1C28F" w14:textId="77777777" w:rsidR="00C03937" w:rsidRPr="00F6766F" w:rsidRDefault="00C03937" w:rsidP="00C03937">
      <w:pPr>
        <w:rPr>
          <w:sz w:val="14"/>
        </w:rPr>
      </w:pPr>
      <w:r w:rsidRPr="00F6766F">
        <w:rPr>
          <w:sz w:val="14"/>
        </w:rPr>
        <w:t xml:space="preserve">I. DISMANTLING </w:t>
      </w:r>
      <w:r w:rsidRPr="00F6766F">
        <w:rPr>
          <w:u w:val="single"/>
        </w:rPr>
        <w:t>As extraordinary as</w:t>
      </w:r>
      <w:r w:rsidRPr="00F6766F">
        <w:rPr>
          <w:sz w:val="14"/>
        </w:rPr>
        <w:t xml:space="preserve"> the </w:t>
      </w:r>
      <w:r w:rsidRPr="00F6766F">
        <w:rPr>
          <w:u w:val="single"/>
        </w:rPr>
        <w:t>decision by the Minneapolis City Council was, the prospect of dismantling a police force</w:t>
      </w:r>
      <w:r w:rsidRPr="00F6766F">
        <w:rPr>
          <w:sz w:val="14"/>
        </w:rPr>
        <w:t>—even one with tens of thousands of officers—</w:t>
      </w:r>
      <w:r w:rsidRPr="00F6766F">
        <w:rPr>
          <w:b/>
          <w:bCs/>
          <w:u w:val="single"/>
        </w:rPr>
        <w:t>isn’t novel</w:t>
      </w:r>
      <w:r w:rsidRPr="00F6766F">
        <w:rPr>
          <w:sz w:val="14"/>
        </w:rPr>
        <w:t xml:space="preserve">. </w:t>
      </w:r>
      <w:r w:rsidRPr="00F6766F">
        <w:rPr>
          <w:u w:val="single"/>
        </w:rPr>
        <w:t>In the Republic of Georgia, it has already been done</w:t>
      </w:r>
      <w:r w:rsidRPr="00F6766F">
        <w:rPr>
          <w:sz w:val="14"/>
        </w:rPr>
        <w:t xml:space="preserve">. </w:t>
      </w:r>
      <w:r w:rsidRPr="00F6766F">
        <w:rPr>
          <w:u w:val="single"/>
        </w:rPr>
        <w:t>At the turn of the 21st century, Georgia was one of the most corrupt places on Earth</w:t>
      </w:r>
      <w:r w:rsidRPr="00F6766F">
        <w:rPr>
          <w:sz w:val="14"/>
        </w:rPr>
        <w:t xml:space="preserve">. Bribery in the country, which lies in the Caucasus and shares a border with Russia, was rampant, and its police force, which was both a beneficiary and an enforcer of the system, was widely distrusted. So endemic was the issue that when a new government came to power in 2004, it determined that the country’s police force was too corrupt to be fixed. </w:t>
      </w:r>
      <w:proofErr w:type="gramStart"/>
      <w:r w:rsidRPr="00F6766F">
        <w:rPr>
          <w:u w:val="single"/>
        </w:rPr>
        <w:t>So</w:t>
      </w:r>
      <w:proofErr w:type="gramEnd"/>
      <w:r w:rsidRPr="00F6766F">
        <w:rPr>
          <w:u w:val="single"/>
        </w:rPr>
        <w:t xml:space="preserve"> its leaders decided to abolish the force entirely, sacking about 30,000 officers</w:t>
      </w:r>
      <w:r w:rsidRPr="00F6766F">
        <w:rPr>
          <w:sz w:val="14"/>
        </w:rPr>
        <w:t xml:space="preserve">. Then </w:t>
      </w:r>
      <w:r w:rsidRPr="00F6766F">
        <w:rPr>
          <w:u w:val="single"/>
        </w:rPr>
        <w:t>it began the three-year process of hiring a smaller, better trained—and, crucially, corruption-free—police force to replace it</w:t>
      </w:r>
      <w:r w:rsidRPr="00F6766F">
        <w:rPr>
          <w:sz w:val="14"/>
        </w:rPr>
        <w:t xml:space="preserve">. “We decided that reforming that force would be impossible and it would be better to disband this entire force and start from zero,” Shota </w:t>
      </w:r>
      <w:proofErr w:type="spellStart"/>
      <w:r w:rsidRPr="00F6766F">
        <w:rPr>
          <w:sz w:val="14"/>
        </w:rPr>
        <w:t>Utiashvili</w:t>
      </w:r>
      <w:proofErr w:type="spellEnd"/>
      <w:r w:rsidRPr="00F6766F">
        <w:rPr>
          <w:sz w:val="14"/>
        </w:rPr>
        <w:t xml:space="preserve">, a senior fellow at the Georgian Foundation for Strategic and International Studies who worked for the Georgian Ministry of Internal Affairs at the time, told the BBC years later. </w:t>
      </w:r>
      <w:r w:rsidRPr="00F6766F">
        <w:rPr>
          <w:u w:val="single"/>
        </w:rPr>
        <w:t>The force instituted a zero-tolerance policy for officers found to be tempted by bribery</w:t>
      </w:r>
      <w:r w:rsidRPr="00F6766F">
        <w:rPr>
          <w:sz w:val="14"/>
        </w:rPr>
        <w:t xml:space="preserve">. Before long, </w:t>
      </w:r>
      <w:proofErr w:type="spellStart"/>
      <w:r w:rsidRPr="00F6766F">
        <w:rPr>
          <w:sz w:val="14"/>
        </w:rPr>
        <w:t>Utiashvili</w:t>
      </w:r>
      <w:proofErr w:type="spellEnd"/>
      <w:r w:rsidRPr="00F6766F">
        <w:rPr>
          <w:sz w:val="14"/>
        </w:rPr>
        <w:t xml:space="preserve"> said</w:t>
      </w:r>
      <w:r w:rsidRPr="00F6766F">
        <w:rPr>
          <w:b/>
          <w:bCs/>
          <w:sz w:val="14"/>
        </w:rPr>
        <w:t>, “the public perception of the police changed.”</w:t>
      </w:r>
      <w:r w:rsidRPr="00F6766F">
        <w:rPr>
          <w:sz w:val="14"/>
        </w:rPr>
        <w:t xml:space="preserve"> Nearly a decade later, </w:t>
      </w:r>
      <w:r w:rsidRPr="00F6766F">
        <w:rPr>
          <w:u w:val="single"/>
        </w:rPr>
        <w:t xml:space="preserve">Georgia’s model was adapted elsewhere—this time, in Camden, New Jersey. </w:t>
      </w:r>
      <w:r w:rsidRPr="00F6766F">
        <w:rPr>
          <w:sz w:val="14"/>
        </w:rPr>
        <w:t xml:space="preserve">With a rising homicide rate, and without the resources to hire more officers, the city decided that it, too, needed to start from scratch. </w:t>
      </w:r>
      <w:proofErr w:type="gramStart"/>
      <w:r w:rsidRPr="00F6766F">
        <w:rPr>
          <w:sz w:val="14"/>
        </w:rPr>
        <w:t>So</w:t>
      </w:r>
      <w:proofErr w:type="gramEnd"/>
      <w:r w:rsidRPr="00F6766F">
        <w:rPr>
          <w:sz w:val="14"/>
        </w:rPr>
        <w:t xml:space="preserve"> in 2013, it took the unusual step of eliminating its police force, laying off more than 250 officers in the process. </w:t>
      </w:r>
      <w:r w:rsidRPr="00F6766F">
        <w:rPr>
          <w:u w:val="single"/>
        </w:rPr>
        <w:t>Those who were rehired</w:t>
      </w:r>
      <w:r w:rsidRPr="00F6766F">
        <w:rPr>
          <w:sz w:val="14"/>
        </w:rPr>
        <w:t xml:space="preserve"> as part of the new Camden County Police Department—one twice the size of the previous force, employing its officers on reduced wages—</w:t>
      </w:r>
      <w:r w:rsidRPr="00F6766F">
        <w:rPr>
          <w:b/>
          <w:bCs/>
          <w:u w:val="single"/>
        </w:rPr>
        <w:t>were trained to focus more on community policing</w:t>
      </w:r>
      <w:r w:rsidRPr="00F6766F">
        <w:rPr>
          <w:sz w:val="14"/>
        </w:rPr>
        <w:t xml:space="preserve">, which included an emphasis on de-escalation and using tools such as guns and handcuffs only as a last resort. </w:t>
      </w:r>
      <w:r w:rsidRPr="00F6766F">
        <w:rPr>
          <w:u w:val="single"/>
        </w:rPr>
        <w:t xml:space="preserve">Since the disbanding, violent crime in Camden has fallen by 42 percent and the murder rate has fallen by more than half, from 67 killings in 2012, the year before the reforms, to 25 last year. </w:t>
      </w:r>
      <w:r w:rsidRPr="00F6766F">
        <w:rPr>
          <w:sz w:val="14"/>
        </w:rPr>
        <w:t>And when people in the city joined protests against Floyd’s killing late last month, the police force joined them.</w:t>
      </w:r>
    </w:p>
    <w:p w14:paraId="42C1C6A9" w14:textId="77777777" w:rsidR="00C03937" w:rsidRPr="00F6766F" w:rsidRDefault="00C03937" w:rsidP="00C03937"/>
    <w:p w14:paraId="1EEF0BA7" w14:textId="77777777" w:rsidR="00C03937" w:rsidRPr="00F6766F" w:rsidRDefault="00C03937" w:rsidP="00C03937"/>
    <w:p w14:paraId="539EB95E" w14:textId="77777777" w:rsidR="00C03937" w:rsidRPr="00F6766F" w:rsidRDefault="00C03937" w:rsidP="00C03937">
      <w:pPr>
        <w:pStyle w:val="Heading3"/>
        <w:rPr>
          <w:rFonts w:cs="Times New Roman"/>
        </w:rPr>
      </w:pPr>
      <w:r w:rsidRPr="00F6766F">
        <w:rPr>
          <w:rFonts w:cs="Times New Roman"/>
        </w:rPr>
        <w:t>Crime DA Net Benefit</w:t>
      </w:r>
    </w:p>
    <w:p w14:paraId="0B3A31BB" w14:textId="77777777" w:rsidR="00C03937" w:rsidRPr="00F6766F" w:rsidRDefault="00C03937" w:rsidP="00C03937"/>
    <w:p w14:paraId="52927999" w14:textId="77777777" w:rsidR="00C03937" w:rsidRPr="00F6766F" w:rsidRDefault="00C03937" w:rsidP="00C03937">
      <w:pPr>
        <w:pStyle w:val="Heading4"/>
        <w:rPr>
          <w:rFonts w:cs="Times New Roman"/>
        </w:rPr>
      </w:pPr>
      <w:r w:rsidRPr="00F6766F">
        <w:rPr>
          <w:rFonts w:cs="Times New Roman"/>
        </w:rPr>
        <w:t xml:space="preserve">Reform </w:t>
      </w:r>
      <w:r w:rsidRPr="00F6766F">
        <w:rPr>
          <w:rFonts w:cs="Times New Roman"/>
          <w:u w:val="single"/>
        </w:rPr>
        <w:t>is</w:t>
      </w:r>
      <w:r w:rsidRPr="00F6766F">
        <w:rPr>
          <w:rFonts w:cs="Times New Roman"/>
        </w:rPr>
        <w:t xml:space="preserve"> possible---AND, even </w:t>
      </w:r>
      <w:r w:rsidRPr="00F6766F">
        <w:rPr>
          <w:rFonts w:cs="Times New Roman"/>
          <w:u w:val="single"/>
        </w:rPr>
        <w:t>stringent</w:t>
      </w:r>
      <w:r w:rsidRPr="00F6766F">
        <w:rPr>
          <w:rFonts w:cs="Times New Roman"/>
        </w:rPr>
        <w:t xml:space="preserve"> reform measures avoid the crime DA.</w:t>
      </w:r>
    </w:p>
    <w:p w14:paraId="584FB1EE" w14:textId="77777777" w:rsidR="00C03937" w:rsidRPr="00F6766F" w:rsidRDefault="00C03937" w:rsidP="00C03937">
      <w:r w:rsidRPr="00F6766F">
        <w:t xml:space="preserve">Matthew </w:t>
      </w:r>
      <w:proofErr w:type="spellStart"/>
      <w:r w:rsidRPr="00F6766F">
        <w:rPr>
          <w:rStyle w:val="Style13ptBold"/>
        </w:rPr>
        <w:t>Yglesias</w:t>
      </w:r>
      <w:proofErr w:type="spellEnd"/>
      <w:r w:rsidRPr="00F6766F">
        <w:rPr>
          <w:rStyle w:val="Style13ptBold"/>
        </w:rPr>
        <w:t xml:space="preserve"> 20</w:t>
      </w:r>
      <w:r w:rsidRPr="00F6766F">
        <w:t xml:space="preserve">. Senior correspondent @ Vox, AB in Philosophy from Harvard. “The End of Policing left me convinced we still need policing”. Jun </w:t>
      </w:r>
      <w:proofErr w:type="gramStart"/>
      <w:r w:rsidRPr="00F6766F">
        <w:t>18</w:t>
      </w:r>
      <w:proofErr w:type="gramEnd"/>
      <w:r w:rsidRPr="00F6766F">
        <w:t xml:space="preserve"> 2020. Vox. https://www.vox.com/2020/6/18/21293784/alex-vitale-end-of-policing-review</w:t>
      </w:r>
    </w:p>
    <w:p w14:paraId="0469DF04" w14:textId="77777777" w:rsidR="00C03937" w:rsidRPr="00F6766F" w:rsidRDefault="00C03937" w:rsidP="00C03937">
      <w:pPr>
        <w:rPr>
          <w:sz w:val="16"/>
          <w:szCs w:val="16"/>
        </w:rPr>
      </w:pPr>
      <w:r w:rsidRPr="00F6766F">
        <w:rPr>
          <w:sz w:val="16"/>
          <w:szCs w:val="16"/>
        </w:rPr>
        <w:t>Reform is possible</w:t>
      </w:r>
    </w:p>
    <w:p w14:paraId="6C9D50FA" w14:textId="77777777" w:rsidR="00C03937" w:rsidRPr="00F6766F" w:rsidRDefault="00C03937" w:rsidP="00C03937">
      <w:pPr>
        <w:rPr>
          <w:sz w:val="16"/>
        </w:rPr>
      </w:pPr>
      <w:r w:rsidRPr="00F6766F">
        <w:rPr>
          <w:sz w:val="16"/>
        </w:rPr>
        <w:t xml:space="preserve">By the same token, </w:t>
      </w:r>
      <w:r w:rsidRPr="00F6766F">
        <w:rPr>
          <w:rStyle w:val="StyleUnderline"/>
        </w:rPr>
        <w:t xml:space="preserve">Vitale is </w:t>
      </w:r>
      <w:r w:rsidRPr="00F6766F">
        <w:rPr>
          <w:rStyle w:val="Emphasis"/>
        </w:rPr>
        <w:t>dismissive of promising reform ideas to reduce police misconduct</w:t>
      </w:r>
      <w:r w:rsidRPr="00F6766F">
        <w:rPr>
          <w:sz w:val="16"/>
        </w:rPr>
        <w:t>.</w:t>
      </w:r>
    </w:p>
    <w:p w14:paraId="6A386D52" w14:textId="77777777" w:rsidR="00C03937" w:rsidRPr="00F6766F" w:rsidRDefault="00C03937" w:rsidP="00C03937">
      <w:pPr>
        <w:rPr>
          <w:u w:val="single"/>
        </w:rPr>
      </w:pPr>
      <w:r w:rsidRPr="00F6766F">
        <w:rPr>
          <w:sz w:val="16"/>
        </w:rPr>
        <w:t xml:space="preserve">“Much of the public debate has focused on new and enhanced training, diversifying the police, and embracing community policing as strategies for reform, along with enhanced accountability measures,” he writes. </w:t>
      </w:r>
      <w:r w:rsidRPr="00F6766F">
        <w:rPr>
          <w:rStyle w:val="StyleUnderline"/>
        </w:rPr>
        <w:t>“However, most of these reforms fail to deal with the fundamental problems inherent to policing.”</w:t>
      </w:r>
    </w:p>
    <w:p w14:paraId="11C6CF37" w14:textId="77777777" w:rsidR="00C03937" w:rsidRPr="00F6766F" w:rsidRDefault="00C03937" w:rsidP="00C03937">
      <w:pPr>
        <w:rPr>
          <w:u w:val="single"/>
        </w:rPr>
      </w:pPr>
      <w:r w:rsidRPr="00F6766F">
        <w:rPr>
          <w:rStyle w:val="StyleUnderline"/>
        </w:rPr>
        <w:t>Many faddish implicit bias trainings don’t really seem to work</w:t>
      </w:r>
      <w:r w:rsidRPr="00F6766F">
        <w:rPr>
          <w:sz w:val="16"/>
        </w:rPr>
        <w:t xml:space="preserve">. But </w:t>
      </w:r>
      <w:r w:rsidRPr="00F6766F">
        <w:rPr>
          <w:rStyle w:val="StyleUnderline"/>
        </w:rPr>
        <w:t xml:space="preserve">there are promising results from several different </w:t>
      </w:r>
      <w:r w:rsidRPr="00F6766F">
        <w:rPr>
          <w:rStyle w:val="Emphasis"/>
        </w:rPr>
        <w:t>procedural justice trainings</w:t>
      </w:r>
      <w:r w:rsidRPr="00F6766F">
        <w:rPr>
          <w:sz w:val="16"/>
        </w:rPr>
        <w:t xml:space="preserve">. More to the point, Vitale himself says that “in some ways training is actually part of the problem” because “in recent decades, the emphasis has shifted heavily toward officer safety training.” </w:t>
      </w:r>
      <w:r w:rsidRPr="00F6766F">
        <w:rPr>
          <w:rStyle w:val="StyleUnderline"/>
        </w:rPr>
        <w:t>Instead of receiving training that creates an exaggerated sense of threat</w:t>
      </w:r>
      <w:r w:rsidRPr="00F6766F">
        <w:rPr>
          <w:sz w:val="16"/>
        </w:rPr>
        <w:t xml:space="preserve"> (police work is dangerous, but officers’ death rates are lower than for fishers or roofers), </w:t>
      </w:r>
      <w:r w:rsidRPr="00F6766F">
        <w:rPr>
          <w:rStyle w:val="Emphasis"/>
        </w:rPr>
        <w:t xml:space="preserve">police should be provided with </w:t>
      </w:r>
      <w:proofErr w:type="spellStart"/>
      <w:r w:rsidRPr="00F6766F">
        <w:rPr>
          <w:rStyle w:val="Emphasis"/>
        </w:rPr>
        <w:t>deescalation</w:t>
      </w:r>
      <w:proofErr w:type="spellEnd"/>
      <w:r w:rsidRPr="00F6766F">
        <w:rPr>
          <w:rStyle w:val="Emphasis"/>
        </w:rPr>
        <w:t xml:space="preserve"> training (which has been found to be at least somewhat effective)</w:t>
      </w:r>
      <w:r w:rsidRPr="00F6766F">
        <w:rPr>
          <w:sz w:val="16"/>
        </w:rPr>
        <w:t xml:space="preserve"> </w:t>
      </w:r>
      <w:r w:rsidRPr="00F6766F">
        <w:rPr>
          <w:rStyle w:val="StyleUnderline"/>
        </w:rPr>
        <w:t>and</w:t>
      </w:r>
      <w:r w:rsidRPr="00F6766F">
        <w:rPr>
          <w:sz w:val="16"/>
        </w:rPr>
        <w:t xml:space="preserve">, more importantly, </w:t>
      </w:r>
      <w:r w:rsidRPr="00F6766F">
        <w:rPr>
          <w:rStyle w:val="StyleUnderline"/>
        </w:rPr>
        <w:t>required to use it with real consequences for officers who don’t.</w:t>
      </w:r>
    </w:p>
    <w:p w14:paraId="13081E17" w14:textId="77777777" w:rsidR="00C03937" w:rsidRPr="00F6766F" w:rsidRDefault="00C03937" w:rsidP="00C03937">
      <w:pPr>
        <w:rPr>
          <w:sz w:val="16"/>
        </w:rPr>
      </w:pPr>
      <w:r w:rsidRPr="00F6766F">
        <w:rPr>
          <w:rStyle w:val="StyleUnderline"/>
        </w:rPr>
        <w:t xml:space="preserve">Even the relatively </w:t>
      </w:r>
      <w:r w:rsidRPr="00F6766F">
        <w:rPr>
          <w:rStyle w:val="Emphasis"/>
        </w:rPr>
        <w:t>superficial reforms</w:t>
      </w:r>
      <w:r w:rsidRPr="00F6766F">
        <w:rPr>
          <w:rStyle w:val="StyleUnderline"/>
        </w:rPr>
        <w:t xml:space="preserve"> enacted between the killings of Michael Brown in 2014 and George Floyd have led to a reduction in police killings in big cities</w:t>
      </w:r>
      <w:r w:rsidRPr="00F6766F">
        <w:rPr>
          <w:sz w:val="16"/>
        </w:rPr>
        <w:t xml:space="preserve"> and fewer killings of unarmed people.</w:t>
      </w:r>
    </w:p>
    <w:p w14:paraId="3977192B" w14:textId="77777777" w:rsidR="00C03937" w:rsidRPr="00F6766F" w:rsidRDefault="00C03937" w:rsidP="00C03937">
      <w:r w:rsidRPr="00F6766F">
        <w:rPr>
          <w:rStyle w:val="Emphasis"/>
        </w:rPr>
        <w:t>But we’ve barely scratched the surface of potential reforms that would really get tough on misconduct without compromising the basic concept that police are useful</w:t>
      </w:r>
      <w:r w:rsidRPr="00F6766F">
        <w:t>.</w:t>
      </w:r>
    </w:p>
    <w:p w14:paraId="290D6508" w14:textId="77777777" w:rsidR="00C03937" w:rsidRPr="00F6766F" w:rsidRDefault="00C03937" w:rsidP="00C03937">
      <w:pPr>
        <w:rPr>
          <w:sz w:val="16"/>
        </w:rPr>
      </w:pPr>
      <w:r w:rsidRPr="00F6766F">
        <w:rPr>
          <w:sz w:val="16"/>
        </w:rPr>
        <w:t xml:space="preserve">Right now, </w:t>
      </w:r>
      <w:r w:rsidRPr="00F6766F">
        <w:rPr>
          <w:rStyle w:val="StyleUnderline"/>
        </w:rPr>
        <w:t>collective bargaining</w:t>
      </w:r>
      <w:r w:rsidRPr="00F6766F">
        <w:rPr>
          <w:sz w:val="16"/>
        </w:rPr>
        <w:t xml:space="preserve"> agreements </w:t>
      </w:r>
      <w:r w:rsidRPr="00F6766F">
        <w:rPr>
          <w:rStyle w:val="StyleUnderline"/>
        </w:rPr>
        <w:t>make it extremely difficult to fire police with records of misconduct</w:t>
      </w:r>
      <w:r w:rsidRPr="00F6766F">
        <w:rPr>
          <w:sz w:val="16"/>
        </w:rPr>
        <w:t xml:space="preserve">. Those who are dismissed are often ordered to be rehired. And police officers who are permanently fired — which, to be clear, means they have passed a high bar for badness — often get hired at other jurisdictions. Meanwhile, </w:t>
      </w:r>
      <w:r w:rsidRPr="00F6766F">
        <w:rPr>
          <w:rStyle w:val="StyleUnderline"/>
        </w:rPr>
        <w:t>the “qualified immunity” doctrine immunizes police for civil penalties for misconduct</w:t>
      </w:r>
      <w:r w:rsidRPr="00F6766F">
        <w:rPr>
          <w:sz w:val="16"/>
        </w:rPr>
        <w:t>.</w:t>
      </w:r>
    </w:p>
    <w:p w14:paraId="01E9B8A7" w14:textId="77777777" w:rsidR="00C03937" w:rsidRPr="00F6766F" w:rsidRDefault="00C03937" w:rsidP="00C03937">
      <w:pPr>
        <w:rPr>
          <w:u w:val="single"/>
        </w:rPr>
      </w:pPr>
      <w:r w:rsidRPr="00F6766F">
        <w:rPr>
          <w:sz w:val="16"/>
        </w:rPr>
        <w:t xml:space="preserve">Per what records are available, a relatively small number of officers are committing most of the misconduct, but studies show that </w:t>
      </w:r>
      <w:r w:rsidRPr="00F6766F">
        <w:rPr>
          <w:rStyle w:val="StyleUnderline"/>
        </w:rPr>
        <w:t xml:space="preserve">bad behavior can </w:t>
      </w:r>
      <w:r w:rsidRPr="00F6766F">
        <w:rPr>
          <w:rStyle w:val="Emphasis"/>
        </w:rPr>
        <w:t>spread like a virus to peer officers.</w:t>
      </w:r>
      <w:r w:rsidRPr="00F6766F">
        <w:rPr>
          <w:rStyle w:val="StyleUnderline"/>
        </w:rPr>
        <w:t xml:space="preserve"> Getting rid of the worst 5 percent of officers could </w:t>
      </w:r>
      <w:r w:rsidRPr="00F6766F">
        <w:rPr>
          <w:rStyle w:val="Emphasis"/>
        </w:rPr>
        <w:t>eliminate an enormous share of the misconduct</w:t>
      </w:r>
      <w:r w:rsidRPr="00F6766F">
        <w:rPr>
          <w:sz w:val="16"/>
        </w:rPr>
        <w:t xml:space="preserve">, </w:t>
      </w:r>
      <w:r w:rsidRPr="00F6766F">
        <w:rPr>
          <w:rStyle w:val="StyleUnderline"/>
        </w:rPr>
        <w:t>halt the spread of bad norms throughout departments, and open up new hiring opportunities to create more diverse forces.</w:t>
      </w:r>
    </w:p>
    <w:p w14:paraId="7E5DA2D9" w14:textId="77777777" w:rsidR="00C03937" w:rsidRPr="00F6766F" w:rsidRDefault="00C03937" w:rsidP="00C03937">
      <w:pPr>
        <w:rPr>
          <w:b/>
          <w:iCs/>
          <w:u w:val="single"/>
        </w:rPr>
      </w:pPr>
      <w:r w:rsidRPr="00F6766F">
        <w:rPr>
          <w:sz w:val="16"/>
        </w:rPr>
        <w:t xml:space="preserve">Vitale scorns the notion that trying to make police forces more racially diverse should be a priority — citing evidence that this has little impact on police shootings (other studies, I should say, do show that black officers make fewer discretionary “suspicious behavior” stops). But </w:t>
      </w:r>
      <w:r w:rsidRPr="00F6766F">
        <w:rPr>
          <w:rStyle w:val="StyleUnderline"/>
        </w:rPr>
        <w:t xml:space="preserve">Anna Harvey and Taylor Mattia show that litigation resulting in court-mandated affirmative action programs “not only increased black officer shares, but also </w:t>
      </w:r>
      <w:r w:rsidRPr="00F6766F">
        <w:rPr>
          <w:rStyle w:val="Emphasis"/>
        </w:rPr>
        <w:t>substantially reduce racial disparities in crime victimization.”</w:t>
      </w:r>
    </w:p>
    <w:p w14:paraId="693D6A46" w14:textId="77777777" w:rsidR="00C03937" w:rsidRPr="00F6766F" w:rsidRDefault="00C03937" w:rsidP="00C03937">
      <w:pPr>
        <w:rPr>
          <w:sz w:val="16"/>
          <w:szCs w:val="16"/>
        </w:rPr>
      </w:pPr>
      <w:r w:rsidRPr="00F6766F">
        <w:rPr>
          <w:sz w:val="16"/>
          <w:szCs w:val="16"/>
        </w:rPr>
        <w:t>Of course, since Vitale doesn’t think police reduce crime, he doesn’t look into the idea of whether hiring black cops helps black people avoid victimization by criminals. But the toll of violent crime in black neighborhoods is staggering. In one 2013 study of census data, black people were nearly five times more likely than white people to be murdered.</w:t>
      </w:r>
    </w:p>
    <w:p w14:paraId="7422F18B" w14:textId="77777777" w:rsidR="00C03937" w:rsidRPr="00F6766F" w:rsidRDefault="00C03937" w:rsidP="00C03937">
      <w:pPr>
        <w:rPr>
          <w:b/>
          <w:iCs/>
          <w:u w:val="single"/>
        </w:rPr>
      </w:pPr>
      <w:r w:rsidRPr="00F6766F">
        <w:rPr>
          <w:sz w:val="16"/>
        </w:rPr>
        <w:t xml:space="preserve">As the journalist Wesley Lowery wrote recently, </w:t>
      </w:r>
      <w:r w:rsidRPr="00F6766F">
        <w:rPr>
          <w:rStyle w:val="StyleUnderline"/>
        </w:rPr>
        <w:t xml:space="preserve">the mainstream black critique of the cops has long been that there is too much harassment and too little effective policing, </w:t>
      </w:r>
      <w:r w:rsidRPr="00F6766F">
        <w:rPr>
          <w:rStyle w:val="Emphasis"/>
        </w:rPr>
        <w:t>not that they want the police to vanish.</w:t>
      </w:r>
    </w:p>
    <w:p w14:paraId="7B9953D5" w14:textId="77777777" w:rsidR="00C03937" w:rsidRPr="00F6766F" w:rsidRDefault="00C03937" w:rsidP="00C03937">
      <w:pPr>
        <w:rPr>
          <w:sz w:val="16"/>
        </w:rPr>
      </w:pPr>
      <w:r w:rsidRPr="00F6766F">
        <w:rPr>
          <w:rStyle w:val="StyleUnderline"/>
        </w:rPr>
        <w:t>What we need to do is take the full range of harms stemming from</w:t>
      </w:r>
      <w:r w:rsidRPr="00F6766F">
        <w:rPr>
          <w:sz w:val="16"/>
        </w:rPr>
        <w:t xml:space="preserve"> what </w:t>
      </w:r>
      <w:proofErr w:type="spellStart"/>
      <w:r w:rsidRPr="00F6766F">
        <w:rPr>
          <w:sz w:val="16"/>
        </w:rPr>
        <w:t>Jenée</w:t>
      </w:r>
      <w:proofErr w:type="spellEnd"/>
      <w:r w:rsidRPr="00F6766F">
        <w:rPr>
          <w:sz w:val="16"/>
        </w:rPr>
        <w:t xml:space="preserve"> Desmond-Harris has labeled </w:t>
      </w:r>
      <w:r w:rsidRPr="00F6766F">
        <w:rPr>
          <w:rStyle w:val="StyleUnderline"/>
        </w:rPr>
        <w:t xml:space="preserve">the simultaneous </w:t>
      </w:r>
      <w:proofErr w:type="spellStart"/>
      <w:r w:rsidRPr="00F6766F">
        <w:rPr>
          <w:rStyle w:val="StyleUnderline"/>
        </w:rPr>
        <w:t>overpolicing</w:t>
      </w:r>
      <w:proofErr w:type="spellEnd"/>
      <w:r w:rsidRPr="00F6766F">
        <w:rPr>
          <w:rStyle w:val="StyleUnderline"/>
        </w:rPr>
        <w:t xml:space="preserve"> and </w:t>
      </w:r>
      <w:proofErr w:type="spellStart"/>
      <w:r w:rsidRPr="00F6766F">
        <w:rPr>
          <w:rStyle w:val="StyleUnderline"/>
        </w:rPr>
        <w:t>underpolicing</w:t>
      </w:r>
      <w:proofErr w:type="spellEnd"/>
      <w:r w:rsidRPr="00F6766F">
        <w:rPr>
          <w:rStyle w:val="StyleUnderline"/>
        </w:rPr>
        <w:t xml:space="preserve"> of black neighborhoods</w:t>
      </w:r>
      <w:r w:rsidRPr="00F6766F">
        <w:rPr>
          <w:sz w:val="16"/>
        </w:rPr>
        <w:t>. Cases where police officers kill unarmed black and Latino men are incredibly traumatic, but they’re just the tip of the iceberg of traumatic interactions that, as my colleague Sean Collins writes, “leave many black Americans frustrated with and fearful of police.”</w:t>
      </w:r>
    </w:p>
    <w:p w14:paraId="443219C6" w14:textId="77777777" w:rsidR="00C03937" w:rsidRPr="00F6766F" w:rsidRDefault="00C03937" w:rsidP="00C03937">
      <w:pPr>
        <w:rPr>
          <w:sz w:val="16"/>
        </w:rPr>
      </w:pPr>
      <w:r w:rsidRPr="00F6766F">
        <w:rPr>
          <w:sz w:val="16"/>
        </w:rPr>
        <w:t xml:space="preserve">So it’s important to say clearly that </w:t>
      </w:r>
      <w:r w:rsidRPr="00F6766F">
        <w:rPr>
          <w:rStyle w:val="StyleUnderline"/>
        </w:rPr>
        <w:t xml:space="preserve">while there is a </w:t>
      </w:r>
      <w:r w:rsidRPr="00F6766F">
        <w:rPr>
          <w:rStyle w:val="Emphasis"/>
        </w:rPr>
        <w:t>strong research base for believing that having police on the beat reduces crime</w:t>
      </w:r>
      <w:r w:rsidRPr="00F6766F">
        <w:rPr>
          <w:rStyle w:val="StyleUnderline"/>
        </w:rPr>
        <w:t>, these same studies find that the aggressive “suspicious behavior” stops and stop-and-frisk tactics that have poisoned police-community relations have no real crime-fighting value</w:t>
      </w:r>
      <w:r w:rsidRPr="00F6766F">
        <w:rPr>
          <w:sz w:val="16"/>
        </w:rPr>
        <w:t xml:space="preserve">. By contrast, Duke University professor Philip J. Cook finds, in a clever study that compares the level of police effort that goes into murders versus non-fatal shootings, that police departments could solve more violent crimes if they put more effort into investigating them. </w:t>
      </w:r>
      <w:r w:rsidRPr="00F6766F">
        <w:rPr>
          <w:rStyle w:val="Emphasis"/>
        </w:rPr>
        <w:t>The winning formula is more accountability, less harassment, and more police work</w:t>
      </w:r>
      <w:r w:rsidRPr="00F6766F">
        <w:rPr>
          <w:sz w:val="16"/>
        </w:rPr>
        <w:t>.</w:t>
      </w:r>
    </w:p>
    <w:p w14:paraId="5113A376" w14:textId="77777777" w:rsidR="00C03937" w:rsidRPr="00F6766F" w:rsidRDefault="00C03937" w:rsidP="00C03937">
      <w:pPr>
        <w:rPr>
          <w:sz w:val="16"/>
          <w:szCs w:val="16"/>
        </w:rPr>
      </w:pPr>
      <w:r w:rsidRPr="00F6766F">
        <w:rPr>
          <w:sz w:val="16"/>
          <w:szCs w:val="16"/>
        </w:rPr>
        <w:t>Of course, as Vox’s Aaron Ross Coleman explains, even as black communities express relatively little enthusiasm for ending policing (a June 14-16 Economist/YouGov poll found 22 percent of African Americans favor abolishing the police), they do want real investment in their communities and not just cops. Given the vicious round of state and local budget crises that Covid-19 is poised to inflict, painful trade-offs between different forms of local spending are necessary. But that’s a downstream consequence of bad federal policy, not a fact of life. The right answer to demands for more investment in effective public services is to make more investment in effective public services.</w:t>
      </w:r>
    </w:p>
    <w:p w14:paraId="7972BA3C" w14:textId="77777777" w:rsidR="00C03937" w:rsidRPr="00F6766F" w:rsidRDefault="00C03937" w:rsidP="00C03937">
      <w:pPr>
        <w:rPr>
          <w:sz w:val="16"/>
          <w:szCs w:val="16"/>
        </w:rPr>
      </w:pPr>
      <w:r w:rsidRPr="00F6766F">
        <w:rPr>
          <w:sz w:val="16"/>
          <w:szCs w:val="16"/>
        </w:rPr>
        <w:t>America needs more public spending</w:t>
      </w:r>
    </w:p>
    <w:p w14:paraId="415F7DDE" w14:textId="77777777" w:rsidR="00C03937" w:rsidRPr="00F6766F" w:rsidRDefault="00C03937" w:rsidP="00C03937">
      <w:pPr>
        <w:rPr>
          <w:sz w:val="16"/>
          <w:szCs w:val="16"/>
        </w:rPr>
      </w:pPr>
      <w:r w:rsidRPr="00F6766F">
        <w:rPr>
          <w:sz w:val="16"/>
          <w:szCs w:val="16"/>
        </w:rPr>
        <w:t>Vitale is very persuasive on two points. Police officers spend a lot of time adjudicating conflicts between people experiencing homelessness and people annoyed by those people’s presence. They also spend a lot of time as de facto untrained community mental health providers. He is surely correct that it would be better to actually solve America’s housing and mental health treatment problems rather than use police as Band-Aids.</w:t>
      </w:r>
    </w:p>
    <w:p w14:paraId="076C810C" w14:textId="77777777" w:rsidR="00C03937" w:rsidRPr="00F6766F" w:rsidRDefault="00C03937" w:rsidP="00C03937">
      <w:pPr>
        <w:rPr>
          <w:sz w:val="16"/>
          <w:szCs w:val="16"/>
        </w:rPr>
      </w:pPr>
      <w:r w:rsidRPr="00F6766F">
        <w:rPr>
          <w:sz w:val="16"/>
          <w:szCs w:val="16"/>
        </w:rPr>
        <w:t>As the defund debate has played out in the public sphere, an idea has taken hold that not only should America spend more on social services but that the police are the reason we can’t or won’t do that. A recent viral tweet depicting a teapot labeled “defund the police” filling the cups of education, universal health care, housing, etc. very much captures the spirit of the times.</w:t>
      </w:r>
    </w:p>
    <w:p w14:paraId="689F6334" w14:textId="77777777" w:rsidR="00C03937" w:rsidRPr="00F6766F" w:rsidRDefault="00C03937" w:rsidP="00C03937">
      <w:pPr>
        <w:rPr>
          <w:sz w:val="16"/>
          <w:szCs w:val="16"/>
        </w:rPr>
      </w:pPr>
      <w:r w:rsidRPr="00F6766F">
        <w:rPr>
          <w:sz w:val="16"/>
          <w:szCs w:val="16"/>
        </w:rPr>
        <w:t>It does not, however, capture the budget realities. As the experts at the Urban Institute point out, police spending is a relative drop in the bucket of state and local government budgets; at the federal level, it’s even smaller.</w:t>
      </w:r>
    </w:p>
    <w:p w14:paraId="45ADA46C" w14:textId="77777777" w:rsidR="00C03937" w:rsidRPr="00F6766F" w:rsidRDefault="00C03937" w:rsidP="00C03937">
      <w:pPr>
        <w:rPr>
          <w:sz w:val="16"/>
          <w:szCs w:val="16"/>
        </w:rPr>
      </w:pPr>
      <w:r w:rsidRPr="00F6766F">
        <w:rPr>
          <w:sz w:val="16"/>
          <w:szCs w:val="16"/>
        </w:rPr>
        <w:t>It’s true that the government should be spending more on housing and mental health programs and that doing so would probably reduce crime. But it would probably reduce crime by freeing up officers to do more police work. And there’s no particular reason the money for it has to come out of police departments. If you compare the United States to Europe, the reason Europe has a more generous welfare state is a much higher overall level of spending — not that the US has overfunded the police.</w:t>
      </w:r>
    </w:p>
    <w:p w14:paraId="3189979B" w14:textId="77777777" w:rsidR="00C03937" w:rsidRPr="00F6766F" w:rsidRDefault="00C03937" w:rsidP="00C03937">
      <w:pPr>
        <w:rPr>
          <w:sz w:val="16"/>
          <w:szCs w:val="16"/>
        </w:rPr>
      </w:pPr>
      <w:r w:rsidRPr="00F6766F">
        <w:rPr>
          <w:sz w:val="16"/>
          <w:szCs w:val="16"/>
        </w:rPr>
        <w:t>Indeed, as President Obama’s Council of Economic Advisers pointed out, while the United States has more prison guards and far more prisoners than the average country, it actually has 35 percent fewer police officers.</w:t>
      </w:r>
    </w:p>
    <w:p w14:paraId="0689DD05" w14:textId="77777777" w:rsidR="00C03937" w:rsidRPr="00F6766F" w:rsidRDefault="00C03937" w:rsidP="00C03937">
      <w:pPr>
        <w:rPr>
          <w:rStyle w:val="StyleUnderline"/>
        </w:rPr>
      </w:pPr>
      <w:r w:rsidRPr="00F6766F">
        <w:rPr>
          <w:rStyle w:val="StyleUnderline"/>
        </w:rPr>
        <w:t xml:space="preserve">The problem with America’s police officers is that they’re too </w:t>
      </w:r>
      <w:r w:rsidRPr="00F6766F">
        <w:rPr>
          <w:rStyle w:val="Emphasis"/>
        </w:rPr>
        <w:t>unaccountable and lawless, operating with too much job security and a sense of impunity</w:t>
      </w:r>
      <w:r w:rsidRPr="00F6766F">
        <w:rPr>
          <w:rStyle w:val="StyleUnderline"/>
        </w:rPr>
        <w:t>, not that there are too many of them.</w:t>
      </w:r>
    </w:p>
    <w:p w14:paraId="71F0B5C5" w14:textId="77777777" w:rsidR="00C03937" w:rsidRPr="00F6766F" w:rsidRDefault="00C03937" w:rsidP="00C03937">
      <w:pPr>
        <w:rPr>
          <w:sz w:val="16"/>
        </w:rPr>
      </w:pPr>
      <w:r w:rsidRPr="00F6766F">
        <w:rPr>
          <w:rStyle w:val="StyleUnderline"/>
        </w:rPr>
        <w:t xml:space="preserve">We can take away the armored personnel carriers and other military gear. We can (and should) stop the “stop and frisks” with no probable cause and “no knock” warrants that elevate the virtues of drug seizures out of proportion to the risks. We can train officers in </w:t>
      </w:r>
      <w:proofErr w:type="spellStart"/>
      <w:r w:rsidRPr="00F6766F">
        <w:rPr>
          <w:rStyle w:val="StyleUnderline"/>
        </w:rPr>
        <w:t>deescalation</w:t>
      </w:r>
      <w:proofErr w:type="spellEnd"/>
      <w:r w:rsidRPr="00F6766F">
        <w:rPr>
          <w:rStyle w:val="StyleUnderline"/>
        </w:rPr>
        <w:t xml:space="preserve"> tactics and require them to use them.</w:t>
      </w:r>
      <w:r w:rsidRPr="00F6766F">
        <w:rPr>
          <w:sz w:val="16"/>
        </w:rPr>
        <w:t xml:space="preserve"> But </w:t>
      </w:r>
      <w:r w:rsidRPr="00F6766F">
        <w:rPr>
          <w:rStyle w:val="Emphasis"/>
        </w:rPr>
        <w:t>if we proceed with the assumption that police do not matter and reform is too hard, what could likely result is rising crime and unraveling city communities</w:t>
      </w:r>
      <w:r w:rsidRPr="00F6766F">
        <w:rPr>
          <w:sz w:val="16"/>
        </w:rPr>
        <w:t>.</w:t>
      </w:r>
    </w:p>
    <w:p w14:paraId="3A7A462C" w14:textId="77777777" w:rsidR="00C03937" w:rsidRPr="00F6766F" w:rsidRDefault="00C03937" w:rsidP="00C03937"/>
    <w:p w14:paraId="7FE2C658" w14:textId="77777777" w:rsidR="00C03937" w:rsidRPr="00F6766F" w:rsidRDefault="00C03937" w:rsidP="00C03937">
      <w:pPr>
        <w:pStyle w:val="Heading3"/>
        <w:rPr>
          <w:rFonts w:cs="Times New Roman"/>
        </w:rPr>
      </w:pPr>
      <w:r w:rsidRPr="00F6766F">
        <w:rPr>
          <w:rFonts w:cs="Times New Roman"/>
        </w:rPr>
        <w:t>AT: Perm Do Both</w:t>
      </w:r>
    </w:p>
    <w:p w14:paraId="39E01F4C" w14:textId="77777777" w:rsidR="00C03937" w:rsidRPr="00F6766F" w:rsidRDefault="00C03937" w:rsidP="00C03937"/>
    <w:p w14:paraId="661D6DDD" w14:textId="77777777" w:rsidR="00C03937" w:rsidRPr="00F6766F" w:rsidRDefault="00C03937" w:rsidP="00C03937">
      <w:pPr>
        <w:pStyle w:val="Heading4"/>
        <w:rPr>
          <w:rFonts w:cs="Times New Roman"/>
        </w:rPr>
      </w:pPr>
      <w:r w:rsidRPr="00F6766F">
        <w:rPr>
          <w:rFonts w:cs="Times New Roman"/>
        </w:rPr>
        <w:t xml:space="preserve">Can’t defund and improve at the same time. </w:t>
      </w:r>
    </w:p>
    <w:p w14:paraId="120CAD86" w14:textId="77777777" w:rsidR="00C03937" w:rsidRPr="00F6766F" w:rsidRDefault="00C03937" w:rsidP="00C03937">
      <w:r w:rsidRPr="00F6766F">
        <w:t xml:space="preserve">D.J. </w:t>
      </w:r>
      <w:r w:rsidRPr="00F6766F">
        <w:rPr>
          <w:rStyle w:val="Style13ptBold"/>
        </w:rPr>
        <w:t>Jordan and</w:t>
      </w:r>
      <w:r w:rsidRPr="00F6766F">
        <w:t xml:space="preserve"> Scott </w:t>
      </w:r>
      <w:r w:rsidRPr="00F6766F">
        <w:rPr>
          <w:rStyle w:val="Style13ptBold"/>
        </w:rPr>
        <w:t>Martin 20</w:t>
      </w:r>
      <w:r w:rsidRPr="00F6766F">
        <w:t xml:space="preserve">. former candidate for the 31st House of Delegates District, and former Chair of the Virginia State Board of Social Services; 26-year professional law enforcement officer. “Defunding the police is a bad idea”. Jun </w:t>
      </w:r>
      <w:proofErr w:type="gramStart"/>
      <w:r w:rsidRPr="00F6766F">
        <w:t>14</w:t>
      </w:r>
      <w:proofErr w:type="gramEnd"/>
      <w:r w:rsidRPr="00F6766F">
        <w:t xml:space="preserve"> 2020. Potomac Local. https://potomaclocal.com/2020/06/14/defunding-the-police-is-a-bad-idea/</w:t>
      </w:r>
    </w:p>
    <w:p w14:paraId="0B69B949" w14:textId="77777777" w:rsidR="00C03937" w:rsidRPr="00F6766F" w:rsidRDefault="00C03937" w:rsidP="00C03937">
      <w:pPr>
        <w:rPr>
          <w:b/>
          <w:iCs/>
          <w:u w:val="single"/>
        </w:rPr>
      </w:pPr>
      <w:r w:rsidRPr="00F6766F">
        <w:rPr>
          <w:sz w:val="16"/>
        </w:rPr>
        <w:t xml:space="preserve">First of all, </w:t>
      </w:r>
      <w:r w:rsidRPr="00F6766F">
        <w:rPr>
          <w:rStyle w:val="StyleUnderline"/>
        </w:rPr>
        <w:t xml:space="preserve">defunding the police reduces funding for vitally </w:t>
      </w:r>
      <w:r w:rsidRPr="00F6766F">
        <w:rPr>
          <w:rStyle w:val="Emphasis"/>
        </w:rPr>
        <w:t>important training</w:t>
      </w:r>
      <w:r w:rsidRPr="00F6766F">
        <w:rPr>
          <w:rStyle w:val="StyleUnderline"/>
        </w:rPr>
        <w:t xml:space="preserve"> and ongoing </w:t>
      </w:r>
      <w:r w:rsidRPr="00F6766F">
        <w:rPr>
          <w:rStyle w:val="Emphasis"/>
        </w:rPr>
        <w:t>professional development</w:t>
      </w:r>
      <w:r w:rsidRPr="00F6766F">
        <w:rPr>
          <w:rStyle w:val="StyleUnderline"/>
        </w:rPr>
        <w:t xml:space="preserve"> that </w:t>
      </w:r>
      <w:r w:rsidRPr="00F6766F">
        <w:rPr>
          <w:rStyle w:val="Emphasis"/>
        </w:rPr>
        <w:t>needs to occur to address bad policing tactics</w:t>
      </w:r>
      <w:r w:rsidRPr="00F6766F">
        <w:rPr>
          <w:sz w:val="16"/>
        </w:rPr>
        <w:t xml:space="preserve">. </w:t>
      </w:r>
      <w:r w:rsidRPr="00F6766F">
        <w:rPr>
          <w:rStyle w:val="StyleUnderline"/>
        </w:rPr>
        <w:t>Police brutality usually occurs when overly aggressive policing tactics are implemented in dramatic fashion, or with evil intent</w:t>
      </w:r>
      <w:r w:rsidRPr="00F6766F">
        <w:rPr>
          <w:sz w:val="16"/>
        </w:rPr>
        <w:t xml:space="preserve">. Although police abuse of power is rare overall, </w:t>
      </w:r>
      <w:r w:rsidRPr="00F6766F">
        <w:rPr>
          <w:rStyle w:val="Emphasis"/>
        </w:rPr>
        <w:t>just one time is too many.</w:t>
      </w:r>
    </w:p>
    <w:p w14:paraId="71F5E38F" w14:textId="77777777" w:rsidR="00C03937" w:rsidRPr="00F6766F" w:rsidRDefault="00C03937" w:rsidP="00C03937">
      <w:pPr>
        <w:rPr>
          <w:b/>
          <w:iCs/>
          <w:u w:val="single"/>
        </w:rPr>
      </w:pPr>
      <w:r w:rsidRPr="00F6766F">
        <w:rPr>
          <w:sz w:val="16"/>
        </w:rPr>
        <w:t xml:space="preserve">To reduce this type of violence, </w:t>
      </w:r>
      <w:r w:rsidRPr="00F6766F">
        <w:rPr>
          <w:rStyle w:val="StyleUnderline"/>
        </w:rPr>
        <w:t>we should reevaluate policing tactics and make sure our police are trained in the most effective de-escalation skills</w:t>
      </w:r>
      <w:r w:rsidRPr="00F6766F">
        <w:rPr>
          <w:sz w:val="16"/>
        </w:rPr>
        <w:t xml:space="preserve"> and techniques possible. </w:t>
      </w:r>
      <w:r w:rsidRPr="00F6766F">
        <w:rPr>
          <w:rStyle w:val="StyleUnderline"/>
        </w:rPr>
        <w:t>If</w:t>
      </w:r>
      <w:r w:rsidRPr="00F6766F">
        <w:rPr>
          <w:sz w:val="16"/>
        </w:rPr>
        <w:t xml:space="preserve"> the </w:t>
      </w:r>
      <w:r w:rsidRPr="00F6766F">
        <w:rPr>
          <w:rStyle w:val="StyleUnderline"/>
        </w:rPr>
        <w:t xml:space="preserve">intense training that police must undergo gets cut back, we will see a </w:t>
      </w:r>
      <w:r w:rsidRPr="00F6766F">
        <w:rPr>
          <w:rStyle w:val="Emphasis"/>
        </w:rPr>
        <w:t>sharp rise in bad use of force decisions</w:t>
      </w:r>
      <w:r w:rsidRPr="00F6766F">
        <w:rPr>
          <w:sz w:val="16"/>
        </w:rPr>
        <w:t xml:space="preserve"> and abuse of power. </w:t>
      </w:r>
      <w:r w:rsidRPr="00F6766F">
        <w:rPr>
          <w:rStyle w:val="Emphasis"/>
        </w:rPr>
        <w:t>Good policing requires a commitment to robust training that must be ongoing. This requires funding.</w:t>
      </w:r>
    </w:p>
    <w:p w14:paraId="0127CE14" w14:textId="77777777" w:rsidR="00C03937" w:rsidRPr="00F6766F" w:rsidRDefault="00C03937" w:rsidP="00C03937">
      <w:pPr>
        <w:rPr>
          <w:sz w:val="16"/>
          <w:szCs w:val="16"/>
        </w:rPr>
      </w:pPr>
      <w:r w:rsidRPr="00F6766F">
        <w:rPr>
          <w:sz w:val="16"/>
          <w:szCs w:val="16"/>
        </w:rPr>
        <w:t>Secondly, defunding the police will harm our force’s ability to recruit and retain good officers. Many activists and legislators have talked about the need to have a diverse police department that reflects the demographics of the communities they serve; if we want to recruit more minorities into policing, we must ensure a competitive living wage. Cutting the starting salary of about $52,000 in Prince William County, which is less than half of the County’s $107,925 medium income, will further intensify the problem for the recruitment of viable talent.</w:t>
      </w:r>
    </w:p>
    <w:p w14:paraId="6F1982BF" w14:textId="77777777" w:rsidR="00C03937" w:rsidRPr="00F6766F" w:rsidRDefault="00C03937" w:rsidP="00C03937">
      <w:pPr>
        <w:rPr>
          <w:sz w:val="16"/>
          <w:szCs w:val="16"/>
        </w:rPr>
      </w:pPr>
      <w:r w:rsidRPr="00F6766F">
        <w:rPr>
          <w:sz w:val="16"/>
          <w:szCs w:val="16"/>
        </w:rPr>
        <w:t>Police departments across the nation already have a problem recruiting minorities, especially from the African American community. According to a 2019 Police Executive Research Forum study, localities are not only having a difficult time recruiting officers, fewer young people today have an interest in policing, and in many cases, law enforcement officers are leaving the policing profession well before they reach retirement age. Defunding their budgets will only exasperate this problem.</w:t>
      </w:r>
    </w:p>
    <w:p w14:paraId="40B9BD0B" w14:textId="77777777" w:rsidR="00C03937" w:rsidRPr="00F6766F" w:rsidRDefault="00C03937" w:rsidP="00C03937">
      <w:pPr>
        <w:rPr>
          <w:sz w:val="16"/>
          <w:szCs w:val="16"/>
        </w:rPr>
      </w:pPr>
      <w:r w:rsidRPr="00F6766F">
        <w:rPr>
          <w:sz w:val="16"/>
          <w:szCs w:val="16"/>
        </w:rPr>
        <w:t>Lastly, defunding the police could reduce employee benefits that address emotional resiliency and other mental health issues that can lead to Post Traumatic Stress. The need for professional therapy and counseling and a critical incident stress management system is vital to help maintain quality of life for both the officer and his or her family. Due to continued exposure to high risk, high stress, high volatile situations on a daily basis, the profession is considered hazardous. According to various rankings like CNBC and TIME Magazine, law enforcement is always ranked in the top five for most stressful jobs in America.</w:t>
      </w:r>
    </w:p>
    <w:p w14:paraId="30962457" w14:textId="77777777" w:rsidR="00C03937" w:rsidRPr="00F6766F" w:rsidRDefault="00C03937" w:rsidP="00C03937">
      <w:pPr>
        <w:rPr>
          <w:sz w:val="16"/>
        </w:rPr>
      </w:pPr>
      <w:r w:rsidRPr="00F6766F">
        <w:rPr>
          <w:sz w:val="16"/>
        </w:rPr>
        <w:t xml:space="preserve">So, you may be asking. What do we do to stop police brutality and address the need for police reform? </w:t>
      </w:r>
      <w:r w:rsidRPr="00F6766F">
        <w:rPr>
          <w:rStyle w:val="StyleUnderline"/>
        </w:rPr>
        <w:t>We need real criminal justice reform that is focused on improving public safety and making the system fairer.</w:t>
      </w:r>
      <w:r w:rsidRPr="00F6766F">
        <w:rPr>
          <w:sz w:val="16"/>
        </w:rPr>
        <w:t xml:space="preserve"> </w:t>
      </w:r>
      <w:r w:rsidRPr="00F6766F">
        <w:rPr>
          <w:rStyle w:val="StyleUnderline"/>
        </w:rPr>
        <w:t>The law enforcement community</w:t>
      </w:r>
      <w:r w:rsidRPr="00F6766F">
        <w:rPr>
          <w:sz w:val="16"/>
        </w:rPr>
        <w:t xml:space="preserve">, as a whole, </w:t>
      </w:r>
      <w:r w:rsidRPr="00F6766F">
        <w:rPr>
          <w:rStyle w:val="StyleUnderline"/>
        </w:rPr>
        <w:t xml:space="preserve">must work with legislators to </w:t>
      </w:r>
      <w:r w:rsidRPr="00F6766F">
        <w:rPr>
          <w:rStyle w:val="Emphasis"/>
        </w:rPr>
        <w:t>reevaluate tactics and training</w:t>
      </w:r>
      <w:r w:rsidRPr="00F6766F">
        <w:rPr>
          <w:sz w:val="16"/>
        </w:rPr>
        <w:t>. Law enforcement captains and leaders should evaluate whether their officers have empathy for the community they are sworn to protect. Localities should also perform better oversight of police departments.</w:t>
      </w:r>
    </w:p>
    <w:p w14:paraId="0AFCF32D" w14:textId="77777777" w:rsidR="00C03937" w:rsidRPr="00F6766F" w:rsidRDefault="00C03937" w:rsidP="00C03937">
      <w:pPr>
        <w:rPr>
          <w:sz w:val="16"/>
          <w:szCs w:val="16"/>
        </w:rPr>
      </w:pPr>
      <w:r w:rsidRPr="00F6766F">
        <w:rPr>
          <w:sz w:val="16"/>
          <w:szCs w:val="16"/>
        </w:rPr>
        <w:t>In 2015, a federal Task Force on 21st Century Policing, created by President Barack Obama, issued various recommendations to improve policing, including the utilization of best practice methodology for police tactics and techniques. Defunding the police was not part of their recommendations.</w:t>
      </w:r>
    </w:p>
    <w:p w14:paraId="2509C976" w14:textId="77777777" w:rsidR="00C03937" w:rsidRPr="00F6766F" w:rsidRDefault="00C03937" w:rsidP="00C03937">
      <w:pPr>
        <w:rPr>
          <w:sz w:val="16"/>
        </w:rPr>
      </w:pPr>
      <w:r w:rsidRPr="00F6766F">
        <w:rPr>
          <w:rStyle w:val="StyleUnderline"/>
        </w:rPr>
        <w:t xml:space="preserve">Another important factor that must also be addressed is the legal doctrine known as </w:t>
      </w:r>
      <w:r w:rsidRPr="00F6766F">
        <w:rPr>
          <w:rStyle w:val="Emphasis"/>
        </w:rPr>
        <w:t>qualified immunity</w:t>
      </w:r>
      <w:r w:rsidRPr="00F6766F">
        <w:rPr>
          <w:sz w:val="16"/>
        </w:rPr>
        <w:t xml:space="preserve">, </w:t>
      </w:r>
      <w:r w:rsidRPr="00F6766F">
        <w:rPr>
          <w:rStyle w:val="StyleUnderline"/>
        </w:rPr>
        <w:t>which has been used to shield police officers from allegations of misconduct</w:t>
      </w:r>
      <w:r w:rsidRPr="00F6766F">
        <w:rPr>
          <w:sz w:val="16"/>
        </w:rPr>
        <w:t>. There is bipartisan legislation to prevent states from raising a qualified immunity defense in a lawsuit; we believe this reform deserves a vigorous debate in Congress and should be considered for passage.</w:t>
      </w:r>
    </w:p>
    <w:p w14:paraId="03826B9E" w14:textId="77777777" w:rsidR="00C03937" w:rsidRPr="00F6766F" w:rsidRDefault="00C03937" w:rsidP="00C03937">
      <w:pPr>
        <w:rPr>
          <w:sz w:val="16"/>
        </w:rPr>
      </w:pPr>
      <w:r w:rsidRPr="00F6766F">
        <w:rPr>
          <w:rStyle w:val="Emphasis"/>
        </w:rPr>
        <w:t>Dialogue about this important topic must continue</w:t>
      </w:r>
      <w:r w:rsidRPr="00F6766F">
        <w:rPr>
          <w:sz w:val="16"/>
        </w:rPr>
        <w:t>. The overwhelming majority of police are good and decent people who should not be stereotyped as bad cops. But lives lost at the hand of the government is a grave injustice that must end. One life is one too many.</w:t>
      </w:r>
    </w:p>
    <w:p w14:paraId="3D674545" w14:textId="77777777" w:rsidR="00C03937" w:rsidRPr="00F6766F" w:rsidRDefault="00C03937" w:rsidP="00C03937">
      <w:pPr>
        <w:rPr>
          <w:b/>
          <w:iCs/>
          <w:u w:val="single"/>
        </w:rPr>
      </w:pPr>
      <w:r w:rsidRPr="00F6766F">
        <w:rPr>
          <w:rStyle w:val="Emphasis"/>
        </w:rPr>
        <w:t>There are many reforms that we must debate, study, and analyze. However, defunding the police should not be one of them.</w:t>
      </w:r>
    </w:p>
    <w:p w14:paraId="3DD93CBC" w14:textId="77777777" w:rsidR="00C03937" w:rsidRPr="00F6766F" w:rsidRDefault="00C03937" w:rsidP="00C03937"/>
    <w:p w14:paraId="51FBDBE0" w14:textId="77777777" w:rsidR="00C03937" w:rsidRPr="00F6766F" w:rsidRDefault="00C03937" w:rsidP="00C03937"/>
    <w:p w14:paraId="462F0993" w14:textId="77777777" w:rsidR="00C03937" w:rsidRPr="00F6766F" w:rsidRDefault="00C03937" w:rsidP="00C03937"/>
    <w:p w14:paraId="158F2725" w14:textId="77777777" w:rsidR="00C03937" w:rsidRPr="00F6766F" w:rsidRDefault="00C03937" w:rsidP="00C03937">
      <w:pPr>
        <w:pStyle w:val="Heading3"/>
        <w:rPr>
          <w:rFonts w:cs="Times New Roman"/>
        </w:rPr>
      </w:pPr>
      <w:r w:rsidRPr="00F6766F">
        <w:rPr>
          <w:rFonts w:cs="Times New Roman"/>
        </w:rPr>
        <w:t xml:space="preserve">Laundry List---More </w:t>
      </w:r>
      <w:proofErr w:type="spellStart"/>
      <w:r w:rsidRPr="00F6766F">
        <w:rPr>
          <w:rFonts w:cs="Times New Roman"/>
        </w:rPr>
        <w:t>Ev</w:t>
      </w:r>
      <w:proofErr w:type="spellEnd"/>
    </w:p>
    <w:p w14:paraId="2FDD68A5" w14:textId="77777777" w:rsidR="00C03937" w:rsidRPr="00F6766F" w:rsidRDefault="00C03937" w:rsidP="00C03937"/>
    <w:p w14:paraId="5C04503D" w14:textId="77777777" w:rsidR="00C03937" w:rsidRPr="00F6766F" w:rsidRDefault="00C03937" w:rsidP="00C03937">
      <w:pPr>
        <w:pStyle w:val="Heading4"/>
        <w:rPr>
          <w:rFonts w:cs="Times New Roman"/>
        </w:rPr>
      </w:pPr>
      <w:r w:rsidRPr="00F6766F">
        <w:rPr>
          <w:rFonts w:cs="Times New Roman"/>
        </w:rPr>
        <w:t>Overwhelming evidence goes neg.</w:t>
      </w:r>
    </w:p>
    <w:p w14:paraId="2C872D3F" w14:textId="77777777" w:rsidR="00C03937" w:rsidRPr="00F6766F" w:rsidRDefault="00C03937" w:rsidP="00C03937">
      <w:r w:rsidRPr="00F6766F">
        <w:t xml:space="preserve">Robert </w:t>
      </w:r>
      <w:proofErr w:type="spellStart"/>
      <w:r w:rsidRPr="00F6766F">
        <w:rPr>
          <w:rStyle w:val="Style13ptBold"/>
        </w:rPr>
        <w:t>Muggah</w:t>
      </w:r>
      <w:proofErr w:type="spellEnd"/>
      <w:r w:rsidRPr="00F6766F">
        <w:rPr>
          <w:rStyle w:val="Style13ptBold"/>
        </w:rPr>
        <w:t xml:space="preserve"> 20</w:t>
      </w:r>
      <w:r w:rsidRPr="00F6766F">
        <w:t xml:space="preserve">, founder of the Igarapé Institute and </w:t>
      </w:r>
      <w:proofErr w:type="spellStart"/>
      <w:r w:rsidRPr="00F6766F">
        <w:t>SecDev</w:t>
      </w:r>
      <w:proofErr w:type="spellEnd"/>
      <w:r w:rsidRPr="00F6766F">
        <w:t xml:space="preserve"> Group, 6-22-2020, "Calls for Police Reform Are Getting Louder—Here Is How to Do It," Foreign Policy, https://foreignpolicy.com/2020/06/22/calls-for-police-reform-are-getting-louder-here-is-how-to-do-it/</w:t>
      </w:r>
    </w:p>
    <w:p w14:paraId="58DF91BE" w14:textId="77777777" w:rsidR="00C03937" w:rsidRPr="00F6766F" w:rsidRDefault="00C03937" w:rsidP="00C03937">
      <w:pPr>
        <w:rPr>
          <w:sz w:val="16"/>
        </w:rPr>
      </w:pPr>
      <w:r w:rsidRPr="00F6766F">
        <w:rPr>
          <w:sz w:val="16"/>
        </w:rPr>
        <w:t xml:space="preserve">All police violence must be condemned, but </w:t>
      </w:r>
      <w:r w:rsidRPr="00F6766F">
        <w:rPr>
          <w:rStyle w:val="StyleUnderline"/>
        </w:rPr>
        <w:t>should the future of policing really come down to a decision about whether the police ought to be disbanded altogether?</w:t>
      </w:r>
      <w:r w:rsidRPr="00F6766F">
        <w:rPr>
          <w:sz w:val="16"/>
        </w:rPr>
        <w:t xml:space="preserve"> Amid growing pressure to radically cut funding for law enforcement, </w:t>
      </w:r>
      <w:r w:rsidRPr="00F6766F">
        <w:rPr>
          <w:rStyle w:val="Emphasis"/>
        </w:rPr>
        <w:t>what the debate needs is a serious, evidence-based discussion about what works, and what does not</w:t>
      </w:r>
      <w:r w:rsidRPr="00F6766F">
        <w:rPr>
          <w:sz w:val="16"/>
        </w:rPr>
        <w:t>, when it comes to restricting the use of force by police, improving public safety, and making police substantially more accountable to the people they are supposed to protect and serve.</w:t>
      </w:r>
    </w:p>
    <w:p w14:paraId="13E70749" w14:textId="77777777" w:rsidR="00C03937" w:rsidRPr="00F6766F" w:rsidRDefault="00C03937" w:rsidP="00C03937">
      <w:pPr>
        <w:rPr>
          <w:sz w:val="16"/>
        </w:rPr>
      </w:pPr>
      <w:r w:rsidRPr="00F6766F">
        <w:rPr>
          <w:rStyle w:val="Emphasis"/>
        </w:rPr>
        <w:t>The first order of business is to curb the excessive use of force</w:t>
      </w:r>
      <w:r w:rsidRPr="00F6766F">
        <w:rPr>
          <w:sz w:val="16"/>
        </w:rPr>
        <w:t>. The International Association of Chiefs of Police has described “</w:t>
      </w:r>
      <w:r w:rsidRPr="00F6766F">
        <w:rPr>
          <w:rStyle w:val="StyleUnderline"/>
        </w:rPr>
        <w:t>use of force” as the “effort required by police to compel compliance by an unwilling subject</w:t>
      </w:r>
      <w:r w:rsidRPr="00F6766F">
        <w:rPr>
          <w:sz w:val="16"/>
        </w:rPr>
        <w:t xml:space="preserve">.” In other words, </w:t>
      </w:r>
      <w:r w:rsidRPr="00F6766F">
        <w:rPr>
          <w:rStyle w:val="StyleUnderline"/>
        </w:rPr>
        <w:t xml:space="preserve">the force used should be </w:t>
      </w:r>
      <w:r w:rsidRPr="00F6766F">
        <w:rPr>
          <w:rStyle w:val="Emphasis"/>
        </w:rPr>
        <w:t>proportional to the degree of resistance</w:t>
      </w:r>
      <w:r w:rsidRPr="00F6766F">
        <w:rPr>
          <w:sz w:val="16"/>
        </w:rPr>
        <w:t xml:space="preserve">—but what does this mean in practice? In Europe, knee-on-neck restraints such as what was used to kill George Floyd are banned, and officers use other types of force only when “absolutely necessary.” </w:t>
      </w:r>
      <w:r w:rsidRPr="00F6766F">
        <w:rPr>
          <w:rStyle w:val="StyleUnderline"/>
        </w:rPr>
        <w:t>In the United States, police have</w:t>
      </w:r>
      <w:r w:rsidRPr="00F6766F">
        <w:rPr>
          <w:sz w:val="16"/>
        </w:rPr>
        <w:t xml:space="preserve"> </w:t>
      </w:r>
      <w:r w:rsidRPr="00F6766F">
        <w:rPr>
          <w:rStyle w:val="StyleUnderline"/>
        </w:rPr>
        <w:t>substantial</w:t>
      </w:r>
      <w:r w:rsidRPr="00F6766F">
        <w:rPr>
          <w:sz w:val="16"/>
        </w:rPr>
        <w:t xml:space="preserve">ly more </w:t>
      </w:r>
      <w:r w:rsidRPr="00F6766F">
        <w:rPr>
          <w:rStyle w:val="StyleUnderline"/>
        </w:rPr>
        <w:t>discretion</w:t>
      </w:r>
      <w:r w:rsidRPr="00F6766F">
        <w:rPr>
          <w:sz w:val="16"/>
        </w:rPr>
        <w:t xml:space="preserve"> </w:t>
      </w:r>
      <w:r w:rsidRPr="00F6766F">
        <w:rPr>
          <w:rStyle w:val="StyleUnderline"/>
        </w:rPr>
        <w:t>and can resort to lethal force when they have “objectively reasonable” belief that their lives are in danger</w:t>
      </w:r>
      <w:r w:rsidRPr="00F6766F">
        <w:rPr>
          <w:sz w:val="16"/>
        </w:rPr>
        <w:t xml:space="preserve"> (except in California, which tightened restrictions on the use of force in 2019). </w:t>
      </w:r>
      <w:r w:rsidRPr="00F6766F">
        <w:rPr>
          <w:rStyle w:val="Emphasis"/>
        </w:rPr>
        <w:t>Perhaps it is not surprising that some officers shoot first and ask questions later</w:t>
      </w:r>
      <w:r w:rsidRPr="00F6766F">
        <w:rPr>
          <w:sz w:val="16"/>
        </w:rPr>
        <w:t xml:space="preserve">. It also does not help that U.S. </w:t>
      </w:r>
      <w:r w:rsidRPr="00F6766F">
        <w:rPr>
          <w:rStyle w:val="StyleUnderline"/>
        </w:rPr>
        <w:t xml:space="preserve">police receive an average of 58 hours of firearms training compared to only </w:t>
      </w:r>
      <w:r w:rsidRPr="00F6766F">
        <w:rPr>
          <w:rStyle w:val="Emphasis"/>
        </w:rPr>
        <w:t>eight hours of de-escalation training</w:t>
      </w:r>
      <w:r w:rsidRPr="00F6766F">
        <w:rPr>
          <w:rStyle w:val="StyleUnderline"/>
        </w:rPr>
        <w:t xml:space="preserve"> and </w:t>
      </w:r>
      <w:r w:rsidRPr="00F6766F">
        <w:rPr>
          <w:rStyle w:val="Emphasis"/>
        </w:rPr>
        <w:t>eight hours of crisis intervention training</w:t>
      </w:r>
      <w:r w:rsidRPr="00F6766F">
        <w:rPr>
          <w:sz w:val="16"/>
        </w:rPr>
        <w:t>.</w:t>
      </w:r>
    </w:p>
    <w:p w14:paraId="210F2628" w14:textId="77777777" w:rsidR="00C03937" w:rsidRPr="00F6766F" w:rsidRDefault="00C03937" w:rsidP="00C03937">
      <w:pPr>
        <w:rPr>
          <w:sz w:val="16"/>
        </w:rPr>
      </w:pPr>
      <w:r w:rsidRPr="00F6766F">
        <w:rPr>
          <w:rStyle w:val="Emphasis"/>
        </w:rPr>
        <w:t>Proposals to ban chokeholds, strangleholds, and other neck restraints</w:t>
      </w:r>
      <w:r w:rsidRPr="00F6766F">
        <w:rPr>
          <w:sz w:val="16"/>
        </w:rPr>
        <w:t xml:space="preserve"> such as the ones that killed George Floyd </w:t>
      </w:r>
      <w:r w:rsidRPr="00F6766F">
        <w:rPr>
          <w:rStyle w:val="Emphasis"/>
        </w:rPr>
        <w:t>are good first steps,</w:t>
      </w:r>
      <w:r w:rsidRPr="00F6766F">
        <w:rPr>
          <w:sz w:val="16"/>
        </w:rPr>
        <w:t xml:space="preserve"> but </w:t>
      </w:r>
      <w:r w:rsidRPr="00F6766F">
        <w:rPr>
          <w:rStyle w:val="Emphasis"/>
        </w:rPr>
        <w:t>much more</w:t>
      </w:r>
      <w:r w:rsidRPr="00F6766F">
        <w:rPr>
          <w:rStyle w:val="StyleUnderline"/>
        </w:rPr>
        <w:t xml:space="preserve"> needs to be done</w:t>
      </w:r>
      <w:r w:rsidRPr="00F6766F">
        <w:rPr>
          <w:sz w:val="16"/>
        </w:rPr>
        <w:t xml:space="preserve">. In the United States, national and state lawmakers are hastily introducing bills to reduce the use of force, improve civilian oversight, require the use of body cameras, and monitor officer misconduct. They would do well to consult the 30 guiding principles recommended by the Police Executive Research Forum, an association of U.S. law enforcement officials. According to Campaign Zero, a nongovernmental organization mobilizing against police brutality, </w:t>
      </w:r>
      <w:r w:rsidRPr="00F6766F">
        <w:rPr>
          <w:rStyle w:val="StyleUnderline"/>
        </w:rPr>
        <w:t>restrictions on the use of force</w:t>
      </w:r>
      <w:r w:rsidRPr="00F6766F">
        <w:rPr>
          <w:sz w:val="16"/>
        </w:rPr>
        <w:t>—especially in relation to lower-level infractions—</w:t>
      </w:r>
      <w:r w:rsidRPr="00F6766F">
        <w:rPr>
          <w:rStyle w:val="StyleUnderline"/>
        </w:rPr>
        <w:t>have resulted in fewer killings of innocent people in big U.S. cities.</w:t>
      </w:r>
      <w:r w:rsidRPr="00F6766F">
        <w:rPr>
          <w:sz w:val="16"/>
        </w:rPr>
        <w:t xml:space="preserve"> Adoption of de-escalation training and techniques may also lead to improvements, but experts say more research is required. Given the political opportunity for reform, </w:t>
      </w:r>
      <w:r w:rsidRPr="00F6766F">
        <w:rPr>
          <w:rStyle w:val="StyleUnderline"/>
        </w:rPr>
        <w:t xml:space="preserve">these promising measures should be incorporated into </w:t>
      </w:r>
      <w:r w:rsidRPr="00F6766F">
        <w:rPr>
          <w:rStyle w:val="Emphasis"/>
        </w:rPr>
        <w:t>new national policing standards</w:t>
      </w:r>
      <w:r w:rsidRPr="00F6766F">
        <w:rPr>
          <w:sz w:val="16"/>
        </w:rPr>
        <w:t>, along with a commitment to ongoing evaluation.</w:t>
      </w:r>
    </w:p>
    <w:p w14:paraId="5D378D91" w14:textId="77777777" w:rsidR="00C03937" w:rsidRPr="00F6766F" w:rsidRDefault="00C03937" w:rsidP="00C03937">
      <w:pPr>
        <w:rPr>
          <w:u w:val="single"/>
        </w:rPr>
      </w:pPr>
      <w:r w:rsidRPr="00F6766F">
        <w:rPr>
          <w:rStyle w:val="StyleUnderline"/>
        </w:rPr>
        <w:t xml:space="preserve">Another priority is getting </w:t>
      </w:r>
      <w:r w:rsidRPr="00F6766F">
        <w:rPr>
          <w:rStyle w:val="Emphasis"/>
        </w:rPr>
        <w:t>more and better data on police use of lethal force</w:t>
      </w:r>
      <w:r w:rsidRPr="00F6766F">
        <w:rPr>
          <w:sz w:val="16"/>
        </w:rPr>
        <w:t xml:space="preserve">. Despite the large number of homicides involving police in the United States, </w:t>
      </w:r>
      <w:r w:rsidRPr="00F6766F">
        <w:rPr>
          <w:rStyle w:val="StyleUnderline"/>
        </w:rPr>
        <w:t>there is no reliable government database tracking the exact number of fatalities</w:t>
      </w:r>
      <w:r w:rsidRPr="00F6766F">
        <w:rPr>
          <w:sz w:val="16"/>
        </w:rPr>
        <w:t xml:space="preserve">. At the moment, just 40 percent of the country’s roughly 18,000 federal, state, and county police forces have contributed to a Federal Bureau of Investigation database tracking police misconduct. To fill the gap, newspapers such as the Guardian and the Washington Post have assembled data repositories, and activists are mapping police-related deaths, though all are using unofficial sources. </w:t>
      </w:r>
      <w:r w:rsidRPr="00F6766F">
        <w:rPr>
          <w:rStyle w:val="StyleUnderline"/>
        </w:rPr>
        <w:t>Without better data, police and citizens are flying blind.</w:t>
      </w:r>
    </w:p>
    <w:p w14:paraId="373EE6FE" w14:textId="77777777" w:rsidR="00C03937" w:rsidRPr="00F6766F" w:rsidRDefault="00C03937" w:rsidP="00C03937">
      <w:pPr>
        <w:rPr>
          <w:u w:val="single"/>
        </w:rPr>
      </w:pPr>
      <w:r w:rsidRPr="00F6766F">
        <w:rPr>
          <w:rStyle w:val="StyleUnderline"/>
        </w:rPr>
        <w:t xml:space="preserve">Police departments and their unions should also include more stringent accountability mechanisms in </w:t>
      </w:r>
      <w:r w:rsidRPr="00F6766F">
        <w:rPr>
          <w:rStyle w:val="Emphasis"/>
        </w:rPr>
        <w:t>employee contracts</w:t>
      </w:r>
      <w:r w:rsidRPr="00F6766F">
        <w:rPr>
          <w:sz w:val="16"/>
        </w:rPr>
        <w:t xml:space="preserve">. Too often, police are legally shielded from any consequences of their actions. </w:t>
      </w:r>
      <w:r w:rsidRPr="00F6766F">
        <w:rPr>
          <w:rStyle w:val="StyleUnderline"/>
        </w:rPr>
        <w:t xml:space="preserve">At a </w:t>
      </w:r>
      <w:r w:rsidRPr="00F6766F">
        <w:rPr>
          <w:rStyle w:val="Emphasis"/>
        </w:rPr>
        <w:t>minimum</w:t>
      </w:r>
      <w:r w:rsidRPr="00F6766F">
        <w:rPr>
          <w:sz w:val="16"/>
        </w:rPr>
        <w:t xml:space="preserve">, </w:t>
      </w:r>
      <w:r w:rsidRPr="00F6766F">
        <w:rPr>
          <w:rStyle w:val="StyleUnderline"/>
        </w:rPr>
        <w:t>complaints levied against officers must be investigated</w:t>
      </w:r>
      <w:r w:rsidRPr="00F6766F">
        <w:rPr>
          <w:sz w:val="16"/>
        </w:rPr>
        <w:t xml:space="preserve">, </w:t>
      </w:r>
      <w:r w:rsidRPr="00F6766F">
        <w:rPr>
          <w:rStyle w:val="StyleUnderline"/>
        </w:rPr>
        <w:t xml:space="preserve">disciplinary measures for misconduct need to be swiftly enforced, and any appeals for reinstating police officers after they use excessive force should be more </w:t>
      </w:r>
      <w:r w:rsidRPr="00F6766F">
        <w:rPr>
          <w:rStyle w:val="Emphasis"/>
        </w:rPr>
        <w:t>carefully reviewed</w:t>
      </w:r>
      <w:r w:rsidRPr="00F6766F">
        <w:rPr>
          <w:sz w:val="16"/>
        </w:rPr>
        <w:t xml:space="preserve">. An investigation by the Washington Post found that at least </w:t>
      </w:r>
      <w:r w:rsidRPr="00F6766F">
        <w:rPr>
          <w:rStyle w:val="StyleUnderline"/>
        </w:rPr>
        <w:t>1,881 officers were fired for misconduct</w:t>
      </w:r>
      <w:r w:rsidRPr="00F6766F">
        <w:rPr>
          <w:sz w:val="16"/>
        </w:rPr>
        <w:t xml:space="preserve"> between 2006 and 2017 from the largest U.S. police departments—</w:t>
      </w:r>
      <w:r w:rsidRPr="00F6766F">
        <w:rPr>
          <w:rStyle w:val="StyleUnderline"/>
        </w:rPr>
        <w:t xml:space="preserve">and almost </w:t>
      </w:r>
      <w:r w:rsidRPr="00F6766F">
        <w:rPr>
          <w:rStyle w:val="Emphasis"/>
        </w:rPr>
        <w:t>one-quarter</w:t>
      </w:r>
      <w:r w:rsidRPr="00F6766F">
        <w:rPr>
          <w:rStyle w:val="StyleUnderline"/>
        </w:rPr>
        <w:t xml:space="preserve"> of them were reinstated after an appeal.</w:t>
      </w:r>
    </w:p>
    <w:p w14:paraId="033066A9" w14:textId="77777777" w:rsidR="00C03937" w:rsidRPr="00F6766F" w:rsidRDefault="00C03937" w:rsidP="00C03937">
      <w:pPr>
        <w:rPr>
          <w:u w:val="single"/>
        </w:rPr>
      </w:pPr>
      <w:r w:rsidRPr="00F6766F">
        <w:rPr>
          <w:rStyle w:val="StyleUnderline"/>
        </w:rPr>
        <w:t>Police departments should also monitor complaints about the use of force more carefully</w:t>
      </w:r>
      <w:r w:rsidRPr="00F6766F">
        <w:rPr>
          <w:sz w:val="16"/>
        </w:rPr>
        <w:t xml:space="preserve">, not least because evidence shows that </w:t>
      </w:r>
      <w:r w:rsidRPr="00F6766F">
        <w:rPr>
          <w:rStyle w:val="StyleUnderline"/>
        </w:rPr>
        <w:t xml:space="preserve">officers with a record of abuse can </w:t>
      </w:r>
      <w:r w:rsidRPr="00F6766F">
        <w:rPr>
          <w:rStyle w:val="Emphasis"/>
        </w:rPr>
        <w:t>negatively influence the behavior of others</w:t>
      </w:r>
      <w:r w:rsidRPr="00F6766F">
        <w:rPr>
          <w:sz w:val="16"/>
        </w:rPr>
        <w:t>. As the proverb goes, “</w:t>
      </w:r>
      <w:r w:rsidRPr="00F6766F">
        <w:rPr>
          <w:rStyle w:val="StyleUnderline"/>
        </w:rPr>
        <w:t>A rotten apple quickly infects its neighbor</w:t>
      </w:r>
      <w:r w:rsidRPr="00F6766F">
        <w:rPr>
          <w:sz w:val="16"/>
        </w:rPr>
        <w:t xml:space="preserve">.” </w:t>
      </w:r>
      <w:r w:rsidRPr="00F6766F">
        <w:rPr>
          <w:rStyle w:val="StyleUnderline"/>
        </w:rPr>
        <w:t xml:space="preserve">Making data on fatal and nonfatal police-related incidents public could </w:t>
      </w:r>
      <w:r w:rsidRPr="00F6766F">
        <w:rPr>
          <w:rStyle w:val="Emphasis"/>
        </w:rPr>
        <w:t>improve oversight, deter misconduct, and strengthen badly tarnished community relations</w:t>
      </w:r>
      <w:r w:rsidRPr="00F6766F">
        <w:rPr>
          <w:sz w:val="16"/>
        </w:rPr>
        <w:t xml:space="preserve">. </w:t>
      </w:r>
      <w:r w:rsidRPr="00F6766F">
        <w:rPr>
          <w:rStyle w:val="StyleUnderline"/>
        </w:rPr>
        <w:t>Policies to strengthen internal discipline</w:t>
      </w:r>
      <w:r w:rsidRPr="00F6766F">
        <w:rPr>
          <w:sz w:val="16"/>
        </w:rPr>
        <w:t xml:space="preserve"> </w:t>
      </w:r>
      <w:r w:rsidRPr="00F6766F">
        <w:rPr>
          <w:rStyle w:val="StyleUnderline"/>
        </w:rPr>
        <w:t>and prevent officers terminated for serious abuses from being rehired are also associated with improved overall performance.</w:t>
      </w:r>
    </w:p>
    <w:p w14:paraId="72DF0056" w14:textId="77777777" w:rsidR="00C03937" w:rsidRPr="00F6766F" w:rsidRDefault="00C03937" w:rsidP="00C03937">
      <w:pPr>
        <w:rPr>
          <w:sz w:val="16"/>
          <w:szCs w:val="16"/>
        </w:rPr>
      </w:pPr>
      <w:r w:rsidRPr="00F6766F">
        <w:rPr>
          <w:sz w:val="16"/>
          <w:szCs w:val="16"/>
        </w:rPr>
        <w:t>Recruiting more women into the police may also contribute to reducing excessive force. A 2017 study of police use of force found that male officers were three times more likely to have discharged their firearm while on duty than their female counterparts. In another study published in 2002, men were two to three times more likely to be accused of citizen complaints and cost police forces at least two-and-a-half times more in liability payouts to victims of excessive force or their families. Increasing the diversity of police by boosting minority recruitment is important, but the evidence on the relationship between diversity and misconduct is surprisingly unclear.</w:t>
      </w:r>
    </w:p>
    <w:p w14:paraId="701CE41E" w14:textId="77777777" w:rsidR="00C03937" w:rsidRPr="00F6766F" w:rsidRDefault="00C03937" w:rsidP="00C03937">
      <w:pPr>
        <w:rPr>
          <w:rStyle w:val="StyleUnderline"/>
        </w:rPr>
      </w:pPr>
      <w:r w:rsidRPr="00F6766F">
        <w:rPr>
          <w:rStyle w:val="Emphasis"/>
        </w:rPr>
        <w:t>Responders outside law enforcement</w:t>
      </w:r>
      <w:r w:rsidRPr="00F6766F">
        <w:rPr>
          <w:rStyle w:val="StyleUnderline"/>
        </w:rPr>
        <w:t xml:space="preserve"> must play a greater role in maintaining public safety</w:t>
      </w:r>
      <w:r w:rsidRPr="00F6766F">
        <w:rPr>
          <w:sz w:val="16"/>
        </w:rPr>
        <w:t xml:space="preserve">. </w:t>
      </w:r>
      <w:r w:rsidRPr="00F6766F">
        <w:rPr>
          <w:rStyle w:val="StyleUnderline"/>
        </w:rPr>
        <w:t>Police certainly need more training for</w:t>
      </w:r>
      <w:r w:rsidRPr="00F6766F">
        <w:rPr>
          <w:sz w:val="16"/>
        </w:rPr>
        <w:t xml:space="preserve"> situations involving </w:t>
      </w:r>
      <w:r w:rsidRPr="00F6766F">
        <w:rPr>
          <w:rStyle w:val="StyleUnderline"/>
        </w:rPr>
        <w:t>mental health, substance abuse, and homelessness</w:t>
      </w:r>
      <w:r w:rsidRPr="00F6766F">
        <w:rPr>
          <w:sz w:val="16"/>
        </w:rPr>
        <w:t xml:space="preserve">. </w:t>
      </w:r>
      <w:r w:rsidRPr="00F6766F">
        <w:rPr>
          <w:rStyle w:val="Emphasis"/>
        </w:rPr>
        <w:t>Just as importantly</w:t>
      </w:r>
      <w:r w:rsidRPr="00F6766F">
        <w:rPr>
          <w:sz w:val="16"/>
        </w:rPr>
        <w:t xml:space="preserve">, however, </w:t>
      </w:r>
      <w:r w:rsidRPr="00F6766F">
        <w:rPr>
          <w:rStyle w:val="Emphasis"/>
        </w:rPr>
        <w:t>other services need to be available when police are in over their heads</w:t>
      </w:r>
      <w:r w:rsidRPr="00F6766F">
        <w:rPr>
          <w:sz w:val="16"/>
        </w:rPr>
        <w:t xml:space="preserve">. In practice, however, this is harder than it seems: Mental-health crisis intervention teams have been around since the 1980s, but their overall effectiveness is questionable. </w:t>
      </w:r>
      <w:r w:rsidRPr="00F6766F">
        <w:rPr>
          <w:rStyle w:val="StyleUnderline"/>
        </w:rPr>
        <w:t>Prevention strategies</w:t>
      </w:r>
      <w:r w:rsidRPr="00F6766F">
        <w:rPr>
          <w:sz w:val="16"/>
        </w:rPr>
        <w:t>—</w:t>
      </w:r>
      <w:r w:rsidRPr="00F6766F">
        <w:rPr>
          <w:rStyle w:val="StyleUnderline"/>
        </w:rPr>
        <w:t xml:space="preserve">based on </w:t>
      </w:r>
      <w:r w:rsidRPr="00F6766F">
        <w:rPr>
          <w:rStyle w:val="Emphasis"/>
        </w:rPr>
        <w:t>ample</w:t>
      </w:r>
      <w:r w:rsidRPr="00F6766F">
        <w:rPr>
          <w:sz w:val="16"/>
        </w:rPr>
        <w:t xml:space="preserve"> U.S. and international </w:t>
      </w:r>
      <w:r w:rsidRPr="00F6766F">
        <w:rPr>
          <w:rStyle w:val="Emphasis"/>
        </w:rPr>
        <w:t>evidence</w:t>
      </w:r>
      <w:r w:rsidRPr="00F6766F">
        <w:rPr>
          <w:sz w:val="16"/>
        </w:rPr>
        <w:t xml:space="preserve"> and scaled up—</w:t>
      </w:r>
      <w:r w:rsidRPr="00F6766F">
        <w:rPr>
          <w:rStyle w:val="StyleUnderline"/>
        </w:rPr>
        <w:t>can also shrink the need for police in the first place</w:t>
      </w:r>
      <w:r w:rsidRPr="00F6766F">
        <w:rPr>
          <w:sz w:val="16"/>
        </w:rPr>
        <w:t xml:space="preserve">. </w:t>
      </w:r>
      <w:r w:rsidRPr="00F6766F">
        <w:rPr>
          <w:rStyle w:val="StyleUnderline"/>
        </w:rPr>
        <w:t>Cognitive behavioral therapy, home visiting programs, and parent training programs are all effective crime prevention strategies.</w:t>
      </w:r>
    </w:p>
    <w:p w14:paraId="1F685401" w14:textId="77777777" w:rsidR="00C03937" w:rsidRPr="00F6766F" w:rsidRDefault="00C03937" w:rsidP="00C03937">
      <w:pPr>
        <w:rPr>
          <w:sz w:val="16"/>
        </w:rPr>
      </w:pPr>
      <w:r w:rsidRPr="00F6766F">
        <w:rPr>
          <w:rStyle w:val="Emphasis"/>
        </w:rPr>
        <w:t>There is also a growing chorus among advocacy groups for greater federal oversight</w:t>
      </w:r>
      <w:r w:rsidRPr="00F6766F">
        <w:rPr>
          <w:sz w:val="16"/>
        </w:rPr>
        <w:t xml:space="preserve"> </w:t>
      </w:r>
      <w:r w:rsidRPr="00F6766F">
        <w:rPr>
          <w:rStyle w:val="StyleUnderline"/>
        </w:rPr>
        <w:t>and investigation of police departments</w:t>
      </w:r>
      <w:r w:rsidRPr="00F6766F">
        <w:rPr>
          <w:sz w:val="16"/>
        </w:rPr>
        <w:t xml:space="preserve"> that record a higher-than average incidence of excessive use of force, </w:t>
      </w:r>
      <w:r w:rsidRPr="00F6766F">
        <w:rPr>
          <w:rStyle w:val="StyleUnderline"/>
        </w:rPr>
        <w:t>especially when there are significant racial disparities in the use of such force</w:t>
      </w:r>
      <w:r w:rsidRPr="00F6766F">
        <w:rPr>
          <w:sz w:val="16"/>
        </w:rPr>
        <w:t xml:space="preserve">. In the United States, for example, the Department of Justice’s investigations and recommendations have generated tangible reductions in gun violence. </w:t>
      </w:r>
      <w:r w:rsidRPr="00F6766F">
        <w:rPr>
          <w:rStyle w:val="StyleUnderline"/>
        </w:rPr>
        <w:t xml:space="preserve">Measures such as stricter policies against use of force, better training, and independent reviews contributed to a </w:t>
      </w:r>
      <w:r w:rsidRPr="00F6766F">
        <w:rPr>
          <w:rStyle w:val="Emphasis"/>
        </w:rPr>
        <w:t>stunning decline in police shootings</w:t>
      </w:r>
      <w:r w:rsidRPr="00F6766F">
        <w:rPr>
          <w:sz w:val="16"/>
        </w:rPr>
        <w:t xml:space="preserve"> in cities such as Philadelphia.</w:t>
      </w:r>
    </w:p>
    <w:p w14:paraId="006B5CA5" w14:textId="77777777" w:rsidR="00C03937" w:rsidRPr="00F6766F" w:rsidRDefault="00C03937" w:rsidP="00C03937">
      <w:pPr>
        <w:rPr>
          <w:sz w:val="16"/>
        </w:rPr>
      </w:pPr>
      <w:r w:rsidRPr="00F6766F">
        <w:rPr>
          <w:rStyle w:val="StyleUnderline"/>
        </w:rPr>
        <w:t>Another strategy is to demilitarize the police</w:t>
      </w:r>
      <w:r w:rsidRPr="00F6766F">
        <w:rPr>
          <w:sz w:val="16"/>
        </w:rPr>
        <w:t xml:space="preserve">. Around the world, police are acquiring increasingly sophisticated firepower. One of the most notorious examples of this is </w:t>
      </w:r>
      <w:r w:rsidRPr="00F6766F">
        <w:rPr>
          <w:rStyle w:val="StyleUnderline"/>
        </w:rPr>
        <w:t>the</w:t>
      </w:r>
      <w:r w:rsidRPr="00F6766F">
        <w:rPr>
          <w:sz w:val="16"/>
        </w:rPr>
        <w:t xml:space="preserve"> so-called </w:t>
      </w:r>
      <w:r w:rsidRPr="00F6766F">
        <w:rPr>
          <w:rStyle w:val="StyleUnderline"/>
        </w:rPr>
        <w:t>1033 program</w:t>
      </w:r>
      <w:r w:rsidRPr="00F6766F">
        <w:rPr>
          <w:sz w:val="16"/>
        </w:rPr>
        <w:t xml:space="preserve"> sponsored by the U.S. Department of Defense, which supplies local police departments with surplus military equipment left over from the wars in Afghanistan and Iraq. Perhaps unsurprisingly, there is evidence that </w:t>
      </w:r>
      <w:r w:rsidRPr="00F6766F">
        <w:rPr>
          <w:rStyle w:val="StyleUnderline"/>
        </w:rPr>
        <w:t>kitting up officers with armored personnel vehicles and grenade launchers can contribute to an overreliance on violence to solve problems</w:t>
      </w:r>
      <w:r w:rsidRPr="00F6766F">
        <w:rPr>
          <w:sz w:val="16"/>
        </w:rPr>
        <w:t>. One study, for instance, found that U.S. police departments supplied by the 1033 program had a higher incidence of lethal violence compared to departments that did not receive such assistance.</w:t>
      </w:r>
    </w:p>
    <w:p w14:paraId="31CDD4D9" w14:textId="77777777" w:rsidR="00C03937" w:rsidRPr="00F6766F" w:rsidRDefault="00C03937" w:rsidP="00C03937"/>
    <w:p w14:paraId="7B58F0A3" w14:textId="77777777" w:rsidR="00C03937" w:rsidRPr="00F6766F" w:rsidRDefault="00C03937" w:rsidP="00C03937"/>
    <w:p w14:paraId="0AE3037C" w14:textId="77777777" w:rsidR="00AD72C7" w:rsidRDefault="00AD72C7" w:rsidP="00AD72C7">
      <w:pPr>
        <w:pStyle w:val="Heading2"/>
      </w:pPr>
      <w:r>
        <w:t>Crime DA</w:t>
      </w:r>
    </w:p>
    <w:p w14:paraId="42097481" w14:textId="77777777" w:rsidR="00AD72C7" w:rsidRDefault="00AD72C7" w:rsidP="00AD72C7"/>
    <w:p w14:paraId="7FC74523" w14:textId="77777777" w:rsidR="00AD72C7" w:rsidRDefault="00AD72C7" w:rsidP="00AD72C7">
      <w:pPr>
        <w:pStyle w:val="Heading3"/>
      </w:pPr>
      <w:r>
        <w:t>1NC</w:t>
      </w:r>
    </w:p>
    <w:p w14:paraId="1AB44C79" w14:textId="77777777" w:rsidR="00AD72C7" w:rsidRDefault="00AD72C7" w:rsidP="00AD72C7"/>
    <w:p w14:paraId="11E68212" w14:textId="77777777" w:rsidR="00AD72C7" w:rsidRPr="00F6766F" w:rsidRDefault="00AD72C7" w:rsidP="00AD72C7">
      <w:pPr>
        <w:pStyle w:val="Heading4"/>
        <w:rPr>
          <w:rFonts w:cs="Times New Roman"/>
        </w:rPr>
      </w:pPr>
      <w:r w:rsidRPr="00F6766F">
        <w:rPr>
          <w:rFonts w:cs="Times New Roman"/>
        </w:rPr>
        <w:t xml:space="preserve">Police </w:t>
      </w:r>
      <w:r w:rsidRPr="00F6766F">
        <w:rPr>
          <w:rFonts w:cs="Times New Roman"/>
          <w:u w:val="single"/>
        </w:rPr>
        <w:t>deter violent crime</w:t>
      </w:r>
      <w:r w:rsidRPr="00F6766F">
        <w:rPr>
          <w:rFonts w:cs="Times New Roman"/>
        </w:rPr>
        <w:t xml:space="preserve">---most </w:t>
      </w:r>
      <w:r w:rsidRPr="00F6766F">
        <w:rPr>
          <w:rFonts w:cs="Times New Roman"/>
          <w:u w:val="single"/>
        </w:rPr>
        <w:t>comprehensive literature review</w:t>
      </w:r>
      <w:r w:rsidRPr="00F6766F">
        <w:rPr>
          <w:rFonts w:cs="Times New Roman"/>
        </w:rPr>
        <w:t xml:space="preserve"> goes neg.</w:t>
      </w:r>
    </w:p>
    <w:p w14:paraId="5318A449" w14:textId="77777777" w:rsidR="00AD72C7" w:rsidRPr="00F6766F" w:rsidRDefault="00AD72C7" w:rsidP="00AD72C7">
      <w:r w:rsidRPr="00F6766F">
        <w:t xml:space="preserve">Matthew </w:t>
      </w:r>
      <w:proofErr w:type="spellStart"/>
      <w:r w:rsidRPr="00F6766F">
        <w:rPr>
          <w:rStyle w:val="Style13ptBold"/>
        </w:rPr>
        <w:t>Yglesias</w:t>
      </w:r>
      <w:proofErr w:type="spellEnd"/>
      <w:r w:rsidRPr="00F6766F">
        <w:rPr>
          <w:rStyle w:val="Style13ptBold"/>
        </w:rPr>
        <w:t xml:space="preserve"> 20</w:t>
      </w:r>
      <w:r w:rsidRPr="00F6766F">
        <w:t xml:space="preserve">. Senior correspondent @ Vox, AB in Philosophy from Harvard. “The End of Policing left me convinced we still need policing”. Jun </w:t>
      </w:r>
      <w:proofErr w:type="gramStart"/>
      <w:r w:rsidRPr="00F6766F">
        <w:t>18</w:t>
      </w:r>
      <w:proofErr w:type="gramEnd"/>
      <w:r w:rsidRPr="00F6766F">
        <w:t xml:space="preserve"> 2020. Vox. https://www.vox.com/2020/6/18/21293784/alex-vitale-end-of-policing-review</w:t>
      </w:r>
    </w:p>
    <w:p w14:paraId="736363C0" w14:textId="77777777" w:rsidR="00AD72C7" w:rsidRPr="00F6766F" w:rsidRDefault="00AD72C7" w:rsidP="00AD72C7">
      <w:pPr>
        <w:rPr>
          <w:sz w:val="16"/>
        </w:rPr>
      </w:pPr>
      <w:r w:rsidRPr="00F6766F">
        <w:rPr>
          <w:sz w:val="16"/>
        </w:rPr>
        <w:t xml:space="preserve">But </w:t>
      </w:r>
      <w:r w:rsidRPr="00F6766F">
        <w:rPr>
          <w:rStyle w:val="Emphasis"/>
        </w:rPr>
        <w:t>policing is important</w:t>
      </w:r>
      <w:r w:rsidRPr="00F6766F">
        <w:rPr>
          <w:sz w:val="16"/>
        </w:rPr>
        <w:t xml:space="preserve">. There’s evidence that </w:t>
      </w:r>
      <w:r w:rsidRPr="00F6766F">
        <w:rPr>
          <w:rStyle w:val="StyleUnderline"/>
        </w:rPr>
        <w:t xml:space="preserve">the number of police </w:t>
      </w:r>
      <w:proofErr w:type="gramStart"/>
      <w:r w:rsidRPr="00F6766F">
        <w:rPr>
          <w:rStyle w:val="StyleUnderline"/>
        </w:rPr>
        <w:t>has an effect on</w:t>
      </w:r>
      <w:proofErr w:type="gramEnd"/>
      <w:r w:rsidRPr="00F6766F">
        <w:rPr>
          <w:rStyle w:val="StyleUnderline"/>
        </w:rPr>
        <w:t xml:space="preserve"> crime, </w:t>
      </w:r>
      <w:r w:rsidRPr="00F6766F">
        <w:rPr>
          <w:rStyle w:val="Emphasis"/>
        </w:rPr>
        <w:t>especially violent crime</w:t>
      </w:r>
      <w:r w:rsidRPr="00F6766F">
        <w:rPr>
          <w:sz w:val="16"/>
        </w:rPr>
        <w:t xml:space="preserve">. And </w:t>
      </w:r>
      <w:r w:rsidRPr="00F6766F">
        <w:rPr>
          <w:rStyle w:val="StyleUnderline"/>
        </w:rPr>
        <w:t xml:space="preserve">when crime soars, not only do the </w:t>
      </w:r>
      <w:r w:rsidRPr="00F6766F">
        <w:rPr>
          <w:rStyle w:val="Emphasis"/>
        </w:rPr>
        <w:t>direct victims suffer</w:t>
      </w:r>
      <w:r w:rsidRPr="00F6766F">
        <w:rPr>
          <w:rStyle w:val="StyleUnderline"/>
        </w:rPr>
        <w:t xml:space="preserve"> but we run the risk that economically diverse cities will unravel as people with means </w:t>
      </w:r>
      <w:r w:rsidRPr="00F6766F">
        <w:rPr>
          <w:rStyle w:val="Emphasis"/>
        </w:rPr>
        <w:t>flee to the suburbs</w:t>
      </w:r>
      <w:r w:rsidRPr="00F6766F">
        <w:rPr>
          <w:sz w:val="16"/>
        </w:rPr>
        <w:t>. The people brushing past these worries with a casual nod to Vitale are relying on unearned authority, both about the impact on crime and about the possibilities of reform.</w:t>
      </w:r>
    </w:p>
    <w:p w14:paraId="46F6B7C8" w14:textId="77777777" w:rsidR="00AD72C7" w:rsidRPr="00F6766F" w:rsidRDefault="00AD72C7" w:rsidP="00AD72C7">
      <w:pPr>
        <w:rPr>
          <w:sz w:val="16"/>
          <w:szCs w:val="16"/>
        </w:rPr>
      </w:pPr>
      <w:r w:rsidRPr="00F6766F">
        <w:rPr>
          <w:sz w:val="16"/>
          <w:szCs w:val="16"/>
        </w:rPr>
        <w:t>Vitale’s argument on crime is weak</w:t>
      </w:r>
    </w:p>
    <w:p w14:paraId="01F55764" w14:textId="77777777" w:rsidR="00AD72C7" w:rsidRPr="00F6766F" w:rsidRDefault="00AD72C7" w:rsidP="00AD72C7">
      <w:pPr>
        <w:rPr>
          <w:rStyle w:val="StyleUnderline"/>
        </w:rPr>
      </w:pPr>
      <w:r w:rsidRPr="00F6766F">
        <w:rPr>
          <w:rStyle w:val="StyleUnderline"/>
        </w:rPr>
        <w:t xml:space="preserve">Vitale’s main thesis is that, </w:t>
      </w:r>
      <w:r w:rsidRPr="00F6766F">
        <w:rPr>
          <w:rStyle w:val="Emphasis"/>
        </w:rPr>
        <w:t>historically</w:t>
      </w:r>
      <w:r w:rsidRPr="00F6766F">
        <w:rPr>
          <w:rStyle w:val="StyleUnderline"/>
        </w:rPr>
        <w:t xml:space="preserve"> and </w:t>
      </w:r>
      <w:r w:rsidRPr="00F6766F">
        <w:rPr>
          <w:rStyle w:val="Emphasis"/>
        </w:rPr>
        <w:t>causally</w:t>
      </w:r>
      <w:r w:rsidRPr="00F6766F">
        <w:rPr>
          <w:rStyle w:val="StyleUnderline"/>
        </w:rPr>
        <w:t xml:space="preserve"> speaking, the main origins of police forces were as instruments of social control more than public safety</w:t>
      </w:r>
      <w:r w:rsidRPr="00F6766F">
        <w:rPr>
          <w:sz w:val="16"/>
        </w:rPr>
        <w:t xml:space="preserve">, reflecting various kinds of elite fears about urban working classes, immigrants, and runaway enslaved people. And </w:t>
      </w:r>
      <w:r w:rsidRPr="00F6766F">
        <w:rPr>
          <w:rStyle w:val="StyleUnderline"/>
        </w:rPr>
        <w:t>he sees the problems with policing as too deeply ingrained to be combated with reform.</w:t>
      </w:r>
    </w:p>
    <w:p w14:paraId="3C2641BD" w14:textId="77777777" w:rsidR="00AD72C7" w:rsidRPr="00F6766F" w:rsidRDefault="00AD72C7" w:rsidP="00AD72C7">
      <w:pPr>
        <w:rPr>
          <w:sz w:val="16"/>
        </w:rPr>
      </w:pPr>
      <w:r w:rsidRPr="00F6766F">
        <w:rPr>
          <w:sz w:val="16"/>
        </w:rPr>
        <w:t xml:space="preserve">“The origins and function of the police are intimately tied to the management of inequalities of race and class,” he writes, and “a kinder, gentler, and more diverse war on the poor is still a war on the poor.” He says that </w:t>
      </w:r>
      <w:r w:rsidRPr="00F6766F">
        <w:rPr>
          <w:rStyle w:val="StyleUnderline"/>
        </w:rPr>
        <w:t>“any real agenda for police reform must replace police with empowered communities working to solve their own problems.”</w:t>
      </w:r>
    </w:p>
    <w:p w14:paraId="22B4C229" w14:textId="77777777" w:rsidR="00AD72C7" w:rsidRPr="00F6766F" w:rsidRDefault="00AD72C7" w:rsidP="00AD72C7">
      <w:pPr>
        <w:rPr>
          <w:sz w:val="16"/>
        </w:rPr>
      </w:pPr>
      <w:r w:rsidRPr="00F6766F">
        <w:rPr>
          <w:sz w:val="16"/>
        </w:rPr>
        <w:t xml:space="preserve">And while the book sketches out some convincing areas in which we could get by with less policing and some promising ideas for social programs that might be more useful instead, </w:t>
      </w:r>
      <w:r w:rsidRPr="00F6766F">
        <w:rPr>
          <w:rStyle w:val="Emphasis"/>
        </w:rPr>
        <w:t>you will not find a detailed vision of what those empowered communities are going to do about violent crime</w:t>
      </w:r>
      <w:r w:rsidRPr="00F6766F">
        <w:rPr>
          <w:sz w:val="16"/>
        </w:rPr>
        <w:t xml:space="preserve">. This somewhat cavalier attitude on how we would deal with violent crime in a post-police world is driven by Vitale’s intense skepticism that status quo policing is doing anything to reduce crime. But he </w:t>
      </w:r>
      <w:proofErr w:type="gramStart"/>
      <w:r w:rsidRPr="00F6766F">
        <w:rPr>
          <w:sz w:val="16"/>
        </w:rPr>
        <w:t>doesn’t</w:t>
      </w:r>
      <w:proofErr w:type="gramEnd"/>
      <w:r w:rsidRPr="00F6766F">
        <w:rPr>
          <w:sz w:val="16"/>
        </w:rPr>
        <w:t xml:space="preserve"> provide evidence for this proposition.</w:t>
      </w:r>
    </w:p>
    <w:p w14:paraId="0B8968DA" w14:textId="77777777" w:rsidR="00AD72C7" w:rsidRPr="00F6766F" w:rsidRDefault="00AD72C7" w:rsidP="00AD72C7">
      <w:pPr>
        <w:rPr>
          <w:sz w:val="16"/>
          <w:szCs w:val="16"/>
        </w:rPr>
      </w:pPr>
      <w:r w:rsidRPr="00F6766F">
        <w:rPr>
          <w:sz w:val="16"/>
          <w:szCs w:val="16"/>
        </w:rPr>
        <w:t>Instead, he remarks, with a citation of a 1996 book by the late political scientist David Bayley, that “there is no correlation between the number of police and crime rates.”</w:t>
      </w:r>
    </w:p>
    <w:p w14:paraId="31883163" w14:textId="77777777" w:rsidR="00AD72C7" w:rsidRPr="00F6766F" w:rsidRDefault="00AD72C7" w:rsidP="00AD72C7">
      <w:pPr>
        <w:rPr>
          <w:sz w:val="16"/>
          <w:szCs w:val="16"/>
        </w:rPr>
      </w:pPr>
      <w:r w:rsidRPr="00F6766F">
        <w:rPr>
          <w:sz w:val="16"/>
          <w:szCs w:val="16"/>
        </w:rPr>
        <w:t>That simplistic correlation argument (maybe high-crime jurisdictions hire more cops) is all he offers to allay fears that there might be a big risk to scrapping or massively scaling back America’s police departments — there’s no counterargument presented to the contrary literature, or even an acknowledgment that it exists. But the existing research is much more quantitatively sophisticated than this.</w:t>
      </w:r>
    </w:p>
    <w:p w14:paraId="50DB73A9" w14:textId="77777777" w:rsidR="00AD72C7" w:rsidRPr="00F6766F" w:rsidRDefault="00AD72C7" w:rsidP="00AD72C7">
      <w:pPr>
        <w:rPr>
          <w:sz w:val="16"/>
          <w:szCs w:val="16"/>
        </w:rPr>
      </w:pPr>
      <w:r w:rsidRPr="00F6766F">
        <w:rPr>
          <w:sz w:val="16"/>
          <w:szCs w:val="16"/>
        </w:rPr>
        <w:t>Police officers reduce crime</w:t>
      </w:r>
    </w:p>
    <w:p w14:paraId="0DF10C4A" w14:textId="77777777" w:rsidR="00AD72C7" w:rsidRPr="00F6766F" w:rsidRDefault="00AD72C7" w:rsidP="00AD72C7">
      <w:pPr>
        <w:rPr>
          <w:sz w:val="16"/>
          <w:szCs w:val="16"/>
        </w:rPr>
      </w:pPr>
      <w:r w:rsidRPr="00F6766F">
        <w:rPr>
          <w:sz w:val="16"/>
          <w:szCs w:val="16"/>
        </w:rPr>
        <w:t xml:space="preserve">Excessive use of force has been well-documented in American policing for years. </w:t>
      </w:r>
      <w:proofErr w:type="gramStart"/>
      <w:r w:rsidRPr="00F6766F">
        <w:rPr>
          <w:sz w:val="16"/>
          <w:szCs w:val="16"/>
        </w:rPr>
        <w:t>So</w:t>
      </w:r>
      <w:proofErr w:type="gramEnd"/>
      <w:r w:rsidRPr="00F6766F">
        <w:rPr>
          <w:sz w:val="16"/>
          <w:szCs w:val="16"/>
        </w:rPr>
        <w:t xml:space="preserve"> though I’ve been shocked by images of police running riot on protesters this spring, I’m not exactly surprised. And when I first got wind of the modern policing and crime empirical literature, I </w:t>
      </w:r>
      <w:proofErr w:type="gramStart"/>
      <w:r w:rsidRPr="00F6766F">
        <w:rPr>
          <w:sz w:val="16"/>
          <w:szCs w:val="16"/>
        </w:rPr>
        <w:t>didn’t</w:t>
      </w:r>
      <w:proofErr w:type="gramEnd"/>
      <w:r w:rsidRPr="00F6766F">
        <w:rPr>
          <w:sz w:val="16"/>
          <w:szCs w:val="16"/>
        </w:rPr>
        <w:t xml:space="preserve"> really want to believe that more police can improve crime outcomes.</w:t>
      </w:r>
    </w:p>
    <w:p w14:paraId="737129F4" w14:textId="77777777" w:rsidR="00AD72C7" w:rsidRPr="00F6766F" w:rsidRDefault="00AD72C7" w:rsidP="00AD72C7">
      <w:pPr>
        <w:rPr>
          <w:sz w:val="16"/>
          <w:szCs w:val="16"/>
        </w:rPr>
      </w:pPr>
      <w:r w:rsidRPr="00F6766F">
        <w:rPr>
          <w:sz w:val="16"/>
          <w:szCs w:val="16"/>
        </w:rPr>
        <w:t>But this is a taste of what researchers who have been trying hard to come up with plausible causal estimates for the impact of police on crime have found:</w:t>
      </w:r>
    </w:p>
    <w:p w14:paraId="576362E3" w14:textId="77777777" w:rsidR="00AD72C7" w:rsidRPr="00F6766F" w:rsidRDefault="00AD72C7" w:rsidP="00AD72C7">
      <w:pPr>
        <w:rPr>
          <w:rStyle w:val="StyleUnderline"/>
        </w:rPr>
      </w:pPr>
      <w:r w:rsidRPr="00F6766F">
        <w:rPr>
          <w:rStyle w:val="StyleUnderline"/>
        </w:rPr>
        <w:t>Jonathan Klick and Alex Tabarrok</w:t>
      </w:r>
      <w:r w:rsidRPr="00F6766F">
        <w:rPr>
          <w:sz w:val="16"/>
        </w:rPr>
        <w:t xml:space="preserve"> took advantage of changes to the terrorism “alert level” that happened for several years in post-9/11 Washington. </w:t>
      </w:r>
      <w:r w:rsidRPr="00F6766F">
        <w:rPr>
          <w:rStyle w:val="StyleUnderline"/>
        </w:rPr>
        <w:t>When the federal government deemed the terror alert level to be elevated, DC police would mobilize extra officers</w:t>
      </w:r>
      <w:r w:rsidRPr="00F6766F">
        <w:rPr>
          <w:sz w:val="16"/>
        </w:rPr>
        <w:t xml:space="preserve">, especially in and around the capital’s core, centered on the National Mall. Using daily crime data, </w:t>
      </w:r>
      <w:r w:rsidRPr="00F6766F">
        <w:rPr>
          <w:rStyle w:val="StyleUnderline"/>
        </w:rPr>
        <w:t>they found that the level of crime</w:t>
      </w:r>
      <w:r w:rsidRPr="00F6766F">
        <w:rPr>
          <w:sz w:val="16"/>
        </w:rPr>
        <w:t xml:space="preserve"> — in this case largely car thefts rather than violent crime — </w:t>
      </w:r>
      <w:r w:rsidRPr="00F6766F">
        <w:rPr>
          <w:rStyle w:val="Emphasis"/>
        </w:rPr>
        <w:t>decreased significantly on high-alert days</w:t>
      </w:r>
      <w:r w:rsidRPr="00F6766F">
        <w:rPr>
          <w:sz w:val="16"/>
        </w:rPr>
        <w:t xml:space="preserve">, </w:t>
      </w:r>
      <w:r w:rsidRPr="00F6766F">
        <w:rPr>
          <w:rStyle w:val="StyleUnderline"/>
        </w:rPr>
        <w:t xml:space="preserve">and the decrease was especially </w:t>
      </w:r>
      <w:r w:rsidRPr="00F6766F">
        <w:rPr>
          <w:rStyle w:val="Emphasis"/>
        </w:rPr>
        <w:t>concentrated</w:t>
      </w:r>
      <w:r w:rsidRPr="00F6766F">
        <w:rPr>
          <w:rStyle w:val="StyleUnderline"/>
        </w:rPr>
        <w:t xml:space="preserve"> on the National Mall.</w:t>
      </w:r>
    </w:p>
    <w:p w14:paraId="1AD57203" w14:textId="77777777" w:rsidR="00AD72C7" w:rsidRPr="00F6766F" w:rsidRDefault="00AD72C7" w:rsidP="00AD72C7">
      <w:pPr>
        <w:rPr>
          <w:rStyle w:val="StyleUnderline"/>
        </w:rPr>
      </w:pPr>
      <w:r w:rsidRPr="00F6766F">
        <w:rPr>
          <w:rStyle w:val="StyleUnderline"/>
        </w:rPr>
        <w:t>Klick, John MacDonald, and Ben Grunwald looked at an episode when the University of Pennsylvania</w:t>
      </w:r>
      <w:r w:rsidRPr="00F6766F">
        <w:rPr>
          <w:sz w:val="16"/>
        </w:rPr>
        <w:t xml:space="preserve"> had its campus police increase patrols within its defined zone of Philadelphia, and used a regression discontinuity design to discover that </w:t>
      </w:r>
      <w:r w:rsidRPr="00F6766F">
        <w:rPr>
          <w:rStyle w:val="Emphasis"/>
        </w:rPr>
        <w:t>crime fell about 60 percent</w:t>
      </w:r>
      <w:r w:rsidRPr="00F6766F">
        <w:rPr>
          <w:sz w:val="16"/>
        </w:rPr>
        <w:t xml:space="preserve"> (this time with a larger decline for violent crime) </w:t>
      </w:r>
      <w:r w:rsidRPr="00F6766F">
        <w:rPr>
          <w:rStyle w:val="StyleUnderline"/>
        </w:rPr>
        <w:t>where the extra officers went.</w:t>
      </w:r>
    </w:p>
    <w:p w14:paraId="0983A4E0" w14:textId="77777777" w:rsidR="00AD72C7" w:rsidRPr="00F6766F" w:rsidRDefault="00AD72C7" w:rsidP="00AD72C7">
      <w:pPr>
        <w:rPr>
          <w:rStyle w:val="Emphasis"/>
        </w:rPr>
      </w:pPr>
      <w:r w:rsidRPr="00F6766F">
        <w:rPr>
          <w:rStyle w:val="StyleUnderline"/>
        </w:rPr>
        <w:t>Steven Mello looked at a huge surge in federal funding for local police staffing associated with the 2009 stimulus bill</w:t>
      </w:r>
      <w:r w:rsidRPr="00F6766F">
        <w:rPr>
          <w:sz w:val="16"/>
        </w:rPr>
        <w:t xml:space="preserve">. Exploiting quasi-random variation in which cities got grants, Mello showed that </w:t>
      </w:r>
      <w:r w:rsidRPr="00F6766F">
        <w:rPr>
          <w:rStyle w:val="StyleUnderline"/>
        </w:rPr>
        <w:t xml:space="preserve">compared to cities that missed out, those that made the cut ended up with police staffing levels that were </w:t>
      </w:r>
      <w:r w:rsidRPr="00F6766F">
        <w:rPr>
          <w:rStyle w:val="Emphasis"/>
        </w:rPr>
        <w:t>3.2 percent higher and crime levels that were 3.5 percent lower</w:t>
      </w:r>
      <w:r w:rsidRPr="00F6766F">
        <w:rPr>
          <w:sz w:val="16"/>
        </w:rPr>
        <w:t xml:space="preserve"> — </w:t>
      </w:r>
      <w:r w:rsidRPr="00F6766F">
        <w:rPr>
          <w:rStyle w:val="StyleUnderline"/>
        </w:rPr>
        <w:t xml:space="preserve">again with a </w:t>
      </w:r>
      <w:r w:rsidRPr="00F6766F">
        <w:rPr>
          <w:rStyle w:val="Emphasis"/>
        </w:rPr>
        <w:t>larger drop in violent crime.</w:t>
      </w:r>
    </w:p>
    <w:p w14:paraId="1A58D94E" w14:textId="77777777" w:rsidR="00AD72C7" w:rsidRPr="00F6766F" w:rsidRDefault="00AD72C7" w:rsidP="00AD72C7">
      <w:pPr>
        <w:rPr>
          <w:rStyle w:val="Emphasis"/>
        </w:rPr>
      </w:pPr>
      <w:r w:rsidRPr="00F6766F">
        <w:rPr>
          <w:rStyle w:val="StyleUnderline"/>
        </w:rPr>
        <w:t>John MacDonald, Jeffrey Fagan, and Amanda Geller looked at a program</w:t>
      </w:r>
      <w:r w:rsidRPr="00F6766F">
        <w:rPr>
          <w:sz w:val="16"/>
        </w:rPr>
        <w:t xml:space="preserve"> in New York called Operation Impact </w:t>
      </w:r>
      <w:r w:rsidRPr="00F6766F">
        <w:rPr>
          <w:rStyle w:val="StyleUnderline"/>
        </w:rPr>
        <w:t>that would surge additional officers into high-crime neighborhoods</w:t>
      </w:r>
      <w:r w:rsidRPr="00F6766F">
        <w:rPr>
          <w:sz w:val="16"/>
        </w:rPr>
        <w:t xml:space="preserve"> and found that </w:t>
      </w:r>
      <w:r w:rsidRPr="00F6766F">
        <w:rPr>
          <w:rStyle w:val="Emphasis"/>
        </w:rPr>
        <w:t>a wide range of crime</w:t>
      </w:r>
      <w:r w:rsidRPr="00F6766F">
        <w:rPr>
          <w:sz w:val="16"/>
        </w:rPr>
        <w:t xml:space="preserve"> — </w:t>
      </w:r>
      <w:r w:rsidRPr="00F6766F">
        <w:rPr>
          <w:rStyle w:val="Emphasis"/>
        </w:rPr>
        <w:t>assaults</w:t>
      </w:r>
      <w:r w:rsidRPr="00F6766F">
        <w:rPr>
          <w:sz w:val="16"/>
        </w:rPr>
        <w:t xml:space="preserve">, robberies, burglaries, </w:t>
      </w:r>
      <w:r w:rsidRPr="00F6766F">
        <w:rPr>
          <w:rStyle w:val="Emphasis"/>
        </w:rPr>
        <w:t>violent felonies</w:t>
      </w:r>
      <w:r w:rsidRPr="00F6766F">
        <w:rPr>
          <w:sz w:val="16"/>
        </w:rPr>
        <w:t xml:space="preserve">, </w:t>
      </w:r>
      <w:r w:rsidRPr="00F6766F">
        <w:rPr>
          <w:rStyle w:val="Emphasis"/>
        </w:rPr>
        <w:t>violent property crimes</w:t>
      </w:r>
      <w:r w:rsidRPr="00F6766F">
        <w:rPr>
          <w:sz w:val="16"/>
        </w:rPr>
        <w:t xml:space="preserve">, and misdemeanor offenses — </w:t>
      </w:r>
      <w:r w:rsidRPr="00F6766F">
        <w:rPr>
          <w:rStyle w:val="Emphasis"/>
        </w:rPr>
        <w:t>fell in response to the surge.</w:t>
      </w:r>
    </w:p>
    <w:p w14:paraId="5D953417" w14:textId="77777777" w:rsidR="00AD72C7" w:rsidRPr="00F6766F" w:rsidRDefault="00AD72C7" w:rsidP="00AD72C7">
      <w:pPr>
        <w:rPr>
          <w:sz w:val="16"/>
        </w:rPr>
      </w:pPr>
      <w:r w:rsidRPr="00F6766F">
        <w:rPr>
          <w:rStyle w:val="StyleUnderline"/>
        </w:rPr>
        <w:t>Richard Rosenfeld</w:t>
      </w:r>
      <w:r w:rsidRPr="00F6766F">
        <w:rPr>
          <w:sz w:val="16"/>
        </w:rPr>
        <w:t xml:space="preserve">’s field experiments </w:t>
      </w:r>
      <w:r w:rsidRPr="00F6766F">
        <w:rPr>
          <w:rStyle w:val="StyleUnderline"/>
        </w:rPr>
        <w:t>show</w:t>
      </w:r>
      <w:r w:rsidRPr="00F6766F">
        <w:rPr>
          <w:sz w:val="16"/>
        </w:rPr>
        <w:t xml:space="preserve"> that “</w:t>
      </w:r>
      <w:r w:rsidRPr="00F6766F">
        <w:rPr>
          <w:rStyle w:val="StyleUnderline"/>
        </w:rPr>
        <w:t>hot spot” policing, where</w:t>
      </w:r>
      <w:r w:rsidRPr="00F6766F">
        <w:rPr>
          <w:sz w:val="16"/>
        </w:rPr>
        <w:t xml:space="preserve"> extra </w:t>
      </w:r>
      <w:r w:rsidRPr="00F6766F">
        <w:rPr>
          <w:rStyle w:val="StyleUnderline"/>
        </w:rPr>
        <w:t>officers go to specific high-crime locations</w:t>
      </w:r>
      <w:r w:rsidRPr="00F6766F">
        <w:rPr>
          <w:sz w:val="16"/>
        </w:rPr>
        <w:t xml:space="preserve">, not only </w:t>
      </w:r>
      <w:r w:rsidRPr="00F6766F">
        <w:rPr>
          <w:rStyle w:val="Emphasis"/>
        </w:rPr>
        <w:t>reduces crime</w:t>
      </w:r>
      <w:r w:rsidRPr="00F6766F">
        <w:rPr>
          <w:sz w:val="16"/>
        </w:rPr>
        <w:t xml:space="preserve"> in the hot spots but reduces crime (in this case, </w:t>
      </w:r>
      <w:r w:rsidRPr="00F6766F">
        <w:rPr>
          <w:rStyle w:val="StyleUnderline"/>
        </w:rPr>
        <w:t>specifically gun assaults</w:t>
      </w:r>
      <w:r w:rsidRPr="00F6766F">
        <w:rPr>
          <w:sz w:val="16"/>
        </w:rPr>
        <w:t xml:space="preserve">) </w:t>
      </w:r>
      <w:r w:rsidRPr="00F6766F">
        <w:rPr>
          <w:rStyle w:val="Emphasis"/>
        </w:rPr>
        <w:t>citywide</w:t>
      </w:r>
      <w:r w:rsidRPr="00F6766F">
        <w:rPr>
          <w:sz w:val="16"/>
        </w:rPr>
        <w:t>.</w:t>
      </w:r>
    </w:p>
    <w:p w14:paraId="3FFC3D62" w14:textId="77777777" w:rsidR="00AD72C7" w:rsidRPr="00F6766F" w:rsidRDefault="00AD72C7" w:rsidP="00AD72C7">
      <w:pPr>
        <w:rPr>
          <w:sz w:val="16"/>
        </w:rPr>
      </w:pPr>
      <w:r w:rsidRPr="00F6766F">
        <w:rPr>
          <w:rStyle w:val="StyleUnderline"/>
        </w:rPr>
        <w:t>Patrick Sharkey</w:t>
      </w:r>
      <w:r w:rsidRPr="00F6766F">
        <w:rPr>
          <w:sz w:val="16"/>
        </w:rPr>
        <w:t xml:space="preserve">, a Princeton sociologist </w:t>
      </w:r>
      <w:r w:rsidRPr="00F6766F">
        <w:rPr>
          <w:rStyle w:val="StyleUnderline"/>
        </w:rPr>
        <w:t xml:space="preserve">who is clearly </w:t>
      </w:r>
      <w:r w:rsidRPr="00F6766F">
        <w:rPr>
          <w:rStyle w:val="Emphasis"/>
        </w:rPr>
        <w:t>sympathetic to the goals of the defunding movement</w:t>
      </w:r>
      <w:r w:rsidRPr="00F6766F">
        <w:rPr>
          <w:sz w:val="16"/>
        </w:rPr>
        <w:t xml:space="preserve">, </w:t>
      </w:r>
      <w:r w:rsidRPr="00F6766F">
        <w:rPr>
          <w:rStyle w:val="StyleUnderline"/>
        </w:rPr>
        <w:t>writes</w:t>
      </w:r>
      <w:r w:rsidRPr="00F6766F">
        <w:rPr>
          <w:sz w:val="16"/>
        </w:rPr>
        <w:t xml:space="preserve"> in a Washington Post piece arguing for a greater role for local leaders and communities in containing violence that “</w:t>
      </w:r>
      <w:r w:rsidRPr="00F6766F">
        <w:rPr>
          <w:rStyle w:val="StyleUnderline"/>
        </w:rPr>
        <w:t xml:space="preserve">those who argue that the police have </w:t>
      </w:r>
      <w:r w:rsidRPr="00F6766F">
        <w:rPr>
          <w:rStyle w:val="Emphasis"/>
        </w:rPr>
        <w:t>no role</w:t>
      </w:r>
      <w:r w:rsidRPr="00F6766F">
        <w:rPr>
          <w:rStyle w:val="StyleUnderline"/>
        </w:rPr>
        <w:t xml:space="preserve"> in maintaining safe streets are </w:t>
      </w:r>
      <w:r w:rsidRPr="00F6766F">
        <w:rPr>
          <w:rStyle w:val="Emphasis"/>
        </w:rPr>
        <w:t>arguing against lots of strong evidence</w:t>
      </w:r>
      <w:r w:rsidRPr="00F6766F">
        <w:rPr>
          <w:sz w:val="16"/>
        </w:rPr>
        <w:t xml:space="preserve">. </w:t>
      </w:r>
      <w:r w:rsidRPr="00F6766F">
        <w:rPr>
          <w:rStyle w:val="StyleUnderline"/>
        </w:rPr>
        <w:t xml:space="preserve">One of the most robust, </w:t>
      </w:r>
      <w:r w:rsidRPr="00F6766F">
        <w:rPr>
          <w:rStyle w:val="Emphasis"/>
        </w:rPr>
        <w:t>most uncomfortable findings</w:t>
      </w:r>
      <w:r w:rsidRPr="00F6766F">
        <w:rPr>
          <w:rStyle w:val="StyleUnderline"/>
        </w:rPr>
        <w:t xml:space="preserve"> in criminology is that putting more officers on the street leads to less violent crime</w:t>
      </w:r>
      <w:r w:rsidRPr="00F6766F">
        <w:rPr>
          <w:sz w:val="16"/>
        </w:rPr>
        <w:t>.”</w:t>
      </w:r>
    </w:p>
    <w:p w14:paraId="4ACBA913" w14:textId="77777777" w:rsidR="00AD72C7" w:rsidRPr="00F6766F" w:rsidRDefault="00AD72C7" w:rsidP="00AD72C7">
      <w:pPr>
        <w:rPr>
          <w:sz w:val="16"/>
        </w:rPr>
      </w:pPr>
      <w:r w:rsidRPr="00F6766F">
        <w:rPr>
          <w:sz w:val="16"/>
        </w:rPr>
        <w:t xml:space="preserve">Note that </w:t>
      </w:r>
      <w:r w:rsidRPr="00F6766F">
        <w:rPr>
          <w:rStyle w:val="Emphasis"/>
        </w:rPr>
        <w:t xml:space="preserve">this finding </w:t>
      </w:r>
      <w:proofErr w:type="gramStart"/>
      <w:r w:rsidRPr="00F6766F">
        <w:rPr>
          <w:rStyle w:val="Emphasis"/>
        </w:rPr>
        <w:t>doesn’t</w:t>
      </w:r>
      <w:proofErr w:type="gramEnd"/>
      <w:r w:rsidRPr="00F6766F">
        <w:rPr>
          <w:rStyle w:val="Emphasis"/>
        </w:rPr>
        <w:t xml:space="preserve"> have to come from a place of utopian thinking about police officers</w:t>
      </w:r>
      <w:r w:rsidRPr="00F6766F">
        <w:rPr>
          <w:sz w:val="16"/>
        </w:rPr>
        <w:t xml:space="preserve">. Indeed, one particularly striking thread of evidence about the importance of policing to crime control comes from instances of police misconduct. </w:t>
      </w:r>
      <w:proofErr w:type="spellStart"/>
      <w:r w:rsidRPr="00F6766F">
        <w:rPr>
          <w:sz w:val="16"/>
        </w:rPr>
        <w:t>Tanaya</w:t>
      </w:r>
      <w:proofErr w:type="spellEnd"/>
      <w:r w:rsidRPr="00F6766F">
        <w:rPr>
          <w:sz w:val="16"/>
        </w:rPr>
        <w:t xml:space="preserve"> Devi and Roland Fryer find that when big-city police departments are hit with civil rights investigations following high-profile brutality incidents, the officers respond with work slowdowns that lead to soaring crime. Stephen Morgan and Rhiannon Miller document this dynamic specifically in Baltimore and Rosenfeld documents it in St. Louis. On the other hand, while </w:t>
      </w:r>
      <w:proofErr w:type="spellStart"/>
      <w:r w:rsidRPr="00F6766F">
        <w:rPr>
          <w:sz w:val="16"/>
        </w:rPr>
        <w:t>Bocar</w:t>
      </w:r>
      <w:proofErr w:type="spellEnd"/>
      <w:r w:rsidRPr="00F6766F">
        <w:rPr>
          <w:sz w:val="16"/>
        </w:rPr>
        <w:t xml:space="preserve"> Ba and Roman Rivera, looking at Chicago, agree there was a crime spike during this period, they suggest the direct impact of the scandal on civilians may be the real issue.* But both Devi &amp; Fryer and Rivera &amp; Ba, in different ways, find that increased oversight outside the context of a major scandal leads to beneficial results. Further from the limelight, Alexandre Mas found in 2006 that when police unions in New Jersey lose a salary arbitration fight, arrest rates </w:t>
      </w:r>
      <w:proofErr w:type="gramStart"/>
      <w:r w:rsidRPr="00F6766F">
        <w:rPr>
          <w:sz w:val="16"/>
        </w:rPr>
        <w:t>decline</w:t>
      </w:r>
      <w:proofErr w:type="gramEnd"/>
      <w:r w:rsidRPr="00F6766F">
        <w:rPr>
          <w:sz w:val="16"/>
        </w:rPr>
        <w:t xml:space="preserve"> and reports of crime go up.</w:t>
      </w:r>
    </w:p>
    <w:p w14:paraId="02221AE4" w14:textId="77777777" w:rsidR="00AD72C7" w:rsidRPr="00F6766F" w:rsidRDefault="00AD72C7" w:rsidP="00AD72C7">
      <w:pPr>
        <w:rPr>
          <w:sz w:val="16"/>
        </w:rPr>
      </w:pPr>
      <w:r w:rsidRPr="00F6766F">
        <w:rPr>
          <w:rStyle w:val="StyleUnderline"/>
        </w:rPr>
        <w:t>None of this reflects well on the professionalism or ethics of America’s big-city police officers. But that</w:t>
      </w:r>
      <w:r w:rsidRPr="00F6766F">
        <w:rPr>
          <w:sz w:val="16"/>
        </w:rPr>
        <w:t xml:space="preserve"> in turn </w:t>
      </w:r>
      <w:r w:rsidRPr="00F6766F">
        <w:rPr>
          <w:rStyle w:val="StyleUnderline"/>
        </w:rPr>
        <w:t>underscores</w:t>
      </w:r>
      <w:r w:rsidRPr="00F6766F">
        <w:rPr>
          <w:sz w:val="16"/>
        </w:rPr>
        <w:t xml:space="preserve"> that </w:t>
      </w:r>
      <w:r w:rsidRPr="00F6766F">
        <w:rPr>
          <w:rStyle w:val="Emphasis"/>
        </w:rPr>
        <w:t xml:space="preserve">the importance and efficacy of what police officers do </w:t>
      </w:r>
      <w:proofErr w:type="gramStart"/>
      <w:r w:rsidRPr="00F6766F">
        <w:rPr>
          <w:rStyle w:val="Emphasis"/>
        </w:rPr>
        <w:t>doesn’t</w:t>
      </w:r>
      <w:proofErr w:type="gramEnd"/>
      <w:r w:rsidRPr="00F6766F">
        <w:rPr>
          <w:rStyle w:val="Emphasis"/>
        </w:rPr>
        <w:t xml:space="preserve"> hinge on believing they’re angels</w:t>
      </w:r>
      <w:r w:rsidRPr="00F6766F">
        <w:rPr>
          <w:sz w:val="16"/>
        </w:rPr>
        <w:t xml:space="preserve">. </w:t>
      </w:r>
      <w:r w:rsidRPr="00F6766F">
        <w:rPr>
          <w:rStyle w:val="Emphasis"/>
        </w:rPr>
        <w:t xml:space="preserve">The number of officers patrolling the street </w:t>
      </w:r>
      <w:proofErr w:type="gramStart"/>
      <w:r w:rsidRPr="00F6766F">
        <w:rPr>
          <w:rStyle w:val="Emphasis"/>
        </w:rPr>
        <w:t>has an effect on</w:t>
      </w:r>
      <w:proofErr w:type="gramEnd"/>
      <w:r w:rsidRPr="00F6766F">
        <w:rPr>
          <w:rStyle w:val="Emphasis"/>
        </w:rPr>
        <w:t xml:space="preserve"> the murder rate</w:t>
      </w:r>
      <w:r w:rsidRPr="00F6766F">
        <w:rPr>
          <w:sz w:val="16"/>
        </w:rPr>
        <w:t>.</w:t>
      </w:r>
    </w:p>
    <w:p w14:paraId="716E6043" w14:textId="77777777" w:rsidR="00AD72C7" w:rsidRPr="005816E5" w:rsidRDefault="00AD72C7" w:rsidP="00AD72C7"/>
    <w:p w14:paraId="326FD677" w14:textId="77777777" w:rsidR="00AD72C7" w:rsidRDefault="00AD72C7" w:rsidP="00AD72C7"/>
    <w:p w14:paraId="078361D6" w14:textId="77777777" w:rsidR="00AD72C7" w:rsidRDefault="00AD72C7" w:rsidP="00AD72C7">
      <w:pPr>
        <w:pStyle w:val="Heading4"/>
      </w:pPr>
      <w:r>
        <w:t>Flight to suburbs</w:t>
      </w:r>
    </w:p>
    <w:p w14:paraId="564CF09C" w14:textId="77777777" w:rsidR="00AD72C7" w:rsidRDefault="00AD72C7" w:rsidP="00AD72C7">
      <w:proofErr w:type="spellStart"/>
      <w:r>
        <w:t>Reihan</w:t>
      </w:r>
      <w:proofErr w:type="spellEnd"/>
      <w:r>
        <w:t xml:space="preserve"> </w:t>
      </w:r>
      <w:r w:rsidRPr="00A531F9">
        <w:rPr>
          <w:rStyle w:val="Style13ptBold"/>
        </w:rPr>
        <w:t>Salam 20</w:t>
      </w:r>
      <w:r>
        <w:t xml:space="preserve">, president of the Manhattan Institute, 6-20-2020, “Is Another Exodus Ahead for U.S. Cities?” Wall Street Journal, </w:t>
      </w:r>
      <w:proofErr w:type="spellStart"/>
      <w:r>
        <w:t>proquest</w:t>
      </w:r>
      <w:proofErr w:type="spellEnd"/>
    </w:p>
    <w:p w14:paraId="60B76E68" w14:textId="77777777" w:rsidR="00AD72C7" w:rsidRPr="00B41AE7" w:rsidRDefault="00AD72C7" w:rsidP="00AD72C7">
      <w:pPr>
        <w:rPr>
          <w:sz w:val="12"/>
        </w:rPr>
      </w:pPr>
      <w:r w:rsidRPr="00B41AE7">
        <w:rPr>
          <w:sz w:val="12"/>
        </w:rPr>
        <w:t xml:space="preserve">Both are committed to fighting racism and support defunding the police. But </w:t>
      </w:r>
      <w:r w:rsidRPr="00B41AE7">
        <w:rPr>
          <w:rStyle w:val="StyleUnderline"/>
        </w:rPr>
        <w:t xml:space="preserve">consider what happens if defunding the police </w:t>
      </w:r>
      <w:proofErr w:type="gramStart"/>
      <w:r w:rsidRPr="00B41AE7">
        <w:rPr>
          <w:rStyle w:val="StyleUnderline"/>
        </w:rPr>
        <w:t>doesn't</w:t>
      </w:r>
      <w:proofErr w:type="gramEnd"/>
      <w:r w:rsidRPr="00B41AE7">
        <w:rPr>
          <w:rStyle w:val="StyleUnderline"/>
        </w:rPr>
        <w:t xml:space="preserve"> turn out as its champions hope and the dangerous neighborhood grows more dangerous, the safe neighborhood less safe</w:t>
      </w:r>
      <w:r w:rsidRPr="00B41AE7">
        <w:rPr>
          <w:sz w:val="12"/>
        </w:rPr>
        <w:t xml:space="preserve">. </w:t>
      </w:r>
      <w:r w:rsidRPr="00B41AE7">
        <w:rPr>
          <w:rStyle w:val="StyleUnderline"/>
        </w:rPr>
        <w:t>Will the better-off of the two young people choose to endure a deteriorating quality of life in solidarity with the poorest of her neighbors</w:t>
      </w:r>
      <w:r w:rsidRPr="00B41AE7">
        <w:rPr>
          <w:sz w:val="12"/>
        </w:rPr>
        <w:t xml:space="preserve">? Or will she move out of the city and leave her fellow protester to pick up the pieces? </w:t>
      </w:r>
      <w:r w:rsidRPr="00B41AE7">
        <w:rPr>
          <w:rStyle w:val="Emphasis"/>
        </w:rPr>
        <w:t xml:space="preserve">If I had to guess, I suspect </w:t>
      </w:r>
      <w:proofErr w:type="gramStart"/>
      <w:r w:rsidRPr="00B41AE7">
        <w:rPr>
          <w:rStyle w:val="Emphasis"/>
        </w:rPr>
        <w:t>she'd</w:t>
      </w:r>
      <w:proofErr w:type="gramEnd"/>
      <w:r w:rsidRPr="00B41AE7">
        <w:rPr>
          <w:rStyle w:val="Emphasis"/>
        </w:rPr>
        <w:t xml:space="preserve"> bolt. Self-interest has a way of trumping other considerations, including ideological ones</w:t>
      </w:r>
      <w:r w:rsidRPr="00B41AE7">
        <w:rPr>
          <w:sz w:val="12"/>
        </w:rPr>
        <w:t xml:space="preserve">. The twin crises of Covid-19 and the recent civil unrest represent a turning point for urban life in America. </w:t>
      </w:r>
      <w:r w:rsidRPr="00B41AE7">
        <w:rPr>
          <w:rStyle w:val="StyleUnderline"/>
        </w:rPr>
        <w:t xml:space="preserve">They could herald an age of disorder and disinvestment for the American metropolis, or a civic revival that lifts the fortunes of city-dwellers of every color, </w:t>
      </w:r>
      <w:proofErr w:type="gramStart"/>
      <w:r w:rsidRPr="00B41AE7">
        <w:rPr>
          <w:rStyle w:val="StyleUnderline"/>
        </w:rPr>
        <w:t>class</w:t>
      </w:r>
      <w:proofErr w:type="gramEnd"/>
      <w:r w:rsidRPr="00B41AE7">
        <w:rPr>
          <w:rStyle w:val="StyleUnderline"/>
        </w:rPr>
        <w:t xml:space="preserve"> and creed.</w:t>
      </w:r>
      <w:r>
        <w:rPr>
          <w:rStyle w:val="StyleUnderline"/>
        </w:rPr>
        <w:t xml:space="preserve"> </w:t>
      </w:r>
      <w:r w:rsidRPr="00B41AE7">
        <w:rPr>
          <w:sz w:val="12"/>
        </w:rPr>
        <w:t xml:space="preserve">As recently as February, it was hard to imagine that the workers, </w:t>
      </w:r>
      <w:proofErr w:type="gramStart"/>
      <w:r w:rsidRPr="00B41AE7">
        <w:rPr>
          <w:sz w:val="12"/>
        </w:rPr>
        <w:t>investors</w:t>
      </w:r>
      <w:proofErr w:type="gramEnd"/>
      <w:r w:rsidRPr="00B41AE7">
        <w:rPr>
          <w:sz w:val="12"/>
        </w:rPr>
        <w:t xml:space="preserve"> and entrepreneurs who have flocked to America's cities in recent years would flee </w:t>
      </w:r>
      <w:proofErr w:type="spellStart"/>
      <w:r w:rsidRPr="00B41AE7">
        <w:rPr>
          <w:sz w:val="12"/>
        </w:rPr>
        <w:t>en</w:t>
      </w:r>
      <w:proofErr w:type="spellEnd"/>
      <w:r w:rsidRPr="00B41AE7">
        <w:rPr>
          <w:sz w:val="12"/>
        </w:rPr>
        <w:t xml:space="preserve"> masse, not least because most cities had become so safe. </w:t>
      </w:r>
      <w:r w:rsidRPr="00B41AE7">
        <w:rPr>
          <w:rStyle w:val="StyleUnderline"/>
        </w:rPr>
        <w:t xml:space="preserve">Violent crime in the U.S. has fallen by half since the early 1990s, when the crack epidemic was raging in neighborhoods around the country. Hundreds of thousands of lives have been spared </w:t>
      </w:r>
      <w:proofErr w:type="gramStart"/>
      <w:r w:rsidRPr="00B41AE7">
        <w:rPr>
          <w:rStyle w:val="StyleUnderline"/>
        </w:rPr>
        <w:t>as a result of</w:t>
      </w:r>
      <w:proofErr w:type="gramEnd"/>
      <w:r w:rsidRPr="00B41AE7">
        <w:rPr>
          <w:rStyle w:val="StyleUnderline"/>
        </w:rPr>
        <w:t xml:space="preserve"> this extraordinary crime</w:t>
      </w:r>
      <w:r w:rsidRPr="00B41AE7">
        <w:rPr>
          <w:sz w:val="12"/>
        </w:rPr>
        <w:t xml:space="preserve"> decline. Communities that saw steep declines in violence also saw increases in academic achievement, according to a 2014 study in the journal Sociological Science by Patrick Sharkey and colleagues. </w:t>
      </w:r>
      <w:r w:rsidRPr="00B41AE7">
        <w:rPr>
          <w:rStyle w:val="Emphasis"/>
        </w:rPr>
        <w:t>The crime decline helped to stem the flow of people out of inner-city neighborhoods</w:t>
      </w:r>
      <w:r w:rsidRPr="00B41AE7">
        <w:rPr>
          <w:sz w:val="12"/>
        </w:rPr>
        <w:t xml:space="preserve">. It </w:t>
      </w:r>
      <w:r w:rsidRPr="00B41AE7">
        <w:rPr>
          <w:rStyle w:val="StyleUnderline"/>
        </w:rPr>
        <w:t>led a not insignificant number of high-income and college-educated families to choose to build their lives in neighborhoods that were once blighted and abandoned. It also created opportunities for less-skilled workers, many of them immigrants</w:t>
      </w:r>
      <w:r w:rsidRPr="00B41AE7">
        <w:rPr>
          <w:sz w:val="12"/>
        </w:rPr>
        <w:t xml:space="preserve">. </w:t>
      </w:r>
      <w:r w:rsidRPr="00B41AE7">
        <w:rPr>
          <w:rStyle w:val="StyleUnderline"/>
        </w:rPr>
        <w:t>Even as middle-skill jobs in production and clerical work evaporated, a large and growing urban service economy was a hopeful sign.</w:t>
      </w:r>
      <w:r w:rsidRPr="00B41AE7">
        <w:rPr>
          <w:sz w:val="12"/>
        </w:rPr>
        <w:t xml:space="preserve"> Jobs in hospitality or entertainment, for example, depend on face-to-face interaction and a modicum of human warmth, making them resistant to automation.</w:t>
      </w:r>
    </w:p>
    <w:p w14:paraId="78136E89" w14:textId="77777777" w:rsidR="00AD72C7" w:rsidRDefault="00AD72C7" w:rsidP="00AD72C7"/>
    <w:p w14:paraId="1C84670C" w14:textId="77777777" w:rsidR="00AD72C7" w:rsidRDefault="00AD72C7" w:rsidP="00AD72C7">
      <w:pPr>
        <w:pStyle w:val="Heading4"/>
      </w:pPr>
      <w:r>
        <w:t xml:space="preserve">That short circuits the networks necessary to sustain innovation. </w:t>
      </w:r>
    </w:p>
    <w:p w14:paraId="1E71F2C8" w14:textId="77777777" w:rsidR="00AD72C7" w:rsidRDefault="00AD72C7" w:rsidP="00AD72C7">
      <w:r>
        <w:t xml:space="preserve">Dominic </w:t>
      </w:r>
      <w:proofErr w:type="spellStart"/>
      <w:r w:rsidRPr="003451AC">
        <w:rPr>
          <w:rStyle w:val="Style13ptBold"/>
        </w:rPr>
        <w:t>Basulto</w:t>
      </w:r>
      <w:proofErr w:type="spellEnd"/>
      <w:r w:rsidRPr="003451AC">
        <w:rPr>
          <w:rStyle w:val="Style13ptBold"/>
        </w:rPr>
        <w:t xml:space="preserve"> 14</w:t>
      </w:r>
      <w:r>
        <w:t xml:space="preserve">, </w:t>
      </w:r>
      <w:proofErr w:type="gramStart"/>
      <w:r>
        <w:t>futurist</w:t>
      </w:r>
      <w:proofErr w:type="gramEnd"/>
      <w:r>
        <w:t xml:space="preserve"> and blogger based in New York City. Prior to working for Bond Strategy, he was the editor of Fortune’s Business Innovation Insider and a founding member of Corante.com, one of the Web's first blog media </w:t>
      </w:r>
      <w:proofErr w:type="spellStart"/>
      <w:r>
        <w:t>companie</w:t>
      </w:r>
      <w:proofErr w:type="spellEnd"/>
      <w:r>
        <w:t xml:space="preserve"> 10-28-2014, "The future of innovation belongs to the mega-city," Washington Post, https://www.washingtonpost.com/news/innovations/wp/2014/10/28/the-future-of-innovation-belongs-to-the-mega-city/</w:t>
      </w:r>
    </w:p>
    <w:p w14:paraId="147B97B5" w14:textId="77777777" w:rsidR="00AD72C7" w:rsidRPr="00B76D24" w:rsidRDefault="00AD72C7" w:rsidP="00AD72C7">
      <w:pPr>
        <w:rPr>
          <w:rStyle w:val="Emphasis"/>
        </w:rPr>
      </w:pPr>
      <w:r w:rsidRPr="00B41AE7">
        <w:rPr>
          <w:rStyle w:val="StyleUnderline"/>
        </w:rPr>
        <w:t>If you think about how innovation works in America, a relatively small metropolitan area such as Austin or Seattle (both of which do not rank among America’s 10 biggest cities by population) can have a disproportionate impact on the future of national innovat</w:t>
      </w:r>
      <w:r w:rsidRPr="00B76D24">
        <w:rPr>
          <w:sz w:val="10"/>
        </w:rPr>
        <w:t xml:space="preserve">ion. </w:t>
      </w:r>
      <w:proofErr w:type="gramStart"/>
      <w:r w:rsidRPr="00B76D24">
        <w:rPr>
          <w:sz w:val="10"/>
        </w:rPr>
        <w:t>That’s</w:t>
      </w:r>
      <w:proofErr w:type="gramEnd"/>
      <w:r w:rsidRPr="00B76D24">
        <w:rPr>
          <w:sz w:val="10"/>
        </w:rPr>
        <w:t xml:space="preserve"> a pattern repeated around the country, as even smaller metropolitan areas — places like Raleigh-Durham or Chattanooga — also play an important role in pushing forward U.S. innovation. Even freewheeling Silicon Valley has always been based on its density of ideas, not the density of its population. </w:t>
      </w:r>
      <w:r w:rsidRPr="00B41AE7">
        <w:rPr>
          <w:rStyle w:val="StyleUnderline"/>
        </w:rPr>
        <w:t>Yet, all the current trends suggest that this uniquely American system of innovation, in which innovation is so geographically diverse and spread out across so many hubs</w:t>
      </w:r>
      <w:r w:rsidRPr="00B76D24">
        <w:rPr>
          <w:sz w:val="10"/>
        </w:rPr>
        <w:t xml:space="preserve">, </w:t>
      </w:r>
      <w:r w:rsidRPr="00B41AE7">
        <w:rPr>
          <w:rStyle w:val="Emphasis"/>
        </w:rPr>
        <w:t>is about to sustain a major challenge from the relentless pace of urbanization around the world</w:t>
      </w:r>
      <w:r w:rsidRPr="00B76D24">
        <w:rPr>
          <w:sz w:val="10"/>
        </w:rPr>
        <w:t xml:space="preserve">. Just 40 years ago, there were only 3 mega-cities in the world: New York, </w:t>
      </w:r>
      <w:proofErr w:type="gramStart"/>
      <w:r w:rsidRPr="00B76D24">
        <w:rPr>
          <w:sz w:val="10"/>
        </w:rPr>
        <w:t>Tokyo</w:t>
      </w:r>
      <w:proofErr w:type="gramEnd"/>
      <w:r w:rsidRPr="00B76D24">
        <w:rPr>
          <w:sz w:val="10"/>
        </w:rPr>
        <w:t xml:space="preserve"> and Mexico City. Now there are 28, and there are plenty more waiting in the wings. </w:t>
      </w:r>
      <w:proofErr w:type="gramStart"/>
      <w:r w:rsidRPr="00B76D24">
        <w:rPr>
          <w:sz w:val="10"/>
        </w:rPr>
        <w:t>It’s</w:t>
      </w:r>
      <w:proofErr w:type="gramEnd"/>
      <w:r w:rsidRPr="00B76D24">
        <w:rPr>
          <w:sz w:val="10"/>
        </w:rPr>
        <w:t xml:space="preserve"> now become conventional wisdom that cities are the engines of growth, progress, jobs and prosperity. And the bigger the cities are, the bigger is that potential engine. </w:t>
      </w:r>
      <w:r w:rsidRPr="00B76D24">
        <w:rPr>
          <w:rStyle w:val="StyleUnderline"/>
        </w:rPr>
        <w:t xml:space="preserve">Viewed from this perspective, </w:t>
      </w:r>
      <w:proofErr w:type="gramStart"/>
      <w:r w:rsidRPr="00B76D24">
        <w:rPr>
          <w:rStyle w:val="StyleUnderline"/>
        </w:rPr>
        <w:t>it’s</w:t>
      </w:r>
      <w:proofErr w:type="gramEnd"/>
      <w:r w:rsidRPr="00B76D24">
        <w:rPr>
          <w:rStyle w:val="StyleUnderline"/>
        </w:rPr>
        <w:t xml:space="preserve"> almost impossible to see any way that the United States can keep up with the growth of Asia’s mega-cities without making changes to its national model of innovatio</w:t>
      </w:r>
      <w:r w:rsidRPr="00B76D24">
        <w:rPr>
          <w:sz w:val="10"/>
        </w:rPr>
        <w:t xml:space="preserve">n. </w:t>
      </w:r>
      <w:proofErr w:type="gramStart"/>
      <w:r w:rsidRPr="00B76D24">
        <w:rPr>
          <w:sz w:val="10"/>
        </w:rPr>
        <w:t>Take a look</w:t>
      </w:r>
      <w:proofErr w:type="gramEnd"/>
      <w:r w:rsidRPr="00B76D24">
        <w:rPr>
          <w:sz w:val="10"/>
        </w:rPr>
        <w:t xml:space="preserve"> at the projected map of global mega-cities created by Bloomberg – of the 41 mega-cities in the world by 2030, 24 will be in Asia. By way of comparison, North America will have only three mega-cities: New York, Los </w:t>
      </w:r>
      <w:proofErr w:type="gramStart"/>
      <w:r w:rsidRPr="00B76D24">
        <w:rPr>
          <w:sz w:val="10"/>
        </w:rPr>
        <w:t>Angeles</w:t>
      </w:r>
      <w:proofErr w:type="gramEnd"/>
      <w:r w:rsidRPr="00B76D24">
        <w:rPr>
          <w:sz w:val="10"/>
        </w:rPr>
        <w:t xml:space="preserve"> and Mexico City. South America will have five: Bogota, Lima, Sao Paulo, </w:t>
      </w:r>
      <w:proofErr w:type="gramStart"/>
      <w:r w:rsidRPr="00B76D24">
        <w:rPr>
          <w:sz w:val="10"/>
        </w:rPr>
        <w:t>Rio</w:t>
      </w:r>
      <w:proofErr w:type="gramEnd"/>
      <w:r w:rsidRPr="00B76D24">
        <w:rPr>
          <w:sz w:val="10"/>
        </w:rPr>
        <w:t xml:space="preserve"> and Buenos Aires. Even Africa — with Lagos, Luanda, </w:t>
      </w:r>
      <w:proofErr w:type="gramStart"/>
      <w:r w:rsidRPr="00B76D24">
        <w:rPr>
          <w:sz w:val="10"/>
        </w:rPr>
        <w:t>Kinshasa</w:t>
      </w:r>
      <w:proofErr w:type="gramEnd"/>
      <w:r w:rsidRPr="00B76D24">
        <w:rPr>
          <w:sz w:val="10"/>
        </w:rPr>
        <w:t xml:space="preserve"> and Johannesburg — will have more mega-cities than North America. </w:t>
      </w:r>
      <w:r w:rsidRPr="00B76D24">
        <w:rPr>
          <w:rStyle w:val="StyleUnderline"/>
        </w:rPr>
        <w:t xml:space="preserve">You can already glimpse how the inexorable logic of the mega-city is going to play out. Take America’s two mega-cities, </w:t>
      </w:r>
      <w:proofErr w:type="gramStart"/>
      <w:r w:rsidRPr="00B76D24">
        <w:rPr>
          <w:rStyle w:val="StyleUnderline"/>
        </w:rPr>
        <w:t>New York</w:t>
      </w:r>
      <w:proofErr w:type="gramEnd"/>
      <w:r w:rsidRPr="00B76D24">
        <w:rPr>
          <w:rStyle w:val="StyleUnderline"/>
        </w:rPr>
        <w:t xml:space="preserve"> and Los Angeles. A recurring theme in New York tech circles has been that New York City has finally caught up to Silicon Valley as America’s new innovation leader, based largely on the remarkable confluence of so many industries –</w:t>
      </w:r>
      <w:r w:rsidRPr="00B76D24">
        <w:rPr>
          <w:sz w:val="10"/>
        </w:rPr>
        <w:t xml:space="preserve"> media, finance, fashion – being based in such a densely populated urban space. </w:t>
      </w:r>
      <w:proofErr w:type="gramStart"/>
      <w:r w:rsidRPr="00B76D24">
        <w:rPr>
          <w:rStyle w:val="StyleUnderline"/>
        </w:rPr>
        <w:t>That’s</w:t>
      </w:r>
      <w:proofErr w:type="gramEnd"/>
      <w:r w:rsidRPr="00B76D24">
        <w:rPr>
          <w:rStyle w:val="StyleUnderline"/>
        </w:rPr>
        <w:t xml:space="preserve"> exactly the right environment for new technologies to take advantage of network effects</w:t>
      </w:r>
      <w:r w:rsidRPr="00B76D24">
        <w:rPr>
          <w:sz w:val="10"/>
        </w:rPr>
        <w:t xml:space="preserve">. And Los Angeles seems to be experiencing a new tech boom these days, giving us a whole host of interesting new start-ups. Again, sheer population density is one of the factors at work. “Silicon Beach” is showing signs of being a rival to Silicon Valley these days. As a recent paper from Kristin </w:t>
      </w:r>
      <w:proofErr w:type="spellStart"/>
      <w:r w:rsidRPr="00B76D24">
        <w:rPr>
          <w:sz w:val="10"/>
        </w:rPr>
        <w:t>Ljungkvist</w:t>
      </w:r>
      <w:proofErr w:type="spellEnd"/>
      <w:r w:rsidRPr="00B76D24">
        <w:rPr>
          <w:sz w:val="10"/>
        </w:rPr>
        <w:t xml:space="preserve"> of Uppsala University in Sweden points out, </w:t>
      </w:r>
      <w:proofErr w:type="gramStart"/>
      <w:r w:rsidRPr="00B76D24">
        <w:rPr>
          <w:rStyle w:val="StyleUnderline"/>
        </w:rPr>
        <w:t>it’s</w:t>
      </w:r>
      <w:proofErr w:type="gramEnd"/>
      <w:r w:rsidRPr="00B76D24">
        <w:rPr>
          <w:rStyle w:val="StyleUnderline"/>
        </w:rPr>
        <w:t xml:space="preserve"> not only technological innovation where these mega-cities have the potential to play a huge role in future innovation</w:t>
      </w:r>
      <w:r w:rsidRPr="00B76D24">
        <w:rPr>
          <w:sz w:val="10"/>
        </w:rPr>
        <w:t xml:space="preserve">. On </w:t>
      </w:r>
      <w:r w:rsidRPr="00B76D24">
        <w:rPr>
          <w:rStyle w:val="StyleUnderline"/>
        </w:rPr>
        <w:t xml:space="preserve">just about any issue with a political angle to it — climate change, poverty, transnational crime, </w:t>
      </w:r>
      <w:proofErr w:type="gramStart"/>
      <w:r w:rsidRPr="00B76D24">
        <w:rPr>
          <w:rStyle w:val="StyleUnderline"/>
        </w:rPr>
        <w:t>pandemics</w:t>
      </w:r>
      <w:proofErr w:type="gramEnd"/>
      <w:r w:rsidRPr="00B76D24">
        <w:rPr>
          <w:rStyle w:val="StyleUnderline"/>
        </w:rPr>
        <w:t xml:space="preserve"> and counterterroris</w:t>
      </w:r>
      <w:r w:rsidRPr="00B76D24">
        <w:rPr>
          <w:sz w:val="10"/>
        </w:rPr>
        <w:t xml:space="preserve">m – </w:t>
      </w:r>
      <w:r w:rsidRPr="00B76D24">
        <w:rPr>
          <w:rStyle w:val="Emphasis"/>
        </w:rPr>
        <w:t>there’s a good chance that mega-cities are going to be at the forefront of new innovation and creative thinking.</w:t>
      </w:r>
      <w:r>
        <w:rPr>
          <w:rStyle w:val="Emphasis"/>
        </w:rPr>
        <w:t xml:space="preserve"> </w:t>
      </w:r>
      <w:r w:rsidRPr="00B76D24">
        <w:rPr>
          <w:sz w:val="10"/>
        </w:rPr>
        <w:t xml:space="preserve">The specific example cited by </w:t>
      </w:r>
      <w:proofErr w:type="spellStart"/>
      <w:r w:rsidRPr="00B76D24">
        <w:rPr>
          <w:sz w:val="10"/>
        </w:rPr>
        <w:t>Ljungkvist</w:t>
      </w:r>
      <w:proofErr w:type="spellEnd"/>
      <w:r w:rsidRPr="00B76D24">
        <w:rPr>
          <w:sz w:val="10"/>
        </w:rPr>
        <w:t xml:space="preserve"> in her paper is New York City. In areas such as counterterrorism, New York City is already a national leader. In many ways, says </w:t>
      </w:r>
      <w:proofErr w:type="spellStart"/>
      <w:r w:rsidRPr="00B76D24">
        <w:rPr>
          <w:sz w:val="10"/>
        </w:rPr>
        <w:t>Ljungkvist</w:t>
      </w:r>
      <w:proofErr w:type="spellEnd"/>
      <w:r w:rsidRPr="00B76D24">
        <w:rPr>
          <w:sz w:val="10"/>
        </w:rPr>
        <w:t xml:space="preserve">, New York is acting like its own city-state, with its own approach to climate change and its own counterterrorism policy. </w:t>
      </w:r>
      <w:r w:rsidRPr="00B76D24">
        <w:rPr>
          <w:rStyle w:val="StyleUnderline"/>
        </w:rPr>
        <w:t>And all this policy innovation drives economic growth as part of a virtuous circle: “Local representatives, when they get involved in global issues such as climate change, do it primarily to ensure continued strong economic development for the metropolitan area</w:t>
      </w:r>
      <w:r w:rsidRPr="00B76D24">
        <w:rPr>
          <w:sz w:val="10"/>
        </w:rPr>
        <w:t xml:space="preserve">.” After all, as the UN argued in its 2013 report “World Urbanization Prospects,” </w:t>
      </w:r>
      <w:r w:rsidRPr="00B76D24">
        <w:rPr>
          <w:rStyle w:val="StyleUnderline"/>
        </w:rPr>
        <w:t xml:space="preserve">innovation is the single most important weapon these mega-cities </w:t>
      </w:r>
      <w:proofErr w:type="gramStart"/>
      <w:r w:rsidRPr="00B76D24">
        <w:rPr>
          <w:rStyle w:val="StyleUnderline"/>
        </w:rPr>
        <w:t>have to</w:t>
      </w:r>
      <w:proofErr w:type="gramEnd"/>
      <w:r w:rsidRPr="00B76D24">
        <w:rPr>
          <w:rStyle w:val="StyleUnderline"/>
        </w:rPr>
        <w:t xml:space="preserve"> deal with problems ranging from transportation to health</w:t>
      </w:r>
      <w:r w:rsidRPr="00B76D24">
        <w:rPr>
          <w:sz w:val="10"/>
        </w:rPr>
        <w:t xml:space="preserve"> care</w:t>
      </w:r>
      <w:r w:rsidRPr="00B76D24">
        <w:rPr>
          <w:rStyle w:val="Emphasis"/>
        </w:rPr>
        <w:t xml:space="preserve">. In short, to deal with the massive crush of higher population, mega-cities </w:t>
      </w:r>
      <w:proofErr w:type="gramStart"/>
      <w:r w:rsidRPr="00B76D24">
        <w:rPr>
          <w:rStyle w:val="Emphasis"/>
        </w:rPr>
        <w:t>have to</w:t>
      </w:r>
      <w:proofErr w:type="gramEnd"/>
      <w:r w:rsidRPr="00B76D24">
        <w:rPr>
          <w:rStyle w:val="Emphasis"/>
        </w:rPr>
        <w:t xml:space="preserve"> get smarter faster.</w:t>
      </w:r>
      <w:r w:rsidRPr="00B76D24">
        <w:rPr>
          <w:sz w:val="10"/>
        </w:rPr>
        <w:t xml:space="preserve"> They have a real need for all the innovations that can transform them into “greener, healthier, friendlier and more efficient metropolises.” Of course, not everyone is upbeat about the growing role of mega-cities. McKinsey has pointed out that some of the talk about mega-cities may be overhyped: “Contrary to common perception, mega-cities have not been driving global growth for the past 15 years.” And other researchers have highlighted how mega-cities present their own unique socio-economic problems — everything from traffic congestion to slums — created by such dense population growth. Joel </w:t>
      </w:r>
      <w:proofErr w:type="spellStart"/>
      <w:r w:rsidRPr="00B76D24">
        <w:rPr>
          <w:sz w:val="10"/>
        </w:rPr>
        <w:t>Kotkin</w:t>
      </w:r>
      <w:proofErr w:type="spellEnd"/>
      <w:r w:rsidRPr="00B76D24">
        <w:rPr>
          <w:sz w:val="10"/>
        </w:rPr>
        <w:t xml:space="preserve">, for example, sees mega-cities as “a tragic replaying of the worst aspects of the mass urbanization that occurred previously in the West.” </w:t>
      </w:r>
      <w:proofErr w:type="gramStart"/>
      <w:r w:rsidRPr="00B76D24">
        <w:rPr>
          <w:sz w:val="10"/>
        </w:rPr>
        <w:t>So</w:t>
      </w:r>
      <w:proofErr w:type="gramEnd"/>
      <w:r w:rsidRPr="00B76D24">
        <w:rPr>
          <w:sz w:val="10"/>
        </w:rPr>
        <w:t xml:space="preserve"> what does all this mean for U.S. innovation? </w:t>
      </w:r>
      <w:r w:rsidRPr="00B76D24">
        <w:rPr>
          <w:rStyle w:val="StyleUnderline"/>
        </w:rPr>
        <w:t xml:space="preserve">For one thing, tech innovators chasing new opportunities may choose to move to America’s biggest cities in even greater numbers, further exacerbating demographic trends of population shifting away from suburbs to urban metropolises. </w:t>
      </w:r>
      <w:r w:rsidRPr="00B76D24">
        <w:rPr>
          <w:sz w:val="10"/>
        </w:rPr>
        <w:t xml:space="preserve">Immigrants, who typically cluster in larger cities, may play an even greater role in guiding the future of American innovation. And larger cities not typically regarded as national innovation leaders but on the demographic cusp of becoming a mega-city – Dallas, Houston, Miami and Phoenix — may increasingly find their innovation prospects improved at the expense of regional hubs that have smaller or declining populations. With the rise of mega-cities, Washington policymakers and Wall Street investors may find it harder to sell the Silicon Valley story abroad. Remember when just about every city in the world was attempting to build its own version of Silicon Valley? If mega-cities in China, India and Nigeria take off as many suggest they will, then policymakers could be talking about implementing a “Chengdu” or an “Ahmadabad” or a “Lagos” model rather than a “Silicon Valley” model. </w:t>
      </w:r>
      <w:r w:rsidRPr="00B76D24">
        <w:rPr>
          <w:rStyle w:val="StyleUnderline"/>
        </w:rPr>
        <w:t xml:space="preserve">That would imply not just a new language of innovation, but also a radically new way of thinking about America’s role in global innovation. </w:t>
      </w:r>
      <w:r w:rsidRPr="00B76D24">
        <w:rPr>
          <w:rStyle w:val="Emphasis"/>
        </w:rPr>
        <w:t>When it comes to innovation, maybe size does matter.</w:t>
      </w:r>
    </w:p>
    <w:p w14:paraId="6477C54E" w14:textId="77777777" w:rsidR="00AD72C7" w:rsidRDefault="00AD72C7" w:rsidP="00AD72C7"/>
    <w:p w14:paraId="61D93745" w14:textId="77777777" w:rsidR="00AD72C7" w:rsidRDefault="00AD72C7" w:rsidP="00AD72C7">
      <w:pPr>
        <w:pStyle w:val="Heading4"/>
      </w:pPr>
      <w:r>
        <w:t xml:space="preserve">Tech innovation solves every existential threat – cumulative extinction events outweigh the </w:t>
      </w:r>
      <w:proofErr w:type="spellStart"/>
      <w:r>
        <w:t>aff</w:t>
      </w:r>
      <w:proofErr w:type="spellEnd"/>
      <w:r>
        <w:t xml:space="preserve"> </w:t>
      </w:r>
    </w:p>
    <w:p w14:paraId="652A4E85" w14:textId="77777777" w:rsidR="00AD72C7" w:rsidRDefault="00AD72C7" w:rsidP="00AD72C7">
      <w:r>
        <w:t xml:space="preserve">Dylan </w:t>
      </w:r>
      <w:r w:rsidRPr="001C124C">
        <w:rPr>
          <w:b/>
        </w:rPr>
        <w:t>Matthews 18</w:t>
      </w:r>
      <w:r>
        <w:t xml:space="preserve">. Co-founder of Vox, citing Nick </w:t>
      </w:r>
      <w:proofErr w:type="spellStart"/>
      <w:r>
        <w:t>Beckstead</w:t>
      </w:r>
      <w:proofErr w:type="spellEnd"/>
      <w:r>
        <w:t xml:space="preserve"> @ Rutgers University. 10-26-2018. "How to help people millions of years from now." Vox. https://www.vox.com/future-perfect/2018/10/26/18023366/far-future-effective-altruism-existential-risk-doing-good</w:t>
      </w:r>
    </w:p>
    <w:p w14:paraId="23133935" w14:textId="77777777" w:rsidR="00AD72C7" w:rsidRPr="008F2F9C" w:rsidRDefault="00AD72C7" w:rsidP="00AD72C7">
      <w:pPr>
        <w:rPr>
          <w:rStyle w:val="StyleUnderline"/>
        </w:rPr>
      </w:pPr>
      <w:r w:rsidRPr="006421B7">
        <w:rPr>
          <w:sz w:val="14"/>
        </w:rPr>
        <w:t xml:space="preserve">If you care about improving human lives, you should overwhelmingly care about those quadrillions of lives rather than the comparatively small number of people alive today. </w:t>
      </w:r>
      <w:r w:rsidRPr="001C124C">
        <w:rPr>
          <w:rStyle w:val="StyleUnderline"/>
        </w:rPr>
        <w:t>The 7.6 billion people now living</w:t>
      </w:r>
      <w:r w:rsidRPr="006421B7">
        <w:rPr>
          <w:sz w:val="14"/>
        </w:rPr>
        <w:t xml:space="preserve">, after all, </w:t>
      </w:r>
      <w:r w:rsidRPr="001C124C">
        <w:rPr>
          <w:rStyle w:val="StyleUnderline"/>
        </w:rPr>
        <w:t xml:space="preserve">amount to less than 0.003 percent of the population that will live in the </w:t>
      </w:r>
      <w:r w:rsidRPr="001C124C">
        <w:rPr>
          <w:rStyle w:val="Emphasis"/>
        </w:rPr>
        <w:t>future</w:t>
      </w:r>
      <w:r w:rsidRPr="006421B7">
        <w:rPr>
          <w:sz w:val="14"/>
        </w:rPr>
        <w:t xml:space="preserve">. </w:t>
      </w:r>
      <w:proofErr w:type="gramStart"/>
      <w:r w:rsidRPr="006421B7">
        <w:rPr>
          <w:sz w:val="14"/>
        </w:rPr>
        <w:t>It’s</w:t>
      </w:r>
      <w:proofErr w:type="gramEnd"/>
      <w:r w:rsidRPr="006421B7">
        <w:rPr>
          <w:sz w:val="14"/>
        </w:rPr>
        <w:t xml:space="preserve"> reasonable to suggest that those </w:t>
      </w:r>
      <w:r w:rsidRPr="001C124C">
        <w:rPr>
          <w:rStyle w:val="Emphasis"/>
        </w:rPr>
        <w:t>quadrillions</w:t>
      </w:r>
      <w:r w:rsidRPr="006421B7">
        <w:rPr>
          <w:sz w:val="14"/>
        </w:rPr>
        <w:t xml:space="preserve"> </w:t>
      </w:r>
      <w:r w:rsidRPr="001C124C">
        <w:rPr>
          <w:rStyle w:val="StyleUnderline"/>
        </w:rPr>
        <w:t xml:space="preserve">of </w:t>
      </w:r>
      <w:r w:rsidRPr="00F25395">
        <w:rPr>
          <w:rStyle w:val="StyleUnderline"/>
          <w:highlight w:val="cyan"/>
        </w:rPr>
        <w:t>future people have</w:t>
      </w:r>
      <w:r w:rsidRPr="006421B7">
        <w:rPr>
          <w:sz w:val="14"/>
        </w:rPr>
        <w:t xml:space="preserve">, accordingly, </w:t>
      </w:r>
      <w:r w:rsidRPr="00F25395">
        <w:rPr>
          <w:rStyle w:val="Emphasis"/>
          <w:highlight w:val="cyan"/>
        </w:rPr>
        <w:t>hundreds of thousands of times</w:t>
      </w:r>
      <w:r w:rsidRPr="006421B7">
        <w:rPr>
          <w:sz w:val="14"/>
          <w:highlight w:val="cyan"/>
        </w:rPr>
        <w:t xml:space="preserve"> </w:t>
      </w:r>
      <w:r w:rsidRPr="00F25395">
        <w:rPr>
          <w:rStyle w:val="StyleUnderline"/>
          <w:highlight w:val="cyan"/>
        </w:rPr>
        <w:t>more moral weight</w:t>
      </w:r>
      <w:r w:rsidRPr="001C124C">
        <w:rPr>
          <w:rStyle w:val="StyleUnderline"/>
        </w:rPr>
        <w:t xml:space="preserve"> than those of us living here </w:t>
      </w:r>
      <w:r w:rsidRPr="001C124C">
        <w:rPr>
          <w:rStyle w:val="Emphasis"/>
        </w:rPr>
        <w:t>today</w:t>
      </w:r>
      <w:r w:rsidRPr="001C124C">
        <w:rPr>
          <w:rStyle w:val="StyleUnderline"/>
        </w:rPr>
        <w:t xml:space="preserve"> do</w:t>
      </w:r>
      <w:r w:rsidRPr="006421B7">
        <w:rPr>
          <w:sz w:val="14"/>
        </w:rPr>
        <w:t xml:space="preserve">. </w:t>
      </w:r>
      <w:proofErr w:type="gramStart"/>
      <w:r w:rsidRPr="006421B7">
        <w:rPr>
          <w:sz w:val="14"/>
        </w:rPr>
        <w:t>That’s</w:t>
      </w:r>
      <w:proofErr w:type="gramEnd"/>
      <w:r w:rsidRPr="006421B7">
        <w:rPr>
          <w:sz w:val="14"/>
        </w:rPr>
        <w:t xml:space="preserve"> the basic argument behind Nick </w:t>
      </w:r>
      <w:proofErr w:type="spellStart"/>
      <w:r w:rsidRPr="006421B7">
        <w:rPr>
          <w:sz w:val="14"/>
        </w:rPr>
        <w:t>Beckstead’s</w:t>
      </w:r>
      <w:proofErr w:type="spellEnd"/>
      <w:r w:rsidRPr="006421B7">
        <w:rPr>
          <w:sz w:val="14"/>
        </w:rPr>
        <w:t xml:space="preserve"> 2013 Rutgers philosophy dissertation, “On the overwhelming importance of shaping the far future.” </w:t>
      </w:r>
      <w:proofErr w:type="gramStart"/>
      <w:r w:rsidRPr="006421B7">
        <w:rPr>
          <w:sz w:val="14"/>
        </w:rPr>
        <w:t>It’s</w:t>
      </w:r>
      <w:proofErr w:type="gramEnd"/>
      <w:r w:rsidRPr="006421B7">
        <w:rPr>
          <w:sz w:val="14"/>
        </w:rPr>
        <w:t xml:space="preserve"> a glorious mindfuck of a thesis, not least because </w:t>
      </w:r>
      <w:proofErr w:type="spellStart"/>
      <w:r w:rsidRPr="006421B7">
        <w:rPr>
          <w:sz w:val="14"/>
        </w:rPr>
        <w:t>Beckstead</w:t>
      </w:r>
      <w:proofErr w:type="spellEnd"/>
      <w:r w:rsidRPr="006421B7">
        <w:rPr>
          <w:sz w:val="14"/>
        </w:rPr>
        <w:t xml:space="preserve"> shows very convincingly that this is a conclusion any plausible moral view would reach. </w:t>
      </w:r>
      <w:proofErr w:type="gramStart"/>
      <w:r w:rsidRPr="006421B7">
        <w:rPr>
          <w:sz w:val="14"/>
        </w:rPr>
        <w:t>It’s</w:t>
      </w:r>
      <w:proofErr w:type="gramEnd"/>
      <w:r w:rsidRPr="006421B7">
        <w:rPr>
          <w:sz w:val="14"/>
        </w:rPr>
        <w:t xml:space="preserve"> not just something that weird </w:t>
      </w:r>
      <w:proofErr w:type="spellStart"/>
      <w:r w:rsidRPr="006421B7">
        <w:rPr>
          <w:sz w:val="14"/>
        </w:rPr>
        <w:t>utilitarians</w:t>
      </w:r>
      <w:proofErr w:type="spellEnd"/>
      <w:r w:rsidRPr="006421B7">
        <w:rPr>
          <w:sz w:val="14"/>
        </w:rPr>
        <w:t xml:space="preserve"> have to deal with. And </w:t>
      </w:r>
      <w:proofErr w:type="spellStart"/>
      <w:r w:rsidRPr="006421B7">
        <w:rPr>
          <w:sz w:val="14"/>
        </w:rPr>
        <w:t>Beckstead</w:t>
      </w:r>
      <w:proofErr w:type="spellEnd"/>
      <w:r w:rsidRPr="006421B7">
        <w:rPr>
          <w:sz w:val="14"/>
        </w:rPr>
        <w:t xml:space="preserve">, to his considerable credit, walks the walk on this. He works at the Open Philanthropy Project on grants relating to the far future and runs a charitable fund for donors who want to prioritize the far future. And arguments from him and others have turned “long-termism” into a very vibrant, important strand of the effective altruism community. But what does </w:t>
      </w:r>
      <w:proofErr w:type="gramStart"/>
      <w:r w:rsidRPr="006421B7">
        <w:rPr>
          <w:sz w:val="14"/>
        </w:rPr>
        <w:t>prioritizing</w:t>
      </w:r>
      <w:proofErr w:type="gramEnd"/>
      <w:r w:rsidRPr="006421B7">
        <w:rPr>
          <w:sz w:val="14"/>
        </w:rPr>
        <w:t xml:space="preserve"> the far future even mean? </w:t>
      </w:r>
      <w:r w:rsidRPr="001C124C">
        <w:rPr>
          <w:rStyle w:val="StyleUnderline"/>
        </w:rPr>
        <w:t xml:space="preserve">The most </w:t>
      </w:r>
      <w:r w:rsidRPr="001C124C">
        <w:rPr>
          <w:rStyle w:val="Emphasis"/>
        </w:rPr>
        <w:t>literal</w:t>
      </w:r>
      <w:r w:rsidRPr="006421B7">
        <w:rPr>
          <w:sz w:val="14"/>
        </w:rPr>
        <w:t xml:space="preserve"> </w:t>
      </w:r>
      <w:r w:rsidRPr="001C124C">
        <w:rPr>
          <w:rStyle w:val="StyleUnderline"/>
        </w:rPr>
        <w:t xml:space="preserve">thing it could mean is </w:t>
      </w:r>
      <w:r w:rsidRPr="00F25395">
        <w:rPr>
          <w:rStyle w:val="StyleUnderline"/>
          <w:highlight w:val="cyan"/>
        </w:rPr>
        <w:t>preventing</w:t>
      </w:r>
      <w:r w:rsidRPr="001C124C">
        <w:rPr>
          <w:rStyle w:val="StyleUnderline"/>
        </w:rPr>
        <w:t xml:space="preserve"> human </w:t>
      </w:r>
      <w:r w:rsidRPr="00F25395">
        <w:rPr>
          <w:rStyle w:val="Emphasis"/>
          <w:highlight w:val="cyan"/>
        </w:rPr>
        <w:t>extinction</w:t>
      </w:r>
      <w:r w:rsidRPr="006421B7">
        <w:rPr>
          <w:sz w:val="14"/>
        </w:rPr>
        <w:t xml:space="preserve">, to ensure that the species persists </w:t>
      </w:r>
      <w:proofErr w:type="gramStart"/>
      <w:r w:rsidRPr="006421B7">
        <w:rPr>
          <w:sz w:val="14"/>
        </w:rPr>
        <w:t>as long as</w:t>
      </w:r>
      <w:proofErr w:type="gramEnd"/>
      <w:r w:rsidRPr="006421B7">
        <w:rPr>
          <w:sz w:val="14"/>
        </w:rPr>
        <w:t xml:space="preserve"> possible. For the long-term-focused effective altruists I know, that typically means identifying concrete threats to humanity’s continued existence — like unfriendly artificial intelligence, or a pandemic, or global warming/out of control geoengineering — and engaging in activities to prevent that specific eventuality. </w:t>
      </w:r>
      <w:r w:rsidRPr="001C124C">
        <w:rPr>
          <w:rStyle w:val="StyleUnderline"/>
        </w:rPr>
        <w:t>But</w:t>
      </w:r>
      <w:r w:rsidRPr="006421B7">
        <w:rPr>
          <w:sz w:val="14"/>
        </w:rPr>
        <w:t xml:space="preserve"> in a set of slides he made in 2013, </w:t>
      </w:r>
      <w:proofErr w:type="spellStart"/>
      <w:r w:rsidRPr="006421B7">
        <w:rPr>
          <w:sz w:val="14"/>
        </w:rPr>
        <w:t>Beckstead</w:t>
      </w:r>
      <w:proofErr w:type="spellEnd"/>
      <w:r w:rsidRPr="006421B7">
        <w:rPr>
          <w:sz w:val="14"/>
        </w:rPr>
        <w:t xml:space="preserve"> makes a compelling case that </w:t>
      </w:r>
      <w:r w:rsidRPr="00F25395">
        <w:rPr>
          <w:rStyle w:val="StyleUnderline"/>
          <w:highlight w:val="cyan"/>
        </w:rPr>
        <w:t>while</w:t>
      </w:r>
      <w:r w:rsidRPr="001C124C">
        <w:rPr>
          <w:rStyle w:val="StyleUnderline"/>
        </w:rPr>
        <w:t xml:space="preserve"> that’s certainly </w:t>
      </w:r>
      <w:r w:rsidRPr="00F25395">
        <w:rPr>
          <w:rStyle w:val="Emphasis"/>
          <w:highlight w:val="cyan"/>
        </w:rPr>
        <w:t>part</w:t>
      </w:r>
      <w:r w:rsidRPr="006421B7">
        <w:rPr>
          <w:sz w:val="14"/>
          <w:highlight w:val="cyan"/>
        </w:rPr>
        <w:t xml:space="preserve"> </w:t>
      </w:r>
      <w:r w:rsidRPr="00F25395">
        <w:rPr>
          <w:rStyle w:val="StyleUnderline"/>
          <w:highlight w:val="cyan"/>
        </w:rPr>
        <w:t>of</w:t>
      </w:r>
      <w:r w:rsidRPr="001C124C">
        <w:rPr>
          <w:rStyle w:val="StyleUnderline"/>
        </w:rPr>
        <w:t xml:space="preserve"> what </w:t>
      </w:r>
      <w:r w:rsidRPr="00F25395">
        <w:rPr>
          <w:rStyle w:val="StyleUnderline"/>
          <w:highlight w:val="cyan"/>
        </w:rPr>
        <w:t>caring about the far future</w:t>
      </w:r>
      <w:r w:rsidRPr="001C124C">
        <w:rPr>
          <w:rStyle w:val="StyleUnderline"/>
        </w:rPr>
        <w:t xml:space="preserve"> entails, </w:t>
      </w:r>
      <w:r w:rsidRPr="00675310">
        <w:rPr>
          <w:rStyle w:val="StyleUnderline"/>
        </w:rPr>
        <w:t xml:space="preserve">approaches that address </w:t>
      </w:r>
      <w:r w:rsidRPr="00675310">
        <w:rPr>
          <w:rStyle w:val="Emphasis"/>
        </w:rPr>
        <w:t>specific threats</w:t>
      </w:r>
      <w:r w:rsidRPr="006421B7">
        <w:rPr>
          <w:sz w:val="14"/>
        </w:rPr>
        <w:t xml:space="preserve"> </w:t>
      </w:r>
      <w:r w:rsidRPr="00675310">
        <w:rPr>
          <w:rStyle w:val="StyleUnderline"/>
        </w:rPr>
        <w:t>to humanity</w:t>
      </w:r>
      <w:r w:rsidRPr="006421B7">
        <w:rPr>
          <w:sz w:val="14"/>
        </w:rPr>
        <w:t xml:space="preserve"> (which he calls “</w:t>
      </w:r>
      <w:r w:rsidRPr="001C124C">
        <w:rPr>
          <w:rStyle w:val="Emphasis"/>
        </w:rPr>
        <w:t>targeted</w:t>
      </w:r>
      <w:r w:rsidRPr="006421B7">
        <w:rPr>
          <w:sz w:val="14"/>
        </w:rPr>
        <w:t xml:space="preserve">” </w:t>
      </w:r>
      <w:r w:rsidRPr="001C124C">
        <w:rPr>
          <w:rStyle w:val="StyleUnderline"/>
        </w:rPr>
        <w:t>approaches</w:t>
      </w:r>
      <w:r w:rsidRPr="006421B7">
        <w:rPr>
          <w:sz w:val="14"/>
        </w:rPr>
        <w:t xml:space="preserve"> to the far future) </w:t>
      </w:r>
      <w:r w:rsidRPr="00F25395">
        <w:rPr>
          <w:rStyle w:val="StyleUnderline"/>
          <w:highlight w:val="cyan"/>
        </w:rPr>
        <w:t xml:space="preserve">have to </w:t>
      </w:r>
      <w:r w:rsidRPr="00F25395">
        <w:rPr>
          <w:rStyle w:val="Emphasis"/>
          <w:highlight w:val="cyan"/>
        </w:rPr>
        <w:t>complement</w:t>
      </w:r>
      <w:r w:rsidRPr="006421B7">
        <w:rPr>
          <w:sz w:val="14"/>
          <w:highlight w:val="cyan"/>
        </w:rPr>
        <w:t xml:space="preserve"> “</w:t>
      </w:r>
      <w:r w:rsidRPr="00F25395">
        <w:rPr>
          <w:rStyle w:val="Emphasis"/>
          <w:highlight w:val="cyan"/>
        </w:rPr>
        <w:t>broad</w:t>
      </w:r>
      <w:r w:rsidRPr="006421B7">
        <w:rPr>
          <w:sz w:val="14"/>
          <w:highlight w:val="cyan"/>
        </w:rPr>
        <w:t xml:space="preserve">” </w:t>
      </w:r>
      <w:r w:rsidRPr="00F25395">
        <w:rPr>
          <w:rStyle w:val="StyleUnderline"/>
          <w:highlight w:val="cyan"/>
        </w:rPr>
        <w:t xml:space="preserve">approaches, where instead of trying to </w:t>
      </w:r>
      <w:r w:rsidRPr="00F25395">
        <w:rPr>
          <w:rStyle w:val="Emphasis"/>
          <w:highlight w:val="cyan"/>
        </w:rPr>
        <w:t>predict</w:t>
      </w:r>
      <w:r w:rsidRPr="00F25395">
        <w:rPr>
          <w:rStyle w:val="StyleUnderline"/>
          <w:highlight w:val="cyan"/>
        </w:rPr>
        <w:t xml:space="preserve"> what’s going to kill us all, you</w:t>
      </w:r>
      <w:r w:rsidRPr="001C124C">
        <w:rPr>
          <w:rStyle w:val="StyleUnderline"/>
        </w:rPr>
        <w:t xml:space="preserve"> just </w:t>
      </w:r>
      <w:r w:rsidRPr="001C124C">
        <w:rPr>
          <w:rStyle w:val="Emphasis"/>
        </w:rPr>
        <w:t xml:space="preserve">generally </w:t>
      </w:r>
      <w:r w:rsidRPr="00F25395">
        <w:rPr>
          <w:rStyle w:val="Emphasis"/>
          <w:highlight w:val="cyan"/>
        </w:rPr>
        <w:t>try to keep civilization running as best it can</w:t>
      </w:r>
      <w:r w:rsidRPr="00F25395">
        <w:rPr>
          <w:rStyle w:val="StyleUnderline"/>
          <w:highlight w:val="cyan"/>
        </w:rPr>
        <w:t>, so</w:t>
      </w:r>
      <w:r w:rsidRPr="001C124C">
        <w:rPr>
          <w:rStyle w:val="StyleUnderline"/>
        </w:rPr>
        <w:t xml:space="preserve"> that </w:t>
      </w:r>
      <w:r w:rsidRPr="00F25395">
        <w:rPr>
          <w:rStyle w:val="StyleUnderline"/>
          <w:highlight w:val="cyan"/>
        </w:rPr>
        <w:t xml:space="preserve">it is, as a whole, well-equipped to deal with </w:t>
      </w:r>
      <w:r w:rsidRPr="00F25395">
        <w:rPr>
          <w:rStyle w:val="Emphasis"/>
          <w:highlight w:val="cyan"/>
        </w:rPr>
        <w:t>potential</w:t>
      </w:r>
      <w:r w:rsidRPr="00F25395">
        <w:rPr>
          <w:rStyle w:val="StyleUnderline"/>
          <w:highlight w:val="cyan"/>
        </w:rPr>
        <w:t xml:space="preserve"> extinction events in the </w:t>
      </w:r>
      <w:r w:rsidRPr="00F25395">
        <w:rPr>
          <w:rStyle w:val="Emphasis"/>
          <w:highlight w:val="cyan"/>
        </w:rPr>
        <w:t>future</w:t>
      </w:r>
      <w:r w:rsidRPr="006421B7">
        <w:rPr>
          <w:sz w:val="14"/>
        </w:rPr>
        <w:t xml:space="preserve">, not just in 2030 or 2040 but in 3500 or 95000 or even 37 million. </w:t>
      </w:r>
      <w:r w:rsidRPr="001C124C">
        <w:rPr>
          <w:rStyle w:val="StyleUnderline"/>
        </w:rPr>
        <w:t xml:space="preserve">In other words, caring about the far future </w:t>
      </w:r>
      <w:proofErr w:type="gramStart"/>
      <w:r w:rsidRPr="00F25395">
        <w:rPr>
          <w:rStyle w:val="Emphasis"/>
          <w:highlight w:val="cyan"/>
        </w:rPr>
        <w:t>doesn’t</w:t>
      </w:r>
      <w:proofErr w:type="gramEnd"/>
      <w:r w:rsidRPr="00F25395">
        <w:rPr>
          <w:rStyle w:val="Emphasis"/>
          <w:highlight w:val="cyan"/>
        </w:rPr>
        <w:t xml:space="preserve"> mean just paying attention to low-probability risks of</w:t>
      </w:r>
      <w:r w:rsidRPr="001C124C">
        <w:rPr>
          <w:rStyle w:val="Emphasis"/>
        </w:rPr>
        <w:t xml:space="preserve"> total </w:t>
      </w:r>
      <w:r w:rsidRPr="00F25395">
        <w:rPr>
          <w:rStyle w:val="Emphasis"/>
          <w:highlight w:val="cyan"/>
        </w:rPr>
        <w:t>annihilation</w:t>
      </w:r>
      <w:r w:rsidRPr="001C124C">
        <w:rPr>
          <w:rStyle w:val="StyleUnderline"/>
        </w:rPr>
        <w:t xml:space="preserve">; it </w:t>
      </w:r>
      <w:r w:rsidRPr="00675310">
        <w:rPr>
          <w:rStyle w:val="StyleUnderline"/>
        </w:rPr>
        <w:t>also</w:t>
      </w:r>
      <w:r w:rsidRPr="001C124C">
        <w:rPr>
          <w:rStyle w:val="StyleUnderline"/>
        </w:rPr>
        <w:t xml:space="preserve"> means </w:t>
      </w:r>
      <w:r w:rsidRPr="00F25395">
        <w:rPr>
          <w:rStyle w:val="Emphasis"/>
          <w:highlight w:val="cyan"/>
        </w:rPr>
        <w:t>acting on pressing needs now</w:t>
      </w:r>
      <w:r w:rsidRPr="006421B7">
        <w:rPr>
          <w:sz w:val="14"/>
        </w:rPr>
        <w:t xml:space="preserve">. For example: </w:t>
      </w:r>
      <w:proofErr w:type="gramStart"/>
      <w:r w:rsidRPr="001C124C">
        <w:rPr>
          <w:rStyle w:val="StyleUnderline"/>
        </w:rPr>
        <w:t>We’re</w:t>
      </w:r>
      <w:proofErr w:type="gramEnd"/>
      <w:r w:rsidRPr="001C124C">
        <w:rPr>
          <w:rStyle w:val="StyleUnderline"/>
        </w:rPr>
        <w:t xml:space="preserve"> </w:t>
      </w:r>
      <w:r w:rsidRPr="00F25395">
        <w:rPr>
          <w:rStyle w:val="StyleUnderline"/>
          <w:highlight w:val="cyan"/>
        </w:rPr>
        <w:t>going to</w:t>
      </w:r>
      <w:r w:rsidRPr="001C124C">
        <w:rPr>
          <w:rStyle w:val="StyleUnderline"/>
        </w:rPr>
        <w:t xml:space="preserve"> be </w:t>
      </w:r>
      <w:r w:rsidRPr="00F25395">
        <w:rPr>
          <w:rStyle w:val="Emphasis"/>
          <w:highlight w:val="cyan"/>
        </w:rPr>
        <w:t>better</w:t>
      </w:r>
      <w:r w:rsidRPr="001C124C">
        <w:rPr>
          <w:rStyle w:val="Emphasis"/>
        </w:rPr>
        <w:t xml:space="preserve"> prepared</w:t>
      </w:r>
      <w:r w:rsidRPr="001C124C">
        <w:rPr>
          <w:rStyle w:val="StyleUnderline"/>
        </w:rPr>
        <w:t xml:space="preserve"> to </w:t>
      </w:r>
      <w:r w:rsidRPr="00F25395">
        <w:rPr>
          <w:rStyle w:val="StyleUnderline"/>
          <w:highlight w:val="cyan"/>
        </w:rPr>
        <w:t xml:space="preserve">prevent extinction from </w:t>
      </w:r>
      <w:r w:rsidRPr="00F25395">
        <w:rPr>
          <w:rStyle w:val="Emphasis"/>
          <w:highlight w:val="cyan"/>
        </w:rPr>
        <w:t>AI</w:t>
      </w:r>
      <w:r w:rsidRPr="001C124C">
        <w:rPr>
          <w:rStyle w:val="StyleUnderline"/>
        </w:rPr>
        <w:t xml:space="preserve"> or </w:t>
      </w:r>
      <w:r w:rsidRPr="00F25395">
        <w:rPr>
          <w:rStyle w:val="StyleUnderline"/>
          <w:highlight w:val="cyan"/>
        </w:rPr>
        <w:t xml:space="preserve">a </w:t>
      </w:r>
      <w:proofErr w:type="spellStart"/>
      <w:r w:rsidRPr="00F25395">
        <w:rPr>
          <w:rStyle w:val="Emphasis"/>
          <w:highlight w:val="cyan"/>
        </w:rPr>
        <w:t>supervirus</w:t>
      </w:r>
      <w:proofErr w:type="spellEnd"/>
      <w:r w:rsidRPr="00F25395">
        <w:rPr>
          <w:rStyle w:val="StyleUnderline"/>
          <w:highlight w:val="cyan"/>
        </w:rPr>
        <w:t xml:space="preserve"> or</w:t>
      </w:r>
      <w:r w:rsidRPr="001C124C">
        <w:rPr>
          <w:rStyle w:val="StyleUnderline"/>
        </w:rPr>
        <w:t xml:space="preserve"> </w:t>
      </w:r>
      <w:r w:rsidRPr="001C124C">
        <w:rPr>
          <w:rStyle w:val="Emphasis"/>
        </w:rPr>
        <w:t xml:space="preserve">global </w:t>
      </w:r>
      <w:r w:rsidRPr="00F25395">
        <w:rPr>
          <w:rStyle w:val="Emphasis"/>
          <w:highlight w:val="cyan"/>
        </w:rPr>
        <w:t>warming</w:t>
      </w:r>
      <w:r w:rsidRPr="00F25395">
        <w:rPr>
          <w:rStyle w:val="StyleUnderline"/>
          <w:highlight w:val="cyan"/>
        </w:rPr>
        <w:t xml:space="preserve"> if society</w:t>
      </w:r>
      <w:r w:rsidRPr="001C124C">
        <w:rPr>
          <w:rStyle w:val="StyleUnderline"/>
        </w:rPr>
        <w:t xml:space="preserve"> as a whole </w:t>
      </w:r>
      <w:r w:rsidRPr="00F25395">
        <w:rPr>
          <w:rStyle w:val="StyleUnderline"/>
          <w:highlight w:val="cyan"/>
        </w:rPr>
        <w:t>makes</w:t>
      </w:r>
      <w:r w:rsidRPr="001C124C">
        <w:rPr>
          <w:rStyle w:val="StyleUnderline"/>
        </w:rPr>
        <w:t xml:space="preserve"> </w:t>
      </w:r>
      <w:r w:rsidRPr="001C124C">
        <w:rPr>
          <w:rStyle w:val="Emphasis"/>
        </w:rPr>
        <w:t xml:space="preserve">a lot of </w:t>
      </w:r>
      <w:r w:rsidRPr="00F25395">
        <w:rPr>
          <w:rStyle w:val="Emphasis"/>
          <w:highlight w:val="cyan"/>
        </w:rPr>
        <w:t>scientific progress</w:t>
      </w:r>
      <w:r w:rsidRPr="006421B7">
        <w:rPr>
          <w:sz w:val="14"/>
        </w:rPr>
        <w:t xml:space="preserve">. And a significant bottleneck there is that the vast majority of humanity doesn’t get high-enough-quality education to engage in scientific research, if they want to, which reduces the odds that we have enough trained scientists to come up with the breakthroughs we need as a civilization to survive and thrive. </w:t>
      </w:r>
      <w:r w:rsidRPr="008F2F9C">
        <w:rPr>
          <w:rStyle w:val="StyleUnderline"/>
        </w:rPr>
        <w:t xml:space="preserve">So maybe one of </w:t>
      </w:r>
      <w:r w:rsidRPr="00F25395">
        <w:rPr>
          <w:rStyle w:val="StyleUnderline"/>
          <w:highlight w:val="cyan"/>
        </w:rPr>
        <w:t xml:space="preserve">the </w:t>
      </w:r>
      <w:r w:rsidRPr="00F25395">
        <w:rPr>
          <w:rStyle w:val="Emphasis"/>
          <w:highlight w:val="cyan"/>
        </w:rPr>
        <w:t>best thing</w:t>
      </w:r>
      <w:r w:rsidRPr="008F2F9C">
        <w:rPr>
          <w:rStyle w:val="StyleUnderline"/>
        </w:rPr>
        <w:t xml:space="preserve">s we can do </w:t>
      </w:r>
      <w:r w:rsidRPr="00F25395">
        <w:rPr>
          <w:rStyle w:val="StyleUnderline"/>
          <w:highlight w:val="cyan"/>
        </w:rPr>
        <w:t>for the</w:t>
      </w:r>
      <w:r w:rsidRPr="006421B7">
        <w:rPr>
          <w:sz w:val="14"/>
          <w:highlight w:val="cyan"/>
        </w:rPr>
        <w:t xml:space="preserve"> </w:t>
      </w:r>
      <w:r w:rsidRPr="00F25395">
        <w:rPr>
          <w:rStyle w:val="Emphasis"/>
          <w:highlight w:val="cyan"/>
        </w:rPr>
        <w:t>far future</w:t>
      </w:r>
      <w:r w:rsidRPr="006421B7">
        <w:rPr>
          <w:sz w:val="14"/>
          <w:highlight w:val="cyan"/>
        </w:rPr>
        <w:t xml:space="preserve"> </w:t>
      </w:r>
      <w:r w:rsidRPr="00F25395">
        <w:rPr>
          <w:rStyle w:val="StyleUnderline"/>
          <w:highlight w:val="cyan"/>
        </w:rPr>
        <w:t>is to</w:t>
      </w:r>
      <w:r w:rsidRPr="006421B7">
        <w:rPr>
          <w:sz w:val="14"/>
        </w:rPr>
        <w:t xml:space="preserve"> improve school systems — here and now — to </w:t>
      </w:r>
      <w:r w:rsidRPr="00F25395">
        <w:rPr>
          <w:rStyle w:val="StyleUnderline"/>
          <w:highlight w:val="cyan"/>
        </w:rPr>
        <w:t>harness</w:t>
      </w:r>
      <w:r w:rsidRPr="006421B7">
        <w:rPr>
          <w:sz w:val="14"/>
        </w:rPr>
        <w:t xml:space="preserve"> the group economist Raj Chetty calls “lost </w:t>
      </w:r>
      <w:proofErr w:type="spellStart"/>
      <w:r w:rsidRPr="006421B7">
        <w:rPr>
          <w:sz w:val="14"/>
        </w:rPr>
        <w:t>Einsteins</w:t>
      </w:r>
      <w:proofErr w:type="spellEnd"/>
      <w:r w:rsidRPr="006421B7">
        <w:rPr>
          <w:sz w:val="14"/>
        </w:rPr>
        <w:t>” (</w:t>
      </w:r>
      <w:r w:rsidRPr="008F2F9C">
        <w:rPr>
          <w:rStyle w:val="Emphasis"/>
        </w:rPr>
        <w:t xml:space="preserve">potential </w:t>
      </w:r>
      <w:r w:rsidRPr="00F25395">
        <w:rPr>
          <w:rStyle w:val="Emphasis"/>
          <w:highlight w:val="cyan"/>
        </w:rPr>
        <w:t>innovators</w:t>
      </w:r>
      <w:r w:rsidRPr="006421B7">
        <w:rPr>
          <w:sz w:val="14"/>
        </w:rPr>
        <w:t xml:space="preserve"> who are thwarted by poverty and inequality in rich countries) and, more importantly, the hundreds of millions of kids in developing countries dealing with even worse education systems than those in depressed communities in the rich world. What if living ethically for the far future means living ethically now? </w:t>
      </w:r>
      <w:proofErr w:type="spellStart"/>
      <w:r w:rsidRPr="006421B7">
        <w:rPr>
          <w:sz w:val="14"/>
        </w:rPr>
        <w:t>Beckstead</w:t>
      </w:r>
      <w:proofErr w:type="spellEnd"/>
      <w:r w:rsidRPr="006421B7">
        <w:rPr>
          <w:sz w:val="14"/>
        </w:rPr>
        <w:t xml:space="preserve"> mentions some other broad, or very broad, ideas (these are all his descriptions): Help make computers faster so that people everywhere can work more efficiently Change intellectual property law so that technological innovation can happen more quickly Advocate for open borders so that people from poorly governed countries can move to better-governed countries and be more productive Meta-research: </w:t>
      </w:r>
      <w:r w:rsidRPr="00F25395">
        <w:rPr>
          <w:rStyle w:val="StyleUnderline"/>
          <w:highlight w:val="cyan"/>
        </w:rPr>
        <w:t>improve</w:t>
      </w:r>
      <w:r w:rsidRPr="006421B7">
        <w:rPr>
          <w:sz w:val="14"/>
          <w:highlight w:val="cyan"/>
        </w:rPr>
        <w:t xml:space="preserve"> </w:t>
      </w:r>
      <w:r w:rsidRPr="00F25395">
        <w:rPr>
          <w:rStyle w:val="Emphasis"/>
          <w:highlight w:val="cyan"/>
        </w:rPr>
        <w:t>incentives</w:t>
      </w:r>
      <w:r w:rsidRPr="006421B7">
        <w:rPr>
          <w:sz w:val="14"/>
          <w:highlight w:val="cyan"/>
        </w:rPr>
        <w:t xml:space="preserve"> </w:t>
      </w:r>
      <w:r w:rsidRPr="00F25395">
        <w:rPr>
          <w:rStyle w:val="StyleUnderline"/>
          <w:highlight w:val="cyan"/>
        </w:rPr>
        <w:t>and</w:t>
      </w:r>
      <w:r w:rsidRPr="006421B7">
        <w:rPr>
          <w:sz w:val="14"/>
          <w:highlight w:val="cyan"/>
        </w:rPr>
        <w:t xml:space="preserve"> </w:t>
      </w:r>
      <w:r w:rsidRPr="00F25395">
        <w:rPr>
          <w:rStyle w:val="Emphasis"/>
          <w:highlight w:val="cyan"/>
        </w:rPr>
        <w:t>norms</w:t>
      </w:r>
      <w:r w:rsidRPr="006421B7">
        <w:rPr>
          <w:sz w:val="14"/>
        </w:rPr>
        <w:t xml:space="preserve"> </w:t>
      </w:r>
      <w:r w:rsidRPr="008F2F9C">
        <w:rPr>
          <w:rStyle w:val="StyleUnderline"/>
        </w:rPr>
        <w:t>in</w:t>
      </w:r>
      <w:r w:rsidRPr="006421B7">
        <w:rPr>
          <w:sz w:val="14"/>
        </w:rPr>
        <w:t xml:space="preserve"> </w:t>
      </w:r>
      <w:r w:rsidRPr="008F2F9C">
        <w:rPr>
          <w:rStyle w:val="Emphasis"/>
        </w:rPr>
        <w:t>academic work</w:t>
      </w:r>
      <w:r w:rsidRPr="006421B7">
        <w:rPr>
          <w:sz w:val="14"/>
        </w:rPr>
        <w:t xml:space="preserve"> to better advance human knowledge Improve education Advocate for political party X to make future people have values more like political party X ”If you look at these areas (economic growth and technological progress, access to information, individual capability, social coordination, motives) a lot of everyday good works contribute,” </w:t>
      </w:r>
      <w:proofErr w:type="spellStart"/>
      <w:r w:rsidRPr="006421B7">
        <w:rPr>
          <w:sz w:val="14"/>
        </w:rPr>
        <w:t>Beckstead</w:t>
      </w:r>
      <w:proofErr w:type="spellEnd"/>
      <w:r w:rsidRPr="006421B7">
        <w:rPr>
          <w:sz w:val="14"/>
        </w:rPr>
        <w:t xml:space="preserve"> writes. “An implication of this is that a lot of everyday good works are good from a broad perspective, even though hardly anyone thinks explicitly in terms of far future standards.” Look at those examples again: </w:t>
      </w:r>
      <w:proofErr w:type="gramStart"/>
      <w:r w:rsidRPr="006421B7">
        <w:rPr>
          <w:sz w:val="14"/>
        </w:rPr>
        <w:t>It’s</w:t>
      </w:r>
      <w:proofErr w:type="gramEnd"/>
      <w:r w:rsidRPr="006421B7">
        <w:rPr>
          <w:sz w:val="14"/>
        </w:rPr>
        <w:t xml:space="preserve"> just a list of what normal altruistically motivated people, not effective altruism folks, generally do. Charities in the US love talking about the lost opportunities for innovation that poverty creates. Lots of smart people who want to make a difference become scientists, or try to work as teachers or on improving education policy, and lord knows there are plenty of people who become political party operatives out of a conviction that the moral consequences of the party’s platform are good. All of which is to say: Maybe effective altruists </w:t>
      </w:r>
      <w:proofErr w:type="gramStart"/>
      <w:r w:rsidRPr="006421B7">
        <w:rPr>
          <w:sz w:val="14"/>
        </w:rPr>
        <w:t>aren’t</w:t>
      </w:r>
      <w:proofErr w:type="gramEnd"/>
      <w:r w:rsidRPr="006421B7">
        <w:rPr>
          <w:sz w:val="14"/>
        </w:rPr>
        <w:t xml:space="preserve"> that special, or at least maybe we don’t have access to that many specific and weird conclusions about how best to help the world. </w:t>
      </w:r>
      <w:r w:rsidRPr="008F2F9C">
        <w:rPr>
          <w:rStyle w:val="StyleUnderline"/>
        </w:rPr>
        <w:t xml:space="preserve">If the far future is what matters, and generally trying to make the world work better is among the best ways to help the far future, then effective altruism just becomes plain </w:t>
      </w:r>
      <w:proofErr w:type="spellStart"/>
      <w:r w:rsidRPr="008F2F9C">
        <w:rPr>
          <w:rStyle w:val="StyleUnderline"/>
        </w:rPr>
        <w:t>ol</w:t>
      </w:r>
      <w:proofErr w:type="spellEnd"/>
      <w:r w:rsidRPr="008F2F9C">
        <w:rPr>
          <w:rStyle w:val="StyleUnderline"/>
        </w:rPr>
        <w:t>’ do-</w:t>
      </w:r>
      <w:proofErr w:type="gramStart"/>
      <w:r w:rsidRPr="008F2F9C">
        <w:rPr>
          <w:rStyle w:val="StyleUnderline"/>
        </w:rPr>
        <w:t>goodery.*</w:t>
      </w:r>
      <w:proofErr w:type="gramEnd"/>
    </w:p>
    <w:p w14:paraId="33866784" w14:textId="77777777" w:rsidR="00AD72C7" w:rsidRPr="006421B7" w:rsidRDefault="00AD72C7" w:rsidP="00AD72C7"/>
    <w:p w14:paraId="463E14CF" w14:textId="77777777" w:rsidR="00AD72C7" w:rsidRDefault="00AD72C7" w:rsidP="00AD72C7"/>
    <w:p w14:paraId="56B12B94" w14:textId="77777777" w:rsidR="00AD72C7" w:rsidRDefault="00AD72C7" w:rsidP="00AD72C7"/>
    <w:p w14:paraId="65E1B98F" w14:textId="77777777" w:rsidR="00AD72C7" w:rsidRPr="003451AC" w:rsidRDefault="00AD72C7" w:rsidP="00AD72C7"/>
    <w:p w14:paraId="1F989943" w14:textId="77777777" w:rsidR="00AD72C7" w:rsidRPr="0023050D" w:rsidRDefault="00AD72C7" w:rsidP="00AD72C7"/>
    <w:p w14:paraId="3C3C71E9" w14:textId="77777777" w:rsidR="00AD72C7" w:rsidRDefault="00AD72C7" w:rsidP="00AD72C7">
      <w:pPr>
        <w:pStyle w:val="Heading3"/>
      </w:pPr>
      <w:r>
        <w:t>Turns Solvency---2NC</w:t>
      </w:r>
    </w:p>
    <w:p w14:paraId="75EAD7ED" w14:textId="77777777" w:rsidR="00AD72C7" w:rsidRDefault="00AD72C7" w:rsidP="00AD72C7"/>
    <w:p w14:paraId="4D6A8899" w14:textId="77777777" w:rsidR="00AD72C7" w:rsidRDefault="00AD72C7" w:rsidP="00AD72C7">
      <w:pPr>
        <w:pStyle w:val="Heading4"/>
      </w:pPr>
      <w:r>
        <w:t xml:space="preserve">Disbanding police first coopts alternatives. </w:t>
      </w:r>
    </w:p>
    <w:p w14:paraId="0B0725D5" w14:textId="77777777" w:rsidR="00AD72C7" w:rsidRDefault="00AD72C7" w:rsidP="00AD72C7">
      <w:r>
        <w:t xml:space="preserve">Ross </w:t>
      </w:r>
      <w:r w:rsidRPr="00A531F9">
        <w:rPr>
          <w:rStyle w:val="Style13ptBold"/>
        </w:rPr>
        <w:t>Douthat 20,</w:t>
      </w:r>
      <w:r>
        <w:t xml:space="preserve"> NYT opinion writer, 6-16-20, </w:t>
      </w:r>
      <w:proofErr w:type="gramStart"/>
      <w:r>
        <w:t>“ Futures</w:t>
      </w:r>
      <w:proofErr w:type="gramEnd"/>
      <w:r>
        <w:t xml:space="preserve"> for the Police,” New York Times, </w:t>
      </w:r>
      <w:proofErr w:type="spellStart"/>
      <w:r>
        <w:t>proquest</w:t>
      </w:r>
      <w:proofErr w:type="spellEnd"/>
    </w:p>
    <w:p w14:paraId="2C432476" w14:textId="77777777" w:rsidR="00AD72C7" w:rsidRPr="00B41AE7" w:rsidRDefault="00AD72C7" w:rsidP="00AD72C7">
      <w:pPr>
        <w:rPr>
          <w:sz w:val="8"/>
        </w:rPr>
      </w:pPr>
      <w:r w:rsidRPr="00B41AE7">
        <w:rPr>
          <w:sz w:val="8"/>
        </w:rPr>
        <w:t xml:space="preserve">At this point, almost everyone except their union reps agrees that American police officers are too well defended from accountability. Collective bargaining makes police misconduct more common; the terms of union contracts often obstruct disciplinary action. </w:t>
      </w:r>
      <w:proofErr w:type="gramStart"/>
      <w:r w:rsidRPr="00427751">
        <w:rPr>
          <w:rStyle w:val="StyleUnderline"/>
        </w:rPr>
        <w:t>It’s</w:t>
      </w:r>
      <w:proofErr w:type="gramEnd"/>
      <w:r w:rsidRPr="00427751">
        <w:rPr>
          <w:rStyle w:val="StyleUnderline"/>
        </w:rPr>
        <w:t xml:space="preserve"> too hard to fire bad cops, too easy to rehire them, too difficult to sue them, too challenging to win a guilty verdict when they’re charged with an offense. All of which means </w:t>
      </w:r>
      <w:proofErr w:type="gramStart"/>
      <w:r w:rsidRPr="00427751">
        <w:rPr>
          <w:rStyle w:val="StyleUnderline"/>
        </w:rPr>
        <w:t>it’s</w:t>
      </w:r>
      <w:proofErr w:type="gramEnd"/>
      <w:r w:rsidRPr="00427751">
        <w:rPr>
          <w:rStyle w:val="StyleUnderline"/>
        </w:rPr>
        <w:t xml:space="preserve"> too easy for cops to get away with abuse, violence, murder.</w:t>
      </w:r>
      <w:r>
        <w:rPr>
          <w:rStyle w:val="StyleUnderline"/>
        </w:rPr>
        <w:t xml:space="preserve"> </w:t>
      </w:r>
      <w:r w:rsidRPr="00B41AE7">
        <w:rPr>
          <w:sz w:val="8"/>
        </w:rPr>
        <w:t xml:space="preserve">On the other hand, as Charles Fain Lehman of The Washington Free Beacon points out, </w:t>
      </w:r>
      <w:r w:rsidRPr="00427751">
        <w:rPr>
          <w:rStyle w:val="StyleUnderline"/>
        </w:rPr>
        <w:t xml:space="preserve">police departments </w:t>
      </w:r>
      <w:proofErr w:type="gramStart"/>
      <w:r w:rsidRPr="00427751">
        <w:rPr>
          <w:rStyle w:val="StyleUnderline"/>
        </w:rPr>
        <w:t>aren’t</w:t>
      </w:r>
      <w:proofErr w:type="gramEnd"/>
      <w:r w:rsidRPr="00427751">
        <w:rPr>
          <w:rStyle w:val="StyleUnderline"/>
        </w:rPr>
        <w:t xml:space="preserve"> as awash in funding</w:t>
      </w:r>
      <w:r w:rsidRPr="00B41AE7">
        <w:rPr>
          <w:sz w:val="8"/>
        </w:rPr>
        <w:t xml:space="preserve"> as the rhetoric of “defund the cops” — even in its milder or nonliteral interpretations — would suggest. As </w:t>
      </w:r>
      <w:r w:rsidRPr="00427751">
        <w:rPr>
          <w:rStyle w:val="StyleUnderline"/>
        </w:rPr>
        <w:t>a share of budgets, state and local spending on the police increased in the 1990s but has been flat or falling for the last two decades.</w:t>
      </w:r>
      <w:r w:rsidRPr="00B41AE7">
        <w:rPr>
          <w:sz w:val="8"/>
        </w:rPr>
        <w:t xml:space="preserve"> (Indeed, cities may be offering sweeping union protections to their cops </w:t>
      </w:r>
      <w:proofErr w:type="gramStart"/>
      <w:r w:rsidRPr="00B41AE7">
        <w:rPr>
          <w:sz w:val="8"/>
        </w:rPr>
        <w:t>as a way to</w:t>
      </w:r>
      <w:proofErr w:type="gramEnd"/>
      <w:r w:rsidRPr="00B41AE7">
        <w:rPr>
          <w:sz w:val="8"/>
        </w:rPr>
        <w:t xml:space="preserve"> avoid paying them more money.) </w:t>
      </w:r>
      <w:r w:rsidRPr="00427751">
        <w:rPr>
          <w:rStyle w:val="StyleUnderline"/>
        </w:rPr>
        <w:t xml:space="preserve">Despite frequent suggestions that the United States overspends on policing, as a share of gross domestic product, </w:t>
      </w:r>
      <w:r w:rsidRPr="00427751">
        <w:rPr>
          <w:rStyle w:val="Emphasis"/>
        </w:rPr>
        <w:t>the European Union spends 33 percent more on cops than the United States does — while spending far less than us on prisons.</w:t>
      </w:r>
      <w:r>
        <w:rPr>
          <w:rStyle w:val="Emphasis"/>
        </w:rPr>
        <w:t xml:space="preserve"> </w:t>
      </w:r>
      <w:r w:rsidRPr="00B41AE7">
        <w:rPr>
          <w:sz w:val="8"/>
        </w:rPr>
        <w:t xml:space="preserve">There are good reasons to think that the Europeans know what </w:t>
      </w:r>
      <w:proofErr w:type="gramStart"/>
      <w:r w:rsidRPr="00B41AE7">
        <w:rPr>
          <w:sz w:val="8"/>
        </w:rPr>
        <w:t>they’re</w:t>
      </w:r>
      <w:proofErr w:type="gramEnd"/>
      <w:r w:rsidRPr="00B41AE7">
        <w:rPr>
          <w:sz w:val="8"/>
        </w:rPr>
        <w:t xml:space="preserve"> doing. </w:t>
      </w:r>
      <w:r w:rsidRPr="00427751">
        <w:rPr>
          <w:rStyle w:val="Emphasis"/>
        </w:rPr>
        <w:t>A substantial body of research suggests that putting more cops on the beat meaningfully reduces crime</w:t>
      </w:r>
      <w:r w:rsidRPr="00B41AE7">
        <w:rPr>
          <w:sz w:val="8"/>
        </w:rPr>
        <w:t xml:space="preserve">. </w:t>
      </w:r>
      <w:r w:rsidRPr="00427751">
        <w:rPr>
          <w:rStyle w:val="StyleUnderline"/>
        </w:rPr>
        <w:t xml:space="preserve">And even the American neighborhoods that suffer most from police misconduct and brutality </w:t>
      </w:r>
      <w:r w:rsidRPr="00427751">
        <w:rPr>
          <w:rStyle w:val="Emphasis"/>
        </w:rPr>
        <w:t xml:space="preserve">are often still under-policed when it comes to </w:t>
      </w:r>
      <w:proofErr w:type="gramStart"/>
      <w:r w:rsidRPr="00427751">
        <w:rPr>
          <w:rStyle w:val="Emphasis"/>
        </w:rPr>
        <w:t>actually solving</w:t>
      </w:r>
      <w:proofErr w:type="gramEnd"/>
      <w:r w:rsidRPr="00427751">
        <w:rPr>
          <w:rStyle w:val="Emphasis"/>
        </w:rPr>
        <w:t xml:space="preserve"> murder cases.</w:t>
      </w:r>
      <w:r>
        <w:rPr>
          <w:rStyle w:val="Emphasis"/>
        </w:rPr>
        <w:t xml:space="preserve"> </w:t>
      </w:r>
      <w:proofErr w:type="gramStart"/>
      <w:r w:rsidRPr="00B41AE7">
        <w:rPr>
          <w:sz w:val="8"/>
        </w:rPr>
        <w:t>Thus</w:t>
      </w:r>
      <w:proofErr w:type="gramEnd"/>
      <w:r w:rsidRPr="00B41AE7">
        <w:rPr>
          <w:sz w:val="8"/>
        </w:rPr>
        <w:t xml:space="preserve"> the possible grand bargain: </w:t>
      </w:r>
      <w:r w:rsidRPr="00427751">
        <w:rPr>
          <w:rStyle w:val="StyleUnderline"/>
        </w:rPr>
        <w:t xml:space="preserve">Spending more money on the police even as you roll back their union protections. This lets you attack the problem of bad policing and the problem of </w:t>
      </w:r>
      <w:proofErr w:type="spellStart"/>
      <w:r w:rsidRPr="00427751">
        <w:rPr>
          <w:rStyle w:val="StyleUnderline"/>
        </w:rPr>
        <w:t>underpolicing</w:t>
      </w:r>
      <w:proofErr w:type="spellEnd"/>
      <w:r w:rsidRPr="00427751">
        <w:rPr>
          <w:rStyle w:val="StyleUnderline"/>
        </w:rPr>
        <w:t xml:space="preserve"> simultaneously</w:t>
      </w:r>
      <w:r w:rsidRPr="00B41AE7">
        <w:rPr>
          <w:sz w:val="8"/>
        </w:rPr>
        <w:t xml:space="preserve">. </w:t>
      </w:r>
      <w:r w:rsidRPr="00427751">
        <w:rPr>
          <w:rStyle w:val="StyleUnderline"/>
        </w:rPr>
        <w:t xml:space="preserve">You can hire extra officers, recruit more minority candidates, recruit higher-caliber </w:t>
      </w:r>
      <w:proofErr w:type="gramStart"/>
      <w:r w:rsidRPr="00427751">
        <w:rPr>
          <w:rStyle w:val="StyleUnderline"/>
        </w:rPr>
        <w:t>candidates</w:t>
      </w:r>
      <w:proofErr w:type="gramEnd"/>
      <w:r w:rsidRPr="00427751">
        <w:rPr>
          <w:rStyle w:val="StyleUnderline"/>
        </w:rPr>
        <w:t xml:space="preserve"> and weed out poor ones, and allocate more money and time for training. </w:t>
      </w:r>
      <w:r w:rsidRPr="00B41AE7">
        <w:rPr>
          <w:sz w:val="8"/>
        </w:rPr>
        <w:t xml:space="preserve">As a political matter, the extra money gives police departments something in exchange for losing their current overprotected status; as a practical matter, the deal aspires to make the police more trusted and more effective, leaving citizens safer from crime and from cops like Derek Chauvin. Reimagining the police If the grand bargain works with the policing system that we have, the </w:t>
      </w:r>
      <w:proofErr w:type="spellStart"/>
      <w:r w:rsidRPr="00B41AE7">
        <w:rPr>
          <w:sz w:val="8"/>
        </w:rPr>
        <w:t>reimaginers</w:t>
      </w:r>
      <w:proofErr w:type="spellEnd"/>
      <w:r w:rsidRPr="00B41AE7">
        <w:rPr>
          <w:sz w:val="8"/>
        </w:rPr>
        <w:t xml:space="preserve"> think we could have a very different one. What we think of as policing could be subject to “unbundling,” a term coined by the music entrepreneur Trevor </w:t>
      </w:r>
      <w:proofErr w:type="spellStart"/>
      <w:r w:rsidRPr="00B41AE7">
        <w:rPr>
          <w:sz w:val="8"/>
        </w:rPr>
        <w:t>McFedries</w:t>
      </w:r>
      <w:proofErr w:type="spellEnd"/>
      <w:r w:rsidRPr="00B41AE7">
        <w:rPr>
          <w:sz w:val="8"/>
        </w:rPr>
        <w:t xml:space="preserve"> and elaborated on recently by the Atlantic’s Derek Thompson. </w:t>
      </w:r>
      <w:r w:rsidRPr="00427751">
        <w:rPr>
          <w:rStyle w:val="StyleUnderline"/>
        </w:rPr>
        <w:t>In an unbundled system, there would still be a core of cops charged with halting and investigating crimes, but the disparate roles the police are asked to play — patrolling for traffic violations and showing up at accidents, responding to calls for mental health interventions, managing the homeless — would be distributed to teams of unarmed traffic managers and social workers.</w:t>
      </w:r>
      <w:r>
        <w:rPr>
          <w:rStyle w:val="StyleUnderline"/>
        </w:rPr>
        <w:t xml:space="preserve"> </w:t>
      </w:r>
      <w:r w:rsidRPr="00B41AE7">
        <w:rPr>
          <w:sz w:val="8"/>
        </w:rPr>
        <w:t xml:space="preserve">Taking this redistribution further, the Princeton sociologist Patrick Sharkey has argued, </w:t>
      </w:r>
      <w:r w:rsidRPr="00427751">
        <w:rPr>
          <w:rStyle w:val="StyleUnderline"/>
        </w:rPr>
        <w:t xml:space="preserve">local communities might take on more responsibility (and receive more public money) for crime-fighting efforts that </w:t>
      </w:r>
      <w:proofErr w:type="gramStart"/>
      <w:r w:rsidRPr="00427751">
        <w:rPr>
          <w:rStyle w:val="StyleUnderline"/>
        </w:rPr>
        <w:t>don’t</w:t>
      </w:r>
      <w:proofErr w:type="gramEnd"/>
      <w:r w:rsidRPr="00427751">
        <w:rPr>
          <w:rStyle w:val="StyleUnderline"/>
        </w:rPr>
        <w:t xml:space="preserve"> require armed agents of the state</w:t>
      </w:r>
      <w:r w:rsidRPr="00B41AE7">
        <w:rPr>
          <w:sz w:val="8"/>
        </w:rPr>
        <w:t xml:space="preserve">. </w:t>
      </w:r>
      <w:r w:rsidRPr="00427751">
        <w:rPr>
          <w:rStyle w:val="Emphasis"/>
        </w:rPr>
        <w:t>And the definition of crime-fighting would be expanded to include activities that lower crime without arresting criminals</w:t>
      </w:r>
      <w:r w:rsidRPr="00B41AE7">
        <w:rPr>
          <w:sz w:val="8"/>
        </w:rPr>
        <w:t xml:space="preserve">: after-school programs, business development, neighborhood beautification and more. (You could think of some of this as “broken windows” policing without the cops, where the goal is to reshape the lived environment in ways that make a neighborhood inhospitable to crime.) These ideas are interesting and ambitious, but they also have their share of difficulties. </w:t>
      </w:r>
      <w:r w:rsidRPr="00B41AE7">
        <w:rPr>
          <w:rStyle w:val="StyleUnderline"/>
        </w:rPr>
        <w:t xml:space="preserve">One argument for “bundled” policing in the United States is that </w:t>
      </w:r>
      <w:proofErr w:type="gramStart"/>
      <w:r w:rsidRPr="00B41AE7">
        <w:rPr>
          <w:rStyle w:val="StyleUnderline"/>
        </w:rPr>
        <w:t>we’re</w:t>
      </w:r>
      <w:proofErr w:type="gramEnd"/>
      <w:r w:rsidRPr="00B41AE7">
        <w:rPr>
          <w:rStyle w:val="StyleUnderline"/>
        </w:rPr>
        <w:t xml:space="preserve"> a heavily armed country in which traffic stops and mental health interventions are more likely to end in gunfire than elsewhere. So just implement gun control, comes the response … except that the kind of gun restrictions required to change that reality could be enforced only with the kind of invasive, stop-and-frisk policing that recreates the problems that police reformers want to solve. </w:t>
      </w:r>
      <w:proofErr w:type="gramStart"/>
      <w:r w:rsidRPr="00B41AE7">
        <w:rPr>
          <w:rStyle w:val="StyleUnderline"/>
        </w:rPr>
        <w:t>There’s</w:t>
      </w:r>
      <w:proofErr w:type="gramEnd"/>
      <w:r w:rsidRPr="00B41AE7">
        <w:rPr>
          <w:rStyle w:val="StyleUnderline"/>
        </w:rPr>
        <w:t xml:space="preserve"> probably no simple path to becoming the kind of country where agents of the state routinely go unarmed.</w:t>
      </w:r>
      <w:r>
        <w:rPr>
          <w:rStyle w:val="StyleUnderline"/>
        </w:rPr>
        <w:t xml:space="preserve"> </w:t>
      </w:r>
      <w:r w:rsidRPr="00B41AE7">
        <w:rPr>
          <w:sz w:val="8"/>
        </w:rPr>
        <w:t xml:space="preserve">The idea of slowly replacing the police with programs that dig away at crime’s root causes, meanwhile, requires a precise policymaking calibration: </w:t>
      </w:r>
      <w:r w:rsidRPr="00B41AE7">
        <w:rPr>
          <w:rStyle w:val="StyleUnderline"/>
        </w:rPr>
        <w:t xml:space="preserve">If your police drawdown runs too far ahead of your attempted neighborhood development, </w:t>
      </w:r>
      <w:r w:rsidRPr="00B41AE7">
        <w:rPr>
          <w:rStyle w:val="Emphasis"/>
        </w:rPr>
        <w:t>rising crime will swamp the redevelopment project no matter how much you beautify the stre</w:t>
      </w:r>
      <w:r w:rsidRPr="00B41AE7">
        <w:rPr>
          <w:rStyle w:val="StyleUnderline"/>
        </w:rPr>
        <w:t>ets</w:t>
      </w:r>
      <w:r w:rsidRPr="00B41AE7">
        <w:rPr>
          <w:sz w:val="8"/>
        </w:rPr>
        <w:t xml:space="preserve">. </w:t>
      </w:r>
      <w:proofErr w:type="gramStart"/>
      <w:r w:rsidRPr="00B41AE7">
        <w:rPr>
          <w:rStyle w:val="StyleUnderline"/>
        </w:rPr>
        <w:t>There’s</w:t>
      </w:r>
      <w:proofErr w:type="gramEnd"/>
      <w:r w:rsidRPr="00B41AE7">
        <w:rPr>
          <w:rStyle w:val="StyleUnderline"/>
        </w:rPr>
        <w:t xml:space="preserve"> an unhappy American history, not so far back in our past, of the government spending money on urban redevelopment and finding that a </w:t>
      </w:r>
      <w:r w:rsidRPr="00B41AE7">
        <w:rPr>
          <w:rStyle w:val="Emphasis"/>
        </w:rPr>
        <w:t>crime wave overwhelmed those efforts.</w:t>
      </w:r>
      <w:r>
        <w:rPr>
          <w:rStyle w:val="Emphasis"/>
        </w:rPr>
        <w:t xml:space="preserve"> </w:t>
      </w:r>
      <w:r w:rsidRPr="00B41AE7">
        <w:rPr>
          <w:sz w:val="8"/>
        </w:rPr>
        <w:t xml:space="preserve">Of course, it’s increasingly an article of faith among younger activists that law enforcement strategies didn’t actually influence that post-1960s crime wave — that crime rose and fell for other reasons, perhaps some combination of the baby boom’s youth bulge and lead exposure, justified racial protest and racist white flight. I suspect </w:t>
      </w:r>
      <w:proofErr w:type="gramStart"/>
      <w:r w:rsidRPr="00B41AE7">
        <w:rPr>
          <w:sz w:val="8"/>
        </w:rPr>
        <w:t>they’re</w:t>
      </w:r>
      <w:proofErr w:type="gramEnd"/>
      <w:r w:rsidRPr="00B41AE7">
        <w:rPr>
          <w:sz w:val="8"/>
        </w:rPr>
        <w:t xml:space="preserve"> partly right: There are good reasons to think the sheer scale of the 20th-century crime wave won’t be repeated in a much older, more online and surveilled America. </w:t>
      </w:r>
      <w:r w:rsidRPr="00B41AE7">
        <w:rPr>
          <w:rStyle w:val="StyleUnderline"/>
        </w:rPr>
        <w:t>But as the “more cops, less crime” research suggests, the cold-eyed conservative case that violent crime rates rise and fall with policing tactics and incarceration rates still has a lot of evidence behind</w:t>
      </w:r>
      <w:r w:rsidRPr="00B41AE7">
        <w:rPr>
          <w:sz w:val="8"/>
        </w:rPr>
        <w:t xml:space="preserve"> </w:t>
      </w:r>
      <w:r w:rsidRPr="00B41AE7">
        <w:rPr>
          <w:rStyle w:val="StyleUnderline"/>
        </w:rPr>
        <w:t>it.</w:t>
      </w:r>
      <w:r w:rsidRPr="00B41AE7">
        <w:rPr>
          <w:sz w:val="8"/>
        </w:rPr>
        <w:t xml:space="preserve"> (Even a notable champion of prison reform like the late public policy scholar Mark Kleiman has suggested that America may have under-incarcerated in the 1960s and 1970s, making crime pay by letting too many people get away with it.) </w:t>
      </w:r>
      <w:proofErr w:type="gramStart"/>
      <w:r w:rsidRPr="00B41AE7">
        <w:rPr>
          <w:sz w:val="8"/>
        </w:rPr>
        <w:t>So</w:t>
      </w:r>
      <w:proofErr w:type="gramEnd"/>
      <w:r w:rsidRPr="00B41AE7">
        <w:rPr>
          <w:sz w:val="8"/>
        </w:rPr>
        <w:t xml:space="preserve"> </w:t>
      </w:r>
      <w:r w:rsidRPr="00B41AE7">
        <w:rPr>
          <w:rStyle w:val="StyleUnderline"/>
        </w:rPr>
        <w:t>any attempted transformation of the police has to recognize that the cost of a substantial failure might be paid in unsafe streets and lost lives</w:t>
      </w:r>
      <w:r w:rsidRPr="00B41AE7">
        <w:rPr>
          <w:sz w:val="8"/>
        </w:rPr>
        <w:t xml:space="preserve">. And if transformation </w:t>
      </w:r>
      <w:proofErr w:type="gramStart"/>
      <w:r w:rsidRPr="00B41AE7">
        <w:rPr>
          <w:sz w:val="8"/>
        </w:rPr>
        <w:t>doesn’t</w:t>
      </w:r>
      <w:proofErr w:type="gramEnd"/>
      <w:r w:rsidRPr="00B41AE7">
        <w:rPr>
          <w:sz w:val="8"/>
        </w:rPr>
        <w:t xml:space="preserve"> take hold, we could end up with the third scenario … The worst of both worlds </w:t>
      </w:r>
      <w:r w:rsidRPr="00B41AE7">
        <w:rPr>
          <w:rStyle w:val="StyleUnderline"/>
        </w:rPr>
        <w:t>This is a future where the defund-the-police cause gets its way on budgeting, and police spending falls in strapped cities, but without any substantial reforms to make cops more accountable or any of the creative community-based spending that Sharkey imagines as a substitute for aggressive policing.</w:t>
      </w:r>
      <w:r>
        <w:rPr>
          <w:rStyle w:val="StyleUnderline"/>
        </w:rPr>
        <w:t xml:space="preserve"> </w:t>
      </w:r>
      <w:r w:rsidRPr="00B41AE7">
        <w:rPr>
          <w:sz w:val="8"/>
        </w:rPr>
        <w:t>In this future, rogue cops might get prosecuted slightly more often, as a show of principle by elected officials worried about renewed protests or media outrage</w:t>
      </w:r>
      <w:r w:rsidRPr="00B41AE7">
        <w:rPr>
          <w:rStyle w:val="StyleUnderline"/>
        </w:rPr>
        <w:t>. But as a systemic matter you’d get underfunded police departments retreating from their duties, an increasing anti-cop stigma discouraging good candidates from joining the force, and more cities and communities left in the position of Baltimore after the Freddie Gray riots</w:t>
      </w:r>
      <w:r w:rsidRPr="00B41AE7">
        <w:rPr>
          <w:sz w:val="8"/>
        </w:rPr>
        <w:t xml:space="preserve"> </w:t>
      </w:r>
      <w:r w:rsidRPr="00B41AE7">
        <w:rPr>
          <w:rStyle w:val="Emphasis"/>
        </w:rPr>
        <w:t>— liberated from abusive cops but handed over to a more pervasive violence.</w:t>
      </w:r>
      <w:r>
        <w:rPr>
          <w:rStyle w:val="Emphasis"/>
        </w:rPr>
        <w:t xml:space="preserve"> </w:t>
      </w:r>
      <w:r w:rsidRPr="00B41AE7">
        <w:rPr>
          <w:sz w:val="8"/>
        </w:rPr>
        <w:t xml:space="preserve">The righteous focus on police brutality at the moment means that this peril is a long way from most protesters’ minds, and there is a lot of free-floating utopianism (not only in Seattle’s version of the Paris Commune) about what an America with many fewer cops would look like. But for the lives and streets that police officers exist to safeguard, the proposals to weaken unions and hold cops more accountable remain by far the safest path to reform, limited by their modesty but also limited in their potential harms. </w:t>
      </w:r>
      <w:r w:rsidRPr="00B41AE7">
        <w:rPr>
          <w:rStyle w:val="StyleUnderline"/>
        </w:rPr>
        <w:t xml:space="preserve">While the bigger ideas for an entirely different system of policing, defunded or transformed, come with a greater danger that what happened 50 years ago, </w:t>
      </w:r>
      <w:r w:rsidRPr="00B41AE7">
        <w:rPr>
          <w:rStyle w:val="Emphasis"/>
        </w:rPr>
        <w:t>the ruin of too many neighborhoods and cities, could tragically recur.</w:t>
      </w:r>
    </w:p>
    <w:p w14:paraId="26DA92AB" w14:textId="77777777" w:rsidR="00AD72C7" w:rsidRDefault="00AD72C7" w:rsidP="00AD72C7"/>
    <w:p w14:paraId="2A396EC2" w14:textId="77777777" w:rsidR="00AD72C7" w:rsidRDefault="00AD72C7" w:rsidP="00AD72C7"/>
    <w:p w14:paraId="785ACAA3" w14:textId="77777777" w:rsidR="00AD72C7" w:rsidRPr="00A531F9" w:rsidRDefault="00AD72C7" w:rsidP="00AD72C7"/>
    <w:p w14:paraId="4E1CB7F7" w14:textId="77777777" w:rsidR="00AD72C7" w:rsidRPr="0023050D" w:rsidRDefault="00AD72C7" w:rsidP="00AD72C7"/>
    <w:p w14:paraId="3ECA562C" w14:textId="77777777" w:rsidR="00AD72C7" w:rsidRPr="00F6766F" w:rsidRDefault="00AD72C7" w:rsidP="00AD72C7">
      <w:pPr>
        <w:pStyle w:val="Heading3"/>
        <w:rPr>
          <w:rFonts w:cs="Times New Roman"/>
        </w:rPr>
      </w:pPr>
      <w:r w:rsidRPr="00F6766F">
        <w:rPr>
          <w:rFonts w:cs="Times New Roman"/>
        </w:rPr>
        <w:t>Link Wall---2NC</w:t>
      </w:r>
    </w:p>
    <w:p w14:paraId="7358AED9" w14:textId="77777777" w:rsidR="00AD72C7" w:rsidRPr="00F6766F" w:rsidRDefault="00AD72C7" w:rsidP="00AD72C7">
      <w:pPr>
        <w:pStyle w:val="Heading4"/>
        <w:rPr>
          <w:rFonts w:cs="Times New Roman"/>
        </w:rPr>
      </w:pPr>
      <w:r w:rsidRPr="00F6766F">
        <w:rPr>
          <w:rFonts w:cs="Times New Roman"/>
        </w:rPr>
        <w:t xml:space="preserve">Defunding police causes an </w:t>
      </w:r>
      <w:r w:rsidRPr="00F6766F">
        <w:rPr>
          <w:rFonts w:cs="Times New Roman"/>
          <w:u w:val="single"/>
        </w:rPr>
        <w:t>uptick in crime</w:t>
      </w:r>
      <w:r w:rsidRPr="00F6766F">
        <w:rPr>
          <w:rFonts w:cs="Times New Roman"/>
        </w:rPr>
        <w:t>---turns the case.</w:t>
      </w:r>
    </w:p>
    <w:p w14:paraId="2C38A502" w14:textId="77777777" w:rsidR="00AD72C7" w:rsidRPr="00F6766F" w:rsidRDefault="00AD72C7" w:rsidP="00AD72C7">
      <w:r w:rsidRPr="00F6766F">
        <w:rPr>
          <w:rStyle w:val="Style13ptBold"/>
        </w:rPr>
        <w:t>WSJ 20</w:t>
      </w:r>
      <w:r w:rsidRPr="00F6766F">
        <w:t xml:space="preserve">. American business-focused, English-language international daily newspaper based in New York City. “Defund Police, Watch Crime Return”. Jun </w:t>
      </w:r>
      <w:proofErr w:type="gramStart"/>
      <w:r w:rsidRPr="00F6766F">
        <w:t>9</w:t>
      </w:r>
      <w:proofErr w:type="gramEnd"/>
      <w:r w:rsidRPr="00F6766F">
        <w:t xml:space="preserve"> 2020. ProQuest (access gained thru Westminster Schools). https://www.wsj.com/articles/defund-police-watch-crime-return-11591658454</w:t>
      </w:r>
    </w:p>
    <w:p w14:paraId="141F000B" w14:textId="77777777" w:rsidR="00AD72C7" w:rsidRPr="00F6766F" w:rsidRDefault="00AD72C7" w:rsidP="00AD72C7">
      <w:pPr>
        <w:rPr>
          <w:sz w:val="16"/>
        </w:rPr>
      </w:pPr>
      <w:r w:rsidRPr="00F6766F">
        <w:rPr>
          <w:sz w:val="16"/>
        </w:rPr>
        <w:t xml:space="preserve">One feature of our current politics is how quickly </w:t>
      </w:r>
      <w:r w:rsidRPr="00F6766F">
        <w:rPr>
          <w:rStyle w:val="StyleUnderline"/>
        </w:rPr>
        <w:t xml:space="preserve">bad events trigger a rush to </w:t>
      </w:r>
      <w:r w:rsidRPr="00F6766F">
        <w:rPr>
          <w:rStyle w:val="Emphasis"/>
        </w:rPr>
        <w:t>bad policies</w:t>
      </w:r>
      <w:r w:rsidRPr="00F6766F">
        <w:rPr>
          <w:sz w:val="16"/>
        </w:rPr>
        <w:t xml:space="preserve">. So it is that the response to the killing of George Floyd has sprinted past police reform to "defund the police." Los Angeles Mayor Eric Garcetti wants to redirect $150 million from public safety to social programs, and Minneapolis Mayor Jacob Frey was hooted from a protest on the weekend because he admitted he </w:t>
      </w:r>
      <w:proofErr w:type="gramStart"/>
      <w:r w:rsidRPr="00F6766F">
        <w:rPr>
          <w:sz w:val="16"/>
        </w:rPr>
        <w:t>didn't</w:t>
      </w:r>
      <w:proofErr w:type="gramEnd"/>
      <w:r w:rsidRPr="00F6766F">
        <w:rPr>
          <w:sz w:val="16"/>
        </w:rPr>
        <w:t xml:space="preserve"> want to defund the police. City Council members now pledge to dismantle the force whether he wants to or not.</w:t>
      </w:r>
    </w:p>
    <w:p w14:paraId="04514FF6" w14:textId="77777777" w:rsidR="00AD72C7" w:rsidRPr="00F6766F" w:rsidRDefault="00AD72C7" w:rsidP="00AD72C7">
      <w:pPr>
        <w:rPr>
          <w:sz w:val="16"/>
        </w:rPr>
      </w:pPr>
      <w:proofErr w:type="gramStart"/>
      <w:r w:rsidRPr="00F6766F">
        <w:rPr>
          <w:rStyle w:val="StyleUnderline"/>
        </w:rPr>
        <w:t>There's</w:t>
      </w:r>
      <w:proofErr w:type="gramEnd"/>
      <w:r w:rsidRPr="00F6766F">
        <w:rPr>
          <w:rStyle w:val="StyleUnderline"/>
        </w:rPr>
        <w:t xml:space="preserve"> a case for police </w:t>
      </w:r>
      <w:r w:rsidRPr="00F6766F">
        <w:rPr>
          <w:rStyle w:val="Emphasis"/>
        </w:rPr>
        <w:t>reforms</w:t>
      </w:r>
      <w:r w:rsidRPr="00F6766F">
        <w:rPr>
          <w:sz w:val="16"/>
        </w:rPr>
        <w:t xml:space="preserve">, in particular more public transparency about offenses by individual officers. Union rules negotiated under collective bargaining make it hard to punish offending officers, much as unions do for bad </w:t>
      </w:r>
      <w:proofErr w:type="gramStart"/>
      <w:r w:rsidRPr="00F6766F">
        <w:rPr>
          <w:sz w:val="16"/>
        </w:rPr>
        <w:t>public school</w:t>
      </w:r>
      <w:proofErr w:type="gramEnd"/>
      <w:r w:rsidRPr="00F6766F">
        <w:rPr>
          <w:sz w:val="16"/>
        </w:rPr>
        <w:t xml:space="preserve"> teachers. By all means </w:t>
      </w:r>
      <w:proofErr w:type="gramStart"/>
      <w:r w:rsidRPr="00F6766F">
        <w:rPr>
          <w:sz w:val="16"/>
        </w:rPr>
        <w:t>let's</w:t>
      </w:r>
      <w:proofErr w:type="gramEnd"/>
      <w:r w:rsidRPr="00F6766F">
        <w:rPr>
          <w:sz w:val="16"/>
        </w:rPr>
        <w:t xml:space="preserve"> debate other policies and accountability in using force.</w:t>
      </w:r>
    </w:p>
    <w:p w14:paraId="3E75390E" w14:textId="77777777" w:rsidR="00AD72C7" w:rsidRPr="00F6766F" w:rsidRDefault="00AD72C7" w:rsidP="00AD72C7">
      <w:pPr>
        <w:rPr>
          <w:sz w:val="16"/>
        </w:rPr>
      </w:pPr>
      <w:r w:rsidRPr="00F6766F">
        <w:rPr>
          <w:rStyle w:val="StyleUnderline"/>
        </w:rPr>
        <w:t xml:space="preserve">But a political drive to defund police risks a return to the </w:t>
      </w:r>
      <w:r w:rsidRPr="00F6766F">
        <w:rPr>
          <w:rStyle w:val="Emphasis"/>
        </w:rPr>
        <w:t>high-crime era of the 1960s and 1970s that damaged so many American cities</w:t>
      </w:r>
      <w:r w:rsidRPr="00F6766F">
        <w:rPr>
          <w:sz w:val="16"/>
        </w:rPr>
        <w:t xml:space="preserve">. Millennials and </w:t>
      </w:r>
      <w:r w:rsidRPr="00F6766F">
        <w:rPr>
          <w:rStyle w:val="Emphasis"/>
        </w:rPr>
        <w:t>minorities in big cities</w:t>
      </w:r>
      <w:r w:rsidRPr="00F6766F">
        <w:rPr>
          <w:rStyle w:val="StyleUnderline"/>
        </w:rPr>
        <w:t xml:space="preserve"> have benefited tremendously from the hard work of Democratic mayors and police chiefs 20-30 years ago to </w:t>
      </w:r>
      <w:r w:rsidRPr="00F6766F">
        <w:rPr>
          <w:rStyle w:val="Emphasis"/>
        </w:rPr>
        <w:t>reduce crime</w:t>
      </w:r>
      <w:r w:rsidRPr="00F6766F">
        <w:rPr>
          <w:sz w:val="16"/>
        </w:rPr>
        <w:t>. Yet the progressives who now run most big cities have pushed relaxed enforcement of "victimless" crimes, and now they want to go further.</w:t>
      </w:r>
    </w:p>
    <w:p w14:paraId="321A99C4" w14:textId="77777777" w:rsidR="00AD72C7" w:rsidRPr="00F6766F" w:rsidRDefault="00AD72C7" w:rsidP="00AD72C7">
      <w:pPr>
        <w:rPr>
          <w:sz w:val="16"/>
        </w:rPr>
      </w:pPr>
      <w:r w:rsidRPr="00F6766F">
        <w:rPr>
          <w:sz w:val="16"/>
        </w:rPr>
        <w:t xml:space="preserve">Even before the recent riots, </w:t>
      </w:r>
      <w:r w:rsidRPr="00F6766F">
        <w:rPr>
          <w:rStyle w:val="StyleUnderline"/>
        </w:rPr>
        <w:t xml:space="preserve">crime had been </w:t>
      </w:r>
      <w:r w:rsidRPr="00F6766F">
        <w:rPr>
          <w:rStyle w:val="Emphasis"/>
        </w:rPr>
        <w:t>surging</w:t>
      </w:r>
      <w:r w:rsidRPr="00F6766F">
        <w:rPr>
          <w:rStyle w:val="StyleUnderline"/>
        </w:rPr>
        <w:t xml:space="preserve"> this year in many of America's big cities</w:t>
      </w:r>
      <w:r w:rsidRPr="00F6766F">
        <w:rPr>
          <w:sz w:val="16"/>
        </w:rPr>
        <w:t xml:space="preserve">. </w:t>
      </w:r>
      <w:r w:rsidRPr="00F6766F">
        <w:rPr>
          <w:rStyle w:val="StyleUnderline"/>
        </w:rPr>
        <w:t>In Minneapolis, car-jackings were up 45%, homicides 60%, arson 58% and burglaries 28%</w:t>
      </w:r>
      <w:r w:rsidRPr="00F6766F">
        <w:rPr>
          <w:sz w:val="16"/>
        </w:rPr>
        <w:t xml:space="preserve"> from January through May 30 compared to the same period last year. </w:t>
      </w:r>
      <w:r w:rsidRPr="00F6766F">
        <w:rPr>
          <w:rStyle w:val="Emphasis"/>
        </w:rPr>
        <w:t>Violent crime overall was 16% higher</w:t>
      </w:r>
      <w:r w:rsidRPr="00F6766F">
        <w:rPr>
          <w:sz w:val="16"/>
        </w:rPr>
        <w:t xml:space="preserve"> and property crime 20% higher than recent low points in 2018.</w:t>
      </w:r>
    </w:p>
    <w:p w14:paraId="4189B936" w14:textId="77777777" w:rsidR="00AD72C7" w:rsidRPr="00F6766F" w:rsidRDefault="00AD72C7" w:rsidP="00AD72C7">
      <w:pPr>
        <w:rPr>
          <w:sz w:val="16"/>
        </w:rPr>
      </w:pPr>
      <w:r w:rsidRPr="00F6766F">
        <w:rPr>
          <w:rStyle w:val="StyleUnderline"/>
        </w:rPr>
        <w:t>In New York City, shootings had increased 18%, burglaries 31% and car-jackings 64%.</w:t>
      </w:r>
      <w:r w:rsidRPr="00F6766F">
        <w:rPr>
          <w:sz w:val="16"/>
        </w:rPr>
        <w:t xml:space="preserve"> There were about 1,279 more burglaries, 1,078 more cars stolen and 57 more shooting victims during the first five months of this year than during the same period last year. Almost all of these were outside of Manhattan's business district.</w:t>
      </w:r>
    </w:p>
    <w:p w14:paraId="5B93319F" w14:textId="77777777" w:rsidR="00AD72C7" w:rsidRPr="00F6766F" w:rsidRDefault="00AD72C7" w:rsidP="00AD72C7">
      <w:pPr>
        <w:rPr>
          <w:sz w:val="16"/>
        </w:rPr>
      </w:pPr>
      <w:r w:rsidRPr="00F6766F">
        <w:rPr>
          <w:rStyle w:val="StyleUnderline"/>
        </w:rPr>
        <w:t>In San Francisco, homicides</w:t>
      </w:r>
      <w:r w:rsidRPr="00F6766F">
        <w:rPr>
          <w:sz w:val="16"/>
        </w:rPr>
        <w:t xml:space="preserve"> before the riots this year </w:t>
      </w:r>
      <w:r w:rsidRPr="00F6766F">
        <w:rPr>
          <w:rStyle w:val="StyleUnderline"/>
        </w:rPr>
        <w:t>had increased by 19%, burglaries by 23% and arson by 39% over last</w:t>
      </w:r>
      <w:r w:rsidRPr="00F6766F">
        <w:rPr>
          <w:sz w:val="16"/>
        </w:rPr>
        <w:t xml:space="preserve">. </w:t>
      </w:r>
      <w:r w:rsidRPr="00F6766F">
        <w:rPr>
          <w:rStyle w:val="StyleUnderline"/>
        </w:rPr>
        <w:t>Philadelphia reported a 28% increase in commercial burglaries, 51% in shootings, 22% in auto theft and 28% in retail theft</w:t>
      </w:r>
      <w:r w:rsidRPr="00F6766F">
        <w:rPr>
          <w:sz w:val="16"/>
        </w:rPr>
        <w:t xml:space="preserve"> from last year. Residential burglaries and larceny have fallen in many places, but </w:t>
      </w:r>
      <w:proofErr w:type="gramStart"/>
      <w:r w:rsidRPr="00F6766F">
        <w:rPr>
          <w:sz w:val="16"/>
        </w:rPr>
        <w:t>that's</w:t>
      </w:r>
      <w:proofErr w:type="gramEnd"/>
      <w:r w:rsidRPr="00F6766F">
        <w:rPr>
          <w:sz w:val="16"/>
        </w:rPr>
        <w:t xml:space="preserve"> no doubt because people were at home.</w:t>
      </w:r>
    </w:p>
    <w:p w14:paraId="38E374E8" w14:textId="77777777" w:rsidR="00AD72C7" w:rsidRPr="00F6766F" w:rsidRDefault="00AD72C7" w:rsidP="00AD72C7">
      <w:pPr>
        <w:rPr>
          <w:sz w:val="16"/>
        </w:rPr>
      </w:pPr>
      <w:r w:rsidRPr="00F6766F">
        <w:rPr>
          <w:sz w:val="16"/>
        </w:rPr>
        <w:t xml:space="preserve">Some of the </w:t>
      </w:r>
      <w:r w:rsidRPr="00F6766F">
        <w:rPr>
          <w:rStyle w:val="StyleUnderline"/>
        </w:rPr>
        <w:t>increase in lawlessness may be due to states and counties releasing criminals</w:t>
      </w:r>
      <w:r w:rsidRPr="00F6766F">
        <w:rPr>
          <w:sz w:val="16"/>
        </w:rPr>
        <w:t xml:space="preserve"> from jails </w:t>
      </w:r>
      <w:r w:rsidRPr="00F6766F">
        <w:rPr>
          <w:rStyle w:val="StyleUnderline"/>
        </w:rPr>
        <w:t>to stem coronavirus infections</w:t>
      </w:r>
      <w:r w:rsidRPr="00F6766F">
        <w:rPr>
          <w:sz w:val="16"/>
        </w:rPr>
        <w:t xml:space="preserve">, but </w:t>
      </w:r>
      <w:r w:rsidRPr="00F6766F">
        <w:rPr>
          <w:rStyle w:val="Emphasis"/>
        </w:rPr>
        <w:t>the surge in most places preceded the pandemic releases</w:t>
      </w:r>
      <w:r w:rsidRPr="00F6766F">
        <w:rPr>
          <w:sz w:val="16"/>
        </w:rPr>
        <w:t>. In Minneapolis, property and violent crime had increased by 33% and 29%, respectively, through mid-March when Hennepin County reduced its jail population by 40%.</w:t>
      </w:r>
    </w:p>
    <w:p w14:paraId="0908C173" w14:textId="77777777" w:rsidR="00AD72C7" w:rsidRPr="00F6766F" w:rsidRDefault="00AD72C7" w:rsidP="00AD72C7">
      <w:pPr>
        <w:rPr>
          <w:sz w:val="16"/>
        </w:rPr>
      </w:pPr>
      <w:proofErr w:type="gramStart"/>
      <w:r w:rsidRPr="00F6766F">
        <w:rPr>
          <w:sz w:val="16"/>
        </w:rPr>
        <w:t>It's</w:t>
      </w:r>
      <w:proofErr w:type="gramEnd"/>
      <w:r w:rsidRPr="00F6766F">
        <w:rPr>
          <w:sz w:val="16"/>
        </w:rPr>
        <w:t xml:space="preserve"> impossible to prove cause and effect, but </w:t>
      </w:r>
      <w:r w:rsidRPr="00F6766F">
        <w:rPr>
          <w:rStyle w:val="Emphasis"/>
        </w:rPr>
        <w:t>the line between liberal law enforcement policies and the crime spike is hard to ignore</w:t>
      </w:r>
      <w:r w:rsidRPr="00F6766F">
        <w:rPr>
          <w:sz w:val="16"/>
        </w:rPr>
        <w:t xml:space="preserve">. Take </w:t>
      </w:r>
      <w:r w:rsidRPr="00F6766F">
        <w:rPr>
          <w:rStyle w:val="StyleUnderline"/>
        </w:rPr>
        <w:t>New York City's new bail law</w:t>
      </w:r>
      <w:r w:rsidRPr="00F6766F">
        <w:rPr>
          <w:sz w:val="16"/>
        </w:rPr>
        <w:t xml:space="preserve"> that </w:t>
      </w:r>
      <w:r w:rsidRPr="00F6766F">
        <w:rPr>
          <w:rStyle w:val="StyleUnderline"/>
        </w:rPr>
        <w:t>gives nonviolent offenders a get-out-of-jail-free card</w:t>
      </w:r>
      <w:r w:rsidRPr="00F6766F">
        <w:rPr>
          <w:sz w:val="16"/>
        </w:rPr>
        <w:t xml:space="preserve">. In </w:t>
      </w:r>
      <w:proofErr w:type="gramStart"/>
      <w:r w:rsidRPr="00F6766F">
        <w:rPr>
          <w:sz w:val="16"/>
        </w:rPr>
        <w:t>January</w:t>
      </w:r>
      <w:proofErr w:type="gramEnd"/>
      <w:r w:rsidRPr="00F6766F">
        <w:rPr>
          <w:sz w:val="16"/>
        </w:rPr>
        <w:t xml:space="preserve"> </w:t>
      </w:r>
      <w:r w:rsidRPr="00F6766F">
        <w:rPr>
          <w:rStyle w:val="StyleUnderline"/>
        </w:rPr>
        <w:t>a man who stuck up six banks in two weeks was repeatedly released after each arrest</w:t>
      </w:r>
      <w:r w:rsidRPr="00F6766F">
        <w:rPr>
          <w:sz w:val="16"/>
        </w:rPr>
        <w:t>. "I can't believe they let me out," he told a detective.</w:t>
      </w:r>
    </w:p>
    <w:p w14:paraId="2FF21219" w14:textId="77777777" w:rsidR="00AD72C7" w:rsidRPr="00F6766F" w:rsidRDefault="00AD72C7" w:rsidP="00AD72C7">
      <w:pPr>
        <w:rPr>
          <w:b/>
          <w:iCs/>
          <w:u w:val="single"/>
        </w:rPr>
      </w:pPr>
      <w:r w:rsidRPr="00F6766F">
        <w:rPr>
          <w:rStyle w:val="StyleUnderline"/>
        </w:rPr>
        <w:t>An arsonist who set a fire</w:t>
      </w:r>
      <w:r w:rsidRPr="00F6766F">
        <w:rPr>
          <w:sz w:val="16"/>
        </w:rPr>
        <w:t xml:space="preserve"> in front of the Columbia University Computer Music Center in March </w:t>
      </w:r>
      <w:r w:rsidRPr="00F6766F">
        <w:rPr>
          <w:rStyle w:val="StyleUnderline"/>
        </w:rPr>
        <w:t xml:space="preserve">had </w:t>
      </w:r>
      <w:r w:rsidRPr="00F6766F">
        <w:rPr>
          <w:rStyle w:val="Emphasis"/>
        </w:rPr>
        <w:t>39 prior arrests</w:t>
      </w:r>
      <w:r w:rsidRPr="00F6766F">
        <w:rPr>
          <w:rStyle w:val="StyleUnderline"/>
        </w:rPr>
        <w:t xml:space="preserve"> dating to 1987</w:t>
      </w:r>
      <w:r w:rsidRPr="00F6766F">
        <w:rPr>
          <w:sz w:val="16"/>
        </w:rPr>
        <w:t xml:space="preserve">. </w:t>
      </w:r>
      <w:r w:rsidRPr="00F6766F">
        <w:rPr>
          <w:rStyle w:val="StyleUnderline"/>
        </w:rPr>
        <w:t>Democratic lawmakers gave judges more discretion to set cash bail</w:t>
      </w:r>
      <w:r w:rsidRPr="00F6766F">
        <w:rPr>
          <w:sz w:val="16"/>
        </w:rPr>
        <w:t xml:space="preserve"> for some offenders who present a public-safety risk. Yet </w:t>
      </w:r>
      <w:r w:rsidRPr="00F6766F">
        <w:rPr>
          <w:rStyle w:val="StyleUnderline"/>
        </w:rPr>
        <w:t>Chief Terence Monahan said last week that,</w:t>
      </w:r>
      <w:r w:rsidRPr="00F6766F">
        <w:rPr>
          <w:sz w:val="16"/>
        </w:rPr>
        <w:t xml:space="preserve"> </w:t>
      </w:r>
      <w:r w:rsidRPr="00F6766F">
        <w:rPr>
          <w:rStyle w:val="Emphasis"/>
        </w:rPr>
        <w:t>while police made 650 arrests, almost all will be released without bail.</w:t>
      </w:r>
    </w:p>
    <w:p w14:paraId="74AD2132" w14:textId="77777777" w:rsidR="00AD72C7" w:rsidRPr="00F6766F" w:rsidRDefault="00AD72C7" w:rsidP="00AD72C7">
      <w:pPr>
        <w:rPr>
          <w:sz w:val="16"/>
        </w:rPr>
      </w:pPr>
      <w:r w:rsidRPr="00F6766F">
        <w:rPr>
          <w:sz w:val="16"/>
        </w:rPr>
        <w:t>"We had some arrests in Brooklyn where they had guns, [and] hopefully [Brooklyn district attorney] Eric Gonzalez will keep them in, [but] I can't guarantee that'll happen," Mr. Monahan told the New York Post. "But when it comes to a burglary [at] a commercial store, which is looting, they're back out</w:t>
      </w:r>
      <w:proofErr w:type="gramStart"/>
      <w:r w:rsidRPr="00F6766F">
        <w:rPr>
          <w:sz w:val="16"/>
        </w:rPr>
        <w:t>. . . .</w:t>
      </w:r>
      <w:proofErr w:type="gramEnd"/>
      <w:r w:rsidRPr="00F6766F">
        <w:rPr>
          <w:sz w:val="16"/>
        </w:rPr>
        <w:t xml:space="preserve"> </w:t>
      </w:r>
      <w:r w:rsidRPr="00F6766F">
        <w:rPr>
          <w:rStyle w:val="StyleUnderline"/>
        </w:rPr>
        <w:t>Because of bail reform, you're back out on the street the next day</w:t>
      </w:r>
      <w:r w:rsidRPr="00F6766F">
        <w:rPr>
          <w:sz w:val="16"/>
        </w:rPr>
        <w:t>."</w:t>
      </w:r>
    </w:p>
    <w:p w14:paraId="30DF6C62" w14:textId="77777777" w:rsidR="00AD72C7" w:rsidRPr="00F6766F" w:rsidRDefault="00AD72C7" w:rsidP="00AD72C7">
      <w:pPr>
        <w:rPr>
          <w:sz w:val="16"/>
          <w:szCs w:val="16"/>
        </w:rPr>
      </w:pPr>
      <w:r w:rsidRPr="00F6766F">
        <w:rPr>
          <w:sz w:val="16"/>
          <w:szCs w:val="16"/>
        </w:rPr>
        <w:t xml:space="preserve">San Francisco's new District Attorney </w:t>
      </w:r>
      <w:proofErr w:type="spellStart"/>
      <w:r w:rsidRPr="00F6766F">
        <w:rPr>
          <w:sz w:val="16"/>
          <w:szCs w:val="16"/>
        </w:rPr>
        <w:t>Chesa</w:t>
      </w:r>
      <w:proofErr w:type="spellEnd"/>
      <w:r w:rsidRPr="00F6766F">
        <w:rPr>
          <w:sz w:val="16"/>
          <w:szCs w:val="16"/>
        </w:rPr>
        <w:t xml:space="preserve"> Boudin this year eliminated cash bail, stopped prosecuting "victimless" </w:t>
      </w:r>
      <w:proofErr w:type="gramStart"/>
      <w:r w:rsidRPr="00F6766F">
        <w:rPr>
          <w:sz w:val="16"/>
          <w:szCs w:val="16"/>
        </w:rPr>
        <w:t>crimes</w:t>
      </w:r>
      <w:proofErr w:type="gramEnd"/>
      <w:r w:rsidRPr="00F6766F">
        <w:rPr>
          <w:sz w:val="16"/>
          <w:szCs w:val="16"/>
        </w:rPr>
        <w:t xml:space="preserve"> and suspended the city's practice of upgrading charges against repeat offenders. Crime in Minneapolis has been climbing since Mayor Frey entered office in 2018 and started pushing more relaxed law enforcement.</w:t>
      </w:r>
    </w:p>
    <w:p w14:paraId="064DB0C4" w14:textId="77777777" w:rsidR="00AD72C7" w:rsidRPr="00F6766F" w:rsidRDefault="00AD72C7" w:rsidP="00AD72C7">
      <w:pPr>
        <w:rPr>
          <w:sz w:val="16"/>
        </w:rPr>
      </w:pPr>
      <w:r w:rsidRPr="00F6766F">
        <w:rPr>
          <w:rStyle w:val="Emphasis"/>
        </w:rPr>
        <w:t>As police have eased up, violent crime has increased nearly twice as much in the minority third precinct in Minneapolis as city-wide since 2018</w:t>
      </w:r>
      <w:r w:rsidRPr="00F6766F">
        <w:rPr>
          <w:sz w:val="16"/>
        </w:rPr>
        <w:t xml:space="preserve">. </w:t>
      </w:r>
      <w:r w:rsidRPr="00F6766F">
        <w:rPr>
          <w:rStyle w:val="StyleUnderline"/>
        </w:rPr>
        <w:t>In New York's Harlem neighborhood</w:t>
      </w:r>
      <w:r w:rsidRPr="00F6766F">
        <w:rPr>
          <w:sz w:val="16"/>
        </w:rPr>
        <w:t xml:space="preserve">, which benefitted enormously from anti-crime mayors, </w:t>
      </w:r>
      <w:r w:rsidRPr="00F6766F">
        <w:rPr>
          <w:rStyle w:val="StyleUnderline"/>
        </w:rPr>
        <w:t>murders have soared 160% this year over last while burglaries are up 56%</w:t>
      </w:r>
      <w:r w:rsidRPr="00F6766F">
        <w:rPr>
          <w:sz w:val="16"/>
        </w:rPr>
        <w:t xml:space="preserve"> and car-jackings have more than doubled.</w:t>
      </w:r>
    </w:p>
    <w:p w14:paraId="6D82F56A" w14:textId="77777777" w:rsidR="00AD72C7" w:rsidRPr="00F6766F" w:rsidRDefault="00AD72C7" w:rsidP="00AD72C7">
      <w:pPr>
        <w:rPr>
          <w:rStyle w:val="Emphasis"/>
        </w:rPr>
      </w:pPr>
      <w:r w:rsidRPr="00F6766F">
        <w:rPr>
          <w:sz w:val="16"/>
        </w:rPr>
        <w:t xml:space="preserve">Joe Biden said Monday he opposes defunding the police, and good for him. But law enforcement is mainly a state and local obligation, and in many cities now the </w:t>
      </w:r>
      <w:proofErr w:type="spellStart"/>
      <w:r w:rsidRPr="00F6766F">
        <w:rPr>
          <w:rStyle w:val="Emphasis"/>
        </w:rPr>
        <w:t>defunders</w:t>
      </w:r>
      <w:proofErr w:type="spellEnd"/>
      <w:r w:rsidRPr="00F6766F">
        <w:rPr>
          <w:rStyle w:val="Emphasis"/>
        </w:rPr>
        <w:t xml:space="preserve"> have power. Poor communities will be the victims if they succeed.</w:t>
      </w:r>
    </w:p>
    <w:p w14:paraId="540DD5C6" w14:textId="77777777" w:rsidR="00AD72C7" w:rsidRPr="00F6766F" w:rsidRDefault="00AD72C7" w:rsidP="00AD72C7">
      <w:pPr>
        <w:pStyle w:val="Heading4"/>
        <w:rPr>
          <w:rFonts w:cs="Times New Roman"/>
        </w:rPr>
      </w:pPr>
      <w:r w:rsidRPr="00F6766F">
        <w:rPr>
          <w:rFonts w:cs="Times New Roman"/>
          <w:u w:val="single"/>
        </w:rPr>
        <w:t>Robust empirics</w:t>
      </w:r>
      <w:r w:rsidRPr="00F6766F">
        <w:rPr>
          <w:rFonts w:cs="Times New Roman"/>
        </w:rPr>
        <w:t xml:space="preserve"> go neg.</w:t>
      </w:r>
    </w:p>
    <w:p w14:paraId="31CEE6EB" w14:textId="77777777" w:rsidR="00AD72C7" w:rsidRPr="00F6766F" w:rsidRDefault="00AD72C7" w:rsidP="00AD72C7">
      <w:r w:rsidRPr="00F6766F">
        <w:t xml:space="preserve">Paul </w:t>
      </w:r>
      <w:r w:rsidRPr="00F6766F">
        <w:rPr>
          <w:rStyle w:val="Style13ptBold"/>
        </w:rPr>
        <w:t>Cassell and</w:t>
      </w:r>
      <w:r w:rsidRPr="00F6766F">
        <w:t xml:space="preserve"> Richard </w:t>
      </w:r>
      <w:r w:rsidRPr="00F6766F">
        <w:rPr>
          <w:rStyle w:val="Style13ptBold"/>
        </w:rPr>
        <w:t>Fowles 18</w:t>
      </w:r>
      <w:r w:rsidRPr="00F6766F">
        <w:t>. Presidential Professor of Criminal Law and University Distinguished Professor of Law in the College of Law at the University of Utah; Professor, Economics Department at the University of Utah. “WHAT CAUSED THE 2016 CHICAGO HOMICIDE SPIKE? AN EMPIRICAL EXAMINATION OF THE “ACLU EFFECT” AND THE ROLE OF STOP AND FRISKS IN PREVENTING GUN VIOLENCE”. University of Illinois Law Review No. 5. 2018. https://illinoislawreview.org/wp-content/uploads/2018/12/Cassell.Fowles.pdf</w:t>
      </w:r>
    </w:p>
    <w:p w14:paraId="697DA4FA" w14:textId="77777777" w:rsidR="00AD72C7" w:rsidRPr="00F6766F" w:rsidRDefault="00AD72C7" w:rsidP="00AD72C7">
      <w:pPr>
        <w:rPr>
          <w:rStyle w:val="StyleUnderline"/>
        </w:rPr>
      </w:pPr>
      <w:r w:rsidRPr="00F6766F">
        <w:rPr>
          <w:rStyle w:val="StyleUnderline"/>
        </w:rPr>
        <w:t xml:space="preserve">This Article set out to explain what caused the 2016 </w:t>
      </w:r>
      <w:r w:rsidRPr="00F6766F">
        <w:rPr>
          <w:rStyle w:val="Emphasis"/>
        </w:rPr>
        <w:t>Chicago homicide spike</w:t>
      </w:r>
      <w:r w:rsidRPr="00F6766F">
        <w:rPr>
          <w:sz w:val="16"/>
        </w:rPr>
        <w:t xml:space="preserve">. Based on the analysis presented here, </w:t>
      </w:r>
      <w:r w:rsidRPr="00F6766F">
        <w:rPr>
          <w:rStyle w:val="StyleUnderline"/>
        </w:rPr>
        <w:t xml:space="preserve">the sharp reduction in the number of </w:t>
      </w:r>
      <w:r w:rsidRPr="00F6766F">
        <w:rPr>
          <w:rStyle w:val="Emphasis"/>
        </w:rPr>
        <w:t>street stops conducted by the CPD, coinciding directly with the spike, was the most likely cause</w:t>
      </w:r>
      <w:r w:rsidRPr="00F6766F">
        <w:rPr>
          <w:sz w:val="16"/>
        </w:rPr>
        <w:t xml:space="preserve">. </w:t>
      </w:r>
      <w:r w:rsidRPr="00F6766F">
        <w:rPr>
          <w:rStyle w:val="StyleUnderline"/>
        </w:rPr>
        <w:t xml:space="preserve">Using </w:t>
      </w:r>
      <w:r w:rsidRPr="00F6766F">
        <w:rPr>
          <w:rStyle w:val="Emphasis"/>
        </w:rPr>
        <w:t>multiple regression analysis</w:t>
      </w:r>
      <w:r w:rsidRPr="00F6766F">
        <w:rPr>
          <w:sz w:val="16"/>
        </w:rPr>
        <w:t xml:space="preserve">, </w:t>
      </w:r>
      <w:r w:rsidRPr="00F6766F">
        <w:rPr>
          <w:rStyle w:val="StyleUnderline"/>
        </w:rPr>
        <w:t>we</w:t>
      </w:r>
      <w:r w:rsidRPr="00F6766F">
        <w:rPr>
          <w:sz w:val="16"/>
        </w:rPr>
        <w:t xml:space="preserve"> tentatively </w:t>
      </w:r>
      <w:r w:rsidRPr="00F6766F">
        <w:rPr>
          <w:rStyle w:val="StyleUnderline"/>
        </w:rPr>
        <w:t>calculate that</w:t>
      </w:r>
      <w:r w:rsidRPr="00F6766F">
        <w:rPr>
          <w:sz w:val="16"/>
        </w:rPr>
        <w:t xml:space="preserve">, in 2016, </w:t>
      </w:r>
      <w:r w:rsidRPr="00F6766F">
        <w:rPr>
          <w:rStyle w:val="StyleUnderline"/>
        </w:rPr>
        <w:t xml:space="preserve">reductions in street stops by CPD were responsible for approximately </w:t>
      </w:r>
      <w:r w:rsidRPr="00F6766F">
        <w:rPr>
          <w:rStyle w:val="Emphasis"/>
        </w:rPr>
        <w:t>245 additional homicides (and 1,100 additional shootings),</w:t>
      </w:r>
      <w:r w:rsidRPr="00F6766F">
        <w:rPr>
          <w:sz w:val="16"/>
        </w:rPr>
        <w:t xml:space="preserve"> thus </w:t>
      </w:r>
      <w:r w:rsidRPr="00F6766F">
        <w:rPr>
          <w:rStyle w:val="StyleUnderline"/>
        </w:rPr>
        <w:t xml:space="preserve">explaining essentially the </w:t>
      </w:r>
      <w:r w:rsidRPr="00F6766F">
        <w:rPr>
          <w:rStyle w:val="Emphasis"/>
        </w:rPr>
        <w:t>entire</w:t>
      </w:r>
      <w:r w:rsidRPr="00F6766F">
        <w:rPr>
          <w:rStyle w:val="StyleUnderline"/>
        </w:rPr>
        <w:t xml:space="preserve"> homicide spike</w:t>
      </w:r>
      <w:r w:rsidRPr="00F6766F">
        <w:rPr>
          <w:sz w:val="16"/>
        </w:rPr>
        <w:t xml:space="preserve">. </w:t>
      </w:r>
      <w:r w:rsidRPr="00F6766F">
        <w:rPr>
          <w:rStyle w:val="Emphasis"/>
        </w:rPr>
        <w:t>These findings are highly statistically significant; they are also robust, as they survive rigorous scrutiny under Bayesian Model Averaging</w:t>
      </w:r>
      <w:r w:rsidRPr="00F6766F">
        <w:rPr>
          <w:sz w:val="16"/>
        </w:rPr>
        <w:t xml:space="preserve">. And </w:t>
      </w:r>
      <w:r w:rsidRPr="00F6766F">
        <w:rPr>
          <w:rStyle w:val="StyleUnderline"/>
        </w:rPr>
        <w:t xml:space="preserve">they do not appear to be due to </w:t>
      </w:r>
      <w:r w:rsidRPr="00F6766F">
        <w:rPr>
          <w:rStyle w:val="Emphasis"/>
        </w:rPr>
        <w:t>any “omitted variable”</w:t>
      </w:r>
      <w:r w:rsidRPr="00F6766F">
        <w:rPr>
          <w:rStyle w:val="StyleUnderline"/>
        </w:rPr>
        <w:t xml:space="preserve"> excluded from our equations.</w:t>
      </w:r>
    </w:p>
    <w:p w14:paraId="142F0255" w14:textId="77777777" w:rsidR="00AD72C7" w:rsidRPr="00F6766F" w:rsidRDefault="00AD72C7" w:rsidP="00AD72C7">
      <w:pPr>
        <w:rPr>
          <w:sz w:val="16"/>
        </w:rPr>
      </w:pPr>
      <w:r w:rsidRPr="00F6766F">
        <w:rPr>
          <w:sz w:val="16"/>
        </w:rPr>
        <w:t xml:space="preserve">This Article also explores what caused the clear decline in street stops in Chicago in 2016. </w:t>
      </w:r>
      <w:r w:rsidRPr="00F6766F">
        <w:rPr>
          <w:rStyle w:val="StyleUnderline"/>
        </w:rPr>
        <w:t>It appears quite likely that a consent decree between CPD and the ACLU addressing stop and frisks</w:t>
      </w:r>
      <w:r w:rsidRPr="00F6766F">
        <w:rPr>
          <w:sz w:val="16"/>
        </w:rPr>
        <w:t xml:space="preserve">, implemented in late 2015, </w:t>
      </w:r>
      <w:r w:rsidRPr="00F6766F">
        <w:rPr>
          <w:rStyle w:val="StyleUnderline"/>
        </w:rPr>
        <w:t>triggered CPD’s decline in stop and frisks</w:t>
      </w:r>
      <w:r w:rsidRPr="00F6766F">
        <w:rPr>
          <w:sz w:val="16"/>
        </w:rPr>
        <w:t>. In short, we conclude that the so-called “ACLU Effect” was real and that, in 2016, gun violence in Chicago apparently increased dramatically—and tragically—as a result.</w:t>
      </w:r>
    </w:p>
    <w:p w14:paraId="6A7945DA" w14:textId="77777777" w:rsidR="00AD72C7" w:rsidRPr="00F6766F" w:rsidRDefault="00AD72C7" w:rsidP="00AD72C7">
      <w:pPr>
        <w:rPr>
          <w:rStyle w:val="Emphasis"/>
        </w:rPr>
      </w:pPr>
      <w:r w:rsidRPr="00F6766F">
        <w:rPr>
          <w:sz w:val="16"/>
        </w:rPr>
        <w:t xml:space="preserve">While our findings are obviously important to residents of Chicago— particularly </w:t>
      </w:r>
      <w:proofErr w:type="gramStart"/>
      <w:r w:rsidRPr="00F6766F">
        <w:rPr>
          <w:sz w:val="16"/>
        </w:rPr>
        <w:t>African-Americans</w:t>
      </w:r>
      <w:proofErr w:type="gramEnd"/>
      <w:r w:rsidRPr="00F6766F">
        <w:rPr>
          <w:sz w:val="16"/>
        </w:rPr>
        <w:t xml:space="preserve"> and Hispanics who disproportionately were the victims of the increased gun violence—</w:t>
      </w:r>
      <w:r w:rsidRPr="00F6766F">
        <w:rPr>
          <w:rStyle w:val="Emphasis"/>
        </w:rPr>
        <w:t xml:space="preserve">our findings have far broader import. </w:t>
      </w:r>
      <w:r w:rsidRPr="00F6766F">
        <w:rPr>
          <w:sz w:val="16"/>
        </w:rPr>
        <w:t xml:space="preserve">Based on recent experience in New York City (where stop and frisks may have declined without an apparent increase in violence), a </w:t>
      </w:r>
      <w:r w:rsidRPr="00F6766F">
        <w:rPr>
          <w:rStyle w:val="StyleUnderline"/>
        </w:rPr>
        <w:t>conventional wisdom has begun to develop that street stops are unnecessary for effective law enforcement</w:t>
      </w:r>
      <w:r w:rsidRPr="00F6766F">
        <w:rPr>
          <w:sz w:val="16"/>
        </w:rPr>
        <w:t xml:space="preserve">. This Article explains why </w:t>
      </w:r>
      <w:r w:rsidRPr="00F6766F">
        <w:rPr>
          <w:rStyle w:val="StyleUnderline"/>
        </w:rPr>
        <w:t xml:space="preserve">any lessons to be drawn from New York City’s experience </w:t>
      </w:r>
      <w:r w:rsidRPr="00F6766F">
        <w:rPr>
          <w:rStyle w:val="Emphasis"/>
        </w:rPr>
        <w:t>may represent something exceptional and do not translate to the nation’s “Second City.”</w:t>
      </w:r>
      <w:r w:rsidRPr="00F6766F">
        <w:rPr>
          <w:sz w:val="16"/>
        </w:rPr>
        <w:t xml:space="preserve"> And </w:t>
      </w:r>
      <w:r w:rsidRPr="00F6766F">
        <w:rPr>
          <w:rStyle w:val="Emphasis"/>
        </w:rPr>
        <w:t>for many of America’s other cities</w:t>
      </w:r>
      <w:r w:rsidRPr="00F6766F">
        <w:rPr>
          <w:sz w:val="16"/>
        </w:rPr>
        <w:t xml:space="preserve"> that have gun violence problems comparable to Chicago’s, </w:t>
      </w:r>
      <w:r w:rsidRPr="00F6766F">
        <w:rPr>
          <w:rStyle w:val="StyleUnderline"/>
        </w:rPr>
        <w:t xml:space="preserve">a sharp reduction in stop and frisks might be </w:t>
      </w:r>
      <w:r w:rsidRPr="00F6766F">
        <w:rPr>
          <w:rStyle w:val="Emphasis"/>
        </w:rPr>
        <w:t>expected to have similar lethal consequences.</w:t>
      </w:r>
    </w:p>
    <w:p w14:paraId="4979A745" w14:textId="77777777" w:rsidR="00AD72C7" w:rsidRPr="00F6766F" w:rsidRDefault="00AD72C7" w:rsidP="00AD72C7">
      <w:pPr>
        <w:rPr>
          <w:rStyle w:val="Emphasis"/>
        </w:rPr>
      </w:pPr>
      <w:r w:rsidRPr="00F6766F">
        <w:rPr>
          <w:sz w:val="16"/>
        </w:rPr>
        <w:t xml:space="preserve">Throughout our Article, we have tried to emphasize the tentative nature of our findings—as well as our plea for further research into this important subject. And we have also emphasized that police street stops in Chicago (and presumably elsewhere) have social costs of their own. The costs include intrusions on the privacy interests of those persons who are stopped (and, in some cases, frisked) as well as the potential for harming community trust in law enforcement agencies. We have called for all these subjects to be explored at length, so that policymakers have the best available information on which to proceed. But </w:t>
      </w:r>
      <w:r w:rsidRPr="00F6766F">
        <w:rPr>
          <w:rStyle w:val="StyleUnderline"/>
        </w:rPr>
        <w:t>along with</w:t>
      </w:r>
      <w:r w:rsidRPr="00F6766F">
        <w:rPr>
          <w:sz w:val="16"/>
        </w:rPr>
        <w:t xml:space="preserve"> these </w:t>
      </w:r>
      <w:r w:rsidRPr="00F6766F">
        <w:rPr>
          <w:rStyle w:val="StyleUnderline"/>
        </w:rPr>
        <w:t xml:space="preserve">costs to street stops, it is </w:t>
      </w:r>
      <w:r w:rsidRPr="00F6766F">
        <w:rPr>
          <w:rStyle w:val="Emphasis"/>
        </w:rPr>
        <w:t>important to consider the benefits</w:t>
      </w:r>
      <w:r w:rsidRPr="00F6766F">
        <w:rPr>
          <w:rStyle w:val="StyleUnderline"/>
        </w:rPr>
        <w:t>.</w:t>
      </w:r>
      <w:r w:rsidRPr="00F6766F">
        <w:rPr>
          <w:sz w:val="16"/>
        </w:rPr>
        <w:t xml:space="preserve"> At least in the City of Chicago, </w:t>
      </w:r>
      <w:r w:rsidRPr="00F6766F">
        <w:rPr>
          <w:rStyle w:val="Emphasis"/>
        </w:rPr>
        <w:t>these benefits appear to have been generally overlooked.</w:t>
      </w:r>
    </w:p>
    <w:p w14:paraId="5B12CB32" w14:textId="77777777" w:rsidR="00AD72C7" w:rsidRPr="00F6766F" w:rsidRDefault="00AD72C7" w:rsidP="00AD72C7">
      <w:r w:rsidRPr="00F6766F">
        <w:rPr>
          <w:sz w:val="16"/>
        </w:rPr>
        <w:t xml:space="preserve">In closing, </w:t>
      </w:r>
      <w:r w:rsidRPr="00F6766F">
        <w:rPr>
          <w:rStyle w:val="StyleUnderline"/>
        </w:rPr>
        <w:t xml:space="preserve">we would be remiss if we failed to mention what appears to be a </w:t>
      </w:r>
      <w:r w:rsidRPr="00F6766F">
        <w:rPr>
          <w:rStyle w:val="Emphasis"/>
        </w:rPr>
        <w:t>reluctance by some observers</w:t>
      </w:r>
      <w:r w:rsidRPr="00F6766F">
        <w:rPr>
          <w:rStyle w:val="StyleUnderline"/>
        </w:rPr>
        <w:t xml:space="preserve"> even to </w:t>
      </w:r>
      <w:r w:rsidRPr="00F6766F">
        <w:rPr>
          <w:rStyle w:val="Emphasis"/>
        </w:rPr>
        <w:t>consider</w:t>
      </w:r>
      <w:r w:rsidRPr="00F6766F">
        <w:rPr>
          <w:rStyle w:val="StyleUnderline"/>
        </w:rPr>
        <w:t xml:space="preserve"> the </w:t>
      </w:r>
      <w:r w:rsidRPr="00F6766F">
        <w:rPr>
          <w:rStyle w:val="Emphasis"/>
        </w:rPr>
        <w:t xml:space="preserve">possibility that </w:t>
      </w:r>
      <w:proofErr w:type="gramStart"/>
      <w:r w:rsidRPr="00F6766F">
        <w:rPr>
          <w:rStyle w:val="Emphasis"/>
        </w:rPr>
        <w:t>stop</w:t>
      </w:r>
      <w:proofErr w:type="gramEnd"/>
      <w:r w:rsidRPr="00F6766F">
        <w:rPr>
          <w:rStyle w:val="Emphasis"/>
        </w:rPr>
        <w:t xml:space="preserve"> and frisks reduce crime</w:t>
      </w:r>
      <w:r w:rsidRPr="00F6766F">
        <w:rPr>
          <w:sz w:val="16"/>
        </w:rPr>
        <w:t xml:space="preserve">. As we researched the Chicago homicide spike, we were repeatedly struck by the fact that </w:t>
      </w:r>
      <w:r w:rsidRPr="00F6766F">
        <w:rPr>
          <w:rStyle w:val="StyleUnderline"/>
        </w:rPr>
        <w:t xml:space="preserve">this obvious possible explanation was </w:t>
      </w:r>
      <w:r w:rsidRPr="00F6766F">
        <w:rPr>
          <w:rStyle w:val="Emphasis"/>
        </w:rPr>
        <w:t>so often quickly swept under the rug</w:t>
      </w:r>
      <w:r w:rsidRPr="00F6766F">
        <w:rPr>
          <w:sz w:val="16"/>
        </w:rPr>
        <w:t xml:space="preserve">. But </w:t>
      </w:r>
      <w:r w:rsidRPr="00F6766F">
        <w:rPr>
          <w:rStyle w:val="Emphasis"/>
        </w:rPr>
        <w:t>the costs of crime</w:t>
      </w:r>
      <w:r w:rsidRPr="00F6766F">
        <w:rPr>
          <w:sz w:val="16"/>
        </w:rPr>
        <w:t xml:space="preserve">—and </w:t>
      </w:r>
      <w:r w:rsidRPr="00F6766F">
        <w:rPr>
          <w:rStyle w:val="Emphasis"/>
        </w:rPr>
        <w:t>particularly gun crimes</w:t>
      </w:r>
      <w:r w:rsidRPr="00F6766F">
        <w:rPr>
          <w:sz w:val="16"/>
        </w:rPr>
        <w:t>—</w:t>
      </w:r>
      <w:r w:rsidRPr="00F6766F">
        <w:rPr>
          <w:rStyle w:val="Emphasis"/>
        </w:rPr>
        <w:t>are too significant to avoid considering every possible measure for reducing the toll.</w:t>
      </w:r>
      <w:r w:rsidRPr="00F6766F">
        <w:rPr>
          <w:sz w:val="16"/>
        </w:rPr>
        <w:t xml:space="preserve"> The evidence gathered here suggests that </w:t>
      </w:r>
      <w:r w:rsidRPr="00F6766F">
        <w:rPr>
          <w:rStyle w:val="StyleUnderline"/>
        </w:rPr>
        <w:t xml:space="preserve">police street stop activities may be </w:t>
      </w:r>
      <w:r w:rsidRPr="00F6766F">
        <w:rPr>
          <w:rStyle w:val="Emphasis"/>
        </w:rPr>
        <w:t>truly lifesaving measures</w:t>
      </w:r>
      <w:r w:rsidRPr="00F6766F">
        <w:rPr>
          <w:rStyle w:val="StyleUnderline"/>
        </w:rPr>
        <w:t xml:space="preserve"> that have to be considered as part of </w:t>
      </w:r>
      <w:r w:rsidRPr="00F6766F">
        <w:rPr>
          <w:rStyle w:val="Emphasis"/>
        </w:rPr>
        <w:t>any effective</w:t>
      </w:r>
      <w:r w:rsidRPr="00F6766F">
        <w:rPr>
          <w:sz w:val="16"/>
        </w:rPr>
        <w:t xml:space="preserve"> law enforcement </w:t>
      </w:r>
      <w:r w:rsidRPr="00F6766F">
        <w:rPr>
          <w:rStyle w:val="Emphasis"/>
        </w:rPr>
        <w:t>response to gun violence.</w:t>
      </w:r>
    </w:p>
    <w:p w14:paraId="7B0A21CA" w14:textId="77777777" w:rsidR="00AD72C7" w:rsidRPr="00F6766F" w:rsidRDefault="00AD72C7" w:rsidP="00AD72C7">
      <w:pPr>
        <w:pStyle w:val="Heading4"/>
        <w:rPr>
          <w:rFonts w:cs="Times New Roman"/>
        </w:rPr>
      </w:pPr>
      <w:r w:rsidRPr="00F6766F">
        <w:rPr>
          <w:rFonts w:cs="Times New Roman"/>
        </w:rPr>
        <w:t xml:space="preserve">Defunding </w:t>
      </w:r>
      <w:r w:rsidRPr="00F6766F">
        <w:rPr>
          <w:rFonts w:cs="Times New Roman"/>
          <w:u w:val="single"/>
        </w:rPr>
        <w:t>magnifies</w:t>
      </w:r>
      <w:r w:rsidRPr="00F6766F">
        <w:rPr>
          <w:rFonts w:cs="Times New Roman"/>
        </w:rPr>
        <w:t xml:space="preserve"> the link---funds will be cut for </w:t>
      </w:r>
      <w:r w:rsidRPr="00F6766F">
        <w:rPr>
          <w:rFonts w:cs="Times New Roman"/>
          <w:u w:val="single"/>
        </w:rPr>
        <w:t>social, preventative</w:t>
      </w:r>
      <w:r w:rsidRPr="00F6766F">
        <w:rPr>
          <w:rFonts w:cs="Times New Roman"/>
        </w:rPr>
        <w:t xml:space="preserve"> policing, NOT the </w:t>
      </w:r>
      <w:r w:rsidRPr="00F6766F">
        <w:rPr>
          <w:rFonts w:cs="Times New Roman"/>
          <w:u w:val="single"/>
        </w:rPr>
        <w:t>responsive policing</w:t>
      </w:r>
      <w:r w:rsidRPr="00F6766F">
        <w:rPr>
          <w:rFonts w:cs="Times New Roman"/>
        </w:rPr>
        <w:t xml:space="preserve"> the </w:t>
      </w:r>
      <w:proofErr w:type="spellStart"/>
      <w:r w:rsidRPr="00F6766F">
        <w:rPr>
          <w:rFonts w:cs="Times New Roman"/>
        </w:rPr>
        <w:t>aff</w:t>
      </w:r>
      <w:proofErr w:type="spellEnd"/>
      <w:r w:rsidRPr="00F6766F">
        <w:rPr>
          <w:rFonts w:cs="Times New Roman"/>
        </w:rPr>
        <w:t xml:space="preserve"> critiques.</w:t>
      </w:r>
    </w:p>
    <w:p w14:paraId="4EBF4069" w14:textId="77777777" w:rsidR="00AD72C7" w:rsidRPr="00F6766F" w:rsidRDefault="00AD72C7" w:rsidP="00AD72C7">
      <w:r w:rsidRPr="00F6766F">
        <w:t xml:space="preserve">James </w:t>
      </w:r>
      <w:r w:rsidRPr="00F6766F">
        <w:rPr>
          <w:rStyle w:val="Style13ptBold"/>
        </w:rPr>
        <w:t>Dudley 20</w:t>
      </w:r>
      <w:r w:rsidRPr="00F6766F">
        <w:t xml:space="preserve">. Master’s degree in Criminology and Social Ecology from the University of California at Irvine, member of the Criminal Justice faculty at San Francisco State University. “The problems with defunding the police”. </w:t>
      </w:r>
      <w:proofErr w:type="spellStart"/>
      <w:r w:rsidRPr="00F6766F">
        <w:t>PoliceOne</w:t>
      </w:r>
      <w:proofErr w:type="spellEnd"/>
      <w:r w:rsidRPr="00F6766F">
        <w:t xml:space="preserve">. Jun </w:t>
      </w:r>
      <w:proofErr w:type="gramStart"/>
      <w:r w:rsidRPr="00F6766F">
        <w:t>11</w:t>
      </w:r>
      <w:proofErr w:type="gramEnd"/>
      <w:r w:rsidRPr="00F6766F">
        <w:t xml:space="preserve"> 2020. https://www.policeone.com/community-policing/articles/the-problems-with-defunding-the-police-I9WamGx5W34asSJi/ </w:t>
      </w:r>
    </w:p>
    <w:p w14:paraId="1A16EA11" w14:textId="77777777" w:rsidR="00AD72C7" w:rsidRPr="00F6766F" w:rsidRDefault="00AD72C7" w:rsidP="00AD72C7">
      <w:pPr>
        <w:rPr>
          <w:b/>
          <w:iCs/>
          <w:u w:val="single"/>
        </w:rPr>
      </w:pPr>
      <w:r w:rsidRPr="00F6766F">
        <w:rPr>
          <w:sz w:val="16"/>
        </w:rPr>
        <w:t xml:space="preserve">Despite all the saber-rattling about </w:t>
      </w:r>
      <w:r w:rsidRPr="00F6766F">
        <w:rPr>
          <w:rStyle w:val="StyleUnderline"/>
        </w:rPr>
        <w:t xml:space="preserve">de-funding police agencies, the </w:t>
      </w:r>
      <w:r w:rsidRPr="00F6766F">
        <w:rPr>
          <w:rStyle w:val="Emphasis"/>
        </w:rPr>
        <w:t>devil is in the details</w:t>
      </w:r>
      <w:r w:rsidRPr="00F6766F">
        <w:rPr>
          <w:sz w:val="16"/>
        </w:rPr>
        <w:t xml:space="preserve">. Basic police services will always be needed to respond to calls for service and address violent crime. Proponents of “broken windows” policing, Crime Prevention Through Environmental Design (CPTED), and other pro-active prevention methods such as foot beat patrols and traffic enforcement, believe </w:t>
      </w:r>
      <w:r w:rsidRPr="00F6766F">
        <w:rPr>
          <w:rStyle w:val="StyleUnderline"/>
        </w:rPr>
        <w:t xml:space="preserve">there should be tactics and strategies to </w:t>
      </w:r>
      <w:r w:rsidRPr="00F6766F">
        <w:rPr>
          <w:rStyle w:val="Emphasis"/>
        </w:rPr>
        <w:t>prevent crime</w:t>
      </w:r>
      <w:r w:rsidRPr="00F6766F">
        <w:rPr>
          <w:sz w:val="16"/>
        </w:rPr>
        <w:t xml:space="preserve"> as well. </w:t>
      </w:r>
      <w:r w:rsidRPr="00F6766F">
        <w:rPr>
          <w:rStyle w:val="StyleUnderline"/>
        </w:rPr>
        <w:t>If de-funded</w:t>
      </w:r>
      <w:r w:rsidRPr="00F6766F">
        <w:rPr>
          <w:sz w:val="16"/>
        </w:rPr>
        <w:t xml:space="preserve">, surely </w:t>
      </w:r>
      <w:r w:rsidRPr="00F6766F">
        <w:rPr>
          <w:rStyle w:val="StyleUnderline"/>
        </w:rPr>
        <w:t xml:space="preserve">most, if not all, community </w:t>
      </w:r>
      <w:r w:rsidRPr="00F6766F">
        <w:rPr>
          <w:rStyle w:val="Emphasis"/>
        </w:rPr>
        <w:t>policing and prevention programs would suffer.</w:t>
      </w:r>
    </w:p>
    <w:p w14:paraId="7C1E538E" w14:textId="77777777" w:rsidR="00AD72C7" w:rsidRPr="00F6766F" w:rsidRDefault="00AD72C7" w:rsidP="00AD72C7">
      <w:pPr>
        <w:rPr>
          <w:sz w:val="16"/>
        </w:rPr>
      </w:pPr>
      <w:r w:rsidRPr="00F6766F">
        <w:rPr>
          <w:sz w:val="16"/>
        </w:rPr>
        <w:t xml:space="preserve">Long before the death of George Floyd, </w:t>
      </w:r>
      <w:r w:rsidRPr="00F6766F">
        <w:rPr>
          <w:rStyle w:val="StyleUnderline"/>
        </w:rPr>
        <w:t>there have been calls to “de-militarize” the police</w:t>
      </w:r>
      <w:r w:rsidRPr="00F6766F">
        <w:rPr>
          <w:sz w:val="16"/>
        </w:rPr>
        <w:t xml:space="preserve">. </w:t>
      </w:r>
      <w:r w:rsidRPr="00F6766F">
        <w:rPr>
          <w:rStyle w:val="StyleUnderline"/>
        </w:rPr>
        <w:t>The</w:t>
      </w:r>
      <w:r w:rsidRPr="00F6766F">
        <w:rPr>
          <w:sz w:val="16"/>
        </w:rPr>
        <w:t xml:space="preserve"> Government </w:t>
      </w:r>
      <w:r w:rsidRPr="00F6766F">
        <w:rPr>
          <w:rStyle w:val="StyleUnderline"/>
        </w:rPr>
        <w:t>10-33 Program that awards military surplus to local law enforcement</w:t>
      </w:r>
      <w:r w:rsidRPr="00F6766F">
        <w:rPr>
          <w:sz w:val="16"/>
        </w:rPr>
        <w:t xml:space="preserve"> was first assailed during the Obama administration. </w:t>
      </w:r>
      <w:r w:rsidRPr="00F6766F">
        <w:rPr>
          <w:rStyle w:val="StyleUnderline"/>
        </w:rPr>
        <w:t>The Urban Area Strategic Initiative</w:t>
      </w:r>
      <w:r w:rsidRPr="00F6766F">
        <w:rPr>
          <w:sz w:val="16"/>
        </w:rPr>
        <w:t xml:space="preserve"> (UASI) program, </w:t>
      </w:r>
      <w:r w:rsidRPr="00F6766F">
        <w:rPr>
          <w:rStyle w:val="StyleUnderline"/>
        </w:rPr>
        <w:t>which helps</w:t>
      </w:r>
      <w:r w:rsidRPr="00F6766F">
        <w:rPr>
          <w:sz w:val="16"/>
        </w:rPr>
        <w:t xml:space="preserve"> identify and </w:t>
      </w:r>
      <w:r w:rsidRPr="00F6766F">
        <w:rPr>
          <w:rStyle w:val="StyleUnderline"/>
        </w:rPr>
        <w:t>strengthen critical infrastructure</w:t>
      </w:r>
      <w:r w:rsidRPr="00F6766F">
        <w:rPr>
          <w:sz w:val="16"/>
        </w:rPr>
        <w:t xml:space="preserve">, has seen diminished budget awards over the years as well. </w:t>
      </w:r>
      <w:r w:rsidRPr="00F6766F">
        <w:rPr>
          <w:rStyle w:val="StyleUnderline"/>
        </w:rPr>
        <w:t>The</w:t>
      </w:r>
      <w:r w:rsidRPr="00F6766F">
        <w:rPr>
          <w:sz w:val="16"/>
        </w:rPr>
        <w:t xml:space="preserve"> accompanying </w:t>
      </w:r>
      <w:r w:rsidRPr="00F6766F">
        <w:rPr>
          <w:rStyle w:val="StyleUnderline"/>
        </w:rPr>
        <w:t>Urban Shield SWAT readiness training</w:t>
      </w:r>
      <w:r w:rsidRPr="00F6766F">
        <w:rPr>
          <w:sz w:val="16"/>
        </w:rPr>
        <w:t xml:space="preserve"> and exercises </w:t>
      </w:r>
      <w:r w:rsidRPr="00F6766F">
        <w:rPr>
          <w:rStyle w:val="Emphasis"/>
        </w:rPr>
        <w:t>have been defunded</w:t>
      </w:r>
      <w:r w:rsidRPr="00F6766F">
        <w:rPr>
          <w:sz w:val="16"/>
        </w:rPr>
        <w:t>. All these programs are linked to the rhetoric of the “militarization of the police.”</w:t>
      </w:r>
    </w:p>
    <w:p w14:paraId="3278766F" w14:textId="77777777" w:rsidR="00AD72C7" w:rsidRPr="00F6766F" w:rsidRDefault="00AD72C7" w:rsidP="00AD72C7">
      <w:pPr>
        <w:rPr>
          <w:u w:val="single"/>
        </w:rPr>
      </w:pPr>
      <w:r w:rsidRPr="00F6766F">
        <w:rPr>
          <w:rStyle w:val="Emphasis"/>
        </w:rPr>
        <w:t>Despite changes to these federally funded programs, the impact on the patrol force has not been significant</w:t>
      </w:r>
      <w:r w:rsidRPr="00F6766F">
        <w:rPr>
          <w:sz w:val="16"/>
        </w:rPr>
        <w:t xml:space="preserve">. Although agency budgets will no doubt be trimmed, </w:t>
      </w:r>
      <w:r w:rsidRPr="00F6766F">
        <w:rPr>
          <w:rStyle w:val="StyleUnderline"/>
        </w:rPr>
        <w:t xml:space="preserve">the actual trickle down to patrol operations can be expected to be </w:t>
      </w:r>
      <w:r w:rsidRPr="00F6766F">
        <w:rPr>
          <w:rStyle w:val="Emphasis"/>
        </w:rPr>
        <w:t>minimal.</w:t>
      </w:r>
      <w:r w:rsidRPr="00F6766F">
        <w:rPr>
          <w:rStyle w:val="StyleUnderline"/>
        </w:rPr>
        <w:t xml:space="preserve"> </w:t>
      </w:r>
    </w:p>
    <w:p w14:paraId="52643FF0" w14:textId="77777777" w:rsidR="00AD72C7" w:rsidRPr="00F6766F" w:rsidRDefault="00AD72C7" w:rsidP="00AD72C7">
      <w:pPr>
        <w:rPr>
          <w:sz w:val="16"/>
          <w:szCs w:val="16"/>
        </w:rPr>
      </w:pPr>
      <w:r w:rsidRPr="00F6766F">
        <w:rPr>
          <w:sz w:val="16"/>
          <w:szCs w:val="16"/>
        </w:rPr>
        <w:t xml:space="preserve">Before dismantling police departments, city officials, councils, </w:t>
      </w:r>
      <w:proofErr w:type="gramStart"/>
      <w:r w:rsidRPr="00F6766F">
        <w:rPr>
          <w:sz w:val="16"/>
          <w:szCs w:val="16"/>
        </w:rPr>
        <w:t>boards</w:t>
      </w:r>
      <w:proofErr w:type="gramEnd"/>
      <w:r w:rsidRPr="00F6766F">
        <w:rPr>
          <w:sz w:val="16"/>
          <w:szCs w:val="16"/>
        </w:rPr>
        <w:t xml:space="preserve"> and mayors may want to do some due diligence and speak to:</w:t>
      </w:r>
    </w:p>
    <w:p w14:paraId="6AF5BC31" w14:textId="77777777" w:rsidR="00AD72C7" w:rsidRPr="00F6766F" w:rsidRDefault="00AD72C7" w:rsidP="00AD72C7">
      <w:pPr>
        <w:rPr>
          <w:sz w:val="16"/>
          <w:szCs w:val="16"/>
        </w:rPr>
      </w:pPr>
      <w:r w:rsidRPr="00F6766F">
        <w:rPr>
          <w:sz w:val="16"/>
          <w:szCs w:val="16"/>
        </w:rPr>
        <w:t xml:space="preserve">The COPS Office: The Department of Justice has valid input about the benefits of community policing grants and personnel hiring grants </w:t>
      </w:r>
    </w:p>
    <w:p w14:paraId="7041941E" w14:textId="77777777" w:rsidR="00AD72C7" w:rsidRPr="00F6766F" w:rsidRDefault="00AD72C7" w:rsidP="00AD72C7">
      <w:pPr>
        <w:rPr>
          <w:sz w:val="16"/>
          <w:szCs w:val="16"/>
        </w:rPr>
      </w:pPr>
      <w:r w:rsidRPr="00F6766F">
        <w:rPr>
          <w:sz w:val="16"/>
          <w:szCs w:val="16"/>
        </w:rPr>
        <w:t xml:space="preserve">Mothers Against Drunk Drivers (MADD) </w:t>
      </w:r>
    </w:p>
    <w:p w14:paraId="1EDC2788" w14:textId="77777777" w:rsidR="00AD72C7" w:rsidRPr="00F6766F" w:rsidRDefault="00AD72C7" w:rsidP="00AD72C7">
      <w:pPr>
        <w:rPr>
          <w:sz w:val="16"/>
        </w:rPr>
      </w:pPr>
      <w:r w:rsidRPr="00F6766F">
        <w:rPr>
          <w:sz w:val="16"/>
        </w:rPr>
        <w:t xml:space="preserve">The organizers behind community </w:t>
      </w:r>
      <w:r w:rsidRPr="00F6766F">
        <w:rPr>
          <w:rStyle w:val="StyleUnderline"/>
        </w:rPr>
        <w:t>policing initiatives like National Night Out; human trafficking awareness groups; domestic violence</w:t>
      </w:r>
      <w:r w:rsidRPr="00F6766F">
        <w:rPr>
          <w:sz w:val="16"/>
        </w:rPr>
        <w:t xml:space="preserve">, </w:t>
      </w:r>
      <w:r w:rsidRPr="00F6766F">
        <w:rPr>
          <w:rStyle w:val="StyleUnderline"/>
        </w:rPr>
        <w:t xml:space="preserve">family violence and child abuse prevention advocates; and all the myriad victim advocate programs and agencies that </w:t>
      </w:r>
      <w:r w:rsidRPr="00F6766F">
        <w:rPr>
          <w:rStyle w:val="Emphasis"/>
        </w:rPr>
        <w:t>partner with police</w:t>
      </w:r>
      <w:r w:rsidRPr="00F6766F">
        <w:rPr>
          <w:sz w:val="16"/>
        </w:rPr>
        <w:t xml:space="preserve">. </w:t>
      </w:r>
    </w:p>
    <w:p w14:paraId="7EE53DC8" w14:textId="77777777" w:rsidR="00AD72C7" w:rsidRPr="00F6766F" w:rsidRDefault="00AD72C7" w:rsidP="00AD72C7">
      <w:pPr>
        <w:rPr>
          <w:sz w:val="16"/>
          <w:szCs w:val="16"/>
        </w:rPr>
      </w:pPr>
      <w:r w:rsidRPr="00F6766F">
        <w:rPr>
          <w:sz w:val="16"/>
          <w:szCs w:val="16"/>
        </w:rPr>
        <w:t xml:space="preserve">THE END OF SOCIAL PROBLEMS POLICING? Much of the negative shadow that palls over policing is due to the social problems the police are often called to handle. Critics say police should not be the agency to deal with the chronically inebriated, drug abusers or the mentally ill. If </w:t>
      </w:r>
      <w:proofErr w:type="gramStart"/>
      <w:r w:rsidRPr="00F6766F">
        <w:rPr>
          <w:sz w:val="16"/>
          <w:szCs w:val="16"/>
        </w:rPr>
        <w:t>anything</w:t>
      </w:r>
      <w:proofErr w:type="gramEnd"/>
      <w:r w:rsidRPr="00F6766F">
        <w:rPr>
          <w:sz w:val="16"/>
          <w:szCs w:val="16"/>
        </w:rPr>
        <w:t xml:space="preserve"> good comes from the cry to defund police, perhaps it will shift funding for mental health professionals to respond to calls involving the mentally ill. Calls for service for the mentally ill are significant in any American city. In 2018, a Santa Clara County Grand Jury found that 40% of all police shootings involved an individual with mental illness. Law enforcement contact with the mentally ill may not always end in a shooting, but use of force is not uncommon, which has been upheld by the courts. Still, part of the de-fund movement criticizes the ability of police to handle those with mental illness in crisis. Despite efforts to train law enforcement personnel in crisis intervention and other means of communicating with those in crisis, perhaps now may be a good time to hand duties over to mobile trained medical and psychological experts in the field. Better yet, put the mobile crisis teams in the field and have them respond directly to 911-dispatched calls for service. Budget shifting could reallocate funds for trained unarmed outreach workers to address homeless issues, including disputes in camps. I would imagine that most line officers would gladly turn over response authority and calls for service regarding public nuisance reports. </w:t>
      </w:r>
      <w:proofErr w:type="gramStart"/>
      <w:r w:rsidRPr="00F6766F">
        <w:rPr>
          <w:sz w:val="16"/>
          <w:szCs w:val="16"/>
        </w:rPr>
        <w:t>Although in reality, it</w:t>
      </w:r>
      <w:proofErr w:type="gramEnd"/>
      <w:r w:rsidRPr="00F6766F">
        <w:rPr>
          <w:sz w:val="16"/>
          <w:szCs w:val="16"/>
        </w:rPr>
        <w:t xml:space="preserve"> would not be long before someone got hurt or stopped responding to such calls. Anecdotally, in San Francisco over a decade ago, street sweeper trucks from the Department of Public Works (DPW) were tasked with cleaning the United Nations Plaza. After some of the DPW drivers were assaulted, they refused to drive through the plaza without a police escort. Perhaps all automated external defibrillators (AED) and naloxone will be removed from patrol vehicles and given to additional EMS personnel and vehicles to actively patrol areas where public chronic drug abuse is rampant and sometimes sanctioned and supported by the local government. That will make life easier on the patrol force, which has been dealing with “mission creep” over the last several decades. The concept of changing procedures and shifting responsibilities to another agency has been successfully achieved. When I started my policing career, we were often called to public places where unconscious chronically inebriated or drug-infused individuals were found. We would try to rouse them from their slumber and transport them to our station detention cells until sober. Multiple in-custody deaths led to a new policy that mandated for an EMS response for those non-ambulatory individuals who could not be revived or speak coherently. The new policy was beneficial for the police and the inebriate. The downside was an EMS ambulance was taken out of service, the cost of the service ($3,000 or more in San Francisco) and inadequate bed capacities at critical care hospital emergency rooms.</w:t>
      </w:r>
    </w:p>
    <w:p w14:paraId="3B801665" w14:textId="77777777" w:rsidR="00AD72C7" w:rsidRPr="00F6766F" w:rsidRDefault="00AD72C7" w:rsidP="00AD72C7">
      <w:pPr>
        <w:rPr>
          <w:sz w:val="16"/>
          <w:szCs w:val="16"/>
        </w:rPr>
      </w:pPr>
      <w:r w:rsidRPr="00F6766F">
        <w:rPr>
          <w:sz w:val="16"/>
          <w:szCs w:val="16"/>
        </w:rPr>
        <w:t>LEGISLATED CRIME MANDATES</w:t>
      </w:r>
    </w:p>
    <w:p w14:paraId="3BE7FA88" w14:textId="77777777" w:rsidR="00AD72C7" w:rsidRPr="00F6766F" w:rsidRDefault="00AD72C7" w:rsidP="00AD72C7">
      <w:pPr>
        <w:rPr>
          <w:sz w:val="16"/>
          <w:szCs w:val="16"/>
        </w:rPr>
      </w:pPr>
      <w:r w:rsidRPr="00F6766F">
        <w:rPr>
          <w:sz w:val="16"/>
          <w:szCs w:val="16"/>
        </w:rPr>
        <w:t xml:space="preserve">Interestingly, there seems to be the usual dichotomy legislation of all or nothing. There is no accompanying message to the public to reassure them that crime and criminals will be dealt with. Do legislators understand that most crime victim legislation arises from tragedy? Do they understand the Jacob Wetterling Act? Have they heard of Megan </w:t>
      </w:r>
      <w:proofErr w:type="spellStart"/>
      <w:r w:rsidRPr="00F6766F">
        <w:rPr>
          <w:sz w:val="16"/>
          <w:szCs w:val="16"/>
        </w:rPr>
        <w:t>Kanka</w:t>
      </w:r>
      <w:proofErr w:type="spellEnd"/>
      <w:r w:rsidRPr="00F6766F">
        <w:rPr>
          <w:sz w:val="16"/>
          <w:szCs w:val="16"/>
        </w:rPr>
        <w:t xml:space="preserve">, Polly </w:t>
      </w:r>
      <w:proofErr w:type="spellStart"/>
      <w:r w:rsidRPr="00F6766F">
        <w:rPr>
          <w:sz w:val="16"/>
          <w:szCs w:val="16"/>
        </w:rPr>
        <w:t>Klass</w:t>
      </w:r>
      <w:proofErr w:type="spellEnd"/>
      <w:r w:rsidRPr="00F6766F">
        <w:rPr>
          <w:sz w:val="16"/>
          <w:szCs w:val="16"/>
        </w:rPr>
        <w:t xml:space="preserve"> or Adam Walsh?</w:t>
      </w:r>
    </w:p>
    <w:p w14:paraId="4D830514" w14:textId="77777777" w:rsidR="00AD72C7" w:rsidRPr="00F6766F" w:rsidRDefault="00AD72C7" w:rsidP="00AD72C7">
      <w:pPr>
        <w:rPr>
          <w:sz w:val="16"/>
          <w:szCs w:val="16"/>
        </w:rPr>
      </w:pPr>
      <w:r w:rsidRPr="00F6766F">
        <w:rPr>
          <w:sz w:val="16"/>
          <w:szCs w:val="16"/>
        </w:rPr>
        <w:t xml:space="preserve">Are they familiar with the </w:t>
      </w:r>
      <w:proofErr w:type="spellStart"/>
      <w:r w:rsidRPr="00F6766F">
        <w:rPr>
          <w:sz w:val="16"/>
          <w:szCs w:val="16"/>
        </w:rPr>
        <w:t>Clery</w:t>
      </w:r>
      <w:proofErr w:type="spellEnd"/>
      <w:r w:rsidRPr="00F6766F">
        <w:rPr>
          <w:sz w:val="16"/>
          <w:szCs w:val="16"/>
        </w:rPr>
        <w:t xml:space="preserve"> Act? University and college police chiefs understand their required duties and obligations of the act to provide transparency around campus crime policy and statistics. Failure to act, notify or report crimes can results in fines of approximately $54,000 per omission. Not to mention that students need to know of crime problems, </w:t>
      </w:r>
      <w:proofErr w:type="gramStart"/>
      <w:r w:rsidRPr="00F6766F">
        <w:rPr>
          <w:sz w:val="16"/>
          <w:szCs w:val="16"/>
        </w:rPr>
        <w:t>trends</w:t>
      </w:r>
      <w:proofErr w:type="gramEnd"/>
      <w:r w:rsidRPr="00F6766F">
        <w:rPr>
          <w:sz w:val="16"/>
          <w:szCs w:val="16"/>
        </w:rPr>
        <w:t xml:space="preserve"> and hot spots on and near their campuses.</w:t>
      </w:r>
    </w:p>
    <w:p w14:paraId="3666A9A8" w14:textId="77777777" w:rsidR="00AD72C7" w:rsidRPr="00F6766F" w:rsidRDefault="00AD72C7" w:rsidP="00AD72C7">
      <w:pPr>
        <w:rPr>
          <w:sz w:val="16"/>
          <w:szCs w:val="16"/>
        </w:rPr>
      </w:pPr>
      <w:r w:rsidRPr="00F6766F">
        <w:rPr>
          <w:sz w:val="16"/>
          <w:szCs w:val="16"/>
        </w:rPr>
        <w:t>The grieving wounded and suffering families of these victims for which their loved ones are named after can attest to the need for a well-trained and professional police force.</w:t>
      </w:r>
    </w:p>
    <w:p w14:paraId="1B876042" w14:textId="77777777" w:rsidR="00AD72C7" w:rsidRPr="00F6766F" w:rsidRDefault="00AD72C7" w:rsidP="00AD72C7">
      <w:pPr>
        <w:rPr>
          <w:sz w:val="16"/>
          <w:szCs w:val="16"/>
        </w:rPr>
      </w:pPr>
      <w:r w:rsidRPr="00F6766F">
        <w:rPr>
          <w:sz w:val="16"/>
          <w:szCs w:val="16"/>
        </w:rPr>
        <w:t>POLICE AS FIREFIGHTERS</w:t>
      </w:r>
    </w:p>
    <w:p w14:paraId="33848FBB" w14:textId="77777777" w:rsidR="00AD72C7" w:rsidRPr="00F6766F" w:rsidRDefault="00AD72C7" w:rsidP="00AD72C7">
      <w:pPr>
        <w:rPr>
          <w:b/>
          <w:iCs/>
          <w:u w:val="single"/>
        </w:rPr>
      </w:pPr>
      <w:r w:rsidRPr="00F6766F">
        <w:rPr>
          <w:sz w:val="16"/>
        </w:rPr>
        <w:t xml:space="preserve">In conclusion, </w:t>
      </w:r>
      <w:r w:rsidRPr="00F6766F">
        <w:rPr>
          <w:rStyle w:val="Emphasis"/>
        </w:rPr>
        <w:t>the idea of de-funding police departments is unrealistic</w:t>
      </w:r>
      <w:r w:rsidRPr="00F6766F">
        <w:rPr>
          <w:sz w:val="16"/>
        </w:rPr>
        <w:t xml:space="preserve">. </w:t>
      </w:r>
      <w:r w:rsidRPr="00F6766F">
        <w:rPr>
          <w:rStyle w:val="StyleUnderline"/>
        </w:rPr>
        <w:t>We have already anticipated negative impacts on public safety budgets</w:t>
      </w:r>
      <w:r w:rsidRPr="00F6766F">
        <w:rPr>
          <w:sz w:val="16"/>
        </w:rPr>
        <w:t xml:space="preserve"> from the COVID-19-related recession, but some </w:t>
      </w:r>
      <w:r w:rsidRPr="00F6766F">
        <w:rPr>
          <w:rStyle w:val="StyleUnderline"/>
        </w:rPr>
        <w:t>opportunists may seek to redistribute budget allotments to other favored unarmed services in the medical, mental health and social service sectors</w:t>
      </w:r>
      <w:r w:rsidRPr="00F6766F">
        <w:rPr>
          <w:sz w:val="16"/>
        </w:rPr>
        <w:t xml:space="preserve">. </w:t>
      </w:r>
      <w:r w:rsidRPr="00F6766F">
        <w:rPr>
          <w:rStyle w:val="Emphasis"/>
        </w:rPr>
        <w:t>If the intent is not to abolish law agencies altogether, but to diminish their capacity and presence, police response from the station house will be reactive, not pro-active</w:t>
      </w:r>
      <w:r w:rsidRPr="00F6766F">
        <w:rPr>
          <w:sz w:val="16"/>
        </w:rPr>
        <w:t xml:space="preserve">. </w:t>
      </w:r>
      <w:r w:rsidRPr="00F6766F">
        <w:rPr>
          <w:rStyle w:val="Emphasis"/>
        </w:rPr>
        <w:t>The result will be police responding to crime after it occurs.</w:t>
      </w:r>
    </w:p>
    <w:p w14:paraId="7F8AC4E8" w14:textId="77777777" w:rsidR="00AD72C7" w:rsidRPr="00F6766F" w:rsidRDefault="00AD72C7" w:rsidP="00AD72C7">
      <w:pPr>
        <w:rPr>
          <w:rStyle w:val="Emphasis"/>
        </w:rPr>
      </w:pPr>
      <w:r w:rsidRPr="00F6766F">
        <w:rPr>
          <w:sz w:val="16"/>
        </w:rPr>
        <w:t xml:space="preserve">Scholars have said that inner-city urban violence can be attributed to young men with guns who exact deadly retribution in their own hands rather than relying on the police for justice. Will de-funding police be the answer to the violence we routinely witness in cities like Chicago and Baltimore? </w:t>
      </w:r>
      <w:r w:rsidRPr="00F6766F">
        <w:rPr>
          <w:rStyle w:val="StyleUnderline"/>
        </w:rPr>
        <w:t xml:space="preserve">Knee-jerk policymaking will always result in unintended consequences. Cities that are quick to de-fund police agencies may see </w:t>
      </w:r>
      <w:r w:rsidRPr="00F6766F">
        <w:rPr>
          <w:rStyle w:val="Emphasis"/>
        </w:rPr>
        <w:t>bigger problems than the ones they currently perceive.</w:t>
      </w:r>
    </w:p>
    <w:p w14:paraId="09B0FF88" w14:textId="77777777" w:rsidR="00AD72C7" w:rsidRPr="00F6766F" w:rsidRDefault="00AD72C7" w:rsidP="00AD72C7">
      <w:pPr>
        <w:pStyle w:val="Heading4"/>
        <w:rPr>
          <w:rFonts w:cs="Times New Roman"/>
        </w:rPr>
      </w:pPr>
      <w:r w:rsidRPr="00F6766F">
        <w:rPr>
          <w:rFonts w:cs="Times New Roman"/>
          <w:u w:val="single"/>
        </w:rPr>
        <w:t>Budget priorities</w:t>
      </w:r>
      <w:r w:rsidRPr="00F6766F">
        <w:rPr>
          <w:rFonts w:cs="Times New Roman"/>
        </w:rPr>
        <w:t xml:space="preserve"> prove.</w:t>
      </w:r>
    </w:p>
    <w:p w14:paraId="6647B2A3" w14:textId="77777777" w:rsidR="00AD72C7" w:rsidRPr="00F6766F" w:rsidRDefault="00AD72C7" w:rsidP="00AD72C7">
      <w:proofErr w:type="spellStart"/>
      <w:r w:rsidRPr="00F6766F">
        <w:t>Erroll</w:t>
      </w:r>
      <w:proofErr w:type="spellEnd"/>
      <w:r w:rsidRPr="00F6766F">
        <w:t xml:space="preserve"> </w:t>
      </w:r>
      <w:proofErr w:type="spellStart"/>
      <w:r w:rsidRPr="00F6766F">
        <w:rPr>
          <w:rStyle w:val="Style13ptBold"/>
        </w:rPr>
        <w:t>Southers</w:t>
      </w:r>
      <w:proofErr w:type="spellEnd"/>
      <w:r w:rsidRPr="00F6766F">
        <w:rPr>
          <w:rStyle w:val="Style13ptBold"/>
        </w:rPr>
        <w:t xml:space="preserve"> 20</w:t>
      </w:r>
      <w:r w:rsidRPr="00F6766F">
        <w:t xml:space="preserve">. former FBI special agent, professor of the Practice in National &amp; Homeland Security at the University of Southern California Sol Price School of Public Policy, director of the USC Safe Communities Institute and director of Homegrown Violent Extremism Studies. “Black ex-cop: I understand the anger but don't defund police. It could make things worse.”. USA Today. Jun </w:t>
      </w:r>
      <w:proofErr w:type="gramStart"/>
      <w:r w:rsidRPr="00F6766F">
        <w:t>11</w:t>
      </w:r>
      <w:proofErr w:type="gramEnd"/>
      <w:r w:rsidRPr="00F6766F">
        <w:t xml:space="preserve"> 2020. https://www.usatoday.com/story/opinion/voices/2020/06/11/defunding-police-could-backfire-black-former-detective-column/5331008002/</w:t>
      </w:r>
    </w:p>
    <w:p w14:paraId="679CF3D3" w14:textId="77777777" w:rsidR="00AD72C7" w:rsidRPr="00F6766F" w:rsidRDefault="00AD72C7" w:rsidP="00AD72C7">
      <w:pPr>
        <w:rPr>
          <w:sz w:val="16"/>
        </w:rPr>
      </w:pPr>
      <w:r w:rsidRPr="00F6766F">
        <w:rPr>
          <w:sz w:val="16"/>
        </w:rPr>
        <w:t xml:space="preserve">Amid this progress, </w:t>
      </w:r>
      <w:r w:rsidRPr="00F6766F">
        <w:rPr>
          <w:rStyle w:val="StyleUnderline"/>
        </w:rPr>
        <w:t>there are growing calls to “defund police.”</w:t>
      </w:r>
      <w:r w:rsidRPr="00F6766F">
        <w:rPr>
          <w:sz w:val="16"/>
        </w:rPr>
        <w:t xml:space="preserve"> While defunding is intended to force changes in police practices and redirect funds to community development, there is also an underlying element of retribution. The American public wants overdue adjudication for all the people killed, injured, </w:t>
      </w:r>
      <w:proofErr w:type="gramStart"/>
      <w:r w:rsidRPr="00F6766F">
        <w:rPr>
          <w:sz w:val="16"/>
        </w:rPr>
        <w:t>abused</w:t>
      </w:r>
      <w:proofErr w:type="gramEnd"/>
      <w:r w:rsidRPr="00F6766F">
        <w:rPr>
          <w:sz w:val="16"/>
        </w:rPr>
        <w:t xml:space="preserve"> and insulted by police, and seizing funding from departments has a certain appeal when we are as angry as we are today.</w:t>
      </w:r>
    </w:p>
    <w:p w14:paraId="0B42D2FA" w14:textId="77777777" w:rsidR="00AD72C7" w:rsidRPr="00F6766F" w:rsidRDefault="00AD72C7" w:rsidP="00AD72C7">
      <w:pPr>
        <w:rPr>
          <w:b/>
          <w:iCs/>
          <w:u w:val="single"/>
        </w:rPr>
      </w:pPr>
      <w:r w:rsidRPr="00F6766F">
        <w:rPr>
          <w:sz w:val="16"/>
        </w:rPr>
        <w:t xml:space="preserve">Nonetheless, </w:t>
      </w:r>
      <w:r w:rsidRPr="00F6766F">
        <w:rPr>
          <w:rStyle w:val="Emphasis"/>
        </w:rPr>
        <w:t>removing federal, state and/or local funding from law enforcement will not achieve the change we want</w:t>
      </w:r>
      <w:r w:rsidRPr="00F6766F">
        <w:rPr>
          <w:sz w:val="16"/>
        </w:rPr>
        <w:t xml:space="preserve">. In fact, </w:t>
      </w:r>
      <w:r w:rsidRPr="00F6766F">
        <w:rPr>
          <w:rStyle w:val="Emphasis"/>
        </w:rPr>
        <w:t>it could make things worse.</w:t>
      </w:r>
    </w:p>
    <w:p w14:paraId="1DA474D3" w14:textId="77777777" w:rsidR="00AD72C7" w:rsidRPr="00F6766F" w:rsidRDefault="00AD72C7" w:rsidP="00AD72C7">
      <w:pPr>
        <w:rPr>
          <w:rStyle w:val="Emphasis"/>
        </w:rPr>
      </w:pPr>
      <w:r w:rsidRPr="00F6766F">
        <w:rPr>
          <w:rStyle w:val="StyleUnderline"/>
        </w:rPr>
        <w:t xml:space="preserve">Police can have </w:t>
      </w:r>
      <w:r w:rsidRPr="00F6766F">
        <w:rPr>
          <w:rStyle w:val="Emphasis"/>
        </w:rPr>
        <w:t>strong positive impact</w:t>
      </w:r>
    </w:p>
    <w:p w14:paraId="49227860" w14:textId="77777777" w:rsidR="00AD72C7" w:rsidRPr="00F6766F" w:rsidRDefault="00AD72C7" w:rsidP="00AD72C7">
      <w:pPr>
        <w:rPr>
          <w:b/>
          <w:iCs/>
          <w:u w:val="single"/>
        </w:rPr>
      </w:pPr>
      <w:r w:rsidRPr="00F6766F">
        <w:rPr>
          <w:sz w:val="16"/>
        </w:rPr>
        <w:t xml:space="preserve">I am an African American. I grew up during the civil rights era, and I saw firsthand police abuses and brutality against people who looked like me. It is what motivated me to pursue a career in law enforcement, to be a part of the change I sought in the world. This career led me to city police forces in California, to the FBI and ultimately to serve as assistant chief at the Los Angeles World Airports police department. Across my years in law enforcement, </w:t>
      </w:r>
      <w:r w:rsidRPr="00F6766F">
        <w:rPr>
          <w:rStyle w:val="StyleUnderline"/>
        </w:rPr>
        <w:t>I saw</w:t>
      </w:r>
      <w:r w:rsidRPr="00F6766F">
        <w:rPr>
          <w:sz w:val="16"/>
        </w:rPr>
        <w:t xml:space="preserve"> plenty of the bad qualities in the profession, but I saw something else as well — </w:t>
      </w:r>
      <w:r w:rsidRPr="00F6766F">
        <w:rPr>
          <w:rStyle w:val="StyleUnderline"/>
        </w:rPr>
        <w:t xml:space="preserve">the positive impact </w:t>
      </w:r>
      <w:r w:rsidRPr="00F6766F">
        <w:rPr>
          <w:rStyle w:val="Emphasis"/>
        </w:rPr>
        <w:t>police programs and outreach</w:t>
      </w:r>
      <w:r w:rsidRPr="00F6766F">
        <w:rPr>
          <w:rStyle w:val="StyleUnderline"/>
        </w:rPr>
        <w:t xml:space="preserve"> have in </w:t>
      </w:r>
      <w:r w:rsidRPr="00F6766F">
        <w:rPr>
          <w:rStyle w:val="Emphasis"/>
        </w:rPr>
        <w:t>supporting safe, strong communities.</w:t>
      </w:r>
    </w:p>
    <w:p w14:paraId="4A70DDC8" w14:textId="77777777" w:rsidR="00AD72C7" w:rsidRPr="00F6766F" w:rsidRDefault="00AD72C7" w:rsidP="00AD72C7">
      <w:pPr>
        <w:rPr>
          <w:rStyle w:val="StyleUnderline"/>
        </w:rPr>
      </w:pPr>
      <w:r w:rsidRPr="00F6766F">
        <w:rPr>
          <w:rStyle w:val="StyleUnderline"/>
        </w:rPr>
        <w:t xml:space="preserve">When police command staff are presented with a reduced budget, the </w:t>
      </w:r>
      <w:r w:rsidRPr="00F6766F">
        <w:rPr>
          <w:rStyle w:val="Emphasis"/>
        </w:rPr>
        <w:t>decision-making is simple. They will not reduce expenses for personnel and equipment</w:t>
      </w:r>
      <w:r w:rsidRPr="00F6766F">
        <w:rPr>
          <w:sz w:val="16"/>
        </w:rPr>
        <w:t xml:space="preserve">. </w:t>
      </w:r>
      <w:r w:rsidRPr="00F6766F">
        <w:rPr>
          <w:rStyle w:val="StyleUnderline"/>
        </w:rPr>
        <w:t>They will cut the costs of the many programs police departments provide that are outside of day-to-day law enforcement</w:t>
      </w:r>
      <w:r w:rsidRPr="00F6766F">
        <w:rPr>
          <w:sz w:val="16"/>
        </w:rPr>
        <w:t xml:space="preserve">. There are offerings </w:t>
      </w:r>
      <w:r w:rsidRPr="00F6766F">
        <w:rPr>
          <w:rStyle w:val="StyleUnderline"/>
        </w:rPr>
        <w:t>like cadet and Explorer programs, which bring together young people and police in community service and personal development.</w:t>
      </w:r>
    </w:p>
    <w:p w14:paraId="66F91280" w14:textId="77777777" w:rsidR="00AD72C7" w:rsidRPr="00F6766F" w:rsidRDefault="00AD72C7" w:rsidP="00AD72C7">
      <w:pPr>
        <w:rPr>
          <w:sz w:val="16"/>
          <w:szCs w:val="16"/>
        </w:rPr>
      </w:pPr>
      <w:r w:rsidRPr="00F6766F">
        <w:rPr>
          <w:sz w:val="16"/>
          <w:szCs w:val="16"/>
        </w:rPr>
        <w:t>These are avenues for building the police department of tomorrow. I’ve had the honor of serving with and leading officers who came from the inner city in Los Angeles — Asian, Hispanic and African American men and women who, like me, wanted to give back by serving their communities with honor, dignity and respect. Those professionals sought to become police officers in part because of their participation in the programs offered by the department.</w:t>
      </w:r>
    </w:p>
    <w:p w14:paraId="7C47B853" w14:textId="77777777" w:rsidR="00AD72C7" w:rsidRPr="00F6766F" w:rsidRDefault="00AD72C7" w:rsidP="00AD72C7">
      <w:pPr>
        <w:rPr>
          <w:sz w:val="16"/>
        </w:rPr>
      </w:pPr>
      <w:r w:rsidRPr="00F6766F">
        <w:rPr>
          <w:rStyle w:val="StyleUnderline"/>
        </w:rPr>
        <w:t>Other programs include</w:t>
      </w:r>
      <w:r w:rsidRPr="00F6766F">
        <w:rPr>
          <w:sz w:val="16"/>
        </w:rPr>
        <w:t xml:space="preserve"> things like </w:t>
      </w:r>
      <w:r w:rsidRPr="00F6766F">
        <w:rPr>
          <w:rStyle w:val="StyleUnderline"/>
        </w:rPr>
        <w:t>the Police Athletic/Activities League</w:t>
      </w:r>
      <w:r w:rsidRPr="00F6766F">
        <w:rPr>
          <w:sz w:val="16"/>
        </w:rPr>
        <w:t xml:space="preserve">, </w:t>
      </w:r>
      <w:r w:rsidRPr="00F6766F">
        <w:rPr>
          <w:rStyle w:val="StyleUnderline"/>
        </w:rPr>
        <w:t>which engages</w:t>
      </w:r>
      <w:r w:rsidRPr="00F6766F">
        <w:rPr>
          <w:sz w:val="16"/>
        </w:rPr>
        <w:t xml:space="preserve"> young people and police officers through </w:t>
      </w:r>
      <w:r w:rsidRPr="00F6766F">
        <w:rPr>
          <w:rStyle w:val="StyleUnderline"/>
        </w:rPr>
        <w:t>sports to give kids a positive outlet and create positive interactions between the community and police</w:t>
      </w:r>
      <w:r w:rsidRPr="00F6766F">
        <w:rPr>
          <w:sz w:val="16"/>
        </w:rPr>
        <w:t>. I was a PAL kid growing up in New Jersey, and I helped create the current program in Santa Monica, California. PAL also includes programs for health and wellness for mothers or the elderly, for after-school activities, community block parties and much more.</w:t>
      </w:r>
    </w:p>
    <w:p w14:paraId="667743B5" w14:textId="77777777" w:rsidR="00AD72C7" w:rsidRPr="00F6766F" w:rsidRDefault="00AD72C7" w:rsidP="00AD72C7">
      <w:pPr>
        <w:rPr>
          <w:sz w:val="16"/>
        </w:rPr>
      </w:pPr>
      <w:r w:rsidRPr="00F6766F">
        <w:rPr>
          <w:rStyle w:val="Emphasis"/>
        </w:rPr>
        <w:t>If police departments see dramatic budget cuts, these are the kinds of programs that will end up on the chopping block.</w:t>
      </w:r>
      <w:r w:rsidRPr="00F6766F">
        <w:rPr>
          <w:sz w:val="16"/>
        </w:rPr>
        <w:t xml:space="preserve"> This means </w:t>
      </w:r>
      <w:r w:rsidRPr="00F6766F">
        <w:rPr>
          <w:rStyle w:val="StyleUnderline"/>
        </w:rPr>
        <w:t xml:space="preserve">the public good law enforcement is delivering will </w:t>
      </w:r>
      <w:r w:rsidRPr="00F6766F">
        <w:rPr>
          <w:rStyle w:val="Emphasis"/>
        </w:rPr>
        <w:t>go away</w:t>
      </w:r>
      <w:r w:rsidRPr="00F6766F">
        <w:rPr>
          <w:sz w:val="16"/>
        </w:rPr>
        <w:t xml:space="preserve">. The communities that valued the programs will suffer, but an additional long-term consequence is that the demographics of </w:t>
      </w:r>
      <w:r w:rsidRPr="00F6766F">
        <w:rPr>
          <w:rStyle w:val="Emphasis"/>
        </w:rPr>
        <w:t>the future American police force will not be representative of the public.</w:t>
      </w:r>
    </w:p>
    <w:p w14:paraId="086D64D4" w14:textId="77777777" w:rsidR="00AD72C7" w:rsidRPr="00F6766F" w:rsidRDefault="00AD72C7" w:rsidP="00AD72C7">
      <w:pPr>
        <w:rPr>
          <w:rStyle w:val="Emphasis"/>
        </w:rPr>
      </w:pPr>
      <w:r w:rsidRPr="00F6766F">
        <w:rPr>
          <w:rStyle w:val="Emphasis"/>
        </w:rPr>
        <w:t>Preserve the good, root out the bad</w:t>
      </w:r>
    </w:p>
    <w:p w14:paraId="67C1C5F8" w14:textId="77777777" w:rsidR="00AD72C7" w:rsidRPr="00F6766F" w:rsidRDefault="00AD72C7" w:rsidP="00AD72C7">
      <w:pPr>
        <w:rPr>
          <w:sz w:val="16"/>
        </w:rPr>
      </w:pPr>
      <w:r w:rsidRPr="00F6766F">
        <w:rPr>
          <w:sz w:val="16"/>
        </w:rPr>
        <w:t xml:space="preserve">If you are a black man and the only time you ever see police is when they are responding to a complaint or a crime, it cements </w:t>
      </w:r>
      <w:r w:rsidRPr="00F6766F">
        <w:rPr>
          <w:rStyle w:val="StyleUnderline"/>
        </w:rPr>
        <w:t>a view of police as the outsiders, the heavy uncaring hand of the law</w:t>
      </w:r>
      <w:r w:rsidRPr="00F6766F">
        <w:rPr>
          <w:sz w:val="16"/>
        </w:rPr>
        <w:t xml:space="preserve">. That </w:t>
      </w:r>
      <w:r w:rsidRPr="00F6766F">
        <w:rPr>
          <w:rStyle w:val="StyleUnderline"/>
        </w:rPr>
        <w:t xml:space="preserve">does not encourage black people to explore careers in law enforcement, where their unique perspective, experiences and love of community would be </w:t>
      </w:r>
      <w:r w:rsidRPr="00F6766F">
        <w:rPr>
          <w:rStyle w:val="Emphasis"/>
        </w:rPr>
        <w:t>so valuable to a peaceful, civil society</w:t>
      </w:r>
      <w:r w:rsidRPr="00F6766F">
        <w:rPr>
          <w:sz w:val="16"/>
        </w:rPr>
        <w:t xml:space="preserve"> — and change the departments in a way we would like.</w:t>
      </w:r>
    </w:p>
    <w:p w14:paraId="0FD4BAB3" w14:textId="77777777" w:rsidR="00AD72C7" w:rsidRPr="00F6766F" w:rsidRDefault="00AD72C7" w:rsidP="00AD72C7">
      <w:pPr>
        <w:rPr>
          <w:sz w:val="16"/>
        </w:rPr>
      </w:pPr>
      <w:r w:rsidRPr="00F6766F">
        <w:rPr>
          <w:sz w:val="16"/>
        </w:rPr>
        <w:t xml:space="preserve">To this end, </w:t>
      </w:r>
      <w:r w:rsidRPr="00F6766F">
        <w:rPr>
          <w:rStyle w:val="StyleUnderline"/>
        </w:rPr>
        <w:t xml:space="preserve">budgetary changes that can impact the culture and actions of U.S. law enforcement should </w:t>
      </w:r>
      <w:r w:rsidRPr="00F6766F">
        <w:rPr>
          <w:rStyle w:val="Emphasis"/>
        </w:rPr>
        <w:t>preserve and even expand programs and opportunities for police-community interactions</w:t>
      </w:r>
      <w:r w:rsidRPr="00F6766F">
        <w:rPr>
          <w:sz w:val="16"/>
        </w:rPr>
        <w:t xml:space="preserve"> that have nothing to do with arrest and prosecution. These initiatives do not require firearms, pepper spray or armored vehicles. They just require humanity and a commitment to public service.</w:t>
      </w:r>
    </w:p>
    <w:p w14:paraId="6F0B2550" w14:textId="77777777" w:rsidR="00AD72C7" w:rsidRPr="00F6766F" w:rsidRDefault="00AD72C7" w:rsidP="00AD72C7">
      <w:pPr>
        <w:rPr>
          <w:rStyle w:val="StyleUnderline"/>
        </w:rPr>
      </w:pPr>
      <w:r w:rsidRPr="00F6766F">
        <w:rPr>
          <w:sz w:val="16"/>
        </w:rPr>
        <w:t xml:space="preserve">As angry as we are at the systemic problems in American law enforcement, </w:t>
      </w:r>
      <w:r w:rsidRPr="00F6766F">
        <w:rPr>
          <w:rStyle w:val="StyleUnderline"/>
        </w:rPr>
        <w:t>we must be careful to preserve what is good in the profession while rooting out all that is bad.</w:t>
      </w:r>
    </w:p>
    <w:p w14:paraId="19A3686C" w14:textId="77777777" w:rsidR="00AD72C7" w:rsidRDefault="00AD72C7" w:rsidP="00AD72C7"/>
    <w:p w14:paraId="2CE9C28A" w14:textId="77777777" w:rsidR="00AD72C7" w:rsidRDefault="00AD72C7" w:rsidP="00AD72C7">
      <w:pPr>
        <w:pStyle w:val="Heading3"/>
      </w:pPr>
      <w:r>
        <w:t>Growth IL</w:t>
      </w:r>
    </w:p>
    <w:p w14:paraId="1ED8F0AA" w14:textId="77777777" w:rsidR="00AD72C7" w:rsidRDefault="00AD72C7" w:rsidP="00AD72C7"/>
    <w:p w14:paraId="03957D02" w14:textId="77777777" w:rsidR="00AD72C7" w:rsidRDefault="00AD72C7" w:rsidP="00AD72C7">
      <w:pPr>
        <w:pStyle w:val="Heading4"/>
      </w:pPr>
      <w:r>
        <w:t>Costs a trillion annually</w:t>
      </w:r>
    </w:p>
    <w:p w14:paraId="18E961A3" w14:textId="77777777" w:rsidR="00AD72C7" w:rsidRDefault="00AD72C7" w:rsidP="00AD72C7">
      <w:r>
        <w:t xml:space="preserve">Todd </w:t>
      </w:r>
      <w:proofErr w:type="spellStart"/>
      <w:r w:rsidRPr="003451AC">
        <w:rPr>
          <w:rStyle w:val="Style13ptBold"/>
        </w:rPr>
        <w:t>Litman</w:t>
      </w:r>
      <w:proofErr w:type="spellEnd"/>
      <w:r w:rsidRPr="003451AC">
        <w:rPr>
          <w:rStyle w:val="Style13ptBold"/>
        </w:rPr>
        <w:t xml:space="preserve"> 15</w:t>
      </w:r>
      <w:r>
        <w:t>, founder and executive director of the Victoria Transport Policy Institute, 6-1-2015, "Urban sprawl costs the American economy more than $1 trillion annually. Smart growth policies may be the answer.," USAPP, https://blogs.lse.ac.uk/usappblog/2015/06/01/urban-sprawl-costs-the-american-economy-more-than-1-trillion-annually-smart-growth-policies-may-be-the-answer/</w:t>
      </w:r>
    </w:p>
    <w:p w14:paraId="4C536EA0" w14:textId="77777777" w:rsidR="00AD72C7" w:rsidRPr="00B76D24" w:rsidRDefault="00AD72C7" w:rsidP="00AD72C7">
      <w:pPr>
        <w:rPr>
          <w:sz w:val="12"/>
        </w:rPr>
      </w:pPr>
      <w:r w:rsidRPr="00B76D24">
        <w:rPr>
          <w:rStyle w:val="StyleUnderline"/>
        </w:rPr>
        <w:t>Sprawl refers to dispersed, automobile-oriented, urban fringe development, and is the opposite of “smart grow</w:t>
      </w:r>
      <w:r w:rsidRPr="00B76D24">
        <w:rPr>
          <w:sz w:val="12"/>
        </w:rPr>
        <w:t xml:space="preserve">th.” These differ in many ways, as summarized in Table 1. </w:t>
      </w:r>
      <w:r w:rsidRPr="00B76D24">
        <w:rPr>
          <w:rStyle w:val="StyleUnderline"/>
        </w:rPr>
        <w:t>Sprawl has two primary impacts: it increases per capita land consumption, which displaces other land uses, and it increases the distances between activities, which increases per capita infrastructure requirements and the distances service providers</w:t>
      </w:r>
      <w:r w:rsidRPr="00B76D24">
        <w:rPr>
          <w:sz w:val="12"/>
        </w:rPr>
        <w:t xml:space="preserve">, people and businesses must travel to reach destinations. </w:t>
      </w:r>
      <w:r w:rsidRPr="00B76D24">
        <w:rPr>
          <w:rStyle w:val="StyleUnderline"/>
        </w:rPr>
        <w:t>These primary impacts have various economic costs including reduced agricultural productivity, environmental degradation, increased costs of providing utilities and government services, reduced accessibility and economic opportunity for non-drivers, and increased transport costs including vehicle expenses, travel time, congestion delays, accidents and pollution emissions, as illustrated in Figure 2.</w:t>
      </w:r>
      <w:r w:rsidRPr="00B76D24">
        <w:rPr>
          <w:sz w:val="12"/>
        </w:rPr>
        <w:t xml:space="preserve"> Previous studies have quantified and monetized (measured in monetary units) many of these impacts, but ours is the most comprehensive effort to date to integrate them all into one analysis framework. We divided U.S. cities into quintiles (fifths), from smartest growth to most sprawled, and then estimated the additional costs of more sprawled development. </w:t>
      </w:r>
      <w:r w:rsidRPr="00B76D24">
        <w:rPr>
          <w:rStyle w:val="StyleUnderline"/>
        </w:rPr>
        <w:t>For example, our analysis indicates that by increasing the distances between homes, businesses, services and jobs, sprawl raises the cost of providing infrastructure and public services by 10-40 percent</w:t>
      </w:r>
      <w:r w:rsidRPr="00B76D24">
        <w:rPr>
          <w:sz w:val="12"/>
        </w:rPr>
        <w:t xml:space="preserve">. Using real world data about these costs, we calculate that the most sprawled quintile cities spend on average $750 annually per capita on public infrastructure, 50 percent more than the $500 in the smartest growth quintile cities. Similarly, sprawl typically increases per capita automobile ownership and use by 20-50 percent, and reduces walking, cycling and public transit use by 40-80 percent, compared with smart growth communities. The increased automobile travel increases direct transportation costs to users, such as vehicle and fuel expenditures, and external costs, such as the costs of building and maintaining roads and parking facilities, congestion, accident risk and pollution emissions. Figure 3 illustrates estimates of these costs. </w:t>
      </w:r>
      <w:r w:rsidRPr="00B76D24">
        <w:rPr>
          <w:rStyle w:val="StyleUnderline"/>
        </w:rPr>
        <w:t>Smart growth communities tend to have far lower traffic fatality rates than sprawled communities, providing huge savings and benefits. By increasing walking, smart growth also tends to increase public fitness and health, which significantly reduces healthcare costs associated with physical inactivity and obesity.</w:t>
      </w:r>
      <w:r>
        <w:rPr>
          <w:rStyle w:val="StyleUnderline"/>
        </w:rPr>
        <w:t xml:space="preserve"> </w:t>
      </w:r>
      <w:r w:rsidRPr="00B76D24">
        <w:rPr>
          <w:rStyle w:val="Emphasis"/>
        </w:rPr>
        <w:t>We estimate that in total, sprawl costs the American economy more than $1 trillion annually</w:t>
      </w:r>
      <w:r w:rsidRPr="00B76D24">
        <w:rPr>
          <w:sz w:val="12"/>
        </w:rPr>
        <w:t xml:space="preserve">, </w:t>
      </w:r>
      <w:r w:rsidRPr="00B76D24">
        <w:rPr>
          <w:rStyle w:val="StyleUnderline"/>
        </w:rPr>
        <w:t xml:space="preserve">or more than $3,000 per capita, and that Americans living in sprawled communities directly bear $625 billion in extra </w:t>
      </w:r>
      <w:proofErr w:type="gramStart"/>
      <w:r w:rsidRPr="00B76D24">
        <w:rPr>
          <w:rStyle w:val="StyleUnderline"/>
        </w:rPr>
        <w:t>costs, and</w:t>
      </w:r>
      <w:proofErr w:type="gramEnd"/>
      <w:r w:rsidRPr="00B76D24">
        <w:rPr>
          <w:rStyle w:val="StyleUnderline"/>
        </w:rPr>
        <w:t xml:space="preserve"> impose more than $400 billion in additional external cos</w:t>
      </w:r>
      <w:r w:rsidRPr="00B76D24">
        <w:rPr>
          <w:sz w:val="12"/>
        </w:rPr>
        <w:t>ts. This is economically inefficient and unfair: it wastes valuable resources and imposes costs on people who do not benefit from sprawl. Described more positively, smart growth policies can provide large savings and benefits, including direct benefits to the people who choose to live in more compact, multimodal communities, and indirect benefits to society overall.</w:t>
      </w:r>
    </w:p>
    <w:p w14:paraId="37C7C3BF" w14:textId="77777777" w:rsidR="00AD72C7" w:rsidRDefault="00AD72C7" w:rsidP="00AD72C7"/>
    <w:p w14:paraId="05AD4524" w14:textId="77777777" w:rsidR="00AD72C7" w:rsidRDefault="00AD72C7" w:rsidP="00AD72C7">
      <w:pPr>
        <w:pStyle w:val="Heading4"/>
      </w:pPr>
      <w:r>
        <w:t xml:space="preserve">And density solves growth via productivity and efficiency gains. </w:t>
      </w:r>
    </w:p>
    <w:p w14:paraId="634225E1" w14:textId="77777777" w:rsidR="00AD72C7" w:rsidRDefault="00AD72C7" w:rsidP="00AD72C7">
      <w:r>
        <w:t xml:space="preserve">Simon </w:t>
      </w:r>
      <w:r w:rsidRPr="00C219FB">
        <w:rPr>
          <w:rStyle w:val="Style13ptBold"/>
        </w:rPr>
        <w:t>White 19</w:t>
      </w:r>
      <w:r>
        <w:t xml:space="preserve">, Visiting Adjunct Professor: Graduate School of Public Development Management, University of the Witwatersrand, Johannesburg, South Africa (2009-2015), 3-12-2019, "Does increasing urban density lead to economic </w:t>
      </w:r>
      <w:proofErr w:type="gramStart"/>
      <w:r>
        <w:t>growth?,</w:t>
      </w:r>
      <w:proofErr w:type="gramEnd"/>
      <w:r>
        <w:t>" https://simonwhite.com.au/2019/03/12/does-increasing-urban-density-lead-to-economic-growth/</w:t>
      </w:r>
    </w:p>
    <w:p w14:paraId="7BB42497" w14:textId="77777777" w:rsidR="00AD72C7" w:rsidRPr="00B76D24" w:rsidRDefault="00AD72C7" w:rsidP="00AD72C7">
      <w:pPr>
        <w:rPr>
          <w:rStyle w:val="Emphasis"/>
        </w:rPr>
      </w:pPr>
      <w:r w:rsidRPr="00B76D24">
        <w:rPr>
          <w:sz w:val="12"/>
        </w:rPr>
        <w:t xml:space="preserve">Density is good </w:t>
      </w:r>
      <w:r w:rsidRPr="00B76D24">
        <w:rPr>
          <w:rStyle w:val="StyleUnderline"/>
        </w:rPr>
        <w:t>Living in large cities is good for many people. As the local population increases, public investments into infrastructure and public transport become more feasible. Larger cities are cleaner and more energy efficient than smaller cities and towns. Denser settlement patterns can reduce carbon emissions, and city dwellers live closer to medical and educational facilities</w:t>
      </w:r>
      <w:r w:rsidRPr="00B76D24">
        <w:rPr>
          <w:sz w:val="12"/>
        </w:rPr>
        <w:t xml:space="preserve">. There are also a more diverse range of better paying jobs in larger cities, compared with smaller settlements. </w:t>
      </w:r>
      <w:r w:rsidRPr="00B76D24">
        <w:rPr>
          <w:rStyle w:val="StyleUnderline"/>
        </w:rPr>
        <w:t>There are two broad economic arguments put for the value of increasing densities. The first is presented by the urban economists who describe the impact of city size on the productivity of urban workers at the city level. They emphasize the cumulative nature of knowledge generation and diffusion where productivity increases as cities grow.</w:t>
      </w:r>
      <w:r>
        <w:rPr>
          <w:rStyle w:val="StyleUnderline"/>
        </w:rPr>
        <w:t xml:space="preserve"> </w:t>
      </w:r>
      <w:r w:rsidRPr="00B76D24">
        <w:rPr>
          <w:rStyle w:val="StyleUnderline"/>
        </w:rPr>
        <w:t xml:space="preserve">Second, are the ‘new </w:t>
      </w:r>
      <w:proofErr w:type="spellStart"/>
      <w:r w:rsidRPr="00B76D24">
        <w:rPr>
          <w:rStyle w:val="StyleUnderline"/>
        </w:rPr>
        <w:t>gconomic</w:t>
      </w:r>
      <w:proofErr w:type="spellEnd"/>
      <w:r w:rsidRPr="00B76D24">
        <w:rPr>
          <w:rStyle w:val="StyleUnderline"/>
        </w:rPr>
        <w:t xml:space="preserve"> geographers’ who examine the relationship between industry agglomeration and economic performance</w:t>
      </w:r>
      <w:r w:rsidRPr="00B76D24">
        <w:rPr>
          <w:sz w:val="12"/>
        </w:rPr>
        <w:t xml:space="preserve">. </w:t>
      </w:r>
      <w:r w:rsidRPr="00B76D24">
        <w:rPr>
          <w:rStyle w:val="StyleUnderline"/>
        </w:rPr>
        <w:t>Increasing city sizes, they argue, lead to more agglomeration of people and</w:t>
      </w:r>
      <w:r w:rsidRPr="00B76D24">
        <w:rPr>
          <w:sz w:val="12"/>
        </w:rPr>
        <w:t xml:space="preserve"> firms. The density of central places provides the social connectivity that allows a firm or market to </w:t>
      </w:r>
      <w:proofErr w:type="spellStart"/>
      <w:r w:rsidRPr="00B76D24">
        <w:rPr>
          <w:sz w:val="12"/>
        </w:rPr>
        <w:t>maximise</w:t>
      </w:r>
      <w:proofErr w:type="spellEnd"/>
      <w:r w:rsidRPr="00B76D24">
        <w:rPr>
          <w:sz w:val="12"/>
        </w:rPr>
        <w:t xml:space="preserve"> the benefits of technological connectivity. </w:t>
      </w:r>
      <w:r w:rsidRPr="00B76D24">
        <w:rPr>
          <w:rStyle w:val="StyleUnderline"/>
        </w:rPr>
        <w:t xml:space="preserve">Cities generate formal and informal knowledge that </w:t>
      </w:r>
      <w:proofErr w:type="gramStart"/>
      <w:r w:rsidRPr="00B76D24">
        <w:rPr>
          <w:rStyle w:val="StyleUnderline"/>
        </w:rPr>
        <w:t>firms</w:t>
      </w:r>
      <w:proofErr w:type="gramEnd"/>
      <w:r w:rsidRPr="00B76D24">
        <w:rPr>
          <w:rStyle w:val="StyleUnderline"/>
        </w:rPr>
        <w:t xml:space="preserve"> and workers can more easily access</w:t>
      </w:r>
      <w:r w:rsidRPr="00B76D24">
        <w:rPr>
          <w:sz w:val="12"/>
        </w:rPr>
        <w:t xml:space="preserve">. </w:t>
      </w:r>
      <w:r w:rsidRPr="00B76D24">
        <w:rPr>
          <w:rStyle w:val="Emphasis"/>
        </w:rPr>
        <w:t>Larger cities increase productivity, producing greater economic growth.</w:t>
      </w:r>
      <w:r>
        <w:rPr>
          <w:rStyle w:val="Emphasis"/>
        </w:rPr>
        <w:t xml:space="preserve"> </w:t>
      </w:r>
      <w:r w:rsidRPr="00B76D24">
        <w:rPr>
          <w:sz w:val="12"/>
        </w:rPr>
        <w:t xml:space="preserve">Saskia </w:t>
      </w:r>
      <w:proofErr w:type="spellStart"/>
      <w:r w:rsidRPr="00B76D24">
        <w:rPr>
          <w:sz w:val="12"/>
        </w:rPr>
        <w:t>Sassen</w:t>
      </w:r>
      <w:proofErr w:type="spellEnd"/>
      <w:r w:rsidRPr="00B76D24">
        <w:rPr>
          <w:sz w:val="12"/>
        </w:rPr>
        <w:t xml:space="preserve"> helps us understand cities in a global context. </w:t>
      </w:r>
      <w:r w:rsidRPr="00B76D24">
        <w:rPr>
          <w:rStyle w:val="StyleUnderline"/>
        </w:rPr>
        <w:t>Cities have historically provided national economies with a central point of focus</w:t>
      </w:r>
      <w:r w:rsidRPr="00B76D24">
        <w:rPr>
          <w:sz w:val="12"/>
        </w:rPr>
        <w:t xml:space="preserve">. </w:t>
      </w:r>
      <w:r w:rsidRPr="00B76D24">
        <w:rPr>
          <w:rStyle w:val="StyleUnderline"/>
        </w:rPr>
        <w:t>Their increased urban density creates diverse skills, firms, information, and markets. But in the global context, the role of cities is about connectivity</w:t>
      </w:r>
      <w:r w:rsidRPr="00B76D24">
        <w:rPr>
          <w:sz w:val="12"/>
        </w:rPr>
        <w:t xml:space="preserve">. The network of about 50 ‘global cities’ are a part of a global super-circuit driven by capital, talent and services. There are also hundreds of smaller cities located in smaller global networks circuits. </w:t>
      </w:r>
      <w:r w:rsidRPr="00B76D24">
        <w:rPr>
          <w:rStyle w:val="StyleUnderline"/>
        </w:rPr>
        <w:t>As businesses reach beyond national boundaries to compete in global markets, our cities are challenged with providing globally relevant services and infrastructure.</w:t>
      </w:r>
      <w:r>
        <w:rPr>
          <w:rStyle w:val="StyleUnderline"/>
        </w:rPr>
        <w:t xml:space="preserve"> </w:t>
      </w:r>
      <w:r w:rsidRPr="00B76D24">
        <w:rPr>
          <w:sz w:val="12"/>
        </w:rPr>
        <w:t xml:space="preserve">In Australia, a 2014 report by the Grattan Institute, Mapping Australia’s Economy, finds that central business districts (CBDs) contribute strongly to economic activity because this is where the jobs are concentrated and because CBD businesses are more productive on average than others. For example, in 2011-12 the Sydney CBD produced $100 in value for every hour worked there, while nearby Parramatta produced only $68 for every hour worked there. Areas close to CBDs that produce high levels of economic value include North Sydney ($10.2 billion), Richmond in Melbourne ($4.4 billion), Paddington in Brisbane ($3.4 billion) and my own suburb of Subiaco in Perth ($4.2 billion). </w:t>
      </w:r>
      <w:r w:rsidRPr="00B76D24">
        <w:rPr>
          <w:rStyle w:val="Emphasis"/>
        </w:rPr>
        <w:t xml:space="preserve">So, density is good because it makes infrastructure, </w:t>
      </w:r>
      <w:proofErr w:type="gramStart"/>
      <w:r w:rsidRPr="00B76D24">
        <w:rPr>
          <w:rStyle w:val="Emphasis"/>
        </w:rPr>
        <w:t>transport</w:t>
      </w:r>
      <w:proofErr w:type="gramEnd"/>
      <w:r w:rsidRPr="00B76D24">
        <w:rPr>
          <w:rStyle w:val="Emphasis"/>
        </w:rPr>
        <w:t xml:space="preserve"> and other services more affordable; it boosts worker productivity, promotes agglomeration and generates knowledge that helps firms become more productive and competitive.</w:t>
      </w:r>
      <w:r>
        <w:rPr>
          <w:rStyle w:val="Emphasis"/>
        </w:rPr>
        <w:t xml:space="preserve"> </w:t>
      </w:r>
      <w:r w:rsidRPr="00B76D24">
        <w:rPr>
          <w:rStyle w:val="Emphasis"/>
        </w:rPr>
        <w:t xml:space="preserve">All this leads to economic growth, which in turn leads to more </w:t>
      </w:r>
      <w:proofErr w:type="spellStart"/>
      <w:r w:rsidRPr="00B76D24">
        <w:rPr>
          <w:rStyle w:val="Emphasis"/>
        </w:rPr>
        <w:t>specialised</w:t>
      </w:r>
      <w:proofErr w:type="spellEnd"/>
      <w:r w:rsidRPr="00B76D24">
        <w:rPr>
          <w:rStyle w:val="Emphasis"/>
        </w:rPr>
        <w:t xml:space="preserve"> and better paid jobs.</w:t>
      </w:r>
    </w:p>
    <w:p w14:paraId="48ECBEB9" w14:textId="77777777" w:rsidR="00AD72C7" w:rsidRPr="003451AC" w:rsidRDefault="00AD72C7" w:rsidP="00AD72C7"/>
    <w:p w14:paraId="3D5DA170" w14:textId="77777777" w:rsidR="00AD72C7" w:rsidRPr="005816E5" w:rsidRDefault="00AD72C7" w:rsidP="00AD72C7"/>
    <w:p w14:paraId="4C07248C" w14:textId="77777777" w:rsidR="00AD72C7" w:rsidRDefault="00AD72C7" w:rsidP="00AD72C7">
      <w:pPr>
        <w:pStyle w:val="Heading3"/>
      </w:pPr>
      <w:r>
        <w:t>Urban Flight IL---2NC</w:t>
      </w:r>
    </w:p>
    <w:p w14:paraId="4911E70D" w14:textId="77777777" w:rsidR="00AD72C7" w:rsidRDefault="00AD72C7" w:rsidP="00AD72C7"/>
    <w:p w14:paraId="4ED9AF8B" w14:textId="77777777" w:rsidR="00AD72C7" w:rsidRPr="00B41AE7" w:rsidRDefault="00AD72C7" w:rsidP="00AD72C7">
      <w:pPr>
        <w:pStyle w:val="Heading4"/>
      </w:pPr>
      <w:r>
        <w:t>Statistics prove</w:t>
      </w:r>
    </w:p>
    <w:p w14:paraId="10304ED3" w14:textId="77777777" w:rsidR="00AD72C7" w:rsidRDefault="00AD72C7" w:rsidP="00AD72C7">
      <w:r>
        <w:t xml:space="preserve">Julie Berry </w:t>
      </w:r>
      <w:r w:rsidRPr="00A531F9">
        <w:rPr>
          <w:rStyle w:val="Style13ptBold"/>
        </w:rPr>
        <w:t>Cullen 99,</w:t>
      </w:r>
      <w:r>
        <w:t xml:space="preserve"> UC San Diego economics professor, “Crime, Urban Flight, and the Consequences for Cities,” The Review of Economics and </w:t>
      </w:r>
      <w:proofErr w:type="gramStart"/>
      <w:r>
        <w:t>Statistics ,</w:t>
      </w:r>
      <w:proofErr w:type="gramEnd"/>
      <w:r>
        <w:t xml:space="preserve"> May, 1999, Vol. 81, No. 2 (May, 1999), pp. 159-169</w:t>
      </w:r>
    </w:p>
    <w:p w14:paraId="284CBAA3" w14:textId="77777777" w:rsidR="00AD72C7" w:rsidRPr="00B41AE7" w:rsidRDefault="00AD72C7" w:rsidP="00AD72C7">
      <w:pPr>
        <w:rPr>
          <w:rStyle w:val="StyleUnderline"/>
        </w:rPr>
      </w:pPr>
      <w:r w:rsidRPr="00B41AE7">
        <w:rPr>
          <w:rStyle w:val="StyleUnderline"/>
        </w:rPr>
        <w:t>The DIFFICULTIES confronting large American cities</w:t>
      </w:r>
      <w:r>
        <w:rPr>
          <w:rStyle w:val="StyleUnderline"/>
        </w:rPr>
        <w:t xml:space="preserve"> </w:t>
      </w:r>
      <w:r w:rsidRPr="00B41AE7">
        <w:rPr>
          <w:rStyle w:val="StyleUnderline"/>
        </w:rPr>
        <w:t>in recent decades are well documented (e</w:t>
      </w:r>
      <w:r w:rsidRPr="00B41AE7">
        <w:rPr>
          <w:sz w:val="12"/>
        </w:rPr>
        <w:t xml:space="preserve">.g., Bradbury et al., 1982; </w:t>
      </w:r>
      <w:proofErr w:type="spellStart"/>
      <w:r w:rsidRPr="00B41AE7">
        <w:rPr>
          <w:sz w:val="12"/>
        </w:rPr>
        <w:t>Gottdeiner</w:t>
      </w:r>
      <w:proofErr w:type="spellEnd"/>
      <w:r w:rsidRPr="00B41AE7">
        <w:rPr>
          <w:sz w:val="12"/>
        </w:rPr>
        <w:t xml:space="preserve">, 1986, Wilson, 1987; Inman et al., 1994). </w:t>
      </w:r>
      <w:r w:rsidRPr="00B41AE7">
        <w:rPr>
          <w:rStyle w:val="StyleUnderline"/>
        </w:rPr>
        <w:t>Crime is one of the greatest challenges facing large</w:t>
      </w:r>
      <w:r>
        <w:rPr>
          <w:rStyle w:val="StyleUnderline"/>
        </w:rPr>
        <w:t xml:space="preserve"> </w:t>
      </w:r>
      <w:r w:rsidRPr="00B41AE7">
        <w:rPr>
          <w:rStyle w:val="StyleUnderline"/>
        </w:rPr>
        <w:t>American cities</w:t>
      </w:r>
      <w:r w:rsidRPr="00B41AE7">
        <w:rPr>
          <w:sz w:val="12"/>
        </w:rPr>
        <w:t xml:space="preserve">. Violent crime rates in U.S. cities with populations over 500,000 in 1993, were four times higher than in cities with populations below 50,000, and seven times greater than in rural areas.' The level of crime in large cities is even more remarkable when one considers that both per capita expenditures on police and the level of victim precaution (e.g., locked doors, private security guards, alarm systems) are much greater in large cities.2 </w:t>
      </w:r>
      <w:r w:rsidRPr="00B41AE7">
        <w:rPr>
          <w:rStyle w:val="StyleUnderline"/>
        </w:rPr>
        <w:t>Recent estimates</w:t>
      </w:r>
      <w:r>
        <w:rPr>
          <w:rStyle w:val="StyleUnderline"/>
        </w:rPr>
        <w:t xml:space="preserve"> </w:t>
      </w:r>
      <w:r w:rsidRPr="00B41AE7">
        <w:rPr>
          <w:rStyle w:val="StyleUnderline"/>
        </w:rPr>
        <w:t xml:space="preserve">suggest that the average crime victimization cost per </w:t>
      </w:r>
      <w:proofErr w:type="spellStart"/>
      <w:r w:rsidRPr="00B41AE7">
        <w:rPr>
          <w:rStyle w:val="StyleUnderline"/>
        </w:rPr>
        <w:t>resi</w:t>
      </w:r>
      <w:proofErr w:type="spellEnd"/>
      <w:r w:rsidRPr="00B41AE7">
        <w:rPr>
          <w:rStyle w:val="StyleUnderline"/>
        </w:rPr>
        <w:t>- dent in large cities is over $1,000 annually (Miller et al.,</w:t>
      </w:r>
      <w:r>
        <w:rPr>
          <w:rStyle w:val="StyleUnderline"/>
        </w:rPr>
        <w:t xml:space="preserve"> </w:t>
      </w:r>
      <w:r w:rsidRPr="00B41AE7">
        <w:rPr>
          <w:rStyle w:val="StyleUnderline"/>
        </w:rPr>
        <w:t>1993).</w:t>
      </w:r>
      <w:r>
        <w:rPr>
          <w:rStyle w:val="StyleUnderline"/>
        </w:rPr>
        <w:t xml:space="preserve"> </w:t>
      </w:r>
      <w:r w:rsidRPr="00B41AE7">
        <w:rPr>
          <w:rStyle w:val="StyleUnderline"/>
        </w:rPr>
        <w:t>This paper examines the link between crime and urban</w:t>
      </w:r>
      <w:r>
        <w:rPr>
          <w:rStyle w:val="StyleUnderline"/>
        </w:rPr>
        <w:t xml:space="preserve"> </w:t>
      </w:r>
      <w:r w:rsidRPr="00B41AE7">
        <w:rPr>
          <w:rStyle w:val="StyleUnderline"/>
        </w:rPr>
        <w:t>flight. Anecdotal evidence suggests that rising crime rates in</w:t>
      </w:r>
      <w:r>
        <w:rPr>
          <w:rStyle w:val="StyleUnderline"/>
        </w:rPr>
        <w:t xml:space="preserve"> </w:t>
      </w:r>
      <w:r w:rsidRPr="00B41AE7">
        <w:rPr>
          <w:rStyle w:val="StyleUnderline"/>
        </w:rPr>
        <w:t>cities like Detroit drove residents to the suburbs</w:t>
      </w:r>
      <w:r w:rsidRPr="00B41AE7">
        <w:rPr>
          <w:sz w:val="12"/>
        </w:rPr>
        <w:t xml:space="preserve">, but there has been little formal analysis of the issue. </w:t>
      </w:r>
      <w:r w:rsidRPr="00B41AE7">
        <w:rPr>
          <w:rStyle w:val="StyleUnderline"/>
        </w:rPr>
        <w:t>A number of</w:t>
      </w:r>
      <w:r>
        <w:rPr>
          <w:rStyle w:val="StyleUnderline"/>
        </w:rPr>
        <w:t xml:space="preserve"> </w:t>
      </w:r>
      <w:r w:rsidRPr="00B41AE7">
        <w:rPr>
          <w:rStyle w:val="StyleUnderline"/>
        </w:rPr>
        <w:t>studies have included the crime level as an explanatory</w:t>
      </w:r>
      <w:r>
        <w:rPr>
          <w:rStyle w:val="StyleUnderline"/>
        </w:rPr>
        <w:t xml:space="preserve"> </w:t>
      </w:r>
      <w:r w:rsidRPr="00B41AE7">
        <w:rPr>
          <w:rStyle w:val="StyleUnderline"/>
        </w:rPr>
        <w:t>variable in determining city population</w:t>
      </w:r>
      <w:r w:rsidRPr="00B41AE7">
        <w:rPr>
          <w:sz w:val="12"/>
        </w:rPr>
        <w:t xml:space="preserve"> (e.g., Frey, 1979; Grubb, 1982; Katzman, 1980; Sampson &amp; </w:t>
      </w:r>
      <w:proofErr w:type="spellStart"/>
      <w:r w:rsidRPr="00B41AE7">
        <w:rPr>
          <w:sz w:val="12"/>
        </w:rPr>
        <w:t>Wooldredge</w:t>
      </w:r>
      <w:proofErr w:type="spellEnd"/>
      <w:r w:rsidRPr="00B41AE7">
        <w:rPr>
          <w:sz w:val="12"/>
        </w:rPr>
        <w:t xml:space="preserve">, 1986), but the role of crime has generally not been the primary focus.3 It is important to note that economic theory does not necessarily predict a strong link between rising crime and urban flight. </w:t>
      </w:r>
      <w:r w:rsidRPr="00B41AE7">
        <w:rPr>
          <w:rStyle w:val="StyleUnderline"/>
        </w:rPr>
        <w:t>If the costs of crime are fully capitalized into</w:t>
      </w:r>
      <w:r>
        <w:rPr>
          <w:rStyle w:val="StyleUnderline"/>
        </w:rPr>
        <w:t xml:space="preserve"> </w:t>
      </w:r>
      <w:r w:rsidRPr="00B41AE7">
        <w:rPr>
          <w:rStyle w:val="StyleUnderline"/>
        </w:rPr>
        <w:t>property values, then unexpected rises in crime impose costs</w:t>
      </w:r>
      <w:r>
        <w:rPr>
          <w:rStyle w:val="StyleUnderline"/>
        </w:rPr>
        <w:t xml:space="preserve"> </w:t>
      </w:r>
      <w:r w:rsidRPr="00B41AE7">
        <w:rPr>
          <w:rStyle w:val="StyleUnderline"/>
        </w:rPr>
        <w:t xml:space="preserve">on property </w:t>
      </w:r>
      <w:proofErr w:type="gramStart"/>
      <w:r w:rsidRPr="00B41AE7">
        <w:rPr>
          <w:rStyle w:val="StyleUnderline"/>
        </w:rPr>
        <w:t>holders, but</w:t>
      </w:r>
      <w:proofErr w:type="gramEnd"/>
      <w:r w:rsidRPr="00B41AE7">
        <w:rPr>
          <w:rStyle w:val="StyleUnderline"/>
        </w:rPr>
        <w:t xml:space="preserve"> need not lead to depopulation</w:t>
      </w:r>
      <w:r w:rsidRPr="00B41AE7">
        <w:rPr>
          <w:sz w:val="12"/>
        </w:rPr>
        <w:t xml:space="preserve">. Even with full capitalization, however, some population decline might be expected, since lower housing costs may lead residents to demand more housing per person (leading to a smaller equilibrium population level). </w:t>
      </w:r>
      <w:r w:rsidRPr="00B41AE7">
        <w:rPr>
          <w:rStyle w:val="StyleUnderline"/>
        </w:rPr>
        <w:t>Rises in crime could</w:t>
      </w:r>
      <w:r>
        <w:rPr>
          <w:rStyle w:val="StyleUnderline"/>
        </w:rPr>
        <w:t xml:space="preserve"> </w:t>
      </w:r>
      <w:r w:rsidRPr="00B41AE7">
        <w:rPr>
          <w:rStyle w:val="StyleUnderline"/>
        </w:rPr>
        <w:t>also lead to urban flight if there are fixed costs of upkeep on</w:t>
      </w:r>
      <w:r>
        <w:rPr>
          <w:rStyle w:val="StyleUnderline"/>
        </w:rPr>
        <w:t xml:space="preserve"> </w:t>
      </w:r>
      <w:r w:rsidRPr="00B41AE7">
        <w:rPr>
          <w:rStyle w:val="StyleUnderline"/>
        </w:rPr>
        <w:t>housing.</w:t>
      </w:r>
      <w:r w:rsidRPr="00B41AE7">
        <w:rPr>
          <w:sz w:val="12"/>
        </w:rPr>
        <w:t xml:space="preserve"> Then, crime-related declines in values may lead some housing units to fall below a critical level, leading to abandonment. Rising crime will also lead to city </w:t>
      </w:r>
      <w:proofErr w:type="spellStart"/>
      <w:r w:rsidRPr="00B41AE7">
        <w:rPr>
          <w:sz w:val="12"/>
        </w:rPr>
        <w:t>depopula</w:t>
      </w:r>
      <w:proofErr w:type="spellEnd"/>
      <w:r w:rsidRPr="00B41AE7">
        <w:rPr>
          <w:sz w:val="12"/>
        </w:rPr>
        <w:t xml:space="preserve">- </w:t>
      </w:r>
      <w:proofErr w:type="spellStart"/>
      <w:r w:rsidRPr="00B41AE7">
        <w:rPr>
          <w:sz w:val="12"/>
        </w:rPr>
        <w:t>tion</w:t>
      </w:r>
      <w:proofErr w:type="spellEnd"/>
      <w:r w:rsidRPr="00B41AE7">
        <w:rPr>
          <w:sz w:val="12"/>
        </w:rPr>
        <w:t xml:space="preserve"> if </w:t>
      </w:r>
      <w:proofErr w:type="spellStart"/>
      <w:r w:rsidRPr="00B41AE7">
        <w:rPr>
          <w:sz w:val="12"/>
        </w:rPr>
        <w:t>disamenities</w:t>
      </w:r>
      <w:proofErr w:type="spellEnd"/>
      <w:r w:rsidRPr="00B41AE7">
        <w:rPr>
          <w:sz w:val="12"/>
        </w:rPr>
        <w:t xml:space="preserve"> are not fully capitalized. </w:t>
      </w:r>
      <w:r w:rsidRPr="00B41AE7">
        <w:rPr>
          <w:rStyle w:val="Emphasis"/>
        </w:rPr>
        <w:t>The results we obtain are consistent with a strong</w:t>
      </w:r>
      <w:r>
        <w:rPr>
          <w:rStyle w:val="Emphasis"/>
        </w:rPr>
        <w:t xml:space="preserve"> </w:t>
      </w:r>
      <w:r w:rsidRPr="00B41AE7">
        <w:rPr>
          <w:rStyle w:val="Emphasis"/>
        </w:rPr>
        <w:t>relationship between changes in crime rates and urban flight.</w:t>
      </w:r>
      <w:r>
        <w:rPr>
          <w:rStyle w:val="Emphasis"/>
        </w:rPr>
        <w:t xml:space="preserve"> </w:t>
      </w:r>
      <w:r w:rsidRPr="00B41AE7">
        <w:rPr>
          <w:rStyle w:val="StyleUnderline"/>
        </w:rPr>
        <w:t>Regardless of the time-scale of the observations</w:t>
      </w:r>
      <w:r w:rsidRPr="00B41AE7">
        <w:rPr>
          <w:sz w:val="12"/>
        </w:rPr>
        <w:t xml:space="preserve"> (i.e., annual data, 5 yr. differences, or 10 yr. differences</w:t>
      </w:r>
      <w:r w:rsidRPr="00B41AE7">
        <w:rPr>
          <w:rStyle w:val="StyleUnderline"/>
        </w:rPr>
        <w:t>), the level of</w:t>
      </w:r>
      <w:r>
        <w:rPr>
          <w:rStyle w:val="StyleUnderline"/>
        </w:rPr>
        <w:t xml:space="preserve"> </w:t>
      </w:r>
      <w:r w:rsidRPr="00B41AE7">
        <w:rPr>
          <w:rStyle w:val="StyleUnderline"/>
        </w:rPr>
        <w:t>aggregation</w:t>
      </w:r>
      <w:r w:rsidRPr="00B41AE7">
        <w:rPr>
          <w:sz w:val="12"/>
        </w:rPr>
        <w:t xml:space="preserve"> (city-level versus household-level data), </w:t>
      </w:r>
      <w:r w:rsidRPr="00B41AE7">
        <w:rPr>
          <w:rStyle w:val="StyleUnderline"/>
        </w:rPr>
        <w:t>or the</w:t>
      </w:r>
      <w:r>
        <w:rPr>
          <w:rStyle w:val="StyleUnderline"/>
        </w:rPr>
        <w:t xml:space="preserve"> </w:t>
      </w:r>
      <w:r w:rsidRPr="00B41AE7">
        <w:rPr>
          <w:rStyle w:val="StyleUnderline"/>
        </w:rPr>
        <w:t>control variables included in the analysis,</w:t>
      </w:r>
      <w:r w:rsidRPr="00B41AE7">
        <w:rPr>
          <w:sz w:val="12"/>
        </w:rPr>
        <w:t xml:space="preserve"> our </w:t>
      </w:r>
      <w:r w:rsidRPr="00B41AE7">
        <w:rPr>
          <w:rStyle w:val="Emphasis"/>
        </w:rPr>
        <w:t>basic finding</w:t>
      </w:r>
      <w:r>
        <w:rPr>
          <w:rStyle w:val="Emphasis"/>
        </w:rPr>
        <w:t xml:space="preserve"> </w:t>
      </w:r>
      <w:r w:rsidRPr="00B41AE7">
        <w:rPr>
          <w:rStyle w:val="Emphasis"/>
        </w:rPr>
        <w:t>is remarkably robust</w:t>
      </w:r>
      <w:r w:rsidRPr="00B41AE7">
        <w:rPr>
          <w:sz w:val="12"/>
        </w:rPr>
        <w:t xml:space="preserve">. Each additional reported index crime in a central city is associated with a net decline of approximately one resident. A </w:t>
      </w:r>
      <w:r w:rsidRPr="00B41AE7">
        <w:rPr>
          <w:rStyle w:val="StyleUnderline"/>
        </w:rPr>
        <w:t>10% increase in crime</w:t>
      </w:r>
      <w:r>
        <w:rPr>
          <w:rStyle w:val="StyleUnderline"/>
        </w:rPr>
        <w:t xml:space="preserve"> </w:t>
      </w:r>
      <w:r w:rsidRPr="00B41AE7">
        <w:rPr>
          <w:rStyle w:val="StyleUnderline"/>
        </w:rPr>
        <w:t>corresponds to a 1% decline in city population</w:t>
      </w:r>
      <w:r w:rsidRPr="00B41AE7">
        <w:rPr>
          <w:sz w:val="12"/>
        </w:rPr>
        <w:t xml:space="preserve">. </w:t>
      </w:r>
      <w:r w:rsidRPr="00B41AE7">
        <w:rPr>
          <w:rStyle w:val="StyleUnderline"/>
        </w:rPr>
        <w:t>Using</w:t>
      </w:r>
      <w:r>
        <w:rPr>
          <w:rStyle w:val="StyleUnderline"/>
        </w:rPr>
        <w:t xml:space="preserve"> </w:t>
      </w:r>
      <w:r w:rsidRPr="00B41AE7">
        <w:rPr>
          <w:rStyle w:val="StyleUnderline"/>
        </w:rPr>
        <w:t xml:space="preserve">household-level data, we </w:t>
      </w:r>
      <w:proofErr w:type="gramStart"/>
      <w:r w:rsidRPr="00B41AE7">
        <w:rPr>
          <w:rStyle w:val="StyleUnderline"/>
        </w:rPr>
        <w:t>are able to</w:t>
      </w:r>
      <w:proofErr w:type="gramEnd"/>
      <w:r w:rsidRPr="00B41AE7">
        <w:rPr>
          <w:rStyle w:val="StyleUnderline"/>
        </w:rPr>
        <w:t xml:space="preserve"> determine the relative</w:t>
      </w:r>
      <w:r>
        <w:rPr>
          <w:rStyle w:val="StyleUnderline"/>
        </w:rPr>
        <w:t xml:space="preserve"> </w:t>
      </w:r>
      <w:r w:rsidRPr="00B41AE7">
        <w:rPr>
          <w:rStyle w:val="StyleUnderline"/>
        </w:rPr>
        <w:t>responsiveness of different population subgroup</w:t>
      </w:r>
      <w:r w:rsidRPr="00B41AE7">
        <w:rPr>
          <w:sz w:val="12"/>
        </w:rPr>
        <w:t xml:space="preserve">s. </w:t>
      </w:r>
      <w:r w:rsidRPr="00B41AE7">
        <w:rPr>
          <w:rStyle w:val="Emphasis"/>
        </w:rPr>
        <w:t>Our re-</w:t>
      </w:r>
      <w:r>
        <w:rPr>
          <w:rStyle w:val="Emphasis"/>
        </w:rPr>
        <w:t xml:space="preserve"> </w:t>
      </w:r>
      <w:proofErr w:type="spellStart"/>
      <w:r w:rsidRPr="00B41AE7">
        <w:rPr>
          <w:rStyle w:val="Emphasis"/>
        </w:rPr>
        <w:t>sults</w:t>
      </w:r>
      <w:proofErr w:type="spellEnd"/>
      <w:r w:rsidRPr="00B41AE7">
        <w:rPr>
          <w:rStyle w:val="Emphasis"/>
        </w:rPr>
        <w:t xml:space="preserve"> suggest that almost </w:t>
      </w:r>
      <w:proofErr w:type="gramStart"/>
      <w:r w:rsidRPr="00B41AE7">
        <w:rPr>
          <w:rStyle w:val="Emphasis"/>
        </w:rPr>
        <w:t>all of</w:t>
      </w:r>
      <w:proofErr w:type="gramEnd"/>
      <w:r w:rsidRPr="00B41AE7">
        <w:rPr>
          <w:rStyle w:val="Emphasis"/>
        </w:rPr>
        <w:t xml:space="preserve"> the impact of crime on city</w:t>
      </w:r>
      <w:r>
        <w:rPr>
          <w:rStyle w:val="Emphasis"/>
        </w:rPr>
        <w:t xml:space="preserve"> </w:t>
      </w:r>
      <w:r w:rsidRPr="00B41AE7">
        <w:rPr>
          <w:rStyle w:val="Emphasis"/>
        </w:rPr>
        <w:t xml:space="preserve">population results from increased out-migration; </w:t>
      </w:r>
      <w:r w:rsidRPr="00B41AE7">
        <w:rPr>
          <w:sz w:val="12"/>
        </w:rPr>
        <w:t xml:space="preserve">the link between changes in crime and in-migration appears weak. Highly educated households and households with children are most responsive to crime. The results described in the preceding paragraph are based on correlational analysis. We attempt to distinguish between correlation and causality using lagged changes in the punitiveness of the state criminal justice system as instrumental variables for changes in a city's crime rate. </w:t>
      </w:r>
      <w:r w:rsidRPr="00B41AE7">
        <w:rPr>
          <w:rStyle w:val="StyleUnderline"/>
        </w:rPr>
        <w:t>These state criminal justice variables are demonstrated to</w:t>
      </w:r>
      <w:r>
        <w:rPr>
          <w:rStyle w:val="StyleUnderline"/>
        </w:rPr>
        <w:t xml:space="preserve"> </w:t>
      </w:r>
      <w:r w:rsidRPr="00B41AE7">
        <w:rPr>
          <w:rStyle w:val="StyleUnderline"/>
        </w:rPr>
        <w:t>affect city-level crime in the predicted manner and are</w:t>
      </w:r>
      <w:r>
        <w:rPr>
          <w:rStyle w:val="StyleUnderline"/>
        </w:rPr>
        <w:t xml:space="preserve"> </w:t>
      </w:r>
      <w:r w:rsidRPr="00B41AE7">
        <w:rPr>
          <w:rStyle w:val="StyleUnderline"/>
        </w:rPr>
        <w:t>plausibly excluded from the city population equation. Using</w:t>
      </w:r>
      <w:r>
        <w:rPr>
          <w:rStyle w:val="StyleUnderline"/>
        </w:rPr>
        <w:t xml:space="preserve"> </w:t>
      </w:r>
      <w:r w:rsidRPr="00B41AE7">
        <w:rPr>
          <w:rStyle w:val="StyleUnderline"/>
        </w:rPr>
        <w:t>either 2SLS or LIML, the instrumental variables estimates</w:t>
      </w:r>
      <w:r>
        <w:rPr>
          <w:rStyle w:val="StyleUnderline"/>
        </w:rPr>
        <w:t xml:space="preserve"> </w:t>
      </w:r>
      <w:r w:rsidRPr="00B41AE7">
        <w:rPr>
          <w:rStyle w:val="StyleUnderline"/>
        </w:rPr>
        <w:t>are at least as large as the OLS coefficients, suggesting that</w:t>
      </w:r>
      <w:r>
        <w:rPr>
          <w:rStyle w:val="StyleUnderline"/>
        </w:rPr>
        <w:t xml:space="preserve"> </w:t>
      </w:r>
      <w:r w:rsidRPr="00B41AE7">
        <w:rPr>
          <w:rStyle w:val="StyleUnderline"/>
        </w:rPr>
        <w:t>the correlational results may understate the true causal</w:t>
      </w:r>
    </w:p>
    <w:p w14:paraId="22A0CBB8" w14:textId="77777777" w:rsidR="00AD72C7" w:rsidRDefault="00AD72C7" w:rsidP="00AD72C7">
      <w:r w:rsidRPr="00B41AE7">
        <w:rPr>
          <w:rStyle w:val="StyleUnderline"/>
        </w:rPr>
        <w:t xml:space="preserve"> impact of crime rates on city population</w:t>
      </w:r>
      <w:r>
        <w:t>.</w:t>
      </w:r>
    </w:p>
    <w:p w14:paraId="0DB416C8" w14:textId="77777777" w:rsidR="00AD72C7" w:rsidRDefault="00AD72C7" w:rsidP="00AD72C7"/>
    <w:p w14:paraId="50DAAE54" w14:textId="77777777" w:rsidR="00AD72C7" w:rsidRPr="00A531F9" w:rsidRDefault="00AD72C7" w:rsidP="00AD72C7"/>
    <w:p w14:paraId="705EA4C7" w14:textId="77777777" w:rsidR="00AD72C7" w:rsidRPr="0023050D" w:rsidRDefault="00AD72C7" w:rsidP="00AD72C7"/>
    <w:p w14:paraId="79E46571" w14:textId="77777777" w:rsidR="00AD72C7" w:rsidRDefault="00AD72C7" w:rsidP="00AD72C7">
      <w:pPr>
        <w:pStyle w:val="Heading4"/>
      </w:pPr>
      <w:r>
        <w:t xml:space="preserve">Baltimore proves. </w:t>
      </w:r>
    </w:p>
    <w:p w14:paraId="4A14A9B2" w14:textId="77777777" w:rsidR="00AD72C7" w:rsidRDefault="00AD72C7" w:rsidP="00AD72C7">
      <w:r>
        <w:t xml:space="preserve">Rafael A. </w:t>
      </w:r>
      <w:proofErr w:type="spellStart"/>
      <w:r w:rsidRPr="00A531F9">
        <w:rPr>
          <w:rStyle w:val="Style13ptBold"/>
        </w:rPr>
        <w:t>Mangual</w:t>
      </w:r>
      <w:proofErr w:type="spellEnd"/>
      <w:r w:rsidRPr="00A531F9">
        <w:rPr>
          <w:rStyle w:val="Style13ptBold"/>
        </w:rPr>
        <w:t xml:space="preserve"> 19</w:t>
      </w:r>
      <w:r>
        <w:t>, fellow and deputy director for legal policy at the Manhattan Institute., 8-4-2019, "Why Baltimore Sank as New York City Soared," Manhattan Institute, https://www.manhattan-institute.org/why-baltimore-sank-as-new-york-city-soared</w:t>
      </w:r>
    </w:p>
    <w:p w14:paraId="15BEDF11" w14:textId="77777777" w:rsidR="00AD72C7" w:rsidRPr="00B41AE7" w:rsidRDefault="00AD72C7" w:rsidP="00AD72C7">
      <w:pPr>
        <w:rPr>
          <w:rStyle w:val="StyleUnderline"/>
        </w:rPr>
      </w:pPr>
      <w:r w:rsidRPr="00B41AE7">
        <w:rPr>
          <w:rStyle w:val="StyleUnderline"/>
        </w:rPr>
        <w:t>The population of Maryland’s biggest city has been dwindling — it dropped by more than 1 percent between July 2017-2018 — and its violent crime has been on the upswing</w:t>
      </w:r>
      <w:r w:rsidRPr="00B41AE7">
        <w:rPr>
          <w:sz w:val="10"/>
        </w:rPr>
        <w:t xml:space="preserve">. In 2018, Baltimore suffered 309 murders — 46 percent more than in 2014. Five years ago, Baltimore’s violent-crime rate was just over 1,300 per 100,000 people. By 2018, it was more than 1,815 — an increase of 40 percent. </w:t>
      </w:r>
      <w:r w:rsidRPr="00B41AE7">
        <w:rPr>
          <w:rStyle w:val="StyleUnderline"/>
        </w:rPr>
        <w:t xml:space="preserve">But Baltimore’s crime problem looks even worse next to New York City. Despite boasting a population of 8.6 million residents — </w:t>
      </w:r>
      <w:r w:rsidRPr="00B41AE7">
        <w:rPr>
          <w:rStyle w:val="Emphasis"/>
        </w:rPr>
        <w:t>14 times more than Baltimore</w:t>
      </w:r>
      <w:r w:rsidRPr="00B41AE7">
        <w:rPr>
          <w:sz w:val="10"/>
        </w:rPr>
        <w:t xml:space="preserve"> (which was most recently estimated at just over 602,000) — </w:t>
      </w:r>
      <w:r w:rsidRPr="00B41AE7">
        <w:rPr>
          <w:rStyle w:val="Emphasis"/>
        </w:rPr>
        <w:t>Gotham recorded 14 fewer murders in 2018</w:t>
      </w:r>
      <w:r w:rsidRPr="00B41AE7">
        <w:rPr>
          <w:sz w:val="10"/>
        </w:rPr>
        <w:t xml:space="preserve">. That same year, the Big Apple’s violent-crime rate was less than a third of Baltimore’s, at just over 499 per 100,000 people. So why has one city sunk while the other has soared? Many point to insufficient federal funding and the latent effects of Baltimore’s widespread, abhorrent practice of “redlining,” in which banks refused to lend to those seeking to buy homes in areas with certain racial compositions. </w:t>
      </w:r>
      <w:r w:rsidRPr="00B41AE7">
        <w:rPr>
          <w:rStyle w:val="Emphasis"/>
        </w:rPr>
        <w:t>But the city’s approach to policing and criminal justice offer better explanations.</w:t>
      </w:r>
      <w:r>
        <w:rPr>
          <w:rStyle w:val="Emphasis"/>
        </w:rPr>
        <w:t xml:space="preserve"> </w:t>
      </w:r>
      <w:r w:rsidRPr="00B41AE7">
        <w:rPr>
          <w:sz w:val="10"/>
        </w:rPr>
        <w:t xml:space="preserve">Between 2007-2017, New York state and Maryland cut their prison populations by 19.5 and 22.9 percent respectively, according to a Vera Institute of Justice study. While </w:t>
      </w:r>
      <w:proofErr w:type="gramStart"/>
      <w:r w:rsidRPr="00B41AE7">
        <w:rPr>
          <w:sz w:val="10"/>
        </w:rPr>
        <w:t>there’s</w:t>
      </w:r>
      <w:proofErr w:type="gramEnd"/>
      <w:r w:rsidRPr="00B41AE7">
        <w:rPr>
          <w:sz w:val="10"/>
        </w:rPr>
        <w:t xml:space="preserve"> not much daylight between those figures, a big chunk of Maryland’s </w:t>
      </w:r>
      <w:proofErr w:type="spellStart"/>
      <w:r w:rsidRPr="00B41AE7">
        <w:rPr>
          <w:sz w:val="10"/>
        </w:rPr>
        <w:t>decarceration</w:t>
      </w:r>
      <w:proofErr w:type="spellEnd"/>
      <w:r w:rsidRPr="00B41AE7">
        <w:rPr>
          <w:sz w:val="10"/>
        </w:rPr>
        <w:t xml:space="preserve"> happened in just the last couple of years, as part of a reform package adopted in 2016. Between 2016 and 2017, Maryland cut its prison population by 10 percent, while New York’s dropped by just 0.7 percent. </w:t>
      </w:r>
      <w:r w:rsidRPr="00B41AE7">
        <w:rPr>
          <w:rStyle w:val="StyleUnderline"/>
        </w:rPr>
        <w:t xml:space="preserve">Rapid, large-scale </w:t>
      </w:r>
      <w:proofErr w:type="spellStart"/>
      <w:r w:rsidRPr="00B41AE7">
        <w:rPr>
          <w:rStyle w:val="StyleUnderline"/>
        </w:rPr>
        <w:t>decarceration</w:t>
      </w:r>
      <w:proofErr w:type="spellEnd"/>
      <w:r w:rsidRPr="00B41AE7">
        <w:rPr>
          <w:rStyle w:val="StyleUnderline"/>
        </w:rPr>
        <w:t xml:space="preserve"> puts dangerous repeat offenders back on the street. According to Baltimore police stats, more than a third of the homicide suspects in 2017 were on probation or parole when their alleged offenses were committed.</w:t>
      </w:r>
      <w:r>
        <w:rPr>
          <w:rStyle w:val="StyleUnderline"/>
        </w:rPr>
        <w:t xml:space="preserve"> </w:t>
      </w:r>
      <w:r w:rsidRPr="00B41AE7">
        <w:rPr>
          <w:sz w:val="10"/>
        </w:rPr>
        <w:t xml:space="preserve">The effective decriminalization of certain drugs has also added to the problem. Baltimore’s progressive chief prosecutor, Marilyn Mosby, recently refused to charge a man found with 16 pounds of marijuana in his vehicle. And yet data show </w:t>
      </w:r>
      <w:proofErr w:type="gramStart"/>
      <w:r w:rsidRPr="00B41AE7">
        <w:rPr>
          <w:sz w:val="10"/>
        </w:rPr>
        <w:t>there’s</w:t>
      </w:r>
      <w:proofErr w:type="gramEnd"/>
      <w:r w:rsidRPr="00B41AE7">
        <w:rPr>
          <w:sz w:val="10"/>
        </w:rPr>
        <w:t xml:space="preserve"> a serious overlap between drug offenders and those who commit more violent crimes. In Baltimore, 70 percent of the murder suspects in 2017 had a prior drug arrest record. In New York City, that percentage was just 38 percent as recently as 2012, the most recent year for which data was immediately available. More aggressive policing of drug offenders also helps push the dealers indoors, meaning there are fewer drive-by targets on the streets who could lead to carnage. While New York has also released a large percentage of its jail population, the process was more gradual and followed increases in the average time served by inmates — especially those convicted of violent crimes. In 2009, New York’s prisoners served terms seven months longer than the national average. </w:t>
      </w:r>
      <w:r w:rsidRPr="00B41AE7">
        <w:rPr>
          <w:rStyle w:val="StyleUnderline"/>
        </w:rPr>
        <w:t xml:space="preserve">Violent offenders served an average of six years — 24 percent more than they would have in 1990 and a full year longer than the national average. When offenders are behind bars, they simply </w:t>
      </w:r>
      <w:proofErr w:type="gramStart"/>
      <w:r w:rsidRPr="00B41AE7">
        <w:rPr>
          <w:rStyle w:val="StyleUnderline"/>
        </w:rPr>
        <w:t>can’t</w:t>
      </w:r>
      <w:proofErr w:type="gramEnd"/>
      <w:r w:rsidRPr="00B41AE7">
        <w:rPr>
          <w:rStyle w:val="StyleUnderline"/>
        </w:rPr>
        <w:t xml:space="preserve"> victimize their communities, and those benefits go a long way</w:t>
      </w:r>
      <w:r w:rsidRPr="00B41AE7">
        <w:rPr>
          <w:sz w:val="10"/>
        </w:rPr>
        <w:t xml:space="preserve">. </w:t>
      </w:r>
      <w:r w:rsidRPr="00B41AE7">
        <w:rPr>
          <w:rStyle w:val="StyleUnderline"/>
        </w:rPr>
        <w:t>Changes in policing have also had an effect</w:t>
      </w:r>
      <w:r w:rsidRPr="00B41AE7">
        <w:rPr>
          <w:sz w:val="10"/>
        </w:rPr>
        <w:t xml:space="preserve">. Both the NYPD and Baltimore forces were sharply criticized for the controversial deaths of Eric Garner and Freddie Gray in police custody. And, as a result, both departments have endured demoralizing accusations of racism and abuse of power. But in Baltimore, where Mosby prosecuted (but failed to convict) several police officers in relation to Gray’s death, police have drastically backed off from proactive policing tactics (such as focused investigative stops and more aggressive misdemeanor enforcement) that helped bring New York back from the brink in the 1990s. </w:t>
      </w:r>
      <w:r w:rsidRPr="00B41AE7">
        <w:rPr>
          <w:rStyle w:val="StyleUnderline"/>
        </w:rPr>
        <w:t xml:space="preserve">An investigative USA Today report last year revealed troubling data on the drop-off in proactivity among Baltimore cops: Between 2014-2017, “suspected narcotics offenses” reported by police “dropped 30 percent,” while “the number of people they reported seeing with outstanding warrants dropped by half. The number </w:t>
      </w:r>
      <w:proofErr w:type="gramStart"/>
      <w:r w:rsidRPr="00B41AE7">
        <w:rPr>
          <w:rStyle w:val="StyleUnderline"/>
        </w:rPr>
        <w:t>of .</w:t>
      </w:r>
      <w:proofErr w:type="gramEnd"/>
      <w:r w:rsidRPr="00B41AE7">
        <w:rPr>
          <w:rStyle w:val="StyleUnderline"/>
        </w:rPr>
        <w:t> . . instances in which the police approach someone for questioning — dropped 70 percent.”</w:t>
      </w:r>
      <w:r>
        <w:rPr>
          <w:rStyle w:val="StyleUnderline"/>
        </w:rPr>
        <w:t xml:space="preserve"> </w:t>
      </w:r>
      <w:r w:rsidRPr="00B41AE7">
        <w:rPr>
          <w:rStyle w:val="StyleUnderline"/>
        </w:rPr>
        <w:t xml:space="preserve">Skeptics need only look to a recent study from the University of Illinois Law Review on </w:t>
      </w:r>
      <w:proofErr w:type="spellStart"/>
      <w:r w:rsidRPr="00B41AE7">
        <w:rPr>
          <w:rStyle w:val="StyleUnderline"/>
        </w:rPr>
        <w:t>underpolicing</w:t>
      </w:r>
      <w:proofErr w:type="spellEnd"/>
      <w:r w:rsidRPr="00B41AE7">
        <w:rPr>
          <w:rStyle w:val="StyleUnderline"/>
        </w:rPr>
        <w:t>, which shows that a sharp decrease in stop-and-frisks by Chicago police beginning</w:t>
      </w:r>
      <w:r w:rsidRPr="00B41AE7">
        <w:rPr>
          <w:sz w:val="10"/>
        </w:rPr>
        <w:t xml:space="preserve"> </w:t>
      </w:r>
      <w:r w:rsidRPr="00B41AE7">
        <w:rPr>
          <w:rStyle w:val="StyleUnderline"/>
        </w:rPr>
        <w:t>in 2015</w:t>
      </w:r>
      <w:r w:rsidRPr="00B41AE7">
        <w:rPr>
          <w:sz w:val="10"/>
        </w:rPr>
        <w:t xml:space="preserve"> </w:t>
      </w:r>
      <w:r w:rsidRPr="00B41AE7">
        <w:rPr>
          <w:rStyle w:val="Emphasis"/>
        </w:rPr>
        <w:t>led to an additional 239 murders and 1,129 shootings in 2016.</w:t>
      </w:r>
      <w:r>
        <w:rPr>
          <w:rStyle w:val="Emphasis"/>
        </w:rPr>
        <w:t xml:space="preserve"> </w:t>
      </w:r>
      <w:r w:rsidRPr="00B41AE7">
        <w:rPr>
          <w:sz w:val="10"/>
        </w:rPr>
        <w:t xml:space="preserve">While New York has also seen a recent decline in stop-and-frisks, as well as growing leniency toward certain drug offenses, the changes are much less drastic and follow more than a decade of progress that has made the Big Apple a shining example of safety. Yet, many of our city’s leaders — from Mayor de Blasio and self-styled “reformer” DAs like Eric Gonzalez to lawmakers in Albany — seem hell-bent on walking away from the policies and practices that got us to this fortunate position. </w:t>
      </w:r>
      <w:proofErr w:type="gramStart"/>
      <w:r w:rsidRPr="00B41AE7">
        <w:rPr>
          <w:rStyle w:val="StyleUnderline"/>
        </w:rPr>
        <w:t>Here’s</w:t>
      </w:r>
      <w:proofErr w:type="gramEnd"/>
      <w:r w:rsidRPr="00B41AE7">
        <w:rPr>
          <w:rStyle w:val="StyleUnderline"/>
        </w:rPr>
        <w:t xml:space="preserve"> hoping that Baltimore can take some lessons from New York’s history and that New York can take one from Baltimore’s present.</w:t>
      </w:r>
    </w:p>
    <w:p w14:paraId="56805B01" w14:textId="77777777" w:rsidR="00AD72C7" w:rsidRDefault="00AD72C7" w:rsidP="00AD72C7"/>
    <w:p w14:paraId="15300850" w14:textId="77777777" w:rsidR="00AD72C7" w:rsidRDefault="00AD72C7" w:rsidP="00AD72C7">
      <w:pPr>
        <w:pStyle w:val="Heading3"/>
      </w:pPr>
      <w:r>
        <w:t>Innovation IL---2NC</w:t>
      </w:r>
    </w:p>
    <w:p w14:paraId="6EBB9B75" w14:textId="77777777" w:rsidR="00AD72C7" w:rsidRDefault="00AD72C7" w:rsidP="00AD72C7"/>
    <w:p w14:paraId="2E47D2C3" w14:textId="77777777" w:rsidR="00AD72C7" w:rsidRDefault="00AD72C7" w:rsidP="00AD72C7">
      <w:pPr>
        <w:pStyle w:val="Heading4"/>
      </w:pPr>
      <w:r>
        <w:t xml:space="preserve">Studies prove. </w:t>
      </w:r>
    </w:p>
    <w:p w14:paraId="146D550A" w14:textId="77777777" w:rsidR="00AD72C7" w:rsidRDefault="00AD72C7" w:rsidP="00AD72C7">
      <w:r>
        <w:t xml:space="preserve">Richard </w:t>
      </w:r>
      <w:r w:rsidRPr="00C219FB">
        <w:rPr>
          <w:rStyle w:val="Style13ptBold"/>
        </w:rPr>
        <w:t>Florida 19</w:t>
      </w:r>
      <w:r>
        <w:t xml:space="preserve">, professor at the University of Toronto's School of Cities and </w:t>
      </w:r>
      <w:proofErr w:type="spellStart"/>
      <w:r>
        <w:t>Rotman</w:t>
      </w:r>
      <w:proofErr w:type="spellEnd"/>
      <w:r>
        <w:t xml:space="preserve"> School of Management, 11-1-2019, "Jane Jacobs Was Right: Diverse Urban Neighborhoods Foster Innovation," Bloomberg, https://www.bloomberg.com/news/articles/2019-11-01/how-density-and-innovation-are-linked-in-cities</w:t>
      </w:r>
    </w:p>
    <w:p w14:paraId="41641E13" w14:textId="77777777" w:rsidR="00AD72C7" w:rsidRPr="00B76D24" w:rsidRDefault="00AD72C7" w:rsidP="00AD72C7">
      <w:pPr>
        <w:rPr>
          <w:rStyle w:val="Emphasis"/>
        </w:rPr>
      </w:pPr>
      <w:r w:rsidRPr="00B76D24">
        <w:rPr>
          <w:sz w:val="10"/>
        </w:rPr>
        <w:t xml:space="preserve">A new study, forthcoming in the Review of Economics and Statistics, takes a close look at the effect of small urban neighborhoods—and </w:t>
      </w:r>
      <w:proofErr w:type="gramStart"/>
      <w:r w:rsidRPr="00B76D24">
        <w:rPr>
          <w:sz w:val="10"/>
        </w:rPr>
        <w:t>in particular on</w:t>
      </w:r>
      <w:proofErr w:type="gramEnd"/>
      <w:r w:rsidRPr="00B76D24">
        <w:rPr>
          <w:sz w:val="10"/>
        </w:rPr>
        <w:t xml:space="preserve"> key characteristics of their physical layout—on innovation. The study, by Maria P. Roche, a doctoral student at the Georgia Institute of Technology’s </w:t>
      </w:r>
      <w:proofErr w:type="spellStart"/>
      <w:r w:rsidRPr="00B76D24">
        <w:rPr>
          <w:sz w:val="10"/>
        </w:rPr>
        <w:t>Scheller</w:t>
      </w:r>
      <w:proofErr w:type="spellEnd"/>
      <w:r w:rsidRPr="00B76D24">
        <w:rPr>
          <w:sz w:val="10"/>
        </w:rPr>
        <w:t xml:space="preserve"> College of Business, examines the effect of certain neighborhood characteristics on innovation. </w:t>
      </w:r>
      <w:r w:rsidRPr="00B76D24">
        <w:rPr>
          <w:rStyle w:val="StyleUnderline"/>
        </w:rPr>
        <w:t>The study compares the rate of innovation (based on patents granted between 2011 and 2013) to two key neighborhood characteristics that capture older more compact, neighborhoods built before the mass onset of the automobile: street density (based on the total miles of streets shared by cars and pedestrians) and percentage of housing stock built before 1940.</w:t>
      </w:r>
      <w:r>
        <w:rPr>
          <w:rStyle w:val="StyleUnderline"/>
        </w:rPr>
        <w:t xml:space="preserve"> </w:t>
      </w:r>
      <w:r w:rsidRPr="00B76D24">
        <w:rPr>
          <w:rStyle w:val="StyleUnderline"/>
        </w:rPr>
        <w:t>The study includes a range of control variables to capture the role of amenities</w:t>
      </w:r>
      <w:r w:rsidRPr="00B76D24">
        <w:rPr>
          <w:sz w:val="10"/>
        </w:rPr>
        <w:t xml:space="preserve"> like bars and restaurants; the role of a particular type of human capital or talent measured as concentration of college grads and inventors; the presence of key knowledge institutions like universities and colleges; and physical characteristics such as land area and bodies of water. To get at this micro-geography of innovation, the study looks at Census block groups and tracks the connection between neighborhood form and innovation in more than 120,000 block groups or across the country </w:t>
      </w:r>
      <w:r w:rsidRPr="00B76D24">
        <w:rPr>
          <w:rStyle w:val="StyleUnderline"/>
        </w:rPr>
        <w:t>The study finds that neighborhood form—in particular the density and layout of its streets—has a considerable effect on innovation.</w:t>
      </w:r>
      <w:r w:rsidRPr="00B76D24">
        <w:rPr>
          <w:sz w:val="10"/>
        </w:rPr>
        <w:t xml:space="preserve"> It </w:t>
      </w:r>
      <w:r w:rsidRPr="00B76D24">
        <w:rPr>
          <w:rStyle w:val="Emphasis"/>
        </w:rPr>
        <w:t>finds that a ten percent increase in street density or connectivity is associated with a 0.05 to 1 percent increase in innovation</w:t>
      </w:r>
      <w:r w:rsidRPr="00B76D24">
        <w:rPr>
          <w:sz w:val="10"/>
        </w:rPr>
        <w:t xml:space="preserve">. </w:t>
      </w:r>
      <w:r w:rsidRPr="00B76D24">
        <w:rPr>
          <w:rStyle w:val="StyleUnderline"/>
        </w:rPr>
        <w:t>This is in line with previous studies which find that a ten percent increase in employment density results in a two percent increase in per capita patenting over a ten-year period and that a ten percent increase in highway connectivity leads to a nearly two percent increase in patenting across metro areas over a five-year period</w:t>
      </w:r>
      <w:r w:rsidRPr="00B76D24">
        <w:rPr>
          <w:sz w:val="10"/>
        </w:rPr>
        <w:t>. Neighborhoods with higher street density not only have more patented innovations, but more citations of the patents they generate. This suggests that neighborhoods with denser streets help facilitate greater knowledge exchange and higher levels of interaction over the ideas they generate, as Roche told me via email. The report reads: “</w:t>
      </w:r>
      <w:r w:rsidRPr="00B76D24">
        <w:rPr>
          <w:rStyle w:val="StyleUnderline"/>
        </w:rPr>
        <w:t>Studies comparing citation data with surveys of inventors have detected a strong correlation between patent citations and knowledge flows.”</w:t>
      </w:r>
      <w:r>
        <w:rPr>
          <w:rStyle w:val="StyleUnderline"/>
        </w:rPr>
        <w:t xml:space="preserve"> </w:t>
      </w:r>
      <w:r w:rsidRPr="00B76D24">
        <w:rPr>
          <w:rStyle w:val="StyleUnderline"/>
        </w:rPr>
        <w:t>The study also finds population, employment, and amenities like bars and restaurants to be positively associated with neighborhood level innovation. Roche sees these as factors that work together with the layout of streets and neighborhood form to spur interaction between people—the exchange of knowledge and ideas that ultimately generate new innovations.</w:t>
      </w:r>
      <w:r>
        <w:rPr>
          <w:rStyle w:val="StyleUnderline"/>
        </w:rPr>
        <w:t xml:space="preserve"> </w:t>
      </w:r>
      <w:r w:rsidRPr="00B76D24">
        <w:rPr>
          <w:sz w:val="10"/>
        </w:rPr>
        <w:t xml:space="preserve">For too long, </w:t>
      </w:r>
      <w:proofErr w:type="gramStart"/>
      <w:r w:rsidRPr="00B76D24">
        <w:rPr>
          <w:sz w:val="10"/>
        </w:rPr>
        <w:t>we’ve</w:t>
      </w:r>
      <w:proofErr w:type="gramEnd"/>
      <w:r w:rsidRPr="00B76D24">
        <w:rPr>
          <w:sz w:val="10"/>
        </w:rPr>
        <w:t xml:space="preserve"> seen innovation as something that takes place in corporate R&amp;D (research and development) centers, university laboratories, and suburban office parks. But as Jane Jacobs long ago said, </w:t>
      </w:r>
      <w:r w:rsidRPr="00B76D24">
        <w:rPr>
          <w:rStyle w:val="StyleUnderline"/>
        </w:rPr>
        <w:t>new innovations are more likely to come from the density and diversity of urban neighborhoods.</w:t>
      </w:r>
      <w:r>
        <w:rPr>
          <w:rStyle w:val="StyleUnderline"/>
        </w:rPr>
        <w:t xml:space="preserve"> </w:t>
      </w:r>
      <w:r w:rsidRPr="00B76D24">
        <w:rPr>
          <w:sz w:val="10"/>
        </w:rPr>
        <w:t xml:space="preserve">These Jacobs-identified factors have tended to elude economists and urbanists, who have lacked the kinds of detailed neighborhood-level data and analysis needed to track and identify them. Until now, most studies of the geography of innovation have tracked innovations or startup companies broadly across cities and metro areas. </w:t>
      </w:r>
      <w:r w:rsidRPr="00B76D24">
        <w:rPr>
          <w:rStyle w:val="StyleUnderline"/>
        </w:rPr>
        <w:t>Roche’s study uses detailed data to help us better understand how factors of urban form interact with density to shape geographic micro-clusters of innovation at the neighborhood level. Not only does innovation turn on the presence of universities or concentration of talent or human capital, but on physical characteristics like street layout and form of the neighborhood.</w:t>
      </w:r>
      <w:r>
        <w:rPr>
          <w:rStyle w:val="StyleUnderline"/>
        </w:rPr>
        <w:t xml:space="preserve"> </w:t>
      </w:r>
      <w:r w:rsidRPr="00B76D24">
        <w:rPr>
          <w:rStyle w:val="StyleUnderline"/>
        </w:rPr>
        <w:t xml:space="preserve">As Roche puts it, her findings provide real empirical “support for the idea that the actual physical capacity to connect people and ideas may, in fact, be one reason why cities, and some neighborhoods are more conducive for innovation than others.” The forms and structure of our cities and neighborhoods are not add-ons or afterthoughts. </w:t>
      </w:r>
      <w:r w:rsidRPr="00B76D24">
        <w:rPr>
          <w:rStyle w:val="Emphasis"/>
        </w:rPr>
        <w:t xml:space="preserve">They are key features of the innovative fabric that powers our </w:t>
      </w:r>
      <w:proofErr w:type="gramStart"/>
      <w:r w:rsidRPr="00B76D24">
        <w:rPr>
          <w:rStyle w:val="Emphasis"/>
        </w:rPr>
        <w:t>economy as a whole</w:t>
      </w:r>
      <w:proofErr w:type="gramEnd"/>
      <w:r w:rsidRPr="00B76D24">
        <w:rPr>
          <w:rStyle w:val="Emphasis"/>
        </w:rPr>
        <w:t>.</w:t>
      </w:r>
    </w:p>
    <w:p w14:paraId="38E296A5" w14:textId="77777777" w:rsidR="00AD72C7" w:rsidRPr="00B76D24" w:rsidRDefault="00AD72C7" w:rsidP="00AD72C7">
      <w:pPr>
        <w:rPr>
          <w:rStyle w:val="Emphasis"/>
        </w:rPr>
      </w:pPr>
    </w:p>
    <w:p w14:paraId="67BA0650" w14:textId="77777777" w:rsidR="00AD72C7" w:rsidRDefault="00AD72C7" w:rsidP="00AD72C7"/>
    <w:p w14:paraId="66912B1D" w14:textId="77777777" w:rsidR="00AD72C7" w:rsidRPr="00C219FB" w:rsidRDefault="00AD72C7" w:rsidP="00AD72C7"/>
    <w:p w14:paraId="6A2FE1A2" w14:textId="77777777" w:rsidR="00AD72C7" w:rsidRPr="005816E5" w:rsidRDefault="00AD72C7" w:rsidP="00AD72C7"/>
    <w:p w14:paraId="49EFE57C" w14:textId="77777777" w:rsidR="00AD72C7" w:rsidRDefault="00AD72C7" w:rsidP="00AD72C7">
      <w:pPr>
        <w:pStyle w:val="Heading3"/>
      </w:pPr>
      <w:r>
        <w:t>Innovation Impact</w:t>
      </w:r>
    </w:p>
    <w:p w14:paraId="13439387" w14:textId="77777777" w:rsidR="00AD72C7" w:rsidRDefault="00AD72C7" w:rsidP="00AD72C7"/>
    <w:p w14:paraId="227F4E7A" w14:textId="77777777" w:rsidR="00AD72C7" w:rsidRDefault="00AD72C7" w:rsidP="00AD72C7">
      <w:pPr>
        <w:pStyle w:val="Heading4"/>
      </w:pPr>
      <w:r>
        <w:t xml:space="preserve">Innovations solve infinite extinction risks. </w:t>
      </w:r>
    </w:p>
    <w:p w14:paraId="08F26D26" w14:textId="77777777" w:rsidR="00AD72C7" w:rsidRPr="005C4B6E" w:rsidRDefault="00AD72C7" w:rsidP="00AD72C7">
      <w:proofErr w:type="spellStart"/>
      <w:r w:rsidRPr="005C4B6E">
        <w:t>Ramez</w:t>
      </w:r>
      <w:proofErr w:type="spellEnd"/>
      <w:r w:rsidRPr="005C4B6E">
        <w:t xml:space="preserve"> </w:t>
      </w:r>
      <w:r w:rsidRPr="005C4B6E">
        <w:rPr>
          <w:b/>
        </w:rPr>
        <w:t>Naam 13</w:t>
      </w:r>
      <w:r w:rsidRPr="005C4B6E">
        <w:t>. Fellow of the Institute for Ethics and Emerging Technologies, former Microsoft executive. 2013. "</w:t>
      </w:r>
      <w:r w:rsidRPr="00F25395">
        <w:rPr>
          <w:rStyle w:val="StyleUnderline"/>
          <w:highlight w:val="cyan"/>
        </w:rPr>
        <w:t xml:space="preserve">How Innovation Could </w:t>
      </w:r>
      <w:r w:rsidRPr="00F25395">
        <w:rPr>
          <w:rStyle w:val="Emphasis"/>
          <w:highlight w:val="cyan"/>
        </w:rPr>
        <w:t>Save the Planet</w:t>
      </w:r>
      <w:r w:rsidRPr="005C4B6E">
        <w:t>." World Future Society, The Futurist, 2013 Issues of The Futurist, March-April 2013 (Vol. 47, No. 2), www.wfs.org/futurist/2013-issues-futurist/march-april-2013-vol-47-no-2/how-innovation-could-save-planet</w:t>
      </w:r>
    </w:p>
    <w:p w14:paraId="57520194" w14:textId="77777777" w:rsidR="00AD72C7" w:rsidRPr="005C4B6E" w:rsidRDefault="00AD72C7" w:rsidP="00AD72C7">
      <w:pPr>
        <w:rPr>
          <w:sz w:val="8"/>
        </w:rPr>
      </w:pPr>
      <w:r w:rsidRPr="000229EF">
        <w:rPr>
          <w:sz w:val="8"/>
        </w:rPr>
        <w:t xml:space="preserve">The Best of Times: Unprecedented Prosperity There are many ways in which we are living in the most wonderful age ever. We can imagine we are heading toward a sort of science-fiction utopia, where we are incredibly rich and incredibly prosperous, and the planet is healthy. But </w:t>
      </w:r>
      <w:r w:rsidRPr="00F33716">
        <w:rPr>
          <w:rStyle w:val="StyleUnderline"/>
        </w:rPr>
        <w:t>there are</w:t>
      </w:r>
      <w:r w:rsidRPr="000229EF">
        <w:rPr>
          <w:sz w:val="8"/>
        </w:rPr>
        <w:t xml:space="preserve"> other </w:t>
      </w:r>
      <w:r w:rsidRPr="00F33716">
        <w:rPr>
          <w:rStyle w:val="StyleUnderline"/>
        </w:rPr>
        <w:t xml:space="preserve">reasons to fear that </w:t>
      </w:r>
      <w:proofErr w:type="gramStart"/>
      <w:r w:rsidRPr="00F25395">
        <w:rPr>
          <w:rStyle w:val="StyleUnderline"/>
          <w:highlight w:val="cyan"/>
        </w:rPr>
        <w:t>we’re</w:t>
      </w:r>
      <w:proofErr w:type="gramEnd"/>
      <w:r w:rsidRPr="00F25395">
        <w:rPr>
          <w:rStyle w:val="StyleUnderline"/>
          <w:highlight w:val="cyan"/>
        </w:rPr>
        <w:t xml:space="preserve"> headed toward a dystopia</w:t>
      </w:r>
      <w:r w:rsidRPr="000229EF">
        <w:rPr>
          <w:sz w:val="8"/>
        </w:rPr>
        <w:t xml:space="preserve"> of sorts. </w:t>
      </w:r>
      <w:proofErr w:type="spellStart"/>
      <w:r w:rsidRPr="000229EF">
        <w:rPr>
          <w:sz w:val="8"/>
        </w:rPr>
        <w:t>Ramez</w:t>
      </w:r>
      <w:proofErr w:type="spellEnd"/>
      <w:r w:rsidRPr="000229EF">
        <w:rPr>
          <w:sz w:val="8"/>
        </w:rPr>
        <w:t xml:space="preserve"> Naam spoke at </w:t>
      </w:r>
      <w:proofErr w:type="spellStart"/>
      <w:r w:rsidRPr="000229EF">
        <w:rPr>
          <w:sz w:val="8"/>
        </w:rPr>
        <w:t>WorldFuture</w:t>
      </w:r>
      <w:proofErr w:type="spellEnd"/>
      <w:r w:rsidRPr="000229EF">
        <w:rPr>
          <w:sz w:val="8"/>
        </w:rPr>
        <w:t xml:space="preserve"> 2013, the annual conference of the World Future Society in Chicago, in July of 2013. On the positive side, life expectancy has been rising for the last 150 years, and faster since the early part of the twentieth century in the developing world than it has in the rich world. Along with that has come a massive reduction in poverty. The most fundamental </w:t>
      </w:r>
      <w:proofErr w:type="spellStart"/>
      <w:r w:rsidRPr="000229EF">
        <w:rPr>
          <w:sz w:val="8"/>
        </w:rPr>
        <w:t>empowerer</w:t>
      </w:r>
      <w:proofErr w:type="spellEnd"/>
      <w:r w:rsidRPr="000229EF">
        <w:rPr>
          <w:sz w:val="8"/>
        </w:rPr>
        <w:t xml:space="preserve"> of humans—education—has also soared, not just in the rich world, but throughout the world. Another great </w:t>
      </w:r>
      <w:proofErr w:type="spellStart"/>
      <w:r w:rsidRPr="000229EF">
        <w:rPr>
          <w:sz w:val="8"/>
        </w:rPr>
        <w:t>empowerer</w:t>
      </w:r>
      <w:proofErr w:type="spellEnd"/>
      <w:r w:rsidRPr="000229EF">
        <w:rPr>
          <w:sz w:val="8"/>
        </w:rPr>
        <w:t xml:space="preserve"> of humanity is connectivity: Access to information and access to communication both have soared. The number of mobile phones on the planet was effectively zero in the early 1990s, and now </w:t>
      </w:r>
      <w:proofErr w:type="gramStart"/>
      <w:r w:rsidRPr="000229EF">
        <w:rPr>
          <w:sz w:val="8"/>
        </w:rPr>
        <w:t>it’s</w:t>
      </w:r>
      <w:proofErr w:type="gramEnd"/>
      <w:r w:rsidRPr="000229EF">
        <w:rPr>
          <w:sz w:val="8"/>
        </w:rPr>
        <w:t xml:space="preserve"> in excess of 4 billion. More than three-quarters of humanity, in the span of one generation, have gotten access to connectivity that, as my friend Peter Diamandis likes to say, is greater than any president before 1995 had. A reasonably well-off person in India or in Nigeria has better access to information than Ronald Reagan did during most of his career. With increased connectivity has come an increase in democracy. As people have gotten richer, more educated, more able to access information, and more able to communicate, they have demanded more control over the places where they live. The fraction of nations that are functional democracies is at an all-time high in this world—more than double what it was in the 1970s—with the collapse of the Soviet Union.* Economically, the world is a more equal place than it has been in decades. In the West, and especially in the United States, we hear a lot about growing inequality, but on a global scale, the opposite is true. As billions are rising out of poverty around the world, the global middle classes are catching up with the global rich. </w:t>
      </w:r>
      <w:r w:rsidRPr="00F33716">
        <w:rPr>
          <w:rStyle w:val="StyleUnderline"/>
        </w:rPr>
        <w:t xml:space="preserve">In many ways, this is the age of the greatest human prosperity, freedom, and potential that has ever been on the face of this planet. But in other ways, </w:t>
      </w:r>
      <w:r w:rsidRPr="00F25395">
        <w:rPr>
          <w:rStyle w:val="StyleUnderline"/>
          <w:highlight w:val="cyan"/>
        </w:rPr>
        <w:t>we are facing some of the largest risks ever</w:t>
      </w:r>
      <w:r w:rsidRPr="00F33716">
        <w:rPr>
          <w:rStyle w:val="StyleUnderline"/>
        </w:rPr>
        <w:t>.</w:t>
      </w:r>
      <w:r>
        <w:rPr>
          <w:rStyle w:val="StyleUnderline"/>
        </w:rPr>
        <w:t xml:space="preserve"> </w:t>
      </w:r>
      <w:r w:rsidRPr="000229EF">
        <w:rPr>
          <w:sz w:val="8"/>
        </w:rPr>
        <w:t xml:space="preserve">The Worst of Times: The Greatest Risks </w:t>
      </w:r>
      <w:r w:rsidRPr="00F25395">
        <w:rPr>
          <w:rStyle w:val="StyleUnderline"/>
          <w:highlight w:val="cyan"/>
        </w:rPr>
        <w:t>At its peak, the</w:t>
      </w:r>
      <w:r w:rsidRPr="00F33716">
        <w:rPr>
          <w:rStyle w:val="StyleUnderline"/>
        </w:rPr>
        <w:t xml:space="preserve"> ancient </w:t>
      </w:r>
      <w:r w:rsidRPr="00F25395">
        <w:rPr>
          <w:rStyle w:val="StyleUnderline"/>
          <w:highlight w:val="cyan"/>
        </w:rPr>
        <w:t>Maya</w:t>
      </w:r>
      <w:r w:rsidRPr="00F33716">
        <w:rPr>
          <w:rStyle w:val="StyleUnderline"/>
        </w:rPr>
        <w:t xml:space="preserve">n city of Tikal </w:t>
      </w:r>
      <w:r w:rsidRPr="00F25395">
        <w:rPr>
          <w:rStyle w:val="StyleUnderline"/>
          <w:highlight w:val="cyan"/>
        </w:rPr>
        <w:t>was a metropolis</w:t>
      </w:r>
      <w:r w:rsidRPr="00F33716">
        <w:rPr>
          <w:rStyle w:val="StyleUnderline"/>
        </w:rPr>
        <w:t xml:space="preserve">, a city of 200,000 people inside of a civilization of about 20 million people. Now, if you walk around any Mayan city, you see mounds of dirt. </w:t>
      </w:r>
      <w:proofErr w:type="gramStart"/>
      <w:r w:rsidRPr="00F33716">
        <w:rPr>
          <w:rStyle w:val="StyleUnderline"/>
        </w:rPr>
        <w:t>That’s</w:t>
      </w:r>
      <w:proofErr w:type="gramEnd"/>
      <w:r w:rsidRPr="00F33716">
        <w:rPr>
          <w:rStyle w:val="StyleUnderline"/>
        </w:rPr>
        <w:t xml:space="preserve"> because these structures were all abandoned</w:t>
      </w:r>
      <w:r w:rsidRPr="000229EF">
        <w:rPr>
          <w:sz w:val="8"/>
        </w:rPr>
        <w:t xml:space="preserve"> by about the mid-900s AD. We know now what happened: </w:t>
      </w:r>
      <w:r w:rsidRPr="00F25395">
        <w:rPr>
          <w:rStyle w:val="Emphasis"/>
          <w:highlight w:val="cyan"/>
        </w:rPr>
        <w:t>The Mayan civilization grew too large. It overpopulated</w:t>
      </w:r>
      <w:r w:rsidRPr="00F33716">
        <w:rPr>
          <w:rStyle w:val="StyleUnderline"/>
        </w:rPr>
        <w:t xml:space="preserve">. To feed themselves, they had to convert forest into farmland. They chopped down </w:t>
      </w:r>
      <w:proofErr w:type="gramStart"/>
      <w:r w:rsidRPr="00F33716">
        <w:rPr>
          <w:rStyle w:val="StyleUnderline"/>
        </w:rPr>
        <w:t>all of</w:t>
      </w:r>
      <w:proofErr w:type="gramEnd"/>
      <w:r w:rsidRPr="00F33716">
        <w:rPr>
          <w:rStyle w:val="StyleUnderline"/>
        </w:rPr>
        <w:t xml:space="preserve"> the forest. That, in turn, led to soil erosion. It also worsened </w:t>
      </w:r>
      <w:proofErr w:type="gramStart"/>
      <w:r w:rsidRPr="00F33716">
        <w:rPr>
          <w:rStyle w:val="StyleUnderline"/>
        </w:rPr>
        <w:t>drought, because</w:t>
      </w:r>
      <w:proofErr w:type="gramEnd"/>
      <w:r w:rsidRPr="00F33716">
        <w:rPr>
          <w:rStyle w:val="StyleUnderline"/>
        </w:rPr>
        <w:t xml:space="preserve"> trees, among other things, trap moisture and create a precipitation cycle.</w:t>
      </w:r>
      <w:r>
        <w:rPr>
          <w:rStyle w:val="StyleUnderline"/>
        </w:rPr>
        <w:t xml:space="preserve"> </w:t>
      </w:r>
      <w:r w:rsidRPr="000229EF">
        <w:rPr>
          <w:sz w:val="8"/>
        </w:rPr>
        <w:t xml:space="preserve">When that </w:t>
      </w:r>
      <w:proofErr w:type="gramStart"/>
      <w:r w:rsidRPr="000229EF">
        <w:rPr>
          <w:sz w:val="8"/>
        </w:rPr>
        <w:t>happened, and</w:t>
      </w:r>
      <w:proofErr w:type="gramEnd"/>
      <w:r w:rsidRPr="000229EF">
        <w:rPr>
          <w:sz w:val="8"/>
        </w:rPr>
        <w:t xml:space="preserve"> was met by some normal (not human-caused) climate change, </w:t>
      </w:r>
      <w:r w:rsidRPr="00F33716">
        <w:rPr>
          <w:rStyle w:val="StyleUnderline"/>
        </w:rPr>
        <w:t>the Mayans found they didn’t have enough food.</w:t>
      </w:r>
      <w:r w:rsidRPr="000229EF">
        <w:rPr>
          <w:sz w:val="8"/>
        </w:rPr>
        <w:t xml:space="preserve"> They exhausted their primary energy supply, which is food. </w:t>
      </w:r>
      <w:r w:rsidRPr="00F25395">
        <w:rPr>
          <w:rStyle w:val="StyleUnderline"/>
          <w:highlight w:val="cyan"/>
        </w:rPr>
        <w:t>That in turn led to</w:t>
      </w:r>
      <w:r w:rsidRPr="00F33716">
        <w:rPr>
          <w:rStyle w:val="StyleUnderline"/>
        </w:rPr>
        <w:t xml:space="preserve"> more </w:t>
      </w:r>
      <w:r w:rsidRPr="00F25395">
        <w:rPr>
          <w:rStyle w:val="StyleUnderline"/>
          <w:highlight w:val="cyan"/>
        </w:rPr>
        <w:t>violence</w:t>
      </w:r>
      <w:r w:rsidRPr="00F33716">
        <w:rPr>
          <w:rStyle w:val="StyleUnderline"/>
        </w:rPr>
        <w:t xml:space="preserve"> in their society </w:t>
      </w:r>
      <w:r w:rsidRPr="00F25395">
        <w:rPr>
          <w:rStyle w:val="StyleUnderline"/>
          <w:highlight w:val="cyan"/>
        </w:rPr>
        <w:t>and ultimately</w:t>
      </w:r>
      <w:r w:rsidRPr="00F33716">
        <w:rPr>
          <w:rStyle w:val="StyleUnderline"/>
        </w:rPr>
        <w:t xml:space="preserve"> to a complete </w:t>
      </w:r>
      <w:r w:rsidRPr="00F25395">
        <w:rPr>
          <w:rStyle w:val="StyleUnderline"/>
          <w:highlight w:val="cyan"/>
        </w:rPr>
        <w:t>collapse</w:t>
      </w:r>
      <w:r w:rsidRPr="00F33716">
        <w:rPr>
          <w:rStyle w:val="StyleUnderline"/>
        </w:rPr>
        <w:t>.</w:t>
      </w:r>
      <w:r>
        <w:rPr>
          <w:rStyle w:val="StyleUnderline"/>
        </w:rPr>
        <w:t xml:space="preserve"> </w:t>
      </w:r>
      <w:r w:rsidRPr="00F33716">
        <w:rPr>
          <w:rStyle w:val="StyleUnderline"/>
        </w:rPr>
        <w:t>The greatest energy source for human civilization today</w:t>
      </w:r>
      <w:r w:rsidRPr="000229EF">
        <w:rPr>
          <w:sz w:val="8"/>
        </w:rPr>
        <w:t xml:space="preserve"> is fossil fuels. Among those, </w:t>
      </w:r>
      <w:r w:rsidRPr="00F33716">
        <w:rPr>
          <w:rStyle w:val="StyleUnderline"/>
        </w:rPr>
        <w:t>none is more important than oil</w:t>
      </w:r>
      <w:r w:rsidRPr="000229EF">
        <w:rPr>
          <w:sz w:val="8"/>
        </w:rPr>
        <w:t xml:space="preserve">. In 1956, M. King Hubbert looked at production in individual oil fields and predicted that the United States would see the peak of its oil production in 1970 or so, and then drop. His prediction largely came true: Oil production went up but did peak in the 1970s, then plummeted. Oil production has recently gone up in the United States a little bit, but it’s still just barely more than half of what it was in its peak in the 1970s. Hubbert also predicted that the global oil market would peak in about 2000, and for a long time he looked very foolish. But it now has basically plateaued. Since 2004, oil production has increased by about 4%, whereas in the 1950s it rose by about 4% every three months. </w:t>
      </w:r>
      <w:r w:rsidRPr="00F33716">
        <w:rPr>
          <w:rStyle w:val="StyleUnderline"/>
        </w:rPr>
        <w:t xml:space="preserve">We </w:t>
      </w:r>
      <w:proofErr w:type="gramStart"/>
      <w:r w:rsidRPr="00F33716">
        <w:rPr>
          <w:rStyle w:val="StyleUnderline"/>
        </w:rPr>
        <w:t>haven’t</w:t>
      </w:r>
      <w:proofErr w:type="gramEnd"/>
      <w:r w:rsidRPr="00F33716">
        <w:rPr>
          <w:rStyle w:val="StyleUnderline"/>
        </w:rPr>
        <w:t xml:space="preserve"> hit a peak; oil production around the world is still rising a little bit. </w:t>
      </w:r>
      <w:proofErr w:type="gramStart"/>
      <w:r w:rsidRPr="00F33716">
        <w:rPr>
          <w:rStyle w:val="StyleUnderline"/>
        </w:rPr>
        <w:t>It’s</w:t>
      </w:r>
      <w:proofErr w:type="gramEnd"/>
      <w:r w:rsidRPr="00F33716">
        <w:rPr>
          <w:rStyle w:val="StyleUnderline"/>
        </w:rPr>
        <w:t xml:space="preserve"> certainly not declining, but we do appear to be near a plateau; supply is definitely rising more slowly than demand</w:t>
      </w:r>
      <w:r w:rsidRPr="000229EF">
        <w:rPr>
          <w:sz w:val="8"/>
        </w:rPr>
        <w:t xml:space="preserve">. Though </w:t>
      </w:r>
      <w:proofErr w:type="gramStart"/>
      <w:r w:rsidRPr="000229EF">
        <w:rPr>
          <w:sz w:val="8"/>
        </w:rPr>
        <w:t>there’s</w:t>
      </w:r>
      <w:proofErr w:type="gramEnd"/>
      <w:r w:rsidRPr="000229EF">
        <w:rPr>
          <w:sz w:val="8"/>
        </w:rPr>
        <w:t xml:space="preserve"> plenty of oil in the ground, the oil that remains is in smaller fields, further from shore, under lower pressure, and harder to pump out. </w:t>
      </w:r>
      <w:r w:rsidRPr="00F25395">
        <w:rPr>
          <w:rStyle w:val="StyleUnderline"/>
          <w:highlight w:val="cyan"/>
        </w:rPr>
        <w:t>Water</w:t>
      </w:r>
      <w:r w:rsidRPr="00F33716">
        <w:rPr>
          <w:rStyle w:val="StyleUnderline"/>
        </w:rPr>
        <w:t xml:space="preserve"> </w:t>
      </w:r>
      <w:r w:rsidRPr="00F25395">
        <w:rPr>
          <w:rStyle w:val="StyleUnderline"/>
          <w:highlight w:val="cyan"/>
        </w:rPr>
        <w:t>is</w:t>
      </w:r>
      <w:r w:rsidRPr="00F33716">
        <w:rPr>
          <w:rStyle w:val="StyleUnderline"/>
        </w:rPr>
        <w:t xml:space="preserve"> another resource that is </w:t>
      </w:r>
      <w:r w:rsidRPr="00F25395">
        <w:rPr>
          <w:rStyle w:val="StyleUnderline"/>
          <w:highlight w:val="cyan"/>
        </w:rPr>
        <w:t>incredibly</w:t>
      </w:r>
      <w:r w:rsidRPr="00F33716">
        <w:rPr>
          <w:rStyle w:val="StyleUnderline"/>
        </w:rPr>
        <w:t xml:space="preserve"> </w:t>
      </w:r>
      <w:r w:rsidRPr="00F25395">
        <w:rPr>
          <w:rStyle w:val="StyleUnderline"/>
          <w:highlight w:val="cyan"/>
        </w:rPr>
        <w:t>precious</w:t>
      </w:r>
      <w:r w:rsidRPr="00F33716">
        <w:rPr>
          <w:rStyle w:val="StyleUnderline"/>
        </w:rPr>
        <w:t xml:space="preserve"> </w:t>
      </w:r>
      <w:r w:rsidRPr="000229EF">
        <w:rPr>
          <w:sz w:val="8"/>
          <w:szCs w:val="16"/>
        </w:rPr>
        <w:t xml:space="preserve">to us. </w:t>
      </w:r>
      <w:r w:rsidRPr="000229EF">
        <w:rPr>
          <w:rStyle w:val="StyleUnderline"/>
          <w:sz w:val="8"/>
          <w:szCs w:val="16"/>
          <w:u w:val="none"/>
        </w:rPr>
        <w:t>The predominant way in which we use water is through the food that we eat: 70% of the freshwater that humanity uses goes into agriculture. The Ogallala Aquifer</w:t>
      </w:r>
      <w:r w:rsidRPr="000229EF">
        <w:rPr>
          <w:sz w:val="8"/>
          <w:szCs w:val="16"/>
        </w:rPr>
        <w:t xml:space="preserve">, the giant body of freshwater under the surface of the Earth in the Great Plains of the United States, is fossil water left from the melting and the retreat of glaciers in the end of the last Ice Age, 12,000–14,000 years ago. Its </w:t>
      </w:r>
      <w:r w:rsidRPr="000229EF">
        <w:rPr>
          <w:rStyle w:val="StyleUnderline"/>
          <w:sz w:val="8"/>
          <w:szCs w:val="16"/>
          <w:u w:val="none"/>
        </w:rPr>
        <w:t xml:space="preserve">refill time is somewhere between 5,000 and 10,000 years from normal rainfall. Since 1960, </w:t>
      </w:r>
      <w:proofErr w:type="gramStart"/>
      <w:r w:rsidRPr="000229EF">
        <w:rPr>
          <w:rStyle w:val="StyleUnderline"/>
          <w:sz w:val="8"/>
          <w:szCs w:val="16"/>
          <w:u w:val="none"/>
        </w:rPr>
        <w:t>we’ve</w:t>
      </w:r>
      <w:proofErr w:type="gramEnd"/>
      <w:r w:rsidRPr="000229EF">
        <w:rPr>
          <w:rStyle w:val="StyleUnderline"/>
          <w:sz w:val="8"/>
          <w:szCs w:val="16"/>
          <w:u w:val="none"/>
        </w:rPr>
        <w:t xml:space="preserve"> drained between a third and a half of the water in this body,</w:t>
      </w:r>
      <w:r w:rsidRPr="000229EF">
        <w:rPr>
          <w:sz w:val="8"/>
          <w:szCs w:val="16"/>
        </w:rPr>
        <w:t xml:space="preserve"> depending on what estimate you look at. In </w:t>
      </w:r>
      <w:r w:rsidRPr="000229EF">
        <w:rPr>
          <w:rStyle w:val="StyleUnderline"/>
          <w:sz w:val="8"/>
          <w:szCs w:val="16"/>
          <w:u w:val="none"/>
        </w:rPr>
        <w:t xml:space="preserve">some areas, the water table is dropping about three feet per year. </w:t>
      </w:r>
      <w:r w:rsidRPr="000229EF">
        <w:rPr>
          <w:sz w:val="8"/>
          <w:szCs w:val="16"/>
        </w:rPr>
        <w:t xml:space="preserve">If this </w:t>
      </w:r>
      <w:proofErr w:type="gramStart"/>
      <w:r w:rsidRPr="000229EF">
        <w:rPr>
          <w:sz w:val="8"/>
          <w:szCs w:val="16"/>
        </w:rPr>
        <w:t>was</w:t>
      </w:r>
      <w:proofErr w:type="gramEnd"/>
      <w:r w:rsidRPr="000229EF">
        <w:rPr>
          <w:sz w:val="8"/>
          <w:szCs w:val="16"/>
        </w:rPr>
        <w:t xml:space="preserve"> a surface lake in the United States or Canada, and people saw that happening, they’d stop it. But because </w:t>
      </w:r>
      <w:proofErr w:type="gramStart"/>
      <w:r w:rsidRPr="000229EF">
        <w:rPr>
          <w:sz w:val="8"/>
          <w:szCs w:val="16"/>
        </w:rPr>
        <w:t>it’s</w:t>
      </w:r>
      <w:proofErr w:type="gramEnd"/>
      <w:r w:rsidRPr="000229EF">
        <w:rPr>
          <w:sz w:val="8"/>
          <w:szCs w:val="16"/>
        </w:rPr>
        <w:t xml:space="preserve"> out of sight, it’s just considered a resource that we can tap. And indeed, </w:t>
      </w:r>
      <w:r w:rsidRPr="000229EF">
        <w:rPr>
          <w:rStyle w:val="StyleUnderline"/>
          <w:sz w:val="8"/>
          <w:szCs w:val="16"/>
          <w:u w:val="none"/>
        </w:rPr>
        <w:t xml:space="preserve">in the north Texas area, wells are starting to fail already, and farms are being abandoned in some cases, because they </w:t>
      </w:r>
      <w:proofErr w:type="gramStart"/>
      <w:r w:rsidRPr="000229EF">
        <w:rPr>
          <w:rStyle w:val="StyleUnderline"/>
          <w:sz w:val="8"/>
          <w:szCs w:val="16"/>
          <w:u w:val="none"/>
        </w:rPr>
        <w:t>can’t</w:t>
      </w:r>
      <w:proofErr w:type="gramEnd"/>
      <w:r w:rsidRPr="000229EF">
        <w:rPr>
          <w:rStyle w:val="StyleUnderline"/>
          <w:sz w:val="8"/>
          <w:szCs w:val="16"/>
          <w:u w:val="none"/>
        </w:rPr>
        <w:t xml:space="preserve"> get to the water that they once did. Perhaps the largest risk of all is climate change. </w:t>
      </w:r>
      <w:proofErr w:type="gramStart"/>
      <w:r w:rsidRPr="000229EF">
        <w:rPr>
          <w:rStyle w:val="StyleUnderline"/>
          <w:sz w:val="8"/>
          <w:szCs w:val="16"/>
          <w:u w:val="none"/>
        </w:rPr>
        <w:t>We’ve</w:t>
      </w:r>
      <w:proofErr w:type="gramEnd"/>
      <w:r w:rsidRPr="000229EF">
        <w:rPr>
          <w:rStyle w:val="StyleUnderline"/>
          <w:sz w:val="8"/>
          <w:szCs w:val="16"/>
          <w:u w:val="none"/>
        </w:rPr>
        <w:t xml:space="preserve"> increased the temperature of the planet by about 2°F in the last 130 years, and that rate is accelerating. This is primarily because of the carbon dioxide </w:t>
      </w:r>
      <w:proofErr w:type="gramStart"/>
      <w:r w:rsidRPr="000229EF">
        <w:rPr>
          <w:rStyle w:val="StyleUnderline"/>
          <w:sz w:val="8"/>
          <w:szCs w:val="16"/>
          <w:u w:val="none"/>
        </w:rPr>
        <w:t>we’ve</w:t>
      </w:r>
      <w:proofErr w:type="gramEnd"/>
      <w:r w:rsidRPr="000229EF">
        <w:rPr>
          <w:rStyle w:val="StyleUnderline"/>
          <w:sz w:val="8"/>
          <w:szCs w:val="16"/>
          <w:u w:val="none"/>
        </w:rPr>
        <w:t xml:space="preserve"> put into the atmosphere</w:t>
      </w:r>
      <w:r w:rsidRPr="000229EF">
        <w:rPr>
          <w:sz w:val="8"/>
        </w:rPr>
        <w:t xml:space="preserve">, along with methane and nitrous oxide. </w:t>
      </w:r>
      <w:r w:rsidRPr="00F25395">
        <w:rPr>
          <w:rStyle w:val="StyleUnderline"/>
          <w:highlight w:val="cyan"/>
        </w:rPr>
        <w:t>CO2 levels</w:t>
      </w:r>
      <w:r w:rsidRPr="00F33716">
        <w:rPr>
          <w:rStyle w:val="StyleUnderline"/>
        </w:rPr>
        <w:t xml:space="preserve">, now at over 390 parts per million, </w:t>
      </w:r>
      <w:r w:rsidRPr="00F25395">
        <w:rPr>
          <w:rStyle w:val="StyleUnderline"/>
          <w:highlight w:val="cyan"/>
        </w:rPr>
        <w:t xml:space="preserve">are the highest </w:t>
      </w:r>
      <w:proofErr w:type="gramStart"/>
      <w:r w:rsidRPr="00F25395">
        <w:rPr>
          <w:rStyle w:val="StyleUnderline"/>
          <w:highlight w:val="cyan"/>
        </w:rPr>
        <w:t>they’ve</w:t>
      </w:r>
      <w:proofErr w:type="gramEnd"/>
      <w:r w:rsidRPr="00F25395">
        <w:rPr>
          <w:rStyle w:val="StyleUnderline"/>
          <w:highlight w:val="cyan"/>
        </w:rPr>
        <w:t xml:space="preserve"> been in about 15 million years</w:t>
      </w:r>
      <w:r w:rsidRPr="000229EF">
        <w:rPr>
          <w:sz w:val="8"/>
        </w:rPr>
        <w:t xml:space="preserve">. Ice cores go back at least a million years, and we know that </w:t>
      </w:r>
      <w:proofErr w:type="gramStart"/>
      <w:r w:rsidRPr="000229EF">
        <w:rPr>
          <w:sz w:val="8"/>
        </w:rPr>
        <w:t>they’re</w:t>
      </w:r>
      <w:proofErr w:type="gramEnd"/>
      <w:r w:rsidRPr="000229EF">
        <w:rPr>
          <w:sz w:val="8"/>
        </w:rPr>
        <w:t xml:space="preserve"> the highest they’ve been in that time. Historically, when CO2 levels are high, temperature is also high. But also, historically, in the lifetime of our species, </w:t>
      </w:r>
      <w:proofErr w:type="gramStart"/>
      <w:r w:rsidRPr="00F33716">
        <w:rPr>
          <w:rStyle w:val="StyleUnderline"/>
        </w:rPr>
        <w:t>we’ve</w:t>
      </w:r>
      <w:proofErr w:type="gramEnd"/>
      <w:r w:rsidRPr="00F33716">
        <w:rPr>
          <w:rStyle w:val="StyleUnderline"/>
        </w:rPr>
        <w:t xml:space="preserve"> actually never existed as human beings while CO2 levels have been this high.</w:t>
      </w:r>
      <w:r>
        <w:rPr>
          <w:rStyle w:val="StyleUnderline"/>
        </w:rPr>
        <w:t xml:space="preserve"> </w:t>
      </w:r>
      <w:r w:rsidRPr="000229EF">
        <w:rPr>
          <w:sz w:val="8"/>
        </w:rPr>
        <w:t xml:space="preserve">For example, </w:t>
      </w:r>
      <w:r w:rsidRPr="00F33716">
        <w:rPr>
          <w:rStyle w:val="StyleUnderline"/>
        </w:rPr>
        <w:t>glaciers</w:t>
      </w:r>
      <w:r w:rsidRPr="000229EF">
        <w:rPr>
          <w:sz w:val="8"/>
        </w:rPr>
        <w:t xml:space="preserve"> such as the Bear and Pedersen in Alaska </w:t>
      </w:r>
      <w:r w:rsidRPr="00F33716">
        <w:rPr>
          <w:rStyle w:val="StyleUnderline"/>
        </w:rPr>
        <w:t>have disappeared</w:t>
      </w:r>
      <w:r w:rsidRPr="000229EF">
        <w:rPr>
          <w:sz w:val="8"/>
        </w:rPr>
        <w:t xml:space="preserve"> just since 1920. </w:t>
      </w:r>
      <w:r w:rsidRPr="00F33716">
        <w:rPr>
          <w:rStyle w:val="StyleUnderline"/>
        </w:rPr>
        <w:t xml:space="preserve">As these glaciers melt, they produce water that goes into the seas and helps to raise sea levels. Over the next century, the seas are expected to rise about 3 to 6 feet. </w:t>
      </w:r>
      <w:r w:rsidRPr="000229EF">
        <w:rPr>
          <w:sz w:val="8"/>
        </w:rPr>
        <w:t xml:space="preserve">Most of that </w:t>
      </w:r>
      <w:proofErr w:type="gramStart"/>
      <w:r w:rsidRPr="000229EF">
        <w:rPr>
          <w:sz w:val="8"/>
        </w:rPr>
        <w:t>actually will</w:t>
      </w:r>
      <w:proofErr w:type="gramEnd"/>
      <w:r w:rsidRPr="000229EF">
        <w:rPr>
          <w:sz w:val="8"/>
        </w:rPr>
        <w:t xml:space="preserve"> not be melting glaciers; it’s thermal expansion: As the ocean gets warmer, it gets a little bit bigger. But 3 to 6 feet over a century </w:t>
      </w:r>
      <w:proofErr w:type="gramStart"/>
      <w:r w:rsidRPr="000229EF">
        <w:rPr>
          <w:sz w:val="8"/>
        </w:rPr>
        <w:t>doesn’t</w:t>
      </w:r>
      <w:proofErr w:type="gramEnd"/>
      <w:r w:rsidRPr="000229EF">
        <w:rPr>
          <w:sz w:val="8"/>
        </w:rPr>
        <w:t xml:space="preserve"> sound like that big a deal to us, so we think of that as a distant problem. The reality is that </w:t>
      </w:r>
      <w:proofErr w:type="gramStart"/>
      <w:r w:rsidRPr="003D7D4F">
        <w:rPr>
          <w:rStyle w:val="StyleUnderline"/>
        </w:rPr>
        <w:t>there’s</w:t>
      </w:r>
      <w:proofErr w:type="gramEnd"/>
      <w:r w:rsidRPr="003D7D4F">
        <w:rPr>
          <w:rStyle w:val="StyleUnderline"/>
        </w:rPr>
        <w:t xml:space="preserve"> a more severe problem with climate change: its impact on the weather and on agriculture. </w:t>
      </w:r>
      <w:r w:rsidRPr="000229EF">
        <w:rPr>
          <w:sz w:val="8"/>
        </w:rPr>
        <w:t xml:space="preserve">In 2003, Europe went through its worst heat wave since 1540. Ukraine lost 75% of its wheat crop. In 2009, China had a once-in-a-century level drought; in 2010 they had another once-in-a-century level drought. </w:t>
      </w:r>
      <w:proofErr w:type="gramStart"/>
      <w:r w:rsidRPr="000229EF">
        <w:rPr>
          <w:sz w:val="8"/>
        </w:rPr>
        <w:t>That’s</w:t>
      </w:r>
      <w:proofErr w:type="gramEnd"/>
      <w:r w:rsidRPr="000229EF">
        <w:rPr>
          <w:sz w:val="8"/>
        </w:rPr>
        <w:t xml:space="preserve"> twice. Wells that had given water continuously since the fifteenth century ran dry. When those rains returned, when the water that was soaked up by the atmosphere came back down, it came down on Pakistan, and half of Pakistan was under water in the floods of 2010. An area larger than Germany was under water. Warmer air carries more water. Every degree Celsius that you increase the temperature value of air, it carries 7% more water. But it </w:t>
      </w:r>
      <w:proofErr w:type="gramStart"/>
      <w:r w:rsidRPr="000229EF">
        <w:rPr>
          <w:sz w:val="8"/>
        </w:rPr>
        <w:t>doesn’t</w:t>
      </w:r>
      <w:proofErr w:type="gramEnd"/>
      <w:r w:rsidRPr="000229EF">
        <w:rPr>
          <w:sz w:val="8"/>
        </w:rPr>
        <w:t xml:space="preserve"> carry that water uniformly. It can suck water away from one place and then deliver it in a deluge in another place. </w:t>
      </w:r>
      <w:proofErr w:type="gramStart"/>
      <w:r w:rsidRPr="000229EF">
        <w:rPr>
          <w:sz w:val="8"/>
        </w:rPr>
        <w:t>So</w:t>
      </w:r>
      <w:proofErr w:type="gramEnd"/>
      <w:r w:rsidRPr="000229EF">
        <w:rPr>
          <w:sz w:val="8"/>
        </w:rPr>
        <w:t xml:space="preserve"> both the droughts are up and flooding is up simultaneously, as precipitation becomes more lumpy and more concentrated. In Russia’s 2010 heat wave, 55,000 people died, 11,000 of them in Moscow alone. In 2011, the United States had the driest 10-month period ever in the American South, and Texas saw its worst wildfires ever. And</w:t>
      </w:r>
      <w:r w:rsidRPr="003D7D4F">
        <w:rPr>
          <w:rStyle w:val="StyleUnderline"/>
          <w:sz w:val="18"/>
        </w:rPr>
        <w:t xml:space="preserve"> </w:t>
      </w:r>
      <w:r w:rsidRPr="003D7D4F">
        <w:rPr>
          <w:rStyle w:val="StyleUnderline"/>
        </w:rPr>
        <w:t xml:space="preserve">2012 was the worst drought in the United States since the Dust Bowl—the corn crop shrank by 20%. So </w:t>
      </w:r>
      <w:proofErr w:type="gramStart"/>
      <w:r w:rsidRPr="003D7D4F">
        <w:rPr>
          <w:rStyle w:val="StyleUnderline"/>
        </w:rPr>
        <w:t>that’s</w:t>
      </w:r>
      <w:proofErr w:type="gramEnd"/>
      <w:r w:rsidRPr="003D7D4F">
        <w:rPr>
          <w:rStyle w:val="StyleUnderline"/>
        </w:rPr>
        <w:t xml:space="preserve"> the big risk the world faces: that radical weather will change how we grow food, which</w:t>
      </w:r>
      <w:r w:rsidRPr="00F33716">
        <w:rPr>
          <w:rStyle w:val="StyleUnderline"/>
        </w:rPr>
        <w:t xml:space="preserve"> is still our most important energy source—even more important than fossil fuels.</w:t>
      </w:r>
      <w:r>
        <w:rPr>
          <w:rStyle w:val="StyleUnderline"/>
        </w:rPr>
        <w:t xml:space="preserve"> </w:t>
      </w:r>
      <w:proofErr w:type="gramStart"/>
      <w:r w:rsidRPr="000229EF">
        <w:rPr>
          <w:sz w:val="8"/>
        </w:rPr>
        <w:t>A number of</w:t>
      </w:r>
      <w:proofErr w:type="gramEnd"/>
      <w:r w:rsidRPr="000229EF">
        <w:rPr>
          <w:sz w:val="8"/>
        </w:rPr>
        <w:t xml:space="preserve"> people in the environmentalist movement are saying that we have to just stop growing. For instance, in his book Peak Everything: Waking Up to the Century of Declines, Richard </w:t>
      </w:r>
      <w:proofErr w:type="spellStart"/>
      <w:r w:rsidRPr="000229EF">
        <w:rPr>
          <w:sz w:val="8"/>
        </w:rPr>
        <w:t>Heinberg</w:t>
      </w:r>
      <w:proofErr w:type="spellEnd"/>
      <w:r w:rsidRPr="000229EF">
        <w:rPr>
          <w:sz w:val="8"/>
        </w:rPr>
        <w:t xml:space="preserve"> of the Post-Carbon Institute says that the Earth is full. Get used to </w:t>
      </w:r>
      <w:proofErr w:type="gramStart"/>
      <w:r w:rsidRPr="000229EF">
        <w:rPr>
          <w:sz w:val="8"/>
        </w:rPr>
        <w:t>it, and</w:t>
      </w:r>
      <w:proofErr w:type="gramEnd"/>
      <w:r w:rsidRPr="000229EF">
        <w:rPr>
          <w:sz w:val="8"/>
        </w:rPr>
        <w:t xml:space="preserve"> get ready for a world where you live with less wealth, and where your children live with less wealth, than any before. I </w:t>
      </w:r>
      <w:proofErr w:type="gramStart"/>
      <w:r w:rsidRPr="000229EF">
        <w:rPr>
          <w:sz w:val="8"/>
        </w:rPr>
        <w:t>don’t</w:t>
      </w:r>
      <w:proofErr w:type="gramEnd"/>
      <w:r w:rsidRPr="000229EF">
        <w:rPr>
          <w:sz w:val="8"/>
        </w:rPr>
        <w:t xml:space="preserve"> think this idea of stopping growth is realistic, because there are a top billion people who live pretty well and there are another 6 billion who don’t and are hungry for it. </w:t>
      </w:r>
      <w:r w:rsidRPr="00F25395">
        <w:rPr>
          <w:rStyle w:val="StyleUnderline"/>
          <w:highlight w:val="cyan"/>
        </w:rPr>
        <w:t>We see demand rising for everything—water, food, energy—</w:t>
      </w:r>
      <w:r w:rsidRPr="00227E37">
        <w:rPr>
          <w:rStyle w:val="StyleUnderline"/>
        </w:rPr>
        <w:t>and that</w:t>
      </w:r>
      <w:r w:rsidRPr="00F33716">
        <w:rPr>
          <w:rStyle w:val="StyleUnderline"/>
        </w:rPr>
        <w:t xml:space="preserve"> demand is rising </w:t>
      </w:r>
      <w:r w:rsidRPr="000229EF">
        <w:rPr>
          <w:sz w:val="8"/>
        </w:rPr>
        <w:t xml:space="preserve">not in the United States or Europe or Canada or Australia. </w:t>
      </w:r>
      <w:proofErr w:type="gramStart"/>
      <w:r w:rsidRPr="000229EF">
        <w:rPr>
          <w:sz w:val="8"/>
        </w:rPr>
        <w:t>It’s</w:t>
      </w:r>
      <w:proofErr w:type="gramEnd"/>
      <w:r w:rsidRPr="000229EF">
        <w:rPr>
          <w:sz w:val="8"/>
        </w:rPr>
        <w:t xml:space="preserve"> rising </w:t>
      </w:r>
      <w:r w:rsidRPr="00F33716">
        <w:rPr>
          <w:rStyle w:val="StyleUnderline"/>
        </w:rPr>
        <w:t xml:space="preserve">in the developing world. This is the area that will create </w:t>
      </w:r>
      <w:proofErr w:type="gramStart"/>
      <w:r w:rsidRPr="00F33716">
        <w:rPr>
          <w:rStyle w:val="StyleUnderline"/>
        </w:rPr>
        <w:t>all of</w:t>
      </w:r>
      <w:proofErr w:type="gramEnd"/>
      <w:r w:rsidRPr="00F33716">
        <w:rPr>
          <w:rStyle w:val="StyleUnderline"/>
        </w:rPr>
        <w:t xml:space="preserve"> the increased demand for physical resources.</w:t>
      </w:r>
      <w:r>
        <w:rPr>
          <w:rStyle w:val="StyleUnderline"/>
        </w:rPr>
        <w:t xml:space="preserve"> </w:t>
      </w:r>
      <w:r w:rsidRPr="000229EF">
        <w:rPr>
          <w:sz w:val="8"/>
        </w:rPr>
        <w:t xml:space="preserve">Even if we could, by some chance, say That’s enough, sorry, we’re not going to let you use these resources, which is doubtful, it wouldn’t be just, because the West got rich by using those natural resources. </w:t>
      </w:r>
      <w:proofErr w:type="gramStart"/>
      <w:r w:rsidRPr="000229EF">
        <w:rPr>
          <w:sz w:val="8"/>
        </w:rPr>
        <w:t>So</w:t>
      </w:r>
      <w:proofErr w:type="gramEnd"/>
      <w:r w:rsidRPr="000229EF">
        <w:rPr>
          <w:sz w:val="8"/>
        </w:rPr>
        <w:t xml:space="preserve"> we need to find a different way. Ideas as a Resource Expander, Resource Preserver, and Waste Reducer </w:t>
      </w:r>
      <w:r w:rsidRPr="00F33716">
        <w:rPr>
          <w:rStyle w:val="StyleUnderline"/>
        </w:rPr>
        <w:t>The best-selling environmental book of all time, Limits to Growth</w:t>
      </w:r>
      <w:r w:rsidRPr="000229EF">
        <w:rPr>
          <w:sz w:val="8"/>
        </w:rPr>
        <w:t xml:space="preserve">, was based on computer modeling. It was a simple model with only about eight variables of what would happen in the world. It </w:t>
      </w:r>
      <w:r w:rsidRPr="00F33716">
        <w:rPr>
          <w:rStyle w:val="StyleUnderline"/>
        </w:rPr>
        <w:t>showed that economic growth</w:t>
      </w:r>
      <w:r w:rsidRPr="000229EF">
        <w:rPr>
          <w:sz w:val="8"/>
        </w:rPr>
        <w:t xml:space="preserve">, more wealth, </w:t>
      </w:r>
      <w:r w:rsidRPr="00F33716">
        <w:rPr>
          <w:rStyle w:val="StyleUnderline"/>
        </w:rPr>
        <w:t>would inevitably lead to more pollution and more consumption of finite resources, which would in turn take us beyond the limits and lead ultimately to collapse.</w:t>
      </w:r>
      <w:r>
        <w:rPr>
          <w:rStyle w:val="StyleUnderline"/>
        </w:rPr>
        <w:t xml:space="preserve"> </w:t>
      </w:r>
      <w:r w:rsidRPr="000229EF">
        <w:rPr>
          <w:sz w:val="8"/>
        </w:rPr>
        <w:t xml:space="preserve">While </w:t>
      </w:r>
      <w:proofErr w:type="gramStart"/>
      <w:r w:rsidRPr="000229EF">
        <w:rPr>
          <w:sz w:val="8"/>
        </w:rPr>
        <w:t>it’s</w:t>
      </w:r>
      <w:proofErr w:type="gramEnd"/>
      <w:r w:rsidRPr="000229EF">
        <w:rPr>
          <w:sz w:val="8"/>
        </w:rPr>
        <w:t xml:space="preserve"> been widely reported recently that its predictions are coming true, that’s actually not the case. </w:t>
      </w:r>
      <w:r w:rsidRPr="00F33716">
        <w:rPr>
          <w:rStyle w:val="StyleUnderline"/>
        </w:rPr>
        <w:t xml:space="preserve">If you look at </w:t>
      </w:r>
      <w:proofErr w:type="gramStart"/>
      <w:r w:rsidRPr="00F33716">
        <w:rPr>
          <w:rStyle w:val="StyleUnderline"/>
        </w:rPr>
        <w:t>the vast majority of</w:t>
      </w:r>
      <w:proofErr w:type="gramEnd"/>
      <w:r w:rsidRPr="00F33716">
        <w:rPr>
          <w:rStyle w:val="StyleUnderline"/>
        </w:rPr>
        <w:t xml:space="preserve"> the numbers that the researchers predict in this model, they’re not coming true.</w:t>
      </w:r>
      <w:r>
        <w:rPr>
          <w:rStyle w:val="StyleUnderline"/>
        </w:rPr>
        <w:t xml:space="preserve"> </w:t>
      </w:r>
      <w:r w:rsidRPr="00F33716">
        <w:rPr>
          <w:rStyle w:val="StyleUnderline"/>
        </w:rPr>
        <w:t>Why did they get these things wrong?</w:t>
      </w:r>
      <w:r w:rsidRPr="000229EF">
        <w:rPr>
          <w:sz w:val="8"/>
        </w:rPr>
        <w:t xml:space="preserve"> The most important thing that the </w:t>
      </w:r>
      <w:r w:rsidRPr="00F33716">
        <w:rPr>
          <w:rStyle w:val="StyleUnderline"/>
        </w:rPr>
        <w:t>forecasters</w:t>
      </w:r>
      <w:r w:rsidRPr="000229EF">
        <w:rPr>
          <w:sz w:val="8"/>
        </w:rPr>
        <w:t xml:space="preserve"> did was </w:t>
      </w:r>
      <w:r w:rsidRPr="00F33716">
        <w:rPr>
          <w:rStyle w:val="StyleUnderline"/>
        </w:rPr>
        <w:t xml:space="preserve">underestimate </w:t>
      </w:r>
      <w:r w:rsidRPr="00836726">
        <w:rPr>
          <w:rStyle w:val="Emphasis"/>
        </w:rPr>
        <w:t>the power of new ideas to expand resources</w:t>
      </w:r>
      <w:r w:rsidRPr="00F33716">
        <w:rPr>
          <w:rStyle w:val="StyleUnderline"/>
        </w:rPr>
        <w:t xml:space="preserve">, or to expand wealth while using fewer resources. Ideas have done tremendous things for </w:t>
      </w:r>
      <w:r w:rsidRPr="00836726">
        <w:rPr>
          <w:rStyle w:val="StyleUnderline"/>
        </w:rPr>
        <w:t xml:space="preserve">us. </w:t>
      </w:r>
      <w:proofErr w:type="gramStart"/>
      <w:r w:rsidRPr="00836726">
        <w:rPr>
          <w:rStyle w:val="StyleUnderline"/>
        </w:rPr>
        <w:t>Let’s</w:t>
      </w:r>
      <w:proofErr w:type="gramEnd"/>
      <w:r w:rsidRPr="00836726">
        <w:rPr>
          <w:rStyle w:val="StyleUnderline"/>
        </w:rPr>
        <w:t xml:space="preserve"> start with food.</w:t>
      </w:r>
      <w:r>
        <w:rPr>
          <w:rStyle w:val="StyleUnderline"/>
        </w:rPr>
        <w:t xml:space="preserve"> </w:t>
      </w:r>
      <w:r w:rsidRPr="000229EF">
        <w:rPr>
          <w:sz w:val="8"/>
        </w:rPr>
        <w:t xml:space="preserve">In </w:t>
      </w:r>
      <w:proofErr w:type="gramStart"/>
      <w:r w:rsidRPr="000229EF">
        <w:rPr>
          <w:sz w:val="8"/>
        </w:rPr>
        <w:t>The</w:t>
      </w:r>
      <w:proofErr w:type="gramEnd"/>
      <w:r w:rsidRPr="000229EF">
        <w:rPr>
          <w:sz w:val="8"/>
        </w:rPr>
        <w:t xml:space="preserve"> Population Bomb (1968), Paul Ehrlich predicted that food supply could not support the population, just as Malthus did. But </w:t>
      </w:r>
      <w:proofErr w:type="gramStart"/>
      <w:r w:rsidRPr="00836726">
        <w:rPr>
          <w:rStyle w:val="StyleUnderline"/>
        </w:rPr>
        <w:t>what’s</w:t>
      </w:r>
      <w:proofErr w:type="gramEnd"/>
      <w:r w:rsidRPr="00836726">
        <w:rPr>
          <w:rStyle w:val="StyleUnderline"/>
        </w:rPr>
        <w:t xml:space="preserve"> happened is that </w:t>
      </w:r>
      <w:r w:rsidRPr="00F25395">
        <w:rPr>
          <w:rStyle w:val="StyleUnderline"/>
          <w:highlight w:val="cyan"/>
        </w:rPr>
        <w:t>we’ve doubled population since 1960</w:t>
      </w:r>
      <w:r w:rsidRPr="00836726">
        <w:rPr>
          <w:rStyle w:val="StyleUnderline"/>
        </w:rPr>
        <w:t>, and we’ve nearly tripled the food supply in total.</w:t>
      </w:r>
      <w:r w:rsidRPr="000229EF">
        <w:rPr>
          <w:sz w:val="8"/>
        </w:rPr>
        <w:t xml:space="preserve"> </w:t>
      </w:r>
      <w:proofErr w:type="gramStart"/>
      <w:r w:rsidRPr="000229EF">
        <w:rPr>
          <w:sz w:val="8"/>
        </w:rPr>
        <w:t>We’ve</w:t>
      </w:r>
      <w:proofErr w:type="gramEnd"/>
      <w:r w:rsidRPr="000229EF">
        <w:rPr>
          <w:sz w:val="8"/>
        </w:rPr>
        <w:t xml:space="preserve"> increased by 30%–40% the food supply per person since the 1960s. Let’s look at this on a very </w:t>
      </w:r>
      <w:proofErr w:type="gramStart"/>
      <w:r w:rsidRPr="000229EF">
        <w:rPr>
          <w:sz w:val="8"/>
        </w:rPr>
        <w:t>long time</w:t>
      </w:r>
      <w:proofErr w:type="gramEnd"/>
      <w:r w:rsidRPr="000229EF">
        <w:rPr>
          <w:sz w:val="8"/>
        </w:rPr>
        <w:t xml:space="preserve"> scale. How many people can you feed with an acre of land? </w:t>
      </w:r>
      <w:r w:rsidRPr="00836726">
        <w:rPr>
          <w:rStyle w:val="StyleUnderline"/>
        </w:rPr>
        <w:t xml:space="preserve">Before the advent of agriculture, an acre of land could feed less than a thousandth of a person. Today </w:t>
      </w:r>
      <w:proofErr w:type="gramStart"/>
      <w:r w:rsidRPr="00836726">
        <w:rPr>
          <w:rStyle w:val="StyleUnderline"/>
        </w:rPr>
        <w:t>it’s</w:t>
      </w:r>
      <w:proofErr w:type="gramEnd"/>
      <w:r w:rsidRPr="00836726">
        <w:rPr>
          <w:rStyle w:val="StyleUnderline"/>
        </w:rPr>
        <w:t xml:space="preserve"> about three people, on average, who can be fed by one acre of land.</w:t>
      </w:r>
      <w:r w:rsidRPr="000229EF">
        <w:rPr>
          <w:sz w:val="8"/>
        </w:rPr>
        <w:t xml:space="preserve"> Pre-agriculture, it took 3,000 acres for one person to stay alive through hunting and gathering. With agriculture, that footprint has shrunk from 3,000 acres to one-third of one acre. That’s not because there’s any more sunlight, which is ultimately what food is; </w:t>
      </w:r>
      <w:r w:rsidRPr="00836726">
        <w:rPr>
          <w:rStyle w:val="StyleUnderline"/>
        </w:rPr>
        <w:t>it’s because we’ve changed the productivity of the resource by innovation in farming—and then thousands of innovations on top of that to increase it even more.</w:t>
      </w:r>
      <w:r>
        <w:rPr>
          <w:rStyle w:val="StyleUnderline"/>
        </w:rPr>
        <w:t xml:space="preserve"> </w:t>
      </w:r>
      <w:r w:rsidRPr="000229EF">
        <w:rPr>
          <w:sz w:val="8"/>
        </w:rPr>
        <w:t xml:space="preserve">In fact, </w:t>
      </w:r>
      <w:r w:rsidRPr="00836726">
        <w:rPr>
          <w:rStyle w:val="StyleUnderline"/>
        </w:rPr>
        <w:t>the reason we have the forests that we have on the planet is because we were able to handle a doubling of the population since 1960 without increasing farmland by more than about 10%. If we had to have doubled our farmland, we would have chopped down all the remaining forests on the planet</w:t>
      </w:r>
      <w:r w:rsidRPr="00F25395">
        <w:rPr>
          <w:rStyle w:val="StyleUnderline"/>
          <w:highlight w:val="cyan"/>
        </w:rPr>
        <w:t xml:space="preserve">. </w:t>
      </w:r>
      <w:r w:rsidRPr="00F25395">
        <w:rPr>
          <w:rStyle w:val="Emphasis"/>
          <w:highlight w:val="cyan"/>
        </w:rPr>
        <w:t>Ideas can reduce resource use</w:t>
      </w:r>
      <w:r w:rsidRPr="000229EF">
        <w:rPr>
          <w:sz w:val="8"/>
        </w:rPr>
        <w:t xml:space="preserve">. I can give you many other examples. </w:t>
      </w:r>
      <w:r w:rsidRPr="00836726">
        <w:rPr>
          <w:rStyle w:val="StyleUnderline"/>
        </w:rPr>
        <w:t xml:space="preserve">In the United States, the </w:t>
      </w:r>
      <w:r w:rsidRPr="00F25395">
        <w:rPr>
          <w:rStyle w:val="StyleUnderline"/>
          <w:highlight w:val="cyan"/>
        </w:rPr>
        <w:t>amount of energy used on farms per calorie grown has</w:t>
      </w:r>
      <w:r w:rsidRPr="00836726">
        <w:rPr>
          <w:rStyle w:val="StyleUnderline"/>
        </w:rPr>
        <w:t xml:space="preserve"> </w:t>
      </w:r>
      <w:proofErr w:type="gramStart"/>
      <w:r w:rsidRPr="00836726">
        <w:rPr>
          <w:rStyle w:val="StyleUnderline"/>
        </w:rPr>
        <w:t xml:space="preserve">actually </w:t>
      </w:r>
      <w:r w:rsidRPr="00F25395">
        <w:rPr>
          <w:rStyle w:val="StyleUnderline"/>
          <w:highlight w:val="cyan"/>
        </w:rPr>
        <w:t>dropped</w:t>
      </w:r>
      <w:proofErr w:type="gramEnd"/>
      <w:r w:rsidRPr="00836726">
        <w:rPr>
          <w:rStyle w:val="StyleUnderline"/>
        </w:rPr>
        <w:t xml:space="preserve"> by about half since the 1970s. </w:t>
      </w:r>
      <w:proofErr w:type="gramStart"/>
      <w:r w:rsidRPr="00836726">
        <w:rPr>
          <w:rStyle w:val="StyleUnderline"/>
        </w:rPr>
        <w:t>That’s</w:t>
      </w:r>
      <w:proofErr w:type="gramEnd"/>
      <w:r w:rsidRPr="00836726">
        <w:rPr>
          <w:rStyle w:val="StyleUnderline"/>
        </w:rPr>
        <w:t xml:space="preserve"> in part because we now only use about a tenth of the energy to create synthetic nitrogen fertilizer, which is an important input.</w:t>
      </w:r>
      <w:r>
        <w:rPr>
          <w:rStyle w:val="StyleUnderline"/>
        </w:rPr>
        <w:t xml:space="preserve"> </w:t>
      </w:r>
      <w:r w:rsidRPr="00836726">
        <w:rPr>
          <w:rStyle w:val="StyleUnderline"/>
        </w:rPr>
        <w:t xml:space="preserve">The amount of food that you can grow per drop of water has roughly doubled since the 1980s. In wheat, </w:t>
      </w:r>
      <w:proofErr w:type="gramStart"/>
      <w:r w:rsidRPr="00836726">
        <w:rPr>
          <w:rStyle w:val="StyleUnderline"/>
        </w:rPr>
        <w:t>it’s</w:t>
      </w:r>
      <w:proofErr w:type="gramEnd"/>
      <w:r w:rsidRPr="00836726">
        <w:rPr>
          <w:rStyle w:val="StyleUnderline"/>
        </w:rPr>
        <w:t xml:space="preserve"> actually more than tripled since 1960. The amount of water that we use in the United States per person has dropped by about a third since the 1970s, after rising for decades</w:t>
      </w:r>
      <w:r w:rsidRPr="000229EF">
        <w:rPr>
          <w:sz w:val="8"/>
        </w:rPr>
        <w:t xml:space="preserve">. As agriculture has gotten more efficient, </w:t>
      </w:r>
      <w:proofErr w:type="gramStart"/>
      <w:r w:rsidRPr="000229EF">
        <w:rPr>
          <w:sz w:val="8"/>
        </w:rPr>
        <w:t>we’re</w:t>
      </w:r>
      <w:proofErr w:type="gramEnd"/>
      <w:r w:rsidRPr="000229EF">
        <w:rPr>
          <w:sz w:val="8"/>
        </w:rPr>
        <w:t xml:space="preserve"> using less water per person. So, again, ideas can reduce resource use. </w:t>
      </w:r>
      <w:r w:rsidRPr="00F25395">
        <w:rPr>
          <w:rStyle w:val="Emphasis"/>
          <w:highlight w:val="cyan"/>
        </w:rPr>
        <w:t>Ideas can</w:t>
      </w:r>
      <w:r w:rsidRPr="00836726">
        <w:rPr>
          <w:rStyle w:val="Emphasis"/>
        </w:rPr>
        <w:t xml:space="preserve"> also </w:t>
      </w:r>
      <w:r w:rsidRPr="00F25395">
        <w:rPr>
          <w:rStyle w:val="Emphasis"/>
          <w:highlight w:val="cyan"/>
        </w:rPr>
        <w:t>find substitutes for scarce resources</w:t>
      </w:r>
      <w:r w:rsidRPr="000229EF">
        <w:rPr>
          <w:sz w:val="8"/>
        </w:rPr>
        <w:t xml:space="preserve">. </w:t>
      </w:r>
      <w:proofErr w:type="gramStart"/>
      <w:r w:rsidRPr="000229EF">
        <w:rPr>
          <w:sz w:val="8"/>
        </w:rPr>
        <w:t>We’re</w:t>
      </w:r>
      <w:proofErr w:type="gramEnd"/>
      <w:r w:rsidRPr="000229EF">
        <w:rPr>
          <w:sz w:val="8"/>
        </w:rPr>
        <w:t xml:space="preserve"> at risk of running out of many things, right? Well, </w:t>
      </w:r>
      <w:proofErr w:type="gramStart"/>
      <w:r w:rsidRPr="000229EF">
        <w:rPr>
          <w:sz w:val="8"/>
        </w:rPr>
        <w:t>let’s</w:t>
      </w:r>
      <w:proofErr w:type="gramEnd"/>
      <w:r w:rsidRPr="000229EF">
        <w:rPr>
          <w:sz w:val="8"/>
        </w:rPr>
        <w:t xml:space="preserve"> think about some things that have happened in the past. </w:t>
      </w:r>
      <w:r w:rsidRPr="00836726">
        <w:rPr>
          <w:rStyle w:val="StyleUnderline"/>
        </w:rPr>
        <w:t>The sperm whale was almost hunted into extinction</w:t>
      </w:r>
      <w:r w:rsidRPr="000229EF">
        <w:rPr>
          <w:sz w:val="8"/>
        </w:rPr>
        <w:t xml:space="preserve">. Sperm whales were, in the mid-1800s, the best source of illumination. </w:t>
      </w:r>
      <w:r w:rsidRPr="00836726">
        <w:rPr>
          <w:rStyle w:val="StyleUnderline"/>
        </w:rPr>
        <w:t>Sperm whale oil—spermaceti—was the premier source of lighting</w:t>
      </w:r>
      <w:r w:rsidRPr="000229EF">
        <w:rPr>
          <w:sz w:val="8"/>
        </w:rPr>
        <w:t xml:space="preserve">. It burned without smoke, giving a clear, steady light, and </w:t>
      </w:r>
      <w:r w:rsidRPr="00836726">
        <w:rPr>
          <w:rStyle w:val="StyleUnderline"/>
        </w:rPr>
        <w:t>the demand for it led to huge hunting of the sperm whales. In a period of about 30 years, we killed off about a third of the sperm whales on the planet.</w:t>
      </w:r>
      <w:r>
        <w:rPr>
          <w:rStyle w:val="StyleUnderline"/>
        </w:rPr>
        <w:t xml:space="preserve"> </w:t>
      </w:r>
      <w:r w:rsidRPr="00836726">
        <w:rPr>
          <w:rStyle w:val="StyleUnderline"/>
        </w:rPr>
        <w:t>That led to a phenomenon of “peak sperm-whale oil</w:t>
      </w:r>
      <w:r w:rsidRPr="000229EF">
        <w:rPr>
          <w:sz w:val="8"/>
        </w:rPr>
        <w:t xml:space="preserve">”: The number of sperm whales that the fleet could bring in dropped over time as the sperm whales became </w:t>
      </w:r>
      <w:proofErr w:type="gramStart"/>
      <w:r w:rsidRPr="000229EF">
        <w:rPr>
          <w:sz w:val="8"/>
        </w:rPr>
        <w:t>more scarce</w:t>
      </w:r>
      <w:proofErr w:type="gramEnd"/>
      <w:r w:rsidRPr="000229EF">
        <w:rPr>
          <w:sz w:val="8"/>
        </w:rPr>
        <w:t xml:space="preserve"> and more afraid of human hunters. </w:t>
      </w:r>
      <w:r w:rsidRPr="00836726">
        <w:rPr>
          <w:rStyle w:val="StyleUnderline"/>
        </w:rPr>
        <w:t xml:space="preserve">Demand rose as supply dropped, and the prices skyrocketed. </w:t>
      </w:r>
      <w:proofErr w:type="gramStart"/>
      <w:r w:rsidRPr="00836726">
        <w:rPr>
          <w:rStyle w:val="StyleUnderline"/>
        </w:rPr>
        <w:t>So</w:t>
      </w:r>
      <w:proofErr w:type="gramEnd"/>
      <w:r w:rsidRPr="00836726">
        <w:rPr>
          <w:rStyle w:val="StyleUnderline"/>
        </w:rPr>
        <w:t xml:space="preserve"> it looked a little bit like the situation with oil now.</w:t>
      </w:r>
      <w:r>
        <w:rPr>
          <w:rStyle w:val="StyleUnderline"/>
        </w:rPr>
        <w:t xml:space="preserve"> </w:t>
      </w:r>
      <w:r w:rsidRPr="000229EF">
        <w:rPr>
          <w:sz w:val="8"/>
        </w:rPr>
        <w:t xml:space="preserve">That was solved not by the discovery of more sperm whales, nor by giving up on this thing of lighting. Rather, Abraham </w:t>
      </w:r>
      <w:r w:rsidRPr="00F25395">
        <w:rPr>
          <w:rStyle w:val="StyleUnderline"/>
          <w:highlight w:val="cyan"/>
        </w:rPr>
        <w:t>Gesner</w:t>
      </w:r>
      <w:r w:rsidRPr="000229EF">
        <w:rPr>
          <w:sz w:val="8"/>
        </w:rPr>
        <w:t xml:space="preserve">, a Canadian, </w:t>
      </w:r>
      <w:r w:rsidRPr="00F25395">
        <w:rPr>
          <w:rStyle w:val="StyleUnderline"/>
          <w:highlight w:val="cyan"/>
        </w:rPr>
        <w:t>discovered</w:t>
      </w:r>
      <w:r w:rsidRPr="00836726">
        <w:rPr>
          <w:rStyle w:val="StyleUnderline"/>
        </w:rPr>
        <w:t xml:space="preserve"> </w:t>
      </w:r>
      <w:r w:rsidRPr="000229EF">
        <w:rPr>
          <w:sz w:val="8"/>
        </w:rPr>
        <w:t>this thing called</w:t>
      </w:r>
      <w:r w:rsidRPr="00836726">
        <w:rPr>
          <w:rStyle w:val="StyleUnderline"/>
        </w:rPr>
        <w:t xml:space="preserve"> </w:t>
      </w:r>
      <w:r w:rsidRPr="00F25395">
        <w:rPr>
          <w:rStyle w:val="StyleUnderline"/>
          <w:highlight w:val="cyan"/>
        </w:rPr>
        <w:t>kerosene</w:t>
      </w:r>
      <w:r w:rsidRPr="00836726">
        <w:rPr>
          <w:rStyle w:val="StyleUnderline"/>
        </w:rPr>
        <w:t>. He found that, if he took coal, heated it up, captured the fumes, and distilled them, he could create this fluid that burned very clear. And he could create it in quantities thousands of times greater than the sperm whales ever could have given up.</w:t>
      </w:r>
      <w:r>
        <w:rPr>
          <w:rStyle w:val="StyleUnderline"/>
        </w:rPr>
        <w:t xml:space="preserve"> </w:t>
      </w:r>
      <w:r w:rsidRPr="000229EF">
        <w:rPr>
          <w:sz w:val="8"/>
        </w:rPr>
        <w:t xml:space="preserve">We have no information suggesting that </w:t>
      </w:r>
      <w:r w:rsidRPr="00836726">
        <w:rPr>
          <w:rStyle w:val="StyleUnderline"/>
        </w:rPr>
        <w:t>Gesner</w:t>
      </w:r>
      <w:r w:rsidRPr="000229EF">
        <w:rPr>
          <w:sz w:val="8"/>
        </w:rPr>
        <w:t xml:space="preserve"> was an environmentalist or that he cared about sperm whales at all. He </w:t>
      </w:r>
      <w:r w:rsidRPr="00836726">
        <w:rPr>
          <w:rStyle w:val="StyleUnderline"/>
        </w:rPr>
        <w:t xml:space="preserve">was motivated by scientific curiosity and by the huge business opportunity of going after this lighting market. </w:t>
      </w:r>
      <w:r w:rsidRPr="00F25395">
        <w:rPr>
          <w:rStyle w:val="StyleUnderline"/>
          <w:highlight w:val="cyan"/>
        </w:rPr>
        <w:t>What he</w:t>
      </w:r>
      <w:r w:rsidRPr="00836726">
        <w:rPr>
          <w:rStyle w:val="StyleUnderline"/>
        </w:rPr>
        <w:t xml:space="preserve"> did </w:t>
      </w:r>
      <w:r w:rsidRPr="00F25395">
        <w:rPr>
          <w:rStyle w:val="StyleUnderline"/>
          <w:highlight w:val="cyan"/>
        </w:rPr>
        <w:t>was</w:t>
      </w:r>
      <w:r w:rsidRPr="00836726">
        <w:rPr>
          <w:rStyle w:val="StyleUnderline"/>
        </w:rPr>
        <w:t xml:space="preserve"> dramatically lower the cost of lighting while </w:t>
      </w:r>
      <w:r w:rsidRPr="00F25395">
        <w:rPr>
          <w:rStyle w:val="StyleUnderline"/>
          <w:highlight w:val="cyan"/>
        </w:rPr>
        <w:t>saving the sperm whales from extinction</w:t>
      </w:r>
      <w:r w:rsidRPr="00836726">
        <w:rPr>
          <w:rStyle w:val="StyleUnderline"/>
        </w:rPr>
        <w:t>.</w:t>
      </w:r>
      <w:r>
        <w:rPr>
          <w:rStyle w:val="StyleUnderline"/>
        </w:rPr>
        <w:t xml:space="preserve"> </w:t>
      </w:r>
      <w:r w:rsidRPr="000229EF">
        <w:rPr>
          <w:sz w:val="8"/>
        </w:rPr>
        <w:t xml:space="preserve">One more thing that </w:t>
      </w:r>
      <w:r w:rsidRPr="00F25395">
        <w:rPr>
          <w:rStyle w:val="Emphasis"/>
          <w:highlight w:val="cyan"/>
        </w:rPr>
        <w:t>ideas can do is transform waste into value</w:t>
      </w:r>
      <w:r w:rsidRPr="00836726">
        <w:rPr>
          <w:rStyle w:val="StyleUnderline"/>
        </w:rPr>
        <w:t xml:space="preserve">. In </w:t>
      </w:r>
      <w:r w:rsidRPr="00427634">
        <w:rPr>
          <w:rStyle w:val="StyleUnderline"/>
        </w:rPr>
        <w:t>places like Germany and Japan, people are mining landfills</w:t>
      </w:r>
      <w:r w:rsidRPr="00836726">
        <w:rPr>
          <w:rStyle w:val="StyleUnderline"/>
        </w:rPr>
        <w:t xml:space="preserve">. Japan estimates that its landfills alone contain 10-year supplies of gold and rare-earth minerals for the world market. Alcoa estimates that the world’s landfills contain a 15-year supply of aluminum. </w:t>
      </w:r>
      <w:proofErr w:type="gramStart"/>
      <w:r w:rsidRPr="00836726">
        <w:rPr>
          <w:rStyle w:val="StyleUnderline"/>
        </w:rPr>
        <w:t>So</w:t>
      </w:r>
      <w:proofErr w:type="gramEnd"/>
      <w:r w:rsidRPr="00836726">
        <w:rPr>
          <w:rStyle w:val="StyleUnderline"/>
        </w:rPr>
        <w:t xml:space="preserve"> there’s tremendous value.</w:t>
      </w:r>
      <w:r>
        <w:rPr>
          <w:rStyle w:val="StyleUnderline"/>
        </w:rPr>
        <w:t xml:space="preserve"> </w:t>
      </w:r>
      <w:r w:rsidRPr="000229EF">
        <w:rPr>
          <w:sz w:val="8"/>
        </w:rPr>
        <w:t xml:space="preserve">When we throw things away, </w:t>
      </w:r>
      <w:proofErr w:type="gramStart"/>
      <w:r w:rsidRPr="000229EF">
        <w:rPr>
          <w:sz w:val="8"/>
        </w:rPr>
        <w:t>they’re</w:t>
      </w:r>
      <w:proofErr w:type="gramEnd"/>
      <w:r w:rsidRPr="000229EF">
        <w:rPr>
          <w:sz w:val="8"/>
        </w:rPr>
        <w:t xml:space="preserve"> not destroyed. If we “consume” things like aluminum, </w:t>
      </w:r>
      <w:proofErr w:type="gramStart"/>
      <w:r w:rsidRPr="000229EF">
        <w:rPr>
          <w:sz w:val="8"/>
        </w:rPr>
        <w:t>we’re</w:t>
      </w:r>
      <w:proofErr w:type="gramEnd"/>
      <w:r w:rsidRPr="000229EF">
        <w:rPr>
          <w:sz w:val="8"/>
        </w:rPr>
        <w:t xml:space="preserve"> not really consuming it, we’re rearranging it. </w:t>
      </w:r>
      <w:proofErr w:type="gramStart"/>
      <w:r w:rsidRPr="000229EF">
        <w:rPr>
          <w:sz w:val="8"/>
        </w:rPr>
        <w:t>We’re</w:t>
      </w:r>
      <w:proofErr w:type="gramEnd"/>
      <w:r w:rsidRPr="000229EF">
        <w:rPr>
          <w:sz w:val="8"/>
        </w:rPr>
        <w:t xml:space="preserve"> changing where it’s located. And </w:t>
      </w:r>
      <w:r w:rsidRPr="00836726">
        <w:rPr>
          <w:rStyle w:val="StyleUnderline"/>
        </w:rPr>
        <w:t xml:space="preserve">in some cases, the concentration of these resources in our landfills is </w:t>
      </w:r>
      <w:proofErr w:type="gramStart"/>
      <w:r w:rsidRPr="00836726">
        <w:rPr>
          <w:rStyle w:val="StyleUnderline"/>
        </w:rPr>
        <w:t>actually higher</w:t>
      </w:r>
      <w:proofErr w:type="gramEnd"/>
      <w:r w:rsidRPr="00836726">
        <w:rPr>
          <w:rStyle w:val="StyleUnderline"/>
        </w:rPr>
        <w:t xml:space="preserve"> than it was in our mines. What it takes is energy and technology to get that resource back out and put it back into circulation.</w:t>
      </w:r>
      <w:r>
        <w:rPr>
          <w:rStyle w:val="StyleUnderline"/>
        </w:rPr>
        <w:t xml:space="preserve"> </w:t>
      </w:r>
      <w:r w:rsidRPr="000229EF">
        <w:rPr>
          <w:sz w:val="8"/>
        </w:rPr>
        <w:t xml:space="preserve">Ideas for Stretching the Limits So ideas can reduce resource use, can find substitutes for scarce resources, and can transform waste into value. In that context, what are the limits to growth? </w:t>
      </w:r>
      <w:r w:rsidRPr="00836726">
        <w:rPr>
          <w:rStyle w:val="StyleUnderline"/>
        </w:rPr>
        <w:t xml:space="preserve">Is there a population limit? Yes, there certainly is, but it </w:t>
      </w:r>
      <w:proofErr w:type="gramStart"/>
      <w:r w:rsidRPr="00836726">
        <w:rPr>
          <w:rStyle w:val="StyleUnderline"/>
        </w:rPr>
        <w:t>doesn’t</w:t>
      </w:r>
      <w:proofErr w:type="gramEnd"/>
      <w:r w:rsidRPr="00836726">
        <w:rPr>
          <w:rStyle w:val="StyleUnderline"/>
        </w:rPr>
        <w:t xml:space="preserve"> look like we’re going to hit that. Projections right now are that, by the middle of this century, world population will peak between 9 billion and 10 billion, and then start to decline. In fact, </w:t>
      </w:r>
      <w:proofErr w:type="gramStart"/>
      <w:r w:rsidRPr="00836726">
        <w:rPr>
          <w:rStyle w:val="StyleUnderline"/>
        </w:rPr>
        <w:t>we’ll</w:t>
      </w:r>
      <w:proofErr w:type="gramEnd"/>
      <w:r w:rsidRPr="00836726">
        <w:rPr>
          <w:rStyle w:val="StyleUnderline"/>
        </w:rPr>
        <w:t xml:space="preserve"> be talking much more about the graying of civilization, and perhaps underpopulation—too-low birthrates on a current trend.</w:t>
      </w:r>
      <w:r>
        <w:rPr>
          <w:rStyle w:val="StyleUnderline"/>
        </w:rPr>
        <w:t xml:space="preserve"> </w:t>
      </w:r>
      <w:r w:rsidRPr="000229EF">
        <w:rPr>
          <w:sz w:val="8"/>
        </w:rPr>
        <w:t xml:space="preserve">What about physical resources? </w:t>
      </w:r>
      <w:r w:rsidRPr="00F25395">
        <w:rPr>
          <w:rStyle w:val="StyleUnderline"/>
          <w:highlight w:val="cyan"/>
        </w:rPr>
        <w:t>Are there limits to physical resource use on this planet? Absolutely. It really is a finite planet</w:t>
      </w:r>
      <w:r w:rsidRPr="00836726">
        <w:rPr>
          <w:rStyle w:val="StyleUnderline"/>
        </w:rPr>
        <w:t xml:space="preserve">. </w:t>
      </w:r>
      <w:r w:rsidRPr="000229EF">
        <w:rPr>
          <w:sz w:val="8"/>
        </w:rPr>
        <w:t xml:space="preserve">But where are those limits? To illustrate, </w:t>
      </w:r>
      <w:proofErr w:type="gramStart"/>
      <w:r w:rsidRPr="000229EF">
        <w:rPr>
          <w:sz w:val="8"/>
        </w:rPr>
        <w:t>let’s</w:t>
      </w:r>
      <w:proofErr w:type="gramEnd"/>
      <w:r w:rsidRPr="000229EF">
        <w:rPr>
          <w:sz w:val="8"/>
        </w:rPr>
        <w:t xml:space="preserve"> start with energy. This is the most important resource that we use, in many ways. But when we consider all the fossil fuels that humanity uses today—all the oil, coal, natural gas, and so on—it pales in comparison to a much larger resource, all around us, which is the amount of energy coming in from our Sun every day. The amount of energy from sunlight that strikes the top of the atmosphere is about 10,000 times as much as the energy that we use from fossil fuels </w:t>
      </w:r>
      <w:proofErr w:type="gramStart"/>
      <w:r w:rsidRPr="000229EF">
        <w:rPr>
          <w:sz w:val="8"/>
        </w:rPr>
        <w:t>on a daily basis</w:t>
      </w:r>
      <w:proofErr w:type="gramEnd"/>
      <w:r w:rsidRPr="000229EF">
        <w:rPr>
          <w:sz w:val="8"/>
        </w:rPr>
        <w:t xml:space="preserve">. Ten seconds of sunlight hitting the Earth is as much energy as humanity uses in an entire day; one hour of sunlight hitting the Earth provides as much energy to the planet as a whole as humanity uses from all sources combined in one year. This is an incredibly abundant resource. It manifests in many ways. It heats the atmosphere differentially, creating winds that we can capture for wind power. It evaporates water, which leads to precipitation elsewhere, which turns into things like rivers and waterfalls, which we can capture as hydropower. But by far the largest fraction of it—more than half—is photons hitting the surface of the Earth. Those are so abundant that, with one-third of 1% of the Earth’s land area, using current technology of about 14%-efficient solar cells, we could capture enough electricity to power </w:t>
      </w:r>
      <w:proofErr w:type="gramStart"/>
      <w:r w:rsidRPr="000229EF">
        <w:rPr>
          <w:sz w:val="8"/>
        </w:rPr>
        <w:t>all of</w:t>
      </w:r>
      <w:proofErr w:type="gramEnd"/>
      <w:r w:rsidRPr="000229EF">
        <w:rPr>
          <w:sz w:val="8"/>
        </w:rPr>
        <w:t xml:space="preserve"> current human needs. The problem is not the abundance of the energy; the problem is cost. Our technology is primitive. Our technology for building solar cells is </w:t>
      </w:r>
      <w:proofErr w:type="gramStart"/>
      <w:r w:rsidRPr="000229EF">
        <w:rPr>
          <w:sz w:val="8"/>
        </w:rPr>
        <w:t>similar to</w:t>
      </w:r>
      <w:proofErr w:type="gramEnd"/>
      <w:r w:rsidRPr="000229EF">
        <w:rPr>
          <w:sz w:val="8"/>
        </w:rPr>
        <w:t xml:space="preserve"> our technology for manufacturing computer chips. </w:t>
      </w:r>
      <w:proofErr w:type="gramStart"/>
      <w:r w:rsidRPr="000229EF">
        <w:rPr>
          <w:sz w:val="8"/>
        </w:rPr>
        <w:t>They’re</w:t>
      </w:r>
      <w:proofErr w:type="gramEnd"/>
      <w:r w:rsidRPr="000229EF">
        <w:rPr>
          <w:sz w:val="8"/>
        </w:rPr>
        <w:t xml:space="preserve"> built on silicon wafers in clean rooms at high temperatures, and so they’re very, very expensive. But innovation has been dropping that cost tremendously. Over the last 30 years, </w:t>
      </w:r>
      <w:proofErr w:type="gramStart"/>
      <w:r w:rsidRPr="000229EF">
        <w:rPr>
          <w:sz w:val="8"/>
        </w:rPr>
        <w:t>we’ve</w:t>
      </w:r>
      <w:proofErr w:type="gramEnd"/>
      <w:r w:rsidRPr="000229EF">
        <w:rPr>
          <w:sz w:val="8"/>
        </w:rPr>
        <w:t xml:space="preserve"> gone from a watt of solar power costing $20 to about $1. </w:t>
      </w:r>
      <w:proofErr w:type="gramStart"/>
      <w:r w:rsidRPr="000229EF">
        <w:rPr>
          <w:sz w:val="8"/>
        </w:rPr>
        <w:t>That’s</w:t>
      </w:r>
      <w:proofErr w:type="gramEnd"/>
      <w:r w:rsidRPr="000229EF">
        <w:rPr>
          <w:sz w:val="8"/>
        </w:rPr>
        <w:t xml:space="preserve"> a factor of 20. We roughly drop the cost of solar by one-half every </w:t>
      </w:r>
      <w:proofErr w:type="gramStart"/>
      <w:r w:rsidRPr="000229EF">
        <w:rPr>
          <w:sz w:val="8"/>
        </w:rPr>
        <w:t>decade, more or less</w:t>
      </w:r>
      <w:proofErr w:type="gramEnd"/>
      <w:r w:rsidRPr="000229EF">
        <w:rPr>
          <w:sz w:val="8"/>
        </w:rPr>
        <w:t xml:space="preserve">. That means that, in the sunniest parts of the world today, solar is now basically at parity in cost, without subsidies, with coal and natural gas. Over the next 12–15 years, that will spread to most of the planet. </w:t>
      </w:r>
      <w:proofErr w:type="gramStart"/>
      <w:r w:rsidRPr="000229EF">
        <w:rPr>
          <w:sz w:val="8"/>
        </w:rPr>
        <w:t>That’s</w:t>
      </w:r>
      <w:proofErr w:type="gramEnd"/>
      <w:r w:rsidRPr="000229EF">
        <w:rPr>
          <w:sz w:val="8"/>
        </w:rPr>
        <w:t xml:space="preserve"> incredibly good news for us. Of course, we </w:t>
      </w:r>
      <w:proofErr w:type="gramStart"/>
      <w:r w:rsidRPr="000229EF">
        <w:rPr>
          <w:sz w:val="8"/>
        </w:rPr>
        <w:t>don’t</w:t>
      </w:r>
      <w:proofErr w:type="gramEnd"/>
      <w:r w:rsidRPr="000229EF">
        <w:rPr>
          <w:sz w:val="8"/>
        </w:rPr>
        <w:t xml:space="preserve"> just use energy while the Sun is shining. We use energy at night to power our cities; we use energy in things like vehicles that </w:t>
      </w:r>
      <w:proofErr w:type="gramStart"/>
      <w:r w:rsidRPr="000229EF">
        <w:rPr>
          <w:sz w:val="8"/>
        </w:rPr>
        <w:t>have to</w:t>
      </w:r>
      <w:proofErr w:type="gramEnd"/>
      <w:r w:rsidRPr="000229EF">
        <w:rPr>
          <w:sz w:val="8"/>
        </w:rPr>
        <w:t xml:space="preserve"> move and that have high energy densities. </w:t>
      </w:r>
      <w:proofErr w:type="gramStart"/>
      <w:r w:rsidRPr="000229EF">
        <w:rPr>
          <w:sz w:val="8"/>
        </w:rPr>
        <w:t>Both of these</w:t>
      </w:r>
      <w:proofErr w:type="gramEnd"/>
      <w:r w:rsidRPr="000229EF">
        <w:rPr>
          <w:sz w:val="8"/>
        </w:rPr>
        <w:t xml:space="preserve"> need storage, and today’s storage is actually a bigger challenge than capturing energy. But there’s reason to believe that we can tackle the storage problem, as well. For example, consider lithium ion batteries—the batteries that are in your laptop, your cell phone, and so on. The demand to have longer-lasting devices drove tremendous innovations in these batteries in the 1990s and the early part of the 2000s. Between 1991 and 2005, the cost of storage in lithium ion batteries dropped by about a factor of nine, and the density of storage—how much energy you can store in an ounce of battery—increased by a little over double in that time. If we do that again, we would be at the point where grid-scale storage is </w:t>
      </w:r>
      <w:proofErr w:type="gramStart"/>
      <w:r w:rsidRPr="000229EF">
        <w:rPr>
          <w:sz w:val="8"/>
        </w:rPr>
        <w:t>affordable</w:t>
      </w:r>
      <w:proofErr w:type="gramEnd"/>
      <w:r w:rsidRPr="000229EF">
        <w:rPr>
          <w:sz w:val="8"/>
        </w:rPr>
        <w:t xml:space="preserve"> and we can store that energy overnight. Our electric vehicles have ranges </w:t>
      </w:r>
      <w:proofErr w:type="gramStart"/>
      <w:r w:rsidRPr="000229EF">
        <w:rPr>
          <w:sz w:val="8"/>
        </w:rPr>
        <w:t>similar to</w:t>
      </w:r>
      <w:proofErr w:type="gramEnd"/>
      <w:r w:rsidRPr="000229EF">
        <w:rPr>
          <w:sz w:val="8"/>
        </w:rPr>
        <w:t xml:space="preserve"> the range you can get in a gasoline-powered vehicle. This is a tall order. This represents perhaps tens of billions of dollars in R&amp;D, but it is something that is possible and for which there is precedent. Another approach being taken is turning energy into fuel. When you use a fuel such as gasoline, </w:t>
      </w:r>
      <w:proofErr w:type="gramStart"/>
      <w:r w:rsidRPr="000229EF">
        <w:rPr>
          <w:sz w:val="8"/>
        </w:rPr>
        <w:t>it’s</w:t>
      </w:r>
      <w:proofErr w:type="gramEnd"/>
      <w:r w:rsidRPr="000229EF">
        <w:rPr>
          <w:sz w:val="8"/>
        </w:rPr>
        <w:t xml:space="preserve"> not really an energy source. </w:t>
      </w:r>
      <w:proofErr w:type="gramStart"/>
      <w:r w:rsidRPr="000229EF">
        <w:rPr>
          <w:sz w:val="8"/>
        </w:rPr>
        <w:t>It’s</w:t>
      </w:r>
      <w:proofErr w:type="gramEnd"/>
      <w:r w:rsidRPr="000229EF">
        <w:rPr>
          <w:sz w:val="8"/>
        </w:rPr>
        <w:t xml:space="preserve"> an energy carrier, an energy storage system, if you will. You can store a lot of energy in a very small amount. Today, two pioneers in genome sequencing—Craig Venter and George Church—both have founded companies to create next-generation biofuels. What </w:t>
      </w:r>
      <w:proofErr w:type="gramStart"/>
      <w:r w:rsidRPr="000229EF">
        <w:rPr>
          <w:sz w:val="8"/>
        </w:rPr>
        <w:t>they’re</w:t>
      </w:r>
      <w:proofErr w:type="gramEnd"/>
      <w:r w:rsidRPr="000229EF">
        <w:rPr>
          <w:sz w:val="8"/>
        </w:rPr>
        <w:t xml:space="preserve"> both leveraging is that gene-sequencing cost is the fastest quantitative area of progress on the planet. What </w:t>
      </w:r>
      <w:proofErr w:type="gramStart"/>
      <w:r w:rsidRPr="000229EF">
        <w:rPr>
          <w:sz w:val="8"/>
        </w:rPr>
        <w:t>they’re</w:t>
      </w:r>
      <w:proofErr w:type="gramEnd"/>
      <w:r w:rsidRPr="000229EF">
        <w:rPr>
          <w:sz w:val="8"/>
        </w:rPr>
        <w:t xml:space="preserve"> trying to do is engineer microorganisms that consume CO2, sunlight, and sugar and actually excrete fuel as a byproduct. If we could do this, maybe just 1% of the Earth’s surface—or a thirtieth of what we use for agriculture—could provide all the liquid fuels that we need. We would conveniently grow algae on saltwater and </w:t>
      </w:r>
      <w:proofErr w:type="gramStart"/>
      <w:r w:rsidRPr="000229EF">
        <w:rPr>
          <w:sz w:val="8"/>
        </w:rPr>
        <w:t>waste water</w:t>
      </w:r>
      <w:proofErr w:type="gramEnd"/>
      <w:r w:rsidRPr="000229EF">
        <w:rPr>
          <w:sz w:val="8"/>
        </w:rPr>
        <w:t xml:space="preserve">, so biofuel production wouldn’t compete for freshwater. And the possible yields are vast if we can get there. If we can crack energy, we can crack everything else: • Water. Water is life. We live in a water world, but only about a tenth of a percent of the water in the world is freshwater </w:t>
      </w:r>
      <w:proofErr w:type="gramStart"/>
      <w:r w:rsidRPr="000229EF">
        <w:rPr>
          <w:sz w:val="8"/>
        </w:rPr>
        <w:t>that’s</w:t>
      </w:r>
      <w:proofErr w:type="gramEnd"/>
      <w:r w:rsidRPr="000229EF">
        <w:rPr>
          <w:sz w:val="8"/>
        </w:rPr>
        <w:t xml:space="preserve"> accessible to us in some way. Ninety-seven percent of the world’s water is in the oceans and is salty. It used to be that desalination meant boiling water and then catching the steam and letting it condense. Between the times of the ancient Greeks and 1960, desalination technology </w:t>
      </w:r>
      <w:proofErr w:type="gramStart"/>
      <w:r w:rsidRPr="000229EF">
        <w:rPr>
          <w:sz w:val="8"/>
        </w:rPr>
        <w:t>didn’t</w:t>
      </w:r>
      <w:proofErr w:type="gramEnd"/>
      <w:r w:rsidRPr="000229EF">
        <w:rPr>
          <w:sz w:val="8"/>
        </w:rPr>
        <w:t xml:space="preserve"> really change. But then, it did. People started to create membranes modeled on what cells do, which is allow some things through but not others. They used plastics to force water through and get only the fresh and not the salty. As a result, the amount of energy it takes to desalinate a liter of water has dropped by about a factor of nine in that time. Now, in the world’s largest desalination plants, the price of desalinated water is about a tenth of a cent per gallon. The technology has gotten to the point where it is starting to become a realistic option as an alternative to using up scarce freshwater resources. • Food. Can we grow enough food? Between now and 2050, we </w:t>
      </w:r>
      <w:proofErr w:type="gramStart"/>
      <w:r w:rsidRPr="000229EF">
        <w:rPr>
          <w:sz w:val="8"/>
        </w:rPr>
        <w:t>have to</w:t>
      </w:r>
      <w:proofErr w:type="gramEnd"/>
      <w:r w:rsidRPr="000229EF">
        <w:rPr>
          <w:sz w:val="8"/>
        </w:rPr>
        <w:t xml:space="preserve"> increase food yield by about 70%. Is that possible? I think it is. In industrialized nations, food yields are already twice what they are in the </w:t>
      </w:r>
      <w:proofErr w:type="gramStart"/>
      <w:r w:rsidRPr="000229EF">
        <w:rPr>
          <w:sz w:val="8"/>
        </w:rPr>
        <w:t>world as a whole</w:t>
      </w:r>
      <w:proofErr w:type="gramEnd"/>
      <w:r w:rsidRPr="000229EF">
        <w:rPr>
          <w:sz w:val="8"/>
        </w:rPr>
        <w:t xml:space="preserve">. </w:t>
      </w:r>
      <w:proofErr w:type="gramStart"/>
      <w:r w:rsidRPr="000229EF">
        <w:rPr>
          <w:sz w:val="8"/>
        </w:rPr>
        <w:t>That’s</w:t>
      </w:r>
      <w:proofErr w:type="gramEnd"/>
      <w:r w:rsidRPr="000229EF">
        <w:rPr>
          <w:sz w:val="8"/>
        </w:rPr>
        <w:t xml:space="preserve"> because we have irrigation, tractors, better pesticides, and so on. Given such energy and wealth, we already know that we can grow enough food to feed the planet. Another option that’s probably cheaper would be to leverage some things that </w:t>
      </w:r>
      <w:proofErr w:type="gramStart"/>
      <w:r w:rsidRPr="000229EF">
        <w:rPr>
          <w:sz w:val="8"/>
        </w:rPr>
        <w:t>nature’s</w:t>
      </w:r>
      <w:proofErr w:type="gramEnd"/>
      <w:r w:rsidRPr="000229EF">
        <w:rPr>
          <w:sz w:val="8"/>
        </w:rPr>
        <w:t xml:space="preserve"> already produced. What most people </w:t>
      </w:r>
      <w:proofErr w:type="gramStart"/>
      <w:r w:rsidRPr="000229EF">
        <w:rPr>
          <w:sz w:val="8"/>
        </w:rPr>
        <w:t>don’t</w:t>
      </w:r>
      <w:proofErr w:type="gramEnd"/>
      <w:r w:rsidRPr="000229EF">
        <w:rPr>
          <w:sz w:val="8"/>
        </w:rPr>
        <w:t xml:space="preserve"> know is that the yield of corn per acre and in calories is about 70% higher than the yield of wheat. Corn is a C 4 photosynthesis crop: It uses a different way of turning sunlight and CO2 into sugars that evolved only 30 million years ago. Now, scientists around the world are working on taking these C 4 genes from crops like corn and transplanting them into wheat and rice, which could right away increase the yield of those staple grains by more than 50%. Physical limits do exist, but they are extremely distant. We cannot grow exponentially in our physical resource use forever, but that point is still at least centuries in the future. </w:t>
      </w:r>
      <w:proofErr w:type="gramStart"/>
      <w:r w:rsidRPr="000229EF">
        <w:rPr>
          <w:sz w:val="8"/>
        </w:rPr>
        <w:t>It’s</w:t>
      </w:r>
      <w:proofErr w:type="gramEnd"/>
      <w:r w:rsidRPr="000229EF">
        <w:rPr>
          <w:sz w:val="8"/>
        </w:rPr>
        <w:t xml:space="preserve"> something we have to address eventually, but it’s not a problem that’s pressing right now. • Wealth. One thing that people </w:t>
      </w:r>
      <w:proofErr w:type="gramStart"/>
      <w:r w:rsidRPr="000229EF">
        <w:rPr>
          <w:sz w:val="8"/>
        </w:rPr>
        <w:t>don’t</w:t>
      </w:r>
      <w:proofErr w:type="gramEnd"/>
      <w:r w:rsidRPr="000229EF">
        <w:rPr>
          <w:sz w:val="8"/>
        </w:rPr>
        <w:t xml:space="preserve"> appreciate very much is that wealth has been decoupling from physical resource use on this planet. Energy use per capita is going up, CO2 emissions per capita have been going up a little bit, but they are both widely outstripped by the amount of wealth that </w:t>
      </w:r>
      <w:proofErr w:type="gramStart"/>
      <w:r w:rsidRPr="000229EF">
        <w:rPr>
          <w:sz w:val="8"/>
        </w:rPr>
        <w:t>we’re</w:t>
      </w:r>
      <w:proofErr w:type="gramEnd"/>
      <w:r w:rsidRPr="000229EF">
        <w:rPr>
          <w:sz w:val="8"/>
        </w:rPr>
        <w:t xml:space="preserve"> creating. </w:t>
      </w:r>
      <w:proofErr w:type="gramStart"/>
      <w:r w:rsidRPr="000229EF">
        <w:rPr>
          <w:sz w:val="8"/>
        </w:rPr>
        <w:t>That’s</w:t>
      </w:r>
      <w:proofErr w:type="gramEnd"/>
      <w:r w:rsidRPr="000229EF">
        <w:rPr>
          <w:sz w:val="8"/>
        </w:rPr>
        <w:t xml:space="preserve"> because we can be more efficient in everything—using less energy per unit of food grown, and so on. This again might sound extremely </w:t>
      </w:r>
      <w:proofErr w:type="gramStart"/>
      <w:r w:rsidRPr="000229EF">
        <w:rPr>
          <w:sz w:val="8"/>
        </w:rPr>
        <w:t>counterintuitive, but</w:t>
      </w:r>
      <w:proofErr w:type="gramEnd"/>
      <w:r w:rsidRPr="000229EF">
        <w:rPr>
          <w:sz w:val="8"/>
        </w:rPr>
        <w:t xml:space="preserve"> let me give you one concrete example of how that happens. Compare the ENIAC—which in the 1940s was the first digital computer ever created—to an iPhone. An iPhone is billions of times smaller, uses billions of times less energy, and has billions of times more computing power than ENIAC. If you tried to create an iPhone using ENIAC technology, it would be a cube a mile on the side, and it would use more electricity than the state of California. And it </w:t>
      </w:r>
      <w:proofErr w:type="gramStart"/>
      <w:r w:rsidRPr="000229EF">
        <w:rPr>
          <w:sz w:val="8"/>
        </w:rPr>
        <w:t>wouldn’t</w:t>
      </w:r>
      <w:proofErr w:type="gramEnd"/>
      <w:r w:rsidRPr="000229EF">
        <w:rPr>
          <w:sz w:val="8"/>
        </w:rPr>
        <w:t xml:space="preserve"> have access to the Internet, because you’d have to invent that, as well. This is what I mean when I say ideas are the ultimate resource. The difference between an ENIAC and an iPhone is that the iPhone is embodied knowledge that allows you to do more with less resources. That phenomenon is not limited to high tech. </w:t>
      </w:r>
      <w:proofErr w:type="gramStart"/>
      <w:r w:rsidRPr="000229EF">
        <w:rPr>
          <w:sz w:val="8"/>
        </w:rPr>
        <w:t>It’s</w:t>
      </w:r>
      <w:proofErr w:type="gramEnd"/>
      <w:r w:rsidRPr="000229EF">
        <w:rPr>
          <w:sz w:val="8"/>
        </w:rPr>
        <w:t xml:space="preserve"> everywhere around us. </w:t>
      </w:r>
      <w:proofErr w:type="gramStart"/>
      <w:r w:rsidRPr="000229EF">
        <w:rPr>
          <w:sz w:val="8"/>
        </w:rPr>
        <w:t>So</w:t>
      </w:r>
      <w:proofErr w:type="gramEnd"/>
      <w:r w:rsidRPr="000229EF">
        <w:rPr>
          <w:sz w:val="8"/>
        </w:rPr>
        <w:t xml:space="preserve"> ideas are the ultimate resource. </w:t>
      </w:r>
      <w:proofErr w:type="gramStart"/>
      <w:r w:rsidRPr="000229EF">
        <w:rPr>
          <w:sz w:val="8"/>
        </w:rPr>
        <w:t>They’re</w:t>
      </w:r>
      <w:proofErr w:type="gramEnd"/>
      <w:r w:rsidRPr="000229EF">
        <w:rPr>
          <w:sz w:val="8"/>
        </w:rPr>
        <w:t xml:space="preserve"> the only resource that accumulates over time. Our store of knowledge is </w:t>
      </w:r>
      <w:proofErr w:type="gramStart"/>
      <w:r w:rsidRPr="000229EF">
        <w:rPr>
          <w:sz w:val="8"/>
        </w:rPr>
        <w:t>actually larger</w:t>
      </w:r>
      <w:proofErr w:type="gramEnd"/>
      <w:r w:rsidRPr="000229EF">
        <w:rPr>
          <w:sz w:val="8"/>
        </w:rPr>
        <w:t xml:space="preserve"> than in the past, as opposed to all physical resources</w:t>
      </w:r>
      <w:r w:rsidRPr="00454017">
        <w:rPr>
          <w:rStyle w:val="StyleUnderline"/>
        </w:rPr>
        <w:t>.</w:t>
      </w:r>
      <w:r>
        <w:rPr>
          <w:rStyle w:val="StyleUnderline"/>
        </w:rPr>
        <w:t xml:space="preserve"> </w:t>
      </w:r>
      <w:r w:rsidRPr="000229EF">
        <w:rPr>
          <w:sz w:val="8"/>
        </w:rPr>
        <w:t xml:space="preserve">Challenges Ahead for Innovation Today we are seeing a race between our rate of consumption and our rate of innovation, and there are multiple challenges. One challenge is the Darwinian process, survival of the fittest. In areas like green tech, there will be hundreds and even thousands of companies founded, and 99% of them will go under. That is how innovation happens. The other problem is scale. Just as an example, one of the world’s largest solar arrays is at </w:t>
      </w:r>
      <w:proofErr w:type="spellStart"/>
      <w:r w:rsidRPr="000229EF">
        <w:rPr>
          <w:sz w:val="8"/>
        </w:rPr>
        <w:t>Nellis</w:t>
      </w:r>
      <w:proofErr w:type="spellEnd"/>
      <w:r w:rsidRPr="000229EF">
        <w:rPr>
          <w:sz w:val="8"/>
        </w:rPr>
        <w:t xml:space="preserve"> Air Force Base in California, and we would need about 10 million of these </w:t>
      </w:r>
      <w:proofErr w:type="gramStart"/>
      <w:r w:rsidRPr="000229EF">
        <w:rPr>
          <w:sz w:val="8"/>
        </w:rPr>
        <w:t>in order to</w:t>
      </w:r>
      <w:proofErr w:type="gramEnd"/>
      <w:r w:rsidRPr="000229EF">
        <w:rPr>
          <w:sz w:val="8"/>
        </w:rPr>
        <w:t xml:space="preserve"> meet the world’s electricity needs. We have the land, we have the solar energy coming in, but </w:t>
      </w:r>
      <w:proofErr w:type="gramStart"/>
      <w:r w:rsidRPr="000229EF">
        <w:rPr>
          <w:sz w:val="8"/>
        </w:rPr>
        <w:t>there’s</w:t>
      </w:r>
      <w:proofErr w:type="gramEnd"/>
      <w:r w:rsidRPr="000229EF">
        <w:rPr>
          <w:sz w:val="8"/>
        </w:rPr>
        <w:t xml:space="preserve"> a lot of industrial production that has to happen before we get to that point. Innovation is incredibly powerful, but the pace of innovation compared to the pace of consumption is very important. One thing we can do to increase the pace of innovation is to address the biggest challenge, which is market failure. In 1967, you could stick your hand into the Cuyahoga River, in Ohio, and come up covered in muck and oil. At that time, the river was lined with businesses and factories, and for them the river was a free resource. It was cheaper to pump their waste into the river than it was to pay for disposal at some other sort of facility. The river was a </w:t>
      </w:r>
      <w:proofErr w:type="gramStart"/>
      <w:r w:rsidRPr="000229EF">
        <w:rPr>
          <w:sz w:val="8"/>
        </w:rPr>
        <w:t>commons</w:t>
      </w:r>
      <w:proofErr w:type="gramEnd"/>
      <w:r w:rsidRPr="000229EF">
        <w:rPr>
          <w:sz w:val="8"/>
        </w:rPr>
        <w:t xml:space="preserve"> that anybody could use or abuse, and the waste they were producing was an externality. To that business or factory, there was no cost to pumping waste into this river. But to the people who depended upon the river, there was a high cost overall. </w:t>
      </w:r>
      <w:proofErr w:type="gramStart"/>
      <w:r w:rsidRPr="000229EF">
        <w:rPr>
          <w:sz w:val="8"/>
        </w:rPr>
        <w:t>That’s</w:t>
      </w:r>
      <w:proofErr w:type="gramEnd"/>
      <w:r w:rsidRPr="000229EF">
        <w:rPr>
          <w:sz w:val="8"/>
        </w:rPr>
        <w:t xml:space="preserve"> what I mean by a market externality and a market failure, because this was an important resource to all of us. But no one owned it, no one bought or sold it, and so it was treated badly in a way that things with a price are not. That ultimately culminated when, in June 1969, a railway car passing on a bridge threw a spark; the spark hit a slick of oil a mile long on the river, and the river burst into flames. The story made the cover of Time magazine. In many ways, the environmental movement was born of this event as much as it was of Rachel Carson’s Silent Spring. In the following three years, the United States created the Environmental Protection Agency and passed the Clean Water and Clean Air acts. Almost every environmental problem on the planet is an issue of the commons, whether it’s chopping down forests that no one owns, draining lakes that no one owns, using up fish in the ocean that no one owns, or polluting the atmosphere because no one owns it, or heating up the planet. </w:t>
      </w:r>
      <w:proofErr w:type="gramStart"/>
      <w:r w:rsidRPr="000229EF">
        <w:rPr>
          <w:sz w:val="8"/>
        </w:rPr>
        <w:t>They’re</w:t>
      </w:r>
      <w:proofErr w:type="gramEnd"/>
      <w:r w:rsidRPr="000229EF">
        <w:rPr>
          <w:sz w:val="8"/>
        </w:rPr>
        <w:t xml:space="preserve"> all issues of the commons. </w:t>
      </w:r>
      <w:proofErr w:type="gramStart"/>
      <w:r w:rsidRPr="000229EF">
        <w:rPr>
          <w:sz w:val="8"/>
        </w:rPr>
        <w:t>They’re</w:t>
      </w:r>
      <w:proofErr w:type="gramEnd"/>
      <w:r w:rsidRPr="000229EF">
        <w:rPr>
          <w:sz w:val="8"/>
        </w:rPr>
        <w:t xml:space="preserve"> all issues where there is no cost to an individual entity to deplete something and no cost to overconsume something, but there is a greater cost that’s externalized and pushed on everybody else who shares this. Now </w:t>
      </w:r>
      <w:proofErr w:type="gramStart"/>
      <w:r w:rsidRPr="000229EF">
        <w:rPr>
          <w:sz w:val="8"/>
        </w:rPr>
        <w:t>let’s</w:t>
      </w:r>
      <w:proofErr w:type="gramEnd"/>
      <w:r w:rsidRPr="000229EF">
        <w:rPr>
          <w:sz w:val="8"/>
        </w:rPr>
        <w:t xml:space="preserve"> come back again to what Limits to Growth said, which was that economic growth always led to more pollution and more consumption, put us beyond limits, and ends with collapse. </w:t>
      </w:r>
      <w:proofErr w:type="gramStart"/>
      <w:r w:rsidRPr="000229EF">
        <w:rPr>
          <w:sz w:val="8"/>
        </w:rPr>
        <w:t>So</w:t>
      </w:r>
      <w:proofErr w:type="gramEnd"/>
      <w:r w:rsidRPr="000229EF">
        <w:rPr>
          <w:sz w:val="8"/>
        </w:rPr>
        <w:t xml:space="preserve"> if that’s the case, all those things we just talked about should be getting worse. But as the condition of the Cuyahoga River today illustrates, that is not the case. GDP in the United States is three times what it was when the Cuyahoga River caught on fire, so </w:t>
      </w:r>
      <w:proofErr w:type="gramStart"/>
      <w:r w:rsidRPr="000229EF">
        <w:rPr>
          <w:sz w:val="8"/>
        </w:rPr>
        <w:t>shouldn’t</w:t>
      </w:r>
      <w:proofErr w:type="gramEnd"/>
      <w:r w:rsidRPr="000229EF">
        <w:rPr>
          <w:sz w:val="8"/>
        </w:rPr>
        <w:t xml:space="preserve"> it be more polluted? </w:t>
      </w:r>
      <w:proofErr w:type="gramStart"/>
      <w:r w:rsidRPr="000229EF">
        <w:rPr>
          <w:sz w:val="8"/>
        </w:rPr>
        <w:t>It’s</w:t>
      </w:r>
      <w:proofErr w:type="gramEnd"/>
      <w:r w:rsidRPr="000229EF">
        <w:rPr>
          <w:sz w:val="8"/>
        </w:rPr>
        <w:t xml:space="preserve"> not. Instead, </w:t>
      </w:r>
      <w:proofErr w:type="gramStart"/>
      <w:r w:rsidRPr="000229EF">
        <w:rPr>
          <w:sz w:val="8"/>
        </w:rPr>
        <w:t>it’s</w:t>
      </w:r>
      <w:proofErr w:type="gramEnd"/>
      <w:r w:rsidRPr="000229EF">
        <w:rPr>
          <w:sz w:val="8"/>
        </w:rPr>
        <w:t xml:space="preserve"> the cleanest it’s been in decades. </w:t>
      </w:r>
      <w:proofErr w:type="gramStart"/>
      <w:r w:rsidRPr="000229EF">
        <w:rPr>
          <w:sz w:val="8"/>
        </w:rPr>
        <w:t>That’s</w:t>
      </w:r>
      <w:proofErr w:type="gramEnd"/>
      <w:r w:rsidRPr="000229EF">
        <w:rPr>
          <w:sz w:val="8"/>
        </w:rPr>
        <w:t xml:space="preserve"> not because we stopped growth. </w:t>
      </w:r>
      <w:proofErr w:type="gramStart"/>
      <w:r w:rsidRPr="000229EF">
        <w:rPr>
          <w:sz w:val="8"/>
        </w:rPr>
        <w:t>It’s</w:t>
      </w:r>
      <w:proofErr w:type="gramEnd"/>
      <w:r w:rsidRPr="000229EF">
        <w:rPr>
          <w:sz w:val="8"/>
        </w:rPr>
        <w:t xml:space="preserve"> because we made intelligent choices about managing that commons. Another example: In the 1970s, we discovered that the ozone layer was thinning to such an extent that it literally could drive the extinction of all land species on Earth. But </w:t>
      </w:r>
      <w:proofErr w:type="gramStart"/>
      <w:r w:rsidRPr="000229EF">
        <w:rPr>
          <w:sz w:val="8"/>
        </w:rPr>
        <w:t>it’s</w:t>
      </w:r>
      <w:proofErr w:type="gramEnd"/>
      <w:r w:rsidRPr="000229EF">
        <w:rPr>
          <w:sz w:val="8"/>
        </w:rPr>
        <w:t xml:space="preserve"> actually getting better. </w:t>
      </w:r>
      <w:proofErr w:type="gramStart"/>
      <w:r w:rsidRPr="000229EF">
        <w:rPr>
          <w:sz w:val="8"/>
        </w:rPr>
        <w:t>It’s</w:t>
      </w:r>
      <w:proofErr w:type="gramEnd"/>
      <w:r w:rsidRPr="000229EF">
        <w:rPr>
          <w:sz w:val="8"/>
        </w:rPr>
        <w:t xml:space="preserve"> turned a corner, it’s improving ahead of schedule, and it’s on track to being the healthiest it’s been in a century. </w:t>
      </w:r>
      <w:proofErr w:type="gramStart"/>
      <w:r w:rsidRPr="000229EF">
        <w:rPr>
          <w:sz w:val="8"/>
        </w:rPr>
        <w:t>That’s</w:t>
      </w:r>
      <w:proofErr w:type="gramEnd"/>
      <w:r w:rsidRPr="000229EF">
        <w:rPr>
          <w:sz w:val="8"/>
        </w:rPr>
        <w:t xml:space="preserve"> because we’ve reduced the emissions of CFCs, which destroy ozone; we’ve dropped the amount of them that we emit into the atmosphere basically to zero. And yet industry has not ground to a halt because of this, either. Economic growth has not faltered. And one last example: Acid rain—which is primarily produced by sulfur dioxide emitted by coal-burning power plants—is mostly gone as an issue. Emissions of sulfur dioxide are down by about a factor of two. That’s in part because we created a strategy called cap and trade: It capped the amount of SO2 that you could emit, then allowed you to swap and buy emission credits from others to find the optimal way to do that. The cost</w:t>
      </w:r>
      <w:proofErr w:type="gramStart"/>
      <w:r w:rsidRPr="000229EF">
        <w:rPr>
          <w:sz w:val="8"/>
        </w:rPr>
        <w:t>, interestingly enough, has</w:t>
      </w:r>
      <w:proofErr w:type="gramEnd"/>
      <w:r w:rsidRPr="000229EF">
        <w:rPr>
          <w:sz w:val="8"/>
        </w:rPr>
        <w:t xml:space="preserve"> always been lower than projected. In each of these cases, industry has said, </w:t>
      </w:r>
      <w:proofErr w:type="gramStart"/>
      <w:r w:rsidRPr="000229EF">
        <w:rPr>
          <w:sz w:val="8"/>
        </w:rPr>
        <w:t>This</w:t>
      </w:r>
      <w:proofErr w:type="gramEnd"/>
      <w:r w:rsidRPr="000229EF">
        <w:rPr>
          <w:sz w:val="8"/>
        </w:rPr>
        <w:t xml:space="preserve"> will end things. Ronald Reagan’s chief of staff said the economy would grind to a halt, and the EPA would come in with lower cost estimates. But the EPA has always been wrong: The EPA cost estimate has always been too high. Analysis of all of these efforts in the past shows that reducing emissions is always cheaper than you </w:t>
      </w:r>
      <w:proofErr w:type="gramStart"/>
      <w:r w:rsidRPr="000229EF">
        <w:rPr>
          <w:sz w:val="8"/>
        </w:rPr>
        <w:t>expect, but</w:t>
      </w:r>
      <w:proofErr w:type="gramEnd"/>
      <w:r w:rsidRPr="000229EF">
        <w:rPr>
          <w:sz w:val="8"/>
        </w:rPr>
        <w:t xml:space="preserve"> cleaning up the mess afterwards is always more expensive than you’d guess. Today, the biggest commons issue is that of climate change, with the CO2 and other greenhouse gases that </w:t>
      </w:r>
      <w:proofErr w:type="gramStart"/>
      <w:r w:rsidRPr="000229EF">
        <w:rPr>
          <w:sz w:val="8"/>
        </w:rPr>
        <w:t>we’re</w:t>
      </w:r>
      <w:proofErr w:type="gramEnd"/>
      <w:r w:rsidRPr="000229EF">
        <w:rPr>
          <w:sz w:val="8"/>
        </w:rPr>
        <w:t xml:space="preserve"> pumping into the atmosphere. A logical thing to do would be to put a price on these. If you pollute, if </w:t>
      </w:r>
      <w:proofErr w:type="gramStart"/>
      <w:r w:rsidRPr="000229EF">
        <w:rPr>
          <w:sz w:val="8"/>
        </w:rPr>
        <w:t>you’re</w:t>
      </w:r>
      <w:proofErr w:type="gramEnd"/>
      <w:r w:rsidRPr="000229EF">
        <w:rPr>
          <w:sz w:val="8"/>
        </w:rPr>
        <w:t xml:space="preserve"> pumping CO2 into the atmosphere and it’s warming the planet, so you’re causing harm to other people in a very diffuse way. Therefore, you should be paying in proportion to that harm </w:t>
      </w:r>
      <w:proofErr w:type="gramStart"/>
      <w:r w:rsidRPr="000229EF">
        <w:rPr>
          <w:sz w:val="8"/>
        </w:rPr>
        <w:t>you’re</w:t>
      </w:r>
      <w:proofErr w:type="gramEnd"/>
      <w:r w:rsidRPr="000229EF">
        <w:rPr>
          <w:sz w:val="8"/>
        </w:rPr>
        <w:t xml:space="preserve"> doing to offset it. But if we do that, won’t that have a massive impact on the economy? This all relates to energy, which drives a huge fraction of the economy. Manufacturing depends on it. Transport depends on it. </w:t>
      </w:r>
      <w:proofErr w:type="gramStart"/>
      <w:r w:rsidRPr="000229EF">
        <w:rPr>
          <w:sz w:val="8"/>
        </w:rPr>
        <w:t>So</w:t>
      </w:r>
      <w:proofErr w:type="gramEnd"/>
      <w:r w:rsidRPr="000229EF">
        <w:rPr>
          <w:sz w:val="8"/>
        </w:rPr>
        <w:t xml:space="preserve"> wouldn’t it be a huge problem if we were to actually put a price on these carbon emissions? Well, there has been innovative thinking about that, as well. One thing that economists have always told us is that, if </w:t>
      </w:r>
      <w:proofErr w:type="gramStart"/>
      <w:r w:rsidRPr="000229EF">
        <w:rPr>
          <w:sz w:val="8"/>
        </w:rPr>
        <w:t>you’re</w:t>
      </w:r>
      <w:proofErr w:type="gramEnd"/>
      <w:r w:rsidRPr="000229EF">
        <w:rPr>
          <w:sz w:val="8"/>
        </w:rPr>
        <w:t xml:space="preserve"> going to tax, tax the bad, not the good. Whatever it is that you tax, you will get less of it. </w:t>
      </w:r>
      <w:proofErr w:type="gramStart"/>
      <w:r w:rsidRPr="000229EF">
        <w:rPr>
          <w:sz w:val="8"/>
        </w:rPr>
        <w:t>So</w:t>
      </w:r>
      <w:proofErr w:type="gramEnd"/>
      <w:r w:rsidRPr="000229EF">
        <w:rPr>
          <w:sz w:val="8"/>
        </w:rPr>
        <w:t xml:space="preserve"> tax the bad, not the good. The model that would be the ideal for putting a price on pollution is what we call a revenue-neutral model. Revenue-neutral carbon tax, revenue-neutral </w:t>
      </w:r>
      <w:proofErr w:type="gramStart"/>
      <w:r w:rsidRPr="000229EF">
        <w:rPr>
          <w:sz w:val="8"/>
        </w:rPr>
        <w:t>cap</w:t>
      </w:r>
      <w:proofErr w:type="gramEnd"/>
      <w:r w:rsidRPr="000229EF">
        <w:rPr>
          <w:sz w:val="8"/>
        </w:rPr>
        <w:t xml:space="preserve"> and trade. </w:t>
      </w:r>
      <w:proofErr w:type="gramStart"/>
      <w:r w:rsidRPr="000229EF">
        <w:rPr>
          <w:sz w:val="8"/>
        </w:rPr>
        <w:t>Let’s</w:t>
      </w:r>
      <w:proofErr w:type="gramEnd"/>
      <w:r w:rsidRPr="000229EF">
        <w:rPr>
          <w:sz w:val="8"/>
        </w:rPr>
        <w:t xml:space="preserve"> model it as a tax: Today, a country makes a certain amount of revenue for its government in income tax, let’s say. If you want to tax pollution, the way to do this without impacting the economy is to increase your pollution tax in the same manner that you decrease the income tax. The government then is capturing the same amount of money from the </w:t>
      </w:r>
      <w:proofErr w:type="gramStart"/>
      <w:r w:rsidRPr="000229EF">
        <w:rPr>
          <w:sz w:val="8"/>
        </w:rPr>
        <w:t>economy as a whole, so</w:t>
      </w:r>
      <w:proofErr w:type="gramEnd"/>
      <w:r w:rsidRPr="000229EF">
        <w:rPr>
          <w:sz w:val="8"/>
        </w:rPr>
        <w:t xml:space="preserve"> there’s no economic slowdown as a result of this. This has a positive effect on the environment because it tips the scales of price. Now, if </w:t>
      </w:r>
      <w:proofErr w:type="gramStart"/>
      <w:r w:rsidRPr="000229EF">
        <w:rPr>
          <w:sz w:val="8"/>
        </w:rPr>
        <w:t>you’re</w:t>
      </w:r>
      <w:proofErr w:type="gramEnd"/>
      <w:r w:rsidRPr="000229EF">
        <w:rPr>
          <w:sz w:val="8"/>
        </w:rPr>
        <w:t xml:space="preserve"> shopping for energy, and you’re looking at solar versus coal or natural gas, the carbon price has increased the price of coal and natural gas to you, but not the cost of solar. It shifts customer behavior from one to the other while having no net impact on the economy, and probably a net benefit on the economy in the long run as more investment in green energy drives the price down. Toward a Wealthier, Cleaner Future The number-one thing I want you to take away is that pollution and overconsumption are not inevitable outcomes of growth. While tripling the wealth of North America, for instance, </w:t>
      </w:r>
      <w:proofErr w:type="gramStart"/>
      <w:r w:rsidRPr="000229EF">
        <w:rPr>
          <w:sz w:val="8"/>
        </w:rPr>
        <w:t>we’ve</w:t>
      </w:r>
      <w:proofErr w:type="gramEnd"/>
      <w:r w:rsidRPr="000229EF">
        <w:rPr>
          <w:sz w:val="8"/>
        </w:rPr>
        <w:t xml:space="preserve"> gone from an ozone layer that was rapidly deteriorating to one that is bouncing back. The fundamental issue is not one of limits to growth; it’s one of the policy we choose, and it’s one of how we structure our economy to value all the things we depend upon and not just those things that are owned privately. What can we do, each of us? Four things: First is to communicate. These issues are divisive, but we know that beliefs and attitudes on issues like this spread word of mouth. They spread person to person, from person you trust to person you trust. </w:t>
      </w:r>
      <w:proofErr w:type="gramStart"/>
      <w:r w:rsidRPr="000229EF">
        <w:rPr>
          <w:sz w:val="8"/>
        </w:rPr>
        <w:t>So</w:t>
      </w:r>
      <w:proofErr w:type="gramEnd"/>
      <w:r w:rsidRPr="000229EF">
        <w:rPr>
          <w:sz w:val="8"/>
        </w:rPr>
        <w:t xml:space="preserve"> talk about it. Many of us have friends or colleagues or family on the other side of these </w:t>
      </w:r>
      <w:proofErr w:type="gramStart"/>
      <w:r w:rsidRPr="000229EF">
        <w:rPr>
          <w:sz w:val="8"/>
        </w:rPr>
        <w:t>issues, but</w:t>
      </w:r>
      <w:proofErr w:type="gramEnd"/>
      <w:r w:rsidRPr="000229EF">
        <w:rPr>
          <w:sz w:val="8"/>
        </w:rPr>
        <w:t xml:space="preserve"> talk about it. </w:t>
      </w:r>
      <w:proofErr w:type="gramStart"/>
      <w:r w:rsidRPr="000229EF">
        <w:rPr>
          <w:sz w:val="8"/>
        </w:rPr>
        <w:t>You’re</w:t>
      </w:r>
      <w:proofErr w:type="gramEnd"/>
      <w:r w:rsidRPr="000229EF">
        <w:rPr>
          <w:sz w:val="8"/>
        </w:rPr>
        <w:t xml:space="preserve"> better able to persuade them than anyone else is. Second is to participate. By that I mean politically. Local governments, state and province governments, and national governments are responsive when they hear from their constituents about these issues. It changes their attitudes. Because so few constituents </w:t>
      </w:r>
      <w:proofErr w:type="gramStart"/>
      <w:r w:rsidRPr="000229EF">
        <w:rPr>
          <w:sz w:val="8"/>
        </w:rPr>
        <w:t>actually make</w:t>
      </w:r>
      <w:proofErr w:type="gramEnd"/>
      <w:r w:rsidRPr="000229EF">
        <w:rPr>
          <w:sz w:val="8"/>
        </w:rPr>
        <w:t xml:space="preserve"> a call to the office of their legislator, or write a letter, a few can make a very large impact. Third is to innovate. </w:t>
      </w:r>
      <w:r w:rsidRPr="00F25395">
        <w:rPr>
          <w:rStyle w:val="Emphasis"/>
          <w:highlight w:val="cyan"/>
        </w:rPr>
        <w:t xml:space="preserve">These problems </w:t>
      </w:r>
      <w:proofErr w:type="gramStart"/>
      <w:r w:rsidRPr="00F25395">
        <w:rPr>
          <w:rStyle w:val="Emphasis"/>
          <w:highlight w:val="cyan"/>
        </w:rPr>
        <w:t>aren’t</w:t>
      </w:r>
      <w:proofErr w:type="gramEnd"/>
      <w:r w:rsidRPr="00F25395">
        <w:rPr>
          <w:rStyle w:val="Emphasis"/>
          <w:highlight w:val="cyan"/>
        </w:rPr>
        <w:t xml:space="preserve"> solved yet</w:t>
      </w:r>
      <w:r w:rsidRPr="000229EF">
        <w:rPr>
          <w:sz w:val="8"/>
        </w:rPr>
        <w:t xml:space="preserve">. </w:t>
      </w:r>
      <w:r w:rsidRPr="00F25395">
        <w:rPr>
          <w:rStyle w:val="StyleUnderline"/>
          <w:highlight w:val="cyan"/>
        </w:rPr>
        <w:t xml:space="preserve">We </w:t>
      </w:r>
      <w:proofErr w:type="gramStart"/>
      <w:r w:rsidRPr="00F25395">
        <w:rPr>
          <w:rStyle w:val="StyleUnderline"/>
          <w:highlight w:val="cyan"/>
        </w:rPr>
        <w:t>don’t</w:t>
      </w:r>
      <w:proofErr w:type="gramEnd"/>
      <w:r w:rsidRPr="00F25395">
        <w:rPr>
          <w:rStyle w:val="StyleUnderline"/>
          <w:highlight w:val="cyan"/>
        </w:rPr>
        <w:t xml:space="preserve"> have the tech</w:t>
      </w:r>
      <w:r w:rsidRPr="000229EF">
        <w:rPr>
          <w:sz w:val="8"/>
        </w:rPr>
        <w:t xml:space="preserve">nologies </w:t>
      </w:r>
      <w:r w:rsidRPr="00F25395">
        <w:rPr>
          <w:rStyle w:val="StyleUnderline"/>
          <w:highlight w:val="cyan"/>
        </w:rPr>
        <w:t>for these problems today</w:t>
      </w:r>
      <w:r w:rsidRPr="000229EF">
        <w:rPr>
          <w:sz w:val="8"/>
        </w:rPr>
        <w:t xml:space="preserve">. </w:t>
      </w:r>
      <w:r w:rsidRPr="00E97102">
        <w:rPr>
          <w:rStyle w:val="StyleUnderline"/>
        </w:rPr>
        <w:t xml:space="preserve">The </w:t>
      </w:r>
      <w:r w:rsidRPr="00F25395">
        <w:rPr>
          <w:rStyle w:val="StyleUnderline"/>
          <w:highlight w:val="cyan"/>
        </w:rPr>
        <w:t>trend lines look</w:t>
      </w:r>
      <w:r w:rsidRPr="00E97102">
        <w:rPr>
          <w:rStyle w:val="StyleUnderline"/>
        </w:rPr>
        <w:t xml:space="preserve"> very </w:t>
      </w:r>
      <w:r w:rsidRPr="00F25395">
        <w:rPr>
          <w:rStyle w:val="StyleUnderline"/>
          <w:highlight w:val="cyan"/>
        </w:rPr>
        <w:t>good, but the</w:t>
      </w:r>
      <w:r w:rsidRPr="00E97102">
        <w:rPr>
          <w:rStyle w:val="StyleUnderline"/>
        </w:rPr>
        <w:t xml:space="preserve"> </w:t>
      </w:r>
      <w:r w:rsidRPr="00F25395">
        <w:rPr>
          <w:rStyle w:val="StyleUnderline"/>
          <w:highlight w:val="cyan"/>
        </w:rPr>
        <w:t>next 10 years</w:t>
      </w:r>
      <w:r w:rsidRPr="00E97102">
        <w:rPr>
          <w:rStyle w:val="StyleUnderline"/>
        </w:rPr>
        <w:t xml:space="preserve"> of those trend lines </w:t>
      </w:r>
      <w:r w:rsidRPr="00F25395">
        <w:rPr>
          <w:rStyle w:val="StyleUnderline"/>
          <w:highlight w:val="cyan"/>
        </w:rPr>
        <w:t>demand lots of</w:t>
      </w:r>
      <w:r w:rsidRPr="00E97102">
        <w:rPr>
          <w:rStyle w:val="StyleUnderline"/>
        </w:rPr>
        <w:t xml:space="preserve"> bright </w:t>
      </w:r>
      <w:r w:rsidRPr="00F25395">
        <w:rPr>
          <w:rStyle w:val="StyleUnderline"/>
          <w:highlight w:val="cyan"/>
        </w:rPr>
        <w:t>people</w:t>
      </w:r>
      <w:r w:rsidRPr="00E97102">
        <w:rPr>
          <w:rStyle w:val="StyleUnderline"/>
        </w:rPr>
        <w:t xml:space="preserve">, lots of bright </w:t>
      </w:r>
      <w:r w:rsidRPr="00F25395">
        <w:rPr>
          <w:rStyle w:val="StyleUnderline"/>
          <w:highlight w:val="cyan"/>
        </w:rPr>
        <w:t>ideas</w:t>
      </w:r>
      <w:r w:rsidRPr="00E97102">
        <w:rPr>
          <w:rStyle w:val="StyleUnderline"/>
        </w:rPr>
        <w:t xml:space="preserve">, </w:t>
      </w:r>
      <w:r w:rsidRPr="00F25395">
        <w:rPr>
          <w:rStyle w:val="StyleUnderline"/>
          <w:highlight w:val="cyan"/>
        </w:rPr>
        <w:t>and</w:t>
      </w:r>
      <w:r w:rsidRPr="00E97102">
        <w:rPr>
          <w:rStyle w:val="StyleUnderline"/>
        </w:rPr>
        <w:t xml:space="preserve"> lots of </w:t>
      </w:r>
      <w:r w:rsidRPr="00F25395">
        <w:rPr>
          <w:rStyle w:val="StyleUnderline"/>
          <w:highlight w:val="cyan"/>
        </w:rPr>
        <w:t>R&amp;D</w:t>
      </w:r>
      <w:r w:rsidRPr="00F25395">
        <w:rPr>
          <w:sz w:val="8"/>
          <w:highlight w:val="cyan"/>
        </w:rPr>
        <w:t>.</w:t>
      </w:r>
      <w:r w:rsidRPr="000229EF">
        <w:rPr>
          <w:sz w:val="8"/>
        </w:rPr>
        <w:t xml:space="preserve"> So if you’re thinking about a career change, or if you know any young people trying to figure out what their career is now, these are careers that (A) will be very important to us in the future and (B) will probably be quite lucrative for them.</w:t>
      </w:r>
    </w:p>
    <w:p w14:paraId="00135C24" w14:textId="77777777" w:rsidR="00AD72C7" w:rsidRPr="005528CD" w:rsidRDefault="00AD72C7" w:rsidP="00AD72C7">
      <w:pPr>
        <w:pStyle w:val="Heading4"/>
      </w:pPr>
      <w:r>
        <w:t xml:space="preserve">The rate of innovation controls all global problems. </w:t>
      </w:r>
    </w:p>
    <w:p w14:paraId="01C28E99" w14:textId="77777777" w:rsidR="00AD72C7" w:rsidRPr="00A830F1" w:rsidRDefault="00AD72C7" w:rsidP="00AD72C7">
      <w:r>
        <w:t xml:space="preserve">Brent </w:t>
      </w:r>
      <w:r w:rsidRPr="00A830F1">
        <w:rPr>
          <w:b/>
        </w:rPr>
        <w:t>Barker 2k</w:t>
      </w:r>
      <w:r>
        <w:t>. E</w:t>
      </w:r>
      <w:r w:rsidRPr="00A830F1">
        <w:t>lectrical engineer, and manager of corporate communications for the Electric Power Research Institute and former industrial economist and staff author at SRI International and as a commercial research analyst at USX Corporation</w:t>
      </w:r>
      <w:r>
        <w:t xml:space="preserve">. </w:t>
      </w:r>
      <w:r w:rsidRPr="00A830F1">
        <w:t>Summer</w:t>
      </w:r>
      <w:r>
        <w:t xml:space="preserve"> 2000. </w:t>
      </w:r>
      <w:r w:rsidRPr="00A830F1">
        <w:t>“Technology and the Quest for Sustainability.” EPRI Journal</w:t>
      </w:r>
      <w:r>
        <w:t xml:space="preserve">. </w:t>
      </w:r>
    </w:p>
    <w:p w14:paraId="1FE53BEF" w14:textId="77777777" w:rsidR="00AD72C7" w:rsidRPr="005528CD" w:rsidRDefault="00AD72C7" w:rsidP="00AD72C7">
      <w:pPr>
        <w:rPr>
          <w:color w:val="000000"/>
          <w:sz w:val="8"/>
        </w:rPr>
      </w:pPr>
      <w:r w:rsidRPr="005528CD">
        <w:rPr>
          <w:color w:val="000000"/>
          <w:sz w:val="8"/>
        </w:rPr>
        <w:t xml:space="preserve">From a social standpoint, </w:t>
      </w:r>
      <w:r w:rsidRPr="00F25395">
        <w:rPr>
          <w:rStyle w:val="Emphasis"/>
          <w:highlight w:val="cyan"/>
        </w:rPr>
        <w:t>accelerating productivity</w:t>
      </w:r>
      <w:r w:rsidRPr="00F25395">
        <w:rPr>
          <w:color w:val="000000"/>
          <w:highlight w:val="cyan"/>
          <w:u w:val="single"/>
        </w:rPr>
        <w:t xml:space="preserve"> is</w:t>
      </w:r>
      <w:r w:rsidRPr="005528CD">
        <w:rPr>
          <w:color w:val="000000"/>
          <w:sz w:val="8"/>
        </w:rPr>
        <w:t xml:space="preserve"> not an option but rather </w:t>
      </w:r>
      <w:r w:rsidRPr="005528CD">
        <w:rPr>
          <w:color w:val="000000"/>
          <w:u w:val="single"/>
        </w:rPr>
        <w:t xml:space="preserve">an </w:t>
      </w:r>
      <w:r w:rsidRPr="00F25395">
        <w:rPr>
          <w:color w:val="000000"/>
          <w:highlight w:val="cyan"/>
          <w:u w:val="single"/>
        </w:rPr>
        <w:t>imperative</w:t>
      </w:r>
      <w:r w:rsidRPr="005528CD">
        <w:rPr>
          <w:color w:val="000000"/>
          <w:sz w:val="8"/>
        </w:rPr>
        <w:t xml:space="preserve"> for the future. It is necessary </w:t>
      </w:r>
      <w:proofErr w:type="gramStart"/>
      <w:r w:rsidRPr="005528CD">
        <w:rPr>
          <w:color w:val="000000"/>
          <w:sz w:val="8"/>
        </w:rPr>
        <w:t xml:space="preserve">in order </w:t>
      </w:r>
      <w:r w:rsidRPr="00F25395">
        <w:rPr>
          <w:color w:val="000000"/>
          <w:highlight w:val="cyan"/>
          <w:u w:val="single"/>
        </w:rPr>
        <w:t>to</w:t>
      </w:r>
      <w:proofErr w:type="gramEnd"/>
      <w:r w:rsidRPr="00F25395">
        <w:rPr>
          <w:color w:val="000000"/>
          <w:highlight w:val="cyan"/>
          <w:u w:val="single"/>
        </w:rPr>
        <w:t xml:space="preserve"> provide </w:t>
      </w:r>
      <w:r w:rsidRPr="005528CD">
        <w:rPr>
          <w:color w:val="000000"/>
          <w:u w:val="single"/>
        </w:rPr>
        <w:t xml:space="preserve">the wealth </w:t>
      </w:r>
      <w:r w:rsidRPr="00F25395">
        <w:rPr>
          <w:color w:val="000000"/>
          <w:highlight w:val="cyan"/>
          <w:u w:val="single"/>
        </w:rPr>
        <w:t xml:space="preserve">for </w:t>
      </w:r>
      <w:r w:rsidRPr="00F25395">
        <w:rPr>
          <w:rStyle w:val="Emphasis"/>
          <w:highlight w:val="cyan"/>
        </w:rPr>
        <w:t>environmental sustainability</w:t>
      </w:r>
      <w:r w:rsidRPr="005528CD">
        <w:rPr>
          <w:color w:val="000000"/>
          <w:sz w:val="8"/>
        </w:rPr>
        <w:t xml:space="preserve">, to support an aging population in the industrialized world, </w:t>
      </w:r>
      <w:r w:rsidRPr="005528CD">
        <w:rPr>
          <w:color w:val="000000"/>
          <w:u w:val="single"/>
        </w:rPr>
        <w:t>and to provide an economic ladder for developing nations</w:t>
      </w:r>
      <w:r w:rsidRPr="005528CD">
        <w:rPr>
          <w:color w:val="000000"/>
          <w:sz w:val="8"/>
        </w:rPr>
        <w:t>. The second area of</w:t>
      </w:r>
      <w:r w:rsidRPr="00316859">
        <w:rPr>
          <w:color w:val="000000"/>
          <w:u w:val="single"/>
        </w:rPr>
        <w:t xml:space="preserve"> </w:t>
      </w:r>
      <w:r w:rsidRPr="00F25395">
        <w:rPr>
          <w:color w:val="000000"/>
          <w:highlight w:val="cyan"/>
          <w:u w:val="single"/>
        </w:rPr>
        <w:t>opportunity for tech</w:t>
      </w:r>
      <w:r w:rsidRPr="005528CD">
        <w:rPr>
          <w:color w:val="000000"/>
          <w:u w:val="single"/>
        </w:rPr>
        <w:t>nology</w:t>
      </w:r>
      <w:r w:rsidRPr="00F25395">
        <w:rPr>
          <w:color w:val="000000"/>
          <w:highlight w:val="cyan"/>
          <w:u w:val="single"/>
        </w:rPr>
        <w:t xml:space="preserve"> lies in </w:t>
      </w:r>
      <w:r w:rsidRPr="00F25395">
        <w:rPr>
          <w:rStyle w:val="Emphasis"/>
          <w:highlight w:val="cyan"/>
        </w:rPr>
        <w:t>its potential to help stabilize global population</w:t>
      </w:r>
      <w:r w:rsidRPr="00316859">
        <w:rPr>
          <w:color w:val="000000"/>
          <w:u w:val="single"/>
        </w:rPr>
        <w:t xml:space="preserve"> </w:t>
      </w:r>
      <w:r w:rsidRPr="005528CD">
        <w:rPr>
          <w:color w:val="000000"/>
          <w:sz w:val="8"/>
        </w:rPr>
        <w:t xml:space="preserve">at 10-12 billion sometime in the twenty-first century, possibly as early as 2075. </w:t>
      </w:r>
      <w:r w:rsidRPr="005528CD">
        <w:rPr>
          <w:color w:val="000000"/>
          <w:u w:val="single"/>
          <w:bdr w:val="single" w:sz="4" w:space="0" w:color="auto"/>
        </w:rPr>
        <w:t>The key is economics</w:t>
      </w:r>
      <w:r w:rsidRPr="005528CD">
        <w:rPr>
          <w:color w:val="000000"/>
          <w:u w:val="single"/>
        </w:rPr>
        <w:t>. Global communications</w:t>
      </w:r>
      <w:r w:rsidRPr="005528CD">
        <w:rPr>
          <w:color w:val="000000"/>
          <w:sz w:val="8"/>
        </w:rPr>
        <w:t xml:space="preserve">, from television to movies to the Internet, </w:t>
      </w:r>
      <w:r w:rsidRPr="005528CD">
        <w:rPr>
          <w:color w:val="000000"/>
          <w:u w:val="single"/>
        </w:rPr>
        <w:t xml:space="preserve">have brought an </w:t>
      </w:r>
      <w:r w:rsidRPr="005528CD">
        <w:rPr>
          <w:color w:val="000000"/>
          <w:u w:val="single"/>
          <w:bdr w:val="single" w:sz="4" w:space="0" w:color="auto"/>
        </w:rPr>
        <w:t>image of the comfortable life of the developed world</w:t>
      </w:r>
      <w:r w:rsidRPr="005528CD">
        <w:rPr>
          <w:color w:val="000000"/>
          <w:u w:val="single"/>
        </w:rPr>
        <w:t xml:space="preserve"> into the homes of the poorest people, </w:t>
      </w:r>
      <w:r w:rsidRPr="005528CD">
        <w:rPr>
          <w:color w:val="000000"/>
          <w:u w:val="single"/>
          <w:bdr w:val="single" w:sz="4" w:space="0" w:color="auto"/>
        </w:rPr>
        <w:t>firing their own aspirations for a better quality of life,</w:t>
      </w:r>
      <w:r w:rsidRPr="005528CD">
        <w:rPr>
          <w:color w:val="000000"/>
          <w:sz w:val="8"/>
        </w:rPr>
        <w:t xml:space="preserve"> either</w:t>
      </w:r>
      <w:r w:rsidRPr="005528CD">
        <w:rPr>
          <w:color w:val="000000"/>
          <w:u w:val="single"/>
        </w:rPr>
        <w:t xml:space="preserve"> through economic development</w:t>
      </w:r>
      <w:r w:rsidRPr="005528CD">
        <w:rPr>
          <w:color w:val="000000"/>
          <w:sz w:val="8"/>
        </w:rPr>
        <w:t xml:space="preserve"> in their own country or through emigration to other countries. </w:t>
      </w:r>
      <w:r w:rsidRPr="005528CD">
        <w:rPr>
          <w:color w:val="000000"/>
          <w:u w:val="single"/>
        </w:rPr>
        <w:t>If we</w:t>
      </w:r>
      <w:r w:rsidRPr="005528CD">
        <w:rPr>
          <w:color w:val="000000"/>
          <w:sz w:val="8"/>
        </w:rPr>
        <w:t xml:space="preserve"> in the developed world </w:t>
      </w:r>
      <w:r w:rsidRPr="005528CD">
        <w:rPr>
          <w:color w:val="000000"/>
          <w:u w:val="single"/>
        </w:rPr>
        <w:t xml:space="preserve">can make the </w:t>
      </w:r>
      <w:r w:rsidRPr="005528CD">
        <w:rPr>
          <w:color w:val="000000"/>
          <w:sz w:val="8"/>
        </w:rPr>
        <w:t>basic tools of</w:t>
      </w:r>
      <w:r w:rsidRPr="005528CD">
        <w:rPr>
          <w:color w:val="000000"/>
          <w:u w:val="single"/>
        </w:rPr>
        <w:t xml:space="preserve"> prosperity</w:t>
      </w:r>
      <w:r w:rsidRPr="005528CD">
        <w:rPr>
          <w:color w:val="000000"/>
          <w:sz w:val="8"/>
        </w:rPr>
        <w:t>--infrastructure, health care, education, and law</w:t>
      </w:r>
      <w:r w:rsidRPr="005528CD">
        <w:rPr>
          <w:color w:val="000000"/>
          <w:u w:val="single"/>
        </w:rPr>
        <w:t>--more accessible and affordable</w:t>
      </w:r>
      <w:r w:rsidRPr="005528CD">
        <w:rPr>
          <w:color w:val="000000"/>
          <w:sz w:val="8"/>
        </w:rPr>
        <w:t xml:space="preserve">, recent history suggests that </w:t>
      </w:r>
      <w:r w:rsidRPr="005528CD">
        <w:rPr>
          <w:color w:val="000000"/>
          <w:u w:val="single"/>
        </w:rPr>
        <w:t>the cultural drivers for producing large families will be tempered,</w:t>
      </w:r>
      <w:r w:rsidRPr="005528CD">
        <w:rPr>
          <w:color w:val="000000"/>
          <w:sz w:val="8"/>
        </w:rPr>
        <w:t xml:space="preserve"> relatively </w:t>
      </w:r>
      <w:r w:rsidRPr="005528CD">
        <w:rPr>
          <w:color w:val="000000"/>
          <w:u w:val="single"/>
        </w:rPr>
        <w:t>quickly</w:t>
      </w:r>
      <w:r w:rsidRPr="005528CD">
        <w:rPr>
          <w:sz w:val="8"/>
        </w:rPr>
        <w:t xml:space="preserve"> and without coercion.</w:t>
      </w:r>
      <w:r w:rsidRPr="005528CD">
        <w:rPr>
          <w:color w:val="000000"/>
          <w:sz w:val="8"/>
        </w:rPr>
        <w:t xml:space="preserve"> </w:t>
      </w:r>
      <w:r w:rsidRPr="005528CD">
        <w:rPr>
          <w:sz w:val="8"/>
        </w:rPr>
        <w:t>But the task is enormous. The physical prerequisites for prosperity in the global economy are electricity and communications. Today, there are more than 2 billion people living without electricity, or commercial energy in any form, in the very countries where some 5 billion people will be added in the next 50 years.</w:t>
      </w:r>
      <w:r w:rsidRPr="005528CD">
        <w:rPr>
          <w:color w:val="000000"/>
          <w:sz w:val="8"/>
        </w:rPr>
        <w:t xml:space="preserve"> If for no other reason than our enlightened self-interest, we should strive for universal access to electricity, communications, and educational opportunity. We have little choice, because the fate of the developed world is inextricably bound up in the economic and demographic fate of the developing world. A third,</w:t>
      </w:r>
      <w:r w:rsidRPr="005528CD">
        <w:rPr>
          <w:color w:val="000000"/>
          <w:u w:val="single"/>
        </w:rPr>
        <w:t xml:space="preserve"> </w:t>
      </w:r>
      <w:r w:rsidRPr="005528CD">
        <w:rPr>
          <w:color w:val="000000"/>
          <w:sz w:val="8"/>
        </w:rPr>
        <w:t xml:space="preserve">related </w:t>
      </w:r>
      <w:r w:rsidRPr="005528CD">
        <w:rPr>
          <w:color w:val="000000"/>
          <w:u w:val="single"/>
        </w:rPr>
        <w:t>opportunity for technology is in decoupling population growth from land use and</w:t>
      </w:r>
      <w:r w:rsidRPr="005528CD">
        <w:rPr>
          <w:color w:val="000000"/>
          <w:sz w:val="8"/>
        </w:rPr>
        <w:t>, more broadly,</w:t>
      </w:r>
      <w:r w:rsidRPr="005528CD">
        <w:rPr>
          <w:color w:val="000000"/>
          <w:u w:val="single"/>
        </w:rPr>
        <w:t xml:space="preserve"> decoupling economic growth from natural resource consumption through recycling, end-use efficiency, and industrial ecology.</w:t>
      </w:r>
      <w:r w:rsidRPr="005528CD">
        <w:rPr>
          <w:color w:val="000000"/>
          <w:sz w:val="8"/>
        </w:rPr>
        <w:t xml:space="preserve"> Decoupling population from land use is well under way. According to </w:t>
      </w:r>
      <w:proofErr w:type="spellStart"/>
      <w:r w:rsidRPr="005528CD">
        <w:rPr>
          <w:color w:val="000000"/>
          <w:sz w:val="8"/>
        </w:rPr>
        <w:t>Grubler</w:t>
      </w:r>
      <w:proofErr w:type="spellEnd"/>
      <w:r w:rsidRPr="005528CD">
        <w:rPr>
          <w:color w:val="000000"/>
          <w:sz w:val="8"/>
        </w:rPr>
        <w:t>, from 1700 to 1850 nearly 2 hectares of land (5 acres) were needed to support every child born in North America, while in the more crowded and cultivated regions of Europe and Asia only 0.5 hectare (1.2 acres) and 0.2 hectare (0.5 acre) were needed, respectively. During the past century, the amount of land needed per additional child has been dropping in all areas of the world, with</w:t>
      </w:r>
      <w:r w:rsidRPr="005528CD">
        <w:rPr>
          <w:color w:val="000000"/>
          <w:u w:val="single"/>
        </w:rPr>
        <w:t xml:space="preserve"> Europe and North America </w:t>
      </w:r>
      <w:r w:rsidRPr="005528CD">
        <w:rPr>
          <w:color w:val="000000"/>
          <w:sz w:val="8"/>
        </w:rPr>
        <w:t>experiencing the fastest decreases. Both</w:t>
      </w:r>
      <w:r w:rsidRPr="005528CD">
        <w:rPr>
          <w:color w:val="000000"/>
          <w:u w:val="single"/>
        </w:rPr>
        <w:t xml:space="preserve"> crossed the "zero threshold" </w:t>
      </w:r>
      <w:r w:rsidRPr="005528CD">
        <w:rPr>
          <w:color w:val="000000"/>
          <w:sz w:val="8"/>
        </w:rPr>
        <w:t xml:space="preserve">in the past few decades, </w:t>
      </w:r>
      <w:r w:rsidRPr="005528CD">
        <w:rPr>
          <w:color w:val="000000"/>
          <w:u w:val="single"/>
        </w:rPr>
        <w:t xml:space="preserve">meaning that no additional land is needed to support additional children and that land requirements will continue to decrease </w:t>
      </w:r>
      <w:r w:rsidRPr="005528CD">
        <w:rPr>
          <w:color w:val="000000"/>
          <w:sz w:val="8"/>
        </w:rPr>
        <w:t xml:space="preserve">in the future. One can postulate that </w:t>
      </w:r>
      <w:r w:rsidRPr="00F25395">
        <w:rPr>
          <w:color w:val="000000"/>
          <w:highlight w:val="cyan"/>
          <w:u w:val="single"/>
        </w:rPr>
        <w:t xml:space="preserve">the pattern of returning land to nature will </w:t>
      </w:r>
      <w:r w:rsidRPr="005528CD">
        <w:rPr>
          <w:color w:val="000000"/>
          <w:u w:val="single"/>
        </w:rPr>
        <w:t>continue to spread throughout the world, eventually stemming and then reversing the current onslaught on the</w:t>
      </w:r>
      <w:r w:rsidRPr="005528CD">
        <w:rPr>
          <w:color w:val="000000"/>
          <w:sz w:val="8"/>
        </w:rPr>
        <w:t xml:space="preserve"> great </w:t>
      </w:r>
      <w:r w:rsidRPr="005528CD">
        <w:rPr>
          <w:color w:val="000000"/>
          <w:u w:val="single"/>
        </w:rPr>
        <w:t xml:space="preserve">rain forests. </w:t>
      </w:r>
      <w:r w:rsidRPr="005528CD">
        <w:rPr>
          <w:color w:val="000000"/>
          <w:u w:val="single"/>
          <w:bdr w:val="single" w:sz="4" w:space="0" w:color="auto"/>
        </w:rPr>
        <w:t>Time is critical</w:t>
      </w:r>
      <w:r w:rsidRPr="005528CD">
        <w:rPr>
          <w:color w:val="000000"/>
          <w:u w:val="single"/>
        </w:rPr>
        <w:t xml:space="preserve"> if vast tracts are to be saved </w:t>
      </w:r>
      <w:r w:rsidRPr="005528CD">
        <w:rPr>
          <w:color w:val="000000"/>
          <w:sz w:val="8"/>
        </w:rPr>
        <w:t xml:space="preserve">from being laid bare, </w:t>
      </w:r>
      <w:r w:rsidRPr="005528CD">
        <w:rPr>
          <w:color w:val="000000"/>
          <w:u w:val="single"/>
        </w:rPr>
        <w:t>and success will</w:t>
      </w:r>
      <w:r w:rsidRPr="005528CD">
        <w:rPr>
          <w:color w:val="000000"/>
          <w:sz w:val="8"/>
        </w:rPr>
        <w:t xml:space="preserve"> largely </w:t>
      </w:r>
      <w:r w:rsidRPr="00F25395">
        <w:rPr>
          <w:color w:val="000000"/>
          <w:highlight w:val="cyan"/>
          <w:u w:val="single"/>
        </w:rPr>
        <w:t xml:space="preserve">depend on </w:t>
      </w:r>
      <w:r w:rsidRPr="00F25395">
        <w:rPr>
          <w:rStyle w:val="Emphasis"/>
          <w:highlight w:val="cyan"/>
        </w:rPr>
        <w:t>how rapidly economic opportunities expand</w:t>
      </w:r>
      <w:r w:rsidRPr="005528CD">
        <w:rPr>
          <w:rStyle w:val="Emphasis"/>
        </w:rPr>
        <w:t xml:space="preserve"> </w:t>
      </w:r>
      <w:r w:rsidRPr="005528CD">
        <w:rPr>
          <w:color w:val="000000"/>
          <w:u w:val="single"/>
        </w:rPr>
        <w:t>for those now trapped in subsistence and frontier farming</w:t>
      </w:r>
      <w:r w:rsidRPr="005528CD">
        <w:rPr>
          <w:color w:val="000000"/>
          <w:sz w:val="8"/>
        </w:rPr>
        <w:t xml:space="preserve">. In concept, the potential for returning land to nature is enormous. Futurist and scholar Jesse </w:t>
      </w:r>
      <w:proofErr w:type="spellStart"/>
      <w:r w:rsidRPr="005528CD">
        <w:rPr>
          <w:color w:val="000000"/>
          <w:sz w:val="8"/>
        </w:rPr>
        <w:t>Ausubel</w:t>
      </w:r>
      <w:proofErr w:type="spellEnd"/>
      <w:r w:rsidRPr="005528CD">
        <w:rPr>
          <w:color w:val="000000"/>
          <w:sz w:val="8"/>
        </w:rPr>
        <w:t xml:space="preserve"> of the Rockefeller University calculates that if farmers could lift average grain yields around the world just to the level of today's average U.S. corn grower, one-half of current global cropland--an area the size of the Amazon basin--could be spared.</w:t>
      </w:r>
      <w:r>
        <w:rPr>
          <w:color w:val="000000"/>
          <w:u w:val="single"/>
        </w:rPr>
        <w:t xml:space="preserve"> </w:t>
      </w:r>
      <w:r w:rsidRPr="005528CD">
        <w:rPr>
          <w:color w:val="000000"/>
          <w:sz w:val="8"/>
        </w:rPr>
        <w:t xml:space="preserve">If agriculture is a leading indicator, then the continuous drive to produce more from less will prevail in other parts of the economy Certainly </w:t>
      </w:r>
      <w:r w:rsidRPr="005528CD">
        <w:rPr>
          <w:color w:val="000000"/>
          <w:u w:val="single"/>
        </w:rPr>
        <w:t>with shrinking agricultural land requirements, water distribution and use around the world can be greatly altered</w:t>
      </w:r>
      <w:r w:rsidRPr="005528CD">
        <w:rPr>
          <w:color w:val="000000"/>
          <w:sz w:val="8"/>
        </w:rPr>
        <w:t xml:space="preserve">, since nearly two-thirds of water now goes for irrigation. Overall, the technologies of the future will, in the words of </w:t>
      </w:r>
      <w:proofErr w:type="spellStart"/>
      <w:r w:rsidRPr="005528CD">
        <w:rPr>
          <w:color w:val="000000"/>
          <w:sz w:val="8"/>
        </w:rPr>
        <w:t>Ausubel</w:t>
      </w:r>
      <w:proofErr w:type="spellEnd"/>
      <w:r w:rsidRPr="005528CD">
        <w:rPr>
          <w:color w:val="000000"/>
          <w:sz w:val="8"/>
        </w:rPr>
        <w:t xml:space="preserve">, be "cleaner, leaner, lighter, and drier"--that is, more efficient and less wasteful of materials and water. They will be much more tightly integrated through microprocessor-based control and will therefore use human and natural resources much more efficiently and productively. Energy intensity, land intensity, and water intensity (and, to a lesser extent, materials intensity) for both manufacturing and agriculture are already heading downward. Only in agriculture are they falling fast enough to offset the surge in population, but, optimistically, advances in science and technology should accelerate the downward trends in other sectors, helping to decouple economic development from environmental impact in the coming century. One positive sign is the fact that recycling rates in North America are now approaching 65% for steel, lead, and copper and 30% for aluminum and paper. A second sign is that economic output is shifting away from resource-intensive products toward knowledge-based, immaterial goods and services. As a result, although the U.S. gross domestic product (GDP) increased 200-fold (in real dollars) in the twentieth century, the physical weight of our annual output remains the same as it was in 1900. If anything, this trend will be accelerating. As Kevin Kelly, the editor of Wired magazine, noted, "The creations most in demand from the United States [as exports] have lost 50% of their physical weight per dollar of value in only six years.... Within a generation, two at most, the number of people working in honest-to-goodness manufacturing jobs will be no more than the number of farmers on the land--less than a few percent. Far more than we realize, the network economy is pulling us all in." </w:t>
      </w:r>
      <w:r w:rsidRPr="00316859">
        <w:rPr>
          <w:color w:val="000000"/>
          <w:u w:val="single"/>
        </w:rPr>
        <w:t>Even pollution shows clear signs of being decoupled from population and economic growth</w:t>
      </w:r>
      <w:r w:rsidRPr="005528CD">
        <w:rPr>
          <w:color w:val="000000"/>
          <w:sz w:val="8"/>
        </w:rPr>
        <w:t xml:space="preserve">. Economist Paul </w:t>
      </w:r>
      <w:proofErr w:type="spellStart"/>
      <w:r w:rsidRPr="005528CD">
        <w:rPr>
          <w:color w:val="000000"/>
          <w:sz w:val="8"/>
        </w:rPr>
        <w:t>Portney</w:t>
      </w:r>
      <w:proofErr w:type="spellEnd"/>
      <w:r w:rsidRPr="005528CD">
        <w:rPr>
          <w:color w:val="000000"/>
          <w:sz w:val="8"/>
        </w:rPr>
        <w:t xml:space="preserve"> notes that, with the exception of greenhouse gases, "in the OECD [Organization for Economic Cooperation and Development] countries, the favorable experience [with pollution control] has been a triumph of technology That is, the ratio of pollution per unit of GDP has fallen fast enough in the developed world to offset the increase in both GDP per capita and the growing number of '</w:t>
      </w:r>
      <w:proofErr w:type="spellStart"/>
      <w:r w:rsidRPr="005528CD">
        <w:rPr>
          <w:color w:val="000000"/>
          <w:sz w:val="8"/>
        </w:rPr>
        <w:t>capitas</w:t>
      </w:r>
      <w:proofErr w:type="spellEnd"/>
      <w:r w:rsidRPr="005528CD">
        <w:rPr>
          <w:color w:val="000000"/>
          <w:sz w:val="8"/>
        </w:rPr>
        <w:t xml:space="preserve">' themselves." The fourth opportunity for science and technology stems from their enormous potential to unlock resources not now available, to reduce human limitations, to create new options for policymakers and businesspeople alike, and to give us new levels of insight into future challenges. Technically resources have little value if we cannot unlock them for practical use. With technology, we </w:t>
      </w:r>
      <w:proofErr w:type="gramStart"/>
      <w:r w:rsidRPr="005528CD">
        <w:rPr>
          <w:color w:val="000000"/>
          <w:sz w:val="8"/>
        </w:rPr>
        <w:t>are able to</w:t>
      </w:r>
      <w:proofErr w:type="gramEnd"/>
      <w:r w:rsidRPr="005528CD">
        <w:rPr>
          <w:color w:val="000000"/>
          <w:sz w:val="8"/>
        </w:rPr>
        <w:t xml:space="preserve"> bring dormant resources to life. For example, it was only with the development of an electrolytic process late in the nineteenth century that aluminum--the most abundant metal on earth--became commercially available and useful. Chemistry unlocked hydrocarbons. And engineering allowed us to extract and put to diverse use untapped petroleum and gas fields. Over the course of history, technology has made the inaccessible accessible, and resource depletion has been more of a catalyst for change than a longstanding problem. Technology provides us with last-ditch methods (what economists would call substitutions) that allow us to circumvent or leapfrog over crises of our own making. Agricultural technology solved the food crisis of the first half of the nineteenth century. The English "steam crisis" of the 1860s, triggered by the rapid rise of coal-burning steam engines and locomotives, was averted by mechanized mining and the </w:t>
      </w:r>
      <w:proofErr w:type="gramStart"/>
      <w:r w:rsidRPr="005528CD">
        <w:rPr>
          <w:color w:val="000000"/>
          <w:sz w:val="8"/>
        </w:rPr>
        <w:t>discovery</w:t>
      </w:r>
      <w:proofErr w:type="gramEnd"/>
      <w:r w:rsidRPr="005528CD">
        <w:rPr>
          <w:color w:val="000000"/>
          <w:sz w:val="8"/>
        </w:rPr>
        <w:t xml:space="preserve"> and use of petroleum. The U.S. "timber crisis" that Teddy Roosevelt publicly worried about was circumvented </w:t>
      </w:r>
      <w:proofErr w:type="gramStart"/>
      <w:r w:rsidRPr="005528CD">
        <w:rPr>
          <w:color w:val="000000"/>
          <w:sz w:val="8"/>
        </w:rPr>
        <w:t>by the use of</w:t>
      </w:r>
      <w:proofErr w:type="gramEnd"/>
      <w:r w:rsidRPr="005528CD">
        <w:rPr>
          <w:color w:val="000000"/>
          <w:sz w:val="8"/>
        </w:rPr>
        <w:t xml:space="preserve"> chemicals that enabled a billion or so railroad ties to last for decades instead of years. The great "manure crisis" of the same era was solved by the automobile, which in a few decades replaced some 25 million horses and freed up 40 million hectares (100 million acres) of farmland, not to mention improving the sanitation and smell of inner cities. Oil discoveries in Texas and then in the Middle East pushed the pending oil crisis of the 1920s into the future. And the energy crisis of the 1970s stimulated the development of new sensing and drilling technology, sparked the advance of </w:t>
      </w:r>
      <w:proofErr w:type="spellStart"/>
      <w:r w:rsidRPr="005528CD">
        <w:rPr>
          <w:color w:val="000000"/>
          <w:sz w:val="8"/>
        </w:rPr>
        <w:t>non--fossil</w:t>
      </w:r>
      <w:proofErr w:type="spellEnd"/>
      <w:r w:rsidRPr="005528CD">
        <w:rPr>
          <w:color w:val="000000"/>
          <w:sz w:val="8"/>
        </w:rPr>
        <w:t xml:space="preserve"> fuel alternatives, and deepened the penetration of electricity with its fuel flexibility into the global economy Thanks to underground imaging technology, today's known gas resources are an order of magnitude greater than the resources known 20 years ago, and new reserves continue to be discovered. Technology has also greatly extended human limits. It has given each of us a productive capability greater than that of 150 workers in 1800, for example, and has conveniently put the power of hundreds of horses in our garages. In recent decades, it has extended our voice and our reach, allowing us to easily send our words, ideas, images, and money around the world at the speed of light. </w:t>
      </w:r>
      <w:r w:rsidRPr="00F25395">
        <w:rPr>
          <w:rStyle w:val="Emphasis"/>
          <w:highlight w:val="cyan"/>
        </w:rPr>
        <w:t>But global sustainability is not inevitable</w:t>
      </w:r>
      <w:r w:rsidRPr="005528CD">
        <w:rPr>
          <w:color w:val="000000"/>
          <w:sz w:val="8"/>
        </w:rPr>
        <w:t xml:space="preserve">. </w:t>
      </w:r>
      <w:proofErr w:type="gramStart"/>
      <w:r w:rsidRPr="005528CD">
        <w:rPr>
          <w:color w:val="000000"/>
          <w:sz w:val="8"/>
        </w:rPr>
        <w:t>In spite of</w:t>
      </w:r>
      <w:proofErr w:type="gramEnd"/>
      <w:r w:rsidRPr="005528CD">
        <w:rPr>
          <w:color w:val="000000"/>
          <w:sz w:val="8"/>
        </w:rPr>
        <w:t xml:space="preserve"> the tremendous promise that technology holds for a sustainable future, </w:t>
      </w:r>
      <w:r w:rsidRPr="00F25395">
        <w:rPr>
          <w:color w:val="000000"/>
          <w:highlight w:val="cyan"/>
          <w:u w:val="single"/>
        </w:rPr>
        <w:t xml:space="preserve">there is the potential for all of this to </w:t>
      </w:r>
      <w:r w:rsidRPr="00F25395">
        <w:rPr>
          <w:rStyle w:val="Emphasis"/>
          <w:highlight w:val="cyan"/>
        </w:rPr>
        <w:t>backfire</w:t>
      </w:r>
      <w:r w:rsidRPr="00F25395">
        <w:rPr>
          <w:color w:val="000000"/>
          <w:highlight w:val="cyan"/>
          <w:u w:val="single"/>
        </w:rPr>
        <w:t xml:space="preserve"> </w:t>
      </w:r>
      <w:r w:rsidRPr="005528CD">
        <w:rPr>
          <w:color w:val="000000"/>
          <w:u w:val="single"/>
        </w:rPr>
        <w:t xml:space="preserve">before the job can be done. </w:t>
      </w:r>
      <w:r w:rsidRPr="005528CD">
        <w:rPr>
          <w:color w:val="000000"/>
          <w:sz w:val="8"/>
        </w:rPr>
        <w:t>There are disturbing indications that</w:t>
      </w:r>
      <w:r w:rsidRPr="005528CD">
        <w:rPr>
          <w:color w:val="000000"/>
          <w:u w:val="single"/>
        </w:rPr>
        <w:t xml:space="preserve"> people sometimes turn in fear </w:t>
      </w:r>
      <w:r w:rsidRPr="005528CD">
        <w:rPr>
          <w:color w:val="000000"/>
          <w:sz w:val="8"/>
        </w:rPr>
        <w:t>and anger</w:t>
      </w:r>
      <w:r w:rsidRPr="005528CD">
        <w:rPr>
          <w:color w:val="000000"/>
          <w:u w:val="single"/>
        </w:rPr>
        <w:t xml:space="preserve"> on technologies, </w:t>
      </w:r>
      <w:r w:rsidRPr="005528CD">
        <w:rPr>
          <w:color w:val="000000"/>
          <w:sz w:val="8"/>
        </w:rPr>
        <w:t>industries, and institutions</w:t>
      </w:r>
      <w:r w:rsidRPr="005528CD">
        <w:rPr>
          <w:color w:val="000000"/>
          <w:u w:val="single"/>
        </w:rPr>
        <w:t xml:space="preserve"> that openly foster an ever-faster pace of change</w:t>
      </w:r>
      <w:r w:rsidRPr="005528CD">
        <w:rPr>
          <w:color w:val="000000"/>
          <w:sz w:val="8"/>
        </w:rPr>
        <w:t xml:space="preserve">. The current opposition to nuclear power genetically altered food, the globalization of the economy and the spread of American culture should give us pause. Technology has always presented a two-edged sword, serving as both cause and effect, solving one problem while creating another that was unintended and often unforeseen. We solved the manure crisis, but automotive smog, congestion, and urban sprawl took its place. We cleaned and transformed the cities with all-electric buildings rising thousands of feet into the sky. But while urban pollution was thereby dramatically reduced, a portion of the pollution was shifted to someone else's sky. Breaking limits </w:t>
      </w:r>
      <w:r w:rsidRPr="005528CD">
        <w:rPr>
          <w:sz w:val="8"/>
        </w:rPr>
        <w:t xml:space="preserve">"Limits to growth" was a popular theme in the 1970s, and a best-selling book of that name predicted dire consequences for </w:t>
      </w:r>
      <w:proofErr w:type="gramStart"/>
      <w:r w:rsidRPr="005528CD">
        <w:rPr>
          <w:sz w:val="8"/>
        </w:rPr>
        <w:t>the human race</w:t>
      </w:r>
      <w:proofErr w:type="gramEnd"/>
      <w:r w:rsidRPr="005528CD">
        <w:rPr>
          <w:sz w:val="8"/>
        </w:rPr>
        <w:t xml:space="preserve"> by the end of the century. In fact, we have done much better than those predictions, largely because of a factor the book missed--the potential of new technology to break limits. Repeatedly, human societies have approached seemingly insurmountable barriers only to find the means and tools to break through. This ability has now become a source of optimism, an article of faith, in many parts of the world. </w:t>
      </w:r>
      <w:r w:rsidRPr="005528CD">
        <w:rPr>
          <w:color w:val="000000"/>
          <w:u w:val="single"/>
        </w:rPr>
        <w:t>Today's perceived limits</w:t>
      </w:r>
      <w:r w:rsidRPr="005528CD">
        <w:rPr>
          <w:color w:val="000000"/>
          <w:sz w:val="8"/>
        </w:rPr>
        <w:t xml:space="preserve">, however, look and feel different. They </w:t>
      </w:r>
      <w:r w:rsidRPr="005528CD">
        <w:rPr>
          <w:color w:val="000000"/>
          <w:u w:val="single"/>
        </w:rPr>
        <w:t>are global in nature</w:t>
      </w:r>
      <w:r w:rsidRPr="005528CD">
        <w:rPr>
          <w:color w:val="000000"/>
          <w:sz w:val="8"/>
        </w:rPr>
        <w:t xml:space="preserve">, multicultural, </w:t>
      </w:r>
      <w:r w:rsidRPr="005528CD">
        <w:rPr>
          <w:color w:val="000000"/>
          <w:u w:val="single"/>
        </w:rPr>
        <w:t xml:space="preserve">and larger in scale and complexity than ever before. Nearly 2 billion people in the world are without adequate sanitation, and nearly as many are without access to clean </w:t>
      </w:r>
      <w:r w:rsidRPr="0079338D">
        <w:rPr>
          <w:color w:val="000000"/>
          <w:u w:val="single"/>
        </w:rPr>
        <w:t xml:space="preserve">drinking water. </w:t>
      </w:r>
      <w:r w:rsidRPr="0079338D">
        <w:rPr>
          <w:rStyle w:val="Emphasis"/>
        </w:rPr>
        <w:t>AIDS is spreading rapidly</w:t>
      </w:r>
      <w:r w:rsidRPr="0079338D">
        <w:rPr>
          <w:color w:val="000000"/>
          <w:sz w:val="8"/>
        </w:rPr>
        <w:t xml:space="preserve"> in the regions of the world least able to fight it. </w:t>
      </w:r>
      <w:r w:rsidRPr="0079338D">
        <w:rPr>
          <w:color w:val="000000"/>
          <w:u w:val="single"/>
        </w:rPr>
        <w:t xml:space="preserve">Atmospheric concentrations of greenhouse gases are </w:t>
      </w:r>
      <w:r w:rsidRPr="0079338D">
        <w:rPr>
          <w:color w:val="000000"/>
          <w:sz w:val="8"/>
        </w:rPr>
        <w:t xml:space="preserve">more than 30% greater than preindustrial levels and are </w:t>
      </w:r>
      <w:r w:rsidRPr="0079338D">
        <w:rPr>
          <w:rStyle w:val="Emphasis"/>
        </w:rPr>
        <w:t>climbing steadily</w:t>
      </w:r>
      <w:r w:rsidRPr="0079338D">
        <w:rPr>
          <w:color w:val="000000"/>
          <w:u w:val="single"/>
        </w:rPr>
        <w:t>. Petroleum reserves</w:t>
      </w:r>
      <w:r w:rsidRPr="0079338D">
        <w:rPr>
          <w:color w:val="000000"/>
          <w:sz w:val="8"/>
        </w:rPr>
        <w:t xml:space="preserve">, expected to be tapped by over a billion automobiles worldwide by 2015, </w:t>
      </w:r>
      <w:r w:rsidRPr="0079338D">
        <w:rPr>
          <w:color w:val="000000"/>
          <w:u w:val="single"/>
        </w:rPr>
        <w:t>may last only another 50</w:t>
      </w:r>
      <w:r w:rsidRPr="0079338D">
        <w:rPr>
          <w:color w:val="000000"/>
          <w:sz w:val="8"/>
        </w:rPr>
        <w:t xml:space="preserve">-100 </w:t>
      </w:r>
      <w:r w:rsidRPr="0079338D">
        <w:rPr>
          <w:color w:val="000000"/>
          <w:u w:val="single"/>
        </w:rPr>
        <w:t>years</w:t>
      </w:r>
      <w:r w:rsidRPr="0079338D">
        <w:rPr>
          <w:color w:val="000000"/>
          <w:sz w:val="8"/>
        </w:rPr>
        <w:t xml:space="preserve">. And without careful preservation efforts, </w:t>
      </w:r>
      <w:r w:rsidRPr="0079338D">
        <w:rPr>
          <w:color w:val="000000"/>
          <w:u w:val="single"/>
        </w:rPr>
        <w:t xml:space="preserve">the </w:t>
      </w:r>
      <w:r w:rsidRPr="0079338D">
        <w:rPr>
          <w:rStyle w:val="Emphasis"/>
        </w:rPr>
        <w:t>biodiversity</w:t>
      </w:r>
      <w:r w:rsidRPr="0079338D">
        <w:rPr>
          <w:color w:val="000000"/>
          <w:u w:val="single"/>
        </w:rPr>
        <w:t xml:space="preserve"> of the planet </w:t>
      </w:r>
      <w:r w:rsidRPr="0079338D">
        <w:rPr>
          <w:rStyle w:val="Emphasis"/>
        </w:rPr>
        <w:t>could become</w:t>
      </w:r>
      <w:r w:rsidRPr="0079338D">
        <w:rPr>
          <w:sz w:val="8"/>
        </w:rPr>
        <w:t xml:space="preserve"> as</w:t>
      </w:r>
      <w:r w:rsidRPr="0079338D">
        <w:rPr>
          <w:rStyle w:val="Emphasis"/>
        </w:rPr>
        <w:t xml:space="preserve"> threatened</w:t>
      </w:r>
      <w:r w:rsidRPr="005528CD">
        <w:rPr>
          <w:color w:val="000000"/>
          <w:u w:val="single"/>
        </w:rPr>
        <w:t xml:space="preserve"> in this coming century as it was at the end of the last ice age, when more than 70% of the species </w:t>
      </w:r>
      <w:r w:rsidRPr="005528CD">
        <w:rPr>
          <w:color w:val="000000"/>
          <w:sz w:val="8"/>
        </w:rPr>
        <w:t xml:space="preserve">of large mammals and other vertebrates in North America </w:t>
      </w:r>
      <w:r w:rsidRPr="005528CD">
        <w:rPr>
          <w:color w:val="000000"/>
          <w:u w:val="single"/>
        </w:rPr>
        <w:t>disappeared</w:t>
      </w:r>
      <w:r w:rsidRPr="005528CD">
        <w:rPr>
          <w:color w:val="000000"/>
          <w:sz w:val="8"/>
        </w:rPr>
        <w:t xml:space="preserve"> (along with 29% in Europe and 86% in Australia). </w:t>
      </w:r>
      <w:r w:rsidRPr="005528CD">
        <w:rPr>
          <w:color w:val="000000"/>
          <w:u w:val="single"/>
        </w:rPr>
        <w:t xml:space="preserve">All </w:t>
      </w:r>
      <w:r w:rsidRPr="0079338D">
        <w:rPr>
          <w:color w:val="000000"/>
          <w:u w:val="single"/>
        </w:rPr>
        <w:t xml:space="preserve">these </w:t>
      </w:r>
      <w:r w:rsidRPr="005528CD">
        <w:rPr>
          <w:color w:val="000000"/>
          <w:u w:val="single"/>
        </w:rPr>
        <w:t xml:space="preserve">perceived </w:t>
      </w:r>
      <w:r w:rsidRPr="00F25395">
        <w:rPr>
          <w:color w:val="000000"/>
          <w:highlight w:val="cyan"/>
          <w:u w:val="single"/>
        </w:rPr>
        <w:t xml:space="preserve">limits </w:t>
      </w:r>
      <w:r w:rsidRPr="00F25395">
        <w:rPr>
          <w:rStyle w:val="Emphasis"/>
          <w:highlight w:val="cyan"/>
        </w:rPr>
        <w:t>require innovation</w:t>
      </w:r>
      <w:r w:rsidRPr="0079338D">
        <w:rPr>
          <w:color w:val="000000"/>
          <w:u w:val="single"/>
        </w:rPr>
        <w:t xml:space="preserve"> of a scope and intensity </w:t>
      </w:r>
      <w:r w:rsidRPr="00F25395">
        <w:rPr>
          <w:rStyle w:val="Emphasis"/>
          <w:highlight w:val="cyan"/>
        </w:rPr>
        <w:t>surpassing humankind's current commitment</w:t>
      </w:r>
      <w:r w:rsidRPr="00316859">
        <w:rPr>
          <w:color w:val="000000"/>
          <w:u w:val="single"/>
        </w:rPr>
        <w:t>.</w:t>
      </w:r>
      <w:r w:rsidRPr="005528CD">
        <w:rPr>
          <w:color w:val="000000"/>
          <w:sz w:val="8"/>
        </w:rPr>
        <w:t xml:space="preserve"> </w:t>
      </w:r>
      <w:r w:rsidRPr="0079338D">
        <w:rPr>
          <w:color w:val="000000"/>
          <w:u w:val="single"/>
        </w:rPr>
        <w:t xml:space="preserve">The list of real-world problems </w:t>
      </w:r>
      <w:r w:rsidRPr="005528CD">
        <w:rPr>
          <w:color w:val="000000"/>
          <w:u w:val="single"/>
        </w:rPr>
        <w:t>that could thwart global sustainability</w:t>
      </w:r>
      <w:r w:rsidRPr="005528CD">
        <w:rPr>
          <w:color w:val="000000"/>
          <w:sz w:val="8"/>
        </w:rPr>
        <w:t xml:space="preserve"> is long and sobering. It </w:t>
      </w:r>
      <w:r w:rsidRPr="00F25395">
        <w:rPr>
          <w:color w:val="000000"/>
          <w:highlight w:val="cyan"/>
          <w:u w:val="single"/>
        </w:rPr>
        <w:t xml:space="preserve">includes </w:t>
      </w:r>
      <w:r w:rsidRPr="00F25395">
        <w:rPr>
          <w:rStyle w:val="Emphasis"/>
          <w:highlight w:val="cyan"/>
        </w:rPr>
        <w:t>war</w:t>
      </w:r>
      <w:r w:rsidRPr="00F25395">
        <w:rPr>
          <w:color w:val="000000"/>
          <w:highlight w:val="cyan"/>
          <w:u w:val="single"/>
        </w:rPr>
        <w:t xml:space="preserve">, disease, </w:t>
      </w:r>
      <w:r w:rsidRPr="00F25395">
        <w:rPr>
          <w:rStyle w:val="Emphasis"/>
          <w:highlight w:val="cyan"/>
        </w:rPr>
        <w:t>famine</w:t>
      </w:r>
      <w:r w:rsidRPr="00F25395">
        <w:rPr>
          <w:color w:val="000000"/>
          <w:highlight w:val="cyan"/>
          <w:u w:val="single"/>
        </w:rPr>
        <w:t>,</w:t>
      </w:r>
      <w:r w:rsidRPr="00316859">
        <w:rPr>
          <w:color w:val="000000"/>
          <w:u w:val="single"/>
        </w:rPr>
        <w:t xml:space="preserve"> political and religious turmoil, despotism, </w:t>
      </w:r>
      <w:r w:rsidRPr="005528CD">
        <w:rPr>
          <w:color w:val="000000"/>
          <w:u w:val="single"/>
        </w:rPr>
        <w:t xml:space="preserve">entrenched </w:t>
      </w:r>
      <w:r w:rsidRPr="00F25395">
        <w:rPr>
          <w:rStyle w:val="Emphasis"/>
          <w:highlight w:val="cyan"/>
        </w:rPr>
        <w:t>poverty</w:t>
      </w:r>
      <w:r w:rsidRPr="00316859">
        <w:rPr>
          <w:color w:val="000000"/>
          <w:u w:val="single"/>
        </w:rPr>
        <w:t xml:space="preserve">, illiteracy, </w:t>
      </w:r>
      <w:r w:rsidRPr="005528CD">
        <w:rPr>
          <w:color w:val="000000"/>
          <w:u w:val="single"/>
        </w:rPr>
        <w:t xml:space="preserve">resource depletion, </w:t>
      </w:r>
      <w:r w:rsidRPr="00F25395">
        <w:rPr>
          <w:color w:val="000000"/>
          <w:highlight w:val="cyan"/>
          <w:u w:val="single"/>
        </w:rPr>
        <w:t xml:space="preserve">and </w:t>
      </w:r>
      <w:r w:rsidRPr="00F25395">
        <w:rPr>
          <w:rStyle w:val="Emphasis"/>
          <w:highlight w:val="cyan"/>
        </w:rPr>
        <w:t>environmental degradation</w:t>
      </w:r>
      <w:r w:rsidRPr="00F25395">
        <w:rPr>
          <w:color w:val="000000"/>
          <w:sz w:val="8"/>
          <w:highlight w:val="cyan"/>
        </w:rPr>
        <w:t>.</w:t>
      </w:r>
      <w:r w:rsidRPr="005528CD">
        <w:rPr>
          <w:color w:val="000000"/>
          <w:sz w:val="8"/>
        </w:rPr>
        <w:t xml:space="preserve"> Technology can help resolve some of these issues--poverty and disease, resource depletion, and environmental impact, for example--but it offers little recourse for the passions and politics that divide the world. The likelihood is that we will not catch up and overtake the moving target of global sustainability in the coming century, but given the prospects for technology, which have never been brighter, we may come surprisingly close. </w:t>
      </w:r>
      <w:r w:rsidRPr="00F25395">
        <w:rPr>
          <w:color w:val="000000"/>
          <w:highlight w:val="cyan"/>
          <w:u w:val="single"/>
        </w:rPr>
        <w:t>We should put our techn</w:t>
      </w:r>
      <w:r w:rsidRPr="005528CD">
        <w:rPr>
          <w:color w:val="000000"/>
          <w:u w:val="single"/>
        </w:rPr>
        <w:t>ology</w:t>
      </w:r>
      <w:r w:rsidRPr="00F25395">
        <w:rPr>
          <w:color w:val="000000"/>
          <w:highlight w:val="cyan"/>
          <w:u w:val="single"/>
        </w:rPr>
        <w:t xml:space="preserve"> to work, striving to </w:t>
      </w:r>
      <w:r w:rsidRPr="005528CD">
        <w:rPr>
          <w:color w:val="000000"/>
          <w:u w:val="single"/>
        </w:rPr>
        <w:t>lift more than 5 billion people out of poverty while</w:t>
      </w:r>
      <w:r w:rsidRPr="00F25395">
        <w:rPr>
          <w:color w:val="000000"/>
          <w:highlight w:val="cyan"/>
          <w:u w:val="single"/>
        </w:rPr>
        <w:t xml:space="preserve"> prevent</w:t>
      </w:r>
      <w:r w:rsidRPr="005528CD">
        <w:rPr>
          <w:color w:val="000000"/>
          <w:u w:val="single"/>
        </w:rPr>
        <w:t xml:space="preserve">ing </w:t>
      </w:r>
      <w:r w:rsidRPr="00F25395">
        <w:rPr>
          <w:rStyle w:val="Emphasis"/>
          <w:highlight w:val="cyan"/>
        </w:rPr>
        <w:t>irreversible damage to the</w:t>
      </w:r>
      <w:r w:rsidRPr="00F25395">
        <w:rPr>
          <w:color w:val="000000"/>
          <w:highlight w:val="cyan"/>
          <w:u w:val="single"/>
        </w:rPr>
        <w:t xml:space="preserve"> </w:t>
      </w:r>
      <w:r w:rsidRPr="00F25395">
        <w:rPr>
          <w:rStyle w:val="Emphasis"/>
          <w:highlight w:val="cyan"/>
        </w:rPr>
        <w:t>biosphere</w:t>
      </w:r>
      <w:r w:rsidRPr="005528CD">
        <w:rPr>
          <w:color w:val="000000"/>
          <w:u w:val="single"/>
        </w:rPr>
        <w:t xml:space="preserve"> and irreversible loss of the earth's natural resources.</w:t>
      </w:r>
    </w:p>
    <w:p w14:paraId="3838F15F" w14:textId="77777777" w:rsidR="00AD72C7" w:rsidRPr="00A830F1" w:rsidRDefault="00AD72C7" w:rsidP="00AD72C7"/>
    <w:p w14:paraId="7B909DF4" w14:textId="77777777" w:rsidR="00AD72C7" w:rsidRPr="007E4720" w:rsidRDefault="00AD72C7" w:rsidP="00AD72C7">
      <w:pPr>
        <w:pStyle w:val="Heading4"/>
      </w:pPr>
      <w:r>
        <w:t xml:space="preserve">Innovation solves extinction </w:t>
      </w:r>
    </w:p>
    <w:p w14:paraId="76088EAD" w14:textId="77777777" w:rsidR="00AD72C7" w:rsidRPr="007E4720" w:rsidRDefault="00AD72C7" w:rsidP="00AD72C7">
      <w:r>
        <w:t xml:space="preserve">Julian </w:t>
      </w:r>
      <w:r w:rsidRPr="000111FE">
        <w:rPr>
          <w:b/>
        </w:rPr>
        <w:t>Cribb 17</w:t>
      </w:r>
      <w:r>
        <w:t xml:space="preserve">. Julian Cribb is an author, journalist, </w:t>
      </w:r>
      <w:proofErr w:type="gramStart"/>
      <w:r>
        <w:t>editor</w:t>
      </w:r>
      <w:proofErr w:type="gramEnd"/>
      <w:r>
        <w:t xml:space="preserve"> and science communicator. He is principal of Julian Cribb &amp; Associates who provide specialist consultancy in the communication of science, agriculture, food, mining, </w:t>
      </w:r>
      <w:proofErr w:type="gramStart"/>
      <w:r>
        <w:t>energy</w:t>
      </w:r>
      <w:proofErr w:type="gramEnd"/>
      <w:r>
        <w:t xml:space="preserve"> and the environment. 2017. “The Urbanite (Homo </w:t>
      </w:r>
      <w:proofErr w:type="spellStart"/>
      <w:r>
        <w:t>Urbanus</w:t>
      </w:r>
      <w:proofErr w:type="spellEnd"/>
      <w:r>
        <w:t>).” Surviving the 21st Century, Springer, Cham, pp. 147–169. link.springer.com, doi:10.1007/978-3-319-41270-2_8.</w:t>
      </w:r>
    </w:p>
    <w:p w14:paraId="4156788F" w14:textId="77777777" w:rsidR="00AD72C7" w:rsidRDefault="00AD72C7" w:rsidP="00AD72C7">
      <w:pPr>
        <w:rPr>
          <w:rStyle w:val="Emphasis"/>
        </w:rPr>
      </w:pPr>
      <w:r w:rsidRPr="007E4720">
        <w:rPr>
          <w:rStyle w:val="StyleUnderline"/>
        </w:rPr>
        <w:t xml:space="preserve">Many people are by nature explorers of new ideas, adventurers, challengers of accepted opinion, reformers, liberals, researchers, conservationists, pioneers, </w:t>
      </w:r>
      <w:proofErr w:type="gramStart"/>
      <w:r w:rsidRPr="007E4720">
        <w:rPr>
          <w:rStyle w:val="StyleUnderline"/>
        </w:rPr>
        <w:t>creators</w:t>
      </w:r>
      <w:proofErr w:type="gramEnd"/>
      <w:r w:rsidRPr="007E4720">
        <w:rPr>
          <w:rStyle w:val="StyleUnderline"/>
        </w:rPr>
        <w:t xml:space="preserve"> and innovators.</w:t>
      </w:r>
      <w:r w:rsidRPr="007E4720">
        <w:rPr>
          <w:sz w:val="16"/>
        </w:rPr>
        <w:t xml:space="preserve"> </w:t>
      </w:r>
      <w:r w:rsidRPr="007E4720">
        <w:rPr>
          <w:rStyle w:val="Emphasis"/>
        </w:rPr>
        <w:t xml:space="preserve">These </w:t>
      </w:r>
      <w:r w:rsidRPr="00727659">
        <w:rPr>
          <w:rStyle w:val="Emphasis"/>
          <w:highlight w:val="cyan"/>
        </w:rPr>
        <w:t>gifted individuals have led every major social and tech</w:t>
      </w:r>
      <w:r w:rsidRPr="007E4720">
        <w:rPr>
          <w:rStyle w:val="Emphasis"/>
        </w:rPr>
        <w:t xml:space="preserve">nological </w:t>
      </w:r>
      <w:r w:rsidRPr="00727659">
        <w:rPr>
          <w:rStyle w:val="Emphasis"/>
          <w:highlight w:val="cyan"/>
        </w:rPr>
        <w:t>transformation since civilization began.</w:t>
      </w:r>
      <w:r w:rsidRPr="00727659">
        <w:rPr>
          <w:sz w:val="16"/>
          <w:highlight w:val="cyan"/>
        </w:rPr>
        <w:t xml:space="preserve"> </w:t>
      </w:r>
      <w:r w:rsidRPr="00727659">
        <w:rPr>
          <w:rStyle w:val="StyleUnderline"/>
          <w:highlight w:val="cyan"/>
        </w:rPr>
        <w:t>They</w:t>
      </w:r>
      <w:r w:rsidRPr="007E4720">
        <w:rPr>
          <w:rStyle w:val="StyleUnderline"/>
        </w:rPr>
        <w:t xml:space="preserve"> </w:t>
      </w:r>
      <w:r w:rsidRPr="00727659">
        <w:rPr>
          <w:rStyle w:val="StyleUnderline"/>
          <w:highlight w:val="cyan"/>
        </w:rPr>
        <w:t>are</w:t>
      </w:r>
      <w:r w:rsidRPr="007E4720">
        <w:rPr>
          <w:rStyle w:val="StyleUnderline"/>
        </w:rPr>
        <w:t xml:space="preserve"> the foil to our natural conservatism and apathy, the </w:t>
      </w:r>
      <w:proofErr w:type="gramStart"/>
      <w:r w:rsidRPr="007E4720">
        <w:rPr>
          <w:rStyle w:val="StyleUnderline"/>
        </w:rPr>
        <w:t>navigators</w:t>
      </w:r>
      <w:proofErr w:type="gramEnd"/>
      <w:r w:rsidRPr="007E4720">
        <w:rPr>
          <w:rStyle w:val="StyleUnderline"/>
        </w:rPr>
        <w:t xml:space="preserve"> and </w:t>
      </w:r>
      <w:r w:rsidRPr="00727659">
        <w:rPr>
          <w:rStyle w:val="Emphasis"/>
          <w:highlight w:val="cyan"/>
        </w:rPr>
        <w:t>sources of inspiration</w:t>
      </w:r>
      <w:r w:rsidRPr="007E4720">
        <w:rPr>
          <w:rStyle w:val="Emphasis"/>
        </w:rPr>
        <w:t xml:space="preserve"> in the human ascendancy</w:t>
      </w:r>
      <w:r w:rsidRPr="007E4720">
        <w:rPr>
          <w:sz w:val="16"/>
        </w:rPr>
        <w:t xml:space="preserve">. </w:t>
      </w:r>
      <w:r w:rsidRPr="007E4720">
        <w:rPr>
          <w:rStyle w:val="StyleUnderline"/>
        </w:rPr>
        <w:t xml:space="preserve">Progressive, </w:t>
      </w:r>
      <w:proofErr w:type="gramStart"/>
      <w:r w:rsidRPr="007E4720">
        <w:rPr>
          <w:rStyle w:val="StyleUnderline"/>
        </w:rPr>
        <w:t>prosperous</w:t>
      </w:r>
      <w:proofErr w:type="gramEnd"/>
      <w:r w:rsidRPr="007E4720">
        <w:rPr>
          <w:rStyle w:val="StyleUnderline"/>
        </w:rPr>
        <w:t xml:space="preserve"> and dynamic societies rely on such individuals to inspire and lead us to greater, bolder, wiser futures</w:t>
      </w:r>
      <w:r w:rsidRPr="007E4720">
        <w:rPr>
          <w:sz w:val="16"/>
        </w:rPr>
        <w:t xml:space="preserve">. However, under the </w:t>
      </w:r>
      <w:proofErr w:type="spellStart"/>
      <w:r w:rsidRPr="007E4720">
        <w:rPr>
          <w:sz w:val="16"/>
        </w:rPr>
        <w:t>nanocracy</w:t>
      </w:r>
      <w:proofErr w:type="spellEnd"/>
      <w:r w:rsidRPr="007E4720">
        <w:rPr>
          <w:sz w:val="16"/>
        </w:rPr>
        <w:t xml:space="preserve"> such people will be easily picked out and ‘discouraged’, especially if the changes they propose threaten those who most </w:t>
      </w:r>
      <w:proofErr w:type="spellStart"/>
      <w:r w:rsidRPr="007E4720">
        <w:rPr>
          <w:sz w:val="16"/>
        </w:rPr>
        <w:t>profi</w:t>
      </w:r>
      <w:proofErr w:type="spellEnd"/>
      <w:r w:rsidRPr="007E4720">
        <w:rPr>
          <w:sz w:val="16"/>
        </w:rPr>
        <w:t xml:space="preserve"> t from the status </w:t>
      </w:r>
      <w:proofErr w:type="gramStart"/>
      <w:r w:rsidRPr="007E4720">
        <w:rPr>
          <w:sz w:val="16"/>
        </w:rPr>
        <w:t>quo .</w:t>
      </w:r>
      <w:proofErr w:type="gramEnd"/>
      <w:r w:rsidRPr="007E4720">
        <w:rPr>
          <w:sz w:val="16"/>
        </w:rPr>
        <w:t xml:space="preserve"> Even if they are not directly censored, most people will self-censor rather than invite scrutiny. Historically, reformers, visionaries and dissidents from Socrates and Jesus to Galileo, Martin Luther King and Nelson Mandela often pay a high personal price. Under the </w:t>
      </w:r>
      <w:proofErr w:type="spellStart"/>
      <w:r w:rsidRPr="007E4720">
        <w:rPr>
          <w:sz w:val="16"/>
        </w:rPr>
        <w:t>nanocracy</w:t>
      </w:r>
      <w:proofErr w:type="spellEnd"/>
      <w:r w:rsidRPr="007E4720">
        <w:rPr>
          <w:sz w:val="16"/>
        </w:rPr>
        <w:t xml:space="preserve"> such people </w:t>
      </w:r>
      <w:proofErr w:type="gramStart"/>
      <w:r w:rsidRPr="007E4720">
        <w:rPr>
          <w:sz w:val="16"/>
        </w:rPr>
        <w:t>won’t</w:t>
      </w:r>
      <w:proofErr w:type="gramEnd"/>
      <w:r w:rsidRPr="007E4720">
        <w:rPr>
          <w:sz w:val="16"/>
        </w:rPr>
        <w:t xml:space="preserve"> even have the opportunity. Th </w:t>
      </w:r>
      <w:proofErr w:type="spellStart"/>
      <w:r w:rsidRPr="007E4720">
        <w:rPr>
          <w:sz w:val="16"/>
        </w:rPr>
        <w:t>ey</w:t>
      </w:r>
      <w:proofErr w:type="spellEnd"/>
      <w:r w:rsidRPr="007E4720">
        <w:rPr>
          <w:sz w:val="16"/>
        </w:rPr>
        <w:t xml:space="preserve"> will be quietly </w:t>
      </w:r>
      <w:proofErr w:type="spellStart"/>
      <w:r w:rsidRPr="007E4720">
        <w:rPr>
          <w:sz w:val="16"/>
        </w:rPr>
        <w:t>identifi</w:t>
      </w:r>
      <w:proofErr w:type="spellEnd"/>
      <w:r w:rsidRPr="007E4720">
        <w:rPr>
          <w:sz w:val="16"/>
        </w:rPr>
        <w:t xml:space="preserve"> ed by AI and hushed long before they have a chance to cause trouble. </w:t>
      </w:r>
      <w:r w:rsidRPr="00727659">
        <w:rPr>
          <w:rStyle w:val="StyleUnderline"/>
          <w:highlight w:val="cyan"/>
        </w:rPr>
        <w:t>A human race deprived</w:t>
      </w:r>
      <w:r w:rsidRPr="007E4720">
        <w:rPr>
          <w:rStyle w:val="StyleUnderline"/>
        </w:rPr>
        <w:t xml:space="preserve"> </w:t>
      </w:r>
      <w:r w:rsidRPr="00727659">
        <w:rPr>
          <w:rStyle w:val="StyleUnderline"/>
          <w:highlight w:val="cyan"/>
        </w:rPr>
        <w:t>of</w:t>
      </w:r>
      <w:r w:rsidRPr="007E4720">
        <w:rPr>
          <w:rStyle w:val="StyleUnderline"/>
        </w:rPr>
        <w:t xml:space="preserve"> its radicals, visionaries, liberals, evangelists, </w:t>
      </w:r>
      <w:proofErr w:type="gramStart"/>
      <w:r w:rsidRPr="00727659">
        <w:rPr>
          <w:rStyle w:val="StyleUnderline"/>
          <w:highlight w:val="cyan"/>
        </w:rPr>
        <w:t>innovators</w:t>
      </w:r>
      <w:proofErr w:type="gramEnd"/>
      <w:r w:rsidRPr="007E4720">
        <w:rPr>
          <w:rStyle w:val="StyleUnderline"/>
        </w:rPr>
        <w:t xml:space="preserve"> and adventurers </w:t>
      </w:r>
      <w:r w:rsidRPr="00727659">
        <w:rPr>
          <w:rStyle w:val="StyleUnderline"/>
          <w:highlight w:val="cyan"/>
        </w:rPr>
        <w:t>will be a lobotomized species, more like a termite mound than a societ</w:t>
      </w:r>
      <w:r w:rsidRPr="00727659">
        <w:rPr>
          <w:sz w:val="16"/>
          <w:highlight w:val="cyan"/>
        </w:rPr>
        <w:t>y</w:t>
      </w:r>
      <w:r w:rsidRPr="007E4720">
        <w:rPr>
          <w:sz w:val="16"/>
        </w:rPr>
        <w:t xml:space="preserve">. </w:t>
      </w:r>
      <w:r w:rsidRPr="007E4720">
        <w:rPr>
          <w:rStyle w:val="StyleUnderline"/>
        </w:rPr>
        <w:t xml:space="preserve">It may be stable, </w:t>
      </w:r>
      <w:proofErr w:type="spellStart"/>
      <w:r w:rsidRPr="007E4720">
        <w:rPr>
          <w:rStyle w:val="StyleUnderline"/>
        </w:rPr>
        <w:t>organised</w:t>
      </w:r>
      <w:proofErr w:type="spellEnd"/>
      <w:r w:rsidRPr="007E4720">
        <w:rPr>
          <w:rStyle w:val="StyleUnderline"/>
        </w:rPr>
        <w:t xml:space="preserve"> and industrious—but </w:t>
      </w:r>
      <w:r w:rsidRPr="00727659">
        <w:rPr>
          <w:rStyle w:val="StyleUnderline"/>
          <w:highlight w:val="cyan"/>
        </w:rPr>
        <w:t xml:space="preserve">it will also be less progressive, less </w:t>
      </w:r>
      <w:proofErr w:type="gramStart"/>
      <w:r w:rsidRPr="00727659">
        <w:rPr>
          <w:rStyle w:val="StyleUnderline"/>
          <w:highlight w:val="cyan"/>
        </w:rPr>
        <w:t>creative</w:t>
      </w:r>
      <w:proofErr w:type="gramEnd"/>
      <w:r w:rsidRPr="00727659">
        <w:rPr>
          <w:rStyle w:val="StyleUnderline"/>
          <w:highlight w:val="cyan"/>
        </w:rPr>
        <w:t xml:space="preserve"> and less resilien</w:t>
      </w:r>
      <w:r w:rsidRPr="007E4720">
        <w:rPr>
          <w:rStyle w:val="StyleUnderline"/>
        </w:rPr>
        <w:t>t, because it would tend to suppress warning voices and views that contest social norms or which argue for reform</w:t>
      </w:r>
      <w:r w:rsidRPr="007E4720">
        <w:rPr>
          <w:sz w:val="16"/>
        </w:rPr>
        <w:t xml:space="preserve">. </w:t>
      </w:r>
      <w:r w:rsidRPr="007E4720">
        <w:rPr>
          <w:rStyle w:val="Emphasis"/>
        </w:rPr>
        <w:t xml:space="preserve">It </w:t>
      </w:r>
      <w:r w:rsidRPr="00727659">
        <w:rPr>
          <w:rStyle w:val="Emphasis"/>
          <w:highlight w:val="cyan"/>
        </w:rPr>
        <w:t xml:space="preserve">will be a species less able to avoid the main existential threats </w:t>
      </w:r>
      <w:r w:rsidRPr="00727659">
        <w:rPr>
          <w:rStyle w:val="Emphasis"/>
        </w:rPr>
        <w:t>because</w:t>
      </w:r>
      <w:r w:rsidRPr="00727659">
        <w:rPr>
          <w:rStyle w:val="Emphasis"/>
          <w:highlight w:val="cyan"/>
        </w:rPr>
        <w:t>—as with climate change and pandemic poisoning</w:t>
      </w:r>
      <w:r w:rsidRPr="00727659">
        <w:rPr>
          <w:rStyle w:val="Emphasis"/>
        </w:rPr>
        <w:t>—to do so may threaten the self-interest of ruling elites.</w:t>
      </w:r>
      <w:r w:rsidRPr="007E4720">
        <w:rPr>
          <w:rStyle w:val="Emphasis"/>
        </w:rPr>
        <w:t xml:space="preserve"> </w:t>
      </w:r>
    </w:p>
    <w:p w14:paraId="2D5BED94" w14:textId="77777777" w:rsidR="00AD72C7" w:rsidRDefault="00AD72C7" w:rsidP="00AD72C7"/>
    <w:p w14:paraId="3AB60242" w14:textId="77777777" w:rsidR="00AD72C7" w:rsidRDefault="00AD72C7" w:rsidP="00AD72C7">
      <w:pPr>
        <w:pStyle w:val="Heading4"/>
        <w:rPr>
          <w:u w:val="single"/>
        </w:rPr>
      </w:pPr>
      <w:r w:rsidRPr="002351DC">
        <w:t xml:space="preserve">Innovation </w:t>
      </w:r>
      <w:r w:rsidRPr="002351DC">
        <w:rPr>
          <w:u w:val="single"/>
        </w:rPr>
        <w:t>solves every case impact</w:t>
      </w:r>
      <w:r w:rsidRPr="002351DC">
        <w:t xml:space="preserve"> – </w:t>
      </w:r>
      <w:r w:rsidRPr="002351DC">
        <w:rPr>
          <w:u w:val="single"/>
        </w:rPr>
        <w:t>US key</w:t>
      </w:r>
      <w:r w:rsidRPr="002351DC">
        <w:t xml:space="preserve"> because </w:t>
      </w:r>
      <w:proofErr w:type="gramStart"/>
      <w:r w:rsidRPr="002351DC">
        <w:t>it’s</w:t>
      </w:r>
      <w:proofErr w:type="gramEnd"/>
      <w:r w:rsidRPr="002351DC">
        <w:t xml:space="preserve"> about </w:t>
      </w:r>
      <w:r w:rsidRPr="002351DC">
        <w:rPr>
          <w:u w:val="single"/>
        </w:rPr>
        <w:t>their leadership</w:t>
      </w:r>
    </w:p>
    <w:p w14:paraId="7381805B" w14:textId="77777777" w:rsidR="00AD72C7" w:rsidRDefault="00AD72C7" w:rsidP="00AD72C7">
      <w:r>
        <w:t xml:space="preserve">Cody </w:t>
      </w:r>
      <w:proofErr w:type="spellStart"/>
      <w:r w:rsidRPr="005816E5">
        <w:rPr>
          <w:rStyle w:val="Style13ptBold"/>
        </w:rPr>
        <w:t>Knipfer</w:t>
      </w:r>
      <w:proofErr w:type="spellEnd"/>
      <w:r w:rsidRPr="005816E5">
        <w:rPr>
          <w:rStyle w:val="Style13ptBold"/>
        </w:rPr>
        <w:t xml:space="preserve"> 17,</w:t>
      </w:r>
      <w:r>
        <w:t xml:space="preserve"> Policy Associate, </w:t>
      </w:r>
      <w:proofErr w:type="spellStart"/>
      <w:r>
        <w:t>PoliSpace</w:t>
      </w:r>
      <w:proofErr w:type="spellEnd"/>
      <w:r>
        <w:t>, M.A. Candidate, Space Policy Institute, “On the Nature of Science and Technology Power,” http://www.reallycoolblog.com/on-the-nature-of-science-and-technology-power/</w:t>
      </w:r>
    </w:p>
    <w:p w14:paraId="4A260FDB" w14:textId="77777777" w:rsidR="00AD72C7" w:rsidRPr="005816E5" w:rsidRDefault="00AD72C7" w:rsidP="00AD72C7">
      <w:pPr>
        <w:tabs>
          <w:tab w:val="left" w:pos="12240"/>
        </w:tabs>
        <w:rPr>
          <w:sz w:val="10"/>
        </w:rPr>
      </w:pPr>
      <w:r w:rsidRPr="005816E5">
        <w:rPr>
          <w:sz w:val="10"/>
        </w:rPr>
        <w:t xml:space="preserve">Indeed, </w:t>
      </w:r>
      <w:r w:rsidRPr="002351DC">
        <w:rPr>
          <w:rStyle w:val="StyleUnderline"/>
        </w:rPr>
        <w:t xml:space="preserve">the United States’ </w:t>
      </w:r>
      <w:r w:rsidRPr="00F25395">
        <w:rPr>
          <w:rStyle w:val="Emphasis"/>
          <w:highlight w:val="cyan"/>
        </w:rPr>
        <w:t>leadership in</w:t>
      </w:r>
      <w:r w:rsidRPr="002351DC">
        <w:rPr>
          <w:rStyle w:val="Emphasis"/>
        </w:rPr>
        <w:t xml:space="preserve"> science</w:t>
      </w:r>
      <w:r w:rsidRPr="002351DC">
        <w:rPr>
          <w:rStyle w:val="StyleUnderline"/>
        </w:rPr>
        <w:t xml:space="preserve"> and </w:t>
      </w:r>
      <w:r w:rsidRPr="00F25395">
        <w:rPr>
          <w:rStyle w:val="Emphasis"/>
          <w:highlight w:val="cyan"/>
        </w:rPr>
        <w:t>tech</w:t>
      </w:r>
      <w:r w:rsidRPr="002351DC">
        <w:rPr>
          <w:rStyle w:val="Emphasis"/>
        </w:rPr>
        <w:t>nology</w:t>
      </w:r>
      <w:r w:rsidRPr="002351DC">
        <w:rPr>
          <w:rStyle w:val="StyleUnderline"/>
        </w:rPr>
        <w:t xml:space="preserve"> </w:t>
      </w:r>
      <w:r w:rsidRPr="00F25395">
        <w:rPr>
          <w:rStyle w:val="StyleUnderline"/>
          <w:highlight w:val="cyan"/>
        </w:rPr>
        <w:t>has been a</w:t>
      </w:r>
      <w:r w:rsidRPr="002351DC">
        <w:rPr>
          <w:rStyle w:val="StyleUnderline"/>
        </w:rPr>
        <w:t xml:space="preserve"> </w:t>
      </w:r>
      <w:r w:rsidRPr="002351DC">
        <w:rPr>
          <w:rStyle w:val="Emphasis"/>
        </w:rPr>
        <w:t xml:space="preserve">historical </w:t>
      </w:r>
      <w:r w:rsidRPr="00F25395">
        <w:rPr>
          <w:rStyle w:val="Emphasis"/>
          <w:highlight w:val="cyan"/>
        </w:rPr>
        <w:t>cornerstone</w:t>
      </w:r>
      <w:r w:rsidRPr="002351DC">
        <w:rPr>
          <w:rStyle w:val="StyleUnderline"/>
        </w:rPr>
        <w:t xml:space="preserve"> of its capacity </w:t>
      </w:r>
      <w:r w:rsidRPr="00F25395">
        <w:rPr>
          <w:rStyle w:val="StyleUnderline"/>
          <w:highlight w:val="cyan"/>
        </w:rPr>
        <w:t>for “</w:t>
      </w:r>
      <w:r w:rsidRPr="00F25395">
        <w:rPr>
          <w:rStyle w:val="Emphasis"/>
          <w:highlight w:val="cyan"/>
        </w:rPr>
        <w:t>hard power</w:t>
      </w:r>
      <w:r w:rsidRPr="002351DC">
        <w:rPr>
          <w:rStyle w:val="StyleUnderline"/>
        </w:rPr>
        <w:t>” force application and projection and economic and societal “</w:t>
      </w:r>
      <w:r w:rsidRPr="002351DC">
        <w:rPr>
          <w:rStyle w:val="Emphasis"/>
        </w:rPr>
        <w:t>soft power</w:t>
      </w:r>
      <w:r w:rsidRPr="002351DC">
        <w:rPr>
          <w:rStyle w:val="StyleUnderline"/>
        </w:rPr>
        <w:t xml:space="preserve">.” </w:t>
      </w:r>
      <w:r w:rsidRPr="00F25395">
        <w:rPr>
          <w:rStyle w:val="StyleUnderline"/>
          <w:highlight w:val="cyan"/>
        </w:rPr>
        <w:t xml:space="preserve">It </w:t>
      </w:r>
      <w:r w:rsidRPr="00F25395">
        <w:rPr>
          <w:rStyle w:val="Emphasis"/>
          <w:highlight w:val="cyan"/>
        </w:rPr>
        <w:t>buttresses</w:t>
      </w:r>
      <w:r w:rsidRPr="002351DC">
        <w:rPr>
          <w:rStyle w:val="Emphasis"/>
        </w:rPr>
        <w:t xml:space="preserve"> the country’s </w:t>
      </w:r>
      <w:r w:rsidRPr="00F25395">
        <w:rPr>
          <w:rStyle w:val="Emphasis"/>
          <w:highlight w:val="cyan"/>
        </w:rPr>
        <w:t>economic might</w:t>
      </w:r>
      <w:r w:rsidRPr="005816E5">
        <w:rPr>
          <w:sz w:val="10"/>
        </w:rPr>
        <w:t xml:space="preserve">, enables the modern standards of living of our citizenry, </w:t>
      </w:r>
      <w:r w:rsidRPr="002351DC">
        <w:rPr>
          <w:rStyle w:val="StyleUnderline"/>
        </w:rPr>
        <w:t xml:space="preserve">and </w:t>
      </w:r>
      <w:r w:rsidRPr="002351DC">
        <w:rPr>
          <w:rStyle w:val="Emphasis"/>
        </w:rPr>
        <w:t>expands our global cultural</w:t>
      </w:r>
      <w:r w:rsidRPr="002351DC">
        <w:rPr>
          <w:rStyle w:val="StyleUnderline"/>
        </w:rPr>
        <w:t xml:space="preserve"> and </w:t>
      </w:r>
      <w:r w:rsidRPr="002351DC">
        <w:rPr>
          <w:rStyle w:val="Emphasis"/>
        </w:rPr>
        <w:t>normative reach</w:t>
      </w:r>
      <w:r w:rsidRPr="005816E5">
        <w:rPr>
          <w:sz w:val="10"/>
        </w:rPr>
        <w:t xml:space="preserve">.[ii] </w:t>
      </w:r>
      <w:r w:rsidRPr="002351DC">
        <w:rPr>
          <w:rStyle w:val="StyleUnderline"/>
        </w:rPr>
        <w:t xml:space="preserve">Equally so, the power of science and technology has been </w:t>
      </w:r>
      <w:r w:rsidRPr="00F25395">
        <w:rPr>
          <w:rStyle w:val="Emphasis"/>
          <w:highlight w:val="cyan"/>
        </w:rPr>
        <w:t>decisive</w:t>
      </w:r>
      <w:r w:rsidRPr="00F25395">
        <w:rPr>
          <w:rStyle w:val="StyleUnderline"/>
          <w:highlight w:val="cyan"/>
        </w:rPr>
        <w:t xml:space="preserve"> in</w:t>
      </w:r>
      <w:r w:rsidRPr="002351DC">
        <w:rPr>
          <w:rStyle w:val="StyleUnderline"/>
        </w:rPr>
        <w:t xml:space="preserve"> the context of </w:t>
      </w:r>
      <w:r w:rsidRPr="00F25395">
        <w:rPr>
          <w:rStyle w:val="StyleUnderline"/>
          <w:highlight w:val="cyan"/>
        </w:rPr>
        <w:t>national security</w:t>
      </w:r>
      <w:r w:rsidRPr="005816E5">
        <w:rPr>
          <w:sz w:val="10"/>
        </w:rPr>
        <w:t>. As President Truman noted in 1945, while urging Congress to create a Department of National Defense, “</w:t>
      </w:r>
      <w:r w:rsidRPr="002351DC">
        <w:rPr>
          <w:rStyle w:val="Emphasis"/>
        </w:rPr>
        <w:t>no aspect</w:t>
      </w:r>
      <w:r w:rsidRPr="002351DC">
        <w:rPr>
          <w:rStyle w:val="StyleUnderline"/>
        </w:rPr>
        <w:t xml:space="preserve"> of military preparedness is </w:t>
      </w:r>
      <w:r w:rsidRPr="002351DC">
        <w:rPr>
          <w:rStyle w:val="Emphasis"/>
        </w:rPr>
        <w:t>more important than scientific research</w:t>
      </w:r>
      <w:r w:rsidRPr="005816E5">
        <w:rPr>
          <w:sz w:val="10"/>
        </w:rPr>
        <w:t xml:space="preserve">.”[iii] </w:t>
      </w:r>
      <w:r w:rsidRPr="002351DC">
        <w:rPr>
          <w:rStyle w:val="StyleUnderline"/>
        </w:rPr>
        <w:t>Through discoveries, technological innovation, and the capacity to develop ideas into deployable weapons, systems, and concepts, the United States has arrived at its modern-day military advantage and superiority</w:t>
      </w:r>
      <w:r w:rsidRPr="005816E5">
        <w:rPr>
          <w:sz w:val="10"/>
        </w:rPr>
        <w:t xml:space="preserve">.[iv] To that end, </w:t>
      </w:r>
      <w:r w:rsidRPr="002351DC">
        <w:rPr>
          <w:rStyle w:val="StyleUnderline"/>
        </w:rPr>
        <w:t xml:space="preserve">science and technology may be considered </w:t>
      </w:r>
      <w:r w:rsidRPr="00F25395">
        <w:rPr>
          <w:rStyle w:val="Emphasis"/>
          <w:highlight w:val="cyan"/>
        </w:rPr>
        <w:t>key elements</w:t>
      </w:r>
      <w:r w:rsidRPr="00F25395">
        <w:rPr>
          <w:rStyle w:val="StyleUnderline"/>
          <w:highlight w:val="cyan"/>
        </w:rPr>
        <w:t xml:space="preserve"> of</w:t>
      </w:r>
      <w:r w:rsidRPr="002351DC">
        <w:rPr>
          <w:rStyle w:val="StyleUnderline"/>
        </w:rPr>
        <w:t xml:space="preserve"> the United States’ </w:t>
      </w:r>
      <w:r w:rsidRPr="00F25395">
        <w:rPr>
          <w:rStyle w:val="StyleUnderline"/>
          <w:highlight w:val="cyan"/>
        </w:rPr>
        <w:t>comprehensive</w:t>
      </w:r>
      <w:r w:rsidRPr="002351DC">
        <w:rPr>
          <w:rStyle w:val="StyleUnderline"/>
        </w:rPr>
        <w:t xml:space="preserve"> national </w:t>
      </w:r>
      <w:r w:rsidRPr="00F25395">
        <w:rPr>
          <w:rStyle w:val="StyleUnderline"/>
          <w:highlight w:val="cyan"/>
        </w:rPr>
        <w:t xml:space="preserve">power </w:t>
      </w:r>
      <w:r w:rsidRPr="002351DC">
        <w:rPr>
          <w:rStyle w:val="StyleUnderline"/>
        </w:rPr>
        <w:t xml:space="preserve">– </w:t>
      </w:r>
      <w:r w:rsidRPr="002351DC">
        <w:rPr>
          <w:rStyle w:val="Emphasis"/>
        </w:rPr>
        <w:t xml:space="preserve">fundamentals of the country’s strength </w:t>
      </w:r>
      <w:r w:rsidRPr="00F25395">
        <w:rPr>
          <w:rStyle w:val="Emphasis"/>
          <w:highlight w:val="cyan"/>
        </w:rPr>
        <w:t>vis-à-vis competitors</w:t>
      </w:r>
      <w:r w:rsidRPr="002351DC">
        <w:rPr>
          <w:rStyle w:val="StyleUnderline"/>
        </w:rPr>
        <w:t xml:space="preserve">. Yet science and technology </w:t>
      </w:r>
      <w:r w:rsidRPr="002351DC">
        <w:rPr>
          <w:rStyle w:val="Emphasis"/>
        </w:rPr>
        <w:t>alone cannot ensure</w:t>
      </w:r>
      <w:r w:rsidRPr="005816E5">
        <w:rPr>
          <w:sz w:val="10"/>
        </w:rPr>
        <w:t xml:space="preserve"> any country’s continued </w:t>
      </w:r>
      <w:r w:rsidRPr="002351DC">
        <w:rPr>
          <w:rStyle w:val="Emphasis"/>
        </w:rPr>
        <w:t>security</w:t>
      </w:r>
      <w:r w:rsidRPr="005816E5">
        <w:rPr>
          <w:sz w:val="10"/>
        </w:rPr>
        <w:t xml:space="preserve">, prosperity, or hegemony; far from operating in a vacuum, </w:t>
      </w:r>
      <w:r w:rsidRPr="00F25395">
        <w:rPr>
          <w:rStyle w:val="StyleUnderline"/>
          <w:highlight w:val="cyan"/>
        </w:rPr>
        <w:t>science</w:t>
      </w:r>
      <w:r w:rsidRPr="002351DC">
        <w:rPr>
          <w:rStyle w:val="StyleUnderline"/>
        </w:rPr>
        <w:t xml:space="preserve"> and technology </w:t>
      </w:r>
      <w:r w:rsidRPr="00F25395">
        <w:rPr>
          <w:rStyle w:val="StyleUnderline"/>
          <w:highlight w:val="cyan"/>
        </w:rPr>
        <w:t xml:space="preserve">are </w:t>
      </w:r>
      <w:r w:rsidRPr="00F25395">
        <w:rPr>
          <w:rStyle w:val="Emphasis"/>
          <w:highlight w:val="cyan"/>
        </w:rPr>
        <w:t>constantly evolving</w:t>
      </w:r>
      <w:r w:rsidRPr="00F25395">
        <w:rPr>
          <w:rStyle w:val="StyleUnderline"/>
          <w:highlight w:val="cyan"/>
        </w:rPr>
        <w:t xml:space="preserve"> to address</w:t>
      </w:r>
      <w:r w:rsidRPr="002351DC">
        <w:rPr>
          <w:rStyle w:val="StyleUnderline"/>
        </w:rPr>
        <w:t xml:space="preserve"> </w:t>
      </w:r>
      <w:r w:rsidRPr="002351DC">
        <w:rPr>
          <w:rStyle w:val="Emphasis"/>
        </w:rPr>
        <w:t>changing domestic</w:t>
      </w:r>
      <w:r w:rsidRPr="002351DC">
        <w:rPr>
          <w:rStyle w:val="StyleUnderline"/>
        </w:rPr>
        <w:t xml:space="preserve"> and </w:t>
      </w:r>
      <w:r w:rsidRPr="002351DC">
        <w:rPr>
          <w:rStyle w:val="Emphasis"/>
        </w:rPr>
        <w:t>international circumstances</w:t>
      </w:r>
      <w:r w:rsidRPr="002351DC">
        <w:rPr>
          <w:rStyle w:val="StyleUnderline"/>
        </w:rPr>
        <w:t xml:space="preserve"> and </w:t>
      </w:r>
      <w:r w:rsidRPr="00F25395">
        <w:rPr>
          <w:rStyle w:val="Emphasis"/>
          <w:highlight w:val="cyan"/>
        </w:rPr>
        <w:t>threats</w:t>
      </w:r>
      <w:r w:rsidRPr="002351DC">
        <w:rPr>
          <w:rStyle w:val="StyleUnderline"/>
        </w:rPr>
        <w:t>. To reap advantage</w:t>
      </w:r>
      <w:r w:rsidRPr="005816E5">
        <w:rPr>
          <w:sz w:val="10"/>
        </w:rPr>
        <w:t xml:space="preserve"> from science and technology, especially in their national security application, </w:t>
      </w:r>
      <w:r w:rsidRPr="00F25395">
        <w:rPr>
          <w:rStyle w:val="StyleUnderline"/>
          <w:highlight w:val="cyan"/>
        </w:rPr>
        <w:t xml:space="preserve">a country </w:t>
      </w:r>
      <w:r w:rsidRPr="00F25395">
        <w:rPr>
          <w:rStyle w:val="Emphasis"/>
          <w:highlight w:val="cyan"/>
        </w:rPr>
        <w:t>must continually innovate</w:t>
      </w:r>
      <w:r w:rsidRPr="00F25395">
        <w:rPr>
          <w:rStyle w:val="StyleUnderline"/>
          <w:highlight w:val="cyan"/>
        </w:rPr>
        <w:t xml:space="preserve"> </w:t>
      </w:r>
      <w:r w:rsidRPr="002351DC">
        <w:rPr>
          <w:rStyle w:val="StyleUnderline"/>
        </w:rPr>
        <w:t>to tackle contemporary developments and anticipate future ones</w:t>
      </w:r>
      <w:r w:rsidRPr="005816E5">
        <w:rPr>
          <w:sz w:val="10"/>
        </w:rPr>
        <w:t>. This poses a considerable challenge, the solution to which extends beyond advanced engineering and research. To explore these notions, this essay, particularly interested in the application of science and technology toward national security ends, examines the United States’ recent employment of security-related technologies. From this, it explores the attributes of science and technology power and the similarities and differences between science and technology power and other forms of national power such as the economic and diplomatic. Looking at the relative importance of science and technology in the United States today and likely significance in the coming future, it lays out a series of policy recommendations that may guide policymakers as they make decisions that impact the direction of the country’s scientific and technological course. Employment of – and Challenges Facing – National Security-Related Technology Recognizing the vital role that technology played in winning World War Two, along with the emerging threat of Soviet technological competitiveness</w:t>
      </w:r>
      <w:r w:rsidRPr="002351DC">
        <w:rPr>
          <w:rStyle w:val="StyleUnderline"/>
        </w:rPr>
        <w:t>, the United States established</w:t>
      </w:r>
      <w:r w:rsidRPr="005816E5">
        <w:rPr>
          <w:sz w:val="10"/>
        </w:rPr>
        <w:t xml:space="preserve"> in the war’s wake </w:t>
      </w:r>
      <w:r w:rsidRPr="002351DC">
        <w:rPr>
          <w:rStyle w:val="StyleUnderline"/>
        </w:rPr>
        <w:t xml:space="preserve">an </w:t>
      </w:r>
      <w:r w:rsidRPr="002351DC">
        <w:rPr>
          <w:rStyle w:val="Emphasis"/>
        </w:rPr>
        <w:t>extensive infrastructure</w:t>
      </w:r>
      <w:r w:rsidRPr="002351DC">
        <w:rPr>
          <w:rStyle w:val="StyleUnderline"/>
        </w:rPr>
        <w:t xml:space="preserve"> to support national security science and </w:t>
      </w:r>
      <w:r w:rsidRPr="00F25395">
        <w:rPr>
          <w:rStyle w:val="StyleUnderline"/>
          <w:highlight w:val="cyan"/>
        </w:rPr>
        <w:t>tech</w:t>
      </w:r>
      <w:r w:rsidRPr="002351DC">
        <w:rPr>
          <w:rStyle w:val="StyleUnderline"/>
        </w:rPr>
        <w:t xml:space="preserve">nology efforts. This </w:t>
      </w:r>
      <w:r w:rsidRPr="00F25395">
        <w:rPr>
          <w:rStyle w:val="StyleUnderline"/>
          <w:highlight w:val="cyan"/>
        </w:rPr>
        <w:t>provided</w:t>
      </w:r>
      <w:r w:rsidRPr="002351DC">
        <w:rPr>
          <w:rStyle w:val="StyleUnderline"/>
        </w:rPr>
        <w:t xml:space="preserve"> </w:t>
      </w:r>
      <w:r w:rsidRPr="002351DC">
        <w:rPr>
          <w:rStyle w:val="Emphasis"/>
        </w:rPr>
        <w:t>foundation</w:t>
      </w:r>
      <w:r w:rsidRPr="002351DC">
        <w:rPr>
          <w:rStyle w:val="StyleUnderline"/>
        </w:rPr>
        <w:t xml:space="preserve"> and </w:t>
      </w:r>
      <w:r w:rsidRPr="00F25395">
        <w:rPr>
          <w:rStyle w:val="Emphasis"/>
          <w:highlight w:val="cyan"/>
        </w:rPr>
        <w:t>catalyst</w:t>
      </w:r>
      <w:r w:rsidRPr="00F25395">
        <w:rPr>
          <w:rStyle w:val="StyleUnderline"/>
          <w:highlight w:val="cyan"/>
        </w:rPr>
        <w:t xml:space="preserve"> for</w:t>
      </w:r>
      <w:r w:rsidRPr="002351DC">
        <w:rPr>
          <w:rStyle w:val="StyleUnderline"/>
        </w:rPr>
        <w:t xml:space="preserve"> the </w:t>
      </w:r>
      <w:r w:rsidRPr="002351DC">
        <w:rPr>
          <w:rStyle w:val="Emphasis"/>
        </w:rPr>
        <w:t xml:space="preserve">development of </w:t>
      </w:r>
      <w:r w:rsidRPr="00F25395">
        <w:rPr>
          <w:rStyle w:val="Emphasis"/>
          <w:highlight w:val="cyan"/>
        </w:rPr>
        <w:t>military</w:t>
      </w:r>
      <w:r w:rsidRPr="002351DC">
        <w:rPr>
          <w:rStyle w:val="Emphasis"/>
        </w:rPr>
        <w:t xml:space="preserve"> capabilities</w:t>
      </w:r>
      <w:r w:rsidRPr="002351DC">
        <w:rPr>
          <w:rStyle w:val="StyleUnderline"/>
        </w:rPr>
        <w:t xml:space="preserve"> and </w:t>
      </w:r>
      <w:r w:rsidRPr="00F25395">
        <w:rPr>
          <w:rStyle w:val="Emphasis"/>
          <w:highlight w:val="cyan"/>
        </w:rPr>
        <w:t>tools</w:t>
      </w:r>
      <w:r w:rsidRPr="002351DC">
        <w:rPr>
          <w:rStyle w:val="StyleUnderline"/>
        </w:rPr>
        <w:t xml:space="preserve"> needed to </w:t>
      </w:r>
      <w:r w:rsidRPr="002351DC">
        <w:rPr>
          <w:rStyle w:val="Emphasis"/>
        </w:rPr>
        <w:t>meet the challenges</w:t>
      </w:r>
      <w:r w:rsidRPr="002351DC">
        <w:rPr>
          <w:rStyle w:val="StyleUnderline"/>
        </w:rPr>
        <w:t xml:space="preserve"> of</w:t>
      </w:r>
      <w:r w:rsidRPr="005816E5">
        <w:rPr>
          <w:sz w:val="10"/>
        </w:rPr>
        <w:t xml:space="preserve"> the Cold War and </w:t>
      </w:r>
      <w:r w:rsidRPr="00F25395">
        <w:rPr>
          <w:rStyle w:val="StyleUnderline"/>
          <w:highlight w:val="cyan"/>
        </w:rPr>
        <w:t xml:space="preserve">the </w:t>
      </w:r>
      <w:r w:rsidRPr="00F25395">
        <w:rPr>
          <w:rStyle w:val="Emphasis"/>
          <w:highlight w:val="cyan"/>
        </w:rPr>
        <w:t>modern day</w:t>
      </w:r>
      <w:r w:rsidRPr="00F25395">
        <w:rPr>
          <w:rStyle w:val="StyleUnderline"/>
          <w:highlight w:val="cyan"/>
        </w:rPr>
        <w:t>:</w:t>
      </w:r>
      <w:r w:rsidRPr="002351DC">
        <w:rPr>
          <w:rStyle w:val="StyleUnderline"/>
        </w:rPr>
        <w:t xml:space="preserve"> the nuclear </w:t>
      </w:r>
      <w:r w:rsidRPr="00F25395">
        <w:rPr>
          <w:rStyle w:val="StyleUnderline"/>
          <w:highlight w:val="cyan"/>
        </w:rPr>
        <w:t>triad,</w:t>
      </w:r>
      <w:r w:rsidRPr="002351DC">
        <w:rPr>
          <w:rStyle w:val="StyleUnderline"/>
        </w:rPr>
        <w:t xml:space="preserve"> </w:t>
      </w:r>
      <w:r w:rsidRPr="00F25395">
        <w:rPr>
          <w:rStyle w:val="StyleUnderline"/>
          <w:highlight w:val="cyan"/>
        </w:rPr>
        <w:t>intell</w:t>
      </w:r>
      <w:r w:rsidRPr="002351DC">
        <w:rPr>
          <w:rStyle w:val="StyleUnderline"/>
        </w:rPr>
        <w:t xml:space="preserve">igence-gathering and cyber infrastructure, </w:t>
      </w:r>
      <w:r w:rsidRPr="00F25395">
        <w:rPr>
          <w:rStyle w:val="StyleUnderline"/>
          <w:highlight w:val="cyan"/>
        </w:rPr>
        <w:t>space</w:t>
      </w:r>
      <w:r w:rsidRPr="002351DC">
        <w:rPr>
          <w:rStyle w:val="StyleUnderline"/>
        </w:rPr>
        <w:t>-based radar and communications systems, advanced precision-guided munitions, and integrated command and control, along with myriad other assets</w:t>
      </w:r>
      <w:r w:rsidRPr="005816E5">
        <w:rPr>
          <w:sz w:val="10"/>
        </w:rPr>
        <w:t xml:space="preserve">.[v] </w:t>
      </w:r>
      <w:r w:rsidRPr="002351DC">
        <w:rPr>
          <w:rStyle w:val="StyleUnderline"/>
        </w:rPr>
        <w:t>These technologies have seen extensive use in contemporary military conflicts</w:t>
      </w:r>
      <w:r w:rsidRPr="005816E5">
        <w:rPr>
          <w:sz w:val="10"/>
        </w:rPr>
        <w:t xml:space="preserve">. The wars in the Balkans and the Gulf saw the ever-increasing use of position, navigation, and timing assets such as GPS to provide precise and reliable information to the warfighter and direct precision-guided weaponry.[vi] Targeted airstrikes and weapons such as the long-range cruise missile have allowed for far more rapid, responsive, and accurate strikes than those of the past while substantially reducing collateral damage. Combat drones and unmanned aerial vehicles, innovations emblematic of the “War on Terror,” enable the warfighter to engage adversaries and conduct reconnaissance while safely remaining away from the front lines of the battlefield. Stealth aircraft, using a range of advanced technologies that reduce reflections and emissions, have helped pilots conduct sorties while evading </w:t>
      </w:r>
      <w:proofErr w:type="gramStart"/>
      <w:r w:rsidRPr="005816E5">
        <w:rPr>
          <w:sz w:val="10"/>
        </w:rPr>
        <w:t>detection.[</w:t>
      </w:r>
      <w:proofErr w:type="gramEnd"/>
      <w:r w:rsidRPr="005816E5">
        <w:rPr>
          <w:sz w:val="10"/>
        </w:rPr>
        <w:t xml:space="preserve">vii] </w:t>
      </w:r>
      <w:r w:rsidRPr="002351DC">
        <w:rPr>
          <w:rStyle w:val="StyleUnderline"/>
        </w:rPr>
        <w:t xml:space="preserve">Technology abets the United States’ security </w:t>
      </w:r>
      <w:r w:rsidRPr="002351DC">
        <w:rPr>
          <w:rStyle w:val="Emphasis"/>
        </w:rPr>
        <w:t>beyond warfighting</w:t>
      </w:r>
      <w:r w:rsidRPr="002351DC">
        <w:rPr>
          <w:rStyle w:val="StyleUnderline"/>
        </w:rPr>
        <w:t xml:space="preserve">. </w:t>
      </w:r>
      <w:r w:rsidRPr="00F25395">
        <w:rPr>
          <w:rStyle w:val="Emphasis"/>
          <w:highlight w:val="cyan"/>
        </w:rPr>
        <w:t>Advanced cyber capabilities</w:t>
      </w:r>
      <w:r w:rsidRPr="005816E5">
        <w:rPr>
          <w:sz w:val="10"/>
        </w:rPr>
        <w:t xml:space="preserve"> – encryption, for example – </w:t>
      </w:r>
      <w:r w:rsidRPr="002351DC">
        <w:rPr>
          <w:rStyle w:val="StyleUnderline"/>
        </w:rPr>
        <w:t xml:space="preserve">seek to </w:t>
      </w:r>
      <w:r w:rsidRPr="00F25395">
        <w:rPr>
          <w:rStyle w:val="Emphasis"/>
          <w:highlight w:val="cyan"/>
        </w:rPr>
        <w:t>defend</w:t>
      </w:r>
      <w:r w:rsidRPr="002351DC">
        <w:rPr>
          <w:rStyle w:val="Emphasis"/>
        </w:rPr>
        <w:t xml:space="preserve"> the </w:t>
      </w:r>
      <w:r w:rsidRPr="00F25395">
        <w:rPr>
          <w:rStyle w:val="Emphasis"/>
          <w:highlight w:val="cyan"/>
        </w:rPr>
        <w:t>networks</w:t>
      </w:r>
      <w:r w:rsidRPr="00F25395">
        <w:rPr>
          <w:rStyle w:val="StyleUnderline"/>
          <w:highlight w:val="cyan"/>
        </w:rPr>
        <w:t xml:space="preserve"> which control</w:t>
      </w:r>
      <w:r w:rsidRPr="002351DC">
        <w:rPr>
          <w:rStyle w:val="StyleUnderline"/>
        </w:rPr>
        <w:t xml:space="preserve"> the country’s power, transit, and water </w:t>
      </w:r>
      <w:r w:rsidRPr="00F25395">
        <w:rPr>
          <w:rStyle w:val="StyleUnderline"/>
          <w:highlight w:val="cyan"/>
        </w:rPr>
        <w:t>infrastructure</w:t>
      </w:r>
      <w:r w:rsidRPr="002351DC">
        <w:rPr>
          <w:rStyle w:val="StyleUnderline"/>
        </w:rPr>
        <w:t xml:space="preserve"> from</w:t>
      </w:r>
      <w:r w:rsidRPr="005816E5">
        <w:rPr>
          <w:sz w:val="10"/>
        </w:rPr>
        <w:t xml:space="preserve"> malicious </w:t>
      </w:r>
      <w:r w:rsidRPr="002351DC">
        <w:rPr>
          <w:rStyle w:val="StyleUnderline"/>
        </w:rPr>
        <w:t>hacks</w:t>
      </w:r>
      <w:r w:rsidRPr="005816E5">
        <w:rPr>
          <w:sz w:val="10"/>
        </w:rPr>
        <w:t xml:space="preserve"> and crippling denial of service.[viii] </w:t>
      </w:r>
      <w:r w:rsidRPr="002351DC">
        <w:rPr>
          <w:rStyle w:val="StyleUnderline"/>
        </w:rPr>
        <w:t xml:space="preserve">Technologies capable of </w:t>
      </w:r>
      <w:r w:rsidRPr="00F25395">
        <w:rPr>
          <w:rStyle w:val="Emphasis"/>
          <w:highlight w:val="cyan"/>
        </w:rPr>
        <w:t>detecting</w:t>
      </w:r>
      <w:r w:rsidRPr="002351DC">
        <w:rPr>
          <w:rStyle w:val="Emphasis"/>
        </w:rPr>
        <w:t xml:space="preserve"> harmful </w:t>
      </w:r>
      <w:r w:rsidRPr="00F25395">
        <w:rPr>
          <w:rStyle w:val="Emphasis"/>
          <w:highlight w:val="cyan"/>
        </w:rPr>
        <w:t>bio</w:t>
      </w:r>
      <w:r w:rsidRPr="002351DC">
        <w:rPr>
          <w:rStyle w:val="Emphasis"/>
        </w:rPr>
        <w:t>logical</w:t>
      </w:r>
      <w:r w:rsidRPr="002351DC">
        <w:rPr>
          <w:rStyle w:val="StyleUnderline"/>
        </w:rPr>
        <w:t xml:space="preserve"> </w:t>
      </w:r>
      <w:r w:rsidRPr="00F25395">
        <w:rPr>
          <w:rStyle w:val="StyleUnderline"/>
          <w:highlight w:val="cyan"/>
        </w:rPr>
        <w:t xml:space="preserve">and </w:t>
      </w:r>
      <w:r w:rsidRPr="00F25395">
        <w:rPr>
          <w:rStyle w:val="Emphasis"/>
          <w:highlight w:val="cyan"/>
        </w:rPr>
        <w:t>chemical</w:t>
      </w:r>
      <w:r w:rsidRPr="002351DC">
        <w:rPr>
          <w:rStyle w:val="Emphasis"/>
        </w:rPr>
        <w:t xml:space="preserve"> </w:t>
      </w:r>
      <w:r w:rsidRPr="00F25395">
        <w:rPr>
          <w:rStyle w:val="Emphasis"/>
          <w:highlight w:val="cyan"/>
        </w:rPr>
        <w:t>agents</w:t>
      </w:r>
      <w:r w:rsidRPr="002351DC">
        <w:rPr>
          <w:rStyle w:val="StyleUnderline"/>
        </w:rPr>
        <w:t xml:space="preserve"> guard the country </w:t>
      </w:r>
      <w:r w:rsidRPr="00F25395">
        <w:rPr>
          <w:rStyle w:val="StyleUnderline"/>
          <w:highlight w:val="cyan"/>
        </w:rPr>
        <w:t>against</w:t>
      </w:r>
      <w:r w:rsidRPr="002351DC">
        <w:rPr>
          <w:rStyle w:val="StyleUnderline"/>
        </w:rPr>
        <w:t xml:space="preserve"> </w:t>
      </w:r>
      <w:r w:rsidRPr="002351DC">
        <w:rPr>
          <w:rStyle w:val="Emphasis"/>
        </w:rPr>
        <w:t xml:space="preserve">potentially </w:t>
      </w:r>
      <w:r w:rsidRPr="00F25395">
        <w:rPr>
          <w:rStyle w:val="Emphasis"/>
          <w:highlight w:val="cyan"/>
        </w:rPr>
        <w:t>devastating attack</w:t>
      </w:r>
      <w:r w:rsidRPr="002351DC">
        <w:rPr>
          <w:rStyle w:val="StyleUnderline"/>
        </w:rPr>
        <w:t xml:space="preserve"> by non-state actors</w:t>
      </w:r>
      <w:r w:rsidRPr="005816E5">
        <w:rPr>
          <w:sz w:val="10"/>
        </w:rPr>
        <w:t xml:space="preserve">.[ix] </w:t>
      </w:r>
      <w:r w:rsidRPr="002351DC">
        <w:rPr>
          <w:rStyle w:val="StyleUnderline"/>
        </w:rPr>
        <w:t xml:space="preserve">Increasingly sophisticated monitoring and surveillance technology enables the government to </w:t>
      </w:r>
      <w:r w:rsidRPr="002351DC">
        <w:rPr>
          <w:rStyle w:val="Emphasis"/>
        </w:rPr>
        <w:t>globally track</w:t>
      </w:r>
      <w:r w:rsidRPr="002351DC">
        <w:rPr>
          <w:rStyle w:val="StyleUnderline"/>
        </w:rPr>
        <w:t xml:space="preserve"> and </w:t>
      </w:r>
      <w:r w:rsidRPr="002351DC">
        <w:rPr>
          <w:rStyle w:val="Emphasis"/>
        </w:rPr>
        <w:t>work</w:t>
      </w:r>
      <w:r w:rsidRPr="002351DC">
        <w:rPr>
          <w:rStyle w:val="StyleUnderline"/>
        </w:rPr>
        <w:t xml:space="preserve"> to counter criminal activity, terrorist organizations, and other developments</w:t>
      </w:r>
      <w:r w:rsidRPr="005816E5">
        <w:rPr>
          <w:sz w:val="10"/>
        </w:rPr>
        <w:t xml:space="preserve"> which threaten the country’s safety.[x] Crucially, though, the United States’ contemporary application of national security systems has also demonstrated the inherent challenges of innovation and the limitations of technology. Despite advanced military hardware, principally designed to fight large-scale conventional wars against Cold War-era foes, the United States military had to “catch up” and react to unconventional tactics, such as roadside bombs and sniper attacks, employed against it in the Iraq and Afghanistan wars. Though decidedly outnumbered and outgunned, enemy combatants effectively countered the United States’ asymmetric technological advantage through guerilla warfare, propaganda, and exploiting collateral damage that advanced weapons systems created – doctrines which the United States’ technology did not anticipate and was unprepared or unsuited to counter.[xi] Likewise, despite the sophistication of the United States’ homeland security technologies, the government has struggled to prevent incidents of domestic terrorism such as mass shootings, often characterized by the use of simple, off-the-shelf equipment.[xii] Meanwhile, in reaction to the United States’ present-day technological superiority, competitive foreign powers such as Russia and China are heavily investing in hardware and capabilities in the cyber and military realms specifically designed to counter the United States’ technological strengths and exploit its demonstrated vulnerabilities. The technological capabilities underlying the United States’ comparative military advantage are now proliferating to an increasing number of state and non-state actors, including potential adversaries, leveling the military “playing field.”[xiii] The Attributes of National Security Science and Technology Power From this, several key attributes and characteristics of science and technology as a form of national power can be identified. Foremost is the capacity for technology and science to be a significant, occasionally decisive, enhancer of a country’s military strength against enemies. Countries which develop innovative military technologies which effectively counter an adversary’s offenses or defensives, or against which an adversary has no means to protect itself, find themselves disproportionately advantaged on the battlefield. Indeed, technologies which upend dominant “status quo” warfighting paradigms – such as, historically, the introduction of the chariot, the tank, or nuclear weapons – are poised to significantly disrupt and reorder the geopolitical and military balance of power.[xiv] To that end, science and technology power, particularly in the national security sphere, is developed and sustained through the adaption to, and more so through the anticipation of, revolutionary changes in military affairs, doctrine, and hardware. As Lieutenant Colonel Scott Stephenson noted in the influential “The Revolution in Military Affairs,” “those slow to adapt to military revolutions… are likely to suffer painful results. When the pace of change accelerates, the militaries that anticipate and adapt are likely to gain a massive advantage over potential enemies who are less agile.”[xv] That agility is, in large part, borne from innovations in science and the development of new technologies which lead to unanticipated, and therefore difficult to counter, doctrines. A defining characteristic of science and technology power, then, is the continual quest for states to match, counter, and out-compete the technology of their adversaries. This continuing interplay between technology and national power, characterized by the sustained technological evolution and described often as an “offset,” has been a key focus for national security-related research and development throughout the Cold War and into the present. The United States’ deployment of nuclear weapons, for example, offset the numerical advantage held by the Soviet Union’s land forces in the early Cold War. Soviet parity in nuclear weapons catalyzed the development of guided weapon and integrated command and control as a counter, focusing on accuracy of targeted weapons systems independent of range.[xvi] The United States’ capacity to offset Soviet technology through innovative developments – and the Soviet bankruptcy borne from military expenditure that came as a corollary – was an important factor in maintaining a generally peaceful stable of power along with the country’s ultimate triumph in the Cold War. In the present-day, China and Russia’s focus on countering the systems and technologies which currently provide the United States’ military asymmetry is emblematic of this “offset” approach to science and technology power. Paradoxically, however, national security-related technology in the present day has become as great an equalizer as it has historically been a separator of actors’ strengths. Technological superiority in the present may provide the United States’ unrivaled military strength, especially against foes (historically, state actors with large conventional forces) for which its national security technologies anticipated countering. Yet as the example of the Iraq and Afghani insurgencies amply demonstrated, technological superiority coupled with innovation focused on addressing hypothetical future battlefields may not be adequate to oppose or defeat all actors or all forms of warfare, regardless of the level of their sophistication. Indeed, advanced technologies may be entirely vulnerable to actors utilizing doctrines with simple technologies that nonetheless exploit their weaknesses, as was the case with sophisticated – and expensive – American vehicles being destroyed by crude, homemade IEDs. Technology itself also creates weaknesses; the United States’ progressing economic and social reliance upon interconnected networks, for example, makes the country more vulnerable to potentially crippling attack. Despite advanced American cybersecurity technologies and techniques, non-state actors have still proven themselves capable of infiltrating, attacking, and even denying use of American cyber capabilities; considering recent trends, this vulnerable seems likely to continue, if not worsen.[xvii] It may be that an attribute of science and technology power, borne more from the focus and perceptions of the technologists, theorists, and military leadership that employ it than from science and technology itself, is that it obscures other factors which equally dictate important developments in military, international, and geopolitical affairs. Political upheaval, social change, and economic development can change warfare dramatically, for example – and have nothing to do with “offset” strategies or war-room predictions of possible enemies’ future high-tech military hardware. As a product of the military-industrial complex that emerged in the Cold War United States to sustain continued technological development, Americans tend to be acutely – perhaps overly – sensitive to technological innovation among competitors and potential rivals. Fears during the Cold War and contemporary discussions of the “Third Offset” paint pictures of emerging, potential, and fanciful enemy weapon systems – which military planning and technology development was and is oriented toward countering.[xviii] This fixation on solutions entailing engineering and technological complexity blinds the national security technology apparatus to external trends that could definitively impact the future course of war – such as the collapse of the Soviet Union leaving the United States with a high-tech military and warfighting doctrine unsuited for the military pressures and asymmetric nature of counterinsurgency; the rise of radical terrorism with ideological underpinnings that condone unconventional guerilla tactics such as suicide bombings, which had great effect against high-tech targets; or the continuing crisis where lone-wolf gunmen using off-the-shelf rifles can commit massacres despite the government’s highly complex and pervasive surveillance and monitoring technology. Similarities and Differences to Other Forms of National Power With these attributes in mind, a comparison can be drawn between science and technology power and other forms of power which constitute a country’s comprehensive strength, such as the economic and diplomatic. Regarding the economic, science and technology power is similar in that </w:t>
      </w:r>
      <w:r w:rsidRPr="002351DC">
        <w:rPr>
          <w:rStyle w:val="StyleUnderline"/>
        </w:rPr>
        <w:t xml:space="preserve">the development of science and technology is driven by the </w:t>
      </w:r>
      <w:r w:rsidRPr="002351DC">
        <w:rPr>
          <w:rStyle w:val="Emphasis"/>
        </w:rPr>
        <w:t>same forces as economic growth</w:t>
      </w:r>
      <w:r w:rsidRPr="005816E5">
        <w:rPr>
          <w:sz w:val="10"/>
        </w:rPr>
        <w:t xml:space="preserve">. Like new economic products, services, and methods of operation, </w:t>
      </w:r>
      <w:r w:rsidRPr="002351DC">
        <w:rPr>
          <w:rStyle w:val="StyleUnderline"/>
        </w:rPr>
        <w:t xml:space="preserve">science and technology power relies upon the </w:t>
      </w:r>
      <w:r w:rsidRPr="002351DC">
        <w:rPr>
          <w:rStyle w:val="Emphasis"/>
        </w:rPr>
        <w:t>ingenuity of human actors</w:t>
      </w:r>
      <w:r w:rsidRPr="002351DC">
        <w:rPr>
          <w:rStyle w:val="StyleUnderline"/>
        </w:rPr>
        <w:t xml:space="preserve"> predicting and anticipating future trends, possibilities, and human behavior. </w:t>
      </w:r>
      <w:r w:rsidRPr="00F25395">
        <w:rPr>
          <w:rStyle w:val="Emphasis"/>
          <w:highlight w:val="cyan"/>
        </w:rPr>
        <w:t>Innovation</w:t>
      </w:r>
      <w:r w:rsidRPr="005816E5">
        <w:rPr>
          <w:sz w:val="10"/>
        </w:rPr>
        <w:t xml:space="preserve">, iteration, </w:t>
      </w:r>
      <w:r w:rsidRPr="002351DC">
        <w:rPr>
          <w:rStyle w:val="StyleUnderline"/>
        </w:rPr>
        <w:t xml:space="preserve">and </w:t>
      </w:r>
      <w:r w:rsidRPr="002351DC">
        <w:rPr>
          <w:rStyle w:val="Emphasis"/>
        </w:rPr>
        <w:t>competitiveness</w:t>
      </w:r>
      <w:r w:rsidRPr="002351DC">
        <w:rPr>
          <w:rStyle w:val="StyleUnderline"/>
        </w:rPr>
        <w:t xml:space="preserve"> </w:t>
      </w:r>
      <w:r w:rsidRPr="00F25395">
        <w:rPr>
          <w:rStyle w:val="StyleUnderline"/>
          <w:highlight w:val="cyan"/>
        </w:rPr>
        <w:t xml:space="preserve">are </w:t>
      </w:r>
      <w:r w:rsidRPr="00F25395">
        <w:rPr>
          <w:rStyle w:val="Emphasis"/>
          <w:highlight w:val="cyan"/>
        </w:rPr>
        <w:t>fundamental catalysts</w:t>
      </w:r>
      <w:r w:rsidRPr="002351DC">
        <w:rPr>
          <w:rStyle w:val="StyleUnderline"/>
        </w:rPr>
        <w:t xml:space="preserve"> for the continued evolution and growth of both. The </w:t>
      </w:r>
      <w:r w:rsidRPr="00F25395">
        <w:rPr>
          <w:rStyle w:val="Emphasis"/>
          <w:highlight w:val="cyan"/>
        </w:rPr>
        <w:t>rapid proliferation</w:t>
      </w:r>
      <w:r w:rsidRPr="002351DC">
        <w:rPr>
          <w:rStyle w:val="StyleUnderline"/>
        </w:rPr>
        <w:t xml:space="preserve"> and </w:t>
      </w:r>
      <w:r w:rsidRPr="002351DC">
        <w:rPr>
          <w:rStyle w:val="Emphasis"/>
        </w:rPr>
        <w:t>subsequent use</w:t>
      </w:r>
      <w:r w:rsidRPr="002351DC">
        <w:rPr>
          <w:rStyle w:val="StyleUnderline"/>
        </w:rPr>
        <w:t xml:space="preserve"> </w:t>
      </w:r>
      <w:r w:rsidRPr="00F25395">
        <w:rPr>
          <w:rStyle w:val="StyleUnderline"/>
          <w:highlight w:val="cyan"/>
        </w:rPr>
        <w:t>of</w:t>
      </w:r>
      <w:r w:rsidRPr="002351DC">
        <w:rPr>
          <w:rStyle w:val="StyleUnderline"/>
        </w:rPr>
        <w:t xml:space="preserve"> innovative </w:t>
      </w:r>
      <w:r w:rsidRPr="00F25395">
        <w:rPr>
          <w:rStyle w:val="StyleUnderline"/>
          <w:highlight w:val="cyan"/>
        </w:rPr>
        <w:t>tech</w:t>
      </w:r>
      <w:r w:rsidRPr="002351DC">
        <w:rPr>
          <w:rStyle w:val="StyleUnderline"/>
        </w:rPr>
        <w:t xml:space="preserve">nologies across the world </w:t>
      </w:r>
      <w:r w:rsidRPr="00F25395">
        <w:rPr>
          <w:rStyle w:val="Emphasis"/>
          <w:highlight w:val="cyan"/>
        </w:rPr>
        <w:t>quickly equalizes</w:t>
      </w:r>
      <w:r w:rsidRPr="002351DC">
        <w:rPr>
          <w:rStyle w:val="StyleUnderline"/>
        </w:rPr>
        <w:t xml:space="preserve"> both the </w:t>
      </w:r>
      <w:r w:rsidRPr="00F25395">
        <w:rPr>
          <w:rStyle w:val="StyleUnderline"/>
          <w:highlight w:val="cyan"/>
        </w:rPr>
        <w:t>national security</w:t>
      </w:r>
      <w:r w:rsidRPr="002351DC">
        <w:rPr>
          <w:rStyle w:val="StyleUnderline"/>
        </w:rPr>
        <w:t xml:space="preserve"> advantage and the economic advantage they provided their inventor.</w:t>
      </w:r>
      <w:r>
        <w:rPr>
          <w:rStyle w:val="StyleUnderline"/>
        </w:rPr>
        <w:t xml:space="preserve"> </w:t>
      </w:r>
      <w:r w:rsidRPr="002351DC">
        <w:rPr>
          <w:rStyle w:val="StyleUnderline"/>
        </w:rPr>
        <w:t xml:space="preserve">Economic power, like national security technology, is a </w:t>
      </w:r>
      <w:r w:rsidRPr="002351DC">
        <w:rPr>
          <w:rStyle w:val="Emphasis"/>
        </w:rPr>
        <w:t>key element</w:t>
      </w:r>
      <w:r w:rsidRPr="002351DC">
        <w:rPr>
          <w:rStyle w:val="StyleUnderline"/>
        </w:rPr>
        <w:t xml:space="preserve"> of a country’s warfighting capability</w:t>
      </w:r>
      <w:r w:rsidRPr="005816E5">
        <w:rPr>
          <w:sz w:val="10"/>
        </w:rPr>
        <w:t xml:space="preserve"> – </w:t>
      </w:r>
      <w:r w:rsidRPr="00F25395">
        <w:rPr>
          <w:rStyle w:val="StyleUnderline"/>
          <w:highlight w:val="cyan"/>
        </w:rPr>
        <w:t>industrial might</w:t>
      </w:r>
      <w:r w:rsidRPr="002351DC">
        <w:rPr>
          <w:rStyle w:val="StyleUnderline"/>
        </w:rPr>
        <w:t xml:space="preserve">, strength in quality production, and capable infrastructure </w:t>
      </w:r>
      <w:r w:rsidRPr="00F25395">
        <w:rPr>
          <w:rStyle w:val="StyleUnderline"/>
          <w:highlight w:val="cyan"/>
        </w:rPr>
        <w:t xml:space="preserve">are </w:t>
      </w:r>
      <w:r w:rsidRPr="00F25395">
        <w:rPr>
          <w:rStyle w:val="Emphasis"/>
          <w:highlight w:val="cyan"/>
        </w:rPr>
        <w:t>crucial facets</w:t>
      </w:r>
      <w:r w:rsidRPr="00F25395">
        <w:rPr>
          <w:rStyle w:val="StyleUnderline"/>
          <w:highlight w:val="cyan"/>
        </w:rPr>
        <w:t xml:space="preserve"> of</w:t>
      </w:r>
      <w:r w:rsidRPr="002351DC">
        <w:rPr>
          <w:rStyle w:val="StyleUnderline"/>
        </w:rPr>
        <w:t xml:space="preserve"> a country’s </w:t>
      </w:r>
      <w:r w:rsidRPr="00F25395">
        <w:rPr>
          <w:rStyle w:val="StyleUnderline"/>
          <w:highlight w:val="cyan"/>
        </w:rPr>
        <w:t>ability to</w:t>
      </w:r>
      <w:r w:rsidRPr="002351DC">
        <w:rPr>
          <w:rStyle w:val="StyleUnderline"/>
        </w:rPr>
        <w:t xml:space="preserve"> </w:t>
      </w:r>
      <w:r w:rsidRPr="002351DC">
        <w:rPr>
          <w:rStyle w:val="Emphasis"/>
        </w:rPr>
        <w:t>mobilize</w:t>
      </w:r>
      <w:r w:rsidRPr="002351DC">
        <w:rPr>
          <w:rStyle w:val="StyleUnderline"/>
        </w:rPr>
        <w:t xml:space="preserve"> and </w:t>
      </w:r>
      <w:r w:rsidRPr="00F25395">
        <w:rPr>
          <w:rStyle w:val="Emphasis"/>
          <w:highlight w:val="cyan"/>
        </w:rPr>
        <w:t>project force</w:t>
      </w:r>
      <w:r w:rsidRPr="005816E5">
        <w:rPr>
          <w:sz w:val="10"/>
        </w:rPr>
        <w:t xml:space="preserve">. </w:t>
      </w:r>
      <w:r w:rsidRPr="002351DC">
        <w:rPr>
          <w:rStyle w:val="StyleUnderline"/>
        </w:rPr>
        <w:t xml:space="preserve">A </w:t>
      </w:r>
      <w:r w:rsidRPr="002351DC">
        <w:rPr>
          <w:rStyle w:val="Emphasis"/>
        </w:rPr>
        <w:t>fundamental difference</w:t>
      </w:r>
      <w:r w:rsidRPr="005816E5">
        <w:rPr>
          <w:sz w:val="10"/>
        </w:rPr>
        <w:t xml:space="preserve"> between economic power and science and technology power, however</w:t>
      </w:r>
      <w:r w:rsidRPr="002351DC">
        <w:rPr>
          <w:rStyle w:val="StyleUnderline"/>
        </w:rPr>
        <w:t xml:space="preserve">, is </w:t>
      </w:r>
      <w:r w:rsidRPr="002351DC">
        <w:rPr>
          <w:rStyle w:val="Emphasis"/>
        </w:rPr>
        <w:t>competition</w:t>
      </w:r>
      <w:r w:rsidRPr="005816E5">
        <w:rPr>
          <w:sz w:val="10"/>
        </w:rPr>
        <w:t xml:space="preserve">. While economies naturally compete, there is incentive for states to specialize in the economic product or service most suited for it – their comparative advantage. Competing economies are not actively incentivized to counter the economic specialization of their rivals. </w:t>
      </w:r>
      <w:r w:rsidRPr="002351DC">
        <w:rPr>
          <w:rStyle w:val="StyleUnderline"/>
        </w:rPr>
        <w:t>With science and technology power for national security use</w:t>
      </w:r>
      <w:r w:rsidRPr="005816E5">
        <w:rPr>
          <w:sz w:val="10"/>
        </w:rPr>
        <w:t xml:space="preserve">, however, </w:t>
      </w:r>
      <w:r w:rsidRPr="002351DC">
        <w:rPr>
          <w:rStyle w:val="StyleUnderline"/>
        </w:rPr>
        <w:t xml:space="preserve">states </w:t>
      </w:r>
      <w:r w:rsidRPr="002351DC">
        <w:rPr>
          <w:rStyle w:val="Emphasis"/>
        </w:rPr>
        <w:t>decidedly hope</w:t>
      </w:r>
      <w:r w:rsidRPr="002351DC">
        <w:rPr>
          <w:rStyle w:val="StyleUnderline"/>
        </w:rPr>
        <w:t xml:space="preserve"> to </w:t>
      </w:r>
      <w:proofErr w:type="gramStart"/>
      <w:r w:rsidRPr="002351DC">
        <w:rPr>
          <w:rStyle w:val="Emphasis"/>
        </w:rPr>
        <w:t>actively</w:t>
      </w:r>
      <w:r w:rsidRPr="002351DC">
        <w:rPr>
          <w:rStyle w:val="StyleUnderline"/>
        </w:rPr>
        <w:t xml:space="preserve"> and </w:t>
      </w:r>
      <w:r w:rsidRPr="002351DC">
        <w:rPr>
          <w:rStyle w:val="Emphasis"/>
        </w:rPr>
        <w:t>explicitly counter</w:t>
      </w:r>
      <w:r w:rsidRPr="002351DC">
        <w:rPr>
          <w:rStyle w:val="StyleUnderline"/>
        </w:rPr>
        <w:t xml:space="preserve"> the relative advantage of their adversaries</w:t>
      </w:r>
      <w:proofErr w:type="gramEnd"/>
      <w:r w:rsidRPr="005816E5">
        <w:rPr>
          <w:sz w:val="10"/>
        </w:rPr>
        <w:t xml:space="preserve">. Like diplomatic power, </w:t>
      </w:r>
      <w:r w:rsidRPr="002351DC">
        <w:rPr>
          <w:rStyle w:val="StyleUnderline"/>
        </w:rPr>
        <w:t>science and technology has a “</w:t>
      </w:r>
      <w:r w:rsidRPr="002351DC">
        <w:rPr>
          <w:rStyle w:val="Emphasis"/>
        </w:rPr>
        <w:t>soft power</w:t>
      </w:r>
      <w:r w:rsidRPr="002351DC">
        <w:rPr>
          <w:rStyle w:val="StyleUnderline"/>
        </w:rPr>
        <w:t xml:space="preserve">” element; other states and their </w:t>
      </w:r>
      <w:r w:rsidRPr="00F25395">
        <w:rPr>
          <w:rStyle w:val="StyleUnderline"/>
          <w:highlight w:val="cyan"/>
        </w:rPr>
        <w:t xml:space="preserve">societies may be </w:t>
      </w:r>
      <w:r w:rsidRPr="002351DC">
        <w:rPr>
          <w:rStyle w:val="Emphasis"/>
        </w:rPr>
        <w:t>influenced</w:t>
      </w:r>
      <w:r w:rsidRPr="002351DC">
        <w:rPr>
          <w:rStyle w:val="StyleUnderline"/>
        </w:rPr>
        <w:t xml:space="preserve"> or </w:t>
      </w:r>
      <w:r w:rsidRPr="00F25395">
        <w:rPr>
          <w:rStyle w:val="Emphasis"/>
          <w:highlight w:val="cyan"/>
        </w:rPr>
        <w:t>compelled</w:t>
      </w:r>
      <w:r w:rsidRPr="002351DC">
        <w:rPr>
          <w:rStyle w:val="Emphasis"/>
        </w:rPr>
        <w:t xml:space="preserve"> to action</w:t>
      </w:r>
      <w:r w:rsidRPr="002351DC">
        <w:rPr>
          <w:rStyle w:val="StyleUnderline"/>
        </w:rPr>
        <w:t xml:space="preserve"> </w:t>
      </w:r>
      <w:r w:rsidRPr="00F25395">
        <w:rPr>
          <w:rStyle w:val="StyleUnderline"/>
          <w:highlight w:val="cyan"/>
        </w:rPr>
        <w:t>by</w:t>
      </w:r>
      <w:r w:rsidRPr="002351DC">
        <w:rPr>
          <w:rStyle w:val="StyleUnderline"/>
        </w:rPr>
        <w:t xml:space="preserve"> the </w:t>
      </w:r>
      <w:r w:rsidRPr="002351DC">
        <w:rPr>
          <w:rStyle w:val="Emphasis"/>
        </w:rPr>
        <w:t>might</w:t>
      </w:r>
      <w:r w:rsidRPr="002351DC">
        <w:rPr>
          <w:rStyle w:val="StyleUnderline"/>
        </w:rPr>
        <w:t xml:space="preserve">, </w:t>
      </w:r>
      <w:r w:rsidRPr="00F25395">
        <w:rPr>
          <w:rStyle w:val="Emphasis"/>
          <w:highlight w:val="cyan"/>
        </w:rPr>
        <w:t>prestige</w:t>
      </w:r>
      <w:r w:rsidRPr="002351DC">
        <w:rPr>
          <w:rStyle w:val="StyleUnderline"/>
        </w:rPr>
        <w:t xml:space="preserve">, or </w:t>
      </w:r>
      <w:r w:rsidRPr="002351DC">
        <w:rPr>
          <w:rStyle w:val="Emphasis"/>
        </w:rPr>
        <w:t>cultural</w:t>
      </w:r>
      <w:r w:rsidRPr="002351DC">
        <w:rPr>
          <w:rStyle w:val="StyleUnderline"/>
        </w:rPr>
        <w:t xml:space="preserve"> and </w:t>
      </w:r>
      <w:r w:rsidRPr="002351DC">
        <w:rPr>
          <w:rStyle w:val="Emphasis"/>
        </w:rPr>
        <w:t>technological hegemony</w:t>
      </w:r>
      <w:r w:rsidRPr="002351DC">
        <w:rPr>
          <w:rStyle w:val="StyleUnderline"/>
        </w:rPr>
        <w:t xml:space="preserve"> </w:t>
      </w:r>
      <w:r w:rsidRPr="00F25395">
        <w:rPr>
          <w:rStyle w:val="StyleUnderline"/>
          <w:highlight w:val="cyan"/>
        </w:rPr>
        <w:t>of</w:t>
      </w:r>
      <w:r w:rsidRPr="002351DC">
        <w:rPr>
          <w:rStyle w:val="StyleUnderline"/>
        </w:rPr>
        <w:t xml:space="preserve"> a country in possession of </w:t>
      </w:r>
      <w:r w:rsidRPr="002351DC">
        <w:rPr>
          <w:rStyle w:val="Emphasis"/>
        </w:rPr>
        <w:t xml:space="preserve">highly </w:t>
      </w:r>
      <w:r w:rsidRPr="00F25395">
        <w:rPr>
          <w:rStyle w:val="Emphasis"/>
          <w:highlight w:val="cyan"/>
        </w:rPr>
        <w:t>advanced</w:t>
      </w:r>
      <w:r w:rsidRPr="002351DC">
        <w:rPr>
          <w:rStyle w:val="StyleUnderline"/>
        </w:rPr>
        <w:t xml:space="preserve"> and </w:t>
      </w:r>
      <w:r w:rsidRPr="002351DC">
        <w:rPr>
          <w:rStyle w:val="Emphasis"/>
        </w:rPr>
        <w:t xml:space="preserve">capable </w:t>
      </w:r>
      <w:r w:rsidRPr="00F25395">
        <w:rPr>
          <w:rStyle w:val="Emphasis"/>
          <w:highlight w:val="cyan"/>
        </w:rPr>
        <w:t>tech</w:t>
      </w:r>
      <w:r w:rsidRPr="002351DC">
        <w:rPr>
          <w:rStyle w:val="Emphasis"/>
        </w:rPr>
        <w:t>nologies</w:t>
      </w:r>
      <w:r w:rsidRPr="005816E5">
        <w:rPr>
          <w:sz w:val="10"/>
        </w:rPr>
        <w:t xml:space="preserve">.[xix] Diplomatic power occasionally experiences the same issue of science and technology policy in being blinded to unpredicted or external trends in the social, cultural, and economic spheres. The power of diplomacy, for example, did not anticipate and struggled to deal with the cultural, social, and political circumstances that led to a breakdown of order in post-invasion Iraq; just as national security technology was unprepared for the guerilla warfare of the Iraqi insurgency. Diplomatic power and science and technology power differ, though, in the fields of innovation and evolution. Whereas the military regime is constantly evolving and occasionally being upended by revolutions in security technology and associated doctrine, the Westphalian diplomatic order has remained largely similar through centuries – even as it has grown gradually more complex and interconnected. States do not tend seek to outcompete each other in the diplomatic sphere through revolutionary new approaches to diplomacy; negotiations, sanctions, deals, bi- and multilateral agreements, and the like have remained consistent “doctrines” employed by states in their dealings with international friends and foes. Science and Technology Power’s Present and Future Importance To return to </w:t>
      </w:r>
      <w:proofErr w:type="spellStart"/>
      <w:r w:rsidRPr="005816E5">
        <w:rPr>
          <w:sz w:val="10"/>
        </w:rPr>
        <w:t>Vannevar</w:t>
      </w:r>
      <w:proofErr w:type="spellEnd"/>
      <w:r w:rsidRPr="005816E5">
        <w:rPr>
          <w:sz w:val="10"/>
        </w:rPr>
        <w:t xml:space="preserve"> Bush’s assertion over half a century ago, science and technology is crucially important for a states’ economic growth and prosperity, the wellbeing of its citizens, and national security. This remains absolutely the case today. </w:t>
      </w:r>
      <w:r w:rsidRPr="002351DC">
        <w:rPr>
          <w:rStyle w:val="StyleUnderline"/>
        </w:rPr>
        <w:t xml:space="preserve">Despite the challenges facing innovation in the face of unanticipated adversaries and the proliferation of advanced, equalizing technologies among adversarial states and non-state actors, science and </w:t>
      </w:r>
      <w:r w:rsidRPr="00F25395">
        <w:rPr>
          <w:rStyle w:val="StyleUnderline"/>
          <w:highlight w:val="cyan"/>
        </w:rPr>
        <w:t>tech</w:t>
      </w:r>
      <w:r w:rsidRPr="002351DC">
        <w:rPr>
          <w:rStyle w:val="StyleUnderline"/>
        </w:rPr>
        <w:t xml:space="preserve">nology </w:t>
      </w:r>
      <w:r w:rsidRPr="00F25395">
        <w:rPr>
          <w:rStyle w:val="StyleUnderline"/>
          <w:highlight w:val="cyan"/>
        </w:rPr>
        <w:t>provides</w:t>
      </w:r>
      <w:r w:rsidRPr="002351DC">
        <w:rPr>
          <w:rStyle w:val="StyleUnderline"/>
        </w:rPr>
        <w:t xml:space="preserve"> the U</w:t>
      </w:r>
      <w:r w:rsidRPr="005816E5">
        <w:rPr>
          <w:sz w:val="10"/>
        </w:rPr>
        <w:t xml:space="preserve">nited </w:t>
      </w:r>
      <w:r w:rsidRPr="002351DC">
        <w:rPr>
          <w:rStyle w:val="StyleUnderline"/>
        </w:rPr>
        <w:t>S</w:t>
      </w:r>
      <w:r w:rsidRPr="005816E5">
        <w:rPr>
          <w:sz w:val="10"/>
        </w:rPr>
        <w:t xml:space="preserve">tates’ </w:t>
      </w:r>
      <w:r w:rsidRPr="00F25395">
        <w:rPr>
          <w:rStyle w:val="Emphasis"/>
          <w:highlight w:val="cyan"/>
        </w:rPr>
        <w:t>unrivaled</w:t>
      </w:r>
      <w:r w:rsidRPr="002351DC">
        <w:rPr>
          <w:rStyle w:val="Emphasis"/>
        </w:rPr>
        <w:t xml:space="preserve"> levels of </w:t>
      </w:r>
      <w:r w:rsidRPr="00F25395">
        <w:rPr>
          <w:rStyle w:val="Emphasis"/>
          <w:highlight w:val="cyan"/>
        </w:rPr>
        <w:t>security</w:t>
      </w:r>
      <w:r w:rsidRPr="002351DC">
        <w:rPr>
          <w:rStyle w:val="StyleUnderline"/>
        </w:rPr>
        <w:t xml:space="preserve"> and </w:t>
      </w:r>
      <w:r w:rsidRPr="002351DC">
        <w:rPr>
          <w:rStyle w:val="Emphasis"/>
        </w:rPr>
        <w:t>military hegemony</w:t>
      </w:r>
      <w:r w:rsidRPr="002351DC">
        <w:rPr>
          <w:rStyle w:val="StyleUnderline"/>
        </w:rPr>
        <w:t>.</w:t>
      </w:r>
      <w:r>
        <w:rPr>
          <w:rStyle w:val="StyleUnderline"/>
        </w:rPr>
        <w:t xml:space="preserve"> </w:t>
      </w:r>
      <w:r w:rsidRPr="002351DC">
        <w:rPr>
          <w:rStyle w:val="StyleUnderline"/>
        </w:rPr>
        <w:t xml:space="preserve">With the appearance of </w:t>
      </w:r>
      <w:r w:rsidRPr="002351DC">
        <w:rPr>
          <w:rStyle w:val="Emphasis"/>
        </w:rPr>
        <w:t>significant global challenges</w:t>
      </w:r>
      <w:r w:rsidRPr="002351DC">
        <w:rPr>
          <w:rStyle w:val="StyleUnderline"/>
        </w:rPr>
        <w:t xml:space="preserve"> – </w:t>
      </w:r>
      <w:r w:rsidRPr="002351DC">
        <w:rPr>
          <w:rStyle w:val="Emphasis"/>
        </w:rPr>
        <w:t>refugee crises</w:t>
      </w:r>
      <w:r w:rsidRPr="002351DC">
        <w:rPr>
          <w:rStyle w:val="StyleUnderline"/>
        </w:rPr>
        <w:t xml:space="preserve">, </w:t>
      </w:r>
      <w:r w:rsidRPr="002351DC">
        <w:rPr>
          <w:rStyle w:val="Emphasis"/>
        </w:rPr>
        <w:t>environmental degradation</w:t>
      </w:r>
      <w:r w:rsidRPr="002351DC">
        <w:rPr>
          <w:rStyle w:val="StyleUnderline"/>
        </w:rPr>
        <w:t xml:space="preserve">, the </w:t>
      </w:r>
      <w:r w:rsidRPr="002351DC">
        <w:rPr>
          <w:rStyle w:val="Emphasis"/>
        </w:rPr>
        <w:t>possible emergence</w:t>
      </w:r>
      <w:r w:rsidRPr="002351DC">
        <w:rPr>
          <w:rStyle w:val="StyleUnderline"/>
        </w:rPr>
        <w:t xml:space="preserve"> of a </w:t>
      </w:r>
      <w:r w:rsidRPr="002351DC">
        <w:rPr>
          <w:rStyle w:val="Emphasis"/>
        </w:rPr>
        <w:t>bi- or multi-polar world</w:t>
      </w:r>
      <w:r w:rsidRPr="002351DC">
        <w:rPr>
          <w:rStyle w:val="StyleUnderline"/>
        </w:rPr>
        <w:t xml:space="preserve"> characterized by states with </w:t>
      </w:r>
      <w:r w:rsidRPr="002351DC">
        <w:rPr>
          <w:rStyle w:val="Emphasis"/>
        </w:rPr>
        <w:t>rough</w:t>
      </w:r>
      <w:r w:rsidRPr="002351DC">
        <w:rPr>
          <w:rStyle w:val="StyleUnderline"/>
        </w:rPr>
        <w:t xml:space="preserve"> or </w:t>
      </w:r>
      <w:r w:rsidRPr="002351DC">
        <w:rPr>
          <w:rStyle w:val="Emphasis"/>
        </w:rPr>
        <w:t>equal technological parity</w:t>
      </w:r>
      <w:r w:rsidRPr="005816E5">
        <w:rPr>
          <w:sz w:val="10"/>
        </w:rPr>
        <w:t xml:space="preserve">, to name a few – </w:t>
      </w:r>
      <w:r w:rsidRPr="002351DC">
        <w:rPr>
          <w:rStyle w:val="StyleUnderline"/>
        </w:rPr>
        <w:t xml:space="preserve">the </w:t>
      </w:r>
      <w:r w:rsidRPr="002351DC">
        <w:rPr>
          <w:rStyle w:val="Emphasis"/>
        </w:rPr>
        <w:t>future importance</w:t>
      </w:r>
      <w:r w:rsidRPr="002351DC">
        <w:rPr>
          <w:rStyle w:val="StyleUnderline"/>
        </w:rPr>
        <w:t xml:space="preserve"> of science and technology power </w:t>
      </w:r>
      <w:r w:rsidRPr="002351DC">
        <w:rPr>
          <w:rStyle w:val="Emphasis"/>
        </w:rPr>
        <w:t>cutting across all aspects</w:t>
      </w:r>
      <w:r w:rsidRPr="002351DC">
        <w:rPr>
          <w:rStyle w:val="StyleUnderline"/>
        </w:rPr>
        <w:t xml:space="preserve"> of national security will </w:t>
      </w:r>
      <w:r w:rsidRPr="002351DC">
        <w:rPr>
          <w:rStyle w:val="Emphasis"/>
        </w:rPr>
        <w:t>undoubtedly redouble</w:t>
      </w:r>
      <w:r w:rsidRPr="005816E5">
        <w:rPr>
          <w:sz w:val="10"/>
        </w:rPr>
        <w:t xml:space="preserve">. Science and technology and its application as an element of the United States’ national power will need to be directed to address these challenges. While the exact characteristics that will define domestic and foreign national security technologies of the future – not to mention the economic and social – remain uncertain, </w:t>
      </w:r>
      <w:r w:rsidRPr="00F25395">
        <w:rPr>
          <w:rStyle w:val="StyleUnderline"/>
          <w:highlight w:val="cyan"/>
        </w:rPr>
        <w:t>the U</w:t>
      </w:r>
      <w:r w:rsidRPr="002351DC">
        <w:rPr>
          <w:rStyle w:val="StyleUnderline"/>
        </w:rPr>
        <w:t xml:space="preserve">nited </w:t>
      </w:r>
      <w:r w:rsidRPr="00F25395">
        <w:rPr>
          <w:rStyle w:val="StyleUnderline"/>
          <w:highlight w:val="cyan"/>
        </w:rPr>
        <w:t>S</w:t>
      </w:r>
      <w:r w:rsidRPr="002351DC">
        <w:rPr>
          <w:rStyle w:val="StyleUnderline"/>
        </w:rPr>
        <w:t xml:space="preserve">tates </w:t>
      </w:r>
      <w:r w:rsidRPr="00F25395">
        <w:rPr>
          <w:rStyle w:val="Emphasis"/>
          <w:highlight w:val="cyan"/>
        </w:rPr>
        <w:t xml:space="preserve">cannot </w:t>
      </w:r>
      <w:r w:rsidRPr="002351DC">
        <w:rPr>
          <w:rStyle w:val="Emphasis"/>
        </w:rPr>
        <w:t xml:space="preserve">afford to </w:t>
      </w:r>
      <w:r w:rsidRPr="00F25395">
        <w:rPr>
          <w:rStyle w:val="Emphasis"/>
          <w:highlight w:val="cyan"/>
        </w:rPr>
        <w:t>permit its</w:t>
      </w:r>
      <w:r w:rsidRPr="002351DC">
        <w:rPr>
          <w:rStyle w:val="Emphasis"/>
        </w:rPr>
        <w:t xml:space="preserve"> current technological </w:t>
      </w:r>
      <w:r w:rsidRPr="00F25395">
        <w:rPr>
          <w:rStyle w:val="Emphasis"/>
          <w:highlight w:val="cyan"/>
        </w:rPr>
        <w:t>advantage to slip</w:t>
      </w:r>
      <w:r w:rsidRPr="005816E5">
        <w:rPr>
          <w:sz w:val="10"/>
        </w:rPr>
        <w:t xml:space="preserve">. Indeed, </w:t>
      </w:r>
      <w:r w:rsidRPr="002351DC">
        <w:rPr>
          <w:rStyle w:val="StyleUnderline"/>
        </w:rPr>
        <w:t>as</w:t>
      </w:r>
      <w:r w:rsidRPr="005816E5">
        <w:rPr>
          <w:sz w:val="10"/>
        </w:rPr>
        <w:t xml:space="preserve"> revision </w:t>
      </w:r>
      <w:r w:rsidRPr="002351DC">
        <w:rPr>
          <w:rStyle w:val="StyleUnderline"/>
        </w:rPr>
        <w:t xml:space="preserve">states such as China </w:t>
      </w:r>
      <w:r w:rsidRPr="002351DC">
        <w:rPr>
          <w:rStyle w:val="Emphasis"/>
        </w:rPr>
        <w:t>continue to develop their technologies</w:t>
      </w:r>
      <w:r w:rsidRPr="002351DC">
        <w:rPr>
          <w:rStyle w:val="StyleUnderline"/>
        </w:rPr>
        <w:t xml:space="preserve"> to </w:t>
      </w:r>
      <w:r w:rsidRPr="002351DC">
        <w:rPr>
          <w:rStyle w:val="Emphasis"/>
        </w:rPr>
        <w:t>directly counter the United States’ capabilities</w:t>
      </w:r>
      <w:r w:rsidRPr="002351DC">
        <w:rPr>
          <w:rStyle w:val="StyleUnderline"/>
        </w:rPr>
        <w:t>, it will</w:t>
      </w:r>
      <w:r w:rsidRPr="005816E5">
        <w:rPr>
          <w:sz w:val="10"/>
        </w:rPr>
        <w:t xml:space="preserve"> likely </w:t>
      </w:r>
      <w:r w:rsidRPr="002351DC">
        <w:rPr>
          <w:rStyle w:val="StyleUnderline"/>
        </w:rPr>
        <w:t xml:space="preserve">become an </w:t>
      </w:r>
      <w:r w:rsidRPr="002351DC">
        <w:rPr>
          <w:rStyle w:val="Emphasis"/>
        </w:rPr>
        <w:t>imperative</w:t>
      </w:r>
      <w:r w:rsidRPr="002351DC">
        <w:rPr>
          <w:rStyle w:val="StyleUnderline"/>
        </w:rPr>
        <w:t xml:space="preserve"> for the country to </w:t>
      </w:r>
      <w:r w:rsidRPr="002351DC">
        <w:rPr>
          <w:rStyle w:val="Emphasis"/>
        </w:rPr>
        <w:t>more actively engage</w:t>
      </w:r>
      <w:r w:rsidRPr="002351DC">
        <w:rPr>
          <w:rStyle w:val="StyleUnderline"/>
        </w:rPr>
        <w:t xml:space="preserve"> in and </w:t>
      </w:r>
      <w:r w:rsidRPr="002351DC">
        <w:rPr>
          <w:rStyle w:val="Emphasis"/>
        </w:rPr>
        <w:t>support</w:t>
      </w:r>
      <w:r w:rsidRPr="002351DC">
        <w:rPr>
          <w:rStyle w:val="StyleUnderline"/>
        </w:rPr>
        <w:t xml:space="preserve"> the development of innovative new security technologies and doctrines – </w:t>
      </w:r>
      <w:r w:rsidRPr="00F25395">
        <w:rPr>
          <w:rStyle w:val="StyleUnderline"/>
          <w:highlight w:val="cyan"/>
        </w:rPr>
        <w:t>lest</w:t>
      </w:r>
      <w:r w:rsidRPr="005816E5">
        <w:rPr>
          <w:sz w:val="10"/>
        </w:rPr>
        <w:t xml:space="preserve">, as history would suggest, </w:t>
      </w:r>
      <w:r w:rsidRPr="00F25395">
        <w:rPr>
          <w:rStyle w:val="StyleUnderline"/>
          <w:highlight w:val="cyan"/>
        </w:rPr>
        <w:t xml:space="preserve">the </w:t>
      </w:r>
      <w:r w:rsidRPr="00F25395">
        <w:rPr>
          <w:rStyle w:val="Emphasis"/>
          <w:highlight w:val="cyan"/>
        </w:rPr>
        <w:t xml:space="preserve">international order </w:t>
      </w:r>
      <w:r w:rsidRPr="002351DC">
        <w:rPr>
          <w:rStyle w:val="Emphasis"/>
        </w:rPr>
        <w:t xml:space="preserve">again </w:t>
      </w:r>
      <w:r w:rsidRPr="00F25395">
        <w:rPr>
          <w:rStyle w:val="Emphasis"/>
          <w:highlight w:val="cyan"/>
        </w:rPr>
        <w:t>be upended</w:t>
      </w:r>
      <w:r w:rsidRPr="005816E5">
        <w:rPr>
          <w:sz w:val="10"/>
        </w:rPr>
        <w:t>.</w:t>
      </w:r>
    </w:p>
    <w:p w14:paraId="313B1482" w14:textId="77777777" w:rsidR="00AD72C7" w:rsidRDefault="00AD72C7" w:rsidP="00AD72C7"/>
    <w:p w14:paraId="428E91CC" w14:textId="77777777" w:rsidR="00AD72C7" w:rsidRPr="005816E5" w:rsidRDefault="00AD72C7" w:rsidP="00AD72C7"/>
    <w:p w14:paraId="727C1F64" w14:textId="77777777" w:rsidR="00AD72C7" w:rsidRDefault="00AD72C7" w:rsidP="00AD72C7">
      <w:pPr>
        <w:pStyle w:val="Heading3"/>
      </w:pPr>
      <w:r>
        <w:t>Warming IL---1NC</w:t>
      </w:r>
    </w:p>
    <w:p w14:paraId="1ECD28D4" w14:textId="77777777" w:rsidR="00AD72C7" w:rsidRDefault="00AD72C7" w:rsidP="00AD72C7"/>
    <w:p w14:paraId="3FA41D44" w14:textId="77777777" w:rsidR="00AD72C7" w:rsidRDefault="00AD72C7" w:rsidP="00AD72C7">
      <w:pPr>
        <w:pStyle w:val="Heading4"/>
      </w:pPr>
      <w:r>
        <w:t>Urban density solves carbon emissions</w:t>
      </w:r>
    </w:p>
    <w:p w14:paraId="160381C9" w14:textId="77777777" w:rsidR="00AD72C7" w:rsidRDefault="00AD72C7" w:rsidP="00AD72C7">
      <w:r>
        <w:t xml:space="preserve">Patrick </w:t>
      </w:r>
      <w:r w:rsidRPr="00C219FB">
        <w:rPr>
          <w:rStyle w:val="Style13ptBold"/>
        </w:rPr>
        <w:t>Sisson 19</w:t>
      </w:r>
      <w:r>
        <w:t>, senior reporter, 8-8-2019, "To combat climate change, cities need to tackle sprawl," Curbed, https://www.curbed.com/2019/8/8/20791945/climate-change-report-2019-ipcc-land-use-cities</w:t>
      </w:r>
    </w:p>
    <w:p w14:paraId="1F96CBD2" w14:textId="77777777" w:rsidR="00AD72C7" w:rsidRPr="00B76D24" w:rsidRDefault="00AD72C7" w:rsidP="00AD72C7">
      <w:pPr>
        <w:rPr>
          <w:sz w:val="10"/>
        </w:rPr>
      </w:pPr>
      <w:r w:rsidRPr="00B76D24">
        <w:rPr>
          <w:rStyle w:val="StyleUnderline"/>
        </w:rPr>
        <w:t>The speed of sprawl</w:t>
      </w:r>
      <w:r>
        <w:rPr>
          <w:rStyle w:val="StyleUnderline"/>
        </w:rPr>
        <w:t xml:space="preserve"> </w:t>
      </w:r>
      <w:r w:rsidRPr="00B76D24">
        <w:rPr>
          <w:sz w:val="10"/>
        </w:rPr>
        <w:t xml:space="preserve">Consider the rapid growth of exurban areas of the United States, where developers continue to plow under farmland </w:t>
      </w:r>
      <w:proofErr w:type="gramStart"/>
      <w:r w:rsidRPr="00B76D24">
        <w:rPr>
          <w:sz w:val="10"/>
        </w:rPr>
        <w:t>in an effort to</w:t>
      </w:r>
      <w:proofErr w:type="gramEnd"/>
      <w:r w:rsidRPr="00B76D24">
        <w:rPr>
          <w:sz w:val="10"/>
        </w:rPr>
        <w:t xml:space="preserve"> build affordable homes. </w:t>
      </w:r>
      <w:r w:rsidRPr="00B76D24">
        <w:rPr>
          <w:rStyle w:val="StyleUnderline"/>
        </w:rPr>
        <w:t>The country has lost 24 million acres of natural land in the last 16 years, according to the Center for American Progress, due in part to housing sprawl</w:t>
      </w:r>
      <w:r w:rsidRPr="00B76D24">
        <w:rPr>
          <w:sz w:val="10"/>
        </w:rPr>
        <w:t xml:space="preserve">. </w:t>
      </w:r>
      <w:proofErr w:type="gramStart"/>
      <w:r w:rsidRPr="00B76D24">
        <w:rPr>
          <w:rStyle w:val="StyleUnderline"/>
        </w:rPr>
        <w:t>That’s</w:t>
      </w:r>
      <w:proofErr w:type="gramEnd"/>
      <w:r w:rsidRPr="00B76D24">
        <w:rPr>
          <w:rStyle w:val="StyleUnderline"/>
        </w:rPr>
        <w:t xml:space="preserve"> the equivalent of nine Grand Canyon National Parks.</w:t>
      </w:r>
      <w:r w:rsidRPr="00B76D24">
        <w:rPr>
          <w:sz w:val="10"/>
        </w:rPr>
        <w:t xml:space="preserve"> In the </w:t>
      </w:r>
      <w:proofErr w:type="spellStart"/>
      <w:r w:rsidRPr="00B76D24">
        <w:rPr>
          <w:sz w:val="10"/>
        </w:rPr>
        <w:t>midwest</w:t>
      </w:r>
      <w:proofErr w:type="spellEnd"/>
      <w:r w:rsidRPr="00B76D24">
        <w:rPr>
          <w:sz w:val="10"/>
        </w:rPr>
        <w:t xml:space="preserve"> and south, the encroachment of cities and development on natural lands was the most pronounced; in that same </w:t>
      </w:r>
      <w:proofErr w:type="gramStart"/>
      <w:r w:rsidRPr="00B76D24">
        <w:rPr>
          <w:sz w:val="10"/>
        </w:rPr>
        <w:t>16 year</w:t>
      </w:r>
      <w:proofErr w:type="gramEnd"/>
      <w:r w:rsidRPr="00B76D24">
        <w:rPr>
          <w:sz w:val="10"/>
        </w:rPr>
        <w:t xml:space="preserve"> period, developed land area increased 47 percent in the </w:t>
      </w:r>
      <w:proofErr w:type="spellStart"/>
      <w:r w:rsidRPr="00B76D24">
        <w:rPr>
          <w:sz w:val="10"/>
        </w:rPr>
        <w:t>midwest</w:t>
      </w:r>
      <w:proofErr w:type="spellEnd"/>
      <w:r w:rsidRPr="00B76D24">
        <w:rPr>
          <w:sz w:val="10"/>
        </w:rPr>
        <w:t xml:space="preserve"> and 59 percent in the south. </w:t>
      </w:r>
      <w:proofErr w:type="gramStart"/>
      <w:r w:rsidRPr="00B76D24">
        <w:rPr>
          <w:sz w:val="10"/>
        </w:rPr>
        <w:t>That’s</w:t>
      </w:r>
      <w:proofErr w:type="gramEnd"/>
      <w:r w:rsidRPr="00B76D24">
        <w:rPr>
          <w:sz w:val="10"/>
        </w:rPr>
        <w:t xml:space="preserve"> why the </w:t>
      </w:r>
      <w:proofErr w:type="spellStart"/>
      <w:r w:rsidRPr="00B76D24">
        <w:rPr>
          <w:sz w:val="10"/>
        </w:rPr>
        <w:t>upzoning</w:t>
      </w:r>
      <w:proofErr w:type="spellEnd"/>
      <w:r w:rsidRPr="00B76D24">
        <w:rPr>
          <w:sz w:val="10"/>
        </w:rPr>
        <w:t xml:space="preserve"> of Minneapolis, which made headlines for breaking the monopoly single-family home-only neighborhoods have on the urban landscape, made explicit mention of the environmental benefits of density. </w:t>
      </w:r>
      <w:r w:rsidRPr="00B76D24">
        <w:rPr>
          <w:rStyle w:val="Emphasis"/>
        </w:rPr>
        <w:t xml:space="preserve">Building up instead of out is a </w:t>
      </w:r>
      <w:proofErr w:type="gramStart"/>
      <w:r w:rsidRPr="00B76D24">
        <w:rPr>
          <w:rStyle w:val="Emphasis"/>
        </w:rPr>
        <w:t>key way</w:t>
      </w:r>
      <w:proofErr w:type="gramEnd"/>
      <w:r w:rsidRPr="00B76D24">
        <w:rPr>
          <w:rStyle w:val="Emphasis"/>
        </w:rPr>
        <w:t xml:space="preserve"> for cities to commit to a more sustainable future.</w:t>
      </w:r>
      <w:r>
        <w:rPr>
          <w:rStyle w:val="Emphasis"/>
        </w:rPr>
        <w:t xml:space="preserve"> </w:t>
      </w:r>
      <w:r w:rsidRPr="00B76D24">
        <w:rPr>
          <w:sz w:val="10"/>
        </w:rPr>
        <w:t xml:space="preserve">That rapid rate of development and sprawl </w:t>
      </w:r>
      <w:proofErr w:type="gramStart"/>
      <w:r w:rsidRPr="00B76D24">
        <w:rPr>
          <w:sz w:val="10"/>
        </w:rPr>
        <w:t>isn’t</w:t>
      </w:r>
      <w:proofErr w:type="gramEnd"/>
      <w:r w:rsidRPr="00B76D24">
        <w:rPr>
          <w:sz w:val="10"/>
        </w:rPr>
        <w:t xml:space="preserve"> unique to the U.S. The IPCC estimates human use “directly affects more than 70 percent of global, ice-free land surface,” and that agriculture, deforestation, and the development of wetlands account for 23 percent of all human-caused greenhouse gas emissions. At the same time, 70 percent of the world’s cities are dealing with the impact of a changing climate, according to C40, a global network of cities committed to combating climate change. The connection between land use and climate change is clear. How land use impacts our climate </w:t>
      </w:r>
      <w:r w:rsidRPr="00B76D24">
        <w:rPr>
          <w:rStyle w:val="StyleUnderline"/>
        </w:rPr>
        <w:t>This massive research undertaking, which like past IPCC reports, collected and summarized thousands of reports and research papers by more than 100 scientists, examined how the land system interacts with climate.</w:t>
      </w:r>
      <w:r>
        <w:rPr>
          <w:rStyle w:val="StyleUnderline"/>
        </w:rPr>
        <w:t xml:space="preserve"> </w:t>
      </w:r>
      <w:r w:rsidRPr="00B76D24">
        <w:rPr>
          <w:sz w:val="10"/>
        </w:rPr>
        <w:t xml:space="preserve">During a press conference Wednesday, report authors discussed how they delved deeper into the way land use impacts the climate, and how climate in turn impacts activities such as food production. As the Earth’s biosphere gets warmer, evaporation increases, leading to drier conditions that increase the likelihood of wildfires and—without damper soil to moderate temperatures—heatwaves. As the planet becomes hotter and greenhouse gases in the atmosphere become more concentrated, the protein values in green crops, as well as the </w:t>
      </w:r>
      <w:proofErr w:type="gramStart"/>
      <w:r w:rsidRPr="00B76D24">
        <w:rPr>
          <w:sz w:val="10"/>
        </w:rPr>
        <w:t>amount</w:t>
      </w:r>
      <w:proofErr w:type="gramEnd"/>
      <w:r w:rsidRPr="00B76D24">
        <w:rPr>
          <w:sz w:val="10"/>
        </w:rPr>
        <w:t xml:space="preserve"> of micronutrients like zinc and iron, decline. These larger shifts in temperature and greenhouse gas concentration point to increased food insecurity and desertification unless better land use practices become widespread. Much of the report focuses on agriculture, diet, and conservation, especially the need for farming practices to become more efficient and sustainable to avoid food shortages and further environmental degradation. Currently, 25 to 30 percent of total global food production is lost or wasted; merely lowering that number would cut down the demand for new farmland. “</w:t>
      </w:r>
      <w:r w:rsidRPr="00B76D24">
        <w:rPr>
          <w:rStyle w:val="StyleUnderline"/>
        </w:rPr>
        <w:t>Land use areas like agriculture, forestry, other ways we use the land, are responsible for about 13 percent of the carbon dioxide that we emit,</w:t>
      </w:r>
      <w:r w:rsidRPr="00B76D24">
        <w:rPr>
          <w:sz w:val="10"/>
        </w:rPr>
        <w:t xml:space="preserve">” Luis </w:t>
      </w:r>
      <w:proofErr w:type="spellStart"/>
      <w:r w:rsidRPr="00B76D24">
        <w:rPr>
          <w:sz w:val="10"/>
        </w:rPr>
        <w:t>Verchot</w:t>
      </w:r>
      <w:proofErr w:type="spellEnd"/>
      <w:r w:rsidRPr="00B76D24">
        <w:rPr>
          <w:sz w:val="10"/>
        </w:rPr>
        <w:t xml:space="preserve">, an IPCC author and researcher at the International Center for Tropical Agriculture, said during the press conference. What does sustainable land use look like? Going forward, the report suggests, we need to reformulate how our food system works and consider a calculated method of forestation and reforestation to help absorb more carbon dioxide. </w:t>
      </w:r>
      <w:proofErr w:type="spellStart"/>
      <w:r w:rsidRPr="00B76D24">
        <w:rPr>
          <w:sz w:val="10"/>
        </w:rPr>
        <w:t>Verchot</w:t>
      </w:r>
      <w:proofErr w:type="spellEnd"/>
      <w:r w:rsidRPr="00B76D24">
        <w:rPr>
          <w:sz w:val="10"/>
        </w:rPr>
        <w:t xml:space="preserve"> said that sustainable land management covers a range of activities and disciplines, basically practices that </w:t>
      </w:r>
      <w:proofErr w:type="gramStart"/>
      <w:r w:rsidRPr="00B76D24">
        <w:rPr>
          <w:sz w:val="10"/>
        </w:rPr>
        <w:t>don’t</w:t>
      </w:r>
      <w:proofErr w:type="gramEnd"/>
      <w:r w:rsidRPr="00B76D24">
        <w:rPr>
          <w:sz w:val="10"/>
        </w:rPr>
        <w:t xml:space="preserve"> “degrade the productive capacity of the land.” That means areas like peatlands and wetlands are protected and not converted to other land use, that </w:t>
      </w:r>
      <w:proofErr w:type="gramStart"/>
      <w:r w:rsidRPr="00B76D24">
        <w:rPr>
          <w:sz w:val="10"/>
        </w:rPr>
        <w:t>we’re</w:t>
      </w:r>
      <w:proofErr w:type="gramEnd"/>
      <w:r w:rsidRPr="00B76D24">
        <w:rPr>
          <w:sz w:val="10"/>
        </w:rPr>
        <w:t xml:space="preserve"> protecting soil, maintaining soil organic matter, protecting water resources, and protecting “the integrity of the landscape.” </w:t>
      </w:r>
      <w:r w:rsidRPr="00B76D24">
        <w:rPr>
          <w:rStyle w:val="StyleUnderline"/>
        </w:rPr>
        <w:t>Cities have traditionally measured production emissions, or the emissions produced within city limits, to gauge their environmental performance</w:t>
      </w:r>
      <w:r w:rsidRPr="00B76D24">
        <w:rPr>
          <w:sz w:val="10"/>
        </w:rPr>
        <w:t xml:space="preserve">. </w:t>
      </w:r>
      <w:r w:rsidRPr="00B76D24">
        <w:rPr>
          <w:rStyle w:val="StyleUnderline"/>
        </w:rPr>
        <w:t>But to truly account for a city’s environmental footprint, one needs to measure consumption emissions, or those generated to support all activities or purchases within the city.</w:t>
      </w:r>
      <w:r w:rsidRPr="00B76D24">
        <w:rPr>
          <w:sz w:val="10"/>
        </w:rPr>
        <w:t xml:space="preserve"> That means cities need to not only change how they operate, and how people build, but think about the ways they do and </w:t>
      </w:r>
      <w:proofErr w:type="gramStart"/>
      <w:r w:rsidRPr="00B76D24">
        <w:rPr>
          <w:sz w:val="10"/>
        </w:rPr>
        <w:t>don’t</w:t>
      </w:r>
      <w:proofErr w:type="gramEnd"/>
      <w:r w:rsidRPr="00B76D24">
        <w:rPr>
          <w:sz w:val="10"/>
        </w:rPr>
        <w:t xml:space="preserve"> support efforts such as sustainable agriculture and zero-waste products. </w:t>
      </w:r>
      <w:r w:rsidRPr="00B76D24">
        <w:rPr>
          <w:rStyle w:val="Emphasis"/>
        </w:rPr>
        <w:t>Denser development that aims to reduce or restrict sprawl can play a key role in protecting and even expanding the types of landscape that act as natural carbon sinks, such as peatlands, forest lands, and coastal wetlands</w:t>
      </w:r>
      <w:r w:rsidRPr="00B76D24">
        <w:rPr>
          <w:sz w:val="10"/>
        </w:rPr>
        <w:t xml:space="preserve">. </w:t>
      </w:r>
      <w:r w:rsidRPr="00B76D24">
        <w:rPr>
          <w:rStyle w:val="StyleUnderline"/>
        </w:rPr>
        <w:t>Reforestation—especially in urban areas, where it provides shade and helps mitigate the urban heat island effect—and rethinking the food system are key. Cities should look at protecting whatever natural forests and landscapes they have, planting more trees where possible, and avoid adding more extensive paved surfaces, which can lead to more flooding. But pro-density development plans that limit the outward growth of urban areas to avoid destroying natural landscape should be a crucial, first step.</w:t>
      </w:r>
    </w:p>
    <w:p w14:paraId="7715FBEC" w14:textId="77777777" w:rsidR="00AD72C7" w:rsidRPr="005816E5" w:rsidRDefault="00AD72C7" w:rsidP="00AD72C7"/>
    <w:p w14:paraId="216E7543" w14:textId="77777777" w:rsidR="00AD72C7" w:rsidRDefault="00AD72C7" w:rsidP="00AD72C7">
      <w:pPr>
        <w:pStyle w:val="Heading3"/>
      </w:pPr>
      <w:r>
        <w:t>Warming IL---2NC</w:t>
      </w:r>
    </w:p>
    <w:p w14:paraId="25954DCE" w14:textId="77777777" w:rsidR="00AD72C7" w:rsidRPr="005816E5" w:rsidRDefault="00AD72C7" w:rsidP="00AD72C7"/>
    <w:p w14:paraId="6BD68FBB" w14:textId="77777777" w:rsidR="00AD72C7" w:rsidRDefault="00AD72C7" w:rsidP="00AD72C7">
      <w:pPr>
        <w:pStyle w:val="Heading4"/>
      </w:pPr>
      <w:r>
        <w:t xml:space="preserve">Suburbs destroy the environment. </w:t>
      </w:r>
    </w:p>
    <w:p w14:paraId="2154E61B" w14:textId="77777777" w:rsidR="00AD72C7" w:rsidRDefault="00AD72C7" w:rsidP="00AD72C7">
      <w:r w:rsidRPr="00C219FB">
        <w:rPr>
          <w:rStyle w:val="Style13ptBold"/>
        </w:rPr>
        <w:t>Seattle Times 19,</w:t>
      </w:r>
      <w:r>
        <w:t xml:space="preserve"> 3-15-2019, "Yes to </w:t>
      </w:r>
      <w:proofErr w:type="spellStart"/>
      <w:r>
        <w:t>upzoning</w:t>
      </w:r>
      <w:proofErr w:type="spellEnd"/>
      <w:r>
        <w:t>: Density can make an impact on climate change," https://www.seattletimes.com/opinion/yes-to-upzoning-density-can-make-an-impact-on-climate-change/</w:t>
      </w:r>
    </w:p>
    <w:p w14:paraId="510C664F" w14:textId="77777777" w:rsidR="00AD72C7" w:rsidRPr="00B76D24" w:rsidRDefault="00AD72C7" w:rsidP="00AD72C7">
      <w:pPr>
        <w:rPr>
          <w:rStyle w:val="Emphasis"/>
        </w:rPr>
      </w:pPr>
      <w:r w:rsidRPr="00B76D24">
        <w:rPr>
          <w:rStyle w:val="StyleUnderline"/>
        </w:rPr>
        <w:t>The link between increased urban density and lower carbon emissions is well established, thanks in part to the substantial reduction in the number of car trips that urban living allows. NASA’s Langley research center showed that cars and trucks are a “key driver” of climate change in a 2009 study. More recently, a 2014 study found that half of Seattle’s greenhouse gas emissions come from passenger cars.</w:t>
      </w:r>
      <w:r>
        <w:rPr>
          <w:rStyle w:val="StyleUnderline"/>
        </w:rPr>
        <w:t xml:space="preserve"> </w:t>
      </w:r>
      <w:r w:rsidRPr="00B76D24">
        <w:rPr>
          <w:rStyle w:val="Emphasis"/>
        </w:rPr>
        <w:t>We know that one of the largest sources of car trips is suburban-style neighborhoods, and that living in suburbia all but requires car ownership.</w:t>
      </w:r>
      <w:r w:rsidRPr="00B76D24">
        <w:rPr>
          <w:sz w:val="12"/>
        </w:rPr>
        <w:t xml:space="preserve"> When the nearest grocery store, restaurant or school is miles away, and buses and safe bike routes are scarce, it makes sense that those of us who live in the suburbs will choose driving over more environmentally-friendly means of transportation. </w:t>
      </w:r>
      <w:r w:rsidRPr="00B76D24">
        <w:rPr>
          <w:rStyle w:val="StyleUnderline"/>
        </w:rPr>
        <w:t>But choosing to drive our cars for most of our daily trips comes at a significant cost to the environment.</w:t>
      </w:r>
      <w:r>
        <w:rPr>
          <w:rStyle w:val="StyleUnderline"/>
        </w:rPr>
        <w:t xml:space="preserve"> </w:t>
      </w:r>
      <w:r w:rsidRPr="00B76D24">
        <w:rPr>
          <w:rStyle w:val="StyleUnderline"/>
        </w:rPr>
        <w:t xml:space="preserve">Suburban-style housing uses more energy to </w:t>
      </w:r>
      <w:proofErr w:type="gramStart"/>
      <w:r w:rsidRPr="00B76D24">
        <w:rPr>
          <w:rStyle w:val="StyleUnderline"/>
        </w:rPr>
        <w:t>heat, and</w:t>
      </w:r>
      <w:proofErr w:type="gramEnd"/>
      <w:r w:rsidRPr="00B76D24">
        <w:rPr>
          <w:rStyle w:val="StyleUnderline"/>
        </w:rPr>
        <w:t xml:space="preserve"> is often less efficient than multifamily housing. A 2014 study by the University of California at Berkeley found that the environmental impact of suburban </w:t>
      </w:r>
      <w:r w:rsidRPr="00B76D24">
        <w:rPr>
          <w:rStyle w:val="Emphasis"/>
        </w:rPr>
        <w:t>households is up four times that of households in dense urban areas</w:t>
      </w:r>
      <w:r w:rsidRPr="00B76D24">
        <w:rPr>
          <w:sz w:val="12"/>
        </w:rPr>
        <w:t xml:space="preserve">. </w:t>
      </w:r>
      <w:r w:rsidRPr="00B76D24">
        <w:rPr>
          <w:rStyle w:val="StyleUnderline"/>
        </w:rPr>
        <w:t xml:space="preserve">City life means more access to climate-friendly transportation options — not just buses and trains, but the convenience of walking and cycling to places like schools, </w:t>
      </w:r>
      <w:proofErr w:type="gramStart"/>
      <w:r w:rsidRPr="00B76D24">
        <w:rPr>
          <w:rStyle w:val="StyleUnderline"/>
        </w:rPr>
        <w:t>shopping</w:t>
      </w:r>
      <w:proofErr w:type="gramEnd"/>
      <w:r w:rsidRPr="00B76D24">
        <w:rPr>
          <w:rStyle w:val="StyleUnderline"/>
        </w:rPr>
        <w:t xml:space="preserve"> and jobs.</w:t>
      </w:r>
      <w:r>
        <w:rPr>
          <w:rStyle w:val="StyleUnderline"/>
        </w:rPr>
        <w:t xml:space="preserve"> </w:t>
      </w:r>
      <w:r w:rsidRPr="00B76D24">
        <w:rPr>
          <w:sz w:val="12"/>
        </w:rPr>
        <w:t xml:space="preserve">A major driver of our current sky-high housing prices is our lack of housing supply. Businesses have added thousands of jobs every year, but Seattle has not added enough homes to house our new workers. The increased density allowed under Mandatory Housing Affordability policies will address this mismatch between supply and demand: as more units are added to our general supply, rents and condo prices will ease, or even come down. The affordability requirements included in Mandatory Housing Affordability legislation will expand this environmentally-friendly, urban way of living to people with lower incomes — a critical policy that will help ensure our city stays inclusive and available to more people and families — not just those with the means to buy a single family home. </w:t>
      </w:r>
      <w:r w:rsidRPr="00B76D24">
        <w:rPr>
          <w:rStyle w:val="StyleUnderline"/>
        </w:rPr>
        <w:t>By increasing housing capacity within city limits, MHA reduces development pressure on habitat and farmland beyond our urban boundaries. With more affordable units in Seattle, fewer people who work in the city will be forced to look — and drive — farther afield to find homes they can afford.</w:t>
      </w:r>
      <w:r>
        <w:rPr>
          <w:rStyle w:val="StyleUnderline"/>
        </w:rPr>
        <w:t xml:space="preserve"> </w:t>
      </w:r>
      <w:r w:rsidRPr="00B76D24">
        <w:rPr>
          <w:rStyle w:val="StyleUnderline"/>
        </w:rPr>
        <w:t xml:space="preserve">Seattle’s housing and land use policies are connected to the communities and open spaces outside our city limits. Passage of citywide Mandatory Housing Affordability will help protect these important places — </w:t>
      </w:r>
      <w:r w:rsidRPr="00B76D24">
        <w:rPr>
          <w:rStyle w:val="Emphasis"/>
        </w:rPr>
        <w:t>and help address climate change in the process.</w:t>
      </w:r>
    </w:p>
    <w:p w14:paraId="63BDCFFF" w14:textId="77777777" w:rsidR="00AD72C7" w:rsidRDefault="00AD72C7" w:rsidP="00AD72C7"/>
    <w:p w14:paraId="03E147AD" w14:textId="77777777" w:rsidR="00AD72C7" w:rsidRDefault="00AD72C7" w:rsidP="00AD72C7"/>
    <w:p w14:paraId="748769BF" w14:textId="77777777" w:rsidR="00AD72C7" w:rsidRPr="00C219FB" w:rsidRDefault="00AD72C7" w:rsidP="00AD72C7"/>
    <w:p w14:paraId="09F0C38B" w14:textId="77777777" w:rsidR="00AD72C7" w:rsidRDefault="00AD72C7" w:rsidP="00AD72C7">
      <w:pPr>
        <w:pStyle w:val="Heading3"/>
      </w:pPr>
      <w:r>
        <w:t>Warming Impact</w:t>
      </w:r>
    </w:p>
    <w:p w14:paraId="748A6869" w14:textId="77777777" w:rsidR="00AD72C7" w:rsidRDefault="00AD72C7" w:rsidP="00AD72C7"/>
    <w:p w14:paraId="7CD477D5" w14:textId="77777777" w:rsidR="00AD72C7" w:rsidRPr="00B85FAF" w:rsidRDefault="00AD72C7" w:rsidP="00AD72C7">
      <w:pPr>
        <w:pStyle w:val="Heading4"/>
        <w:rPr>
          <w:rFonts w:cs="Times New Roman"/>
        </w:rPr>
      </w:pPr>
      <w:r w:rsidRPr="00B85FAF">
        <w:rPr>
          <w:rFonts w:cs="Times New Roman"/>
        </w:rPr>
        <w:t>Unchecked warming causes extinction</w:t>
      </w:r>
    </w:p>
    <w:p w14:paraId="7E061199" w14:textId="77777777" w:rsidR="00AD72C7" w:rsidRPr="003E2385" w:rsidRDefault="00AD72C7" w:rsidP="00AD72C7">
      <w:r w:rsidRPr="003E2385">
        <w:t xml:space="preserve">Peter </w:t>
      </w:r>
      <w:proofErr w:type="spellStart"/>
      <w:r w:rsidRPr="00B85FAF">
        <w:rPr>
          <w:rStyle w:val="Style13ptBold"/>
        </w:rPr>
        <w:t>Kareiva</w:t>
      </w:r>
      <w:proofErr w:type="spellEnd"/>
      <w:r w:rsidRPr="00B85FAF">
        <w:rPr>
          <w:rStyle w:val="Style13ptBold"/>
        </w:rPr>
        <w:t xml:space="preserve"> 18</w:t>
      </w:r>
      <w:r w:rsidRPr="003E2385">
        <w:t>, Ph.D. in Ecology and Applied Mathematics from Cornell University, Director of the Institute of the Environment and Sustainability at UCLA, Pritzker Distinguished Professor in Environment &amp; Sustainability at UCLA, et al., September 2018, “Existential Risk Due To Ecosystem Collapse: Nature Strikes Back,” Futures, Vol. 102, p. 39-50</w:t>
      </w:r>
    </w:p>
    <w:p w14:paraId="49DE1816" w14:textId="77777777" w:rsidR="00AD72C7" w:rsidRPr="003E2385" w:rsidRDefault="00AD72C7" w:rsidP="00AD72C7">
      <w:pPr>
        <w:rPr>
          <w:sz w:val="12"/>
        </w:rPr>
      </w:pPr>
      <w:r w:rsidRPr="003E2385">
        <w:rPr>
          <w:sz w:val="16"/>
        </w:rPr>
        <w:t>In summary, six of the nine proposed planetary boundaries (phosphorous, nitrogen, biodiversity, land use, atmospheric aerosol loading, and chemical pollution) are unlikely to be associated with existential risks. They all correspond to a degraded environment, but in our assessment do not represent existential risks. However, the three remaining boundaries (</w:t>
      </w:r>
      <w:r w:rsidRPr="001B6CFE">
        <w:rPr>
          <w:rStyle w:val="StyleUnderline"/>
          <w:highlight w:val="cyan"/>
        </w:rPr>
        <w:t>climate change</w:t>
      </w:r>
      <w:r w:rsidRPr="003E2385">
        <w:rPr>
          <w:rStyle w:val="StyleUnderline"/>
        </w:rPr>
        <w:t xml:space="preserve">, global freshwater cycle, </w:t>
      </w:r>
      <w:r w:rsidRPr="001B6CFE">
        <w:rPr>
          <w:rStyle w:val="StyleUnderline"/>
          <w:highlight w:val="cyan"/>
        </w:rPr>
        <w:t>and ocean acidification</w:t>
      </w:r>
      <w:r w:rsidRPr="003E2385">
        <w:rPr>
          <w:sz w:val="16"/>
        </w:rPr>
        <w:t xml:space="preserve">) do </w:t>
      </w:r>
      <w:r w:rsidRPr="001B6CFE">
        <w:rPr>
          <w:rStyle w:val="StyleUnderline"/>
          <w:highlight w:val="cyan"/>
        </w:rPr>
        <w:t xml:space="preserve">pose </w:t>
      </w:r>
      <w:r w:rsidRPr="001B6CFE">
        <w:rPr>
          <w:rStyle w:val="Emphasis"/>
          <w:highlight w:val="cyan"/>
        </w:rPr>
        <w:t>existential risks</w:t>
      </w:r>
      <w:r w:rsidRPr="003E2385">
        <w:rPr>
          <w:sz w:val="16"/>
        </w:rPr>
        <w:t xml:space="preserve">. </w:t>
      </w:r>
      <w:r w:rsidRPr="003E2385">
        <w:rPr>
          <w:rStyle w:val="StyleUnderline"/>
        </w:rPr>
        <w:t xml:space="preserve">This is </w:t>
      </w:r>
      <w:r w:rsidRPr="001B6CFE">
        <w:rPr>
          <w:rStyle w:val="StyleUnderline"/>
          <w:highlight w:val="cyan"/>
        </w:rPr>
        <w:t>because of</w:t>
      </w:r>
      <w:r w:rsidRPr="003E2385">
        <w:rPr>
          <w:rStyle w:val="StyleUnderline"/>
        </w:rPr>
        <w:t xml:space="preserve"> intrinsic </w:t>
      </w:r>
      <w:r w:rsidRPr="003E2385">
        <w:rPr>
          <w:rStyle w:val="Emphasis"/>
        </w:rPr>
        <w:t xml:space="preserve">positive </w:t>
      </w:r>
      <w:r w:rsidRPr="001B6CFE">
        <w:rPr>
          <w:rStyle w:val="Emphasis"/>
          <w:highlight w:val="cyan"/>
        </w:rPr>
        <w:t>feedback loops</w:t>
      </w:r>
      <w:r w:rsidRPr="003E2385">
        <w:rPr>
          <w:rStyle w:val="StyleUnderline"/>
        </w:rPr>
        <w:t xml:space="preserve">, substantial </w:t>
      </w:r>
      <w:r w:rsidRPr="001B6CFE">
        <w:rPr>
          <w:rStyle w:val="Emphasis"/>
          <w:highlight w:val="cyan"/>
        </w:rPr>
        <w:t>lag times</w:t>
      </w:r>
      <w:r w:rsidRPr="003E2385">
        <w:rPr>
          <w:sz w:val="16"/>
        </w:rPr>
        <w:t xml:space="preserve"> </w:t>
      </w:r>
      <w:r w:rsidRPr="003E2385">
        <w:rPr>
          <w:rStyle w:val="StyleUnderline"/>
        </w:rPr>
        <w:t xml:space="preserve">between system change and experiencing the consequences of that change, </w:t>
      </w:r>
      <w:r w:rsidRPr="001B6CFE">
        <w:rPr>
          <w:rStyle w:val="StyleUnderline"/>
          <w:highlight w:val="cyan"/>
        </w:rPr>
        <w:t>and</w:t>
      </w:r>
      <w:r w:rsidRPr="003E2385">
        <w:rPr>
          <w:rStyle w:val="StyleUnderline"/>
        </w:rPr>
        <w:t xml:space="preserve"> the fact these different boundaries interact with one another in ways that yield </w:t>
      </w:r>
      <w:r w:rsidRPr="001B6CFE">
        <w:rPr>
          <w:rStyle w:val="Emphasis"/>
          <w:highlight w:val="cyan"/>
        </w:rPr>
        <w:t>surprises</w:t>
      </w:r>
      <w:r w:rsidRPr="003E2385">
        <w:rPr>
          <w:sz w:val="16"/>
        </w:rPr>
        <w:t xml:space="preserve">. In addition, </w:t>
      </w:r>
      <w:r w:rsidRPr="003E2385">
        <w:rPr>
          <w:rStyle w:val="StyleUnderline"/>
        </w:rPr>
        <w:t xml:space="preserve">climate, freshwater, </w:t>
      </w:r>
      <w:r w:rsidRPr="001B6CFE">
        <w:rPr>
          <w:rStyle w:val="StyleUnderline"/>
          <w:highlight w:val="cyan"/>
        </w:rPr>
        <w:t>and</w:t>
      </w:r>
      <w:r w:rsidRPr="003E2385">
        <w:rPr>
          <w:rStyle w:val="StyleUnderline"/>
        </w:rPr>
        <w:t xml:space="preserve"> ocean acidification are all directly </w:t>
      </w:r>
      <w:r w:rsidRPr="001B6CFE">
        <w:rPr>
          <w:rStyle w:val="StyleUnderline"/>
          <w:highlight w:val="cyan"/>
        </w:rPr>
        <w:t>connected to</w:t>
      </w:r>
      <w:r w:rsidRPr="003E2385">
        <w:rPr>
          <w:rStyle w:val="StyleUnderline"/>
        </w:rPr>
        <w:t xml:space="preserve"> the provision of </w:t>
      </w:r>
      <w:r w:rsidRPr="001B6CFE">
        <w:rPr>
          <w:rStyle w:val="Emphasis"/>
          <w:highlight w:val="cyan"/>
        </w:rPr>
        <w:t>food</w:t>
      </w:r>
      <w:r w:rsidRPr="001B6CFE">
        <w:rPr>
          <w:rStyle w:val="StyleUnderline"/>
          <w:highlight w:val="cyan"/>
        </w:rPr>
        <w:t xml:space="preserve"> and </w:t>
      </w:r>
      <w:r w:rsidRPr="001B6CFE">
        <w:rPr>
          <w:rStyle w:val="Emphasis"/>
          <w:highlight w:val="cyan"/>
        </w:rPr>
        <w:t>water</w:t>
      </w:r>
      <w:r w:rsidRPr="003E2385">
        <w:rPr>
          <w:rStyle w:val="StyleUnderline"/>
        </w:rPr>
        <w:t xml:space="preserve">, and </w:t>
      </w:r>
      <w:r w:rsidRPr="001B6CFE">
        <w:rPr>
          <w:rStyle w:val="StyleUnderline"/>
          <w:highlight w:val="cyan"/>
        </w:rPr>
        <w:t>shortages</w:t>
      </w:r>
      <w:r w:rsidRPr="003E2385">
        <w:rPr>
          <w:sz w:val="16"/>
        </w:rPr>
        <w:t xml:space="preserve"> of food and water can </w:t>
      </w:r>
      <w:r w:rsidRPr="001B6CFE">
        <w:rPr>
          <w:rStyle w:val="StyleUnderline"/>
          <w:highlight w:val="cyan"/>
        </w:rPr>
        <w:t xml:space="preserve">create </w:t>
      </w:r>
      <w:r w:rsidRPr="001B6CFE">
        <w:rPr>
          <w:rStyle w:val="Emphasis"/>
          <w:highlight w:val="cyan"/>
        </w:rPr>
        <w:t>conflict</w:t>
      </w:r>
      <w:r w:rsidRPr="003E2385">
        <w:rPr>
          <w:rStyle w:val="StyleUnderline"/>
        </w:rPr>
        <w:t xml:space="preserve"> and social unrest</w:t>
      </w:r>
      <w:r w:rsidRPr="003E2385">
        <w:rPr>
          <w:sz w:val="16"/>
        </w:rPr>
        <w:t>.</w:t>
      </w:r>
    </w:p>
    <w:p w14:paraId="684EE76B" w14:textId="77777777" w:rsidR="00AD72C7" w:rsidRPr="003E2385" w:rsidRDefault="00AD72C7" w:rsidP="00AD72C7">
      <w:pPr>
        <w:rPr>
          <w:sz w:val="12"/>
        </w:rPr>
      </w:pPr>
      <w:r w:rsidRPr="003E2385">
        <w:rPr>
          <w:rStyle w:val="StyleUnderline"/>
        </w:rPr>
        <w:t xml:space="preserve">Climate change has a long history of </w:t>
      </w:r>
      <w:r w:rsidRPr="003E2385">
        <w:rPr>
          <w:rStyle w:val="Emphasis"/>
        </w:rPr>
        <w:t>disrupting civilizations</w:t>
      </w:r>
      <w:r w:rsidRPr="003E2385">
        <w:rPr>
          <w:sz w:val="16"/>
        </w:rPr>
        <w:t xml:space="preserve"> </w:t>
      </w:r>
      <w:r w:rsidRPr="003E2385">
        <w:rPr>
          <w:rStyle w:val="StyleUnderline"/>
        </w:rPr>
        <w:t xml:space="preserve">and sometimes precipitating the </w:t>
      </w:r>
      <w:r w:rsidRPr="003E2385">
        <w:rPr>
          <w:rStyle w:val="Emphasis"/>
        </w:rPr>
        <w:t>collapse of cultures</w:t>
      </w:r>
      <w:r w:rsidRPr="003E2385">
        <w:rPr>
          <w:sz w:val="16"/>
        </w:rPr>
        <w:t xml:space="preserve"> </w:t>
      </w:r>
      <w:r w:rsidRPr="003E2385">
        <w:rPr>
          <w:rStyle w:val="StyleUnderline"/>
        </w:rPr>
        <w:t>or mass emigrations</w:t>
      </w:r>
      <w:r w:rsidRPr="003E2385">
        <w:rPr>
          <w:sz w:val="16"/>
        </w:rPr>
        <w:t xml:space="preserve"> (McMichael, 2017). For example, the 12th century drought in the North American Southwest is held responsible for the collapse of the Anasazi pueblo culture. More recently, the infamous potato famine of 1846–1849 and the large migration of Irish to the U.S. can be traced to a combination of factors, one of which was climate. Specifically, 1846 was an unusually warm and moist year in Ireland, providing the climatic conditions favorable to the fungus that caused the potato blight. As is so often the case, poor government had a role as well—as the British government forbade the import of grains from outside Britain (imports that could have helped to redress the ravaged potato yields).</w:t>
      </w:r>
    </w:p>
    <w:p w14:paraId="3610F57F" w14:textId="77777777" w:rsidR="00AD72C7" w:rsidRPr="003E2385" w:rsidRDefault="00AD72C7" w:rsidP="00AD72C7">
      <w:pPr>
        <w:rPr>
          <w:sz w:val="12"/>
        </w:rPr>
      </w:pPr>
      <w:r w:rsidRPr="003E2385">
        <w:rPr>
          <w:rStyle w:val="StyleUnderline"/>
        </w:rPr>
        <w:t xml:space="preserve">Climate change intersects with freshwater resources because it is expected to </w:t>
      </w:r>
      <w:r w:rsidRPr="003E2385">
        <w:rPr>
          <w:rStyle w:val="Emphasis"/>
        </w:rPr>
        <w:t>exacerbate drought</w:t>
      </w:r>
      <w:r w:rsidRPr="003E2385">
        <w:rPr>
          <w:rStyle w:val="StyleUnderline"/>
        </w:rPr>
        <w:t xml:space="preserve"> and</w:t>
      </w:r>
      <w:r w:rsidRPr="003E2385">
        <w:rPr>
          <w:sz w:val="16"/>
        </w:rPr>
        <w:t xml:space="preserve"> </w:t>
      </w:r>
      <w:r w:rsidRPr="003E2385">
        <w:rPr>
          <w:rStyle w:val="Emphasis"/>
        </w:rPr>
        <w:t>water scarcity</w:t>
      </w:r>
      <w:r w:rsidRPr="003E2385">
        <w:rPr>
          <w:rStyle w:val="StyleUnderline"/>
        </w:rPr>
        <w:t xml:space="preserve">, as well as </w:t>
      </w:r>
      <w:r w:rsidRPr="001B6CFE">
        <w:rPr>
          <w:rStyle w:val="Emphasis"/>
          <w:highlight w:val="cyan"/>
        </w:rPr>
        <w:t>flooding</w:t>
      </w:r>
      <w:r w:rsidRPr="003E2385">
        <w:rPr>
          <w:sz w:val="16"/>
        </w:rPr>
        <w:t xml:space="preserve">. </w:t>
      </w:r>
      <w:r w:rsidRPr="003E2385">
        <w:rPr>
          <w:rStyle w:val="StyleUnderline"/>
        </w:rPr>
        <w:t xml:space="preserve">Climate change </w:t>
      </w:r>
      <w:r w:rsidRPr="001B6CFE">
        <w:rPr>
          <w:rStyle w:val="StyleUnderline"/>
          <w:highlight w:val="cyan"/>
        </w:rPr>
        <w:t>can</w:t>
      </w:r>
      <w:r w:rsidRPr="003E2385">
        <w:rPr>
          <w:rStyle w:val="StyleUnderline"/>
        </w:rPr>
        <w:t xml:space="preserve"> even impair water quality because it is associated with heavy rains that </w:t>
      </w:r>
      <w:r w:rsidRPr="001B6CFE">
        <w:rPr>
          <w:rStyle w:val="StyleUnderline"/>
          <w:highlight w:val="cyan"/>
        </w:rPr>
        <w:t>overwhelm sewage treatment</w:t>
      </w:r>
      <w:r w:rsidRPr="003E2385">
        <w:rPr>
          <w:rStyle w:val="StyleUnderline"/>
        </w:rPr>
        <w:t xml:space="preserve"> facilities, or because it results in higher concentrations of pollutants</w:t>
      </w:r>
      <w:r w:rsidRPr="003E2385">
        <w:rPr>
          <w:sz w:val="16"/>
        </w:rPr>
        <w:t xml:space="preserve"> in groundwater </w:t>
      </w:r>
      <w:proofErr w:type="gramStart"/>
      <w:r w:rsidRPr="003E2385">
        <w:rPr>
          <w:sz w:val="16"/>
        </w:rPr>
        <w:t>as a result of</w:t>
      </w:r>
      <w:proofErr w:type="gramEnd"/>
      <w:r w:rsidRPr="003E2385">
        <w:rPr>
          <w:sz w:val="16"/>
        </w:rPr>
        <w:t xml:space="preserve"> enhanced evaporation and reduced groundwater recharge. </w:t>
      </w:r>
      <w:r w:rsidRPr="003E2385">
        <w:rPr>
          <w:rStyle w:val="StyleUnderline"/>
        </w:rPr>
        <w:t>Ample clean water</w:t>
      </w:r>
      <w:r w:rsidRPr="003E2385">
        <w:rPr>
          <w:sz w:val="16"/>
        </w:rPr>
        <w:t xml:space="preserve"> is not a luxury—it </w:t>
      </w:r>
      <w:r w:rsidRPr="003E2385">
        <w:rPr>
          <w:rStyle w:val="StyleUnderline"/>
        </w:rPr>
        <w:t>is essential for human survival.</w:t>
      </w:r>
      <w:r w:rsidRPr="003E2385">
        <w:rPr>
          <w:sz w:val="16"/>
        </w:rPr>
        <w:t xml:space="preserve"> Consequently, </w:t>
      </w:r>
      <w:r w:rsidRPr="003E2385">
        <w:rPr>
          <w:rStyle w:val="StyleUnderline"/>
        </w:rPr>
        <w:t xml:space="preserve">cities, regions and </w:t>
      </w:r>
      <w:r w:rsidRPr="001B6CFE">
        <w:rPr>
          <w:rStyle w:val="StyleUnderline"/>
          <w:highlight w:val="cyan"/>
        </w:rPr>
        <w:t>nations</w:t>
      </w:r>
      <w:r w:rsidRPr="003E2385">
        <w:rPr>
          <w:rStyle w:val="StyleUnderline"/>
        </w:rPr>
        <w:t xml:space="preserve"> that lack clean freshwater </w:t>
      </w:r>
      <w:r w:rsidRPr="001B6CFE">
        <w:rPr>
          <w:rStyle w:val="StyleUnderline"/>
          <w:highlight w:val="cyan"/>
        </w:rPr>
        <w:t>are vulnerable to</w:t>
      </w:r>
      <w:r w:rsidRPr="003E2385">
        <w:rPr>
          <w:rStyle w:val="StyleUnderline"/>
        </w:rPr>
        <w:t xml:space="preserve"> social disruption and </w:t>
      </w:r>
      <w:r w:rsidRPr="001B6CFE">
        <w:rPr>
          <w:rStyle w:val="Emphasis"/>
          <w:highlight w:val="cyan"/>
        </w:rPr>
        <w:t>disease</w:t>
      </w:r>
      <w:r w:rsidRPr="003E2385">
        <w:rPr>
          <w:sz w:val="16"/>
        </w:rPr>
        <w:t>.</w:t>
      </w:r>
    </w:p>
    <w:p w14:paraId="43A6EC1E" w14:textId="77777777" w:rsidR="00AD72C7" w:rsidRPr="003E2385" w:rsidRDefault="00AD72C7" w:rsidP="00AD72C7">
      <w:pPr>
        <w:rPr>
          <w:sz w:val="12"/>
        </w:rPr>
      </w:pPr>
      <w:r w:rsidRPr="003E2385">
        <w:rPr>
          <w:sz w:val="16"/>
        </w:rPr>
        <w:t xml:space="preserve">Finally, </w:t>
      </w:r>
      <w:r w:rsidRPr="003E2385">
        <w:rPr>
          <w:rStyle w:val="StyleUnderline"/>
        </w:rPr>
        <w:t>ocean acidification is linked to climate change because it is driven by CO2 emissions just as global warming is. With close to 20% of</w:t>
      </w:r>
      <w:r w:rsidRPr="003E2385">
        <w:rPr>
          <w:sz w:val="16"/>
        </w:rPr>
        <w:t xml:space="preserve"> the world’s </w:t>
      </w:r>
      <w:r w:rsidRPr="003E2385">
        <w:rPr>
          <w:rStyle w:val="StyleUnderline"/>
        </w:rPr>
        <w:t>protein coming from oceans</w:t>
      </w:r>
      <w:r w:rsidRPr="003E2385">
        <w:rPr>
          <w:sz w:val="16"/>
        </w:rPr>
        <w:t xml:space="preserve"> (FAO, 2016), </w:t>
      </w:r>
      <w:r w:rsidRPr="003E2385">
        <w:rPr>
          <w:rStyle w:val="StyleUnderline"/>
        </w:rPr>
        <w:t>the potential for severe impacts due to acidification is obvious</w:t>
      </w:r>
      <w:r w:rsidRPr="003E2385">
        <w:rPr>
          <w:sz w:val="16"/>
        </w:rPr>
        <w:t xml:space="preserve">. Less obvious, but perhaps more insidious, is the interaction between climate change and the loss of oyster and coral reefs due to acidification. </w:t>
      </w:r>
      <w:r w:rsidRPr="001B6CFE">
        <w:rPr>
          <w:rStyle w:val="StyleUnderline"/>
          <w:highlight w:val="cyan"/>
        </w:rPr>
        <w:t>Acidification</w:t>
      </w:r>
      <w:r w:rsidRPr="003E2385">
        <w:rPr>
          <w:rStyle w:val="StyleUnderline"/>
        </w:rPr>
        <w:t xml:space="preserve"> is known to </w:t>
      </w:r>
      <w:r w:rsidRPr="001B6CFE">
        <w:rPr>
          <w:rStyle w:val="StyleUnderline"/>
          <w:highlight w:val="cyan"/>
        </w:rPr>
        <w:t>interfere with</w:t>
      </w:r>
      <w:r w:rsidRPr="003E2385">
        <w:rPr>
          <w:rStyle w:val="StyleUnderline"/>
        </w:rPr>
        <w:t xml:space="preserve"> oyster reef building and </w:t>
      </w:r>
      <w:r w:rsidRPr="003E2385">
        <w:rPr>
          <w:rStyle w:val="Emphasis"/>
        </w:rPr>
        <w:t xml:space="preserve">coral </w:t>
      </w:r>
      <w:r w:rsidRPr="001B6CFE">
        <w:rPr>
          <w:rStyle w:val="Emphasis"/>
          <w:highlight w:val="cyan"/>
        </w:rPr>
        <w:t>reefs</w:t>
      </w:r>
      <w:r w:rsidRPr="003E2385">
        <w:rPr>
          <w:sz w:val="16"/>
        </w:rPr>
        <w:t xml:space="preserve">. </w:t>
      </w:r>
      <w:r w:rsidRPr="003E2385">
        <w:rPr>
          <w:rStyle w:val="StyleUnderline"/>
        </w:rPr>
        <w:t xml:space="preserve">Climate change also increases </w:t>
      </w:r>
      <w:r w:rsidRPr="003E2385">
        <w:rPr>
          <w:rStyle w:val="Emphasis"/>
        </w:rPr>
        <w:t>storm frequency</w:t>
      </w:r>
      <w:r w:rsidRPr="003E2385">
        <w:rPr>
          <w:rStyle w:val="StyleUnderline"/>
        </w:rPr>
        <w:t xml:space="preserve"> and severity. Coral reefs and oyster reefs provide protection from storm surge because they reduce wave energy</w:t>
      </w:r>
      <w:r w:rsidRPr="003E2385">
        <w:rPr>
          <w:sz w:val="16"/>
        </w:rPr>
        <w:t xml:space="preserve"> (Spalding et al., 2014). </w:t>
      </w:r>
      <w:r w:rsidRPr="003E2385">
        <w:rPr>
          <w:rStyle w:val="StyleUnderline"/>
        </w:rPr>
        <w:t>If these reefs are lost due to acidification at the same time as storms become more severe and sea level rises</w:t>
      </w:r>
      <w:r w:rsidRPr="003E2385">
        <w:rPr>
          <w:sz w:val="16"/>
        </w:rPr>
        <w:t xml:space="preserve">, </w:t>
      </w:r>
      <w:r w:rsidRPr="003E2385">
        <w:rPr>
          <w:rStyle w:val="Emphasis"/>
        </w:rPr>
        <w:t>coastal communities will be exposed to unprecedented storm surge</w:t>
      </w:r>
      <w:r w:rsidRPr="003E2385">
        <w:rPr>
          <w:sz w:val="16"/>
        </w:rPr>
        <w:t>—</w:t>
      </w:r>
      <w:r w:rsidRPr="003E2385">
        <w:rPr>
          <w:rStyle w:val="StyleUnderline"/>
        </w:rPr>
        <w:t>and may be ravaged by recurrent storms</w:t>
      </w:r>
      <w:r w:rsidRPr="003E2385">
        <w:rPr>
          <w:sz w:val="16"/>
        </w:rPr>
        <w:t>.</w:t>
      </w:r>
    </w:p>
    <w:p w14:paraId="75BD12B6" w14:textId="77777777" w:rsidR="00AD72C7" w:rsidRPr="003E2385" w:rsidRDefault="00AD72C7" w:rsidP="00AD72C7">
      <w:pPr>
        <w:rPr>
          <w:sz w:val="12"/>
        </w:rPr>
      </w:pPr>
      <w:r w:rsidRPr="003E2385">
        <w:rPr>
          <w:sz w:val="16"/>
        </w:rPr>
        <w:t>A key feature of the risk associated with climate change is that mean annual temperature and mean annual rainfall are not the variables of interest. Rather it is extreme episodic events that place nations and entire regions of the world at risk. These extreme events are by definition “rare” (once every hundred years), and changes in their likelihood are challenging to detect because of their rarity, but are exactly the manifestations of climate change that we must get better at anticipating (</w:t>
      </w:r>
      <w:proofErr w:type="spellStart"/>
      <w:r w:rsidRPr="003E2385">
        <w:rPr>
          <w:sz w:val="16"/>
        </w:rPr>
        <w:t>Diffenbaugh</w:t>
      </w:r>
      <w:proofErr w:type="spellEnd"/>
      <w:r w:rsidRPr="003E2385">
        <w:rPr>
          <w:sz w:val="16"/>
        </w:rPr>
        <w:t xml:space="preserve"> et al., 2017). </w:t>
      </w:r>
      <w:r w:rsidRPr="001B6CFE">
        <w:rPr>
          <w:rStyle w:val="StyleUnderline"/>
          <w:highlight w:val="cyan"/>
        </w:rPr>
        <w:t>Society will have a hard time responding to</w:t>
      </w:r>
      <w:r w:rsidRPr="003E2385">
        <w:rPr>
          <w:rStyle w:val="StyleUnderline"/>
        </w:rPr>
        <w:t xml:space="preserve"> shorter intervals between </w:t>
      </w:r>
      <w:r w:rsidRPr="001B6CFE">
        <w:rPr>
          <w:rStyle w:val="StyleUnderline"/>
          <w:highlight w:val="cyan"/>
        </w:rPr>
        <w:t>rare</w:t>
      </w:r>
      <w:r w:rsidRPr="003E2385">
        <w:rPr>
          <w:rStyle w:val="StyleUnderline"/>
        </w:rPr>
        <w:t xml:space="preserve"> extreme </w:t>
      </w:r>
      <w:r w:rsidRPr="001B6CFE">
        <w:rPr>
          <w:rStyle w:val="StyleUnderline"/>
          <w:highlight w:val="cyan"/>
        </w:rPr>
        <w:t>events</w:t>
      </w:r>
      <w:r w:rsidRPr="003E2385">
        <w:rPr>
          <w:rStyle w:val="StyleUnderline"/>
        </w:rPr>
        <w:t xml:space="preserve"> because in the lifespan of an individual human, a person might experience as few as two or three </w:t>
      </w:r>
      <w:r w:rsidRPr="003E2385">
        <w:rPr>
          <w:rStyle w:val="Emphasis"/>
        </w:rPr>
        <w:t>extreme events</w:t>
      </w:r>
      <w:r w:rsidRPr="003E2385">
        <w:rPr>
          <w:sz w:val="16"/>
        </w:rPr>
        <w:t xml:space="preserve">. How likely is it that you would notice a change in the interval between events that are separated by decades, especially given that the interval is not regular but varies stochastically? A concrete example of this dilemma can be found in the past and expected future changes in storm-related flooding of New York City. </w:t>
      </w:r>
      <w:r w:rsidRPr="003E2385">
        <w:rPr>
          <w:rStyle w:val="StyleUnderline"/>
        </w:rPr>
        <w:t>The</w:t>
      </w:r>
      <w:r w:rsidRPr="003E2385">
        <w:rPr>
          <w:sz w:val="16"/>
        </w:rPr>
        <w:t xml:space="preserve"> highly </w:t>
      </w:r>
      <w:r w:rsidRPr="003E2385">
        <w:rPr>
          <w:rStyle w:val="StyleUnderline"/>
        </w:rPr>
        <w:t>disruptive flooding of New York City associated with Hurricane Sandy represented a flood height that occurred once every 500 years</w:t>
      </w:r>
      <w:r w:rsidRPr="003E2385">
        <w:rPr>
          <w:sz w:val="16"/>
        </w:rPr>
        <w:t xml:space="preserve"> in the 18th century, </w:t>
      </w:r>
      <w:r w:rsidRPr="003E2385">
        <w:rPr>
          <w:rStyle w:val="StyleUnderline"/>
        </w:rPr>
        <w:t>and that occurs now once every 25 years, but is expected to occur once every 5 years by 2050</w:t>
      </w:r>
      <w:r w:rsidRPr="003E2385">
        <w:rPr>
          <w:sz w:val="16"/>
        </w:rPr>
        <w:t xml:space="preserve"> (Garner et al., 2017). This change in frequency of extreme floods has profound implications for the measures New York City should take to protect its infrastructure and its population, yet because of the stochastic nature of such events, this shift in flood frequency is an elevated risk that will go unnoticed by most people.</w:t>
      </w:r>
    </w:p>
    <w:p w14:paraId="7183CBD2" w14:textId="77777777" w:rsidR="00AD72C7" w:rsidRPr="003E2385" w:rsidRDefault="00AD72C7" w:rsidP="00AD72C7">
      <w:pPr>
        <w:rPr>
          <w:sz w:val="12"/>
        </w:rPr>
      </w:pPr>
      <w:r w:rsidRPr="003E2385">
        <w:rPr>
          <w:sz w:val="16"/>
        </w:rPr>
        <w:t>4. The combination of positive feedback loops and societal inertia is fertile ground for global environmental catastrophes</w:t>
      </w:r>
      <w:r w:rsidRPr="003E2385">
        <w:rPr>
          <w:sz w:val="12"/>
        </w:rPr>
        <w:t>.</w:t>
      </w:r>
    </w:p>
    <w:p w14:paraId="682F334B" w14:textId="77777777" w:rsidR="00AD72C7" w:rsidRPr="003E2385" w:rsidRDefault="00AD72C7" w:rsidP="00AD72C7">
      <w:pPr>
        <w:rPr>
          <w:sz w:val="12"/>
        </w:rPr>
      </w:pPr>
      <w:r w:rsidRPr="001B6CFE">
        <w:rPr>
          <w:rStyle w:val="StyleUnderline"/>
          <w:highlight w:val="cyan"/>
        </w:rPr>
        <w:t>Humans</w:t>
      </w:r>
      <w:r w:rsidRPr="003E2385">
        <w:rPr>
          <w:rStyle w:val="StyleUnderline"/>
        </w:rPr>
        <w:t xml:space="preserve"> are remarkably </w:t>
      </w:r>
      <w:proofErr w:type="gramStart"/>
      <w:r w:rsidRPr="003E2385">
        <w:rPr>
          <w:rStyle w:val="StyleUnderline"/>
        </w:rPr>
        <w:t>ingenious, and</w:t>
      </w:r>
      <w:proofErr w:type="gramEnd"/>
      <w:r w:rsidRPr="003E2385">
        <w:rPr>
          <w:rStyle w:val="StyleUnderline"/>
        </w:rPr>
        <w:t xml:space="preserve"> </w:t>
      </w:r>
      <w:r w:rsidRPr="001B6CFE">
        <w:rPr>
          <w:rStyle w:val="StyleUnderline"/>
          <w:highlight w:val="cyan"/>
        </w:rPr>
        <w:t xml:space="preserve">have </w:t>
      </w:r>
      <w:r w:rsidRPr="001B6CFE">
        <w:rPr>
          <w:rStyle w:val="Emphasis"/>
          <w:highlight w:val="cyan"/>
        </w:rPr>
        <w:t>adapted</w:t>
      </w:r>
      <w:r w:rsidRPr="003E2385">
        <w:rPr>
          <w:rStyle w:val="StyleUnderline"/>
        </w:rPr>
        <w:t xml:space="preserve"> to crises </w:t>
      </w:r>
      <w:r w:rsidRPr="001B6CFE">
        <w:rPr>
          <w:rStyle w:val="StyleUnderline"/>
          <w:highlight w:val="cyan"/>
        </w:rPr>
        <w:t>throughout</w:t>
      </w:r>
      <w:r w:rsidRPr="003E2385">
        <w:rPr>
          <w:rStyle w:val="StyleUnderline"/>
        </w:rPr>
        <w:t xml:space="preserve"> their </w:t>
      </w:r>
      <w:r w:rsidRPr="001B6CFE">
        <w:rPr>
          <w:rStyle w:val="StyleUnderline"/>
          <w:highlight w:val="cyan"/>
        </w:rPr>
        <w:t>history</w:t>
      </w:r>
      <w:r w:rsidRPr="003E2385">
        <w:rPr>
          <w:sz w:val="16"/>
        </w:rPr>
        <w:t xml:space="preserve">. Our doom has been repeatedly predicted, only to be averted by innovation (Ridley, 2011). </w:t>
      </w:r>
      <w:r w:rsidRPr="001B6CFE">
        <w:rPr>
          <w:rStyle w:val="StyleUnderline"/>
          <w:highlight w:val="cyan"/>
        </w:rPr>
        <w:t>However</w:t>
      </w:r>
      <w:r w:rsidRPr="003E2385">
        <w:rPr>
          <w:rStyle w:val="StyleUnderline"/>
        </w:rPr>
        <w:t>, the many stories of human ingenuity successfully addressing existential risks</w:t>
      </w:r>
      <w:r w:rsidRPr="003E2385">
        <w:rPr>
          <w:sz w:val="16"/>
        </w:rPr>
        <w:t xml:space="preserve"> such as global famine or extreme air pollution </w:t>
      </w:r>
      <w:r w:rsidRPr="003E2385">
        <w:rPr>
          <w:rStyle w:val="StyleUnderline"/>
        </w:rPr>
        <w:t>represent environmental challenges that are largely linear, have immediate consequences, and operate without positive feedbacks.</w:t>
      </w:r>
      <w:r w:rsidRPr="003E2385">
        <w:rPr>
          <w:sz w:val="16"/>
        </w:rPr>
        <w:t xml:space="preserve"> For example, the fact that food is in short supply does not increase the rate at which humans consume food—thereby increasing the shortage. Similarly, massive air pollution episodes such as the London fog of 1952 that killed 12,000 people did not make future air pollution events more likely. In </w:t>
      </w:r>
      <w:proofErr w:type="gramStart"/>
      <w:r w:rsidRPr="003E2385">
        <w:rPr>
          <w:sz w:val="16"/>
        </w:rPr>
        <w:t>fact</w:t>
      </w:r>
      <w:proofErr w:type="gramEnd"/>
      <w:r w:rsidRPr="003E2385">
        <w:rPr>
          <w:sz w:val="16"/>
        </w:rPr>
        <w:t xml:space="preserve"> it was just the opposite—the London fog sent such a clear message that Britain quickly enacted pollution control measures (Stradling, 2016). Food shortages, air pollution, water pollution, etc. send immediate signals to society of harm, which then trigger a negative feedback of society seeking to reduce the harm.</w:t>
      </w:r>
    </w:p>
    <w:p w14:paraId="75CFB5C2" w14:textId="77777777" w:rsidR="00AD72C7" w:rsidRPr="003E2385" w:rsidRDefault="00AD72C7" w:rsidP="00AD72C7">
      <w:pPr>
        <w:rPr>
          <w:sz w:val="12"/>
        </w:rPr>
      </w:pPr>
      <w:r w:rsidRPr="003E2385">
        <w:rPr>
          <w:rStyle w:val="StyleUnderline"/>
        </w:rPr>
        <w:t xml:space="preserve">In contrast, </w:t>
      </w:r>
      <w:r w:rsidRPr="001B6CFE">
        <w:rPr>
          <w:rStyle w:val="StyleUnderline"/>
          <w:highlight w:val="cyan"/>
        </w:rPr>
        <w:t>today’s</w:t>
      </w:r>
      <w:r w:rsidRPr="003E2385">
        <w:rPr>
          <w:rStyle w:val="StyleUnderline"/>
        </w:rPr>
        <w:t xml:space="preserve"> great environmental </w:t>
      </w:r>
      <w:r w:rsidRPr="001B6CFE">
        <w:rPr>
          <w:rStyle w:val="StyleUnderline"/>
          <w:highlight w:val="cyan"/>
        </w:rPr>
        <w:t>crisis</w:t>
      </w:r>
      <w:r w:rsidRPr="003E2385">
        <w:rPr>
          <w:rStyle w:val="StyleUnderline"/>
        </w:rPr>
        <w:t xml:space="preserve"> of climate change may cause some harm but there </w:t>
      </w:r>
      <w:r w:rsidRPr="001B6CFE">
        <w:rPr>
          <w:rStyle w:val="StyleUnderline"/>
          <w:highlight w:val="cyan"/>
        </w:rPr>
        <w:t>are</w:t>
      </w:r>
      <w:r w:rsidRPr="003E2385">
        <w:rPr>
          <w:rStyle w:val="StyleUnderline"/>
        </w:rPr>
        <w:t xml:space="preserve"> generally </w:t>
      </w:r>
      <w:proofErr w:type="gramStart"/>
      <w:r w:rsidRPr="001B6CFE">
        <w:rPr>
          <w:rStyle w:val="Emphasis"/>
          <w:highlight w:val="cyan"/>
        </w:rPr>
        <w:t>long time</w:t>
      </w:r>
      <w:proofErr w:type="gramEnd"/>
      <w:r w:rsidRPr="001B6CFE">
        <w:rPr>
          <w:rStyle w:val="Emphasis"/>
          <w:highlight w:val="cyan"/>
        </w:rPr>
        <w:t xml:space="preserve"> delays</w:t>
      </w:r>
      <w:r w:rsidRPr="003E2385">
        <w:rPr>
          <w:sz w:val="16"/>
        </w:rPr>
        <w:t xml:space="preserve"> </w:t>
      </w:r>
      <w:r w:rsidRPr="003E2385">
        <w:rPr>
          <w:rStyle w:val="StyleUnderline"/>
        </w:rPr>
        <w:t>between rising CO2 concentrations and damage to humans</w:t>
      </w:r>
      <w:r w:rsidRPr="003E2385">
        <w:rPr>
          <w:sz w:val="16"/>
        </w:rPr>
        <w:t xml:space="preserve">. </w:t>
      </w:r>
      <w:r w:rsidRPr="001B6CFE">
        <w:rPr>
          <w:rStyle w:val="StyleUnderline"/>
          <w:highlight w:val="cyan"/>
        </w:rPr>
        <w:t>The consequence</w:t>
      </w:r>
      <w:r w:rsidRPr="003E2385">
        <w:rPr>
          <w:rStyle w:val="StyleUnderline"/>
        </w:rPr>
        <w:t xml:space="preserve"> of these delays </w:t>
      </w:r>
      <w:proofErr w:type="gramStart"/>
      <w:r w:rsidRPr="003E2385">
        <w:rPr>
          <w:rStyle w:val="StyleUnderline"/>
        </w:rPr>
        <w:t>are</w:t>
      </w:r>
      <w:proofErr w:type="gramEnd"/>
      <w:r w:rsidRPr="003E2385">
        <w:rPr>
          <w:rStyle w:val="StyleUnderline"/>
        </w:rPr>
        <w:t xml:space="preserve"> an </w:t>
      </w:r>
      <w:r w:rsidRPr="001B6CFE">
        <w:rPr>
          <w:rStyle w:val="Emphasis"/>
          <w:highlight w:val="cyan"/>
        </w:rPr>
        <w:t>absence of urgency</w:t>
      </w:r>
      <w:r w:rsidRPr="003E2385">
        <w:rPr>
          <w:sz w:val="16"/>
        </w:rPr>
        <w:t xml:space="preserve">; thus although 70% of Americans believe global warming is happening, only 40% think it will harm them (http://climatecommunication.yale.edu/visualizations-data/ycom-us-2016/). Secondly, </w:t>
      </w:r>
      <w:r w:rsidRPr="003E2385">
        <w:rPr>
          <w:rStyle w:val="StyleUnderline"/>
        </w:rPr>
        <w:t xml:space="preserve">unlike past environmental challenges, </w:t>
      </w:r>
      <w:r w:rsidRPr="001B6CFE">
        <w:rPr>
          <w:rStyle w:val="Emphasis"/>
          <w:highlight w:val="cyan"/>
        </w:rPr>
        <w:t>the</w:t>
      </w:r>
      <w:r w:rsidRPr="003E2385">
        <w:rPr>
          <w:rStyle w:val="Emphasis"/>
        </w:rPr>
        <w:t xml:space="preserve"> Earth’s </w:t>
      </w:r>
      <w:r w:rsidRPr="001B6CFE">
        <w:rPr>
          <w:rStyle w:val="Emphasis"/>
          <w:highlight w:val="cyan"/>
        </w:rPr>
        <w:t>climate system is rife with positive feedback loops</w:t>
      </w:r>
      <w:r w:rsidRPr="003E2385">
        <w:rPr>
          <w:sz w:val="16"/>
        </w:rPr>
        <w:t xml:space="preserve">. </w:t>
      </w:r>
      <w:proofErr w:type="gramStart"/>
      <w:r w:rsidRPr="003E2385">
        <w:rPr>
          <w:rStyle w:val="StyleUnderline"/>
        </w:rPr>
        <w:t>In particular, as</w:t>
      </w:r>
      <w:proofErr w:type="gramEnd"/>
      <w:r w:rsidRPr="003E2385">
        <w:rPr>
          <w:rStyle w:val="StyleUnderline"/>
        </w:rPr>
        <w:t xml:space="preserve"> CO2 increases and the climate warms, that very warming can cause more CO2 release which further increases global warming, and then more CO2, and so on</w:t>
      </w:r>
      <w:r w:rsidRPr="003E2385">
        <w:rPr>
          <w:sz w:val="16"/>
        </w:rPr>
        <w:t xml:space="preserve">. Table 2 summarizes the best documented positive feedback loops for the Earth’s climate system. These </w:t>
      </w:r>
      <w:r w:rsidRPr="003E2385">
        <w:rPr>
          <w:rStyle w:val="StyleUnderline"/>
        </w:rPr>
        <w:t xml:space="preserve">feedbacks can be neatly categorized into </w:t>
      </w:r>
      <w:r w:rsidRPr="003E2385">
        <w:rPr>
          <w:rStyle w:val="Emphasis"/>
        </w:rPr>
        <w:t>carbon cycle</w:t>
      </w:r>
      <w:r w:rsidRPr="003E2385">
        <w:rPr>
          <w:rStyle w:val="StyleUnderline"/>
        </w:rPr>
        <w:t xml:space="preserve">, </w:t>
      </w:r>
      <w:r w:rsidRPr="003E2385">
        <w:rPr>
          <w:rStyle w:val="Emphasis"/>
        </w:rPr>
        <w:t>biogeochemical</w:t>
      </w:r>
      <w:r w:rsidRPr="003E2385">
        <w:rPr>
          <w:rStyle w:val="StyleUnderline"/>
        </w:rPr>
        <w:t xml:space="preserve">, </w:t>
      </w:r>
      <w:proofErr w:type="spellStart"/>
      <w:r w:rsidRPr="003E2385">
        <w:rPr>
          <w:rStyle w:val="Emphasis"/>
        </w:rPr>
        <w:t>biogeophysical</w:t>
      </w:r>
      <w:proofErr w:type="spellEnd"/>
      <w:r w:rsidRPr="003E2385">
        <w:rPr>
          <w:rStyle w:val="StyleUnderline"/>
        </w:rPr>
        <w:t xml:space="preserve">, </w:t>
      </w:r>
      <w:r w:rsidRPr="003E2385">
        <w:rPr>
          <w:rStyle w:val="Emphasis"/>
        </w:rPr>
        <w:t>cloud</w:t>
      </w:r>
      <w:r w:rsidRPr="003E2385">
        <w:rPr>
          <w:rStyle w:val="StyleUnderline"/>
        </w:rPr>
        <w:t xml:space="preserve">, </w:t>
      </w:r>
      <w:r w:rsidRPr="003E2385">
        <w:rPr>
          <w:rStyle w:val="Emphasis"/>
        </w:rPr>
        <w:t>ice-albedo</w:t>
      </w:r>
      <w:r w:rsidRPr="003E2385">
        <w:rPr>
          <w:rStyle w:val="StyleUnderline"/>
        </w:rPr>
        <w:t xml:space="preserve">, and </w:t>
      </w:r>
      <w:r w:rsidRPr="003E2385">
        <w:rPr>
          <w:rStyle w:val="Emphasis"/>
        </w:rPr>
        <w:t>water vapor</w:t>
      </w:r>
      <w:r w:rsidRPr="003E2385">
        <w:rPr>
          <w:rStyle w:val="StyleUnderline"/>
        </w:rPr>
        <w:t xml:space="preserve"> feedbacks</w:t>
      </w:r>
      <w:r w:rsidRPr="003E2385">
        <w:rPr>
          <w:sz w:val="16"/>
        </w:rPr>
        <w:t xml:space="preserve">. As important as it is to understand these feedbacks individually, it is even more essential to study the interactive nature of these feedbacks. Modeling studies show that when interactions among feedback loops are included, uncertainty increases dramatically and there is a heightened potential for perturbations to be magnified (e.g., Cox, Betts, Jones, Spall, &amp; </w:t>
      </w:r>
      <w:proofErr w:type="spellStart"/>
      <w:r w:rsidRPr="003E2385">
        <w:rPr>
          <w:sz w:val="16"/>
        </w:rPr>
        <w:t>Totterdell</w:t>
      </w:r>
      <w:proofErr w:type="spellEnd"/>
      <w:r w:rsidRPr="003E2385">
        <w:rPr>
          <w:sz w:val="16"/>
        </w:rPr>
        <w:t xml:space="preserve">, 2000; </w:t>
      </w:r>
      <w:proofErr w:type="spellStart"/>
      <w:r w:rsidRPr="003E2385">
        <w:rPr>
          <w:sz w:val="16"/>
        </w:rPr>
        <w:t>Hajima</w:t>
      </w:r>
      <w:proofErr w:type="spellEnd"/>
      <w:r w:rsidRPr="003E2385">
        <w:rPr>
          <w:sz w:val="16"/>
        </w:rPr>
        <w:t xml:space="preserve">, </w:t>
      </w:r>
      <w:proofErr w:type="spellStart"/>
      <w:r w:rsidRPr="003E2385">
        <w:rPr>
          <w:sz w:val="16"/>
        </w:rPr>
        <w:t>Tachiiri</w:t>
      </w:r>
      <w:proofErr w:type="spellEnd"/>
      <w:r w:rsidRPr="003E2385">
        <w:rPr>
          <w:sz w:val="16"/>
        </w:rPr>
        <w:t xml:space="preserve">, Ito, &amp; </w:t>
      </w:r>
      <w:proofErr w:type="spellStart"/>
      <w:r w:rsidRPr="003E2385">
        <w:rPr>
          <w:sz w:val="16"/>
        </w:rPr>
        <w:t>Kawamiya</w:t>
      </w:r>
      <w:proofErr w:type="spellEnd"/>
      <w:r w:rsidRPr="003E2385">
        <w:rPr>
          <w:sz w:val="16"/>
        </w:rPr>
        <w:t xml:space="preserve">, 2014; </w:t>
      </w:r>
      <w:proofErr w:type="spellStart"/>
      <w:r w:rsidRPr="003E2385">
        <w:rPr>
          <w:sz w:val="16"/>
        </w:rPr>
        <w:t>Knutti</w:t>
      </w:r>
      <w:proofErr w:type="spellEnd"/>
      <w:r w:rsidRPr="003E2385">
        <w:rPr>
          <w:sz w:val="16"/>
        </w:rPr>
        <w:t xml:space="preserve"> &amp; </w:t>
      </w:r>
      <w:proofErr w:type="spellStart"/>
      <w:r w:rsidRPr="003E2385">
        <w:rPr>
          <w:sz w:val="16"/>
        </w:rPr>
        <w:t>Rugenstein</w:t>
      </w:r>
      <w:proofErr w:type="spellEnd"/>
      <w:r w:rsidRPr="003E2385">
        <w:rPr>
          <w:sz w:val="16"/>
        </w:rPr>
        <w:t>, 2015; Rosenfeld, Sherwood, Wood, &amp; Donner, 2014). This produces a wide range of future scenarios.</w:t>
      </w:r>
    </w:p>
    <w:p w14:paraId="3C7CDACC" w14:textId="77777777" w:rsidR="00AD72C7" w:rsidRPr="003E2385" w:rsidRDefault="00AD72C7" w:rsidP="00AD72C7">
      <w:pPr>
        <w:rPr>
          <w:sz w:val="12"/>
        </w:rPr>
      </w:pPr>
      <w:r w:rsidRPr="003E2385">
        <w:rPr>
          <w:sz w:val="16"/>
        </w:rPr>
        <w:t xml:space="preserve">Positive feedbacks in the carbon cycle involves the enhancement of future carbon contributions to the atmosphere due to some initial increase in atmospheric CO2. This happens because </w:t>
      </w:r>
      <w:r w:rsidRPr="003E2385">
        <w:rPr>
          <w:rStyle w:val="StyleUnderline"/>
        </w:rPr>
        <w:t>as CO2 accumulates, it reduces the efficiency in which oceans and terrestrial ecosystems sequester carbon, which in return feeds back to exacerbate climate change</w:t>
      </w:r>
      <w:r w:rsidRPr="003E2385">
        <w:rPr>
          <w:sz w:val="16"/>
        </w:rPr>
        <w:t xml:space="preserve"> (</w:t>
      </w:r>
      <w:proofErr w:type="spellStart"/>
      <w:r w:rsidRPr="003E2385">
        <w:rPr>
          <w:sz w:val="16"/>
        </w:rPr>
        <w:t>Friedlingstein</w:t>
      </w:r>
      <w:proofErr w:type="spellEnd"/>
      <w:r w:rsidRPr="003E2385">
        <w:rPr>
          <w:sz w:val="16"/>
        </w:rPr>
        <w:t xml:space="preserve"> et al., 2001). Warming can also increase the rate at which organic matter decays and carbon is released into the atmosphere, thereby causing more warming (Melillo et al., 2017). Increases in food shortages and lack of water is also of major concern when </w:t>
      </w:r>
      <w:proofErr w:type="spellStart"/>
      <w:r w:rsidRPr="003E2385">
        <w:rPr>
          <w:sz w:val="16"/>
        </w:rPr>
        <w:t>biogeophysical</w:t>
      </w:r>
      <w:proofErr w:type="spellEnd"/>
      <w:r w:rsidRPr="003E2385">
        <w:rPr>
          <w:sz w:val="16"/>
        </w:rPr>
        <w:t xml:space="preserve"> feedback mechanisms perpetuate drought conditions. The underlying mechanism here is that losses in vegetation increases the surface albedo, which suppresses rainfall, and thus enhances future vegetation loss and more suppression of rainfall—thereby initiating or prolonging a drought (</w:t>
      </w:r>
      <w:proofErr w:type="spellStart"/>
      <w:r w:rsidRPr="003E2385">
        <w:rPr>
          <w:sz w:val="16"/>
        </w:rPr>
        <w:t>Chamey</w:t>
      </w:r>
      <w:proofErr w:type="spellEnd"/>
      <w:r w:rsidRPr="003E2385">
        <w:rPr>
          <w:sz w:val="16"/>
        </w:rPr>
        <w:t xml:space="preserve">, Stone, &amp; Quirk, 1975). To top it off, </w:t>
      </w:r>
      <w:r w:rsidRPr="003E2385">
        <w:rPr>
          <w:rStyle w:val="StyleUnderline"/>
        </w:rPr>
        <w:t xml:space="preserve">overgrazing depletes the soil, leading to augmented </w:t>
      </w:r>
      <w:r w:rsidRPr="003E2385">
        <w:rPr>
          <w:rStyle w:val="Emphasis"/>
        </w:rPr>
        <w:t>vegetation loss</w:t>
      </w:r>
      <w:r w:rsidRPr="003E2385">
        <w:rPr>
          <w:sz w:val="16"/>
        </w:rPr>
        <w:t xml:space="preserve"> (</w:t>
      </w:r>
      <w:proofErr w:type="spellStart"/>
      <w:r w:rsidRPr="003E2385">
        <w:rPr>
          <w:sz w:val="16"/>
        </w:rPr>
        <w:t>Anderies</w:t>
      </w:r>
      <w:proofErr w:type="spellEnd"/>
      <w:r w:rsidRPr="003E2385">
        <w:rPr>
          <w:sz w:val="16"/>
        </w:rPr>
        <w:t>, Janssen, &amp; Walker, 2002).</w:t>
      </w:r>
    </w:p>
    <w:p w14:paraId="1CE29FC0" w14:textId="77777777" w:rsidR="00AD72C7" w:rsidRPr="003E2385" w:rsidRDefault="00AD72C7" w:rsidP="00AD72C7">
      <w:pPr>
        <w:rPr>
          <w:sz w:val="12"/>
        </w:rPr>
      </w:pPr>
      <w:r w:rsidRPr="003E2385">
        <w:rPr>
          <w:rStyle w:val="StyleUnderline"/>
        </w:rPr>
        <w:t xml:space="preserve">Climate change often also increases the risk of </w:t>
      </w:r>
      <w:r w:rsidRPr="003E2385">
        <w:rPr>
          <w:rStyle w:val="Emphasis"/>
        </w:rPr>
        <w:t>forest fires</w:t>
      </w:r>
      <w:r w:rsidRPr="003E2385">
        <w:rPr>
          <w:sz w:val="16"/>
        </w:rPr>
        <w:t xml:space="preserve">, </w:t>
      </w:r>
      <w:proofErr w:type="gramStart"/>
      <w:r w:rsidRPr="003E2385">
        <w:rPr>
          <w:sz w:val="16"/>
        </w:rPr>
        <w:t>as a result of</w:t>
      </w:r>
      <w:proofErr w:type="gramEnd"/>
      <w:r w:rsidRPr="003E2385">
        <w:rPr>
          <w:sz w:val="16"/>
        </w:rPr>
        <w:t xml:space="preserve"> higher temperatures and persistent drought conditions. </w:t>
      </w:r>
      <w:r w:rsidRPr="003E2385">
        <w:rPr>
          <w:rStyle w:val="StyleUnderline"/>
        </w:rPr>
        <w:t>The expectation is that forest fires will become more frequent and severe with climate warming and drought</w:t>
      </w:r>
      <w:r w:rsidRPr="003E2385">
        <w:rPr>
          <w:sz w:val="16"/>
        </w:rPr>
        <w:t xml:space="preserve"> (</w:t>
      </w:r>
      <w:proofErr w:type="spellStart"/>
      <w:r w:rsidRPr="003E2385">
        <w:rPr>
          <w:sz w:val="16"/>
        </w:rPr>
        <w:t>Scholze</w:t>
      </w:r>
      <w:proofErr w:type="spellEnd"/>
      <w:r w:rsidRPr="003E2385">
        <w:rPr>
          <w:sz w:val="16"/>
        </w:rPr>
        <w:t>, Knorr, Arnell, &amp; Prentice, 2006), a trend for which we have already seen evidence (Allen et al., 2010). Tragically, the increased severity and risk of Southern California wildfires recently predicted by climate scientists (</w:t>
      </w:r>
      <w:proofErr w:type="spellStart"/>
      <w:r w:rsidRPr="003E2385">
        <w:rPr>
          <w:sz w:val="16"/>
        </w:rPr>
        <w:t>Jin</w:t>
      </w:r>
      <w:proofErr w:type="spellEnd"/>
      <w:r w:rsidRPr="003E2385">
        <w:rPr>
          <w:sz w:val="16"/>
        </w:rPr>
        <w:t xml:space="preserve"> et al., 2015), was realized in December 2017, with the largest fire in the history of California (the “Thomas fire” that burned 282,000 acres, https://www.vox.com/2017/12/27/16822180/thomas-fire-california-largest-wildfire). </w:t>
      </w:r>
      <w:r w:rsidRPr="003E2385">
        <w:rPr>
          <w:rStyle w:val="StyleUnderline"/>
        </w:rPr>
        <w:t xml:space="preserve">This catastrophic fire embodies the sorts of positive feedbacks and interacting factors </w:t>
      </w:r>
      <w:r w:rsidRPr="001B6CFE">
        <w:rPr>
          <w:rStyle w:val="StyleUnderline"/>
          <w:highlight w:val="cyan"/>
        </w:rPr>
        <w:t xml:space="preserve">that could </w:t>
      </w:r>
      <w:r w:rsidRPr="001B6CFE">
        <w:rPr>
          <w:rStyle w:val="Emphasis"/>
          <w:highlight w:val="cyan"/>
        </w:rPr>
        <w:t>catch humanity off-guard</w:t>
      </w:r>
      <w:r w:rsidRPr="001B6CFE">
        <w:rPr>
          <w:sz w:val="16"/>
          <w:highlight w:val="cyan"/>
        </w:rPr>
        <w:t xml:space="preserve"> </w:t>
      </w:r>
      <w:r w:rsidRPr="001B6CFE">
        <w:rPr>
          <w:rStyle w:val="StyleUnderline"/>
          <w:highlight w:val="cyan"/>
        </w:rPr>
        <w:t>and produce</w:t>
      </w:r>
      <w:r w:rsidRPr="003E2385">
        <w:rPr>
          <w:rStyle w:val="StyleUnderline"/>
        </w:rPr>
        <w:t xml:space="preserve"> a true </w:t>
      </w:r>
      <w:r w:rsidRPr="001B6CFE">
        <w:rPr>
          <w:rStyle w:val="Emphasis"/>
          <w:highlight w:val="cyan"/>
        </w:rPr>
        <w:t>apocalyptic event</w:t>
      </w:r>
      <w:r w:rsidRPr="003E2385">
        <w:rPr>
          <w:sz w:val="16"/>
        </w:rPr>
        <w:t xml:space="preserve">. Record-breaking rains produced an extraordinary flush of new vegetation, that then dried out as record heat waves and dry conditions took hold, coupled with stronger than normal winds, and ignition. </w:t>
      </w:r>
      <w:proofErr w:type="gramStart"/>
      <w:r w:rsidRPr="003E2385">
        <w:rPr>
          <w:sz w:val="16"/>
        </w:rPr>
        <w:t>Of course</w:t>
      </w:r>
      <w:proofErr w:type="gramEnd"/>
      <w:r w:rsidRPr="003E2385">
        <w:rPr>
          <w:sz w:val="16"/>
        </w:rPr>
        <w:t xml:space="preserve"> the record-fire released CO2 into the atmosphere, thereby contributing to future warming.</w:t>
      </w:r>
    </w:p>
    <w:p w14:paraId="3D1741D9" w14:textId="77777777" w:rsidR="00AD72C7" w:rsidRPr="003E2385" w:rsidRDefault="00AD72C7" w:rsidP="00AD72C7">
      <w:pPr>
        <w:rPr>
          <w:sz w:val="12"/>
        </w:rPr>
      </w:pPr>
      <w:r w:rsidRPr="003E2385">
        <w:rPr>
          <w:sz w:val="16"/>
        </w:rPr>
        <w:t xml:space="preserve">Out of all types of feedbacks, water vapor and the ice-albedo feedbacks are the most clearly understood mechanisms. Losses in reflective snow and ice cover drive up surface temperatures, leading to even more melting of snow and ice cover—this is known as the ice-albedo feedback (Curry, Schramm, &amp; Ebert, 1995). As snow and ice continue to melt at a more rapid pace, millions of people may be displaced by flooding risks as a consequence of sea level rise near coastal communities (Biermann &amp; Boas, 2010; Myers, 2002; Nicholls et al., 2011). The water vapor feedback operates when warmer atmospheric conditions strengthen the saturation vapor pressure, which creates a warming effect given water vapor’s strong greenhouse gas properties (Manabe &amp; </w:t>
      </w:r>
      <w:proofErr w:type="spellStart"/>
      <w:r w:rsidRPr="003E2385">
        <w:rPr>
          <w:sz w:val="16"/>
        </w:rPr>
        <w:t>Wetherald</w:t>
      </w:r>
      <w:proofErr w:type="spellEnd"/>
      <w:r w:rsidRPr="003E2385">
        <w:rPr>
          <w:sz w:val="16"/>
        </w:rPr>
        <w:t>, 1967).</w:t>
      </w:r>
    </w:p>
    <w:p w14:paraId="4045E50B" w14:textId="77777777" w:rsidR="00AD72C7" w:rsidRPr="003E2385" w:rsidRDefault="00AD72C7" w:rsidP="00AD72C7">
      <w:pPr>
        <w:rPr>
          <w:sz w:val="12"/>
        </w:rPr>
      </w:pPr>
      <w:r w:rsidRPr="003E2385">
        <w:rPr>
          <w:sz w:val="16"/>
        </w:rPr>
        <w:t>Global warming tends to increase cloud formation because warmer temperatures lead to more evaporation of water into the atmosphere, and warmer temperature also allows the atmosphere to hold more water. The key question is whether this increase in clouds associated with global warming will result in a positive feedback loop (more warming) or a negative feedback loop (less warming). For decades, scientists have sought to answer this question and understand the net role clouds play in future climate projections (Schneider et al., 2017). Clouds are complex because they both have a cooling (reflecting incoming solar radiation) and warming (absorbing incoming solar radiation) effect (</w:t>
      </w:r>
      <w:proofErr w:type="spellStart"/>
      <w:r w:rsidRPr="003E2385">
        <w:rPr>
          <w:sz w:val="16"/>
        </w:rPr>
        <w:t>Lashof</w:t>
      </w:r>
      <w:proofErr w:type="spellEnd"/>
      <w:r w:rsidRPr="003E2385">
        <w:rPr>
          <w:sz w:val="16"/>
        </w:rPr>
        <w:t xml:space="preserve">, DeAngelo, </w:t>
      </w:r>
      <w:proofErr w:type="spellStart"/>
      <w:r w:rsidRPr="003E2385">
        <w:rPr>
          <w:sz w:val="16"/>
        </w:rPr>
        <w:t>Saleska</w:t>
      </w:r>
      <w:proofErr w:type="spellEnd"/>
      <w:r w:rsidRPr="003E2385">
        <w:rPr>
          <w:sz w:val="16"/>
        </w:rPr>
        <w:t xml:space="preserve">, &amp; Harte, 1997). The type of cloud, altitude, and optical properties combine to determine how these countervailing effects balance out. Although still under debate, it appears that in most circumstances the cloud feedback is likely positive (Boucher et al., 2013). For example, models and observations show that increasing greenhouse gas concentrations reduces the low-level cloud fraction in the Northeast Pacific at decadal time scales. This then has a positive feedback effect and enhances climate warming since less solar radiation is reflected by the atmosphere (Clement, </w:t>
      </w:r>
      <w:proofErr w:type="spellStart"/>
      <w:r w:rsidRPr="003E2385">
        <w:rPr>
          <w:sz w:val="16"/>
        </w:rPr>
        <w:t>Burgman</w:t>
      </w:r>
      <w:proofErr w:type="spellEnd"/>
      <w:r w:rsidRPr="003E2385">
        <w:rPr>
          <w:sz w:val="16"/>
        </w:rPr>
        <w:t>, &amp; Norris, 2009).</w:t>
      </w:r>
    </w:p>
    <w:p w14:paraId="5470AE36" w14:textId="77777777" w:rsidR="00AD72C7" w:rsidRPr="0043781C" w:rsidRDefault="00AD72C7" w:rsidP="00AD72C7">
      <w:pPr>
        <w:rPr>
          <w:u w:val="single"/>
        </w:rPr>
      </w:pPr>
      <w:r w:rsidRPr="003E2385">
        <w:rPr>
          <w:rStyle w:val="StyleUnderline"/>
        </w:rPr>
        <w:t>The key lesson from the long list of potentially positive feedbacks and their interactions is that</w:t>
      </w:r>
      <w:r w:rsidRPr="003E2385">
        <w:rPr>
          <w:sz w:val="16"/>
        </w:rPr>
        <w:t xml:space="preserve"> </w:t>
      </w:r>
      <w:r w:rsidRPr="001B6CFE">
        <w:rPr>
          <w:rStyle w:val="Emphasis"/>
          <w:highlight w:val="cyan"/>
        </w:rPr>
        <w:t>runaway climate change</w:t>
      </w:r>
      <w:r w:rsidRPr="003E2385">
        <w:rPr>
          <w:rStyle w:val="StyleUnderline"/>
        </w:rPr>
        <w:t xml:space="preserve">, and runaway perturbations </w:t>
      </w:r>
      <w:proofErr w:type="gramStart"/>
      <w:r w:rsidRPr="003E2385">
        <w:rPr>
          <w:rStyle w:val="StyleUnderline"/>
        </w:rPr>
        <w:t>have to</w:t>
      </w:r>
      <w:proofErr w:type="gramEnd"/>
      <w:r w:rsidRPr="003E2385">
        <w:rPr>
          <w:rStyle w:val="StyleUnderline"/>
        </w:rPr>
        <w:t xml:space="preserve"> be </w:t>
      </w:r>
      <w:r w:rsidRPr="001B6CFE">
        <w:rPr>
          <w:rStyle w:val="StyleUnderline"/>
          <w:highlight w:val="cyan"/>
        </w:rPr>
        <w:t>take</w:t>
      </w:r>
      <w:r w:rsidRPr="003E2385">
        <w:rPr>
          <w:rStyle w:val="StyleUnderline"/>
        </w:rPr>
        <w:t xml:space="preserve">n </w:t>
      </w:r>
      <w:r w:rsidRPr="001B6CFE">
        <w:rPr>
          <w:rStyle w:val="StyleUnderline"/>
          <w:highlight w:val="cyan"/>
        </w:rPr>
        <w:t>as a serious possibility</w:t>
      </w:r>
      <w:r w:rsidRPr="003E2385">
        <w:rPr>
          <w:sz w:val="16"/>
        </w:rPr>
        <w:t xml:space="preserve">. Table 2 is just a snapshot of the type of feedbacks that have been identified (see Supplementary material for a more thorough explanation of positive feedback loops). However, </w:t>
      </w:r>
      <w:r w:rsidRPr="003E2385">
        <w:rPr>
          <w:rStyle w:val="StyleUnderline"/>
        </w:rPr>
        <w:t xml:space="preserve">this list is not </w:t>
      </w:r>
      <w:proofErr w:type="gramStart"/>
      <w:r w:rsidRPr="003E2385">
        <w:rPr>
          <w:rStyle w:val="StyleUnderline"/>
        </w:rPr>
        <w:t>exhaustive</w:t>
      </w:r>
      <w:proofErr w:type="gramEnd"/>
      <w:r w:rsidRPr="003E2385">
        <w:rPr>
          <w:rStyle w:val="StyleUnderline"/>
        </w:rPr>
        <w:t xml:space="preserve"> and the </w:t>
      </w:r>
      <w:r w:rsidRPr="001B6CFE">
        <w:rPr>
          <w:rStyle w:val="StyleUnderline"/>
          <w:highlight w:val="cyan"/>
        </w:rPr>
        <w:t>possibility of undiscovered</w:t>
      </w:r>
      <w:r w:rsidRPr="003E2385">
        <w:rPr>
          <w:rStyle w:val="StyleUnderline"/>
        </w:rPr>
        <w:t xml:space="preserve"> positive </w:t>
      </w:r>
      <w:r w:rsidRPr="001B6CFE">
        <w:rPr>
          <w:rStyle w:val="StyleUnderline"/>
          <w:highlight w:val="cyan"/>
        </w:rPr>
        <w:t xml:space="preserve">feedbacks portends </w:t>
      </w:r>
      <w:r w:rsidRPr="001B6CFE">
        <w:rPr>
          <w:rStyle w:val="Emphasis"/>
          <w:highlight w:val="cyan"/>
        </w:rPr>
        <w:t>even greater existential risks</w:t>
      </w:r>
      <w:r w:rsidRPr="003E2385">
        <w:rPr>
          <w:sz w:val="16"/>
        </w:rPr>
        <w:t xml:space="preserve">. </w:t>
      </w:r>
      <w:r w:rsidRPr="003E2385">
        <w:rPr>
          <w:rStyle w:val="StyleUnderline"/>
        </w:rPr>
        <w:t>The many environmental crises humankind has previously averted</w:t>
      </w:r>
      <w:r w:rsidRPr="003E2385">
        <w:rPr>
          <w:sz w:val="16"/>
        </w:rPr>
        <w:t xml:space="preserve"> (famine, ozone depletion, London fog, water pollution, etc.) </w:t>
      </w:r>
      <w:r w:rsidRPr="003E2385">
        <w:rPr>
          <w:rStyle w:val="StyleUnderline"/>
        </w:rPr>
        <w:t>were averted because of political will based on solid scientific understanding.</w:t>
      </w:r>
      <w:r w:rsidRPr="003E2385">
        <w:rPr>
          <w:sz w:val="16"/>
        </w:rPr>
        <w:t xml:space="preserve"> </w:t>
      </w:r>
      <w:r w:rsidRPr="003E2385">
        <w:rPr>
          <w:rStyle w:val="StyleUnderline"/>
        </w:rPr>
        <w:t>We cannot count on complete scientific understanding when it comes to positive feedback loops and climate change.</w:t>
      </w:r>
    </w:p>
    <w:p w14:paraId="01D837F2" w14:textId="77777777" w:rsidR="00AD72C7" w:rsidRPr="00C82EEB" w:rsidRDefault="00AD72C7" w:rsidP="00AD72C7">
      <w:pPr>
        <w:pStyle w:val="Heading4"/>
      </w:pPr>
      <w:r w:rsidRPr="00C82EEB">
        <w:t xml:space="preserve">Warming threatens extinction and magnifies every other existential risk </w:t>
      </w:r>
    </w:p>
    <w:p w14:paraId="5EE6E8B9" w14:textId="77777777" w:rsidR="00AD72C7" w:rsidRPr="00C82EEB" w:rsidRDefault="00AD72C7" w:rsidP="00AD72C7">
      <w:r w:rsidRPr="00C82EEB">
        <w:t xml:space="preserve">Phil </w:t>
      </w:r>
      <w:r w:rsidRPr="00C82EEB">
        <w:rPr>
          <w:b/>
          <w:bCs/>
        </w:rPr>
        <w:t>Torres 16</w:t>
      </w:r>
      <w:r w:rsidRPr="00C82EEB">
        <w:t xml:space="preserve">, Affiliate Scholar at the Institute for Ethics and Emerging Technologies, and founder of the X-Risks Institute, 7/22/16, “Op-ed: Climate Change Is the Most Urgent Existential Risk,” </w:t>
      </w:r>
      <w:hyperlink r:id="rId6" w:history="1">
        <w:r w:rsidRPr="00C82EEB">
          <w:t>https://futureoflife.org/2016/07/22/climate-change-is-the-most-urgent-existential-risk/</w:t>
        </w:r>
      </w:hyperlink>
    </w:p>
    <w:p w14:paraId="5B7AE8AF" w14:textId="77777777" w:rsidR="00AD72C7" w:rsidRPr="001B6CFE" w:rsidRDefault="00AD72C7" w:rsidP="00AD72C7">
      <w:pPr>
        <w:rPr>
          <w:sz w:val="16"/>
        </w:rPr>
      </w:pPr>
      <w:r w:rsidRPr="001B6CFE">
        <w:rPr>
          <w:highlight w:val="cyan"/>
          <w:u w:val="single"/>
        </w:rPr>
        <w:t>Climate change</w:t>
      </w:r>
      <w:r w:rsidRPr="001B6CFE">
        <w:rPr>
          <w:u w:val="single"/>
        </w:rPr>
        <w:t xml:space="preserve"> and biodiversity loss</w:t>
      </w:r>
      <w:r w:rsidRPr="001B6CFE">
        <w:rPr>
          <w:sz w:val="16"/>
        </w:rPr>
        <w:t xml:space="preserve"> may </w:t>
      </w:r>
      <w:r w:rsidRPr="001B6CFE">
        <w:rPr>
          <w:highlight w:val="cyan"/>
          <w:u w:val="single"/>
        </w:rPr>
        <w:t xml:space="preserve">pose the </w:t>
      </w:r>
      <w:r w:rsidRPr="001B6CFE">
        <w:rPr>
          <w:iCs/>
          <w:highlight w:val="cyan"/>
          <w:u w:val="single"/>
          <w:bdr w:val="single" w:sz="8" w:space="0" w:color="auto"/>
        </w:rPr>
        <w:t>most immediate</w:t>
      </w:r>
      <w:r w:rsidRPr="001B6CFE">
        <w:rPr>
          <w:iCs/>
          <w:u w:val="single"/>
          <w:bdr w:val="single" w:sz="8" w:space="0" w:color="auto"/>
        </w:rPr>
        <w:t xml:space="preserve"> and </w:t>
      </w:r>
      <w:r w:rsidRPr="00151984">
        <w:rPr>
          <w:iCs/>
          <w:u w:val="single"/>
          <w:bdr w:val="single" w:sz="8" w:space="0" w:color="auto"/>
        </w:rPr>
        <w:t xml:space="preserve">important </w:t>
      </w:r>
      <w:r w:rsidRPr="001B6CFE">
        <w:rPr>
          <w:iCs/>
          <w:highlight w:val="cyan"/>
          <w:u w:val="single"/>
          <w:bdr w:val="single" w:sz="8" w:space="0" w:color="auto"/>
        </w:rPr>
        <w:t>threat to</w:t>
      </w:r>
      <w:r w:rsidRPr="00151984">
        <w:rPr>
          <w:iCs/>
          <w:u w:val="single"/>
          <w:bdr w:val="single" w:sz="8" w:space="0" w:color="auto"/>
        </w:rPr>
        <w:t xml:space="preserve"> human </w:t>
      </w:r>
      <w:r w:rsidRPr="001B6CFE">
        <w:rPr>
          <w:iCs/>
          <w:highlight w:val="cyan"/>
          <w:u w:val="single"/>
          <w:bdr w:val="single" w:sz="8" w:space="0" w:color="auto"/>
        </w:rPr>
        <w:t>survival</w:t>
      </w:r>
      <w:r w:rsidRPr="001B6CFE">
        <w:rPr>
          <w:sz w:val="16"/>
        </w:rPr>
        <w:t xml:space="preserve"> given their indirect effects on other risk scenarios.</w:t>
      </w:r>
    </w:p>
    <w:p w14:paraId="153D6C80" w14:textId="77777777" w:rsidR="00AD72C7" w:rsidRPr="001B6CFE" w:rsidRDefault="00AD72C7" w:rsidP="00AD72C7">
      <w:pPr>
        <w:rPr>
          <w:sz w:val="16"/>
        </w:rPr>
      </w:pPr>
      <w:r w:rsidRPr="001B6CFE">
        <w:rPr>
          <w:sz w:val="16"/>
        </w:rPr>
        <w:t xml:space="preserve">Humanity faces </w:t>
      </w:r>
      <w:proofErr w:type="gramStart"/>
      <w:r w:rsidRPr="001B6CFE">
        <w:rPr>
          <w:sz w:val="16"/>
        </w:rPr>
        <w:t>a number of</w:t>
      </w:r>
      <w:proofErr w:type="gramEnd"/>
      <w:r w:rsidRPr="001B6CFE">
        <w:rPr>
          <w:sz w:val="16"/>
        </w:rPr>
        <w:t xml:space="preserve"> formidable challenges this century. </w:t>
      </w:r>
      <w:r w:rsidRPr="001B6CFE">
        <w:rPr>
          <w:u w:val="single"/>
        </w:rPr>
        <w:t>Threats to our collective survival stem from asteroids</w:t>
      </w:r>
      <w:r w:rsidRPr="001B6CFE">
        <w:rPr>
          <w:sz w:val="16"/>
        </w:rPr>
        <w:t xml:space="preserve"> and comets, </w:t>
      </w:r>
      <w:proofErr w:type="spellStart"/>
      <w:r w:rsidRPr="001B6CFE">
        <w:rPr>
          <w:sz w:val="16"/>
        </w:rPr>
        <w:t>supervolcanoes</w:t>
      </w:r>
      <w:proofErr w:type="spellEnd"/>
      <w:r w:rsidRPr="001B6CFE">
        <w:rPr>
          <w:sz w:val="16"/>
        </w:rPr>
        <w:t xml:space="preserve">, </w:t>
      </w:r>
      <w:r w:rsidRPr="001B6CFE">
        <w:rPr>
          <w:iCs/>
          <w:u w:val="single"/>
          <w:bdr w:val="single" w:sz="8" w:space="0" w:color="auto"/>
        </w:rPr>
        <w:t>global pandemics</w:t>
      </w:r>
      <w:r w:rsidRPr="001B6CFE">
        <w:rPr>
          <w:sz w:val="16"/>
        </w:rPr>
        <w:t xml:space="preserve">, </w:t>
      </w:r>
      <w:r w:rsidRPr="001B6CFE">
        <w:rPr>
          <w:iCs/>
          <w:u w:val="single"/>
          <w:bdr w:val="single" w:sz="8" w:space="0" w:color="auto"/>
        </w:rPr>
        <w:t>climate change</w:t>
      </w:r>
      <w:r w:rsidRPr="001B6CFE">
        <w:rPr>
          <w:sz w:val="16"/>
        </w:rPr>
        <w:t xml:space="preserve">, </w:t>
      </w:r>
      <w:r w:rsidRPr="001B6CFE">
        <w:rPr>
          <w:iCs/>
          <w:u w:val="single"/>
          <w:bdr w:val="single" w:sz="8" w:space="0" w:color="auto"/>
        </w:rPr>
        <w:t>biodiversity</w:t>
      </w:r>
      <w:r w:rsidRPr="001B6CFE">
        <w:rPr>
          <w:u w:val="single"/>
        </w:rPr>
        <w:t xml:space="preserve"> loss, </w:t>
      </w:r>
      <w:r w:rsidRPr="001B6CFE">
        <w:rPr>
          <w:iCs/>
          <w:u w:val="single"/>
          <w:bdr w:val="single" w:sz="8" w:space="0" w:color="auto"/>
        </w:rPr>
        <w:t>nuclear weapons</w:t>
      </w:r>
      <w:r w:rsidRPr="001B6CFE">
        <w:rPr>
          <w:sz w:val="16"/>
        </w:rPr>
        <w:t xml:space="preserve">, biotechnology, synthetic biology, </w:t>
      </w:r>
      <w:r w:rsidRPr="001B6CFE">
        <w:rPr>
          <w:u w:val="single"/>
        </w:rPr>
        <w:t>nanotechnology, and artificial superintelligence</w:t>
      </w:r>
      <w:r w:rsidRPr="001B6CFE">
        <w:rPr>
          <w:sz w:val="16"/>
        </w:rPr>
        <w:t>.</w:t>
      </w:r>
    </w:p>
    <w:p w14:paraId="707825B1" w14:textId="77777777" w:rsidR="00AD72C7" w:rsidRPr="001B6CFE" w:rsidRDefault="00AD72C7" w:rsidP="00AD72C7">
      <w:pPr>
        <w:rPr>
          <w:sz w:val="16"/>
        </w:rPr>
      </w:pPr>
      <w:r w:rsidRPr="001B6CFE">
        <w:rPr>
          <w:sz w:val="16"/>
        </w:rPr>
        <w:t xml:space="preserve">With such threats in mind, an informal survey conducted by the Future of Humanity Institute placed the probability of human extinction this century at 19%. To put this in perspective, it means that the average American is more than a thousand times more likely to die in a human extinction event than a plane </w:t>
      </w:r>
      <w:proofErr w:type="gramStart"/>
      <w:r w:rsidRPr="001B6CFE">
        <w:rPr>
          <w:sz w:val="16"/>
        </w:rPr>
        <w:t>crash.*</w:t>
      </w:r>
      <w:proofErr w:type="gramEnd"/>
    </w:p>
    <w:p w14:paraId="4C4AE42C" w14:textId="77777777" w:rsidR="00AD72C7" w:rsidRPr="001B6CFE" w:rsidRDefault="00AD72C7" w:rsidP="00AD72C7">
      <w:pPr>
        <w:rPr>
          <w:sz w:val="16"/>
        </w:rPr>
      </w:pPr>
      <w:r w:rsidRPr="001B6CFE">
        <w:rPr>
          <w:sz w:val="16"/>
        </w:rPr>
        <w:t xml:space="preserve">So, given limited resources, which risks should we prioritize? Many intellectual leaders, including Elon Musk, Stephen Hawking, and Bill Gates, have suggested that artificial superintelligence constitutes one of the most significant risks to humanity. And this may be correct in the long-term. But I would argue that two other risks, namely </w:t>
      </w:r>
      <w:r w:rsidRPr="001B6CFE">
        <w:rPr>
          <w:highlight w:val="cyan"/>
          <w:u w:val="single"/>
        </w:rPr>
        <w:t>climate</w:t>
      </w:r>
      <w:r w:rsidRPr="001B6CFE">
        <w:rPr>
          <w:u w:val="single"/>
        </w:rPr>
        <w:t xml:space="preserve"> change </w:t>
      </w:r>
      <w:r w:rsidRPr="00151984">
        <w:rPr>
          <w:u w:val="single"/>
        </w:rPr>
        <w:t xml:space="preserve">and </w:t>
      </w:r>
      <w:proofErr w:type="spellStart"/>
      <w:r w:rsidRPr="00151984">
        <w:rPr>
          <w:u w:val="single"/>
        </w:rPr>
        <w:t>biodiveristy</w:t>
      </w:r>
      <w:proofErr w:type="spellEnd"/>
      <w:r w:rsidRPr="001B6CFE">
        <w:rPr>
          <w:u w:val="single"/>
        </w:rPr>
        <w:t xml:space="preserve"> loss, </w:t>
      </w:r>
      <w:r w:rsidRPr="001B6CFE">
        <w:rPr>
          <w:highlight w:val="cyan"/>
          <w:u w:val="single"/>
        </w:rPr>
        <w:t>should take priority</w:t>
      </w:r>
      <w:r w:rsidRPr="001B6CFE">
        <w:rPr>
          <w:u w:val="single"/>
        </w:rPr>
        <w:t xml:space="preserve"> right now </w:t>
      </w:r>
      <w:r w:rsidRPr="001B6CFE">
        <w:rPr>
          <w:highlight w:val="cyan"/>
          <w:u w:val="single"/>
        </w:rPr>
        <w:t>over every other</w:t>
      </w:r>
      <w:r w:rsidRPr="001B6CFE">
        <w:rPr>
          <w:u w:val="single"/>
        </w:rPr>
        <w:t xml:space="preserve"> known </w:t>
      </w:r>
      <w:r w:rsidRPr="001B6CFE">
        <w:rPr>
          <w:highlight w:val="cyan"/>
          <w:u w:val="single"/>
        </w:rPr>
        <w:t>threat</w:t>
      </w:r>
      <w:r w:rsidRPr="001B6CFE">
        <w:rPr>
          <w:sz w:val="16"/>
        </w:rPr>
        <w:t>.</w:t>
      </w:r>
    </w:p>
    <w:p w14:paraId="702042F9" w14:textId="77777777" w:rsidR="00AD72C7" w:rsidRPr="001B6CFE" w:rsidRDefault="00AD72C7" w:rsidP="00AD72C7">
      <w:pPr>
        <w:rPr>
          <w:sz w:val="16"/>
        </w:rPr>
      </w:pPr>
      <w:r w:rsidRPr="001B6CFE">
        <w:rPr>
          <w:sz w:val="16"/>
        </w:rPr>
        <w:t xml:space="preserve">Why? Because </w:t>
      </w:r>
      <w:r w:rsidRPr="001B6CFE">
        <w:rPr>
          <w:highlight w:val="cyan"/>
          <w:u w:val="single"/>
        </w:rPr>
        <w:t>these</w:t>
      </w:r>
      <w:r w:rsidRPr="001B6CFE">
        <w:rPr>
          <w:u w:val="single"/>
        </w:rPr>
        <w:t xml:space="preserve"> ongoing </w:t>
      </w:r>
      <w:r w:rsidRPr="00151984">
        <w:rPr>
          <w:u w:val="single"/>
        </w:rPr>
        <w:t>catastrophes</w:t>
      </w:r>
      <w:r w:rsidRPr="00151984">
        <w:rPr>
          <w:sz w:val="16"/>
        </w:rPr>
        <w:t xml:space="preserve"> in slow-motion</w:t>
      </w:r>
      <w:r w:rsidRPr="001B6CFE">
        <w:rPr>
          <w:sz w:val="16"/>
        </w:rPr>
        <w:t xml:space="preserve"> </w:t>
      </w:r>
      <w:r w:rsidRPr="001B6CFE">
        <w:rPr>
          <w:highlight w:val="cyan"/>
          <w:u w:val="single"/>
        </w:rPr>
        <w:t xml:space="preserve">will </w:t>
      </w:r>
      <w:r w:rsidRPr="001B6CFE">
        <w:rPr>
          <w:iCs/>
          <w:highlight w:val="cyan"/>
          <w:u w:val="single"/>
          <w:bdr w:val="single" w:sz="8" w:space="0" w:color="auto"/>
        </w:rPr>
        <w:t>frame our</w:t>
      </w:r>
      <w:r w:rsidRPr="00151984">
        <w:rPr>
          <w:iCs/>
          <w:u w:val="single"/>
          <w:bdr w:val="single" w:sz="8" w:space="0" w:color="auto"/>
        </w:rPr>
        <w:t xml:space="preserve"> existential </w:t>
      </w:r>
      <w:r w:rsidRPr="001B6CFE">
        <w:rPr>
          <w:iCs/>
          <w:highlight w:val="cyan"/>
          <w:u w:val="single"/>
          <w:bdr w:val="single" w:sz="8" w:space="0" w:color="auto"/>
        </w:rPr>
        <w:t>predicament</w:t>
      </w:r>
      <w:r w:rsidRPr="001B6CFE">
        <w:rPr>
          <w:sz w:val="16"/>
        </w:rPr>
        <w:t xml:space="preserve"> on Earth not just for the rest of this century, but </w:t>
      </w:r>
      <w:r w:rsidRPr="001B6CFE">
        <w:rPr>
          <w:highlight w:val="cyan"/>
          <w:u w:val="single"/>
        </w:rPr>
        <w:t>for</w:t>
      </w:r>
      <w:r w:rsidRPr="001B6CFE">
        <w:rPr>
          <w:sz w:val="16"/>
        </w:rPr>
        <w:t xml:space="preserve"> literally </w:t>
      </w:r>
      <w:r w:rsidRPr="001B6CFE">
        <w:rPr>
          <w:highlight w:val="cyan"/>
          <w:u w:val="single"/>
        </w:rPr>
        <w:t>thousands of years</w:t>
      </w:r>
      <w:r w:rsidRPr="001B6CFE">
        <w:rPr>
          <w:sz w:val="16"/>
        </w:rPr>
        <w:t xml:space="preserve"> to come. As such, </w:t>
      </w:r>
      <w:r w:rsidRPr="001B6CFE">
        <w:rPr>
          <w:highlight w:val="cyan"/>
          <w:u w:val="single"/>
        </w:rPr>
        <w:t>they</w:t>
      </w:r>
      <w:r w:rsidRPr="001B6CFE">
        <w:rPr>
          <w:u w:val="single"/>
        </w:rPr>
        <w:t xml:space="preserve"> have the capacity to </w:t>
      </w:r>
      <w:r w:rsidRPr="001B6CFE">
        <w:rPr>
          <w:iCs/>
          <w:highlight w:val="cyan"/>
          <w:u w:val="single"/>
          <w:bdr w:val="single" w:sz="8" w:space="0" w:color="auto"/>
        </w:rPr>
        <w:t>raise or lower</w:t>
      </w:r>
      <w:r w:rsidRPr="001B6CFE">
        <w:rPr>
          <w:iCs/>
          <w:u w:val="single"/>
          <w:bdr w:val="single" w:sz="8" w:space="0" w:color="auto"/>
        </w:rPr>
        <w:t xml:space="preserve"> the </w:t>
      </w:r>
      <w:r w:rsidRPr="001B6CFE">
        <w:rPr>
          <w:iCs/>
          <w:highlight w:val="cyan"/>
          <w:u w:val="single"/>
          <w:bdr w:val="single" w:sz="8" w:space="0" w:color="auto"/>
        </w:rPr>
        <w:t>probability of other risks</w:t>
      </w:r>
      <w:r w:rsidRPr="001B6CFE">
        <w:rPr>
          <w:sz w:val="16"/>
        </w:rPr>
        <w:t xml:space="preserve"> scenarios unfolding.</w:t>
      </w:r>
    </w:p>
    <w:p w14:paraId="20B6463E" w14:textId="77777777" w:rsidR="00AD72C7" w:rsidRPr="001B6CFE" w:rsidRDefault="00AD72C7" w:rsidP="00AD72C7">
      <w:pPr>
        <w:rPr>
          <w:sz w:val="16"/>
        </w:rPr>
      </w:pPr>
      <w:r w:rsidRPr="001B6CFE">
        <w:rPr>
          <w:sz w:val="16"/>
        </w:rPr>
        <w:t>Multiplying Threats</w:t>
      </w:r>
    </w:p>
    <w:p w14:paraId="0BB16EB3" w14:textId="77777777" w:rsidR="00AD72C7" w:rsidRPr="001B6CFE" w:rsidRDefault="00AD72C7" w:rsidP="00AD72C7">
      <w:pPr>
        <w:rPr>
          <w:sz w:val="16"/>
        </w:rPr>
      </w:pPr>
      <w:r w:rsidRPr="001B6CFE">
        <w:rPr>
          <w:sz w:val="16"/>
        </w:rPr>
        <w:t xml:space="preserve">Ask yourself the following: </w:t>
      </w:r>
      <w:r w:rsidRPr="001B6CFE">
        <w:rPr>
          <w:highlight w:val="cyan"/>
          <w:u w:val="single"/>
        </w:rPr>
        <w:t xml:space="preserve">are </w:t>
      </w:r>
      <w:r w:rsidRPr="00151984">
        <w:rPr>
          <w:rStyle w:val="Emphasis"/>
          <w:highlight w:val="cyan"/>
        </w:rPr>
        <w:t>wars</w:t>
      </w:r>
      <w:r w:rsidRPr="001B6CFE">
        <w:rPr>
          <w:highlight w:val="cyan"/>
          <w:u w:val="single"/>
        </w:rPr>
        <w:t xml:space="preserve"> more or less likely in</w:t>
      </w:r>
      <w:r w:rsidRPr="001B6CFE">
        <w:rPr>
          <w:u w:val="single"/>
        </w:rPr>
        <w:t xml:space="preserve"> a world marked by </w:t>
      </w:r>
      <w:r w:rsidRPr="001B6CFE">
        <w:rPr>
          <w:highlight w:val="cyan"/>
          <w:u w:val="single"/>
        </w:rPr>
        <w:t>extreme weather</w:t>
      </w:r>
      <w:r w:rsidRPr="001B6CFE">
        <w:rPr>
          <w:u w:val="single"/>
        </w:rPr>
        <w:t xml:space="preserve"> events, megadroughts, </w:t>
      </w:r>
      <w:r w:rsidRPr="00151984">
        <w:rPr>
          <w:rStyle w:val="Emphasis"/>
          <w:highlight w:val="cyan"/>
        </w:rPr>
        <w:t>food</w:t>
      </w:r>
      <w:r w:rsidRPr="00151984">
        <w:rPr>
          <w:rStyle w:val="Emphasis"/>
        </w:rPr>
        <w:t xml:space="preserve"> supply </w:t>
      </w:r>
      <w:r w:rsidRPr="00151984">
        <w:rPr>
          <w:rStyle w:val="Emphasis"/>
          <w:highlight w:val="cyan"/>
        </w:rPr>
        <w:t>disruptions</w:t>
      </w:r>
      <w:r w:rsidRPr="001B6CFE">
        <w:rPr>
          <w:highlight w:val="cyan"/>
          <w:u w:val="single"/>
        </w:rPr>
        <w:t xml:space="preserve">, and </w:t>
      </w:r>
      <w:r w:rsidRPr="00151984">
        <w:rPr>
          <w:rStyle w:val="Emphasis"/>
          <w:highlight w:val="cyan"/>
        </w:rPr>
        <w:t>sea-level rise</w:t>
      </w:r>
      <w:r w:rsidRPr="001B6CFE">
        <w:rPr>
          <w:highlight w:val="cyan"/>
          <w:u w:val="single"/>
        </w:rPr>
        <w:t>?</w:t>
      </w:r>
      <w:r w:rsidRPr="001B6CFE">
        <w:rPr>
          <w:u w:val="single"/>
        </w:rPr>
        <w:t xml:space="preserve"> Are </w:t>
      </w:r>
      <w:r w:rsidRPr="001B6CFE">
        <w:rPr>
          <w:iCs/>
          <w:highlight w:val="cyan"/>
          <w:u w:val="single"/>
          <w:bdr w:val="single" w:sz="8" w:space="0" w:color="auto"/>
        </w:rPr>
        <w:t>terrorist attacks</w:t>
      </w:r>
      <w:r w:rsidRPr="001B6CFE">
        <w:rPr>
          <w:highlight w:val="cyan"/>
          <w:u w:val="single"/>
        </w:rPr>
        <w:t xml:space="preserve"> more or less likely</w:t>
      </w:r>
      <w:r w:rsidRPr="001B6CFE">
        <w:rPr>
          <w:sz w:val="16"/>
        </w:rPr>
        <w:t xml:space="preserve"> in a world beset </w:t>
      </w:r>
      <w:r w:rsidRPr="001B6CFE">
        <w:rPr>
          <w:highlight w:val="cyan"/>
          <w:u w:val="single"/>
        </w:rPr>
        <w:t>by</w:t>
      </w:r>
      <w:r w:rsidRPr="001B6CFE">
        <w:rPr>
          <w:sz w:val="16"/>
        </w:rPr>
        <w:t xml:space="preserve"> the </w:t>
      </w:r>
      <w:r w:rsidRPr="001B6CFE">
        <w:rPr>
          <w:iCs/>
          <w:highlight w:val="cyan"/>
          <w:u w:val="single"/>
          <w:bdr w:val="single" w:sz="8" w:space="0" w:color="auto"/>
        </w:rPr>
        <w:t>collapse of</w:t>
      </w:r>
      <w:r w:rsidRPr="001B6CFE">
        <w:rPr>
          <w:iCs/>
          <w:u w:val="single"/>
          <w:bdr w:val="single" w:sz="8" w:space="0" w:color="auto"/>
        </w:rPr>
        <w:t xml:space="preserve"> global </w:t>
      </w:r>
      <w:r w:rsidRPr="001B6CFE">
        <w:rPr>
          <w:iCs/>
          <w:highlight w:val="cyan"/>
          <w:u w:val="single"/>
          <w:bdr w:val="single" w:sz="8" w:space="0" w:color="auto"/>
        </w:rPr>
        <w:t>ecosystems</w:t>
      </w:r>
      <w:r w:rsidRPr="001B6CFE">
        <w:rPr>
          <w:u w:val="single"/>
        </w:rPr>
        <w:t xml:space="preserve">, agricultural failures, </w:t>
      </w:r>
      <w:r w:rsidRPr="001B6CFE">
        <w:rPr>
          <w:highlight w:val="cyan"/>
          <w:u w:val="single"/>
        </w:rPr>
        <w:t>economic</w:t>
      </w:r>
      <w:r w:rsidRPr="001B6CFE">
        <w:rPr>
          <w:u w:val="single"/>
        </w:rPr>
        <w:t xml:space="preserve"> uncertainty, </w:t>
      </w:r>
      <w:r w:rsidRPr="001B6CFE">
        <w:rPr>
          <w:highlight w:val="cyan"/>
          <w:u w:val="single"/>
        </w:rPr>
        <w:t>and political instability?</w:t>
      </w:r>
    </w:p>
    <w:p w14:paraId="30F08904" w14:textId="77777777" w:rsidR="00AD72C7" w:rsidRPr="001B6CFE" w:rsidRDefault="00AD72C7" w:rsidP="00AD72C7">
      <w:pPr>
        <w:rPr>
          <w:sz w:val="16"/>
        </w:rPr>
      </w:pPr>
      <w:r w:rsidRPr="001B6CFE">
        <w:rPr>
          <w:sz w:val="16"/>
        </w:rPr>
        <w:t xml:space="preserve">Both government officials and scientists agree that </w:t>
      </w:r>
      <w:r w:rsidRPr="001B6CFE">
        <w:rPr>
          <w:u w:val="single"/>
        </w:rPr>
        <w:t>the answer is “more likely</w:t>
      </w:r>
      <w:r w:rsidRPr="001B6CFE">
        <w:rPr>
          <w:sz w:val="16"/>
        </w:rPr>
        <w:t xml:space="preserve">.” For example, the current Director of the CIA, John Brennan, recently identified “the impact of climate change” as one of the “deeper causes of this rising instability” in countries like Syria, Iraq, Yemen, Libya, and Ukraine. Similarly, the former Secretary of Defense, Chuck Hagel, has described </w:t>
      </w:r>
      <w:r w:rsidRPr="001B6CFE">
        <w:rPr>
          <w:u w:val="single"/>
        </w:rPr>
        <w:t>climate change</w:t>
      </w:r>
      <w:r w:rsidRPr="001B6CFE">
        <w:rPr>
          <w:sz w:val="16"/>
        </w:rPr>
        <w:t xml:space="preserve"> as </w:t>
      </w:r>
      <w:r w:rsidRPr="001B6CFE">
        <w:rPr>
          <w:u w:val="single"/>
        </w:rPr>
        <w:t>a “threat multiplier” with “the potential to exacerbate</w:t>
      </w:r>
      <w:r w:rsidRPr="001B6CFE">
        <w:rPr>
          <w:sz w:val="16"/>
        </w:rPr>
        <w:t xml:space="preserve"> many of the </w:t>
      </w:r>
      <w:r w:rsidRPr="001B6CFE">
        <w:rPr>
          <w:u w:val="single"/>
        </w:rPr>
        <w:t>challenges</w:t>
      </w:r>
      <w:r w:rsidRPr="001B6CFE">
        <w:rPr>
          <w:sz w:val="16"/>
        </w:rPr>
        <w:t xml:space="preserve"> we are dealing with today — </w:t>
      </w:r>
      <w:r w:rsidRPr="001B6CFE">
        <w:rPr>
          <w:u w:val="single"/>
        </w:rPr>
        <w:t>from infectious disease to terrorism</w:t>
      </w:r>
      <w:r w:rsidRPr="001B6CFE">
        <w:rPr>
          <w:sz w:val="16"/>
        </w:rPr>
        <w:t>.”</w:t>
      </w:r>
    </w:p>
    <w:p w14:paraId="16C53CF1" w14:textId="77777777" w:rsidR="00AD72C7" w:rsidRPr="001B6CFE" w:rsidRDefault="00AD72C7" w:rsidP="00AD72C7">
      <w:pPr>
        <w:rPr>
          <w:sz w:val="16"/>
        </w:rPr>
      </w:pPr>
      <w:r w:rsidRPr="001B6CFE">
        <w:rPr>
          <w:sz w:val="16"/>
        </w:rPr>
        <w:t>The Department of Defense has also affirmed a connection. In a 2015 report, it states, “Global climate change will aggravate problems such as poverty, social tensions, environmental degradation, ineffectual leadership and weak political institutions that threaten stability in a number of countries.”</w:t>
      </w:r>
    </w:p>
    <w:p w14:paraId="27BF9EE7" w14:textId="77777777" w:rsidR="00AD72C7" w:rsidRDefault="00AD72C7" w:rsidP="00AD72C7">
      <w:r w:rsidRPr="001B6CFE">
        <w:rPr>
          <w:u w:val="single"/>
        </w:rPr>
        <w:t xml:space="preserve">Scientific </w:t>
      </w:r>
      <w:r w:rsidRPr="001B6CFE">
        <w:rPr>
          <w:highlight w:val="cyan"/>
          <w:u w:val="single"/>
        </w:rPr>
        <w:t>studies</w:t>
      </w:r>
      <w:r w:rsidRPr="00151984">
        <w:rPr>
          <w:u w:val="single"/>
        </w:rPr>
        <w:t xml:space="preserve"> have</w:t>
      </w:r>
      <w:r w:rsidRPr="001B6CFE">
        <w:rPr>
          <w:sz w:val="16"/>
        </w:rPr>
        <w:t xml:space="preserve"> further </w:t>
      </w:r>
      <w:r w:rsidRPr="001B6CFE">
        <w:rPr>
          <w:highlight w:val="cyan"/>
          <w:u w:val="single"/>
        </w:rPr>
        <w:t>show</w:t>
      </w:r>
      <w:r w:rsidRPr="00151984">
        <w:rPr>
          <w:u w:val="single"/>
        </w:rPr>
        <w:t>n</w:t>
      </w:r>
      <w:r w:rsidRPr="001B6CFE">
        <w:rPr>
          <w:sz w:val="16"/>
        </w:rPr>
        <w:t xml:space="preserve"> a </w:t>
      </w:r>
      <w:r w:rsidRPr="001B6CFE">
        <w:rPr>
          <w:highlight w:val="cyan"/>
          <w:u w:val="single"/>
        </w:rPr>
        <w:t>connection between</w:t>
      </w:r>
      <w:r w:rsidRPr="001B6CFE">
        <w:rPr>
          <w:u w:val="single"/>
        </w:rPr>
        <w:t xml:space="preserve"> the </w:t>
      </w:r>
      <w:r w:rsidRPr="001B6CFE">
        <w:rPr>
          <w:highlight w:val="cyan"/>
          <w:u w:val="single"/>
        </w:rPr>
        <w:t>environmental crisis and</w:t>
      </w:r>
      <w:r w:rsidRPr="00151984">
        <w:rPr>
          <w:u w:val="single"/>
        </w:rPr>
        <w:t xml:space="preserve"> violent </w:t>
      </w:r>
      <w:r w:rsidRPr="001B6CFE">
        <w:rPr>
          <w:highlight w:val="cyan"/>
          <w:u w:val="single"/>
        </w:rPr>
        <w:t>conflicts</w:t>
      </w:r>
      <w:r w:rsidRPr="001B6CFE">
        <w:rPr>
          <w:sz w:val="16"/>
        </w:rPr>
        <w:t xml:space="preserve">. For example, a 2015 paper in the Proceedings of the National Academy of Sciences argues that climate change was a causal factor behind the record-breaking 2007-2010 drought in Syria. This drought led to a mass migration of farmers into urban centers, which fueled the 2011 Syrian civil war. Some observers, including myself, have suggested that </w:t>
      </w:r>
      <w:r w:rsidRPr="001B6CFE">
        <w:rPr>
          <w:iCs/>
          <w:highlight w:val="cyan"/>
          <w:u w:val="single"/>
          <w:bdr w:val="single" w:sz="8" w:space="0" w:color="auto"/>
        </w:rPr>
        <w:t>this</w:t>
      </w:r>
      <w:r w:rsidRPr="001B6CFE">
        <w:rPr>
          <w:iCs/>
          <w:u w:val="single"/>
          <w:bdr w:val="single" w:sz="8" w:space="0" w:color="auto"/>
        </w:rPr>
        <w:t xml:space="preserve"> struggle </w:t>
      </w:r>
      <w:r w:rsidRPr="001B6CFE">
        <w:rPr>
          <w:iCs/>
          <w:highlight w:val="cyan"/>
          <w:u w:val="single"/>
          <w:bdr w:val="single" w:sz="8" w:space="0" w:color="auto"/>
        </w:rPr>
        <w:t>could</w:t>
      </w:r>
      <w:r w:rsidRPr="00151984">
        <w:rPr>
          <w:iCs/>
          <w:u w:val="single"/>
          <w:bdr w:val="single" w:sz="8" w:space="0" w:color="auto"/>
        </w:rPr>
        <w:t xml:space="preserve"> be the </w:t>
      </w:r>
      <w:r w:rsidRPr="001B6CFE">
        <w:rPr>
          <w:iCs/>
          <w:highlight w:val="cyan"/>
          <w:u w:val="single"/>
          <w:bdr w:val="single" w:sz="8" w:space="0" w:color="auto"/>
        </w:rPr>
        <w:t>begin</w:t>
      </w:r>
      <w:r w:rsidRPr="00151984">
        <w:rPr>
          <w:iCs/>
          <w:u w:val="single"/>
          <w:bdr w:val="single" w:sz="8" w:space="0" w:color="auto"/>
        </w:rPr>
        <w:t xml:space="preserve">ning of </w:t>
      </w:r>
      <w:r w:rsidRPr="001B6CFE">
        <w:rPr>
          <w:iCs/>
          <w:highlight w:val="cyan"/>
          <w:u w:val="single"/>
          <w:bdr w:val="single" w:sz="8" w:space="0" w:color="auto"/>
        </w:rPr>
        <w:t>World War III</w:t>
      </w:r>
      <w:r w:rsidRPr="001B6CFE">
        <w:rPr>
          <w:sz w:val="16"/>
        </w:rPr>
        <w:t>, given the complex tangle of international involvement and overlapping interests</w:t>
      </w:r>
    </w:p>
    <w:p w14:paraId="7D3FC3FA" w14:textId="77777777" w:rsidR="00AD72C7" w:rsidRDefault="00AD72C7" w:rsidP="00AD72C7"/>
    <w:p w14:paraId="124E59A4" w14:textId="77777777" w:rsidR="00AD72C7" w:rsidRPr="004C6561" w:rsidRDefault="00AD72C7" w:rsidP="00AD72C7">
      <w:pPr>
        <w:pStyle w:val="Heading4"/>
      </w:pPr>
      <w:r w:rsidRPr="00422DA4">
        <w:rPr>
          <w:u w:val="single"/>
        </w:rPr>
        <w:t>Only</w:t>
      </w:r>
      <w:r>
        <w:t xml:space="preserve"> extinction risk</w:t>
      </w:r>
    </w:p>
    <w:p w14:paraId="62D199F4" w14:textId="77777777" w:rsidR="00AD72C7" w:rsidRDefault="00AD72C7" w:rsidP="00AD72C7">
      <w:r w:rsidRPr="002355F0">
        <w:t xml:space="preserve">New York </w:t>
      </w:r>
      <w:r w:rsidRPr="00422DA4">
        <w:rPr>
          <w:rStyle w:val="Style13ptBold"/>
        </w:rPr>
        <w:t>End Times 6</w:t>
      </w:r>
      <w:r>
        <w:t xml:space="preserve">, Non-Partisan News Filter Monitoring World Events Pertaining to Extinction, “The Extinction Scale”, 10-16, </w:t>
      </w:r>
      <w:r w:rsidRPr="003058DC">
        <w:t>http://newyorkendtimes.com/extinctionscale.asp</w:t>
      </w:r>
    </w:p>
    <w:p w14:paraId="1E0C1A62" w14:textId="77777777" w:rsidR="00AD72C7" w:rsidRDefault="00AD72C7" w:rsidP="00AD72C7">
      <w:pPr>
        <w:widowControl w:val="0"/>
      </w:pPr>
      <w:r w:rsidRPr="002355F0">
        <w:t xml:space="preserve">We rate Global Climate Change as a greater threat for human extinction in this century. Most scientists forecast disruptions and </w:t>
      </w:r>
      <w:proofErr w:type="gramStart"/>
      <w:r w:rsidRPr="002355F0">
        <w:t>dislocations, if</w:t>
      </w:r>
      <w:proofErr w:type="gramEnd"/>
      <w:r w:rsidRPr="002355F0">
        <w:t xml:space="preserve"> current trends persist. The extinction danger is more likely if we alter an environmental process that causes harmful effects and leads to conditions that make the planet uninhabitable to humans. Considering that there is so much that is unknown about global systems, </w:t>
      </w:r>
      <w:r w:rsidRPr="00A02C0F">
        <w:rPr>
          <w:rStyle w:val="Style1Char"/>
          <w:highlight w:val="cyan"/>
        </w:rPr>
        <w:t>we consider climate</w:t>
      </w:r>
      <w:r w:rsidRPr="003058DC">
        <w:rPr>
          <w:rStyle w:val="Style1Char"/>
        </w:rPr>
        <w:t xml:space="preserve"> change to be </w:t>
      </w:r>
      <w:r w:rsidRPr="00A02C0F">
        <w:rPr>
          <w:rStyle w:val="Style1Char"/>
          <w:highlight w:val="cyan"/>
        </w:rPr>
        <w:t>the</w:t>
      </w:r>
      <w:r w:rsidRPr="00A02C0F">
        <w:rPr>
          <w:highlight w:val="cyan"/>
        </w:rPr>
        <w:t xml:space="preserve"> </w:t>
      </w:r>
      <w:r w:rsidRPr="00A02C0F">
        <w:rPr>
          <w:rStyle w:val="Emphasis"/>
          <w:highlight w:val="cyan"/>
        </w:rPr>
        <w:t>greatest danger to</w:t>
      </w:r>
      <w:r w:rsidRPr="004772A2">
        <w:rPr>
          <w:rStyle w:val="Emphasis"/>
        </w:rPr>
        <w:t xml:space="preserve"> human </w:t>
      </w:r>
      <w:r w:rsidRPr="00A02C0F">
        <w:rPr>
          <w:rStyle w:val="Emphasis"/>
          <w:highlight w:val="cyan"/>
        </w:rPr>
        <w:t>extinction</w:t>
      </w:r>
      <w:r w:rsidRPr="002355F0">
        <w:t>. However, there is no evidence of imminent danger.</w:t>
      </w:r>
      <w:r>
        <w:t xml:space="preserve"> </w:t>
      </w:r>
      <w:r w:rsidRPr="00A02C0F">
        <w:rPr>
          <w:rStyle w:val="Style1Char"/>
          <w:highlight w:val="cyan"/>
        </w:rPr>
        <w:t>Nuclear war</w:t>
      </w:r>
      <w:r w:rsidRPr="002355F0">
        <w:t xml:space="preserve"> at some point in this century might happen. It </w:t>
      </w:r>
      <w:r w:rsidRPr="00A02C0F">
        <w:rPr>
          <w:rStyle w:val="Style1Char"/>
          <w:highlight w:val="cyan"/>
        </w:rPr>
        <w:t xml:space="preserve">is </w:t>
      </w:r>
      <w:r w:rsidRPr="00A02C0F">
        <w:rPr>
          <w:rStyle w:val="Emphasis"/>
          <w:highlight w:val="cyan"/>
        </w:rPr>
        <w:t>unlikely to cause</w:t>
      </w:r>
      <w:r w:rsidRPr="004772A2">
        <w:rPr>
          <w:rStyle w:val="Emphasis"/>
        </w:rPr>
        <w:t xml:space="preserve"> human </w:t>
      </w:r>
      <w:r w:rsidRPr="00A02C0F">
        <w:rPr>
          <w:rStyle w:val="Emphasis"/>
          <w:highlight w:val="cyan"/>
        </w:rPr>
        <w:t>extinction</w:t>
      </w:r>
      <w:r w:rsidRPr="002355F0">
        <w:t xml:space="preserve"> though. While several countries have nuclear weapons, </w:t>
      </w:r>
      <w:r w:rsidRPr="00A02C0F">
        <w:rPr>
          <w:rStyle w:val="Style1Char"/>
          <w:highlight w:val="cyan"/>
        </w:rPr>
        <w:t>there are few with</w:t>
      </w:r>
      <w:r w:rsidRPr="002355F0">
        <w:t xml:space="preserve"> the </w:t>
      </w:r>
      <w:r w:rsidRPr="00A02C0F">
        <w:rPr>
          <w:rStyle w:val="Style1Char"/>
          <w:highlight w:val="cyan"/>
        </w:rPr>
        <w:t>firepower</w:t>
      </w:r>
      <w:r w:rsidRPr="003058DC">
        <w:rPr>
          <w:rStyle w:val="Style1Char"/>
        </w:rPr>
        <w:t xml:space="preserve"> to annihilate the world</w:t>
      </w:r>
      <w:r w:rsidRPr="002355F0">
        <w:t xml:space="preserve">. For those nations </w:t>
      </w:r>
      <w:r w:rsidRPr="00A02C0F">
        <w:rPr>
          <w:rStyle w:val="Style1Char"/>
          <w:highlight w:val="cyan"/>
        </w:rPr>
        <w:t>it would be suicidal</w:t>
      </w:r>
      <w:r w:rsidRPr="002355F0">
        <w:t xml:space="preserve"> to exercise that option. The pattern is that the more destructive technology a nation has, the more it tends towards rational behavior. Sophisticated precision weapons then become better tactical options. The bigger danger comes from nuclear weapons in the hands of terrorists with the help of a rogue state, such as </w:t>
      </w:r>
      <w:smartTag w:uri="urn:schemas-microsoft-com:office:smarttags" w:element="place">
        <w:smartTag w:uri="urn:schemas-microsoft-com:office:smarttags" w:element="country-region">
          <w:r w:rsidRPr="002355F0">
            <w:t>North Korea</w:t>
          </w:r>
        </w:smartTag>
      </w:smartTag>
      <w:r w:rsidRPr="002355F0">
        <w:t xml:space="preserve">. The size of such an explosion would not be sufficient to threaten </w:t>
      </w:r>
      <w:proofErr w:type="gramStart"/>
      <w:r w:rsidRPr="002355F0">
        <w:t>humanity as a whole</w:t>
      </w:r>
      <w:proofErr w:type="gramEnd"/>
      <w:r w:rsidRPr="002355F0">
        <w:t xml:space="preserve">. Instead it could trigger a major war or even world war. Under this scenario </w:t>
      </w:r>
      <w:r w:rsidRPr="003058DC">
        <w:rPr>
          <w:rStyle w:val="Style1Char"/>
        </w:rPr>
        <w:t xml:space="preserve">human </w:t>
      </w:r>
      <w:r w:rsidRPr="00A02C0F">
        <w:rPr>
          <w:rStyle w:val="Style1Char"/>
          <w:highlight w:val="cyan"/>
        </w:rPr>
        <w:t>extinction would</w:t>
      </w:r>
      <w:r w:rsidRPr="00A02C0F">
        <w:rPr>
          <w:highlight w:val="cyan"/>
        </w:rPr>
        <w:t xml:space="preserve"> </w:t>
      </w:r>
      <w:r w:rsidRPr="00A02C0F">
        <w:rPr>
          <w:rStyle w:val="Emphasis"/>
          <w:highlight w:val="cyan"/>
        </w:rPr>
        <w:t>only be possible</w:t>
      </w:r>
      <w:r w:rsidRPr="00A02C0F">
        <w:rPr>
          <w:highlight w:val="cyan"/>
        </w:rPr>
        <w:t xml:space="preserve"> </w:t>
      </w:r>
      <w:r w:rsidRPr="00A02C0F">
        <w:rPr>
          <w:rStyle w:val="Style1Char"/>
          <w:highlight w:val="cyan"/>
        </w:rPr>
        <w:t>if other threats were present, such as</w:t>
      </w:r>
      <w:r w:rsidRPr="002355F0">
        <w:t xml:space="preserve"> disease and </w:t>
      </w:r>
      <w:r w:rsidRPr="00A02C0F">
        <w:rPr>
          <w:rStyle w:val="Style1Char"/>
          <w:highlight w:val="cyan"/>
        </w:rPr>
        <w:t>climate change</w:t>
      </w:r>
      <w:r w:rsidRPr="008C5DE3">
        <w:t>.</w:t>
      </w:r>
      <w:r w:rsidRPr="002355F0">
        <w:t xml:space="preserve"> We monitor war separately. </w:t>
      </w:r>
      <w:proofErr w:type="gramStart"/>
      <w:r w:rsidRPr="002355F0">
        <w:t>However</w:t>
      </w:r>
      <w:proofErr w:type="gramEnd"/>
      <w:r w:rsidRPr="002355F0">
        <w:t xml:space="preserve"> we also need </w:t>
      </w:r>
      <w:r>
        <w:t>to incorporate the dangers here</w:t>
      </w:r>
      <w:r w:rsidRPr="002355F0">
        <w:t>.</w:t>
      </w:r>
    </w:p>
    <w:p w14:paraId="515CD4ED" w14:textId="77777777" w:rsidR="00AD72C7" w:rsidRPr="00072124" w:rsidRDefault="00AD72C7" w:rsidP="00AD72C7">
      <w:pPr>
        <w:pStyle w:val="Heading4"/>
      </w:pPr>
      <w:r>
        <w:t xml:space="preserve">Causes </w:t>
      </w:r>
      <w:r w:rsidRPr="00072124">
        <w:rPr>
          <w:u w:val="single"/>
        </w:rPr>
        <w:t>nuclear war</w:t>
      </w:r>
      <w:r>
        <w:t xml:space="preserve"> in every region</w:t>
      </w:r>
    </w:p>
    <w:p w14:paraId="71617232" w14:textId="77777777" w:rsidR="00AD72C7" w:rsidRDefault="00AD72C7" w:rsidP="00AD72C7">
      <w:pPr>
        <w:widowControl w:val="0"/>
      </w:pPr>
      <w:r>
        <w:t xml:space="preserve">Dr. Ira </w:t>
      </w:r>
      <w:r w:rsidRPr="00E2152F">
        <w:rPr>
          <w:rStyle w:val="Style13ptBold"/>
        </w:rPr>
        <w:t>Helfand 19</w:t>
      </w:r>
      <w:r>
        <w:t>, MD, Co-Founder &amp; Past President of Physicians for Social Responsibility, Co– President of International Physicians for the Prevention of Nuclear War, Member for the International Steering Group of International Campaign to Abolish Nuclear Weapons, “Climate Change Isn't Our Only Existential Threat”, https://www.cnn.com/2019/07/06/opinions/nuclear-war-climate-change-2020-opinion-helfand/index.html</w:t>
      </w:r>
    </w:p>
    <w:p w14:paraId="4266C9CC" w14:textId="77777777" w:rsidR="00AD72C7" w:rsidRDefault="00AD72C7" w:rsidP="00AD72C7">
      <w:pPr>
        <w:widowControl w:val="0"/>
      </w:pPr>
      <w:r w:rsidRPr="00E2152F">
        <w:rPr>
          <w:rStyle w:val="StyleUnderline"/>
          <w:highlight w:val="cyan"/>
        </w:rPr>
        <w:t>Climate</w:t>
      </w:r>
      <w:r w:rsidRPr="00E2152F">
        <w:rPr>
          <w:rStyle w:val="StyleUnderline"/>
        </w:rPr>
        <w:t xml:space="preserve"> change </w:t>
      </w:r>
      <w:r w:rsidRPr="00E2152F">
        <w:rPr>
          <w:rStyle w:val="StyleUnderline"/>
          <w:highlight w:val="cyan"/>
        </w:rPr>
        <w:t>and</w:t>
      </w:r>
      <w:r w:rsidRPr="00E2152F">
        <w:rPr>
          <w:rStyle w:val="StyleUnderline"/>
        </w:rPr>
        <w:t xml:space="preserve"> the danger of </w:t>
      </w:r>
      <w:r w:rsidRPr="00E2152F">
        <w:rPr>
          <w:rStyle w:val="StyleUnderline"/>
          <w:highlight w:val="cyan"/>
        </w:rPr>
        <w:t>nuclear war are</w:t>
      </w:r>
      <w:r w:rsidRPr="00E2152F">
        <w:rPr>
          <w:rStyle w:val="StyleUnderline"/>
        </w:rPr>
        <w:t xml:space="preserve"> </w:t>
      </w:r>
      <w:r w:rsidRPr="00E2152F">
        <w:rPr>
          <w:rStyle w:val="Emphasis"/>
        </w:rPr>
        <w:t xml:space="preserve">closely </w:t>
      </w:r>
      <w:r w:rsidRPr="00E2152F">
        <w:rPr>
          <w:rStyle w:val="Emphasis"/>
          <w:highlight w:val="cyan"/>
        </w:rPr>
        <w:t>related</w:t>
      </w:r>
      <w:r w:rsidRPr="00E2152F">
        <w:rPr>
          <w:rStyle w:val="StyleUnderline"/>
          <w:highlight w:val="cyan"/>
        </w:rPr>
        <w:t>. As climate</w:t>
      </w:r>
      <w:r w:rsidRPr="00E2152F">
        <w:rPr>
          <w:rStyle w:val="StyleUnderline"/>
        </w:rPr>
        <w:t xml:space="preserve"> change </w:t>
      </w:r>
      <w:r w:rsidRPr="00E2152F">
        <w:rPr>
          <w:rStyle w:val="StyleUnderline"/>
          <w:highlight w:val="cyan"/>
        </w:rPr>
        <w:t>progresses</w:t>
      </w:r>
      <w:r w:rsidRPr="00E2152F">
        <w:rPr>
          <w:rStyle w:val="StyleUnderline"/>
        </w:rPr>
        <w:t xml:space="preserve"> over</w:t>
      </w:r>
      <w:r>
        <w:t xml:space="preserve"> the coming decades, </w:t>
      </w:r>
      <w:r w:rsidRPr="00072124">
        <w:rPr>
          <w:rStyle w:val="Emphasis"/>
          <w:sz w:val="24"/>
          <w:szCs w:val="26"/>
          <w:highlight w:val="cyan"/>
        </w:rPr>
        <w:t>large areas of the planet</w:t>
      </w:r>
      <w:r w:rsidRPr="00072124">
        <w:rPr>
          <w:rStyle w:val="StyleUnderline"/>
          <w:sz w:val="24"/>
          <w:szCs w:val="26"/>
          <w:highlight w:val="cyan"/>
        </w:rPr>
        <w:t xml:space="preserve"> </w:t>
      </w:r>
      <w:r w:rsidRPr="00072124">
        <w:rPr>
          <w:rStyle w:val="StyleUnderline"/>
          <w:highlight w:val="cyan"/>
        </w:rPr>
        <w:t xml:space="preserve">will </w:t>
      </w:r>
      <w:r w:rsidRPr="00E2152F">
        <w:rPr>
          <w:rStyle w:val="StyleUnderline"/>
          <w:highlight w:val="cyan"/>
        </w:rPr>
        <w:t>be unable to support</w:t>
      </w:r>
      <w:r w:rsidRPr="00E2152F">
        <w:rPr>
          <w:rStyle w:val="StyleUnderline"/>
        </w:rPr>
        <w:t xml:space="preserve"> their human </w:t>
      </w:r>
      <w:r w:rsidRPr="00E2152F">
        <w:rPr>
          <w:rStyle w:val="StyleUnderline"/>
          <w:highlight w:val="cyan"/>
        </w:rPr>
        <w:t>population</w:t>
      </w:r>
      <w:r w:rsidRPr="00E2152F">
        <w:rPr>
          <w:rStyle w:val="StyleUnderline"/>
        </w:rPr>
        <w:t xml:space="preserve">. As a result, </w:t>
      </w:r>
      <w:r w:rsidRPr="00E2152F">
        <w:rPr>
          <w:rStyle w:val="StyleUnderline"/>
          <w:highlight w:val="cyan"/>
        </w:rPr>
        <w:t>there will</w:t>
      </w:r>
      <w:r>
        <w:t xml:space="preserve"> likely </w:t>
      </w:r>
      <w:r w:rsidRPr="00E2152F">
        <w:rPr>
          <w:rStyle w:val="StyleUnderline"/>
          <w:highlight w:val="cyan"/>
        </w:rPr>
        <w:t>be</w:t>
      </w:r>
      <w:r w:rsidRPr="00E2152F">
        <w:rPr>
          <w:rStyle w:val="StyleUnderline"/>
        </w:rPr>
        <w:t xml:space="preserve"> forced </w:t>
      </w:r>
      <w:r w:rsidRPr="00E2152F">
        <w:rPr>
          <w:rStyle w:val="StyleUnderline"/>
          <w:highlight w:val="cyan"/>
        </w:rPr>
        <w:t>migrations</w:t>
      </w:r>
      <w:r>
        <w:t xml:space="preserve"> on a scale unknown in human history, </w:t>
      </w:r>
      <w:r w:rsidRPr="00E2152F">
        <w:rPr>
          <w:rStyle w:val="StyleUnderline"/>
          <w:highlight w:val="cyan"/>
        </w:rPr>
        <w:t>and</w:t>
      </w:r>
      <w:r w:rsidRPr="00E2152F">
        <w:rPr>
          <w:rStyle w:val="StyleUnderline"/>
        </w:rPr>
        <w:t xml:space="preserve"> an </w:t>
      </w:r>
      <w:r w:rsidRPr="00072124">
        <w:rPr>
          <w:rStyle w:val="Emphasis"/>
          <w:sz w:val="24"/>
          <w:szCs w:val="26"/>
          <w:highlight w:val="cyan"/>
        </w:rPr>
        <w:t>enormously increased risk</w:t>
      </w:r>
      <w:r w:rsidRPr="00072124">
        <w:rPr>
          <w:rStyle w:val="StyleUnderline"/>
          <w:sz w:val="24"/>
          <w:szCs w:val="26"/>
          <w:highlight w:val="cyan"/>
        </w:rPr>
        <w:t xml:space="preserve"> </w:t>
      </w:r>
      <w:r w:rsidRPr="00E2152F">
        <w:rPr>
          <w:rStyle w:val="StyleUnderline"/>
          <w:highlight w:val="cyan"/>
        </w:rPr>
        <w:t>of</w:t>
      </w:r>
      <w:r w:rsidRPr="00E2152F">
        <w:rPr>
          <w:rStyle w:val="StyleUnderline"/>
        </w:rPr>
        <w:t xml:space="preserve"> conflict, including </w:t>
      </w:r>
      <w:r w:rsidRPr="00072124">
        <w:rPr>
          <w:rStyle w:val="Emphasis"/>
          <w:sz w:val="24"/>
          <w:szCs w:val="26"/>
          <w:highlight w:val="cyan"/>
        </w:rPr>
        <w:t>nuclear conflict</w:t>
      </w:r>
      <w:r w:rsidRPr="00E2152F">
        <w:rPr>
          <w:rStyle w:val="StyleUnderline"/>
        </w:rPr>
        <w:t>. Nuclear war</w:t>
      </w:r>
      <w:r w:rsidRPr="00E2152F">
        <w:t xml:space="preserve">, should it come, </w:t>
      </w:r>
      <w:r w:rsidRPr="00E2152F">
        <w:rPr>
          <w:rStyle w:val="StyleUnderline"/>
        </w:rPr>
        <w:t>would cause further</w:t>
      </w:r>
      <w:r w:rsidRPr="00E2152F">
        <w:t xml:space="preserve"> catastrophic climate </w:t>
      </w:r>
      <w:r w:rsidRPr="00E2152F">
        <w:rPr>
          <w:rStyle w:val="StyleUnderline"/>
        </w:rPr>
        <w:t xml:space="preserve">disruption and widespread </w:t>
      </w:r>
      <w:r w:rsidRPr="00E2152F">
        <w:rPr>
          <w:rStyle w:val="Emphasis"/>
        </w:rPr>
        <w:t>global famine</w:t>
      </w:r>
      <w:r>
        <w:t>.</w:t>
      </w:r>
    </w:p>
    <w:p w14:paraId="7C5864A8" w14:textId="77777777" w:rsidR="00AD72C7" w:rsidRPr="005816E5" w:rsidRDefault="00AD72C7" w:rsidP="00AD72C7"/>
    <w:p w14:paraId="661A8128" w14:textId="77777777" w:rsidR="00AD72C7" w:rsidRDefault="00AD72C7" w:rsidP="00AD72C7">
      <w:pPr>
        <w:pStyle w:val="Heading3"/>
      </w:pPr>
      <w:r>
        <w:t>Impact---Environment---2NC</w:t>
      </w:r>
    </w:p>
    <w:p w14:paraId="21D9CCC0" w14:textId="77777777" w:rsidR="00AD72C7" w:rsidRDefault="00AD72C7" w:rsidP="00AD72C7"/>
    <w:p w14:paraId="3B90A6D6" w14:textId="77777777" w:rsidR="00AD72C7" w:rsidRDefault="00AD72C7" w:rsidP="00AD72C7">
      <w:pPr>
        <w:pStyle w:val="Heading4"/>
      </w:pPr>
      <w:r>
        <w:t>Urban sprawl wrecks the environment---extinction</w:t>
      </w:r>
    </w:p>
    <w:p w14:paraId="375D255A" w14:textId="77777777" w:rsidR="00AD72C7" w:rsidRPr="00217332" w:rsidRDefault="00AD72C7" w:rsidP="00AD72C7">
      <w:r w:rsidRPr="00217332">
        <w:t xml:space="preserve">Tobias </w:t>
      </w:r>
      <w:r w:rsidRPr="00217332">
        <w:rPr>
          <w:b/>
        </w:rPr>
        <w:t>Roberts 17</w:t>
      </w:r>
      <w:r w:rsidRPr="00217332">
        <w:t xml:space="preserve">, Tobias Roberts is a writer and permaculture farmer based in the mountains of El Salvador. He runs a natural building cooperative in the Central American region as well as a diversified permaculture orchard. 2-27-2017, "Urban Sprawl and the Danger of the Loss of Wild Spaces," </w:t>
      </w:r>
      <w:proofErr w:type="spellStart"/>
      <w:r w:rsidRPr="00217332">
        <w:t>NaturalCave</w:t>
      </w:r>
      <w:proofErr w:type="spellEnd"/>
      <w:r w:rsidRPr="00217332">
        <w:t xml:space="preserve">, </w:t>
      </w:r>
      <w:hyperlink r:id="rId7" w:history="1">
        <w:r w:rsidRPr="00217332">
          <w:rPr>
            <w:rStyle w:val="Hyperlink"/>
          </w:rPr>
          <w:t>http://naturalcave.com/posts/urban-sprawl-danger-loss-wild-spaces/</w:t>
        </w:r>
      </w:hyperlink>
    </w:p>
    <w:p w14:paraId="0B6EBDB9" w14:textId="77777777" w:rsidR="00AD72C7" w:rsidRDefault="00AD72C7" w:rsidP="00AD72C7">
      <w:pPr>
        <w:rPr>
          <w:rStyle w:val="Emphasis"/>
        </w:rPr>
      </w:pPr>
      <w:r w:rsidRPr="00217332">
        <w:rPr>
          <w:rStyle w:val="StyleUnderline"/>
          <w:highlight w:val="cyan"/>
        </w:rPr>
        <w:t>As urban areas</w:t>
      </w:r>
      <w:r w:rsidRPr="00217332">
        <w:rPr>
          <w:sz w:val="16"/>
        </w:rPr>
        <w:t xml:space="preserve"> </w:t>
      </w:r>
      <w:r w:rsidRPr="00217332">
        <w:rPr>
          <w:rStyle w:val="Emphasis"/>
        </w:rPr>
        <w:t xml:space="preserve">continue to </w:t>
      </w:r>
      <w:r w:rsidRPr="00217332">
        <w:rPr>
          <w:rStyle w:val="Emphasis"/>
          <w:highlight w:val="cyan"/>
        </w:rPr>
        <w:t>grow</w:t>
      </w:r>
      <w:r w:rsidRPr="00217332">
        <w:rPr>
          <w:sz w:val="16"/>
        </w:rPr>
        <w:t xml:space="preserve">, </w:t>
      </w:r>
      <w:r w:rsidRPr="00217332">
        <w:rPr>
          <w:rStyle w:val="StyleUnderline"/>
        </w:rPr>
        <w:t>more and more</w:t>
      </w:r>
      <w:r w:rsidRPr="00217332">
        <w:rPr>
          <w:sz w:val="16"/>
        </w:rPr>
        <w:t xml:space="preserve"> </w:t>
      </w:r>
      <w:proofErr w:type="gramStart"/>
      <w:r w:rsidRPr="00217332">
        <w:rPr>
          <w:sz w:val="16"/>
        </w:rPr>
        <w:t>farm land</w:t>
      </w:r>
      <w:proofErr w:type="gramEnd"/>
      <w:r w:rsidRPr="00217332">
        <w:rPr>
          <w:sz w:val="16"/>
        </w:rPr>
        <w:t xml:space="preserve">, forests, and other </w:t>
      </w:r>
      <w:r w:rsidRPr="00217332">
        <w:rPr>
          <w:rStyle w:val="Emphasis"/>
          <w:highlight w:val="cyan"/>
        </w:rPr>
        <w:t>“intact” ecosystems</w:t>
      </w:r>
      <w:r w:rsidRPr="00217332">
        <w:rPr>
          <w:sz w:val="16"/>
          <w:highlight w:val="cyan"/>
        </w:rPr>
        <w:t xml:space="preserve"> </w:t>
      </w:r>
      <w:r w:rsidRPr="00217332">
        <w:rPr>
          <w:rStyle w:val="StyleUnderline"/>
          <w:highlight w:val="cyan"/>
        </w:rPr>
        <w:t>will be</w:t>
      </w:r>
      <w:r w:rsidRPr="00217332">
        <w:rPr>
          <w:sz w:val="16"/>
          <w:highlight w:val="cyan"/>
        </w:rPr>
        <w:t xml:space="preserve"> </w:t>
      </w:r>
      <w:r w:rsidRPr="00217332">
        <w:rPr>
          <w:rStyle w:val="Emphasis"/>
          <w:highlight w:val="cyan"/>
        </w:rPr>
        <w:t>paved over</w:t>
      </w:r>
      <w:r w:rsidRPr="00217332">
        <w:rPr>
          <w:rStyle w:val="Emphasis"/>
        </w:rPr>
        <w:t xml:space="preserve"> with cement</w:t>
      </w:r>
      <w:r w:rsidRPr="00217332">
        <w:rPr>
          <w:sz w:val="16"/>
        </w:rPr>
        <w:t xml:space="preserve"> </w:t>
      </w:r>
      <w:r w:rsidRPr="00217332">
        <w:rPr>
          <w:rStyle w:val="StyleUnderline"/>
          <w:highlight w:val="cyan"/>
        </w:rPr>
        <w:t>to make room for</w:t>
      </w:r>
      <w:r w:rsidRPr="00217332">
        <w:rPr>
          <w:sz w:val="16"/>
          <w:highlight w:val="cyan"/>
        </w:rPr>
        <w:t xml:space="preserve"> </w:t>
      </w:r>
      <w:r w:rsidRPr="00217332">
        <w:rPr>
          <w:rStyle w:val="Emphasis"/>
          <w:highlight w:val="cyan"/>
        </w:rPr>
        <w:t>suburban</w:t>
      </w:r>
      <w:r w:rsidRPr="00217332">
        <w:rPr>
          <w:rStyle w:val="Emphasis"/>
        </w:rPr>
        <w:t xml:space="preserve"> homes, shopping malls, and</w:t>
      </w:r>
      <w:r w:rsidRPr="00217332">
        <w:rPr>
          <w:sz w:val="16"/>
        </w:rPr>
        <w:t xml:space="preserve"> other </w:t>
      </w:r>
      <w:r w:rsidRPr="00217332">
        <w:rPr>
          <w:rStyle w:val="Emphasis"/>
          <w:highlight w:val="cyan"/>
        </w:rPr>
        <w:t>elements</w:t>
      </w:r>
      <w:r w:rsidRPr="00217332">
        <w:rPr>
          <w:rStyle w:val="Emphasis"/>
        </w:rPr>
        <w:t xml:space="preserve"> of</w:t>
      </w:r>
      <w:r w:rsidRPr="00217332">
        <w:rPr>
          <w:sz w:val="16"/>
        </w:rPr>
        <w:t xml:space="preserve"> our </w:t>
      </w:r>
      <w:r w:rsidRPr="00217332">
        <w:rPr>
          <w:rStyle w:val="Emphasis"/>
        </w:rPr>
        <w:t>industrial society</w:t>
      </w:r>
      <w:r w:rsidRPr="00217332">
        <w:rPr>
          <w:sz w:val="16"/>
        </w:rPr>
        <w:t xml:space="preserve">. </w:t>
      </w:r>
      <w:r w:rsidRPr="00217332">
        <w:rPr>
          <w:rStyle w:val="StyleUnderline"/>
        </w:rPr>
        <w:t xml:space="preserve">The effects of human beings on the natural world are </w:t>
      </w:r>
      <w:r w:rsidRPr="00217332">
        <w:rPr>
          <w:rStyle w:val="StyleUnderline"/>
          <w:highlight w:val="cyan"/>
        </w:rPr>
        <w:t>causing</w:t>
      </w:r>
      <w:r w:rsidRPr="00217332">
        <w:rPr>
          <w:sz w:val="16"/>
          <w:highlight w:val="cyan"/>
        </w:rPr>
        <w:t xml:space="preserve"> </w:t>
      </w:r>
      <w:r w:rsidRPr="00217332">
        <w:rPr>
          <w:rStyle w:val="Emphasis"/>
          <w:highlight w:val="cyan"/>
        </w:rPr>
        <w:t>mayhem</w:t>
      </w:r>
      <w:r w:rsidRPr="00217332">
        <w:rPr>
          <w:sz w:val="16"/>
          <w:highlight w:val="cyan"/>
        </w:rPr>
        <w:t xml:space="preserve"> </w:t>
      </w:r>
      <w:r w:rsidRPr="00217332">
        <w:rPr>
          <w:rStyle w:val="StyleUnderline"/>
          <w:highlight w:val="cyan"/>
        </w:rPr>
        <w:t>for</w:t>
      </w:r>
      <w:r w:rsidRPr="00217332">
        <w:rPr>
          <w:rStyle w:val="StyleUnderline"/>
        </w:rPr>
        <w:t xml:space="preserve"> the rest of the </w:t>
      </w:r>
      <w:r w:rsidRPr="00217332">
        <w:rPr>
          <w:rStyle w:val="StyleUnderline"/>
          <w:highlight w:val="cyan"/>
        </w:rPr>
        <w:t>species</w:t>
      </w:r>
      <w:r w:rsidRPr="00217332">
        <w:rPr>
          <w:rStyle w:val="StyleUnderline"/>
        </w:rPr>
        <w:t xml:space="preserve"> that we share the planet with.</w:t>
      </w:r>
      <w:r w:rsidRPr="00217332">
        <w:rPr>
          <w:sz w:val="16"/>
        </w:rPr>
        <w:t xml:space="preserve"> What might appear obvious to most of us is being confirmed by scientific investigations. </w:t>
      </w:r>
      <w:r w:rsidRPr="00217332">
        <w:rPr>
          <w:rStyle w:val="StyleUnderline"/>
        </w:rPr>
        <w:t xml:space="preserve">Recent </w:t>
      </w:r>
      <w:r w:rsidRPr="00217332">
        <w:rPr>
          <w:rStyle w:val="StyleUnderline"/>
          <w:highlight w:val="cyan"/>
        </w:rPr>
        <w:t>studies have shown</w:t>
      </w:r>
      <w:r w:rsidRPr="00217332">
        <w:rPr>
          <w:sz w:val="16"/>
          <w:highlight w:val="cyan"/>
        </w:rPr>
        <w:t xml:space="preserve"> </w:t>
      </w:r>
      <w:r w:rsidRPr="00217332">
        <w:rPr>
          <w:rStyle w:val="Emphasis"/>
          <w:highlight w:val="cyan"/>
        </w:rPr>
        <w:t>astounding phenotypic changes</w:t>
      </w:r>
      <w:r w:rsidRPr="00217332">
        <w:rPr>
          <w:sz w:val="16"/>
        </w:rPr>
        <w:t xml:space="preserve"> </w:t>
      </w:r>
      <w:r w:rsidRPr="00217332">
        <w:rPr>
          <w:rStyle w:val="StyleUnderline"/>
        </w:rPr>
        <w:t>in certain species that live near areas of urban sprawl</w:t>
      </w:r>
      <w:r w:rsidRPr="00217332">
        <w:rPr>
          <w:sz w:val="16"/>
        </w:rPr>
        <w:t xml:space="preserve">. One interesting example is that brown trout are now significantly smaller today than they were several decades ago, largely because of fish ladders that affects the entire predator-prey dynamic. While the size of brown trout might not seem of importance to us humans who are engrossed in our everyday livelihoods that are completely divorced from the natural world, we shouldn’t forget that we are also a part of the natural world and </w:t>
      </w:r>
      <w:r w:rsidRPr="00217332">
        <w:rPr>
          <w:rStyle w:val="StyleUnderline"/>
        </w:rPr>
        <w:t xml:space="preserve">the </w:t>
      </w:r>
      <w:r w:rsidRPr="00217332">
        <w:rPr>
          <w:rStyle w:val="StyleUnderline"/>
          <w:highlight w:val="cyan"/>
        </w:rPr>
        <w:t xml:space="preserve">breakdown of ecosystem functioning will </w:t>
      </w:r>
      <w:r w:rsidRPr="00217332">
        <w:rPr>
          <w:rStyle w:val="Emphasis"/>
          <w:highlight w:val="cyan"/>
        </w:rPr>
        <w:t>also affect us</w:t>
      </w:r>
      <w:r w:rsidRPr="00217332">
        <w:rPr>
          <w:sz w:val="16"/>
        </w:rPr>
        <w:t xml:space="preserve"> </w:t>
      </w:r>
      <w:r w:rsidRPr="00217332">
        <w:rPr>
          <w:rStyle w:val="StyleUnderline"/>
        </w:rPr>
        <w:t xml:space="preserve">along those long predator-prey relationships. </w:t>
      </w:r>
      <w:r w:rsidRPr="00217332">
        <w:rPr>
          <w:sz w:val="16"/>
        </w:rPr>
        <w:t xml:space="preserve">Other studies have shown that </w:t>
      </w:r>
      <w:r w:rsidRPr="00217332">
        <w:rPr>
          <w:rStyle w:val="StyleUnderline"/>
        </w:rPr>
        <w:t>the growth of humanity as a primordially urban species</w:t>
      </w:r>
      <w:r w:rsidRPr="00217332">
        <w:rPr>
          <w:sz w:val="16"/>
        </w:rPr>
        <w:t xml:space="preserve">, especially since the Industrial Revolution </w:t>
      </w:r>
      <w:r w:rsidRPr="00217332">
        <w:rPr>
          <w:rStyle w:val="StyleUnderline"/>
        </w:rPr>
        <w:t xml:space="preserve">has </w:t>
      </w:r>
      <w:r w:rsidRPr="00217332">
        <w:rPr>
          <w:rStyle w:val="StyleUnderline"/>
          <w:highlight w:val="cyan"/>
        </w:rPr>
        <w:t>negatively affected</w:t>
      </w:r>
      <w:r w:rsidRPr="00217332">
        <w:rPr>
          <w:sz w:val="16"/>
        </w:rPr>
        <w:t xml:space="preserve"> the </w:t>
      </w:r>
      <w:r w:rsidRPr="00217332">
        <w:rPr>
          <w:rStyle w:val="Emphasis"/>
          <w:highlight w:val="cyan"/>
        </w:rPr>
        <w:t>biod</w:t>
      </w:r>
      <w:r w:rsidRPr="00217332">
        <w:rPr>
          <w:rStyle w:val="Emphasis"/>
        </w:rPr>
        <w:t>iversity</w:t>
      </w:r>
      <w:r w:rsidRPr="00217332">
        <w:rPr>
          <w:sz w:val="16"/>
        </w:rPr>
        <w:t xml:space="preserve"> of plant and animal life and the natural </w:t>
      </w:r>
      <w:proofErr w:type="gramStart"/>
      <w:r w:rsidRPr="00217332">
        <w:rPr>
          <w:sz w:val="16"/>
        </w:rPr>
        <w:t>world as a whole</w:t>
      </w:r>
      <w:proofErr w:type="gramEnd"/>
      <w:r w:rsidRPr="00217332">
        <w:rPr>
          <w:sz w:val="16"/>
        </w:rPr>
        <w:t xml:space="preserve">. </w:t>
      </w:r>
      <w:r w:rsidRPr="00217332">
        <w:rPr>
          <w:rStyle w:val="StyleUnderline"/>
          <w:highlight w:val="cyan"/>
        </w:rPr>
        <w:t>Ecology has proven</w:t>
      </w:r>
      <w:r w:rsidRPr="00217332">
        <w:rPr>
          <w:rStyle w:val="StyleUnderline"/>
        </w:rPr>
        <w:t xml:space="preserve"> that </w:t>
      </w:r>
      <w:r w:rsidRPr="00217332">
        <w:rPr>
          <w:rStyle w:val="StyleUnderline"/>
          <w:highlight w:val="cyan"/>
        </w:rPr>
        <w:t>the more biod</w:t>
      </w:r>
      <w:r w:rsidRPr="00217332">
        <w:rPr>
          <w:rStyle w:val="StyleUnderline"/>
        </w:rPr>
        <w:t xml:space="preserve">iversity </w:t>
      </w:r>
      <w:r w:rsidRPr="00217332">
        <w:rPr>
          <w:rStyle w:val="StyleUnderline"/>
          <w:highlight w:val="cyan"/>
        </w:rPr>
        <w:t>a system is, the more resilient and stable it is</w:t>
      </w:r>
      <w:r w:rsidRPr="00217332">
        <w:rPr>
          <w:rStyle w:val="StyleUnderline"/>
        </w:rPr>
        <w:t xml:space="preserve"> as well. The </w:t>
      </w:r>
      <w:r w:rsidRPr="00217332">
        <w:rPr>
          <w:rStyle w:val="StyleUnderline"/>
          <w:highlight w:val="cyan"/>
        </w:rPr>
        <w:t>loss of biodiversity</w:t>
      </w:r>
      <w:r w:rsidRPr="00217332">
        <w:rPr>
          <w:rStyle w:val="StyleUnderline"/>
        </w:rPr>
        <w:t xml:space="preserve"> that we are causing </w:t>
      </w:r>
      <w:r w:rsidRPr="00217332">
        <w:rPr>
          <w:rStyle w:val="Emphasis"/>
          <w:highlight w:val="cyan"/>
        </w:rPr>
        <w:t>not only affects</w:t>
      </w:r>
      <w:r w:rsidRPr="00217332">
        <w:rPr>
          <w:rStyle w:val="Emphasis"/>
        </w:rPr>
        <w:t xml:space="preserve"> unheard of </w:t>
      </w:r>
      <w:r w:rsidRPr="00217332">
        <w:rPr>
          <w:rStyle w:val="Emphasis"/>
          <w:highlight w:val="cyan"/>
        </w:rPr>
        <w:t>species</w:t>
      </w:r>
      <w:r w:rsidRPr="00217332">
        <w:rPr>
          <w:sz w:val="16"/>
        </w:rPr>
        <w:t xml:space="preserve"> across the world, </w:t>
      </w:r>
      <w:r w:rsidRPr="00217332">
        <w:rPr>
          <w:rStyle w:val="StyleUnderline"/>
          <w:highlight w:val="cyan"/>
        </w:rPr>
        <w:t xml:space="preserve">but also </w:t>
      </w:r>
      <w:r w:rsidRPr="00217332">
        <w:rPr>
          <w:rStyle w:val="Emphasis"/>
          <w:highlight w:val="cyan"/>
        </w:rPr>
        <w:t>directly affects</w:t>
      </w:r>
      <w:r w:rsidRPr="00217332">
        <w:rPr>
          <w:rStyle w:val="Emphasis"/>
        </w:rPr>
        <w:t xml:space="preserve"> our </w:t>
      </w:r>
      <w:r w:rsidRPr="00217332">
        <w:rPr>
          <w:rStyle w:val="Emphasis"/>
          <w:highlight w:val="cyan"/>
        </w:rPr>
        <w:t>long-term ability for survival</w:t>
      </w:r>
      <w:r w:rsidRPr="00217332">
        <w:rPr>
          <w:rStyle w:val="Emphasis"/>
        </w:rPr>
        <w:t>.</w:t>
      </w:r>
    </w:p>
    <w:p w14:paraId="32711562" w14:textId="77777777" w:rsidR="00AD72C7" w:rsidRPr="0023050D" w:rsidRDefault="00AD72C7" w:rsidP="00AD72C7"/>
    <w:p w14:paraId="374E2CC4" w14:textId="77777777" w:rsidR="00AD72C7" w:rsidRDefault="00AD72C7" w:rsidP="00AD72C7">
      <w:pPr>
        <w:pStyle w:val="Heading3"/>
      </w:pPr>
      <w:r>
        <w:t>AT: Policing=Violence</w:t>
      </w:r>
    </w:p>
    <w:p w14:paraId="4D181EB7" w14:textId="77777777" w:rsidR="00AD72C7" w:rsidRDefault="00AD72C7" w:rsidP="00AD72C7"/>
    <w:p w14:paraId="315F1F35" w14:textId="77777777" w:rsidR="00AD72C7" w:rsidRPr="00F6766F" w:rsidRDefault="00AD72C7" w:rsidP="00AD72C7">
      <w:pPr>
        <w:pStyle w:val="Heading4"/>
        <w:rPr>
          <w:rFonts w:cs="Times New Roman"/>
        </w:rPr>
      </w:pPr>
      <w:r w:rsidRPr="00F6766F">
        <w:rPr>
          <w:rFonts w:cs="Times New Roman"/>
        </w:rPr>
        <w:t xml:space="preserve">The </w:t>
      </w:r>
      <w:proofErr w:type="spellStart"/>
      <w:r w:rsidRPr="00F6766F">
        <w:rPr>
          <w:rFonts w:cs="Times New Roman"/>
        </w:rPr>
        <w:t>aff</w:t>
      </w:r>
      <w:proofErr w:type="spellEnd"/>
      <w:r w:rsidRPr="00F6766F">
        <w:rPr>
          <w:rFonts w:cs="Times New Roman"/>
        </w:rPr>
        <w:t xml:space="preserve"> goes </w:t>
      </w:r>
      <w:r w:rsidRPr="00F6766F">
        <w:rPr>
          <w:rFonts w:cs="Times New Roman"/>
          <w:u w:val="single"/>
        </w:rPr>
        <w:t>too far</w:t>
      </w:r>
      <w:r w:rsidRPr="00F6766F">
        <w:rPr>
          <w:rFonts w:cs="Times New Roman"/>
        </w:rPr>
        <w:t>---</w:t>
      </w:r>
      <w:r w:rsidRPr="00F6766F">
        <w:rPr>
          <w:rFonts w:cs="Times New Roman"/>
          <w:u w:val="single"/>
        </w:rPr>
        <w:t>defanging</w:t>
      </w:r>
      <w:r w:rsidRPr="00F6766F">
        <w:rPr>
          <w:rFonts w:cs="Times New Roman"/>
        </w:rPr>
        <w:t xml:space="preserve"> police solves police violence, BUT </w:t>
      </w:r>
      <w:r w:rsidRPr="00F6766F">
        <w:rPr>
          <w:rFonts w:cs="Times New Roman"/>
          <w:u w:val="single"/>
        </w:rPr>
        <w:t>fully defunding them</w:t>
      </w:r>
      <w:r w:rsidRPr="00F6766F">
        <w:rPr>
          <w:rFonts w:cs="Times New Roman"/>
        </w:rPr>
        <w:t xml:space="preserve"> causes a </w:t>
      </w:r>
      <w:r w:rsidRPr="00F6766F">
        <w:rPr>
          <w:rFonts w:cs="Times New Roman"/>
          <w:u w:val="single"/>
        </w:rPr>
        <w:t>spike in homicides</w:t>
      </w:r>
      <w:r w:rsidRPr="00F6766F">
        <w:rPr>
          <w:rFonts w:cs="Times New Roman"/>
        </w:rPr>
        <w:t xml:space="preserve"> in Black communities, which </w:t>
      </w:r>
      <w:r w:rsidRPr="00F6766F">
        <w:rPr>
          <w:rFonts w:cs="Times New Roman"/>
          <w:u w:val="single"/>
        </w:rPr>
        <w:t>turns the case</w:t>
      </w:r>
      <w:r w:rsidRPr="00F6766F">
        <w:rPr>
          <w:rFonts w:cs="Times New Roman"/>
        </w:rPr>
        <w:t>.</w:t>
      </w:r>
    </w:p>
    <w:p w14:paraId="293D0E18" w14:textId="77777777" w:rsidR="00AD72C7" w:rsidRPr="00F6766F" w:rsidRDefault="00AD72C7" w:rsidP="00AD72C7">
      <w:r w:rsidRPr="00F6766F">
        <w:t xml:space="preserve">Eric </w:t>
      </w:r>
      <w:r w:rsidRPr="00F6766F">
        <w:rPr>
          <w:rStyle w:val="Style13ptBold"/>
        </w:rPr>
        <w:t>Levitz 20</w:t>
      </w:r>
      <w:r w:rsidRPr="00F6766F">
        <w:t>, NY magazine contributor, 6-12-2020, "Defunding the Police Is Not Nearly Enough," Intelligencer, https://nymag.com/intelligencer/2020/06/defund-the-police-not-enough-black-lives-matter.html</w:t>
      </w:r>
    </w:p>
    <w:p w14:paraId="26528064" w14:textId="77777777" w:rsidR="00AD72C7" w:rsidRPr="00F6766F" w:rsidRDefault="00AD72C7" w:rsidP="00AD72C7">
      <w:pPr>
        <w:rPr>
          <w:sz w:val="16"/>
        </w:rPr>
      </w:pPr>
      <w:r w:rsidRPr="00F6766F">
        <w:rPr>
          <w:rStyle w:val="Emphasis"/>
        </w:rPr>
        <w:t>The only thing worse than over-policing may be under-policing</w:t>
      </w:r>
      <w:r w:rsidRPr="00F6766F">
        <w:rPr>
          <w:sz w:val="16"/>
        </w:rPr>
        <w:t xml:space="preserve"> (in the absence of well-funded alternatives).</w:t>
      </w:r>
    </w:p>
    <w:p w14:paraId="461455B8" w14:textId="77777777" w:rsidR="00AD72C7" w:rsidRPr="00F6766F" w:rsidRDefault="00AD72C7" w:rsidP="00AD72C7">
      <w:pPr>
        <w:rPr>
          <w:u w:val="single"/>
        </w:rPr>
      </w:pPr>
      <w:r w:rsidRPr="00F6766F">
        <w:rPr>
          <w:sz w:val="16"/>
        </w:rPr>
        <w:t xml:space="preserve">This history highlights the fact that America’s </w:t>
      </w:r>
      <w:r w:rsidRPr="00F6766F">
        <w:rPr>
          <w:rStyle w:val="StyleUnderline"/>
        </w:rPr>
        <w:t>exceptionally punitive criminal-justice system is a (loathsome) remedy for a genuine social problem</w:t>
      </w:r>
      <w:r w:rsidRPr="00F6766F">
        <w:rPr>
          <w:sz w:val="16"/>
        </w:rPr>
        <w:t xml:space="preserve">. </w:t>
      </w:r>
      <w:r w:rsidRPr="00F6766F">
        <w:rPr>
          <w:rStyle w:val="StyleUnderline"/>
        </w:rPr>
        <w:t>Intensive policing in black communities</w:t>
      </w:r>
      <w:r w:rsidRPr="00F6766F">
        <w:rPr>
          <w:sz w:val="16"/>
        </w:rPr>
        <w:t xml:space="preserve"> does not exist to reproduce white supremacy; it </w:t>
      </w:r>
      <w:r w:rsidRPr="00F6766F">
        <w:rPr>
          <w:rStyle w:val="StyleUnderline"/>
        </w:rPr>
        <w:t>exists because white supremacy condemned wide swathes of the black public to economic dispossession, and then blocked the path to more humane means of combating the violence that dispossession fostered</w:t>
      </w:r>
      <w:r w:rsidRPr="00F6766F">
        <w:rPr>
          <w:sz w:val="16"/>
        </w:rPr>
        <w:t xml:space="preserve">. The fact </w:t>
      </w:r>
      <w:r w:rsidRPr="00F6766F">
        <w:rPr>
          <w:rStyle w:val="Emphasis"/>
        </w:rPr>
        <w:t xml:space="preserve">that </w:t>
      </w:r>
      <w:proofErr w:type="gramStart"/>
      <w:r w:rsidRPr="00F6766F">
        <w:rPr>
          <w:rStyle w:val="Emphasis"/>
        </w:rPr>
        <w:t>African-Americans</w:t>
      </w:r>
      <w:proofErr w:type="gramEnd"/>
      <w:r w:rsidRPr="00F6766F">
        <w:rPr>
          <w:rStyle w:val="Emphasis"/>
        </w:rPr>
        <w:t xml:space="preserve"> are disproportionately likely to live in neighborhoods with high homicide rates is itself an index of racial oppression</w:t>
      </w:r>
      <w:r w:rsidRPr="00F6766F">
        <w:rPr>
          <w:sz w:val="16"/>
        </w:rPr>
        <w:t xml:space="preserve">. Thus, if our aim is to affirm the value of black lives, then </w:t>
      </w:r>
      <w:r w:rsidRPr="00F6766F">
        <w:rPr>
          <w:rStyle w:val="StyleUnderline"/>
        </w:rPr>
        <w:t xml:space="preserve">we must be </w:t>
      </w:r>
      <w:r w:rsidRPr="00F6766F">
        <w:rPr>
          <w:rStyle w:val="Emphasis"/>
        </w:rPr>
        <w:t>as concerned with redressing the injustice of concentrated criminal violence</w:t>
      </w:r>
      <w:r w:rsidRPr="00F6766F">
        <w:rPr>
          <w:rStyle w:val="StyleUnderline"/>
        </w:rPr>
        <w:t xml:space="preserve"> as we are with combating the obscenity of racist police killings.</w:t>
      </w:r>
    </w:p>
    <w:p w14:paraId="15294212" w14:textId="77777777" w:rsidR="00AD72C7" w:rsidRPr="00F6766F" w:rsidRDefault="00AD72C7" w:rsidP="00AD72C7">
      <w:pPr>
        <w:rPr>
          <w:sz w:val="16"/>
        </w:rPr>
      </w:pPr>
      <w:r w:rsidRPr="00F6766F">
        <w:rPr>
          <w:sz w:val="16"/>
        </w:rPr>
        <w:t xml:space="preserve">And there is reason to fear that </w:t>
      </w:r>
      <w:r w:rsidRPr="00F6766F">
        <w:rPr>
          <w:rStyle w:val="StyleUnderline"/>
        </w:rPr>
        <w:t xml:space="preserve">in the absence of much higher investments in community-based gun violence prevention, conflict mediation, mental health, public employment, job training, health care, education, and other vital social services, cutting police budgets could result in more African-Americans </w:t>
      </w:r>
      <w:r w:rsidRPr="00F6766F">
        <w:rPr>
          <w:rStyle w:val="Emphasis"/>
        </w:rPr>
        <w:t>losing their lives to homicide</w:t>
      </w:r>
      <w:r w:rsidRPr="00F6766F">
        <w:rPr>
          <w:sz w:val="16"/>
        </w:rPr>
        <w:t>.</w:t>
      </w:r>
    </w:p>
    <w:p w14:paraId="6AD8784A" w14:textId="77777777" w:rsidR="00AD72C7" w:rsidRPr="00F6766F" w:rsidRDefault="00AD72C7" w:rsidP="00AD72C7">
      <w:pPr>
        <w:rPr>
          <w:sz w:val="16"/>
        </w:rPr>
      </w:pPr>
      <w:r w:rsidRPr="00F6766F">
        <w:rPr>
          <w:sz w:val="16"/>
        </w:rPr>
        <w:t xml:space="preserve">It is true that </w:t>
      </w:r>
      <w:r w:rsidRPr="00F6766F">
        <w:rPr>
          <w:rStyle w:val="StyleUnderline"/>
        </w:rPr>
        <w:t xml:space="preserve">American police departments are </w:t>
      </w:r>
      <w:r w:rsidRPr="00F6766F">
        <w:rPr>
          <w:rStyle w:val="Emphasis"/>
        </w:rPr>
        <w:t>exceptionally bad at solving crimes</w:t>
      </w:r>
      <w:r w:rsidRPr="00F6766F">
        <w:rPr>
          <w:sz w:val="16"/>
        </w:rPr>
        <w:t xml:space="preserve">. About </w:t>
      </w:r>
      <w:r w:rsidRPr="00F6766F">
        <w:rPr>
          <w:rStyle w:val="Emphasis"/>
        </w:rPr>
        <w:t>40 percent of murders in the U.S. go unpunished</w:t>
      </w:r>
      <w:r w:rsidRPr="00F6766F">
        <w:rPr>
          <w:sz w:val="16"/>
        </w:rPr>
        <w:t xml:space="preserve">. And </w:t>
      </w:r>
      <w:r w:rsidRPr="00F6766F">
        <w:rPr>
          <w:rStyle w:val="StyleUnderline"/>
        </w:rPr>
        <w:t>in</w:t>
      </w:r>
      <w:r w:rsidRPr="00F6766F">
        <w:rPr>
          <w:sz w:val="16"/>
        </w:rPr>
        <w:t xml:space="preserve"> the most </w:t>
      </w:r>
      <w:r w:rsidRPr="00F6766F">
        <w:rPr>
          <w:rStyle w:val="StyleUnderline"/>
        </w:rPr>
        <w:t>disadvantaged neighborhoods of major cities, that percentage is far higher</w:t>
      </w:r>
      <w:r w:rsidRPr="00F6766F">
        <w:rPr>
          <w:sz w:val="16"/>
        </w:rPr>
        <w:t xml:space="preserve">. But </w:t>
      </w:r>
      <w:r w:rsidRPr="00F6766F">
        <w:rPr>
          <w:rStyle w:val="StyleUnderline"/>
        </w:rPr>
        <w:t xml:space="preserve">this </w:t>
      </w:r>
      <w:r w:rsidRPr="00F6766F">
        <w:rPr>
          <w:rStyle w:val="Emphasis"/>
        </w:rPr>
        <w:t>does not mean</w:t>
      </w:r>
      <w:r w:rsidRPr="00F6766F">
        <w:rPr>
          <w:rStyle w:val="StyleUnderline"/>
        </w:rPr>
        <w:t xml:space="preserve"> that the police are </w:t>
      </w:r>
      <w:r w:rsidRPr="00F6766F">
        <w:rPr>
          <w:rStyle w:val="Emphasis"/>
        </w:rPr>
        <w:t>completely ineffective</w:t>
      </w:r>
      <w:r w:rsidRPr="00F6766F">
        <w:rPr>
          <w:rStyle w:val="StyleUnderline"/>
        </w:rPr>
        <w:t xml:space="preserve"> in reducing the prevalence of violent crime in nonwhite communities.</w:t>
      </w:r>
      <w:r w:rsidRPr="00F6766F">
        <w:rPr>
          <w:sz w:val="16"/>
        </w:rPr>
        <w:t xml:space="preserve"> Although our </w:t>
      </w:r>
      <w:r w:rsidRPr="00F6766F">
        <w:rPr>
          <w:rStyle w:val="StyleUnderline"/>
        </w:rPr>
        <w:t>cops are</w:t>
      </w:r>
      <w:r w:rsidRPr="00F6766F">
        <w:rPr>
          <w:sz w:val="16"/>
        </w:rPr>
        <w:t xml:space="preserve"> poor at investigating murders, they are often </w:t>
      </w:r>
      <w:r w:rsidRPr="00F6766F">
        <w:rPr>
          <w:rStyle w:val="StyleUnderline"/>
        </w:rPr>
        <w:t>competent at sitting in parked cars or standing on street corners</w:t>
      </w:r>
      <w:r w:rsidRPr="00F6766F">
        <w:rPr>
          <w:sz w:val="16"/>
        </w:rPr>
        <w:t xml:space="preserve">. And criminological research suggests that the </w:t>
      </w:r>
      <w:r w:rsidRPr="00F6766F">
        <w:rPr>
          <w:rStyle w:val="Emphasis"/>
        </w:rPr>
        <w:t xml:space="preserve">mere passive presence of police </w:t>
      </w:r>
      <w:proofErr w:type="gramStart"/>
      <w:r w:rsidRPr="00F6766F">
        <w:rPr>
          <w:rStyle w:val="Emphasis"/>
        </w:rPr>
        <w:t>in a given</w:t>
      </w:r>
      <w:proofErr w:type="gramEnd"/>
      <w:r w:rsidRPr="00F6766F">
        <w:rPr>
          <w:rStyle w:val="Emphasis"/>
        </w:rPr>
        <w:t xml:space="preserve"> jurisdiction deters violent crime</w:t>
      </w:r>
      <w:r w:rsidRPr="00F6766F">
        <w:rPr>
          <w:sz w:val="16"/>
        </w:rPr>
        <w:t xml:space="preserve">. For this reason, </w:t>
      </w:r>
      <w:r w:rsidRPr="00F6766F">
        <w:rPr>
          <w:rStyle w:val="Emphasis"/>
        </w:rPr>
        <w:t>higher police staffing levels tend to correlate with lower rates of criminal victimization</w:t>
      </w:r>
      <w:r w:rsidRPr="00F6766F">
        <w:rPr>
          <w:sz w:val="16"/>
        </w:rPr>
        <w:t>. (Notably, there is no evidence that the extraordinary punitiveness of America’s criminal-justice system has any deterrent effect. People do not consult sentencing guidelines before deciding whether to commit a crime, but they do tend to look around for cops.)</w:t>
      </w:r>
    </w:p>
    <w:p w14:paraId="0D8BA13A" w14:textId="77777777" w:rsidR="00AD72C7" w:rsidRPr="00F6766F" w:rsidRDefault="00AD72C7" w:rsidP="00AD72C7">
      <w:pPr>
        <w:rPr>
          <w:sz w:val="16"/>
        </w:rPr>
      </w:pPr>
      <w:r w:rsidRPr="00F6766F">
        <w:rPr>
          <w:sz w:val="16"/>
        </w:rPr>
        <w:t xml:space="preserve">This empirical literature is buttressed by recent developments in the cities of Chicago, Baltimore, and Camden. </w:t>
      </w:r>
      <w:r w:rsidRPr="00F6766F">
        <w:rPr>
          <w:rStyle w:val="StyleUnderline"/>
        </w:rPr>
        <w:t>On</w:t>
      </w:r>
      <w:r w:rsidRPr="00F6766F">
        <w:rPr>
          <w:sz w:val="16"/>
        </w:rPr>
        <w:t xml:space="preserve"> Sunday, </w:t>
      </w:r>
      <w:r w:rsidRPr="00F6766F">
        <w:rPr>
          <w:rStyle w:val="StyleUnderline"/>
        </w:rPr>
        <w:t>May 31, Chicago suffered its most violent day in six decades</w:t>
      </w:r>
      <w:r w:rsidRPr="00F6766F">
        <w:rPr>
          <w:rStyle w:val="Emphasis"/>
        </w:rPr>
        <w:t>: As police busied themselves with protesters</w:t>
      </w:r>
      <w:r w:rsidRPr="00F6766F">
        <w:rPr>
          <w:rStyle w:val="StyleUnderline"/>
        </w:rPr>
        <w:t xml:space="preserve">, </w:t>
      </w:r>
      <w:r w:rsidRPr="00F6766F">
        <w:rPr>
          <w:rStyle w:val="Emphasis"/>
        </w:rPr>
        <w:t>18 people were murdered</w:t>
      </w:r>
      <w:r w:rsidRPr="00F6766F">
        <w:rPr>
          <w:sz w:val="16"/>
        </w:rPr>
        <w:t xml:space="preserve">. Local reverend Michael </w:t>
      </w:r>
      <w:proofErr w:type="spellStart"/>
      <w:r w:rsidRPr="00F6766F">
        <w:rPr>
          <w:sz w:val="16"/>
        </w:rPr>
        <w:t>Pfleger</w:t>
      </w:r>
      <w:proofErr w:type="spellEnd"/>
      <w:r w:rsidRPr="00F6766F">
        <w:rPr>
          <w:sz w:val="16"/>
        </w:rPr>
        <w:t xml:space="preserve"> suggested that </w:t>
      </w:r>
      <w:r w:rsidRPr="00F6766F">
        <w:rPr>
          <w:rStyle w:val="StyleUnderline"/>
        </w:rPr>
        <w:t>the explosion of violence was a direct consequence of the reduction in police presence</w:t>
      </w:r>
      <w:r w:rsidRPr="00F6766F">
        <w:rPr>
          <w:sz w:val="16"/>
        </w:rPr>
        <w:t xml:space="preserve">, telling the Chicago Sun-Times, “On Saturday and particularly Sunday, I heard people saying all over, ‘Hey, there’s no police anywhere, police </w:t>
      </w:r>
      <w:proofErr w:type="spellStart"/>
      <w:r w:rsidRPr="00F6766F">
        <w:rPr>
          <w:sz w:val="16"/>
        </w:rPr>
        <w:t>ain’t</w:t>
      </w:r>
      <w:proofErr w:type="spellEnd"/>
      <w:r w:rsidRPr="00F6766F">
        <w:rPr>
          <w:sz w:val="16"/>
        </w:rPr>
        <w:t xml:space="preserve"> doing nothing.’”</w:t>
      </w:r>
    </w:p>
    <w:p w14:paraId="40B4E8BD" w14:textId="77777777" w:rsidR="00AD72C7" w:rsidRPr="00F6766F" w:rsidRDefault="00AD72C7" w:rsidP="00AD72C7">
      <w:pPr>
        <w:rPr>
          <w:sz w:val="16"/>
          <w:szCs w:val="16"/>
        </w:rPr>
      </w:pPr>
      <w:r w:rsidRPr="00F6766F">
        <w:rPr>
          <w:sz w:val="16"/>
          <w:szCs w:val="16"/>
        </w:rPr>
        <w:t>Baltimore’s police department ostensibly orchestrated a work slowdown in 2015, following the indictment of some of its members in the Freddie Gray case. A surge in homicides ensued, with the city’s per capita murder rate hitting its highest level on record in 2017.</w:t>
      </w:r>
    </w:p>
    <w:p w14:paraId="77517D1D" w14:textId="77777777" w:rsidR="00AD72C7" w:rsidRPr="00F6766F" w:rsidRDefault="00AD72C7" w:rsidP="00AD72C7">
      <w:pPr>
        <w:rPr>
          <w:sz w:val="16"/>
          <w:szCs w:val="16"/>
        </w:rPr>
      </w:pPr>
      <w:r w:rsidRPr="00F6766F">
        <w:rPr>
          <w:sz w:val="16"/>
          <w:szCs w:val="16"/>
        </w:rPr>
        <w:t>Camden, meanwhile, disbanded its police department seven years ago, and proceeded to see a 42 percent reduction in violent crimes. But this is not the proof of concept for cheap-and-easy police abolition that some have made out to be. For Camden, dissolving the police department was a means of busting its union, and creating a less cost-intensive, but larger, police force. In per capita terms, Camden is now one of the most heavily policed cities in the U.S.</w:t>
      </w:r>
    </w:p>
    <w:p w14:paraId="0C39B54E" w14:textId="77777777" w:rsidR="00AD72C7" w:rsidRPr="00F6766F" w:rsidRDefault="00AD72C7" w:rsidP="00AD72C7">
      <w:pPr>
        <w:rPr>
          <w:sz w:val="16"/>
        </w:rPr>
      </w:pPr>
      <w:r w:rsidRPr="00F6766F">
        <w:rPr>
          <w:rStyle w:val="Emphasis"/>
        </w:rPr>
        <w:t>This correlation between more cops and fewer violent crimes is not lost on many of those most exposed to the dual oppressions of police brutality and high homicide rates</w:t>
      </w:r>
      <w:r w:rsidRPr="00F6766F">
        <w:rPr>
          <w:sz w:val="16"/>
        </w:rPr>
        <w:t>. In a 2018 Vox/</w:t>
      </w:r>
      <w:proofErr w:type="spellStart"/>
      <w:r w:rsidRPr="00F6766F">
        <w:rPr>
          <w:sz w:val="16"/>
        </w:rPr>
        <w:t>Civis</w:t>
      </w:r>
      <w:proofErr w:type="spellEnd"/>
      <w:r w:rsidRPr="00F6766F">
        <w:rPr>
          <w:sz w:val="16"/>
        </w:rPr>
        <w:t xml:space="preserve"> poll, </w:t>
      </w:r>
      <w:proofErr w:type="gramStart"/>
      <w:r w:rsidRPr="00F6766F">
        <w:rPr>
          <w:rStyle w:val="StyleUnderline"/>
        </w:rPr>
        <w:t>African-Americans</w:t>
      </w:r>
      <w:proofErr w:type="gramEnd"/>
      <w:r w:rsidRPr="00F6766F">
        <w:rPr>
          <w:rStyle w:val="StyleUnderline"/>
        </w:rPr>
        <w:t xml:space="preserve"> supported a proposal for increasing police budgets and “hiring more police officers in high crime areas” by a margin of 60 to 18 percent</w:t>
      </w:r>
      <w:r w:rsidRPr="00F6766F">
        <w:rPr>
          <w:sz w:val="16"/>
        </w:rPr>
        <w:t>.</w:t>
      </w:r>
    </w:p>
    <w:p w14:paraId="1CED16E1" w14:textId="77777777" w:rsidR="00AD72C7" w:rsidRPr="00F6766F" w:rsidRDefault="00AD72C7" w:rsidP="00AD72C7"/>
    <w:p w14:paraId="4E93694A" w14:textId="77777777" w:rsidR="00AD72C7" w:rsidRDefault="00AD72C7" w:rsidP="00AD72C7"/>
    <w:p w14:paraId="083B1487" w14:textId="77777777" w:rsidR="00AD72C7" w:rsidRPr="00427751" w:rsidRDefault="00AD72C7" w:rsidP="00AD72C7">
      <w:pPr>
        <w:pStyle w:val="Heading4"/>
      </w:pPr>
      <w:r>
        <w:t xml:space="preserve">Focusing on over-policing and violence prevention </w:t>
      </w:r>
      <w:proofErr w:type="gramStart"/>
      <w:r>
        <w:t>doesn’t</w:t>
      </w:r>
      <w:proofErr w:type="gramEnd"/>
      <w:r>
        <w:t xml:space="preserve"> solve under-policing and the need to punish crime to prevent the perception of lawlessness that creates cycles of violence. </w:t>
      </w:r>
    </w:p>
    <w:p w14:paraId="5D8F2DF2" w14:textId="77777777" w:rsidR="00AD72C7" w:rsidRDefault="00AD72C7" w:rsidP="00AD72C7">
      <w:r>
        <w:t xml:space="preserve">Rod K. </w:t>
      </w:r>
      <w:r w:rsidRPr="00924DC3">
        <w:rPr>
          <w:rStyle w:val="Style13ptBold"/>
        </w:rPr>
        <w:t>Brunson 20</w:t>
      </w:r>
      <w:r>
        <w:t xml:space="preserve">, Thomas P. O’Neill Jr. professor of public life in the school of criminology and criminal justice and the department of political science at Northeastern University., 6-12-2020, "Protests Focus </w:t>
      </w:r>
      <w:proofErr w:type="gramStart"/>
      <w:r>
        <w:t>On</w:t>
      </w:r>
      <w:proofErr w:type="gramEnd"/>
      <w:r>
        <w:t xml:space="preserve"> Over-Policing. But Under-Policing Is Also Deadly.," Washington Post, https://www.washingtonpost.com/outlook/underpolicing-cities-violent-crime/2020/06/12/b5d1fd26-ac0c-11ea-9063-e69bd6520940_story.html</w:t>
      </w:r>
    </w:p>
    <w:p w14:paraId="58E291E0" w14:textId="77777777" w:rsidR="00AD72C7" w:rsidRPr="00427751" w:rsidRDefault="00AD72C7" w:rsidP="00AD72C7">
      <w:pPr>
        <w:rPr>
          <w:sz w:val="8"/>
        </w:rPr>
      </w:pPr>
      <w:r w:rsidRPr="00427751">
        <w:rPr>
          <w:sz w:val="8"/>
        </w:rPr>
        <w:t xml:space="preserve">But a great deal of scholarship has demonstrated that </w:t>
      </w:r>
      <w:r w:rsidRPr="008E3B6D">
        <w:rPr>
          <w:rStyle w:val="Emphasis"/>
        </w:rPr>
        <w:t>under</w:t>
      </w:r>
      <w:r w:rsidRPr="008E3B6D">
        <w:rPr>
          <w:rStyle w:val="StyleUnderline"/>
        </w:rPr>
        <w:t>-policing also leaves residents feeling perpetually underserved and unsafe</w:t>
      </w:r>
      <w:r w:rsidRPr="00427751">
        <w:rPr>
          <w:sz w:val="8"/>
        </w:rPr>
        <w:t xml:space="preserve">. </w:t>
      </w:r>
      <w:r w:rsidRPr="008E3B6D">
        <w:rPr>
          <w:rStyle w:val="StyleUnderline"/>
        </w:rPr>
        <w:t>Residents of distressed urban neighborhoods have complained about ineffective policing for centuries</w:t>
      </w:r>
      <w:r w:rsidRPr="00427751">
        <w:rPr>
          <w:sz w:val="8"/>
        </w:rPr>
        <w:t xml:space="preserve">, including officers’ rudeness, slow response times and lack of empathy for crime victims. </w:t>
      </w:r>
      <w:r w:rsidRPr="008E3B6D">
        <w:rPr>
          <w:rStyle w:val="StyleUnderline"/>
        </w:rPr>
        <w:t>Some residents of high-crime neighborhoods have long concluded that police are either incapable of keeping them safe or unwilling to do so — and a small subset of repeat offenders, like Jay and others we spoke to, have discarded the criminal justice system entirely as a viable mechanism for settling trivial disputes with enemies, opting instead to literally take matters into their own hands.</w:t>
      </w:r>
      <w:r>
        <w:rPr>
          <w:rStyle w:val="StyleUnderline"/>
        </w:rPr>
        <w:t xml:space="preserve"> </w:t>
      </w:r>
      <w:r w:rsidRPr="008E3B6D">
        <w:rPr>
          <w:rStyle w:val="StyleUnderline"/>
        </w:rPr>
        <w:t>The result is that many black and brown communities now suffer from the worst of all worlds:</w:t>
      </w:r>
      <w:r w:rsidRPr="00427751">
        <w:rPr>
          <w:sz w:val="8"/>
        </w:rPr>
        <w:t xml:space="preserve"> </w:t>
      </w:r>
      <w:r w:rsidRPr="008E3B6D">
        <w:rPr>
          <w:rStyle w:val="StyleUnderline"/>
        </w:rPr>
        <w:t>over-aggressive police behavior in frequent encounters with residents, coupled with the inability of law enforcement to effectively protect public safety</w:t>
      </w:r>
      <w:r w:rsidRPr="00427751">
        <w:rPr>
          <w:sz w:val="8"/>
        </w:rPr>
        <w:t xml:space="preserve">. </w:t>
      </w:r>
      <w:r w:rsidRPr="008E3B6D">
        <w:rPr>
          <w:rStyle w:val="Emphasis"/>
        </w:rPr>
        <w:t>But defunding police departments would address only one side of this problem</w:t>
      </w:r>
      <w:r w:rsidRPr="00427751">
        <w:rPr>
          <w:sz w:val="8"/>
        </w:rPr>
        <w:t xml:space="preserve">. </w:t>
      </w:r>
      <w:r w:rsidRPr="008E3B6D">
        <w:rPr>
          <w:rStyle w:val="StyleUnderline"/>
        </w:rPr>
        <w:t xml:space="preserve">And the real, and significant, dangers of under-policing </w:t>
      </w:r>
      <w:r w:rsidRPr="008E3B6D">
        <w:rPr>
          <w:rStyle w:val="Emphasis"/>
        </w:rPr>
        <w:t>would just get worse</w:t>
      </w:r>
      <w:r w:rsidRPr="008E3B6D">
        <w:rPr>
          <w:rStyle w:val="StyleUnderline"/>
        </w:rPr>
        <w:t xml:space="preserve"> in the neighborhoods that most need the police to improve</w:t>
      </w:r>
      <w:r w:rsidRPr="00427751">
        <w:rPr>
          <w:sz w:val="8"/>
        </w:rPr>
        <w:t xml:space="preserve"> — </w:t>
      </w:r>
      <w:r w:rsidRPr="008E3B6D">
        <w:rPr>
          <w:rStyle w:val="Emphasis"/>
        </w:rPr>
        <w:t>not disappear.</w:t>
      </w:r>
      <w:r>
        <w:rPr>
          <w:rStyle w:val="Emphasis"/>
        </w:rPr>
        <w:t xml:space="preserve"> </w:t>
      </w:r>
      <w:r w:rsidRPr="00427751">
        <w:rPr>
          <w:sz w:val="8"/>
        </w:rPr>
        <w:t xml:space="preserve">The nation has focused lately on the dangers of police abuses for African Americans and other people of color, especially in lower-income neighborhoods. </w:t>
      </w:r>
      <w:r w:rsidRPr="008E3B6D">
        <w:rPr>
          <w:rStyle w:val="StyleUnderline"/>
        </w:rPr>
        <w:t>But the violent crimes that police have the most difficulty solving — drug- and gang-related shootings — primarily cluster in the same communities. The threat of retaliatory violence reaches beyond gun-toting gang members’ rivals and jeopardizes the safety of all residents</w:t>
      </w:r>
      <w:r w:rsidRPr="00427751">
        <w:rPr>
          <w:sz w:val="8"/>
        </w:rPr>
        <w:t xml:space="preserve"> in these enclaves where people sometimes </w:t>
      </w:r>
      <w:proofErr w:type="gramStart"/>
      <w:r w:rsidRPr="00427751">
        <w:rPr>
          <w:sz w:val="8"/>
        </w:rPr>
        <w:t>say</w:t>
      </w:r>
      <w:proofErr w:type="gramEnd"/>
      <w:r w:rsidRPr="00427751">
        <w:rPr>
          <w:sz w:val="8"/>
        </w:rPr>
        <w:t xml:space="preserve"> “bullets have no names.” Data from the Centers for Disease Control and Prevention reveals that the likelihood of being unintentionally shot is relatively low, with about only 458 people killed by accidental shootings in 2018, compared to 16,214 murders. </w:t>
      </w:r>
      <w:r w:rsidRPr="008E3B6D">
        <w:rPr>
          <w:rStyle w:val="StyleUnderline"/>
        </w:rPr>
        <w:t>But “random” shootings were a major concern to the young men we interviewed. And although New York has recently witnessed an extraordinary drop in violent crime and homicide, our guys lived in some of the neighborhoods in Brooklyn and the Bronx where elevated rates of violence have persisted. Jay wasn’t worried about being caught by police with a gun; he was more worried about being caught by enemies without one: “Anything could happen to me, and the cops, they’re not going to be there to save me.”</w:t>
      </w:r>
      <w:r>
        <w:rPr>
          <w:rStyle w:val="StyleUnderline"/>
        </w:rPr>
        <w:t xml:space="preserve"> </w:t>
      </w:r>
      <w:r w:rsidRPr="00427751">
        <w:rPr>
          <w:sz w:val="8"/>
        </w:rPr>
        <w:t xml:space="preserve">The Trump administration abandoned a proven way to reduce police violence </w:t>
      </w:r>
      <w:proofErr w:type="gramStart"/>
      <w:r w:rsidRPr="00427751">
        <w:rPr>
          <w:sz w:val="8"/>
        </w:rPr>
        <w:t>I’ve</w:t>
      </w:r>
      <w:proofErr w:type="gramEnd"/>
      <w:r w:rsidRPr="00427751">
        <w:rPr>
          <w:sz w:val="8"/>
        </w:rPr>
        <w:t xml:space="preserve"> studied how high-crime neighborhoods experience encounters with the police for two decades, and I’ve found long-standing dissatisfaction over how residents are often mistreated by officers. </w:t>
      </w:r>
      <w:r w:rsidRPr="008E3B6D">
        <w:rPr>
          <w:rStyle w:val="StyleUnderline"/>
        </w:rPr>
        <w:t xml:space="preserve">But despite generations of negative experiences with law enforcement, the prevailing view among black citizens is that the police do have an </w:t>
      </w:r>
      <w:r w:rsidRPr="008E3B6D">
        <w:rPr>
          <w:rStyle w:val="Emphasis"/>
        </w:rPr>
        <w:t>important role in efforts to control crime</w:t>
      </w:r>
      <w:r w:rsidRPr="00427751">
        <w:rPr>
          <w:sz w:val="8"/>
        </w:rPr>
        <w:t xml:space="preserve">. </w:t>
      </w:r>
      <w:r w:rsidRPr="008E3B6D">
        <w:rPr>
          <w:rStyle w:val="StyleUnderline"/>
        </w:rPr>
        <w:t xml:space="preserve">It </w:t>
      </w:r>
      <w:proofErr w:type="gramStart"/>
      <w:r w:rsidRPr="008E3B6D">
        <w:rPr>
          <w:rStyle w:val="StyleUnderline"/>
        </w:rPr>
        <w:t>isn’t</w:t>
      </w:r>
      <w:proofErr w:type="gramEnd"/>
      <w:r w:rsidRPr="008E3B6D">
        <w:rPr>
          <w:rStyle w:val="StyleUnderline"/>
        </w:rPr>
        <w:t xml:space="preserve"> just brutality or racism that erodes faith in law enforcement in these neighborhoods — it’s ineffectiveness, too</w:t>
      </w:r>
      <w:r w:rsidRPr="00427751">
        <w:rPr>
          <w:sz w:val="8"/>
        </w:rPr>
        <w:t xml:space="preserve">. That may be part of why one survey in April found that only 56 percent of African Americans had a great deal or a fair amount of confidence that police would act in the public’s best interests, far lower than for other races: Too often, they’ve seen police fail to serve them in their own neighborhoods. </w:t>
      </w:r>
      <w:r w:rsidRPr="008E3B6D">
        <w:rPr>
          <w:rStyle w:val="StyleUnderline"/>
        </w:rPr>
        <w:t xml:space="preserve">Arrest </w:t>
      </w:r>
      <w:proofErr w:type="spellStart"/>
      <w:r w:rsidRPr="008E3B6D">
        <w:rPr>
          <w:rStyle w:val="StyleUnderline"/>
        </w:rPr>
        <w:t>rates</w:t>
      </w:r>
      <w:proofErr w:type="spellEnd"/>
      <w:r w:rsidRPr="008E3B6D">
        <w:rPr>
          <w:rStyle w:val="StyleUnderline"/>
        </w:rPr>
        <w:t xml:space="preserve"> are an imperfect measure for evaluating police performance, but they reveal that fewer crimes are being solved</w:t>
      </w:r>
      <w:r w:rsidRPr="00427751">
        <w:rPr>
          <w:sz w:val="8"/>
        </w:rPr>
        <w:t xml:space="preserve">. Across the United States, violent crime clearance rates have declined over the past five decades from as high as 90 percent in 1960 to around 60 percent today. A Washington Post investigation found that 68 percent of cities had a lower arrest rate for homicide in 2018 than they did a decade before — and the killers of black victims, who make up the majority of homicide cases, are the least likely to be arrested. The harmful and cumulative effects of under-policing are not always readily apparent or well understood. </w:t>
      </w:r>
      <w:r w:rsidRPr="008E3B6D">
        <w:rPr>
          <w:rStyle w:val="StyleUnderline"/>
        </w:rPr>
        <w:t xml:space="preserve">Poor police performance gradually chips away at law enforcement’s legitimacy, especially when it occurs along with frequent harassment of young black men for minor offenses. The combined adverse effects of under- and over-policing </w:t>
      </w:r>
      <w:r w:rsidRPr="008E3B6D">
        <w:rPr>
          <w:rStyle w:val="Emphasis"/>
        </w:rPr>
        <w:t>produce episodic lawlessness</w:t>
      </w:r>
      <w:r w:rsidRPr="00427751">
        <w:rPr>
          <w:sz w:val="8"/>
        </w:rPr>
        <w:t xml:space="preserve">. For instance, community members’ contempt for police increases when they frequently observe murder suspects triumphantly walking through the neighborhood — where they might strike again or be slain by others who think they have to take matters into their own hands. </w:t>
      </w:r>
      <w:r w:rsidRPr="008E3B6D">
        <w:rPr>
          <w:rStyle w:val="Emphasis"/>
        </w:rPr>
        <w:t>These difficult living conditions serve to stoke community violence, which benefits dangerous people and threatens everyone’s safety.</w:t>
      </w:r>
      <w:r>
        <w:rPr>
          <w:rStyle w:val="Emphasis"/>
        </w:rPr>
        <w:t xml:space="preserve"> </w:t>
      </w:r>
      <w:r w:rsidRPr="00427751">
        <w:rPr>
          <w:sz w:val="8"/>
        </w:rPr>
        <w:t xml:space="preserve">The unfortunate reality, however, is that arrests and successful prosecutions are unlikely without cooperating witnesses. Police executives say “anti-snitching” norms undermine their ability to deliver desperately needed justice. And my research and </w:t>
      </w:r>
      <w:proofErr w:type="gramStart"/>
      <w:r w:rsidRPr="00427751">
        <w:rPr>
          <w:sz w:val="8"/>
        </w:rPr>
        <w:t>others’</w:t>
      </w:r>
      <w:proofErr w:type="gramEnd"/>
      <w:r w:rsidRPr="00427751">
        <w:rPr>
          <w:sz w:val="8"/>
        </w:rPr>
        <w:t xml:space="preserve"> has found persuasive evidence of a strong anti-snitching subculture, especially among people like Jay, who are deeply entrenched in networks of offenders. But authorities who complain about anti-snitching edicts overlook that there are reasons for law-abiding residents to be wary of stepping forward with key information: Simply put, after cooperating with law enforcement, witnesses often return to the same communities where they felt unsafe to begin with. “The streets talk,” as the saying goes, and being labeled a snitch can easily lead to an upstanding citizen’s untimely death in neighborhoods where the police </w:t>
      </w:r>
      <w:proofErr w:type="gramStart"/>
      <w:r w:rsidRPr="00427751">
        <w:rPr>
          <w:sz w:val="8"/>
        </w:rPr>
        <w:t>can’t</w:t>
      </w:r>
      <w:proofErr w:type="gramEnd"/>
      <w:r w:rsidRPr="00427751">
        <w:rPr>
          <w:sz w:val="8"/>
        </w:rPr>
        <w:t xml:space="preserve"> effectively protect them. </w:t>
      </w:r>
      <w:proofErr w:type="gramStart"/>
      <w:r w:rsidRPr="00427751">
        <w:rPr>
          <w:sz w:val="8"/>
        </w:rPr>
        <w:t>So</w:t>
      </w:r>
      <w:proofErr w:type="gramEnd"/>
      <w:r w:rsidRPr="00427751">
        <w:rPr>
          <w:sz w:val="8"/>
        </w:rPr>
        <w:t xml:space="preserve"> witnesses must weigh the costs when considering whether to cooperate with the police. And when the public sees law enforcement as lacking moral legitimacy, research shows, </w:t>
      </w:r>
      <w:proofErr w:type="gramStart"/>
      <w:r w:rsidRPr="00427751">
        <w:rPr>
          <w:sz w:val="8"/>
        </w:rPr>
        <w:t>they’re</w:t>
      </w:r>
      <w:proofErr w:type="gramEnd"/>
      <w:r w:rsidRPr="00427751">
        <w:rPr>
          <w:sz w:val="8"/>
        </w:rPr>
        <w:t xml:space="preserve"> less likely to support their crime-fighting missions — which means that when police don’t do their jobs well, it’s hard to improve. Police think they can get away with anything. </w:t>
      </w:r>
      <w:proofErr w:type="gramStart"/>
      <w:r w:rsidRPr="00427751">
        <w:rPr>
          <w:sz w:val="8"/>
        </w:rPr>
        <w:t>That’s</w:t>
      </w:r>
      <w:proofErr w:type="gramEnd"/>
      <w:r w:rsidRPr="00427751">
        <w:rPr>
          <w:sz w:val="8"/>
        </w:rPr>
        <w:t xml:space="preserve"> because they usually do. </w:t>
      </w:r>
      <w:r w:rsidRPr="00427751">
        <w:rPr>
          <w:rStyle w:val="StyleUnderline"/>
        </w:rPr>
        <w:t xml:space="preserve">People </w:t>
      </w:r>
      <w:proofErr w:type="gramStart"/>
      <w:r w:rsidRPr="00427751">
        <w:rPr>
          <w:rStyle w:val="StyleUnderline"/>
        </w:rPr>
        <w:t>I’ve</w:t>
      </w:r>
      <w:proofErr w:type="gramEnd"/>
      <w:r w:rsidRPr="00427751">
        <w:rPr>
          <w:rStyle w:val="StyleUnderline"/>
        </w:rPr>
        <w:t xml:space="preserve"> spoken with steadily emphasize that they want a different kind of policing than the aggressive approaches they typically see — one that values their humanity. They want officers to be solicitous and kind, and not to open otherwise mundane encounters with inflammatory profanity and aggression, such as unlawfully rifling through detainees’ belongings.</w:t>
      </w:r>
      <w:r>
        <w:rPr>
          <w:rStyle w:val="StyleUnderline"/>
        </w:rPr>
        <w:t xml:space="preserve"> </w:t>
      </w:r>
      <w:r w:rsidRPr="00427751">
        <w:rPr>
          <w:rStyle w:val="StyleUnderline"/>
        </w:rPr>
        <w:t>We heard the same thing from our sample of high-risk perpetrators and victims of gun violence, including Jay: Although the young men were extremely critical of officers — often in raw, emotional terms — they did allow themselves to imagine the benefits of improved police-community relations</w:t>
      </w:r>
      <w:r w:rsidRPr="00427751">
        <w:rPr>
          <w:sz w:val="8"/>
        </w:rPr>
        <w:t xml:space="preserve">. For instance, these otherwise disaffected young men yearned for a day when New York police officers would safeguard the futures of children in low-income neighborhoods as they would their own. </w:t>
      </w:r>
      <w:r w:rsidRPr="00427751">
        <w:rPr>
          <w:rStyle w:val="StyleUnderline"/>
        </w:rPr>
        <w:t>There is reason to be optimistic that crime-reduction strategies can be both effective and</w:t>
      </w:r>
      <w:r w:rsidRPr="00427751">
        <w:rPr>
          <w:sz w:val="8"/>
        </w:rPr>
        <w:t xml:space="preserve"> just. For instance, there’s compelling evidence that focused deterrence strategies, like Boston’s Operation Ceasefire, can hold violent offenders accountable and provide tailored social services for those willing to leave their dangerous lifestyles behind. Operation Ceasefire began in the 1990s in response to intensifying public concern about skyrocketing youth violence.</w:t>
      </w:r>
      <w:r w:rsidRPr="00427751">
        <w:rPr>
          <w:rStyle w:val="StyleUnderline"/>
        </w:rPr>
        <w:t xml:space="preserve"> It devoted increased law enforcement attention and a wide range of social services to a small number of high-risk offenders, who were deemed responsible for a disproportionate amount of violent crime. </w:t>
      </w:r>
      <w:r w:rsidRPr="00427751">
        <w:rPr>
          <w:rStyle w:val="Emphasis"/>
        </w:rPr>
        <w:t>Ceasefire was credited with an almost two-thirds monthly drop in Boston youth homicides during the 1990s</w:t>
      </w:r>
      <w:r w:rsidRPr="00427751">
        <w:rPr>
          <w:sz w:val="8"/>
        </w:rPr>
        <w:t xml:space="preserve">. </w:t>
      </w:r>
      <w:r w:rsidRPr="00427751">
        <w:rPr>
          <w:rStyle w:val="StyleUnderline"/>
        </w:rPr>
        <w:t>The program in Boston ended in the early 2000s, but the model has been implemented in several other cities since then</w:t>
      </w:r>
      <w:r w:rsidRPr="00427751">
        <w:rPr>
          <w:sz w:val="8"/>
        </w:rPr>
        <w:t xml:space="preserve">, mostly under the direction of the National Network for Safe Communities. </w:t>
      </w:r>
      <w:r w:rsidRPr="00427751">
        <w:rPr>
          <w:rStyle w:val="StyleUnderline"/>
        </w:rPr>
        <w:t>Focused deterrence models enjoy an advantage over more divisive crime-reduction strategies (</w:t>
      </w:r>
      <w:r w:rsidRPr="00427751">
        <w:rPr>
          <w:sz w:val="8"/>
        </w:rPr>
        <w:t xml:space="preserve">e.g., stop and frisk or “broken windows”) </w:t>
      </w:r>
      <w:r w:rsidRPr="00427751">
        <w:rPr>
          <w:rStyle w:val="StyleUnderline"/>
        </w:rPr>
        <w:t>because, rather than casting a wide net of criminal suspicion over entire black neighborhoo</w:t>
      </w:r>
      <w:r w:rsidRPr="00427751">
        <w:rPr>
          <w:sz w:val="8"/>
        </w:rPr>
        <w:t xml:space="preserve">ds, </w:t>
      </w:r>
      <w:r w:rsidRPr="00427751">
        <w:rPr>
          <w:rStyle w:val="Emphasis"/>
        </w:rPr>
        <w:t>they rely on data to identify high-risk individuals and groups for intervention and customized social services</w:t>
      </w:r>
      <w:r w:rsidRPr="00427751">
        <w:rPr>
          <w:sz w:val="8"/>
        </w:rPr>
        <w:t xml:space="preserve">, such as GED classes, workforce training and substance-abuse counseling. </w:t>
      </w:r>
      <w:r w:rsidRPr="00427751">
        <w:rPr>
          <w:rStyle w:val="StyleUnderline"/>
        </w:rPr>
        <w:t>Instead of yielding to mounting political pressure to defund police, city leaders could embrace innovative strategies that enlist the help of community partners with expertise and training that officers might lack</w:t>
      </w:r>
      <w:r w:rsidRPr="00427751">
        <w:rPr>
          <w:sz w:val="8"/>
        </w:rPr>
        <w:t xml:space="preserve"> (e.g., crisis intervention, mental health, homelessness, substance abuse), even though police now frequently respond to calls involving such matters. The cries to “defund the police” may play out differently in different locations, too. One county might shift financial resources from the public safety budget to community stakeholders, who are well equipped to deal with enduring societal problems. </w:t>
      </w:r>
      <w:r w:rsidRPr="00427751">
        <w:rPr>
          <w:rStyle w:val="StyleUnderline"/>
        </w:rPr>
        <w:t>In another region, a backlash against the policing profession might lead elected officials to carelessly raid the police budget, further undermining agencies already struggling to meet their public safety obligation</w:t>
      </w:r>
      <w:r w:rsidRPr="00427751">
        <w:rPr>
          <w:sz w:val="8"/>
        </w:rPr>
        <w:t xml:space="preserve">s. </w:t>
      </w:r>
      <w:r w:rsidRPr="00427751">
        <w:rPr>
          <w:rStyle w:val="StyleUnderline"/>
        </w:rPr>
        <w:t>The first scenario considers how best to reallocate limited resources, prioritizing persistent crime and disorder problems</w:t>
      </w:r>
      <w:r w:rsidRPr="00427751">
        <w:rPr>
          <w:sz w:val="8"/>
        </w:rPr>
        <w:t xml:space="preserve">; </w:t>
      </w:r>
      <w:r w:rsidRPr="00427751">
        <w:rPr>
          <w:rStyle w:val="Emphasis"/>
        </w:rPr>
        <w:t>the second could expose the most vulnerable residents to increased lawlessness, leaving them even less protected than before.</w:t>
      </w:r>
      <w:r w:rsidRPr="00427751">
        <w:rPr>
          <w:sz w:val="8"/>
        </w:rPr>
        <w:t xml:space="preserve"> </w:t>
      </w:r>
    </w:p>
    <w:p w14:paraId="07032CF9" w14:textId="77777777" w:rsidR="00AD72C7" w:rsidRDefault="00AD72C7" w:rsidP="00AD72C7"/>
    <w:p w14:paraId="1FE103D5" w14:textId="77777777" w:rsidR="00AD72C7" w:rsidRDefault="00AD72C7" w:rsidP="00AD72C7"/>
    <w:p w14:paraId="165CBEC6" w14:textId="77777777" w:rsidR="00AD72C7" w:rsidRPr="00F6766F" w:rsidRDefault="00AD72C7" w:rsidP="00AD72C7">
      <w:pPr>
        <w:pStyle w:val="Heading3"/>
        <w:rPr>
          <w:rFonts w:cs="Times New Roman"/>
        </w:rPr>
      </w:pPr>
      <w:r w:rsidRPr="00F6766F">
        <w:rPr>
          <w:rFonts w:cs="Times New Roman"/>
        </w:rPr>
        <w:t>AT: Social Workers/Other Responses---2NC</w:t>
      </w:r>
    </w:p>
    <w:p w14:paraId="7F0F74D6" w14:textId="77777777" w:rsidR="00AD72C7" w:rsidRPr="00F6766F" w:rsidRDefault="00AD72C7" w:rsidP="00AD72C7">
      <w:pPr>
        <w:pStyle w:val="Heading4"/>
        <w:rPr>
          <w:rFonts w:cs="Times New Roman"/>
        </w:rPr>
      </w:pPr>
      <w:r w:rsidRPr="00F6766F">
        <w:rPr>
          <w:rFonts w:cs="Times New Roman"/>
        </w:rPr>
        <w:t xml:space="preserve">Social worker responses </w:t>
      </w:r>
      <w:r w:rsidRPr="00F6766F">
        <w:rPr>
          <w:rFonts w:cs="Times New Roman"/>
          <w:u w:val="single"/>
        </w:rPr>
        <w:t>fail</w:t>
      </w:r>
      <w:r w:rsidRPr="00F6766F">
        <w:rPr>
          <w:rFonts w:cs="Times New Roman"/>
        </w:rPr>
        <w:t xml:space="preserve">---leave </w:t>
      </w:r>
      <w:r w:rsidRPr="00F6766F">
        <w:rPr>
          <w:rFonts w:cs="Times New Roman"/>
          <w:u w:val="single"/>
        </w:rPr>
        <w:t>violent crime unchecked</w:t>
      </w:r>
      <w:r w:rsidRPr="00F6766F">
        <w:rPr>
          <w:rFonts w:cs="Times New Roman"/>
        </w:rPr>
        <w:t xml:space="preserve"> AND no social workers would volunteer.</w:t>
      </w:r>
    </w:p>
    <w:p w14:paraId="0F023DD1" w14:textId="77777777" w:rsidR="00AD72C7" w:rsidRPr="00F6766F" w:rsidRDefault="00AD72C7" w:rsidP="00AD72C7">
      <w:r w:rsidRPr="00F6766F">
        <w:t xml:space="preserve">James </w:t>
      </w:r>
      <w:r w:rsidRPr="00F6766F">
        <w:rPr>
          <w:rStyle w:val="Style13ptBold"/>
        </w:rPr>
        <w:t>Casey 20</w:t>
      </w:r>
      <w:r w:rsidRPr="00F6766F">
        <w:t>. was a police officer and FBI agent for 32 years, served on the National Security Council in 2004-2005, president of FCS Global Advisors, a private investigative and crisis management firm. “</w:t>
      </w:r>
      <w:r w:rsidRPr="00F6766F">
        <w:rPr>
          <w:rStyle w:val="Emphasis"/>
        </w:rPr>
        <w:t>'Defund the police' is not a serious — or a safe — solution</w:t>
      </w:r>
      <w:r w:rsidRPr="00F6766F">
        <w:t xml:space="preserve">”. The Hill. Jun </w:t>
      </w:r>
      <w:proofErr w:type="gramStart"/>
      <w:r w:rsidRPr="00F6766F">
        <w:t>10</w:t>
      </w:r>
      <w:proofErr w:type="gramEnd"/>
      <w:r w:rsidRPr="00F6766F">
        <w:t xml:space="preserve"> 2020. </w:t>
      </w:r>
      <w:hyperlink r:id="rId8" w:history="1">
        <w:r w:rsidRPr="00F6766F">
          <w:rPr>
            <w:rStyle w:val="Hyperlink"/>
          </w:rPr>
          <w:t>https://thehill.com/opinion/criminal-justice/501901-defund-the-police-is-not-a-serious-or-a-safe-solution</w:t>
        </w:r>
      </w:hyperlink>
      <w:r w:rsidRPr="00F6766F">
        <w:t xml:space="preserve"> [language changes denoted by brackets]</w:t>
      </w:r>
    </w:p>
    <w:p w14:paraId="640A2901" w14:textId="77777777" w:rsidR="00AD72C7" w:rsidRPr="00F6766F" w:rsidRDefault="00AD72C7" w:rsidP="00AD72C7">
      <w:pPr>
        <w:rPr>
          <w:sz w:val="16"/>
        </w:rPr>
      </w:pPr>
      <w:r w:rsidRPr="00F6766F">
        <w:rPr>
          <w:sz w:val="16"/>
        </w:rPr>
        <w:t xml:space="preserve">There have been a lot of raw feelings across the nation since Floyd’s death in police custody on May 25. Several firings, resignations or charging of police have occurred during the protests, but </w:t>
      </w:r>
      <w:r w:rsidRPr="00F6766F">
        <w:rPr>
          <w:rStyle w:val="Emphasis"/>
        </w:rPr>
        <w:t>the reflexive move to defund or disband police forces is</w:t>
      </w:r>
      <w:r w:rsidRPr="00F6766F">
        <w:rPr>
          <w:sz w:val="16"/>
        </w:rPr>
        <w:t xml:space="preserve"> </w:t>
      </w:r>
      <w:r w:rsidRPr="00F6766F">
        <w:rPr>
          <w:strike/>
          <w:sz w:val="16"/>
        </w:rPr>
        <w:t>delusional</w:t>
      </w:r>
      <w:r w:rsidRPr="00F6766F">
        <w:rPr>
          <w:sz w:val="16"/>
        </w:rPr>
        <w:t xml:space="preserve"> [</w:t>
      </w:r>
      <w:r w:rsidRPr="00F6766F">
        <w:rPr>
          <w:rStyle w:val="Emphasis"/>
        </w:rPr>
        <w:t>misguided</w:t>
      </w:r>
      <w:r w:rsidRPr="00F6766F">
        <w:rPr>
          <w:sz w:val="16"/>
        </w:rPr>
        <w:t>].</w:t>
      </w:r>
    </w:p>
    <w:p w14:paraId="74D40066" w14:textId="77777777" w:rsidR="00AD72C7" w:rsidRPr="00F6766F" w:rsidRDefault="00AD72C7" w:rsidP="00AD72C7">
      <w:pPr>
        <w:rPr>
          <w:sz w:val="16"/>
        </w:rPr>
      </w:pPr>
      <w:r w:rsidRPr="00F6766F">
        <w:rPr>
          <w:sz w:val="16"/>
        </w:rPr>
        <w:t xml:space="preserve">Many of </w:t>
      </w:r>
      <w:r w:rsidRPr="00F6766F">
        <w:rPr>
          <w:rStyle w:val="StyleUnderline"/>
        </w:rPr>
        <w:t xml:space="preserve">the country’s major city police departments already are, </w:t>
      </w:r>
      <w:r w:rsidRPr="00F6766F">
        <w:rPr>
          <w:rStyle w:val="Emphasis"/>
        </w:rPr>
        <w:t>de facto, partially defunded</w:t>
      </w:r>
      <w:r w:rsidRPr="00F6766F">
        <w:rPr>
          <w:rStyle w:val="StyleUnderline"/>
        </w:rPr>
        <w:t xml:space="preserve"> by critical </w:t>
      </w:r>
      <w:r w:rsidRPr="00F6766F">
        <w:rPr>
          <w:rStyle w:val="Emphasis"/>
        </w:rPr>
        <w:t>shortages of personnel</w:t>
      </w:r>
      <w:r w:rsidRPr="00F6766F">
        <w:rPr>
          <w:sz w:val="16"/>
        </w:rPr>
        <w:t xml:space="preserve">. Almost all of them cannot attract and keep qualified candidates when they are hiring. The job site Indeed.com shows more than 5,000 current openings. </w:t>
      </w:r>
      <w:r w:rsidRPr="00F6766F">
        <w:rPr>
          <w:rStyle w:val="StyleUnderline"/>
        </w:rPr>
        <w:t>Before the</w:t>
      </w:r>
      <w:r w:rsidRPr="00F6766F">
        <w:rPr>
          <w:sz w:val="16"/>
        </w:rPr>
        <w:t xml:space="preserve"> current </w:t>
      </w:r>
      <w:r w:rsidRPr="00F6766F">
        <w:rPr>
          <w:rStyle w:val="StyleUnderline"/>
        </w:rPr>
        <w:t>protests, when someone called 911 in a big city, the average wait time for a police officer’s arrival varied from 5 to 13 minutes</w:t>
      </w:r>
      <w:r w:rsidRPr="00F6766F">
        <w:rPr>
          <w:sz w:val="16"/>
        </w:rPr>
        <w:t>, because of manpower shortages.</w:t>
      </w:r>
    </w:p>
    <w:p w14:paraId="04203E9F" w14:textId="77777777" w:rsidR="00AD72C7" w:rsidRPr="00F6766F" w:rsidRDefault="00AD72C7" w:rsidP="00AD72C7">
      <w:pPr>
        <w:rPr>
          <w:sz w:val="16"/>
        </w:rPr>
      </w:pPr>
      <w:r w:rsidRPr="00F6766F">
        <w:rPr>
          <w:rStyle w:val="StyleUnderline"/>
        </w:rPr>
        <w:t xml:space="preserve">For non-emergencies, it may be </w:t>
      </w:r>
      <w:r w:rsidRPr="00F6766F">
        <w:rPr>
          <w:rStyle w:val="Emphasis"/>
        </w:rPr>
        <w:t>hours</w:t>
      </w:r>
      <w:r w:rsidRPr="00F6766F">
        <w:rPr>
          <w:sz w:val="16"/>
        </w:rPr>
        <w:t xml:space="preserve"> before police can respond — or they may not respond.  The problem goes back years and can be attributed to numerous factors, including the perceived war on the police. </w:t>
      </w:r>
    </w:p>
    <w:p w14:paraId="640F0D16" w14:textId="77777777" w:rsidR="00AD72C7" w:rsidRPr="00F6766F" w:rsidRDefault="00AD72C7" w:rsidP="00AD72C7">
      <w:pPr>
        <w:rPr>
          <w:rStyle w:val="StyleUnderline"/>
        </w:rPr>
      </w:pPr>
      <w:r w:rsidRPr="00F6766F">
        <w:rPr>
          <w:sz w:val="16"/>
        </w:rPr>
        <w:t xml:space="preserve">So far this year, </w:t>
      </w:r>
      <w:r w:rsidRPr="00F6766F">
        <w:rPr>
          <w:rStyle w:val="Emphasis"/>
        </w:rPr>
        <w:t>97 police officers</w:t>
      </w:r>
      <w:r w:rsidRPr="00F6766F">
        <w:rPr>
          <w:rStyle w:val="StyleUnderline"/>
        </w:rPr>
        <w:t xml:space="preserve"> have died in the line of duty nationwide</w:t>
      </w:r>
      <w:r w:rsidRPr="00F6766F">
        <w:rPr>
          <w:sz w:val="16"/>
        </w:rPr>
        <w:t xml:space="preserve">. A retired police captain in St. Louis was among 17 people who have died in the unrest following Floyd’s death. In 2016 in Dallas, a sniper shot police officers, killing five and wounding seven and two civilians. In this age of active shooters — 28 incidents in 2019 alone — police response has changed because officers may not have the luxury of rallying SWAT teams to deal with dangerous situations. </w:t>
      </w:r>
      <w:r w:rsidRPr="00F6766F">
        <w:rPr>
          <w:rStyle w:val="StyleUnderline"/>
        </w:rPr>
        <w:t xml:space="preserve">The first officer on the scene must buck up and run to the sound of gunfire. In short, who wants to do this job anymore? </w:t>
      </w:r>
    </w:p>
    <w:p w14:paraId="3075EF18" w14:textId="77777777" w:rsidR="00AD72C7" w:rsidRPr="00F6766F" w:rsidRDefault="00AD72C7" w:rsidP="00AD72C7">
      <w:pPr>
        <w:rPr>
          <w:sz w:val="16"/>
        </w:rPr>
      </w:pPr>
      <w:r w:rsidRPr="00F6766F">
        <w:rPr>
          <w:rStyle w:val="StyleUnderline"/>
        </w:rPr>
        <w:t>Cities calling for the disbanding or defunding of police forces are discussing the concept of utilizing a safety officer or social worker to deal with crime</w:t>
      </w:r>
      <w:r w:rsidRPr="00F6766F">
        <w:rPr>
          <w:sz w:val="16"/>
        </w:rPr>
        <w:t xml:space="preserve">. </w:t>
      </w:r>
      <w:r w:rsidRPr="00F6766F">
        <w:rPr>
          <w:rStyle w:val="Emphasis"/>
        </w:rPr>
        <w:t>This is not a new idea</w:t>
      </w:r>
      <w:r w:rsidRPr="00F6766F">
        <w:rPr>
          <w:sz w:val="16"/>
        </w:rPr>
        <w:t xml:space="preserve">; </w:t>
      </w:r>
      <w:r w:rsidRPr="00F6766F">
        <w:rPr>
          <w:rStyle w:val="StyleUnderline"/>
        </w:rPr>
        <w:t xml:space="preserve">cities have </w:t>
      </w:r>
      <w:r w:rsidRPr="00F6766F">
        <w:rPr>
          <w:rStyle w:val="Emphasis"/>
        </w:rPr>
        <w:t>deployed social workers and mental health professionals before</w:t>
      </w:r>
      <w:r w:rsidRPr="00F6766F">
        <w:rPr>
          <w:sz w:val="16"/>
        </w:rPr>
        <w:t xml:space="preserve">, but </w:t>
      </w:r>
      <w:r w:rsidRPr="00F6766F">
        <w:rPr>
          <w:rStyle w:val="Emphasis"/>
        </w:rPr>
        <w:t>they must do so along with — not instead of — the police because of the dangerous nature of many calls</w:t>
      </w:r>
      <w:r w:rsidRPr="00F6766F">
        <w:rPr>
          <w:sz w:val="16"/>
        </w:rPr>
        <w:t xml:space="preserve">. </w:t>
      </w:r>
      <w:proofErr w:type="gramStart"/>
      <w:r w:rsidRPr="00F6766F">
        <w:rPr>
          <w:sz w:val="16"/>
        </w:rPr>
        <w:t xml:space="preserve">Broadly speaking, </w:t>
      </w:r>
      <w:r w:rsidRPr="00F6766F">
        <w:rPr>
          <w:rStyle w:val="StyleUnderline"/>
        </w:rPr>
        <w:t>there</w:t>
      </w:r>
      <w:proofErr w:type="gramEnd"/>
      <w:r w:rsidRPr="00F6766F">
        <w:rPr>
          <w:rStyle w:val="StyleUnderline"/>
        </w:rPr>
        <w:t xml:space="preserve"> are four general categories of calls</w:t>
      </w:r>
      <w:r w:rsidRPr="00F6766F">
        <w:rPr>
          <w:sz w:val="16"/>
        </w:rPr>
        <w:t xml:space="preserve"> to the police: </w:t>
      </w:r>
      <w:r w:rsidRPr="00F6766F">
        <w:rPr>
          <w:rStyle w:val="StyleUnderline"/>
        </w:rPr>
        <w:t>actual crimes,</w:t>
      </w:r>
      <w:r w:rsidRPr="00F6766F">
        <w:rPr>
          <w:sz w:val="16"/>
        </w:rPr>
        <w:t xml:space="preserve"> some violent, including traffic offenses; </w:t>
      </w:r>
      <w:r w:rsidRPr="00F6766F">
        <w:rPr>
          <w:rStyle w:val="StyleUnderline"/>
        </w:rPr>
        <w:t>substance abuse; mental health; and nuisance calls</w:t>
      </w:r>
      <w:r w:rsidRPr="00F6766F">
        <w:rPr>
          <w:sz w:val="16"/>
        </w:rPr>
        <w:t xml:space="preserve"> (such as barking dogs).  </w:t>
      </w:r>
    </w:p>
    <w:p w14:paraId="376226FD" w14:textId="77777777" w:rsidR="00AD72C7" w:rsidRPr="00F6766F" w:rsidRDefault="00AD72C7" w:rsidP="00AD72C7">
      <w:pPr>
        <w:rPr>
          <w:sz w:val="16"/>
        </w:rPr>
      </w:pPr>
      <w:r w:rsidRPr="00F6766F">
        <w:rPr>
          <w:rStyle w:val="Emphasis"/>
        </w:rPr>
        <w:t>Disband the police, and nobody responds to the first category of calls</w:t>
      </w:r>
      <w:r w:rsidRPr="00F6766F">
        <w:rPr>
          <w:sz w:val="16"/>
        </w:rPr>
        <w:t xml:space="preserve">. </w:t>
      </w:r>
      <w:r w:rsidRPr="00F6766F">
        <w:rPr>
          <w:rStyle w:val="StyleUnderline"/>
        </w:rPr>
        <w:t>The second and third</w:t>
      </w:r>
      <w:r w:rsidRPr="00F6766F">
        <w:rPr>
          <w:sz w:val="16"/>
        </w:rPr>
        <w:t xml:space="preserve"> often </w:t>
      </w:r>
      <w:r w:rsidRPr="00F6766F">
        <w:rPr>
          <w:rStyle w:val="StyleUnderline"/>
        </w:rPr>
        <w:t xml:space="preserve">require a police officer’s presence because of the </w:t>
      </w:r>
      <w:r w:rsidRPr="00F6766F">
        <w:rPr>
          <w:rStyle w:val="Emphasis"/>
        </w:rPr>
        <w:t>propensity</w:t>
      </w:r>
      <w:r w:rsidRPr="00F6766F">
        <w:rPr>
          <w:rStyle w:val="StyleUnderline"/>
        </w:rPr>
        <w:t xml:space="preserve"> for violence or criminal acts</w:t>
      </w:r>
      <w:r w:rsidRPr="00F6766F">
        <w:rPr>
          <w:sz w:val="16"/>
        </w:rPr>
        <w:t xml:space="preserve">. The fourth could be accomplished by a community service officer, which some departments have. Most </w:t>
      </w:r>
      <w:r w:rsidRPr="00F6766F">
        <w:rPr>
          <w:rStyle w:val="StyleUnderline"/>
        </w:rPr>
        <w:t xml:space="preserve">social workers and mental health professionals do not sign up for careers that include being dispatched into </w:t>
      </w:r>
      <w:r w:rsidRPr="00F6766F">
        <w:rPr>
          <w:rStyle w:val="Emphasis"/>
        </w:rPr>
        <w:t>dangerous situations, sometimes in the middle of the night</w:t>
      </w:r>
      <w:r w:rsidRPr="00F6766F">
        <w:rPr>
          <w:sz w:val="16"/>
        </w:rPr>
        <w:t xml:space="preserve">. For those interested in what a society without a proper police response to crime looks like, there are plenty of examples — the anarchy in Somalia, Venezuela and portions of Mexico come to mind. </w:t>
      </w:r>
    </w:p>
    <w:p w14:paraId="4B7E8563" w14:textId="77777777" w:rsidR="00AD72C7" w:rsidRPr="00F6766F" w:rsidRDefault="00AD72C7" w:rsidP="00AD72C7">
      <w:pPr>
        <w:rPr>
          <w:sz w:val="16"/>
        </w:rPr>
      </w:pPr>
      <w:r w:rsidRPr="00F6766F">
        <w:rPr>
          <w:sz w:val="16"/>
        </w:rPr>
        <w:t xml:space="preserve">Media commentators claim that </w:t>
      </w:r>
      <w:r w:rsidRPr="00F6766F">
        <w:rPr>
          <w:rStyle w:val="StyleUnderline"/>
        </w:rPr>
        <w:t>the “few bad apples”</w:t>
      </w:r>
      <w:r w:rsidRPr="00F6766F">
        <w:rPr>
          <w:sz w:val="16"/>
        </w:rPr>
        <w:t xml:space="preserve"> analogy does not cut it anymore regarding police reforms, but the videos and anecdotal reports of police officers behaving badly during the recent U.S. protests </w:t>
      </w:r>
      <w:r w:rsidRPr="00F6766F">
        <w:rPr>
          <w:rStyle w:val="StyleUnderline"/>
        </w:rPr>
        <w:t xml:space="preserve">truly are not emblematic of the roughly </w:t>
      </w:r>
      <w:r w:rsidRPr="00F6766F">
        <w:rPr>
          <w:rStyle w:val="Emphasis"/>
        </w:rPr>
        <w:t>700,000 sworn officers in more than 12,000 local police departments</w:t>
      </w:r>
      <w:r w:rsidRPr="00F6766F">
        <w:rPr>
          <w:sz w:val="16"/>
        </w:rPr>
        <w:t xml:space="preserve"> who honorably protect their communities every day in America. </w:t>
      </w:r>
    </w:p>
    <w:p w14:paraId="4FCFF9C3" w14:textId="77777777" w:rsidR="00AD72C7" w:rsidRPr="00F6766F" w:rsidRDefault="00AD72C7" w:rsidP="00AD72C7">
      <w:pPr>
        <w:rPr>
          <w:sz w:val="16"/>
          <w:szCs w:val="16"/>
        </w:rPr>
      </w:pPr>
      <w:r w:rsidRPr="00F6766F">
        <w:rPr>
          <w:sz w:val="16"/>
          <w:szCs w:val="16"/>
        </w:rPr>
        <w:t xml:space="preserve">Sir Robert Peel, who established the London Metropolitan Police Force in 1829 and became known as the “Father of Modern Policing,” taught that “The police are the public and the public are the police.” What he meant was the police cannot be an occupying force separate and apart from the citizens they serve. And this is true; they are and need to be citizen-servants and protectors. What is also true is that police officers come to us from all sorts of families, carrying the same burdens off duty as “the people” they look out for. Millions of Americans have mental health issues, some of them psychotic. A 2014 survey found that 10 percent go to work high, after smoking marijuana. No one is immune from mental health problems, family problems, substance abuse risks, or financial, </w:t>
      </w:r>
      <w:proofErr w:type="gramStart"/>
      <w:r w:rsidRPr="00F6766F">
        <w:rPr>
          <w:sz w:val="16"/>
          <w:szCs w:val="16"/>
        </w:rPr>
        <w:t>medical</w:t>
      </w:r>
      <w:proofErr w:type="gramEnd"/>
      <w:r w:rsidRPr="00F6766F">
        <w:rPr>
          <w:sz w:val="16"/>
          <w:szCs w:val="16"/>
        </w:rPr>
        <w:t xml:space="preserve"> and spiritual issues — the police are the people. </w:t>
      </w:r>
    </w:p>
    <w:p w14:paraId="78AD7CA9" w14:textId="77777777" w:rsidR="00AD72C7" w:rsidRPr="00F6766F" w:rsidRDefault="00AD72C7" w:rsidP="00AD72C7">
      <w:pPr>
        <w:rPr>
          <w:b/>
          <w:iCs/>
          <w:u w:val="single"/>
        </w:rPr>
      </w:pPr>
      <w:r w:rsidRPr="00F6766F">
        <w:rPr>
          <w:rStyle w:val="StyleUnderline"/>
        </w:rPr>
        <w:t xml:space="preserve">The mantra “Defund the police” is </w:t>
      </w:r>
      <w:r w:rsidRPr="00F6766F">
        <w:rPr>
          <w:rStyle w:val="Emphasis"/>
        </w:rPr>
        <w:t>not a serious proposal</w:t>
      </w:r>
      <w:r w:rsidRPr="00F6766F">
        <w:rPr>
          <w:sz w:val="16"/>
        </w:rPr>
        <w:t xml:space="preserve"> and needs to stop. </w:t>
      </w:r>
      <w:r w:rsidRPr="00F6766F">
        <w:rPr>
          <w:rStyle w:val="Emphasis"/>
        </w:rPr>
        <w:t>No community in the country could go 24 hours without police.</w:t>
      </w:r>
    </w:p>
    <w:p w14:paraId="329462E5" w14:textId="77777777" w:rsidR="00AD72C7" w:rsidRPr="00F6766F" w:rsidRDefault="00AD72C7" w:rsidP="00AD72C7">
      <w:pPr>
        <w:pStyle w:val="Heading4"/>
        <w:rPr>
          <w:rFonts w:cs="Times New Roman"/>
        </w:rPr>
      </w:pPr>
      <w:r w:rsidRPr="00F6766F">
        <w:rPr>
          <w:rFonts w:cs="Times New Roman"/>
        </w:rPr>
        <w:t>This is wrong---</w:t>
      </w:r>
      <w:r w:rsidRPr="00F6766F">
        <w:rPr>
          <w:rFonts w:cs="Times New Roman"/>
          <w:u w:val="single"/>
        </w:rPr>
        <w:t>sociology</w:t>
      </w:r>
      <w:r w:rsidRPr="00F6766F">
        <w:rPr>
          <w:rFonts w:cs="Times New Roman"/>
        </w:rPr>
        <w:t xml:space="preserve"> proves that </w:t>
      </w:r>
      <w:r w:rsidRPr="00F6766F">
        <w:rPr>
          <w:rFonts w:cs="Times New Roman"/>
          <w:u w:val="single"/>
        </w:rPr>
        <w:t>only prosecution</w:t>
      </w:r>
      <w:r w:rsidRPr="00F6766F">
        <w:rPr>
          <w:rFonts w:cs="Times New Roman"/>
        </w:rPr>
        <w:t xml:space="preserve"> of violent criminals is a sufficient check on their behavior.</w:t>
      </w:r>
    </w:p>
    <w:p w14:paraId="01A2BCA5" w14:textId="77777777" w:rsidR="00AD72C7" w:rsidRPr="00F6766F" w:rsidRDefault="00AD72C7" w:rsidP="00AD72C7">
      <w:r w:rsidRPr="00F6766F">
        <w:t xml:space="preserve">--serial killers are inevitable – deviance from the “collective consciousness” of a society AND fundamental human drives </w:t>
      </w:r>
    </w:p>
    <w:p w14:paraId="5B2BA410" w14:textId="77777777" w:rsidR="00AD72C7" w:rsidRPr="00F6766F" w:rsidRDefault="00AD72C7" w:rsidP="00AD72C7">
      <w:r w:rsidRPr="00F6766F">
        <w:t xml:space="preserve">--only way to restrain them is harsh punishment – there is no way to make them care about the social contract and psychological drives will always override whatever mental health programs the </w:t>
      </w:r>
      <w:proofErr w:type="spellStart"/>
      <w:r w:rsidRPr="00F6766F">
        <w:t>aff</w:t>
      </w:r>
      <w:proofErr w:type="spellEnd"/>
      <w:r w:rsidRPr="00F6766F">
        <w:t xml:space="preserve"> establishes</w:t>
      </w:r>
    </w:p>
    <w:p w14:paraId="3441D467" w14:textId="77777777" w:rsidR="00AD72C7" w:rsidRPr="00F6766F" w:rsidRDefault="00AD72C7" w:rsidP="00AD72C7">
      <w:r w:rsidRPr="00F6766F">
        <w:t xml:space="preserve">Scott </w:t>
      </w:r>
      <w:r w:rsidRPr="00F6766F">
        <w:rPr>
          <w:rStyle w:val="Style13ptBold"/>
        </w:rPr>
        <w:t>Bonn 19</w:t>
      </w:r>
      <w:r w:rsidRPr="00F6766F">
        <w:t xml:space="preserve">. Ph.D. in sociology (criminology) at the University of Miami, former Professor of Criminology at Drew University. “Serial Murder and Functionalism”. Psychology Today. Oct </w:t>
      </w:r>
      <w:proofErr w:type="gramStart"/>
      <w:r w:rsidRPr="00F6766F">
        <w:t>20</w:t>
      </w:r>
      <w:proofErr w:type="gramEnd"/>
      <w:r w:rsidRPr="00F6766F">
        <w:t xml:space="preserve"> 2019. https://www.psychologytoday.com/us/blog/wicked-deeds/201910/serial-murder-and-functionalism#:~:text=Regarding%20the%20inevitability%20of%20crime,some%20individuals%20with%20criminal%20character.</w:t>
      </w:r>
    </w:p>
    <w:p w14:paraId="5C7E4982" w14:textId="77777777" w:rsidR="00AD72C7" w:rsidRPr="00F6766F" w:rsidRDefault="00AD72C7" w:rsidP="00AD72C7">
      <w:pPr>
        <w:rPr>
          <w:sz w:val="16"/>
        </w:rPr>
      </w:pPr>
      <w:r w:rsidRPr="00F6766F">
        <w:rPr>
          <w:sz w:val="16"/>
        </w:rPr>
        <w:t xml:space="preserve">Functionalism has been a dominant force in sociology since the emergence of the discipline in Europe during the nineteenth century and is based largely on the work of legendary French social scientist Emile Durkheim. </w:t>
      </w:r>
      <w:r w:rsidRPr="00F6766F">
        <w:rPr>
          <w:rStyle w:val="StyleUnderline"/>
        </w:rPr>
        <w:t xml:space="preserve">According to the functionalist theoretical perspective, society is held together by </w:t>
      </w:r>
      <w:r w:rsidRPr="00F6766F">
        <w:rPr>
          <w:rStyle w:val="Emphasis"/>
        </w:rPr>
        <w:t>social consensus, or cohesion</w:t>
      </w:r>
      <w:r w:rsidRPr="00F6766F">
        <w:rPr>
          <w:sz w:val="16"/>
        </w:rPr>
        <w:t>, in which members of society agree upon—and work together to achieve—what is best for all of society.</w:t>
      </w:r>
    </w:p>
    <w:p w14:paraId="73D6F51D" w14:textId="77777777" w:rsidR="00AD72C7" w:rsidRPr="00F6766F" w:rsidRDefault="00AD72C7" w:rsidP="00AD72C7">
      <w:pPr>
        <w:rPr>
          <w:b/>
          <w:iCs/>
          <w:u w:val="single"/>
        </w:rPr>
      </w:pPr>
      <w:r w:rsidRPr="00F6766F">
        <w:rPr>
          <w:sz w:val="16"/>
        </w:rPr>
        <w:t xml:space="preserve">Durkheim argued that </w:t>
      </w:r>
      <w:r w:rsidRPr="00F6766F">
        <w:rPr>
          <w:rStyle w:val="Emphasis"/>
        </w:rPr>
        <w:t>crime and deviance are inevitable in any society</w:t>
      </w:r>
      <w:r w:rsidRPr="00F6766F">
        <w:rPr>
          <w:sz w:val="16"/>
        </w:rPr>
        <w:t xml:space="preserve"> and that limited crime and deviance is </w:t>
      </w:r>
      <w:proofErr w:type="gramStart"/>
      <w:r w:rsidRPr="00F6766F">
        <w:rPr>
          <w:sz w:val="16"/>
        </w:rPr>
        <w:t>actually functional</w:t>
      </w:r>
      <w:proofErr w:type="gramEnd"/>
      <w:r w:rsidRPr="00F6766F">
        <w:rPr>
          <w:sz w:val="16"/>
        </w:rPr>
        <w:t xml:space="preserve"> for society. Regarding the inevitability of crime, Durkheim stated that </w:t>
      </w:r>
      <w:r w:rsidRPr="00F6766F">
        <w:rPr>
          <w:rStyle w:val="StyleUnderline"/>
        </w:rPr>
        <w:t xml:space="preserve">because there cannot be a society in which the individuals do not differ to some extent from the collective type or average member, it is also inevitable that among the deviations </w:t>
      </w:r>
      <w:r w:rsidRPr="00F6766F">
        <w:rPr>
          <w:rStyle w:val="Emphasis"/>
        </w:rPr>
        <w:t>there will be some individuals with criminal character.</w:t>
      </w:r>
    </w:p>
    <w:p w14:paraId="1886412A" w14:textId="77777777" w:rsidR="00AD72C7" w:rsidRPr="00F6766F" w:rsidRDefault="00AD72C7" w:rsidP="00AD72C7">
      <w:pPr>
        <w:rPr>
          <w:u w:val="single"/>
        </w:rPr>
      </w:pPr>
      <w:r w:rsidRPr="00F6766F">
        <w:rPr>
          <w:sz w:val="16"/>
        </w:rPr>
        <w:t xml:space="preserve">Durkheim further believed that </w:t>
      </w:r>
      <w:r w:rsidRPr="00F6766F">
        <w:rPr>
          <w:rStyle w:val="Emphasis"/>
        </w:rPr>
        <w:t>human desires such as lust and greed are insatiable and omnipresent</w:t>
      </w:r>
      <w:r w:rsidRPr="00F6766F">
        <w:rPr>
          <w:sz w:val="16"/>
        </w:rPr>
        <w:t xml:space="preserve">. </w:t>
      </w:r>
      <w:r w:rsidRPr="00F6766F">
        <w:rPr>
          <w:rStyle w:val="StyleUnderline"/>
        </w:rPr>
        <w:t>Because individuals</w:t>
      </w:r>
      <w:r w:rsidRPr="00F6766F">
        <w:rPr>
          <w:sz w:val="16"/>
        </w:rPr>
        <w:t xml:space="preserve"> in society </w:t>
      </w:r>
      <w:r w:rsidRPr="00F6766F">
        <w:rPr>
          <w:rStyle w:val="StyleUnderline"/>
        </w:rPr>
        <w:t>aspire to everything and demand constantly more, they are never satisfied</w:t>
      </w:r>
      <w:r w:rsidRPr="00F6766F">
        <w:rPr>
          <w:sz w:val="16"/>
        </w:rPr>
        <w:t xml:space="preserve">. Durkheim said that </w:t>
      </w:r>
      <w:r w:rsidRPr="00F6766F">
        <w:rPr>
          <w:rStyle w:val="StyleUnderline"/>
        </w:rPr>
        <w:t>crime and deviance</w:t>
      </w:r>
      <w:r w:rsidRPr="00F6766F">
        <w:rPr>
          <w:sz w:val="16"/>
        </w:rPr>
        <w:t xml:space="preserve">, </w:t>
      </w:r>
      <w:r w:rsidRPr="00F6766F">
        <w:rPr>
          <w:rStyle w:val="Emphasis"/>
        </w:rPr>
        <w:t>including murder, become inevitable social facts</w:t>
      </w:r>
      <w:r w:rsidRPr="00F6766F">
        <w:rPr>
          <w:rStyle w:val="StyleUnderline"/>
        </w:rPr>
        <w:t xml:space="preserve"> in such an environment.  </w:t>
      </w:r>
    </w:p>
    <w:p w14:paraId="717EA3D3" w14:textId="77777777" w:rsidR="00AD72C7" w:rsidRPr="00F6766F" w:rsidRDefault="00AD72C7" w:rsidP="00AD72C7">
      <w:pPr>
        <w:rPr>
          <w:sz w:val="16"/>
        </w:rPr>
      </w:pPr>
      <w:r w:rsidRPr="00F6766F">
        <w:rPr>
          <w:sz w:val="16"/>
        </w:rPr>
        <w:t xml:space="preserve">Durkheim argued that </w:t>
      </w:r>
      <w:r w:rsidRPr="00F6766F">
        <w:rPr>
          <w:rStyle w:val="StyleUnderline"/>
        </w:rPr>
        <w:t>because crime is found in every society, it must be normal and provide a useful function</w:t>
      </w:r>
      <w:r w:rsidRPr="00F6766F">
        <w:rPr>
          <w:sz w:val="16"/>
        </w:rPr>
        <w:t xml:space="preserve">. </w:t>
      </w:r>
      <w:r w:rsidRPr="00F6766F">
        <w:rPr>
          <w:rStyle w:val="StyleUnderline"/>
        </w:rPr>
        <w:t xml:space="preserve">He developed a functionalist perspective of crime, claiming that it is </w:t>
      </w:r>
      <w:proofErr w:type="gramStart"/>
      <w:r w:rsidRPr="00F6766F">
        <w:rPr>
          <w:rStyle w:val="StyleUnderline"/>
        </w:rPr>
        <w:t>actually necessary</w:t>
      </w:r>
      <w:proofErr w:type="gramEnd"/>
      <w:r w:rsidRPr="00F6766F">
        <w:rPr>
          <w:rStyle w:val="StyleUnderline"/>
        </w:rPr>
        <w:t xml:space="preserve"> because criminal behavior promotes </w:t>
      </w:r>
      <w:r w:rsidRPr="00F6766F">
        <w:rPr>
          <w:rStyle w:val="Emphasis"/>
        </w:rPr>
        <w:t>clarification of the moral boundaries that define society</w:t>
      </w:r>
      <w:r w:rsidRPr="00F6766F">
        <w:rPr>
          <w:sz w:val="16"/>
        </w:rPr>
        <w:t>.</w:t>
      </w:r>
    </w:p>
    <w:p w14:paraId="225FBF01" w14:textId="77777777" w:rsidR="00AD72C7" w:rsidRPr="00F6766F" w:rsidRDefault="00AD72C7" w:rsidP="00AD72C7">
      <w:pPr>
        <w:rPr>
          <w:sz w:val="16"/>
          <w:szCs w:val="16"/>
        </w:rPr>
      </w:pPr>
      <w:r w:rsidRPr="00F6766F">
        <w:rPr>
          <w:sz w:val="16"/>
          <w:szCs w:val="16"/>
        </w:rPr>
        <w:t xml:space="preserve">The moral bonds that unite society are strengthened when boundaries are clarified and reinforced, according to Durkheim. He believed that moral bonds were vital to society’s proper functioning. Durkheim believed that without moral bonds individuals would be compelled by their passions into a mad search for </w:t>
      </w:r>
      <w:proofErr w:type="gramStart"/>
      <w:r w:rsidRPr="00F6766F">
        <w:rPr>
          <w:sz w:val="16"/>
          <w:szCs w:val="16"/>
        </w:rPr>
        <w:t>gratification</w:t>
      </w:r>
      <w:proofErr w:type="gramEnd"/>
      <w:r w:rsidRPr="00F6766F">
        <w:rPr>
          <w:sz w:val="16"/>
          <w:szCs w:val="16"/>
        </w:rPr>
        <w:t xml:space="preserve"> but each new gratification would lead only to more and stronger desires.</w:t>
      </w:r>
    </w:p>
    <w:p w14:paraId="4E2F4BD3" w14:textId="77777777" w:rsidR="00AD72C7" w:rsidRPr="00F6766F" w:rsidRDefault="00AD72C7" w:rsidP="00AD72C7">
      <w:pPr>
        <w:rPr>
          <w:sz w:val="16"/>
        </w:rPr>
      </w:pPr>
      <w:r w:rsidRPr="00F6766F">
        <w:rPr>
          <w:sz w:val="16"/>
        </w:rPr>
        <w:t xml:space="preserve">According to Durkheim, </w:t>
      </w:r>
      <w:r w:rsidRPr="00F6766F">
        <w:rPr>
          <w:rStyle w:val="StyleUnderline"/>
        </w:rPr>
        <w:t xml:space="preserve">the one thing that every human will always want is </w:t>
      </w:r>
      <w:r w:rsidRPr="00F6766F">
        <w:rPr>
          <w:rStyle w:val="Emphasis"/>
        </w:rPr>
        <w:t>more</w:t>
      </w:r>
      <w:r w:rsidRPr="00F6766F">
        <w:rPr>
          <w:sz w:val="16"/>
        </w:rPr>
        <w:t xml:space="preserve">. He believed that if society does not provide limitations, individuals will become slaves to the pursuit of more. Thus, according to Durkheim, crime helps society to define and delineate its collective consciousness and establish proper limitations. </w:t>
      </w:r>
    </w:p>
    <w:p w14:paraId="077CBBEA" w14:textId="77777777" w:rsidR="00AD72C7" w:rsidRPr="00F6766F" w:rsidRDefault="00AD72C7" w:rsidP="00AD72C7">
      <w:pPr>
        <w:rPr>
          <w:b/>
          <w:iCs/>
          <w:u w:val="single"/>
        </w:rPr>
      </w:pPr>
      <w:r w:rsidRPr="00F6766F">
        <w:rPr>
          <w:sz w:val="16"/>
        </w:rPr>
        <w:t xml:space="preserve">From a functionalist perspective, Durkheim identified several key social benefits of criminal behavior. Arguably, the most important is that the </w:t>
      </w:r>
      <w:r w:rsidRPr="00F6766F">
        <w:rPr>
          <w:rStyle w:val="Emphasis"/>
        </w:rPr>
        <w:t>identification, apprehension, and punishment of criminals clarify the limits of acceptable behavior in society</w:t>
      </w:r>
      <w:r w:rsidRPr="00F6766F">
        <w:rPr>
          <w:sz w:val="16"/>
        </w:rPr>
        <w:t xml:space="preserve">. </w:t>
      </w:r>
      <w:r w:rsidRPr="00F6766F">
        <w:rPr>
          <w:rStyle w:val="Emphasis"/>
        </w:rPr>
        <w:t>When a criminal is punished it communicates to the other members of society that such behavior is unacceptable and will not be tolerated.</w:t>
      </w:r>
    </w:p>
    <w:p w14:paraId="5741C6D0" w14:textId="77777777" w:rsidR="00AD72C7" w:rsidRPr="00F6766F" w:rsidRDefault="00AD72C7" w:rsidP="00AD72C7">
      <w:pPr>
        <w:rPr>
          <w:sz w:val="16"/>
          <w:szCs w:val="16"/>
        </w:rPr>
      </w:pPr>
      <w:r w:rsidRPr="00F6766F">
        <w:rPr>
          <w:sz w:val="16"/>
          <w:szCs w:val="16"/>
        </w:rPr>
        <w:t>In addition, from a functionalist perspective, crimes that are punished most severely by society are generally those that violate the most deeply cherished values of the community.</w:t>
      </w:r>
    </w:p>
    <w:p w14:paraId="11750C5B" w14:textId="77777777" w:rsidR="00AD72C7" w:rsidRPr="00F6766F" w:rsidRDefault="00AD72C7" w:rsidP="00AD72C7">
      <w:pPr>
        <w:rPr>
          <w:sz w:val="16"/>
          <w:szCs w:val="16"/>
        </w:rPr>
      </w:pPr>
      <w:r w:rsidRPr="00F6766F">
        <w:rPr>
          <w:sz w:val="16"/>
          <w:szCs w:val="16"/>
        </w:rPr>
        <w:t>For example, punishment for murder is typically the most punitive administered in any society because of the high value placed on human life. The harshness of punishment for murder helps to clarify and reinforce society’s general attitudes concerning the act of murder. Society adopts and emulates beliefs about which crimes are most reprehensible based on how harshly violations of those crimes are punished.</w:t>
      </w:r>
    </w:p>
    <w:p w14:paraId="5267BD06" w14:textId="77777777" w:rsidR="00AD72C7" w:rsidRPr="00F6766F" w:rsidRDefault="00AD72C7" w:rsidP="00AD72C7">
      <w:pPr>
        <w:rPr>
          <w:sz w:val="16"/>
        </w:rPr>
      </w:pPr>
      <w:r w:rsidRPr="00F6766F">
        <w:rPr>
          <w:sz w:val="16"/>
        </w:rPr>
        <w:t xml:space="preserve">The </w:t>
      </w:r>
      <w:r w:rsidRPr="00F6766F">
        <w:rPr>
          <w:rStyle w:val="StyleUnderline"/>
        </w:rPr>
        <w:t>functionalist</w:t>
      </w:r>
      <w:r w:rsidRPr="00F6766F">
        <w:rPr>
          <w:sz w:val="16"/>
        </w:rPr>
        <w:t xml:space="preserve"> tradition of </w:t>
      </w:r>
      <w:r w:rsidRPr="00F6766F">
        <w:rPr>
          <w:rStyle w:val="StyleUnderline"/>
        </w:rPr>
        <w:t>sociology provides useful insights into the presence of serial killers in modern society</w:t>
      </w:r>
      <w:r w:rsidRPr="00F6766F">
        <w:rPr>
          <w:sz w:val="16"/>
        </w:rPr>
        <w:t xml:space="preserve">. </w:t>
      </w:r>
      <w:proofErr w:type="gramStart"/>
      <w:r w:rsidRPr="00F6766F">
        <w:rPr>
          <w:sz w:val="16"/>
        </w:rPr>
        <w:t>In particular, it</w:t>
      </w:r>
      <w:proofErr w:type="gramEnd"/>
      <w:r w:rsidRPr="00F6766F">
        <w:rPr>
          <w:sz w:val="16"/>
        </w:rPr>
        <w:t xml:space="preserve"> offers powerful insights into their actions. Durkheim said that </w:t>
      </w:r>
      <w:r w:rsidRPr="00F6766F">
        <w:rPr>
          <w:rStyle w:val="StyleUnderline"/>
        </w:rPr>
        <w:t>human nature is characterized by limitless passions and appetites</w:t>
      </w:r>
      <w:r w:rsidRPr="00F6766F">
        <w:rPr>
          <w:sz w:val="16"/>
        </w:rPr>
        <w:t xml:space="preserve">. He also said that </w:t>
      </w:r>
      <w:r w:rsidRPr="00F6766F">
        <w:rPr>
          <w:rStyle w:val="StyleUnderline"/>
        </w:rPr>
        <w:t>without clearly defined moral boundaries and proper regulation in society, individuals will engage in a never-ending pursuit of self-centered gratification</w:t>
      </w:r>
      <w:r w:rsidRPr="00F6766F">
        <w:rPr>
          <w:sz w:val="16"/>
        </w:rPr>
        <w:t>.</w:t>
      </w:r>
    </w:p>
    <w:p w14:paraId="70CB7155" w14:textId="77777777" w:rsidR="00AD72C7" w:rsidRPr="00F6766F" w:rsidRDefault="00AD72C7" w:rsidP="00AD72C7">
      <w:pPr>
        <w:rPr>
          <w:sz w:val="16"/>
        </w:rPr>
      </w:pPr>
      <w:r w:rsidRPr="00F6766F">
        <w:rPr>
          <w:rStyle w:val="Emphasis"/>
        </w:rPr>
        <w:t>This certainly applies to serial killers who are completely driven by insatiable wants and desires.</w:t>
      </w:r>
      <w:r w:rsidRPr="00F6766F">
        <w:rPr>
          <w:sz w:val="16"/>
        </w:rPr>
        <w:t xml:space="preserve"> </w:t>
      </w:r>
      <w:r w:rsidRPr="00F6766F">
        <w:rPr>
          <w:rStyle w:val="StyleUnderline"/>
        </w:rPr>
        <w:t>Although</w:t>
      </w:r>
      <w:r w:rsidRPr="00F6766F">
        <w:rPr>
          <w:sz w:val="16"/>
        </w:rPr>
        <w:t xml:space="preserve"> the </w:t>
      </w:r>
      <w:r w:rsidRPr="00F6766F">
        <w:rPr>
          <w:rStyle w:val="StyleUnderline"/>
        </w:rPr>
        <w:t>motivations</w:t>
      </w:r>
      <w:r w:rsidRPr="00F6766F">
        <w:rPr>
          <w:sz w:val="16"/>
        </w:rPr>
        <w:t xml:space="preserve"> and needs of the wide array of serial killers are varied </w:t>
      </w:r>
      <w:r w:rsidRPr="00F6766F">
        <w:rPr>
          <w:rStyle w:val="StyleUnderline"/>
        </w:rPr>
        <w:t>and complex</w:t>
      </w:r>
      <w:r w:rsidRPr="00F6766F">
        <w:rPr>
          <w:sz w:val="16"/>
        </w:rPr>
        <w:t xml:space="preserve">, </w:t>
      </w:r>
      <w:r w:rsidRPr="00F6766F">
        <w:rPr>
          <w:rStyle w:val="StyleUnderline"/>
        </w:rPr>
        <w:t xml:space="preserve">there is one psychological characteristic that is common to them all—an </w:t>
      </w:r>
      <w:r w:rsidRPr="00F6766F">
        <w:rPr>
          <w:rStyle w:val="Emphasis"/>
        </w:rPr>
        <w:t>insatiable need to kill other human beings</w:t>
      </w:r>
      <w:r w:rsidRPr="00F6766F">
        <w:rPr>
          <w:sz w:val="16"/>
        </w:rPr>
        <w:t xml:space="preserve">. Stated differently, </w:t>
      </w:r>
      <w:r w:rsidRPr="00F6766F">
        <w:rPr>
          <w:rStyle w:val="Emphasis"/>
        </w:rPr>
        <w:t>serial killers commit murder simply because they enjoy it and are unable to control their compulsion</w:t>
      </w:r>
      <w:r w:rsidRPr="00F6766F">
        <w:rPr>
          <w:sz w:val="16"/>
        </w:rPr>
        <w:t xml:space="preserve"> to do so. </w:t>
      </w:r>
    </w:p>
    <w:p w14:paraId="47C7C822" w14:textId="77777777" w:rsidR="00AD72C7" w:rsidRPr="00F6766F" w:rsidRDefault="00AD72C7" w:rsidP="00AD72C7">
      <w:pPr>
        <w:rPr>
          <w:sz w:val="16"/>
        </w:rPr>
      </w:pPr>
      <w:r w:rsidRPr="00F6766F">
        <w:rPr>
          <w:sz w:val="16"/>
        </w:rPr>
        <w:t xml:space="preserve">Consistent with Durkheim’s concept of anomie (i.e., a condition where social norms or expectations of behavior are confused, unclear, or simply not present) </w:t>
      </w:r>
      <w:r w:rsidRPr="00F6766F">
        <w:rPr>
          <w:rStyle w:val="StyleUnderline"/>
        </w:rPr>
        <w:t>serial killers</w:t>
      </w:r>
      <w:r w:rsidRPr="00F6766F">
        <w:rPr>
          <w:sz w:val="16"/>
        </w:rPr>
        <w:t>—particularly those who are psychopaths—</w:t>
      </w:r>
      <w:r w:rsidRPr="00F6766F">
        <w:rPr>
          <w:rStyle w:val="StyleUnderline"/>
        </w:rPr>
        <w:t xml:space="preserve">lack a </w:t>
      </w:r>
      <w:r w:rsidRPr="00F6766F">
        <w:rPr>
          <w:rStyle w:val="Emphasis"/>
        </w:rPr>
        <w:t>moral bond to society that restrains individual behavior</w:t>
      </w:r>
      <w:r w:rsidRPr="00F6766F">
        <w:rPr>
          <w:sz w:val="16"/>
        </w:rPr>
        <w:t>. Durkheim believed that individual members of society must have a strong moral bond to one another to control their impulsive behavior that he called “insatiable passions.”</w:t>
      </w:r>
    </w:p>
    <w:p w14:paraId="56559CBD" w14:textId="77777777" w:rsidR="00AD72C7" w:rsidRPr="00F6766F" w:rsidRDefault="00AD72C7" w:rsidP="00AD72C7">
      <w:pPr>
        <w:rPr>
          <w:u w:val="single"/>
        </w:rPr>
      </w:pPr>
      <w:r w:rsidRPr="00F6766F">
        <w:rPr>
          <w:sz w:val="16"/>
        </w:rPr>
        <w:t xml:space="preserve">If insatiable passions lie at the core of every human, as Durkheim said, then the psychological and physical gratification that serial killers gain from the act of murder reinforces and fuels their homicidal behavior. Durkheim would say that </w:t>
      </w:r>
      <w:r w:rsidRPr="00F6766F">
        <w:rPr>
          <w:rStyle w:val="StyleUnderline"/>
        </w:rPr>
        <w:t>because the powerful desires of serial killers are never fully satisfied, they are compelled to commit the act of murder again and again.</w:t>
      </w:r>
    </w:p>
    <w:p w14:paraId="2D6AD714" w14:textId="77777777" w:rsidR="00AD72C7" w:rsidRPr="00F6766F" w:rsidRDefault="00AD72C7" w:rsidP="00AD72C7">
      <w:pPr>
        <w:rPr>
          <w:sz w:val="16"/>
          <w:szCs w:val="16"/>
        </w:rPr>
      </w:pPr>
      <w:proofErr w:type="gramStart"/>
      <w:r w:rsidRPr="00F6766F">
        <w:rPr>
          <w:sz w:val="16"/>
          <w:szCs w:val="16"/>
        </w:rPr>
        <w:t>Similar to</w:t>
      </w:r>
      <w:proofErr w:type="gramEnd"/>
      <w:r w:rsidRPr="00F6766F">
        <w:rPr>
          <w:sz w:val="16"/>
          <w:szCs w:val="16"/>
        </w:rPr>
        <w:t xml:space="preserve"> drug addicts or alcoholics whose needs increase over time with usage, the need for serial killers to murder increases as their victim count increases. For example, the appetite for blood of prolific serial killers such as Ted Bundy, Gary Ridgway, and Jeffrey Dahmer was never fully satisfied and their need to kill </w:t>
      </w:r>
      <w:proofErr w:type="gramStart"/>
      <w:r w:rsidRPr="00F6766F">
        <w:rPr>
          <w:sz w:val="16"/>
          <w:szCs w:val="16"/>
        </w:rPr>
        <w:t>actually increased</w:t>
      </w:r>
      <w:proofErr w:type="gramEnd"/>
      <w:r w:rsidRPr="00F6766F">
        <w:rPr>
          <w:sz w:val="16"/>
          <w:szCs w:val="16"/>
        </w:rPr>
        <w:t xml:space="preserve"> over time. </w:t>
      </w:r>
    </w:p>
    <w:p w14:paraId="76C9DAA0" w14:textId="77777777" w:rsidR="00AD72C7" w:rsidRPr="00F6766F" w:rsidRDefault="00AD72C7" w:rsidP="00AD72C7">
      <w:pPr>
        <w:rPr>
          <w:sz w:val="16"/>
        </w:rPr>
      </w:pPr>
      <w:r w:rsidRPr="00F6766F">
        <w:rPr>
          <w:sz w:val="16"/>
        </w:rPr>
        <w:t xml:space="preserve">Emile Durkheim would say that </w:t>
      </w:r>
      <w:r w:rsidRPr="00F6766F">
        <w:rPr>
          <w:rStyle w:val="StyleUnderline"/>
        </w:rPr>
        <w:t xml:space="preserve">individuals who commit serial homicide </w:t>
      </w:r>
      <w:r w:rsidRPr="00F6766F">
        <w:rPr>
          <w:rStyle w:val="Emphasis"/>
        </w:rPr>
        <w:t>lack the moral restraints that society establishes through its collective consciousness</w:t>
      </w:r>
      <w:r w:rsidRPr="00F6766F">
        <w:rPr>
          <w:sz w:val="16"/>
        </w:rPr>
        <w:t xml:space="preserve">. As such, serial killers </w:t>
      </w:r>
      <w:proofErr w:type="gramStart"/>
      <w:r w:rsidRPr="00F6766F">
        <w:rPr>
          <w:sz w:val="16"/>
        </w:rPr>
        <w:t>can be seen as</w:t>
      </w:r>
      <w:proofErr w:type="gramEnd"/>
      <w:r w:rsidRPr="00F6766F">
        <w:rPr>
          <w:sz w:val="16"/>
        </w:rPr>
        <w:t xml:space="preserve"> social misfits or moral outsiders who seek to gratify their selfish and impulsive desires without regard for society’s rules as defined by the collective consciousness.</w:t>
      </w:r>
    </w:p>
    <w:p w14:paraId="38D52D74" w14:textId="77777777" w:rsidR="00AD72C7" w:rsidRPr="00F6766F" w:rsidRDefault="00AD72C7" w:rsidP="00AD72C7">
      <w:pPr>
        <w:rPr>
          <w:b/>
          <w:iCs/>
          <w:u w:val="single"/>
        </w:rPr>
      </w:pPr>
      <w:r w:rsidRPr="00F6766F">
        <w:rPr>
          <w:sz w:val="16"/>
        </w:rPr>
        <w:t xml:space="preserve">The collective consciousness refers to the general structure of shared understandings, norms, and beliefs in society. According to Durkheim, the totality of beliefs and sentiments common to all citizens of the same society form a regulatory system that has a life of its own. The collective consciousness can be understood as a shared morality system in society. The collective consciousness exists at the societal </w:t>
      </w:r>
      <w:proofErr w:type="gramStart"/>
      <w:r w:rsidRPr="00F6766F">
        <w:rPr>
          <w:sz w:val="16"/>
        </w:rPr>
        <w:t>level</w:t>
      </w:r>
      <w:proofErr w:type="gramEnd"/>
      <w:r w:rsidRPr="00F6766F">
        <w:rPr>
          <w:sz w:val="16"/>
        </w:rPr>
        <w:t xml:space="preserve"> but it regulates behavior at the individual level. More to the point, </w:t>
      </w:r>
      <w:r w:rsidRPr="00F6766F">
        <w:rPr>
          <w:rStyle w:val="StyleUnderline"/>
        </w:rPr>
        <w:t xml:space="preserve">the collective consciousness of society </w:t>
      </w:r>
      <w:r w:rsidRPr="00F6766F">
        <w:rPr>
          <w:rStyle w:val="Emphasis"/>
        </w:rPr>
        <w:t>regulates the behavior of normal individuals. However, serial killers are not normal individuals.</w:t>
      </w:r>
    </w:p>
    <w:p w14:paraId="653D8265" w14:textId="77777777" w:rsidR="00AD72C7" w:rsidRPr="00F6766F" w:rsidRDefault="00AD72C7" w:rsidP="00AD72C7">
      <w:r w:rsidRPr="00F6766F">
        <w:rPr>
          <w:sz w:val="16"/>
        </w:rPr>
        <w:t xml:space="preserve">Durkheim fully recognized that </w:t>
      </w:r>
      <w:r w:rsidRPr="00F6766F">
        <w:rPr>
          <w:rStyle w:val="StyleUnderline"/>
        </w:rPr>
        <w:t xml:space="preserve">some individuals are </w:t>
      </w:r>
      <w:r w:rsidRPr="00F6766F">
        <w:rPr>
          <w:rStyle w:val="Emphasis"/>
        </w:rPr>
        <w:t>not connected to the collective consciousness</w:t>
      </w:r>
      <w:r w:rsidRPr="00F6766F">
        <w:rPr>
          <w:sz w:val="16"/>
        </w:rPr>
        <w:t xml:space="preserve"> and, as a result, may display behavior that is dangerous to </w:t>
      </w:r>
      <w:proofErr w:type="gramStart"/>
      <w:r w:rsidRPr="00F6766F">
        <w:rPr>
          <w:sz w:val="16"/>
        </w:rPr>
        <w:t>society as a whole</w:t>
      </w:r>
      <w:proofErr w:type="gramEnd"/>
      <w:r w:rsidRPr="00F6766F">
        <w:rPr>
          <w:sz w:val="16"/>
        </w:rPr>
        <w:t xml:space="preserve">. According to Durkheim, </w:t>
      </w:r>
      <w:r w:rsidRPr="00F6766F">
        <w:rPr>
          <w:rStyle w:val="StyleUnderline"/>
        </w:rPr>
        <w:t>people who commit terrible crimes—which would include serial murder—are lacking an awareness of the collective consciousness of society</w:t>
      </w:r>
      <w:r w:rsidRPr="00F6766F">
        <w:rPr>
          <w:sz w:val="16"/>
        </w:rPr>
        <w:t xml:space="preserve">. If he </w:t>
      </w:r>
      <w:proofErr w:type="gramStart"/>
      <w:r w:rsidRPr="00F6766F">
        <w:rPr>
          <w:sz w:val="16"/>
        </w:rPr>
        <w:t>was</w:t>
      </w:r>
      <w:proofErr w:type="gramEnd"/>
      <w:r w:rsidRPr="00F6766F">
        <w:rPr>
          <w:sz w:val="16"/>
        </w:rPr>
        <w:t xml:space="preserve"> alive today, I believe Durkheim would say that the </w:t>
      </w:r>
      <w:r w:rsidRPr="00F6766F">
        <w:rPr>
          <w:rStyle w:val="Emphasis"/>
        </w:rPr>
        <w:t>harsh punishment of serial killers</w:t>
      </w:r>
      <w:r w:rsidRPr="00F6766F">
        <w:rPr>
          <w:sz w:val="16"/>
        </w:rPr>
        <w:t xml:space="preserve">, once they are caught, </w:t>
      </w:r>
      <w:r w:rsidRPr="00F6766F">
        <w:rPr>
          <w:rStyle w:val="Emphasis"/>
        </w:rPr>
        <w:t>clarifies the moral boundaries of society and thus serves an important function for all.</w:t>
      </w:r>
    </w:p>
    <w:p w14:paraId="03C052EF" w14:textId="77777777" w:rsidR="00AD72C7" w:rsidRPr="00F6766F" w:rsidRDefault="00AD72C7" w:rsidP="00AD72C7"/>
    <w:p w14:paraId="043A4011" w14:textId="77777777" w:rsidR="00AD72C7" w:rsidRPr="00F6766F" w:rsidRDefault="00AD72C7" w:rsidP="00AD72C7">
      <w:pPr>
        <w:rPr>
          <w:sz w:val="16"/>
        </w:rPr>
      </w:pPr>
    </w:p>
    <w:p w14:paraId="49B88A37" w14:textId="77777777" w:rsidR="00AD72C7" w:rsidRPr="00F6766F" w:rsidRDefault="00AD72C7" w:rsidP="00AD72C7"/>
    <w:p w14:paraId="479B491B" w14:textId="77777777" w:rsidR="00AD72C7" w:rsidRPr="00F6766F" w:rsidRDefault="00AD72C7" w:rsidP="00AD72C7">
      <w:pPr>
        <w:pStyle w:val="Heading3"/>
        <w:rPr>
          <w:rFonts w:cs="Times New Roman"/>
        </w:rPr>
      </w:pPr>
      <w:r w:rsidRPr="00F6766F">
        <w:rPr>
          <w:rFonts w:cs="Times New Roman"/>
        </w:rPr>
        <w:t>AT: Logic’s Circular---2NC</w:t>
      </w:r>
    </w:p>
    <w:p w14:paraId="2B506494" w14:textId="77777777" w:rsidR="00AD72C7" w:rsidRPr="00F6766F" w:rsidRDefault="00AD72C7" w:rsidP="00AD72C7">
      <w:pPr>
        <w:pStyle w:val="Heading4"/>
        <w:rPr>
          <w:rFonts w:cs="Times New Roman"/>
        </w:rPr>
      </w:pPr>
      <w:r w:rsidRPr="00F6766F">
        <w:rPr>
          <w:rFonts w:cs="Times New Roman"/>
          <w:u w:val="single"/>
        </w:rPr>
        <w:t>Not self-fulfilling</w:t>
      </w:r>
      <w:r w:rsidRPr="00F6766F">
        <w:rPr>
          <w:rFonts w:cs="Times New Roman"/>
        </w:rPr>
        <w:t xml:space="preserve">---analysis based on </w:t>
      </w:r>
      <w:r w:rsidRPr="00F6766F">
        <w:rPr>
          <w:rFonts w:cs="Times New Roman"/>
          <w:u w:val="single"/>
        </w:rPr>
        <w:t>exogenous determinants of police presence</w:t>
      </w:r>
      <w:r w:rsidRPr="00F6766F">
        <w:rPr>
          <w:rFonts w:cs="Times New Roman"/>
        </w:rPr>
        <w:t xml:space="preserve"> proves the link.</w:t>
      </w:r>
    </w:p>
    <w:p w14:paraId="462F5E74" w14:textId="77777777" w:rsidR="00AD72C7" w:rsidRPr="00F6766F" w:rsidRDefault="00AD72C7" w:rsidP="00AD72C7">
      <w:r w:rsidRPr="00F6766F">
        <w:t>**exogenous = “relating to or developing from external factors”. In this case, it means police were deployed when the DHS increased “terror alert” levels in Washington, D.C., which is “external” to crime rates.</w:t>
      </w:r>
    </w:p>
    <w:p w14:paraId="22475611" w14:textId="77777777" w:rsidR="00AD72C7" w:rsidRPr="00F6766F" w:rsidRDefault="00AD72C7" w:rsidP="00AD72C7">
      <w:r w:rsidRPr="00F6766F">
        <w:t xml:space="preserve">Jonathan </w:t>
      </w:r>
      <w:r w:rsidRPr="00F6766F">
        <w:rPr>
          <w:rStyle w:val="Style13ptBold"/>
        </w:rPr>
        <w:t>Klick and</w:t>
      </w:r>
      <w:r w:rsidRPr="00F6766F">
        <w:t xml:space="preserve"> Alexander </w:t>
      </w:r>
      <w:r w:rsidRPr="00F6766F">
        <w:rPr>
          <w:rStyle w:val="Style13ptBold"/>
        </w:rPr>
        <w:t>Tabarrok 5</w:t>
      </w:r>
      <w:r w:rsidRPr="00F6766F">
        <w:t xml:space="preserve">. Jeffrey A. Stoops Professor at Florida State University College of Law; professor of economics at George Mason. “Using terror alert levels to estimate the effect of police on crime”. The Journal of Law &amp; Economics. Vol. 48, No. 1 (April 2005). pp. 267-279. JSTOR. </w:t>
      </w:r>
      <w:hyperlink r:id="rId9" w:history="1">
        <w:r w:rsidRPr="00F6766F">
          <w:rPr>
            <w:rStyle w:val="Hyperlink"/>
          </w:rPr>
          <w:t>https://www.jstor.org/stable/pdf/10.1086/426877.pdf?casa_token=zQ6qpRkJ1KYAAAAA:J-3F15kXrUf3prq1s3Ru3CTvBZbZ7OXklXvzuW3ble3_lhqNzMiVkue6iYtzr_FQkHWhIGLYdhrQy_Vnyyip5BnYmdTN60fePaRn0DtjToQurRjuMtteaQ</w:t>
        </w:r>
      </w:hyperlink>
    </w:p>
    <w:p w14:paraId="25BDA06C" w14:textId="77777777" w:rsidR="00AD72C7" w:rsidRPr="00F6766F" w:rsidRDefault="00AD72C7" w:rsidP="00AD72C7">
      <w:pPr>
        <w:rPr>
          <w:rStyle w:val="Emphasis"/>
        </w:rPr>
      </w:pPr>
      <w:r w:rsidRPr="00F6766F">
        <w:rPr>
          <w:rStyle w:val="Emphasis"/>
        </w:rPr>
        <w:t>IV. Results</w:t>
      </w:r>
    </w:p>
    <w:p w14:paraId="76C00554" w14:textId="77777777" w:rsidR="00AD72C7" w:rsidRPr="00F6766F" w:rsidRDefault="00AD72C7" w:rsidP="00AD72C7">
      <w:pPr>
        <w:rPr>
          <w:sz w:val="16"/>
        </w:rPr>
      </w:pPr>
      <w:r w:rsidRPr="00F6766F">
        <w:rPr>
          <w:sz w:val="16"/>
        </w:rPr>
        <w:t xml:space="preserve">The results from our most basic regression are presented in Table 2, where we regress daily D.C. crime totals against the terror alert level (1 p high, 0 p elevated) and a day-of-the-week indicator. The coefficient on the alert level is statistically significant at the 5 percent level and indicates that </w:t>
      </w:r>
      <w:r w:rsidRPr="00F6766F">
        <w:rPr>
          <w:rStyle w:val="StyleUnderline"/>
        </w:rPr>
        <w:t xml:space="preserve">on high-alert days, total crimes decrease by an average of </w:t>
      </w:r>
      <w:r w:rsidRPr="00F6766F">
        <w:rPr>
          <w:rStyle w:val="Emphasis"/>
        </w:rPr>
        <w:t>seven crimes per day</w:t>
      </w:r>
      <w:r w:rsidRPr="00F6766F">
        <w:rPr>
          <w:sz w:val="16"/>
        </w:rPr>
        <w:t xml:space="preserve">, or approximately </w:t>
      </w:r>
      <w:r w:rsidRPr="00F6766F">
        <w:rPr>
          <w:rStyle w:val="Emphasis"/>
        </w:rPr>
        <w:t>6.6 percent</w:t>
      </w:r>
      <w:r w:rsidRPr="00F6766F">
        <w:rPr>
          <w:sz w:val="16"/>
        </w:rPr>
        <w:t>. We use dummy variables (not shown) for each day of the week to control for day effects (crime is highest on Fridays).</w:t>
      </w:r>
    </w:p>
    <w:p w14:paraId="3F996D43" w14:textId="77777777" w:rsidR="00AD72C7" w:rsidRPr="00F6766F" w:rsidRDefault="00AD72C7" w:rsidP="00AD72C7">
      <w:pPr>
        <w:rPr>
          <w:sz w:val="16"/>
        </w:rPr>
      </w:pPr>
      <w:r w:rsidRPr="00F6766F">
        <w:rPr>
          <w:sz w:val="16"/>
        </w:rPr>
        <w:t xml:space="preserve">We hypothesize that </w:t>
      </w:r>
      <w:r w:rsidRPr="00F6766F">
        <w:rPr>
          <w:rStyle w:val="StyleUnderline"/>
        </w:rPr>
        <w:t xml:space="preserve">the level of crime decreases on high-alert days in D.C. </w:t>
      </w:r>
      <w:r w:rsidRPr="00F6766F">
        <w:rPr>
          <w:rStyle w:val="Emphasis"/>
        </w:rPr>
        <w:t>because of greater police presence on the streets</w:t>
      </w:r>
      <w:r w:rsidRPr="00F6766F">
        <w:rPr>
          <w:sz w:val="16"/>
        </w:rPr>
        <w:t xml:space="preserve">. An alternative hypothesis is that tourism is reduced on high-alert days, and as a result, there are fewer potential victims, which leads to fewer crimes.11 We are skeptical of the latter explanation on theoretical grounds because, holding all else equal, daily crime is unlikely to vary significantly on the basis of the number of daily visitors. </w:t>
      </w:r>
      <w:proofErr w:type="gramStart"/>
      <w:r w:rsidRPr="00F6766F">
        <w:rPr>
          <w:sz w:val="16"/>
        </w:rPr>
        <w:t>The vast majority of</w:t>
      </w:r>
      <w:proofErr w:type="gramEnd"/>
      <w:r w:rsidRPr="00F6766F">
        <w:rPr>
          <w:sz w:val="16"/>
        </w:rPr>
        <w:t xml:space="preserve"> visitors to Washington, D.C., are never the victim of a crime. </w:t>
      </w:r>
      <w:r w:rsidRPr="00F6766F">
        <w:rPr>
          <w:rStyle w:val="StyleUnderline"/>
        </w:rPr>
        <w:t>Since there are far more visitors than crimes, it seems unlikely that the number of visitors constrains the number of crimes</w:t>
      </w:r>
      <w:r w:rsidRPr="00F6766F">
        <w:rPr>
          <w:sz w:val="16"/>
        </w:rPr>
        <w:t xml:space="preserve">. More plausibly, the number of crimes is constrained by the number of criminals, which can be considered fixed on a daily basis.12 </w:t>
      </w:r>
      <w:r w:rsidRPr="00F6766F">
        <w:rPr>
          <w:rStyle w:val="StyleUnderline"/>
        </w:rPr>
        <w:t>To test whether fewer visitors could explain our results, we obtained daily data on</w:t>
      </w:r>
      <w:r w:rsidRPr="00F6766F">
        <w:rPr>
          <w:sz w:val="16"/>
        </w:rPr>
        <w:t xml:space="preserve"> public transportation (</w:t>
      </w:r>
      <w:r w:rsidRPr="00F6766F">
        <w:rPr>
          <w:rStyle w:val="StyleUnderline"/>
        </w:rPr>
        <w:t>Metro) ridership</w:t>
      </w:r>
      <w:r w:rsidRPr="00F6766F">
        <w:rPr>
          <w:sz w:val="16"/>
        </w:rPr>
        <w:t xml:space="preserve">.13 The </w:t>
      </w:r>
      <w:r w:rsidRPr="00F6766F">
        <w:rPr>
          <w:rStyle w:val="StyleUnderline"/>
        </w:rPr>
        <w:t>Metro data suggest</w:t>
      </w:r>
      <w:r w:rsidRPr="00F6766F">
        <w:rPr>
          <w:sz w:val="16"/>
        </w:rPr>
        <w:t xml:space="preserve"> a very </w:t>
      </w:r>
      <w:r w:rsidRPr="00F6766F">
        <w:rPr>
          <w:rStyle w:val="StyleUnderline"/>
        </w:rPr>
        <w:t>small decrease in midday ridership on high-alert days</w:t>
      </w:r>
      <w:r w:rsidRPr="00F6766F">
        <w:rPr>
          <w:sz w:val="16"/>
        </w:rPr>
        <w:t xml:space="preserve">. Specifically, </w:t>
      </w:r>
      <w:r w:rsidRPr="00F6766F">
        <w:rPr>
          <w:rStyle w:val="StyleUnderline"/>
        </w:rPr>
        <w:t xml:space="preserve">while days without a high alert averaged 116,000 midday riders, that number decreased to 113,000 riders on high-alert days, a decrease of less than 3 percent. </w:t>
      </w:r>
      <w:r w:rsidRPr="00F6766F">
        <w:rPr>
          <w:rStyle w:val="Emphasis"/>
        </w:rPr>
        <w:t>This difference in means is not statistically significant</w:t>
      </w:r>
      <w:r w:rsidRPr="00F6766F">
        <w:rPr>
          <w:sz w:val="16"/>
        </w:rPr>
        <w:t>.</w:t>
      </w:r>
    </w:p>
    <w:p w14:paraId="7C018604" w14:textId="77777777" w:rsidR="00AD72C7" w:rsidRPr="00F6766F" w:rsidRDefault="00AD72C7" w:rsidP="00AD72C7">
      <w:pPr>
        <w:rPr>
          <w:sz w:val="16"/>
        </w:rPr>
      </w:pPr>
      <w:r w:rsidRPr="00F6766F">
        <w:rPr>
          <w:sz w:val="16"/>
        </w:rPr>
        <w:t xml:space="preserve">To investigate the effect of tourism more systematically, in column 2 of Table 2 we verify that high-alert levels are not being confounded with tourism levels by including logged midday Metro ridership directly in the regression. The coefficient on the alert level is slightly smaller, at 6.2 crimes per day. Interestingly, we find that increased Metro ridership is correlated with an increase in crime. The increase, however, is very small—a 10 percent increase in Metro ridership increases the number of crimes by only 1.7 per day on average. Thus, given that midday Metro ridership is a good proxy for tourism, </w:t>
      </w:r>
      <w:r w:rsidRPr="00F6766F">
        <w:rPr>
          <w:rStyle w:val="Emphasis"/>
        </w:rPr>
        <w:t>changes in the number of tourists cannot explain the systematic change in crime that we estimate</w:t>
      </w:r>
      <w:r w:rsidRPr="00F6766F">
        <w:rPr>
          <w:sz w:val="16"/>
        </w:rPr>
        <w:t>.14 We offer another test of the tourism thesis below when we examine what happens to the number of burglaries (a non-</w:t>
      </w:r>
      <w:proofErr w:type="spellStart"/>
      <w:r w:rsidRPr="00F6766F">
        <w:rPr>
          <w:sz w:val="16"/>
        </w:rPr>
        <w:t>touristbased</w:t>
      </w:r>
      <w:proofErr w:type="spellEnd"/>
      <w:r w:rsidRPr="00F6766F">
        <w:rPr>
          <w:sz w:val="16"/>
        </w:rPr>
        <w:t xml:space="preserve"> crime) during high-alert periods.</w:t>
      </w:r>
    </w:p>
    <w:p w14:paraId="617F501F" w14:textId="77777777" w:rsidR="00AD72C7" w:rsidRPr="00F6766F" w:rsidRDefault="00AD72C7" w:rsidP="00AD72C7">
      <w:pPr>
        <w:rPr>
          <w:sz w:val="16"/>
        </w:rPr>
      </w:pPr>
      <w:r w:rsidRPr="00F6766F">
        <w:rPr>
          <w:sz w:val="16"/>
        </w:rPr>
        <w:t xml:space="preserve">While suggestive of the effect of police on crime, our data provide more variation to exploit. Washington, D.C., is split into seven police districts. Each distinct might have its own peculiar crime pattern because of differences in geography, population density, income, and so forth. Table 3, for example, indicates that some districts have twice as many crimes per day as other districts. To control for these differences in our regressions, we include district fixed effects. More important, we make use of the fact that the White House, Congress, Smithsonian Institution, and many other prominent government agencies and public areas of Washington, D.C., </w:t>
      </w:r>
      <w:proofErr w:type="gramStart"/>
      <w:r w:rsidRPr="00F6766F">
        <w:rPr>
          <w:sz w:val="16"/>
        </w:rPr>
        <w:t>are located in</w:t>
      </w:r>
      <w:proofErr w:type="gramEnd"/>
      <w:r w:rsidRPr="00F6766F">
        <w:rPr>
          <w:sz w:val="16"/>
        </w:rPr>
        <w:t xml:space="preserve"> District 1, the National Mall area. We hypothesize that during a terror alert, most of the increased police attention will be devoted to District 1. As noted above, the </w:t>
      </w:r>
      <w:r w:rsidRPr="00F6766F">
        <w:rPr>
          <w:rStyle w:val="Emphasis"/>
        </w:rPr>
        <w:t xml:space="preserve">[TABLE REMOVED] </w:t>
      </w:r>
      <w:r w:rsidRPr="00F6766F">
        <w:rPr>
          <w:sz w:val="16"/>
        </w:rPr>
        <w:t>police department can quickly increase its street presence through greater use of overtime, putting more officers on the streets instead of behind desks, and using the closed-circuit television system. It is also possible that the police department diverts resources from other districts to the National Mall. The D.C. police, however, have stated that official policy is that no regular patrols will be reduced during high-alert periods.15 If police presence were decreased in other districts, we would expect to see higher levels of crime in other districts during high-alert periods. The analysis below, however, suggests no such effect.</w:t>
      </w:r>
    </w:p>
    <w:p w14:paraId="6C319B16" w14:textId="77777777" w:rsidR="00AD72C7" w:rsidRPr="00F6766F" w:rsidRDefault="00AD72C7" w:rsidP="00AD72C7">
      <w:pPr>
        <w:rPr>
          <w:sz w:val="16"/>
        </w:rPr>
      </w:pPr>
      <w:r w:rsidRPr="00F6766F">
        <w:rPr>
          <w:sz w:val="16"/>
        </w:rPr>
        <w:t xml:space="preserve">The regression with district fixed effects is in Table 4. </w:t>
      </w:r>
      <w:r w:rsidRPr="00F6766F">
        <w:rPr>
          <w:rStyle w:val="StyleUnderline"/>
        </w:rPr>
        <w:t xml:space="preserve">During periods of high alert, crime in the National Mall area decreases by 2.62 crimes per day. </w:t>
      </w:r>
      <w:r w:rsidRPr="00F6766F">
        <w:rPr>
          <w:sz w:val="16"/>
        </w:rPr>
        <w:t xml:space="preserve">Crime also decreases in the other districts, by .571 crimes per day, but this effect is not statistically significant. Recall that </w:t>
      </w:r>
      <w:r w:rsidRPr="00F6766F">
        <w:rPr>
          <w:rStyle w:val="Emphasis"/>
        </w:rPr>
        <w:t>on an average day, there are 17.1 crimes on the National Mall, implying a decline during high-alert days of approximately 15 percent</w:t>
      </w:r>
      <w:r w:rsidRPr="00F6766F">
        <w:rPr>
          <w:sz w:val="16"/>
        </w:rPr>
        <w:t xml:space="preserve">, more than twice as large as that found for the </w:t>
      </w:r>
      <w:proofErr w:type="gramStart"/>
      <w:r w:rsidRPr="00F6766F">
        <w:rPr>
          <w:sz w:val="16"/>
        </w:rPr>
        <w:t>city as a whole</w:t>
      </w:r>
      <w:proofErr w:type="gramEnd"/>
      <w:r w:rsidRPr="00F6766F">
        <w:rPr>
          <w:sz w:val="16"/>
        </w:rPr>
        <w:t>. Stated differently, almost one-half (43.6 percent) of the total crime decline during high-alert periods is concentrated in District 1, the National Mall area.16</w:t>
      </w:r>
    </w:p>
    <w:p w14:paraId="4617956D" w14:textId="77777777" w:rsidR="00AD72C7" w:rsidRPr="00F6766F" w:rsidRDefault="00AD72C7" w:rsidP="00AD72C7">
      <w:pPr>
        <w:rPr>
          <w:sz w:val="16"/>
        </w:rPr>
      </w:pPr>
      <w:r w:rsidRPr="00F6766F">
        <w:rPr>
          <w:sz w:val="16"/>
        </w:rPr>
        <w:t xml:space="preserve">To calculate an elasticity of crime with respect to police, we need to estimate the actual increase in police presence on the street during high-alert periods. Understandably, the D.C. police are reluctant to discuss in any detail the actions that they take during a heightened terror alert. The increased patrols and activation of the closed-circuit television system is discussed in </w:t>
      </w:r>
      <w:r w:rsidRPr="00F6766F">
        <w:rPr>
          <w:rStyle w:val="Emphasis"/>
        </w:rPr>
        <w:t xml:space="preserve">[TABLE AND NOTE REMOVED] </w:t>
      </w:r>
      <w:r w:rsidRPr="00F6766F">
        <w:rPr>
          <w:sz w:val="16"/>
        </w:rPr>
        <w:t xml:space="preserve">an official news release from February 27, 2003.17 Unofficially, we were told that </w:t>
      </w:r>
      <w:r w:rsidRPr="00F6766F">
        <w:rPr>
          <w:rStyle w:val="StyleUnderline"/>
        </w:rPr>
        <w:t>during heightened alert periods, the police department switches from three 8-hour shifts a day to two 12-hour shifts, thus increasing the effective police presence by 50 percent</w:t>
      </w:r>
      <w:r w:rsidRPr="00F6766F">
        <w:rPr>
          <w:sz w:val="16"/>
        </w:rPr>
        <w:t xml:space="preserve">.18 Despite several requests, however, the D.C. police would neither confirm nor deny this exact procedure. Nevertheless, if we take 50 percent as an approximate figure, then we estimate an elasticity of crime with respect to police presence of 15 percent/50 percent p .3. As it turns out, this is exactly the figure estimated by Thomas Marvell and Carlisle Moody and is also consistent with a range of elasticities on different crimes from approximately .2 to .9 analyzed by Levitt, Corman and </w:t>
      </w:r>
      <w:proofErr w:type="spellStart"/>
      <w:r w:rsidRPr="00F6766F">
        <w:rPr>
          <w:sz w:val="16"/>
        </w:rPr>
        <w:t>Mocan</w:t>
      </w:r>
      <w:proofErr w:type="spellEnd"/>
      <w:r w:rsidRPr="00F6766F">
        <w:rPr>
          <w:sz w:val="16"/>
        </w:rPr>
        <w:t xml:space="preserve">, and Di </w:t>
      </w:r>
      <w:proofErr w:type="spellStart"/>
      <w:r w:rsidRPr="00F6766F">
        <w:rPr>
          <w:sz w:val="16"/>
        </w:rPr>
        <w:t>Tella</w:t>
      </w:r>
      <w:proofErr w:type="spellEnd"/>
      <w:r w:rsidRPr="00F6766F">
        <w:rPr>
          <w:sz w:val="16"/>
        </w:rPr>
        <w:t xml:space="preserve"> and Schargrodsky.19</w:t>
      </w:r>
    </w:p>
    <w:p w14:paraId="11CC48F2" w14:textId="77777777" w:rsidR="00AD72C7" w:rsidRPr="00F6766F" w:rsidRDefault="00AD72C7" w:rsidP="00AD72C7">
      <w:pPr>
        <w:rPr>
          <w:sz w:val="16"/>
        </w:rPr>
      </w:pPr>
      <w:r w:rsidRPr="00F6766F">
        <w:rPr>
          <w:sz w:val="16"/>
        </w:rPr>
        <w:t>Crime may come in waves; we control for some of this using day-of-</w:t>
      </w:r>
      <w:proofErr w:type="spellStart"/>
      <w:r w:rsidRPr="00F6766F">
        <w:rPr>
          <w:sz w:val="16"/>
        </w:rPr>
        <w:t>theweek</w:t>
      </w:r>
      <w:proofErr w:type="spellEnd"/>
      <w:r w:rsidRPr="00F6766F">
        <w:rPr>
          <w:sz w:val="16"/>
        </w:rPr>
        <w:t xml:space="preserve"> effects, but there may be other sources of dependence that result in serial correlation and thus downwardly biased standard errors.20 To address this problem, the second column of Table 4 reruns the regression using heteroskedastic autocorrelation-consistent errors (HAC, or Newey-West standard errors).21 </w:t>
      </w:r>
      <w:r w:rsidRPr="00F6766F">
        <w:rPr>
          <w:rStyle w:val="Emphasis"/>
        </w:rPr>
        <w:t>We continue to find a statistically significant decrease in crime in District 1 on high-alert days</w:t>
      </w:r>
      <w:r w:rsidRPr="00F6766F">
        <w:rPr>
          <w:sz w:val="16"/>
        </w:rPr>
        <w:t xml:space="preserve">. An alternative procedure is to use time and district clustering.22 The clustering approach requires a somewhat arbitrary decision of the time units on which to cluster but has the advantage that we can easily allow for different clusters in </w:t>
      </w:r>
      <w:proofErr w:type="spellStart"/>
      <w:r w:rsidRPr="00F6766F">
        <w:rPr>
          <w:sz w:val="16"/>
        </w:rPr>
        <w:t>nonalert</w:t>
      </w:r>
      <w:proofErr w:type="spellEnd"/>
      <w:r w:rsidRPr="00F6766F">
        <w:rPr>
          <w:sz w:val="16"/>
        </w:rPr>
        <w:t xml:space="preserve"> and alert periods. We cluster by week and district and allow for different clusters in alert and </w:t>
      </w:r>
      <w:proofErr w:type="spellStart"/>
      <w:r w:rsidRPr="00F6766F">
        <w:rPr>
          <w:sz w:val="16"/>
        </w:rPr>
        <w:t>nonalert</w:t>
      </w:r>
      <w:proofErr w:type="spellEnd"/>
      <w:r w:rsidRPr="00F6766F">
        <w:rPr>
          <w:sz w:val="16"/>
        </w:rPr>
        <w:t xml:space="preserve"> periods in the third column of Table 4 and continue to find statistically significant effects. Other variants produce similar results. In further regressions, we continue to use HAC errors.</w:t>
      </w:r>
    </w:p>
    <w:p w14:paraId="6517374A" w14:textId="77777777" w:rsidR="00AD72C7" w:rsidRPr="00F6766F" w:rsidRDefault="00AD72C7" w:rsidP="00AD72C7">
      <w:pPr>
        <w:rPr>
          <w:sz w:val="16"/>
          <w:szCs w:val="16"/>
        </w:rPr>
      </w:pPr>
      <w:r w:rsidRPr="00F6766F">
        <w:rPr>
          <w:sz w:val="16"/>
          <w:szCs w:val="16"/>
        </w:rPr>
        <w:t xml:space="preserve">We have argued that it is plausible that most of the increased police attention falls on District 1 because of the presence in that district of the White House, Congress, Supreme Court, and so forth. It is revealing to take this argument one step further and assume that </w:t>
      </w:r>
      <w:proofErr w:type="gramStart"/>
      <w:r w:rsidRPr="00F6766F">
        <w:rPr>
          <w:sz w:val="16"/>
          <w:szCs w:val="16"/>
        </w:rPr>
        <w:t>all of</w:t>
      </w:r>
      <w:proofErr w:type="gramEnd"/>
      <w:r w:rsidRPr="00F6766F">
        <w:rPr>
          <w:sz w:val="16"/>
          <w:szCs w:val="16"/>
        </w:rPr>
        <w:t xml:space="preserve"> the increased protection falls on District 1. In this case, the difference between the High Alert # District One and the High Alert # Other Districts coefficients is a </w:t>
      </w:r>
      <w:proofErr w:type="spellStart"/>
      <w:r w:rsidRPr="00F6766F">
        <w:rPr>
          <w:sz w:val="16"/>
          <w:szCs w:val="16"/>
        </w:rPr>
        <w:t>differencein</w:t>
      </w:r>
      <w:proofErr w:type="spellEnd"/>
      <w:r w:rsidRPr="00F6766F">
        <w:rPr>
          <w:sz w:val="16"/>
          <w:szCs w:val="16"/>
        </w:rPr>
        <w:t>-difference estimator that controls for all common factors between the districts. If bad weather, for example, causes decreases in crime, a coincidental correlation with the timing of a high alert could confound our results. The difference-in-difference estimator controls for any factors such as weather, tourism, or other events that affect the districts similarly. Even after controlling for all such factors and recognizing that our assumption is too strong, we still find that crime decreases in District 1 during high-alert periods by some two crimes per day, or more than 12 percent.</w:t>
      </w:r>
    </w:p>
    <w:p w14:paraId="46B107BF" w14:textId="77777777" w:rsidR="00AD72C7" w:rsidRPr="00F6766F" w:rsidRDefault="00AD72C7" w:rsidP="00AD72C7">
      <w:pPr>
        <w:rPr>
          <w:sz w:val="16"/>
          <w:szCs w:val="16"/>
        </w:rPr>
      </w:pPr>
      <w:r w:rsidRPr="00F6766F">
        <w:rPr>
          <w:sz w:val="16"/>
          <w:szCs w:val="16"/>
        </w:rPr>
        <w:t>V. Crime-Specific Regressions</w:t>
      </w:r>
    </w:p>
    <w:p w14:paraId="1082F984" w14:textId="77777777" w:rsidR="00AD72C7" w:rsidRPr="00F6766F" w:rsidRDefault="00AD72C7" w:rsidP="00AD72C7">
      <w:pPr>
        <w:rPr>
          <w:sz w:val="16"/>
        </w:rPr>
      </w:pPr>
      <w:r w:rsidRPr="00F6766F">
        <w:rPr>
          <w:sz w:val="16"/>
        </w:rPr>
        <w:t xml:space="preserve">In Table 5, we break down total crime into violent and nonviolent categories. Violent crimes show no response to increased police presence on high-alert days. Among nonviolent crimes, auto theft and theft from autos show very large effects, a decline during high-alert days of 43 percent. Di </w:t>
      </w:r>
      <w:proofErr w:type="spellStart"/>
      <w:r w:rsidRPr="00F6766F">
        <w:rPr>
          <w:sz w:val="16"/>
        </w:rPr>
        <w:t>Tella</w:t>
      </w:r>
      <w:proofErr w:type="spellEnd"/>
      <w:r w:rsidRPr="00F6766F">
        <w:rPr>
          <w:sz w:val="16"/>
        </w:rPr>
        <w:t xml:space="preserve"> and </w:t>
      </w:r>
      <w:proofErr w:type="spellStart"/>
      <w:r w:rsidRPr="00F6766F">
        <w:rPr>
          <w:sz w:val="16"/>
        </w:rPr>
        <w:t>Schargrodsky</w:t>
      </w:r>
      <w:proofErr w:type="spellEnd"/>
      <w:r w:rsidRPr="00F6766F">
        <w:rPr>
          <w:sz w:val="16"/>
        </w:rPr>
        <w:t xml:space="preserve"> also find very large effects of increased police presence on auto theft, a decline of 75 percent in blocks with additional protection. Using our estimate of changes in police presence, we find an elasticity of .86, which lies in between Levitt’s estimate of 1.69 and Di </w:t>
      </w:r>
      <w:proofErr w:type="spellStart"/>
      <w:r w:rsidRPr="00F6766F">
        <w:rPr>
          <w:sz w:val="16"/>
        </w:rPr>
        <w:t>Tella</w:t>
      </w:r>
      <w:proofErr w:type="spellEnd"/>
      <w:r w:rsidRPr="00F6766F">
        <w:rPr>
          <w:sz w:val="16"/>
        </w:rPr>
        <w:t xml:space="preserve"> and </w:t>
      </w:r>
      <w:proofErr w:type="spellStart"/>
      <w:r w:rsidRPr="00F6766F">
        <w:rPr>
          <w:sz w:val="16"/>
        </w:rPr>
        <w:t>Schargrodsky’s</w:t>
      </w:r>
      <w:proofErr w:type="spellEnd"/>
      <w:r w:rsidRPr="00F6766F">
        <w:rPr>
          <w:sz w:val="16"/>
        </w:rPr>
        <w:t xml:space="preserve"> estimates of .17 to .33.23 </w:t>
      </w:r>
      <w:r w:rsidRPr="00F6766F">
        <w:rPr>
          <w:rStyle w:val="StyleUnderline"/>
        </w:rPr>
        <w:t>The large declines in crime involving automobile thefts</w:t>
      </w:r>
      <w:r w:rsidRPr="00F6766F">
        <w:rPr>
          <w:sz w:val="16"/>
        </w:rPr>
        <w:t xml:space="preserve"> and thefts from automobiles </w:t>
      </w:r>
      <w:r w:rsidRPr="00F6766F">
        <w:rPr>
          <w:rStyle w:val="StyleUnderline"/>
        </w:rPr>
        <w:t xml:space="preserve">support the idea that increased police presence is the </w:t>
      </w:r>
      <w:r w:rsidRPr="00F6766F">
        <w:rPr>
          <w:rStyle w:val="Emphasis"/>
        </w:rPr>
        <w:t>driving force in reducing crime during high-alert periods</w:t>
      </w:r>
      <w:r w:rsidRPr="00F6766F">
        <w:rPr>
          <w:sz w:val="16"/>
        </w:rPr>
        <w:t xml:space="preserve"> because these are “street” </w:t>
      </w:r>
      <w:r w:rsidRPr="00F6766F">
        <w:rPr>
          <w:rStyle w:val="Emphasis"/>
        </w:rPr>
        <w:t>[TABLE AND NOTE REMOVED]</w:t>
      </w:r>
      <w:r w:rsidRPr="00F6766F">
        <w:rPr>
          <w:sz w:val="16"/>
        </w:rPr>
        <w:t xml:space="preserve"> crimes. Temporary increases in street police and closed-circuit cameras are unlikely to deter crimes such as homicide, which often occur in homes among people who know </w:t>
      </w:r>
      <w:proofErr w:type="gramStart"/>
      <w:r w:rsidRPr="00F6766F">
        <w:rPr>
          <w:sz w:val="16"/>
        </w:rPr>
        <w:t>one another, but</w:t>
      </w:r>
      <w:proofErr w:type="gramEnd"/>
      <w:r w:rsidRPr="00F6766F">
        <w:rPr>
          <w:sz w:val="16"/>
        </w:rPr>
        <w:t xml:space="preserve"> are much more likely to deter street crimes.24</w:t>
      </w:r>
    </w:p>
    <w:p w14:paraId="0BAAE93D" w14:textId="77777777" w:rsidR="00AD72C7" w:rsidRPr="00F6766F" w:rsidRDefault="00AD72C7" w:rsidP="00AD72C7">
      <w:pPr>
        <w:rPr>
          <w:sz w:val="16"/>
          <w:szCs w:val="16"/>
        </w:rPr>
      </w:pPr>
      <w:r w:rsidRPr="00F6766F">
        <w:rPr>
          <w:sz w:val="16"/>
          <w:szCs w:val="16"/>
        </w:rPr>
        <w:t xml:space="preserve">During a high-alert period, citizens may report crimes at a higher rate even though the true crime rate remains constant. If the report rate increases </w:t>
      </w:r>
      <w:proofErr w:type="gramStart"/>
      <w:r w:rsidRPr="00F6766F">
        <w:rPr>
          <w:sz w:val="16"/>
          <w:szCs w:val="16"/>
        </w:rPr>
        <w:t>at the same time that</w:t>
      </w:r>
      <w:proofErr w:type="gramEnd"/>
      <w:r w:rsidRPr="00F6766F">
        <w:rPr>
          <w:sz w:val="16"/>
          <w:szCs w:val="16"/>
        </w:rPr>
        <w:t xml:space="preserve"> the true crime rate decreases, the reported crime rate may fail to decrease or may even increase. To the extent that report rates differ across alert periods, our results are biased against finding a significant decrease in crime. Report rates tend to be high (around 92 percent) and stable for auto theft because insurance companies require a police report to pay out, so for our largest effects, we can be confident that changes in the report rate are not biasing the results.25</w:t>
      </w:r>
    </w:p>
    <w:p w14:paraId="36C28A0D" w14:textId="77777777" w:rsidR="00AD72C7" w:rsidRPr="00F6766F" w:rsidRDefault="00AD72C7" w:rsidP="00AD72C7">
      <w:pPr>
        <w:rPr>
          <w:sz w:val="16"/>
          <w:szCs w:val="16"/>
        </w:rPr>
      </w:pPr>
      <w:r w:rsidRPr="00F6766F">
        <w:rPr>
          <w:sz w:val="16"/>
          <w:szCs w:val="16"/>
        </w:rPr>
        <w:t>Surprisingly, burglary also shows a significant decline of 15 percent, or an elasticity of .3. The negative and statistically significant coefficient on burglaries is important because burglaries are not crimes against tourists. If the declines in crime that we find during high-alert periods were due to reductions in tourism rather than increases in police presence, we would not expect to see a decrease in burglaries.26</w:t>
      </w:r>
    </w:p>
    <w:p w14:paraId="6036D3BC" w14:textId="77777777" w:rsidR="00AD72C7" w:rsidRPr="00F6766F" w:rsidRDefault="00AD72C7" w:rsidP="00AD72C7">
      <w:pPr>
        <w:rPr>
          <w:rStyle w:val="Emphasis"/>
        </w:rPr>
      </w:pPr>
      <w:r w:rsidRPr="00F6766F">
        <w:rPr>
          <w:rStyle w:val="Emphasis"/>
        </w:rPr>
        <w:t>VI. Conclusion</w:t>
      </w:r>
    </w:p>
    <w:p w14:paraId="3265CA49" w14:textId="77777777" w:rsidR="00AD72C7" w:rsidRPr="00F6766F" w:rsidRDefault="00AD72C7" w:rsidP="00AD72C7">
      <w:pPr>
        <w:rPr>
          <w:rStyle w:val="StyleUnderline"/>
        </w:rPr>
      </w:pPr>
      <w:r w:rsidRPr="00F6766F">
        <w:rPr>
          <w:sz w:val="16"/>
        </w:rPr>
        <w:t xml:space="preserve">Given the importance of police protection in budgetary terms and the welfare effects of crime, </w:t>
      </w:r>
      <w:r w:rsidRPr="00F6766F">
        <w:rPr>
          <w:rStyle w:val="Emphasis"/>
        </w:rPr>
        <w:t>the lack of credible causal estimates of the effect of police on crime is troublesome</w:t>
      </w:r>
      <w:r w:rsidRPr="00F6766F">
        <w:rPr>
          <w:sz w:val="16"/>
        </w:rPr>
        <w:t xml:space="preserve">. Although Levitt laid out a useful framework for isolating the causal effect of police on crime, limited variation in his primary instrument and data ambiguities limit the policy value of his estimates, as shown by McCrary and by Levitt’s later study.27 </w:t>
      </w:r>
      <w:r w:rsidRPr="00F6766F">
        <w:rPr>
          <w:rStyle w:val="StyleUnderline"/>
        </w:rPr>
        <w:t xml:space="preserve">We use the </w:t>
      </w:r>
      <w:r w:rsidRPr="00F6766F">
        <w:rPr>
          <w:rStyle w:val="Emphasis"/>
        </w:rPr>
        <w:t xml:space="preserve">easily identifiable and clearly exogenous shock </w:t>
      </w:r>
      <w:r w:rsidRPr="00F6766F">
        <w:rPr>
          <w:rStyle w:val="StyleUnderline"/>
        </w:rPr>
        <w:t>provided by changes in the terror alert level in Washington, D.C.,</w:t>
      </w:r>
      <w:r w:rsidRPr="00F6766F">
        <w:rPr>
          <w:sz w:val="16"/>
        </w:rPr>
        <w:t xml:space="preserve"> </w:t>
      </w:r>
      <w:r w:rsidRPr="00F6766F">
        <w:rPr>
          <w:rStyle w:val="StyleUnderline"/>
        </w:rPr>
        <w:t>to evaluate the causal effect of police on crime</w:t>
      </w:r>
      <w:r w:rsidRPr="00F6766F">
        <w:rPr>
          <w:sz w:val="16"/>
        </w:rPr>
        <w:t xml:space="preserve">. A notable benefit of our research design is that our treatment, </w:t>
      </w:r>
      <w:r w:rsidRPr="00F6766F">
        <w:rPr>
          <w:rStyle w:val="StyleUnderline"/>
        </w:rPr>
        <w:t>the terror alert level, turns on and off repeatedly during our sample</w:t>
      </w:r>
      <w:r w:rsidRPr="00F6766F">
        <w:rPr>
          <w:sz w:val="16"/>
        </w:rPr>
        <w:t xml:space="preserve">. In addition, we use daily crime data and the treatment window is short, a matter of days or weeks, so </w:t>
      </w:r>
      <w:r w:rsidRPr="00F6766F">
        <w:rPr>
          <w:rStyle w:val="StyleUnderline"/>
        </w:rPr>
        <w:t xml:space="preserve">our results are less likely to be due to changes in other factors. </w:t>
      </w:r>
      <w:r w:rsidRPr="00F6766F">
        <w:rPr>
          <w:sz w:val="16"/>
        </w:rPr>
        <w:t xml:space="preserve">Using a variety of specifications, </w:t>
      </w:r>
      <w:r w:rsidRPr="00F6766F">
        <w:rPr>
          <w:rStyle w:val="Emphasis"/>
        </w:rPr>
        <w:t>we show that an increase in police presence of about 50 percent leads to a statistically and economically significant decrease in the level of crime on the order of 15 percent</w:t>
      </w:r>
      <w:r w:rsidRPr="00F6766F">
        <w:rPr>
          <w:sz w:val="16"/>
        </w:rPr>
        <w:t xml:space="preserve">, or an elasticity of .3. Most of the decrease in crime comes from decreases in the street crimes of auto theft and theft from automobiles, where we estimate an elasticity of police on crime of .86. </w:t>
      </w:r>
      <w:r w:rsidRPr="00F6766F">
        <w:rPr>
          <w:rStyle w:val="StyleUnderline"/>
        </w:rPr>
        <w:t>We provide analyses that suggest that this decrease is not an artifact of changing tourism patterns induced by changes in the terror alert level.</w:t>
      </w:r>
    </w:p>
    <w:p w14:paraId="060E1715" w14:textId="77777777" w:rsidR="00AD72C7" w:rsidRPr="00F6766F" w:rsidRDefault="00AD72C7" w:rsidP="00AD72C7"/>
    <w:p w14:paraId="65983BD2" w14:textId="77777777" w:rsidR="00AD72C7" w:rsidRPr="0023050D" w:rsidRDefault="00AD72C7" w:rsidP="00AD72C7"/>
    <w:p w14:paraId="23BB5F5D" w14:textId="19768C59" w:rsidR="00F6766F" w:rsidRPr="00F6766F" w:rsidRDefault="00F6766F" w:rsidP="00C03937">
      <w:pPr>
        <w:pStyle w:val="Heading2"/>
        <w:rPr>
          <w:rFonts w:cs="Times New Roman"/>
        </w:rPr>
      </w:pPr>
      <w:r w:rsidRPr="00F6766F">
        <w:rPr>
          <w:rFonts w:cs="Times New Roman"/>
        </w:rPr>
        <w:t>Set Col K</w:t>
      </w:r>
    </w:p>
    <w:p w14:paraId="73F2F40B" w14:textId="4A89464D" w:rsidR="00F6766F" w:rsidRPr="00F6766F" w:rsidRDefault="00F6766F" w:rsidP="00F6766F"/>
    <w:p w14:paraId="0A99017F" w14:textId="046DE1AF" w:rsidR="00F6766F" w:rsidRPr="00F6766F" w:rsidRDefault="00F6766F" w:rsidP="00F6766F">
      <w:pPr>
        <w:pStyle w:val="Heading3"/>
        <w:rPr>
          <w:rFonts w:cs="Times New Roman"/>
        </w:rPr>
      </w:pPr>
      <w:r w:rsidRPr="00F6766F">
        <w:rPr>
          <w:rFonts w:cs="Times New Roman"/>
        </w:rPr>
        <w:t>1NC</w:t>
      </w:r>
    </w:p>
    <w:p w14:paraId="06779ED1" w14:textId="635417E3" w:rsidR="00F6766F" w:rsidRPr="00F6766F" w:rsidRDefault="00F6766F" w:rsidP="00F6766F"/>
    <w:p w14:paraId="2C25491E" w14:textId="3A8B53AA" w:rsidR="00F6766F" w:rsidRPr="00F6766F" w:rsidRDefault="00F6766F" w:rsidP="00F6766F">
      <w:pPr>
        <w:pStyle w:val="Heading4"/>
        <w:rPr>
          <w:rFonts w:cs="Times New Roman"/>
        </w:rPr>
      </w:pPr>
      <w:r w:rsidRPr="00F6766F">
        <w:rPr>
          <w:rFonts w:cs="Times New Roman"/>
        </w:rPr>
        <w:t xml:space="preserve">Centering racial capitalism effaces a </w:t>
      </w:r>
      <w:proofErr w:type="gramStart"/>
      <w:r w:rsidRPr="00F6766F">
        <w:rPr>
          <w:rFonts w:cs="Times New Roman"/>
        </w:rPr>
        <w:t>land based</w:t>
      </w:r>
      <w:proofErr w:type="gramEnd"/>
      <w:r w:rsidRPr="00F6766F">
        <w:rPr>
          <w:rFonts w:cs="Times New Roman"/>
        </w:rPr>
        <w:t xml:space="preserve"> politics. </w:t>
      </w:r>
    </w:p>
    <w:p w14:paraId="6566DB48" w14:textId="0D9C132E" w:rsidR="00F6766F" w:rsidRPr="00F6766F" w:rsidRDefault="00F6766F" w:rsidP="00F6766F">
      <w:r w:rsidRPr="00F6766F">
        <w:t xml:space="preserve">George </w:t>
      </w:r>
      <w:proofErr w:type="spellStart"/>
      <w:r w:rsidRPr="00F6766F">
        <w:rPr>
          <w:rStyle w:val="Style13ptBold"/>
        </w:rPr>
        <w:t>Ciccariello</w:t>
      </w:r>
      <w:proofErr w:type="spellEnd"/>
      <w:r w:rsidRPr="00F6766F">
        <w:rPr>
          <w:rStyle w:val="Style13ptBold"/>
        </w:rPr>
        <w:t>-Maher 16</w:t>
      </w:r>
      <w:r w:rsidRPr="00F6766F">
        <w:t xml:space="preserve">, Drexel politics professor, “Dispossession without </w:t>
      </w:r>
      <w:proofErr w:type="spellStart"/>
      <w:r w:rsidRPr="00F6766F">
        <w:t>Labour</w:t>
      </w:r>
      <w:proofErr w:type="spellEnd"/>
      <w:r w:rsidRPr="00F6766F">
        <w:t xml:space="preserve">: Bridging Abolition and </w:t>
      </w:r>
      <w:proofErr w:type="spellStart"/>
      <w:r w:rsidRPr="00F6766F">
        <w:t>Decolonisation</w:t>
      </w:r>
      <w:proofErr w:type="spellEnd"/>
      <w:r w:rsidRPr="00F6766F">
        <w:t xml:space="preserve">,” Historical Materialism 24.3, pp. 62-75 </w:t>
      </w:r>
    </w:p>
    <w:p w14:paraId="4711B775" w14:textId="3709BB06" w:rsidR="00F6766F" w:rsidRPr="00F6766F" w:rsidRDefault="00F6766F" w:rsidP="00F6766F">
      <w:pPr>
        <w:rPr>
          <w:sz w:val="10"/>
        </w:rPr>
      </w:pPr>
      <w:r w:rsidRPr="00F6766F">
        <w:rPr>
          <w:sz w:val="10"/>
        </w:rPr>
        <w:t xml:space="preserve">Here is </w:t>
      </w:r>
      <w:r w:rsidRPr="00F6766F">
        <w:rPr>
          <w:rStyle w:val="StyleUnderline"/>
        </w:rPr>
        <w:t>the real modern labor problem</w:t>
      </w:r>
      <w:r w:rsidRPr="00F6766F">
        <w:rPr>
          <w:sz w:val="10"/>
        </w:rPr>
        <w:t xml:space="preserve"> . . . out of the exploitation of the dark proletariat comes the Surplus Value filched from human beasts which, </w:t>
      </w:r>
      <w:r w:rsidRPr="00F6766F">
        <w:rPr>
          <w:rStyle w:val="StyleUnderline"/>
        </w:rPr>
        <w:t>in cultured lands, the Machine and harnessed Power veil and conceal.</w:t>
      </w:r>
      <w:r w:rsidRPr="00F6766F">
        <w:rPr>
          <w:sz w:val="10"/>
        </w:rPr>
        <w:t xml:space="preserve"> The </w:t>
      </w:r>
      <w:r w:rsidRPr="00F6766F">
        <w:rPr>
          <w:rStyle w:val="StyleUnderline"/>
        </w:rPr>
        <w:t>emancipation of man is the emancipation of labor and the emancipation of labor is the freeing of that basic majority of workers who are yellow, brown and black.</w:t>
      </w:r>
      <w:r w:rsidRPr="00F6766F">
        <w:rPr>
          <w:sz w:val="10"/>
        </w:rPr>
        <w:t xml:space="preserve">2 . . . </w:t>
      </w:r>
      <w:r w:rsidRPr="00F6766F">
        <w:rPr>
          <w:rStyle w:val="Emphasis"/>
        </w:rPr>
        <w:t xml:space="preserve">and red? </w:t>
      </w:r>
      <w:r w:rsidRPr="00F6766F">
        <w:rPr>
          <w:rStyle w:val="StyleUnderline"/>
        </w:rPr>
        <w:t xml:space="preserve">This absent question lies at the </w:t>
      </w:r>
      <w:proofErr w:type="spellStart"/>
      <w:r w:rsidRPr="00F6766F">
        <w:rPr>
          <w:rStyle w:val="StyleUnderline"/>
        </w:rPr>
        <w:t>centre</w:t>
      </w:r>
      <w:proofErr w:type="spellEnd"/>
      <w:r w:rsidRPr="00F6766F">
        <w:rPr>
          <w:sz w:val="10"/>
        </w:rPr>
        <w:t xml:space="preserve"> of Glen </w:t>
      </w:r>
      <w:proofErr w:type="spellStart"/>
      <w:r w:rsidRPr="00F6766F">
        <w:rPr>
          <w:sz w:val="10"/>
        </w:rPr>
        <w:t>Coulthard’s</w:t>
      </w:r>
      <w:proofErr w:type="spellEnd"/>
      <w:r w:rsidRPr="00F6766F">
        <w:rPr>
          <w:sz w:val="10"/>
        </w:rPr>
        <w:t xml:space="preserve"> Red Skin, White Masks.3 To insist as many of us do that the urgent task for the present is to deepen and press forward the ‘unfinished project of </w:t>
      </w:r>
      <w:proofErr w:type="spellStart"/>
      <w:r w:rsidRPr="00F6766F">
        <w:rPr>
          <w:sz w:val="10"/>
        </w:rPr>
        <w:t>decolonisation</w:t>
      </w:r>
      <w:proofErr w:type="spellEnd"/>
      <w:r w:rsidRPr="00F6766F">
        <w:rPr>
          <w:sz w:val="10"/>
        </w:rPr>
        <w:t xml:space="preserve">’ is not in any way to disregard the centrality of </w:t>
      </w:r>
      <w:proofErr w:type="spellStart"/>
      <w:r w:rsidRPr="00F6766F">
        <w:rPr>
          <w:sz w:val="10"/>
        </w:rPr>
        <w:t>labour</w:t>
      </w:r>
      <w:proofErr w:type="spellEnd"/>
      <w:r w:rsidRPr="00F6766F">
        <w:rPr>
          <w:sz w:val="10"/>
        </w:rPr>
        <w:t xml:space="preserve"> – forced or ‘free’.4 </w:t>
      </w:r>
      <w:r w:rsidRPr="00F6766F">
        <w:rPr>
          <w:rStyle w:val="StyleUnderline"/>
        </w:rPr>
        <w:t>Recent debates have seen a resurgence of class-centric arguments emerging to counter the simplistic caricatures so often dismissed as ‘identity politics’</w:t>
      </w:r>
      <w:r w:rsidRPr="00F6766F">
        <w:rPr>
          <w:sz w:val="10"/>
        </w:rPr>
        <w:t xml:space="preserve">, but </w:t>
      </w:r>
      <w:r w:rsidRPr="00F6766F">
        <w:rPr>
          <w:rStyle w:val="StyleUnderline"/>
        </w:rPr>
        <w:t>these</w:t>
      </w:r>
      <w:r w:rsidRPr="00F6766F">
        <w:rPr>
          <w:sz w:val="10"/>
        </w:rPr>
        <w:t xml:space="preserve"> have also </w:t>
      </w:r>
      <w:r w:rsidRPr="00F6766F">
        <w:rPr>
          <w:rStyle w:val="Emphasis"/>
        </w:rPr>
        <w:t xml:space="preserve">deepened divisions between those approaches that </w:t>
      </w:r>
      <w:proofErr w:type="spellStart"/>
      <w:r w:rsidRPr="00F6766F">
        <w:rPr>
          <w:rStyle w:val="Emphasis"/>
        </w:rPr>
        <w:t>centre</w:t>
      </w:r>
      <w:proofErr w:type="spellEnd"/>
      <w:r w:rsidRPr="00F6766F">
        <w:rPr>
          <w:rStyle w:val="Emphasis"/>
        </w:rPr>
        <w:t xml:space="preserve"> race and black- ness and those that </w:t>
      </w:r>
      <w:proofErr w:type="spellStart"/>
      <w:r w:rsidRPr="00F6766F">
        <w:rPr>
          <w:rStyle w:val="Emphasis"/>
        </w:rPr>
        <w:t>centre</w:t>
      </w:r>
      <w:proofErr w:type="spellEnd"/>
      <w:r w:rsidRPr="00F6766F">
        <w:rPr>
          <w:rStyle w:val="Emphasis"/>
        </w:rPr>
        <w:t xml:space="preserve"> colonialism,</w:t>
      </w:r>
      <w:r w:rsidRPr="00F6766F">
        <w:rPr>
          <w:sz w:val="10"/>
        </w:rPr>
        <w:t xml:space="preserve"> </w:t>
      </w:r>
      <w:r w:rsidRPr="00F6766F">
        <w:rPr>
          <w:rStyle w:val="StyleUnderline"/>
        </w:rPr>
        <w:t xml:space="preserve">threatening to </w:t>
      </w:r>
      <w:r w:rsidRPr="00F6766F">
        <w:rPr>
          <w:rStyle w:val="Emphasis"/>
        </w:rPr>
        <w:t xml:space="preserve">drive a wedge between </w:t>
      </w:r>
      <w:proofErr w:type="spellStart"/>
      <w:r w:rsidRPr="00F6766F">
        <w:rPr>
          <w:rStyle w:val="Emphasis"/>
        </w:rPr>
        <w:t>decolonisation</w:t>
      </w:r>
      <w:proofErr w:type="spellEnd"/>
      <w:r w:rsidRPr="00F6766F">
        <w:rPr>
          <w:rStyle w:val="Emphasis"/>
        </w:rPr>
        <w:t xml:space="preserve"> and abolition</w:t>
      </w:r>
      <w:r w:rsidRPr="00F6766F">
        <w:rPr>
          <w:sz w:val="10"/>
        </w:rPr>
        <w:t xml:space="preserve">.5 In this context, Red Skin, White Masks is a welcome contribution, one that deploys Frantz Fanon as a theoretical resource to bridge between </w:t>
      </w:r>
      <w:r w:rsidRPr="00F6766F">
        <w:rPr>
          <w:rStyle w:val="StyleUnderline"/>
        </w:rPr>
        <w:t>struggles against white supremacy and the legacies of colonialism</w:t>
      </w:r>
      <w:r w:rsidRPr="00F6766F">
        <w:rPr>
          <w:sz w:val="10"/>
        </w:rPr>
        <w:t xml:space="preserve">, to deepen those move- </w:t>
      </w:r>
      <w:proofErr w:type="spellStart"/>
      <w:r w:rsidRPr="00F6766F">
        <w:rPr>
          <w:sz w:val="10"/>
        </w:rPr>
        <w:t>ments</w:t>
      </w:r>
      <w:proofErr w:type="spellEnd"/>
      <w:r w:rsidRPr="00F6766F">
        <w:rPr>
          <w:sz w:val="10"/>
        </w:rPr>
        <w:t xml:space="preserve"> and debates, to </w:t>
      </w:r>
      <w:r w:rsidRPr="00F6766F">
        <w:rPr>
          <w:rStyle w:val="StyleUnderline"/>
        </w:rPr>
        <w:t xml:space="preserve">sharpen those concepts and weapons capable of engaging in what </w:t>
      </w:r>
      <w:proofErr w:type="spellStart"/>
      <w:r w:rsidRPr="00F6766F">
        <w:rPr>
          <w:rStyle w:val="StyleUnderline"/>
        </w:rPr>
        <w:t>Coulthard</w:t>
      </w:r>
      <w:proofErr w:type="spellEnd"/>
      <w:r w:rsidRPr="00F6766F">
        <w:rPr>
          <w:rStyle w:val="StyleUnderline"/>
        </w:rPr>
        <w:t xml:space="preserve"> calls the ‘nondogmatic’ process of rolling back the colonial legacy in all its capitalist, white-supremacist, and hetero-patriarchal aspects</w:t>
      </w:r>
      <w:r w:rsidRPr="00F6766F">
        <w:rPr>
          <w:sz w:val="10"/>
        </w:rPr>
        <w:t xml:space="preserve">. As I pen these words, </w:t>
      </w:r>
      <w:r w:rsidRPr="00F6766F">
        <w:rPr>
          <w:rStyle w:val="StyleUnderline"/>
        </w:rPr>
        <w:t xml:space="preserve">the United States celebrates a genocidal holiday of thanks while </w:t>
      </w:r>
      <w:r w:rsidRPr="00F6766F">
        <w:rPr>
          <w:rStyle w:val="Emphasis"/>
        </w:rPr>
        <w:t>occupied</w:t>
      </w:r>
      <w:r w:rsidRPr="00F6766F">
        <w:rPr>
          <w:rStyle w:val="StyleUnderline"/>
        </w:rPr>
        <w:t xml:space="preserve"> </w:t>
      </w:r>
      <w:r w:rsidRPr="00F6766F">
        <w:rPr>
          <w:rStyle w:val="Emphasis"/>
        </w:rPr>
        <w:t>Ferguson</w:t>
      </w:r>
      <w:r w:rsidRPr="00F6766F">
        <w:rPr>
          <w:rStyle w:val="StyleUnderline"/>
        </w:rPr>
        <w:t xml:space="preserve"> burns</w:t>
      </w:r>
      <w:r w:rsidRPr="00F6766F">
        <w:rPr>
          <w:sz w:val="10"/>
        </w:rPr>
        <w:t xml:space="preserve">, and the question presses upon us: </w:t>
      </w:r>
      <w:r w:rsidRPr="00F6766F">
        <w:rPr>
          <w:rStyle w:val="StyleUnderline"/>
        </w:rPr>
        <w:t>what mate- rial force, what political unity, can be crafted toward this most urgent of tasks</w:t>
      </w:r>
      <w:r w:rsidRPr="00F6766F">
        <w:rPr>
          <w:sz w:val="10"/>
        </w:rPr>
        <w:t xml:space="preserve">? Red Skin, White Masks is a masterful text, and I choose that term for its counter- intuitive peculiarity, its expressive weight, and its slyly subversive irony given </w:t>
      </w:r>
      <w:proofErr w:type="spellStart"/>
      <w:r w:rsidRPr="00F6766F">
        <w:rPr>
          <w:sz w:val="10"/>
        </w:rPr>
        <w:t>Coulthard’s</w:t>
      </w:r>
      <w:proofErr w:type="spellEnd"/>
      <w:r w:rsidRPr="00F6766F">
        <w:rPr>
          <w:sz w:val="10"/>
        </w:rPr>
        <w:t xml:space="preserve"> effort to reformulate a politics of recognition beyond the </w:t>
      </w:r>
      <w:proofErr w:type="spellStart"/>
      <w:r w:rsidRPr="00F6766F">
        <w:rPr>
          <w:sz w:val="10"/>
        </w:rPr>
        <w:t>conspic</w:t>
      </w:r>
      <w:proofErr w:type="spellEnd"/>
      <w:r w:rsidRPr="00F6766F">
        <w:rPr>
          <w:sz w:val="10"/>
        </w:rPr>
        <w:t xml:space="preserve">- </w:t>
      </w:r>
      <w:proofErr w:type="spellStart"/>
      <w:r w:rsidRPr="00F6766F">
        <w:rPr>
          <w:sz w:val="10"/>
        </w:rPr>
        <w:t>uous</w:t>
      </w:r>
      <w:proofErr w:type="spellEnd"/>
      <w:r w:rsidRPr="00F6766F">
        <w:rPr>
          <w:sz w:val="10"/>
        </w:rPr>
        <w:t xml:space="preserve"> limits of G.W.F. Hegel’s dialectic of lordship and bondage, master and slave. To be masterful in this sense is neither to brandish repressive power- over nor to resign oneself to slothful indolence, and nor is it simply to invert the colonial relation with the last becoming first in the most literal of senses. </w:t>
      </w:r>
      <w:r w:rsidRPr="00F6766F">
        <w:rPr>
          <w:rStyle w:val="StyleUnderline"/>
        </w:rPr>
        <w:t xml:space="preserve">It is instead to appropriate the mastery of self-activation, turning away from the recognition of a historic master and – to borrow a phrase, ‘idle no more’ – losing oneself in a </w:t>
      </w:r>
      <w:proofErr w:type="spellStart"/>
      <w:r w:rsidRPr="00F6766F">
        <w:rPr>
          <w:rStyle w:val="StyleUnderline"/>
        </w:rPr>
        <w:t>labour</w:t>
      </w:r>
      <w:proofErr w:type="spellEnd"/>
      <w:r w:rsidRPr="00F6766F">
        <w:rPr>
          <w:rStyle w:val="StyleUnderline"/>
        </w:rPr>
        <w:t xml:space="preserve"> that is both in and on the world</w:t>
      </w:r>
      <w:r w:rsidRPr="00F6766F">
        <w:rPr>
          <w:sz w:val="10"/>
        </w:rPr>
        <w:t xml:space="preserve">, what Fanon saw as the ‘only work’ of liberation.6 Beyond Red Skin, White Masks’ broader contribution to the task of unset- </w:t>
      </w:r>
      <w:proofErr w:type="spellStart"/>
      <w:r w:rsidRPr="00F6766F">
        <w:rPr>
          <w:sz w:val="10"/>
        </w:rPr>
        <w:t>tling</w:t>
      </w:r>
      <w:proofErr w:type="spellEnd"/>
      <w:r w:rsidRPr="00F6766F">
        <w:rPr>
          <w:sz w:val="10"/>
        </w:rPr>
        <w:t xml:space="preserve"> and </w:t>
      </w:r>
      <w:proofErr w:type="spellStart"/>
      <w:r w:rsidRPr="00F6766F">
        <w:rPr>
          <w:sz w:val="10"/>
        </w:rPr>
        <w:t>theorising</w:t>
      </w:r>
      <w:proofErr w:type="spellEnd"/>
      <w:r w:rsidRPr="00F6766F">
        <w:rPr>
          <w:sz w:val="10"/>
        </w:rPr>
        <w:t xml:space="preserve"> Native Studies, crucial as this task is, here I want to </w:t>
      </w:r>
      <w:proofErr w:type="spellStart"/>
      <w:r w:rsidRPr="00F6766F">
        <w:rPr>
          <w:sz w:val="10"/>
        </w:rPr>
        <w:t>emphasise</w:t>
      </w:r>
      <w:proofErr w:type="spellEnd"/>
      <w:r w:rsidRPr="00F6766F">
        <w:rPr>
          <w:sz w:val="10"/>
        </w:rPr>
        <w:t xml:space="preserve"> two major theoretical contributions that </w:t>
      </w:r>
      <w:proofErr w:type="spellStart"/>
      <w:r w:rsidRPr="00F6766F">
        <w:rPr>
          <w:sz w:val="10"/>
        </w:rPr>
        <w:t>Coulthard</w:t>
      </w:r>
      <w:proofErr w:type="spellEnd"/>
      <w:r w:rsidRPr="00F6766F">
        <w:rPr>
          <w:sz w:val="10"/>
        </w:rPr>
        <w:t xml:space="preserve"> makes, the first in his general framing of his project and the second in his rich critical appropriation of Fanon, before concluding with one concern about the latter.7 As to the first, I want to </w:t>
      </w:r>
      <w:proofErr w:type="spellStart"/>
      <w:r w:rsidRPr="00F6766F">
        <w:rPr>
          <w:sz w:val="10"/>
        </w:rPr>
        <w:t>emphasise</w:t>
      </w:r>
      <w:proofErr w:type="spellEnd"/>
      <w:r w:rsidRPr="00F6766F">
        <w:rPr>
          <w:sz w:val="10"/>
        </w:rPr>
        <w:t xml:space="preserve"> </w:t>
      </w:r>
      <w:proofErr w:type="spellStart"/>
      <w:r w:rsidRPr="00F6766F">
        <w:rPr>
          <w:sz w:val="10"/>
        </w:rPr>
        <w:t>Coulthard’s</w:t>
      </w:r>
      <w:proofErr w:type="spellEnd"/>
      <w:r w:rsidRPr="00F6766F">
        <w:rPr>
          <w:sz w:val="10"/>
        </w:rPr>
        <w:t xml:space="preserve"> radically understated proposal for ‘</w:t>
      </w:r>
      <w:r w:rsidRPr="00F6766F">
        <w:rPr>
          <w:rStyle w:val="StyleUnderline"/>
        </w:rPr>
        <w:t xml:space="preserve">contextually shifting our investigation from an emphasis on the capital </w:t>
      </w:r>
      <w:proofErr w:type="spellStart"/>
      <w:r w:rsidRPr="00F6766F">
        <w:rPr>
          <w:rStyle w:val="StyleUnderline"/>
        </w:rPr>
        <w:t>rela</w:t>
      </w:r>
      <w:proofErr w:type="spellEnd"/>
      <w:r w:rsidRPr="00F6766F">
        <w:rPr>
          <w:rStyle w:val="StyleUnderline"/>
        </w:rPr>
        <w:t xml:space="preserve">- </w:t>
      </w:r>
      <w:proofErr w:type="spellStart"/>
      <w:r w:rsidRPr="00F6766F">
        <w:rPr>
          <w:rStyle w:val="StyleUnderline"/>
        </w:rPr>
        <w:t>tion</w:t>
      </w:r>
      <w:proofErr w:type="spellEnd"/>
      <w:r w:rsidRPr="00F6766F">
        <w:rPr>
          <w:rStyle w:val="StyleUnderline"/>
        </w:rPr>
        <w:t xml:space="preserve"> to the colonial relation’</w:t>
      </w:r>
      <w:r w:rsidRPr="00F6766F">
        <w:rPr>
          <w:sz w:val="10"/>
        </w:rPr>
        <w:t xml:space="preserve">.8 This turn appears in the text quite modestly, as a minor methodological correction to both the observed European content that fills Marx’s categories and his broader linear-developmentalist </w:t>
      </w:r>
      <w:proofErr w:type="spellStart"/>
      <w:r w:rsidRPr="00F6766F">
        <w:rPr>
          <w:sz w:val="10"/>
        </w:rPr>
        <w:t>tenden</w:t>
      </w:r>
      <w:proofErr w:type="spellEnd"/>
      <w:r w:rsidRPr="00F6766F">
        <w:rPr>
          <w:sz w:val="10"/>
        </w:rPr>
        <w:t xml:space="preserve">- </w:t>
      </w:r>
      <w:proofErr w:type="spellStart"/>
      <w:r w:rsidRPr="00F6766F">
        <w:rPr>
          <w:sz w:val="10"/>
        </w:rPr>
        <w:t>cies</w:t>
      </w:r>
      <w:proofErr w:type="spellEnd"/>
      <w:r w:rsidRPr="00F6766F">
        <w:rPr>
          <w:sz w:val="10"/>
        </w:rPr>
        <w:t xml:space="preserve">, but it </w:t>
      </w:r>
      <w:r w:rsidRPr="00F6766F">
        <w:rPr>
          <w:rStyle w:val="StyleUnderline"/>
        </w:rPr>
        <w:t xml:space="preserve">is nevertheless a fundamental element in a theoretical turn </w:t>
      </w:r>
      <w:r w:rsidRPr="00F6766F">
        <w:rPr>
          <w:sz w:val="10"/>
        </w:rPr>
        <w:t xml:space="preserve">that I would describe as Copernican were the term not so laden with spatial-colonial overtones. </w:t>
      </w:r>
      <w:r w:rsidRPr="00F6766F">
        <w:rPr>
          <w:rStyle w:val="StyleUnderline"/>
        </w:rPr>
        <w:t xml:space="preserve">In the Marxian account, capitalism finds its origins in the brutal </w:t>
      </w:r>
      <w:proofErr w:type="spellStart"/>
      <w:r w:rsidRPr="00F6766F">
        <w:rPr>
          <w:rStyle w:val="StyleUnderline"/>
        </w:rPr>
        <w:t>disposses</w:t>
      </w:r>
      <w:proofErr w:type="spellEnd"/>
      <w:r w:rsidRPr="00F6766F">
        <w:rPr>
          <w:rStyle w:val="StyleUnderline"/>
        </w:rPr>
        <w:t xml:space="preserve">- </w:t>
      </w:r>
      <w:proofErr w:type="spellStart"/>
      <w:r w:rsidRPr="00F6766F">
        <w:rPr>
          <w:rStyle w:val="StyleUnderline"/>
        </w:rPr>
        <w:t>sion</w:t>
      </w:r>
      <w:proofErr w:type="spellEnd"/>
      <w:r w:rsidRPr="00F6766F">
        <w:rPr>
          <w:rStyle w:val="StyleUnderline"/>
        </w:rPr>
        <w:t xml:space="preserve"> of populations and the enclosure of what is dispossessed: the land</w:t>
      </w:r>
      <w:r w:rsidRPr="00F6766F">
        <w:rPr>
          <w:sz w:val="10"/>
        </w:rPr>
        <w:t xml:space="preserve">. But </w:t>
      </w:r>
      <w:r w:rsidRPr="00F6766F">
        <w:rPr>
          <w:rStyle w:val="StyleUnderline"/>
        </w:rPr>
        <w:t xml:space="preserve">for Marx, this process of dispossession and enclosure quickly gives way to a phenomenon that, due to his historical context, he binds too tightly to it: pro- </w:t>
      </w:r>
      <w:proofErr w:type="spellStart"/>
      <w:r w:rsidRPr="00F6766F">
        <w:rPr>
          <w:rStyle w:val="StyleUnderline"/>
        </w:rPr>
        <w:t>letarianisation</w:t>
      </w:r>
      <w:proofErr w:type="spellEnd"/>
      <w:r w:rsidRPr="00F6766F">
        <w:rPr>
          <w:sz w:val="10"/>
        </w:rPr>
        <w:t xml:space="preserve">, or the forcible creation of a new </w:t>
      </w:r>
      <w:proofErr w:type="spellStart"/>
      <w:r w:rsidRPr="00F6766F">
        <w:rPr>
          <w:sz w:val="10"/>
        </w:rPr>
        <w:t>labouring</w:t>
      </w:r>
      <w:proofErr w:type="spellEnd"/>
      <w:r w:rsidRPr="00F6766F">
        <w:rPr>
          <w:sz w:val="10"/>
        </w:rPr>
        <w:t xml:space="preserve"> class. </w:t>
      </w:r>
      <w:r w:rsidRPr="00F6766F">
        <w:rPr>
          <w:rStyle w:val="StyleUnderline"/>
        </w:rPr>
        <w:t xml:space="preserve">This much- debated process of ‘so-called primitive accumulation’ stands at the </w:t>
      </w:r>
      <w:proofErr w:type="spellStart"/>
      <w:r w:rsidRPr="00F6766F">
        <w:rPr>
          <w:rStyle w:val="StyleUnderline"/>
        </w:rPr>
        <w:t>centre</w:t>
      </w:r>
      <w:proofErr w:type="spellEnd"/>
      <w:r w:rsidRPr="00F6766F">
        <w:rPr>
          <w:rStyle w:val="StyleUnderline"/>
        </w:rPr>
        <w:t xml:space="preserve"> of any attempt to deploy a Marxist analysis toward grasping the legacies of </w:t>
      </w:r>
      <w:proofErr w:type="spellStart"/>
      <w:r w:rsidRPr="00F6766F">
        <w:rPr>
          <w:rStyle w:val="StyleUnderline"/>
        </w:rPr>
        <w:t>colo</w:t>
      </w:r>
      <w:proofErr w:type="spellEnd"/>
      <w:r w:rsidRPr="00F6766F">
        <w:rPr>
          <w:rStyle w:val="StyleUnderline"/>
        </w:rPr>
        <w:t xml:space="preserve">- </w:t>
      </w:r>
      <w:proofErr w:type="spellStart"/>
      <w:r w:rsidRPr="00F6766F">
        <w:rPr>
          <w:rStyle w:val="StyleUnderline"/>
        </w:rPr>
        <w:t>nialism</w:t>
      </w:r>
      <w:proofErr w:type="spellEnd"/>
      <w:r w:rsidRPr="00F6766F">
        <w:rPr>
          <w:sz w:val="10"/>
        </w:rPr>
        <w:t xml:space="preserve">, and </w:t>
      </w:r>
      <w:proofErr w:type="spellStart"/>
      <w:r w:rsidRPr="00F6766F">
        <w:rPr>
          <w:sz w:val="10"/>
        </w:rPr>
        <w:t>Coulthard</w:t>
      </w:r>
      <w:proofErr w:type="spellEnd"/>
      <w:r w:rsidRPr="00F6766F">
        <w:rPr>
          <w:sz w:val="10"/>
        </w:rPr>
        <w:t xml:space="preserve"> positions his work at the very heart of these ‘hostile and </w:t>
      </w:r>
      <w:proofErr w:type="spellStart"/>
      <w:r w:rsidRPr="00F6766F">
        <w:rPr>
          <w:sz w:val="10"/>
        </w:rPr>
        <w:t>polarising</w:t>
      </w:r>
      <w:proofErr w:type="spellEnd"/>
      <w:r w:rsidRPr="00F6766F">
        <w:rPr>
          <w:sz w:val="10"/>
        </w:rPr>
        <w:t xml:space="preserve">’ debates, between embracing Marxism as-is and rejecting it out of hand.9 </w:t>
      </w:r>
      <w:proofErr w:type="spellStart"/>
      <w:r w:rsidRPr="00F6766F">
        <w:rPr>
          <w:sz w:val="10"/>
        </w:rPr>
        <w:t>Coulthard</w:t>
      </w:r>
      <w:proofErr w:type="spellEnd"/>
      <w:r w:rsidRPr="00F6766F">
        <w:rPr>
          <w:sz w:val="10"/>
        </w:rPr>
        <w:t xml:space="preserve"> instead shows how </w:t>
      </w:r>
      <w:r w:rsidRPr="00F6766F">
        <w:rPr>
          <w:rStyle w:val="StyleUnderline"/>
        </w:rPr>
        <w:t xml:space="preserve">Marx both implicitly </w:t>
      </w:r>
      <w:proofErr w:type="spellStart"/>
      <w:r w:rsidRPr="00F6766F">
        <w:rPr>
          <w:rStyle w:val="StyleUnderline"/>
        </w:rPr>
        <w:t>universalises</w:t>
      </w:r>
      <w:proofErr w:type="spellEnd"/>
      <w:r w:rsidRPr="00F6766F">
        <w:rPr>
          <w:rStyle w:val="StyleUnderline"/>
        </w:rPr>
        <w:t xml:space="preserve"> the European experience by binding the constituent elements of primitive </w:t>
      </w:r>
      <w:proofErr w:type="spellStart"/>
      <w:r w:rsidRPr="00F6766F">
        <w:rPr>
          <w:rStyle w:val="StyleUnderline"/>
        </w:rPr>
        <w:t>accu</w:t>
      </w:r>
      <w:proofErr w:type="spellEnd"/>
      <w:r w:rsidRPr="00F6766F">
        <w:rPr>
          <w:rStyle w:val="StyleUnderline"/>
        </w:rPr>
        <w:t xml:space="preserve">- </w:t>
      </w:r>
      <w:proofErr w:type="spellStart"/>
      <w:r w:rsidRPr="00F6766F">
        <w:rPr>
          <w:rStyle w:val="StyleUnderline"/>
        </w:rPr>
        <w:t>mulation</w:t>
      </w:r>
      <w:proofErr w:type="spellEnd"/>
      <w:r w:rsidRPr="00F6766F">
        <w:rPr>
          <w:rStyle w:val="StyleUnderline"/>
        </w:rPr>
        <w:t xml:space="preserve"> together into a single unit</w:t>
      </w:r>
      <w:r w:rsidRPr="00F6766F">
        <w:rPr>
          <w:sz w:val="10"/>
        </w:rPr>
        <w:t xml:space="preserve">, and explicitly locates this process as a necessary and even beneficial stage in a broader dialectical progression.10 Seen in this light, the radical and distinctive nature of </w:t>
      </w:r>
      <w:proofErr w:type="spellStart"/>
      <w:r w:rsidRPr="00F6766F">
        <w:rPr>
          <w:sz w:val="10"/>
        </w:rPr>
        <w:t>Coulthard’s</w:t>
      </w:r>
      <w:proofErr w:type="spellEnd"/>
      <w:r w:rsidRPr="00F6766F">
        <w:rPr>
          <w:sz w:val="10"/>
        </w:rPr>
        <w:t xml:space="preserve"> proposal becomes clear: </w:t>
      </w:r>
      <w:r w:rsidRPr="00F6766F">
        <w:rPr>
          <w:rStyle w:val="StyleUnderline"/>
        </w:rPr>
        <w:t xml:space="preserve">to shift from the capital relation to the colonial relation is to break dispossession </w:t>
      </w:r>
      <w:r w:rsidRPr="00F6766F">
        <w:rPr>
          <w:rStyle w:val="Emphasis"/>
        </w:rPr>
        <w:t xml:space="preserve">out of the specific context to which Marx bound </w:t>
      </w:r>
      <w:r w:rsidRPr="00F6766F">
        <w:rPr>
          <w:rStyle w:val="StyleUnderline"/>
        </w:rPr>
        <w:t>it, and to open our eyes to other forms of dispossession –</w:t>
      </w:r>
      <w:r w:rsidRPr="00F6766F">
        <w:rPr>
          <w:sz w:val="10"/>
        </w:rPr>
        <w:t xml:space="preserve"> ‘colonial dispossession’ in particular.11 But to do so is to broaden our vista in still more radical ways, because </w:t>
      </w:r>
      <w:r w:rsidRPr="00F6766F">
        <w:rPr>
          <w:rStyle w:val="Emphasis"/>
        </w:rPr>
        <w:t xml:space="preserve">Marx’s binding of dispossession to </w:t>
      </w:r>
      <w:proofErr w:type="spellStart"/>
      <w:r w:rsidRPr="00F6766F">
        <w:rPr>
          <w:rStyle w:val="Emphasis"/>
        </w:rPr>
        <w:t>proletarianisation</w:t>
      </w:r>
      <w:proofErr w:type="spellEnd"/>
      <w:r w:rsidRPr="00F6766F">
        <w:rPr>
          <w:rStyle w:val="Emphasis"/>
        </w:rPr>
        <w:t xml:space="preserve"> was part and parcel of the political project – by Marx but especially by those later working under his name – of </w:t>
      </w:r>
      <w:proofErr w:type="spellStart"/>
      <w:r w:rsidRPr="00F6766F">
        <w:rPr>
          <w:rStyle w:val="Emphasis"/>
        </w:rPr>
        <w:t>centring</w:t>
      </w:r>
      <w:proofErr w:type="spellEnd"/>
      <w:r w:rsidRPr="00F6766F">
        <w:rPr>
          <w:rStyle w:val="Emphasis"/>
        </w:rPr>
        <w:t xml:space="preserve"> wage-</w:t>
      </w:r>
      <w:proofErr w:type="spellStart"/>
      <w:r w:rsidRPr="00F6766F">
        <w:rPr>
          <w:rStyle w:val="Emphasis"/>
        </w:rPr>
        <w:t>labour</w:t>
      </w:r>
      <w:proofErr w:type="spellEnd"/>
      <w:r w:rsidRPr="00F6766F">
        <w:rPr>
          <w:rStyle w:val="Emphasis"/>
        </w:rPr>
        <w:t xml:space="preserve"> as a process and wage-workers as a revolutionary subject</w:t>
      </w:r>
      <w:r w:rsidRPr="00F6766F">
        <w:rPr>
          <w:sz w:val="10"/>
        </w:rPr>
        <w:t xml:space="preserve">. This was </w:t>
      </w:r>
      <w:r w:rsidRPr="00F6766F">
        <w:rPr>
          <w:rStyle w:val="StyleUnderline"/>
        </w:rPr>
        <w:t xml:space="preserve">to </w:t>
      </w:r>
      <w:proofErr w:type="spellStart"/>
      <w:r w:rsidRPr="00F6766F">
        <w:rPr>
          <w:rStyle w:val="StyleUnderline"/>
        </w:rPr>
        <w:t>universalise</w:t>
      </w:r>
      <w:proofErr w:type="spellEnd"/>
      <w:r w:rsidRPr="00F6766F">
        <w:rPr>
          <w:rStyle w:val="StyleUnderline"/>
        </w:rPr>
        <w:t xml:space="preserve"> a particular historical </w:t>
      </w:r>
      <w:proofErr w:type="spellStart"/>
      <w:r w:rsidRPr="00F6766F">
        <w:rPr>
          <w:rStyle w:val="StyleUnderline"/>
        </w:rPr>
        <w:t>experi</w:t>
      </w:r>
      <w:proofErr w:type="spellEnd"/>
      <w:r w:rsidRPr="00F6766F">
        <w:rPr>
          <w:rStyle w:val="StyleUnderline"/>
        </w:rPr>
        <w:t xml:space="preserve">- </w:t>
      </w:r>
      <w:proofErr w:type="spellStart"/>
      <w:r w:rsidRPr="00F6766F">
        <w:rPr>
          <w:rStyle w:val="StyleUnderline"/>
        </w:rPr>
        <w:t>ence</w:t>
      </w:r>
      <w:proofErr w:type="spellEnd"/>
      <w:r w:rsidRPr="00F6766F">
        <w:rPr>
          <w:rStyle w:val="StyleUnderline"/>
        </w:rPr>
        <w:t xml:space="preserve">, and </w:t>
      </w:r>
      <w:proofErr w:type="spellStart"/>
      <w:r w:rsidRPr="00F6766F">
        <w:rPr>
          <w:rStyle w:val="StyleUnderline"/>
        </w:rPr>
        <w:t>Coulthard</w:t>
      </w:r>
      <w:proofErr w:type="spellEnd"/>
      <w:r w:rsidRPr="00F6766F">
        <w:rPr>
          <w:rStyle w:val="StyleUnderline"/>
        </w:rPr>
        <w:t xml:space="preserve"> drives toward the hard kernel of this process,</w:t>
      </w:r>
      <w:r w:rsidRPr="00F6766F">
        <w:rPr>
          <w:sz w:val="10"/>
        </w:rPr>
        <w:t xml:space="preserve"> cleaving it in two and liberating dispossession as an analytic focus independent of </w:t>
      </w:r>
      <w:proofErr w:type="spellStart"/>
      <w:r w:rsidRPr="00F6766F">
        <w:rPr>
          <w:sz w:val="10"/>
        </w:rPr>
        <w:t>proletari</w:t>
      </w:r>
      <w:proofErr w:type="spellEnd"/>
      <w:r w:rsidRPr="00F6766F">
        <w:rPr>
          <w:sz w:val="10"/>
        </w:rPr>
        <w:t xml:space="preserve">- </w:t>
      </w:r>
      <w:proofErr w:type="spellStart"/>
      <w:r w:rsidRPr="00F6766F">
        <w:rPr>
          <w:sz w:val="10"/>
        </w:rPr>
        <w:t>anisation</w:t>
      </w:r>
      <w:proofErr w:type="spellEnd"/>
      <w:r w:rsidRPr="00F6766F">
        <w:rPr>
          <w:sz w:val="10"/>
        </w:rPr>
        <w:t xml:space="preserve">: ‘the history and experience of dispossession, not proletarianization, has been the dominant background structure shaping the character of the his- </w:t>
      </w:r>
      <w:proofErr w:type="spellStart"/>
      <w:r w:rsidRPr="00F6766F">
        <w:rPr>
          <w:sz w:val="10"/>
        </w:rPr>
        <w:t>torical</w:t>
      </w:r>
      <w:proofErr w:type="spellEnd"/>
      <w:r w:rsidRPr="00F6766F">
        <w:rPr>
          <w:sz w:val="10"/>
        </w:rPr>
        <w:t xml:space="preserve"> relationship between Indigenous peoples and the Canadian state’.12 This shift has implications not only for </w:t>
      </w:r>
      <w:proofErr w:type="spellStart"/>
      <w:r w:rsidRPr="00F6766F">
        <w:rPr>
          <w:sz w:val="10"/>
        </w:rPr>
        <w:t>Coulthard’s</w:t>
      </w:r>
      <w:proofErr w:type="spellEnd"/>
      <w:r w:rsidRPr="00F6766F">
        <w:rPr>
          <w:sz w:val="10"/>
        </w:rPr>
        <w:t xml:space="preserve"> own context and </w:t>
      </w:r>
      <w:proofErr w:type="spellStart"/>
      <w:r w:rsidRPr="00F6766F">
        <w:rPr>
          <w:sz w:val="10"/>
        </w:rPr>
        <w:t>analy</w:t>
      </w:r>
      <w:proofErr w:type="spellEnd"/>
      <w:r w:rsidRPr="00F6766F">
        <w:rPr>
          <w:sz w:val="10"/>
        </w:rPr>
        <w:t xml:space="preserve">- sis, but also far beyond it. In Red Skin, White Masks, it provides the framework for a </w:t>
      </w:r>
      <w:proofErr w:type="spellStart"/>
      <w:r w:rsidRPr="00F6766F">
        <w:rPr>
          <w:sz w:val="10"/>
        </w:rPr>
        <w:t>reconceptualisation</w:t>
      </w:r>
      <w:proofErr w:type="spellEnd"/>
      <w:r w:rsidRPr="00F6766F">
        <w:rPr>
          <w:sz w:val="10"/>
        </w:rPr>
        <w:t xml:space="preserve"> of </w:t>
      </w:r>
      <w:r w:rsidRPr="00F6766F">
        <w:rPr>
          <w:rStyle w:val="StyleUnderline"/>
        </w:rPr>
        <w:t>the relationship between Indigenous peoples and movements and the state apparatus,</w:t>
      </w:r>
      <w:r w:rsidRPr="00F6766F">
        <w:rPr>
          <w:sz w:val="10"/>
        </w:rPr>
        <w:t xml:space="preserve"> and in particular a complete dismantling of the presuppositions upholding the predominant form of recognition </w:t>
      </w:r>
      <w:proofErr w:type="spellStart"/>
      <w:r w:rsidRPr="00F6766F">
        <w:rPr>
          <w:sz w:val="10"/>
        </w:rPr>
        <w:t>poli</w:t>
      </w:r>
      <w:proofErr w:type="spellEnd"/>
      <w:r w:rsidRPr="00F6766F">
        <w:rPr>
          <w:sz w:val="10"/>
        </w:rPr>
        <w:t xml:space="preserve">- tics in contemporary Canada. It </w:t>
      </w:r>
      <w:r w:rsidRPr="00F6766F">
        <w:rPr>
          <w:rStyle w:val="StyleUnderline"/>
        </w:rPr>
        <w:t>provides</w:t>
      </w:r>
      <w:r w:rsidRPr="00F6766F">
        <w:rPr>
          <w:sz w:val="10"/>
        </w:rPr>
        <w:t xml:space="preserve">, furthermore, </w:t>
      </w:r>
      <w:r w:rsidRPr="00F6766F">
        <w:rPr>
          <w:rStyle w:val="StyleUnderline"/>
        </w:rPr>
        <w:t xml:space="preserve">the basis for a </w:t>
      </w:r>
      <w:proofErr w:type="spellStart"/>
      <w:r w:rsidRPr="00F6766F">
        <w:rPr>
          <w:rStyle w:val="StyleUnderline"/>
        </w:rPr>
        <w:t>reformu</w:t>
      </w:r>
      <w:proofErr w:type="spellEnd"/>
      <w:r w:rsidRPr="00F6766F">
        <w:rPr>
          <w:rStyle w:val="StyleUnderline"/>
        </w:rPr>
        <w:t xml:space="preserve">- </w:t>
      </w:r>
      <w:proofErr w:type="spellStart"/>
      <w:r w:rsidRPr="00F6766F">
        <w:rPr>
          <w:rStyle w:val="StyleUnderline"/>
        </w:rPr>
        <w:t>lation</w:t>
      </w:r>
      <w:proofErr w:type="spellEnd"/>
      <w:r w:rsidRPr="00F6766F">
        <w:rPr>
          <w:rStyle w:val="StyleUnderline"/>
        </w:rPr>
        <w:t xml:space="preserve"> of what a ‘resurgent politics of recognition’ </w:t>
      </w:r>
      <w:r w:rsidRPr="00F6766F">
        <w:rPr>
          <w:sz w:val="10"/>
        </w:rPr>
        <w:t xml:space="preserve">– one more concerned with revolutionary self-activity and prefigurative community – </w:t>
      </w:r>
      <w:r w:rsidRPr="00F6766F">
        <w:rPr>
          <w:rStyle w:val="StyleUnderline"/>
        </w:rPr>
        <w:t>might look like.</w:t>
      </w:r>
      <w:r w:rsidRPr="00F6766F">
        <w:rPr>
          <w:sz w:val="10"/>
        </w:rPr>
        <w:t xml:space="preserve">13 But it also creates </w:t>
      </w:r>
      <w:r w:rsidRPr="00F6766F">
        <w:rPr>
          <w:rStyle w:val="StyleUnderline"/>
        </w:rPr>
        <w:t xml:space="preserve">a potential bridge to reconcile historically and theoretically what has often been a </w:t>
      </w:r>
      <w:r w:rsidRPr="00F6766F">
        <w:rPr>
          <w:rStyle w:val="Emphasis"/>
        </w:rPr>
        <w:t>deep and intractable political challenge</w:t>
      </w:r>
      <w:r w:rsidRPr="00F6766F">
        <w:rPr>
          <w:sz w:val="10"/>
        </w:rPr>
        <w:t>, in th</w:t>
      </w:r>
      <w:r w:rsidRPr="00F6766F">
        <w:rPr>
          <w:rStyle w:val="StyleUnderline"/>
        </w:rPr>
        <w:t xml:space="preserve">e gulf nom- </w:t>
      </w:r>
      <w:proofErr w:type="spellStart"/>
      <w:r w:rsidRPr="00F6766F">
        <w:rPr>
          <w:rStyle w:val="StyleUnderline"/>
        </w:rPr>
        <w:t>inally</w:t>
      </w:r>
      <w:proofErr w:type="spellEnd"/>
      <w:r w:rsidRPr="00F6766F">
        <w:rPr>
          <w:rStyle w:val="StyleUnderline"/>
        </w:rPr>
        <w:t xml:space="preserve"> separating slavery from </w:t>
      </w:r>
      <w:proofErr w:type="spellStart"/>
      <w:r w:rsidRPr="00F6766F">
        <w:rPr>
          <w:rStyle w:val="StyleUnderline"/>
        </w:rPr>
        <w:t>colonisation</w:t>
      </w:r>
      <w:proofErr w:type="spellEnd"/>
      <w:r w:rsidRPr="00F6766F">
        <w:rPr>
          <w:rStyle w:val="StyleUnderline"/>
        </w:rPr>
        <w:t xml:space="preserve">, </w:t>
      </w:r>
      <w:r w:rsidRPr="00F6766F">
        <w:rPr>
          <w:rStyle w:val="Emphasis"/>
        </w:rPr>
        <w:t xml:space="preserve">abolition from </w:t>
      </w:r>
      <w:proofErr w:type="spellStart"/>
      <w:r w:rsidRPr="00F6766F">
        <w:rPr>
          <w:rStyle w:val="Emphasis"/>
        </w:rPr>
        <w:t>decolonisation</w:t>
      </w:r>
      <w:proofErr w:type="spellEnd"/>
      <w:r w:rsidRPr="00F6766F">
        <w:rPr>
          <w:rStyle w:val="StyleUnderline"/>
        </w:rPr>
        <w:t>,</w:t>
      </w:r>
      <w:r w:rsidRPr="00F6766F">
        <w:rPr>
          <w:sz w:val="10"/>
        </w:rPr>
        <w:t xml:space="preserve"> and in some cases political movements in the United States from their Canadian counterparts. According to </w:t>
      </w:r>
      <w:proofErr w:type="spellStart"/>
      <w:r w:rsidRPr="00F6766F">
        <w:rPr>
          <w:sz w:val="10"/>
        </w:rPr>
        <w:t>Coulthard</w:t>
      </w:r>
      <w:proofErr w:type="spellEnd"/>
      <w:r w:rsidRPr="00F6766F">
        <w:rPr>
          <w:sz w:val="10"/>
        </w:rPr>
        <w:t xml:space="preserve">, in the early twentieth century, ‘Native labor became increasingly (although by no means entirely) superfluous to the political and economic development of the Canadian state’ and increasingly, ‘Canadian state-formation and colonial-capitalist development required first and foremost land, and only secondarily the surplus value afforded by cheap, Indigenous labor’.14 </w:t>
      </w:r>
      <w:r w:rsidRPr="00F6766F">
        <w:rPr>
          <w:rStyle w:val="StyleUnderline"/>
        </w:rPr>
        <w:t xml:space="preserve">The impact on anti-colonial indigenous </w:t>
      </w:r>
      <w:proofErr w:type="spellStart"/>
      <w:r w:rsidRPr="00F6766F">
        <w:rPr>
          <w:rStyle w:val="StyleUnderline"/>
        </w:rPr>
        <w:t>organising</w:t>
      </w:r>
      <w:proofErr w:type="spellEnd"/>
      <w:r w:rsidRPr="00F6766F">
        <w:rPr>
          <w:rStyle w:val="StyleUnderline"/>
        </w:rPr>
        <w:t xml:space="preserve"> has been direct: struggles were consequently struggles </w:t>
      </w:r>
      <w:r w:rsidRPr="00F6766F">
        <w:rPr>
          <w:rStyle w:val="Emphasis"/>
        </w:rPr>
        <w:t>not for wages but for land</w:t>
      </w:r>
      <w:r w:rsidRPr="00F6766F">
        <w:rPr>
          <w:sz w:val="10"/>
        </w:rPr>
        <w:t xml:space="preserve">, but this reciprocal response to </w:t>
      </w:r>
      <w:r w:rsidRPr="00F6766F">
        <w:rPr>
          <w:rStyle w:val="StyleUnderline"/>
        </w:rPr>
        <w:t xml:space="preserve">the </w:t>
      </w:r>
      <w:proofErr w:type="spellStart"/>
      <w:r w:rsidRPr="00F6766F">
        <w:rPr>
          <w:rStyle w:val="StyleUnderline"/>
        </w:rPr>
        <w:t>coloniser’s</w:t>
      </w:r>
      <w:proofErr w:type="spellEnd"/>
      <w:r w:rsidRPr="00F6766F">
        <w:rPr>
          <w:rStyle w:val="StyleUnderline"/>
        </w:rPr>
        <w:t xml:space="preserve"> strategy of dispossession con- </w:t>
      </w:r>
      <w:proofErr w:type="spellStart"/>
      <w:r w:rsidRPr="00F6766F">
        <w:rPr>
          <w:rStyle w:val="StyleUnderline"/>
        </w:rPr>
        <w:t>tained</w:t>
      </w:r>
      <w:proofErr w:type="spellEnd"/>
      <w:r w:rsidRPr="00F6766F">
        <w:rPr>
          <w:rStyle w:val="StyleUnderline"/>
        </w:rPr>
        <w:t xml:space="preserve"> a </w:t>
      </w:r>
      <w:proofErr w:type="spellStart"/>
      <w:r w:rsidRPr="00F6766F">
        <w:rPr>
          <w:rStyle w:val="StyleUnderline"/>
        </w:rPr>
        <w:t>reciprocality</w:t>
      </w:r>
      <w:proofErr w:type="spellEnd"/>
      <w:r w:rsidRPr="00F6766F">
        <w:rPr>
          <w:rStyle w:val="StyleUnderline"/>
        </w:rPr>
        <w:t xml:space="preserve"> of its own,</w:t>
      </w:r>
      <w:r w:rsidRPr="00F6766F">
        <w:rPr>
          <w:sz w:val="10"/>
        </w:rPr>
        <w:t xml:space="preserve"> outside and beyond merely responding to the enemy: [ . . .] </w:t>
      </w:r>
      <w:r w:rsidRPr="00F6766F">
        <w:rPr>
          <w:rStyle w:val="Emphasis"/>
        </w:rPr>
        <w:t xml:space="preserve">Indigenous </w:t>
      </w:r>
      <w:proofErr w:type="spellStart"/>
      <w:r w:rsidRPr="00F6766F">
        <w:rPr>
          <w:rStyle w:val="Emphasis"/>
        </w:rPr>
        <w:t>anticapitalism</w:t>
      </w:r>
      <w:proofErr w:type="spellEnd"/>
      <w:r w:rsidRPr="00F6766F">
        <w:rPr>
          <w:sz w:val="10"/>
        </w:rPr>
        <w:t xml:space="preserve">, </w:t>
      </w:r>
      <w:r w:rsidRPr="00F6766F">
        <w:rPr>
          <w:rStyle w:val="Emphasis"/>
        </w:rPr>
        <w:t>is</w:t>
      </w:r>
      <w:r w:rsidRPr="00F6766F">
        <w:rPr>
          <w:sz w:val="10"/>
        </w:rPr>
        <w:t xml:space="preserve"> best understood as a struggle </w:t>
      </w:r>
      <w:proofErr w:type="spellStart"/>
      <w:r w:rsidRPr="00F6766F">
        <w:rPr>
          <w:sz w:val="10"/>
        </w:rPr>
        <w:t>primar</w:t>
      </w:r>
      <w:proofErr w:type="spellEnd"/>
      <w:r w:rsidRPr="00F6766F">
        <w:rPr>
          <w:sz w:val="10"/>
        </w:rPr>
        <w:t xml:space="preserve">- </w:t>
      </w:r>
      <w:proofErr w:type="spellStart"/>
      <w:r w:rsidRPr="00F6766F">
        <w:rPr>
          <w:sz w:val="10"/>
        </w:rPr>
        <w:t>ily</w:t>
      </w:r>
      <w:proofErr w:type="spellEnd"/>
      <w:r w:rsidRPr="00F6766F">
        <w:rPr>
          <w:sz w:val="10"/>
        </w:rPr>
        <w:t xml:space="preserve"> inspired by and </w:t>
      </w:r>
      <w:r w:rsidRPr="00F6766F">
        <w:rPr>
          <w:rStyle w:val="Emphasis"/>
        </w:rPr>
        <w:t xml:space="preserve">oriented around the question of land </w:t>
      </w:r>
      <w:r w:rsidRPr="00F6766F">
        <w:rPr>
          <w:sz w:val="10"/>
        </w:rPr>
        <w:t xml:space="preserve">– a struggle not only for land in the material sense, but also </w:t>
      </w:r>
      <w:r w:rsidRPr="00F6766F">
        <w:rPr>
          <w:rStyle w:val="StyleUnderline"/>
        </w:rPr>
        <w:t>deeply informed by what the land as system of reciprocal relations and obligations can teach us about living our lives</w:t>
      </w:r>
      <w:r w:rsidRPr="00F6766F">
        <w:rPr>
          <w:sz w:val="10"/>
        </w:rPr>
        <w:t xml:space="preserve"> in relation to one another and the natural world in non- dominating and nonexploitative terms.15 This </w:t>
      </w:r>
      <w:r w:rsidRPr="00F6766F">
        <w:rPr>
          <w:rStyle w:val="StyleUnderline"/>
        </w:rPr>
        <w:t>positivity</w:t>
      </w:r>
      <w:r w:rsidRPr="00F6766F">
        <w:rPr>
          <w:sz w:val="10"/>
        </w:rPr>
        <w:t xml:space="preserve"> that exceeds mere negativity, that is rooted in the land but also exceeds it, </w:t>
      </w:r>
      <w:r w:rsidRPr="00F6766F">
        <w:rPr>
          <w:rStyle w:val="StyleUnderline"/>
        </w:rPr>
        <w:t>is</w:t>
      </w:r>
      <w:r w:rsidRPr="00F6766F">
        <w:rPr>
          <w:sz w:val="10"/>
        </w:rPr>
        <w:t xml:space="preserve"> what </w:t>
      </w:r>
      <w:proofErr w:type="spellStart"/>
      <w:r w:rsidRPr="00F6766F">
        <w:rPr>
          <w:sz w:val="10"/>
        </w:rPr>
        <w:t>Coulthard</w:t>
      </w:r>
      <w:proofErr w:type="spellEnd"/>
      <w:r w:rsidRPr="00F6766F">
        <w:rPr>
          <w:sz w:val="10"/>
        </w:rPr>
        <w:t xml:space="preserve"> calls ‘</w:t>
      </w:r>
      <w:r w:rsidRPr="00F6766F">
        <w:rPr>
          <w:rStyle w:val="StyleUnderline"/>
        </w:rPr>
        <w:t>grounded normativity’</w:t>
      </w:r>
      <w:r w:rsidRPr="00F6766F">
        <w:rPr>
          <w:sz w:val="10"/>
        </w:rPr>
        <w:t xml:space="preserve">, and which he </w:t>
      </w:r>
      <w:proofErr w:type="spellStart"/>
      <w:r w:rsidRPr="00F6766F">
        <w:rPr>
          <w:sz w:val="10"/>
        </w:rPr>
        <w:t>consid</w:t>
      </w:r>
      <w:proofErr w:type="spellEnd"/>
      <w:r w:rsidRPr="00F6766F">
        <w:rPr>
          <w:sz w:val="10"/>
        </w:rPr>
        <w:t xml:space="preserve">- </w:t>
      </w:r>
      <w:proofErr w:type="spellStart"/>
      <w:r w:rsidRPr="00F6766F">
        <w:rPr>
          <w:sz w:val="10"/>
        </w:rPr>
        <w:t>ers</w:t>
      </w:r>
      <w:proofErr w:type="spellEnd"/>
      <w:r w:rsidRPr="00F6766F">
        <w:rPr>
          <w:sz w:val="10"/>
        </w:rPr>
        <w:t xml:space="preserve"> a ‘</w:t>
      </w:r>
      <w:r w:rsidRPr="00F6766F">
        <w:rPr>
          <w:rStyle w:val="StyleUnderline"/>
        </w:rPr>
        <w:t>place-based foundation of Indigenous decolonial thought and practice’</w:t>
      </w:r>
      <w:r w:rsidRPr="00F6766F">
        <w:rPr>
          <w:sz w:val="10"/>
        </w:rPr>
        <w:t xml:space="preserve">.16 This grounded </w:t>
      </w:r>
      <w:r w:rsidRPr="00F6766F">
        <w:rPr>
          <w:rStyle w:val="StyleUnderline"/>
        </w:rPr>
        <w:t>normativity, as we will see</w:t>
      </w:r>
      <w:r w:rsidRPr="00F6766F">
        <w:rPr>
          <w:sz w:val="10"/>
        </w:rPr>
        <w:t xml:space="preserve"> in his second major contribution, </w:t>
      </w:r>
      <w:r w:rsidRPr="00F6766F">
        <w:rPr>
          <w:rStyle w:val="StyleUnderline"/>
        </w:rPr>
        <w:t>provides a basis for real ethics and reciprocity that in some senses replaces the absent or unstable ground</w:t>
      </w:r>
      <w:r w:rsidRPr="00F6766F">
        <w:rPr>
          <w:sz w:val="10"/>
        </w:rPr>
        <w:t xml:space="preserve"> upholding the Hegelian dialectic. By contrast, </w:t>
      </w:r>
      <w:r w:rsidRPr="00F6766F">
        <w:rPr>
          <w:rStyle w:val="StyleUnderline"/>
        </w:rPr>
        <w:t xml:space="preserve">slavery in the United States and elsewhere was clearly an institution whose raison </w:t>
      </w:r>
      <w:proofErr w:type="spellStart"/>
      <w:r w:rsidRPr="00F6766F">
        <w:rPr>
          <w:rStyle w:val="StyleUnderline"/>
        </w:rPr>
        <w:t>d’être</w:t>
      </w:r>
      <w:proofErr w:type="spellEnd"/>
      <w:r w:rsidRPr="00F6766F">
        <w:rPr>
          <w:rStyle w:val="StyleUnderline"/>
        </w:rPr>
        <w:t xml:space="preserve"> was the extraction of </w:t>
      </w:r>
      <w:proofErr w:type="spellStart"/>
      <w:r w:rsidRPr="00F6766F">
        <w:rPr>
          <w:rStyle w:val="StyleUnderline"/>
        </w:rPr>
        <w:t>labour</w:t>
      </w:r>
      <w:proofErr w:type="spellEnd"/>
      <w:r w:rsidRPr="00F6766F">
        <w:rPr>
          <w:rStyle w:val="StyleUnderline"/>
        </w:rPr>
        <w:t xml:space="preserve">, but nota- </w:t>
      </w:r>
      <w:proofErr w:type="spellStart"/>
      <w:r w:rsidRPr="00F6766F">
        <w:rPr>
          <w:rStyle w:val="StyleUnderline"/>
        </w:rPr>
        <w:t>bly</w:t>
      </w:r>
      <w:proofErr w:type="spellEnd"/>
      <w:r w:rsidRPr="00F6766F">
        <w:rPr>
          <w:rStyle w:val="StyleUnderline"/>
        </w:rPr>
        <w:t>, this extraction similarly occurred outside the tight Marxian circuit of dispossession-enclosure-</w:t>
      </w:r>
      <w:proofErr w:type="spellStart"/>
      <w:r w:rsidRPr="00F6766F">
        <w:rPr>
          <w:rStyle w:val="StyleUnderline"/>
        </w:rPr>
        <w:t>proletarianisation</w:t>
      </w:r>
      <w:proofErr w:type="spellEnd"/>
      <w:r w:rsidRPr="00F6766F">
        <w:rPr>
          <w:sz w:val="10"/>
        </w:rPr>
        <w:t xml:space="preserve"> that </w:t>
      </w:r>
      <w:proofErr w:type="spellStart"/>
      <w:r w:rsidRPr="00F6766F">
        <w:rPr>
          <w:sz w:val="10"/>
        </w:rPr>
        <w:t>Coulthard</w:t>
      </w:r>
      <w:proofErr w:type="spellEnd"/>
      <w:r w:rsidRPr="00F6766F">
        <w:rPr>
          <w:sz w:val="10"/>
        </w:rPr>
        <w:t xml:space="preserve"> calls into question. </w:t>
      </w:r>
      <w:r w:rsidRPr="00F6766F">
        <w:rPr>
          <w:rStyle w:val="StyleUnderline"/>
        </w:rPr>
        <w:t xml:space="preserve">But if this meant that struggles were often implicitly about </w:t>
      </w:r>
      <w:proofErr w:type="spellStart"/>
      <w:r w:rsidRPr="00F6766F">
        <w:rPr>
          <w:rStyle w:val="StyleUnderline"/>
        </w:rPr>
        <w:t>labour</w:t>
      </w:r>
      <w:proofErr w:type="spellEnd"/>
      <w:r w:rsidRPr="00F6766F">
        <w:rPr>
          <w:rStyle w:val="StyleUnderline"/>
        </w:rPr>
        <w:t xml:space="preserve"> – struggles in a sense to become proletarian</w:t>
      </w:r>
      <w:r w:rsidRPr="00F6766F">
        <w:rPr>
          <w:sz w:val="10"/>
        </w:rPr>
        <w:t xml:space="preserve"> – </w:t>
      </w:r>
      <w:r w:rsidRPr="00F6766F">
        <w:rPr>
          <w:rStyle w:val="StyleUnderline"/>
        </w:rPr>
        <w:t xml:space="preserve">in the aftermath of abolition much has changed: the spatial enclosure of slaves themselves as fixed unfree </w:t>
      </w:r>
      <w:proofErr w:type="spellStart"/>
      <w:r w:rsidRPr="00F6766F">
        <w:rPr>
          <w:rStyle w:val="StyleUnderline"/>
        </w:rPr>
        <w:t>labour</w:t>
      </w:r>
      <w:proofErr w:type="spellEnd"/>
      <w:r w:rsidRPr="00F6766F">
        <w:rPr>
          <w:rStyle w:val="StyleUnderline"/>
        </w:rPr>
        <w:t xml:space="preserve"> gave way to a nominally mobile </w:t>
      </w:r>
      <w:proofErr w:type="spellStart"/>
      <w:r w:rsidRPr="00F6766F">
        <w:rPr>
          <w:rStyle w:val="StyleUnderline"/>
        </w:rPr>
        <w:t>labour</w:t>
      </w:r>
      <w:proofErr w:type="spellEnd"/>
      <w:r w:rsidRPr="00F6766F">
        <w:rPr>
          <w:rStyle w:val="StyleUnderline"/>
        </w:rPr>
        <w:t xml:space="preserve"> force </w:t>
      </w:r>
      <w:r w:rsidRPr="00F6766F">
        <w:rPr>
          <w:sz w:val="10"/>
        </w:rPr>
        <w:t xml:space="preserve">that, in the anxiety it provoked, revealed the degree to which </w:t>
      </w:r>
      <w:r w:rsidRPr="00F6766F">
        <w:rPr>
          <w:rStyle w:val="StyleUnderline"/>
        </w:rPr>
        <w:t xml:space="preserve">slavery was never only about </w:t>
      </w:r>
      <w:proofErr w:type="spellStart"/>
      <w:r w:rsidRPr="00F6766F">
        <w:rPr>
          <w:rStyle w:val="StyleUnderline"/>
        </w:rPr>
        <w:t>labour</w:t>
      </w:r>
      <w:proofErr w:type="spellEnd"/>
      <w:r w:rsidRPr="00F6766F">
        <w:rPr>
          <w:rStyle w:val="StyleUnderline"/>
        </w:rPr>
        <w:t xml:space="preserve"> extraction, and as a result, </w:t>
      </w:r>
      <w:r w:rsidRPr="00F6766F">
        <w:rPr>
          <w:rStyle w:val="Emphasis"/>
        </w:rPr>
        <w:t>spawned policing as a new form of control</w:t>
      </w:r>
      <w:r w:rsidRPr="00F6766F">
        <w:rPr>
          <w:sz w:val="10"/>
        </w:rPr>
        <w:t xml:space="preserve">.17 Even more dramatically, how- ever, as the twentieth century wore on, </w:t>
      </w:r>
      <w:r w:rsidRPr="00F6766F">
        <w:rPr>
          <w:rStyle w:val="StyleUnderline"/>
        </w:rPr>
        <w:t>urban de-</w:t>
      </w:r>
      <w:proofErr w:type="spellStart"/>
      <w:r w:rsidRPr="00F6766F">
        <w:rPr>
          <w:rStyle w:val="StyleUnderline"/>
        </w:rPr>
        <w:t>industrialisation</w:t>
      </w:r>
      <w:proofErr w:type="spellEnd"/>
      <w:r w:rsidRPr="00F6766F">
        <w:rPr>
          <w:rStyle w:val="StyleUnderline"/>
        </w:rPr>
        <w:t xml:space="preserve"> meant that ‘large segments of the workforce contained in the “Black Belts” of the Northern metropolis were simply no longer needed</w:t>
      </w:r>
      <w:r w:rsidRPr="00F6766F">
        <w:rPr>
          <w:sz w:val="10"/>
        </w:rPr>
        <w:t>.’18</w:t>
      </w:r>
    </w:p>
    <w:p w14:paraId="0DB7E836" w14:textId="5732C9CC" w:rsidR="00F6766F" w:rsidRDefault="00F6766F" w:rsidP="00F6766F"/>
    <w:p w14:paraId="5274699B" w14:textId="41763089" w:rsidR="00F6766F" w:rsidRPr="00F6766F" w:rsidRDefault="00F6766F" w:rsidP="00F6766F">
      <w:pPr>
        <w:pStyle w:val="Heading4"/>
      </w:pPr>
      <w:r>
        <w:t xml:space="preserve">Settler system creates unsustainable feedbacks that threaten extinction. </w:t>
      </w:r>
    </w:p>
    <w:p w14:paraId="48F7A5C4" w14:textId="09CE88F7" w:rsidR="00F6766F" w:rsidRPr="00F6766F" w:rsidRDefault="00F6766F" w:rsidP="00F6766F">
      <w:r w:rsidRPr="00F6766F">
        <w:t xml:space="preserve">Pankaj </w:t>
      </w:r>
      <w:r w:rsidRPr="00F6766F">
        <w:rPr>
          <w:rStyle w:val="Style13ptBold"/>
        </w:rPr>
        <w:t>Mishra 18</w:t>
      </w:r>
      <w:r>
        <w:t>, essayist and novelist. He is a recipient of the 2014 Windham–Campbell Prize for non-fiction, “The Religion of Whiteness Becomes a Suicide Cult,” https://www.nytimes.com/2018/08/30/opinion/race-politics-whiteness.html</w:t>
      </w:r>
    </w:p>
    <w:p w14:paraId="5218D2CE" w14:textId="49A51807" w:rsidR="00F6766F" w:rsidRPr="00F6766F" w:rsidRDefault="00F6766F" w:rsidP="00F6766F">
      <w:pPr>
        <w:rPr>
          <w:rStyle w:val="StyleUnderline"/>
        </w:rPr>
      </w:pPr>
      <w:r w:rsidRPr="00F6766F">
        <w:rPr>
          <w:sz w:val="10"/>
        </w:rPr>
        <w:t xml:space="preserve">In the years that followed, </w:t>
      </w:r>
      <w:r w:rsidRPr="00F6766F">
        <w:rPr>
          <w:rStyle w:val="StyleUnderline"/>
        </w:rPr>
        <w:t>politicians</w:t>
      </w:r>
      <w:r w:rsidRPr="00F6766F">
        <w:rPr>
          <w:sz w:val="10"/>
        </w:rPr>
        <w:t xml:space="preserve"> and pundits </w:t>
      </w:r>
      <w:r w:rsidRPr="00F6766F">
        <w:rPr>
          <w:rStyle w:val="StyleUnderline"/>
        </w:rPr>
        <w:t>in</w:t>
      </w:r>
      <w:r w:rsidRPr="00F6766F">
        <w:rPr>
          <w:sz w:val="10"/>
        </w:rPr>
        <w:t xml:space="preserve"> Britain and its </w:t>
      </w:r>
      <w:r w:rsidRPr="00F6766F">
        <w:rPr>
          <w:rStyle w:val="Emphasis"/>
        </w:rPr>
        <w:t>settler colonies</w:t>
      </w:r>
      <w:r w:rsidRPr="00F6766F">
        <w:rPr>
          <w:sz w:val="10"/>
        </w:rPr>
        <w:t xml:space="preserve"> of Australia, Canada and the United States would </w:t>
      </w:r>
      <w:r w:rsidRPr="00F6766F">
        <w:rPr>
          <w:rStyle w:val="StyleUnderline"/>
        </w:rPr>
        <w:t xml:space="preserve">jointly forge an </w:t>
      </w:r>
      <w:r w:rsidRPr="00F6766F">
        <w:rPr>
          <w:rStyle w:val="Emphasis"/>
        </w:rPr>
        <w:t>identity geopolitics</w:t>
      </w:r>
      <w:r w:rsidRPr="00F6766F">
        <w:rPr>
          <w:rStyle w:val="StyleUnderline"/>
        </w:rPr>
        <w:t xml:space="preserve"> of the “</w:t>
      </w:r>
      <w:r w:rsidRPr="00F6766F">
        <w:rPr>
          <w:rStyle w:val="Emphasis"/>
        </w:rPr>
        <w:t>higher races</w:t>
      </w:r>
      <w:r w:rsidRPr="00F6766F">
        <w:rPr>
          <w:rStyle w:val="StyleUnderline"/>
        </w:rPr>
        <w:t>.”</w:t>
      </w:r>
      <w:r w:rsidRPr="00F6766F">
        <w:rPr>
          <w:sz w:val="10"/>
        </w:rPr>
        <w:t xml:space="preserve"> </w:t>
      </w:r>
      <w:r w:rsidRPr="00F6766F">
        <w:rPr>
          <w:rStyle w:val="StyleUnderline"/>
        </w:rPr>
        <w:t xml:space="preserve">Today it has reached its </w:t>
      </w:r>
      <w:r w:rsidRPr="00F6766F">
        <w:rPr>
          <w:rStyle w:val="Emphasis"/>
        </w:rPr>
        <w:t>final</w:t>
      </w:r>
      <w:r w:rsidRPr="00F6766F">
        <w:rPr>
          <w:rStyle w:val="StyleUnderline"/>
        </w:rPr>
        <w:t xml:space="preserve"> and </w:t>
      </w:r>
      <w:r w:rsidRPr="00F6766F">
        <w:rPr>
          <w:rStyle w:val="Emphasis"/>
        </w:rPr>
        <w:t>most desperate phase</w:t>
      </w:r>
      <w:r w:rsidRPr="00F6766F">
        <w:rPr>
          <w:rStyle w:val="StyleUnderline"/>
        </w:rPr>
        <w:t xml:space="preserve">, with </w:t>
      </w:r>
      <w:r w:rsidRPr="00F6766F">
        <w:rPr>
          <w:rStyle w:val="Emphasis"/>
        </w:rPr>
        <w:t>existential fears</w:t>
      </w:r>
      <w:r w:rsidRPr="00F6766F">
        <w:rPr>
          <w:sz w:val="10"/>
        </w:rPr>
        <w:t xml:space="preserve"> about endangered white power </w:t>
      </w:r>
      <w:r w:rsidRPr="00F6766F">
        <w:rPr>
          <w:rStyle w:val="Emphasis"/>
        </w:rPr>
        <w:t>feverishly circulating</w:t>
      </w:r>
      <w:r w:rsidRPr="00F6766F">
        <w:rPr>
          <w:rStyle w:val="StyleUnderline"/>
        </w:rPr>
        <w:t xml:space="preserve"> once again</w:t>
      </w:r>
      <w:r w:rsidRPr="00F6766F">
        <w:rPr>
          <w:sz w:val="10"/>
        </w:rPr>
        <w:t xml:space="preserve"> between the core and periphery of the greatest modern empire. “The fundamental question of our time is whether the West has the will to survive,” President Trump said last year in a speech hailed by the British journalist Douglas Murray, the Canadian columnist Mark Steyn and the American editor Rich Lowry. More recently, Mr. Trump tweeted (falsely) about “large-scale killing” of white farmers in South Africa — a preoccupation, deepened by Rupert Murdoch’s media, of white supremacists around the world. To understand the rapid mainstreaming of white supremacism in English-speaking liberal democracies today, we must examine the experience of unprecedented global migration and racial mixing in the Anglosphere in the late 19th century: countries such as the United States and Australia where, as Roosevelt wrote admiringly in 1897, “democracy, with the clear instinct of race selfishness, saw the race foe, and kept out the dangerous alien.” </w:t>
      </w:r>
      <w:r w:rsidRPr="00F6766F">
        <w:rPr>
          <w:rStyle w:val="StyleUnderline"/>
        </w:rPr>
        <w:t xml:space="preserve">It is in the </w:t>
      </w:r>
      <w:r w:rsidRPr="00F6766F">
        <w:rPr>
          <w:rStyle w:val="Emphasis"/>
        </w:rPr>
        <w:t>motherlands of democracy</w:t>
      </w:r>
      <w:r w:rsidRPr="00F6766F">
        <w:rPr>
          <w:rStyle w:val="StyleUnderline"/>
        </w:rPr>
        <w:t xml:space="preserve"> rather than in fascist Europe that racial hierarchies first </w:t>
      </w:r>
      <w:r w:rsidRPr="00F6766F">
        <w:rPr>
          <w:rStyle w:val="Emphasis"/>
        </w:rPr>
        <w:t>defined the modern world</w:t>
      </w:r>
      <w:r w:rsidRPr="00F6766F">
        <w:rPr>
          <w:rStyle w:val="StyleUnderline"/>
        </w:rPr>
        <w:t xml:space="preserve">. It is also where a </w:t>
      </w:r>
      <w:r w:rsidRPr="00F6766F">
        <w:rPr>
          <w:rStyle w:val="Emphasis"/>
        </w:rPr>
        <w:t>last-ditch</w:t>
      </w:r>
      <w:r w:rsidRPr="00F6766F">
        <w:rPr>
          <w:rStyle w:val="StyleUnderline"/>
        </w:rPr>
        <w:t xml:space="preserve"> and </w:t>
      </w:r>
      <w:r w:rsidRPr="00F6766F">
        <w:rPr>
          <w:rStyle w:val="Emphasis"/>
        </w:rPr>
        <w:t>potentially calamitous battle</w:t>
      </w:r>
      <w:r w:rsidRPr="00F6766F">
        <w:rPr>
          <w:rStyle w:val="StyleUnderline"/>
        </w:rPr>
        <w:t xml:space="preserve"> to preserve them is being fought today</w:t>
      </w:r>
      <w:r w:rsidRPr="00F6766F">
        <w:rPr>
          <w:sz w:val="10"/>
        </w:rPr>
        <w:t xml:space="preserve">. </w:t>
      </w:r>
      <w:r w:rsidRPr="00F6766F">
        <w:rPr>
          <w:sz w:val="10"/>
          <w:szCs w:val="10"/>
        </w:rPr>
        <w:t xml:space="preserve">This “race selfishness” was sharpened in the late 19th century, as the elites of the “higher races” struggled to contain mass disaffection generated by the traumatic change of globalization: loss of jobs and livelihoods amid rapid economic growth and intensified movements of capital, goods and labor. For fearful ruling classes, political order depended on their ability to forge an alliance between, as Hannah Arendt wrote, “capital and mob,” between rich and powerful whites and those rendered superfluous by industrial capitalism. Exclusion or degradation of nonwhite peoples seemed one way of securing dignity for those marginalized by economic and technological shifts. The political climate was prepared by intellectuals with clear-cut racial theories, such as Brooks Adams, a Boston Brahmin friend of Roosevelt, and Charles B. Davenport, the leading American exponent of eugenics. In Australia, Pearson’s social Darwinism was amplified by media barons like Keith Murdoch (father of Rupert and a stalwart of the eugenics movement) and institutionalized in a “White Australia” policy that restricted “colored” migration for most of the 20th century. Anti-minority passions in the United States peaked with the 1924 immigration law (much admired by Hitler and, more recently, by Jeff Sessions), which impeded Jewish immigrants and barred Asians entirely. By the early 20th century, violence against indigenous peoples, immigrants and </w:t>
      </w:r>
      <w:proofErr w:type="gramStart"/>
      <w:r w:rsidRPr="00F6766F">
        <w:rPr>
          <w:sz w:val="10"/>
          <w:szCs w:val="10"/>
        </w:rPr>
        <w:t>African-Americans</w:t>
      </w:r>
      <w:proofErr w:type="gramEnd"/>
      <w:r w:rsidRPr="00F6766F">
        <w:rPr>
          <w:sz w:val="10"/>
          <w:szCs w:val="10"/>
        </w:rPr>
        <w:t xml:space="preserve"> reached a new ferocity, and nativist and racist demagogues entrenched a politics of dispossession, segregation and disenfranchisement. Seeking to maintain white power globally, Roosevelt helped transform the United States into a major imperialist power. Woodrow Wilson, too, worked to preserve, as he put it, “white civilization and its domination of the planet” even as he patented the emollient rhetoric of liberal internationalism that many in the American political and media establishment still parrot. At the post-World War I Paris Peace Conference, which Wilson supervised, the leaders of Britain, the United States, Australia, South Africa, New Zealand and Canada not only humiliated the many Asians and Africans demanding self-determination; they also jointly defeated an attempt by Japan, their wartime ally, to have a racial equality clause included in the Covenant of the League of Nations. The exposure of Nazi crimes, followed by decolonization and civil rights movements, generally discredited quasi-scientific racism and stigmatized overt expressions of white supremacism. In our own time, global capitalism has promised to build a colorblind world through economic integration. But as revolts erupt against globalization in its latest, more disruptive phase, politicians and pundits in the Anglosphere are again scrambling to rebuild political communities around what W. E.B. Du </w:t>
      </w:r>
      <w:proofErr w:type="spellStart"/>
      <w:r w:rsidRPr="00F6766F">
        <w:rPr>
          <w:sz w:val="10"/>
          <w:szCs w:val="10"/>
        </w:rPr>
        <w:t>Bois</w:t>
      </w:r>
      <w:proofErr w:type="spellEnd"/>
      <w:r w:rsidRPr="00F6766F">
        <w:rPr>
          <w:sz w:val="10"/>
          <w:szCs w:val="10"/>
        </w:rPr>
        <w:t xml:space="preserve"> in 1910 identified as “the new religion of whiteness.” The intellectual white web originally woven in late-19th-century Australia vibrates once more with what the historians Marilyn Lake and Henry Reynolds termed “racial knowledge and technologies that animated white men’s countries and their strategies of exclusion, deportation and segregation.” Mr. Trump, for instance, has chosen Australia’s brutal but popular immigration policies as a model: “That is a good idea. We should do that too,” he said in January 2017 to Malcolm Turnbull, Australia’s prime minister at the time, as he explained his tactic of locking up refugees on remote islands. “You are worse than I am,” Mr. Trump told Mr. Turnbull. If right-wing Australian politicians were among the first to mainstream a belligerent white nationalism, the periodicals and television channels of Rupert Murdoch have worked overtime to preserve the alliance between capital and mob in the Anglosphere. Indulged by Mr. Murdoch’s newspapers, writers like Bernard Lewis, Niall Ferguson, David Frum, Andrew Sullivan and Andrew Roberts repeatedly urged American neoconservatives after the Sept. 11 attacks to take up the aging white man’s burden and quell mutinous natives. A broad range of figures in the Anglosphere’s establishment, including some of Mr. Trump’s most ostentatious critics today, contributed manure to the soil in which Trumpism flourishes. Cheered on by the Murdoch press, Tony Blair tried to deepen Britain and America’s “special relationship” in Iraq. Leaders of Australia and Canada also eagerly helped with the torture, rendition and extermination of black and brown brutes. </w:t>
      </w:r>
      <w:r w:rsidRPr="00F6766F">
        <w:rPr>
          <w:sz w:val="10"/>
        </w:rPr>
        <w:t xml:space="preserve">Not surprisingly, these </w:t>
      </w:r>
      <w:r w:rsidRPr="00F6766F">
        <w:rPr>
          <w:rStyle w:val="StyleUnderline"/>
        </w:rPr>
        <w:t xml:space="preserve">chieftains of white settler colonies are </w:t>
      </w:r>
      <w:r w:rsidRPr="00F6766F">
        <w:rPr>
          <w:rStyle w:val="Emphasis"/>
        </w:rPr>
        <w:t>fierce cultural warriors</w:t>
      </w:r>
      <w:r w:rsidRPr="00F6766F">
        <w:rPr>
          <w:rStyle w:val="StyleUnderline"/>
        </w:rPr>
        <w:t>; they</w:t>
      </w:r>
      <w:r w:rsidRPr="00F6766F">
        <w:rPr>
          <w:sz w:val="10"/>
        </w:rPr>
        <w:t xml:space="preserve"> are all affiliated with private donors who </w:t>
      </w:r>
      <w:r w:rsidRPr="00F6766F">
        <w:rPr>
          <w:rStyle w:val="StyleUnderline"/>
        </w:rPr>
        <w:t xml:space="preserve">build platforms where </w:t>
      </w:r>
      <w:r w:rsidRPr="00F6766F">
        <w:rPr>
          <w:rStyle w:val="Emphasis"/>
        </w:rPr>
        <w:t>political correctness</w:t>
      </w:r>
      <w:r w:rsidRPr="00F6766F">
        <w:rPr>
          <w:rStyle w:val="StyleUnderline"/>
        </w:rPr>
        <w:t xml:space="preserve">, </w:t>
      </w:r>
      <w:r w:rsidRPr="00F6766F">
        <w:rPr>
          <w:rStyle w:val="Emphasis"/>
        </w:rPr>
        <w:t>Islam</w:t>
      </w:r>
      <w:r w:rsidRPr="00F6766F">
        <w:rPr>
          <w:rStyle w:val="StyleUnderline"/>
        </w:rPr>
        <w:t xml:space="preserve"> and </w:t>
      </w:r>
      <w:r w:rsidRPr="00F6766F">
        <w:rPr>
          <w:rStyle w:val="Emphasis"/>
        </w:rPr>
        <w:t>feminism are excoriated</w:t>
      </w:r>
      <w:r w:rsidRPr="00F6766F">
        <w:rPr>
          <w:rStyle w:val="StyleUnderline"/>
        </w:rPr>
        <w:t xml:space="preserve">, the </w:t>
      </w:r>
      <w:r w:rsidRPr="00F6766F">
        <w:rPr>
          <w:rStyle w:val="Emphasis"/>
        </w:rPr>
        <w:t>facts of injustice</w:t>
      </w:r>
      <w:r w:rsidRPr="00F6766F">
        <w:rPr>
          <w:rStyle w:val="StyleUnderline"/>
        </w:rPr>
        <w:t xml:space="preserve"> and </w:t>
      </w:r>
      <w:r w:rsidRPr="00F6766F">
        <w:rPr>
          <w:rStyle w:val="Emphasis"/>
        </w:rPr>
        <w:t>inequality denied</w:t>
      </w:r>
      <w:r w:rsidRPr="00F6766F">
        <w:rPr>
          <w:rStyle w:val="StyleUnderline"/>
        </w:rPr>
        <w:t xml:space="preserve">, chests thumped about a </w:t>
      </w:r>
      <w:r w:rsidRPr="00F6766F">
        <w:rPr>
          <w:rStyle w:val="Emphasis"/>
        </w:rPr>
        <w:t>superior</w:t>
      </w:r>
      <w:r w:rsidRPr="00F6766F">
        <w:rPr>
          <w:rStyle w:val="StyleUnderline"/>
        </w:rPr>
        <w:t xml:space="preserve"> but </w:t>
      </w:r>
      <w:r w:rsidRPr="00F6766F">
        <w:rPr>
          <w:rStyle w:val="Emphasis"/>
        </w:rPr>
        <w:t>sadly imperiled Western civilization</w:t>
      </w:r>
      <w:r w:rsidRPr="00F6766F">
        <w:rPr>
          <w:rStyle w:val="StyleUnderline"/>
        </w:rPr>
        <w:t xml:space="preserve">, and fraternal sympathy extended to </w:t>
      </w:r>
      <w:r w:rsidRPr="00F6766F">
        <w:rPr>
          <w:rStyle w:val="Emphasis"/>
        </w:rPr>
        <w:t>Israel</w:t>
      </w:r>
      <w:r w:rsidRPr="00F6766F">
        <w:rPr>
          <w:rStyle w:val="StyleUnderline"/>
        </w:rPr>
        <w:t xml:space="preserve">, the world’s </w:t>
      </w:r>
      <w:r w:rsidRPr="00F6766F">
        <w:rPr>
          <w:rStyle w:val="Emphasis"/>
        </w:rPr>
        <w:t>last active settler-colonialist project</w:t>
      </w:r>
      <w:r w:rsidRPr="00F6766F">
        <w:rPr>
          <w:rStyle w:val="StyleUnderline"/>
        </w:rPr>
        <w:t>.</w:t>
      </w:r>
      <w:r w:rsidRPr="00F6766F">
        <w:rPr>
          <w:sz w:val="10"/>
        </w:rPr>
        <w:t xml:space="preserve"> Emotional incontinence rather than style or wit marks such gilded networks of white power. For </w:t>
      </w:r>
      <w:r w:rsidRPr="00F6766F">
        <w:rPr>
          <w:rStyle w:val="StyleUnderline"/>
        </w:rPr>
        <w:t xml:space="preserve">the Anglosphere originally </w:t>
      </w:r>
      <w:r w:rsidRPr="00F6766F">
        <w:rPr>
          <w:rStyle w:val="Emphasis"/>
        </w:rPr>
        <w:t>forged</w:t>
      </w:r>
      <w:r w:rsidRPr="00F6766F">
        <w:rPr>
          <w:rStyle w:val="StyleUnderline"/>
        </w:rPr>
        <w:t xml:space="preserve"> and </w:t>
      </w:r>
      <w:r w:rsidRPr="00F6766F">
        <w:rPr>
          <w:rStyle w:val="Emphasis"/>
        </w:rPr>
        <w:t>united</w:t>
      </w:r>
      <w:r w:rsidRPr="00F6766F">
        <w:rPr>
          <w:rStyle w:val="StyleUnderline"/>
        </w:rPr>
        <w:t xml:space="preserve"> by the </w:t>
      </w:r>
      <w:r w:rsidRPr="00F6766F">
        <w:rPr>
          <w:rStyle w:val="Emphasis"/>
        </w:rPr>
        <w:t>slave trade</w:t>
      </w:r>
      <w:r w:rsidRPr="00F6766F">
        <w:rPr>
          <w:rStyle w:val="StyleUnderline"/>
        </w:rPr>
        <w:t xml:space="preserve"> and </w:t>
      </w:r>
      <w:r w:rsidRPr="00F6766F">
        <w:rPr>
          <w:rStyle w:val="Emphasis"/>
        </w:rPr>
        <w:t>colonialism</w:t>
      </w:r>
      <w:r w:rsidRPr="00F6766F">
        <w:rPr>
          <w:rStyle w:val="StyleUnderline"/>
        </w:rPr>
        <w:t xml:space="preserve"> is in </w:t>
      </w:r>
      <w:r w:rsidRPr="00F6766F">
        <w:rPr>
          <w:rStyle w:val="Emphasis"/>
        </w:rPr>
        <w:t>terminal crisis</w:t>
      </w:r>
      <w:r w:rsidRPr="00F6766F">
        <w:rPr>
          <w:rStyle w:val="StyleUnderline"/>
        </w:rPr>
        <w:t xml:space="preserve"> today. Whiteness denoted</w:t>
      </w:r>
      <w:r w:rsidRPr="00F6766F">
        <w:rPr>
          <w:sz w:val="10"/>
        </w:rPr>
        <w:t xml:space="preserve">, as Du </w:t>
      </w:r>
      <w:proofErr w:type="spellStart"/>
      <w:r w:rsidRPr="00F6766F">
        <w:rPr>
          <w:sz w:val="10"/>
        </w:rPr>
        <w:t>Bois</w:t>
      </w:r>
      <w:proofErr w:type="spellEnd"/>
      <w:r w:rsidRPr="00F6766F">
        <w:rPr>
          <w:sz w:val="10"/>
        </w:rPr>
        <w:t xml:space="preserve"> wrote, </w:t>
      </w:r>
      <w:r w:rsidRPr="00F6766F">
        <w:rPr>
          <w:rStyle w:val="StyleUnderline"/>
        </w:rPr>
        <w:t xml:space="preserve">“the </w:t>
      </w:r>
      <w:r w:rsidRPr="00F6766F">
        <w:rPr>
          <w:rStyle w:val="Emphasis"/>
        </w:rPr>
        <w:t>ownership of the earth forever</w:t>
      </w:r>
      <w:r w:rsidRPr="00F6766F">
        <w:rPr>
          <w:rStyle w:val="StyleUnderline"/>
        </w:rPr>
        <w:t xml:space="preserve"> and </w:t>
      </w:r>
      <w:r w:rsidRPr="00F6766F">
        <w:rPr>
          <w:rStyle w:val="Emphasis"/>
        </w:rPr>
        <w:t>ever</w:t>
      </w:r>
      <w:r w:rsidRPr="00F6766F">
        <w:rPr>
          <w:rStyle w:val="StyleUnderline"/>
        </w:rPr>
        <w:t>.” But many descendants</w:t>
      </w:r>
      <w:r w:rsidRPr="00F6766F">
        <w:rPr>
          <w:sz w:val="10"/>
        </w:rPr>
        <w:t xml:space="preserve"> of the landlords of the earth </w:t>
      </w:r>
      <w:r w:rsidRPr="00F6766F">
        <w:rPr>
          <w:rStyle w:val="StyleUnderline"/>
        </w:rPr>
        <w:t xml:space="preserve">find themselves </w:t>
      </w:r>
      <w:r w:rsidRPr="00F6766F">
        <w:rPr>
          <w:rStyle w:val="Emphasis"/>
        </w:rPr>
        <w:t>besieged</w:t>
      </w:r>
      <w:r w:rsidRPr="00F6766F">
        <w:rPr>
          <w:rStyle w:val="StyleUnderline"/>
        </w:rPr>
        <w:t xml:space="preserve"> both at home and abroad, their authority as</w:t>
      </w:r>
      <w:r w:rsidRPr="00F6766F">
        <w:rPr>
          <w:sz w:val="10"/>
        </w:rPr>
        <w:t xml:space="preserve"> overlords, policemen and </w:t>
      </w:r>
      <w:r w:rsidRPr="00F6766F">
        <w:rPr>
          <w:rStyle w:val="StyleUnderline"/>
        </w:rPr>
        <w:t xml:space="preserve">interpreters of the globe </w:t>
      </w:r>
      <w:r w:rsidRPr="00F6766F">
        <w:rPr>
          <w:rStyle w:val="Emphasis"/>
        </w:rPr>
        <w:t>increasingly challenged</w:t>
      </w:r>
      <w:r w:rsidRPr="00F6766F">
        <w:rPr>
          <w:sz w:val="10"/>
        </w:rPr>
        <w:t xml:space="preserve">. Mr. </w:t>
      </w:r>
      <w:r w:rsidRPr="00F6766F">
        <w:rPr>
          <w:rStyle w:val="StyleUnderline"/>
        </w:rPr>
        <w:t>Trump appears</w:t>
      </w:r>
      <w:r w:rsidRPr="00F6766F">
        <w:rPr>
          <w:sz w:val="10"/>
        </w:rPr>
        <w:t xml:space="preserve"> to some of these powerful but insecure men </w:t>
      </w:r>
      <w:r w:rsidRPr="00F6766F">
        <w:rPr>
          <w:rStyle w:val="StyleUnderline"/>
        </w:rPr>
        <w:t>as an able-bodied defender of the “higher races.”</w:t>
      </w:r>
      <w:r w:rsidRPr="00F6766F">
        <w:rPr>
          <w:sz w:val="10"/>
        </w:rPr>
        <w:t xml:space="preserve"> The Muslim-baiting British Conservative politician Boris Johnson says that he is “increasingly admiring of Donald Trump.” Mr. Murray, the British journalist, thinks Mr. Trump is “reminding the West of what is great about ourselves.” The Canadian YouTube personality Jordan Peterson claims that his loathing of “identity politics” would have driven him to vote for Mr. Trump. Other panicky </w:t>
      </w:r>
      <w:r w:rsidRPr="00F6766F">
        <w:rPr>
          <w:rStyle w:val="StyleUnderline"/>
        </w:rPr>
        <w:t>white bros not only virulently denounce identity politics and political correctness</w:t>
      </w:r>
      <w:r w:rsidRPr="00F6766F">
        <w:rPr>
          <w:sz w:val="10"/>
        </w:rPr>
        <w:t xml:space="preserve"> — code for historically scorned peoples’ daring to propose norms about how they are treated; </w:t>
      </w:r>
      <w:r w:rsidRPr="00F6766F">
        <w:rPr>
          <w:rStyle w:val="StyleUnderline"/>
        </w:rPr>
        <w:t xml:space="preserve">they also </w:t>
      </w:r>
      <w:r w:rsidRPr="00F6766F">
        <w:rPr>
          <w:rStyle w:val="Emphasis"/>
        </w:rPr>
        <w:t>proclaim ever more rowdily</w:t>
      </w:r>
      <w:r w:rsidRPr="00F6766F">
        <w:rPr>
          <w:rStyle w:val="StyleUnderline"/>
        </w:rPr>
        <w:t xml:space="preserve"> that the </w:t>
      </w:r>
      <w:r w:rsidRPr="00F6766F">
        <w:rPr>
          <w:rStyle w:val="Emphasis"/>
        </w:rPr>
        <w:t>(white) West was</w:t>
      </w:r>
      <w:r w:rsidRPr="00F6766F">
        <w:rPr>
          <w:rStyle w:val="StyleUnderline"/>
        </w:rPr>
        <w:t xml:space="preserve">, and </w:t>
      </w:r>
      <w:r w:rsidRPr="00F6766F">
        <w:rPr>
          <w:rStyle w:val="Emphasis"/>
        </w:rPr>
        <w:t>is</w:t>
      </w:r>
      <w:r w:rsidRPr="00F6766F">
        <w:rPr>
          <w:rStyle w:val="StyleUnderline"/>
        </w:rPr>
        <w:t xml:space="preserve">, </w:t>
      </w:r>
      <w:r w:rsidRPr="00F6766F">
        <w:rPr>
          <w:rStyle w:val="Emphasis"/>
        </w:rPr>
        <w:t>best</w:t>
      </w:r>
      <w:r w:rsidRPr="00F6766F">
        <w:rPr>
          <w:rStyle w:val="StyleUnderline"/>
        </w:rPr>
        <w:t xml:space="preserve">. “It is time to </w:t>
      </w:r>
      <w:r w:rsidRPr="00F6766F">
        <w:rPr>
          <w:rStyle w:val="Emphasis"/>
        </w:rPr>
        <w:t>make the case for colonialism again</w:t>
      </w:r>
      <w:r w:rsidRPr="00F6766F">
        <w:rPr>
          <w:rStyle w:val="StyleUnderline"/>
        </w:rPr>
        <w:t>,”</w:t>
      </w:r>
      <w:r w:rsidRPr="00F6766F">
        <w:rPr>
          <w:sz w:val="10"/>
        </w:rPr>
        <w:t xml:space="preserve"> Bruce </w:t>
      </w:r>
      <w:r w:rsidRPr="00F6766F">
        <w:rPr>
          <w:rStyle w:val="StyleUnderline"/>
        </w:rPr>
        <w:t>Gilley</w:t>
      </w:r>
      <w:r w:rsidRPr="00F6766F">
        <w:rPr>
          <w:sz w:val="10"/>
        </w:rPr>
        <w:t xml:space="preserve">, a Canadian academic, recently </w:t>
      </w:r>
      <w:r w:rsidRPr="00F6766F">
        <w:rPr>
          <w:rStyle w:val="StyleUnderline"/>
        </w:rPr>
        <w:t>asserted</w:t>
      </w:r>
      <w:r w:rsidRPr="00F6766F">
        <w:rPr>
          <w:sz w:val="10"/>
        </w:rPr>
        <w:t xml:space="preserve"> and promptly shot to martyrdom in the far-right constellation as a victim of politically correct criticism. </w:t>
      </w:r>
      <w:r w:rsidRPr="00F6766F">
        <w:rPr>
          <w:rStyle w:val="StyleUnderline"/>
        </w:rPr>
        <w:t xml:space="preserve">Such </w:t>
      </w:r>
      <w:r w:rsidRPr="00F6766F">
        <w:rPr>
          <w:rStyle w:val="Emphasis"/>
        </w:rPr>
        <w:t>busy recyclers of Western supremacism</w:t>
      </w:r>
      <w:r w:rsidRPr="00F6766F">
        <w:rPr>
          <w:sz w:val="10"/>
        </w:rPr>
        <w:t xml:space="preserve">, many of whom uphold a disgraced racial pseudoscience, </w:t>
      </w:r>
      <w:r w:rsidRPr="00F6766F">
        <w:rPr>
          <w:rStyle w:val="StyleUnderline"/>
        </w:rPr>
        <w:t>remind us that history often repeats itself as intellectual farce</w:t>
      </w:r>
      <w:r w:rsidRPr="00F6766F">
        <w:rPr>
          <w:sz w:val="10"/>
        </w:rPr>
        <w:t xml:space="preserve">. </w:t>
      </w:r>
      <w:r w:rsidRPr="00F6766F">
        <w:rPr>
          <w:rStyle w:val="StyleUnderline"/>
        </w:rPr>
        <w:t>The</w:t>
      </w:r>
      <w:r w:rsidRPr="00F6766F">
        <w:rPr>
          <w:sz w:val="10"/>
        </w:rPr>
        <w:t xml:space="preserve"> low comedy of </w:t>
      </w:r>
      <w:r w:rsidRPr="00F6766F">
        <w:rPr>
          <w:rStyle w:val="StyleUnderline"/>
        </w:rPr>
        <w:t>charlatanry</w:t>
      </w:r>
      <w:r w:rsidRPr="00F6766F">
        <w:rPr>
          <w:sz w:val="10"/>
        </w:rPr>
        <w:t xml:space="preserve">, however, </w:t>
      </w:r>
      <w:r w:rsidRPr="00F6766F">
        <w:rPr>
          <w:rStyle w:val="StyleUnderline"/>
        </w:rPr>
        <w:t xml:space="preserve">should not distract us from the </w:t>
      </w:r>
      <w:r w:rsidRPr="00F6766F">
        <w:rPr>
          <w:rStyle w:val="Emphasis"/>
        </w:rPr>
        <w:t>lethal dangers</w:t>
      </w:r>
      <w:r w:rsidRPr="00F6766F">
        <w:rPr>
          <w:rStyle w:val="StyleUnderline"/>
        </w:rPr>
        <w:t xml:space="preserve"> of a wounded and swaggering identity geopolitics. The </w:t>
      </w:r>
      <w:r w:rsidRPr="00F6766F">
        <w:rPr>
          <w:rStyle w:val="Emphasis"/>
        </w:rPr>
        <w:t>war on terror</w:t>
      </w:r>
      <w:r w:rsidRPr="00F6766F">
        <w:rPr>
          <w:rStyle w:val="StyleUnderline"/>
        </w:rPr>
        <w:t xml:space="preserve"> reactivated the</w:t>
      </w:r>
      <w:r w:rsidRPr="00F6766F">
        <w:rPr>
          <w:sz w:val="10"/>
        </w:rPr>
        <w:t xml:space="preserve"> 19th century’s </w:t>
      </w:r>
      <w:r w:rsidRPr="00F6766F">
        <w:rPr>
          <w:rStyle w:val="StyleUnderline"/>
        </w:rPr>
        <w:t xml:space="preserve">imperial archive of racial knowledge, according to which the swarthy enemy was </w:t>
      </w:r>
      <w:r w:rsidRPr="00F6766F">
        <w:rPr>
          <w:rStyle w:val="Emphasis"/>
        </w:rPr>
        <w:t>subhuman</w:t>
      </w:r>
      <w:r w:rsidRPr="00F6766F">
        <w:rPr>
          <w:rStyle w:val="StyleUnderline"/>
        </w:rPr>
        <w:t xml:space="preserve">, inviting </w:t>
      </w:r>
      <w:r w:rsidRPr="00F6766F">
        <w:rPr>
          <w:rStyle w:val="Emphasis"/>
        </w:rPr>
        <w:t>extreme</w:t>
      </w:r>
      <w:r w:rsidRPr="00F6766F">
        <w:rPr>
          <w:rStyle w:val="StyleUnderline"/>
        </w:rPr>
        <w:t xml:space="preserve"> and </w:t>
      </w:r>
      <w:r w:rsidRPr="00F6766F">
        <w:rPr>
          <w:rStyle w:val="Emphasis"/>
        </w:rPr>
        <w:t>lawless violence</w:t>
      </w:r>
      <w:r w:rsidRPr="00F6766F">
        <w:rPr>
          <w:rStyle w:val="StyleUnderline"/>
        </w:rPr>
        <w:t xml:space="preserve">. The </w:t>
      </w:r>
      <w:r w:rsidRPr="00F6766F">
        <w:rPr>
          <w:rStyle w:val="Emphasis"/>
        </w:rPr>
        <w:t>rapid contraction of suffrage rights</w:t>
      </w:r>
      <w:r w:rsidRPr="00F6766F">
        <w:rPr>
          <w:sz w:val="10"/>
        </w:rPr>
        <w:t xml:space="preserve"> witnessed in early-20th-century America </w:t>
      </w:r>
      <w:r w:rsidRPr="00F6766F">
        <w:rPr>
          <w:rStyle w:val="StyleUnderline"/>
        </w:rPr>
        <w:t xml:space="preserve">is now </w:t>
      </w:r>
      <w:r w:rsidRPr="00F6766F">
        <w:rPr>
          <w:rStyle w:val="Emphasis"/>
        </w:rPr>
        <w:t>mimicked</w:t>
      </w:r>
      <w:r w:rsidRPr="00F6766F">
        <w:rPr>
          <w:rStyle w:val="StyleUnderline"/>
        </w:rPr>
        <w:t xml:space="preserve"> by Republican attempts to disenfranchise nonwhite voters</w:t>
      </w:r>
      <w:r w:rsidRPr="00F6766F">
        <w:rPr>
          <w:sz w:val="10"/>
        </w:rPr>
        <w:t xml:space="preserve">. The Australian lawmaker who recently urged a “final solution” for Muslim immigrants was only slightly out of tune with public debate about immigration in Australia. </w:t>
      </w:r>
      <w:r w:rsidRPr="00F6766F">
        <w:rPr>
          <w:rStyle w:val="Emphasis"/>
        </w:rPr>
        <w:t>Hate crimes continue to rise</w:t>
      </w:r>
      <w:r w:rsidRPr="00F6766F">
        <w:rPr>
          <w:sz w:val="10"/>
        </w:rPr>
        <w:t xml:space="preserve"> across the United States, Britain and Canada. More ominously, </w:t>
      </w:r>
      <w:r w:rsidRPr="00F6766F">
        <w:rPr>
          <w:rStyle w:val="StyleUnderline"/>
        </w:rPr>
        <w:t xml:space="preserve">demographic, economic and political decline, and the loss of intellectual hegemony, have plunged many long-term winners of history into a </w:t>
      </w:r>
      <w:r w:rsidRPr="00F6766F">
        <w:rPr>
          <w:rStyle w:val="Emphasis"/>
        </w:rPr>
        <w:t>vengeful despair</w:t>
      </w:r>
      <w:r w:rsidRPr="00F6766F">
        <w:rPr>
          <w:rStyle w:val="StyleUnderline"/>
        </w:rPr>
        <w:t>.</w:t>
      </w:r>
      <w:r w:rsidRPr="00F6766F">
        <w:rPr>
          <w:u w:val="single"/>
        </w:rPr>
        <w:t xml:space="preserve"> </w:t>
      </w:r>
      <w:r w:rsidRPr="00F6766F">
        <w:rPr>
          <w:sz w:val="10"/>
        </w:rPr>
        <w:t xml:space="preserve">A century ago, the mere suspicion of being thrust aside by black and yellow peoples sparked apocalyptic visions of “race suicide.” Today, the “preponderance of China” that Pearson predicted is becoming a reality, and </w:t>
      </w:r>
      <w:r w:rsidRPr="00F6766F">
        <w:rPr>
          <w:rStyle w:val="StyleUnderline"/>
        </w:rPr>
        <w:t xml:space="preserve">the religion of whiteness </w:t>
      </w:r>
      <w:r w:rsidRPr="00F6766F">
        <w:rPr>
          <w:rStyle w:val="Emphasis"/>
        </w:rPr>
        <w:t>increasingly resembles a suicide cult</w:t>
      </w:r>
      <w:r w:rsidRPr="00F6766F">
        <w:rPr>
          <w:sz w:val="10"/>
        </w:rPr>
        <w:t xml:space="preserve">. Mr. </w:t>
      </w:r>
      <w:r w:rsidRPr="00F6766F">
        <w:rPr>
          <w:rStyle w:val="StyleUnderline"/>
        </w:rPr>
        <w:t xml:space="preserve">Trump’s trade wars, sanctions, border walls, deportations, </w:t>
      </w:r>
      <w:proofErr w:type="spellStart"/>
      <w:r w:rsidRPr="00F6766F">
        <w:rPr>
          <w:rStyle w:val="StyleUnderline"/>
        </w:rPr>
        <w:t>denaturalizations</w:t>
      </w:r>
      <w:proofErr w:type="spellEnd"/>
      <w:r w:rsidRPr="00F6766F">
        <w:rPr>
          <w:rStyle w:val="StyleUnderline"/>
        </w:rPr>
        <w:t xml:space="preserve"> and other 11th-hour battles seem to push us all closer to the “</w:t>
      </w:r>
      <w:r w:rsidRPr="00F6766F">
        <w:rPr>
          <w:rStyle w:val="Emphasis"/>
        </w:rPr>
        <w:t>terrible probability</w:t>
      </w:r>
      <w:r w:rsidRPr="00F6766F">
        <w:rPr>
          <w:rStyle w:val="StyleUnderline"/>
        </w:rPr>
        <w:t>”</w:t>
      </w:r>
      <w:r w:rsidRPr="00F6766F">
        <w:rPr>
          <w:sz w:val="10"/>
        </w:rPr>
        <w:t xml:space="preserve"> James Baldwin once outlined: </w:t>
      </w:r>
      <w:r w:rsidRPr="00F6766F">
        <w:rPr>
          <w:rStyle w:val="StyleUnderline"/>
        </w:rPr>
        <w:t>that the rulers of the “higher races,” “</w:t>
      </w:r>
      <w:r w:rsidRPr="00F6766F">
        <w:rPr>
          <w:rStyle w:val="Emphasis"/>
        </w:rPr>
        <w:t>struggling to hold on</w:t>
      </w:r>
      <w:r w:rsidRPr="00F6766F">
        <w:rPr>
          <w:rStyle w:val="StyleUnderline"/>
        </w:rPr>
        <w:t xml:space="preserve"> to what they have stolen from their captives, and </w:t>
      </w:r>
      <w:r w:rsidRPr="00F6766F">
        <w:rPr>
          <w:rStyle w:val="Emphasis"/>
        </w:rPr>
        <w:t>unable to look into their mirror</w:t>
      </w:r>
      <w:r w:rsidRPr="00F6766F">
        <w:rPr>
          <w:rStyle w:val="StyleUnderline"/>
        </w:rPr>
        <w:t xml:space="preserve">, will </w:t>
      </w:r>
      <w:r w:rsidRPr="00F6766F">
        <w:rPr>
          <w:rStyle w:val="Emphasis"/>
        </w:rPr>
        <w:t>precipitate a chaos throughout the world</w:t>
      </w:r>
      <w:r w:rsidRPr="00F6766F">
        <w:rPr>
          <w:rStyle w:val="StyleUnderline"/>
        </w:rPr>
        <w:t xml:space="preserve"> which, if it does not </w:t>
      </w:r>
      <w:r w:rsidRPr="00F6766F">
        <w:rPr>
          <w:rStyle w:val="Emphasis"/>
        </w:rPr>
        <w:t>bring life on this planet to an end</w:t>
      </w:r>
      <w:r w:rsidRPr="00F6766F">
        <w:rPr>
          <w:rStyle w:val="StyleUnderline"/>
        </w:rPr>
        <w:t xml:space="preserve">, will bring about a </w:t>
      </w:r>
      <w:r w:rsidRPr="00F6766F">
        <w:rPr>
          <w:rStyle w:val="Emphasis"/>
        </w:rPr>
        <w:t>racial war such as the world has never seen</w:t>
      </w:r>
      <w:r w:rsidRPr="00F6766F">
        <w:rPr>
          <w:rStyle w:val="StyleUnderline"/>
        </w:rPr>
        <w:t>.”</w:t>
      </w:r>
    </w:p>
    <w:p w14:paraId="1D5C1D0D" w14:textId="77777777" w:rsidR="00F6766F" w:rsidRPr="00F6766F" w:rsidRDefault="00F6766F" w:rsidP="00F6766F"/>
    <w:p w14:paraId="396D4D64" w14:textId="6282FE29" w:rsidR="00F6766F" w:rsidRDefault="00F6766F" w:rsidP="00F6766F">
      <w:pPr>
        <w:pStyle w:val="Heading4"/>
        <w:rPr>
          <w:rFonts w:cs="Times New Roman"/>
        </w:rPr>
      </w:pPr>
      <w:r w:rsidRPr="00F6766F">
        <w:rPr>
          <w:rFonts w:cs="Times New Roman"/>
        </w:rPr>
        <w:t xml:space="preserve">Vote neg to </w:t>
      </w:r>
      <w:r w:rsidRPr="00F6766F">
        <w:rPr>
          <w:rFonts w:cs="Times New Roman"/>
          <w:u w:val="single"/>
        </w:rPr>
        <w:t>decolonize justice</w:t>
      </w:r>
      <w:r w:rsidRPr="00F6766F">
        <w:rPr>
          <w:rFonts w:cs="Times New Roman"/>
        </w:rPr>
        <w:t xml:space="preserve">. It’s </w:t>
      </w:r>
      <w:r w:rsidRPr="00F6766F">
        <w:rPr>
          <w:rFonts w:cs="Times New Roman"/>
          <w:u w:val="single"/>
        </w:rPr>
        <w:t>mutually exclusive</w:t>
      </w:r>
      <w:r w:rsidRPr="00F6766F">
        <w:rPr>
          <w:rFonts w:cs="Times New Roman"/>
        </w:rPr>
        <w:t xml:space="preserve"> with the </w:t>
      </w:r>
      <w:proofErr w:type="spellStart"/>
      <w:r w:rsidRPr="00F6766F">
        <w:rPr>
          <w:rFonts w:cs="Times New Roman"/>
        </w:rPr>
        <w:t>aff’s</w:t>
      </w:r>
      <w:proofErr w:type="spellEnd"/>
      <w:r w:rsidRPr="00F6766F">
        <w:rPr>
          <w:rFonts w:cs="Times New Roman"/>
        </w:rPr>
        <w:t xml:space="preserve"> </w:t>
      </w:r>
      <w:r w:rsidRPr="00F6766F">
        <w:rPr>
          <w:rFonts w:cs="Times New Roman"/>
          <w:u w:val="single"/>
        </w:rPr>
        <w:t>legal redemption</w:t>
      </w:r>
      <w:r w:rsidRPr="00F6766F">
        <w:rPr>
          <w:rFonts w:cs="Times New Roman"/>
        </w:rPr>
        <w:t xml:space="preserve"> of settler violence.</w:t>
      </w:r>
    </w:p>
    <w:p w14:paraId="565D4AF4" w14:textId="0D47DC8A" w:rsidR="00F6766F" w:rsidRDefault="00F6766F" w:rsidP="00F6766F">
      <w:r>
        <w:t xml:space="preserve">Thalia </w:t>
      </w:r>
      <w:r w:rsidRPr="0066721F">
        <w:rPr>
          <w:rStyle w:val="Style13ptBold"/>
        </w:rPr>
        <w:t>Anthony 20</w:t>
      </w:r>
      <w:r>
        <w:t xml:space="preserve">, Sydney Senior Lecturer in Law at the University of Technology, </w:t>
      </w:r>
      <w:proofErr w:type="spellStart"/>
      <w:r>
        <w:t>Februray</w:t>
      </w:r>
      <w:proofErr w:type="spellEnd"/>
      <w:r>
        <w:t>, “</w:t>
      </w:r>
      <w:proofErr w:type="spellStart"/>
      <w:r>
        <w:t>Hyperincarceration</w:t>
      </w:r>
      <w:proofErr w:type="spellEnd"/>
      <w:r>
        <w:t xml:space="preserve"> and Indigeneity,” Oxford Research Encyclopedia of Criminology, DOI: 10.1093/</w:t>
      </w:r>
      <w:proofErr w:type="spellStart"/>
      <w:r>
        <w:t>acrefore</w:t>
      </w:r>
      <w:proofErr w:type="spellEnd"/>
      <w:r>
        <w:t>/9780190264079.013.656</w:t>
      </w:r>
    </w:p>
    <w:p w14:paraId="17D6DAE0" w14:textId="42F23FB6" w:rsidR="00F6766F" w:rsidRPr="00F6766F" w:rsidRDefault="00F6766F" w:rsidP="00F6766F">
      <w:pPr>
        <w:rPr>
          <w:sz w:val="12"/>
        </w:rPr>
      </w:pPr>
      <w:proofErr w:type="spellStart"/>
      <w:r w:rsidRPr="00F6766F">
        <w:rPr>
          <w:rStyle w:val="StyleUnderline"/>
        </w:rPr>
        <w:t>Hyperincarceration</w:t>
      </w:r>
      <w:proofErr w:type="spellEnd"/>
      <w:r w:rsidRPr="00F6766F">
        <w:rPr>
          <w:rStyle w:val="StyleUnderline"/>
        </w:rPr>
        <w:t xml:space="preserve"> of Indigenous people reflects</w:t>
      </w:r>
      <w:r w:rsidRPr="00F6766F">
        <w:rPr>
          <w:sz w:val="12"/>
        </w:rPr>
        <w:t xml:space="preserve"> what postcolonial writers Anibal Quijano (2007) and Walter </w:t>
      </w:r>
      <w:proofErr w:type="spellStart"/>
      <w:r w:rsidRPr="00F6766F">
        <w:rPr>
          <w:sz w:val="12"/>
        </w:rPr>
        <w:t>Mignolo</w:t>
      </w:r>
      <w:proofErr w:type="spellEnd"/>
      <w:r w:rsidRPr="00F6766F">
        <w:rPr>
          <w:sz w:val="12"/>
        </w:rPr>
        <w:t xml:space="preserve"> (2007, p. 156) call </w:t>
      </w:r>
      <w:r w:rsidRPr="00F6766F">
        <w:rPr>
          <w:rStyle w:val="StyleUnderline"/>
        </w:rPr>
        <w:t>the “</w:t>
      </w:r>
      <w:r w:rsidRPr="00F6766F">
        <w:rPr>
          <w:rStyle w:val="Emphasis"/>
        </w:rPr>
        <w:t>colonial matrix of power</w:t>
      </w:r>
      <w:r w:rsidRPr="00F6766F">
        <w:rPr>
          <w:rStyle w:val="StyleUnderline"/>
        </w:rPr>
        <w:t xml:space="preserve">.” Settler colonialism was less interested in the </w:t>
      </w:r>
      <w:r w:rsidRPr="00F6766F">
        <w:rPr>
          <w:rStyle w:val="Emphasis"/>
        </w:rPr>
        <w:t>labor</w:t>
      </w:r>
      <w:r w:rsidRPr="00F6766F">
        <w:rPr>
          <w:rStyle w:val="StyleUnderline"/>
        </w:rPr>
        <w:t xml:space="preserve"> of Indigenous people than it was in their </w:t>
      </w:r>
      <w:r w:rsidRPr="00F6766F">
        <w:rPr>
          <w:rStyle w:val="Emphasis"/>
        </w:rPr>
        <w:t>land</w:t>
      </w:r>
      <w:r w:rsidRPr="00F6766F">
        <w:rPr>
          <w:sz w:val="12"/>
        </w:rPr>
        <w:t xml:space="preserve">. All institutions were bent towards fulfilling the manifest destiny of European settler colonization: uprooting native social order and implanting white social order (Wolfe, 2006). </w:t>
      </w:r>
      <w:r w:rsidRPr="00F6766F">
        <w:rPr>
          <w:rStyle w:val="StyleUnderline"/>
        </w:rPr>
        <w:t xml:space="preserve">Within this matrix, prison was a </w:t>
      </w:r>
      <w:r w:rsidRPr="00F6766F">
        <w:rPr>
          <w:rStyle w:val="Emphasis"/>
        </w:rPr>
        <w:t>vital node</w:t>
      </w:r>
      <w:r w:rsidRPr="00F6766F">
        <w:rPr>
          <w:sz w:val="12"/>
        </w:rPr>
        <w:t xml:space="preserve">—whether possessing administrative or penal forms. </w:t>
      </w:r>
      <w:r w:rsidRPr="00F6766F">
        <w:rPr>
          <w:rStyle w:val="StyleUnderline"/>
        </w:rPr>
        <w:t xml:space="preserve">However, it was </w:t>
      </w:r>
      <w:r w:rsidRPr="00F6766F">
        <w:rPr>
          <w:rStyle w:val="Emphasis"/>
        </w:rPr>
        <w:t>by no means</w:t>
      </w:r>
      <w:r w:rsidRPr="00F6766F">
        <w:rPr>
          <w:rStyle w:val="StyleUnderline"/>
        </w:rPr>
        <w:t xml:space="preserve"> an </w:t>
      </w:r>
      <w:r w:rsidRPr="00F6766F">
        <w:rPr>
          <w:rStyle w:val="Emphasis"/>
        </w:rPr>
        <w:t>exclusive</w:t>
      </w:r>
      <w:r w:rsidRPr="00F6766F">
        <w:rPr>
          <w:rStyle w:val="StyleUnderline"/>
        </w:rPr>
        <w:t xml:space="preserve"> node</w:t>
      </w:r>
      <w:r w:rsidRPr="00F6766F">
        <w:rPr>
          <w:sz w:val="12"/>
        </w:rPr>
        <w:t xml:space="preserve">. </w:t>
      </w:r>
      <w:r w:rsidRPr="00F6766F">
        <w:rPr>
          <w:rStyle w:val="StyleUnderline"/>
        </w:rPr>
        <w:t xml:space="preserve">Settler colonialism </w:t>
      </w:r>
      <w:r w:rsidRPr="00F6766F">
        <w:rPr>
          <w:rStyle w:val="Emphasis"/>
        </w:rPr>
        <w:t>differs</w:t>
      </w:r>
      <w:r w:rsidRPr="00F6766F">
        <w:rPr>
          <w:rStyle w:val="StyleUnderline"/>
        </w:rPr>
        <w:t xml:space="preserve"> from other brands of colonialism in that it embraces </w:t>
      </w:r>
      <w:r w:rsidRPr="00F6766F">
        <w:rPr>
          <w:rStyle w:val="Emphasis"/>
        </w:rPr>
        <w:t>not simply the exploitation</w:t>
      </w:r>
      <w:r w:rsidRPr="00F6766F">
        <w:rPr>
          <w:rStyle w:val="StyleUnderline"/>
        </w:rPr>
        <w:t xml:space="preserve"> but the </w:t>
      </w:r>
      <w:r w:rsidRPr="00F6766F">
        <w:rPr>
          <w:rStyle w:val="Emphasis"/>
        </w:rPr>
        <w:t>wholesale appropriation</w:t>
      </w:r>
      <w:r w:rsidRPr="00F6766F">
        <w:rPr>
          <w:rStyle w:val="StyleUnderline"/>
        </w:rPr>
        <w:t xml:space="preserve"> of land, as though it were always/already</w:t>
      </w:r>
      <w:r w:rsidRPr="00F6766F">
        <w:rPr>
          <w:sz w:val="12"/>
        </w:rPr>
        <w:t xml:space="preserve"> the </w:t>
      </w:r>
      <w:r w:rsidRPr="00F6766F">
        <w:rPr>
          <w:rStyle w:val="StyleUnderline"/>
        </w:rPr>
        <w:t>property</w:t>
      </w:r>
      <w:r w:rsidRPr="00F6766F">
        <w:rPr>
          <w:sz w:val="12"/>
        </w:rPr>
        <w:t xml:space="preserve"> of the European, awaiting “discovery.” </w:t>
      </w:r>
      <w:r w:rsidRPr="00F6766F">
        <w:rPr>
          <w:rStyle w:val="StyleUnderline"/>
        </w:rPr>
        <w:t xml:space="preserve">Settlement requires the extinguishment of </w:t>
      </w:r>
      <w:r w:rsidRPr="00F6766F">
        <w:rPr>
          <w:rStyle w:val="Emphasis"/>
        </w:rPr>
        <w:t>Indigenous rootedness</w:t>
      </w:r>
      <w:r w:rsidRPr="00F6766F">
        <w:rPr>
          <w:rStyle w:val="StyleUnderline"/>
        </w:rPr>
        <w:t xml:space="preserve"> in land, not always the extinguishment of the </w:t>
      </w:r>
      <w:r w:rsidRPr="00F6766F">
        <w:rPr>
          <w:rStyle w:val="Emphasis"/>
        </w:rPr>
        <w:t>people themselves</w:t>
      </w:r>
      <w:r w:rsidRPr="00F6766F">
        <w:rPr>
          <w:rStyle w:val="StyleUnderline"/>
        </w:rPr>
        <w:t xml:space="preserve">: genocide remains one among a </w:t>
      </w:r>
      <w:r w:rsidRPr="00F6766F">
        <w:rPr>
          <w:rStyle w:val="Emphasis"/>
        </w:rPr>
        <w:t>range of strategies</w:t>
      </w:r>
      <w:r w:rsidRPr="00F6766F">
        <w:rPr>
          <w:rStyle w:val="StyleUnderline"/>
        </w:rPr>
        <w:t xml:space="preserve">, including </w:t>
      </w:r>
      <w:r w:rsidRPr="00F6766F">
        <w:rPr>
          <w:rStyle w:val="Emphasis"/>
        </w:rPr>
        <w:t>forced assimilation</w:t>
      </w:r>
      <w:r w:rsidRPr="00F6766F">
        <w:rPr>
          <w:rStyle w:val="StyleUnderline"/>
        </w:rPr>
        <w:t xml:space="preserve">, </w:t>
      </w:r>
      <w:r w:rsidRPr="00F6766F">
        <w:rPr>
          <w:rStyle w:val="Emphasis"/>
        </w:rPr>
        <w:t>dispossession</w:t>
      </w:r>
      <w:r w:rsidRPr="00F6766F">
        <w:rPr>
          <w:rStyle w:val="StyleUnderline"/>
        </w:rPr>
        <w:t xml:space="preserve">, </w:t>
      </w:r>
      <w:r w:rsidRPr="00F6766F">
        <w:rPr>
          <w:rStyle w:val="Emphasis"/>
        </w:rPr>
        <w:t>enforced mobility</w:t>
      </w:r>
      <w:r w:rsidRPr="00F6766F">
        <w:rPr>
          <w:rStyle w:val="StyleUnderline"/>
        </w:rPr>
        <w:t xml:space="preserve">, and </w:t>
      </w:r>
      <w:r w:rsidRPr="00F6766F">
        <w:rPr>
          <w:rStyle w:val="Emphasis"/>
        </w:rPr>
        <w:t>concentration</w:t>
      </w:r>
      <w:r w:rsidRPr="00F6766F">
        <w:rPr>
          <w:rStyle w:val="StyleUnderline"/>
        </w:rPr>
        <w:t xml:space="preserve"> in places of confinement. The </w:t>
      </w:r>
      <w:r w:rsidRPr="00F6766F">
        <w:rPr>
          <w:rStyle w:val="Emphasis"/>
        </w:rPr>
        <w:t>necessity of violence</w:t>
      </w:r>
      <w:r w:rsidRPr="00F6766F">
        <w:rPr>
          <w:rStyle w:val="StyleUnderline"/>
        </w:rPr>
        <w:t xml:space="preserve"> runs through settler colonization </w:t>
      </w:r>
      <w:r w:rsidRPr="00F6766F">
        <w:rPr>
          <w:rStyle w:val="Emphasis"/>
        </w:rPr>
        <w:t>globally</w:t>
      </w:r>
      <w:r w:rsidRPr="00F6766F">
        <w:rPr>
          <w:sz w:val="12"/>
        </w:rPr>
        <w:t xml:space="preserve">. As Dunbar-Ortiz (2014, p. 9) notes in relation to the United States: </w:t>
      </w:r>
      <w:r w:rsidRPr="00F6766F">
        <w:rPr>
          <w:rStyle w:val="StyleUnderline"/>
        </w:rPr>
        <w:t>Settler colonialism</w:t>
      </w:r>
      <w:r w:rsidRPr="00F6766F">
        <w:rPr>
          <w:sz w:val="12"/>
        </w:rPr>
        <w:t xml:space="preserve">, as an institution or system, </w:t>
      </w:r>
      <w:r w:rsidRPr="00F6766F">
        <w:rPr>
          <w:rStyle w:val="Emphasis"/>
        </w:rPr>
        <w:t>requires violence</w:t>
      </w:r>
      <w:r w:rsidRPr="00F6766F">
        <w:rPr>
          <w:sz w:val="12"/>
        </w:rPr>
        <w:t xml:space="preserve"> or the threat of violence </w:t>
      </w:r>
      <w:r w:rsidRPr="00F6766F">
        <w:rPr>
          <w:rStyle w:val="StyleUnderline"/>
        </w:rPr>
        <w:t xml:space="preserve">to attain its goals. People </w:t>
      </w:r>
      <w:r w:rsidRPr="00F6766F">
        <w:rPr>
          <w:rStyle w:val="Emphasis"/>
        </w:rPr>
        <w:t>do not hand over</w:t>
      </w:r>
      <w:r w:rsidRPr="00F6766F">
        <w:rPr>
          <w:rStyle w:val="StyleUnderline"/>
        </w:rPr>
        <w:t xml:space="preserve"> their land, resources, children, and futures </w:t>
      </w:r>
      <w:r w:rsidRPr="00F6766F">
        <w:rPr>
          <w:rStyle w:val="Emphasis"/>
        </w:rPr>
        <w:t>without a fight</w:t>
      </w:r>
      <w:r w:rsidRPr="00F6766F">
        <w:rPr>
          <w:rStyle w:val="StyleUnderline"/>
        </w:rPr>
        <w:t xml:space="preserve">, and that fight is </w:t>
      </w:r>
      <w:r w:rsidRPr="00F6766F">
        <w:rPr>
          <w:rStyle w:val="Emphasis"/>
        </w:rPr>
        <w:t>met with violence</w:t>
      </w:r>
      <w:r w:rsidRPr="00F6766F">
        <w:rPr>
          <w:sz w:val="12"/>
        </w:rPr>
        <w:t xml:space="preserve">. In employing the force necessary to accomplish its expansionist goals, a colonizing regime institutionalizes violence. </w:t>
      </w:r>
      <w:r w:rsidRPr="00F6766F">
        <w:rPr>
          <w:rStyle w:val="StyleUnderline"/>
        </w:rPr>
        <w:t>Settler colonial desire to uproot Indigenous owners and replace them in the soil</w:t>
      </w:r>
      <w:r w:rsidRPr="00F6766F">
        <w:rPr>
          <w:sz w:val="12"/>
        </w:rPr>
        <w:t>—transplanting the Global North into the Global South—</w:t>
      </w:r>
      <w:r w:rsidRPr="00F6766F">
        <w:rPr>
          <w:rStyle w:val="StyleUnderline"/>
        </w:rPr>
        <w:t xml:space="preserve">was </w:t>
      </w:r>
      <w:r w:rsidRPr="00F6766F">
        <w:rPr>
          <w:rStyle w:val="Emphasis"/>
        </w:rPr>
        <w:t>legitimized</w:t>
      </w:r>
      <w:r w:rsidRPr="00F6766F">
        <w:rPr>
          <w:rStyle w:val="StyleUnderline"/>
        </w:rPr>
        <w:t xml:space="preserve"> via a </w:t>
      </w:r>
      <w:r w:rsidRPr="00F6766F">
        <w:rPr>
          <w:rStyle w:val="Emphasis"/>
        </w:rPr>
        <w:t>particularly rich</w:t>
      </w:r>
      <w:r w:rsidRPr="00F6766F">
        <w:rPr>
          <w:rStyle w:val="StyleUnderline"/>
        </w:rPr>
        <w:t xml:space="preserve"> and </w:t>
      </w:r>
      <w:r w:rsidRPr="00F6766F">
        <w:rPr>
          <w:rStyle w:val="Emphasis"/>
        </w:rPr>
        <w:t>thematically nuanced repertoire of self-exculpatory</w:t>
      </w:r>
      <w:r w:rsidRPr="00F6766F">
        <w:rPr>
          <w:rStyle w:val="StyleUnderline"/>
        </w:rPr>
        <w:t xml:space="preserve"> and </w:t>
      </w:r>
      <w:r w:rsidRPr="00F6766F">
        <w:rPr>
          <w:rStyle w:val="Emphasis"/>
        </w:rPr>
        <w:t>self-aggrandizing narratives</w:t>
      </w:r>
      <w:r w:rsidRPr="00F6766F">
        <w:rPr>
          <w:sz w:val="12"/>
        </w:rPr>
        <w:t xml:space="preserve">, including biblical-scale </w:t>
      </w:r>
      <w:r w:rsidRPr="00F6766F">
        <w:rPr>
          <w:rStyle w:val="Emphasis"/>
        </w:rPr>
        <w:t>themes of redemption</w:t>
      </w:r>
      <w:r w:rsidRPr="00F6766F">
        <w:rPr>
          <w:rStyle w:val="StyleUnderline"/>
        </w:rPr>
        <w:t xml:space="preserve"> and </w:t>
      </w:r>
      <w:r w:rsidRPr="00F6766F">
        <w:rPr>
          <w:rStyle w:val="Emphasis"/>
        </w:rPr>
        <w:t>renewal</w:t>
      </w:r>
      <w:r w:rsidRPr="00F6766F">
        <w:rPr>
          <w:sz w:val="12"/>
        </w:rPr>
        <w:t xml:space="preserve">, promised lands flowing with milk and honey, and such like. Such narratives </w:t>
      </w:r>
      <w:r w:rsidRPr="00F6766F">
        <w:rPr>
          <w:rStyle w:val="Emphasis"/>
        </w:rPr>
        <w:t>obscured</w:t>
      </w:r>
      <w:r w:rsidRPr="00F6766F">
        <w:rPr>
          <w:rStyle w:val="StyleUnderline"/>
        </w:rPr>
        <w:t xml:space="preserve"> the crimes of </w:t>
      </w:r>
      <w:r w:rsidRPr="00F6766F">
        <w:rPr>
          <w:rStyle w:val="Emphasis"/>
        </w:rPr>
        <w:t>land theft</w:t>
      </w:r>
      <w:r w:rsidRPr="00F6766F">
        <w:rPr>
          <w:rStyle w:val="StyleUnderline"/>
        </w:rPr>
        <w:t xml:space="preserve"> and the </w:t>
      </w:r>
      <w:r w:rsidRPr="00F6766F">
        <w:rPr>
          <w:rStyle w:val="Emphasis"/>
        </w:rPr>
        <w:t>necessary denial</w:t>
      </w:r>
      <w:r w:rsidRPr="00F6766F">
        <w:rPr>
          <w:rStyle w:val="StyleUnderline"/>
        </w:rPr>
        <w:t xml:space="preserve"> of Indigenous sovereign law</w:t>
      </w:r>
      <w:r w:rsidRPr="00F6766F">
        <w:rPr>
          <w:sz w:val="12"/>
        </w:rPr>
        <w:t xml:space="preserve">. As Lisa Ford (2010) suggests, </w:t>
      </w:r>
      <w:r w:rsidRPr="00F6766F">
        <w:rPr>
          <w:rStyle w:val="StyleUnderline"/>
        </w:rPr>
        <w:t xml:space="preserve">the </w:t>
      </w:r>
      <w:r w:rsidRPr="00F6766F">
        <w:rPr>
          <w:rStyle w:val="Emphasis"/>
        </w:rPr>
        <w:t>eradication</w:t>
      </w:r>
      <w:r w:rsidRPr="00F6766F">
        <w:rPr>
          <w:rStyle w:val="StyleUnderline"/>
        </w:rPr>
        <w:t xml:space="preserve"> of Indigenous law became the “</w:t>
      </w:r>
      <w:r w:rsidRPr="00F6766F">
        <w:rPr>
          <w:rStyle w:val="Emphasis"/>
        </w:rPr>
        <w:t>litmus test of settler statehood</w:t>
      </w:r>
      <w:r w:rsidRPr="00F6766F">
        <w:rPr>
          <w:rStyle w:val="StyleUnderline"/>
        </w:rPr>
        <w:t>.”</w:t>
      </w:r>
      <w:r>
        <w:rPr>
          <w:rStyle w:val="StyleUnderline"/>
        </w:rPr>
        <w:t xml:space="preserve"> </w:t>
      </w:r>
      <w:r w:rsidRPr="00F6766F">
        <w:rPr>
          <w:rStyle w:val="StyleUnderline"/>
        </w:rPr>
        <w:t>Indigenous people were</w:t>
      </w:r>
      <w:r w:rsidRPr="00F6766F">
        <w:rPr>
          <w:sz w:val="12"/>
        </w:rPr>
        <w:t xml:space="preserve">, paradoxically, </w:t>
      </w:r>
      <w:r w:rsidRPr="00F6766F">
        <w:rPr>
          <w:rStyle w:val="StyleUnderline"/>
        </w:rPr>
        <w:t xml:space="preserve">both </w:t>
      </w:r>
      <w:r w:rsidRPr="00F6766F">
        <w:rPr>
          <w:rStyle w:val="Emphasis"/>
        </w:rPr>
        <w:t>subject to white law</w:t>
      </w:r>
      <w:r w:rsidRPr="00F6766F">
        <w:rPr>
          <w:rStyle w:val="StyleUnderline"/>
        </w:rPr>
        <w:t xml:space="preserve"> and </w:t>
      </w:r>
      <w:r w:rsidRPr="00F6766F">
        <w:rPr>
          <w:rStyle w:val="Emphasis"/>
        </w:rPr>
        <w:t>exempted from its protections</w:t>
      </w:r>
      <w:r w:rsidRPr="00F6766F">
        <w:rPr>
          <w:rStyle w:val="StyleUnderline"/>
        </w:rPr>
        <w:t xml:space="preserve">. Colonialism claimed sovereignty while denying Indigenous </w:t>
      </w:r>
      <w:proofErr w:type="gramStart"/>
      <w:r w:rsidRPr="00F6766F">
        <w:rPr>
          <w:rStyle w:val="StyleUnderline"/>
        </w:rPr>
        <w:t>peoples</w:t>
      </w:r>
      <w:proofErr w:type="gramEnd"/>
      <w:r w:rsidRPr="00F6766F">
        <w:rPr>
          <w:rStyle w:val="StyleUnderline"/>
        </w:rPr>
        <w:t xml:space="preserve"> citizenship</w:t>
      </w:r>
      <w:r w:rsidRPr="00F6766F">
        <w:rPr>
          <w:sz w:val="12"/>
        </w:rPr>
        <w:t xml:space="preserve">. Employing an </w:t>
      </w:r>
      <w:proofErr w:type="spellStart"/>
      <w:r w:rsidRPr="00F6766F">
        <w:rPr>
          <w:sz w:val="12"/>
        </w:rPr>
        <w:t>Agambean</w:t>
      </w:r>
      <w:proofErr w:type="spellEnd"/>
      <w:r w:rsidRPr="00F6766F">
        <w:rPr>
          <w:sz w:val="12"/>
        </w:rPr>
        <w:t xml:space="preserve"> framework, </w:t>
      </w:r>
      <w:proofErr w:type="spellStart"/>
      <w:r w:rsidRPr="00F6766F">
        <w:rPr>
          <w:sz w:val="12"/>
        </w:rPr>
        <w:t>Morgensen</w:t>
      </w:r>
      <w:proofErr w:type="spellEnd"/>
      <w:r w:rsidRPr="00F6766F">
        <w:rPr>
          <w:sz w:val="12"/>
        </w:rPr>
        <w:t xml:space="preserve"> (2011, p. 53) notes: “</w:t>
      </w:r>
      <w:r w:rsidRPr="00F6766F">
        <w:rPr>
          <w:rStyle w:val="StyleUnderline"/>
        </w:rPr>
        <w:t xml:space="preserve">Western law </w:t>
      </w:r>
      <w:r w:rsidRPr="00F6766F">
        <w:rPr>
          <w:rStyle w:val="Emphasis"/>
        </w:rPr>
        <w:t>incorporates</w:t>
      </w:r>
      <w:r w:rsidRPr="00F6766F">
        <w:rPr>
          <w:rStyle w:val="StyleUnderline"/>
        </w:rPr>
        <w:t xml:space="preserve"> Indigenous peoples into the settler nation by </w:t>
      </w:r>
      <w:r w:rsidRPr="00F6766F">
        <w:rPr>
          <w:rStyle w:val="Emphasis"/>
        </w:rPr>
        <w:t>simultaneously pursuing their elimination</w:t>
      </w:r>
      <w:r w:rsidRPr="00F6766F">
        <w:rPr>
          <w:sz w:val="12"/>
        </w:rPr>
        <w:t xml:space="preserve">.” For this to occur, </w:t>
      </w:r>
      <w:r w:rsidRPr="00F6766F">
        <w:rPr>
          <w:rStyle w:val="StyleUnderline"/>
        </w:rPr>
        <w:t xml:space="preserve">Indigenous people had to be governed in a </w:t>
      </w:r>
      <w:r w:rsidRPr="00F6766F">
        <w:rPr>
          <w:rStyle w:val="Emphasis"/>
        </w:rPr>
        <w:t>state of legal exception</w:t>
      </w:r>
      <w:r w:rsidRPr="00F6766F">
        <w:rPr>
          <w:rStyle w:val="StyleUnderline"/>
        </w:rPr>
        <w:t xml:space="preserve">. They had to be placed in zones that </w:t>
      </w:r>
      <w:r w:rsidRPr="00F6766F">
        <w:rPr>
          <w:rStyle w:val="Emphasis"/>
        </w:rPr>
        <w:t>applied only to them</w:t>
      </w:r>
      <w:r w:rsidRPr="00F6766F">
        <w:rPr>
          <w:sz w:val="12"/>
        </w:rPr>
        <w:t xml:space="preserve">. This resonates with Agamben’s (1998, p. 19) notion of the camp as the zone “outside the normal order” where individuals are diminished to bare life. </w:t>
      </w:r>
      <w:r w:rsidRPr="00F6766F">
        <w:rPr>
          <w:rStyle w:val="StyleUnderline"/>
        </w:rPr>
        <w:t>The zones</w:t>
      </w:r>
      <w:r w:rsidRPr="00F6766F">
        <w:rPr>
          <w:sz w:val="12"/>
        </w:rPr>
        <w:t xml:space="preserve"> of exception to the rule of law </w:t>
      </w:r>
      <w:r w:rsidRPr="00F6766F">
        <w:rPr>
          <w:rStyle w:val="StyleUnderline"/>
        </w:rPr>
        <w:t xml:space="preserve">are </w:t>
      </w:r>
      <w:r w:rsidRPr="00F6766F">
        <w:rPr>
          <w:rStyle w:val="Emphasis"/>
        </w:rPr>
        <w:t>not uniformly marked</w:t>
      </w:r>
      <w:r w:rsidRPr="00F6766F">
        <w:rPr>
          <w:rStyle w:val="StyleUnderline"/>
        </w:rPr>
        <w:t xml:space="preserve"> by a</w:t>
      </w:r>
      <w:r w:rsidRPr="00F6766F">
        <w:rPr>
          <w:sz w:val="12"/>
        </w:rPr>
        <w:t xml:space="preserve"> religious </w:t>
      </w:r>
      <w:r w:rsidRPr="00F6766F">
        <w:rPr>
          <w:rStyle w:val="StyleUnderline"/>
        </w:rPr>
        <w:t>mission</w:t>
      </w:r>
      <w:r w:rsidRPr="00F6766F">
        <w:rPr>
          <w:sz w:val="12"/>
        </w:rPr>
        <w:t xml:space="preserve">, </w:t>
      </w:r>
      <w:r w:rsidRPr="00F6766F">
        <w:rPr>
          <w:rStyle w:val="StyleUnderline"/>
        </w:rPr>
        <w:t>a</w:t>
      </w:r>
      <w:r w:rsidRPr="00F6766F">
        <w:rPr>
          <w:sz w:val="12"/>
        </w:rPr>
        <w:t xml:space="preserve"> penal </w:t>
      </w:r>
      <w:r w:rsidRPr="00F6766F">
        <w:rPr>
          <w:rStyle w:val="StyleUnderline"/>
        </w:rPr>
        <w:t>prison</w:t>
      </w:r>
      <w:r w:rsidRPr="00F6766F">
        <w:rPr>
          <w:sz w:val="12"/>
        </w:rPr>
        <w:t xml:space="preserve">, </w:t>
      </w:r>
      <w:r w:rsidRPr="00F6766F">
        <w:rPr>
          <w:rStyle w:val="StyleUnderline"/>
        </w:rPr>
        <w:t>a boarding school</w:t>
      </w:r>
      <w:r w:rsidRPr="00F6766F">
        <w:rPr>
          <w:sz w:val="12"/>
        </w:rPr>
        <w:t xml:space="preserve"> or residential institution for Aboriginal children, </w:t>
      </w:r>
      <w:r w:rsidRPr="00F6766F">
        <w:rPr>
          <w:rStyle w:val="StyleUnderline"/>
        </w:rPr>
        <w:t>a</w:t>
      </w:r>
      <w:r w:rsidRPr="00F6766F">
        <w:rPr>
          <w:sz w:val="12"/>
        </w:rPr>
        <w:t xml:space="preserve"> state-administered </w:t>
      </w:r>
      <w:r w:rsidRPr="00F6766F">
        <w:rPr>
          <w:rStyle w:val="StyleUnderline"/>
        </w:rPr>
        <w:t xml:space="preserve">reserve, or an over-policed long grass, bush camp, or urban block—they were </w:t>
      </w:r>
      <w:r w:rsidRPr="00F6766F">
        <w:rPr>
          <w:rStyle w:val="Emphasis"/>
        </w:rPr>
        <w:t>all of these things set aside</w:t>
      </w:r>
      <w:r w:rsidRPr="00F6766F">
        <w:rPr>
          <w:rStyle w:val="StyleUnderline"/>
        </w:rPr>
        <w:t xml:space="preserve"> for Indigenous people. What </w:t>
      </w:r>
      <w:r w:rsidRPr="00F6766F">
        <w:rPr>
          <w:rStyle w:val="Emphasis"/>
        </w:rPr>
        <w:t>ties together</w:t>
      </w:r>
      <w:r w:rsidRPr="00F6766F">
        <w:rPr>
          <w:rStyle w:val="StyleUnderline"/>
        </w:rPr>
        <w:t xml:space="preserve"> these dispersed sites is</w:t>
      </w:r>
      <w:r w:rsidRPr="00F6766F">
        <w:rPr>
          <w:sz w:val="12"/>
        </w:rPr>
        <w:t xml:space="preserve"> what </w:t>
      </w:r>
      <w:proofErr w:type="spellStart"/>
      <w:r w:rsidRPr="00F6766F">
        <w:rPr>
          <w:sz w:val="12"/>
        </w:rPr>
        <w:t>Diken</w:t>
      </w:r>
      <w:proofErr w:type="spellEnd"/>
      <w:r w:rsidRPr="00F6766F">
        <w:rPr>
          <w:sz w:val="12"/>
        </w:rPr>
        <w:t xml:space="preserve"> and </w:t>
      </w:r>
      <w:proofErr w:type="spellStart"/>
      <w:r w:rsidRPr="00F6766F">
        <w:rPr>
          <w:sz w:val="12"/>
        </w:rPr>
        <w:t>Laustsen</w:t>
      </w:r>
      <w:proofErr w:type="spellEnd"/>
      <w:r w:rsidRPr="00F6766F">
        <w:rPr>
          <w:sz w:val="12"/>
        </w:rPr>
        <w:t xml:space="preserve"> (2002, p. 291) refer to as </w:t>
      </w:r>
      <w:r w:rsidRPr="00F6766F">
        <w:rPr>
          <w:rStyle w:val="StyleUnderline"/>
        </w:rPr>
        <w:t>the “</w:t>
      </w:r>
      <w:r w:rsidRPr="00F6766F">
        <w:rPr>
          <w:rStyle w:val="Emphasis"/>
        </w:rPr>
        <w:t>logic of camp</w:t>
      </w:r>
      <w:r w:rsidRPr="00F6766F">
        <w:rPr>
          <w:rStyle w:val="StyleUnderline"/>
        </w:rPr>
        <w:t>,”</w:t>
      </w:r>
      <w:r w:rsidRPr="00F6766F">
        <w:rPr>
          <w:sz w:val="12"/>
        </w:rPr>
        <w:t xml:space="preserve"> as </w:t>
      </w:r>
      <w:r w:rsidRPr="00F6766F">
        <w:rPr>
          <w:rStyle w:val="StyleUnderline"/>
        </w:rPr>
        <w:t>the “</w:t>
      </w:r>
      <w:r w:rsidRPr="00F6766F">
        <w:rPr>
          <w:rStyle w:val="Emphasis"/>
        </w:rPr>
        <w:t>zone of indistinction</w:t>
      </w:r>
      <w:r w:rsidRPr="00F6766F">
        <w:rPr>
          <w:rStyle w:val="StyleUnderline"/>
        </w:rPr>
        <w:t>”</w:t>
      </w:r>
      <w:r w:rsidRPr="00F6766F">
        <w:rPr>
          <w:sz w:val="12"/>
        </w:rPr>
        <w:t>: “</w:t>
      </w:r>
      <w:r w:rsidRPr="00F6766F">
        <w:rPr>
          <w:rStyle w:val="StyleUnderline"/>
        </w:rPr>
        <w:t>notions of inside and outside</w:t>
      </w:r>
      <w:r w:rsidRPr="00F6766F">
        <w:rPr>
          <w:sz w:val="12"/>
        </w:rPr>
        <w:t xml:space="preserve"> … tend to </w:t>
      </w:r>
      <w:r w:rsidRPr="00F6766F">
        <w:rPr>
          <w:rStyle w:val="Emphasis"/>
        </w:rPr>
        <w:t>disappear</w:t>
      </w:r>
      <w:r w:rsidRPr="00F6766F">
        <w:rPr>
          <w:sz w:val="12"/>
        </w:rPr>
        <w:t xml:space="preserve"> into a zone of indistinction” (see Agamben, 1998, p. 65). The “logic” of the camp has spread outwards into society. For Indigenous people, </w:t>
      </w:r>
      <w:r w:rsidRPr="00F6766F">
        <w:rPr>
          <w:rStyle w:val="StyleUnderline"/>
        </w:rPr>
        <w:t xml:space="preserve">settler colonization has seen the </w:t>
      </w:r>
      <w:r w:rsidRPr="00F6766F">
        <w:rPr>
          <w:rStyle w:val="Emphasis"/>
        </w:rPr>
        <w:t>legal normalization</w:t>
      </w:r>
      <w:r w:rsidRPr="00F6766F">
        <w:rPr>
          <w:rStyle w:val="StyleUnderline"/>
        </w:rPr>
        <w:t xml:space="preserve"> of the state of exception</w:t>
      </w:r>
      <w:r w:rsidRPr="00F6766F">
        <w:rPr>
          <w:sz w:val="12"/>
        </w:rPr>
        <w:t xml:space="preserve">. </w:t>
      </w:r>
      <w:r w:rsidRPr="00F6766F">
        <w:rPr>
          <w:rStyle w:val="Emphasis"/>
        </w:rPr>
        <w:t>Don’t Reform, Decolonize</w:t>
      </w:r>
      <w:r>
        <w:rPr>
          <w:rStyle w:val="Emphasis"/>
        </w:rPr>
        <w:t xml:space="preserve"> </w:t>
      </w:r>
      <w:r w:rsidRPr="00F6766F">
        <w:rPr>
          <w:rStyle w:val="StyleUnderline"/>
        </w:rPr>
        <w:t xml:space="preserve">The </w:t>
      </w:r>
      <w:r w:rsidRPr="00F6766F">
        <w:rPr>
          <w:rStyle w:val="Emphasis"/>
        </w:rPr>
        <w:t>solution</w:t>
      </w:r>
      <w:r w:rsidRPr="00F6766F">
        <w:rPr>
          <w:rStyle w:val="StyleUnderline"/>
        </w:rPr>
        <w:t xml:space="preserve"> to </w:t>
      </w:r>
      <w:proofErr w:type="spellStart"/>
      <w:r w:rsidRPr="00F6766F">
        <w:rPr>
          <w:rStyle w:val="StyleUnderline"/>
        </w:rPr>
        <w:t>hyperincarceration</w:t>
      </w:r>
      <w:proofErr w:type="spellEnd"/>
      <w:r w:rsidRPr="00F6766F">
        <w:rPr>
          <w:rStyle w:val="StyleUnderline"/>
        </w:rPr>
        <w:t xml:space="preserve"> in settler colonial societies lies in the </w:t>
      </w:r>
      <w:r w:rsidRPr="00F6766F">
        <w:rPr>
          <w:rStyle w:val="Emphasis"/>
        </w:rPr>
        <w:t>emancipation</w:t>
      </w:r>
      <w:r w:rsidRPr="00F6766F">
        <w:rPr>
          <w:rStyle w:val="StyleUnderline"/>
        </w:rPr>
        <w:t xml:space="preserve"> of Indigenous people from the clutches of </w:t>
      </w:r>
      <w:r w:rsidRPr="00F6766F">
        <w:rPr>
          <w:rStyle w:val="Emphasis"/>
        </w:rPr>
        <w:t>settler camps of bare life</w:t>
      </w:r>
      <w:r w:rsidRPr="00F6766F">
        <w:rPr>
          <w:rStyle w:val="StyleUnderline"/>
        </w:rPr>
        <w:t>. This is</w:t>
      </w:r>
      <w:r w:rsidRPr="00F6766F">
        <w:rPr>
          <w:sz w:val="12"/>
        </w:rPr>
        <w:t xml:space="preserve"> a different strategy to what Wacquant (2001b, p. 186) advocates in terms of </w:t>
      </w:r>
      <w:r w:rsidRPr="00F6766F">
        <w:rPr>
          <w:rStyle w:val="StyleUnderline"/>
        </w:rPr>
        <w:t xml:space="preserve">a </w:t>
      </w:r>
      <w:r w:rsidRPr="00F6766F">
        <w:rPr>
          <w:rStyle w:val="Emphasis"/>
        </w:rPr>
        <w:t>retreat</w:t>
      </w:r>
      <w:r w:rsidRPr="00F6766F">
        <w:rPr>
          <w:rStyle w:val="StyleUnderline"/>
        </w:rPr>
        <w:t xml:space="preserve"> from neoliberal society and the </w:t>
      </w:r>
      <w:r w:rsidRPr="00F6766F">
        <w:rPr>
          <w:rStyle w:val="Emphasis"/>
        </w:rPr>
        <w:t>extension of</w:t>
      </w:r>
      <w:r w:rsidRPr="00F6766F">
        <w:rPr>
          <w:sz w:val="12"/>
        </w:rPr>
        <w:t xml:space="preserve"> social and economic </w:t>
      </w:r>
      <w:r w:rsidRPr="00F6766F">
        <w:rPr>
          <w:rStyle w:val="Emphasis"/>
        </w:rPr>
        <w:t>rights</w:t>
      </w:r>
      <w:r w:rsidRPr="00F6766F">
        <w:rPr>
          <w:rStyle w:val="StyleUnderline"/>
        </w:rPr>
        <w:t xml:space="preserve"> to marginalized peoples</w:t>
      </w:r>
      <w:r w:rsidRPr="00F6766F">
        <w:rPr>
          <w:sz w:val="12"/>
        </w:rPr>
        <w:t xml:space="preserve">. </w:t>
      </w:r>
      <w:r w:rsidRPr="00F6766F">
        <w:rPr>
          <w:rStyle w:val="StyleUnderline"/>
        </w:rPr>
        <w:t>It</w:t>
      </w:r>
      <w:r w:rsidRPr="00F6766F">
        <w:rPr>
          <w:sz w:val="12"/>
        </w:rPr>
        <w:t xml:space="preserve"> is one that </w:t>
      </w:r>
      <w:r w:rsidRPr="00F6766F">
        <w:rPr>
          <w:rStyle w:val="StyleUnderline"/>
        </w:rPr>
        <w:t xml:space="preserve">comes to terms with the cycle of Indigenous incarceration, which </w:t>
      </w:r>
      <w:r w:rsidRPr="00F6766F">
        <w:rPr>
          <w:rStyle w:val="Emphasis"/>
          <w:sz w:val="30"/>
          <w:szCs w:val="30"/>
        </w:rPr>
        <w:t>necessitates decolonizing the justice system</w:t>
      </w:r>
      <w:r w:rsidRPr="00F6766F">
        <w:rPr>
          <w:rStyle w:val="StyleUnderline"/>
        </w:rPr>
        <w:t xml:space="preserve">, </w:t>
      </w:r>
      <w:r w:rsidRPr="00F6766F">
        <w:rPr>
          <w:rStyle w:val="Emphasis"/>
          <w:sz w:val="30"/>
          <w:szCs w:val="30"/>
        </w:rPr>
        <w:t>not simply reforming it</w:t>
      </w:r>
      <w:r w:rsidRPr="00F6766F">
        <w:rPr>
          <w:rStyle w:val="StyleUnderline"/>
        </w:rPr>
        <w:t xml:space="preserve">. This means engaging with the question of </w:t>
      </w:r>
      <w:r w:rsidRPr="00F6766F">
        <w:rPr>
          <w:rStyle w:val="Emphasis"/>
        </w:rPr>
        <w:t>Indigenous sovereignty</w:t>
      </w:r>
      <w:r w:rsidRPr="00F6766F">
        <w:rPr>
          <w:rStyle w:val="StyleUnderline"/>
        </w:rPr>
        <w:t xml:space="preserve">, particularly in the form of demands for the </w:t>
      </w:r>
      <w:r w:rsidRPr="00F6766F">
        <w:rPr>
          <w:rStyle w:val="Emphasis"/>
        </w:rPr>
        <w:t>return of land</w:t>
      </w:r>
      <w:r w:rsidRPr="00F6766F">
        <w:rPr>
          <w:rStyle w:val="StyleUnderline"/>
        </w:rPr>
        <w:t xml:space="preserve">, and the </w:t>
      </w:r>
      <w:r w:rsidRPr="00F6766F">
        <w:rPr>
          <w:rStyle w:val="Emphasis"/>
        </w:rPr>
        <w:t>devolution of power</w:t>
      </w:r>
      <w:r w:rsidRPr="00F6766F">
        <w:rPr>
          <w:rStyle w:val="StyleUnderline"/>
        </w:rPr>
        <w:t xml:space="preserve"> to community-owned and place-based Indigenous organizations, self-determining Indigenous affairs and operating according to </w:t>
      </w:r>
      <w:r w:rsidRPr="00F6766F">
        <w:rPr>
          <w:rStyle w:val="Emphasis"/>
        </w:rPr>
        <w:t>Indigenous legal principles</w:t>
      </w:r>
      <w:r w:rsidRPr="00F6766F">
        <w:rPr>
          <w:rStyle w:val="StyleUnderline"/>
        </w:rPr>
        <w:t xml:space="preserve"> of healing and reintegration</w:t>
      </w:r>
      <w:r w:rsidRPr="00F6766F">
        <w:rPr>
          <w:sz w:val="12"/>
        </w:rPr>
        <w:t xml:space="preserve"> (Behrendt, 2001, 2002; Dodson, 2007, p. 24). </w:t>
      </w:r>
      <w:r w:rsidRPr="00F6766F">
        <w:rPr>
          <w:rStyle w:val="StyleUnderline"/>
        </w:rPr>
        <w:t>Indigenous theorists and activists</w:t>
      </w:r>
      <w:r w:rsidRPr="00F6766F">
        <w:rPr>
          <w:sz w:val="12"/>
        </w:rPr>
        <w:t xml:space="preserve"> tend to </w:t>
      </w:r>
      <w:r w:rsidRPr="00F6766F">
        <w:rPr>
          <w:rStyle w:val="StyleUnderline"/>
        </w:rPr>
        <w:t xml:space="preserve">view decolonization in terms of a </w:t>
      </w:r>
      <w:r w:rsidRPr="00F6766F">
        <w:rPr>
          <w:rStyle w:val="Emphasis"/>
        </w:rPr>
        <w:t>long-term process</w:t>
      </w:r>
      <w:r w:rsidRPr="00F6766F">
        <w:rPr>
          <w:rStyle w:val="StyleUnderline"/>
        </w:rPr>
        <w:t xml:space="preserve"> of building new relationships in the </w:t>
      </w:r>
      <w:r w:rsidRPr="00F6766F">
        <w:rPr>
          <w:rStyle w:val="Emphasis"/>
        </w:rPr>
        <w:t>liminal spaces</w:t>
      </w:r>
      <w:r w:rsidRPr="00F6766F">
        <w:rPr>
          <w:rStyle w:val="StyleUnderline"/>
        </w:rPr>
        <w:t xml:space="preserve"> between the mainstream and Indigenous worlds where </w:t>
      </w:r>
      <w:r w:rsidRPr="00F6766F">
        <w:rPr>
          <w:rStyle w:val="Emphasis"/>
        </w:rPr>
        <w:t>new</w:t>
      </w:r>
      <w:r w:rsidRPr="00F6766F">
        <w:rPr>
          <w:rStyle w:val="StyleUnderline"/>
        </w:rPr>
        <w:t xml:space="preserve">, </w:t>
      </w:r>
      <w:r w:rsidRPr="00F6766F">
        <w:rPr>
          <w:rStyle w:val="Emphasis"/>
        </w:rPr>
        <w:t>hybrid structures</w:t>
      </w:r>
      <w:r w:rsidRPr="00F6766F">
        <w:rPr>
          <w:rStyle w:val="StyleUnderline"/>
        </w:rPr>
        <w:t xml:space="preserve"> can be generated</w:t>
      </w:r>
      <w:r w:rsidRPr="00F6766F">
        <w:rPr>
          <w:sz w:val="12"/>
        </w:rPr>
        <w:t xml:space="preserve">. Beginning the task of decolonization can be accomplished by supporting initiatives such as Indigenous courts where elders sit with judges to find solutions tailored to the needs and histories of local people. </w:t>
      </w:r>
      <w:r w:rsidRPr="00F6766F">
        <w:rPr>
          <w:rStyle w:val="StyleUnderline"/>
        </w:rPr>
        <w:t xml:space="preserve">This must occur alongside </w:t>
      </w:r>
      <w:r w:rsidRPr="00F6766F">
        <w:rPr>
          <w:rStyle w:val="Emphasis"/>
        </w:rPr>
        <w:t>re-narrating histories</w:t>
      </w:r>
      <w:r w:rsidRPr="00F6766F">
        <w:rPr>
          <w:rStyle w:val="StyleUnderline"/>
        </w:rPr>
        <w:t xml:space="preserve"> in the public domain, to </w:t>
      </w:r>
      <w:r w:rsidRPr="00F6766F">
        <w:rPr>
          <w:rStyle w:val="Emphasis"/>
        </w:rPr>
        <w:t>expose colonial harms</w:t>
      </w:r>
      <w:r w:rsidRPr="00F6766F">
        <w:rPr>
          <w:rStyle w:val="StyleUnderline"/>
        </w:rPr>
        <w:t xml:space="preserve"> and </w:t>
      </w:r>
      <w:r w:rsidRPr="00F6766F">
        <w:rPr>
          <w:rStyle w:val="Emphasis"/>
        </w:rPr>
        <w:t>give voice to struggle</w:t>
      </w:r>
      <w:r w:rsidRPr="00F6766F">
        <w:rPr>
          <w:rStyle w:val="StyleUnderline"/>
        </w:rPr>
        <w:t xml:space="preserve"> and </w:t>
      </w:r>
      <w:r w:rsidRPr="00F6766F">
        <w:rPr>
          <w:rStyle w:val="Emphasis"/>
        </w:rPr>
        <w:t>resistance</w:t>
      </w:r>
      <w:r w:rsidRPr="00F6766F">
        <w:rPr>
          <w:sz w:val="12"/>
        </w:rPr>
        <w:t xml:space="preserve"> (</w:t>
      </w:r>
      <w:proofErr w:type="spellStart"/>
      <w:r w:rsidRPr="00F6766F">
        <w:rPr>
          <w:sz w:val="12"/>
        </w:rPr>
        <w:t>Corntassel</w:t>
      </w:r>
      <w:proofErr w:type="spellEnd"/>
      <w:r w:rsidRPr="00F6766F">
        <w:rPr>
          <w:sz w:val="12"/>
        </w:rPr>
        <w:t xml:space="preserve">, Chaw-win-is, &amp; </w:t>
      </w:r>
      <w:proofErr w:type="spellStart"/>
      <w:r w:rsidRPr="00F6766F">
        <w:rPr>
          <w:sz w:val="12"/>
        </w:rPr>
        <w:t>T’lakwadzi</w:t>
      </w:r>
      <w:proofErr w:type="spellEnd"/>
      <w:r w:rsidRPr="00F6766F">
        <w:rPr>
          <w:sz w:val="12"/>
        </w:rPr>
        <w:t xml:space="preserve">, 2009). </w:t>
      </w:r>
      <w:r w:rsidRPr="00F6766F">
        <w:rPr>
          <w:rStyle w:val="StyleUnderline"/>
        </w:rPr>
        <w:t xml:space="preserve">Affording Indigenous knowledge </w:t>
      </w:r>
      <w:r w:rsidRPr="00F6766F">
        <w:rPr>
          <w:rStyle w:val="Emphasis"/>
        </w:rPr>
        <w:t>master status</w:t>
      </w:r>
      <w:r w:rsidRPr="00F6766F">
        <w:rPr>
          <w:rStyle w:val="StyleUnderline"/>
        </w:rPr>
        <w:t xml:space="preserve"> and </w:t>
      </w:r>
      <w:r w:rsidRPr="00F6766F">
        <w:rPr>
          <w:rStyle w:val="Emphasis"/>
        </w:rPr>
        <w:t>exposing the history</w:t>
      </w:r>
      <w:r w:rsidRPr="00F6766F">
        <w:rPr>
          <w:rStyle w:val="StyleUnderline"/>
        </w:rPr>
        <w:t xml:space="preserve"> of settler colonization, including the role of its </w:t>
      </w:r>
      <w:r w:rsidRPr="00F6766F">
        <w:rPr>
          <w:rStyle w:val="Emphasis"/>
        </w:rPr>
        <w:t>numerous camps of bare life</w:t>
      </w:r>
      <w:r w:rsidRPr="00F6766F">
        <w:rPr>
          <w:rStyle w:val="StyleUnderline"/>
        </w:rPr>
        <w:t xml:space="preserve">, needs to be opened up for </w:t>
      </w:r>
      <w:r w:rsidRPr="00F6766F">
        <w:rPr>
          <w:rStyle w:val="Emphasis"/>
        </w:rPr>
        <w:t>exploration</w:t>
      </w:r>
      <w:r w:rsidRPr="00F6766F">
        <w:rPr>
          <w:rStyle w:val="StyleUnderline"/>
        </w:rPr>
        <w:t xml:space="preserve">, </w:t>
      </w:r>
      <w:r w:rsidRPr="00F6766F">
        <w:rPr>
          <w:rStyle w:val="Emphasis"/>
        </w:rPr>
        <w:t>acknowledgment</w:t>
      </w:r>
      <w:r w:rsidRPr="00F6766F">
        <w:rPr>
          <w:rStyle w:val="StyleUnderline"/>
        </w:rPr>
        <w:t xml:space="preserve">, and </w:t>
      </w:r>
      <w:r w:rsidRPr="00F6766F">
        <w:rPr>
          <w:rStyle w:val="Emphasis"/>
        </w:rPr>
        <w:t>reparation</w:t>
      </w:r>
      <w:r w:rsidRPr="00F6766F">
        <w:rPr>
          <w:sz w:val="12"/>
        </w:rPr>
        <w:t xml:space="preserve">. Consistent with reparation is the recognition of preexisting and continuing Indigenous title to land as an important step in healing the suffering created by the colonial matrix of power. </w:t>
      </w:r>
      <w:r w:rsidRPr="00F6766F">
        <w:rPr>
          <w:rStyle w:val="StyleUnderline"/>
        </w:rPr>
        <w:t>Critical Indigenous scholars and activists</w:t>
      </w:r>
      <w:r w:rsidRPr="00F6766F">
        <w:rPr>
          <w:sz w:val="12"/>
        </w:rPr>
        <w:t xml:space="preserve"> have called for resurgence involving expressions of Indigenous sovereignty and the reclaiming of land. They </w:t>
      </w:r>
      <w:r w:rsidRPr="00F6766F">
        <w:rPr>
          <w:rStyle w:val="Emphasis"/>
        </w:rPr>
        <w:t>criticize reconciliatory gestures</w:t>
      </w:r>
      <w:r w:rsidRPr="00F6766F">
        <w:rPr>
          <w:rStyle w:val="StyleUnderline"/>
        </w:rPr>
        <w:t xml:space="preserve">, </w:t>
      </w:r>
      <w:r w:rsidRPr="00F6766F">
        <w:rPr>
          <w:rStyle w:val="Emphasis"/>
        </w:rPr>
        <w:t>siloed opportunities</w:t>
      </w:r>
      <w:r w:rsidRPr="00F6766F">
        <w:rPr>
          <w:rStyle w:val="StyleUnderline"/>
        </w:rPr>
        <w:t xml:space="preserve">, and </w:t>
      </w:r>
      <w:r w:rsidRPr="00F6766F">
        <w:rPr>
          <w:rStyle w:val="Emphasis"/>
        </w:rPr>
        <w:t>reforms</w:t>
      </w:r>
      <w:r w:rsidRPr="00F6766F">
        <w:rPr>
          <w:rStyle w:val="StyleUnderline"/>
        </w:rPr>
        <w:t xml:space="preserve"> in individual sectors for </w:t>
      </w:r>
      <w:r w:rsidRPr="00F6766F">
        <w:rPr>
          <w:rStyle w:val="Emphasis"/>
        </w:rPr>
        <w:t>failing to address structural issues</w:t>
      </w:r>
      <w:r w:rsidRPr="00F6766F">
        <w:rPr>
          <w:rStyle w:val="StyleUnderline"/>
        </w:rPr>
        <w:t xml:space="preserve">, including </w:t>
      </w:r>
      <w:r w:rsidRPr="00F6766F">
        <w:rPr>
          <w:rStyle w:val="Emphasis"/>
        </w:rPr>
        <w:t>state power</w:t>
      </w:r>
      <w:r w:rsidRPr="00F6766F">
        <w:rPr>
          <w:rStyle w:val="StyleUnderline"/>
        </w:rPr>
        <w:t xml:space="preserve"> and </w:t>
      </w:r>
      <w:r w:rsidRPr="00F6766F">
        <w:rPr>
          <w:rStyle w:val="Emphasis"/>
        </w:rPr>
        <w:t>authority</w:t>
      </w:r>
      <w:r w:rsidRPr="00F6766F">
        <w:rPr>
          <w:rStyle w:val="StyleUnderline"/>
        </w:rPr>
        <w:t xml:space="preserve"> and the </w:t>
      </w:r>
      <w:r w:rsidRPr="00F6766F">
        <w:rPr>
          <w:rStyle w:val="Emphasis"/>
        </w:rPr>
        <w:t>colonial preoccupation with land</w:t>
      </w:r>
      <w:r w:rsidRPr="00F6766F">
        <w:rPr>
          <w:sz w:val="12"/>
        </w:rPr>
        <w:t xml:space="preserve"> as an economic resource (</w:t>
      </w:r>
      <w:proofErr w:type="spellStart"/>
      <w:r w:rsidRPr="00F6766F">
        <w:rPr>
          <w:sz w:val="12"/>
        </w:rPr>
        <w:t>Coulthard</w:t>
      </w:r>
      <w:proofErr w:type="spellEnd"/>
      <w:r w:rsidRPr="00F6766F">
        <w:rPr>
          <w:sz w:val="12"/>
        </w:rPr>
        <w:t>, 2014, p. 171). Reinstating Indigenous relationships with land is critically connected to Indigenous well-being and the survival of laws and cultures (Sherwood &amp; Edwards, 2006, p. 180). It facilitates the regeneration of “Indigenous nationhood” and the practice of “</w:t>
      </w:r>
      <w:r w:rsidRPr="00F6766F">
        <w:rPr>
          <w:rStyle w:val="Emphasis"/>
        </w:rPr>
        <w:t>every day acts of resurgence</w:t>
      </w:r>
      <w:r w:rsidRPr="00F6766F">
        <w:rPr>
          <w:rStyle w:val="StyleUnderline"/>
        </w:rPr>
        <w:t xml:space="preserve"> and </w:t>
      </w:r>
      <w:r w:rsidRPr="00F6766F">
        <w:rPr>
          <w:rStyle w:val="Emphasis"/>
        </w:rPr>
        <w:t>personal decolonization</w:t>
      </w:r>
      <w:r w:rsidRPr="00F6766F">
        <w:rPr>
          <w:sz w:val="12"/>
        </w:rPr>
        <w:t>” to “</w:t>
      </w:r>
      <w:r w:rsidRPr="00F6766F">
        <w:rPr>
          <w:rStyle w:val="Emphasis"/>
        </w:rPr>
        <w:t>envisage life beyond the colonial state</w:t>
      </w:r>
      <w:r w:rsidRPr="00F6766F">
        <w:rPr>
          <w:sz w:val="12"/>
        </w:rPr>
        <w:t>” (</w:t>
      </w:r>
      <w:proofErr w:type="spellStart"/>
      <w:r w:rsidRPr="00F6766F">
        <w:rPr>
          <w:sz w:val="12"/>
        </w:rPr>
        <w:t>Corntassel</w:t>
      </w:r>
      <w:proofErr w:type="spellEnd"/>
      <w:r w:rsidRPr="00F6766F">
        <w:rPr>
          <w:sz w:val="12"/>
        </w:rPr>
        <w:t xml:space="preserve"> &amp; Scow, 2017, p. 56; also see </w:t>
      </w:r>
      <w:proofErr w:type="spellStart"/>
      <w:r w:rsidRPr="00F6766F">
        <w:rPr>
          <w:sz w:val="12"/>
        </w:rPr>
        <w:t>Corntassel</w:t>
      </w:r>
      <w:proofErr w:type="spellEnd"/>
      <w:r w:rsidRPr="00F6766F">
        <w:rPr>
          <w:sz w:val="12"/>
        </w:rPr>
        <w:t xml:space="preserve">, 2018). </w:t>
      </w:r>
      <w:r w:rsidRPr="00F6766F">
        <w:rPr>
          <w:rStyle w:val="StyleUnderline"/>
        </w:rPr>
        <w:t xml:space="preserve">The resurgence of Indigenous “spirit and consciousness,” made possible through </w:t>
      </w:r>
      <w:r w:rsidRPr="00F6766F">
        <w:rPr>
          <w:rStyle w:val="Emphasis"/>
        </w:rPr>
        <w:t>reclaiming land</w:t>
      </w:r>
      <w:r w:rsidRPr="00F6766F">
        <w:rPr>
          <w:rStyle w:val="StyleUnderline"/>
        </w:rPr>
        <w:t xml:space="preserve"> and </w:t>
      </w:r>
      <w:r w:rsidRPr="00F6766F">
        <w:rPr>
          <w:rStyle w:val="Emphasis"/>
        </w:rPr>
        <w:t>sites of power</w:t>
      </w:r>
      <w:r w:rsidRPr="00F6766F">
        <w:rPr>
          <w:rStyle w:val="StyleUnderline"/>
        </w:rPr>
        <w:t xml:space="preserve">, </w:t>
      </w:r>
      <w:r w:rsidRPr="00F6766F">
        <w:rPr>
          <w:rStyle w:val="Emphasis"/>
        </w:rPr>
        <w:t>confronts the colonial tactics</w:t>
      </w:r>
      <w:r w:rsidRPr="00F6766F">
        <w:rPr>
          <w:rStyle w:val="StyleUnderline"/>
        </w:rPr>
        <w:t xml:space="preserve"> of Indigenous elimination</w:t>
      </w:r>
      <w:r w:rsidRPr="00F6766F">
        <w:rPr>
          <w:sz w:val="12"/>
        </w:rPr>
        <w:t xml:space="preserve"> (Alfred, 2005, p. 131). </w:t>
      </w:r>
      <w:r w:rsidRPr="00F6766F">
        <w:rPr>
          <w:rStyle w:val="StyleUnderline"/>
        </w:rPr>
        <w:t xml:space="preserve">It enlivens </w:t>
      </w:r>
      <w:r w:rsidRPr="00F6766F">
        <w:rPr>
          <w:rStyle w:val="Emphasis"/>
        </w:rPr>
        <w:t>personal</w:t>
      </w:r>
      <w:r w:rsidRPr="00F6766F">
        <w:rPr>
          <w:rStyle w:val="StyleUnderline"/>
        </w:rPr>
        <w:t xml:space="preserve"> and </w:t>
      </w:r>
      <w:r w:rsidRPr="00F6766F">
        <w:rPr>
          <w:rStyle w:val="Emphasis"/>
        </w:rPr>
        <w:t>communal healing</w:t>
      </w:r>
      <w:r w:rsidRPr="00F6766F">
        <w:rPr>
          <w:rStyle w:val="StyleUnderline"/>
        </w:rPr>
        <w:t xml:space="preserve"> that has been </w:t>
      </w:r>
      <w:r w:rsidRPr="00F6766F">
        <w:rPr>
          <w:rStyle w:val="Emphasis"/>
        </w:rPr>
        <w:t>denied</w:t>
      </w:r>
      <w:r w:rsidRPr="00F6766F">
        <w:rPr>
          <w:rStyle w:val="StyleUnderline"/>
        </w:rPr>
        <w:t xml:space="preserve"> through an existence of bare life where </w:t>
      </w:r>
      <w:proofErr w:type="spellStart"/>
      <w:r w:rsidRPr="00F6766F">
        <w:rPr>
          <w:rStyle w:val="StyleUnderline"/>
        </w:rPr>
        <w:t>hyperincarceration</w:t>
      </w:r>
      <w:proofErr w:type="spellEnd"/>
      <w:r w:rsidRPr="00F6766F">
        <w:rPr>
          <w:rStyle w:val="StyleUnderline"/>
        </w:rPr>
        <w:t xml:space="preserve"> has loomed large</w:t>
      </w:r>
      <w:r w:rsidRPr="00F6766F">
        <w:rPr>
          <w:sz w:val="12"/>
        </w:rPr>
        <w:t>.</w:t>
      </w:r>
    </w:p>
    <w:p w14:paraId="289780BE" w14:textId="77777777" w:rsidR="00F6766F" w:rsidRPr="00F6766F" w:rsidRDefault="00F6766F" w:rsidP="00F6766F"/>
    <w:p w14:paraId="3816DF6A" w14:textId="794B203B" w:rsidR="0066721F" w:rsidRDefault="0066721F" w:rsidP="0066721F">
      <w:pPr>
        <w:pStyle w:val="Heading3"/>
        <w:rPr>
          <w:rFonts w:cs="Times New Roman"/>
        </w:rPr>
      </w:pPr>
      <w:r>
        <w:rPr>
          <w:rFonts w:cs="Times New Roman"/>
        </w:rPr>
        <w:t>Abolition Link---2NC</w:t>
      </w:r>
    </w:p>
    <w:p w14:paraId="52206235" w14:textId="3F645EF3" w:rsidR="0066721F" w:rsidRDefault="0066721F" w:rsidP="0066721F"/>
    <w:p w14:paraId="089B6600" w14:textId="12A38901" w:rsidR="0066721F" w:rsidRPr="0066721F" w:rsidRDefault="0066721F" w:rsidP="0066721F">
      <w:pPr>
        <w:pStyle w:val="Heading4"/>
      </w:pPr>
      <w:proofErr w:type="spellStart"/>
      <w:r>
        <w:t>Forefronting</w:t>
      </w:r>
      <w:proofErr w:type="spellEnd"/>
      <w:r>
        <w:t xml:space="preserve"> settler colonialism is better since neoliberalism is an offshoot of violence perfected against Natives. </w:t>
      </w:r>
    </w:p>
    <w:p w14:paraId="18D7C33F" w14:textId="6ECB961F" w:rsidR="0066721F" w:rsidRPr="0066721F" w:rsidRDefault="0066721F" w:rsidP="0066721F">
      <w:r w:rsidRPr="0066721F">
        <w:t xml:space="preserve">David </w:t>
      </w:r>
      <w:r w:rsidRPr="0066721F">
        <w:rPr>
          <w:rStyle w:val="Style13ptBold"/>
        </w:rPr>
        <w:t>Lloyd 15,</w:t>
      </w:r>
      <w:r w:rsidRPr="0066721F">
        <w:t xml:space="preserve"> professor of literature at UC Riverside. "Settler colonial logics and the neoliberal regime,” Settler Colonial Studies, Issue 2, https://doi.org/10.1080/2201473X.2015.1035361</w:t>
      </w:r>
    </w:p>
    <w:p w14:paraId="286A1045" w14:textId="5260AE4C" w:rsidR="0066721F" w:rsidRPr="00F6766F" w:rsidRDefault="0066721F" w:rsidP="0066721F">
      <w:pPr>
        <w:rPr>
          <w:sz w:val="8"/>
        </w:rPr>
      </w:pPr>
      <w:r w:rsidRPr="00F6766F">
        <w:rPr>
          <w:rStyle w:val="StyleUnderline"/>
          <w:highlight w:val="green"/>
        </w:rPr>
        <w:t>It is</w:t>
      </w:r>
      <w:r w:rsidRPr="00F6766F">
        <w:rPr>
          <w:rStyle w:val="StyleUnderline"/>
        </w:rPr>
        <w:t xml:space="preserve"> often </w:t>
      </w:r>
      <w:r w:rsidRPr="00F6766F">
        <w:rPr>
          <w:rStyle w:val="StyleUnderline"/>
          <w:highlight w:val="green"/>
        </w:rPr>
        <w:t>assumed</w:t>
      </w:r>
      <w:r w:rsidRPr="00F6766F">
        <w:rPr>
          <w:rStyle w:val="StyleUnderline"/>
        </w:rPr>
        <w:t xml:space="preserve"> that </w:t>
      </w:r>
      <w:r w:rsidRPr="00F6766F">
        <w:rPr>
          <w:rStyle w:val="StyleUnderline"/>
          <w:highlight w:val="green"/>
        </w:rPr>
        <w:t>while</w:t>
      </w:r>
      <w:r w:rsidRPr="00F6766F">
        <w:rPr>
          <w:rStyle w:val="StyleUnderline"/>
        </w:rPr>
        <w:t xml:space="preserve"> both capitalism and </w:t>
      </w:r>
      <w:r w:rsidRPr="00F6766F">
        <w:rPr>
          <w:rStyle w:val="StyleUnderline"/>
          <w:highlight w:val="green"/>
        </w:rPr>
        <w:t>the</w:t>
      </w:r>
      <w:r w:rsidRPr="00F6766F">
        <w:rPr>
          <w:rStyle w:val="StyleUnderline"/>
        </w:rPr>
        <w:t xml:space="preserve"> modern </w:t>
      </w:r>
      <w:r w:rsidRPr="00F6766F">
        <w:rPr>
          <w:rStyle w:val="StyleUnderline"/>
          <w:highlight w:val="green"/>
        </w:rPr>
        <w:t>state may originate in</w:t>
      </w:r>
      <w:r w:rsidRPr="00F6766F">
        <w:rPr>
          <w:sz w:val="8"/>
        </w:rPr>
        <w:t xml:space="preserve"> processes such as </w:t>
      </w:r>
      <w:r w:rsidRPr="00F6766F">
        <w:rPr>
          <w:rStyle w:val="StyleUnderline"/>
        </w:rPr>
        <w:t xml:space="preserve">primitive accumulation, </w:t>
      </w:r>
      <w:r w:rsidRPr="00F6766F">
        <w:rPr>
          <w:rStyle w:val="StyleUnderline"/>
          <w:highlight w:val="green"/>
        </w:rPr>
        <w:t>imperialism</w:t>
      </w:r>
      <w:r w:rsidRPr="00F6766F">
        <w:rPr>
          <w:rStyle w:val="StyleUnderline"/>
        </w:rPr>
        <w:t xml:space="preserve"> and colonialism, and conquest, modernization</w:t>
      </w:r>
      <w:r w:rsidRPr="00F6766F">
        <w:rPr>
          <w:sz w:val="8"/>
        </w:rPr>
        <w:t xml:space="preserve"> in both the political and economic spheres </w:t>
      </w:r>
      <w:r w:rsidRPr="00F6766F">
        <w:rPr>
          <w:rStyle w:val="StyleUnderline"/>
        </w:rPr>
        <w:t xml:space="preserve">gradually </w:t>
      </w:r>
      <w:r w:rsidRPr="00F6766F">
        <w:rPr>
          <w:rStyle w:val="StyleUnderline"/>
          <w:highlight w:val="green"/>
        </w:rPr>
        <w:t>leaves those</w:t>
      </w:r>
      <w:r w:rsidRPr="00F6766F">
        <w:rPr>
          <w:rStyle w:val="StyleUnderline"/>
        </w:rPr>
        <w:t xml:space="preserve"> stages </w:t>
      </w:r>
      <w:r w:rsidRPr="00F6766F">
        <w:rPr>
          <w:rStyle w:val="StyleUnderline"/>
          <w:highlight w:val="green"/>
        </w:rPr>
        <w:t>behind</w:t>
      </w:r>
      <w:r w:rsidRPr="00F6766F">
        <w:rPr>
          <w:sz w:val="8"/>
        </w:rPr>
        <w:t xml:space="preserve">, allowing for some form of cosmopolitan transnational globality to emerge. </w:t>
      </w:r>
      <w:r w:rsidRPr="00F6766F">
        <w:rPr>
          <w:rStyle w:val="StyleUnderline"/>
        </w:rPr>
        <w:t xml:space="preserve">In particular, </w:t>
      </w:r>
      <w:r w:rsidRPr="00F6766F">
        <w:rPr>
          <w:rStyle w:val="Emphasis"/>
        </w:rPr>
        <w:t>settler colonialism</w:t>
      </w:r>
      <w:r w:rsidRPr="00F6766F">
        <w:rPr>
          <w:rStyle w:val="StyleUnderline"/>
        </w:rPr>
        <w:t xml:space="preserve"> and primitive accumulation</w:t>
      </w:r>
      <w:r w:rsidRPr="00F6766F">
        <w:rPr>
          <w:sz w:val="8"/>
        </w:rPr>
        <w:t xml:space="preserve"> </w:t>
      </w:r>
      <w:r w:rsidRPr="00F6766F">
        <w:rPr>
          <w:rStyle w:val="StyleUnderline"/>
        </w:rPr>
        <w:t xml:space="preserve">have been understood to </w:t>
      </w:r>
      <w:r w:rsidRPr="00F6766F">
        <w:rPr>
          <w:sz w:val="8"/>
        </w:rPr>
        <w:t xml:space="preserve">belong to early stages of capital expansion and accordingly to </w:t>
      </w:r>
      <w:r w:rsidRPr="00F6766F">
        <w:rPr>
          <w:rStyle w:val="StyleUnderline"/>
        </w:rPr>
        <w:t xml:space="preserve">be formations </w:t>
      </w:r>
      <w:r w:rsidRPr="00F6766F">
        <w:rPr>
          <w:rStyle w:val="Emphasis"/>
        </w:rPr>
        <w:t>lodged in the past</w:t>
      </w:r>
      <w:r w:rsidRPr="00F6766F">
        <w:rPr>
          <w:sz w:val="8"/>
        </w:rPr>
        <w:t xml:space="preserve">. This introduction argues that the </w:t>
      </w:r>
      <w:r w:rsidRPr="00F6766F">
        <w:rPr>
          <w:rStyle w:val="StyleUnderline"/>
        </w:rPr>
        <w:t>ongoing</w:t>
      </w:r>
      <w:r w:rsidRPr="00F6766F">
        <w:rPr>
          <w:sz w:val="8"/>
        </w:rPr>
        <w:t xml:space="preserve"> history of </w:t>
      </w:r>
      <w:r w:rsidRPr="00F6766F">
        <w:rPr>
          <w:rStyle w:val="StyleUnderline"/>
          <w:highlight w:val="green"/>
        </w:rPr>
        <w:t xml:space="preserve">settler colonialism forms a crucial terrain through which to understand </w:t>
      </w:r>
      <w:r w:rsidRPr="00F6766F">
        <w:rPr>
          <w:rStyle w:val="Emphasis"/>
          <w:highlight w:val="green"/>
        </w:rPr>
        <w:t>military occupation</w:t>
      </w:r>
      <w:r w:rsidRPr="00F6766F">
        <w:rPr>
          <w:rStyle w:val="StyleUnderline"/>
          <w:highlight w:val="green"/>
        </w:rPr>
        <w:t xml:space="preserve"> and </w:t>
      </w:r>
      <w:r w:rsidRPr="00F6766F">
        <w:rPr>
          <w:rStyle w:val="StyleUnderline"/>
        </w:rPr>
        <w:t>the</w:t>
      </w:r>
      <w:r w:rsidRPr="00F6766F">
        <w:rPr>
          <w:sz w:val="8"/>
        </w:rPr>
        <w:t xml:space="preserve"> formations and </w:t>
      </w:r>
      <w:r w:rsidRPr="00F6766F">
        <w:rPr>
          <w:rStyle w:val="Emphasis"/>
          <w:highlight w:val="green"/>
        </w:rPr>
        <w:t>practices of the neoliberal state</w:t>
      </w:r>
      <w:r w:rsidRPr="00F6766F">
        <w:rPr>
          <w:sz w:val="8"/>
        </w:rPr>
        <w:t xml:space="preserve"> </w:t>
      </w:r>
      <w:r w:rsidRPr="00F6766F">
        <w:rPr>
          <w:rStyle w:val="StyleUnderline"/>
        </w:rPr>
        <w:t>that has emerged to</w:t>
      </w:r>
      <w:r w:rsidRPr="00F6766F">
        <w:rPr>
          <w:sz w:val="8"/>
        </w:rPr>
        <w:t xml:space="preserve"> regulate and </w:t>
      </w:r>
      <w:r w:rsidRPr="00F6766F">
        <w:rPr>
          <w:rStyle w:val="StyleUnderline"/>
        </w:rPr>
        <w:t>promote a new regime of accumulation</w:t>
      </w:r>
      <w:r w:rsidRPr="00F6766F">
        <w:rPr>
          <w:sz w:val="8"/>
        </w:rPr>
        <w:t xml:space="preserve">. It also explores the ways in which </w:t>
      </w:r>
      <w:r w:rsidRPr="00F6766F">
        <w:rPr>
          <w:rStyle w:val="StyleUnderline"/>
        </w:rPr>
        <w:t>the formations of the contemporary state</w:t>
      </w:r>
      <w:r w:rsidRPr="00F6766F">
        <w:rPr>
          <w:sz w:val="8"/>
        </w:rPr>
        <w:t xml:space="preserve">, </w:t>
      </w:r>
      <w:r w:rsidRPr="00F6766F">
        <w:rPr>
          <w:rStyle w:val="StyleUnderline"/>
        </w:rPr>
        <w:t>whether military, economic, political, legal or cultural,</w:t>
      </w:r>
      <w:r w:rsidRPr="00F6766F">
        <w:rPr>
          <w:sz w:val="8"/>
        </w:rPr>
        <w:t xml:space="preserve"> may </w:t>
      </w:r>
      <w:r w:rsidRPr="00F6766F">
        <w:rPr>
          <w:rStyle w:val="StyleUnderline"/>
        </w:rPr>
        <w:t>remain grounded</w:t>
      </w:r>
      <w:r w:rsidRPr="00F6766F">
        <w:rPr>
          <w:sz w:val="8"/>
        </w:rPr>
        <w:t xml:space="preserve"> </w:t>
      </w:r>
      <w:r w:rsidRPr="00F6766F">
        <w:rPr>
          <w:rStyle w:val="StyleUnderline"/>
        </w:rPr>
        <w:t xml:space="preserve">in </w:t>
      </w:r>
      <w:r w:rsidRPr="00F6766F">
        <w:rPr>
          <w:sz w:val="8"/>
        </w:rPr>
        <w:t xml:space="preserve">apparently peripheral or </w:t>
      </w:r>
      <w:r w:rsidRPr="00F6766F">
        <w:rPr>
          <w:rStyle w:val="StyleUnderline"/>
        </w:rPr>
        <w:t>outmoded modes of domination</w:t>
      </w:r>
      <w:r w:rsidRPr="00F6766F">
        <w:rPr>
          <w:sz w:val="8"/>
        </w:rPr>
        <w:t xml:space="preserve">. Understanding the neoliberal regime of accumulation in terms of its continuing debt to such histories will have a crucial bearing on the organization and articulation of resistance and dissent in the present. </w:t>
      </w:r>
      <w:r w:rsidRPr="00F6766F">
        <w:rPr>
          <w:rStyle w:val="StyleUnderline"/>
        </w:rPr>
        <w:t>We live in an epoch that is witnessing the transformation of the state</w:t>
      </w:r>
      <w:r w:rsidRPr="00F6766F">
        <w:rPr>
          <w:sz w:val="8"/>
        </w:rPr>
        <w:t xml:space="preserve"> and its governmental institutions. </w:t>
      </w:r>
      <w:r w:rsidRPr="00F6766F">
        <w:rPr>
          <w:rStyle w:val="StyleUnderline"/>
          <w:highlight w:val="green"/>
        </w:rPr>
        <w:t xml:space="preserve">The </w:t>
      </w:r>
      <w:r w:rsidRPr="00F6766F">
        <w:rPr>
          <w:rStyle w:val="StyleUnderline"/>
        </w:rPr>
        <w:t xml:space="preserve">so-called global </w:t>
      </w:r>
      <w:r w:rsidRPr="00F6766F">
        <w:rPr>
          <w:rStyle w:val="Emphasis"/>
          <w:highlight w:val="green"/>
        </w:rPr>
        <w:t>war on terror</w:t>
      </w:r>
      <w:r w:rsidRPr="00F6766F">
        <w:rPr>
          <w:rStyle w:val="StyleUnderline"/>
          <w:highlight w:val="green"/>
        </w:rPr>
        <w:t>,</w:t>
      </w:r>
      <w:r w:rsidRPr="00F6766F">
        <w:rPr>
          <w:rStyle w:val="StyleUnderline"/>
        </w:rPr>
        <w:t xml:space="preserve"> which has been used to legitimate an inordinate increase in the development of surveillance technologies and their deployment against the citizenry, </w:t>
      </w:r>
      <w:r w:rsidRPr="00F6766F">
        <w:rPr>
          <w:rStyle w:val="StyleUnderline"/>
          <w:highlight w:val="green"/>
        </w:rPr>
        <w:t xml:space="preserve">has </w:t>
      </w:r>
      <w:r w:rsidRPr="00F6766F">
        <w:rPr>
          <w:rStyle w:val="Emphasis"/>
          <w:highlight w:val="green"/>
        </w:rPr>
        <w:t>coincided with global regimes of</w:t>
      </w:r>
      <w:r w:rsidRPr="00F6766F">
        <w:rPr>
          <w:rStyle w:val="Emphasis"/>
        </w:rPr>
        <w:t xml:space="preserve"> austerity.</w:t>
      </w:r>
      <w:r w:rsidRPr="00F6766F">
        <w:rPr>
          <w:sz w:val="8"/>
        </w:rPr>
        <w:t xml:space="preserve"> </w:t>
      </w:r>
      <w:r w:rsidRPr="00F6766F">
        <w:rPr>
          <w:rStyle w:val="StyleUnderline"/>
        </w:rPr>
        <w:t>Increased state expenditure on armaments and security devices</w:t>
      </w:r>
      <w:r w:rsidRPr="00F6766F">
        <w:rPr>
          <w:sz w:val="8"/>
        </w:rPr>
        <w:t xml:space="preserve"> produced by private corporations </w:t>
      </w:r>
      <w:r w:rsidRPr="00F6766F">
        <w:rPr>
          <w:rStyle w:val="StyleUnderline"/>
        </w:rPr>
        <w:t>goes along with cuts to</w:t>
      </w:r>
      <w:r w:rsidRPr="00F6766F">
        <w:rPr>
          <w:sz w:val="8"/>
        </w:rPr>
        <w:t xml:space="preserve">, and the privatization of, state-furnished public services, from fundamental utilities such as power and water to schooling, healthcare and </w:t>
      </w:r>
      <w:r w:rsidRPr="00F6766F">
        <w:rPr>
          <w:rStyle w:val="StyleUnderline"/>
        </w:rPr>
        <w:t>social welfare</w:t>
      </w:r>
      <w:r w:rsidRPr="00F6766F">
        <w:rPr>
          <w:sz w:val="8"/>
        </w:rPr>
        <w:t xml:space="preserve">. This new mode of accumulation generates the requirement for a new form of state. In this still-emergent state formation, which we may call neoliberal, the </w:t>
      </w:r>
      <w:r w:rsidRPr="00F6766F">
        <w:rPr>
          <w:rStyle w:val="StyleUnderline"/>
        </w:rPr>
        <w:t>state’s role is being redrawn to furnish a conduit for the more rapid distribution of what were once public goods into the hands of corporations</w:t>
      </w:r>
      <w:r w:rsidRPr="00F6766F">
        <w:rPr>
          <w:sz w:val="8"/>
        </w:rPr>
        <w:t xml:space="preserve">. This new mode of accumulation is effectively a renewed movement of enclosure, this time of a ‘second commons’ – that is, of those public goods historically wrested from the state by social movements in compensation for the original loss of commons: social security, public utilities, education and, in the form of both urban and national parklands, even the remnants of public space. These public patrimonies of the modern liberal state that emerged from an earlier moment of enclosure and dispossession represent vast storehouses of capital, resources, services and infrastructure. Held in common for generations, these are now targeted for expropriation and exploitation. </w:t>
      </w:r>
      <w:r w:rsidRPr="00F6766F">
        <w:rPr>
          <w:rStyle w:val="StyleUnderline"/>
        </w:rPr>
        <w:t xml:space="preserve">The </w:t>
      </w:r>
      <w:r w:rsidRPr="00F6766F">
        <w:rPr>
          <w:rStyle w:val="Emphasis"/>
        </w:rPr>
        <w:t>crisis of profitability</w:t>
      </w:r>
      <w:r w:rsidRPr="00F6766F">
        <w:rPr>
          <w:rStyle w:val="StyleUnderline"/>
        </w:rPr>
        <w:t xml:space="preserve"> that confronted </w:t>
      </w:r>
      <w:r w:rsidRPr="00F6766F">
        <w:rPr>
          <w:rStyle w:val="StyleUnderline"/>
          <w:highlight w:val="green"/>
        </w:rPr>
        <w:t>capitalism</w:t>
      </w:r>
      <w:r w:rsidRPr="00F6766F">
        <w:rPr>
          <w:rStyle w:val="StyleUnderline"/>
        </w:rPr>
        <w:t xml:space="preserve"> in the early 1970s led to economic restructuring on a vast scale, from the off-shoring of manufacture, enabled by </w:t>
      </w:r>
      <w:proofErr w:type="spellStart"/>
      <w:r w:rsidRPr="00F6766F">
        <w:rPr>
          <w:rStyle w:val="StyleUnderline"/>
        </w:rPr>
        <w:t>postFordist</w:t>
      </w:r>
      <w:proofErr w:type="spellEnd"/>
      <w:r w:rsidRPr="00F6766F">
        <w:rPr>
          <w:rStyle w:val="StyleUnderline"/>
        </w:rPr>
        <w:t xml:space="preserve"> modes of ‘flexible’ production and by containerization, to the sustained assault on the welfare state</w:t>
      </w:r>
      <w:r w:rsidRPr="00F6766F">
        <w:rPr>
          <w:sz w:val="8"/>
        </w:rPr>
        <w:t xml:space="preserve">. </w:t>
      </w:r>
      <w:r w:rsidRPr="00F6766F">
        <w:rPr>
          <w:rStyle w:val="StyleUnderline"/>
        </w:rPr>
        <w:t>In the so-called ‘industrialized world’, such measures took place mostly piecemeal</w:t>
      </w:r>
      <w:r w:rsidRPr="00F6766F">
        <w:rPr>
          <w:sz w:val="8"/>
        </w:rPr>
        <w:t xml:space="preserve"> and therefore over an extended period. </w:t>
      </w:r>
      <w:r w:rsidRPr="00F6766F">
        <w:rPr>
          <w:rStyle w:val="StyleUnderline"/>
        </w:rPr>
        <w:t xml:space="preserve">Elsewhere, </w:t>
      </w:r>
      <w:r w:rsidRPr="00F6766F">
        <w:rPr>
          <w:rStyle w:val="StyleUnderline"/>
          <w:highlight w:val="green"/>
        </w:rPr>
        <w:t xml:space="preserve">the transformation was </w:t>
      </w:r>
      <w:r w:rsidRPr="00F6766F">
        <w:rPr>
          <w:rStyle w:val="Emphasis"/>
          <w:highlight w:val="green"/>
        </w:rPr>
        <w:t>concerted, violent and totalizing</w:t>
      </w:r>
      <w:r w:rsidRPr="00F6766F">
        <w:rPr>
          <w:rStyle w:val="StyleUnderline"/>
        </w:rPr>
        <w:t xml:space="preserve"> in its ambitions, requiring the establishment of fascist</w:t>
      </w:r>
      <w:r w:rsidRPr="00F6766F">
        <w:rPr>
          <w:sz w:val="8"/>
        </w:rPr>
        <w:t xml:space="preserve"> (or, in the State Department’s euphemism, ‘authoritarian’) </w:t>
      </w:r>
      <w:r w:rsidRPr="00F6766F">
        <w:rPr>
          <w:rStyle w:val="StyleUnderline"/>
        </w:rPr>
        <w:t>regimes</w:t>
      </w:r>
      <w:r w:rsidRPr="00F6766F">
        <w:rPr>
          <w:sz w:val="8"/>
        </w:rPr>
        <w:t xml:space="preserve">. </w:t>
      </w:r>
      <w:r w:rsidRPr="00F6766F">
        <w:rPr>
          <w:rStyle w:val="StyleUnderline"/>
        </w:rPr>
        <w:t>Famously</w:t>
      </w:r>
      <w:r w:rsidRPr="00F6766F">
        <w:rPr>
          <w:sz w:val="8"/>
        </w:rPr>
        <w:t xml:space="preserve">, Salvador </w:t>
      </w:r>
      <w:r w:rsidRPr="00F6766F">
        <w:rPr>
          <w:rStyle w:val="StyleUnderline"/>
        </w:rPr>
        <w:t xml:space="preserve">Allende’s </w:t>
      </w:r>
      <w:r w:rsidRPr="00F6766F">
        <w:rPr>
          <w:rStyle w:val="StyleUnderline"/>
          <w:highlight w:val="green"/>
        </w:rPr>
        <w:t>Chile was the first</w:t>
      </w:r>
      <w:r w:rsidRPr="00F6766F">
        <w:rPr>
          <w:rStyle w:val="StyleUnderline"/>
        </w:rPr>
        <w:t xml:space="preserve"> state </w:t>
      </w:r>
      <w:r w:rsidRPr="00F6766F">
        <w:rPr>
          <w:rStyle w:val="StyleUnderline"/>
          <w:highlight w:val="green"/>
        </w:rPr>
        <w:t>to be subjected to</w:t>
      </w:r>
      <w:r w:rsidRPr="00F6766F">
        <w:rPr>
          <w:rStyle w:val="StyleUnderline"/>
        </w:rPr>
        <w:t xml:space="preserve"> the kind of make-over</w:t>
      </w:r>
      <w:r w:rsidRPr="00F6766F">
        <w:rPr>
          <w:sz w:val="8"/>
        </w:rPr>
        <w:t xml:space="preserve"> that would furnish the model, sometimes partial, sometimes wholesale, </w:t>
      </w:r>
      <w:r w:rsidRPr="00F6766F">
        <w:rPr>
          <w:rStyle w:val="StyleUnderline"/>
        </w:rPr>
        <w:t xml:space="preserve">for what was required to impose </w:t>
      </w:r>
      <w:r w:rsidRPr="00F6766F">
        <w:rPr>
          <w:rStyle w:val="StyleUnderline"/>
          <w:highlight w:val="green"/>
        </w:rPr>
        <w:t xml:space="preserve">the emerging </w:t>
      </w:r>
      <w:r w:rsidRPr="00F6766F">
        <w:rPr>
          <w:rStyle w:val="Emphasis"/>
          <w:highlight w:val="green"/>
        </w:rPr>
        <w:t>neoliberal mode of governance</w:t>
      </w:r>
      <w:r w:rsidRPr="00F6766F">
        <w:rPr>
          <w:rStyle w:val="StyleUnderline"/>
        </w:rPr>
        <w:t xml:space="preserve">: </w:t>
      </w:r>
      <w:r w:rsidRPr="00F6766F">
        <w:rPr>
          <w:rStyle w:val="StyleUnderline"/>
          <w:highlight w:val="green"/>
        </w:rPr>
        <w:t>a violent coup</w:t>
      </w:r>
      <w:r w:rsidRPr="00F6766F">
        <w:rPr>
          <w:rStyle w:val="StyleUnderline"/>
        </w:rPr>
        <w:t xml:space="preserve">, the </w:t>
      </w:r>
      <w:r w:rsidRPr="00F6766F">
        <w:rPr>
          <w:rStyle w:val="Emphasis"/>
        </w:rPr>
        <w:t>disposal of political opponents</w:t>
      </w:r>
      <w:r w:rsidRPr="00F6766F">
        <w:rPr>
          <w:rStyle w:val="StyleUnderline"/>
        </w:rPr>
        <w:t xml:space="preserve">, the </w:t>
      </w:r>
      <w:r w:rsidRPr="00F6766F">
        <w:rPr>
          <w:rStyle w:val="Emphasis"/>
        </w:rPr>
        <w:t>rapid privatization of the economy</w:t>
      </w:r>
      <w:r w:rsidRPr="00F6766F">
        <w:rPr>
          <w:rStyle w:val="StyleUnderline"/>
        </w:rPr>
        <w:t xml:space="preserve">, the </w:t>
      </w:r>
      <w:r w:rsidRPr="00F6766F">
        <w:rPr>
          <w:rStyle w:val="Emphasis"/>
        </w:rPr>
        <w:t>suppression of trades unions</w:t>
      </w:r>
      <w:r w:rsidRPr="00F6766F">
        <w:rPr>
          <w:rStyle w:val="StyleUnderline"/>
        </w:rPr>
        <w:t xml:space="preserve"> and other democratic social movements, </w:t>
      </w:r>
      <w:r w:rsidRPr="00F6766F">
        <w:rPr>
          <w:rStyle w:val="StyleUnderline"/>
          <w:highlight w:val="green"/>
        </w:rPr>
        <w:t>and the installation of a severe</w:t>
      </w:r>
      <w:r w:rsidRPr="00F6766F">
        <w:rPr>
          <w:sz w:val="8"/>
        </w:rPr>
        <w:t xml:space="preserve"> and permanent </w:t>
      </w:r>
      <w:r w:rsidRPr="00F6766F">
        <w:rPr>
          <w:rStyle w:val="Emphasis"/>
          <w:highlight w:val="green"/>
        </w:rPr>
        <w:t>regime of policing</w:t>
      </w:r>
      <w:r w:rsidRPr="00F6766F">
        <w:rPr>
          <w:rStyle w:val="StyleUnderline"/>
        </w:rPr>
        <w:t xml:space="preserve"> in the name of public order</w:t>
      </w:r>
      <w:r w:rsidRPr="00F6766F">
        <w:rPr>
          <w:sz w:val="8"/>
        </w:rPr>
        <w:t xml:space="preserve">. Naomi </w:t>
      </w:r>
      <w:r w:rsidRPr="00F6766F">
        <w:rPr>
          <w:rStyle w:val="StyleUnderline"/>
        </w:rPr>
        <w:t>Klein has termed the principles that guide such radical transformations</w:t>
      </w:r>
      <w:r w:rsidRPr="00F6766F">
        <w:rPr>
          <w:sz w:val="8"/>
        </w:rPr>
        <w:t xml:space="preserve"> of whole societies </w:t>
      </w:r>
      <w:r w:rsidRPr="00F6766F">
        <w:rPr>
          <w:rStyle w:val="StyleUnderline"/>
        </w:rPr>
        <w:t>‘the shock doctrine’ and suggested that the right-wing dictatorships of Latin America furnished the ‘laboratories’ for the emerging legal and political institutions that neoliberalism</w:t>
      </w:r>
      <w:r w:rsidRPr="00F6766F">
        <w:rPr>
          <w:sz w:val="8"/>
        </w:rPr>
        <w:t xml:space="preserve">, initially dubbed ‘monetarism’ or ‘Thatcherism’, </w:t>
      </w:r>
      <w:r w:rsidRPr="00F6766F">
        <w:rPr>
          <w:rStyle w:val="StyleUnderline"/>
        </w:rPr>
        <w:t>would seek to install</w:t>
      </w:r>
      <w:r w:rsidRPr="00F6766F">
        <w:rPr>
          <w:sz w:val="8"/>
        </w:rPr>
        <w:t xml:space="preserve">. </w:t>
      </w:r>
      <w:r w:rsidRPr="00F6766F">
        <w:rPr>
          <w:rStyle w:val="StyleUnderline"/>
        </w:rPr>
        <w:t xml:space="preserve">Later, she argues, such naked interventions as military coups would be </w:t>
      </w:r>
      <w:r w:rsidRPr="00F6766F">
        <w:rPr>
          <w:rStyle w:val="Emphasis"/>
        </w:rPr>
        <w:t>less frequently required,</w:t>
      </w:r>
      <w:r w:rsidRPr="00F6766F">
        <w:rPr>
          <w:rStyle w:val="StyleUnderline"/>
        </w:rPr>
        <w:t xml:space="preserve"> </w:t>
      </w:r>
      <w:r w:rsidRPr="00F6766F">
        <w:rPr>
          <w:rStyle w:val="Emphasis"/>
        </w:rPr>
        <w:t>economic crisis itself being sufficient pretext for the imposition of capitalist ‘reforms’ that had been tested in the violent laboratories of the global south.</w:t>
      </w:r>
      <w:r w:rsidRPr="00F6766F">
        <w:rPr>
          <w:sz w:val="8"/>
        </w:rPr>
        <w:t xml:space="preserve">1 </w:t>
      </w:r>
      <w:r w:rsidRPr="00F6766F">
        <w:rPr>
          <w:rStyle w:val="StyleUnderline"/>
        </w:rPr>
        <w:t>Even then,</w:t>
      </w:r>
      <w:r w:rsidRPr="00F6766F">
        <w:rPr>
          <w:sz w:val="8"/>
        </w:rPr>
        <w:t xml:space="preserve"> however, </w:t>
      </w:r>
      <w:r w:rsidRPr="00F6766F">
        <w:rPr>
          <w:rStyle w:val="StyleUnderline"/>
        </w:rPr>
        <w:t xml:space="preserve">the necessity for the increasing deployment of intensified policing remains: part of the ‘shock’ </w:t>
      </w:r>
      <w:r w:rsidRPr="00F6766F">
        <w:rPr>
          <w:rStyle w:val="StyleUnderline"/>
          <w:highlight w:val="green"/>
        </w:rPr>
        <w:t>that economic crisis administers</w:t>
      </w:r>
      <w:r w:rsidRPr="00F6766F">
        <w:rPr>
          <w:sz w:val="8"/>
        </w:rPr>
        <w:t xml:space="preserve">, like natural disasters and the artificial disasters of war and occupation that have proven peculiarly profitable to capitalist corporations, </w:t>
      </w:r>
      <w:r w:rsidRPr="00F6766F">
        <w:rPr>
          <w:rStyle w:val="StyleUnderline"/>
        </w:rPr>
        <w:t xml:space="preserve">is the large-scale </w:t>
      </w:r>
      <w:r w:rsidRPr="00F6766F">
        <w:rPr>
          <w:rStyle w:val="Emphasis"/>
          <w:highlight w:val="green"/>
        </w:rPr>
        <w:t>destruction of older productive forces</w:t>
      </w:r>
      <w:r w:rsidRPr="00F6766F">
        <w:rPr>
          <w:rStyle w:val="StyleUnderline"/>
        </w:rPr>
        <w:t xml:space="preserve"> and the </w:t>
      </w:r>
      <w:r w:rsidRPr="00F6766F">
        <w:rPr>
          <w:rStyle w:val="Emphasis"/>
        </w:rPr>
        <w:t>unemployment of large numbers of people</w:t>
      </w:r>
      <w:r w:rsidRPr="00F6766F">
        <w:rPr>
          <w:sz w:val="8"/>
        </w:rPr>
        <w:t xml:space="preserve">, many of whom are consigned to a permanent class of the redundant or under-employed. The increasing reliance on automation in production as well as the extortion of higher rates of productivity from workers faced with precarious employment in deindustrializing economies have made redundant populations seem likely to become a constant feature of neoliberal states. Elsewhere, in the former colonial world, </w:t>
      </w:r>
      <w:r w:rsidRPr="00F6766F">
        <w:rPr>
          <w:rStyle w:val="StyleUnderline"/>
        </w:rPr>
        <w:t>huge subaltern segments of the populace are unlikely ever to be absorbed into the labor market in a meaningful way</w:t>
      </w:r>
      <w:r w:rsidRPr="00F6766F">
        <w:rPr>
          <w:sz w:val="8"/>
        </w:rPr>
        <w:t xml:space="preserve">. Faced with the prospect of disaffected, </w:t>
      </w:r>
      <w:proofErr w:type="spellStart"/>
      <w:r w:rsidRPr="00F6766F">
        <w:rPr>
          <w:sz w:val="8"/>
        </w:rPr>
        <w:t>unincorporable</w:t>
      </w:r>
      <w:proofErr w:type="spellEnd"/>
      <w:r w:rsidRPr="00F6766F">
        <w:rPr>
          <w:sz w:val="8"/>
        </w:rPr>
        <w:t xml:space="preserve"> masses, both internationally and domestically, </w:t>
      </w:r>
      <w:r w:rsidRPr="00F6766F">
        <w:rPr>
          <w:rStyle w:val="StyleUnderline"/>
          <w:highlight w:val="green"/>
        </w:rPr>
        <w:t>the</w:t>
      </w:r>
      <w:r w:rsidRPr="00F6766F">
        <w:rPr>
          <w:rStyle w:val="StyleUnderline"/>
        </w:rPr>
        <w:t xml:space="preserve"> </w:t>
      </w:r>
      <w:r w:rsidRPr="00F6766F">
        <w:rPr>
          <w:rStyle w:val="StyleUnderline"/>
          <w:highlight w:val="green"/>
        </w:rPr>
        <w:t xml:space="preserve">problem for the </w:t>
      </w:r>
      <w:r w:rsidRPr="00F6766F">
        <w:rPr>
          <w:rStyle w:val="StyleUnderline"/>
        </w:rPr>
        <w:t xml:space="preserve">neoliberal </w:t>
      </w:r>
      <w:r w:rsidRPr="00F6766F">
        <w:rPr>
          <w:rStyle w:val="StyleUnderline"/>
          <w:highlight w:val="green"/>
        </w:rPr>
        <w:t xml:space="preserve">state – for which this </w:t>
      </w:r>
      <w:r w:rsidRPr="00F6766F">
        <w:rPr>
          <w:rStyle w:val="Emphasis"/>
          <w:highlight w:val="green"/>
        </w:rPr>
        <w:t>surplus population is a condition of its</w:t>
      </w:r>
      <w:r w:rsidRPr="00F6766F">
        <w:rPr>
          <w:rStyle w:val="Emphasis"/>
        </w:rPr>
        <w:t xml:space="preserve"> economic </w:t>
      </w:r>
      <w:r w:rsidRPr="00F6766F">
        <w:rPr>
          <w:rStyle w:val="Emphasis"/>
          <w:highlight w:val="green"/>
        </w:rPr>
        <w:t>regime</w:t>
      </w:r>
      <w:r w:rsidRPr="00F6766F">
        <w:rPr>
          <w:rStyle w:val="StyleUnderline"/>
          <w:highlight w:val="green"/>
        </w:rPr>
        <w:t xml:space="preserve"> – is how to</w:t>
      </w:r>
      <w:r w:rsidRPr="00F6766F">
        <w:rPr>
          <w:rStyle w:val="StyleUnderline"/>
        </w:rPr>
        <w:t xml:space="preserve"> </w:t>
      </w:r>
      <w:r w:rsidRPr="00F6766F">
        <w:rPr>
          <w:rStyle w:val="Emphasis"/>
        </w:rPr>
        <w:t xml:space="preserve">manage and </w:t>
      </w:r>
      <w:r w:rsidRPr="00F6766F">
        <w:rPr>
          <w:rStyle w:val="Emphasis"/>
          <w:highlight w:val="green"/>
        </w:rPr>
        <w:t>contain the threat it poses</w:t>
      </w:r>
      <w:r w:rsidRPr="00F6766F">
        <w:rPr>
          <w:sz w:val="8"/>
        </w:rPr>
        <w:t xml:space="preserve">. </w:t>
      </w:r>
      <w:r w:rsidRPr="00F6766F">
        <w:rPr>
          <w:rStyle w:val="StyleUnderline"/>
        </w:rPr>
        <w:t xml:space="preserve">The </w:t>
      </w:r>
      <w:proofErr w:type="spellStart"/>
      <w:r w:rsidRPr="00F6766F">
        <w:rPr>
          <w:rStyle w:val="Emphasis"/>
          <w:highlight w:val="green"/>
        </w:rPr>
        <w:t>paramilitarization</w:t>
      </w:r>
      <w:proofErr w:type="spellEnd"/>
      <w:r w:rsidRPr="00F6766F">
        <w:rPr>
          <w:rStyle w:val="Emphasis"/>
          <w:highlight w:val="green"/>
        </w:rPr>
        <w:t xml:space="preserve"> of the police domestically</w:t>
      </w:r>
      <w:r w:rsidRPr="00F6766F">
        <w:rPr>
          <w:rStyle w:val="StyleUnderline"/>
        </w:rPr>
        <w:t xml:space="preserve"> and the </w:t>
      </w:r>
      <w:r w:rsidRPr="00F6766F">
        <w:rPr>
          <w:rStyle w:val="Emphasis"/>
          <w:highlight w:val="green"/>
        </w:rPr>
        <w:t>deployment of the actual military</w:t>
      </w:r>
      <w:r w:rsidRPr="00F6766F">
        <w:rPr>
          <w:rStyle w:val="Emphasis"/>
        </w:rPr>
        <w:t xml:space="preserve"> </w:t>
      </w:r>
      <w:r w:rsidRPr="00F6766F">
        <w:rPr>
          <w:rStyle w:val="StyleUnderline"/>
        </w:rPr>
        <w:t xml:space="preserve">in the operations of permanent war redefined as policing have become the norm, lately under the alibi of </w:t>
      </w:r>
      <w:r w:rsidRPr="00F6766F">
        <w:rPr>
          <w:rStyle w:val="Emphasis"/>
          <w:highlight w:val="green"/>
        </w:rPr>
        <w:t>the war on terror and homeland security</w:t>
      </w:r>
      <w:r w:rsidRPr="00F6766F">
        <w:rPr>
          <w:sz w:val="8"/>
        </w:rPr>
        <w:t xml:space="preserve">. In this asymmetrical warfare of the entitled against the disenfranchised, the deadly if preposterous situation emerges that </w:t>
      </w:r>
      <w:r w:rsidRPr="00F6766F">
        <w:rPr>
          <w:rStyle w:val="StyleUnderline"/>
        </w:rPr>
        <w:t>the most highly armed states in the world assure their populations that they</w:t>
      </w:r>
      <w:r w:rsidRPr="00F6766F">
        <w:rPr>
          <w:sz w:val="8"/>
        </w:rPr>
        <w:t xml:space="preserve"> (or their interests) </w:t>
      </w:r>
      <w:r w:rsidRPr="00F6766F">
        <w:rPr>
          <w:rStyle w:val="StyleUnderline"/>
        </w:rPr>
        <w:t xml:space="preserve">are under a </w:t>
      </w:r>
      <w:r w:rsidRPr="00F6766F">
        <w:rPr>
          <w:rStyle w:val="Emphasis"/>
        </w:rPr>
        <w:t>permanent state of siege</w:t>
      </w:r>
      <w:r w:rsidRPr="00F6766F">
        <w:rPr>
          <w:sz w:val="8"/>
        </w:rPr>
        <w:t xml:space="preserve">, </w:t>
      </w:r>
      <w:r w:rsidRPr="00F6766F">
        <w:rPr>
          <w:rStyle w:val="StyleUnderline"/>
        </w:rPr>
        <w:t xml:space="preserve">diffusely threatened by ragtag platoons of the dispossessed who, despite the considerable differences between them, uniformly qualify for the </w:t>
      </w:r>
      <w:r w:rsidRPr="00F6766F">
        <w:rPr>
          <w:rStyle w:val="Emphasis"/>
        </w:rPr>
        <w:t>indiscriminate designation ‘terrorists’</w:t>
      </w:r>
      <w:r w:rsidRPr="00F6766F">
        <w:rPr>
          <w:sz w:val="8"/>
        </w:rPr>
        <w:t xml:space="preserve">. To note </w:t>
      </w:r>
      <w:r w:rsidRPr="00F6766F">
        <w:rPr>
          <w:rStyle w:val="StyleUnderline"/>
        </w:rPr>
        <w:t>this</w:t>
      </w:r>
      <w:r w:rsidRPr="00F6766F">
        <w:rPr>
          <w:sz w:val="8"/>
        </w:rPr>
        <w:t xml:space="preserve"> is neither to endorse the kaleidoscopic variety of ideologies and religious beliefs that motivate such groups, nor to collapse into a single framework of resistance the very diverse phenomena they represent. It is, rather, to problematize a </w:t>
      </w:r>
      <w:r w:rsidRPr="00F6766F">
        <w:rPr>
          <w:rStyle w:val="StyleUnderline"/>
        </w:rPr>
        <w:t>narrative</w:t>
      </w:r>
      <w:r w:rsidRPr="00F6766F">
        <w:rPr>
          <w:sz w:val="8"/>
        </w:rPr>
        <w:t xml:space="preserve"> that, for over a decade, </w:t>
      </w:r>
      <w:r w:rsidRPr="00F6766F">
        <w:rPr>
          <w:rStyle w:val="StyleUnderline"/>
        </w:rPr>
        <w:t xml:space="preserve">has legitimated the violent rise of the neoliberal state, with its multiplying encroachments on the civil liberties that were, at least in name, the </w:t>
      </w:r>
      <w:r w:rsidRPr="00F6766F">
        <w:rPr>
          <w:rStyle w:val="Emphasis"/>
        </w:rPr>
        <w:t>hallmark of liberalism</w:t>
      </w:r>
      <w:r w:rsidRPr="00F6766F">
        <w:rPr>
          <w:sz w:val="8"/>
        </w:rPr>
        <w:t xml:space="preserve">; </w:t>
      </w:r>
      <w:r w:rsidRPr="00F6766F">
        <w:rPr>
          <w:rStyle w:val="StyleUnderline"/>
        </w:rPr>
        <w:t xml:space="preserve">its </w:t>
      </w:r>
      <w:r w:rsidRPr="00F6766F">
        <w:rPr>
          <w:rStyle w:val="Emphasis"/>
        </w:rPr>
        <w:t>endless conduct of war</w:t>
      </w:r>
      <w:r w:rsidRPr="00F6766F">
        <w:rPr>
          <w:rStyle w:val="StyleUnderline"/>
        </w:rPr>
        <w:t xml:space="preserve"> in the name of peace</w:t>
      </w:r>
      <w:r w:rsidRPr="00F6766F">
        <w:rPr>
          <w:sz w:val="8"/>
        </w:rPr>
        <w:t xml:space="preserve"> and freedom; </w:t>
      </w:r>
      <w:r w:rsidRPr="00F6766F">
        <w:rPr>
          <w:rStyle w:val="StyleUnderline"/>
        </w:rPr>
        <w:t xml:space="preserve">its </w:t>
      </w:r>
      <w:r w:rsidRPr="00F6766F">
        <w:rPr>
          <w:rStyle w:val="Emphasis"/>
        </w:rPr>
        <w:t>inhuman treatment of refugees</w:t>
      </w:r>
      <w:r w:rsidRPr="00F6766F">
        <w:rPr>
          <w:sz w:val="8"/>
        </w:rPr>
        <w:t xml:space="preserve"> and asylum seekers internationally; </w:t>
      </w:r>
      <w:r w:rsidRPr="00F6766F">
        <w:rPr>
          <w:rStyle w:val="StyleUnderline"/>
        </w:rPr>
        <w:t xml:space="preserve">its infliction of </w:t>
      </w:r>
      <w:r w:rsidRPr="00F6766F">
        <w:rPr>
          <w:rStyle w:val="Emphasis"/>
        </w:rPr>
        <w:t>austerity</w:t>
      </w:r>
      <w:r w:rsidRPr="00F6766F">
        <w:rPr>
          <w:sz w:val="8"/>
        </w:rPr>
        <w:t xml:space="preserve">, </w:t>
      </w:r>
      <w:r w:rsidRPr="00F6766F">
        <w:rPr>
          <w:rStyle w:val="Emphasis"/>
        </w:rPr>
        <w:t>incarceration and police brutality</w:t>
      </w:r>
      <w:r w:rsidRPr="00F6766F">
        <w:rPr>
          <w:sz w:val="8"/>
        </w:rPr>
        <w:t xml:space="preserve"> on growing segments of its populations domestically; </w:t>
      </w:r>
      <w:r w:rsidRPr="00F6766F">
        <w:rPr>
          <w:rStyle w:val="StyleUnderline"/>
        </w:rPr>
        <w:t xml:space="preserve">and its arbitrary and </w:t>
      </w:r>
      <w:r w:rsidRPr="00F6766F">
        <w:rPr>
          <w:rStyle w:val="Emphasis"/>
        </w:rPr>
        <w:t>lethal interventions globally in the name of humanitarianism</w:t>
      </w:r>
      <w:r w:rsidRPr="00F6766F">
        <w:rPr>
          <w:sz w:val="8"/>
        </w:rPr>
        <w:t xml:space="preserve">. </w:t>
      </w:r>
      <w:r w:rsidRPr="00F6766F">
        <w:rPr>
          <w:rStyle w:val="StyleUnderline"/>
        </w:rPr>
        <w:t>From the hard right to the liberal center</w:t>
      </w:r>
      <w:r w:rsidRPr="00F6766F">
        <w:rPr>
          <w:sz w:val="8"/>
        </w:rPr>
        <w:t xml:space="preserve">, </w:t>
      </w:r>
      <w:r w:rsidRPr="00F6766F">
        <w:rPr>
          <w:rStyle w:val="StyleUnderline"/>
        </w:rPr>
        <w:t>from</w:t>
      </w:r>
      <w:r w:rsidRPr="00F6766F">
        <w:rPr>
          <w:sz w:val="8"/>
        </w:rPr>
        <w:t xml:space="preserve"> the faux frontier bluster of George W. </w:t>
      </w:r>
      <w:r w:rsidRPr="00F6766F">
        <w:rPr>
          <w:rStyle w:val="StyleUnderline"/>
        </w:rPr>
        <w:t>Bush to</w:t>
      </w:r>
      <w:r w:rsidRPr="00F6766F">
        <w:rPr>
          <w:sz w:val="8"/>
        </w:rPr>
        <w:t xml:space="preserve"> the moralizing condescension of Barack </w:t>
      </w:r>
      <w:r w:rsidRPr="00F6766F">
        <w:rPr>
          <w:rStyle w:val="StyleUnderline"/>
        </w:rPr>
        <w:t>Obama</w:t>
      </w:r>
      <w:r w:rsidRPr="00F6766F">
        <w:rPr>
          <w:sz w:val="8"/>
        </w:rPr>
        <w:t xml:space="preserve">, </w:t>
      </w:r>
      <w:r w:rsidRPr="00F6766F">
        <w:rPr>
          <w:rStyle w:val="StyleUnderline"/>
        </w:rPr>
        <w:t>the same rhetoric of defensive</w:t>
      </w:r>
      <w:r w:rsidRPr="00F6766F">
        <w:rPr>
          <w:sz w:val="8"/>
        </w:rPr>
        <w:t xml:space="preserve"> and pre-emptive </w:t>
      </w:r>
      <w:r w:rsidRPr="00F6766F">
        <w:rPr>
          <w:rStyle w:val="StyleUnderline"/>
        </w:rPr>
        <w:t xml:space="preserve">action against enemies that </w:t>
      </w:r>
      <w:r w:rsidRPr="00F6766F">
        <w:rPr>
          <w:rStyle w:val="Emphasis"/>
        </w:rPr>
        <w:t>externally surround or internally infest the nation reigns</w:t>
      </w:r>
      <w:r w:rsidRPr="00F6766F">
        <w:rPr>
          <w:rStyle w:val="StyleUnderline"/>
        </w:rPr>
        <w:t>.</w:t>
      </w:r>
      <w:r w:rsidRPr="00F6766F">
        <w:rPr>
          <w:sz w:val="8"/>
        </w:rPr>
        <w:t xml:space="preserve"> At the same time, </w:t>
      </w:r>
      <w:r w:rsidRPr="00F6766F">
        <w:rPr>
          <w:rStyle w:val="StyleUnderline"/>
        </w:rPr>
        <w:t>anti-immigrant scare-mongering conflates migrants</w:t>
      </w:r>
      <w:r w:rsidRPr="00F6766F">
        <w:rPr>
          <w:sz w:val="8"/>
        </w:rPr>
        <w:t xml:space="preserve">, whether driven by economic or political necessities, </w:t>
      </w:r>
      <w:r w:rsidRPr="00F6766F">
        <w:rPr>
          <w:rStyle w:val="StyleUnderline"/>
        </w:rPr>
        <w:t>with terrorist enemies</w:t>
      </w:r>
      <w:r w:rsidRPr="00F6766F">
        <w:rPr>
          <w:sz w:val="8"/>
        </w:rPr>
        <w:t xml:space="preserve">, </w:t>
      </w:r>
      <w:r w:rsidRPr="00F6766F">
        <w:rPr>
          <w:rStyle w:val="StyleUnderline"/>
        </w:rPr>
        <w:t>militarizing the borders of states</w:t>
      </w:r>
      <w:r w:rsidRPr="00F6766F">
        <w:rPr>
          <w:sz w:val="8"/>
        </w:rPr>
        <w:t xml:space="preserve"> in the name of security. Never has Walter Benjamin’s aphorism that, from the perspective of the oppressed, </w:t>
      </w:r>
      <w:r w:rsidRPr="00F6766F">
        <w:rPr>
          <w:rStyle w:val="Emphasis"/>
        </w:rPr>
        <w:t>‘the “</w:t>
      </w:r>
      <w:r w:rsidRPr="00F6766F">
        <w:rPr>
          <w:rStyle w:val="Emphasis"/>
          <w:highlight w:val="green"/>
        </w:rPr>
        <w:t>state of emergency</w:t>
      </w:r>
      <w:r w:rsidRPr="00F6766F">
        <w:rPr>
          <w:rStyle w:val="StyleUnderline"/>
        </w:rPr>
        <w:t>”</w:t>
      </w:r>
      <w:r w:rsidRPr="00F6766F">
        <w:rPr>
          <w:sz w:val="8"/>
        </w:rPr>
        <w:t xml:space="preserve"> </w:t>
      </w:r>
      <w:r w:rsidRPr="00F6766F">
        <w:rPr>
          <w:rStyle w:val="StyleUnderline"/>
        </w:rPr>
        <w:t>in which we live</w:t>
      </w:r>
      <w:r w:rsidRPr="00F6766F">
        <w:rPr>
          <w:rStyle w:val="Emphasis"/>
        </w:rPr>
        <w:t xml:space="preserve"> </w:t>
      </w:r>
      <w:r w:rsidRPr="00F6766F">
        <w:rPr>
          <w:rStyle w:val="Emphasis"/>
          <w:highlight w:val="green"/>
        </w:rPr>
        <w:t>is not the exception but the rule’</w:t>
      </w:r>
      <w:r w:rsidRPr="00F6766F">
        <w:rPr>
          <w:sz w:val="8"/>
        </w:rPr>
        <w:t xml:space="preserve"> 2 seemed to express so general a condition. </w:t>
      </w:r>
      <w:r w:rsidRPr="00F6766F">
        <w:rPr>
          <w:rStyle w:val="StyleUnderline"/>
        </w:rPr>
        <w:t xml:space="preserve">It is highly significant that </w:t>
      </w:r>
      <w:r w:rsidRPr="00F6766F">
        <w:rPr>
          <w:rStyle w:val="StyleUnderline"/>
          <w:highlight w:val="green"/>
        </w:rPr>
        <w:t>the</w:t>
      </w:r>
      <w:r w:rsidRPr="00F6766F">
        <w:rPr>
          <w:rStyle w:val="StyleUnderline"/>
        </w:rPr>
        <w:t xml:space="preserve"> distinctive </w:t>
      </w:r>
      <w:r w:rsidRPr="00F6766F">
        <w:rPr>
          <w:rStyle w:val="StyleUnderline"/>
          <w:highlight w:val="green"/>
        </w:rPr>
        <w:t>characteristics of this</w:t>
      </w:r>
      <w:r w:rsidRPr="00F6766F">
        <w:rPr>
          <w:rStyle w:val="StyleUnderline"/>
        </w:rPr>
        <w:t xml:space="preserve"> emergent global regime </w:t>
      </w:r>
      <w:r w:rsidRPr="00F6766F">
        <w:rPr>
          <w:rStyle w:val="StyleUnderline"/>
          <w:highlight w:val="green"/>
        </w:rPr>
        <w:t xml:space="preserve">have been </w:t>
      </w:r>
      <w:r w:rsidRPr="00F6766F">
        <w:rPr>
          <w:rStyle w:val="Emphasis"/>
          <w:highlight w:val="green"/>
        </w:rPr>
        <w:t>locally prefigured</w:t>
      </w:r>
      <w:r w:rsidRPr="00F6766F">
        <w:rPr>
          <w:rStyle w:val="StyleUnderline"/>
          <w:highlight w:val="green"/>
        </w:rPr>
        <w:t xml:space="preserve"> in modes of repression developed </w:t>
      </w:r>
      <w:r w:rsidRPr="00F6766F">
        <w:rPr>
          <w:rStyle w:val="Emphasis"/>
          <w:highlight w:val="green"/>
        </w:rPr>
        <w:t>internally by settler colonial states</w:t>
      </w:r>
      <w:r w:rsidRPr="00F6766F">
        <w:rPr>
          <w:sz w:val="8"/>
        </w:rPr>
        <w:t xml:space="preserve">. As Israeli architect and specialist on urban warfare, </w:t>
      </w:r>
      <w:proofErr w:type="spellStart"/>
      <w:r w:rsidRPr="00F6766F">
        <w:rPr>
          <w:sz w:val="8"/>
        </w:rPr>
        <w:t>Eyal</w:t>
      </w:r>
      <w:proofErr w:type="spellEnd"/>
      <w:r w:rsidRPr="00F6766F">
        <w:rPr>
          <w:sz w:val="8"/>
        </w:rPr>
        <w:t xml:space="preserve"> </w:t>
      </w:r>
      <w:proofErr w:type="spellStart"/>
      <w:r w:rsidRPr="00F6766F">
        <w:rPr>
          <w:sz w:val="8"/>
        </w:rPr>
        <w:t>Weizman</w:t>
      </w:r>
      <w:proofErr w:type="spellEnd"/>
      <w:r w:rsidRPr="00F6766F">
        <w:rPr>
          <w:sz w:val="8"/>
        </w:rPr>
        <w:t xml:space="preserve">, has argued, </w:t>
      </w:r>
      <w:r w:rsidRPr="00F6766F">
        <w:rPr>
          <w:rStyle w:val="StyleUnderline"/>
          <w:highlight w:val="green"/>
        </w:rPr>
        <w:t>for instance, the West Bank can be seen</w:t>
      </w:r>
      <w:r w:rsidRPr="00F6766F">
        <w:rPr>
          <w:rStyle w:val="StyleUnderline"/>
        </w:rPr>
        <w:t xml:space="preserve"> </w:t>
      </w:r>
      <w:r w:rsidRPr="00F6766F">
        <w:rPr>
          <w:rStyle w:val="StyleUnderline"/>
          <w:highlight w:val="green"/>
        </w:rPr>
        <w:t>as</w:t>
      </w:r>
      <w:r w:rsidRPr="00F6766F">
        <w:rPr>
          <w:rStyle w:val="StyleUnderline"/>
        </w:rPr>
        <w:t xml:space="preserve"> </w:t>
      </w:r>
      <w:r w:rsidRPr="00F6766F">
        <w:rPr>
          <w:sz w:val="8"/>
        </w:rPr>
        <w:t xml:space="preserve">an extreme model – perhaps </w:t>
      </w:r>
      <w:r w:rsidRPr="00F6766F">
        <w:rPr>
          <w:rStyle w:val="Emphasis"/>
          <w:highlight w:val="green"/>
        </w:rPr>
        <w:t>a laboratory</w:t>
      </w:r>
      <w:r w:rsidRPr="00F6766F">
        <w:rPr>
          <w:rStyle w:val="StyleUnderline"/>
        </w:rPr>
        <w:t xml:space="preserve"> – </w:t>
      </w:r>
      <w:r w:rsidRPr="00F6766F">
        <w:rPr>
          <w:rStyle w:val="StyleUnderline"/>
          <w:highlight w:val="green"/>
        </w:rPr>
        <w:t>of</w:t>
      </w:r>
      <w:r w:rsidRPr="00F6766F">
        <w:rPr>
          <w:rStyle w:val="StyleUnderline"/>
        </w:rPr>
        <w:t xml:space="preserve"> a </w:t>
      </w:r>
      <w:r w:rsidRPr="00F6766F">
        <w:rPr>
          <w:rStyle w:val="StyleUnderline"/>
          <w:highlight w:val="green"/>
        </w:rPr>
        <w:t>territorial</w:t>
      </w:r>
      <w:r w:rsidRPr="00F6766F">
        <w:rPr>
          <w:rStyle w:val="StyleUnderline"/>
        </w:rPr>
        <w:t xml:space="preserve"> and urban </w:t>
      </w:r>
      <w:r w:rsidRPr="00F6766F">
        <w:rPr>
          <w:rStyle w:val="StyleUnderline"/>
          <w:highlight w:val="green"/>
        </w:rPr>
        <w:t xml:space="preserve">conflict that can </w:t>
      </w:r>
      <w:r w:rsidRPr="00F6766F">
        <w:rPr>
          <w:rStyle w:val="Emphasis"/>
          <w:highlight w:val="green"/>
        </w:rPr>
        <w:t>take place in other places</w:t>
      </w:r>
      <w:r w:rsidRPr="00F6766F">
        <w:rPr>
          <w:sz w:val="8"/>
          <w:highlight w:val="green"/>
        </w:rPr>
        <w:t>.</w:t>
      </w:r>
      <w:r w:rsidRPr="00F6766F">
        <w:rPr>
          <w:sz w:val="8"/>
        </w:rPr>
        <w:t xml:space="preserve"> Globalization takes the periphery straight to the center, </w:t>
      </w:r>
      <w:r w:rsidRPr="00F6766F">
        <w:rPr>
          <w:rStyle w:val="StyleUnderline"/>
        </w:rPr>
        <w:t>the frontier between the First and Third worlds starts running through the middle of world cities</w:t>
      </w:r>
      <w:r w:rsidRPr="00F6766F">
        <w:rPr>
          <w:sz w:val="8"/>
        </w:rPr>
        <w:t xml:space="preserve">.3 Weizmann’s phrasing signals a genealogy for contemporary transformations in the longer history of colonialism as a repertoire of both tropes and practices of social control, brought together today in Israel’s operations as a settler colonial state, anomalous only in that its project of expansion remains unfinished.4 </w:t>
      </w:r>
      <w:r w:rsidRPr="00F6766F">
        <w:rPr>
          <w:rStyle w:val="StyleUnderline"/>
        </w:rPr>
        <w:t>The notable convergence of Israel and the USA</w:t>
      </w:r>
      <w:r w:rsidRPr="00F6766F">
        <w:rPr>
          <w:sz w:val="8"/>
        </w:rPr>
        <w:t xml:space="preserve"> (together with an ever-compliant Australia), </w:t>
      </w:r>
      <w:r w:rsidRPr="00F6766F">
        <w:rPr>
          <w:rStyle w:val="StyleUnderline"/>
        </w:rPr>
        <w:t xml:space="preserve">expressed as much in their political solidarity as in their </w:t>
      </w:r>
      <w:r w:rsidRPr="00F6766F">
        <w:rPr>
          <w:rStyle w:val="Emphasis"/>
        </w:rPr>
        <w:t>military and security collaborations</w:t>
      </w:r>
      <w:r w:rsidRPr="00F6766F">
        <w:rPr>
          <w:rStyle w:val="StyleUnderline"/>
        </w:rPr>
        <w:t xml:space="preserve">, suggests to us a wider </w:t>
      </w:r>
      <w:r w:rsidRPr="00F6766F">
        <w:rPr>
          <w:rStyle w:val="Emphasis"/>
        </w:rPr>
        <w:t>historical affinity between states that share a settler colonial history</w:t>
      </w:r>
      <w:r w:rsidRPr="00F6766F">
        <w:rPr>
          <w:rStyle w:val="StyleUnderline"/>
        </w:rPr>
        <w:t>, one that continues to impress itself on both psychic and institutional formations.</w:t>
      </w:r>
      <w:r w:rsidRPr="00F6766F">
        <w:rPr>
          <w:sz w:val="8"/>
        </w:rPr>
        <w:t xml:space="preserve"> In this respect, to Weizmann’s invocation of the first and third worlds, we should add the histories of dispossession and resistance through which Indigenous peoples of the ‘fourth world’ have shaped our understanding of the dynamics of settler colonialism and its lessons for the present. We suggest that </w:t>
      </w:r>
      <w:r w:rsidRPr="00F6766F">
        <w:rPr>
          <w:rStyle w:val="StyleUnderline"/>
          <w:highlight w:val="green"/>
        </w:rPr>
        <w:t xml:space="preserve">the </w:t>
      </w:r>
      <w:r w:rsidRPr="00F6766F">
        <w:rPr>
          <w:rStyle w:val="Emphasis"/>
          <w:highlight w:val="green"/>
        </w:rPr>
        <w:t>fundamental continuity</w:t>
      </w:r>
      <w:r w:rsidRPr="00F6766F">
        <w:rPr>
          <w:rStyle w:val="StyleUnderline"/>
          <w:highlight w:val="green"/>
        </w:rPr>
        <w:t xml:space="preserve"> between</w:t>
      </w:r>
      <w:r w:rsidRPr="00F6766F">
        <w:rPr>
          <w:rStyle w:val="StyleUnderline"/>
        </w:rPr>
        <w:t xml:space="preserve"> </w:t>
      </w:r>
      <w:r w:rsidRPr="00F6766F">
        <w:rPr>
          <w:sz w:val="8"/>
        </w:rPr>
        <w:t xml:space="preserve">the historical development of European </w:t>
      </w:r>
      <w:r w:rsidRPr="00F6766F">
        <w:rPr>
          <w:rStyle w:val="Emphasis"/>
          <w:highlight w:val="green"/>
        </w:rPr>
        <w:t>settler colonialism</w:t>
      </w:r>
      <w:r w:rsidRPr="00F6766F">
        <w:rPr>
          <w:rStyle w:val="StyleUnderline"/>
          <w:highlight w:val="green"/>
        </w:rPr>
        <w:t xml:space="preserve"> and the</w:t>
      </w:r>
      <w:r w:rsidRPr="00F6766F">
        <w:rPr>
          <w:rStyle w:val="StyleUnderline"/>
        </w:rPr>
        <w:t xml:space="preserve"> present</w:t>
      </w:r>
      <w:r w:rsidRPr="00F6766F">
        <w:rPr>
          <w:sz w:val="8"/>
        </w:rPr>
        <w:t xml:space="preserve">-day development of the </w:t>
      </w:r>
      <w:r w:rsidRPr="00F6766F">
        <w:rPr>
          <w:rStyle w:val="Emphasis"/>
          <w:highlight w:val="green"/>
        </w:rPr>
        <w:t>neoliberal world order</w:t>
      </w:r>
      <w:r w:rsidRPr="00F6766F">
        <w:rPr>
          <w:rStyle w:val="StyleUnderline"/>
          <w:highlight w:val="green"/>
        </w:rPr>
        <w:t xml:space="preserve"> resides in the exigencies of managing surplus populations</w:t>
      </w:r>
      <w:r w:rsidRPr="00F6766F">
        <w:rPr>
          <w:sz w:val="8"/>
        </w:rPr>
        <w:t xml:space="preserve">. </w:t>
      </w:r>
      <w:r w:rsidRPr="00F6766F">
        <w:rPr>
          <w:rStyle w:val="StyleUnderline"/>
        </w:rPr>
        <w:t xml:space="preserve">So far as settlers have been concerned, </w:t>
      </w:r>
      <w:r w:rsidRPr="00F6766F">
        <w:rPr>
          <w:rStyle w:val="StyleUnderline"/>
          <w:highlight w:val="green"/>
        </w:rPr>
        <w:t>the salient surplus has,</w:t>
      </w:r>
      <w:r w:rsidRPr="00F6766F">
        <w:rPr>
          <w:sz w:val="8"/>
        </w:rPr>
        <w:t xml:space="preserve"> of course, </w:t>
      </w:r>
      <w:r w:rsidRPr="00F6766F">
        <w:rPr>
          <w:rStyle w:val="StyleUnderline"/>
          <w:highlight w:val="green"/>
        </w:rPr>
        <w:t xml:space="preserve">been the </w:t>
      </w:r>
      <w:r w:rsidRPr="00F6766F">
        <w:rPr>
          <w:rStyle w:val="Emphasis"/>
          <w:highlight w:val="green"/>
        </w:rPr>
        <w:t>Native</w:t>
      </w:r>
      <w:r w:rsidRPr="00F6766F">
        <w:rPr>
          <w:rStyle w:val="StyleUnderline"/>
        </w:rPr>
        <w:t xml:space="preserve"> population, </w:t>
      </w:r>
      <w:r w:rsidRPr="00F6766F">
        <w:rPr>
          <w:rStyle w:val="StyleUnderline"/>
          <w:highlight w:val="green"/>
        </w:rPr>
        <w:t>whose</w:t>
      </w:r>
      <w:r w:rsidRPr="00F6766F">
        <w:rPr>
          <w:rStyle w:val="StyleUnderline"/>
        </w:rPr>
        <w:t xml:space="preserve"> refractory </w:t>
      </w:r>
      <w:r w:rsidRPr="00F6766F">
        <w:rPr>
          <w:rStyle w:val="StyleUnderline"/>
          <w:highlight w:val="green"/>
        </w:rPr>
        <w:t>presence</w:t>
      </w:r>
      <w:r w:rsidRPr="00F6766F">
        <w:rPr>
          <w:rStyle w:val="StyleUnderline"/>
        </w:rPr>
        <w:t xml:space="preserve"> has </w:t>
      </w:r>
      <w:r w:rsidRPr="00F6766F">
        <w:rPr>
          <w:rStyle w:val="StyleUnderline"/>
          <w:highlight w:val="green"/>
        </w:rPr>
        <w:t>prompted</w:t>
      </w:r>
      <w:r w:rsidRPr="00F6766F">
        <w:rPr>
          <w:rStyle w:val="StyleUnderline"/>
        </w:rPr>
        <w:t xml:space="preserve"> a range of </w:t>
      </w:r>
      <w:r w:rsidRPr="00F6766F">
        <w:rPr>
          <w:rStyle w:val="StyleUnderline"/>
          <w:highlight w:val="green"/>
        </w:rPr>
        <w:t>techniques of elimination</w:t>
      </w:r>
      <w:r w:rsidRPr="00F6766F">
        <w:rPr>
          <w:sz w:val="8"/>
        </w:rPr>
        <w:t xml:space="preserve"> </w:t>
      </w:r>
      <w:r w:rsidRPr="00F6766F">
        <w:rPr>
          <w:rStyle w:val="StyleUnderline"/>
        </w:rPr>
        <w:t xml:space="preserve">– from outright </w:t>
      </w:r>
      <w:r w:rsidRPr="00F6766F">
        <w:rPr>
          <w:rStyle w:val="Emphasis"/>
          <w:highlight w:val="green"/>
        </w:rPr>
        <w:t>homicide</w:t>
      </w:r>
      <w:r w:rsidRPr="00F6766F">
        <w:rPr>
          <w:rStyle w:val="StyleUnderline"/>
        </w:rPr>
        <w:t xml:space="preserve"> to</w:t>
      </w:r>
      <w:r w:rsidRPr="00F6766F">
        <w:rPr>
          <w:sz w:val="8"/>
        </w:rPr>
        <w:t xml:space="preserve"> various forms of </w:t>
      </w:r>
      <w:r w:rsidRPr="00F6766F">
        <w:rPr>
          <w:rStyle w:val="Emphasis"/>
          <w:highlight w:val="green"/>
        </w:rPr>
        <w:t>removal</w:t>
      </w:r>
      <w:r w:rsidRPr="00F6766F">
        <w:rPr>
          <w:sz w:val="8"/>
        </w:rPr>
        <w:t xml:space="preserve"> and/ or </w:t>
      </w:r>
      <w:r w:rsidRPr="00F6766F">
        <w:rPr>
          <w:rStyle w:val="Emphasis"/>
          <w:highlight w:val="green"/>
        </w:rPr>
        <w:t>confinement</w:t>
      </w:r>
      <w:r w:rsidRPr="00F6766F">
        <w:rPr>
          <w:sz w:val="8"/>
        </w:rPr>
        <w:t xml:space="preserve">, </w:t>
      </w:r>
      <w:r w:rsidRPr="00F6766F">
        <w:rPr>
          <w:rStyle w:val="StyleUnderline"/>
        </w:rPr>
        <w:t>and</w:t>
      </w:r>
      <w:r w:rsidRPr="00F6766F">
        <w:rPr>
          <w:sz w:val="8"/>
        </w:rPr>
        <w:t xml:space="preserve">, </w:t>
      </w:r>
      <w:r w:rsidRPr="00F6766F">
        <w:rPr>
          <w:rStyle w:val="StyleUnderline"/>
        </w:rPr>
        <w:t>once their numbers have been</w:t>
      </w:r>
      <w:r w:rsidRPr="00F6766F">
        <w:rPr>
          <w:sz w:val="8"/>
        </w:rPr>
        <w:t xml:space="preserve"> appropriately </w:t>
      </w:r>
      <w:r w:rsidRPr="00F6766F">
        <w:rPr>
          <w:rStyle w:val="StyleUnderline"/>
        </w:rPr>
        <w:t>reduced</w:t>
      </w:r>
      <w:r w:rsidRPr="00F6766F">
        <w:rPr>
          <w:sz w:val="8"/>
        </w:rPr>
        <w:t xml:space="preserve"> in the post-frontier era, </w:t>
      </w:r>
      <w:r w:rsidRPr="00F6766F">
        <w:rPr>
          <w:rStyle w:val="StyleUnderline"/>
        </w:rPr>
        <w:t xml:space="preserve">to Natives’ </w:t>
      </w:r>
      <w:r w:rsidRPr="00F6766F">
        <w:rPr>
          <w:rStyle w:val="Emphasis"/>
          <w:highlight w:val="green"/>
        </w:rPr>
        <w:t>assimilation</w:t>
      </w:r>
      <w:r w:rsidRPr="00F6766F">
        <w:rPr>
          <w:sz w:val="8"/>
        </w:rPr>
        <w:t xml:space="preserve"> into settler society – techniques that have met with mixed success in the face of Native modes of resistance which have varied as creatively as the settlers’ own repertoire of strategies. In this overall historical process, the key shift is the ending of the frontier, which generally coincides with the consolidation of the settler state, and which is typically marked by intensified programs of Native assimilation, so many mopping-up exercises for civilization. </w:t>
      </w:r>
    </w:p>
    <w:p w14:paraId="07FEEC61" w14:textId="77777777" w:rsidR="0066721F" w:rsidRPr="00F6766F" w:rsidRDefault="0066721F" w:rsidP="0066721F"/>
    <w:p w14:paraId="3ECC6DC9" w14:textId="3E28F12E" w:rsidR="0066721F" w:rsidRDefault="0066721F" w:rsidP="0066721F">
      <w:pPr>
        <w:pStyle w:val="Heading4"/>
        <w:rPr>
          <w:rFonts w:cs="Times New Roman"/>
        </w:rPr>
      </w:pPr>
      <w:r>
        <w:rPr>
          <w:rFonts w:cs="Times New Roman"/>
        </w:rPr>
        <w:t xml:space="preserve">Their assessment of the penal state is too reductive. </w:t>
      </w:r>
    </w:p>
    <w:p w14:paraId="439CA09F" w14:textId="3DF2AAE6" w:rsidR="0066721F" w:rsidRDefault="0066721F" w:rsidP="0066721F">
      <w:pPr>
        <w:rPr>
          <w:bCs/>
        </w:rPr>
      </w:pPr>
      <w:r>
        <w:t xml:space="preserve">Katie </w:t>
      </w:r>
      <w:r w:rsidRPr="0066721F">
        <w:rPr>
          <w:rStyle w:val="Style13ptBold"/>
        </w:rPr>
        <w:t>Thibault 16,</w:t>
      </w:r>
      <w:r>
        <w:t xml:space="preserve"> </w:t>
      </w:r>
      <w:r w:rsidRPr="00F6766F">
        <w:rPr>
          <w:bCs/>
        </w:rPr>
        <w:t>Graduate in Gender Studies from Queen’s University</w:t>
      </w:r>
      <w:r>
        <w:rPr>
          <w:bCs/>
        </w:rPr>
        <w:t>, April, “The Canadian Carceral State: Violent Colonial Logics of Indigenous Dispossession,” https://qspace.library.queensu.ca/handle/1974/14203</w:t>
      </w:r>
    </w:p>
    <w:p w14:paraId="6ACABD1D" w14:textId="77777777" w:rsidR="0066721F" w:rsidRPr="00F6766F" w:rsidRDefault="0066721F" w:rsidP="0066721F">
      <w:pPr>
        <w:rPr>
          <w:rStyle w:val="StyleUnderline"/>
        </w:rPr>
      </w:pPr>
      <w:r w:rsidRPr="00F6766F">
        <w:rPr>
          <w:rStyle w:val="StyleUnderline"/>
        </w:rPr>
        <w:t>The prison, as a site of modernity, also opens up a range of decolonial possibilities.</w:t>
      </w:r>
      <w:r w:rsidRPr="0066721F">
        <w:rPr>
          <w:sz w:val="10"/>
        </w:rPr>
        <w:t xml:space="preserve"> As noted above, the colonial scripts that operate on all bodies and peoples (white and nonwhite) are tied to slavery and colonialism. Yet these </w:t>
      </w:r>
      <w:r w:rsidRPr="00F6766F">
        <w:rPr>
          <w:rStyle w:val="StyleUnderline"/>
        </w:rPr>
        <w:t>colonial scripts are read in very different ways—which is critical because this offers a space for a nuanced analysis that can work toward articulating a decolonial future that, in bringing these racial histories together, seeks to undo longstanding racial hierarchies</w:t>
      </w:r>
      <w:r w:rsidRPr="0066721F">
        <w:rPr>
          <w:sz w:val="10"/>
        </w:rPr>
        <w:t xml:space="preserve">—and following Andrea Smith—dismantles white supremacy. </w:t>
      </w:r>
      <w:r w:rsidRPr="00F6766F">
        <w:rPr>
          <w:rStyle w:val="StyleUnderline"/>
        </w:rPr>
        <w:t>Part of this work involves dislodging black and indigenous carceral narratives from dehumanizing conceptual and theoretical logics</w:t>
      </w:r>
      <w:r w:rsidRPr="0066721F">
        <w:rPr>
          <w:sz w:val="10"/>
        </w:rPr>
        <w:t xml:space="preserve"> (McKittrick, 2013). In this final section of my literature review I want to touch on some of the ways </w:t>
      </w:r>
      <w:r w:rsidRPr="00F6766F">
        <w:rPr>
          <w:rStyle w:val="StyleUnderline"/>
        </w:rPr>
        <w:t xml:space="preserve">decolonial theories and practices of resistance undermine the ways in which geographies, the law, modernity, gender, and the prison shape the ongoing criminalization of indigenous women. </w:t>
      </w:r>
      <w:r w:rsidRPr="0066721F">
        <w:rPr>
          <w:sz w:val="10"/>
        </w:rPr>
        <w:t xml:space="preserve">As noted above, the historical antecedents of the prison—the slave ship, the plantation, and the reserve—are important sites of incarceration. Dylan Rodriguez argues, though, that the 28 ship was a space of suspension, temporary confinement, and that black bodies became queered by the bowels of the ship (44-45). Following </w:t>
      </w:r>
      <w:proofErr w:type="spellStart"/>
      <w:r w:rsidRPr="0066721F">
        <w:rPr>
          <w:sz w:val="10"/>
        </w:rPr>
        <w:t>Omis’eke</w:t>
      </w:r>
      <w:proofErr w:type="spellEnd"/>
      <w:r w:rsidRPr="0066721F">
        <w:rPr>
          <w:sz w:val="10"/>
        </w:rPr>
        <w:t xml:space="preserve"> Tinsley this suggests that queer is a “disruption to the violence of normative order and powerfully so: connecting in ways that commodified flesh was never supposed to, loving your own kind when your kind was supposed to cease to exist, forging interpersonal connections that counteract imperial desires for Africans’ living deaths” (199). Tinsley connects how </w:t>
      </w:r>
      <w:r w:rsidRPr="00F6766F">
        <w:rPr>
          <w:rStyle w:val="StyleUnderline"/>
        </w:rPr>
        <w:t>the geography of the Middle Passage created the production of black identity as queer—meaning that the subjugation as slaves was simultaneously accompanied by acts of resistance, relational practices of community, and love. The ship opened up a (forced) space where new relationships were formed; particularly important were racial connections and disconnections, and the ways in which blackness was created in relation to whiteness (and vice versa) through alternative kinship practices.</w:t>
      </w:r>
      <w:r w:rsidRPr="0066721F">
        <w:rPr>
          <w:sz w:val="10"/>
        </w:rPr>
        <w:t xml:space="preserve"> Rodriguez and Tinsley thus provide a conceptual opening to rethink how practices of colonialism, racial violence, incarceration, inside and outside the prison, are reimagined. This kind of reimagining can also inform theoretical frameworks. Tiffany King writes that </w:t>
      </w:r>
      <w:r w:rsidRPr="00F6766F">
        <w:rPr>
          <w:rStyle w:val="StyleUnderline"/>
        </w:rPr>
        <w:t>“[r]</w:t>
      </w:r>
      <w:proofErr w:type="spellStart"/>
      <w:r w:rsidRPr="00F6766F">
        <w:rPr>
          <w:rStyle w:val="StyleUnderline"/>
        </w:rPr>
        <w:t>eimagining</w:t>
      </w:r>
      <w:proofErr w:type="spellEnd"/>
      <w:r w:rsidRPr="00F6766F">
        <w:rPr>
          <w:rStyle w:val="StyleUnderline"/>
        </w:rPr>
        <w:t xml:space="preserve"> Blackness and theorizing anti-black racism on unusual landscapes requires that we rethink the usefulness of convenient and orthodox epistemic frames”</w:t>
      </w:r>
      <w:r w:rsidRPr="0066721F">
        <w:rPr>
          <w:sz w:val="10"/>
        </w:rPr>
        <w:t xml:space="preserve"> (“Labor’s Aphasia” 3). </w:t>
      </w:r>
      <w:r w:rsidRPr="00F6766F">
        <w:rPr>
          <w:rStyle w:val="Emphasis"/>
        </w:rPr>
        <w:t>The theoretical limitations of conceptualizing the prison as only a site of dehumanization and extermination—that houses black and indigenous deaths—are that the lives and communities within the prisons are often forgotten</w:t>
      </w:r>
      <w:r w:rsidRPr="00F6766F">
        <w:rPr>
          <w:rStyle w:val="StyleUnderline"/>
        </w:rPr>
        <w:t>.</w:t>
      </w:r>
      <w:r w:rsidRPr="0066721F">
        <w:rPr>
          <w:sz w:val="10"/>
        </w:rPr>
        <w:t xml:space="preserve"> McKittrick asks that we consider how </w:t>
      </w:r>
      <w:r w:rsidRPr="00F6766F">
        <w:rPr>
          <w:rStyle w:val="StyleUnderline"/>
        </w:rPr>
        <w:t xml:space="preserve">the geography of the plantation can be traced to the prison, spaces of poverty, and the “ghetto” but she asks us to consider how </w:t>
      </w:r>
      <w:r w:rsidRPr="00F6766F">
        <w:rPr>
          <w:rStyle w:val="Emphasis"/>
        </w:rPr>
        <w:t>the plantation as a “location might also open up a discussion of black life within the context of contemporary global cities and futures</w:t>
      </w:r>
      <w:r w:rsidRPr="00F6766F">
        <w:rPr>
          <w:rStyle w:val="StyleUnderline"/>
        </w:rPr>
        <w:t>”</w:t>
      </w:r>
      <w:r w:rsidRPr="0066721F">
        <w:rPr>
          <w:sz w:val="10"/>
        </w:rPr>
        <w:t xml:space="preserve"> (“Plantation Futures” 5). How can we think about incarcerated peoples as part of non-incarcerated communities? </w:t>
      </w:r>
      <w:r w:rsidRPr="00F6766F">
        <w:rPr>
          <w:rStyle w:val="StyleUnderline"/>
        </w:rPr>
        <w:t xml:space="preserve">What discursive spaces emerge when thinking and imagining a decolonial future? McKittrick writes that “our future modes of being might hinge on a decolonial poetics that reads black dispossession as a ‘question mark’—punctuating </w:t>
      </w:r>
      <w:proofErr w:type="spellStart"/>
      <w:r w:rsidRPr="00F6766F">
        <w:rPr>
          <w:rStyle w:val="StyleUnderline"/>
        </w:rPr>
        <w:t>postslavery</w:t>
      </w:r>
      <w:proofErr w:type="spellEnd"/>
      <w:r w:rsidRPr="00F6766F">
        <w:rPr>
          <w:rStyle w:val="StyleUnderline"/>
        </w:rPr>
        <w:t xml:space="preserve"> </w:t>
      </w:r>
      <w:proofErr w:type="spellStart"/>
      <w:r w:rsidRPr="00F6766F">
        <w:rPr>
          <w:rStyle w:val="StyleUnderline"/>
        </w:rPr>
        <w:t>violences</w:t>
      </w:r>
      <w:proofErr w:type="spellEnd"/>
      <w:r w:rsidRPr="00F6766F">
        <w:rPr>
          <w:rStyle w:val="StyleUnderline"/>
        </w:rPr>
        <w:t xml:space="preserve"> and posed to our present modes of being</w:t>
      </w:r>
      <w:r w:rsidRPr="0066721F">
        <w:rPr>
          <w:sz w:val="10"/>
        </w:rPr>
        <w:t xml:space="preserve">— thus providing a critique of the very historical process that brought the Manichean workings of the plantation to ‘such heights of fulfillment’” (“Plantation Futures” 5). </w:t>
      </w:r>
      <w:r w:rsidRPr="00F6766F">
        <w:rPr>
          <w:rStyle w:val="StyleUnderline"/>
        </w:rPr>
        <w:t xml:space="preserve">Articulating black future modes of being as a “question mark” offers the space to engage with articulations and longings for a different future, beyond our current colonial order. A discussion of plantation logics necessitates an analysis that links plantation histories to the recirculation of antiblack and racial violence, and calls for decolonial thinking that is premised on human life </w:t>
      </w:r>
      <w:r w:rsidRPr="0066721F">
        <w:rPr>
          <w:sz w:val="10"/>
        </w:rPr>
        <w:t>(McKittrick, “Plantation Futures” 3)—</w:t>
      </w:r>
      <w:r w:rsidRPr="00F6766F">
        <w:rPr>
          <w:rStyle w:val="StyleUnderline"/>
        </w:rPr>
        <w:t>also opening up a way to think about the incarceration and erasure of indigenous women in ways that do not replicate colonial violence</w:t>
      </w:r>
      <w:r w:rsidRPr="0066721F">
        <w:rPr>
          <w:sz w:val="10"/>
        </w:rPr>
        <w:t xml:space="preserve">. Importantly, McKittrick clarifies that creative texts hold in them decolonial narratives. McKittrick asks scholars to incorporate creative texts as theory in their work, because creative texts can conceptually undo our present order of knowledge. Related, Andrea Smith’s article, “Indigeneity, Settler Colonialism, White Supremacy” (2010) argues that </w:t>
      </w:r>
      <w:r w:rsidRPr="00F6766F">
        <w:rPr>
          <w:rStyle w:val="StyleUnderline"/>
        </w:rPr>
        <w:t xml:space="preserve">decolonization strategies that work within the framework of white supremacy are unsuccessful in dismantling colonial logics, because they take the settler colonial state for granted. </w:t>
      </w:r>
      <w:r w:rsidRPr="0066721F">
        <w:rPr>
          <w:sz w:val="10"/>
        </w:rPr>
        <w:t xml:space="preserve">She explains that practices of racial solidarity have often focused on overlapping experiences of struggle, particularly because groups of people have seeable racial markers, cultural similarities and/or geographical proximities (Smith, “Indigeneity” 3). Instead, </w:t>
      </w:r>
      <w:r w:rsidRPr="00F6766F">
        <w:rPr>
          <w:rStyle w:val="StyleUnderline"/>
        </w:rPr>
        <w:t>Smith clarifies the need to organize around the logics of white supremacy (the logic of slavery, the logic of indigenous genocide, the logic of orientalism) because this model of activism destabilizes identity politics. The model of identity politics has been unsuccessful in 30 transformative change because it invites marginalized peoples to “integrate” into the dominant order. Therefore, the problem with not critically addressing white supremacist logics and settler colonialism is that social-justice struggles become complicit in racism, as opposed to destabilizing it</w:t>
      </w:r>
      <w:r w:rsidRPr="0066721F">
        <w:rPr>
          <w:sz w:val="10"/>
        </w:rPr>
        <w:t xml:space="preserve"> (Smith, “Indigeneity” 7). Smith discusses how </w:t>
      </w:r>
      <w:r w:rsidRPr="00F6766F">
        <w:rPr>
          <w:rStyle w:val="StyleUnderline"/>
        </w:rPr>
        <w:t>the settler-state is implicit in (re)producing colonial logics and her analytical framework provides a method of activism that de-legitimizes state sanctioned violence. Smith’s framework is radical because it centers how our global order is enmeshed in the logics of white supremacy and elucidates how one’s relation to the logics of white supremacy changes according to time and space</w:t>
      </w:r>
      <w:r w:rsidRPr="0066721F">
        <w:rPr>
          <w:sz w:val="10"/>
        </w:rPr>
        <w:t xml:space="preserve"> (“Indigeneity 3). Smith writes, “[T]he point I am trying to argue is that analyzing white supremacy in any context may benefit from not presuming a single logic but assessing how it might be operating through multiple logics (even as these multiple logics may vary)” (Smith, “Indigeneity 3). Smith asks scholars to </w:t>
      </w:r>
      <w:r w:rsidRPr="00F6766F">
        <w:rPr>
          <w:rStyle w:val="StyleUnderline"/>
        </w:rPr>
        <w:t>envision forms of governance that are not premised on racial hierarchies and colonial logics, because this is central to ending white supremacy (“</w:t>
      </w:r>
      <w:r w:rsidRPr="0066721F">
        <w:rPr>
          <w:sz w:val="10"/>
        </w:rPr>
        <w:t xml:space="preserve">Indigeneity” 4). Smith’s framework is important because </w:t>
      </w:r>
      <w:r w:rsidRPr="00F6766F">
        <w:rPr>
          <w:rStyle w:val="StyleUnderline"/>
        </w:rPr>
        <w:t>it elucidates the need to dismantle the logics of white supremacy, which will undo our current colonial order. Her framework is all encompassing and showcases that the logics of white supremacy, which are underwritten by colonial histories, operate to subjugate racialized peoples in different and intimately connected ways.</w:t>
      </w:r>
      <w:r w:rsidRPr="0066721F">
        <w:rPr>
          <w:sz w:val="10"/>
        </w:rPr>
        <w:t xml:space="preserve"> According to Smith </w:t>
      </w:r>
      <w:r w:rsidRPr="00F6766F">
        <w:rPr>
          <w:rStyle w:val="StyleUnderline"/>
        </w:rPr>
        <w:t>there is a need to disrupt and remove institutions invested in the maintenance of white supremacy. North American modernity was and is premised on the racial state. Smith calls for activism and theoretical work to be premised on the “politics of liberation” which means seeing liberation outside of the confines of white supremacy and the settler state</w:t>
      </w:r>
      <w:r w:rsidRPr="0066721F">
        <w:rPr>
          <w:sz w:val="10"/>
        </w:rPr>
        <w:t xml:space="preserve"> (Smith, “Indigeneity” 10). </w:t>
      </w:r>
      <w:r w:rsidRPr="00F6766F">
        <w:rPr>
          <w:rStyle w:val="StyleUnderline"/>
        </w:rPr>
        <w:t>The state does not ameliorate harm, because it continues to enact settler colonialism through institutional violence, managing and disciplining that is intimately 31 implicit in anti-blackness, racial violence, and indigenous disappearances. The racial scripts that operate in relation to the legal system position whiteness in relation to freedom and civility, while the racialized communities negotiate a fraught relationship with the state. The prison works to disavow histories of slavery and colonialism through hiding how freedom (white hegemony) is underscored by unfreedom for the racialized Other.</w:t>
      </w:r>
      <w:r w:rsidRPr="0066721F">
        <w:rPr>
          <w:sz w:val="10"/>
        </w:rPr>
        <w:t xml:space="preserve"> If thought about alongside Smith’s insights, the links between prison and modernity illuminates racial histories and experiences that are normally hidden from view and, furthermore, draws attention to how </w:t>
      </w:r>
      <w:r w:rsidRPr="00F6766F">
        <w:rPr>
          <w:rStyle w:val="StyleUnderline"/>
        </w:rPr>
        <w:t>white supremacy—not just racism that targets non-white people and communities but white supremacy—needs undoing. Therefore, prison abolition is inherently and anti-racist endeavor, because it disrupts commonsense codes of racial violence and practices of management and sequestering. This does not mean imagining alternatives to the prison.</w:t>
      </w:r>
      <w:r w:rsidRPr="0066721F">
        <w:rPr>
          <w:sz w:val="10"/>
        </w:rPr>
        <w:t xml:space="preserve"> Drawing from Angela Davis, </w:t>
      </w:r>
      <w:r w:rsidRPr="00F6766F">
        <w:rPr>
          <w:rStyle w:val="StyleUnderline"/>
        </w:rPr>
        <w:t>it means imagining a variety of practices that continue to dismantle colonial carceral practices, through a politics of reconciliation as opposed to retribution</w:t>
      </w:r>
      <w:r w:rsidRPr="0066721F">
        <w:rPr>
          <w:sz w:val="10"/>
        </w:rPr>
        <w:t xml:space="preserve"> (107</w:t>
      </w:r>
      <w:r w:rsidRPr="00F6766F">
        <w:rPr>
          <w:rStyle w:val="StyleUnderline"/>
        </w:rPr>
        <w:t xml:space="preserve">). I employ an abolitionist framework because this involves taking steps to dismantle the logics of white supremacy—which includes the removal of interlocking processes that require racial subjugation (including racial capitalism, prisons, gendered </w:t>
      </w:r>
      <w:proofErr w:type="spellStart"/>
      <w:r w:rsidRPr="00F6766F">
        <w:rPr>
          <w:rStyle w:val="StyleUnderline"/>
        </w:rPr>
        <w:t>violences</w:t>
      </w:r>
      <w:proofErr w:type="spellEnd"/>
      <w:r w:rsidRPr="00F6766F">
        <w:rPr>
          <w:rStyle w:val="StyleUnderline"/>
        </w:rPr>
        <w:t>, settler colonialism, and anti-black racism).</w:t>
      </w:r>
      <w:r w:rsidRPr="0066721F">
        <w:rPr>
          <w:sz w:val="10"/>
        </w:rPr>
        <w:t xml:space="preserve"> This literature review has clarified my conceptualization of the prison as a site of modernity. I have shown that the prison is underwritten by colonial histories and geographies that sequester, manage, subjugate black and indigenous peoples: </w:t>
      </w:r>
      <w:proofErr w:type="gramStart"/>
      <w:r w:rsidRPr="0066721F">
        <w:rPr>
          <w:sz w:val="10"/>
        </w:rPr>
        <w:t>the</w:t>
      </w:r>
      <w:proofErr w:type="gramEnd"/>
      <w:r w:rsidRPr="0066721F">
        <w:rPr>
          <w:sz w:val="10"/>
        </w:rPr>
        <w:t xml:space="preserve"> Middle Passage, </w:t>
      </w:r>
      <w:r w:rsidRPr="00F6766F">
        <w:rPr>
          <w:rStyle w:val="StyleUnderline"/>
        </w:rPr>
        <w:t>the plantation, the reserve, the residential school system. These historical geographies draw attention to how the project of modernity maintains white supremacy while also demonstrating how very different racial pasts—black, indigenous—overlap and within the contemporary space 32 of the prison.</w:t>
      </w:r>
      <w:r w:rsidRPr="0066721F">
        <w:rPr>
          <w:sz w:val="10"/>
        </w:rPr>
        <w:t xml:space="preserve"> I have also drawn attention to the ways that </w:t>
      </w:r>
      <w:r w:rsidRPr="00F6766F">
        <w:rPr>
          <w:rStyle w:val="StyleUnderline"/>
        </w:rPr>
        <w:t>the prison hides ongoing practices of racial subjugation and marginalization and, as well, how decolonial theories and practices of resistance underpin carceral logics. I have concluded that an abolitionist framework is required to dismantle the logics of white supremacy and its attendant geographies. This means imagining a project of liberation for all people.</w:t>
      </w:r>
      <w:r w:rsidRPr="0066721F">
        <w:rPr>
          <w:sz w:val="10"/>
        </w:rPr>
        <w:t xml:space="preserve"> In the next chapters, I explore how the prison is tied to political and economic agendas. I discuss how </w:t>
      </w:r>
      <w:r w:rsidRPr="00F6766F">
        <w:rPr>
          <w:rStyle w:val="StyleUnderline"/>
        </w:rPr>
        <w:t>prison reform projects, specifically reportage narratives, are unsuccessful particularly because these practices do not address the colonial histories that underwrite the prison. I also consider how the project of modernity is enacted through geography—and incorporate maps as a way to showcase where prisons exist</w:t>
      </w:r>
      <w:r w:rsidRPr="0066721F">
        <w:rPr>
          <w:sz w:val="10"/>
        </w:rPr>
        <w:t xml:space="preserve">. I employ the frameworks of critical race scholars (McKittrick 2011; Gilmore 2007; </w:t>
      </w:r>
      <w:proofErr w:type="spellStart"/>
      <w:r w:rsidRPr="0066721F">
        <w:rPr>
          <w:sz w:val="10"/>
        </w:rPr>
        <w:t>Georgis</w:t>
      </w:r>
      <w:proofErr w:type="spellEnd"/>
      <w:r w:rsidRPr="0066721F">
        <w:rPr>
          <w:sz w:val="10"/>
        </w:rPr>
        <w:t xml:space="preserve"> 2013) to consider how </w:t>
      </w:r>
      <w:r w:rsidRPr="00F6766F">
        <w:rPr>
          <w:rStyle w:val="StyleUnderline"/>
        </w:rPr>
        <w:t>racialized spaces always hold narratives of resistance and articulations for a different future. I consider how the practice of radical storytelling creates a space of human relationality, which subverts scripts of subjugation and violence. The practice of sharing narratives of survival also opens up a space to collectively share decolonial imaginings and therefore narratives of a better future.</w:t>
      </w:r>
    </w:p>
    <w:p w14:paraId="7EC5FB11" w14:textId="77777777" w:rsidR="0066721F" w:rsidRPr="00F6766F" w:rsidRDefault="0066721F" w:rsidP="0066721F"/>
    <w:p w14:paraId="0C3DACFF" w14:textId="77777777" w:rsidR="0066721F" w:rsidRPr="00F6766F" w:rsidRDefault="0066721F" w:rsidP="0066721F"/>
    <w:p w14:paraId="352262D1" w14:textId="77777777" w:rsidR="0066721F" w:rsidRPr="00F6766F" w:rsidRDefault="0066721F" w:rsidP="0066721F"/>
    <w:p w14:paraId="35FD54E3" w14:textId="7C893DDA" w:rsidR="00F6766F" w:rsidRPr="0066721F" w:rsidRDefault="0066721F" w:rsidP="0066721F">
      <w:pPr>
        <w:pStyle w:val="Heading3"/>
        <w:rPr>
          <w:rFonts w:cs="Times New Roman"/>
        </w:rPr>
      </w:pPr>
      <w:r>
        <w:rPr>
          <w:rFonts w:cs="Times New Roman"/>
        </w:rPr>
        <w:t>Extinction Link---2NC</w:t>
      </w:r>
    </w:p>
    <w:p w14:paraId="52AE532B" w14:textId="7FCD1A04" w:rsidR="00F6766F" w:rsidRDefault="00F6766F" w:rsidP="00F6766F">
      <w:pPr>
        <w:pStyle w:val="Heading4"/>
        <w:rPr>
          <w:rFonts w:cs="Times New Roman"/>
        </w:rPr>
      </w:pPr>
      <w:r w:rsidRPr="00F6766F">
        <w:rPr>
          <w:rFonts w:cs="Times New Roman"/>
        </w:rPr>
        <w:t xml:space="preserve">Their fantasies of extinction scenarios infinitely defer a meaningful reckoning with settler colonialism </w:t>
      </w:r>
    </w:p>
    <w:p w14:paraId="04B97623" w14:textId="3948C233" w:rsidR="00F6766F" w:rsidRPr="00F6766F" w:rsidRDefault="0066721F" w:rsidP="00F6766F">
      <w:r>
        <w:t xml:space="preserve">Hamish </w:t>
      </w:r>
      <w:proofErr w:type="spellStart"/>
      <w:r w:rsidRPr="0066721F">
        <w:rPr>
          <w:rStyle w:val="Style13ptBold"/>
        </w:rPr>
        <w:t>Dalley</w:t>
      </w:r>
      <w:proofErr w:type="spellEnd"/>
      <w:r w:rsidRPr="0066721F">
        <w:rPr>
          <w:rStyle w:val="Style13ptBold"/>
        </w:rPr>
        <w:t xml:space="preserve"> 18</w:t>
      </w:r>
      <w:r>
        <w:t xml:space="preserve">, </w:t>
      </w:r>
      <w:proofErr w:type="spellStart"/>
      <w:r>
        <w:t>Daeman</w:t>
      </w:r>
      <w:proofErr w:type="spellEnd"/>
      <w:r>
        <w:t xml:space="preserve"> English professor, </w:t>
      </w:r>
      <w:r w:rsidR="00F6766F" w:rsidRPr="00F6766F">
        <w:t>“The deaths of settler colonialism: extinction as a metaphor of decolonization in contemporary settler literature,” Settler Colonial Studies, 8:1, 30-46</w:t>
      </w:r>
    </w:p>
    <w:p w14:paraId="7751741D" w14:textId="1819220F" w:rsidR="00F6766F" w:rsidRPr="00F6766F" w:rsidRDefault="00F6766F" w:rsidP="00F6766F">
      <w:pPr>
        <w:rPr>
          <w:rStyle w:val="StyleUnderline"/>
        </w:rPr>
      </w:pPr>
      <w:r w:rsidRPr="0066721F">
        <w:rPr>
          <w:sz w:val="14"/>
        </w:rPr>
        <w:t xml:space="preserve">In this way, these </w:t>
      </w:r>
      <w:r w:rsidRPr="0066721F">
        <w:rPr>
          <w:rStyle w:val="StyleUnderline"/>
        </w:rPr>
        <w:t xml:space="preserve">settler-colonial narratives of extinction begin as a </w:t>
      </w:r>
      <w:r w:rsidRPr="0066721F">
        <w:rPr>
          <w:rStyle w:val="Emphasis"/>
        </w:rPr>
        <w:t>contemplation of endings</w:t>
      </w:r>
      <w:r w:rsidRPr="0066721F">
        <w:rPr>
          <w:rStyle w:val="StyleUnderline"/>
        </w:rPr>
        <w:t xml:space="preserve"> and end as a </w:t>
      </w:r>
      <w:r w:rsidRPr="0066721F">
        <w:rPr>
          <w:rStyle w:val="Emphasis"/>
        </w:rPr>
        <w:t>way for settlers to persist</w:t>
      </w:r>
      <w:r w:rsidRPr="0066721F">
        <w:rPr>
          <w:sz w:val="14"/>
        </w:rPr>
        <w:t xml:space="preserve">. As in the classical solution to the settler-colonial paradox of origins, </w:t>
      </w:r>
      <w:r w:rsidRPr="0066721F">
        <w:rPr>
          <w:rStyle w:val="StyleUnderline"/>
        </w:rPr>
        <w:t xml:space="preserve">the native must be </w:t>
      </w:r>
      <w:r w:rsidRPr="0066721F">
        <w:rPr>
          <w:rStyle w:val="Emphasis"/>
        </w:rPr>
        <w:t>invoked</w:t>
      </w:r>
      <w:r w:rsidRPr="0066721F">
        <w:rPr>
          <w:rStyle w:val="StyleUnderline"/>
        </w:rPr>
        <w:t xml:space="preserve"> and </w:t>
      </w:r>
      <w:r w:rsidRPr="0066721F">
        <w:rPr>
          <w:rStyle w:val="Emphasis"/>
        </w:rPr>
        <w:t>disavowed</w:t>
      </w:r>
      <w:r w:rsidRPr="0066721F">
        <w:rPr>
          <w:rStyle w:val="StyleUnderline"/>
        </w:rPr>
        <w:t xml:space="preserve">, and </w:t>
      </w:r>
      <w:r w:rsidRPr="0066721F">
        <w:rPr>
          <w:rStyle w:val="Emphasis"/>
        </w:rPr>
        <w:t>ultimately absorbed</w:t>
      </w:r>
      <w:r w:rsidRPr="0066721F">
        <w:rPr>
          <w:rStyle w:val="StyleUnderline"/>
        </w:rPr>
        <w:t xml:space="preserve"> into the settler-colonial body as a means of </w:t>
      </w:r>
      <w:r w:rsidRPr="0066721F">
        <w:rPr>
          <w:rStyle w:val="Emphasis"/>
        </w:rPr>
        <w:t>accessing true belonging</w:t>
      </w:r>
      <w:r w:rsidRPr="0066721F">
        <w:rPr>
          <w:rStyle w:val="StyleUnderline"/>
        </w:rPr>
        <w:t xml:space="preserve"> and the </w:t>
      </w:r>
      <w:r w:rsidRPr="0066721F">
        <w:rPr>
          <w:rStyle w:val="Emphasis"/>
        </w:rPr>
        <w:t>possibility of an authentic future</w:t>
      </w:r>
      <w:r w:rsidRPr="0066721F">
        <w:rPr>
          <w:rStyle w:val="StyleUnderline"/>
        </w:rPr>
        <w:t xml:space="preserve"> in place</w:t>
      </w:r>
      <w:r w:rsidRPr="0066721F">
        <w:rPr>
          <w:sz w:val="14"/>
        </w:rPr>
        <w:t>. Veracini’s description of the settler-colonial historical imagination thus applies, in modified but no less appropriate form, to visions of futurity haunted by the possibility of death:</w:t>
      </w:r>
      <w:r w:rsidR="0066721F" w:rsidRPr="0066721F">
        <w:rPr>
          <w:sz w:val="14"/>
        </w:rPr>
        <w:t xml:space="preserve"> </w:t>
      </w:r>
      <w:r w:rsidRPr="0066721F">
        <w:rPr>
          <w:sz w:val="14"/>
        </w:rPr>
        <w:t>Settler colonial themes include the perception of an impending catastrophe that prompts permanent displacement, the tension between tradition and adaptation and between sedentarism and nomadism, the transformative permanent shift to a new locale, the prospect of a safe ‘new land’, and the familial reproductive unit that moves as one and finally settles an arcadia that is conveniently empty.67</w:t>
      </w:r>
      <w:r w:rsidR="0066721F" w:rsidRPr="0066721F">
        <w:rPr>
          <w:sz w:val="14"/>
        </w:rPr>
        <w:t xml:space="preserve"> </w:t>
      </w:r>
      <w:r w:rsidRPr="0066721F">
        <w:rPr>
          <w:sz w:val="14"/>
        </w:rPr>
        <w:t xml:space="preserve">And yet that parallel means that it is not entirely true to say that settlers cannot contemplate a future without themselves, or that they lack the metaphorical resources to imagine their own demise. </w:t>
      </w:r>
      <w:r w:rsidRPr="0066721F">
        <w:rPr>
          <w:rStyle w:val="StyleUnderline"/>
        </w:rPr>
        <w:t>It is</w:t>
      </w:r>
      <w:r w:rsidRPr="0066721F">
        <w:rPr>
          <w:sz w:val="14"/>
        </w:rPr>
        <w:t xml:space="preserve"> in fact </w:t>
      </w:r>
      <w:r w:rsidRPr="0066721F">
        <w:rPr>
          <w:rStyle w:val="Emphasis"/>
        </w:rPr>
        <w:t>characteristic</w:t>
      </w:r>
      <w:r w:rsidRPr="0066721F">
        <w:rPr>
          <w:rStyle w:val="StyleUnderline"/>
        </w:rPr>
        <w:t xml:space="preserve"> of settler consciousness to </w:t>
      </w:r>
      <w:r w:rsidRPr="0066721F">
        <w:rPr>
          <w:rStyle w:val="Emphasis"/>
        </w:rPr>
        <w:t>continually imagine the end</w:t>
      </w:r>
      <w:r w:rsidRPr="0066721F">
        <w:rPr>
          <w:sz w:val="14"/>
        </w:rPr>
        <w:t xml:space="preserve">. But it does so through a paradox that echoes the ambivalence of Freud’s death drive: </w:t>
      </w:r>
      <w:r w:rsidRPr="0066721F">
        <w:rPr>
          <w:rStyle w:val="StyleUnderline"/>
        </w:rPr>
        <w:t xml:space="preserve">it is a </w:t>
      </w:r>
      <w:r w:rsidRPr="0066721F">
        <w:rPr>
          <w:rStyle w:val="Emphasis"/>
        </w:rPr>
        <w:t>fantasy of extinction</w:t>
      </w:r>
      <w:r w:rsidRPr="0066721F">
        <w:rPr>
          <w:rStyle w:val="StyleUnderline"/>
        </w:rPr>
        <w:t xml:space="preserve"> that tips over into its opposite and becomes a </w:t>
      </w:r>
      <w:r w:rsidRPr="0066721F">
        <w:rPr>
          <w:rStyle w:val="Emphasis"/>
        </w:rPr>
        <w:t>method of symbolic preservation</w:t>
      </w:r>
      <w:r w:rsidRPr="0066721F">
        <w:rPr>
          <w:rStyle w:val="StyleUnderline"/>
        </w:rPr>
        <w:t xml:space="preserve">, a technique for </w:t>
      </w:r>
      <w:r w:rsidRPr="0066721F">
        <w:rPr>
          <w:rStyle w:val="Emphasis"/>
        </w:rPr>
        <w:t>delaying the end</w:t>
      </w:r>
      <w:r w:rsidRPr="0066721F">
        <w:rPr>
          <w:rStyle w:val="StyleUnderline"/>
        </w:rPr>
        <w:t xml:space="preserve">, for </w:t>
      </w:r>
      <w:r w:rsidRPr="0066721F">
        <w:rPr>
          <w:rStyle w:val="Emphasis"/>
        </w:rPr>
        <w:t>living on in the contemplation of death</w:t>
      </w:r>
      <w:r w:rsidRPr="0066721F">
        <w:rPr>
          <w:sz w:val="14"/>
        </w:rPr>
        <w:t xml:space="preserve">.68 </w:t>
      </w:r>
      <w:r w:rsidRPr="0066721F">
        <w:rPr>
          <w:rStyle w:val="StyleUnderline"/>
        </w:rPr>
        <w:t xml:space="preserve">The settler desire for death </w:t>
      </w:r>
      <w:r w:rsidRPr="0066721F">
        <w:rPr>
          <w:rStyle w:val="Emphasis"/>
        </w:rPr>
        <w:t>conceals that wish</w:t>
      </w:r>
      <w:r w:rsidRPr="0066721F">
        <w:rPr>
          <w:rStyle w:val="StyleUnderline"/>
        </w:rPr>
        <w:t xml:space="preserve"> – the hope that, between the </w:t>
      </w:r>
      <w:r w:rsidRPr="0066721F">
        <w:rPr>
          <w:rStyle w:val="Emphasis"/>
        </w:rPr>
        <w:t>thought</w:t>
      </w:r>
      <w:r w:rsidRPr="0066721F">
        <w:rPr>
          <w:rStyle w:val="StyleUnderline"/>
        </w:rPr>
        <w:t xml:space="preserve"> of the end and the </w:t>
      </w:r>
      <w:r w:rsidRPr="0066721F">
        <w:rPr>
          <w:rStyle w:val="Emphasis"/>
        </w:rPr>
        <w:t>act</w:t>
      </w:r>
      <w:r w:rsidRPr="0066721F">
        <w:rPr>
          <w:rStyle w:val="StyleUnderline"/>
        </w:rPr>
        <w:t xml:space="preserve">, </w:t>
      </w:r>
      <w:r w:rsidRPr="0066721F">
        <w:rPr>
          <w:rStyle w:val="Emphasis"/>
        </w:rPr>
        <w:t>someone will intervene</w:t>
      </w:r>
      <w:r w:rsidRPr="0066721F">
        <w:rPr>
          <w:rStyle w:val="StyleUnderline"/>
        </w:rPr>
        <w:t xml:space="preserve">, </w:t>
      </w:r>
      <w:r w:rsidRPr="0066721F">
        <w:rPr>
          <w:rStyle w:val="Emphasis"/>
        </w:rPr>
        <w:t>something will happen</w:t>
      </w:r>
      <w:r w:rsidRPr="0066721F">
        <w:rPr>
          <w:rStyle w:val="StyleUnderline"/>
        </w:rPr>
        <w:t xml:space="preserve"> to show that it is </w:t>
      </w:r>
      <w:r w:rsidRPr="0066721F">
        <w:rPr>
          <w:rStyle w:val="Emphasis"/>
        </w:rPr>
        <w:t>not really necessary</w:t>
      </w:r>
      <w:r w:rsidRPr="0066721F">
        <w:rPr>
          <w:rStyle w:val="StyleUnderline"/>
        </w:rPr>
        <w:t xml:space="preserve">, that the </w:t>
      </w:r>
      <w:r w:rsidRPr="0066721F">
        <w:rPr>
          <w:rStyle w:val="Emphasis"/>
        </w:rPr>
        <w:t>settlers can stay</w:t>
      </w:r>
      <w:r w:rsidRPr="0066721F">
        <w:rPr>
          <w:rStyle w:val="StyleUnderline"/>
        </w:rPr>
        <w:t xml:space="preserve">, that they have </w:t>
      </w:r>
      <w:r w:rsidRPr="0066721F">
        <w:rPr>
          <w:rStyle w:val="Emphasis"/>
        </w:rPr>
        <w:t>value</w:t>
      </w:r>
      <w:r w:rsidRPr="0066721F">
        <w:rPr>
          <w:rStyle w:val="StyleUnderline"/>
        </w:rPr>
        <w:t xml:space="preserve"> and </w:t>
      </w:r>
      <w:r w:rsidRPr="0066721F">
        <w:rPr>
          <w:rStyle w:val="Emphasis"/>
        </w:rPr>
        <w:t>can go on living</w:t>
      </w:r>
      <w:r w:rsidRPr="0066721F">
        <w:rPr>
          <w:sz w:val="14"/>
        </w:rPr>
        <w:t xml:space="preserve">. In this way, </w:t>
      </w:r>
      <w:r w:rsidRPr="0066721F">
        <w:rPr>
          <w:rStyle w:val="StyleUnderline"/>
        </w:rPr>
        <w:t xml:space="preserve">they </w:t>
      </w:r>
      <w:r w:rsidRPr="0066721F">
        <w:rPr>
          <w:rStyle w:val="Emphasis"/>
        </w:rPr>
        <w:t>make their own redemption</w:t>
      </w:r>
      <w:r w:rsidRPr="0066721F">
        <w:rPr>
          <w:rStyle w:val="StyleUnderline"/>
        </w:rPr>
        <w:t xml:space="preserve">, an extinction that is an </w:t>
      </w:r>
      <w:r w:rsidRPr="0066721F">
        <w:rPr>
          <w:rStyle w:val="Emphasis"/>
        </w:rPr>
        <w:t>act of self-preservation</w:t>
      </w:r>
      <w:r w:rsidRPr="0066721F">
        <w:rPr>
          <w:rStyle w:val="StyleUnderline"/>
        </w:rPr>
        <w:t xml:space="preserve">, </w:t>
      </w:r>
      <w:r w:rsidRPr="0066721F">
        <w:rPr>
          <w:rStyle w:val="Emphasis"/>
        </w:rPr>
        <w:t>deferring the hard reckoning</w:t>
      </w:r>
      <w:r w:rsidRPr="0066721F">
        <w:rPr>
          <w:rStyle w:val="StyleUnderline"/>
        </w:rPr>
        <w:t xml:space="preserve"> we know we lack the courage to face, and </w:t>
      </w:r>
      <w:r w:rsidRPr="0066721F">
        <w:rPr>
          <w:rStyle w:val="Emphasis"/>
        </w:rPr>
        <w:t>avoid making the real changes</w:t>
      </w:r>
      <w:r w:rsidRPr="0066721F">
        <w:rPr>
          <w:rStyle w:val="StyleUnderline"/>
        </w:rPr>
        <w:t xml:space="preserve"> – </w:t>
      </w:r>
      <w:r w:rsidRPr="0066721F">
        <w:rPr>
          <w:rStyle w:val="Emphasis"/>
        </w:rPr>
        <w:t>material</w:t>
      </w:r>
      <w:r w:rsidRPr="0066721F">
        <w:rPr>
          <w:rStyle w:val="StyleUnderline"/>
        </w:rPr>
        <w:t xml:space="preserve">, </w:t>
      </w:r>
      <w:r w:rsidRPr="0066721F">
        <w:rPr>
          <w:rStyle w:val="Emphasis"/>
        </w:rPr>
        <w:t>political</w:t>
      </w:r>
      <w:r w:rsidRPr="0066721F">
        <w:rPr>
          <w:rStyle w:val="StyleUnderline"/>
        </w:rPr>
        <w:t xml:space="preserve">, </w:t>
      </w:r>
      <w:r w:rsidRPr="0066721F">
        <w:rPr>
          <w:rStyle w:val="Emphasis"/>
        </w:rPr>
        <w:t>constitutional</w:t>
      </w:r>
      <w:r w:rsidRPr="0066721F">
        <w:rPr>
          <w:rStyle w:val="StyleUnderline"/>
        </w:rPr>
        <w:t xml:space="preserve">, </w:t>
      </w:r>
      <w:r w:rsidRPr="0066721F">
        <w:rPr>
          <w:rStyle w:val="Emphasis"/>
        </w:rPr>
        <w:t>practical</w:t>
      </w:r>
      <w:r w:rsidRPr="0066721F">
        <w:rPr>
          <w:rStyle w:val="StyleUnderline"/>
        </w:rPr>
        <w:t xml:space="preserve"> – that </w:t>
      </w:r>
      <w:r w:rsidRPr="0066721F">
        <w:rPr>
          <w:rStyle w:val="Emphasis"/>
        </w:rPr>
        <w:t>might alter our condition of being</w:t>
      </w:r>
      <w:r w:rsidRPr="0066721F">
        <w:rPr>
          <w:rStyle w:val="StyleUnderline"/>
        </w:rPr>
        <w:t xml:space="preserve"> and </w:t>
      </w:r>
      <w:r w:rsidRPr="0066721F">
        <w:rPr>
          <w:rStyle w:val="Emphasis"/>
        </w:rPr>
        <w:t>set us on the path</w:t>
      </w:r>
      <w:r w:rsidRPr="0066721F">
        <w:rPr>
          <w:rStyle w:val="StyleUnderline"/>
        </w:rPr>
        <w:t xml:space="preserve"> to a real home in the world. We </w:t>
      </w:r>
      <w:r w:rsidRPr="0066721F">
        <w:rPr>
          <w:rStyle w:val="Emphasis"/>
        </w:rPr>
        <w:t>dream instead of ends</w:t>
      </w:r>
      <w:r w:rsidRPr="0066721F">
        <w:rPr>
          <w:rStyle w:val="StyleUnderline"/>
        </w:rPr>
        <w:t xml:space="preserve">, imagining worlds without us, thinking of </w:t>
      </w:r>
      <w:r w:rsidRPr="0066721F">
        <w:rPr>
          <w:rStyle w:val="Emphasis"/>
        </w:rPr>
        <w:t>what it would be like not to be</w:t>
      </w:r>
      <w:r w:rsidRPr="0066721F">
        <w:rPr>
          <w:rStyle w:val="StyleUnderline"/>
        </w:rPr>
        <w:t xml:space="preserve">. But </w:t>
      </w:r>
      <w:r w:rsidRPr="0066721F">
        <w:rPr>
          <w:rStyle w:val="Emphasis"/>
        </w:rPr>
        <w:t>at every moment we know</w:t>
      </w:r>
      <w:r w:rsidRPr="0066721F">
        <w:rPr>
          <w:rStyle w:val="StyleUnderline"/>
        </w:rPr>
        <w:t xml:space="preserve"> that that the dream is </w:t>
      </w:r>
      <w:r w:rsidRPr="0066721F">
        <w:rPr>
          <w:rStyle w:val="Emphasis"/>
        </w:rPr>
        <w:t>nothing but a dream</w:t>
      </w:r>
      <w:r w:rsidRPr="0066721F">
        <w:rPr>
          <w:rStyle w:val="StyleUnderline"/>
        </w:rPr>
        <w:t xml:space="preserve">; we know we will </w:t>
      </w:r>
      <w:r w:rsidRPr="0066721F">
        <w:rPr>
          <w:rStyle w:val="Emphasis"/>
        </w:rPr>
        <w:t>awake</w:t>
      </w:r>
      <w:r w:rsidRPr="0066721F">
        <w:rPr>
          <w:rStyle w:val="StyleUnderline"/>
        </w:rPr>
        <w:t xml:space="preserve"> and </w:t>
      </w:r>
      <w:r w:rsidRPr="0066721F">
        <w:rPr>
          <w:rStyle w:val="Emphasis"/>
        </w:rPr>
        <w:t>still be here</w:t>
      </w:r>
      <w:r w:rsidRPr="0066721F">
        <w:rPr>
          <w:rStyle w:val="StyleUnderline"/>
        </w:rPr>
        <w:t xml:space="preserve">, unchanged, unchanging, living on, forever. </w:t>
      </w:r>
      <w:proofErr w:type="gramStart"/>
      <w:r w:rsidRPr="0066721F">
        <w:rPr>
          <w:rStyle w:val="StyleUnderline"/>
        </w:rPr>
        <w:t>Thus</w:t>
      </w:r>
      <w:proofErr w:type="gramEnd"/>
      <w:r w:rsidRPr="0066721F">
        <w:rPr>
          <w:rStyle w:val="StyleUnderline"/>
        </w:rPr>
        <w:t xml:space="preserve"> settlers </w:t>
      </w:r>
      <w:r w:rsidRPr="0066721F">
        <w:rPr>
          <w:rStyle w:val="Emphasis"/>
        </w:rPr>
        <w:t>persist even beyond the moment of extinction</w:t>
      </w:r>
      <w:r w:rsidRPr="0066721F">
        <w:rPr>
          <w:rStyle w:val="StyleUnderline"/>
        </w:rPr>
        <w:t xml:space="preserve"> they thought they wanted to arrive.</w:t>
      </w:r>
    </w:p>
    <w:p w14:paraId="0AE062AA" w14:textId="77777777" w:rsidR="00F6766F" w:rsidRPr="00F6766F" w:rsidRDefault="00F6766F" w:rsidP="00F6766F"/>
    <w:p w14:paraId="4453331A" w14:textId="7F5F229D" w:rsidR="00F6766F" w:rsidRPr="00F6766F" w:rsidRDefault="00F6766F" w:rsidP="00F6766F">
      <w:pPr>
        <w:pStyle w:val="Heading3"/>
        <w:rPr>
          <w:rFonts w:cs="Times New Roman"/>
        </w:rPr>
      </w:pPr>
      <w:r w:rsidRPr="00F6766F">
        <w:rPr>
          <w:rFonts w:cs="Times New Roman"/>
        </w:rPr>
        <w:t>Impact</w:t>
      </w:r>
      <w:r w:rsidR="0066721F">
        <w:rPr>
          <w:rFonts w:cs="Times New Roman"/>
        </w:rPr>
        <w:t>---Extinction---2NC</w:t>
      </w:r>
    </w:p>
    <w:p w14:paraId="46DC4B01" w14:textId="77777777" w:rsidR="00F6766F" w:rsidRPr="00F6766F" w:rsidRDefault="00F6766F" w:rsidP="00F6766F"/>
    <w:p w14:paraId="0C36480C" w14:textId="7FBFEB80" w:rsidR="00F6766F" w:rsidRDefault="00F6766F" w:rsidP="00F6766F">
      <w:pPr>
        <w:pStyle w:val="Heading4"/>
        <w:rPr>
          <w:rFonts w:cs="Times New Roman"/>
        </w:rPr>
      </w:pPr>
      <w:r w:rsidRPr="00F6766F">
        <w:rPr>
          <w:rFonts w:cs="Times New Roman"/>
        </w:rPr>
        <w:t>Absent the alt, multiple ongoing extinctions become inevitable</w:t>
      </w:r>
    </w:p>
    <w:p w14:paraId="00BA811E" w14:textId="799671B4" w:rsidR="0066721F" w:rsidRDefault="0066721F" w:rsidP="0066721F">
      <w:r>
        <w:t xml:space="preserve">Audra </w:t>
      </w:r>
      <w:r w:rsidRPr="0066721F">
        <w:rPr>
          <w:rStyle w:val="Style13ptBold"/>
        </w:rPr>
        <w:t>Mitchell 17</w:t>
      </w:r>
      <w:r>
        <w:t>, CIGI Chair in Global Governance and Ethics, Balsillie School of International Affairs, and Associate Professor at Wilfrid Laurier University, “Decolonizing against extinction part I: extinction is violence,” Worldly, 7-28-2017, https://worldlyir.wordpress.com/2017/07/28/decolonizing-against-extinction-part-i-extinction-is-violence/</w:t>
      </w:r>
    </w:p>
    <w:p w14:paraId="02051572" w14:textId="18147372" w:rsidR="0066721F" w:rsidRDefault="0066721F" w:rsidP="0066721F"/>
    <w:p w14:paraId="4E9AE5CB" w14:textId="37A19B5A" w:rsidR="00F6766F" w:rsidRPr="0066721F" w:rsidRDefault="00F6766F" w:rsidP="00F6766F">
      <w:pPr>
        <w:rPr>
          <w:sz w:val="12"/>
        </w:rPr>
      </w:pPr>
      <w:r w:rsidRPr="00F6766F">
        <w:rPr>
          <w:rStyle w:val="StyleUnderline"/>
        </w:rPr>
        <w:t>Western scientists</w:t>
      </w:r>
      <w:r w:rsidRPr="0066721F">
        <w:rPr>
          <w:sz w:val="12"/>
        </w:rPr>
        <w:t>*</w:t>
      </w:r>
      <w:r w:rsidR="0066721F" w:rsidRPr="0066721F">
        <w:rPr>
          <w:sz w:val="12"/>
        </w:rPr>
        <w:t xml:space="preserve"> </w:t>
      </w:r>
      <w:r w:rsidRPr="0066721F">
        <w:rPr>
          <w:sz w:val="12"/>
        </w:rPr>
        <w:t>[BEGIN ENDNOTE]</w:t>
      </w:r>
      <w:r w:rsidR="0066721F" w:rsidRPr="0066721F">
        <w:rPr>
          <w:sz w:val="12"/>
        </w:rPr>
        <w:t xml:space="preserve"> </w:t>
      </w:r>
      <w:r w:rsidRPr="0066721F">
        <w:rPr>
          <w:sz w:val="12"/>
        </w:rPr>
        <w:t>* see: (</w:t>
      </w:r>
      <w:proofErr w:type="spellStart"/>
      <w:r w:rsidRPr="0066721F">
        <w:rPr>
          <w:sz w:val="12"/>
        </w:rPr>
        <w:t>Barnosky</w:t>
      </w:r>
      <w:proofErr w:type="spellEnd"/>
      <w:r w:rsidRPr="0066721F">
        <w:rPr>
          <w:sz w:val="12"/>
        </w:rPr>
        <w:t xml:space="preserve"> et al 2011; Ceballos et al 2015; </w:t>
      </w:r>
      <w:proofErr w:type="spellStart"/>
      <w:r w:rsidRPr="0066721F">
        <w:rPr>
          <w:sz w:val="12"/>
        </w:rPr>
        <w:t>Régnier</w:t>
      </w:r>
      <w:proofErr w:type="spellEnd"/>
      <w:r w:rsidRPr="0066721F">
        <w:rPr>
          <w:sz w:val="12"/>
        </w:rPr>
        <w:t xml:space="preserve"> et al 2015; McCauley et al 2015; WWF 2016; Brook and </w:t>
      </w:r>
      <w:proofErr w:type="spellStart"/>
      <w:r w:rsidRPr="0066721F">
        <w:rPr>
          <w:sz w:val="12"/>
        </w:rPr>
        <w:t>Alroy</w:t>
      </w:r>
      <w:proofErr w:type="spellEnd"/>
      <w:r w:rsidRPr="0066721F">
        <w:rPr>
          <w:sz w:val="12"/>
        </w:rPr>
        <w:t xml:space="preserve"> 2017)</w:t>
      </w:r>
      <w:r w:rsidR="0066721F" w:rsidRPr="0066721F">
        <w:rPr>
          <w:sz w:val="12"/>
        </w:rPr>
        <w:t xml:space="preserve"> </w:t>
      </w:r>
      <w:r w:rsidRPr="0066721F">
        <w:rPr>
          <w:sz w:val="12"/>
        </w:rPr>
        <w:t>[END ENDNOTE]</w:t>
      </w:r>
      <w:r w:rsidR="0066721F" w:rsidRPr="0066721F">
        <w:rPr>
          <w:sz w:val="12"/>
        </w:rPr>
        <w:t xml:space="preserve"> </w:t>
      </w:r>
      <w:r w:rsidRPr="00F6766F">
        <w:rPr>
          <w:rStyle w:val="StyleUnderline"/>
        </w:rPr>
        <w:t>are proclaiming the start of a ‘sixth mass extinction event’ that may involve the destruction of more than three quarters of earth’s currently-existing life forms</w:t>
      </w:r>
      <w:r w:rsidRPr="0066721F">
        <w:rPr>
          <w:sz w:val="12"/>
        </w:rPr>
        <w:t xml:space="preserve">. In their attempts to explain this phenomenon, </w:t>
      </w:r>
      <w:r w:rsidRPr="00F6766F">
        <w:rPr>
          <w:rStyle w:val="StyleUnderline"/>
        </w:rPr>
        <w:t>most scientists have converged around four major, interlinked drivers: climate change, habitat destruction, species exchange, and the direct killing of plants and animals</w:t>
      </w:r>
      <w:r w:rsidRPr="0066721F">
        <w:rPr>
          <w:sz w:val="12"/>
        </w:rPr>
        <w:t xml:space="preserve">. In most cases, these drivers are understood as the unintended consequences of generic ‘human’ activity, and as a result of desirable trends such as development or urbanization (Wilson 2002; </w:t>
      </w:r>
      <w:proofErr w:type="spellStart"/>
      <w:r w:rsidRPr="0066721F">
        <w:rPr>
          <w:sz w:val="12"/>
        </w:rPr>
        <w:t>Barnosky</w:t>
      </w:r>
      <w:proofErr w:type="spellEnd"/>
      <w:r w:rsidRPr="0066721F">
        <w:rPr>
          <w:sz w:val="12"/>
        </w:rPr>
        <w:t xml:space="preserve"> 2014; Ceballos 2016). </w:t>
      </w:r>
      <w:r w:rsidRPr="00F6766F">
        <w:rPr>
          <w:rStyle w:val="StyleUnderline"/>
        </w:rPr>
        <w:t>A crucial driver is missing from this list: transversal structural violence against Indigenous peoples and their relations, and colonial violence in particular</w:t>
      </w:r>
      <w:r w:rsidRPr="0066721F">
        <w:rPr>
          <w:sz w:val="12"/>
        </w:rPr>
        <w:t xml:space="preserve">. </w:t>
      </w:r>
      <w:r w:rsidRPr="00F6766F">
        <w:rPr>
          <w:rStyle w:val="StyleUnderline"/>
        </w:rPr>
        <w:t>‘Structural violence’ involves systemic forms of harm, exclusion and discrimination that disproportionately affect particular groups, and which can take many forms (physical, psychological, economic, gendered and others). They are embedded in and expressed through political, cultural, economic and social structures</w:t>
      </w:r>
      <w:r w:rsidRPr="0066721F">
        <w:rPr>
          <w:sz w:val="12"/>
        </w:rPr>
        <w:t xml:space="preserve"> (Farmer 2009) </w:t>
      </w:r>
      <w:r w:rsidRPr="00F6766F">
        <w:rPr>
          <w:rStyle w:val="StyleUnderline"/>
        </w:rPr>
        <w:t>that can persist across large spans of time and space</w:t>
      </w:r>
      <w:r w:rsidRPr="0066721F">
        <w:rPr>
          <w:sz w:val="12"/>
        </w:rPr>
        <w:t xml:space="preserve">. I use the term </w:t>
      </w:r>
      <w:r w:rsidRPr="00F6766F">
        <w:rPr>
          <w:rStyle w:val="StyleUnderline"/>
        </w:rPr>
        <w:t>‘transversal’</w:t>
      </w:r>
      <w:r w:rsidRPr="0066721F">
        <w:rPr>
          <w:sz w:val="12"/>
        </w:rPr>
        <w:t xml:space="preserve"> to </w:t>
      </w:r>
      <w:r w:rsidRPr="00F6766F">
        <w:rPr>
          <w:rStyle w:val="StyleUnderline"/>
        </w:rPr>
        <w:t>refer to forms of structural violence that extend across multiple boundaries – not only those of nation-states, but also other kinds of nations (human and otherwise), communities or kinship groups, and temporalities. Prime examples of transversal structural violence include: settler colonialism, colonial genocides</w:t>
      </w:r>
      <w:r w:rsidRPr="0066721F">
        <w:rPr>
          <w:sz w:val="12"/>
        </w:rPr>
        <w:t xml:space="preserve"> (Woolford et al 2014); </w:t>
      </w:r>
      <w:r w:rsidRPr="00F6766F">
        <w:rPr>
          <w:rStyle w:val="StyleUnderline"/>
        </w:rPr>
        <w:t>environmental racism or ‘slow violence’, including toxification and pollution; and complexes of sexual, physical, communal, spiritual and land-based violence associated with the extractive industries</w:t>
      </w:r>
      <w:r w:rsidRPr="0066721F">
        <w:rPr>
          <w:sz w:val="12"/>
        </w:rPr>
        <w:t xml:space="preserve">. </w:t>
      </w:r>
      <w:r w:rsidRPr="00F6766F">
        <w:rPr>
          <w:rStyle w:val="StyleUnderline"/>
        </w:rPr>
        <w:t xml:space="preserve">Each of these forms of violence is ecologically devastating, and their convergence in European projects of </w:t>
      </w:r>
      <w:proofErr w:type="spellStart"/>
      <w:r w:rsidRPr="00F6766F">
        <w:rPr>
          <w:rStyle w:val="StyleUnderline"/>
        </w:rPr>
        <w:t>colonisation</w:t>
      </w:r>
      <w:proofErr w:type="spellEnd"/>
      <w:r w:rsidRPr="00F6766F">
        <w:rPr>
          <w:rStyle w:val="StyleUnderline"/>
        </w:rPr>
        <w:t xml:space="preserve"> is even more so</w:t>
      </w:r>
      <w:r w:rsidRPr="0066721F">
        <w:rPr>
          <w:sz w:val="12"/>
        </w:rPr>
        <w:t xml:space="preserve">. Many formations of </w:t>
      </w:r>
      <w:r w:rsidRPr="00F6766F">
        <w:rPr>
          <w:rStyle w:val="Emphasis"/>
          <w:highlight w:val="cyan"/>
        </w:rPr>
        <w:t>transversal structural violence</w:t>
      </w:r>
      <w:r w:rsidRPr="00F6766F">
        <w:rPr>
          <w:rStyle w:val="StyleUnderline"/>
          <w:highlight w:val="cyan"/>
        </w:rPr>
        <w:t xml:space="preserve"> are </w:t>
      </w:r>
      <w:r w:rsidRPr="00F6766F">
        <w:rPr>
          <w:rStyle w:val="Emphasis"/>
          <w:highlight w:val="cyan"/>
        </w:rPr>
        <w:t>significant causes</w:t>
      </w:r>
      <w:r w:rsidRPr="00F6766F">
        <w:rPr>
          <w:rStyle w:val="StyleUnderline"/>
          <w:highlight w:val="cyan"/>
        </w:rPr>
        <w:t xml:space="preserve"> of</w:t>
      </w:r>
      <w:r w:rsidRPr="00F6766F">
        <w:rPr>
          <w:rStyle w:val="StyleUnderline"/>
        </w:rPr>
        <w:t xml:space="preserve"> the so-called ‘four horsemen’ of </w:t>
      </w:r>
      <w:r w:rsidRPr="00F6766F">
        <w:rPr>
          <w:rStyle w:val="Emphasis"/>
          <w:highlight w:val="cyan"/>
        </w:rPr>
        <w:t>extinction</w:t>
      </w:r>
      <w:r w:rsidRPr="00F6766F">
        <w:rPr>
          <w:rStyle w:val="StyleUnderline"/>
        </w:rPr>
        <w:t xml:space="preserve"> mentioned above</w:t>
      </w:r>
      <w:r w:rsidRPr="0066721F">
        <w:rPr>
          <w:sz w:val="12"/>
        </w:rPr>
        <w:t xml:space="preserve">. For instance, </w:t>
      </w:r>
      <w:r w:rsidRPr="00F6766F">
        <w:rPr>
          <w:rStyle w:val="StyleUnderline"/>
        </w:rPr>
        <w:t xml:space="preserve">‘direct </w:t>
      </w:r>
      <w:r w:rsidRPr="00F6766F">
        <w:rPr>
          <w:rStyle w:val="StyleUnderline"/>
          <w:highlight w:val="cyan"/>
        </w:rPr>
        <w:t>killing’</w:t>
      </w:r>
      <w:r w:rsidRPr="00F6766F">
        <w:rPr>
          <w:rStyle w:val="StyleUnderline"/>
        </w:rPr>
        <w:t xml:space="preserve"> is carried out </w:t>
      </w:r>
      <w:r w:rsidRPr="00F6766F">
        <w:rPr>
          <w:rStyle w:val="StyleUnderline"/>
          <w:highlight w:val="cyan"/>
        </w:rPr>
        <w:t>to clear land</w:t>
      </w:r>
      <w:r w:rsidRPr="00F6766F">
        <w:rPr>
          <w:rStyle w:val="StyleUnderline"/>
        </w:rPr>
        <w:t xml:space="preserve"> for settlement, </w:t>
      </w:r>
      <w:r w:rsidRPr="00F6766F">
        <w:rPr>
          <w:rStyle w:val="StyleUnderline"/>
          <w:highlight w:val="cyan"/>
        </w:rPr>
        <w:t>and</w:t>
      </w:r>
      <w:r w:rsidRPr="00F6766F">
        <w:rPr>
          <w:rStyle w:val="StyleUnderline"/>
        </w:rPr>
        <w:t xml:space="preserve"> it occurs as a result of ecological damage caused by </w:t>
      </w:r>
      <w:r w:rsidRPr="00F6766F">
        <w:rPr>
          <w:rStyle w:val="StyleUnderline"/>
          <w:highlight w:val="cyan"/>
        </w:rPr>
        <w:t>resource extraction</w:t>
      </w:r>
      <w:r w:rsidRPr="0066721F">
        <w:rPr>
          <w:sz w:val="12"/>
        </w:rPr>
        <w:t xml:space="preserve">. </w:t>
      </w:r>
      <w:r w:rsidRPr="00F6766F">
        <w:rPr>
          <w:rStyle w:val="Emphasis"/>
          <w:highlight w:val="cyan"/>
        </w:rPr>
        <w:t>Settler colonialism</w:t>
      </w:r>
      <w:r w:rsidRPr="00F6766F">
        <w:rPr>
          <w:rStyle w:val="StyleUnderline"/>
        </w:rPr>
        <w:t xml:space="preserve">, carbon-based economies and regimes of environmental racism also support forms of socio-economic organization (for instance, </w:t>
      </w:r>
      <w:r w:rsidRPr="00F6766F">
        <w:rPr>
          <w:rStyle w:val="StyleUnderline"/>
          <w:highlight w:val="cyan"/>
        </w:rPr>
        <w:t>carbon and energy-intensive</w:t>
      </w:r>
      <w:r w:rsidRPr="00F6766F">
        <w:rPr>
          <w:rStyle w:val="StyleUnderline"/>
        </w:rPr>
        <w:t xml:space="preserve"> urbanized societies) that </w:t>
      </w:r>
      <w:r w:rsidRPr="00F6766F">
        <w:rPr>
          <w:rStyle w:val="StyleUnderline"/>
          <w:highlight w:val="cyan"/>
        </w:rPr>
        <w:t xml:space="preserve">intensify </w:t>
      </w:r>
      <w:r w:rsidRPr="00F6766F">
        <w:rPr>
          <w:rStyle w:val="Emphasis"/>
          <w:highlight w:val="cyan"/>
        </w:rPr>
        <w:t>climate change</w:t>
      </w:r>
      <w:r w:rsidRPr="00F6766F">
        <w:rPr>
          <w:rStyle w:val="StyleUnderline"/>
          <w:highlight w:val="cyan"/>
        </w:rPr>
        <w:t xml:space="preserve"> and increase </w:t>
      </w:r>
      <w:r w:rsidRPr="00F6766F">
        <w:rPr>
          <w:rStyle w:val="Emphasis"/>
          <w:highlight w:val="cyan"/>
        </w:rPr>
        <w:t>habitat destruction</w:t>
      </w:r>
      <w:r w:rsidRPr="0066721F">
        <w:rPr>
          <w:sz w:val="12"/>
        </w:rPr>
        <w:t xml:space="preserve">. Meanwhile, colonization has played a significant role in the ongoing transfer of life forms across the planet – whether unintentionally (e.g. the transfer of fish in the bilge water of ships); as an instrument of agricultural settlement (e.g. cattle ranching), or as a deliberate strategy of violence (e.g. smallpox). However, </w:t>
      </w:r>
      <w:r w:rsidRPr="00F6766F">
        <w:rPr>
          <w:rStyle w:val="StyleUnderline"/>
        </w:rPr>
        <w:t xml:space="preserve">transversal structural violence is </w:t>
      </w:r>
      <w:r w:rsidRPr="00F6766F">
        <w:rPr>
          <w:rStyle w:val="StyleUnderline"/>
          <w:highlight w:val="cyan"/>
        </w:rPr>
        <w:t xml:space="preserve">a </w:t>
      </w:r>
      <w:r w:rsidRPr="00F6766F">
        <w:rPr>
          <w:rStyle w:val="Emphasis"/>
          <w:highlight w:val="cyan"/>
        </w:rPr>
        <w:t>driver of extinction</w:t>
      </w:r>
      <w:r w:rsidRPr="00F6766F">
        <w:rPr>
          <w:rStyle w:val="StyleUnderline"/>
          <w:highlight w:val="cyan"/>
        </w:rPr>
        <w:t xml:space="preserve"> in itself</w:t>
      </w:r>
      <w:r w:rsidRPr="00F6766F">
        <w:rPr>
          <w:rStyle w:val="StyleUnderline"/>
        </w:rPr>
        <w:t xml:space="preserve">, with its own distinct manifestations. First, it involves the disruption or severance of relations and kinship structures between </w:t>
      </w:r>
      <w:proofErr w:type="spellStart"/>
      <w:r w:rsidRPr="00F6766F">
        <w:rPr>
          <w:rStyle w:val="StyleUnderline"/>
        </w:rPr>
        <w:t>humancommunities</w:t>
      </w:r>
      <w:proofErr w:type="spellEnd"/>
      <w:r w:rsidRPr="00F6766F">
        <w:rPr>
          <w:rStyle w:val="StyleUnderline"/>
        </w:rPr>
        <w:t xml:space="preserve"> and other life forms, and the dissolution of Indigenous systems of governance, laws and protocols that have co-created and sustained plural worlds over millennia</w:t>
      </w:r>
      <w:r w:rsidRPr="0066721F">
        <w:rPr>
          <w:sz w:val="12"/>
        </w:rPr>
        <w:t xml:space="preserve"> (Borrows 2010; </w:t>
      </w:r>
      <w:proofErr w:type="spellStart"/>
      <w:r w:rsidRPr="0066721F">
        <w:rPr>
          <w:sz w:val="12"/>
        </w:rPr>
        <w:t>Atleo</w:t>
      </w:r>
      <w:proofErr w:type="spellEnd"/>
      <w:r w:rsidRPr="0066721F">
        <w:rPr>
          <w:sz w:val="12"/>
        </w:rPr>
        <w:t xml:space="preserve"> 2012; Kimmerer 2013). </w:t>
      </w:r>
      <w:r w:rsidRPr="00F6766F">
        <w:rPr>
          <w:rStyle w:val="StyleUnderline"/>
        </w:rPr>
        <w:t>Second, the destruction of Indigenous knowledges through policies of assimilation, expropriation, cultural appropriation and other strategies undermines these forms of order and the relationships they nurture</w:t>
      </w:r>
      <w:r w:rsidRPr="0066721F">
        <w:rPr>
          <w:sz w:val="12"/>
        </w:rPr>
        <w:t xml:space="preserve">. </w:t>
      </w:r>
      <w:r w:rsidRPr="00F6766F">
        <w:rPr>
          <w:rStyle w:val="StyleUnderline"/>
        </w:rPr>
        <w:t xml:space="preserve">Third, the displacement of and/or restricted access to land by Indigenous peoples </w:t>
      </w:r>
      <w:r w:rsidRPr="00F6766F">
        <w:rPr>
          <w:rStyle w:val="StyleUnderline"/>
          <w:highlight w:val="cyan"/>
        </w:rPr>
        <w:t>interferes with practices of caring for land</w:t>
      </w:r>
      <w:r w:rsidRPr="00F6766F">
        <w:rPr>
          <w:rStyle w:val="StyleUnderline"/>
        </w:rPr>
        <w:t xml:space="preserve"> or Country that are </w:t>
      </w:r>
      <w:r w:rsidRPr="00F6766F">
        <w:rPr>
          <w:rStyle w:val="Emphasis"/>
          <w:highlight w:val="cyan"/>
        </w:rPr>
        <w:t>necessary for the survival of humans and other life forms</w:t>
      </w:r>
      <w:r w:rsidRPr="0066721F">
        <w:rPr>
          <w:sz w:val="12"/>
        </w:rPr>
        <w:t xml:space="preserve"> (</w:t>
      </w:r>
      <w:proofErr w:type="spellStart"/>
      <w:r w:rsidRPr="0066721F">
        <w:rPr>
          <w:sz w:val="12"/>
        </w:rPr>
        <w:t>Bawaka</w:t>
      </w:r>
      <w:proofErr w:type="spellEnd"/>
      <w:r w:rsidRPr="0066721F">
        <w:rPr>
          <w:sz w:val="12"/>
        </w:rPr>
        <w:t xml:space="preserve"> Country 2015). </w:t>
      </w:r>
      <w:r w:rsidRPr="00F6766F">
        <w:rPr>
          <w:rStyle w:val="StyleUnderline"/>
        </w:rPr>
        <w:t xml:space="preserve">Colonial genocides embody all of these forms of destruction </w:t>
      </w:r>
      <w:r w:rsidRPr="00F6766F">
        <w:rPr>
          <w:rStyle w:val="StyleUnderline"/>
          <w:highlight w:val="cyan"/>
        </w:rPr>
        <w:t xml:space="preserve">by </w:t>
      </w:r>
      <w:r w:rsidRPr="00F6766F">
        <w:rPr>
          <w:rStyle w:val="Emphasis"/>
          <w:highlight w:val="cyan"/>
        </w:rPr>
        <w:t>killing</w:t>
      </w:r>
      <w:r w:rsidRPr="00F6766F">
        <w:rPr>
          <w:rStyle w:val="StyleUnderline"/>
          <w:highlight w:val="cyan"/>
        </w:rPr>
        <w:t xml:space="preserve"> or </w:t>
      </w:r>
      <w:r w:rsidRPr="00F6766F">
        <w:rPr>
          <w:rStyle w:val="Emphasis"/>
          <w:highlight w:val="cyan"/>
        </w:rPr>
        <w:t>displacing</w:t>
      </w:r>
      <w:r w:rsidRPr="00F6766F">
        <w:rPr>
          <w:rStyle w:val="StyleUnderline"/>
          <w:highlight w:val="cyan"/>
        </w:rPr>
        <w:t xml:space="preserve"> Indigenous communities</w:t>
      </w:r>
      <w:r w:rsidRPr="00F6766F">
        <w:rPr>
          <w:rStyle w:val="StyleUnderline"/>
        </w:rPr>
        <w:t xml:space="preserve">, undermining Indigenous modes of governance and kinship systems, systematically </w:t>
      </w:r>
      <w:r w:rsidRPr="00F6766F">
        <w:rPr>
          <w:rStyle w:val="Emphasis"/>
          <w:highlight w:val="cyan"/>
        </w:rPr>
        <w:t>destroying relationships</w:t>
      </w:r>
      <w:r w:rsidRPr="00F6766F">
        <w:rPr>
          <w:rStyle w:val="StyleUnderline"/>
          <w:highlight w:val="cyan"/>
        </w:rPr>
        <w:t xml:space="preserve"> between life forms and </w:t>
      </w:r>
      <w:r w:rsidRPr="00F6766F">
        <w:rPr>
          <w:rStyle w:val="Emphasis"/>
          <w:highlight w:val="cyan"/>
        </w:rPr>
        <w:t>erasing knowledge</w:t>
      </w:r>
      <w:r w:rsidRPr="00F6766F">
        <w:rPr>
          <w:rStyle w:val="StyleUnderline"/>
        </w:rPr>
        <w:t>. All of these modes of violence weaken co-constitutive relationships between Indigenous communities, other life forms and ecosystems that have enabled their collaborative survival. This results in disruptions to ecosystems – and climate</w:t>
      </w:r>
      <w:r w:rsidRPr="0066721F">
        <w:rPr>
          <w:sz w:val="12"/>
        </w:rPr>
        <w:t xml:space="preserve"> – that Potawatomi scholar Kyle </w:t>
      </w:r>
      <w:proofErr w:type="spellStart"/>
      <w:r w:rsidRPr="0066721F">
        <w:rPr>
          <w:sz w:val="12"/>
        </w:rPr>
        <w:t>Powys</w:t>
      </w:r>
      <w:proofErr w:type="spellEnd"/>
      <w:r w:rsidRPr="0066721F">
        <w:rPr>
          <w:sz w:val="12"/>
        </w:rPr>
        <w:t xml:space="preserve"> Whyte (2016) has recently argued would have been considered a dystopia by his Ancestors. In other words, </w:t>
      </w:r>
      <w:r w:rsidRPr="00F6766F">
        <w:rPr>
          <w:rStyle w:val="StyleUnderline"/>
        </w:rPr>
        <w:t>transversal structural violence, and colonial violence in particular, are fundamental drivers of global patterns of extinction</w:t>
      </w:r>
      <w:r w:rsidRPr="0066721F">
        <w:rPr>
          <w:sz w:val="12"/>
        </w:rPr>
        <w:t xml:space="preserve">. It stands to reason, then, that </w:t>
      </w:r>
      <w:r w:rsidRPr="00F6766F">
        <w:rPr>
          <w:rStyle w:val="Emphasis"/>
          <w:highlight w:val="cyan"/>
        </w:rPr>
        <w:t>responses</w:t>
      </w:r>
      <w:r w:rsidRPr="00F6766F">
        <w:rPr>
          <w:rStyle w:val="StyleUnderline"/>
          <w:highlight w:val="cyan"/>
        </w:rPr>
        <w:t xml:space="preserve"> to extinction that focus on </w:t>
      </w:r>
      <w:r w:rsidRPr="00F6766F">
        <w:rPr>
          <w:rStyle w:val="Emphasis"/>
          <w:highlight w:val="cyan"/>
        </w:rPr>
        <w:t>managing</w:t>
      </w:r>
      <w:r w:rsidRPr="0066721F">
        <w:rPr>
          <w:sz w:val="12"/>
        </w:rPr>
        <w:t xml:space="preserve"> endangered species or </w:t>
      </w:r>
      <w:r w:rsidRPr="00F6766F">
        <w:rPr>
          <w:rStyle w:val="Emphasis"/>
          <w:highlight w:val="cyan"/>
        </w:rPr>
        <w:t>populations</w:t>
      </w:r>
      <w:r w:rsidRPr="0066721F">
        <w:rPr>
          <w:sz w:val="12"/>
        </w:rPr>
        <w:t xml:space="preserve">, or ‘backing up’ genetic material, </w:t>
      </w:r>
      <w:r w:rsidRPr="00F6766F">
        <w:rPr>
          <w:rStyle w:val="StyleUnderline"/>
          <w:highlight w:val="cyan"/>
        </w:rPr>
        <w:t xml:space="preserve">are </w:t>
      </w:r>
      <w:r w:rsidRPr="00F6766F">
        <w:rPr>
          <w:rStyle w:val="Emphasis"/>
          <w:highlight w:val="cyan"/>
        </w:rPr>
        <w:t>insufficient</w:t>
      </w:r>
      <w:r w:rsidRPr="00F6766F">
        <w:rPr>
          <w:rStyle w:val="StyleUnderline"/>
        </w:rPr>
        <w:t xml:space="preserve">: they </w:t>
      </w:r>
      <w:r w:rsidRPr="00F6766F">
        <w:rPr>
          <w:rStyle w:val="Emphasis"/>
          <w:highlight w:val="cyan"/>
        </w:rPr>
        <w:t>leave</w:t>
      </w:r>
      <w:r w:rsidRPr="00F6766F">
        <w:rPr>
          <w:rStyle w:val="Emphasis"/>
        </w:rPr>
        <w:t xml:space="preserve"> the </w:t>
      </w:r>
      <w:r w:rsidRPr="00F6766F">
        <w:rPr>
          <w:rStyle w:val="Emphasis"/>
          <w:highlight w:val="cyan"/>
        </w:rPr>
        <w:t>structures of violence intact</w:t>
      </w:r>
      <w:r w:rsidRPr="00F6766F">
        <w:rPr>
          <w:rStyle w:val="StyleUnderline"/>
          <w:highlight w:val="cyan"/>
        </w:rPr>
        <w:t xml:space="preserve"> and</w:t>
      </w:r>
      <w:r w:rsidRPr="00F6766F">
        <w:rPr>
          <w:rStyle w:val="StyleUnderline"/>
        </w:rPr>
        <w:t xml:space="preserve"> may </w:t>
      </w:r>
      <w:r w:rsidRPr="00F6766F">
        <w:rPr>
          <w:rStyle w:val="Emphasis"/>
          <w:highlight w:val="cyan"/>
        </w:rPr>
        <w:t>add to their power</w:t>
      </w:r>
      <w:r w:rsidRPr="00F6766F">
        <w:rPr>
          <w:rStyle w:val="StyleUnderline"/>
        </w:rPr>
        <w:t>. Instead, efforts to address extinction need to focus on identifying, confronting and dismantling these formations of violence, and on restoring or strengthening the relations they sever</w:t>
      </w:r>
      <w:r w:rsidRPr="0066721F">
        <w:rPr>
          <w:sz w:val="12"/>
        </w:rPr>
        <w:t>. Yet responses to global patterns of extinction are overwhelmingly rooted in Western scientific concepts of conservation – a paradigm that emerged within 20th century European colonial government structures (Adams 2004). Contemporary conservation approaches – from the creation of land and marine parks to the archiving of genetic materials – may exacerbate the destruction of relations between Indigenous peoples and their relations. For instance, conservation strategies often involve displacing Indigenous peoples from the land that they care for (</w:t>
      </w:r>
      <w:proofErr w:type="spellStart"/>
      <w:r w:rsidRPr="0066721F">
        <w:rPr>
          <w:sz w:val="12"/>
        </w:rPr>
        <w:t>Jago</w:t>
      </w:r>
      <w:proofErr w:type="spellEnd"/>
      <w:r w:rsidRPr="0066721F">
        <w:rPr>
          <w:sz w:val="12"/>
        </w:rPr>
        <w:t xml:space="preserve"> 2017, Brockington and </w:t>
      </w:r>
      <w:proofErr w:type="spellStart"/>
      <w:r w:rsidRPr="0066721F">
        <w:rPr>
          <w:sz w:val="12"/>
        </w:rPr>
        <w:t>Igoe</w:t>
      </w:r>
      <w:proofErr w:type="spellEnd"/>
      <w:r w:rsidRPr="0066721F">
        <w:rPr>
          <w:sz w:val="12"/>
        </w:rPr>
        <w:t xml:space="preserve"> 2006), or curtailing of processes such as subsistence hunting, fishing or burning that have enabled the co-survival of Indigenous groups, plants, animals and land for millennia. Meanwhile, ex situ and genetic forms of conservation (including zoos and gene banks) may violate these relationships by instrumentalizing or commodifying kinship relations. Increasingly popular conservation approaches based on Traditional Ecological Knowledge (TEK) approaches claim to center Indigenous communities and knowledges. However, they ultimately instrumentalize fragments of Indigenous knowledge systems (for instance, data on climatic change) to test or support Western approaches. As such, they leave the structures of colonization and other forms of transversal structural violence </w:t>
      </w:r>
      <w:proofErr w:type="gramStart"/>
      <w:r w:rsidRPr="0066721F">
        <w:rPr>
          <w:sz w:val="12"/>
        </w:rPr>
        <w:t>untouched, and</w:t>
      </w:r>
      <w:proofErr w:type="gramEnd"/>
      <w:r w:rsidRPr="0066721F">
        <w:rPr>
          <w:sz w:val="12"/>
        </w:rPr>
        <w:t xml:space="preserve"> may even exacerbate them. All of this suggests that </w:t>
      </w:r>
      <w:r w:rsidRPr="00F6766F">
        <w:rPr>
          <w:rStyle w:val="Emphasis"/>
          <w:highlight w:val="cyan"/>
        </w:rPr>
        <w:t>confronting global patterns of extinction calls for decolonization</w:t>
      </w:r>
      <w:r w:rsidRPr="00F6766F">
        <w:rPr>
          <w:rStyle w:val="StyleUnderline"/>
        </w:rPr>
        <w:t xml:space="preserve"> and other ethos that work to eliminate transversal structural violence – and I don’t mean this metaphorically. Enabling the restoration of relations that can enable the ongoing flourishing of life on earth will </w:t>
      </w:r>
      <w:r w:rsidRPr="00F6766F">
        <w:rPr>
          <w:rStyle w:val="Emphasis"/>
          <w:highlight w:val="cyan"/>
        </w:rPr>
        <w:t>require</w:t>
      </w:r>
      <w:r w:rsidRPr="00F6766F">
        <w:rPr>
          <w:rStyle w:val="Emphasis"/>
        </w:rPr>
        <w:t xml:space="preserve"> the </w:t>
      </w:r>
      <w:r w:rsidRPr="00F6766F">
        <w:rPr>
          <w:rStyle w:val="Emphasis"/>
          <w:highlight w:val="cyan"/>
        </w:rPr>
        <w:t>transfer of land and power</w:t>
      </w:r>
      <w:r w:rsidRPr="00F6766F">
        <w:rPr>
          <w:rStyle w:val="Emphasis"/>
        </w:rPr>
        <w:t xml:space="preserve"> back in</w:t>
      </w:r>
      <w:r w:rsidRPr="00F6766F">
        <w:rPr>
          <w:rStyle w:val="Emphasis"/>
          <w:highlight w:val="cyan"/>
        </w:rPr>
        <w:t>to plural Indigenous peoples</w:t>
      </w:r>
      <w:r w:rsidRPr="00F6766F">
        <w:rPr>
          <w:rStyle w:val="StyleUnderline"/>
        </w:rPr>
        <w:t xml:space="preserve"> and their distinct modes of sovereignty, law and governance (</w:t>
      </w:r>
      <w:r w:rsidRPr="00F6766F">
        <w:rPr>
          <w:rStyle w:val="Emphasis"/>
        </w:rPr>
        <w:t>Tuck and Yang 2012</w:t>
      </w:r>
      <w:r w:rsidRPr="00F6766F">
        <w:rPr>
          <w:rStyle w:val="StyleUnderline"/>
        </w:rPr>
        <w:t>)</w:t>
      </w:r>
      <w:r w:rsidRPr="0066721F">
        <w:rPr>
          <w:sz w:val="12"/>
        </w:rPr>
        <w:t xml:space="preserve">. </w:t>
      </w:r>
      <w:r w:rsidRPr="00F6766F">
        <w:rPr>
          <w:rStyle w:val="StyleUnderline"/>
        </w:rPr>
        <w:t xml:space="preserve">These relationships and forms of order have enabled plural Indigenous peoples and their multitude of relations to co-flourish for millennia, including through periods of rapid climate change, and they are needed to ensure the continuation of this co-flourishing. This means that decolonization is not simply related to global patterns of extinction: it is </w:t>
      </w:r>
      <w:r w:rsidRPr="00F6766F">
        <w:rPr>
          <w:rStyle w:val="Emphasis"/>
          <w:highlight w:val="cyan"/>
        </w:rPr>
        <w:t xml:space="preserve">necessary to ensuring the </w:t>
      </w:r>
      <w:proofErr w:type="spellStart"/>
      <w:r w:rsidRPr="00F6766F">
        <w:rPr>
          <w:rStyle w:val="Emphasis"/>
          <w:highlight w:val="cyan"/>
        </w:rPr>
        <w:t>ongoingness</w:t>
      </w:r>
      <w:proofErr w:type="spellEnd"/>
      <w:r w:rsidRPr="00F6766F">
        <w:rPr>
          <w:rStyle w:val="Emphasis"/>
          <w:highlight w:val="cyan"/>
        </w:rPr>
        <w:t xml:space="preserve"> of plural life forms on earth</w:t>
      </w:r>
      <w:r w:rsidRPr="0066721F">
        <w:rPr>
          <w:sz w:val="12"/>
        </w:rPr>
        <w:t>.</w:t>
      </w:r>
    </w:p>
    <w:p w14:paraId="276E8A38" w14:textId="77777777" w:rsidR="00F6766F" w:rsidRPr="00F6766F" w:rsidRDefault="00F6766F" w:rsidP="00F6766F"/>
    <w:p w14:paraId="10BC2E1F" w14:textId="37117594" w:rsidR="00F6766F" w:rsidRPr="00F6766F" w:rsidRDefault="0066721F" w:rsidP="00F6766F">
      <w:pPr>
        <w:pStyle w:val="Heading3"/>
        <w:rPr>
          <w:rFonts w:cs="Times New Roman"/>
        </w:rPr>
      </w:pPr>
      <w:r>
        <w:rPr>
          <w:rFonts w:cs="Times New Roman"/>
        </w:rPr>
        <w:t>Alt Solves---2NC</w:t>
      </w:r>
    </w:p>
    <w:p w14:paraId="1E421063" w14:textId="77777777" w:rsidR="00F6766F" w:rsidRPr="00F6766F" w:rsidRDefault="00F6766F" w:rsidP="00F6766F"/>
    <w:p w14:paraId="677B777C" w14:textId="1120A079" w:rsidR="00F6766F" w:rsidRDefault="00F6766F" w:rsidP="00F6766F">
      <w:pPr>
        <w:pStyle w:val="Heading4"/>
        <w:rPr>
          <w:rFonts w:cs="Times New Roman"/>
        </w:rPr>
      </w:pPr>
      <w:r w:rsidRPr="00F6766F">
        <w:rPr>
          <w:rFonts w:cs="Times New Roman"/>
        </w:rPr>
        <w:t>The alternative is total refusal. That means rejecting fantasies of institutional benevolence.</w:t>
      </w:r>
    </w:p>
    <w:p w14:paraId="06A3C1DE" w14:textId="33ED9093" w:rsidR="00F6766F" w:rsidRPr="00F6766F" w:rsidRDefault="0066721F" w:rsidP="00F6766F">
      <w:r>
        <w:t xml:space="preserve">Sandy </w:t>
      </w:r>
      <w:r w:rsidRPr="0066721F">
        <w:rPr>
          <w:rStyle w:val="Style13ptBold"/>
        </w:rPr>
        <w:t>Grande 18,</w:t>
      </w:r>
      <w:r>
        <w:t xml:space="preserve"> Connecticut education professor, “</w:t>
      </w:r>
      <w:r w:rsidR="00F6766F" w:rsidRPr="00F6766F">
        <w:t xml:space="preserve">Refusing the Settler Society of the Spectacle,” Handbook of Indigenous Education, </w:t>
      </w:r>
      <w:r>
        <w:t xml:space="preserve">Springer, </w:t>
      </w:r>
      <w:r w:rsidR="00F6766F" w:rsidRPr="00F6766F">
        <w:t xml:space="preserve">ISBN 978-981-10-1839-8, pp. 1-17) </w:t>
      </w:r>
    </w:p>
    <w:p w14:paraId="335A637E" w14:textId="0BD81ACF" w:rsidR="00F6766F" w:rsidRPr="0066721F" w:rsidRDefault="00F6766F" w:rsidP="00F6766F">
      <w:pPr>
        <w:rPr>
          <w:sz w:val="12"/>
        </w:rPr>
      </w:pPr>
      <w:r w:rsidRPr="0066721F">
        <w:rPr>
          <w:sz w:val="12"/>
        </w:rPr>
        <w:t>Indigenous Refusal and the Twenty-First-Century Ghost Dance</w:t>
      </w:r>
      <w:r w:rsidR="0066721F" w:rsidRPr="0066721F">
        <w:rPr>
          <w:sz w:val="12"/>
        </w:rPr>
        <w:t xml:space="preserve"> </w:t>
      </w:r>
      <w:r w:rsidRPr="00F6766F">
        <w:rPr>
          <w:rStyle w:val="StyleUnderline"/>
        </w:rPr>
        <w:t>As articulated by Indigenous scholars</w:t>
      </w:r>
      <w:r w:rsidRPr="0066721F">
        <w:rPr>
          <w:sz w:val="12"/>
        </w:rPr>
        <w:t xml:space="preserve">, Julian Brave </w:t>
      </w:r>
      <w:proofErr w:type="spellStart"/>
      <w:r w:rsidRPr="00F6766F">
        <w:rPr>
          <w:rStyle w:val="StyleUnderline"/>
        </w:rPr>
        <w:t>NoiseCat</w:t>
      </w:r>
      <w:proofErr w:type="spellEnd"/>
      <w:r w:rsidRPr="00F6766F">
        <w:rPr>
          <w:rStyle w:val="StyleUnderline"/>
        </w:rPr>
        <w:t xml:space="preserve"> and Anne Spice</w:t>
      </w:r>
      <w:r w:rsidRPr="0066721F">
        <w:rPr>
          <w:sz w:val="12"/>
        </w:rPr>
        <w:t>, “</w:t>
      </w:r>
      <w:r w:rsidRPr="00F6766F">
        <w:rPr>
          <w:rStyle w:val="StyleUnderline"/>
        </w:rPr>
        <w:t xml:space="preserve">At Standing Rock, </w:t>
      </w:r>
      <w:r w:rsidRPr="00F6766F">
        <w:rPr>
          <w:rStyle w:val="StyleUnderline"/>
          <w:highlight w:val="yellow"/>
        </w:rPr>
        <w:t>the audacious vision for an indigenous future</w:t>
      </w:r>
      <w:r w:rsidRPr="00F6766F">
        <w:rPr>
          <w:rStyle w:val="StyleUnderline"/>
        </w:rPr>
        <w:t xml:space="preserve">, handed down from Wounded Knee and global in force, is </w:t>
      </w:r>
      <w:r w:rsidRPr="00F6766F">
        <w:rPr>
          <w:rStyle w:val="Emphasis"/>
        </w:rPr>
        <w:t>alive and well</w:t>
      </w:r>
      <w:r w:rsidRPr="00F6766F">
        <w:rPr>
          <w:rStyle w:val="StyleUnderline"/>
        </w:rPr>
        <w:t>.</w:t>
      </w:r>
      <w:r w:rsidRPr="0066721F">
        <w:rPr>
          <w:sz w:val="12"/>
        </w:rPr>
        <w:t xml:space="preserve">” </w:t>
      </w:r>
      <w:r w:rsidRPr="00F6766F">
        <w:rPr>
          <w:rStyle w:val="StyleUnderline"/>
        </w:rPr>
        <w:t xml:space="preserve">In order for this “audacious vision” to be fully realized, it is up to all of us to see and work past the glimmer of spectacle, to resist the cult of the </w:t>
      </w:r>
      <w:r w:rsidRPr="00F6766F">
        <w:rPr>
          <w:rStyle w:val="Emphasis"/>
        </w:rPr>
        <w:t>immediate</w:t>
      </w:r>
      <w:r w:rsidRPr="0066721F">
        <w:rPr>
          <w:sz w:val="12"/>
        </w:rPr>
        <w:t xml:space="preserve">, and to do the more deliberative work of history, </w:t>
      </w:r>
      <w:r w:rsidRPr="00F6766F">
        <w:rPr>
          <w:rStyle w:val="StyleUnderline"/>
        </w:rPr>
        <w:t>earnestly connecting past with present</w:t>
      </w:r>
      <w:r w:rsidRPr="0066721F">
        <w:rPr>
          <w:sz w:val="12"/>
        </w:rPr>
        <w:t xml:space="preserve">. </w:t>
      </w:r>
      <w:r w:rsidRPr="00F6766F">
        <w:rPr>
          <w:rStyle w:val="StyleUnderline"/>
        </w:rPr>
        <w:t xml:space="preserve">This </w:t>
      </w:r>
      <w:r w:rsidRPr="00F6766F">
        <w:rPr>
          <w:rStyle w:val="StyleUnderline"/>
          <w:highlight w:val="yellow"/>
        </w:rPr>
        <w:t xml:space="preserve">requires a </w:t>
      </w:r>
      <w:r w:rsidRPr="00F6766F">
        <w:rPr>
          <w:rStyle w:val="Emphasis"/>
          <w:highlight w:val="yellow"/>
        </w:rPr>
        <w:t>collective refusal</w:t>
      </w:r>
      <w:r w:rsidRPr="00F6766F">
        <w:rPr>
          <w:rStyle w:val="StyleUnderline"/>
          <w:highlight w:val="yellow"/>
        </w:rPr>
        <w:t xml:space="preserve"> to participate in the theater of cruelty </w:t>
      </w:r>
      <w:r w:rsidRPr="00F6766F">
        <w:rPr>
          <w:rStyle w:val="StyleUnderline"/>
        </w:rPr>
        <w:t xml:space="preserve">and choose instead to dismantle the settler consciousness that enables it. </w:t>
      </w:r>
      <w:r w:rsidRPr="00F6766F">
        <w:rPr>
          <w:rStyle w:val="StyleUnderline"/>
          <w:highlight w:val="yellow"/>
        </w:rPr>
        <w:t xml:space="preserve">Such efforts entail working </w:t>
      </w:r>
      <w:r w:rsidRPr="00F6766F">
        <w:rPr>
          <w:rStyle w:val="Emphasis"/>
          <w:highlight w:val="yellow"/>
        </w:rPr>
        <w:t>beyond</w:t>
      </w:r>
      <w:r w:rsidRPr="00F6766F">
        <w:rPr>
          <w:rStyle w:val="StyleUnderline"/>
          <w:highlight w:val="yellow"/>
        </w:rPr>
        <w:t xml:space="preserve"> and </w:t>
      </w:r>
      <w:r w:rsidRPr="00F6766F">
        <w:rPr>
          <w:rStyle w:val="Emphasis"/>
          <w:highlight w:val="yellow"/>
        </w:rPr>
        <w:t>below</w:t>
      </w:r>
      <w:r w:rsidRPr="00F6766F">
        <w:rPr>
          <w:rStyle w:val="StyleUnderline"/>
          <w:highlight w:val="yellow"/>
        </w:rPr>
        <w:t xml:space="preserve"> the surface,</w:t>
      </w:r>
      <w:r w:rsidRPr="00F6766F">
        <w:rPr>
          <w:rStyle w:val="StyleUnderline"/>
        </w:rPr>
        <w:t xml:space="preserve"> keeping an eye toward the process by which relations of mutuality are either abandoned or eroded by relations of capital – </w:t>
      </w:r>
      <w:r w:rsidRPr="00F6766F">
        <w:rPr>
          <w:rStyle w:val="StyleUnderline"/>
          <w:highlight w:val="yellow"/>
        </w:rPr>
        <w:t xml:space="preserve">to in effect, </w:t>
      </w:r>
      <w:r w:rsidRPr="00F6766F">
        <w:rPr>
          <w:rStyle w:val="Emphasis"/>
          <w:highlight w:val="yellow"/>
        </w:rPr>
        <w:t>decolonize</w:t>
      </w:r>
      <w:r w:rsidRPr="00F6766F">
        <w:rPr>
          <w:rStyle w:val="StyleUnderline"/>
          <w:highlight w:val="yellow"/>
        </w:rPr>
        <w:t>.</w:t>
      </w:r>
      <w:r w:rsidR="0066721F">
        <w:rPr>
          <w:rStyle w:val="StyleUnderline"/>
        </w:rPr>
        <w:t xml:space="preserve"> </w:t>
      </w:r>
      <w:r w:rsidRPr="0066721F">
        <w:rPr>
          <w:sz w:val="12"/>
        </w:rPr>
        <w:t xml:space="preserve">Within this struggle, </w:t>
      </w:r>
      <w:r w:rsidRPr="00F6766F">
        <w:rPr>
          <w:rStyle w:val="StyleUnderline"/>
          <w:highlight w:val="yellow"/>
        </w:rPr>
        <w:t>Indigenous nations</w:t>
      </w:r>
      <w:r w:rsidRPr="00F6766F">
        <w:rPr>
          <w:rStyle w:val="StyleUnderline"/>
        </w:rPr>
        <w:t xml:space="preserve">, peoples, and knowledge are crucial, not because they hold any magic or “ancient wisdom” but because they represent the most enduring and resilient entities that </w:t>
      </w:r>
      <w:r w:rsidRPr="00F6766F">
        <w:rPr>
          <w:rStyle w:val="StyleUnderline"/>
          <w:highlight w:val="yellow"/>
        </w:rPr>
        <w:t xml:space="preserve">present a </w:t>
      </w:r>
      <w:r w:rsidRPr="00F6766F">
        <w:rPr>
          <w:rStyle w:val="Emphasis"/>
          <w:highlight w:val="yellow"/>
        </w:rPr>
        <w:t>competing moral vision</w:t>
      </w:r>
      <w:r w:rsidRPr="00F6766F">
        <w:rPr>
          <w:rStyle w:val="StyleUnderline"/>
          <w:highlight w:val="yellow"/>
        </w:rPr>
        <w:t xml:space="preserve"> to the settler order</w:t>
      </w:r>
      <w:r w:rsidRPr="0066721F">
        <w:rPr>
          <w:sz w:val="12"/>
        </w:rPr>
        <w:t xml:space="preserve">. </w:t>
      </w:r>
      <w:r w:rsidRPr="00F6766F">
        <w:rPr>
          <w:rStyle w:val="StyleUnderline"/>
          <w:highlight w:val="yellow"/>
        </w:rPr>
        <w:t>Despite</w:t>
      </w:r>
      <w:r w:rsidRPr="00F6766F">
        <w:rPr>
          <w:rStyle w:val="StyleUnderline"/>
        </w:rPr>
        <w:t xml:space="preserve"> myriad </w:t>
      </w:r>
      <w:r w:rsidRPr="00F6766F">
        <w:rPr>
          <w:rStyle w:val="StyleUnderline"/>
          <w:highlight w:val="yellow"/>
        </w:rPr>
        <w:t>struggles</w:t>
      </w:r>
      <w:r w:rsidRPr="0066721F">
        <w:rPr>
          <w:sz w:val="12"/>
        </w:rPr>
        <w:t xml:space="preserve">, </w:t>
      </w:r>
      <w:r w:rsidRPr="00F6766F">
        <w:rPr>
          <w:rStyle w:val="StyleUnderline"/>
          <w:highlight w:val="yellow"/>
        </w:rPr>
        <w:t>Native peoples have maintained their autonomy and political sovereignty</w:t>
      </w:r>
      <w:r w:rsidRPr="00F6766F">
        <w:rPr>
          <w:rStyle w:val="StyleUnderline"/>
        </w:rPr>
        <w:t xml:space="preserve"> for centuries, confounding the infamous Thatcherism, “There is No Alternative.” And insofar as </w:t>
      </w:r>
      <w:r w:rsidRPr="00F6766F">
        <w:rPr>
          <w:rStyle w:val="StyleUnderline"/>
          <w:highlight w:val="yellow"/>
        </w:rPr>
        <w:t xml:space="preserve">current </w:t>
      </w:r>
      <w:r w:rsidRPr="00F6766F">
        <w:rPr>
          <w:rStyle w:val="Emphasis"/>
          <w:highlight w:val="yellow"/>
        </w:rPr>
        <w:t>patterns of thinking</w:t>
      </w:r>
      <w:r w:rsidRPr="00F6766F">
        <w:rPr>
          <w:rStyle w:val="StyleUnderline"/>
        </w:rPr>
        <w:t xml:space="preserve"> and being </w:t>
      </w:r>
      <w:r w:rsidRPr="00F6766F">
        <w:rPr>
          <w:rStyle w:val="StyleUnderline"/>
          <w:highlight w:val="yellow"/>
        </w:rPr>
        <w:t>have</w:t>
      </w:r>
      <w:r w:rsidRPr="00F6766F">
        <w:rPr>
          <w:rStyle w:val="StyleUnderline"/>
        </w:rPr>
        <w:t xml:space="preserve"> </w:t>
      </w:r>
      <w:r w:rsidRPr="00F6766F">
        <w:rPr>
          <w:rStyle w:val="StyleUnderline"/>
          <w:highlight w:val="yellow"/>
        </w:rPr>
        <w:t>contributed to</w:t>
      </w:r>
      <w:r w:rsidRPr="00F6766F">
        <w:rPr>
          <w:rStyle w:val="StyleUnderline"/>
        </w:rPr>
        <w:t xml:space="preserve"> the existing political, economic, and environmental </w:t>
      </w:r>
      <w:r w:rsidRPr="00F6766F">
        <w:rPr>
          <w:rStyle w:val="StyleUnderline"/>
          <w:highlight w:val="yellow"/>
        </w:rPr>
        <w:t>crises of our time</w:t>
      </w:r>
      <w:r w:rsidRPr="00F6766F">
        <w:rPr>
          <w:rStyle w:val="StyleUnderline"/>
        </w:rPr>
        <w:t>, it is incumbent upon all of us to protect the complex ecologies that sustain Indigenous communities</w:t>
      </w:r>
      <w:r w:rsidRPr="0066721F">
        <w:rPr>
          <w:sz w:val="12"/>
        </w:rPr>
        <w:t xml:space="preserve">. That said, I want to be clear that </w:t>
      </w:r>
      <w:r w:rsidRPr="00F6766F">
        <w:rPr>
          <w:rStyle w:val="StyleUnderline"/>
        </w:rPr>
        <w:t>by “protect”</w:t>
      </w:r>
      <w:r w:rsidRPr="0066721F">
        <w:rPr>
          <w:sz w:val="12"/>
        </w:rPr>
        <w:t xml:space="preserve"> I do not mean appropriate, mimic, exploit, or put on display. </w:t>
      </w:r>
      <w:r w:rsidRPr="00F6766F">
        <w:rPr>
          <w:rStyle w:val="StyleUnderline"/>
        </w:rPr>
        <w:t>I mean to create and sustain the conditions under which such communities continue to survive and thrive.</w:t>
      </w:r>
      <w:r w:rsidR="0066721F">
        <w:rPr>
          <w:rStyle w:val="StyleUnderline"/>
        </w:rPr>
        <w:t xml:space="preserve"> </w:t>
      </w:r>
      <w:r w:rsidRPr="00F6766F">
        <w:rPr>
          <w:rStyle w:val="StyleUnderline"/>
          <w:highlight w:val="yellow"/>
        </w:rPr>
        <w:t>Settlers desiring to be accomplices</w:t>
      </w:r>
      <w:r w:rsidRPr="00F6766F">
        <w:rPr>
          <w:rStyle w:val="StyleUnderline"/>
        </w:rPr>
        <w:t xml:space="preserve"> in the decolonial project </w:t>
      </w:r>
      <w:r w:rsidRPr="00F6766F">
        <w:rPr>
          <w:rStyle w:val="StyleUnderline"/>
          <w:highlight w:val="yellow"/>
        </w:rPr>
        <w:t xml:space="preserve">need to assume the stance of </w:t>
      </w:r>
      <w:r w:rsidRPr="00F6766F">
        <w:rPr>
          <w:rStyle w:val="Emphasis"/>
          <w:highlight w:val="yellow"/>
        </w:rPr>
        <w:t>advocate</w:t>
      </w:r>
      <w:r w:rsidRPr="0066721F">
        <w:rPr>
          <w:sz w:val="12"/>
        </w:rPr>
        <w:t xml:space="preserve"> (not spectator) </w:t>
      </w:r>
      <w:r w:rsidRPr="00F6766F">
        <w:rPr>
          <w:rStyle w:val="StyleUnderline"/>
          <w:highlight w:val="yellow"/>
        </w:rPr>
        <w:t>for Indigenous rights</w:t>
      </w:r>
      <w:r w:rsidRPr="00F6766F">
        <w:rPr>
          <w:rStyle w:val="StyleUnderline"/>
        </w:rPr>
        <w:t xml:space="preserve"> and perhaps more importantly, for whitestream transformation</w:t>
      </w:r>
      <w:r w:rsidRPr="0066721F">
        <w:rPr>
          <w:sz w:val="12"/>
        </w:rPr>
        <w:t xml:space="preserve">. </w:t>
      </w:r>
      <w:r w:rsidRPr="00F6766F">
        <w:rPr>
          <w:rStyle w:val="StyleUnderline"/>
          <w:highlight w:val="yellow"/>
        </w:rPr>
        <w:t>Within activist spaces this means</w:t>
      </w:r>
      <w:r w:rsidRPr="00F6766F">
        <w:rPr>
          <w:rStyle w:val="StyleUnderline"/>
        </w:rPr>
        <w:t xml:space="preserve"> </w:t>
      </w:r>
      <w:r w:rsidRPr="00F6766F">
        <w:rPr>
          <w:rStyle w:val="StyleUnderline"/>
          <w:highlight w:val="yellow"/>
        </w:rPr>
        <w:t xml:space="preserve">demonstrating a willingness to </w:t>
      </w:r>
      <w:r w:rsidRPr="00F6766F">
        <w:rPr>
          <w:rStyle w:val="Emphasis"/>
          <w:highlight w:val="yellow"/>
        </w:rPr>
        <w:t>stand on the front lines</w:t>
      </w:r>
      <w:r w:rsidRPr="00F6766F">
        <w:rPr>
          <w:rStyle w:val="StyleUnderline"/>
          <w:highlight w:val="yellow"/>
        </w:rPr>
        <w:t xml:space="preserve"> </w:t>
      </w:r>
      <w:r w:rsidRPr="00F6766F">
        <w:rPr>
          <w:rStyle w:val="StyleUnderline"/>
        </w:rPr>
        <w:t>to help contain the metastasizing neoliberalism</w:t>
      </w:r>
      <w:r w:rsidRPr="0066721F">
        <w:rPr>
          <w:sz w:val="12"/>
        </w:rPr>
        <w:t xml:space="preserve">. As argued by Glen </w:t>
      </w:r>
      <w:proofErr w:type="spellStart"/>
      <w:r w:rsidRPr="0066721F">
        <w:rPr>
          <w:sz w:val="12"/>
        </w:rPr>
        <w:t>Coulthard</w:t>
      </w:r>
      <w:proofErr w:type="spellEnd"/>
      <w:r w:rsidRPr="0066721F">
        <w:rPr>
          <w:sz w:val="12"/>
        </w:rPr>
        <w:t xml:space="preserve"> (2014</w:t>
      </w:r>
      <w:r w:rsidRPr="00F6766F">
        <w:rPr>
          <w:rStyle w:val="StyleUnderline"/>
        </w:rPr>
        <w:t>), “</w:t>
      </w:r>
      <w:r w:rsidRPr="00F6766F">
        <w:rPr>
          <w:rStyle w:val="StyleUnderline"/>
          <w:highlight w:val="yellow"/>
        </w:rPr>
        <w:t>For Indigenous nations to live, capitalism must</w:t>
      </w:r>
      <w:r w:rsidRPr="00F6766F">
        <w:rPr>
          <w:rStyle w:val="StyleUnderline"/>
        </w:rPr>
        <w:t xml:space="preserve"> </w:t>
      </w:r>
      <w:r w:rsidRPr="00F6766F">
        <w:rPr>
          <w:rStyle w:val="Emphasis"/>
          <w:highlight w:val="yellow"/>
        </w:rPr>
        <w:t>die</w:t>
      </w:r>
      <w:r w:rsidRPr="0066721F">
        <w:rPr>
          <w:sz w:val="12"/>
        </w:rPr>
        <w:t xml:space="preserve">” (p. 173). </w:t>
      </w:r>
      <w:r w:rsidRPr="00F6766F">
        <w:rPr>
          <w:rStyle w:val="StyleUnderline"/>
          <w:highlight w:val="yellow"/>
        </w:rPr>
        <w:t>This</w:t>
      </w:r>
      <w:r w:rsidRPr="00F6766F">
        <w:rPr>
          <w:rStyle w:val="StyleUnderline"/>
        </w:rPr>
        <w:t xml:space="preserve"> also necessarily </w:t>
      </w:r>
      <w:r w:rsidRPr="00F6766F">
        <w:rPr>
          <w:rStyle w:val="StyleUnderline"/>
          <w:highlight w:val="yellow"/>
        </w:rPr>
        <w:t>demands a</w:t>
      </w:r>
      <w:r w:rsidRPr="00F6766F">
        <w:rPr>
          <w:rStyle w:val="StyleUnderline"/>
        </w:rPr>
        <w:t xml:space="preserve"> prior </w:t>
      </w:r>
      <w:r w:rsidRPr="00F6766F">
        <w:rPr>
          <w:rStyle w:val="Emphasis"/>
          <w:highlight w:val="yellow"/>
        </w:rPr>
        <w:t>rejection of liberalism</w:t>
      </w:r>
      <w:r w:rsidRPr="0066721F">
        <w:rPr>
          <w:sz w:val="12"/>
        </w:rPr>
        <w:t xml:space="preserve">. Particularly now, </w:t>
      </w:r>
      <w:r w:rsidRPr="00F6766F">
        <w:rPr>
          <w:rStyle w:val="StyleUnderline"/>
        </w:rPr>
        <w:t xml:space="preserve">as pundits and scholars begin to dissect the “success” of #NoDAPL, it is important to register the long-understood failures of </w:t>
      </w:r>
      <w:r w:rsidRPr="00F6766F">
        <w:rPr>
          <w:rStyle w:val="Emphasis"/>
          <w:highlight w:val="yellow"/>
        </w:rPr>
        <w:t>liberal politics</w:t>
      </w:r>
      <w:r w:rsidRPr="00F6766F">
        <w:rPr>
          <w:rStyle w:val="StyleUnderline"/>
          <w:highlight w:val="yellow"/>
        </w:rPr>
        <w:t xml:space="preserve"> and belief in </w:t>
      </w:r>
      <w:r w:rsidRPr="00F6766F">
        <w:rPr>
          <w:rStyle w:val="Emphasis"/>
          <w:highlight w:val="yellow"/>
        </w:rPr>
        <w:t>reform</w:t>
      </w:r>
      <w:r w:rsidRPr="0066721F">
        <w:rPr>
          <w:sz w:val="12"/>
        </w:rPr>
        <w:t xml:space="preserve"> – </w:t>
      </w:r>
      <w:r w:rsidRPr="00F6766F">
        <w:rPr>
          <w:rStyle w:val="StyleUnderline"/>
        </w:rPr>
        <w:t>of the liberal subject, of capital, of the state – through “peaceful” action and “rational” discourse</w:t>
      </w:r>
      <w:r w:rsidRPr="00F6766F">
        <w:rPr>
          <w:rStyle w:val="Emphasis"/>
        </w:rPr>
        <w:t xml:space="preserve">. </w:t>
      </w:r>
      <w:r w:rsidRPr="00F6766F">
        <w:rPr>
          <w:rStyle w:val="Emphasis"/>
          <w:highlight w:val="yellow"/>
        </w:rPr>
        <w:t>Any movement that does not first recognize the</w:t>
      </w:r>
      <w:r w:rsidRPr="00F6766F">
        <w:rPr>
          <w:rStyle w:val="Emphasis"/>
        </w:rPr>
        <w:t xml:space="preserve"> irrationality and </w:t>
      </w:r>
      <w:r w:rsidRPr="00F6766F">
        <w:rPr>
          <w:rStyle w:val="Emphasis"/>
          <w:highlight w:val="yellow"/>
        </w:rPr>
        <w:t>violence of the settler state and its envoys is by definition anti-Indian.</w:t>
      </w:r>
      <w:r w:rsidR="0066721F">
        <w:rPr>
          <w:rStyle w:val="Emphasis"/>
        </w:rPr>
        <w:t xml:space="preserve"> </w:t>
      </w:r>
      <w:r w:rsidRPr="0066721F">
        <w:rPr>
          <w:sz w:val="12"/>
        </w:rPr>
        <w:t>It means recognizing that “</w:t>
      </w:r>
      <w:r w:rsidRPr="00F6766F">
        <w:rPr>
          <w:rStyle w:val="StyleUnderline"/>
        </w:rPr>
        <w:t>the movement” is not</w:t>
      </w:r>
      <w:r w:rsidRPr="0066721F">
        <w:rPr>
          <w:sz w:val="12"/>
        </w:rPr>
        <w:t xml:space="preserve"> (only) </w:t>
      </w:r>
      <w:r w:rsidRPr="00F6766F">
        <w:rPr>
          <w:rStyle w:val="StyleUnderline"/>
        </w:rPr>
        <w:t>about the present but rather demands both history and a ground(</w:t>
      </w:r>
      <w:proofErr w:type="spellStart"/>
      <w:r w:rsidRPr="00F6766F">
        <w:rPr>
          <w:rStyle w:val="StyleUnderline"/>
        </w:rPr>
        <w:t>ing</w:t>
      </w:r>
      <w:proofErr w:type="spellEnd"/>
      <w:r w:rsidRPr="00F6766F">
        <w:rPr>
          <w:rStyle w:val="StyleUnderline"/>
        </w:rPr>
        <w:t>) that is both literal and metaphoric</w:t>
      </w:r>
      <w:r w:rsidRPr="0066721F">
        <w:rPr>
          <w:sz w:val="12"/>
        </w:rPr>
        <w:t xml:space="preserve">. The guiding vision is not human centered or derived but rather comes from land and all that sustains it. </w:t>
      </w:r>
      <w:r w:rsidRPr="00F6766F">
        <w:rPr>
          <w:rStyle w:val="StyleUnderline"/>
        </w:rPr>
        <w:t xml:space="preserve">The less quoted, second half of </w:t>
      </w:r>
      <w:proofErr w:type="spellStart"/>
      <w:r w:rsidRPr="00F6766F">
        <w:rPr>
          <w:rStyle w:val="StyleUnderline"/>
        </w:rPr>
        <w:t>Coulthard’s</w:t>
      </w:r>
      <w:proofErr w:type="spellEnd"/>
      <w:r w:rsidRPr="00F6766F">
        <w:rPr>
          <w:rStyle w:val="StyleUnderline"/>
        </w:rPr>
        <w:t xml:space="preserve"> (2014) assertion is, “for capitalism to die, we must actively participate in the </w:t>
      </w:r>
      <w:r w:rsidRPr="00F6766F">
        <w:rPr>
          <w:rStyle w:val="Emphasis"/>
        </w:rPr>
        <w:t>construction of Indigenous alternatives</w:t>
      </w:r>
      <w:r w:rsidRPr="00F6766F">
        <w:rPr>
          <w:rStyle w:val="StyleUnderline"/>
        </w:rPr>
        <w:t xml:space="preserve"> to it” </w:t>
      </w:r>
      <w:r w:rsidRPr="0066721F">
        <w:rPr>
          <w:sz w:val="12"/>
        </w:rPr>
        <w:t xml:space="preserve">(p. 173). The Indigenous project is not defined by liberal or juridical notions of justice. Indeed, </w:t>
      </w:r>
      <w:r w:rsidRPr="00F6766F">
        <w:rPr>
          <w:rStyle w:val="StyleUnderline"/>
          <w:highlight w:val="yellow"/>
        </w:rPr>
        <w:t>liberalism’s reliance on the fantasy of the benevolent state</w:t>
      </w:r>
      <w:r w:rsidRPr="00F6766F">
        <w:rPr>
          <w:rStyle w:val="StyleUnderline"/>
        </w:rPr>
        <w:t xml:space="preserve"> and its refusal to relinquish the idea of a “new social order, built in the shell of the old,” </w:t>
      </w:r>
      <w:r w:rsidRPr="00F6766F">
        <w:rPr>
          <w:rStyle w:val="StyleUnderline"/>
          <w:highlight w:val="yellow"/>
        </w:rPr>
        <w:t xml:space="preserve">ultimately </w:t>
      </w:r>
      <w:r w:rsidRPr="00F6766F">
        <w:rPr>
          <w:rStyle w:val="Emphasis"/>
          <w:highlight w:val="yellow"/>
        </w:rPr>
        <w:t>solidifies the settler state</w:t>
      </w:r>
      <w:r w:rsidRPr="0066721F">
        <w:rPr>
          <w:sz w:val="12"/>
        </w:rPr>
        <w:t xml:space="preserve">. The so-called </w:t>
      </w:r>
      <w:r w:rsidRPr="00F6766F">
        <w:rPr>
          <w:rStyle w:val="StyleUnderline"/>
          <w:highlight w:val="yellow"/>
        </w:rPr>
        <w:t>progressive movements</w:t>
      </w:r>
      <w:r w:rsidRPr="00F6766F">
        <w:rPr>
          <w:rStyle w:val="StyleUnderline"/>
        </w:rPr>
        <w:t xml:space="preserve"> built on liberal ideas give </w:t>
      </w:r>
      <w:r w:rsidRPr="00F6766F">
        <w:rPr>
          <w:rStyle w:val="StyleUnderline"/>
          <w:highlight w:val="yellow"/>
        </w:rPr>
        <w:t>rise to organizing strategies held captive to the “</w:t>
      </w:r>
      <w:r w:rsidRPr="00F6766F">
        <w:rPr>
          <w:rStyle w:val="Emphasis"/>
          <w:highlight w:val="yellow"/>
        </w:rPr>
        <w:t>reign of the perpetual present</w:t>
      </w:r>
      <w:r w:rsidRPr="00F6766F">
        <w:rPr>
          <w:rStyle w:val="StyleUnderline"/>
        </w:rPr>
        <w:t>.”</w:t>
      </w:r>
      <w:r w:rsidRPr="0066721F">
        <w:rPr>
          <w:sz w:val="12"/>
        </w:rPr>
        <w:t xml:space="preserve"> Such politics were epitomized by the Occupy Wall movement – its never-ending process of agenda building, leaderless and lateral structure and non-prescriptive slogan, “What is Our One Demand?” – all suggest an allegiance to the liberal ideal of freedom as individual liberty.</w:t>
      </w:r>
      <w:r w:rsidR="0066721F" w:rsidRPr="0066721F">
        <w:rPr>
          <w:sz w:val="12"/>
        </w:rPr>
        <w:t xml:space="preserve"> </w:t>
      </w:r>
      <w:r w:rsidRPr="0066721F">
        <w:rPr>
          <w:sz w:val="12"/>
        </w:rPr>
        <w:t xml:space="preserve">In contrast, </w:t>
      </w:r>
      <w:r w:rsidRPr="00F6766F">
        <w:rPr>
          <w:rStyle w:val="StyleUnderline"/>
          <w:highlight w:val="yellow"/>
        </w:rPr>
        <w:t>Indigenous struggle is built on</w:t>
      </w:r>
      <w:r w:rsidRPr="00F6766F">
        <w:rPr>
          <w:rStyle w:val="StyleUnderline"/>
        </w:rPr>
        <w:t xml:space="preserve"> history and ancestral </w:t>
      </w:r>
      <w:r w:rsidRPr="00F6766F">
        <w:rPr>
          <w:rStyle w:val="StyleUnderline"/>
          <w:highlight w:val="yellow"/>
        </w:rPr>
        <w:t>knowledge</w:t>
      </w:r>
      <w:r w:rsidRPr="00F6766F">
        <w:rPr>
          <w:rStyle w:val="StyleUnderline"/>
        </w:rPr>
        <w:t xml:space="preserve">. It is </w:t>
      </w:r>
      <w:r w:rsidRPr="00F6766F">
        <w:rPr>
          <w:rStyle w:val="StyleUnderline"/>
          <w:highlight w:val="yellow"/>
        </w:rPr>
        <w:t>informed by</w:t>
      </w:r>
      <w:r w:rsidRPr="00F6766F">
        <w:rPr>
          <w:rStyle w:val="StyleUnderline"/>
        </w:rPr>
        <w:t xml:space="preserve"> original teachings and </w:t>
      </w:r>
      <w:r w:rsidRPr="00F6766F">
        <w:rPr>
          <w:rStyle w:val="StyleUnderline"/>
          <w:highlight w:val="yellow"/>
        </w:rPr>
        <w:t xml:space="preserve">the responsibility to </w:t>
      </w:r>
      <w:r w:rsidRPr="00F6766F">
        <w:rPr>
          <w:rStyle w:val="Emphasis"/>
          <w:highlight w:val="yellow"/>
        </w:rPr>
        <w:t>uphold relations of mutuality</w:t>
      </w:r>
      <w:r w:rsidRPr="0066721F">
        <w:rPr>
          <w:sz w:val="12"/>
        </w:rPr>
        <w:t xml:space="preserve">. </w:t>
      </w:r>
      <w:r w:rsidRPr="00F6766F">
        <w:rPr>
          <w:rStyle w:val="StyleUnderline"/>
        </w:rPr>
        <w:t xml:space="preserve">Attention to </w:t>
      </w:r>
      <w:r w:rsidRPr="00F6766F">
        <w:rPr>
          <w:rStyle w:val="StyleUnderline"/>
          <w:highlight w:val="yellow"/>
        </w:rPr>
        <w:t>these teachings require</w:t>
      </w:r>
      <w:r w:rsidRPr="00F6766F">
        <w:rPr>
          <w:rStyle w:val="StyleUnderline"/>
        </w:rPr>
        <w:t xml:space="preserve">s </w:t>
      </w:r>
      <w:r w:rsidRPr="00F6766F">
        <w:rPr>
          <w:rStyle w:val="StyleUnderline"/>
          <w:highlight w:val="yellow"/>
        </w:rPr>
        <w:t>resistance and refusal of the fast, quick, sleek, and spectacular in favor of</w:t>
      </w:r>
      <w:r w:rsidRPr="00F6766F">
        <w:rPr>
          <w:rStyle w:val="StyleUnderline"/>
        </w:rPr>
        <w:t xml:space="preserve"> </w:t>
      </w:r>
      <w:r w:rsidRPr="00F6766F">
        <w:rPr>
          <w:rStyle w:val="StyleUnderline"/>
          <w:highlight w:val="yellow"/>
        </w:rPr>
        <w:t>the steady</w:t>
      </w:r>
      <w:r w:rsidRPr="00F6766F">
        <w:rPr>
          <w:rStyle w:val="StyleUnderline"/>
        </w:rPr>
        <w:t xml:space="preserve">, tried, consistent, </w:t>
      </w:r>
      <w:r w:rsidRPr="00F6766F">
        <w:rPr>
          <w:rStyle w:val="StyleUnderline"/>
          <w:highlight w:val="yellow"/>
        </w:rPr>
        <w:t>and intergenerational</w:t>
      </w:r>
      <w:r w:rsidRPr="0066721F">
        <w:rPr>
          <w:sz w:val="12"/>
        </w:rPr>
        <w:t xml:space="preserve">. It is the replacement of “to each his own” and “may the best man win” with “we are all related.” As </w:t>
      </w:r>
      <w:proofErr w:type="spellStart"/>
      <w:r w:rsidRPr="0066721F">
        <w:rPr>
          <w:sz w:val="12"/>
        </w:rPr>
        <w:t>Debord</w:t>
      </w:r>
      <w:proofErr w:type="spellEnd"/>
      <w:r w:rsidRPr="0066721F">
        <w:rPr>
          <w:sz w:val="12"/>
        </w:rPr>
        <w:t xml:space="preserve"> observes, </w:t>
      </w:r>
      <w:r w:rsidRPr="00F6766F">
        <w:rPr>
          <w:rStyle w:val="StyleUnderline"/>
        </w:rPr>
        <w:t>the spectacle is “the reigning social organization of a paralyzed history, of a paralyzed memory, of an abandonment of any history founded in historical time” and, thus, “is a false consciousness of time”</w:t>
      </w:r>
      <w:r w:rsidRPr="0066721F">
        <w:rPr>
          <w:sz w:val="12"/>
        </w:rPr>
        <w:t xml:space="preserve"> (158). </w:t>
      </w:r>
      <w:r w:rsidRPr="00F6766F">
        <w:rPr>
          <w:rStyle w:val="StyleUnderline"/>
        </w:rPr>
        <w:t>We must refuse this false consciousness.</w:t>
      </w:r>
      <w:r w:rsidR="0066721F">
        <w:rPr>
          <w:rStyle w:val="StyleUnderline"/>
        </w:rPr>
        <w:t xml:space="preserve"> </w:t>
      </w:r>
      <w:r w:rsidRPr="0066721F">
        <w:rPr>
          <w:sz w:val="12"/>
        </w:rPr>
        <w:t xml:space="preserve">In the end, </w:t>
      </w:r>
      <w:r w:rsidRPr="00F6766F">
        <w:rPr>
          <w:rStyle w:val="StyleUnderline"/>
        </w:rPr>
        <w:t xml:space="preserve">refracting liberal, social justice movements through an Indigenous lens compels us to be attentive to both the larger ontological and epistemic underpinnings of settler colonialism; to discern the relationship between our struggles and others; </w:t>
      </w:r>
      <w:r w:rsidRPr="00F6766F">
        <w:rPr>
          <w:rStyle w:val="StyleUnderline"/>
          <w:highlight w:val="yellow"/>
        </w:rPr>
        <w:t xml:space="preserve">to disrupt complicity and </w:t>
      </w:r>
      <w:r w:rsidRPr="00F6766F">
        <w:rPr>
          <w:rStyle w:val="Emphasis"/>
          <w:highlight w:val="yellow"/>
        </w:rPr>
        <w:t>ignite a refusal</w:t>
      </w:r>
      <w:r w:rsidRPr="00F6766F">
        <w:rPr>
          <w:rStyle w:val="StyleUnderline"/>
          <w:highlight w:val="yellow"/>
        </w:rPr>
        <w:t xml:space="preserve"> of the false promises of capitalism</w:t>
      </w:r>
      <w:r w:rsidRPr="0066721F">
        <w:rPr>
          <w:sz w:val="12"/>
        </w:rPr>
        <w:t xml:space="preserve">. </w:t>
      </w:r>
      <w:r w:rsidRPr="00F6766F">
        <w:rPr>
          <w:rStyle w:val="StyleUnderline"/>
        </w:rPr>
        <w:t xml:space="preserve">This level of clarity removes the messy and participatory work of agenda setting that liberal movements insist upon, because, </w:t>
      </w:r>
      <w:r w:rsidRPr="00F6766F">
        <w:rPr>
          <w:rStyle w:val="StyleUnderline"/>
          <w:highlight w:val="yellow"/>
        </w:rPr>
        <w:t>the agenda has already been set</w:t>
      </w:r>
      <w:r w:rsidRPr="00F6766F">
        <w:rPr>
          <w:rStyle w:val="StyleUnderline"/>
        </w:rPr>
        <w:t xml:space="preserve"> – a long time ago. </w:t>
      </w:r>
      <w:r w:rsidRPr="00F6766F">
        <w:rPr>
          <w:rStyle w:val="StyleUnderline"/>
          <w:highlight w:val="yellow"/>
        </w:rPr>
        <w:t xml:space="preserve">It is about </w:t>
      </w:r>
      <w:r w:rsidRPr="00F6766F">
        <w:rPr>
          <w:rStyle w:val="Emphasis"/>
          <w:highlight w:val="yellow"/>
        </w:rPr>
        <w:t>land</w:t>
      </w:r>
      <w:r w:rsidRPr="00F6766F">
        <w:rPr>
          <w:rStyle w:val="StyleUnderline"/>
        </w:rPr>
        <w:t xml:space="preserve"> and defense of land. Land is our collective past, our present, and our future. </w:t>
      </w:r>
      <w:r w:rsidRPr="00F6766F">
        <w:rPr>
          <w:rStyle w:val="Emphasis"/>
          <w:highlight w:val="yellow"/>
        </w:rPr>
        <w:t>This is our one demand.</w:t>
      </w:r>
      <w:r w:rsidR="0066721F">
        <w:rPr>
          <w:rStyle w:val="Emphasis"/>
        </w:rPr>
        <w:t xml:space="preserve"> </w:t>
      </w:r>
    </w:p>
    <w:p w14:paraId="2DA7A8A6" w14:textId="77777777" w:rsidR="00F6766F" w:rsidRPr="00F6766F" w:rsidRDefault="00F6766F" w:rsidP="00F6766F"/>
    <w:p w14:paraId="6FFCE7EA" w14:textId="60964C01" w:rsidR="00F6766F" w:rsidRPr="00F6766F" w:rsidRDefault="00F6766F" w:rsidP="00F6766F">
      <w:pPr>
        <w:pStyle w:val="Heading3"/>
        <w:rPr>
          <w:rFonts w:cs="Times New Roman"/>
        </w:rPr>
      </w:pPr>
      <w:r w:rsidRPr="00F6766F">
        <w:rPr>
          <w:rFonts w:cs="Times New Roman"/>
        </w:rPr>
        <w:t xml:space="preserve">AT: </w:t>
      </w:r>
      <w:r w:rsidR="0066721F">
        <w:rPr>
          <w:rFonts w:cs="Times New Roman"/>
        </w:rPr>
        <w:t>Binaries Bad</w:t>
      </w:r>
    </w:p>
    <w:p w14:paraId="5459E1FC" w14:textId="77777777" w:rsidR="00F6766F" w:rsidRPr="00F6766F" w:rsidRDefault="00F6766F" w:rsidP="00F6766F"/>
    <w:p w14:paraId="173F62A1" w14:textId="77777777" w:rsidR="00F6766F" w:rsidRPr="00F6766F" w:rsidRDefault="00F6766F" w:rsidP="00F6766F">
      <w:pPr>
        <w:pStyle w:val="Heading4"/>
        <w:rPr>
          <w:rFonts w:cs="Times New Roman"/>
        </w:rPr>
      </w:pPr>
      <w:r w:rsidRPr="00F6766F">
        <w:rPr>
          <w:rFonts w:cs="Times New Roman"/>
        </w:rPr>
        <w:t xml:space="preserve">The settler/native binary is </w:t>
      </w:r>
      <w:r w:rsidRPr="00F6766F">
        <w:rPr>
          <w:rFonts w:cs="Times New Roman"/>
          <w:u w:val="single"/>
        </w:rPr>
        <w:t>true</w:t>
      </w:r>
      <w:r w:rsidRPr="00F6766F">
        <w:rPr>
          <w:rFonts w:cs="Times New Roman"/>
        </w:rPr>
        <w:t xml:space="preserve"> and a </w:t>
      </w:r>
      <w:r w:rsidRPr="00F6766F">
        <w:rPr>
          <w:rFonts w:cs="Times New Roman"/>
          <w:u w:val="single"/>
        </w:rPr>
        <w:t>useful analytic</w:t>
      </w:r>
      <w:r w:rsidRPr="00F6766F">
        <w:rPr>
          <w:rFonts w:cs="Times New Roman"/>
        </w:rPr>
        <w:t xml:space="preserve">, but we </w:t>
      </w:r>
      <w:r w:rsidRPr="00F6766F">
        <w:rPr>
          <w:rFonts w:cs="Times New Roman"/>
          <w:u w:val="single"/>
        </w:rPr>
        <w:t>aren’t as totalizing</w:t>
      </w:r>
      <w:r w:rsidRPr="00F6766F">
        <w:rPr>
          <w:rFonts w:cs="Times New Roman"/>
        </w:rPr>
        <w:t xml:space="preserve"> as their indict assumes.</w:t>
      </w:r>
    </w:p>
    <w:p w14:paraId="079005F9" w14:textId="77777777" w:rsidR="0066721F" w:rsidRDefault="0066721F" w:rsidP="0066721F">
      <w:r>
        <w:t xml:space="preserve">Thalia </w:t>
      </w:r>
      <w:r w:rsidRPr="0066721F">
        <w:rPr>
          <w:rStyle w:val="Style13ptBold"/>
        </w:rPr>
        <w:t>Anthony 20</w:t>
      </w:r>
      <w:r>
        <w:t xml:space="preserve">, Sydney Senior Lecturer in Law at the University of Technology, </w:t>
      </w:r>
      <w:proofErr w:type="spellStart"/>
      <w:r>
        <w:t>Februray</w:t>
      </w:r>
      <w:proofErr w:type="spellEnd"/>
      <w:r>
        <w:t>, “</w:t>
      </w:r>
      <w:proofErr w:type="spellStart"/>
      <w:r>
        <w:t>Hyperincarceration</w:t>
      </w:r>
      <w:proofErr w:type="spellEnd"/>
      <w:r>
        <w:t xml:space="preserve"> and Indigeneity,” Oxford Research Encyclopedia of Criminology, DOI: 10.1093/</w:t>
      </w:r>
      <w:proofErr w:type="spellStart"/>
      <w:r>
        <w:t>acrefore</w:t>
      </w:r>
      <w:proofErr w:type="spellEnd"/>
      <w:r>
        <w:t>/9780190264079.013.656</w:t>
      </w:r>
    </w:p>
    <w:p w14:paraId="1D6C1B94" w14:textId="77777777" w:rsidR="00F6766F" w:rsidRPr="00F6766F" w:rsidRDefault="00F6766F" w:rsidP="00F6766F"/>
    <w:p w14:paraId="576ACDE9" w14:textId="77777777" w:rsidR="00F6766F" w:rsidRPr="00F6766F" w:rsidRDefault="00F6766F" w:rsidP="00F6766F">
      <w:pPr>
        <w:rPr>
          <w:sz w:val="16"/>
        </w:rPr>
      </w:pPr>
      <w:r w:rsidRPr="00F6766F">
        <w:rPr>
          <w:sz w:val="16"/>
        </w:rPr>
        <w:t xml:space="preserve">In recent years the Northern Territory has been a locus for critique of settler colonial policies due to the distinctly discriminatory and overtly coercive controls over Indigenous people in that region of Australia. </w:t>
      </w:r>
      <w:r w:rsidRPr="00F6766F">
        <w:rPr>
          <w:rStyle w:val="StyleUnderline"/>
        </w:rPr>
        <w:t xml:space="preserve">Scholars have variously </w:t>
      </w:r>
      <w:proofErr w:type="spellStart"/>
      <w:r w:rsidRPr="00F6766F">
        <w:rPr>
          <w:rStyle w:val="StyleUnderline"/>
        </w:rPr>
        <w:t>analysed</w:t>
      </w:r>
      <w:proofErr w:type="spellEnd"/>
      <w:r w:rsidRPr="00F6766F">
        <w:rPr>
          <w:sz w:val="16"/>
        </w:rPr>
        <w:t xml:space="preserve"> the welfare and </w:t>
      </w:r>
      <w:r w:rsidRPr="00F6766F">
        <w:rPr>
          <w:rStyle w:val="Emphasis"/>
        </w:rPr>
        <w:t>criminal justice policies</w:t>
      </w:r>
      <w:r w:rsidRPr="00F6766F">
        <w:rPr>
          <w:sz w:val="16"/>
        </w:rPr>
        <w:t xml:space="preserve"> and practices towards Indigenous people in the Northern Territory from distinct and discrete disciplinary standpoints. They have contributed to a body of work on the structurally oppressive and unlawful nature of the policies. When combined, their analyses paint a powerful and holistic picture, but </w:t>
      </w:r>
      <w:r w:rsidRPr="00F6766F">
        <w:rPr>
          <w:rStyle w:val="Emphasis"/>
        </w:rPr>
        <w:t>rarely</w:t>
      </w:r>
      <w:r w:rsidRPr="00F6766F">
        <w:rPr>
          <w:rStyle w:val="StyleUnderline"/>
        </w:rPr>
        <w:t xml:space="preserve"> do their critiques </w:t>
      </w:r>
      <w:r w:rsidRPr="00F6766F">
        <w:rPr>
          <w:rStyle w:val="Emphasis"/>
        </w:rPr>
        <w:t>individually identify the ideological threads</w:t>
      </w:r>
      <w:r w:rsidRPr="00F6766F">
        <w:rPr>
          <w:rStyle w:val="StyleUnderline"/>
        </w:rPr>
        <w:t xml:space="preserve"> in</w:t>
      </w:r>
      <w:r w:rsidRPr="00F6766F">
        <w:rPr>
          <w:sz w:val="16"/>
        </w:rPr>
        <w:t xml:space="preserve"> welfare and </w:t>
      </w:r>
      <w:r w:rsidRPr="00F6766F">
        <w:rPr>
          <w:rStyle w:val="StyleUnderline"/>
        </w:rPr>
        <w:t xml:space="preserve">criminal justice policies and the </w:t>
      </w:r>
      <w:r w:rsidRPr="00F6766F">
        <w:rPr>
          <w:rStyle w:val="Emphasis"/>
        </w:rPr>
        <w:t>congruency</w:t>
      </w:r>
      <w:r w:rsidRPr="00F6766F">
        <w:rPr>
          <w:rStyle w:val="StyleUnderline"/>
        </w:rPr>
        <w:t xml:space="preserve"> in the operation of politics and law to </w:t>
      </w:r>
      <w:r w:rsidRPr="00F6766F">
        <w:rPr>
          <w:rStyle w:val="Emphasis"/>
        </w:rPr>
        <w:t>reveal settler colonial control as more than individual policies</w:t>
      </w:r>
      <w:r w:rsidRPr="00F6766F">
        <w:rPr>
          <w:rStyle w:val="StyleUnderline"/>
        </w:rPr>
        <w:t xml:space="preserve">, </w:t>
      </w:r>
      <w:r w:rsidRPr="00F6766F">
        <w:rPr>
          <w:rStyle w:val="Emphasis"/>
        </w:rPr>
        <w:t>government jurisdictions</w:t>
      </w:r>
      <w:r w:rsidRPr="00F6766F">
        <w:rPr>
          <w:rStyle w:val="StyleUnderline"/>
        </w:rPr>
        <w:t xml:space="preserve"> or </w:t>
      </w:r>
      <w:r w:rsidRPr="00F6766F">
        <w:rPr>
          <w:rStyle w:val="Emphasis"/>
        </w:rPr>
        <w:t>disciplines</w:t>
      </w:r>
      <w:r w:rsidRPr="00F6766F">
        <w:rPr>
          <w:rStyle w:val="StyleUnderline"/>
        </w:rPr>
        <w:t xml:space="preserve">. There is an </w:t>
      </w:r>
      <w:r w:rsidRPr="00F6766F">
        <w:rPr>
          <w:rStyle w:val="Emphasis"/>
        </w:rPr>
        <w:t>especial reticence to engage</w:t>
      </w:r>
      <w:r w:rsidRPr="00F6766F">
        <w:rPr>
          <w:sz w:val="16"/>
        </w:rPr>
        <w:t xml:space="preserve"> Law in these critiques: both in terms of the </w:t>
      </w:r>
      <w:r w:rsidRPr="00F6766F">
        <w:rPr>
          <w:rStyle w:val="Emphasis"/>
        </w:rPr>
        <w:t>law</w:t>
      </w:r>
      <w:r w:rsidRPr="00F6766F">
        <w:rPr>
          <w:rStyle w:val="StyleUnderline"/>
        </w:rPr>
        <w:t xml:space="preserve"> as a </w:t>
      </w:r>
      <w:r w:rsidRPr="00F6766F">
        <w:rPr>
          <w:rStyle w:val="Emphasis"/>
        </w:rPr>
        <w:t>device of settler colonial governmentality</w:t>
      </w:r>
      <w:r w:rsidRPr="00F6766F">
        <w:rPr>
          <w:sz w:val="16"/>
        </w:rPr>
        <w:t xml:space="preserve"> and the state’s breach of law with impunity as an indicia of the law’s maintenance of settler colonial relations. At most, scholars refer in passing to state illegality, such as under Federal policies in Northern Territory Indigenous communities, as an extension of politics. But </w:t>
      </w:r>
      <w:r w:rsidRPr="00F6766F">
        <w:rPr>
          <w:rStyle w:val="StyleUnderline"/>
        </w:rPr>
        <w:t xml:space="preserve">they </w:t>
      </w:r>
      <w:r w:rsidRPr="00F6766F">
        <w:rPr>
          <w:rStyle w:val="Emphasis"/>
        </w:rPr>
        <w:t>overlook the role of law itself as governmentality</w:t>
      </w:r>
      <w:r w:rsidRPr="00F6766F">
        <w:rPr>
          <w:rStyle w:val="StyleUnderline"/>
        </w:rPr>
        <w:t xml:space="preserve">, which </w:t>
      </w:r>
      <w:r w:rsidRPr="00F6766F">
        <w:rPr>
          <w:rStyle w:val="Emphasis"/>
        </w:rPr>
        <w:t>nests deep</w:t>
      </w:r>
      <w:r w:rsidRPr="00F6766F">
        <w:rPr>
          <w:rStyle w:val="StyleUnderline"/>
        </w:rPr>
        <w:t xml:space="preserve"> in the settler colonial structure</w:t>
      </w:r>
      <w:r w:rsidRPr="00F6766F">
        <w:rPr>
          <w:sz w:val="16"/>
        </w:rPr>
        <w:t>.</w:t>
      </w:r>
    </w:p>
    <w:p w14:paraId="376A58FC" w14:textId="77777777" w:rsidR="00F6766F" w:rsidRPr="00F6766F" w:rsidRDefault="00F6766F" w:rsidP="00F6766F">
      <w:pPr>
        <w:rPr>
          <w:sz w:val="16"/>
        </w:rPr>
      </w:pPr>
      <w:r w:rsidRPr="00F6766F">
        <w:rPr>
          <w:sz w:val="16"/>
        </w:rPr>
        <w:t xml:space="preserve">The assertion of state jurisdiction, the role of courts and the differential treatment of Indigenous people in the legal system are hallmarks of governmentality outside of parliamentary policies and ideologies, while running in tandem with such politics. </w:t>
      </w:r>
      <w:r w:rsidRPr="00F6766F">
        <w:rPr>
          <w:rStyle w:val="StyleUnderline"/>
        </w:rPr>
        <w:t>This</w:t>
      </w:r>
      <w:r w:rsidRPr="00F6766F">
        <w:rPr>
          <w:sz w:val="16"/>
        </w:rPr>
        <w:t xml:space="preserve"> chapter </w:t>
      </w:r>
      <w:r w:rsidRPr="00F6766F">
        <w:rPr>
          <w:rStyle w:val="StyleUnderline"/>
        </w:rPr>
        <w:t xml:space="preserve">demonstrates the relationality of law and politics in </w:t>
      </w:r>
      <w:r w:rsidRPr="00F6766F">
        <w:rPr>
          <w:rStyle w:val="Emphasis"/>
        </w:rPr>
        <w:t>asserting ongoing controls</w:t>
      </w:r>
      <w:r w:rsidRPr="00F6766F">
        <w:rPr>
          <w:rStyle w:val="StyleUnderline"/>
        </w:rPr>
        <w:t xml:space="preserve"> over Indigenous communities, enabling the </w:t>
      </w:r>
      <w:r w:rsidRPr="00F6766F">
        <w:rPr>
          <w:rStyle w:val="Emphasis"/>
        </w:rPr>
        <w:t>suspension of lawful protections</w:t>
      </w:r>
      <w:r w:rsidRPr="00F6766F">
        <w:rPr>
          <w:rStyle w:val="StyleUnderline"/>
        </w:rPr>
        <w:t xml:space="preserve"> for Indigenous people</w:t>
      </w:r>
      <w:r w:rsidRPr="00F6766F">
        <w:rPr>
          <w:sz w:val="16"/>
        </w:rPr>
        <w:t xml:space="preserve"> in the enactment of racially discriminatory policies, </w:t>
      </w:r>
      <w:r w:rsidRPr="00F6766F">
        <w:rPr>
          <w:rStyle w:val="StyleUnderline"/>
        </w:rPr>
        <w:t xml:space="preserve">providing a </w:t>
      </w:r>
      <w:r w:rsidRPr="00F6766F">
        <w:rPr>
          <w:rStyle w:val="Emphasis"/>
        </w:rPr>
        <w:t>lawful premise for incarcerating Indigenous people</w:t>
      </w:r>
      <w:r w:rsidRPr="00F6766F">
        <w:rPr>
          <w:rStyle w:val="StyleUnderline"/>
        </w:rPr>
        <w:t xml:space="preserve">, and </w:t>
      </w:r>
      <w:r w:rsidRPr="00F6766F">
        <w:rPr>
          <w:rStyle w:val="Emphasis"/>
        </w:rPr>
        <w:t>absolving state officials</w:t>
      </w:r>
      <w:r w:rsidRPr="00F6766F">
        <w:rPr>
          <w:rStyle w:val="StyleUnderline"/>
        </w:rPr>
        <w:t xml:space="preserve"> for enabling acts of violence</w:t>
      </w:r>
      <w:r w:rsidRPr="00F6766F">
        <w:rPr>
          <w:sz w:val="16"/>
        </w:rPr>
        <w:t xml:space="preserve"> against Indigenous children.</w:t>
      </w:r>
    </w:p>
    <w:p w14:paraId="05E48043" w14:textId="77777777" w:rsidR="00F6766F" w:rsidRPr="00F6766F" w:rsidRDefault="00F6766F" w:rsidP="00F6766F">
      <w:pPr>
        <w:rPr>
          <w:sz w:val="16"/>
        </w:rPr>
      </w:pPr>
      <w:r w:rsidRPr="00F6766F">
        <w:rPr>
          <w:rStyle w:val="StyleUnderline"/>
        </w:rPr>
        <w:t>While Wolfe’s</w:t>
      </w:r>
      <w:r w:rsidRPr="00F6766F">
        <w:rPr>
          <w:sz w:val="16"/>
        </w:rPr>
        <w:t xml:space="preserve"> (2006) </w:t>
      </w:r>
      <w:r w:rsidRPr="00F6766F">
        <w:rPr>
          <w:rStyle w:val="StyleUnderline"/>
        </w:rPr>
        <w:t xml:space="preserve">statement that </w:t>
      </w:r>
      <w:proofErr w:type="spellStart"/>
      <w:r w:rsidRPr="00F6766F">
        <w:rPr>
          <w:rStyle w:val="StyleUnderline"/>
        </w:rPr>
        <w:t>colonisation</w:t>
      </w:r>
      <w:proofErr w:type="spellEnd"/>
      <w:r w:rsidRPr="00F6766F">
        <w:rPr>
          <w:rStyle w:val="StyleUnderline"/>
        </w:rPr>
        <w:t xml:space="preserve"> is a </w:t>
      </w:r>
      <w:r w:rsidRPr="00F6766F">
        <w:rPr>
          <w:rStyle w:val="Emphasis"/>
        </w:rPr>
        <w:t>structure</w:t>
      </w:r>
      <w:r w:rsidRPr="00F6766F">
        <w:rPr>
          <w:rStyle w:val="StyleUnderline"/>
        </w:rPr>
        <w:t xml:space="preserve"> rather than an </w:t>
      </w:r>
      <w:r w:rsidRPr="00F6766F">
        <w:rPr>
          <w:rStyle w:val="Emphasis"/>
        </w:rPr>
        <w:t>event</w:t>
      </w:r>
      <w:r w:rsidRPr="00F6766F">
        <w:rPr>
          <w:rStyle w:val="StyleUnderline"/>
        </w:rPr>
        <w:t xml:space="preserve"> is oft cited</w:t>
      </w:r>
      <w:r w:rsidRPr="00F6766F">
        <w:rPr>
          <w:sz w:val="16"/>
        </w:rPr>
        <w:t xml:space="preserve"> by settler colonial scholars, </w:t>
      </w:r>
      <w:r w:rsidRPr="00F6766F">
        <w:rPr>
          <w:rStyle w:val="Emphasis"/>
        </w:rPr>
        <w:t>rarely</w:t>
      </w:r>
      <w:r w:rsidRPr="00F6766F">
        <w:rPr>
          <w:rStyle w:val="StyleUnderline"/>
        </w:rPr>
        <w:t xml:space="preserve"> do scholars </w:t>
      </w:r>
      <w:r w:rsidRPr="00F6766F">
        <w:rPr>
          <w:rStyle w:val="Emphasis"/>
        </w:rPr>
        <w:t>substantiate this claim</w:t>
      </w:r>
      <w:r w:rsidRPr="00F6766F">
        <w:rPr>
          <w:sz w:val="16"/>
        </w:rPr>
        <w:t xml:space="preserve"> beyond a study of a narrow disciplinary area or policy juncture. </w:t>
      </w:r>
      <w:r w:rsidRPr="00F6766F">
        <w:rPr>
          <w:rStyle w:val="StyleUnderline"/>
        </w:rPr>
        <w:t xml:space="preserve">Exploring </w:t>
      </w:r>
      <w:r w:rsidRPr="00F6766F">
        <w:rPr>
          <w:rStyle w:val="Emphasis"/>
        </w:rPr>
        <w:t>relationality</w:t>
      </w:r>
      <w:r w:rsidRPr="00F6766F">
        <w:rPr>
          <w:rStyle w:val="StyleUnderline"/>
        </w:rPr>
        <w:t xml:space="preserve"> among disciplines and temporal junctures reveals a </w:t>
      </w:r>
      <w:r w:rsidRPr="00F6766F">
        <w:rPr>
          <w:rStyle w:val="Emphasis"/>
        </w:rPr>
        <w:t>deep-seated colonial legacy permeating time</w:t>
      </w:r>
      <w:r w:rsidRPr="00F6766F">
        <w:rPr>
          <w:rStyle w:val="StyleUnderline"/>
        </w:rPr>
        <w:t xml:space="preserve">, </w:t>
      </w:r>
      <w:r w:rsidRPr="00F6766F">
        <w:rPr>
          <w:rStyle w:val="Emphasis"/>
        </w:rPr>
        <w:t>jurisdictions</w:t>
      </w:r>
      <w:r w:rsidRPr="00F6766F">
        <w:rPr>
          <w:rStyle w:val="StyleUnderline"/>
        </w:rPr>
        <w:t xml:space="preserve"> and </w:t>
      </w:r>
      <w:r w:rsidRPr="00F6766F">
        <w:rPr>
          <w:rStyle w:val="Emphasis"/>
        </w:rPr>
        <w:t>institutions</w:t>
      </w:r>
      <w:r w:rsidRPr="00F6766F">
        <w:rPr>
          <w:rStyle w:val="StyleUnderline"/>
        </w:rPr>
        <w:t xml:space="preserve">. It also signals that </w:t>
      </w:r>
      <w:r w:rsidRPr="00F6766F">
        <w:rPr>
          <w:rStyle w:val="Emphasis"/>
        </w:rPr>
        <w:t>redressing the harms of settler colonial governmentality</w:t>
      </w:r>
      <w:r w:rsidRPr="00F6766F">
        <w:rPr>
          <w:rStyle w:val="StyleUnderline"/>
        </w:rPr>
        <w:t xml:space="preserve"> for Indigenous people </w:t>
      </w:r>
      <w:r w:rsidRPr="00F6766F">
        <w:rPr>
          <w:rStyle w:val="Emphasis"/>
        </w:rPr>
        <w:t>requires more</w:t>
      </w:r>
      <w:r w:rsidRPr="00F6766F">
        <w:rPr>
          <w:rStyle w:val="StyleUnderline"/>
        </w:rPr>
        <w:t xml:space="preserve"> than a </w:t>
      </w:r>
      <w:r w:rsidRPr="00F6766F">
        <w:rPr>
          <w:rStyle w:val="Emphasis"/>
        </w:rPr>
        <w:t>change of policy</w:t>
      </w:r>
      <w:r w:rsidRPr="00F6766F">
        <w:rPr>
          <w:rStyle w:val="StyleUnderline"/>
        </w:rPr>
        <w:t xml:space="preserve"> or </w:t>
      </w:r>
      <w:r w:rsidRPr="00F6766F">
        <w:rPr>
          <w:rStyle w:val="Emphasis"/>
        </w:rPr>
        <w:t>government</w:t>
      </w:r>
      <w:r w:rsidRPr="00F6766F">
        <w:rPr>
          <w:rStyle w:val="StyleUnderline"/>
        </w:rPr>
        <w:t xml:space="preserve">, but rather </w:t>
      </w:r>
      <w:r w:rsidRPr="00F6766F">
        <w:rPr>
          <w:rStyle w:val="Emphasis"/>
        </w:rPr>
        <w:t>structural change</w:t>
      </w:r>
      <w:r w:rsidRPr="00F6766F">
        <w:rPr>
          <w:rStyle w:val="StyleUnderline"/>
        </w:rPr>
        <w:t xml:space="preserve"> that unsettles a multiplicity of institutions</w:t>
      </w:r>
      <w:r w:rsidRPr="00F6766F">
        <w:rPr>
          <w:sz w:val="16"/>
        </w:rPr>
        <w:t>.</w:t>
      </w:r>
    </w:p>
    <w:p w14:paraId="2A192D1C" w14:textId="77777777" w:rsidR="00F6766F" w:rsidRPr="00F6766F" w:rsidRDefault="00F6766F" w:rsidP="00F6766F">
      <w:pPr>
        <w:rPr>
          <w:sz w:val="16"/>
        </w:rPr>
      </w:pPr>
      <w:r w:rsidRPr="00F6766F">
        <w:rPr>
          <w:rStyle w:val="StyleUnderline"/>
        </w:rPr>
        <w:t>This</w:t>
      </w:r>
      <w:r w:rsidRPr="00F6766F">
        <w:rPr>
          <w:sz w:val="16"/>
        </w:rPr>
        <w:t xml:space="preserve"> chapter </w:t>
      </w:r>
      <w:r w:rsidRPr="00F6766F">
        <w:rPr>
          <w:rStyle w:val="StyleUnderline"/>
        </w:rPr>
        <w:t xml:space="preserve">explores the </w:t>
      </w:r>
      <w:r w:rsidRPr="00F6766F">
        <w:rPr>
          <w:rStyle w:val="Emphasis"/>
        </w:rPr>
        <w:t>webs of settler colonial control</w:t>
      </w:r>
      <w:r w:rsidRPr="00F6766F">
        <w:rPr>
          <w:rStyle w:val="StyleUnderline"/>
        </w:rPr>
        <w:t xml:space="preserve"> over Indigenous peoples’ lives</w:t>
      </w:r>
      <w:r w:rsidRPr="00F6766F">
        <w:rPr>
          <w:sz w:val="16"/>
        </w:rPr>
        <w:t xml:space="preserve">, especially </w:t>
      </w:r>
      <w:r w:rsidRPr="00F6766F">
        <w:rPr>
          <w:rStyle w:val="StyleUnderline"/>
        </w:rPr>
        <w:t>in</w:t>
      </w:r>
      <w:r w:rsidRPr="00F6766F">
        <w:rPr>
          <w:sz w:val="16"/>
        </w:rPr>
        <w:t xml:space="preserve"> the Northern Territory, which cross from the welfare realm to </w:t>
      </w:r>
      <w:r w:rsidRPr="00F6766F">
        <w:rPr>
          <w:rStyle w:val="StyleUnderline"/>
        </w:rPr>
        <w:t>the penal realm</w:t>
      </w:r>
      <w:r w:rsidRPr="00F6766F">
        <w:rPr>
          <w:sz w:val="16"/>
        </w:rPr>
        <w:t xml:space="preserve"> and over time since the inception of </w:t>
      </w:r>
      <w:proofErr w:type="spellStart"/>
      <w:r w:rsidRPr="00F6766F">
        <w:rPr>
          <w:sz w:val="16"/>
        </w:rPr>
        <w:t>colonisation</w:t>
      </w:r>
      <w:proofErr w:type="spellEnd"/>
      <w:r w:rsidRPr="00F6766F">
        <w:rPr>
          <w:sz w:val="16"/>
        </w:rPr>
        <w:t>. It engages ‘relationality’ thinking by identifying relationships among seemingly different phenomena—</w:t>
      </w:r>
      <w:r w:rsidRPr="00F6766F">
        <w:rPr>
          <w:rStyle w:val="Emphasis"/>
        </w:rPr>
        <w:t>resisting</w:t>
      </w:r>
      <w:r w:rsidRPr="00F6766F">
        <w:rPr>
          <w:rStyle w:val="StyleUnderline"/>
        </w:rPr>
        <w:t xml:space="preserve"> ‘</w:t>
      </w:r>
      <w:r w:rsidRPr="00F6766F">
        <w:rPr>
          <w:rStyle w:val="Emphasis"/>
        </w:rPr>
        <w:t>Eurocentric binaries</w:t>
      </w:r>
      <w:r w:rsidRPr="00F6766F">
        <w:rPr>
          <w:rStyle w:val="StyleUnderline"/>
        </w:rPr>
        <w:t xml:space="preserve">’ by forging ‘a </w:t>
      </w:r>
      <w:r w:rsidRPr="00F6766F">
        <w:rPr>
          <w:rStyle w:val="Emphasis"/>
        </w:rPr>
        <w:t>complex</w:t>
      </w:r>
      <w:r w:rsidRPr="00F6766F">
        <w:rPr>
          <w:rStyle w:val="StyleUnderline"/>
        </w:rPr>
        <w:t xml:space="preserve"> and </w:t>
      </w:r>
      <w:r w:rsidRPr="00F6766F">
        <w:rPr>
          <w:rStyle w:val="Emphasis"/>
        </w:rPr>
        <w:t>interactive understanding</w:t>
      </w:r>
      <w:r w:rsidRPr="00F6766F">
        <w:rPr>
          <w:rStyle w:val="StyleUnderline"/>
        </w:rPr>
        <w:t xml:space="preserve"> of the</w:t>
      </w:r>
      <w:r w:rsidRPr="00F6766F">
        <w:rPr>
          <w:sz w:val="16"/>
        </w:rPr>
        <w:t xml:space="preserve"> relationships between history, social organization, and forms of consciousness’ (Collins &amp; Bilge, 2016, citing </w:t>
      </w:r>
      <w:proofErr w:type="spellStart"/>
      <w:r w:rsidRPr="00F6766F">
        <w:rPr>
          <w:sz w:val="16"/>
        </w:rPr>
        <w:t>Bannerji</w:t>
      </w:r>
      <w:proofErr w:type="spellEnd"/>
      <w:r w:rsidRPr="00F6766F">
        <w:rPr>
          <w:sz w:val="16"/>
        </w:rPr>
        <w:t xml:space="preserve">, 1995, p. 12). This chapter fuses the fields of political economy, criminal justice and law to highlight </w:t>
      </w:r>
      <w:r w:rsidRPr="00F6766F">
        <w:rPr>
          <w:rStyle w:val="Emphasis"/>
        </w:rPr>
        <w:t>ideologies</w:t>
      </w:r>
      <w:r w:rsidRPr="00F6766F">
        <w:rPr>
          <w:rStyle w:val="StyleUnderline"/>
        </w:rPr>
        <w:t xml:space="preserve"> and </w:t>
      </w:r>
      <w:r w:rsidRPr="00F6766F">
        <w:rPr>
          <w:rStyle w:val="Emphasis"/>
        </w:rPr>
        <w:t>histories</w:t>
      </w:r>
      <w:r w:rsidRPr="00F6766F">
        <w:rPr>
          <w:rStyle w:val="StyleUnderline"/>
        </w:rPr>
        <w:t xml:space="preserve"> of colonialism, suggesting that the restraints placed on Indigenous people </w:t>
      </w:r>
      <w:r w:rsidRPr="00F6766F">
        <w:rPr>
          <w:rStyle w:val="Emphasis"/>
        </w:rPr>
        <w:t>cut across institutional spheres</w:t>
      </w:r>
      <w:r w:rsidRPr="00F6766F">
        <w:rPr>
          <w:sz w:val="16"/>
        </w:rPr>
        <w:t xml:space="preserve">. It reveals that </w:t>
      </w:r>
      <w:r w:rsidRPr="00F6766F">
        <w:rPr>
          <w:rStyle w:val="StyleUnderline"/>
        </w:rPr>
        <w:t xml:space="preserve">the issue is </w:t>
      </w:r>
      <w:r w:rsidRPr="00F6766F">
        <w:rPr>
          <w:rStyle w:val="Emphasis"/>
        </w:rPr>
        <w:t>not one of policy alone</w:t>
      </w:r>
      <w:r w:rsidRPr="00F6766F">
        <w:rPr>
          <w:rStyle w:val="StyleUnderline"/>
        </w:rPr>
        <w:t xml:space="preserve"> but of </w:t>
      </w:r>
      <w:r w:rsidRPr="00F6766F">
        <w:rPr>
          <w:rStyle w:val="Emphasis"/>
        </w:rPr>
        <w:t>oppressive relationships</w:t>
      </w:r>
      <w:r w:rsidRPr="00F6766F">
        <w:rPr>
          <w:sz w:val="16"/>
        </w:rPr>
        <w:t xml:space="preserve"> between Indigenous and non-Indigenous Australians. </w:t>
      </w:r>
      <w:r w:rsidRPr="00F6766F">
        <w:rPr>
          <w:rStyle w:val="StyleUnderline"/>
        </w:rPr>
        <w:t xml:space="preserve">Through such analysis, a </w:t>
      </w:r>
      <w:r w:rsidRPr="00F6766F">
        <w:rPr>
          <w:rStyle w:val="Emphasis"/>
        </w:rPr>
        <w:t>broader structural critique</w:t>
      </w:r>
      <w:r w:rsidRPr="00F6766F">
        <w:rPr>
          <w:rStyle w:val="StyleUnderline"/>
        </w:rPr>
        <w:t xml:space="preserve"> can be made</w:t>
      </w:r>
      <w:r w:rsidRPr="00F6766F">
        <w:rPr>
          <w:sz w:val="16"/>
        </w:rPr>
        <w:t>, and pathways towards restructuring the relationship between Indigenous and non-Indigenous Australians can be considered.1</w:t>
      </w:r>
    </w:p>
    <w:p w14:paraId="22E44970" w14:textId="77777777" w:rsidR="00F6766F" w:rsidRPr="00F6766F" w:rsidRDefault="00F6766F" w:rsidP="00F6766F">
      <w:pPr>
        <w:rPr>
          <w:sz w:val="16"/>
        </w:rPr>
      </w:pPr>
      <w:r w:rsidRPr="00F6766F">
        <w:rPr>
          <w:sz w:val="16"/>
        </w:rPr>
        <w:t xml:space="preserve">In engaging relationality, </w:t>
      </w:r>
      <w:r w:rsidRPr="00F6766F">
        <w:rPr>
          <w:rStyle w:val="StyleUnderline"/>
        </w:rPr>
        <w:t>this</w:t>
      </w:r>
      <w:r w:rsidRPr="00F6766F">
        <w:rPr>
          <w:sz w:val="16"/>
        </w:rPr>
        <w:t xml:space="preserve"> chapter </w:t>
      </w:r>
      <w:r w:rsidRPr="00F6766F">
        <w:rPr>
          <w:rStyle w:val="Emphasis"/>
        </w:rPr>
        <w:t>does not provide a wholesale dismissal of binarism</w:t>
      </w:r>
      <w:r w:rsidRPr="00F6766F">
        <w:rPr>
          <w:sz w:val="16"/>
        </w:rPr>
        <w:t xml:space="preserve">. Indeed, </w:t>
      </w:r>
      <w:r w:rsidRPr="00F6766F">
        <w:rPr>
          <w:rStyle w:val="StyleUnderline"/>
        </w:rPr>
        <w:t xml:space="preserve">it </w:t>
      </w:r>
      <w:r w:rsidRPr="00F6766F">
        <w:rPr>
          <w:rStyle w:val="Emphasis"/>
        </w:rPr>
        <w:t>relies</w:t>
      </w:r>
      <w:r w:rsidRPr="00F6766F">
        <w:rPr>
          <w:rStyle w:val="StyleUnderline"/>
        </w:rPr>
        <w:t xml:space="preserve"> on this binarism to suggest a </w:t>
      </w:r>
      <w:r w:rsidRPr="00F6766F">
        <w:rPr>
          <w:rStyle w:val="Emphasis"/>
        </w:rPr>
        <w:t>systemic collusion</w:t>
      </w:r>
      <w:r w:rsidRPr="00F6766F">
        <w:rPr>
          <w:rStyle w:val="StyleUnderline"/>
        </w:rPr>
        <w:t xml:space="preserve"> of institutions in </w:t>
      </w:r>
      <w:r w:rsidRPr="00F6766F">
        <w:rPr>
          <w:rStyle w:val="Emphasis"/>
        </w:rPr>
        <w:t>maintaining</w:t>
      </w:r>
      <w:r w:rsidRPr="00F6766F">
        <w:rPr>
          <w:rStyle w:val="StyleUnderline"/>
        </w:rPr>
        <w:t xml:space="preserve"> a settler colonial governmentality in </w:t>
      </w:r>
      <w:r w:rsidRPr="00F6766F">
        <w:rPr>
          <w:rStyle w:val="Emphasis"/>
        </w:rPr>
        <w:t>opposition</w:t>
      </w:r>
      <w:r w:rsidRPr="00F6766F">
        <w:rPr>
          <w:rStyle w:val="StyleUnderline"/>
        </w:rPr>
        <w:t xml:space="preserve"> to the </w:t>
      </w:r>
      <w:r w:rsidRPr="00F6766F">
        <w:rPr>
          <w:rStyle w:val="Emphasis"/>
        </w:rPr>
        <w:t>survival</w:t>
      </w:r>
      <w:r w:rsidRPr="00F6766F">
        <w:rPr>
          <w:rStyle w:val="StyleUnderline"/>
        </w:rPr>
        <w:t xml:space="preserve"> and </w:t>
      </w:r>
      <w:r w:rsidRPr="00F6766F">
        <w:rPr>
          <w:rStyle w:val="Emphasis"/>
        </w:rPr>
        <w:t>wellbeing</w:t>
      </w:r>
      <w:r w:rsidRPr="00F6766F">
        <w:rPr>
          <w:rStyle w:val="StyleUnderline"/>
        </w:rPr>
        <w:t xml:space="preserve"> of Indigenous people. The collusion is </w:t>
      </w:r>
      <w:r w:rsidRPr="00F6766F">
        <w:rPr>
          <w:rStyle w:val="Emphasis"/>
        </w:rPr>
        <w:t>not intentional</w:t>
      </w:r>
      <w:r w:rsidRPr="00F6766F">
        <w:rPr>
          <w:rStyle w:val="StyleUnderline"/>
        </w:rPr>
        <w:t xml:space="preserve"> or </w:t>
      </w:r>
      <w:r w:rsidRPr="00F6766F">
        <w:rPr>
          <w:rStyle w:val="Emphasis"/>
        </w:rPr>
        <w:t>planned</w:t>
      </w:r>
      <w:r w:rsidRPr="00F6766F">
        <w:rPr>
          <w:rStyle w:val="StyleUnderline"/>
        </w:rPr>
        <w:t xml:space="preserve">, but a product of </w:t>
      </w:r>
      <w:r w:rsidRPr="00F6766F">
        <w:rPr>
          <w:rStyle w:val="Emphasis"/>
        </w:rPr>
        <w:t>shared adherence</w:t>
      </w:r>
      <w:r w:rsidRPr="00F6766F">
        <w:rPr>
          <w:rStyle w:val="StyleUnderline"/>
        </w:rPr>
        <w:t xml:space="preserve"> to dominant colonial values. It is based on a ‘</w:t>
      </w:r>
      <w:r w:rsidRPr="00F6766F">
        <w:rPr>
          <w:rStyle w:val="Emphasis"/>
        </w:rPr>
        <w:t>zero-sum logic</w:t>
      </w:r>
      <w:r w:rsidRPr="00F6766F">
        <w:rPr>
          <w:rStyle w:val="StyleUnderline"/>
        </w:rPr>
        <w:t xml:space="preserve">’ that requires ‘the </w:t>
      </w:r>
      <w:r w:rsidRPr="00F6766F">
        <w:rPr>
          <w:rStyle w:val="Emphasis"/>
        </w:rPr>
        <w:t>elimination of Native alternatives</w:t>
      </w:r>
      <w:r w:rsidRPr="00F6766F">
        <w:rPr>
          <w:rStyle w:val="StyleUnderline"/>
        </w:rPr>
        <w:t>’ from settler colonial societies</w:t>
      </w:r>
      <w:r w:rsidRPr="00F6766F">
        <w:rPr>
          <w:sz w:val="16"/>
        </w:rPr>
        <w:t>, to borrow the potent words of Wolfe (2013). This logic of elimination manifests in the treatment of Indigenous people in the Northern Territory, and in the abuse of Indigenous children in child protection and detention systems—the focal point of this chapter.</w:t>
      </w:r>
    </w:p>
    <w:p w14:paraId="2AE2255B" w14:textId="77777777" w:rsidR="00F6766F" w:rsidRPr="00F6766F" w:rsidRDefault="00F6766F" w:rsidP="00F6766F">
      <w:pPr>
        <w:rPr>
          <w:sz w:val="16"/>
        </w:rPr>
      </w:pPr>
      <w:r w:rsidRPr="00F6766F">
        <w:rPr>
          <w:rStyle w:val="StyleUnderline"/>
        </w:rPr>
        <w:t>This</w:t>
      </w:r>
      <w:r w:rsidRPr="00F6766F">
        <w:rPr>
          <w:sz w:val="16"/>
        </w:rPr>
        <w:t xml:space="preserve"> analysis </w:t>
      </w:r>
      <w:r w:rsidRPr="00F6766F">
        <w:rPr>
          <w:rStyle w:val="StyleUnderline"/>
        </w:rPr>
        <w:t xml:space="preserve">is nonetheless </w:t>
      </w:r>
      <w:r w:rsidRPr="00F6766F">
        <w:rPr>
          <w:rStyle w:val="Emphasis"/>
        </w:rPr>
        <w:t>set apart from strict binary dichotomies</w:t>
      </w:r>
      <w:r w:rsidRPr="00F6766F">
        <w:rPr>
          <w:rStyle w:val="StyleUnderline"/>
        </w:rPr>
        <w:t xml:space="preserve"> and is </w:t>
      </w:r>
      <w:r w:rsidRPr="00F6766F">
        <w:rPr>
          <w:rStyle w:val="Emphasis"/>
        </w:rPr>
        <w:t>attune</w:t>
      </w:r>
      <w:r w:rsidRPr="00F6766F">
        <w:rPr>
          <w:rStyle w:val="StyleUnderline"/>
        </w:rPr>
        <w:t xml:space="preserve"> to the </w:t>
      </w:r>
      <w:r w:rsidRPr="00F6766F">
        <w:rPr>
          <w:rStyle w:val="Emphasis"/>
        </w:rPr>
        <w:t>complexities</w:t>
      </w:r>
      <w:r w:rsidRPr="00F6766F">
        <w:rPr>
          <w:rStyle w:val="StyleUnderline"/>
        </w:rPr>
        <w:t xml:space="preserve"> of the settler colonial process, which </w:t>
      </w:r>
      <w:r w:rsidRPr="00F6766F">
        <w:rPr>
          <w:rStyle w:val="Emphasis"/>
        </w:rPr>
        <w:t>settler colonial theory itself acknowledges</w:t>
      </w:r>
      <w:r w:rsidRPr="00F6766F">
        <w:rPr>
          <w:sz w:val="16"/>
        </w:rPr>
        <w:t xml:space="preserve"> (</w:t>
      </w:r>
      <w:proofErr w:type="spellStart"/>
      <w:r w:rsidRPr="00F6766F">
        <w:rPr>
          <w:sz w:val="16"/>
        </w:rPr>
        <w:t>Coulthard</w:t>
      </w:r>
      <w:proofErr w:type="spellEnd"/>
      <w:r w:rsidRPr="00F6766F">
        <w:rPr>
          <w:sz w:val="16"/>
        </w:rPr>
        <w:t xml:space="preserve">, 2014; Wolfe, 2013). </w:t>
      </w:r>
      <w:r w:rsidRPr="00F6766F">
        <w:rPr>
          <w:rStyle w:val="StyleUnderline"/>
        </w:rPr>
        <w:t>This</w:t>
      </w:r>
      <w:r w:rsidRPr="00F6766F">
        <w:rPr>
          <w:sz w:val="16"/>
        </w:rPr>
        <w:t xml:space="preserve"> chapter </w:t>
      </w:r>
      <w:r w:rsidRPr="00F6766F">
        <w:rPr>
          <w:rStyle w:val="StyleUnderline"/>
        </w:rPr>
        <w:t xml:space="preserve">adopts a </w:t>
      </w:r>
      <w:r w:rsidRPr="00F6766F">
        <w:rPr>
          <w:rStyle w:val="Emphasis"/>
        </w:rPr>
        <w:t>dialectical approach</w:t>
      </w:r>
      <w:r w:rsidRPr="00F6766F">
        <w:rPr>
          <w:rStyle w:val="StyleUnderline"/>
        </w:rPr>
        <w:t xml:space="preserve"> to relationality to </w:t>
      </w:r>
      <w:r w:rsidRPr="00F6766F">
        <w:rPr>
          <w:rStyle w:val="Emphasis"/>
        </w:rPr>
        <w:t>reveal state oppression</w:t>
      </w:r>
      <w:r w:rsidRPr="00F6766F">
        <w:rPr>
          <w:rStyle w:val="StyleUnderline"/>
        </w:rPr>
        <w:t xml:space="preserve"> and </w:t>
      </w:r>
      <w:r w:rsidRPr="00F6766F">
        <w:rPr>
          <w:rStyle w:val="Emphasis"/>
        </w:rPr>
        <w:t>Indigenous expression</w:t>
      </w:r>
      <w:r w:rsidRPr="00F6766F">
        <w:rPr>
          <w:sz w:val="16"/>
        </w:rPr>
        <w:t xml:space="preserve">. This analytic was developed in De Beauvoir’s (1949) The Ethics of Ambiguity as the struggle between objective conditions beyond our choice and subjective maintenance of identity and bonds (including intersubjectivity through sharing subjective states). De Beauvoir </w:t>
      </w:r>
      <w:proofErr w:type="spellStart"/>
      <w:r w:rsidRPr="00F6766F">
        <w:rPr>
          <w:sz w:val="16"/>
        </w:rPr>
        <w:t>reconceptualises</w:t>
      </w:r>
      <w:proofErr w:type="spellEnd"/>
      <w:r w:rsidRPr="00F6766F">
        <w:rPr>
          <w:sz w:val="16"/>
        </w:rPr>
        <w:t xml:space="preserve"> relationality to one-another and not simply as the ‘othered’. This means that for Indigenous people, while they may be “cultural outsiders” to the colonial settler state, they are “cultural insiders” within their own communities (see Turner-Walker, 2011).</w:t>
      </w:r>
    </w:p>
    <w:p w14:paraId="40BFDB77" w14:textId="77777777" w:rsidR="00F6766F" w:rsidRPr="00F6766F" w:rsidRDefault="00F6766F" w:rsidP="00F6766F">
      <w:pPr>
        <w:rPr>
          <w:sz w:val="16"/>
        </w:rPr>
      </w:pPr>
      <w:r w:rsidRPr="00F6766F">
        <w:rPr>
          <w:sz w:val="16"/>
        </w:rPr>
        <w:t xml:space="preserve">By </w:t>
      </w:r>
      <w:r w:rsidRPr="00F6766F">
        <w:rPr>
          <w:rStyle w:val="Emphasis"/>
        </w:rPr>
        <w:t>highlighting Indigenous resistance</w:t>
      </w:r>
      <w:r w:rsidRPr="00F6766F">
        <w:rPr>
          <w:rStyle w:val="StyleUnderline"/>
        </w:rPr>
        <w:t xml:space="preserve"> to elimination and the </w:t>
      </w:r>
      <w:r w:rsidRPr="00F6766F">
        <w:rPr>
          <w:rStyle w:val="Emphasis"/>
        </w:rPr>
        <w:t>survival of Indigenous cultures</w:t>
      </w:r>
      <w:r w:rsidRPr="00F6766F">
        <w:rPr>
          <w:sz w:val="16"/>
        </w:rPr>
        <w:t xml:space="preserve"> in the Northern Territory, this chapter does more than contribute to relationality through demonstrating the need for an inter-disciplinary understanding of state and legal institutions. It also </w:t>
      </w:r>
      <w:r w:rsidRPr="00F6766F">
        <w:rPr>
          <w:rStyle w:val="StyleUnderline"/>
        </w:rPr>
        <w:t>takes up a</w:t>
      </w:r>
      <w:r w:rsidRPr="00F6766F">
        <w:rPr>
          <w:sz w:val="16"/>
        </w:rPr>
        <w:t xml:space="preserve"> post-disciplinary </w:t>
      </w:r>
      <w:r w:rsidRPr="00F6766F">
        <w:rPr>
          <w:rStyle w:val="Emphasis"/>
        </w:rPr>
        <w:t>challenge</w:t>
      </w:r>
      <w:r w:rsidRPr="00F6766F">
        <w:rPr>
          <w:rStyle w:val="StyleUnderline"/>
        </w:rPr>
        <w:t xml:space="preserve">: to </w:t>
      </w:r>
      <w:r w:rsidRPr="00F6766F">
        <w:rPr>
          <w:rStyle w:val="Emphasis"/>
        </w:rPr>
        <w:t>transcend Western disciplines</w:t>
      </w:r>
      <w:r w:rsidRPr="00F6766F">
        <w:rPr>
          <w:rStyle w:val="StyleUnderline"/>
        </w:rPr>
        <w:t xml:space="preserve"> and </w:t>
      </w:r>
      <w:r w:rsidRPr="00F6766F">
        <w:rPr>
          <w:rStyle w:val="Emphasis"/>
        </w:rPr>
        <w:t>engage Indigenous knowledges</w:t>
      </w:r>
      <w:r w:rsidRPr="00F6766F">
        <w:rPr>
          <w:rStyle w:val="StyleUnderline"/>
        </w:rPr>
        <w:t xml:space="preserve"> and </w:t>
      </w:r>
      <w:r w:rsidRPr="00F6766F">
        <w:rPr>
          <w:rStyle w:val="Emphasis"/>
        </w:rPr>
        <w:t>standpoints</w:t>
      </w:r>
      <w:r w:rsidRPr="00F6766F">
        <w:rPr>
          <w:rStyle w:val="StyleUnderline"/>
        </w:rPr>
        <w:t xml:space="preserve"> in research on settler colonial governmentality</w:t>
      </w:r>
      <w:r w:rsidRPr="00F6766F">
        <w:rPr>
          <w:sz w:val="16"/>
        </w:rPr>
        <w:t xml:space="preserve"> (see Anthony &amp; Sherwood, 2018). The final section of </w:t>
      </w:r>
      <w:r w:rsidRPr="00F6766F">
        <w:rPr>
          <w:rStyle w:val="StyleUnderline"/>
        </w:rPr>
        <w:t>this</w:t>
      </w:r>
      <w:r w:rsidRPr="00F6766F">
        <w:rPr>
          <w:sz w:val="16"/>
        </w:rPr>
        <w:t xml:space="preserve"> chapter </w:t>
      </w:r>
      <w:proofErr w:type="spellStart"/>
      <w:r w:rsidRPr="00F6766F">
        <w:rPr>
          <w:rStyle w:val="Emphasis"/>
        </w:rPr>
        <w:t>decentres</w:t>
      </w:r>
      <w:proofErr w:type="spellEnd"/>
      <w:r w:rsidRPr="00F6766F">
        <w:rPr>
          <w:rStyle w:val="Emphasis"/>
        </w:rPr>
        <w:t xml:space="preserve"> state power</w:t>
      </w:r>
      <w:r w:rsidRPr="00F6766F">
        <w:rPr>
          <w:rStyle w:val="StyleUnderline"/>
        </w:rPr>
        <w:t xml:space="preserve"> and its various institutional manifestations by turning to the extant power of </w:t>
      </w:r>
      <w:r w:rsidRPr="00F6766F">
        <w:rPr>
          <w:rStyle w:val="Emphasis"/>
        </w:rPr>
        <w:t>culture</w:t>
      </w:r>
      <w:r w:rsidRPr="00F6766F">
        <w:rPr>
          <w:sz w:val="16"/>
        </w:rPr>
        <w:t xml:space="preserve">, Country </w:t>
      </w:r>
      <w:r w:rsidRPr="00F6766F">
        <w:rPr>
          <w:rStyle w:val="StyleUnderline"/>
        </w:rPr>
        <w:t xml:space="preserve">and </w:t>
      </w:r>
      <w:r w:rsidRPr="00F6766F">
        <w:rPr>
          <w:rStyle w:val="Emphasis"/>
        </w:rPr>
        <w:t>community</w:t>
      </w:r>
      <w:r w:rsidRPr="00F6766F">
        <w:rPr>
          <w:rStyle w:val="StyleUnderline"/>
        </w:rPr>
        <w:t xml:space="preserve"> in the lives of Indigenous</w:t>
      </w:r>
      <w:r w:rsidRPr="00F6766F">
        <w:rPr>
          <w:sz w:val="16"/>
        </w:rPr>
        <w:t xml:space="preserve"> children, young </w:t>
      </w:r>
      <w:r w:rsidRPr="00F6766F">
        <w:rPr>
          <w:rStyle w:val="StyleUnderline"/>
        </w:rPr>
        <w:t>people</w:t>
      </w:r>
      <w:r w:rsidRPr="00F6766F">
        <w:rPr>
          <w:sz w:val="16"/>
        </w:rPr>
        <w:t xml:space="preserve"> and families and </w:t>
      </w:r>
      <w:r w:rsidRPr="00F6766F">
        <w:rPr>
          <w:rStyle w:val="StyleUnderline"/>
        </w:rPr>
        <w:t xml:space="preserve">in the face of the state’s </w:t>
      </w:r>
      <w:r w:rsidRPr="00F6766F">
        <w:rPr>
          <w:rStyle w:val="Emphasis"/>
        </w:rPr>
        <w:t>ongoing impetus to incarcerate</w:t>
      </w:r>
      <w:r w:rsidRPr="00F6766F">
        <w:rPr>
          <w:rStyle w:val="StyleUnderline"/>
        </w:rPr>
        <w:t xml:space="preserve"> and </w:t>
      </w:r>
      <w:r w:rsidRPr="00F6766F">
        <w:rPr>
          <w:rStyle w:val="Emphasis"/>
        </w:rPr>
        <w:t>harm</w:t>
      </w:r>
      <w:r w:rsidRPr="00F6766F">
        <w:rPr>
          <w:rStyle w:val="StyleUnderline"/>
        </w:rPr>
        <w:t xml:space="preserve"> Indigenous people</w:t>
      </w:r>
      <w:r w:rsidRPr="00F6766F">
        <w:rPr>
          <w:sz w:val="16"/>
        </w:rPr>
        <w:t xml:space="preserve"> in the Northern Territory.</w:t>
      </w:r>
    </w:p>
    <w:p w14:paraId="1B53420B" w14:textId="77777777" w:rsidR="00F6766F" w:rsidRPr="00F6766F" w:rsidRDefault="00F6766F" w:rsidP="00F6766F"/>
    <w:p w14:paraId="529A1E7A" w14:textId="11451ECD" w:rsidR="00C03937" w:rsidRPr="00F6766F" w:rsidRDefault="00C03937" w:rsidP="00C03937">
      <w:pPr>
        <w:pStyle w:val="Heading2"/>
        <w:rPr>
          <w:rFonts w:cs="Times New Roman"/>
        </w:rPr>
      </w:pPr>
      <w:r w:rsidRPr="00F6766F">
        <w:rPr>
          <w:rFonts w:cs="Times New Roman"/>
        </w:rPr>
        <w:t>Case Answers</w:t>
      </w:r>
    </w:p>
    <w:p w14:paraId="162F0FC5" w14:textId="267CBA21" w:rsidR="00C03937" w:rsidRPr="00F6766F" w:rsidRDefault="00C03937" w:rsidP="00C03937"/>
    <w:p w14:paraId="1B0B7283" w14:textId="0027127C" w:rsidR="002D73F5" w:rsidRDefault="002D73F5" w:rsidP="00C03937">
      <w:pPr>
        <w:pStyle w:val="Heading3"/>
        <w:rPr>
          <w:rFonts w:cs="Times New Roman"/>
        </w:rPr>
      </w:pPr>
      <w:r>
        <w:rPr>
          <w:rFonts w:cs="Times New Roman"/>
        </w:rPr>
        <w:t>Note</w:t>
      </w:r>
    </w:p>
    <w:p w14:paraId="75FCC0B0" w14:textId="7C790F21" w:rsidR="002D73F5" w:rsidRDefault="002D73F5" w:rsidP="002D73F5"/>
    <w:p w14:paraId="4B46627E" w14:textId="647B8AFB" w:rsidR="002D73F5" w:rsidRDefault="002D73F5" w:rsidP="002D73F5">
      <w:r>
        <w:t xml:space="preserve">Use </w:t>
      </w:r>
      <w:proofErr w:type="spellStart"/>
      <w:r>
        <w:t>aff</w:t>
      </w:r>
      <w:proofErr w:type="spellEnd"/>
      <w:r>
        <w:t xml:space="preserve"> answers to the abolition K as case answers in this scenario</w:t>
      </w:r>
    </w:p>
    <w:p w14:paraId="469A19CD" w14:textId="77777777" w:rsidR="002D73F5" w:rsidRPr="002D73F5" w:rsidRDefault="002D73F5" w:rsidP="002D73F5"/>
    <w:p w14:paraId="22D84FED" w14:textId="7026C975" w:rsidR="00C03937" w:rsidRPr="00F6766F" w:rsidRDefault="00C03937" w:rsidP="00C03937">
      <w:pPr>
        <w:pStyle w:val="Heading3"/>
        <w:rPr>
          <w:rFonts w:cs="Times New Roman"/>
        </w:rPr>
      </w:pPr>
      <w:r w:rsidRPr="00F6766F">
        <w:rPr>
          <w:rFonts w:cs="Times New Roman"/>
        </w:rPr>
        <w:t>Abolition Fails</w:t>
      </w:r>
    </w:p>
    <w:p w14:paraId="0F41B64A" w14:textId="66FAF8D7" w:rsidR="00C03937" w:rsidRPr="00F6766F" w:rsidRDefault="00C03937" w:rsidP="00C03937"/>
    <w:p w14:paraId="5B87E90E" w14:textId="77777777" w:rsidR="00C03937" w:rsidRPr="00F6766F" w:rsidRDefault="00C03937" w:rsidP="00C03937">
      <w:pPr>
        <w:pStyle w:val="Heading4"/>
        <w:rPr>
          <w:rFonts w:cs="Times New Roman"/>
        </w:rPr>
      </w:pPr>
      <w:r w:rsidRPr="00F6766F">
        <w:rPr>
          <w:rFonts w:cs="Times New Roman"/>
        </w:rPr>
        <w:t xml:space="preserve">Completely abolishing police forces </w:t>
      </w:r>
      <w:r w:rsidRPr="00F6766F">
        <w:rPr>
          <w:rFonts w:cs="Times New Roman"/>
          <w:u w:val="single"/>
        </w:rPr>
        <w:t>didn’t work</w:t>
      </w:r>
      <w:r w:rsidRPr="00F6766F">
        <w:rPr>
          <w:rFonts w:cs="Times New Roman"/>
        </w:rPr>
        <w:t xml:space="preserve"> in the 1960s. </w:t>
      </w:r>
    </w:p>
    <w:p w14:paraId="08049202" w14:textId="77777777" w:rsidR="00C03937" w:rsidRPr="00F6766F" w:rsidRDefault="00C03937" w:rsidP="00C03937">
      <w:r w:rsidRPr="00F6766F">
        <w:rPr>
          <w:rStyle w:val="Style13ptBold"/>
        </w:rPr>
        <w:t>Robinson, 6/21</w:t>
      </w:r>
      <w:r w:rsidRPr="00F6766F">
        <w:t xml:space="preserve"> </w:t>
      </w:r>
      <w:r w:rsidRPr="00F6766F">
        <w:rPr>
          <w:sz w:val="16"/>
          <w:szCs w:val="16"/>
        </w:rPr>
        <w:t>(Paul, Professor of Law at the University of Pennsylvania, He is a former federal prosecutor and counsel for the US Senate Subcommittee on Criminal Laws and Procedures. He is the author or editor of 17 books, including the standard lawyer’s reference on criminal law defenses, three Oxford monographs on criminal law theory, a highly regarded criminal law treatise, and an innovative case studies course book, “Don't abolish the police. It didn't work for 1960s communes and it won't work for us,” https://www.usatoday.com/story/opinion/2020/06/21/abolishing-police-unworkable-1960-s-communes-2020-cities-column/3216029001/)//ILake-EF</w:t>
      </w:r>
    </w:p>
    <w:p w14:paraId="32621AFD" w14:textId="77777777" w:rsidR="00C03937" w:rsidRPr="00F6766F" w:rsidRDefault="00C03937" w:rsidP="00C03937">
      <w:pPr>
        <w:rPr>
          <w:sz w:val="12"/>
        </w:rPr>
      </w:pPr>
      <w:r w:rsidRPr="00F6766F">
        <w:rPr>
          <w:u w:val="single"/>
        </w:rPr>
        <w:t>What is the alternative to a system of coercive enforcement</w:t>
      </w:r>
      <w:r w:rsidRPr="00F6766F">
        <w:rPr>
          <w:sz w:val="12"/>
        </w:rPr>
        <w:t xml:space="preserve"> through police and prisons? As New York University Professor David Garland explains, a society that “intends to promote disciplined conduct and social control will concentrate not upon punishing offenders but upon socializing and integrating young citizens — a work of social justice and moral education rather than penal policy.” </w:t>
      </w:r>
      <w:r w:rsidRPr="00F6766F">
        <w:rPr>
          <w:u w:val="single"/>
        </w:rPr>
        <w:t>Not only is</w:t>
      </w:r>
      <w:r w:rsidRPr="00F6766F">
        <w:rPr>
          <w:sz w:val="12"/>
        </w:rPr>
        <w:t xml:space="preserve"> the </w:t>
      </w:r>
      <w:r w:rsidRPr="00F6766F">
        <w:rPr>
          <w:u w:val="single"/>
        </w:rPr>
        <w:t xml:space="preserve">abolition of coercive enforcement an established idea </w:t>
      </w:r>
      <w:r w:rsidRPr="00F6766F">
        <w:rPr>
          <w:sz w:val="12"/>
        </w:rPr>
        <w:t xml:space="preserve">with growing support, </w:t>
      </w:r>
      <w:r w:rsidRPr="00F6766F">
        <w:rPr>
          <w:u w:val="single"/>
        </w:rPr>
        <w:t>it is an idea with historical roots and,</w:t>
      </w:r>
      <w:r w:rsidRPr="00F6766F">
        <w:rPr>
          <w:sz w:val="12"/>
        </w:rPr>
        <w:t xml:space="preserve"> perhaps even more importantly, </w:t>
      </w:r>
      <w:r w:rsidRPr="00F6766F">
        <w:rPr>
          <w:u w:val="single"/>
        </w:rPr>
        <w:t>an idea that some groups have taken beyond imagination to real-world application.</w:t>
      </w:r>
      <w:r w:rsidRPr="00F6766F">
        <w:rPr>
          <w:sz w:val="12"/>
        </w:rPr>
        <w:t xml:space="preserve"> </w:t>
      </w:r>
      <w:r w:rsidRPr="00F6766F">
        <w:rPr>
          <w:u w:val="single"/>
        </w:rPr>
        <w:t>In</w:t>
      </w:r>
      <w:r w:rsidRPr="00F6766F">
        <w:rPr>
          <w:sz w:val="12"/>
        </w:rPr>
        <w:t xml:space="preserve"> the magical years of </w:t>
      </w:r>
      <w:r w:rsidRPr="00F6766F">
        <w:rPr>
          <w:u w:val="single"/>
        </w:rPr>
        <w:t>the 1960s social revolution, idealists established anti-punishment communes</w:t>
      </w:r>
      <w:r w:rsidRPr="00F6766F">
        <w:rPr>
          <w:sz w:val="12"/>
        </w:rPr>
        <w:t xml:space="preserve">. They sought to prove to the world that people could live together in an open society that maximized personal autonomy while protecting the rights of others. As I wrote in my 2015 book, “Pirates, Prisoners and Lepers: Lessons from Life Outside the Law,” their foundational principle was the prohibition of coercive enforcement of rules. </w:t>
      </w:r>
      <w:r w:rsidRPr="00F6766F">
        <w:rPr>
          <w:u w:val="single"/>
        </w:rPr>
        <w:t>One of the most famous of these non-punishment communes was Drop City</w:t>
      </w:r>
      <w:r w:rsidRPr="00F6766F">
        <w:rPr>
          <w:sz w:val="12"/>
        </w:rPr>
        <w:t xml:space="preserve">, established in May 1965 on six acres of scrub land outside of Trinidad, Colorado. </w:t>
      </w:r>
      <w:r w:rsidRPr="00F6766F">
        <w:rPr>
          <w:u w:val="single"/>
        </w:rPr>
        <w:t>The commune became a rich incubator for artistic and social creativity</w:t>
      </w:r>
      <w:r w:rsidRPr="00F6766F">
        <w:rPr>
          <w:sz w:val="12"/>
        </w:rPr>
        <w:t xml:space="preserve">, including the development of geodesic domes made from junk car hoods as living quarters. Open to all, </w:t>
      </w:r>
      <w:r w:rsidRPr="00F6766F">
        <w:rPr>
          <w:u w:val="single"/>
        </w:rPr>
        <w:t xml:space="preserve">there were no </w:t>
      </w:r>
      <w:r w:rsidRPr="00F6766F">
        <w:rPr>
          <w:b/>
          <w:bCs/>
          <w:u w:val="single"/>
        </w:rPr>
        <w:t>formal enforced rules</w:t>
      </w:r>
      <w:r w:rsidRPr="00F6766F">
        <w:rPr>
          <w:u w:val="single"/>
        </w:rPr>
        <w:t>, but it was entirely appropriate for a member to complain to another about how the person’s conduct hurt others.</w:t>
      </w:r>
      <w:r w:rsidRPr="00F6766F">
        <w:rPr>
          <w:sz w:val="12"/>
        </w:rPr>
        <w:t xml:space="preserve"> Things went well for a while but finally </w:t>
      </w:r>
      <w:r w:rsidRPr="00F6766F">
        <w:rPr>
          <w:u w:val="single"/>
        </w:rPr>
        <w:t>a new member,</w:t>
      </w:r>
      <w:r w:rsidRPr="00F6766F">
        <w:rPr>
          <w:sz w:val="12"/>
        </w:rPr>
        <w:t xml:space="preserve"> Peter Rabbit — most residents took new names — </w:t>
      </w:r>
      <w:r w:rsidRPr="00F6766F">
        <w:rPr>
          <w:u w:val="single"/>
        </w:rPr>
        <w:t>followed his own mind and dismissed others’ complaints</w:t>
      </w:r>
      <w:r w:rsidRPr="00F6766F">
        <w:rPr>
          <w:sz w:val="12"/>
        </w:rPr>
        <w:t xml:space="preserve">. </w:t>
      </w:r>
      <w:r w:rsidRPr="00F6766F">
        <w:rPr>
          <w:u w:val="single"/>
        </w:rPr>
        <w:t xml:space="preserve">He took the absence of enforcement as </w:t>
      </w:r>
      <w:r w:rsidRPr="00F6766F">
        <w:rPr>
          <w:sz w:val="12"/>
        </w:rPr>
        <w:t xml:space="preserve">an </w:t>
      </w:r>
      <w:r w:rsidRPr="00F6766F">
        <w:rPr>
          <w:b/>
          <w:bCs/>
          <w:u w:val="single"/>
        </w:rPr>
        <w:t>opportunity to promote his interests at the expense of others.</w:t>
      </w:r>
      <w:r w:rsidRPr="00F6766F">
        <w:rPr>
          <w:sz w:val="12"/>
        </w:rPr>
        <w:t xml:space="preserve"> </w:t>
      </w:r>
      <w:r w:rsidRPr="00F6766F">
        <w:rPr>
          <w:u w:val="single"/>
        </w:rPr>
        <w:t>As members</w:t>
      </w:r>
      <w:r w:rsidRPr="00F6766F">
        <w:rPr>
          <w:sz w:val="12"/>
        </w:rPr>
        <w:t xml:space="preserve"> increasingly </w:t>
      </w:r>
      <w:r w:rsidRPr="00F6766F">
        <w:rPr>
          <w:u w:val="single"/>
        </w:rPr>
        <w:t>resented his open thievery and their helplessness</w:t>
      </w:r>
      <w:r w:rsidRPr="00F6766F">
        <w:rPr>
          <w:sz w:val="12"/>
        </w:rPr>
        <w:t xml:space="preserve"> in the face of it, </w:t>
      </w:r>
      <w:r w:rsidRPr="00F6766F">
        <w:rPr>
          <w:u w:val="single"/>
        </w:rPr>
        <w:t xml:space="preserve">they stopped cooperating and the </w:t>
      </w:r>
      <w:r w:rsidRPr="00F6766F">
        <w:rPr>
          <w:b/>
          <w:bCs/>
          <w:u w:val="single"/>
        </w:rPr>
        <w:t>commune collapsed</w:t>
      </w:r>
      <w:r w:rsidRPr="00F6766F">
        <w:rPr>
          <w:b/>
          <w:bCs/>
          <w:sz w:val="12"/>
        </w:rPr>
        <w:t>.</w:t>
      </w:r>
      <w:r w:rsidRPr="00F6766F">
        <w:rPr>
          <w:sz w:val="12"/>
        </w:rPr>
        <w:t xml:space="preserve"> As Drop City was disbanding, </w:t>
      </w:r>
      <w:r w:rsidRPr="00F6766F">
        <w:rPr>
          <w:u w:val="single"/>
        </w:rPr>
        <w:t xml:space="preserve">a different group established a no-punishment commune at Black Bear Ranch </w:t>
      </w:r>
      <w:r w:rsidRPr="00F6766F">
        <w:rPr>
          <w:sz w:val="12"/>
        </w:rPr>
        <w:t xml:space="preserve">in Siskiyou County, California. They too began with no enforced rules, </w:t>
      </w:r>
      <w:r w:rsidRPr="00F6766F">
        <w:rPr>
          <w:u w:val="single"/>
        </w:rPr>
        <w:t>but after a series of fights, outbreaks of hepatitis and a growing proportion of freeloaders, formal rules were adopted and enforced by required appearances before the community for open discussion</w:t>
      </w:r>
      <w:r w:rsidRPr="00F6766F">
        <w:rPr>
          <w:sz w:val="12"/>
        </w:rPr>
        <w:t xml:space="preserve">. </w:t>
      </w:r>
      <w:r w:rsidRPr="00F6766F">
        <w:rPr>
          <w:u w:val="single"/>
        </w:rPr>
        <w:t xml:space="preserve">If the coercion of social stigmatization was ineffective, the offending member was expelled. </w:t>
      </w:r>
      <w:r w:rsidRPr="00F6766F">
        <w:rPr>
          <w:sz w:val="12"/>
        </w:rPr>
        <w:t>Of course</w:t>
      </w:r>
      <w:r w:rsidRPr="00F6766F">
        <w:rPr>
          <w:b/>
          <w:bCs/>
          <w:u w:val="single"/>
        </w:rPr>
        <w:t>, in the larger society, expulsion is not an option</w:t>
      </w:r>
      <w:r w:rsidRPr="00F6766F">
        <w:rPr>
          <w:sz w:val="12"/>
        </w:rPr>
        <w:t xml:space="preserve">. </w:t>
      </w:r>
      <w:r w:rsidRPr="00F6766F">
        <w:rPr>
          <w:b/>
          <w:bCs/>
          <w:u w:val="single"/>
        </w:rPr>
        <w:t>Its practical equivalent for segregating the offender from the community is imprisonment.</w:t>
      </w:r>
      <w:r w:rsidRPr="00F6766F">
        <w:rPr>
          <w:sz w:val="12"/>
        </w:rPr>
        <w:t xml:space="preserve"> Black Bear commune’s adoption of a coercive enforcement system saved it, and it continues to exist today. All no-punishment communes, like Drop City, have failed. While they were ultimately unsuccessful, it is hard not to admire the social pioneering spirit of the Drop City creators and the many other action-oriented idealists. Notice, however, that they did not seek to impose their personal ideology on everyone else, but instead meant to lead by example as a means of persuading others. </w:t>
      </w:r>
      <w:r w:rsidRPr="00F6766F">
        <w:rPr>
          <w:u w:val="single"/>
        </w:rPr>
        <w:t>Unfortunately, some of the current police and prison abolitionists have no such modesty or respect for others’ views.</w:t>
      </w:r>
      <w:r w:rsidRPr="00F6766F">
        <w:rPr>
          <w:sz w:val="12"/>
        </w:rPr>
        <w:t xml:space="preserve"> </w:t>
      </w:r>
      <w:r w:rsidRPr="00F6766F">
        <w:rPr>
          <w:u w:val="single"/>
        </w:rPr>
        <w:t>They have determined</w:t>
      </w:r>
      <w:r w:rsidRPr="00F6766F">
        <w:rPr>
          <w:sz w:val="12"/>
        </w:rPr>
        <w:t xml:space="preserve"> that </w:t>
      </w:r>
      <w:r w:rsidRPr="00F6766F">
        <w:rPr>
          <w:u w:val="single"/>
        </w:rPr>
        <w:t xml:space="preserve">their view is the “right” view and entitles them to force everyone to repeat </w:t>
      </w:r>
      <w:r w:rsidRPr="00F6766F">
        <w:rPr>
          <w:sz w:val="12"/>
        </w:rPr>
        <w:t xml:space="preserve">the </w:t>
      </w:r>
      <w:r w:rsidRPr="00F6766F">
        <w:rPr>
          <w:b/>
          <w:bCs/>
          <w:u w:val="single"/>
        </w:rPr>
        <w:t>failed experiments</w:t>
      </w:r>
      <w:r w:rsidRPr="00F6766F">
        <w:rPr>
          <w:b/>
          <w:bCs/>
          <w:sz w:val="12"/>
        </w:rPr>
        <w:t xml:space="preserve"> </w:t>
      </w:r>
      <w:r w:rsidRPr="00F6766F">
        <w:rPr>
          <w:sz w:val="12"/>
        </w:rPr>
        <w:t xml:space="preserve">of the past. Dismantling mechanisms of coercive enforcement is not a wacky idea, but neither is it a successful one. Whether we like it or not, </w:t>
      </w:r>
      <w:r w:rsidRPr="00F6766F">
        <w:rPr>
          <w:u w:val="single"/>
        </w:rPr>
        <w:t xml:space="preserve">human nature is such that coercive enforcement of rules is indispensable to </w:t>
      </w:r>
      <w:r w:rsidRPr="00F6766F">
        <w:rPr>
          <w:b/>
          <w:bCs/>
          <w:u w:val="single"/>
        </w:rPr>
        <w:t>protect the rights of all.</w:t>
      </w:r>
      <w:r w:rsidRPr="00F6766F">
        <w:rPr>
          <w:sz w:val="12"/>
        </w:rPr>
        <w:t xml:space="preserve"> </w:t>
      </w:r>
      <w:r w:rsidRPr="00F6766F">
        <w:rPr>
          <w:u w:val="single"/>
        </w:rPr>
        <w:t>Obviously, the way in which this coercive enforcement is</w:t>
      </w:r>
      <w:r w:rsidRPr="00F6766F">
        <w:rPr>
          <w:sz w:val="12"/>
        </w:rPr>
        <w:t xml:space="preserve"> currently </w:t>
      </w:r>
      <w:r w:rsidRPr="00F6766F">
        <w:rPr>
          <w:u w:val="single"/>
        </w:rPr>
        <w:t xml:space="preserve">undertaken </w:t>
      </w:r>
      <w:r w:rsidRPr="00F6766F">
        <w:rPr>
          <w:b/>
          <w:bCs/>
          <w:u w:val="single"/>
        </w:rPr>
        <w:t>must be improved</w:t>
      </w:r>
      <w:r w:rsidRPr="00F6766F">
        <w:rPr>
          <w:sz w:val="12"/>
        </w:rPr>
        <w:t xml:space="preserve"> and, equally obviously, past reform programs have been inadequate. And don’t mistake the seriousness of the problem. Just as a society can undermine its cohesion by failing to have effective enforcement, so too can cohesion be seriously undermined by enforcement regularly seen as unfair and unjust. </w:t>
      </w:r>
      <w:r w:rsidRPr="00F6766F">
        <w:rPr>
          <w:u w:val="single"/>
        </w:rPr>
        <w:t>Rather than wasting time and energy</w:t>
      </w:r>
      <w:r w:rsidRPr="00F6766F">
        <w:rPr>
          <w:sz w:val="12"/>
        </w:rPr>
        <w:t xml:space="preserve"> and increasing divisiveness </w:t>
      </w:r>
      <w:r w:rsidRPr="00F6766F">
        <w:rPr>
          <w:u w:val="single"/>
        </w:rPr>
        <w:t>by rushing down the dead end of dismantling police</w:t>
      </w:r>
      <w:r w:rsidRPr="00F6766F">
        <w:rPr>
          <w:sz w:val="12"/>
        </w:rPr>
        <w:t xml:space="preserve">, </w:t>
      </w:r>
      <w:r w:rsidRPr="00F6766F">
        <w:rPr>
          <w:b/>
          <w:bCs/>
          <w:u w:val="single"/>
        </w:rPr>
        <w:t xml:space="preserve">let’s just cut to the hard work of making criminal enforcement something that’s fair </w:t>
      </w:r>
      <w:r w:rsidRPr="00F6766F">
        <w:rPr>
          <w:sz w:val="12"/>
        </w:rPr>
        <w:t>enough and just enough to make us proud.</w:t>
      </w:r>
    </w:p>
    <w:p w14:paraId="78B22197" w14:textId="77777777" w:rsidR="00C03937" w:rsidRPr="00F6766F" w:rsidRDefault="00C03937" w:rsidP="00C03937"/>
    <w:p w14:paraId="452946A4" w14:textId="77777777" w:rsidR="00C03937" w:rsidRPr="00F6766F" w:rsidRDefault="00C03937" w:rsidP="00C03937"/>
    <w:p w14:paraId="39B5CE6B" w14:textId="224A98E5" w:rsidR="00C03937" w:rsidRPr="00F6766F" w:rsidRDefault="00C03937" w:rsidP="00C03937">
      <w:pPr>
        <w:pStyle w:val="Heading3"/>
        <w:rPr>
          <w:rFonts w:cs="Times New Roman"/>
        </w:rPr>
      </w:pPr>
      <w:r w:rsidRPr="00F6766F">
        <w:rPr>
          <w:rFonts w:cs="Times New Roman"/>
        </w:rPr>
        <w:t>AT: Public Health</w:t>
      </w:r>
    </w:p>
    <w:p w14:paraId="4D269D99" w14:textId="6023842F" w:rsidR="00C03937" w:rsidRPr="00F6766F" w:rsidRDefault="00C03937" w:rsidP="00C03937"/>
    <w:p w14:paraId="181C3DB7" w14:textId="77777777" w:rsidR="00C03937" w:rsidRPr="00F6766F" w:rsidRDefault="00C03937" w:rsidP="00C03937">
      <w:pPr>
        <w:pStyle w:val="Heading4"/>
        <w:rPr>
          <w:rFonts w:cs="Times New Roman"/>
          <w:u w:val="single"/>
        </w:rPr>
      </w:pPr>
      <w:r w:rsidRPr="00F6766F">
        <w:rPr>
          <w:rFonts w:cs="Times New Roman"/>
        </w:rPr>
        <w:t xml:space="preserve">Integrating public health into criminal justice is </w:t>
      </w:r>
      <w:r w:rsidRPr="00F6766F">
        <w:rPr>
          <w:rFonts w:cs="Times New Roman"/>
          <w:u w:val="single"/>
        </w:rPr>
        <w:t>effective.</w:t>
      </w:r>
    </w:p>
    <w:p w14:paraId="0E78461D" w14:textId="77777777" w:rsidR="00C03937" w:rsidRPr="00F6766F" w:rsidRDefault="00C03937" w:rsidP="00C03937">
      <w:r w:rsidRPr="00F6766F">
        <w:t xml:space="preserve">Leana S. </w:t>
      </w:r>
      <w:r w:rsidRPr="00F6766F">
        <w:rPr>
          <w:rStyle w:val="Style13ptBold"/>
        </w:rPr>
        <w:t>Wen 20</w:t>
      </w:r>
      <w:r w:rsidRPr="00F6766F">
        <w:t xml:space="preserve">, American physician and writer. She is a practicing physician, a former Health Commissioner for the City of Baltimore, a former president of Planned Parenthood, 6-12-2020, "Instead Of ‘Defund’ The Police, Imagine A Broader Role </w:t>
      </w:r>
      <w:proofErr w:type="gramStart"/>
      <w:r w:rsidRPr="00F6766F">
        <w:t>For</w:t>
      </w:r>
      <w:proofErr w:type="gramEnd"/>
      <w:r w:rsidRPr="00F6766F">
        <w:t xml:space="preserve"> Them With Public Health," Washington Post, https://www.washingtonpost.com/opinions/2020/06/12/instead-defund-police-imagine-broader-role-them-public-health/</w:t>
      </w:r>
    </w:p>
    <w:p w14:paraId="37267597" w14:textId="77777777" w:rsidR="00C03937" w:rsidRPr="00F6766F" w:rsidRDefault="00C03937" w:rsidP="00C03937">
      <w:pPr>
        <w:rPr>
          <w:sz w:val="12"/>
        </w:rPr>
      </w:pPr>
      <w:r w:rsidRPr="00F6766F">
        <w:rPr>
          <w:sz w:val="12"/>
        </w:rPr>
        <w:t>When I was health commissioner of Baltimore</w:t>
      </w:r>
      <w:r w:rsidRPr="00F6766F">
        <w:rPr>
          <w:u w:val="single"/>
        </w:rPr>
        <w:t>, I used to bemoan the fact that the entire amount the city allocated to public health was less than what it spent on overtime for police officers, yet my budget was cut year after year.</w:t>
      </w:r>
      <w:r w:rsidRPr="00F6766F">
        <w:rPr>
          <w:sz w:val="12"/>
        </w:rPr>
        <w:t xml:space="preserve"> If the “defund the police” movement can change that dynamic, I’d be all for it — but I would change the terminology. </w:t>
      </w:r>
      <w:r w:rsidRPr="00F6766F">
        <w:rPr>
          <w:b/>
          <w:bCs/>
          <w:u w:val="single"/>
        </w:rPr>
        <w:t>I’d frame it as reimagining public safety through public health partnerships</w:t>
      </w:r>
      <w:r w:rsidRPr="00F6766F">
        <w:rPr>
          <w:sz w:val="12"/>
        </w:rPr>
        <w:t xml:space="preserve">. Successful models exist for taking a public health approach to violence prevention. </w:t>
      </w:r>
      <w:r w:rsidRPr="00F6766F">
        <w:rPr>
          <w:u w:val="single"/>
        </w:rPr>
        <w:t>My health department oversaw a program called Safe Streets that hired individuals from the communities they serve to work as conflict mediators.</w:t>
      </w:r>
      <w:r w:rsidRPr="00F6766F">
        <w:rPr>
          <w:sz w:val="12"/>
        </w:rPr>
        <w:t xml:space="preserve"> Many were ex-offenders. In 2017, </w:t>
      </w:r>
      <w:r w:rsidRPr="00F6766F">
        <w:rPr>
          <w:u w:val="single"/>
        </w:rPr>
        <w:t xml:space="preserve">these outreach workers stopped more than 1,000 conflicts, </w:t>
      </w:r>
      <w:r w:rsidRPr="00F6766F">
        <w:rPr>
          <w:sz w:val="12"/>
        </w:rPr>
        <w:t xml:space="preserve">4 out of 5 of which were deemed likely or very likely to result in gun violence. </w:t>
      </w:r>
      <w:r w:rsidRPr="00F6766F">
        <w:rPr>
          <w:u w:val="single"/>
        </w:rPr>
        <w:t xml:space="preserve">More than two dozen other U.S. cities use a similar public health approach as part of a national effort called Cure Violence. </w:t>
      </w:r>
      <w:r w:rsidRPr="00F6766F">
        <w:rPr>
          <w:sz w:val="12"/>
        </w:rPr>
        <w:t xml:space="preserve">Other public health programs, across the country, have proved effective at reducing crime. Several studies have found that </w:t>
      </w:r>
      <w:r w:rsidRPr="00F6766F">
        <w:rPr>
          <w:b/>
          <w:bCs/>
          <w:u w:val="single"/>
        </w:rPr>
        <w:t>addiction treatment decreases robberies and thefts</w:t>
      </w:r>
      <w:r w:rsidRPr="00F6766F">
        <w:rPr>
          <w:sz w:val="12"/>
        </w:rPr>
        <w:t xml:space="preserve">; for every dollar spent on drug treatment, as many as three are saved in crime reduction. </w:t>
      </w:r>
      <w:r w:rsidRPr="00F6766F">
        <w:rPr>
          <w:u w:val="single"/>
        </w:rPr>
        <w:t xml:space="preserve">Longer-term approaches include investing in early-childhood education; preventing lead poisoning; and providing food, housing and recreational outlets. </w:t>
      </w:r>
      <w:r w:rsidRPr="00F6766F">
        <w:rPr>
          <w:sz w:val="12"/>
        </w:rPr>
        <w:t xml:space="preserve">All work to increase opportunity and decrease the hopelessness that later contributes to criminal activity. Unfortunately, </w:t>
      </w:r>
      <w:r w:rsidRPr="00F6766F">
        <w:rPr>
          <w:b/>
          <w:bCs/>
          <w:u w:val="single"/>
        </w:rPr>
        <w:t>many of these programs suffer from lack of funding</w:t>
      </w:r>
      <w:r w:rsidRPr="00F6766F">
        <w:rPr>
          <w:sz w:val="12"/>
        </w:rPr>
        <w:t xml:space="preserve">. Elected officials far and wide love to praise them, but when budgets are tight, they go on the chopping block. </w:t>
      </w:r>
      <w:r w:rsidRPr="00F6766F">
        <w:rPr>
          <w:u w:val="single"/>
        </w:rPr>
        <w:t>Despite its proven successes, Safe Streets nearly closed.</w:t>
      </w:r>
      <w:r w:rsidRPr="00F6766F">
        <w:rPr>
          <w:sz w:val="12"/>
        </w:rPr>
        <w:t xml:space="preserve"> Meanwhile, funding for Baltimore’s police department continued to grow. As much as I wished that police department funding could be reallocated to public health programs, I also knew that my programs could never replace law enforcement. When one of the city’s health clinics was repeatedly broken into and vandalized, my staff wanted a police presence there to help them be safe at work. </w:t>
      </w:r>
      <w:r w:rsidRPr="00F6766F">
        <w:rPr>
          <w:u w:val="single"/>
        </w:rPr>
        <w:t>When mental health counselors went to help community members in psychiatric crisis, they often called the police for backup in case the person they sought to help had a firearm</w:t>
      </w:r>
      <w:r w:rsidRPr="00F6766F">
        <w:rPr>
          <w:sz w:val="12"/>
        </w:rPr>
        <w:t xml:space="preserve">. Animal control officers, too, relied on the police when they went to investigate cruelty cases such as dogfighting operations. Instead of using the inflammatory language of “defunding the police,” what if we consider a new approach to policing through partnering with public health efforts? </w:t>
      </w:r>
      <w:r w:rsidRPr="00F6766F">
        <w:rPr>
          <w:u w:val="single"/>
        </w:rPr>
        <w:t>Treating addiction is one area where this has already started. I worked with two reform-minded police commissioners to train officers to use naloxone, the opioid antidote, and to start Law Enforcement Assisted Diversion (LEAD), a program first piloted in Seattle that provides treatment instead of incarceration for those caught with small amounts of drugs.</w:t>
      </w:r>
      <w:r w:rsidRPr="00F6766F">
        <w:rPr>
          <w:sz w:val="12"/>
        </w:rPr>
        <w:t xml:space="preserve"> </w:t>
      </w:r>
      <w:r w:rsidRPr="00F6766F">
        <w:rPr>
          <w:u w:val="single"/>
        </w:rPr>
        <w:t xml:space="preserve">Cities including Denver have </w:t>
      </w:r>
      <w:r w:rsidRPr="00F6766F">
        <w:rPr>
          <w:b/>
          <w:bCs/>
          <w:u w:val="single"/>
        </w:rPr>
        <w:t>co-response units</w:t>
      </w:r>
      <w:r w:rsidRPr="00F6766F">
        <w:rPr>
          <w:u w:val="single"/>
        </w:rPr>
        <w:t xml:space="preserve"> with police officers and mental health professionals to assist homeless individuals and those with mental illness.</w:t>
      </w:r>
      <w:r w:rsidRPr="00F6766F">
        <w:rPr>
          <w:sz w:val="12"/>
        </w:rPr>
        <w:t xml:space="preserve"> </w:t>
      </w:r>
      <w:r w:rsidRPr="00F6766F">
        <w:rPr>
          <w:b/>
          <w:bCs/>
          <w:u w:val="single"/>
        </w:rPr>
        <w:t>These partnerships should be expanded around the country.</w:t>
      </w:r>
      <w:r w:rsidRPr="00F6766F">
        <w:rPr>
          <w:sz w:val="12"/>
        </w:rPr>
        <w:t xml:space="preserve"> They could spur creative thinking about what’s really needed for public safety to meet the needs of each community. If needs include certain social supports, how would this change the people recruited and their training? Might there be some public safety officers who, like Safe Streets employees, are situated within health departments — and might the police budget shift to a combined public safety budget? </w:t>
      </w:r>
      <w:r w:rsidRPr="00F6766F">
        <w:rPr>
          <w:u w:val="single"/>
        </w:rPr>
        <w:t>Could there be a renewed focus on prevention, with investment in education, health and other social supports also part of the strategy? And could a public health approach to violence prevention seek to reduce not only violence on the streets but also that perpetrated by police officers?</w:t>
      </w:r>
      <w:r w:rsidRPr="00F6766F">
        <w:rPr>
          <w:sz w:val="12"/>
        </w:rPr>
        <w:t xml:space="preserve"> Critics argue that such collaborations cannot work because of the entrenched culture of police departments. </w:t>
      </w:r>
      <w:r w:rsidRPr="00F6766F">
        <w:rPr>
          <w:u w:val="single"/>
        </w:rPr>
        <w:t xml:space="preserve">Dismantling systemic racism will, as they suggest, require tremendous reform. But I’ve seen how the culture can change. The first time I conducted training for police officers to teach them how to inject naloxone into someone who is overdosing, they looked at me like I’d grown another head. </w:t>
      </w:r>
      <w:r w:rsidRPr="00F6766F">
        <w:rPr>
          <w:sz w:val="12"/>
        </w:rPr>
        <w:t xml:space="preserve">“We don’t do that,” one officer said. </w:t>
      </w:r>
      <w:r w:rsidRPr="00F6766F">
        <w:rPr>
          <w:b/>
          <w:bCs/>
          <w:u w:val="single"/>
        </w:rPr>
        <w:t>Within a month, however, four officers used naloxone to save four lives.</w:t>
      </w:r>
      <w:r w:rsidRPr="00F6766F">
        <w:rPr>
          <w:sz w:val="12"/>
        </w:rPr>
        <w:t xml:space="preserve"> Soon, officers were competing with one another to see how many people they could save. I watched officers embrace LEAD when one of their own, an 18-year veteran of the force, talked about losing his brother to a heroin overdose. I was in the room when officers cried as they went through trauma-informed care trainings and saw their role in perpetuating cycles of trauma and violence</w:t>
      </w:r>
      <w:r w:rsidRPr="00F6766F">
        <w:rPr>
          <w:u w:val="single"/>
        </w:rPr>
        <w:t xml:space="preserve">. Activists are understandably angry, and I believe that they are rightfully demanding urgent change. But calls to defund police </w:t>
      </w:r>
      <w:r w:rsidRPr="00F6766F">
        <w:rPr>
          <w:b/>
          <w:bCs/>
          <w:u w:val="single"/>
        </w:rPr>
        <w:t>are imprecise and raise tensions unnecessarily.</w:t>
      </w:r>
      <w:r w:rsidRPr="00F6766F">
        <w:rPr>
          <w:sz w:val="12"/>
        </w:rPr>
        <w:t xml:space="preserve"> </w:t>
      </w:r>
      <w:r w:rsidRPr="00F6766F">
        <w:rPr>
          <w:u w:val="single"/>
        </w:rPr>
        <w:t xml:space="preserve">It would be </w:t>
      </w:r>
      <w:r w:rsidRPr="00F6766F">
        <w:rPr>
          <w:b/>
          <w:bCs/>
          <w:u w:val="single"/>
        </w:rPr>
        <w:t>more constructive</w:t>
      </w:r>
      <w:r w:rsidRPr="00F6766F">
        <w:rPr>
          <w:u w:val="single"/>
        </w:rPr>
        <w:t xml:space="preserve"> to recognize the vital role of police as unjust practices are reformed and as we all work to reorient public safety through a </w:t>
      </w:r>
      <w:r w:rsidRPr="00F6766F">
        <w:rPr>
          <w:b/>
          <w:bCs/>
          <w:u w:val="single"/>
        </w:rPr>
        <w:t>public health approach.</w:t>
      </w:r>
    </w:p>
    <w:p w14:paraId="4D92E9B2" w14:textId="77777777" w:rsidR="00C03937" w:rsidRPr="00F6766F" w:rsidRDefault="00C03937" w:rsidP="00C03937"/>
    <w:p w14:paraId="78130169" w14:textId="77777777" w:rsidR="00C03937" w:rsidRPr="00F6766F" w:rsidRDefault="00C03937" w:rsidP="00C03937">
      <w:pPr>
        <w:pStyle w:val="Heading4"/>
        <w:rPr>
          <w:rFonts w:cs="Times New Roman"/>
          <w:u w:val="single"/>
        </w:rPr>
      </w:pPr>
      <w:r w:rsidRPr="00F6766F">
        <w:rPr>
          <w:rFonts w:cs="Times New Roman"/>
        </w:rPr>
        <w:t xml:space="preserve">Public health approaches are </w:t>
      </w:r>
      <w:r w:rsidRPr="00F6766F">
        <w:rPr>
          <w:rFonts w:cs="Times New Roman"/>
          <w:u w:val="single"/>
        </w:rPr>
        <w:t>incomplete</w:t>
      </w:r>
      <w:r w:rsidRPr="00F6766F">
        <w:rPr>
          <w:rFonts w:cs="Times New Roman"/>
        </w:rPr>
        <w:t xml:space="preserve"> when standing alone.</w:t>
      </w:r>
    </w:p>
    <w:p w14:paraId="0C29FF94" w14:textId="77777777" w:rsidR="00C03937" w:rsidRPr="00F6766F" w:rsidRDefault="00C03937" w:rsidP="00C03937">
      <w:r w:rsidRPr="00F6766F">
        <w:t xml:space="preserve">Mark </w:t>
      </w:r>
      <w:r w:rsidRPr="00F6766F">
        <w:rPr>
          <w:rStyle w:val="Style13ptBold"/>
        </w:rPr>
        <w:t>Moore 93</w:t>
      </w:r>
      <w:r w:rsidRPr="00F6766F">
        <w:t xml:space="preserve">, Daniel and Florence V. Guggenheim Professor of Criminal Justice Policy and Management at Harvard's John F. Kennedy School of Government, “Violence Prevention: Criminal Justice </w:t>
      </w:r>
      <w:proofErr w:type="gramStart"/>
      <w:r w:rsidRPr="00F6766F">
        <w:t>Or</w:t>
      </w:r>
      <w:proofErr w:type="gramEnd"/>
      <w:r w:rsidRPr="00F6766F">
        <w:t xml:space="preserve"> Public Health?” Health Affairs, https://www.healthaffairs.org/doi/pdf/10.1377/hlthaff.12.4.34</w:t>
      </w:r>
    </w:p>
    <w:p w14:paraId="423E751B" w14:textId="77777777" w:rsidR="00C03937" w:rsidRPr="00F6766F" w:rsidRDefault="00C03937" w:rsidP="00C03937">
      <w:pPr>
        <w:rPr>
          <w:sz w:val="14"/>
        </w:rPr>
      </w:pPr>
      <w:r w:rsidRPr="00F6766F">
        <w:rPr>
          <w:u w:val="single"/>
        </w:rPr>
        <w:t>One</w:t>
      </w:r>
      <w:r w:rsidRPr="00F6766F">
        <w:rPr>
          <w:sz w:val="14"/>
        </w:rPr>
        <w:t xml:space="preserve"> important </w:t>
      </w:r>
      <w:r w:rsidRPr="00F6766F">
        <w:rPr>
          <w:u w:val="single"/>
        </w:rPr>
        <w:t xml:space="preserve">limitation of the </w:t>
      </w:r>
      <w:r w:rsidRPr="00F6766F">
        <w:rPr>
          <w:b/>
          <w:bCs/>
          <w:u w:val="single"/>
        </w:rPr>
        <w:t>current public health approach</w:t>
      </w:r>
      <w:r w:rsidRPr="00F6766F">
        <w:rPr>
          <w:u w:val="single"/>
        </w:rPr>
        <w:t xml:space="preserve"> is that it does not focus on </w:t>
      </w:r>
      <w:r w:rsidRPr="00F6766F">
        <w:rPr>
          <w:b/>
          <w:bCs/>
          <w:u w:val="single"/>
        </w:rPr>
        <w:t>all components</w:t>
      </w:r>
      <w:r w:rsidRPr="00F6766F">
        <w:rPr>
          <w:u w:val="single"/>
        </w:rPr>
        <w:t xml:space="preserve"> of the violence problem.</w:t>
      </w:r>
      <w:r w:rsidRPr="00F6766F">
        <w:rPr>
          <w:sz w:val="14"/>
        </w:rPr>
        <w:t xml:space="preserve"> For example, Mercy and colleagues begin with a broad definition of "interpersonal violence" and present startling statistics about the total number of people touched by violence each year in the United States</w:t>
      </w:r>
      <w:r w:rsidRPr="00F6766F">
        <w:rPr>
          <w:u w:val="single"/>
        </w:rPr>
        <w:t>. They then move to a more detailed analysis of</w:t>
      </w:r>
      <w:r w:rsidRPr="00F6766F">
        <w:rPr>
          <w:sz w:val="14"/>
        </w:rPr>
        <w:t xml:space="preserve"> some </w:t>
      </w:r>
      <w:r w:rsidRPr="00F6766F">
        <w:rPr>
          <w:u w:val="single"/>
        </w:rPr>
        <w:t>particular forms of violence</w:t>
      </w:r>
      <w:r w:rsidRPr="00F6766F">
        <w:rPr>
          <w:sz w:val="14"/>
        </w:rPr>
        <w:t xml:space="preserve">—that </w:t>
      </w:r>
      <w:r w:rsidRPr="00F6766F">
        <w:rPr>
          <w:u w:val="single"/>
        </w:rPr>
        <w:t>involving youth</w:t>
      </w:r>
      <w:r w:rsidRPr="00F6766F">
        <w:rPr>
          <w:sz w:val="14"/>
        </w:rPr>
        <w:t xml:space="preserve"> (both as offenders and as victims), </w:t>
      </w:r>
      <w:r w:rsidRPr="00F6766F">
        <w:rPr>
          <w:u w:val="single"/>
        </w:rPr>
        <w:t>and that inflicted on women and children</w:t>
      </w:r>
      <w:r w:rsidRPr="00F6766F">
        <w:rPr>
          <w:sz w:val="14"/>
        </w:rPr>
        <w:t xml:space="preserve">. </w:t>
      </w:r>
      <w:r w:rsidRPr="00F6766F">
        <w:rPr>
          <w:u w:val="single"/>
        </w:rPr>
        <w:t>The emphasis on these particular kinds of violence is typical of the public health approach.3 Moreover, it is an important corrective to the traditional focus of the criminal justice system</w:t>
      </w:r>
      <w:r w:rsidRPr="00F6766F">
        <w:rPr>
          <w:sz w:val="14"/>
        </w:rPr>
        <w:t xml:space="preserve">. That system has long neglected the violence </w:t>
      </w:r>
      <w:proofErr w:type="spellStart"/>
      <w:r w:rsidRPr="00F6766F">
        <w:rPr>
          <w:sz w:val="14"/>
        </w:rPr>
        <w:t>occuring</w:t>
      </w:r>
      <w:proofErr w:type="spellEnd"/>
      <w:r w:rsidRPr="00F6766F">
        <w:rPr>
          <w:sz w:val="14"/>
        </w:rPr>
        <w:t xml:space="preserve"> in the intimate settings of family and involving either spouses or children. </w:t>
      </w:r>
      <w:r w:rsidRPr="00F6766F">
        <w:rPr>
          <w:u w:val="single"/>
        </w:rPr>
        <w:t>The reasons are that this kind of violence is not always reported to criminal justice agencies and that even if it is reported, the criminal justice response of arrest and prosecution may be neither possible nor desirable to deal with the situation at hand.</w:t>
      </w:r>
      <w:r w:rsidRPr="00F6766F">
        <w:rPr>
          <w:sz w:val="14"/>
        </w:rPr>
        <w:t>4 Thus it has been left to doctors in emergency rooms to reveal the extent of this kind of violence, and to the public health community to develop a wider variety of preventive and crisis responses than are typically imagined by criminal justice agencies</w:t>
      </w:r>
      <w:r w:rsidRPr="00F6766F">
        <w:rPr>
          <w:u w:val="single"/>
        </w:rPr>
        <w:t>. It</w:t>
      </w:r>
      <w:r w:rsidRPr="00F6766F">
        <w:rPr>
          <w:sz w:val="14"/>
        </w:rPr>
        <w:t xml:space="preserve"> also </w:t>
      </w:r>
      <w:r w:rsidRPr="00F6766F">
        <w:rPr>
          <w:u w:val="single"/>
        </w:rPr>
        <w:t>has been left to the public health community</w:t>
      </w:r>
      <w:r w:rsidRPr="00F6766F">
        <w:rPr>
          <w:sz w:val="14"/>
        </w:rPr>
        <w:t xml:space="preserve"> </w:t>
      </w:r>
      <w:r w:rsidRPr="00F6766F">
        <w:rPr>
          <w:u w:val="single"/>
        </w:rPr>
        <w:t>to increase</w:t>
      </w:r>
      <w:r w:rsidRPr="00F6766F">
        <w:rPr>
          <w:sz w:val="14"/>
        </w:rPr>
        <w:t xml:space="preserve"> the </w:t>
      </w:r>
      <w:r w:rsidRPr="00F6766F">
        <w:rPr>
          <w:u w:val="single"/>
        </w:rPr>
        <w:t>priority given to this kind of violence by observing</w:t>
      </w:r>
      <w:r w:rsidRPr="00F6766F">
        <w:rPr>
          <w:sz w:val="14"/>
        </w:rPr>
        <w:t xml:space="preserve"> the </w:t>
      </w:r>
      <w:r w:rsidRPr="00F6766F">
        <w:rPr>
          <w:u w:val="single"/>
        </w:rPr>
        <w:t>connection between preventing child abuse and reducing adult criminal violence</w:t>
      </w:r>
      <w:r w:rsidRPr="00F6766F">
        <w:rPr>
          <w:sz w:val="14"/>
        </w:rPr>
        <w:t xml:space="preserve"> a generation into the future.5 Similarly, although the police certainly will see youth violence, it has been left to the public health community both to establish its importance as the principal threat to the health of young men and to stress preventive rather than control responses.6 For these reasons, </w:t>
      </w:r>
      <w:r w:rsidRPr="00F6766F">
        <w:rPr>
          <w:u w:val="single"/>
        </w:rPr>
        <w:t>the public health emphasis on these particular forms of violence is helpful.</w:t>
      </w:r>
      <w:r w:rsidRPr="00F6766F">
        <w:rPr>
          <w:sz w:val="14"/>
        </w:rPr>
        <w:t xml:space="preserve"> Yet </w:t>
      </w:r>
      <w:r w:rsidRPr="00F6766F">
        <w:rPr>
          <w:u w:val="single"/>
        </w:rPr>
        <w:t xml:space="preserve">a person with a criminal justice background cannot help but notice that the focus on youth, women, and children </w:t>
      </w:r>
      <w:r w:rsidRPr="00F6766F">
        <w:rPr>
          <w:b/>
          <w:bCs/>
          <w:u w:val="single"/>
        </w:rPr>
        <w:t>excludes the kind of violence that is in fact most common</w:t>
      </w:r>
      <w:r w:rsidRPr="00F6766F">
        <w:rPr>
          <w:b/>
          <w:bCs/>
          <w:sz w:val="14"/>
        </w:rPr>
        <w:t>:</w:t>
      </w:r>
      <w:r w:rsidRPr="00F6766F">
        <w:rPr>
          <w:sz w:val="14"/>
        </w:rPr>
        <w:t xml:space="preserve"> </w:t>
      </w:r>
      <w:r w:rsidRPr="00F6766F">
        <w:rPr>
          <w:b/>
          <w:bCs/>
          <w:u w:val="single"/>
        </w:rPr>
        <w:t>the violence that occurs among adult men in robberies, in bars, and in organized criminal enterprises</w:t>
      </w:r>
      <w:r w:rsidRPr="00F6766F">
        <w:rPr>
          <w:sz w:val="14"/>
        </w:rPr>
        <w:t xml:space="preserve">. The simple fact is that the majority of people killed or injured in interpersonal violence in the United States in any given year are adult males—not youth, not women, and not children.7 </w:t>
      </w:r>
      <w:r w:rsidRPr="00F6766F">
        <w:rPr>
          <w:u w:val="single"/>
        </w:rPr>
        <w:t>These forms of violence attract</w:t>
      </w:r>
      <w:r w:rsidRPr="00F6766F">
        <w:rPr>
          <w:sz w:val="14"/>
        </w:rPr>
        <w:t xml:space="preserve"> much of the </w:t>
      </w:r>
      <w:r w:rsidRPr="00F6766F">
        <w:rPr>
          <w:u w:val="single"/>
        </w:rPr>
        <w:t>attention of the criminal justice system;</w:t>
      </w:r>
      <w:r w:rsidRPr="00F6766F">
        <w:rPr>
          <w:sz w:val="14"/>
        </w:rPr>
        <w:t xml:space="preserve"> criminal justice responses often seem most appropriate for them. Thus, in facing the whole problem of violence in society, there is an important complementarity in criminal justice and public health approaches</w:t>
      </w:r>
      <w:r w:rsidRPr="00F6766F">
        <w:rPr>
          <w:b/>
          <w:bCs/>
          <w:u w:val="single"/>
        </w:rPr>
        <w:t>. Each approach sees and emphasizes a somewhat different piece of the violence problem. Either alone would be incomplete.</w:t>
      </w:r>
      <w:r w:rsidRPr="00F6766F">
        <w:rPr>
          <w:sz w:val="14"/>
        </w:rPr>
        <w:t xml:space="preserve"> </w:t>
      </w:r>
    </w:p>
    <w:p w14:paraId="711F6A51" w14:textId="77777777" w:rsidR="00C03937" w:rsidRPr="00F6766F" w:rsidRDefault="00C03937" w:rsidP="00C03937"/>
    <w:p w14:paraId="5D3E99A3" w14:textId="77777777" w:rsidR="00C03937" w:rsidRPr="00F6766F" w:rsidRDefault="00C03937" w:rsidP="00C03937">
      <w:pPr>
        <w:pStyle w:val="Heading4"/>
        <w:rPr>
          <w:rFonts w:cs="Times New Roman"/>
        </w:rPr>
      </w:pPr>
      <w:r w:rsidRPr="00F6766F">
        <w:rPr>
          <w:rFonts w:cs="Times New Roman"/>
        </w:rPr>
        <w:t xml:space="preserve">Public health must </w:t>
      </w:r>
      <w:r w:rsidRPr="00F6766F">
        <w:rPr>
          <w:rFonts w:cs="Times New Roman"/>
          <w:u w:val="single"/>
        </w:rPr>
        <w:t>complement</w:t>
      </w:r>
      <w:r w:rsidRPr="00F6766F">
        <w:rPr>
          <w:rFonts w:cs="Times New Roman"/>
        </w:rPr>
        <w:t xml:space="preserve"> criminal justice policies </w:t>
      </w:r>
      <w:r w:rsidRPr="00F6766F">
        <w:rPr>
          <w:rFonts w:cs="Times New Roman"/>
          <w:u w:val="single"/>
        </w:rPr>
        <w:t>to be effective.</w:t>
      </w:r>
    </w:p>
    <w:p w14:paraId="4598F7ED" w14:textId="77777777" w:rsidR="00C03937" w:rsidRPr="00F6766F" w:rsidRDefault="00C03937" w:rsidP="00C03937">
      <w:r w:rsidRPr="00F6766F">
        <w:t xml:space="preserve">Mark </w:t>
      </w:r>
      <w:r w:rsidRPr="00F6766F">
        <w:rPr>
          <w:rStyle w:val="Style13ptBold"/>
        </w:rPr>
        <w:t>Moore 93</w:t>
      </w:r>
      <w:r w:rsidRPr="00F6766F">
        <w:t xml:space="preserve">, Daniel and Florence V. Guggenheim Professor of Criminal Justice Policy and Management at Harvard's John F. Kennedy School of Government, “Violence Prevention: Criminal Justice </w:t>
      </w:r>
      <w:proofErr w:type="gramStart"/>
      <w:r w:rsidRPr="00F6766F">
        <w:t>Or</w:t>
      </w:r>
      <w:proofErr w:type="gramEnd"/>
      <w:r w:rsidRPr="00F6766F">
        <w:t xml:space="preserve"> Public Health?” Health Affairs, https://www.healthaffairs.org/doi/pdf/10.1377/hlthaff.12.4.34</w:t>
      </w:r>
    </w:p>
    <w:p w14:paraId="186C26A7" w14:textId="77777777" w:rsidR="00C03937" w:rsidRPr="00F6766F" w:rsidRDefault="00C03937" w:rsidP="00C03937">
      <w:pPr>
        <w:rPr>
          <w:sz w:val="10"/>
        </w:rPr>
      </w:pPr>
      <w:r w:rsidRPr="00F6766F">
        <w:rPr>
          <w:u w:val="single"/>
        </w:rPr>
        <w:t>A second claim made by the public health community is that it brings a preventive approach to violence</w:t>
      </w:r>
      <w:r w:rsidRPr="00F6766F">
        <w:rPr>
          <w:sz w:val="10"/>
        </w:rPr>
        <w:t xml:space="preserve"> that might replace the reactive approach of the criminal justice system. This is fine rhetoric, useful for mobilizing a crusade. But </w:t>
      </w:r>
      <w:r w:rsidRPr="00F6766F">
        <w:rPr>
          <w:b/>
          <w:bCs/>
          <w:u w:val="single"/>
        </w:rPr>
        <w:t>in important ways it is false</w:t>
      </w:r>
      <w:r w:rsidRPr="00F6766F">
        <w:rPr>
          <w:sz w:val="10"/>
        </w:rPr>
        <w:t>. For one thing</w:t>
      </w:r>
      <w:r w:rsidRPr="00F6766F">
        <w:rPr>
          <w:u w:val="single"/>
        </w:rPr>
        <w:t xml:space="preserve">, this rhetoric obscures the potential advantages of </w:t>
      </w:r>
      <w:r w:rsidRPr="00F6766F">
        <w:rPr>
          <w:b/>
          <w:bCs/>
          <w:u w:val="single"/>
        </w:rPr>
        <w:t>relying on a reactive rather than a preventive approach</w:t>
      </w:r>
      <w:r w:rsidRPr="00F6766F">
        <w:rPr>
          <w:b/>
          <w:bCs/>
          <w:sz w:val="10"/>
        </w:rPr>
        <w:t>.</w:t>
      </w:r>
      <w:r w:rsidRPr="00F6766F">
        <w:rPr>
          <w:sz w:val="10"/>
        </w:rPr>
        <w:t xml:space="preserve"> </w:t>
      </w:r>
      <w:r w:rsidRPr="00F6766F">
        <w:rPr>
          <w:u w:val="single"/>
        </w:rPr>
        <w:t>The difficulty with preventive approaches is that precisely because they are preventive</w:t>
      </w:r>
      <w:r w:rsidRPr="00F6766F">
        <w:rPr>
          <w:sz w:val="10"/>
        </w:rPr>
        <w:t xml:space="preserve">, </w:t>
      </w:r>
      <w:r w:rsidRPr="00F6766F">
        <w:rPr>
          <w:u w:val="single"/>
        </w:rPr>
        <w:t xml:space="preserve">they force one to act on problems and situations that are </w:t>
      </w:r>
      <w:r w:rsidRPr="00F6766F">
        <w:rPr>
          <w:b/>
          <w:bCs/>
          <w:u w:val="single"/>
        </w:rPr>
        <w:t>related only probabilistically</w:t>
      </w:r>
      <w:r w:rsidRPr="00F6766F">
        <w:rPr>
          <w:sz w:val="10"/>
        </w:rPr>
        <w:t xml:space="preserve"> </w:t>
      </w:r>
      <w:r w:rsidRPr="00F6766F">
        <w:rPr>
          <w:u w:val="single"/>
        </w:rPr>
        <w:t>to the problem one is really trying to solve.</w:t>
      </w:r>
      <w:r w:rsidRPr="00F6766F">
        <w:rPr>
          <w:sz w:val="10"/>
        </w:rPr>
        <w:t xml:space="preserve"> This often means that one has to act in many more places and situations than would be necessary if one were reacting to the essential problem. That poses no difficulty, of course, if the number of places where violence could occur is not all that great, and where the preventive intervention one makes in those places is neither expensive nor intrusive, and is effective in preventing violence in both the short and long runs. Unfortunately,</w:t>
      </w:r>
      <w:r w:rsidRPr="00F6766F">
        <w:rPr>
          <w:u w:val="single"/>
        </w:rPr>
        <w:t xml:space="preserve"> it is by no means obvious that these conditions always exist.</w:t>
      </w:r>
      <w:r w:rsidRPr="00F6766F">
        <w:rPr>
          <w:sz w:val="10"/>
        </w:rPr>
        <w:t xml:space="preserve"> </w:t>
      </w:r>
      <w:r w:rsidRPr="00F6766F">
        <w:rPr>
          <w:u w:val="single"/>
        </w:rPr>
        <w:t xml:space="preserve">Sometimes the number of people or places where one must intervene to prevent violence increases by </w:t>
      </w:r>
      <w:r w:rsidRPr="00F6766F">
        <w:rPr>
          <w:b/>
          <w:bCs/>
          <w:u w:val="single"/>
        </w:rPr>
        <w:t>several orders of magnitude.</w:t>
      </w:r>
      <w:r w:rsidRPr="00F6766F">
        <w:rPr>
          <w:u w:val="single"/>
        </w:rPr>
        <w:t xml:space="preserve"> Sometimes the need to be in so many places where violence might occur </w:t>
      </w:r>
      <w:r w:rsidRPr="00F6766F">
        <w:rPr>
          <w:b/>
          <w:bCs/>
          <w:u w:val="single"/>
        </w:rPr>
        <w:t>stretches resources so thinly</w:t>
      </w:r>
      <w:r w:rsidRPr="00F6766F">
        <w:rPr>
          <w:u w:val="single"/>
        </w:rPr>
        <w:t xml:space="preserve"> that preventive interventions become too superficial </w:t>
      </w:r>
      <w:r w:rsidRPr="00F6766F">
        <w:rPr>
          <w:sz w:val="10"/>
        </w:rPr>
        <w:t xml:space="preserve">to produce much of a preventive impact at all. </w:t>
      </w:r>
      <w:r w:rsidRPr="00F6766F">
        <w:rPr>
          <w:u w:val="single"/>
        </w:rPr>
        <w:t>Sometimes</w:t>
      </w:r>
      <w:r w:rsidRPr="00F6766F">
        <w:rPr>
          <w:sz w:val="10"/>
        </w:rPr>
        <w:t xml:space="preserve"> preventive interventions fail </w:t>
      </w:r>
      <w:r w:rsidRPr="00F6766F">
        <w:rPr>
          <w:u w:val="single"/>
        </w:rPr>
        <w:t xml:space="preserve">because the trouble that is allegedly looming seems so remote that it </w:t>
      </w:r>
      <w:r w:rsidRPr="00F6766F">
        <w:rPr>
          <w:b/>
          <w:bCs/>
          <w:u w:val="single"/>
        </w:rPr>
        <w:t>fails to capture anyone's attention</w:t>
      </w:r>
      <w:r w:rsidRPr="00F6766F">
        <w:rPr>
          <w:sz w:val="10"/>
        </w:rPr>
        <w:t xml:space="preserve"> or commitment. In such circumstances </w:t>
      </w:r>
      <w:r w:rsidRPr="00F6766F">
        <w:rPr>
          <w:b/>
          <w:bCs/>
          <w:u w:val="single"/>
        </w:rPr>
        <w:t>an ounce of prevention may not be worth a pound of cure.</w:t>
      </w:r>
      <w:r w:rsidRPr="00F6766F">
        <w:rPr>
          <w:sz w:val="10"/>
        </w:rPr>
        <w:t xml:space="preserve"> Besides, </w:t>
      </w:r>
      <w:r w:rsidRPr="00F6766F">
        <w:rPr>
          <w:u w:val="single"/>
        </w:rPr>
        <w:t xml:space="preserve">the criminal justice system has long been interested in preventing future </w:t>
      </w:r>
      <w:r w:rsidRPr="00F6766F">
        <w:rPr>
          <w:b/>
          <w:bCs/>
          <w:u w:val="single"/>
        </w:rPr>
        <w:t>as well as controlling past violence</w:t>
      </w:r>
      <w:r w:rsidRPr="00F6766F">
        <w:rPr>
          <w:u w:val="single"/>
        </w:rPr>
        <w:t>.</w:t>
      </w:r>
      <w:r w:rsidRPr="00F6766F">
        <w:rPr>
          <w:sz w:val="10"/>
        </w:rPr>
        <w:t xml:space="preserve"> Indeed, the practical justifications for arresting, prosecuting, and sentencing individuals who commit violence are rooted in claimed preventive effects.8 </w:t>
      </w:r>
      <w:r w:rsidRPr="00F6766F">
        <w:rPr>
          <w:u w:val="single"/>
        </w:rPr>
        <w:t>These effects are produced by deterrence</w:t>
      </w:r>
      <w:r w:rsidRPr="00F6766F">
        <w:rPr>
          <w:sz w:val="10"/>
        </w:rPr>
        <w:t xml:space="preserve"> (threatening potential offenders with criminal sanctions if they commit crimes), </w:t>
      </w:r>
      <w:r w:rsidRPr="00F6766F">
        <w:rPr>
          <w:u w:val="single"/>
        </w:rPr>
        <w:t>incapacitation</w:t>
      </w:r>
      <w:r w:rsidRPr="00F6766F">
        <w:rPr>
          <w:sz w:val="10"/>
        </w:rPr>
        <w:t xml:space="preserve"> (physically preventing potential offenders from committing crimes by keeping them behind bars</w:t>
      </w:r>
      <w:r w:rsidRPr="00F6766F">
        <w:rPr>
          <w:u w:val="single"/>
        </w:rPr>
        <w:t>), and rehabilitation</w:t>
      </w:r>
      <w:r w:rsidRPr="00F6766F">
        <w:rPr>
          <w:sz w:val="10"/>
        </w:rPr>
        <w:t xml:space="preserve"> (using the time spent under state supervision to develop skills or to change one's psychological orientation to lessen the prospect of future offenses).9 True, these mechanisms can be activated only after an offender has committed at least one crime, and in that sense they come after the fact. </w:t>
      </w:r>
      <w:r w:rsidRPr="00F6766F">
        <w:rPr>
          <w:u w:val="single"/>
        </w:rPr>
        <w:t>But given what we know about patterns of violent offending, if we could limit those who commit violence to only one crime in their career, a great deal of violence would be prevented</w:t>
      </w:r>
      <w:r w:rsidRPr="00F6766F">
        <w:rPr>
          <w:sz w:val="10"/>
        </w:rPr>
        <w:t xml:space="preserve">, for much violence comes from offenders who are persistent and active.10 </w:t>
      </w:r>
      <w:r w:rsidRPr="00F6766F">
        <w:rPr>
          <w:u w:val="single"/>
        </w:rPr>
        <w:t xml:space="preserve">The criminal justice system also has long been interested in </w:t>
      </w:r>
      <w:r w:rsidRPr="00F6766F">
        <w:rPr>
          <w:b/>
          <w:bCs/>
          <w:u w:val="single"/>
        </w:rPr>
        <w:t>intervening early in the lives of those who seem headed for future violence</w:t>
      </w:r>
      <w:r w:rsidRPr="00F6766F">
        <w:rPr>
          <w:sz w:val="10"/>
        </w:rPr>
        <w:t xml:space="preserve"> and in doing so through providing assistance and care as well as close control. The juvenile justice system is an old invention of the criminal justice system designed precisely to provide a different, more preventive response to violent acts committed by children and to the conditions in which they live that put them at risk of serious criminal offending in the future.11 Similarly, for several generations police officers have tried to reduce violence among young males by acting as positive role models, organizing youth athletic leagues, and establishing gang liaison officers. Somewhat more recently</w:t>
      </w:r>
      <w:r w:rsidRPr="00F6766F">
        <w:rPr>
          <w:u w:val="single"/>
        </w:rPr>
        <w:t xml:space="preserve">, police departments have adopted some important new tactics designed to prevent crimes through mechanisms other than arrest and prosecution. The idea of "community policing" seeks to use police officers to help communities mobilize their own capacities for self-defense in an attempt to </w:t>
      </w:r>
      <w:r w:rsidRPr="00F6766F">
        <w:rPr>
          <w:b/>
          <w:bCs/>
          <w:u w:val="single"/>
        </w:rPr>
        <w:t>reduce the opportunities and occasions for violence</w:t>
      </w:r>
      <w:r w:rsidRPr="00F6766F">
        <w:rPr>
          <w:sz w:val="10"/>
        </w:rPr>
        <w:t xml:space="preserve">.12 Similarly, </w:t>
      </w:r>
      <w:r w:rsidRPr="00F6766F">
        <w:rPr>
          <w:u w:val="single"/>
        </w:rPr>
        <w:t>the idea of "problem-solving policing" seeks to identify "hot spots" where violence is particularly likely to occur</w:t>
      </w:r>
      <w:r w:rsidRPr="00F6766F">
        <w:rPr>
          <w:sz w:val="10"/>
        </w:rPr>
        <w:t xml:space="preserve"> and to invent responses that make them more peaceable.13 Typically, </w:t>
      </w:r>
      <w:r w:rsidRPr="00F6766F">
        <w:rPr>
          <w:u w:val="single"/>
        </w:rPr>
        <w:t xml:space="preserve">the responses do not involve making arrests but </w:t>
      </w:r>
      <w:r w:rsidRPr="00F6766F">
        <w:rPr>
          <w:sz w:val="10"/>
        </w:rPr>
        <w:t xml:space="preserve">instead involve </w:t>
      </w:r>
      <w:r w:rsidRPr="00F6766F">
        <w:rPr>
          <w:u w:val="single"/>
        </w:rPr>
        <w:t>altering the conditions that seem to favor disorder and violence</w:t>
      </w:r>
      <w:r w:rsidRPr="00F6766F">
        <w:rPr>
          <w:sz w:val="10"/>
        </w:rPr>
        <w:t xml:space="preserve">. Finally, many preventive mechanisms the public health movement imagines relying on to reduce violence may depend on, or be strengthened by, parallel criminal justice efforts. For example, the public health community would like to reduce a particularly important risk factor for violence: children possessing and carrying guns in cities. Achievement of this goal will in all likelihood depend not only on teaching parents to lock up any guns they might have and to keep checking on whether their kids are carrying weapons to school, and not only on regulating licensed gun dealers more closely to ensure that they do not sell guns to children, but also on police efforts to arrest fences who will sell stolen guns to children and gang members whose gun carrying on the streets is forcing other kids to carry guns in self-defense. Similarly, the effort to prevent youthful traffic fatalities associated with drunken driving depended not only on selling the concept of the "designated driver" to youth and on regulating liquor stores more closely, but also on setting up sobriety checkpoints at times and places where drunken driving seemed particularly likely and dangerous. What is common to these preventive mechanisms is that they seek to change the mass behavior of individuals and in particular to encourage behavior that is less risky to themselves and others. That has always been the goal of the criminal law and justice systems as well as of the public health community. The public health community quite rightly emphasizes educational efforts over legal measures, and civil, regulatory measures over criminal laws, to achieve these behavioral changes because such measures are judged to be both less intrusive and less likely to be resisted by those who become their focus. This wisdom should not be ignored in deciding when and how to use criminal sanctions to aid in preventing violence.14 </w:t>
      </w:r>
      <w:r w:rsidRPr="00F6766F">
        <w:rPr>
          <w:u w:val="single"/>
        </w:rPr>
        <w:t xml:space="preserve">The point is that an effective prevention program focused on producing mass behavioral change may well depend on using </w:t>
      </w:r>
      <w:r w:rsidRPr="00F6766F">
        <w:rPr>
          <w:b/>
          <w:bCs/>
          <w:u w:val="single"/>
        </w:rPr>
        <w:t>a combined continuum of educational, civil, and criminal measures</w:t>
      </w:r>
      <w:r w:rsidRPr="00F6766F">
        <w:rPr>
          <w:u w:val="single"/>
        </w:rPr>
        <w:t xml:space="preserve"> to produce the desired result</w:t>
      </w:r>
      <w:r w:rsidRPr="00F6766F">
        <w:rPr>
          <w:sz w:val="10"/>
        </w:rPr>
        <w:t xml:space="preserve">. It also may be true that criminal justice agencies and personnel can play an important role in education and civil enforcement as well as in criminal enforcement. Again, then, </w:t>
      </w:r>
      <w:r w:rsidRPr="00F6766F">
        <w:rPr>
          <w:u w:val="single"/>
        </w:rPr>
        <w:t xml:space="preserve">the public health approach is seen as an important </w:t>
      </w:r>
      <w:r w:rsidRPr="00F6766F">
        <w:rPr>
          <w:b/>
          <w:bCs/>
          <w:u w:val="single"/>
        </w:rPr>
        <w:t>complement to rather than a substitute</w:t>
      </w:r>
      <w:r w:rsidRPr="00F6766F">
        <w:rPr>
          <w:u w:val="single"/>
        </w:rPr>
        <w:t xml:space="preserve"> for criminal justice approaches to violence</w:t>
      </w:r>
      <w:r w:rsidRPr="00F6766F">
        <w:rPr>
          <w:sz w:val="10"/>
        </w:rPr>
        <w:t xml:space="preserve">. It is not true that one is preventive and the other reactive. They both may be required to produce the desired preventive and control effects. </w:t>
      </w:r>
    </w:p>
    <w:p w14:paraId="08138932" w14:textId="77777777" w:rsidR="00C03937" w:rsidRPr="00F6766F" w:rsidRDefault="00C03937" w:rsidP="00C03937">
      <w:pPr>
        <w:rPr>
          <w:sz w:val="14"/>
        </w:rPr>
      </w:pPr>
    </w:p>
    <w:p w14:paraId="00C09B50" w14:textId="77777777" w:rsidR="00C03937" w:rsidRPr="00F6766F" w:rsidRDefault="00C03937" w:rsidP="00C03937"/>
    <w:p w14:paraId="57D6264B" w14:textId="77777777" w:rsidR="002D73F5" w:rsidRPr="00F6766F" w:rsidRDefault="002D73F5" w:rsidP="002D73F5">
      <w:pPr>
        <w:pStyle w:val="Heading3"/>
        <w:rPr>
          <w:rFonts w:cs="Times New Roman"/>
        </w:rPr>
      </w:pPr>
      <w:r w:rsidRPr="00F6766F">
        <w:rPr>
          <w:rFonts w:cs="Times New Roman"/>
        </w:rPr>
        <w:t>AT: Social Workers</w:t>
      </w:r>
    </w:p>
    <w:p w14:paraId="4D87EDA0" w14:textId="77777777" w:rsidR="002D73F5" w:rsidRPr="00F6766F" w:rsidRDefault="002D73F5" w:rsidP="002D73F5"/>
    <w:p w14:paraId="72B3FFEB" w14:textId="77777777" w:rsidR="002D73F5" w:rsidRPr="00F6766F" w:rsidRDefault="002D73F5" w:rsidP="002D73F5">
      <w:pPr>
        <w:pStyle w:val="Heading4"/>
        <w:rPr>
          <w:rFonts w:cs="Times New Roman"/>
        </w:rPr>
      </w:pPr>
      <w:r w:rsidRPr="00F6766F">
        <w:rPr>
          <w:rFonts w:cs="Times New Roman"/>
        </w:rPr>
        <w:t xml:space="preserve">Tons of problems with social workers---it’s a </w:t>
      </w:r>
      <w:proofErr w:type="spellStart"/>
      <w:r w:rsidRPr="00F6766F">
        <w:rPr>
          <w:rFonts w:cs="Times New Roman"/>
          <w:u w:val="single"/>
        </w:rPr>
        <w:t>bandaid</w:t>
      </w:r>
      <w:proofErr w:type="spellEnd"/>
      <w:r w:rsidRPr="00F6766F">
        <w:rPr>
          <w:rFonts w:cs="Times New Roman"/>
          <w:u w:val="single"/>
        </w:rPr>
        <w:t xml:space="preserve"> respectable solution</w:t>
      </w:r>
      <w:r w:rsidRPr="00F6766F">
        <w:rPr>
          <w:rFonts w:cs="Times New Roman"/>
        </w:rPr>
        <w:t xml:space="preserve"> that just </w:t>
      </w:r>
      <w:r w:rsidRPr="00F6766F">
        <w:rPr>
          <w:rFonts w:cs="Times New Roman"/>
          <w:u w:val="single"/>
        </w:rPr>
        <w:t>reinvents</w:t>
      </w:r>
      <w:r w:rsidRPr="00F6766F">
        <w:rPr>
          <w:rFonts w:cs="Times New Roman"/>
        </w:rPr>
        <w:t xml:space="preserve"> the carceral, white supremacist structures the whole 1AC critiques.</w:t>
      </w:r>
    </w:p>
    <w:p w14:paraId="7E6DD0AE" w14:textId="77777777" w:rsidR="002D73F5" w:rsidRPr="00F6766F" w:rsidRDefault="002D73F5" w:rsidP="002D73F5">
      <w:r w:rsidRPr="00F6766F">
        <w:t xml:space="preserve">Jonathan </w:t>
      </w:r>
      <w:proofErr w:type="spellStart"/>
      <w:r w:rsidRPr="00F6766F">
        <w:rPr>
          <w:rStyle w:val="Style13ptBold"/>
        </w:rPr>
        <w:t>Foiles</w:t>
      </w:r>
      <w:proofErr w:type="spellEnd"/>
      <w:r w:rsidRPr="00F6766F">
        <w:rPr>
          <w:rStyle w:val="Style13ptBold"/>
        </w:rPr>
        <w:t xml:space="preserve"> 20,</w:t>
      </w:r>
      <w:r w:rsidRPr="00F6766F">
        <w:t xml:space="preserve"> lecturer at the University of Chicago School of Social Service Administration, 7-1-2020, "We Can’t Just Replace Cops </w:t>
      </w:r>
      <w:proofErr w:type="gramStart"/>
      <w:r w:rsidRPr="00F6766F">
        <w:t>With</w:t>
      </w:r>
      <w:proofErr w:type="gramEnd"/>
      <w:r w:rsidRPr="00F6766F">
        <w:t xml:space="preserve"> Social Workers," Slate Magazine, https://slate.com/technology/2020/07/social-workers-cant-replace-cops.html</w:t>
      </w:r>
    </w:p>
    <w:p w14:paraId="55EB9C38" w14:textId="77777777" w:rsidR="002D73F5" w:rsidRPr="00F6766F" w:rsidRDefault="002D73F5" w:rsidP="002D73F5">
      <w:pPr>
        <w:rPr>
          <w:sz w:val="16"/>
        </w:rPr>
      </w:pPr>
      <w:r w:rsidRPr="00F6766F">
        <w:rPr>
          <w:sz w:val="16"/>
        </w:rPr>
        <w:t xml:space="preserve">In the past several weeks, amid unprecedented protests responding to recent high-profile deaths of unarmed Black men and women at the hands of police, Americans’ opinion on law enforcement has profoundly shifted. Large-scale reform suddenly seems like a distinct possibility. </w:t>
      </w:r>
      <w:r w:rsidRPr="00F6766F">
        <w:rPr>
          <w:rStyle w:val="StyleUnderline"/>
        </w:rPr>
        <w:t>One common refrain on social media and elsewhere suggests that we replace cops with social workers</w:t>
      </w:r>
      <w:r w:rsidRPr="00F6766F">
        <w:rPr>
          <w:sz w:val="16"/>
        </w:rPr>
        <w:t>. This has largely taken the form of a broad gesture, with people intuiting that social workers, who are trained to nonviolently aid those in crisis might have a better hope of resolving problems than cops, but professional associations for social workers have joined the chorus too. The National Association of Social Workers itself gestured toward this idea in a June 16 tweet: “@</w:t>
      </w:r>
      <w:proofErr w:type="spellStart"/>
      <w:r w:rsidRPr="00F6766F">
        <w:rPr>
          <w:sz w:val="16"/>
        </w:rPr>
        <w:t>realDonaldTrump</w:t>
      </w:r>
      <w:proofErr w:type="spellEnd"/>
      <w:r w:rsidRPr="00F6766F">
        <w:rPr>
          <w:sz w:val="16"/>
        </w:rPr>
        <w:t xml:space="preserve"> signed an executive order calling for more police training. #socialworkers will be integral: ‘This is what they have studied and worked on all their lives. We will have the best of them put in our police departments…</w:t>
      </w:r>
      <w:proofErr w:type="gramStart"/>
      <w:r w:rsidRPr="00F6766F">
        <w:rPr>
          <w:sz w:val="16"/>
        </w:rPr>
        <w:t>’ ”</w:t>
      </w:r>
      <w:proofErr w:type="gramEnd"/>
      <w:r w:rsidRPr="00F6766F">
        <w:rPr>
          <w:sz w:val="16"/>
        </w:rPr>
        <w:t xml:space="preserve"> The New York chapter of the NASW was even more direct, posting a since-deleted graphic stating, “social workers belong in police departments.” But </w:t>
      </w:r>
      <w:r w:rsidRPr="00F6766F">
        <w:rPr>
          <w:rStyle w:val="StyleUnderline"/>
        </w:rPr>
        <w:t xml:space="preserve">as a social worker myself, I greet this newfound zeal for our work with some </w:t>
      </w:r>
      <w:r w:rsidRPr="00F6766F">
        <w:rPr>
          <w:rStyle w:val="Emphasis"/>
        </w:rPr>
        <w:t>suspicion and reluctance</w:t>
      </w:r>
      <w:r w:rsidRPr="00F6766F">
        <w:rPr>
          <w:sz w:val="16"/>
        </w:rPr>
        <w:t>. In order to fully understand why, it helps to know something about the history of my discipline.</w:t>
      </w:r>
    </w:p>
    <w:p w14:paraId="4AD4F7AB" w14:textId="77777777" w:rsidR="002D73F5" w:rsidRPr="00F6766F" w:rsidRDefault="002D73F5" w:rsidP="002D73F5">
      <w:pPr>
        <w:rPr>
          <w:b/>
          <w:iCs/>
          <w:u w:val="single"/>
        </w:rPr>
      </w:pPr>
      <w:r w:rsidRPr="00F6766F">
        <w:rPr>
          <w:rStyle w:val="StyleUnderline"/>
        </w:rPr>
        <w:t>The United States only began widespread social programs to aid the disenfranchised during the Great Depression</w:t>
      </w:r>
      <w:r w:rsidRPr="00F6766F">
        <w:rPr>
          <w:sz w:val="16"/>
        </w:rPr>
        <w:t xml:space="preserve">. </w:t>
      </w:r>
      <w:r w:rsidRPr="00F6766F">
        <w:rPr>
          <w:rStyle w:val="StyleUnderline"/>
        </w:rPr>
        <w:t xml:space="preserve">Before then, most forms of aid were administered through private </w:t>
      </w:r>
      <w:r w:rsidRPr="00F6766F">
        <w:rPr>
          <w:rStyle w:val="Emphasis"/>
        </w:rPr>
        <w:t>benevolent societies funded by the upper class</w:t>
      </w:r>
      <w:r w:rsidRPr="00F6766F">
        <w:rPr>
          <w:sz w:val="16"/>
        </w:rPr>
        <w:t xml:space="preserve">. These funds were most often distributed by members of the societies, primarily women, known as “friendly visitors.” </w:t>
      </w:r>
      <w:r w:rsidRPr="00F6766F">
        <w:rPr>
          <w:rStyle w:val="StyleUnderline"/>
        </w:rPr>
        <w:t>They would visit the poor</w:t>
      </w:r>
      <w:r w:rsidRPr="00F6766F">
        <w:rPr>
          <w:sz w:val="16"/>
        </w:rPr>
        <w:t xml:space="preserve"> where they lived </w:t>
      </w:r>
      <w:r w:rsidRPr="00F6766F">
        <w:rPr>
          <w:rStyle w:val="StyleUnderline"/>
        </w:rPr>
        <w:t>and try to encourage them to lift themselves out of poverty through a combination of personal stories and moral persuasion while helping dispense some aid</w:t>
      </w:r>
      <w:r w:rsidRPr="00F6766F">
        <w:rPr>
          <w:sz w:val="16"/>
        </w:rPr>
        <w:t xml:space="preserve">. They did provide some relief, but the problems with the model are starkly obvious: </w:t>
      </w:r>
      <w:r w:rsidRPr="00F6766F">
        <w:rPr>
          <w:rStyle w:val="Emphasis"/>
        </w:rPr>
        <w:t>They did little to challenge the systems that made such people poor in the first place and were mainly focused on assuaging the guilt of the privileged.</w:t>
      </w:r>
    </w:p>
    <w:p w14:paraId="672E4777" w14:textId="77777777" w:rsidR="002D73F5" w:rsidRPr="00F6766F" w:rsidRDefault="002D73F5" w:rsidP="002D73F5">
      <w:pPr>
        <w:rPr>
          <w:b/>
          <w:iCs/>
          <w:u w:val="single"/>
        </w:rPr>
      </w:pPr>
      <w:r w:rsidRPr="00F6766F">
        <w:rPr>
          <w:rStyle w:val="StyleUnderline"/>
        </w:rPr>
        <w:t>Other proto–social workers</w:t>
      </w:r>
      <w:r w:rsidRPr="00F6766F">
        <w:rPr>
          <w:sz w:val="16"/>
        </w:rPr>
        <w:t xml:space="preserve"> </w:t>
      </w:r>
      <w:r w:rsidRPr="00F6766F">
        <w:rPr>
          <w:rStyle w:val="StyleUnderline"/>
        </w:rPr>
        <w:t>resisted this model, believing that to be effective, one must live in the community in which one works</w:t>
      </w:r>
      <w:r w:rsidRPr="00F6766F">
        <w:rPr>
          <w:sz w:val="16"/>
        </w:rPr>
        <w:t xml:space="preserve">. </w:t>
      </w:r>
      <w:r w:rsidRPr="00F6766F">
        <w:rPr>
          <w:rStyle w:val="StyleUnderline"/>
        </w:rPr>
        <w:t>Jane Addams</w:t>
      </w:r>
      <w:r w:rsidRPr="00F6766F">
        <w:rPr>
          <w:sz w:val="16"/>
        </w:rPr>
        <w:t xml:space="preserve">, founder of Hull House in Chicago, </w:t>
      </w:r>
      <w:r w:rsidRPr="00F6766F">
        <w:rPr>
          <w:rStyle w:val="StyleUnderline"/>
        </w:rPr>
        <w:t>is perhaps the most representative of this approach</w:t>
      </w:r>
      <w:r w:rsidRPr="00F6766F">
        <w:rPr>
          <w:sz w:val="16"/>
        </w:rPr>
        <w:t xml:space="preserve">. </w:t>
      </w:r>
      <w:r w:rsidRPr="00F6766F">
        <w:rPr>
          <w:rStyle w:val="StyleUnderline"/>
        </w:rPr>
        <w:t>Addams founded Hull House</w:t>
      </w:r>
      <w:r w:rsidRPr="00F6766F">
        <w:rPr>
          <w:sz w:val="16"/>
        </w:rPr>
        <w:t xml:space="preserve"> in 1889, and over time, </w:t>
      </w:r>
      <w:r w:rsidRPr="00F6766F">
        <w:rPr>
          <w:rStyle w:val="StyleUnderline"/>
        </w:rPr>
        <w:t>the organization compiled a variety of services to aid the working-class immigrants</w:t>
      </w:r>
      <w:r w:rsidRPr="00F6766F">
        <w:rPr>
          <w:sz w:val="16"/>
        </w:rPr>
        <w:t xml:space="preserve"> who were its neighbors: kindergarten and day care facilities, an art gallery, libraries, art classes, and an employment bureau, among others. Addams was an outspoken public intellectual and pacifist, </w:t>
      </w:r>
      <w:r w:rsidRPr="00F6766F">
        <w:rPr>
          <w:rStyle w:val="StyleUnderline"/>
        </w:rPr>
        <w:t>and she would be rewarded the Nobel Peace Prize in 1931</w:t>
      </w:r>
      <w:r w:rsidRPr="00F6766F">
        <w:rPr>
          <w:sz w:val="16"/>
        </w:rPr>
        <w:t xml:space="preserve"> for her efforts. </w:t>
      </w:r>
      <w:r w:rsidRPr="00F6766F">
        <w:rPr>
          <w:rStyle w:val="Emphasis"/>
        </w:rPr>
        <w:t>She was also a eugenicist</w:t>
      </w:r>
      <w:r w:rsidRPr="00F6766F">
        <w:rPr>
          <w:sz w:val="16"/>
        </w:rPr>
        <w:t xml:space="preserve">, a position she shared with many other early social workers and supposed progressives in the early part of the 20th century. </w:t>
      </w:r>
      <w:r w:rsidRPr="00F6766F">
        <w:rPr>
          <w:rStyle w:val="Emphasis"/>
        </w:rPr>
        <w:t>Addams and others were attracted to the scientific veneer of eugenics and saw it as a way to prevent the widespread suffering they routinely witnessed.</w:t>
      </w:r>
    </w:p>
    <w:p w14:paraId="75789318" w14:textId="77777777" w:rsidR="002D73F5" w:rsidRPr="00F6766F" w:rsidRDefault="002D73F5" w:rsidP="002D73F5">
      <w:pPr>
        <w:rPr>
          <w:sz w:val="16"/>
        </w:rPr>
      </w:pPr>
      <w:r w:rsidRPr="00F6766F">
        <w:rPr>
          <w:sz w:val="16"/>
        </w:rPr>
        <w:t xml:space="preserve">The </w:t>
      </w:r>
      <w:r w:rsidRPr="00F6766F">
        <w:rPr>
          <w:rStyle w:val="StyleUnderline"/>
        </w:rPr>
        <w:t xml:space="preserve">efforts of the friendly visitors and the settlement house residents </w:t>
      </w:r>
      <w:r w:rsidRPr="00F6766F">
        <w:rPr>
          <w:rStyle w:val="Emphasis"/>
        </w:rPr>
        <w:t>combined over time to form the discipline of social work</w:t>
      </w:r>
      <w:r w:rsidRPr="00F6766F">
        <w:rPr>
          <w:sz w:val="16"/>
        </w:rPr>
        <w:t xml:space="preserve">. Colleagues of Addams’ founded the graduate school where I received my training and now teach, the School of Social Service Administration at the University of Chicago, formerly known as the Social Science Center for Practical Training in Philanthropy and Social Work, before it merged with the university in 1920. While there are obvious differences in how we practice today, </w:t>
      </w:r>
      <w:r w:rsidRPr="00F6766F">
        <w:rPr>
          <w:rStyle w:val="StyleUnderline"/>
        </w:rPr>
        <w:t>some features of those earlier efforts have been retained: Many social workers</w:t>
      </w:r>
      <w:r w:rsidRPr="00F6766F">
        <w:rPr>
          <w:sz w:val="16"/>
        </w:rPr>
        <w:t xml:space="preserve">, whether case workers or child protection advocates, </w:t>
      </w:r>
      <w:r w:rsidRPr="00F6766F">
        <w:rPr>
          <w:rStyle w:val="StyleUnderline"/>
        </w:rPr>
        <w:t>visit clients in their homes to offer them services to lift them out of their current situations in some manner</w:t>
      </w:r>
      <w:r w:rsidRPr="00F6766F">
        <w:rPr>
          <w:sz w:val="16"/>
        </w:rPr>
        <w:t xml:space="preserve">. Just as before, </w:t>
      </w:r>
      <w:r w:rsidRPr="00F6766F">
        <w:rPr>
          <w:rStyle w:val="Emphasis"/>
        </w:rPr>
        <w:t>the majority of social workers are white, and often the people that we serve are not</w:t>
      </w:r>
      <w:r w:rsidRPr="00F6766F">
        <w:rPr>
          <w:sz w:val="16"/>
        </w:rPr>
        <w:t xml:space="preserve">. </w:t>
      </w:r>
      <w:r w:rsidRPr="00F6766F">
        <w:rPr>
          <w:rStyle w:val="StyleUnderline"/>
        </w:rPr>
        <w:t xml:space="preserve">There remains an inescapable element of the outsider </w:t>
      </w:r>
      <w:r w:rsidRPr="00F6766F">
        <w:rPr>
          <w:rStyle w:val="Emphasis"/>
        </w:rPr>
        <w:t>parachuting in to help the poor</w:t>
      </w:r>
      <w:r w:rsidRPr="00F6766F">
        <w:rPr>
          <w:rStyle w:val="StyleUnderline"/>
        </w:rPr>
        <w:t xml:space="preserve"> and deserving before returning to their homes</w:t>
      </w:r>
      <w:r w:rsidRPr="00F6766F">
        <w:rPr>
          <w:sz w:val="16"/>
        </w:rPr>
        <w:t xml:space="preserve">. None of this is news to most contemporary social workers; these are active conversations we are having at our work, in schools, and across social media. </w:t>
      </w:r>
      <w:r w:rsidRPr="00F6766F">
        <w:rPr>
          <w:rStyle w:val="Emphasis"/>
        </w:rPr>
        <w:t>Switching police officers with social workers would do nothing to address the fundamental disparities poisoning the criminal justice system</w:t>
      </w:r>
      <w:r w:rsidRPr="00F6766F">
        <w:rPr>
          <w:sz w:val="16"/>
        </w:rPr>
        <w:t>; we would still have a mostly white professional class primarily working with people of color.</w:t>
      </w:r>
    </w:p>
    <w:p w14:paraId="2DAFEB04" w14:textId="77777777" w:rsidR="002D73F5" w:rsidRPr="00F6766F" w:rsidRDefault="002D73F5" w:rsidP="002D73F5">
      <w:pPr>
        <w:rPr>
          <w:sz w:val="16"/>
        </w:rPr>
      </w:pPr>
      <w:r w:rsidRPr="00F6766F">
        <w:rPr>
          <w:rStyle w:val="StyleUnderline"/>
        </w:rPr>
        <w:t>More serious proposals for reform have proposed shifting some resources from the police to social workers</w:t>
      </w:r>
      <w:r w:rsidRPr="00F6766F">
        <w:rPr>
          <w:sz w:val="16"/>
        </w:rPr>
        <w:t>, so that we could answer calls for people in a mental health crisis. Many cities have tried variations on this approach, and it tends to work pretty well. Police tend to be used to fill in gaps in the public sector, but there is no clear reason why people trained to use force need respond to those in a mental health crisis, or those experiencing homelessness. Social workers and other trained professionals are much more equipped to offer targeted assistance, are much less likely to escalate the situation, and offer solutions that are much more cost effective.</w:t>
      </w:r>
    </w:p>
    <w:p w14:paraId="50D7D67D" w14:textId="77777777" w:rsidR="002D73F5" w:rsidRPr="00F6766F" w:rsidRDefault="002D73F5" w:rsidP="002D73F5">
      <w:pPr>
        <w:rPr>
          <w:sz w:val="16"/>
        </w:rPr>
      </w:pPr>
      <w:r w:rsidRPr="00F6766F">
        <w:rPr>
          <w:rStyle w:val="Emphasis"/>
        </w:rPr>
        <w:t>The swap is not sufficient</w:t>
      </w:r>
      <w:r w:rsidRPr="00F6766F">
        <w:rPr>
          <w:sz w:val="16"/>
        </w:rPr>
        <w:t xml:space="preserve">, however. Perhaps most obviously, </w:t>
      </w:r>
      <w:r w:rsidRPr="00F6766F">
        <w:rPr>
          <w:rStyle w:val="StyleUnderline"/>
        </w:rPr>
        <w:t>it’s not always immediately obvious if a person is experiencing a mental health crisis</w:t>
      </w:r>
      <w:r w:rsidRPr="00F6766F">
        <w:rPr>
          <w:sz w:val="16"/>
        </w:rPr>
        <w:t xml:space="preserve">, or if something else is going on. Here is an example, from my neighborhood: Two years ago, </w:t>
      </w:r>
      <w:r w:rsidRPr="00F6766F">
        <w:rPr>
          <w:rStyle w:val="StyleUnderline"/>
        </w:rPr>
        <w:t>police responded to calls that an individual was breaking windows in an alley</w:t>
      </w:r>
      <w:r w:rsidRPr="00F6766F">
        <w:rPr>
          <w:sz w:val="16"/>
        </w:rPr>
        <w:t xml:space="preserve">. </w:t>
      </w:r>
      <w:r w:rsidRPr="00F6766F">
        <w:rPr>
          <w:rStyle w:val="StyleUnderline"/>
        </w:rPr>
        <w:t>They found Charles Thomas</w:t>
      </w:r>
      <w:r w:rsidRPr="00F6766F">
        <w:rPr>
          <w:sz w:val="16"/>
        </w:rPr>
        <w:t xml:space="preserve">, then a fourth-year student at the University of Chicago, </w:t>
      </w:r>
      <w:r w:rsidRPr="00F6766F">
        <w:rPr>
          <w:rStyle w:val="StyleUnderline"/>
        </w:rPr>
        <w:t>in the midst of a likely manic episode</w:t>
      </w:r>
      <w:r w:rsidRPr="00F6766F">
        <w:rPr>
          <w:sz w:val="16"/>
        </w:rPr>
        <w:t xml:space="preserve"> caused by his bipolar disorder. </w:t>
      </w:r>
      <w:r w:rsidRPr="00F6766F">
        <w:rPr>
          <w:rStyle w:val="Emphasis"/>
        </w:rPr>
        <w:t>The police seemed to have some idea of this</w:t>
      </w:r>
      <w:r w:rsidRPr="00F6766F">
        <w:rPr>
          <w:sz w:val="16"/>
        </w:rPr>
        <w:t xml:space="preserve">, as </w:t>
      </w:r>
      <w:r w:rsidRPr="00F6766F">
        <w:rPr>
          <w:rStyle w:val="Emphasis"/>
        </w:rPr>
        <w:t>one of them shouted, “We have a mental”</w:t>
      </w:r>
      <w:r w:rsidRPr="00F6766F">
        <w:rPr>
          <w:sz w:val="16"/>
        </w:rPr>
        <w:t xml:space="preserve"> at one point, but </w:t>
      </w:r>
      <w:r w:rsidRPr="00F6766F">
        <w:rPr>
          <w:rStyle w:val="Emphasis"/>
        </w:rPr>
        <w:t>that did not stop the officers from shooting him</w:t>
      </w:r>
      <w:r w:rsidRPr="00F6766F">
        <w:rPr>
          <w:sz w:val="16"/>
        </w:rPr>
        <w:t xml:space="preserve"> when they reported that he ran toward them and they felt threatened. Thomas survived but was charged with two felonies, and his legal woes are ongoing.</w:t>
      </w:r>
    </w:p>
    <w:p w14:paraId="034C51AE" w14:textId="77777777" w:rsidR="002D73F5" w:rsidRPr="00F6766F" w:rsidRDefault="002D73F5" w:rsidP="002D73F5">
      <w:pPr>
        <w:rPr>
          <w:b/>
          <w:iCs/>
          <w:u w:val="single"/>
        </w:rPr>
      </w:pPr>
      <w:r w:rsidRPr="00F6766F">
        <w:rPr>
          <w:rStyle w:val="StyleUnderline"/>
        </w:rPr>
        <w:t>Having social workers integrated into a police department would not have stopped the cops from shooting Charles Thomas</w:t>
      </w:r>
      <w:r w:rsidRPr="00F6766F">
        <w:rPr>
          <w:sz w:val="14"/>
        </w:rPr>
        <w:t xml:space="preserve">. </w:t>
      </w:r>
      <w:r w:rsidRPr="00F6766F">
        <w:rPr>
          <w:rStyle w:val="Emphasis"/>
        </w:rPr>
        <w:t>They</w:t>
      </w:r>
      <w:r w:rsidRPr="00F6766F">
        <w:rPr>
          <w:sz w:val="14"/>
        </w:rPr>
        <w:t xml:space="preserve"> most likely </w:t>
      </w:r>
      <w:r w:rsidRPr="00F6766F">
        <w:rPr>
          <w:rStyle w:val="Emphasis"/>
        </w:rPr>
        <w:t>would not have answered the call because it was not immediately apparent that he was in a mental health crisis</w:t>
      </w:r>
      <w:r w:rsidRPr="00F6766F">
        <w:rPr>
          <w:sz w:val="14"/>
        </w:rPr>
        <w:t xml:space="preserve">, and even if they were present, it is not at all clear that their voices would be regarded above those of the police officers. </w:t>
      </w:r>
      <w:r w:rsidRPr="00F6766F">
        <w:rPr>
          <w:rStyle w:val="StyleUnderline"/>
        </w:rPr>
        <w:t>Social workers would not have prevented the deaths of George Floyd, Breonna Taylor, Elijah McClain, or countless others</w:t>
      </w:r>
      <w:r w:rsidRPr="00F6766F">
        <w:rPr>
          <w:sz w:val="14"/>
        </w:rPr>
        <w:t xml:space="preserve">, because </w:t>
      </w:r>
      <w:r w:rsidRPr="00F6766F">
        <w:rPr>
          <w:rStyle w:val="Emphasis"/>
        </w:rPr>
        <w:t>these situations are not the results of police not understanding mental health issues but of police not understanding policing</w:t>
      </w:r>
      <w:r w:rsidRPr="00F6766F">
        <w:rPr>
          <w:sz w:val="14"/>
        </w:rPr>
        <w:t xml:space="preserve">. </w:t>
      </w:r>
      <w:r w:rsidRPr="00F6766F">
        <w:rPr>
          <w:rStyle w:val="StyleUnderline"/>
        </w:rPr>
        <w:t xml:space="preserve">Social workers are also limited by the constraints of our social safety net; we can only refer them to mental health treatment or housing solutions </w:t>
      </w:r>
      <w:r w:rsidRPr="00F6766F">
        <w:rPr>
          <w:rStyle w:val="Emphasis"/>
        </w:rPr>
        <w:t>if such resources exist in the first place</w:t>
      </w:r>
      <w:r w:rsidRPr="00F6766F">
        <w:rPr>
          <w:sz w:val="14"/>
        </w:rPr>
        <w:t xml:space="preserve">. </w:t>
      </w:r>
      <w:r w:rsidRPr="00F6766F">
        <w:rPr>
          <w:rStyle w:val="Emphasis"/>
        </w:rPr>
        <w:t>The solution to the problem of modern policing cannot only be having social workers work alongside police</w:t>
      </w:r>
      <w:r w:rsidRPr="00F6766F">
        <w:rPr>
          <w:sz w:val="14"/>
        </w:rPr>
        <w:t xml:space="preserve"> or respond to people in mental health crises, for </w:t>
      </w:r>
      <w:r w:rsidRPr="00F6766F">
        <w:rPr>
          <w:rStyle w:val="Emphasis"/>
        </w:rPr>
        <w:t>the problem is modern policing itself</w:t>
      </w:r>
      <w:r w:rsidRPr="00F6766F">
        <w:rPr>
          <w:sz w:val="14"/>
        </w:rPr>
        <w:t xml:space="preserve">. </w:t>
      </w:r>
      <w:r w:rsidRPr="00F6766F">
        <w:rPr>
          <w:rStyle w:val="StyleUnderline"/>
        </w:rPr>
        <w:t>Any suggestion for reform that falls short of a wholesale reinvention of what the police do and how exactly they serve us falls short</w:t>
      </w:r>
      <w:r w:rsidRPr="00F6766F">
        <w:rPr>
          <w:sz w:val="14"/>
        </w:rPr>
        <w:t xml:space="preserve">. </w:t>
      </w:r>
      <w:r w:rsidRPr="00F6766F">
        <w:rPr>
          <w:rStyle w:val="StyleUnderline"/>
        </w:rPr>
        <w:t xml:space="preserve">At worst, it drafts social workers into an </w:t>
      </w:r>
      <w:r w:rsidRPr="00F6766F">
        <w:rPr>
          <w:rStyle w:val="Emphasis"/>
        </w:rPr>
        <w:t>unjust system</w:t>
      </w:r>
      <w:r w:rsidRPr="00F6766F">
        <w:rPr>
          <w:rStyle w:val="StyleUnderline"/>
        </w:rPr>
        <w:t xml:space="preserve"> to provide a </w:t>
      </w:r>
      <w:r w:rsidRPr="00F6766F">
        <w:rPr>
          <w:rStyle w:val="Emphasis"/>
        </w:rPr>
        <w:t>putative stamp of approval for their actions.</w:t>
      </w:r>
    </w:p>
    <w:p w14:paraId="21E632A4" w14:textId="77777777" w:rsidR="002D73F5" w:rsidRPr="00F6766F" w:rsidRDefault="002D73F5" w:rsidP="002D73F5">
      <w:pPr>
        <w:rPr>
          <w:sz w:val="16"/>
        </w:rPr>
      </w:pPr>
      <w:r w:rsidRPr="00F6766F">
        <w:rPr>
          <w:sz w:val="16"/>
        </w:rPr>
        <w:t xml:space="preserve">Social work is in the midst of its own reform efforts; after a swift outcry to the NASW’s tweet, it has backed away from any gesture of approval. While I hope that we can contribute to solving the issue of police brutality, </w:t>
      </w:r>
      <w:r w:rsidRPr="00F6766F">
        <w:rPr>
          <w:rStyle w:val="Emphasis"/>
        </w:rPr>
        <w:t>we are not the answer</w:t>
      </w:r>
      <w:r w:rsidRPr="00F6766F">
        <w:rPr>
          <w:sz w:val="16"/>
        </w:rPr>
        <w:t xml:space="preserve">. A temptation that has been present </w:t>
      </w:r>
      <w:r w:rsidRPr="00F6766F">
        <w:rPr>
          <w:rStyle w:val="StyleUnderline"/>
        </w:rPr>
        <w:t>within social work</w:t>
      </w:r>
      <w:r w:rsidRPr="00F6766F">
        <w:rPr>
          <w:sz w:val="16"/>
        </w:rPr>
        <w:t xml:space="preserve"> from the beginning </w:t>
      </w:r>
      <w:r w:rsidRPr="00F6766F">
        <w:rPr>
          <w:rStyle w:val="StyleUnderline"/>
        </w:rPr>
        <w:t xml:space="preserve">is to offer a </w:t>
      </w:r>
      <w:r w:rsidRPr="00F6766F">
        <w:rPr>
          <w:rStyle w:val="Emphasis"/>
          <w:sz w:val="26"/>
          <w:szCs w:val="26"/>
        </w:rPr>
        <w:t>thin veneer of respectability to systems that must be radically reimagined</w:t>
      </w:r>
      <w:r w:rsidRPr="00F6766F">
        <w:rPr>
          <w:sz w:val="16"/>
        </w:rPr>
        <w:t xml:space="preserve">. </w:t>
      </w:r>
      <w:r w:rsidRPr="00F6766F">
        <w:rPr>
          <w:rStyle w:val="StyleUnderline"/>
        </w:rPr>
        <w:t xml:space="preserve">We should seize the momentum of our moment and </w:t>
      </w:r>
      <w:r w:rsidRPr="00F6766F">
        <w:rPr>
          <w:rStyle w:val="Emphasis"/>
        </w:rPr>
        <w:t>not settle for any such compromises</w:t>
      </w:r>
      <w:r w:rsidRPr="00F6766F">
        <w:rPr>
          <w:sz w:val="16"/>
        </w:rPr>
        <w:t xml:space="preserve">. </w:t>
      </w:r>
      <w:r w:rsidRPr="00F6766F">
        <w:rPr>
          <w:rStyle w:val="StyleUnderline"/>
        </w:rPr>
        <w:t xml:space="preserve">The first step is to begin listening to Black and brown Americans as they share their stories and their efforts at reform; anything less merely </w:t>
      </w:r>
      <w:r w:rsidRPr="00F6766F">
        <w:rPr>
          <w:rStyle w:val="Emphasis"/>
        </w:rPr>
        <w:t>continues the dynamics of white supremacy</w:t>
      </w:r>
      <w:r w:rsidRPr="00F6766F">
        <w:rPr>
          <w:sz w:val="16"/>
        </w:rPr>
        <w:t xml:space="preserve"> that have led us to this problem in the first place.</w:t>
      </w:r>
    </w:p>
    <w:p w14:paraId="17317A6D" w14:textId="77777777" w:rsidR="002D73F5" w:rsidRPr="00F6766F" w:rsidRDefault="002D73F5" w:rsidP="002D73F5">
      <w:pPr>
        <w:pStyle w:val="Heading4"/>
        <w:rPr>
          <w:rFonts w:cs="Times New Roman"/>
        </w:rPr>
      </w:pPr>
      <w:r w:rsidRPr="00F6766F">
        <w:rPr>
          <w:rFonts w:cs="Times New Roman"/>
        </w:rPr>
        <w:t>Social workers are just police with ~extra steps~.</w:t>
      </w:r>
    </w:p>
    <w:p w14:paraId="60325E98" w14:textId="77777777" w:rsidR="002D73F5" w:rsidRPr="00F6766F" w:rsidRDefault="002D73F5" w:rsidP="002D73F5">
      <w:r w:rsidRPr="00F6766F">
        <w:t xml:space="preserve">Naomi Schaefer </w:t>
      </w:r>
      <w:r w:rsidRPr="00F6766F">
        <w:rPr>
          <w:rStyle w:val="Style13ptBold"/>
        </w:rPr>
        <w:t>Riley 20</w:t>
      </w:r>
      <w:r w:rsidRPr="00F6766F">
        <w:t>, resident fellow at the American Enterprise Institute and a senior fellow at the Independent Women's Forum, 6-8-2020, "Are Social Workers the Answer?" WSJ, https://www.wsj.com/articles/are-social-workers-the-answer-11591657596</w:t>
      </w:r>
    </w:p>
    <w:p w14:paraId="0763D380" w14:textId="77777777" w:rsidR="002D73F5" w:rsidRPr="00F6766F" w:rsidRDefault="002D73F5" w:rsidP="002D73F5">
      <w:pPr>
        <w:rPr>
          <w:sz w:val="16"/>
        </w:rPr>
      </w:pPr>
      <w:r w:rsidRPr="00F6766F">
        <w:rPr>
          <w:sz w:val="16"/>
        </w:rPr>
        <w:t xml:space="preserve">'Abolish the Police," protesters chant. What does that mean? One widely tweeted answer: "Almost every role in our community a police officer fills would be better handled by a social worker." Yet consider an area in which social workers already tend to be the ones who enforce the law. </w:t>
      </w:r>
      <w:r w:rsidRPr="00F6766F">
        <w:rPr>
          <w:rStyle w:val="StyleUnderline"/>
        </w:rPr>
        <w:t>Child-protection agencies routinely send social workers to respond to reports of abuse or neglect</w:t>
      </w:r>
      <w:r w:rsidRPr="00F6766F">
        <w:rPr>
          <w:sz w:val="16"/>
        </w:rPr>
        <w:t>.</w:t>
      </w:r>
    </w:p>
    <w:p w14:paraId="1BB586A8" w14:textId="77777777" w:rsidR="002D73F5" w:rsidRPr="00F6766F" w:rsidRDefault="002D73F5" w:rsidP="002D73F5">
      <w:pPr>
        <w:rPr>
          <w:rStyle w:val="Emphasis"/>
        </w:rPr>
      </w:pPr>
      <w:r w:rsidRPr="00F6766F">
        <w:rPr>
          <w:rStyle w:val="Emphasis"/>
        </w:rPr>
        <w:t>These workers have little or no training in investigation.</w:t>
      </w:r>
      <w:r w:rsidRPr="00F6766F">
        <w:rPr>
          <w:sz w:val="16"/>
        </w:rPr>
        <w:t xml:space="preserve"> Their studies include a lot of information about racial sensitivity and cultural competency, and they may be qualified to de-escalate a dispute, but </w:t>
      </w:r>
      <w:r w:rsidRPr="00F6766F">
        <w:rPr>
          <w:rStyle w:val="Emphasis"/>
        </w:rPr>
        <w:t>they aren't trained to ask the questions</w:t>
      </w:r>
      <w:r w:rsidRPr="00F6766F">
        <w:rPr>
          <w:rStyle w:val="StyleUnderline"/>
        </w:rPr>
        <w:t xml:space="preserve"> that might reveal if a child is at continuing risk.</w:t>
      </w:r>
      <w:r w:rsidRPr="00F6766F">
        <w:rPr>
          <w:sz w:val="16"/>
        </w:rPr>
        <w:t xml:space="preserve"> </w:t>
      </w:r>
      <w:proofErr w:type="gramStart"/>
      <w:r w:rsidRPr="00F6766F">
        <w:rPr>
          <w:rStyle w:val="StyleUnderline"/>
        </w:rPr>
        <w:t>Often</w:t>
      </w:r>
      <w:proofErr w:type="gramEnd"/>
      <w:r w:rsidRPr="00F6766F">
        <w:rPr>
          <w:rStyle w:val="StyleUnderline"/>
        </w:rPr>
        <w:t xml:space="preserve"> they will </w:t>
      </w:r>
      <w:r w:rsidRPr="00F6766F">
        <w:rPr>
          <w:rStyle w:val="Emphasis"/>
        </w:rPr>
        <w:t>question a child while the alleged abuser is present.</w:t>
      </w:r>
    </w:p>
    <w:p w14:paraId="1DFB9481" w14:textId="77777777" w:rsidR="002D73F5" w:rsidRPr="00F6766F" w:rsidRDefault="002D73F5" w:rsidP="002D73F5">
      <w:pPr>
        <w:rPr>
          <w:rStyle w:val="Emphasis"/>
        </w:rPr>
      </w:pPr>
      <w:r w:rsidRPr="00F6766F">
        <w:rPr>
          <w:rStyle w:val="Emphasis"/>
        </w:rPr>
        <w:t xml:space="preserve">Nor are social workers trained to protect themselves </w:t>
      </w:r>
      <w:r w:rsidRPr="00F6766F">
        <w:rPr>
          <w:sz w:val="16"/>
        </w:rPr>
        <w:t xml:space="preserve">in dangerous situations. The Chicago Tribune found that, between 2013 and 2017, </w:t>
      </w:r>
      <w:r w:rsidRPr="00F6766F">
        <w:rPr>
          <w:rStyle w:val="StyleUnderline"/>
        </w:rPr>
        <w:t>at least a dozen employees of Illinois's Department of Children and Family Services workers were seriously threatened or attacked</w:t>
      </w:r>
      <w:r w:rsidRPr="00F6766F">
        <w:rPr>
          <w:sz w:val="16"/>
        </w:rPr>
        <w:t xml:space="preserve"> on the job. </w:t>
      </w:r>
      <w:r w:rsidRPr="00F6766F">
        <w:rPr>
          <w:rStyle w:val="StyleUnderline"/>
        </w:rPr>
        <w:t>Some departments</w:t>
      </w:r>
      <w:r w:rsidRPr="00F6766F">
        <w:rPr>
          <w:sz w:val="16"/>
        </w:rPr>
        <w:t xml:space="preserve"> avoid problems by sending workers out in pairs. One former agency head told me she </w:t>
      </w:r>
      <w:r w:rsidRPr="00F6766F">
        <w:rPr>
          <w:rStyle w:val="StyleUnderline"/>
        </w:rPr>
        <w:t>let</w:t>
      </w:r>
      <w:r w:rsidRPr="00F6766F">
        <w:rPr>
          <w:sz w:val="16"/>
        </w:rPr>
        <w:t xml:space="preserve"> her </w:t>
      </w:r>
      <w:r w:rsidRPr="00F6766F">
        <w:rPr>
          <w:rStyle w:val="StyleUnderline"/>
        </w:rPr>
        <w:t xml:space="preserve">workers </w:t>
      </w:r>
      <w:r w:rsidRPr="00F6766F">
        <w:rPr>
          <w:rStyle w:val="Emphasis"/>
        </w:rPr>
        <w:t>carry mace. That's counterproductive</w:t>
      </w:r>
      <w:r w:rsidRPr="00F6766F">
        <w:rPr>
          <w:rStyle w:val="StyleUnderline"/>
        </w:rPr>
        <w:t xml:space="preserve"> if the point of replacing police with social workers is to </w:t>
      </w:r>
      <w:r w:rsidRPr="00F6766F">
        <w:rPr>
          <w:rStyle w:val="Emphasis"/>
        </w:rPr>
        <w:t>avoid the use of force.</w:t>
      </w:r>
    </w:p>
    <w:p w14:paraId="577CD88D" w14:textId="77777777" w:rsidR="002D73F5" w:rsidRPr="00F6766F" w:rsidRDefault="002D73F5" w:rsidP="002D73F5">
      <w:pPr>
        <w:rPr>
          <w:sz w:val="16"/>
        </w:rPr>
      </w:pPr>
      <w:r w:rsidRPr="00F6766F">
        <w:rPr>
          <w:rStyle w:val="Emphasis"/>
        </w:rPr>
        <w:t>Social workers have a high turnover rate</w:t>
      </w:r>
      <w:r w:rsidRPr="00F6766F">
        <w:rPr>
          <w:sz w:val="16"/>
        </w:rPr>
        <w:t xml:space="preserve">—about </w:t>
      </w:r>
      <w:r w:rsidRPr="00F6766F">
        <w:rPr>
          <w:rStyle w:val="StyleUnderline"/>
        </w:rPr>
        <w:t>30% a year nationwide</w:t>
      </w:r>
      <w:r w:rsidRPr="00F6766F">
        <w:rPr>
          <w:sz w:val="16"/>
        </w:rPr>
        <w:t xml:space="preserve"> and as high as 65% in some agencies, according to a report by Casey Family Programs. That means </w:t>
      </w:r>
      <w:r w:rsidRPr="00F6766F">
        <w:rPr>
          <w:rStyle w:val="Emphasis"/>
        </w:rPr>
        <w:t>the workforce tends to be young and inexperienced</w:t>
      </w:r>
      <w:r w:rsidRPr="00F6766F">
        <w:rPr>
          <w:sz w:val="16"/>
        </w:rPr>
        <w:t>. "</w:t>
      </w:r>
      <w:r w:rsidRPr="00F6766F">
        <w:rPr>
          <w:rStyle w:val="StyleUnderline"/>
        </w:rPr>
        <w:t>For those workers who remain on the job,</w:t>
      </w:r>
      <w:r w:rsidRPr="00F6766F">
        <w:rPr>
          <w:sz w:val="16"/>
        </w:rPr>
        <w:t>" Penn State sociologist Sarah Font writes, "</w:t>
      </w:r>
      <w:r w:rsidRPr="00F6766F">
        <w:rPr>
          <w:rStyle w:val="Emphasis"/>
        </w:rPr>
        <w:t>burnout</w:t>
      </w:r>
      <w:r w:rsidRPr="00F6766F">
        <w:rPr>
          <w:rStyle w:val="StyleUnderline"/>
        </w:rPr>
        <w:t xml:space="preserve"> manifests in the workplace as </w:t>
      </w:r>
      <w:r w:rsidRPr="00F6766F">
        <w:rPr>
          <w:rStyle w:val="Emphasis"/>
        </w:rPr>
        <w:t>work avoidance, apathy</w:t>
      </w:r>
      <w:r w:rsidRPr="00F6766F">
        <w:rPr>
          <w:rStyle w:val="StyleUnderline"/>
        </w:rPr>
        <w:t xml:space="preserve"> </w:t>
      </w:r>
      <w:r w:rsidRPr="00F6766F">
        <w:rPr>
          <w:sz w:val="16"/>
        </w:rPr>
        <w:t xml:space="preserve">toward the well-being of clients, </w:t>
      </w:r>
      <w:r w:rsidRPr="00F6766F">
        <w:rPr>
          <w:rStyle w:val="Emphasis"/>
        </w:rPr>
        <w:t>and</w:t>
      </w:r>
      <w:r w:rsidRPr="00F6766F">
        <w:rPr>
          <w:sz w:val="16"/>
        </w:rPr>
        <w:t xml:space="preserve"> </w:t>
      </w:r>
      <w:r w:rsidRPr="00F6766F">
        <w:rPr>
          <w:rStyle w:val="StyleUnderline"/>
        </w:rPr>
        <w:t>feelings of</w:t>
      </w:r>
      <w:r w:rsidRPr="00F6766F">
        <w:rPr>
          <w:sz w:val="16"/>
        </w:rPr>
        <w:t xml:space="preserve"> </w:t>
      </w:r>
      <w:r w:rsidRPr="00F6766F">
        <w:rPr>
          <w:rStyle w:val="Emphasis"/>
        </w:rPr>
        <w:t>cynicism and futility."</w:t>
      </w:r>
    </w:p>
    <w:p w14:paraId="6B8C8232" w14:textId="77777777" w:rsidR="002D73F5" w:rsidRPr="00F6766F" w:rsidRDefault="002D73F5" w:rsidP="002D73F5">
      <w:pPr>
        <w:rPr>
          <w:sz w:val="16"/>
        </w:rPr>
      </w:pPr>
      <w:r w:rsidRPr="00F6766F">
        <w:rPr>
          <w:sz w:val="16"/>
        </w:rPr>
        <w:t xml:space="preserve">And </w:t>
      </w:r>
      <w:r w:rsidRPr="00F6766F">
        <w:rPr>
          <w:rStyle w:val="Emphasis"/>
        </w:rPr>
        <w:t>racial disparities are an issue in child welfare as with police</w:t>
      </w:r>
      <w:r w:rsidRPr="00F6766F">
        <w:rPr>
          <w:sz w:val="16"/>
        </w:rPr>
        <w:t xml:space="preserve">. </w:t>
      </w:r>
      <w:r w:rsidRPr="00F6766F">
        <w:rPr>
          <w:rStyle w:val="StyleUnderline"/>
        </w:rPr>
        <w:t xml:space="preserve">Agencies are often accused of racism because social workers remove a </w:t>
      </w:r>
      <w:r w:rsidRPr="00F6766F">
        <w:rPr>
          <w:rStyle w:val="Emphasis"/>
        </w:rPr>
        <w:t>disproportionate number of minority children from their homes</w:t>
      </w:r>
      <w:r w:rsidRPr="00F6766F">
        <w:rPr>
          <w:sz w:val="16"/>
        </w:rPr>
        <w:t xml:space="preserve">. (There are reasons for these disparities besides racism, like a larger percentage of black homes with unrelated men, but social workers are no more likely than police to address this issue.) </w:t>
      </w:r>
      <w:r w:rsidRPr="00F6766F">
        <w:rPr>
          <w:rStyle w:val="StyleUnderline"/>
        </w:rPr>
        <w:t xml:space="preserve">In a practice activists call " </w:t>
      </w:r>
      <w:r w:rsidRPr="00F6766F">
        <w:rPr>
          <w:rStyle w:val="Emphasis"/>
        </w:rPr>
        <w:t xml:space="preserve">Jane </w:t>
      </w:r>
      <w:proofErr w:type="gramStart"/>
      <w:r w:rsidRPr="00F6766F">
        <w:rPr>
          <w:rStyle w:val="Emphasis"/>
        </w:rPr>
        <w:t>Crow ,</w:t>
      </w:r>
      <w:proofErr w:type="gramEnd"/>
      <w:r w:rsidRPr="00F6766F">
        <w:rPr>
          <w:rStyle w:val="Emphasis"/>
        </w:rPr>
        <w:t>" social workers subject black mothers to low-level surveillance—some call it harassment</w:t>
      </w:r>
      <w:r w:rsidRPr="00F6766F">
        <w:rPr>
          <w:sz w:val="16"/>
        </w:rPr>
        <w:t>.</w:t>
      </w:r>
    </w:p>
    <w:p w14:paraId="086BA45D" w14:textId="77777777" w:rsidR="002D73F5" w:rsidRPr="00F6766F" w:rsidRDefault="002D73F5" w:rsidP="002D73F5">
      <w:pPr>
        <w:rPr>
          <w:sz w:val="16"/>
        </w:rPr>
      </w:pPr>
      <w:r w:rsidRPr="00F6766F">
        <w:rPr>
          <w:rStyle w:val="StyleUnderline"/>
        </w:rPr>
        <w:t>Social workers aren't subject to</w:t>
      </w:r>
      <w:r w:rsidRPr="00F6766F">
        <w:rPr>
          <w:sz w:val="16"/>
        </w:rPr>
        <w:t xml:space="preserve"> some of the </w:t>
      </w:r>
      <w:r w:rsidRPr="00F6766F">
        <w:rPr>
          <w:rStyle w:val="Emphasis"/>
        </w:rPr>
        <w:t>checks</w:t>
      </w:r>
      <w:r w:rsidRPr="00F6766F">
        <w:rPr>
          <w:rStyle w:val="StyleUnderline"/>
        </w:rPr>
        <w:t xml:space="preserve"> that police officers are</w:t>
      </w:r>
      <w:r w:rsidRPr="00F6766F">
        <w:rPr>
          <w:sz w:val="16"/>
        </w:rPr>
        <w:t xml:space="preserve"> when it comes to getting involved in the lives of these poor and minority families. </w:t>
      </w:r>
      <w:r w:rsidRPr="00F6766F">
        <w:rPr>
          <w:rStyle w:val="StyleUnderline"/>
        </w:rPr>
        <w:t xml:space="preserve">They aren't taught about the </w:t>
      </w:r>
      <w:r w:rsidRPr="00F6766F">
        <w:rPr>
          <w:rStyle w:val="Emphasis"/>
        </w:rPr>
        <w:t>rights of the accused and the rules of evidence</w:t>
      </w:r>
      <w:r w:rsidRPr="00F6766F">
        <w:rPr>
          <w:sz w:val="16"/>
        </w:rPr>
        <w:t xml:space="preserve">. As lawyer Diane </w:t>
      </w:r>
      <w:proofErr w:type="spellStart"/>
      <w:r w:rsidRPr="00F6766F">
        <w:rPr>
          <w:sz w:val="16"/>
        </w:rPr>
        <w:t>Redleaf</w:t>
      </w:r>
      <w:proofErr w:type="spellEnd"/>
      <w:r w:rsidRPr="00F6766F">
        <w:rPr>
          <w:sz w:val="16"/>
        </w:rPr>
        <w:t xml:space="preserve"> chronicles in her 2018 book, "They Took the Kids Last Night," in some cases </w:t>
      </w:r>
      <w:r w:rsidRPr="00F6766F">
        <w:rPr>
          <w:rStyle w:val="StyleUnderline"/>
        </w:rPr>
        <w:t xml:space="preserve">social workers will continue to monitor parents or keep their children away even when police think </w:t>
      </w:r>
      <w:r w:rsidRPr="00F6766F">
        <w:rPr>
          <w:rStyle w:val="Emphasis"/>
        </w:rPr>
        <w:t>no evidence supports a claim of abuse</w:t>
      </w:r>
      <w:r w:rsidRPr="00F6766F">
        <w:rPr>
          <w:sz w:val="16"/>
        </w:rPr>
        <w:t xml:space="preserve">. Ms. </w:t>
      </w:r>
      <w:proofErr w:type="spellStart"/>
      <w:r w:rsidRPr="00F6766F">
        <w:rPr>
          <w:sz w:val="16"/>
        </w:rPr>
        <w:t>Redleaf</w:t>
      </w:r>
      <w:proofErr w:type="spellEnd"/>
      <w:r w:rsidRPr="00F6766F">
        <w:rPr>
          <w:sz w:val="16"/>
        </w:rPr>
        <w:t xml:space="preserve"> documents how social workers sometimes keep parents in an extralegal limbo, requiring them to take parenting classes or jump through other hoops, and then threaten to take legal action if they don't.</w:t>
      </w:r>
    </w:p>
    <w:p w14:paraId="248D425A" w14:textId="77777777" w:rsidR="002D73F5" w:rsidRPr="00F6766F" w:rsidRDefault="002D73F5" w:rsidP="002D73F5">
      <w:pPr>
        <w:rPr>
          <w:b/>
          <w:iCs/>
          <w:u w:val="single"/>
        </w:rPr>
      </w:pPr>
      <w:r w:rsidRPr="00F6766F">
        <w:rPr>
          <w:rStyle w:val="StyleUnderline"/>
        </w:rPr>
        <w:t xml:space="preserve">If the activists in the streets and their leaders are interested in getting the authorities to stop harassing people for minor missteps, turning things over to the social workers </w:t>
      </w:r>
      <w:r w:rsidRPr="00F6766F">
        <w:rPr>
          <w:rStyle w:val="Emphasis"/>
        </w:rPr>
        <w:t>wouldn't seem to be a recipe for success.</w:t>
      </w:r>
    </w:p>
    <w:p w14:paraId="5A3743DF" w14:textId="77777777" w:rsidR="002D73F5" w:rsidRPr="00F6766F" w:rsidRDefault="002D73F5" w:rsidP="002D73F5"/>
    <w:p w14:paraId="2EC7C5DD" w14:textId="018AA6D2" w:rsidR="00065D65" w:rsidRDefault="00065D65" w:rsidP="00065D65">
      <w:pPr>
        <w:pStyle w:val="Heading3"/>
      </w:pPr>
      <w:r>
        <w:t>AT: Empire Impact</w:t>
      </w:r>
    </w:p>
    <w:p w14:paraId="0AD92164" w14:textId="3F2E83CE" w:rsidR="00065D65" w:rsidRDefault="00065D65" w:rsidP="00065D65"/>
    <w:p w14:paraId="274F5494" w14:textId="77777777" w:rsidR="00065D65" w:rsidRPr="00D73FC7" w:rsidRDefault="00065D65" w:rsidP="00065D65">
      <w:pPr>
        <w:pStyle w:val="Heading4"/>
      </w:pPr>
      <w:r w:rsidRPr="00D73FC7">
        <w:t xml:space="preserve">The United States has been the </w:t>
      </w:r>
      <w:r w:rsidRPr="00D73FC7">
        <w:rPr>
          <w:u w:val="single"/>
        </w:rPr>
        <w:t>largest cause</w:t>
      </w:r>
      <w:r w:rsidRPr="00D73FC7">
        <w:t xml:space="preserve"> of the decline of empire internationally</w:t>
      </w:r>
      <w:r>
        <w:t>---</w:t>
      </w:r>
      <w:r w:rsidRPr="00D73FC7">
        <w:t xml:space="preserve">any other reading interprets singular actions </w:t>
      </w:r>
      <w:r w:rsidRPr="007E2722">
        <w:t xml:space="preserve">NOT </w:t>
      </w:r>
      <w:r w:rsidRPr="00D73FC7">
        <w:t>structural system effects.</w:t>
      </w:r>
    </w:p>
    <w:p w14:paraId="296C83D0" w14:textId="77777777" w:rsidR="00065D65" w:rsidRPr="007E2722" w:rsidRDefault="00065D65" w:rsidP="00065D65">
      <w:r w:rsidRPr="007E2722">
        <w:t xml:space="preserve">Daniel </w:t>
      </w:r>
      <w:proofErr w:type="spellStart"/>
      <w:r w:rsidRPr="007E2722">
        <w:rPr>
          <w:b/>
        </w:rPr>
        <w:t>Deudney</w:t>
      </w:r>
      <w:proofErr w:type="spellEnd"/>
      <w:r w:rsidRPr="007E2722">
        <w:rPr>
          <w:b/>
        </w:rPr>
        <w:t xml:space="preserve"> &amp;</w:t>
      </w:r>
      <w:r w:rsidRPr="007E2722">
        <w:t xml:space="preserve"> John </w:t>
      </w:r>
      <w:proofErr w:type="spellStart"/>
      <w:r w:rsidRPr="007E2722">
        <w:rPr>
          <w:b/>
        </w:rPr>
        <w:t>Ikenberry</w:t>
      </w:r>
      <w:proofErr w:type="spellEnd"/>
      <w:r w:rsidRPr="007E2722">
        <w:rPr>
          <w:b/>
        </w:rPr>
        <w:t xml:space="preserve"> 15</w:t>
      </w:r>
      <w:r w:rsidRPr="007E2722">
        <w:t xml:space="preserve">. </w:t>
      </w:r>
      <w:proofErr w:type="spellStart"/>
      <w:r w:rsidRPr="007E2722">
        <w:t>Deudney</w:t>
      </w:r>
      <w:proofErr w:type="spellEnd"/>
      <w:r w:rsidRPr="007E2722">
        <w:t xml:space="preserve">, Johns Hopkins University; </w:t>
      </w:r>
      <w:proofErr w:type="spellStart"/>
      <w:r w:rsidRPr="007E2722">
        <w:t>Ikenberry</w:t>
      </w:r>
      <w:proofErr w:type="spellEnd"/>
      <w:r w:rsidRPr="007E2722">
        <w:t>, Princeton University “America’s Impact: The End of Empire and the Globalization of the Westphalian System”, August 2015, http://scholar.princeton.edu/sites/default/files/gji3/files/am-impact-dd-gji-final-1-august-2015.pdf</w:t>
      </w:r>
    </w:p>
    <w:p w14:paraId="4309986E" w14:textId="77777777" w:rsidR="00065D65" w:rsidRPr="00D73FC7" w:rsidRDefault="00065D65" w:rsidP="00065D65">
      <w:pPr>
        <w:rPr>
          <w:b/>
          <w:iCs/>
          <w:u w:val="single"/>
          <w:bdr w:val="single" w:sz="8" w:space="0" w:color="auto"/>
        </w:rPr>
      </w:pPr>
      <w:r w:rsidRPr="00D73FC7">
        <w:rPr>
          <w:sz w:val="16"/>
        </w:rPr>
        <w:t xml:space="preserve">Over the last two and a half centuries, </w:t>
      </w:r>
      <w:r w:rsidRPr="00D73FC7">
        <w:rPr>
          <w:rStyle w:val="StyleUnderline"/>
        </w:rPr>
        <w:t>the most important change in the international political system</w:t>
      </w:r>
      <w:r w:rsidRPr="00D73FC7">
        <w:rPr>
          <w:sz w:val="16"/>
        </w:rPr>
        <w:t xml:space="preserve"> </w:t>
      </w:r>
      <w:r w:rsidRPr="00D73FC7">
        <w:rPr>
          <w:rStyle w:val="Emphasis"/>
        </w:rPr>
        <w:t>has been the decline of empire</w:t>
      </w:r>
      <w:r w:rsidRPr="00D73FC7">
        <w:rPr>
          <w:sz w:val="16"/>
        </w:rPr>
        <w:t xml:space="preserve">, </w:t>
      </w:r>
      <w:r w:rsidRPr="00D73FC7">
        <w:rPr>
          <w:rStyle w:val="StyleUnderline"/>
        </w:rPr>
        <w:t>and</w:t>
      </w:r>
      <w:r w:rsidRPr="00D73FC7">
        <w:rPr>
          <w:sz w:val="16"/>
        </w:rPr>
        <w:t xml:space="preserve"> the </w:t>
      </w:r>
      <w:r w:rsidRPr="00D73FC7">
        <w:rPr>
          <w:rStyle w:val="Emphasis"/>
        </w:rPr>
        <w:t>simultaneous spread of the Westphalian system of sovereign states</w:t>
      </w:r>
      <w:r w:rsidRPr="00D73FC7">
        <w:rPr>
          <w:sz w:val="16"/>
        </w:rPr>
        <w:t xml:space="preserve">, from Europe to universal global scope. </w:t>
      </w:r>
      <w:r w:rsidRPr="00772253">
        <w:rPr>
          <w:rStyle w:val="StyleUnderline"/>
          <w:highlight w:val="yellow"/>
        </w:rPr>
        <w:t>Empire</w:t>
      </w:r>
      <w:r w:rsidRPr="00D73FC7">
        <w:rPr>
          <w:sz w:val="16"/>
        </w:rPr>
        <w:t xml:space="preserve"> – the direct coercive rule of one people over another – </w:t>
      </w:r>
      <w:r w:rsidRPr="00772253">
        <w:rPr>
          <w:rStyle w:val="StyleUnderline"/>
          <w:highlight w:val="yellow"/>
        </w:rPr>
        <w:t>has</w:t>
      </w:r>
      <w:r w:rsidRPr="00D73FC7">
        <w:rPr>
          <w:rStyle w:val="StyleUnderline"/>
        </w:rPr>
        <w:t xml:space="preserve"> </w:t>
      </w:r>
      <w:r w:rsidRPr="00D73FC7">
        <w:rPr>
          <w:sz w:val="16"/>
        </w:rPr>
        <w:t xml:space="preserve">almost </w:t>
      </w:r>
      <w:r w:rsidRPr="00772253">
        <w:rPr>
          <w:rStyle w:val="StyleUnderline"/>
          <w:highlight w:val="yellow"/>
        </w:rPr>
        <w:t>vanished</w:t>
      </w:r>
      <w:r w:rsidRPr="00D73FC7">
        <w:rPr>
          <w:rStyle w:val="StyleUnderline"/>
        </w:rPr>
        <w:t xml:space="preserve"> from world politics</w:t>
      </w:r>
      <w:r w:rsidRPr="00D73FC7">
        <w:rPr>
          <w:sz w:val="16"/>
        </w:rPr>
        <w:t xml:space="preserve">. 1 Where once the world was made up of regional systems – most of which were empires – </w:t>
      </w:r>
      <w:r w:rsidRPr="00772253">
        <w:rPr>
          <w:rStyle w:val="StyleUnderline"/>
          <w:highlight w:val="yellow"/>
        </w:rPr>
        <w:t>the</w:t>
      </w:r>
      <w:r w:rsidRPr="00D73FC7">
        <w:rPr>
          <w:rStyle w:val="StyleUnderline"/>
        </w:rPr>
        <w:t xml:space="preserve"> contemporary </w:t>
      </w:r>
      <w:r w:rsidRPr="00772253">
        <w:rPr>
          <w:rStyle w:val="StyleUnderline"/>
          <w:highlight w:val="yellow"/>
        </w:rPr>
        <w:t xml:space="preserve">world is marked by </w:t>
      </w:r>
      <w:proofErr w:type="gramStart"/>
      <w:r w:rsidRPr="00772253">
        <w:rPr>
          <w:rStyle w:val="StyleUnderline"/>
          <w:highlight w:val="yellow"/>
        </w:rPr>
        <w:t>a large number of</w:t>
      </w:r>
      <w:proofErr w:type="gramEnd"/>
      <w:r w:rsidRPr="00772253">
        <w:rPr>
          <w:rStyle w:val="StyleUnderline"/>
          <w:highlight w:val="yellow"/>
        </w:rPr>
        <w:t xml:space="preserve"> sovereign states</w:t>
      </w:r>
      <w:r w:rsidRPr="00D73FC7">
        <w:rPr>
          <w:sz w:val="16"/>
        </w:rPr>
        <w:t xml:space="preserve">, now nearly two hundred. 2 Over these centuries, one state – </w:t>
      </w:r>
      <w:r w:rsidRPr="00D73FC7">
        <w:rPr>
          <w:rStyle w:val="StyleUnderline"/>
        </w:rPr>
        <w:t>the</w:t>
      </w:r>
      <w:r w:rsidRPr="00D73FC7">
        <w:rPr>
          <w:sz w:val="16"/>
        </w:rPr>
        <w:t xml:space="preserve"> </w:t>
      </w:r>
      <w:r w:rsidRPr="00D73FC7">
        <w:rPr>
          <w:rStyle w:val="Emphasis"/>
        </w:rPr>
        <w:t>U</w:t>
      </w:r>
      <w:r w:rsidRPr="00D73FC7">
        <w:rPr>
          <w:sz w:val="16"/>
        </w:rPr>
        <w:t xml:space="preserve">nited </w:t>
      </w:r>
      <w:r w:rsidRPr="00D73FC7">
        <w:rPr>
          <w:rStyle w:val="Emphasis"/>
        </w:rPr>
        <w:t>S</w:t>
      </w:r>
      <w:r w:rsidRPr="00D73FC7">
        <w:rPr>
          <w:sz w:val="16"/>
        </w:rPr>
        <w:t xml:space="preserve">tates – initially at the periphery of the European imperial system, </w:t>
      </w:r>
      <w:r w:rsidRPr="00D73FC7">
        <w:rPr>
          <w:rStyle w:val="StyleUnderline"/>
        </w:rPr>
        <w:t>has become the most powerful and influential state in the system</w:t>
      </w:r>
      <w:r w:rsidRPr="00D73FC7">
        <w:rPr>
          <w:sz w:val="16"/>
        </w:rPr>
        <w:t xml:space="preserve">. </w:t>
      </w:r>
      <w:r w:rsidRPr="00D73FC7">
        <w:rPr>
          <w:sz w:val="16"/>
          <w:szCs w:val="16"/>
        </w:rPr>
        <w:t xml:space="preserve">There are many debates about America in the international system. One prominent argument developed extensively, particularly by recent historians, is that the United States is, and has been throughout its history, imperial and an empire. This view is widely held by many, both inside and outside the United States. In this view, the United States continued the Western imperial project as European empires faltered in the 20th century, and in the second half of the 20th century created the last and most extensive empire with global reach.3 Arguments along these lines are of more than just of academic interest because they connect to national identity narratives in many parts of the world, including the rising states of China and India, which emphasize anti-colonialism and anti-imperialism, as well as grievances against Western imperialism.4 </w:t>
      </w:r>
      <w:r w:rsidRPr="00D73FC7">
        <w:rPr>
          <w:sz w:val="16"/>
        </w:rPr>
        <w:t xml:space="preserve">In this paper, </w:t>
      </w:r>
      <w:r w:rsidRPr="00D73FC7">
        <w:rPr>
          <w:rStyle w:val="StyleUnderline"/>
        </w:rPr>
        <w:t>we challenge this view and offer a different account of the American impact on the world</w:t>
      </w:r>
      <w:r w:rsidRPr="00D73FC7">
        <w:rPr>
          <w:sz w:val="16"/>
        </w:rPr>
        <w:t xml:space="preserve"> which emphasizes that </w:t>
      </w:r>
      <w:r w:rsidRPr="00D73FC7">
        <w:rPr>
          <w:rStyle w:val="StyleUnderline"/>
        </w:rPr>
        <w:t>the</w:t>
      </w:r>
      <w:r w:rsidRPr="00D73FC7">
        <w:rPr>
          <w:sz w:val="16"/>
        </w:rPr>
        <w:t xml:space="preserve"> </w:t>
      </w:r>
      <w:r w:rsidRPr="00D73FC7">
        <w:rPr>
          <w:rStyle w:val="Emphasis"/>
        </w:rPr>
        <w:t>U</w:t>
      </w:r>
      <w:r w:rsidRPr="00D73FC7">
        <w:rPr>
          <w:sz w:val="16"/>
        </w:rPr>
        <w:t xml:space="preserve">nited </w:t>
      </w:r>
      <w:r w:rsidRPr="00D73FC7">
        <w:rPr>
          <w:rStyle w:val="Emphasis"/>
        </w:rPr>
        <w:t>S</w:t>
      </w:r>
      <w:r w:rsidRPr="00D73FC7">
        <w:rPr>
          <w:sz w:val="16"/>
        </w:rPr>
        <w:t xml:space="preserve">tates </w:t>
      </w:r>
      <w:r w:rsidRPr="00D73FC7">
        <w:rPr>
          <w:rStyle w:val="StyleUnderline"/>
        </w:rPr>
        <w:t xml:space="preserve">has played a </w:t>
      </w:r>
      <w:r w:rsidRPr="00D73FC7">
        <w:rPr>
          <w:rStyle w:val="Emphasis"/>
        </w:rPr>
        <w:t>key role</w:t>
      </w:r>
      <w:r w:rsidRPr="00D73FC7">
        <w:rPr>
          <w:rStyle w:val="StyleUnderline"/>
        </w:rPr>
        <w:t xml:space="preserve"> in the </w:t>
      </w:r>
      <w:r w:rsidRPr="00D73FC7">
        <w:rPr>
          <w:rStyle w:val="Emphasis"/>
        </w:rPr>
        <w:t>decline of empire</w:t>
      </w:r>
      <w:r w:rsidRPr="00D73FC7">
        <w:rPr>
          <w:sz w:val="16"/>
        </w:rPr>
        <w:t xml:space="preserve"> </w:t>
      </w:r>
      <w:r w:rsidRPr="00D73FC7">
        <w:rPr>
          <w:rStyle w:val="StyleUnderline"/>
        </w:rPr>
        <w:t>and</w:t>
      </w:r>
      <w:r w:rsidRPr="00D73FC7">
        <w:rPr>
          <w:sz w:val="16"/>
        </w:rPr>
        <w:t xml:space="preserve"> the </w:t>
      </w:r>
      <w:r w:rsidRPr="00D73FC7">
        <w:rPr>
          <w:rStyle w:val="StyleUnderline"/>
        </w:rPr>
        <w:t>globalization of the</w:t>
      </w:r>
      <w:r w:rsidRPr="00D73FC7">
        <w:rPr>
          <w:sz w:val="16"/>
        </w:rPr>
        <w:t xml:space="preserve"> </w:t>
      </w:r>
      <w:r w:rsidRPr="00D73FC7">
        <w:rPr>
          <w:rStyle w:val="StyleUnderline"/>
        </w:rPr>
        <w:t>Westphalian system</w:t>
      </w:r>
      <w:r w:rsidRPr="00D73FC7">
        <w:rPr>
          <w:sz w:val="16"/>
        </w:rPr>
        <w:t xml:space="preserve">. </w:t>
      </w:r>
      <w:r w:rsidRPr="00D73FC7">
        <w:rPr>
          <w:rStyle w:val="StyleUnderline"/>
        </w:rPr>
        <w:t>In contrast</w:t>
      </w:r>
      <w:r w:rsidRPr="00D73FC7">
        <w:rPr>
          <w:sz w:val="16"/>
        </w:rPr>
        <w:t xml:space="preserve"> </w:t>
      </w:r>
      <w:r w:rsidRPr="00D73FC7">
        <w:rPr>
          <w:rStyle w:val="StyleUnderline"/>
        </w:rPr>
        <w:t>to</w:t>
      </w:r>
      <w:r w:rsidRPr="00D73FC7">
        <w:rPr>
          <w:sz w:val="16"/>
        </w:rPr>
        <w:t xml:space="preserve"> those who view the United States as an </w:t>
      </w:r>
      <w:r w:rsidRPr="00D73FC7">
        <w:rPr>
          <w:rStyle w:val="StyleUnderline"/>
        </w:rPr>
        <w:t>empire</w:t>
      </w:r>
      <w:r w:rsidRPr="00D73FC7">
        <w:rPr>
          <w:sz w:val="16"/>
        </w:rPr>
        <w:t xml:space="preserve">, and thus as essentially antagonistic to the Westphalian sovereign state system, we argue that </w:t>
      </w:r>
      <w:r w:rsidRPr="00D73FC7">
        <w:rPr>
          <w:rStyle w:val="StyleUnderline"/>
        </w:rPr>
        <w:t>the</w:t>
      </w:r>
      <w:r w:rsidRPr="00D73FC7">
        <w:rPr>
          <w:sz w:val="16"/>
        </w:rPr>
        <w:t xml:space="preserve"> </w:t>
      </w:r>
      <w:r w:rsidRPr="00D73FC7">
        <w:rPr>
          <w:rStyle w:val="Emphasis"/>
        </w:rPr>
        <w:t>U</w:t>
      </w:r>
      <w:r w:rsidRPr="00D73FC7">
        <w:rPr>
          <w:sz w:val="16"/>
        </w:rPr>
        <w:t xml:space="preserve">nited </w:t>
      </w:r>
      <w:r w:rsidRPr="00D73FC7">
        <w:rPr>
          <w:rStyle w:val="Emphasis"/>
        </w:rPr>
        <w:t>S</w:t>
      </w:r>
      <w:r w:rsidRPr="00D73FC7">
        <w:rPr>
          <w:sz w:val="16"/>
        </w:rPr>
        <w:t xml:space="preserve">tates, </w:t>
      </w:r>
      <w:r w:rsidRPr="00D73FC7">
        <w:rPr>
          <w:rStyle w:val="Emphasis"/>
        </w:rPr>
        <w:t>in an overall ledger sheet of impacts,</w:t>
      </w:r>
      <w:r w:rsidRPr="00D73FC7">
        <w:rPr>
          <w:sz w:val="16"/>
        </w:rPr>
        <w:t xml:space="preserve"> </w:t>
      </w:r>
      <w:r w:rsidRPr="00D73FC7">
        <w:rPr>
          <w:rStyle w:val="StyleUnderline"/>
        </w:rPr>
        <w:t xml:space="preserve">has been influential </w:t>
      </w:r>
      <w:r w:rsidRPr="00D73FC7">
        <w:rPr>
          <w:rStyle w:val="Emphasis"/>
        </w:rPr>
        <w:t>against imperialism and colonialism</w:t>
      </w:r>
      <w:r w:rsidRPr="00D73FC7">
        <w:rPr>
          <w:sz w:val="16"/>
        </w:rPr>
        <w:t xml:space="preserve">, and has been powerfully supportive of the spread of the Westphalian system. We argue that </w:t>
      </w:r>
      <w:r w:rsidRPr="00772253">
        <w:rPr>
          <w:rStyle w:val="StyleUnderline"/>
          <w:highlight w:val="yellow"/>
        </w:rPr>
        <w:t>contemporary views</w:t>
      </w:r>
      <w:r w:rsidRPr="00D73FC7">
        <w:rPr>
          <w:rStyle w:val="StyleUnderline"/>
        </w:rPr>
        <w:t xml:space="preserve"> of the</w:t>
      </w:r>
      <w:r w:rsidRPr="00D73FC7">
        <w:rPr>
          <w:sz w:val="16"/>
        </w:rPr>
        <w:t xml:space="preserve"> </w:t>
      </w:r>
      <w:r w:rsidRPr="00D73FC7">
        <w:rPr>
          <w:rStyle w:val="Emphasis"/>
        </w:rPr>
        <w:t>U</w:t>
      </w:r>
      <w:r w:rsidRPr="00D73FC7">
        <w:rPr>
          <w:sz w:val="16"/>
        </w:rPr>
        <w:t xml:space="preserve">nited </w:t>
      </w:r>
      <w:r w:rsidRPr="00D73FC7">
        <w:rPr>
          <w:rStyle w:val="Emphasis"/>
        </w:rPr>
        <w:t>S</w:t>
      </w:r>
      <w:r w:rsidRPr="00D73FC7">
        <w:rPr>
          <w:sz w:val="16"/>
        </w:rPr>
        <w:t xml:space="preserve">tates </w:t>
      </w:r>
      <w:r w:rsidRPr="00D73FC7">
        <w:rPr>
          <w:rStyle w:val="StyleUnderline"/>
        </w:rPr>
        <w:t>as imperial</w:t>
      </w:r>
      <w:r w:rsidRPr="00D73FC7">
        <w:rPr>
          <w:sz w:val="16"/>
        </w:rPr>
        <w:t xml:space="preserve"> </w:t>
      </w:r>
      <w:r w:rsidRPr="00772253">
        <w:rPr>
          <w:rStyle w:val="Emphasis"/>
          <w:highlight w:val="yellow"/>
        </w:rPr>
        <w:t>profoundly misrepresent</w:t>
      </w:r>
      <w:r w:rsidRPr="00772253">
        <w:rPr>
          <w:sz w:val="16"/>
          <w:highlight w:val="yellow"/>
        </w:rPr>
        <w:t xml:space="preserve"> </w:t>
      </w:r>
      <w:r w:rsidRPr="00772253">
        <w:rPr>
          <w:rStyle w:val="StyleUnderline"/>
          <w:highlight w:val="yellow"/>
        </w:rPr>
        <w:t>the overall impact the</w:t>
      </w:r>
      <w:r w:rsidRPr="00D73FC7">
        <w:rPr>
          <w:sz w:val="16"/>
        </w:rPr>
        <w:t xml:space="preserve"> </w:t>
      </w:r>
      <w:r w:rsidRPr="00772253">
        <w:rPr>
          <w:rStyle w:val="Emphasis"/>
          <w:highlight w:val="yellow"/>
        </w:rPr>
        <w:t>U</w:t>
      </w:r>
      <w:r w:rsidRPr="00D73FC7">
        <w:rPr>
          <w:sz w:val="16"/>
        </w:rPr>
        <w:t xml:space="preserve">nited </w:t>
      </w:r>
      <w:r w:rsidRPr="00772253">
        <w:rPr>
          <w:rStyle w:val="Emphasis"/>
          <w:highlight w:val="yellow"/>
        </w:rPr>
        <w:t>S</w:t>
      </w:r>
      <w:r w:rsidRPr="00D73FC7">
        <w:rPr>
          <w:sz w:val="16"/>
        </w:rPr>
        <w:t xml:space="preserve">tates </w:t>
      </w:r>
      <w:r w:rsidRPr="00772253">
        <w:rPr>
          <w:rStyle w:val="StyleUnderline"/>
          <w:highlight w:val="yellow"/>
        </w:rPr>
        <w:t>has had on the</w:t>
      </w:r>
      <w:r w:rsidRPr="00D73FC7">
        <w:rPr>
          <w:sz w:val="16"/>
        </w:rPr>
        <w:t xml:space="preserve"> international </w:t>
      </w:r>
      <w:r w:rsidRPr="00772253">
        <w:rPr>
          <w:rStyle w:val="StyleUnderline"/>
          <w:highlight w:val="yellow"/>
        </w:rPr>
        <w:t>system</w:t>
      </w:r>
      <w:r w:rsidRPr="00D73FC7">
        <w:rPr>
          <w:rStyle w:val="StyleUnderline"/>
        </w:rPr>
        <w:t xml:space="preserve"> over the last two and a half centuries</w:t>
      </w:r>
      <w:r w:rsidRPr="00D73FC7">
        <w:rPr>
          <w:sz w:val="16"/>
        </w:rPr>
        <w:t xml:space="preserve">. In this paper, we lay out the evidence for how the United States has played a major and often decisive role as an anti-imperial and anti-colonial force. </w:t>
      </w:r>
      <w:r w:rsidRPr="00772253">
        <w:rPr>
          <w:rStyle w:val="Emphasis"/>
          <w:highlight w:val="yellow"/>
        </w:rPr>
        <w:t>More than any other state in the system</w:t>
      </w:r>
      <w:r w:rsidRPr="00D73FC7">
        <w:rPr>
          <w:sz w:val="16"/>
        </w:rPr>
        <w:t xml:space="preserve">, we argue, </w:t>
      </w:r>
      <w:r w:rsidRPr="00772253">
        <w:rPr>
          <w:rStyle w:val="StyleUnderline"/>
          <w:highlight w:val="yellow"/>
        </w:rPr>
        <w:t>the</w:t>
      </w:r>
      <w:r w:rsidRPr="00D73FC7">
        <w:rPr>
          <w:sz w:val="16"/>
        </w:rPr>
        <w:t xml:space="preserve"> </w:t>
      </w:r>
      <w:r w:rsidRPr="00772253">
        <w:rPr>
          <w:rStyle w:val="Emphasis"/>
          <w:highlight w:val="yellow"/>
        </w:rPr>
        <w:t>U</w:t>
      </w:r>
      <w:r w:rsidRPr="00D73FC7">
        <w:rPr>
          <w:sz w:val="16"/>
        </w:rPr>
        <w:t xml:space="preserve">nited </w:t>
      </w:r>
      <w:r w:rsidRPr="00772253">
        <w:rPr>
          <w:rStyle w:val="Emphasis"/>
          <w:highlight w:val="yellow"/>
        </w:rPr>
        <w:t>S</w:t>
      </w:r>
      <w:r w:rsidRPr="00D73FC7">
        <w:rPr>
          <w:sz w:val="16"/>
        </w:rPr>
        <w:t xml:space="preserve">tates </w:t>
      </w:r>
      <w:r w:rsidRPr="00772253">
        <w:rPr>
          <w:rStyle w:val="Emphasis"/>
          <w:highlight w:val="yellow"/>
        </w:rPr>
        <w:t>has undermined empire</w:t>
      </w:r>
      <w:r w:rsidRPr="00D73FC7">
        <w:rPr>
          <w:rStyle w:val="Emphasis"/>
        </w:rPr>
        <w:t xml:space="preserve"> and spread of the Westphalian system</w:t>
      </w:r>
      <w:r w:rsidRPr="00D73FC7">
        <w:rPr>
          <w:sz w:val="16"/>
        </w:rPr>
        <w:t xml:space="preserve">. Of course, the decline of empire and the spread of the Westphalian system are the result of many forces, including the diffusion of military capabilities, the growth of the international trading system, the rise of nationalism, and the spread of anti-colonial and human rights norms have all played powerful roles in diminishing the effectiveness of imperialism and the attractiveness and longevity of empires.5 But efforts to create </w:t>
      </w:r>
      <w:r w:rsidRPr="00D73FC7">
        <w:rPr>
          <w:rStyle w:val="StyleUnderline"/>
        </w:rPr>
        <w:t>empires</w:t>
      </w:r>
      <w:r w:rsidRPr="00D73FC7">
        <w:rPr>
          <w:sz w:val="16"/>
        </w:rPr>
        <w:t xml:space="preserve"> continued well into the 20th century, and their </w:t>
      </w:r>
      <w:r w:rsidRPr="00D73FC7">
        <w:rPr>
          <w:rStyle w:val="StyleUnderline"/>
        </w:rPr>
        <w:t>lack of success stemmed</w:t>
      </w:r>
      <w:r w:rsidRPr="00D73FC7">
        <w:rPr>
          <w:sz w:val="16"/>
        </w:rPr>
        <w:t xml:space="preserve"> not just </w:t>
      </w:r>
      <w:r w:rsidRPr="00D73FC7">
        <w:rPr>
          <w:rStyle w:val="StyleUnderline"/>
        </w:rPr>
        <w:t>from</w:t>
      </w:r>
      <w:r w:rsidRPr="00D73FC7">
        <w:rPr>
          <w:sz w:val="16"/>
        </w:rPr>
        <w:t xml:space="preserve"> these </w:t>
      </w:r>
      <w:r w:rsidRPr="00D73FC7">
        <w:rPr>
          <w:rStyle w:val="StyleUnderline"/>
        </w:rPr>
        <w:t>broader trends</w:t>
      </w:r>
      <w:r w:rsidRPr="00D73FC7">
        <w:rPr>
          <w:sz w:val="16"/>
        </w:rPr>
        <w:t xml:space="preserve"> in ideas </w:t>
      </w:r>
      <w:r w:rsidRPr="00D73FC7">
        <w:rPr>
          <w:rStyle w:val="Emphasis"/>
        </w:rPr>
        <w:t>and</w:t>
      </w:r>
      <w:r w:rsidRPr="00D73FC7">
        <w:rPr>
          <w:sz w:val="16"/>
        </w:rPr>
        <w:t xml:space="preserve"> power but also </w:t>
      </w:r>
      <w:r w:rsidRPr="00D73FC7">
        <w:rPr>
          <w:rStyle w:val="StyleUnderline"/>
        </w:rPr>
        <w:t>from the grand strategies of the leading states</w:t>
      </w:r>
      <w:r w:rsidRPr="00D73FC7">
        <w:rPr>
          <w:sz w:val="16"/>
        </w:rPr>
        <w:t xml:space="preserve"> – </w:t>
      </w:r>
      <w:r w:rsidRPr="00D73FC7">
        <w:rPr>
          <w:rStyle w:val="Emphasis"/>
        </w:rPr>
        <w:t>most notably the</w:t>
      </w:r>
      <w:r w:rsidRPr="00D73FC7">
        <w:rPr>
          <w:sz w:val="16"/>
        </w:rPr>
        <w:t xml:space="preserve"> </w:t>
      </w:r>
      <w:r w:rsidRPr="00D73FC7">
        <w:rPr>
          <w:rStyle w:val="Emphasis"/>
        </w:rPr>
        <w:t>U</w:t>
      </w:r>
      <w:r w:rsidRPr="00D73FC7">
        <w:rPr>
          <w:sz w:val="16"/>
        </w:rPr>
        <w:t xml:space="preserve">nited </w:t>
      </w:r>
      <w:r w:rsidRPr="00D73FC7">
        <w:rPr>
          <w:rStyle w:val="Emphasis"/>
        </w:rPr>
        <w:t>S</w:t>
      </w:r>
      <w:r w:rsidRPr="00D73FC7">
        <w:rPr>
          <w:sz w:val="16"/>
        </w:rPr>
        <w:t xml:space="preserve">tates – </w:t>
      </w:r>
      <w:r w:rsidRPr="00D73FC7">
        <w:rPr>
          <w:rStyle w:val="Emphasis"/>
        </w:rPr>
        <w:t>in directly opposing the creation and perpetuation of empires</w:t>
      </w:r>
      <w:r w:rsidRPr="00D73FC7">
        <w:rPr>
          <w:sz w:val="16"/>
        </w:rPr>
        <w:t xml:space="preserve">. </w:t>
      </w:r>
      <w:r w:rsidRPr="00D73FC7">
        <w:rPr>
          <w:rStyle w:val="StyleUnderline"/>
        </w:rPr>
        <w:t xml:space="preserve">To be sure, </w:t>
      </w:r>
      <w:r w:rsidRPr="00772253">
        <w:rPr>
          <w:rStyle w:val="StyleUnderline"/>
          <w:highlight w:val="yellow"/>
        </w:rPr>
        <w:t>the</w:t>
      </w:r>
      <w:r w:rsidRPr="00D73FC7">
        <w:rPr>
          <w:sz w:val="16"/>
        </w:rPr>
        <w:t xml:space="preserve"> </w:t>
      </w:r>
      <w:r w:rsidRPr="00772253">
        <w:rPr>
          <w:rStyle w:val="Emphasis"/>
          <w:highlight w:val="yellow"/>
        </w:rPr>
        <w:t>U</w:t>
      </w:r>
      <w:r w:rsidRPr="00D73FC7">
        <w:rPr>
          <w:sz w:val="16"/>
        </w:rPr>
        <w:t xml:space="preserve">nited </w:t>
      </w:r>
      <w:r w:rsidRPr="00772253">
        <w:rPr>
          <w:rStyle w:val="Emphasis"/>
          <w:highlight w:val="yellow"/>
        </w:rPr>
        <w:t>S</w:t>
      </w:r>
      <w:r w:rsidRPr="00D73FC7">
        <w:rPr>
          <w:sz w:val="16"/>
        </w:rPr>
        <w:t xml:space="preserve">tates </w:t>
      </w:r>
      <w:r w:rsidRPr="00772253">
        <w:rPr>
          <w:rStyle w:val="StyleUnderline"/>
          <w:highlight w:val="yellow"/>
        </w:rPr>
        <w:t>has been imperial</w:t>
      </w:r>
      <w:r w:rsidRPr="00D73FC7">
        <w:rPr>
          <w:sz w:val="16"/>
        </w:rPr>
        <w:t xml:space="preserve"> and briefly had an empire </w:t>
      </w:r>
      <w:r w:rsidRPr="00D73FC7">
        <w:rPr>
          <w:rStyle w:val="StyleUnderline"/>
        </w:rPr>
        <w:t xml:space="preserve">in </w:t>
      </w:r>
      <w:proofErr w:type="gramStart"/>
      <w:r w:rsidRPr="00D73FC7">
        <w:rPr>
          <w:rStyle w:val="StyleUnderline"/>
        </w:rPr>
        <w:t>some times</w:t>
      </w:r>
      <w:proofErr w:type="gramEnd"/>
      <w:r w:rsidRPr="00D73FC7">
        <w:rPr>
          <w:rStyle w:val="StyleUnderline"/>
        </w:rPr>
        <w:t xml:space="preserve"> and places</w:t>
      </w:r>
      <w:r w:rsidRPr="00D73FC7">
        <w:rPr>
          <w:sz w:val="16"/>
        </w:rPr>
        <w:t xml:space="preserve">. </w:t>
      </w:r>
      <w:r w:rsidRPr="00772253">
        <w:rPr>
          <w:rStyle w:val="Emphasis"/>
          <w:highlight w:val="yellow"/>
        </w:rPr>
        <w:t>But these episodes</w:t>
      </w:r>
      <w:r w:rsidRPr="00D73FC7">
        <w:rPr>
          <w:sz w:val="16"/>
        </w:rPr>
        <w:t xml:space="preserve">, we argue, </w:t>
      </w:r>
      <w:r w:rsidRPr="00772253">
        <w:rPr>
          <w:rStyle w:val="Emphasis"/>
          <w:highlight w:val="yellow"/>
        </w:rPr>
        <w:t>are</w:t>
      </w:r>
      <w:r w:rsidRPr="00D73FC7">
        <w:rPr>
          <w:rStyle w:val="Emphasis"/>
        </w:rPr>
        <w:t xml:space="preserve"> greatly </w:t>
      </w:r>
      <w:r w:rsidRPr="00772253">
        <w:rPr>
          <w:rStyle w:val="Emphasis"/>
          <w:highlight w:val="yellow"/>
        </w:rPr>
        <w:t>overshadowed in their overall impact by American anti-imperialism</w:t>
      </w:r>
      <w:r w:rsidRPr="00D73FC7">
        <w:rPr>
          <w:rStyle w:val="Emphasis"/>
        </w:rPr>
        <w:t xml:space="preserve"> and anticolonialism</w:t>
      </w:r>
      <w:r w:rsidRPr="00D73FC7">
        <w:rPr>
          <w:sz w:val="16"/>
        </w:rPr>
        <w:t xml:space="preserve">. And the global spread of the Westphalian system, by no means solely resulting from American actions, has been more advanced by American foreign policies than of any other state in the system. There are four broad reasons why </w:t>
      </w:r>
      <w:r w:rsidRPr="00D73FC7">
        <w:rPr>
          <w:rStyle w:val="StyleUnderline"/>
        </w:rPr>
        <w:t>the American role as anti-imperial</w:t>
      </w:r>
      <w:r w:rsidRPr="00D73FC7">
        <w:rPr>
          <w:sz w:val="16"/>
        </w:rPr>
        <w:t xml:space="preserve"> and pro Westphalian </w:t>
      </w:r>
      <w:r w:rsidRPr="00D73FC7">
        <w:rPr>
          <w:rStyle w:val="Emphasis"/>
        </w:rPr>
        <w:t>have been underappreciated.</w:t>
      </w:r>
      <w:r w:rsidRPr="00D73FC7">
        <w:rPr>
          <w:sz w:val="16"/>
        </w:rPr>
        <w:t xml:space="preserve"> First, many view the liberal international order, which the United States has played such a pivotal role in creating over the 20th century, as a challenge to the Westphalian system and a replacement for it, rather than an addition to it. Second, </w:t>
      </w:r>
      <w:r w:rsidRPr="00772253">
        <w:rPr>
          <w:rStyle w:val="StyleUnderline"/>
          <w:highlight w:val="yellow"/>
        </w:rPr>
        <w:t>America’s centrality</w:t>
      </w:r>
      <w:r w:rsidRPr="00D73FC7">
        <w:rPr>
          <w:rStyle w:val="StyleUnderline"/>
        </w:rPr>
        <w:t xml:space="preserve"> in the globalization of the </w:t>
      </w:r>
      <w:r w:rsidRPr="00D73FC7">
        <w:rPr>
          <w:sz w:val="16"/>
        </w:rPr>
        <w:t xml:space="preserve">Westphalian </w:t>
      </w:r>
      <w:r w:rsidRPr="00D73FC7">
        <w:rPr>
          <w:rStyle w:val="StyleUnderline"/>
        </w:rPr>
        <w:t>system</w:t>
      </w:r>
      <w:r w:rsidRPr="00D73FC7">
        <w:rPr>
          <w:sz w:val="16"/>
        </w:rPr>
        <w:t xml:space="preserve"> </w:t>
      </w:r>
      <w:r w:rsidRPr="00D73FC7">
        <w:rPr>
          <w:rStyle w:val="StyleUnderline"/>
        </w:rPr>
        <w:t xml:space="preserve">through </w:t>
      </w:r>
      <w:r w:rsidRPr="00D73FC7">
        <w:rPr>
          <w:sz w:val="16"/>
        </w:rPr>
        <w:t xml:space="preserve">the </w:t>
      </w:r>
      <w:r w:rsidRPr="00D73FC7">
        <w:rPr>
          <w:rStyle w:val="Emphasis"/>
        </w:rPr>
        <w:t>thwarting and dismantlement of empire has been obscured</w:t>
      </w:r>
      <w:r w:rsidRPr="00D73FC7">
        <w:rPr>
          <w:sz w:val="16"/>
        </w:rPr>
        <w:t xml:space="preserve"> </w:t>
      </w:r>
      <w:r w:rsidRPr="00D73FC7">
        <w:rPr>
          <w:rStyle w:val="StyleUnderline"/>
        </w:rPr>
        <w:t>by the widespread tendency to conceive of Europe and the U</w:t>
      </w:r>
      <w:r w:rsidRPr="00D73FC7">
        <w:rPr>
          <w:sz w:val="16"/>
        </w:rPr>
        <w:t xml:space="preserve">nited </w:t>
      </w:r>
      <w:r w:rsidRPr="00D73FC7">
        <w:rPr>
          <w:rStyle w:val="StyleUnderline"/>
        </w:rPr>
        <w:t>S</w:t>
      </w:r>
      <w:r w:rsidRPr="00D73FC7">
        <w:rPr>
          <w:sz w:val="16"/>
        </w:rPr>
        <w:t xml:space="preserve">tates </w:t>
      </w:r>
      <w:r w:rsidRPr="00D73FC7">
        <w:rPr>
          <w:rStyle w:val="StyleUnderline"/>
        </w:rPr>
        <w:t xml:space="preserve">as </w:t>
      </w:r>
      <w:r w:rsidRPr="00D73FC7">
        <w:rPr>
          <w:rStyle w:val="Emphasis"/>
        </w:rPr>
        <w:t>together</w:t>
      </w:r>
      <w:r w:rsidRPr="00D73FC7">
        <w:rPr>
          <w:rStyle w:val="StyleUnderline"/>
        </w:rPr>
        <w:t xml:space="preserve"> making up “the West</w:t>
      </w:r>
      <w:r w:rsidRPr="00D73FC7">
        <w:rPr>
          <w:sz w:val="16"/>
        </w:rPr>
        <w:t xml:space="preserve">.”6 </w:t>
      </w:r>
      <w:r w:rsidRPr="00D73FC7">
        <w:rPr>
          <w:rStyle w:val="StyleUnderline"/>
        </w:rPr>
        <w:t xml:space="preserve">This </w:t>
      </w:r>
      <w:r w:rsidRPr="00772253">
        <w:rPr>
          <w:rStyle w:val="StyleUnderline"/>
          <w:highlight w:val="yellow"/>
        </w:rPr>
        <w:t>makes it all too easy to see Europe’s</w:t>
      </w:r>
      <w:r w:rsidRPr="00D73FC7">
        <w:rPr>
          <w:rStyle w:val="StyleUnderline"/>
        </w:rPr>
        <w:t xml:space="preserve"> centuries of </w:t>
      </w:r>
      <w:r w:rsidRPr="00772253">
        <w:rPr>
          <w:rStyle w:val="StyleUnderline"/>
          <w:highlight w:val="yellow"/>
        </w:rPr>
        <w:t>imperialism being continued</w:t>
      </w:r>
      <w:r w:rsidRPr="00D73FC7">
        <w:rPr>
          <w:rStyle w:val="StyleUnderline"/>
        </w:rPr>
        <w:t xml:space="preserve"> by the </w:t>
      </w:r>
      <w:r w:rsidRPr="00D73FC7">
        <w:rPr>
          <w:rStyle w:val="Emphasis"/>
        </w:rPr>
        <w:t>U</w:t>
      </w:r>
      <w:r w:rsidRPr="00D73FC7">
        <w:rPr>
          <w:sz w:val="16"/>
        </w:rPr>
        <w:t xml:space="preserve">nited </w:t>
      </w:r>
      <w:r w:rsidRPr="00D73FC7">
        <w:rPr>
          <w:rStyle w:val="Emphasis"/>
        </w:rPr>
        <w:t>S</w:t>
      </w:r>
      <w:r w:rsidRPr="00D73FC7">
        <w:rPr>
          <w:sz w:val="16"/>
        </w:rPr>
        <w:t xml:space="preserve">tates. </w:t>
      </w:r>
      <w:r w:rsidRPr="00772253">
        <w:rPr>
          <w:rStyle w:val="Emphasis"/>
          <w:highlight w:val="yellow"/>
        </w:rPr>
        <w:t>In contrast</w:t>
      </w:r>
      <w:r w:rsidRPr="00D73FC7">
        <w:rPr>
          <w:sz w:val="16"/>
        </w:rPr>
        <w:t xml:space="preserve">, we argue that </w:t>
      </w:r>
      <w:r w:rsidRPr="00D73FC7">
        <w:rPr>
          <w:rStyle w:val="StyleUnderline"/>
        </w:rPr>
        <w:t xml:space="preserve">a major dynamic in </w:t>
      </w:r>
      <w:r w:rsidRPr="00772253">
        <w:rPr>
          <w:rStyle w:val="StyleUnderline"/>
          <w:highlight w:val="yellow"/>
        </w:rPr>
        <w:t xml:space="preserve">world politics </w:t>
      </w:r>
      <w:r w:rsidRPr="00772253">
        <w:rPr>
          <w:rStyle w:val="Emphasis"/>
          <w:highlight w:val="yellow"/>
        </w:rPr>
        <w:t>has pitted an “old West” of European imperialisms against the anti-imperialism</w:t>
      </w:r>
      <w:r w:rsidRPr="00D73FC7">
        <w:rPr>
          <w:rStyle w:val="Emphasis"/>
        </w:rPr>
        <w:t xml:space="preserve"> and anti-colonialism </w:t>
      </w:r>
      <w:r w:rsidRPr="00772253">
        <w:rPr>
          <w:rStyle w:val="Emphasis"/>
          <w:highlight w:val="yellow"/>
        </w:rPr>
        <w:t>of a “new West” in America</w:t>
      </w:r>
      <w:r w:rsidRPr="00D73FC7">
        <w:rPr>
          <w:sz w:val="16"/>
        </w:rPr>
        <w:t xml:space="preserve">. Third, </w:t>
      </w:r>
      <w:r w:rsidRPr="00D73FC7">
        <w:rPr>
          <w:rStyle w:val="StyleUnderline"/>
        </w:rPr>
        <w:t>the historical literature on modern empire building widely</w:t>
      </w:r>
      <w:r w:rsidRPr="00D73FC7">
        <w:rPr>
          <w:sz w:val="16"/>
        </w:rPr>
        <w:t xml:space="preserve"> </w:t>
      </w:r>
      <w:r w:rsidRPr="00D73FC7">
        <w:rPr>
          <w:rStyle w:val="StyleUnderline"/>
        </w:rPr>
        <w:t>identifies two waves of activity</w:t>
      </w:r>
      <w:r w:rsidRPr="00D73FC7">
        <w:rPr>
          <w:sz w:val="16"/>
        </w:rPr>
        <w:t xml:space="preserve"> (the first from the 16th century to the early 19th century, and the second from the 19th century to the beginning of the 20th). </w:t>
      </w:r>
      <w:r w:rsidRPr="00D73FC7">
        <w:rPr>
          <w:rStyle w:val="Emphasis"/>
        </w:rPr>
        <w:t>We identify two additional waves</w:t>
      </w:r>
      <w:r w:rsidRPr="00D73FC7">
        <w:rPr>
          <w:sz w:val="16"/>
        </w:rPr>
        <w:t xml:space="preserve"> of empire building, </w:t>
      </w:r>
      <w:r w:rsidRPr="00D73FC7">
        <w:rPr>
          <w:rStyle w:val="StyleUnderline"/>
        </w:rPr>
        <w:t>in the World Wars and then in the Cold War</w:t>
      </w:r>
      <w:r w:rsidRPr="00D73FC7">
        <w:rPr>
          <w:sz w:val="16"/>
        </w:rPr>
        <w:t xml:space="preserve">. When these two additional waves are brought back into the picture, </w:t>
      </w:r>
      <w:r w:rsidRPr="00D73FC7">
        <w:rPr>
          <w:rStyle w:val="StyleUnderline"/>
        </w:rPr>
        <w:t>the case for seeing the</w:t>
      </w:r>
      <w:r w:rsidRPr="00D73FC7">
        <w:rPr>
          <w:sz w:val="16"/>
        </w:rPr>
        <w:t xml:space="preserve"> </w:t>
      </w:r>
      <w:r w:rsidRPr="00D73FC7">
        <w:rPr>
          <w:rStyle w:val="Emphasis"/>
        </w:rPr>
        <w:t>U</w:t>
      </w:r>
      <w:r w:rsidRPr="00D73FC7">
        <w:rPr>
          <w:sz w:val="16"/>
        </w:rPr>
        <w:t xml:space="preserve">nited </w:t>
      </w:r>
      <w:r w:rsidRPr="00D73FC7">
        <w:rPr>
          <w:rStyle w:val="Emphasis"/>
        </w:rPr>
        <w:t>S</w:t>
      </w:r>
      <w:r w:rsidRPr="00D73FC7">
        <w:rPr>
          <w:sz w:val="16"/>
        </w:rPr>
        <w:t xml:space="preserve">tates </w:t>
      </w:r>
      <w:r w:rsidRPr="00D73FC7">
        <w:rPr>
          <w:rStyle w:val="Emphasis"/>
        </w:rPr>
        <w:t>as anti-imperial and anti-colonial is significantly strengthened</w:t>
      </w:r>
      <w:r w:rsidRPr="00D73FC7">
        <w:rPr>
          <w:sz w:val="16"/>
        </w:rPr>
        <w:t xml:space="preserve">, </w:t>
      </w:r>
      <w:r w:rsidRPr="00D73FC7">
        <w:rPr>
          <w:rStyle w:val="StyleUnderline"/>
        </w:rPr>
        <w:t xml:space="preserve">since </w:t>
      </w:r>
      <w:r w:rsidRPr="00772253">
        <w:rPr>
          <w:rStyle w:val="StyleUnderline"/>
          <w:highlight w:val="yellow"/>
        </w:rPr>
        <w:t>the</w:t>
      </w:r>
      <w:r w:rsidRPr="00D73FC7">
        <w:rPr>
          <w:sz w:val="16"/>
        </w:rPr>
        <w:t xml:space="preserve"> </w:t>
      </w:r>
      <w:r w:rsidRPr="00772253">
        <w:rPr>
          <w:rStyle w:val="Emphasis"/>
          <w:highlight w:val="yellow"/>
        </w:rPr>
        <w:t>U</w:t>
      </w:r>
      <w:r w:rsidRPr="00D73FC7">
        <w:rPr>
          <w:sz w:val="16"/>
        </w:rPr>
        <w:t xml:space="preserve">nited </w:t>
      </w:r>
      <w:r w:rsidRPr="00772253">
        <w:rPr>
          <w:rStyle w:val="Emphasis"/>
          <w:highlight w:val="yellow"/>
        </w:rPr>
        <w:t>S</w:t>
      </w:r>
      <w:r w:rsidRPr="00D73FC7">
        <w:rPr>
          <w:sz w:val="16"/>
        </w:rPr>
        <w:t xml:space="preserve">tates </w:t>
      </w:r>
      <w:r w:rsidRPr="00772253">
        <w:rPr>
          <w:rStyle w:val="StyleUnderline"/>
          <w:highlight w:val="yellow"/>
        </w:rPr>
        <w:t>played</w:t>
      </w:r>
      <w:r w:rsidRPr="00D73FC7">
        <w:rPr>
          <w:rStyle w:val="StyleUnderline"/>
        </w:rPr>
        <w:t xml:space="preserve"> such a </w:t>
      </w:r>
      <w:r w:rsidRPr="00772253">
        <w:rPr>
          <w:rStyle w:val="StyleUnderline"/>
          <w:highlight w:val="yellow"/>
        </w:rPr>
        <w:t>prominent role in thwarting</w:t>
      </w:r>
      <w:r w:rsidRPr="00D73FC7">
        <w:rPr>
          <w:rStyle w:val="StyleUnderline"/>
        </w:rPr>
        <w:t xml:space="preserve"> and dismantling these late</w:t>
      </w:r>
      <w:r w:rsidRPr="00772253">
        <w:rPr>
          <w:rStyle w:val="StyleUnderline"/>
          <w:highlight w:val="yellow"/>
        </w:rPr>
        <w:t>-empire building efforts</w:t>
      </w:r>
      <w:r w:rsidRPr="00D73FC7">
        <w:rPr>
          <w:sz w:val="16"/>
        </w:rPr>
        <w:t xml:space="preserve">. Fourth, </w:t>
      </w:r>
      <w:r w:rsidRPr="00D73FC7">
        <w:rPr>
          <w:rStyle w:val="StyleUnderline"/>
        </w:rPr>
        <w:t>many contemporary observers of America’s impact on the</w:t>
      </w:r>
      <w:r w:rsidRPr="00D73FC7">
        <w:rPr>
          <w:sz w:val="16"/>
        </w:rPr>
        <w:t xml:space="preserve"> </w:t>
      </w:r>
      <w:r w:rsidRPr="00D73FC7">
        <w:rPr>
          <w:rStyle w:val="StyleUnderline"/>
        </w:rPr>
        <w:t>world</w:t>
      </w:r>
      <w:r w:rsidRPr="00D73FC7">
        <w:rPr>
          <w:sz w:val="16"/>
        </w:rPr>
        <w:t xml:space="preserve"> </w:t>
      </w:r>
      <w:r w:rsidRPr="00D73FC7">
        <w:rPr>
          <w:rStyle w:val="StyleUnderline"/>
        </w:rPr>
        <w:t xml:space="preserve">focus on infamous moments when the </w:t>
      </w:r>
      <w:r w:rsidRPr="00D73FC7">
        <w:rPr>
          <w:rStyle w:val="Emphasis"/>
        </w:rPr>
        <w:t>U</w:t>
      </w:r>
      <w:r w:rsidRPr="00D73FC7">
        <w:rPr>
          <w:sz w:val="16"/>
        </w:rPr>
        <w:t xml:space="preserve">nited </w:t>
      </w:r>
      <w:r w:rsidRPr="00D73FC7">
        <w:rPr>
          <w:rStyle w:val="Emphasis"/>
        </w:rPr>
        <w:t>S</w:t>
      </w:r>
      <w:r w:rsidRPr="00D73FC7">
        <w:rPr>
          <w:sz w:val="16"/>
        </w:rPr>
        <w:t xml:space="preserve">tates </w:t>
      </w:r>
      <w:r w:rsidRPr="00D73FC7">
        <w:rPr>
          <w:rStyle w:val="StyleUnderline"/>
        </w:rPr>
        <w:t>did exercise crude imperial behavior</w:t>
      </w:r>
      <w:r w:rsidRPr="00D73FC7">
        <w:rPr>
          <w:sz w:val="16"/>
        </w:rPr>
        <w:t xml:space="preserve">: in the many military interventions and covert actions in Latin America and the Middle East over the last century and, most saliently, the 2003 American invasion of Iraq. </w:t>
      </w:r>
      <w:r w:rsidRPr="00D73FC7">
        <w:rPr>
          <w:rStyle w:val="StyleUnderline"/>
        </w:rPr>
        <w:t>We do not seek to ignore</w:t>
      </w:r>
      <w:r w:rsidRPr="00D73FC7">
        <w:rPr>
          <w:sz w:val="16"/>
        </w:rPr>
        <w:t xml:space="preserve"> or justify </w:t>
      </w:r>
      <w:r w:rsidRPr="00D73FC7">
        <w:rPr>
          <w:rStyle w:val="StyleUnderline"/>
        </w:rPr>
        <w:t>these episodes</w:t>
      </w:r>
      <w:r w:rsidRPr="00D73FC7">
        <w:rPr>
          <w:sz w:val="16"/>
        </w:rPr>
        <w:t xml:space="preserve"> and patterns of behavior. </w:t>
      </w:r>
      <w:r w:rsidRPr="00D73FC7">
        <w:rPr>
          <w:rStyle w:val="StyleUnderline"/>
        </w:rPr>
        <w:t>The</w:t>
      </w:r>
      <w:r w:rsidRPr="00D73FC7">
        <w:rPr>
          <w:sz w:val="16"/>
        </w:rPr>
        <w:t xml:space="preserve"> </w:t>
      </w:r>
      <w:r w:rsidRPr="00D73FC7">
        <w:rPr>
          <w:rStyle w:val="Emphasis"/>
        </w:rPr>
        <w:t>U</w:t>
      </w:r>
      <w:r w:rsidRPr="00D73FC7">
        <w:rPr>
          <w:sz w:val="16"/>
        </w:rPr>
        <w:t xml:space="preserve">nited </w:t>
      </w:r>
      <w:r w:rsidRPr="00D73FC7">
        <w:rPr>
          <w:rStyle w:val="Emphasis"/>
        </w:rPr>
        <w:t>S</w:t>
      </w:r>
      <w:r w:rsidRPr="00D73FC7">
        <w:rPr>
          <w:sz w:val="16"/>
        </w:rPr>
        <w:t xml:space="preserve">tates </w:t>
      </w:r>
      <w:r w:rsidRPr="00D73FC7">
        <w:rPr>
          <w:rStyle w:val="StyleUnderline"/>
        </w:rPr>
        <w:t>has been imperia</w:t>
      </w:r>
      <w:r w:rsidRPr="00D73FC7">
        <w:rPr>
          <w:sz w:val="16"/>
        </w:rPr>
        <w:t xml:space="preserve">l in some ways and in some instances. </w:t>
      </w:r>
      <w:r w:rsidRPr="00D73FC7">
        <w:rPr>
          <w:rStyle w:val="Emphasis"/>
        </w:rPr>
        <w:t xml:space="preserve">But </w:t>
      </w:r>
      <w:r w:rsidRPr="00772253">
        <w:rPr>
          <w:rStyle w:val="Emphasis"/>
          <w:highlight w:val="yellow"/>
        </w:rPr>
        <w:t>we seek to place them in the context of what we argue is America’s more significant impact on the organization of the global system.</w:t>
      </w:r>
      <w:r w:rsidRPr="00D73FC7">
        <w:rPr>
          <w:rStyle w:val="Emphasis"/>
        </w:rPr>
        <w:t xml:space="preserve"> </w:t>
      </w:r>
    </w:p>
    <w:p w14:paraId="622993F1" w14:textId="15339F4D" w:rsidR="00065D65" w:rsidRDefault="00065D65" w:rsidP="00065D65"/>
    <w:p w14:paraId="7E4D1EB3" w14:textId="77777777" w:rsidR="002D73F5" w:rsidRDefault="002D73F5" w:rsidP="002D73F5">
      <w:pPr>
        <w:pStyle w:val="Heading4"/>
      </w:pPr>
      <w:r>
        <w:t xml:space="preserve">Stable primacy is key to </w:t>
      </w:r>
      <w:r>
        <w:rPr>
          <w:u w:val="single"/>
        </w:rPr>
        <w:t>deterrence</w:t>
      </w:r>
      <w:r>
        <w:t xml:space="preserve"> and </w:t>
      </w:r>
      <w:r>
        <w:rPr>
          <w:u w:val="single"/>
        </w:rPr>
        <w:t>containment</w:t>
      </w:r>
      <w:r>
        <w:t xml:space="preserve"> – only that </w:t>
      </w:r>
      <w:r>
        <w:rPr>
          <w:u w:val="single"/>
        </w:rPr>
        <w:t>combination</w:t>
      </w:r>
      <w:r>
        <w:t xml:space="preserve"> solves revisionist challengers, but maintaining </w:t>
      </w:r>
      <w:r>
        <w:rPr>
          <w:u w:val="single"/>
        </w:rPr>
        <w:t>public support</w:t>
      </w:r>
      <w:r>
        <w:t xml:space="preserve"> and organizing around unified grand strategy is </w:t>
      </w:r>
      <w:r>
        <w:rPr>
          <w:u w:val="single"/>
        </w:rPr>
        <w:t>essential</w:t>
      </w:r>
      <w:r>
        <w:t xml:space="preserve"> </w:t>
      </w:r>
    </w:p>
    <w:p w14:paraId="6F9FA8BE" w14:textId="77777777" w:rsidR="002D73F5" w:rsidRDefault="002D73F5" w:rsidP="002D73F5">
      <w:r>
        <w:rPr>
          <w:rStyle w:val="Style13ptBold"/>
        </w:rPr>
        <w:t>Mandelbaum 19</w:t>
      </w:r>
      <w:r>
        <w:t xml:space="preserve"> [Michael Mandelbaum is Christian A. Herter Prof. Emeritus of American Foreign Policy @ Johns Hopkins. “The New Containment.” Foreign Affairs. March/April. My OCR was weird for this – I think I fixed everything, but LMK if I missed something] </w:t>
      </w:r>
    </w:p>
    <w:p w14:paraId="5B197AA1" w14:textId="77777777" w:rsidR="002D73F5" w:rsidRDefault="002D73F5" w:rsidP="002D73F5">
      <w:r>
        <w:rPr>
          <w:rStyle w:val="StyleUnderline"/>
          <w:highlight w:val="cyan"/>
        </w:rPr>
        <w:t xml:space="preserve">The quarter century following the Cold War was the </w:t>
      </w:r>
      <w:r>
        <w:rPr>
          <w:rStyle w:val="Emphasis"/>
          <w:highlight w:val="cyan"/>
        </w:rPr>
        <w:t>most peaceful</w:t>
      </w:r>
      <w:r>
        <w:rPr>
          <w:highlight w:val="cyan"/>
        </w:rPr>
        <w:t xml:space="preserve"> </w:t>
      </w:r>
      <w:r>
        <w:rPr>
          <w:rStyle w:val="StyleUnderline"/>
          <w:highlight w:val="cyan"/>
        </w:rPr>
        <w:t>in</w:t>
      </w:r>
      <w:r>
        <w:t xml:space="preserve"> </w:t>
      </w:r>
      <w:r>
        <w:rPr>
          <w:rStyle w:val="Emphasis"/>
        </w:rPr>
        <w:t xml:space="preserve">modern </w:t>
      </w:r>
      <w:r>
        <w:rPr>
          <w:rStyle w:val="Emphasis"/>
          <w:highlight w:val="cyan"/>
        </w:rPr>
        <w:t>history</w:t>
      </w:r>
      <w:r>
        <w:t xml:space="preserve">. The </w:t>
      </w:r>
      <w:proofErr w:type="spellStart"/>
      <w:r>
        <w:t>worlds</w:t>
      </w:r>
      <w:proofErr w:type="spellEnd"/>
      <w:r>
        <w:t xml:space="preserve"> strongest powers did not fight one another or even think much about doing so. They did not. </w:t>
      </w:r>
      <w:proofErr w:type="gramStart"/>
      <w:r>
        <w:t>on the whole</w:t>
      </w:r>
      <w:proofErr w:type="gramEnd"/>
      <w:r>
        <w:t>, prepare for war, anticipate war, or conduct negotiations and political maneuvers with the prospect of war looming in the background. As U.S. global military hegemony persisted, the possibility of developed nations fighting one another seemed ever more remote.</w:t>
      </w:r>
    </w:p>
    <w:p w14:paraId="7B826B32" w14:textId="77777777" w:rsidR="002D73F5" w:rsidRDefault="002D73F5" w:rsidP="002D73F5">
      <w:r>
        <w:t xml:space="preserve">Then history began to change course. In the last several years, three powers have launched active efforts to revise security arrangements in their respective regions. Russia has invaded Crimea and other parts of Ukraine and has tried covertly to destabilize European democracies. </w:t>
      </w:r>
      <w:r>
        <w:rPr>
          <w:rStyle w:val="StyleUnderline"/>
          <w:highlight w:val="cyan"/>
        </w:rPr>
        <w:t>China</w:t>
      </w:r>
      <w:r>
        <w:rPr>
          <w:rStyle w:val="StyleUnderline"/>
        </w:rPr>
        <w:t xml:space="preserve"> has </w:t>
      </w:r>
      <w:r>
        <w:rPr>
          <w:rStyle w:val="StyleUnderline"/>
          <w:highlight w:val="cyan"/>
        </w:rPr>
        <w:t>built artificial</w:t>
      </w:r>
      <w:r>
        <w:rPr>
          <w:highlight w:val="cyan"/>
        </w:rPr>
        <w:t xml:space="preserve"> </w:t>
      </w:r>
      <w:r>
        <w:rPr>
          <w:rStyle w:val="Emphasis"/>
          <w:highlight w:val="cyan"/>
        </w:rPr>
        <w:t>island fortresses</w:t>
      </w:r>
      <w:r>
        <w:t xml:space="preserve"> in international waters, </w:t>
      </w:r>
      <w:r>
        <w:rPr>
          <w:rStyle w:val="StyleUnderline"/>
        </w:rPr>
        <w:t xml:space="preserve">claimed vast swaths of the western </w:t>
      </w:r>
      <w:r>
        <w:rPr>
          <w:rStyle w:val="Emphasis"/>
        </w:rPr>
        <w:t>Pacific</w:t>
      </w:r>
      <w:r>
        <w:t xml:space="preserve">, </w:t>
      </w:r>
      <w:r>
        <w:rPr>
          <w:rStyle w:val="StyleUnderline"/>
          <w:highlight w:val="cyan"/>
        </w:rPr>
        <w:t xml:space="preserve">and moved to </w:t>
      </w:r>
      <w:r>
        <w:rPr>
          <w:rStyle w:val="Emphasis"/>
          <w:highlight w:val="cyan"/>
        </w:rPr>
        <w:t>organize</w:t>
      </w:r>
      <w:r>
        <w:rPr>
          <w:rStyle w:val="Emphasis"/>
        </w:rPr>
        <w:t xml:space="preserve"> </w:t>
      </w:r>
      <w:r>
        <w:rPr>
          <w:rStyle w:val="Emphasis"/>
          <w:highlight w:val="cyan"/>
        </w:rPr>
        <w:t>Eurasia</w:t>
      </w:r>
      <w:r>
        <w:rPr>
          <w:rStyle w:val="Emphasis"/>
        </w:rPr>
        <w:t xml:space="preserve"> economically</w:t>
      </w:r>
      <w:r>
        <w:t xml:space="preserve"> </w:t>
      </w:r>
      <w:r>
        <w:rPr>
          <w:rStyle w:val="StyleUnderline"/>
        </w:rPr>
        <w:t>in ways favorable to Beijing</w:t>
      </w:r>
      <w:r>
        <w:t>. And the Islamic Republic of Iran has expanded its influence over much of Iraq, Lebanon, Syria, and Yemen and is pursuing nuclear weapons.</w:t>
      </w:r>
    </w:p>
    <w:p w14:paraId="55574EE7" w14:textId="77777777" w:rsidR="002D73F5" w:rsidRDefault="002D73F5" w:rsidP="002D73F5">
      <w:pPr>
        <w:rPr>
          <w:sz w:val="16"/>
        </w:rPr>
      </w:pPr>
      <w:r>
        <w:rPr>
          <w:rStyle w:val="StyleUnderline"/>
          <w:highlight w:val="cyan"/>
        </w:rPr>
        <w:t>This</w:t>
      </w:r>
      <w:r>
        <w:rPr>
          <w:sz w:val="16"/>
        </w:rPr>
        <w:t xml:space="preserve"> new world </w:t>
      </w:r>
      <w:r>
        <w:rPr>
          <w:rStyle w:val="StyleUnderline"/>
          <w:highlight w:val="cyan"/>
        </w:rPr>
        <w:t xml:space="preserve">requires a </w:t>
      </w:r>
      <w:r>
        <w:rPr>
          <w:rStyle w:val="Emphasis"/>
          <w:highlight w:val="cyan"/>
        </w:rPr>
        <w:t>new</w:t>
      </w:r>
      <w:r>
        <w:rPr>
          <w:rStyle w:val="Emphasis"/>
        </w:rPr>
        <w:t xml:space="preserve"> American </w:t>
      </w:r>
      <w:r>
        <w:rPr>
          <w:rStyle w:val="Emphasis"/>
          <w:highlight w:val="cyan"/>
        </w:rPr>
        <w:t>foreign policy</w:t>
      </w:r>
      <w:r>
        <w:rPr>
          <w:sz w:val="16"/>
        </w:rPr>
        <w:t xml:space="preserve">. Fortunately, the country’s own not-so-distant past can offer guidance. </w:t>
      </w:r>
      <w:r>
        <w:rPr>
          <w:rStyle w:val="StyleUnderline"/>
        </w:rPr>
        <w:t>During the Cold War</w:t>
      </w:r>
      <w:r>
        <w:rPr>
          <w:sz w:val="16"/>
        </w:rPr>
        <w:t xml:space="preserve">, </w:t>
      </w:r>
      <w:r>
        <w:rPr>
          <w:rStyle w:val="StyleUnderline"/>
        </w:rPr>
        <w:t>the</w:t>
      </w:r>
      <w:r>
        <w:rPr>
          <w:sz w:val="16"/>
        </w:rPr>
        <w:t xml:space="preserve"> </w:t>
      </w:r>
      <w:r>
        <w:rPr>
          <w:rStyle w:val="Emphasis"/>
        </w:rPr>
        <w:t>U</w:t>
      </w:r>
      <w:r>
        <w:rPr>
          <w:sz w:val="16"/>
        </w:rPr>
        <w:t xml:space="preserve">nited </w:t>
      </w:r>
      <w:r>
        <w:rPr>
          <w:rStyle w:val="Emphasis"/>
        </w:rPr>
        <w:t>S</w:t>
      </w:r>
      <w:r>
        <w:rPr>
          <w:sz w:val="16"/>
        </w:rPr>
        <w:t xml:space="preserve">tates </w:t>
      </w:r>
      <w:r>
        <w:rPr>
          <w:rStyle w:val="StyleUnderline"/>
        </w:rPr>
        <w:t xml:space="preserve">chose to </w:t>
      </w:r>
      <w:r>
        <w:rPr>
          <w:rStyle w:val="Emphasis"/>
        </w:rPr>
        <w:t>contain</w:t>
      </w:r>
      <w:r>
        <w:rPr>
          <w:rStyle w:val="StyleUnderline"/>
        </w:rPr>
        <w:t xml:space="preserve"> the</w:t>
      </w:r>
      <w:r>
        <w:rPr>
          <w:sz w:val="16"/>
        </w:rPr>
        <w:t xml:space="preserve"> </w:t>
      </w:r>
      <w:r>
        <w:rPr>
          <w:rStyle w:val="Emphasis"/>
        </w:rPr>
        <w:t>Soviet Union</w:t>
      </w:r>
      <w:r>
        <w:rPr>
          <w:sz w:val="16"/>
        </w:rPr>
        <w:t xml:space="preserve">, </w:t>
      </w:r>
      <w:r>
        <w:rPr>
          <w:rStyle w:val="StyleUnderline"/>
        </w:rPr>
        <w:t xml:space="preserve">successfully </w:t>
      </w:r>
      <w:r>
        <w:rPr>
          <w:rStyle w:val="Emphasis"/>
        </w:rPr>
        <w:t>deterring</w:t>
      </w:r>
      <w:r>
        <w:rPr>
          <w:rStyle w:val="StyleUnderline"/>
        </w:rPr>
        <w:t xml:space="preserve"> its military </w:t>
      </w:r>
      <w:r>
        <w:rPr>
          <w:rStyle w:val="Emphasis"/>
        </w:rPr>
        <w:t>aggression</w:t>
      </w:r>
      <w:r>
        <w:rPr>
          <w:sz w:val="16"/>
        </w:rPr>
        <w:t xml:space="preserve"> </w:t>
      </w:r>
      <w:r>
        <w:rPr>
          <w:rStyle w:val="StyleUnderline"/>
        </w:rPr>
        <w:t xml:space="preserve">and limiting its </w:t>
      </w:r>
      <w:r>
        <w:rPr>
          <w:rStyle w:val="Emphasis"/>
        </w:rPr>
        <w:t>political influence</w:t>
      </w:r>
      <w:r>
        <w:rPr>
          <w:sz w:val="16"/>
        </w:rPr>
        <w:t xml:space="preserve"> for decades. </w:t>
      </w:r>
      <w:r>
        <w:rPr>
          <w:rStyle w:val="StyleUnderline"/>
          <w:highlight w:val="cyan"/>
        </w:rPr>
        <w:t>The</w:t>
      </w:r>
      <w:r>
        <w:rPr>
          <w:sz w:val="16"/>
        </w:rPr>
        <w:t xml:space="preserve"> </w:t>
      </w:r>
      <w:r>
        <w:rPr>
          <w:rStyle w:val="Emphasis"/>
          <w:highlight w:val="cyan"/>
        </w:rPr>
        <w:t>U</w:t>
      </w:r>
      <w:r>
        <w:rPr>
          <w:sz w:val="16"/>
        </w:rPr>
        <w:t xml:space="preserve">nited </w:t>
      </w:r>
      <w:r>
        <w:rPr>
          <w:rStyle w:val="Emphasis"/>
          <w:highlight w:val="cyan"/>
        </w:rPr>
        <w:t>S</w:t>
      </w:r>
      <w:r>
        <w:rPr>
          <w:sz w:val="16"/>
        </w:rPr>
        <w:t xml:space="preserve">tates </w:t>
      </w:r>
      <w:r>
        <w:rPr>
          <w:rStyle w:val="StyleUnderline"/>
          <w:highlight w:val="cyan"/>
        </w:rPr>
        <w:t xml:space="preserve">should apply </w:t>
      </w:r>
      <w:r>
        <w:rPr>
          <w:rStyle w:val="Emphasis"/>
          <w:highlight w:val="cyan"/>
        </w:rPr>
        <w:t>containment</w:t>
      </w:r>
      <w:r>
        <w:rPr>
          <w:sz w:val="16"/>
        </w:rPr>
        <w:t xml:space="preserve"> once </w:t>
      </w:r>
      <w:r>
        <w:rPr>
          <w:rStyle w:val="Emphasis"/>
          <w:highlight w:val="cyan"/>
        </w:rPr>
        <w:t>again</w:t>
      </w:r>
      <w:r>
        <w:rPr>
          <w:sz w:val="16"/>
        </w:rPr>
        <w:t xml:space="preserve">, </w:t>
      </w:r>
      <w:r>
        <w:rPr>
          <w:rStyle w:val="StyleUnderline"/>
        </w:rPr>
        <w:t>now to Russia, China, and Iran</w:t>
      </w:r>
      <w:r>
        <w:rPr>
          <w:sz w:val="16"/>
        </w:rPr>
        <w:t xml:space="preserve">. The contemporary world is similar enough to its mid twentieth century predecessor to make that old </w:t>
      </w:r>
      <w:proofErr w:type="spellStart"/>
      <w:r>
        <w:rPr>
          <w:sz w:val="16"/>
        </w:rPr>
        <w:t>stra</w:t>
      </w:r>
      <w:proofErr w:type="spellEnd"/>
      <w:r>
        <w:rPr>
          <w:sz w:val="16"/>
        </w:rPr>
        <w:t xml:space="preserve"> </w:t>
      </w:r>
      <w:proofErr w:type="spellStart"/>
      <w:r>
        <w:rPr>
          <w:sz w:val="16"/>
        </w:rPr>
        <w:t>egy</w:t>
      </w:r>
      <w:proofErr w:type="spellEnd"/>
      <w:r>
        <w:rPr>
          <w:sz w:val="16"/>
        </w:rPr>
        <w:t xml:space="preserve"> relevant but different enough that it needs to be modified and updated. While success is not guaranteed, </w:t>
      </w:r>
      <w:r>
        <w:rPr>
          <w:rStyle w:val="StyleUnderline"/>
        </w:rPr>
        <w:t xml:space="preserve">a new containment policy offers the </w:t>
      </w:r>
      <w:r>
        <w:rPr>
          <w:rStyle w:val="Emphasis"/>
        </w:rPr>
        <w:t>best chance</w:t>
      </w:r>
      <w:r>
        <w:rPr>
          <w:sz w:val="16"/>
        </w:rPr>
        <w:t xml:space="preserve"> </w:t>
      </w:r>
      <w:r>
        <w:rPr>
          <w:rStyle w:val="StyleUnderline"/>
        </w:rPr>
        <w:t xml:space="preserve">to defend American </w:t>
      </w:r>
      <w:r>
        <w:rPr>
          <w:rStyle w:val="Emphasis"/>
        </w:rPr>
        <w:t>interests</w:t>
      </w:r>
      <w:r>
        <w:rPr>
          <w:sz w:val="16"/>
        </w:rPr>
        <w:t xml:space="preserve"> in the twenty-first century.</w:t>
      </w:r>
    </w:p>
    <w:p w14:paraId="117AE9EF" w14:textId="77777777" w:rsidR="002D73F5" w:rsidRDefault="002D73F5" w:rsidP="002D73F5">
      <w:pPr>
        <w:rPr>
          <w:sz w:val="16"/>
        </w:rPr>
      </w:pPr>
      <w:r>
        <w:rPr>
          <w:sz w:val="16"/>
        </w:rPr>
        <w:t xml:space="preserve">Now as before, the possibility of armed conflict exerts a major in </w:t>
      </w:r>
      <w:proofErr w:type="spellStart"/>
      <w:r>
        <w:rPr>
          <w:sz w:val="16"/>
        </w:rPr>
        <w:t>iflucnce</w:t>
      </w:r>
      <w:proofErr w:type="spellEnd"/>
      <w:r>
        <w:rPr>
          <w:sz w:val="16"/>
        </w:rPr>
        <w:t xml:space="preserve"> on the foreign policies of the United States and countries throughout Asia, Europe, and the Middle East. </w:t>
      </w:r>
      <w:r>
        <w:rPr>
          <w:rStyle w:val="StyleUnderline"/>
        </w:rPr>
        <w:t>The Cold War divided the world into</w:t>
      </w:r>
      <w:r>
        <w:rPr>
          <w:sz w:val="16"/>
        </w:rPr>
        <w:t xml:space="preserve"> </w:t>
      </w:r>
      <w:r>
        <w:rPr>
          <w:rStyle w:val="Emphasis"/>
        </w:rPr>
        <w:t>rival camps</w:t>
      </w:r>
      <w:r>
        <w:rPr>
          <w:sz w:val="16"/>
        </w:rPr>
        <w:t xml:space="preserve">, with regions and even countries split in two. </w:t>
      </w:r>
      <w:r>
        <w:rPr>
          <w:rStyle w:val="Emphasis"/>
        </w:rPr>
        <w:t>Today</w:t>
      </w:r>
      <w:r>
        <w:rPr>
          <w:sz w:val="16"/>
        </w:rPr>
        <w:t xml:space="preserve">, </w:t>
      </w:r>
      <w:r>
        <w:rPr>
          <w:rStyle w:val="StyleUnderline"/>
        </w:rPr>
        <w:t xml:space="preserve">similar </w:t>
      </w:r>
      <w:r>
        <w:rPr>
          <w:rStyle w:val="StyleUnderline"/>
          <w:highlight w:val="cyan"/>
        </w:rPr>
        <w:t xml:space="preserve">cleavages are developing, with </w:t>
      </w:r>
      <w:r>
        <w:rPr>
          <w:rStyle w:val="Emphasis"/>
          <w:highlight w:val="cyan"/>
        </w:rPr>
        <w:t>each revisionist power</w:t>
      </w:r>
      <w:r>
        <w:rPr>
          <w:sz w:val="16"/>
        </w:rPr>
        <w:t xml:space="preserve"> </w:t>
      </w:r>
      <w:r>
        <w:rPr>
          <w:rStyle w:val="StyleUnderline"/>
          <w:highlight w:val="cyan"/>
        </w:rPr>
        <w:t xml:space="preserve">seeking its own </w:t>
      </w:r>
      <w:r>
        <w:rPr>
          <w:rStyle w:val="Emphasis"/>
          <w:highlight w:val="cyan"/>
        </w:rPr>
        <w:t>sphere of influence</w:t>
      </w:r>
      <w:r>
        <w:rPr>
          <w:sz w:val="16"/>
        </w:rPr>
        <w:t xml:space="preserve"> </w:t>
      </w:r>
      <w:r>
        <w:rPr>
          <w:rStyle w:val="StyleUnderline"/>
        </w:rPr>
        <w:t>separate from the larger U.S.-backed global order</w:t>
      </w:r>
      <w:r>
        <w:rPr>
          <w:sz w:val="16"/>
        </w:rPr>
        <w:t>.</w:t>
      </w:r>
    </w:p>
    <w:p w14:paraId="336D2C86" w14:textId="77777777" w:rsidR="002D73F5" w:rsidRDefault="002D73F5" w:rsidP="002D73F5">
      <w:pPr>
        <w:rPr>
          <w:rStyle w:val="Emphasis"/>
        </w:rPr>
      </w:pPr>
      <w:r>
        <w:rPr>
          <w:sz w:val="16"/>
        </w:rPr>
        <w:t xml:space="preserve">Now as before, </w:t>
      </w:r>
      <w:r>
        <w:rPr>
          <w:rStyle w:val="StyleUnderline"/>
        </w:rPr>
        <w:t xml:space="preserve">the </w:t>
      </w:r>
      <w:r>
        <w:rPr>
          <w:rStyle w:val="StyleUnderline"/>
          <w:highlight w:val="cyan"/>
        </w:rPr>
        <w:t xml:space="preserve">revisionist powers are </w:t>
      </w:r>
      <w:r>
        <w:rPr>
          <w:rStyle w:val="Emphasis"/>
          <w:highlight w:val="cyan"/>
        </w:rPr>
        <w:t>dictatorships</w:t>
      </w:r>
      <w:r>
        <w:rPr>
          <w:rStyle w:val="StyleUnderline"/>
        </w:rPr>
        <w:t xml:space="preserve"> </w:t>
      </w:r>
      <w:r>
        <w:rPr>
          <w:rStyle w:val="StyleUnderline"/>
          <w:highlight w:val="cyan"/>
        </w:rPr>
        <w:t>that</w:t>
      </w:r>
      <w:r>
        <w:rPr>
          <w:sz w:val="16"/>
        </w:rPr>
        <w:t xml:space="preserve"> challenge American values as well as American interests. They </w:t>
      </w:r>
      <w:r>
        <w:rPr>
          <w:rStyle w:val="StyleUnderline"/>
          <w:highlight w:val="cyan"/>
        </w:rPr>
        <w:t xml:space="preserve">seek to overturn </w:t>
      </w:r>
      <w:r>
        <w:rPr>
          <w:rStyle w:val="Emphasis"/>
          <w:highlight w:val="cyan"/>
        </w:rPr>
        <w:t>political</w:t>
      </w:r>
      <w:r>
        <w:rPr>
          <w:rStyle w:val="StyleUnderline"/>
          <w:highlight w:val="cyan"/>
        </w:rPr>
        <w:t xml:space="preserve">, </w:t>
      </w:r>
      <w:r>
        <w:rPr>
          <w:rStyle w:val="Emphasis"/>
          <w:highlight w:val="cyan"/>
        </w:rPr>
        <w:t>military</w:t>
      </w:r>
      <w:r>
        <w:rPr>
          <w:sz w:val="16"/>
          <w:highlight w:val="cyan"/>
        </w:rPr>
        <w:t xml:space="preserve">, </w:t>
      </w:r>
      <w:r>
        <w:rPr>
          <w:rStyle w:val="StyleUnderline"/>
          <w:highlight w:val="cyan"/>
        </w:rPr>
        <w:t>and</w:t>
      </w:r>
      <w:r>
        <w:rPr>
          <w:sz w:val="16"/>
          <w:highlight w:val="cyan"/>
        </w:rPr>
        <w:t xml:space="preserve"> </w:t>
      </w:r>
      <w:r>
        <w:rPr>
          <w:rStyle w:val="Emphasis"/>
          <w:highlight w:val="cyan"/>
        </w:rPr>
        <w:t>economic arrangements</w:t>
      </w:r>
      <w:r>
        <w:rPr>
          <w:rStyle w:val="StyleUnderline"/>
        </w:rPr>
        <w:t xml:space="preserve"> the</w:t>
      </w:r>
      <w:r>
        <w:rPr>
          <w:sz w:val="16"/>
        </w:rPr>
        <w:t xml:space="preserve"> </w:t>
      </w:r>
      <w:r>
        <w:rPr>
          <w:rStyle w:val="Emphasis"/>
        </w:rPr>
        <w:t>U</w:t>
      </w:r>
      <w:r>
        <w:rPr>
          <w:sz w:val="16"/>
        </w:rPr>
        <w:t xml:space="preserve">nited </w:t>
      </w:r>
      <w:r>
        <w:rPr>
          <w:rStyle w:val="Emphasis"/>
        </w:rPr>
        <w:t>S</w:t>
      </w:r>
      <w:r>
        <w:rPr>
          <w:sz w:val="16"/>
        </w:rPr>
        <w:t xml:space="preserve">tates </w:t>
      </w:r>
      <w:r>
        <w:rPr>
          <w:rStyle w:val="StyleUnderline"/>
        </w:rPr>
        <w:t xml:space="preserve">helped establish </w:t>
      </w:r>
      <w:r>
        <w:rPr>
          <w:rStyle w:val="Emphasis"/>
        </w:rPr>
        <w:t>long ago</w:t>
      </w:r>
      <w:r>
        <w:rPr>
          <w:sz w:val="16"/>
        </w:rPr>
        <w:t xml:space="preserve"> and has supported ever since. </w:t>
      </w:r>
      <w:r>
        <w:rPr>
          <w:rStyle w:val="StyleUnderline"/>
          <w:highlight w:val="cyan"/>
        </w:rPr>
        <w:t>Should</w:t>
      </w:r>
      <w:r>
        <w:rPr>
          <w:sz w:val="16"/>
        </w:rPr>
        <w:t xml:space="preserve"> Vladimir </w:t>
      </w:r>
      <w:proofErr w:type="spellStart"/>
      <w:r>
        <w:rPr>
          <w:rStyle w:val="StyleUnderline"/>
          <w:highlight w:val="cyan"/>
        </w:rPr>
        <w:t>Putins</w:t>
      </w:r>
      <w:proofErr w:type="spellEnd"/>
      <w:r>
        <w:rPr>
          <w:rStyle w:val="StyleUnderline"/>
          <w:highlight w:val="cyan"/>
        </w:rPr>
        <w:t xml:space="preserve"> Russia succeed</w:t>
      </w:r>
      <w:r>
        <w:rPr>
          <w:sz w:val="16"/>
        </w:rPr>
        <w:t xml:space="preserve"> in reasserting control over parts of the former Soviet Union, </w:t>
      </w:r>
      <w:r>
        <w:rPr>
          <w:rStyle w:val="Emphasis"/>
        </w:rPr>
        <w:t>Xi Jinping’s</w:t>
      </w:r>
      <w:r>
        <w:rPr>
          <w:sz w:val="16"/>
        </w:rPr>
        <w:t xml:space="preserve"> </w:t>
      </w:r>
      <w:r>
        <w:rPr>
          <w:rStyle w:val="StyleUnderline"/>
          <w:highlight w:val="cyan"/>
        </w:rPr>
        <w:t>China gain control over</w:t>
      </w:r>
      <w:r>
        <w:rPr>
          <w:rStyle w:val="StyleUnderline"/>
        </w:rPr>
        <w:t xml:space="preserve"> maritime </w:t>
      </w:r>
      <w:r>
        <w:rPr>
          <w:rStyle w:val="StyleUnderline"/>
          <w:highlight w:val="cyan"/>
        </w:rPr>
        <w:t>commerce</w:t>
      </w:r>
      <w:r>
        <w:rPr>
          <w:sz w:val="16"/>
        </w:rPr>
        <w:t xml:space="preserve"> in the western Pacific, </w:t>
      </w:r>
      <w:r>
        <w:rPr>
          <w:rStyle w:val="StyleUnderline"/>
          <w:highlight w:val="cyan"/>
        </w:rPr>
        <w:t>or</w:t>
      </w:r>
      <w:r>
        <w:rPr>
          <w:sz w:val="16"/>
        </w:rPr>
        <w:t xml:space="preserve"> Ayatollah Ali </w:t>
      </w:r>
      <w:r>
        <w:rPr>
          <w:rStyle w:val="Emphasis"/>
        </w:rPr>
        <w:t xml:space="preserve">Khamenei’s </w:t>
      </w:r>
      <w:r>
        <w:rPr>
          <w:rStyle w:val="Emphasis"/>
          <w:highlight w:val="cyan"/>
        </w:rPr>
        <w:t>Iran</w:t>
      </w:r>
      <w:r>
        <w:rPr>
          <w:sz w:val="16"/>
          <w:highlight w:val="cyan"/>
        </w:rPr>
        <w:t xml:space="preserve"> </w:t>
      </w:r>
      <w:r>
        <w:rPr>
          <w:rStyle w:val="StyleUnderline"/>
          <w:highlight w:val="cyan"/>
        </w:rPr>
        <w:t>dominate</w:t>
      </w:r>
      <w:r>
        <w:rPr>
          <w:rStyle w:val="StyleUnderline"/>
        </w:rPr>
        <w:t xml:space="preserve"> the </w:t>
      </w:r>
      <w:r>
        <w:rPr>
          <w:rStyle w:val="Emphasis"/>
          <w:highlight w:val="cyan"/>
        </w:rPr>
        <w:t>oil</w:t>
      </w:r>
      <w:r>
        <w:rPr>
          <w:rStyle w:val="StyleUnderline"/>
        </w:rPr>
        <w:t xml:space="preserve"> reserves</w:t>
      </w:r>
      <w:r>
        <w:rPr>
          <w:sz w:val="16"/>
        </w:rPr>
        <w:t xml:space="preserve"> of the Persian Gulf, </w:t>
      </w:r>
      <w:r>
        <w:rPr>
          <w:rStyle w:val="StyleUnderline"/>
        </w:rPr>
        <w:t xml:space="preserve">the United States, its </w:t>
      </w:r>
      <w:r>
        <w:rPr>
          <w:rStyle w:val="Emphasis"/>
        </w:rPr>
        <w:t>allies</w:t>
      </w:r>
      <w:r>
        <w:rPr>
          <w:rStyle w:val="StyleUnderline"/>
        </w:rPr>
        <w:t xml:space="preserve">, and </w:t>
      </w:r>
      <w:r>
        <w:rPr>
          <w:rStyle w:val="StyleUnderline"/>
          <w:highlight w:val="cyan"/>
        </w:rPr>
        <w:t xml:space="preserve">the </w:t>
      </w:r>
      <w:r>
        <w:rPr>
          <w:rStyle w:val="Emphasis"/>
          <w:highlight w:val="cyan"/>
        </w:rPr>
        <w:t>global order</w:t>
      </w:r>
      <w:r>
        <w:rPr>
          <w:rStyle w:val="Emphasis"/>
        </w:rPr>
        <w:t xml:space="preserve"> they</w:t>
      </w:r>
      <w:r>
        <w:rPr>
          <w:rStyle w:val="StyleUnderline"/>
        </w:rPr>
        <w:t xml:space="preserve"> uphold </w:t>
      </w:r>
      <w:r>
        <w:rPr>
          <w:rStyle w:val="StyleUnderline"/>
          <w:highlight w:val="cyan"/>
        </w:rPr>
        <w:t xml:space="preserve">would suffer a </w:t>
      </w:r>
      <w:r>
        <w:rPr>
          <w:rStyle w:val="Emphasis"/>
          <w:highlight w:val="cyan"/>
        </w:rPr>
        <w:t>major blow.</w:t>
      </w:r>
    </w:p>
    <w:p w14:paraId="7E51DB14" w14:textId="77777777" w:rsidR="002D73F5" w:rsidRDefault="002D73F5" w:rsidP="002D73F5">
      <w:pPr>
        <w:rPr>
          <w:sz w:val="16"/>
          <w:szCs w:val="16"/>
        </w:rPr>
      </w:pPr>
      <w:r>
        <w:rPr>
          <w:sz w:val="16"/>
          <w:szCs w:val="16"/>
        </w:rPr>
        <w:t xml:space="preserve">But today's circumstances differ from those of the past in several important ways. During most of the Cold War, Washington confronted a single powerful opponent, the Soviet Union—the leader of the international communist movement. Now it must cope with three separate adversaries, each largely independent of the other two. Russia and China cooperate, but they also </w:t>
      </w:r>
      <w:proofErr w:type="gramStart"/>
      <w:r>
        <w:rPr>
          <w:sz w:val="16"/>
          <w:szCs w:val="16"/>
        </w:rPr>
        <w:t>compete with each other</w:t>
      </w:r>
      <w:proofErr w:type="gramEnd"/>
      <w:r>
        <w:rPr>
          <w:sz w:val="16"/>
          <w:szCs w:val="16"/>
        </w:rPr>
        <w:t>. And while both have good relations with Iran, both also have large and potentially restive Muslim populations, giving them reason to worry about the growth of Iranian power and influence. Cold War containment was a single global undertaking, implemented regionally. Contemporary containment will involve three separate regional initiatives, implemented in coordination.</w:t>
      </w:r>
    </w:p>
    <w:p w14:paraId="254E9CA2" w14:textId="77777777" w:rsidR="002D73F5" w:rsidRDefault="002D73F5" w:rsidP="002D73F5">
      <w:pPr>
        <w:rPr>
          <w:sz w:val="16"/>
        </w:rPr>
      </w:pPr>
      <w:r>
        <w:rPr>
          <w:sz w:val="16"/>
        </w:rPr>
        <w:t xml:space="preserve">The Soviet Union, moreover, presented a strong ideological challenge, devoted as it was to advancing not just Moscow’s geopolitical interests but also its communist principles. </w:t>
      </w:r>
      <w:r>
        <w:rPr>
          <w:rStyle w:val="StyleUnderline"/>
        </w:rPr>
        <w:t>Neither Russia nor China has such a crusading ideology today. Russia has</w:t>
      </w:r>
      <w:r>
        <w:rPr>
          <w:sz w:val="16"/>
        </w:rPr>
        <w:t xml:space="preserve"> </w:t>
      </w:r>
      <w:r>
        <w:rPr>
          <w:rStyle w:val="Emphasis"/>
        </w:rPr>
        <w:t>abandoned communism</w:t>
      </w:r>
      <w:r>
        <w:rPr>
          <w:sz w:val="16"/>
        </w:rPr>
        <w:t xml:space="preserve"> completely, and </w:t>
      </w:r>
      <w:r>
        <w:rPr>
          <w:rStyle w:val="StyleUnderline"/>
        </w:rPr>
        <w:t>China has done so</w:t>
      </w:r>
      <w:r>
        <w:rPr>
          <w:sz w:val="16"/>
        </w:rPr>
        <w:t xml:space="preserve"> </w:t>
      </w:r>
      <w:r>
        <w:rPr>
          <w:rStyle w:val="Emphasis"/>
        </w:rPr>
        <w:t>partially</w:t>
      </w:r>
      <w:r>
        <w:rPr>
          <w:sz w:val="16"/>
        </w:rPr>
        <w:t xml:space="preserve">, retaining the notion of party supremacy but shedding most of the economics and the messianic zeal. And </w:t>
      </w:r>
      <w:r>
        <w:rPr>
          <w:rStyle w:val="StyleUnderline"/>
        </w:rPr>
        <w:t xml:space="preserve">although the Islamic Republic represents a </w:t>
      </w:r>
      <w:r>
        <w:rPr>
          <w:rStyle w:val="Emphasis"/>
        </w:rPr>
        <w:t>cause</w:t>
      </w:r>
      <w:r>
        <w:rPr>
          <w:sz w:val="16"/>
        </w:rPr>
        <w:t xml:space="preserve"> </w:t>
      </w:r>
      <w:r>
        <w:rPr>
          <w:rStyle w:val="StyleUnderline"/>
        </w:rPr>
        <w:t xml:space="preserve">and not just a stretch of territory, the potential appeal of its </w:t>
      </w:r>
      <w:r>
        <w:rPr>
          <w:rStyle w:val="Emphasis"/>
        </w:rPr>
        <w:t>ideology</w:t>
      </w:r>
      <w:r>
        <w:rPr>
          <w:rStyle w:val="StyleUnderline"/>
        </w:rPr>
        <w:t xml:space="preserve"> is largely limited to the </w:t>
      </w:r>
      <w:r>
        <w:rPr>
          <w:rStyle w:val="Emphasis"/>
        </w:rPr>
        <w:t>Muslim world</w:t>
      </w:r>
      <w:r>
        <w:rPr>
          <w:sz w:val="16"/>
        </w:rPr>
        <w:t xml:space="preserve"> and primarily, its Shiite minority.</w:t>
      </w:r>
    </w:p>
    <w:p w14:paraId="53DBAAD2" w14:textId="77777777" w:rsidR="002D73F5" w:rsidRDefault="002D73F5" w:rsidP="002D73F5">
      <w:pPr>
        <w:rPr>
          <w:sz w:val="16"/>
        </w:rPr>
      </w:pPr>
      <w:r>
        <w:rPr>
          <w:rStyle w:val="StyleUnderline"/>
          <w:highlight w:val="cyan"/>
        </w:rPr>
        <w:t>None of today's</w:t>
      </w:r>
      <w:r>
        <w:rPr>
          <w:rStyle w:val="StyleUnderline"/>
        </w:rPr>
        <w:t xml:space="preserve"> revisionist </w:t>
      </w:r>
      <w:r>
        <w:rPr>
          <w:rStyle w:val="StyleUnderline"/>
          <w:highlight w:val="cyan"/>
        </w:rPr>
        <w:t>powers possesses</w:t>
      </w:r>
      <w:r>
        <w:rPr>
          <w:sz w:val="16"/>
        </w:rPr>
        <w:t xml:space="preserve"> the Soviet </w:t>
      </w:r>
      <w:proofErr w:type="spellStart"/>
      <w:r>
        <w:rPr>
          <w:sz w:val="16"/>
        </w:rPr>
        <w:t>Unions</w:t>
      </w:r>
      <w:proofErr w:type="spellEnd"/>
      <w:r>
        <w:rPr>
          <w:sz w:val="16"/>
        </w:rPr>
        <w:t xml:space="preserve"> </w:t>
      </w:r>
      <w:r>
        <w:rPr>
          <w:rStyle w:val="Emphasis"/>
          <w:highlight w:val="cyan"/>
        </w:rPr>
        <w:t>fearsome military capabilities</w:t>
      </w:r>
      <w:r>
        <w:rPr>
          <w:sz w:val="16"/>
          <w:highlight w:val="cyan"/>
        </w:rPr>
        <w:t>.</w:t>
      </w:r>
      <w:r>
        <w:rPr>
          <w:sz w:val="16"/>
        </w:rPr>
        <w:t xml:space="preserve"> </w:t>
      </w:r>
      <w:r>
        <w:rPr>
          <w:rStyle w:val="StyleUnderline"/>
          <w:highlight w:val="cyan"/>
        </w:rPr>
        <w:t>Russia is</w:t>
      </w:r>
      <w:r>
        <w:rPr>
          <w:rStyle w:val="StyleUnderline"/>
        </w:rPr>
        <w:t xml:space="preserve"> a </w:t>
      </w:r>
      <w:r>
        <w:rPr>
          <w:rStyle w:val="Emphasis"/>
          <w:highlight w:val="cyan"/>
        </w:rPr>
        <w:t>shrunken</w:t>
      </w:r>
      <w:r>
        <w:rPr>
          <w:rStyle w:val="Emphasis"/>
        </w:rPr>
        <w:t xml:space="preserve"> version</w:t>
      </w:r>
      <w:r>
        <w:rPr>
          <w:sz w:val="16"/>
        </w:rPr>
        <w:t xml:space="preserve"> of its older self militarily, </w:t>
      </w:r>
      <w:r>
        <w:rPr>
          <w:rStyle w:val="StyleUnderline"/>
        </w:rPr>
        <w:t xml:space="preserve">and </w:t>
      </w:r>
      <w:r>
        <w:rPr>
          <w:rStyle w:val="StyleUnderline"/>
          <w:highlight w:val="cyan"/>
        </w:rPr>
        <w:t>Iran lacks</w:t>
      </w:r>
      <w:r>
        <w:rPr>
          <w:rStyle w:val="StyleUnderline"/>
        </w:rPr>
        <w:t xml:space="preserve"> formidable </w:t>
      </w:r>
      <w:r>
        <w:rPr>
          <w:rStyle w:val="StyleUnderline"/>
          <w:highlight w:val="cyan"/>
        </w:rPr>
        <w:t xml:space="preserve">modern military </w:t>
      </w:r>
      <w:r>
        <w:rPr>
          <w:rStyle w:val="Emphasis"/>
          <w:highlight w:val="cyan"/>
        </w:rPr>
        <w:t>forces</w:t>
      </w:r>
      <w:r>
        <w:rPr>
          <w:sz w:val="16"/>
        </w:rPr>
        <w:t xml:space="preserve">. </w:t>
      </w:r>
      <w:r>
        <w:rPr>
          <w:rStyle w:val="StyleUnderline"/>
        </w:rPr>
        <w:t>Chinas economic growth may ultimately allow it to match the</w:t>
      </w:r>
      <w:r>
        <w:rPr>
          <w:sz w:val="16"/>
        </w:rPr>
        <w:t xml:space="preserve"> </w:t>
      </w:r>
      <w:r>
        <w:rPr>
          <w:rStyle w:val="Emphasis"/>
        </w:rPr>
        <w:t>U</w:t>
      </w:r>
      <w:r>
        <w:rPr>
          <w:sz w:val="16"/>
        </w:rPr>
        <w:t xml:space="preserve">nited </w:t>
      </w:r>
      <w:r>
        <w:rPr>
          <w:rStyle w:val="Emphasis"/>
        </w:rPr>
        <w:t>S</w:t>
      </w:r>
      <w:r>
        <w:rPr>
          <w:sz w:val="16"/>
        </w:rPr>
        <w:t xml:space="preserve">tates in all strategic dimensions and pose a true peer threat, </w:t>
      </w:r>
      <w:r>
        <w:rPr>
          <w:rStyle w:val="StyleUnderline"/>
        </w:rPr>
        <w:t xml:space="preserve">but to date, </w:t>
      </w:r>
      <w:r>
        <w:rPr>
          <w:rStyle w:val="StyleUnderline"/>
          <w:highlight w:val="cyan"/>
        </w:rPr>
        <w:t>Beijing is</w:t>
      </w:r>
      <w:r>
        <w:rPr>
          <w:rStyle w:val="StyleUnderline"/>
        </w:rPr>
        <w:t xml:space="preserve"> concentrating on </w:t>
      </w:r>
      <w:r>
        <w:rPr>
          <w:rStyle w:val="StyleUnderline"/>
          <w:highlight w:val="cyan"/>
        </w:rPr>
        <w:t>developing</w:t>
      </w:r>
      <w:r>
        <w:rPr>
          <w:rStyle w:val="StyleUnderline"/>
        </w:rPr>
        <w:t xml:space="preserve"> </w:t>
      </w:r>
      <w:r>
        <w:rPr>
          <w:rStyle w:val="Emphasis"/>
          <w:highlight w:val="cyan"/>
        </w:rPr>
        <w:t>forces</w:t>
      </w:r>
      <w:r>
        <w:rPr>
          <w:sz w:val="16"/>
          <w:highlight w:val="cyan"/>
        </w:rPr>
        <w:t xml:space="preserve"> </w:t>
      </w:r>
      <w:r>
        <w:rPr>
          <w:rStyle w:val="StyleUnderline"/>
          <w:highlight w:val="cyan"/>
        </w:rPr>
        <w:t>to exclude the</w:t>
      </w:r>
      <w:r>
        <w:rPr>
          <w:rStyle w:val="StyleUnderline"/>
        </w:rPr>
        <w:t xml:space="preserve"> </w:t>
      </w:r>
      <w:r>
        <w:rPr>
          <w:rStyle w:val="Emphasis"/>
          <w:highlight w:val="cyan"/>
        </w:rPr>
        <w:t>U</w:t>
      </w:r>
      <w:r>
        <w:rPr>
          <w:sz w:val="16"/>
        </w:rPr>
        <w:t xml:space="preserve">nited </w:t>
      </w:r>
      <w:r>
        <w:rPr>
          <w:rStyle w:val="Emphasis"/>
          <w:highlight w:val="cyan"/>
        </w:rPr>
        <w:t>S</w:t>
      </w:r>
      <w:r>
        <w:rPr>
          <w:sz w:val="16"/>
        </w:rPr>
        <w:t xml:space="preserve">tates </w:t>
      </w:r>
      <w:r>
        <w:rPr>
          <w:rStyle w:val="StyleUnderline"/>
        </w:rPr>
        <w:t xml:space="preserve">from the western Pacific, </w:t>
      </w:r>
      <w:r>
        <w:rPr>
          <w:rStyle w:val="StyleUnderline"/>
          <w:highlight w:val="cyan"/>
        </w:rPr>
        <w:t xml:space="preserve">not </w:t>
      </w:r>
      <w:r>
        <w:rPr>
          <w:rStyle w:val="StyleUnderline"/>
        </w:rPr>
        <w:t xml:space="preserve">to </w:t>
      </w:r>
      <w:r>
        <w:rPr>
          <w:rStyle w:val="Emphasis"/>
          <w:highlight w:val="cyan"/>
        </w:rPr>
        <w:t>project power</w:t>
      </w:r>
      <w:r>
        <w:rPr>
          <w:sz w:val="16"/>
        </w:rPr>
        <w:t xml:space="preserve"> globally. Moreover, </w:t>
      </w:r>
      <w:r>
        <w:rPr>
          <w:rStyle w:val="StyleUnderline"/>
        </w:rPr>
        <w:t>the initiatives each has launched so far</w:t>
      </w:r>
      <w:r>
        <w:rPr>
          <w:sz w:val="16"/>
        </w:rPr>
        <w:t xml:space="preserve">—Russia’s seizure of </w:t>
      </w:r>
      <w:r>
        <w:rPr>
          <w:rStyle w:val="Emphasis"/>
        </w:rPr>
        <w:t>Crimea</w:t>
      </w:r>
      <w:r>
        <w:rPr>
          <w:sz w:val="16"/>
        </w:rPr>
        <w:t xml:space="preserve"> and Middle East meddling, China’s </w:t>
      </w:r>
      <w:r>
        <w:rPr>
          <w:rStyle w:val="Emphasis"/>
        </w:rPr>
        <w:t>island building</w:t>
      </w:r>
      <w:r>
        <w:rPr>
          <w:sz w:val="16"/>
        </w:rPr>
        <w:t xml:space="preserve">, Iran's </w:t>
      </w:r>
      <w:r>
        <w:rPr>
          <w:rStyle w:val="Emphasis"/>
        </w:rPr>
        <w:t>regional subversion</w:t>
      </w:r>
      <w:r>
        <w:rPr>
          <w:sz w:val="16"/>
        </w:rPr>
        <w:t>—</w:t>
      </w:r>
      <w:r>
        <w:rPr>
          <w:rStyle w:val="StyleUnderline"/>
        </w:rPr>
        <w:t>have been limited probes rather than all-out assaults</w:t>
      </w:r>
      <w:r>
        <w:rPr>
          <w:sz w:val="16"/>
        </w:rPr>
        <w:t xml:space="preserve"> on the existing order.</w:t>
      </w:r>
    </w:p>
    <w:p w14:paraId="2D352E6E" w14:textId="77777777" w:rsidR="002D73F5" w:rsidRDefault="002D73F5" w:rsidP="002D73F5">
      <w:pPr>
        <w:rPr>
          <w:sz w:val="16"/>
          <w:szCs w:val="16"/>
        </w:rPr>
      </w:pPr>
      <w:r>
        <w:rPr>
          <w:sz w:val="16"/>
          <w:szCs w:val="16"/>
        </w:rPr>
        <w:t>Lastly, the Soviet Union was lately detached from the U.S.-centered global economy during the Cold War, whereas today's revisionist powers arc very much a part of it. Russia and Iran have relatively small economics and export mostly energy, but China has the world's second largest economy, with deep, wide, and growing connections to countries everywhere.</w:t>
      </w:r>
    </w:p>
    <w:p w14:paraId="6C42FA44" w14:textId="77777777" w:rsidR="002D73F5" w:rsidRDefault="002D73F5" w:rsidP="002D73F5">
      <w:pPr>
        <w:rPr>
          <w:sz w:val="16"/>
        </w:rPr>
      </w:pPr>
      <w:r>
        <w:rPr>
          <w:sz w:val="16"/>
        </w:rPr>
        <w:t xml:space="preserve">Economic </w:t>
      </w:r>
      <w:r>
        <w:rPr>
          <w:rStyle w:val="StyleUnderline"/>
        </w:rPr>
        <w:t xml:space="preserve">interdependence will </w:t>
      </w:r>
      <w:r>
        <w:rPr>
          <w:rStyle w:val="Emphasis"/>
        </w:rPr>
        <w:t>complicate containment</w:t>
      </w:r>
      <w:r>
        <w:rPr>
          <w:sz w:val="16"/>
        </w:rPr>
        <w:t xml:space="preserve">. </w:t>
      </w:r>
      <w:r>
        <w:rPr>
          <w:rStyle w:val="StyleUnderline"/>
        </w:rPr>
        <w:t>China</w:t>
      </w:r>
      <w:r>
        <w:rPr>
          <w:sz w:val="16"/>
        </w:rPr>
        <w:t xml:space="preserve">, for example, may </w:t>
      </w:r>
      <w:r>
        <w:rPr>
          <w:rStyle w:val="StyleUnderline"/>
        </w:rPr>
        <w:t>be a political and military rival, but it is also a crucial economic partner</w:t>
      </w:r>
      <w:r>
        <w:rPr>
          <w:sz w:val="16"/>
        </w:rPr>
        <w:t>. The United States depends on China to finance its deficits. China depends on the United States to buy its exports. Containment in Asia will thus require other policies as well, because although a Chinese military collapse would enhance Asian security, a Chinese economic collapse would bring economic disaster.</w:t>
      </w:r>
    </w:p>
    <w:p w14:paraId="6087E768" w14:textId="77777777" w:rsidR="002D73F5" w:rsidRDefault="002D73F5" w:rsidP="002D73F5">
      <w:pPr>
        <w:rPr>
          <w:sz w:val="16"/>
        </w:rPr>
      </w:pPr>
      <w:r>
        <w:rPr>
          <w:sz w:val="16"/>
        </w:rPr>
        <w:t xml:space="preserve">Together, these differences make today's containment a less urgent challenge than its Cold War predecessor. The United States </w:t>
      </w:r>
      <w:proofErr w:type="spellStart"/>
      <w:r>
        <w:rPr>
          <w:sz w:val="16"/>
        </w:rPr>
        <w:t>docs</w:t>
      </w:r>
      <w:proofErr w:type="spellEnd"/>
      <w:r>
        <w:rPr>
          <w:sz w:val="16"/>
        </w:rPr>
        <w:t xml:space="preserve"> </w:t>
      </w:r>
      <w:proofErr w:type="gramStart"/>
      <w:r>
        <w:rPr>
          <w:sz w:val="16"/>
        </w:rPr>
        <w:t>not have</w:t>
      </w:r>
      <w:proofErr w:type="gramEnd"/>
      <w:r>
        <w:rPr>
          <w:sz w:val="16"/>
        </w:rPr>
        <w:t xml:space="preserve"> to deal with a single mortal threat from a country committed to remaking the entire world in its own image. </w:t>
      </w:r>
      <w:r>
        <w:rPr>
          <w:rStyle w:val="StyleUnderline"/>
        </w:rPr>
        <w:t xml:space="preserve">It must address three serious but </w:t>
      </w:r>
      <w:r>
        <w:rPr>
          <w:rStyle w:val="Emphasis"/>
        </w:rPr>
        <w:t>lesser challenges</w:t>
      </w:r>
      <w:r>
        <w:rPr>
          <w:sz w:val="16"/>
        </w:rPr>
        <w:t xml:space="preserve">, </w:t>
      </w:r>
      <w:r>
        <w:rPr>
          <w:rStyle w:val="StyleUnderline"/>
        </w:rPr>
        <w:t xml:space="preserve">mounted by countries seeking not heaven on earth but greater </w:t>
      </w:r>
      <w:r>
        <w:rPr>
          <w:rStyle w:val="Emphasis"/>
        </w:rPr>
        <w:t>regional power</w:t>
      </w:r>
      <w:r>
        <w:rPr>
          <w:sz w:val="16"/>
        </w:rPr>
        <w:t xml:space="preserve"> </w:t>
      </w:r>
      <w:r>
        <w:rPr>
          <w:rStyle w:val="StyleUnderline"/>
        </w:rPr>
        <w:t>and</w:t>
      </w:r>
      <w:r>
        <w:rPr>
          <w:sz w:val="16"/>
        </w:rPr>
        <w:t xml:space="preserve"> </w:t>
      </w:r>
      <w:r>
        <w:rPr>
          <w:rStyle w:val="Emphasis"/>
        </w:rPr>
        <w:t>autonomy</w:t>
      </w:r>
      <w:r>
        <w:rPr>
          <w:sz w:val="16"/>
        </w:rPr>
        <w:t xml:space="preserve">. But if today’s challenges are less epic, they </w:t>
      </w:r>
      <w:proofErr w:type="spellStart"/>
      <w:r>
        <w:rPr>
          <w:sz w:val="16"/>
        </w:rPr>
        <w:t>arc</w:t>
      </w:r>
      <w:proofErr w:type="spellEnd"/>
      <w:r>
        <w:rPr>
          <w:sz w:val="16"/>
        </w:rPr>
        <w:t xml:space="preserve"> far more complicated. The old containment was simple, if not easy. The new containment will have to blend a variety of policies, carefully coordinated with one another in design and execution. </w:t>
      </w:r>
      <w:r>
        <w:rPr>
          <w:rStyle w:val="StyleUnderline"/>
        </w:rPr>
        <w:t xml:space="preserve">This will tax the </w:t>
      </w:r>
      <w:r>
        <w:rPr>
          <w:rStyle w:val="Emphasis"/>
        </w:rPr>
        <w:t>ingenuity</w:t>
      </w:r>
      <w:r>
        <w:rPr>
          <w:rStyle w:val="StyleUnderline"/>
        </w:rPr>
        <w:t xml:space="preserve"> and </w:t>
      </w:r>
      <w:r>
        <w:rPr>
          <w:rStyle w:val="Emphasis"/>
        </w:rPr>
        <w:t>flexibility</w:t>
      </w:r>
      <w:r>
        <w:rPr>
          <w:sz w:val="16"/>
        </w:rPr>
        <w:t xml:space="preserve"> </w:t>
      </w:r>
      <w:r>
        <w:rPr>
          <w:rStyle w:val="StyleUnderline"/>
        </w:rPr>
        <w:t>of the</w:t>
      </w:r>
      <w:r>
        <w:rPr>
          <w:sz w:val="16"/>
        </w:rPr>
        <w:t xml:space="preserve"> </w:t>
      </w:r>
      <w:r>
        <w:rPr>
          <w:rStyle w:val="Emphasis"/>
        </w:rPr>
        <w:t>U</w:t>
      </w:r>
      <w:r>
        <w:rPr>
          <w:sz w:val="16"/>
        </w:rPr>
        <w:t xml:space="preserve">nited </w:t>
      </w:r>
      <w:r>
        <w:rPr>
          <w:rStyle w:val="Emphasis"/>
        </w:rPr>
        <w:t>S</w:t>
      </w:r>
      <w:r>
        <w:rPr>
          <w:sz w:val="16"/>
        </w:rPr>
        <w:t>tates and its allies.</w:t>
      </w:r>
    </w:p>
    <w:p w14:paraId="58C55F6A" w14:textId="77777777" w:rsidR="002D73F5" w:rsidRDefault="002D73F5" w:rsidP="002D73F5">
      <w:pPr>
        <w:rPr>
          <w:sz w:val="16"/>
          <w:szCs w:val="16"/>
        </w:rPr>
      </w:pPr>
      <w:r>
        <w:rPr>
          <w:sz w:val="16"/>
          <w:szCs w:val="16"/>
        </w:rPr>
        <w:t>STRONGER TOGETHER</w:t>
      </w:r>
    </w:p>
    <w:p w14:paraId="26EA4F29" w14:textId="77777777" w:rsidR="002D73F5" w:rsidRDefault="002D73F5" w:rsidP="002D73F5">
      <w:pPr>
        <w:rPr>
          <w:rStyle w:val="Emphasis"/>
        </w:rPr>
      </w:pPr>
      <w:r>
        <w:rPr>
          <w:sz w:val="16"/>
        </w:rPr>
        <w:t xml:space="preserve">As during the Cold War, </w:t>
      </w:r>
      <w:r>
        <w:rPr>
          <w:rStyle w:val="StyleUnderline"/>
          <w:highlight w:val="cyan"/>
        </w:rPr>
        <w:t>containment</w:t>
      </w:r>
      <w:r>
        <w:rPr>
          <w:rStyle w:val="StyleUnderline"/>
        </w:rPr>
        <w:t xml:space="preserve"> today </w:t>
      </w:r>
      <w:r>
        <w:rPr>
          <w:rStyle w:val="StyleUnderline"/>
          <w:highlight w:val="cyan"/>
        </w:rPr>
        <w:t>requires American</w:t>
      </w:r>
      <w:r>
        <w:rPr>
          <w:sz w:val="16"/>
        </w:rPr>
        <w:t xml:space="preserve"> </w:t>
      </w:r>
      <w:r>
        <w:rPr>
          <w:rStyle w:val="Emphasis"/>
        </w:rPr>
        <w:t xml:space="preserve">military </w:t>
      </w:r>
      <w:r>
        <w:rPr>
          <w:rStyle w:val="Emphasis"/>
          <w:highlight w:val="cyan"/>
        </w:rPr>
        <w:t>deployments abroad</w:t>
      </w:r>
      <w:r>
        <w:rPr>
          <w:sz w:val="16"/>
        </w:rPr>
        <w:t xml:space="preserve">. </w:t>
      </w:r>
      <w:r>
        <w:rPr>
          <w:rStyle w:val="StyleUnderline"/>
          <w:highlight w:val="cyan"/>
        </w:rPr>
        <w:t>In Europe</w:t>
      </w:r>
      <w:r>
        <w:rPr>
          <w:sz w:val="16"/>
          <w:highlight w:val="cyan"/>
        </w:rPr>
        <w:t xml:space="preserve">, </w:t>
      </w:r>
      <w:r>
        <w:rPr>
          <w:rStyle w:val="Emphasis"/>
          <w:highlight w:val="cyan"/>
        </w:rPr>
        <w:t>ground troops</w:t>
      </w:r>
      <w:r>
        <w:rPr>
          <w:sz w:val="16"/>
        </w:rPr>
        <w:t xml:space="preserve"> </w:t>
      </w:r>
      <w:r>
        <w:rPr>
          <w:rStyle w:val="StyleUnderline"/>
        </w:rPr>
        <w:t xml:space="preserve">are needed </w:t>
      </w:r>
      <w:r>
        <w:rPr>
          <w:rStyle w:val="StyleUnderline"/>
          <w:highlight w:val="cyan"/>
        </w:rPr>
        <w:t xml:space="preserve">to deter </w:t>
      </w:r>
      <w:r>
        <w:rPr>
          <w:rStyle w:val="Emphasis"/>
          <w:highlight w:val="cyan"/>
        </w:rPr>
        <w:t>Russia</w:t>
      </w:r>
      <w:r>
        <w:rPr>
          <w:sz w:val="16"/>
          <w:szCs w:val="16"/>
        </w:rPr>
        <w:t xml:space="preserve">n </w:t>
      </w:r>
      <w:r>
        <w:rPr>
          <w:rStyle w:val="Emphasis"/>
        </w:rPr>
        <w:t>aggression</w:t>
      </w:r>
      <w:r>
        <w:rPr>
          <w:sz w:val="16"/>
        </w:rPr>
        <w:t xml:space="preserve">. The </w:t>
      </w:r>
      <w:r>
        <w:rPr>
          <w:rStyle w:val="StyleUnderline"/>
        </w:rPr>
        <w:t>Putin</w:t>
      </w:r>
      <w:r>
        <w:rPr>
          <w:sz w:val="16"/>
        </w:rPr>
        <w:t xml:space="preserve"> regime has </w:t>
      </w:r>
      <w:r>
        <w:rPr>
          <w:rStyle w:val="StyleUnderline"/>
        </w:rPr>
        <w:t>already sent forces into Georgia and Ukraine</w:t>
      </w:r>
      <w:r>
        <w:rPr>
          <w:sz w:val="16"/>
        </w:rPr>
        <w:t xml:space="preserve">. </w:t>
      </w:r>
      <w:r>
        <w:rPr>
          <w:rStyle w:val="StyleUnderline"/>
        </w:rPr>
        <w:t>The</w:t>
      </w:r>
      <w:r>
        <w:rPr>
          <w:sz w:val="16"/>
        </w:rPr>
        <w:t xml:space="preserve"> </w:t>
      </w:r>
      <w:r>
        <w:rPr>
          <w:rStyle w:val="Emphasis"/>
        </w:rPr>
        <w:t>U</w:t>
      </w:r>
      <w:r>
        <w:rPr>
          <w:sz w:val="16"/>
        </w:rPr>
        <w:t xml:space="preserve">nited </w:t>
      </w:r>
      <w:r>
        <w:rPr>
          <w:rStyle w:val="Emphasis"/>
        </w:rPr>
        <w:t>S</w:t>
      </w:r>
      <w:r>
        <w:rPr>
          <w:sz w:val="16"/>
        </w:rPr>
        <w:t xml:space="preserve">tates </w:t>
      </w:r>
      <w:r>
        <w:rPr>
          <w:rStyle w:val="StyleUnderline"/>
        </w:rPr>
        <w:t xml:space="preserve">is committed to </w:t>
      </w:r>
      <w:r>
        <w:rPr>
          <w:rStyle w:val="Emphasis"/>
        </w:rPr>
        <w:t>protecting</w:t>
      </w:r>
      <w:r>
        <w:rPr>
          <w:sz w:val="16"/>
        </w:rPr>
        <w:t xml:space="preserve"> </w:t>
      </w:r>
      <w:r>
        <w:rPr>
          <w:rStyle w:val="StyleUnderline"/>
        </w:rPr>
        <w:t>its</w:t>
      </w:r>
      <w:r>
        <w:rPr>
          <w:sz w:val="16"/>
        </w:rPr>
        <w:t xml:space="preserve"> </w:t>
      </w:r>
      <w:proofErr w:type="spellStart"/>
      <w:r>
        <w:rPr>
          <w:rStyle w:val="Emphasis"/>
        </w:rPr>
        <w:t>nato</w:t>
      </w:r>
      <w:proofErr w:type="spellEnd"/>
      <w:r>
        <w:rPr>
          <w:rStyle w:val="Emphasis"/>
        </w:rPr>
        <w:t xml:space="preserve"> allies</w:t>
      </w:r>
      <w:r>
        <w:rPr>
          <w:sz w:val="16"/>
        </w:rPr>
        <w:t xml:space="preserve">. These include the Baltic states, tiny countries on Russia's border. </w:t>
      </w:r>
      <w:r>
        <w:rPr>
          <w:rStyle w:val="StyleUnderline"/>
        </w:rPr>
        <w:t>By defending them,</w:t>
      </w:r>
      <w:r>
        <w:rPr>
          <w:sz w:val="16"/>
        </w:rPr>
        <w:t xml:space="preserve"> </w:t>
      </w:r>
      <w:r>
        <w:rPr>
          <w:rStyle w:val="StyleUnderline"/>
        </w:rPr>
        <w:t>the</w:t>
      </w:r>
      <w:r>
        <w:rPr>
          <w:sz w:val="16"/>
        </w:rPr>
        <w:t xml:space="preserve"> </w:t>
      </w:r>
      <w:r>
        <w:rPr>
          <w:rStyle w:val="Emphasis"/>
        </w:rPr>
        <w:t>U</w:t>
      </w:r>
      <w:r>
        <w:rPr>
          <w:sz w:val="16"/>
        </w:rPr>
        <w:t xml:space="preserve">nited </w:t>
      </w:r>
      <w:r>
        <w:rPr>
          <w:rStyle w:val="Emphasis"/>
        </w:rPr>
        <w:t>S</w:t>
      </w:r>
      <w:r>
        <w:rPr>
          <w:sz w:val="16"/>
        </w:rPr>
        <w:t xml:space="preserve">tates </w:t>
      </w:r>
      <w:r>
        <w:rPr>
          <w:rStyle w:val="StyleUnderline"/>
        </w:rPr>
        <w:t>could encounter some of the same difficulties it did defending West Berlin, including,</w:t>
      </w:r>
      <w:r>
        <w:rPr>
          <w:sz w:val="16"/>
        </w:rPr>
        <w:t xml:space="preserve"> in the worst ease, </w:t>
      </w:r>
      <w:r>
        <w:rPr>
          <w:rStyle w:val="StyleUnderline"/>
        </w:rPr>
        <w:t xml:space="preserve">having to decide whether to bring </w:t>
      </w:r>
      <w:r>
        <w:rPr>
          <w:rStyle w:val="Emphasis"/>
        </w:rPr>
        <w:t>nuclear weapons into play</w:t>
      </w:r>
      <w:r>
        <w:rPr>
          <w:sz w:val="16"/>
        </w:rPr>
        <w:t xml:space="preserve"> </w:t>
      </w:r>
      <w:r>
        <w:rPr>
          <w:rStyle w:val="StyleUnderline"/>
        </w:rPr>
        <w:t xml:space="preserve">rather than accept </w:t>
      </w:r>
      <w:r>
        <w:rPr>
          <w:rStyle w:val="Emphasis"/>
        </w:rPr>
        <w:t>military defeat.</w:t>
      </w:r>
    </w:p>
    <w:p w14:paraId="05EB8FB8" w14:textId="77777777" w:rsidR="002D73F5" w:rsidRDefault="002D73F5" w:rsidP="002D73F5">
      <w:pPr>
        <w:rPr>
          <w:sz w:val="16"/>
        </w:rPr>
      </w:pPr>
      <w:r>
        <w:rPr>
          <w:rStyle w:val="StyleUnderline"/>
        </w:rPr>
        <w:t xml:space="preserve">East </w:t>
      </w:r>
      <w:r>
        <w:rPr>
          <w:rStyle w:val="StyleUnderline"/>
          <w:highlight w:val="cyan"/>
        </w:rPr>
        <w:t>Asia requires</w:t>
      </w:r>
      <w:r>
        <w:rPr>
          <w:rStyle w:val="StyleUnderline"/>
        </w:rPr>
        <w:t xml:space="preserve"> a </w:t>
      </w:r>
      <w:r>
        <w:rPr>
          <w:rStyle w:val="Emphasis"/>
        </w:rPr>
        <w:t>robust</w:t>
      </w:r>
      <w:r>
        <w:rPr>
          <w:sz w:val="16"/>
        </w:rPr>
        <w:t xml:space="preserve"> U.S. </w:t>
      </w:r>
      <w:r>
        <w:rPr>
          <w:rStyle w:val="Emphasis"/>
          <w:highlight w:val="cyan"/>
        </w:rPr>
        <w:t>naval presence</w:t>
      </w:r>
      <w:r>
        <w:rPr>
          <w:sz w:val="16"/>
        </w:rPr>
        <w:t xml:space="preserve"> to </w:t>
      </w:r>
      <w:r>
        <w:rPr>
          <w:rStyle w:val="StyleUnderline"/>
        </w:rPr>
        <w:t>fend off Chinas campaign to dominate the western Pacific</w:t>
      </w:r>
      <w:r>
        <w:rPr>
          <w:sz w:val="16"/>
        </w:rPr>
        <w:t>. The United States is committed to protecting allies such as Japan. South Korea, and Taiwan and maintaining open sea-lanes, and it conducts what it calls ’freedom -of-navigation operations’ in international waters newly claimed by China to make clear that the rest of the world does not accept Chinese claims and Chinese dominance there.</w:t>
      </w:r>
    </w:p>
    <w:p w14:paraId="38F545AF" w14:textId="77777777" w:rsidR="002D73F5" w:rsidRDefault="002D73F5" w:rsidP="002D73F5">
      <w:pPr>
        <w:rPr>
          <w:sz w:val="16"/>
        </w:rPr>
      </w:pPr>
      <w:r>
        <w:rPr>
          <w:sz w:val="16"/>
        </w:rPr>
        <w:t xml:space="preserve">And </w:t>
      </w:r>
      <w:r>
        <w:rPr>
          <w:rStyle w:val="StyleUnderline"/>
        </w:rPr>
        <w:t xml:space="preserve">in the Middle East. American </w:t>
      </w:r>
      <w:r>
        <w:rPr>
          <w:rStyle w:val="Emphasis"/>
          <w:highlight w:val="cyan"/>
        </w:rPr>
        <w:t>naval</w:t>
      </w:r>
      <w:r>
        <w:rPr>
          <w:rStyle w:val="StyleUnderline"/>
          <w:highlight w:val="cyan"/>
        </w:rPr>
        <w:t xml:space="preserve"> and</w:t>
      </w:r>
      <w:r>
        <w:rPr>
          <w:sz w:val="16"/>
          <w:highlight w:val="cyan"/>
        </w:rPr>
        <w:t xml:space="preserve"> </w:t>
      </w:r>
      <w:r>
        <w:rPr>
          <w:rStyle w:val="Emphasis"/>
          <w:highlight w:val="cyan"/>
        </w:rPr>
        <w:t>air forces</w:t>
      </w:r>
      <w:r>
        <w:rPr>
          <w:sz w:val="16"/>
          <w:highlight w:val="cyan"/>
        </w:rPr>
        <w:t xml:space="preserve"> </w:t>
      </w:r>
      <w:r>
        <w:rPr>
          <w:rStyle w:val="StyleUnderline"/>
          <w:highlight w:val="cyan"/>
        </w:rPr>
        <w:t xml:space="preserve">are needed to </w:t>
      </w:r>
      <w:r>
        <w:rPr>
          <w:rStyle w:val="Emphasis"/>
          <w:highlight w:val="cyan"/>
        </w:rPr>
        <w:t>safeguard</w:t>
      </w:r>
      <w:r>
        <w:rPr>
          <w:rStyle w:val="Emphasis"/>
        </w:rPr>
        <w:t xml:space="preserve"> shipments</w:t>
      </w:r>
      <w:r>
        <w:rPr>
          <w:sz w:val="16"/>
        </w:rPr>
        <w:t xml:space="preserve"> </w:t>
      </w:r>
      <w:r>
        <w:rPr>
          <w:rStyle w:val="StyleUnderline"/>
        </w:rPr>
        <w:t xml:space="preserve">of Persian </w:t>
      </w:r>
      <w:r>
        <w:rPr>
          <w:rStyle w:val="StyleUnderline"/>
          <w:highlight w:val="cyan"/>
        </w:rPr>
        <w:t>Gulf oil to Europe and Asia</w:t>
      </w:r>
      <w:r>
        <w:rPr>
          <w:rStyle w:val="StyleUnderline"/>
        </w:rPr>
        <w:t xml:space="preserve"> and to support a successful rollback of the Iranian </w:t>
      </w:r>
      <w:r>
        <w:rPr>
          <w:rStyle w:val="Emphasis"/>
        </w:rPr>
        <w:t>nuclear program</w:t>
      </w:r>
      <w:r>
        <w:rPr>
          <w:sz w:val="16"/>
        </w:rPr>
        <w:t xml:space="preserve">, should that become necessary. </w:t>
      </w:r>
      <w:r>
        <w:rPr>
          <w:rStyle w:val="StyleUnderline"/>
        </w:rPr>
        <w:t xml:space="preserve">American troops on the ground are </w:t>
      </w:r>
      <w:r>
        <w:rPr>
          <w:rStyle w:val="Emphasis"/>
        </w:rPr>
        <w:t>not required</w:t>
      </w:r>
      <w:r>
        <w:rPr>
          <w:sz w:val="16"/>
        </w:rPr>
        <w:t xml:space="preserve">; </w:t>
      </w:r>
      <w:r>
        <w:rPr>
          <w:rStyle w:val="StyleUnderline"/>
        </w:rPr>
        <w:t xml:space="preserve">it is local forces that must </w:t>
      </w:r>
      <w:r>
        <w:rPr>
          <w:rStyle w:val="Emphasis"/>
        </w:rPr>
        <w:t>check Iranian efforts</w:t>
      </w:r>
      <w:r>
        <w:rPr>
          <w:sz w:val="16"/>
        </w:rPr>
        <w:t xml:space="preserve"> </w:t>
      </w:r>
      <w:r>
        <w:rPr>
          <w:rStyle w:val="StyleUnderline"/>
        </w:rPr>
        <w:t>at</w:t>
      </w:r>
      <w:r>
        <w:rPr>
          <w:sz w:val="16"/>
        </w:rPr>
        <w:t xml:space="preserve"> </w:t>
      </w:r>
      <w:r>
        <w:rPr>
          <w:rStyle w:val="Emphasis"/>
        </w:rPr>
        <w:t>regional subversion</w:t>
      </w:r>
      <w:r>
        <w:rPr>
          <w:sz w:val="16"/>
        </w:rPr>
        <w:t xml:space="preserve"> (which arc carried out by local militias).</w:t>
      </w:r>
    </w:p>
    <w:p w14:paraId="347F1B20" w14:textId="77777777" w:rsidR="002D73F5" w:rsidRDefault="002D73F5" w:rsidP="002D73F5">
      <w:pPr>
        <w:rPr>
          <w:sz w:val="16"/>
        </w:rPr>
      </w:pPr>
      <w:r>
        <w:rPr>
          <w:sz w:val="16"/>
        </w:rPr>
        <w:t xml:space="preserve">Diplomatically, </w:t>
      </w:r>
      <w:r>
        <w:rPr>
          <w:rStyle w:val="StyleUnderline"/>
          <w:highlight w:val="cyan"/>
        </w:rPr>
        <w:t xml:space="preserve">Washington needs to </w:t>
      </w:r>
      <w:r>
        <w:rPr>
          <w:rStyle w:val="Emphasis"/>
          <w:highlight w:val="cyan"/>
        </w:rPr>
        <w:t>maintain</w:t>
      </w:r>
      <w:r>
        <w:rPr>
          <w:rStyle w:val="StyleUnderline"/>
        </w:rPr>
        <w:t xml:space="preserve"> or </w:t>
      </w:r>
      <w:r>
        <w:rPr>
          <w:rStyle w:val="Emphasis"/>
        </w:rPr>
        <w:t>assemble</w:t>
      </w:r>
      <w:r>
        <w:rPr>
          <w:sz w:val="16"/>
        </w:rPr>
        <w:t xml:space="preserve"> </w:t>
      </w:r>
      <w:r>
        <w:rPr>
          <w:rStyle w:val="StyleUnderline"/>
          <w:highlight w:val="cyan"/>
        </w:rPr>
        <w:t>broad coalitions</w:t>
      </w:r>
      <w:r>
        <w:rPr>
          <w:rStyle w:val="StyleUnderline"/>
        </w:rPr>
        <w:t xml:space="preserve"> of local powers to oppose each </w:t>
      </w:r>
      <w:r>
        <w:rPr>
          <w:rStyle w:val="Emphasis"/>
        </w:rPr>
        <w:t>revisionist challenge</w:t>
      </w:r>
      <w:r>
        <w:rPr>
          <w:sz w:val="16"/>
        </w:rPr>
        <w:t xml:space="preserve">. In Europe, </w:t>
      </w:r>
      <w:proofErr w:type="spellStart"/>
      <w:r>
        <w:rPr>
          <w:sz w:val="16"/>
        </w:rPr>
        <w:t>nato</w:t>
      </w:r>
      <w:proofErr w:type="spellEnd"/>
      <w:r>
        <w:rPr>
          <w:sz w:val="16"/>
        </w:rPr>
        <w:t xml:space="preserve"> was created to carry out this very mission and so should be the pillar of the United States' strategy there. In Asia and the Middle East, the ’hub and spoke* pattern of American Cold War al </w:t>
      </w:r>
      <w:proofErr w:type="spellStart"/>
      <w:r>
        <w:rPr>
          <w:sz w:val="16"/>
        </w:rPr>
        <w:t>lianccs</w:t>
      </w:r>
      <w:proofErr w:type="spellEnd"/>
      <w:r>
        <w:rPr>
          <w:sz w:val="16"/>
        </w:rPr>
        <w:t xml:space="preserve"> still exists, even as regional powers have begun to collaborate among themselves.</w:t>
      </w:r>
    </w:p>
    <w:p w14:paraId="0B405838" w14:textId="77777777" w:rsidR="002D73F5" w:rsidRDefault="002D73F5" w:rsidP="002D73F5">
      <w:pPr>
        <w:rPr>
          <w:sz w:val="16"/>
        </w:rPr>
      </w:pPr>
      <w:r>
        <w:rPr>
          <w:rStyle w:val="StyleUnderline"/>
        </w:rPr>
        <w:t xml:space="preserve">Working with partners exploits Washington's </w:t>
      </w:r>
      <w:r>
        <w:rPr>
          <w:rStyle w:val="Emphasis"/>
        </w:rPr>
        <w:t>greatest strength</w:t>
      </w:r>
      <w:r>
        <w:rPr>
          <w:sz w:val="16"/>
        </w:rPr>
        <w:t xml:space="preserve">: </w:t>
      </w:r>
      <w:r>
        <w:rPr>
          <w:rStyle w:val="StyleUnderline"/>
        </w:rPr>
        <w:t xml:space="preserve">its ability to </w:t>
      </w:r>
      <w:r>
        <w:rPr>
          <w:rStyle w:val="Emphasis"/>
        </w:rPr>
        <w:t>attract allies</w:t>
      </w:r>
      <w:r>
        <w:rPr>
          <w:sz w:val="16"/>
        </w:rPr>
        <w:t xml:space="preserve"> </w:t>
      </w:r>
      <w:r>
        <w:rPr>
          <w:rStyle w:val="StyleUnderline"/>
        </w:rPr>
        <w:t xml:space="preserve">and create powerful coalitions against isolated opponents. </w:t>
      </w:r>
      <w:r>
        <w:rPr>
          <w:rStyle w:val="StyleUnderline"/>
          <w:highlight w:val="cyan"/>
        </w:rPr>
        <w:t>Coordinating</w:t>
      </w:r>
      <w:r>
        <w:rPr>
          <w:sz w:val="16"/>
        </w:rPr>
        <w:t xml:space="preserve"> with other countries also </w:t>
      </w:r>
      <w:r>
        <w:rPr>
          <w:rStyle w:val="StyleUnderline"/>
          <w:highlight w:val="cyan"/>
        </w:rPr>
        <w:t>endows</w:t>
      </w:r>
      <w:r>
        <w:rPr>
          <w:rStyle w:val="StyleUnderline"/>
        </w:rPr>
        <w:t xml:space="preserve"> American foreign policy with a </w:t>
      </w:r>
      <w:r>
        <w:rPr>
          <w:rStyle w:val="Emphasis"/>
          <w:highlight w:val="cyan"/>
        </w:rPr>
        <w:t>legitimacy</w:t>
      </w:r>
      <w:r>
        <w:rPr>
          <w:sz w:val="16"/>
        </w:rPr>
        <w:t xml:space="preserve"> </w:t>
      </w:r>
      <w:r>
        <w:rPr>
          <w:rStyle w:val="StyleUnderline"/>
        </w:rPr>
        <w:t>it would otherwise lack, showing that the</w:t>
      </w:r>
      <w:r>
        <w:rPr>
          <w:sz w:val="16"/>
        </w:rPr>
        <w:t xml:space="preserve"> </w:t>
      </w:r>
      <w:r>
        <w:rPr>
          <w:rStyle w:val="Emphasis"/>
        </w:rPr>
        <w:t>U</w:t>
      </w:r>
      <w:r>
        <w:rPr>
          <w:sz w:val="16"/>
        </w:rPr>
        <w:t xml:space="preserve">nited </w:t>
      </w:r>
      <w:r>
        <w:rPr>
          <w:rStyle w:val="Emphasis"/>
        </w:rPr>
        <w:t>S</w:t>
      </w:r>
      <w:r>
        <w:rPr>
          <w:sz w:val="16"/>
        </w:rPr>
        <w:t xml:space="preserve">tates </w:t>
      </w:r>
      <w:r>
        <w:rPr>
          <w:rStyle w:val="StyleUnderline"/>
        </w:rPr>
        <w:t xml:space="preserve">is not simply </w:t>
      </w:r>
      <w:r>
        <w:rPr>
          <w:rStyle w:val="Emphasis"/>
        </w:rPr>
        <w:t>acting for itself</w:t>
      </w:r>
      <w:r>
        <w:rPr>
          <w:sz w:val="16"/>
        </w:rPr>
        <w:t xml:space="preserve"> but defending broad principles of international order that many others support.</w:t>
      </w:r>
    </w:p>
    <w:p w14:paraId="3E851BA9" w14:textId="77777777" w:rsidR="002D73F5" w:rsidRDefault="002D73F5" w:rsidP="002D73F5">
      <w:pPr>
        <w:rPr>
          <w:sz w:val="16"/>
        </w:rPr>
      </w:pPr>
      <w:r>
        <w:rPr>
          <w:rStyle w:val="StyleUnderline"/>
          <w:highlight w:val="cyan"/>
        </w:rPr>
        <w:t>The dependence of</w:t>
      </w:r>
      <w:r>
        <w:rPr>
          <w:rStyle w:val="StyleUnderline"/>
        </w:rPr>
        <w:t xml:space="preserve"> the </w:t>
      </w:r>
      <w:r>
        <w:rPr>
          <w:rStyle w:val="StyleUnderline"/>
          <w:highlight w:val="cyan"/>
        </w:rPr>
        <w:t xml:space="preserve">revisionists on access to the </w:t>
      </w:r>
      <w:r>
        <w:rPr>
          <w:rStyle w:val="Emphasis"/>
          <w:highlight w:val="cyan"/>
        </w:rPr>
        <w:t>global economy</w:t>
      </w:r>
      <w:r>
        <w:rPr>
          <w:sz w:val="16"/>
        </w:rPr>
        <w:t xml:space="preserve"> </w:t>
      </w:r>
      <w:r>
        <w:rPr>
          <w:rStyle w:val="StyleUnderline"/>
          <w:highlight w:val="cyan"/>
        </w:rPr>
        <w:t>gives the</w:t>
      </w:r>
      <w:r>
        <w:rPr>
          <w:sz w:val="16"/>
          <w:highlight w:val="cyan"/>
        </w:rPr>
        <w:t xml:space="preserve"> </w:t>
      </w:r>
      <w:r>
        <w:rPr>
          <w:rStyle w:val="Emphasis"/>
          <w:highlight w:val="cyan"/>
        </w:rPr>
        <w:t>U</w:t>
      </w:r>
      <w:r>
        <w:rPr>
          <w:sz w:val="16"/>
        </w:rPr>
        <w:t xml:space="preserve">nited </w:t>
      </w:r>
      <w:r>
        <w:rPr>
          <w:rStyle w:val="Emphasis"/>
          <w:highlight w:val="cyan"/>
        </w:rPr>
        <w:t>S</w:t>
      </w:r>
      <w:r>
        <w:rPr>
          <w:sz w:val="16"/>
        </w:rPr>
        <w:t xml:space="preserve">tates and its coalition partners a potential source of </w:t>
      </w:r>
      <w:r>
        <w:rPr>
          <w:rStyle w:val="Emphasis"/>
          <w:highlight w:val="cyan"/>
        </w:rPr>
        <w:t>leverage</w:t>
      </w:r>
      <w:r>
        <w:rPr>
          <w:sz w:val="16"/>
          <w:highlight w:val="cyan"/>
        </w:rPr>
        <w:t xml:space="preserve">. </w:t>
      </w:r>
      <w:r>
        <w:rPr>
          <w:rStyle w:val="StyleUnderline"/>
        </w:rPr>
        <w:t xml:space="preserve">Washington and its allies have tried to exploit this </w:t>
      </w:r>
      <w:r>
        <w:rPr>
          <w:rStyle w:val="StyleUnderline"/>
          <w:highlight w:val="cyan"/>
        </w:rPr>
        <w:t xml:space="preserve">through </w:t>
      </w:r>
      <w:r>
        <w:rPr>
          <w:rStyle w:val="Emphasis"/>
          <w:highlight w:val="cyan"/>
        </w:rPr>
        <w:t>sanctions on Russia</w:t>
      </w:r>
      <w:r>
        <w:rPr>
          <w:rStyle w:val="Emphasis"/>
        </w:rPr>
        <w:t xml:space="preserve"> </w:t>
      </w:r>
      <w:r>
        <w:rPr>
          <w:sz w:val="16"/>
        </w:rPr>
        <w:t xml:space="preserve">for its invasion of Ukraine, </w:t>
      </w:r>
      <w:r>
        <w:rPr>
          <w:rStyle w:val="Emphasis"/>
          <w:highlight w:val="cyan"/>
        </w:rPr>
        <w:t>tariffs on China</w:t>
      </w:r>
      <w:r>
        <w:rPr>
          <w:sz w:val="16"/>
          <w:highlight w:val="cyan"/>
        </w:rPr>
        <w:t xml:space="preserve"> </w:t>
      </w:r>
      <w:r>
        <w:rPr>
          <w:sz w:val="16"/>
        </w:rPr>
        <w:t xml:space="preserve">for its trade practices, </w:t>
      </w:r>
      <w:r>
        <w:rPr>
          <w:rStyle w:val="StyleUnderline"/>
          <w:highlight w:val="cyan"/>
        </w:rPr>
        <w:t xml:space="preserve">and sanctions on </w:t>
      </w:r>
      <w:r>
        <w:rPr>
          <w:rStyle w:val="Emphasis"/>
          <w:highlight w:val="cyan"/>
        </w:rPr>
        <w:t>Iran</w:t>
      </w:r>
      <w:r>
        <w:rPr>
          <w:sz w:val="16"/>
        </w:rPr>
        <w:t xml:space="preserve"> for its nuclear weapons program.</w:t>
      </w:r>
    </w:p>
    <w:p w14:paraId="1382E888" w14:textId="77777777" w:rsidR="002D73F5" w:rsidRDefault="002D73F5" w:rsidP="002D73F5">
      <w:pPr>
        <w:rPr>
          <w:sz w:val="16"/>
          <w:szCs w:val="16"/>
        </w:rPr>
      </w:pPr>
      <w:r>
        <w:rPr>
          <w:sz w:val="16"/>
          <w:szCs w:val="16"/>
        </w:rPr>
        <w:t xml:space="preserve">But interdependence cuts both ways. Russia has tried to pressure Ukraine by restricting Ukrainian access to Russian energy. China has placed targeted embargoes on Japan and Norway to express displeasure with specific Japanese and Norwegian policies. Moreover, economic instruments have at best a mixed record in achieving political goals; the broader the sanctioning coalition is. the greater its impact will be. MAKING IT OFFICIAL The prospect of a </w:t>
      </w:r>
      <w:proofErr w:type="spellStart"/>
      <w:r>
        <w:rPr>
          <w:sz w:val="16"/>
          <w:szCs w:val="16"/>
        </w:rPr>
        <w:t>twcnty</w:t>
      </w:r>
      <w:proofErr w:type="spellEnd"/>
      <w:r>
        <w:rPr>
          <w:sz w:val="16"/>
          <w:szCs w:val="16"/>
        </w:rPr>
        <w:t>-first-</w:t>
      </w:r>
      <w:proofErr w:type="spellStart"/>
      <w:r>
        <w:rPr>
          <w:sz w:val="16"/>
          <w:szCs w:val="16"/>
        </w:rPr>
        <w:t>ccntury</w:t>
      </w:r>
      <w:proofErr w:type="spellEnd"/>
      <w:r>
        <w:rPr>
          <w:sz w:val="16"/>
          <w:szCs w:val="16"/>
        </w:rPr>
        <w:t xml:space="preserve"> triple containment strategy raises several questions. Since the United States is already doing much of what is required, how much change in American foreign policy is needed? Is it necessary or feasible to confront all three revisionist powers at once? And how </w:t>
      </w:r>
      <w:proofErr w:type="spellStart"/>
      <w:r>
        <w:rPr>
          <w:sz w:val="16"/>
          <w:szCs w:val="16"/>
        </w:rPr>
        <w:t>docs</w:t>
      </w:r>
      <w:proofErr w:type="spellEnd"/>
      <w:r>
        <w:rPr>
          <w:sz w:val="16"/>
          <w:szCs w:val="16"/>
        </w:rPr>
        <w:t xml:space="preserve"> all this end? As for the first, explicitly committing the United States to containment would build on many existing policies while reframing them as part of a coherent national strategy rather than the products of inertia or inattention. A public commitment to containment would enhance the credibility of American deterrence and lower the chance of </w:t>
      </w:r>
      <w:proofErr w:type="spellStart"/>
      <w:r>
        <w:rPr>
          <w:sz w:val="16"/>
          <w:szCs w:val="16"/>
        </w:rPr>
        <w:t>oppor</w:t>
      </w:r>
      <w:proofErr w:type="spellEnd"/>
      <w:r>
        <w:rPr>
          <w:sz w:val="16"/>
          <w:szCs w:val="16"/>
        </w:rPr>
        <w:t xml:space="preserve"> </w:t>
      </w:r>
      <w:proofErr w:type="spellStart"/>
      <w:r>
        <w:rPr>
          <w:sz w:val="16"/>
          <w:szCs w:val="16"/>
        </w:rPr>
        <w:t>tunistic</w:t>
      </w:r>
      <w:proofErr w:type="spellEnd"/>
      <w:r>
        <w:rPr>
          <w:sz w:val="16"/>
          <w:szCs w:val="16"/>
        </w:rPr>
        <w:t xml:space="preserve"> attacks by opponents hoping for easy gains (as happened in Korea in 1950 and Iraq in 1990). That, in turn, would reassure actual and potential allies and increase their willingness to join the effort. Adopting containment as a strategic frame would also help restrain </w:t>
      </w:r>
      <w:proofErr w:type="spellStart"/>
      <w:r>
        <w:rPr>
          <w:sz w:val="16"/>
          <w:szCs w:val="16"/>
        </w:rPr>
        <w:t>Washingtons</w:t>
      </w:r>
      <w:proofErr w:type="spellEnd"/>
      <w:r>
        <w:rPr>
          <w:sz w:val="16"/>
          <w:szCs w:val="16"/>
        </w:rPr>
        <w:t xml:space="preserve"> occasional impulses to do more (try to transform other societies) or less (retreat from global engagement altogether). As for confronting all three at once, geopolitical logic and historical experience suggest that reducing the number of threats is the best course, as the United States did by joining with the Soviet Union to defeat the Nazis and then aligning with Mao Zedong's China to defeat the Soviet Union. Post-Soviet Russia would have been a natural partner for the West. But Moscow was needlessly alienated from its logical geopolitical partnership by NATO expansion, which brought foreign armies to its doorstep over its objections. At this point, all three revisionist regimes rely for domestic support on nationalist hostility to the United States specifically and Western democracies more generally and reject being part of a U.S. led coalition. Fortunately, Russia is much weaker than the Soviet Union, China is restrained by both deterrence and the knowledge that military conflict would damage its economy, and Iran is a regional power. </w:t>
      </w:r>
      <w:proofErr w:type="gramStart"/>
      <w:r>
        <w:rPr>
          <w:sz w:val="16"/>
          <w:szCs w:val="16"/>
        </w:rPr>
        <w:t>So</w:t>
      </w:r>
      <w:proofErr w:type="gramEnd"/>
      <w:r>
        <w:rPr>
          <w:sz w:val="16"/>
          <w:szCs w:val="16"/>
        </w:rPr>
        <w:t xml:space="preserve"> the United States can afford to pursue the containment of all three simultaneously (so long as it </w:t>
      </w:r>
      <w:proofErr w:type="spellStart"/>
      <w:r>
        <w:rPr>
          <w:sz w:val="16"/>
          <w:szCs w:val="16"/>
        </w:rPr>
        <w:t>docs</w:t>
      </w:r>
      <w:proofErr w:type="spellEnd"/>
      <w:r>
        <w:rPr>
          <w:sz w:val="16"/>
          <w:szCs w:val="16"/>
        </w:rPr>
        <w:t xml:space="preserve"> so as part of robust coalitions). Cold War containment was an </w:t>
      </w:r>
      <w:proofErr w:type="gramStart"/>
      <w:r>
        <w:rPr>
          <w:sz w:val="16"/>
          <w:szCs w:val="16"/>
        </w:rPr>
        <w:t>open ended</w:t>
      </w:r>
      <w:proofErr w:type="gramEnd"/>
      <w:r>
        <w:rPr>
          <w:sz w:val="16"/>
          <w:szCs w:val="16"/>
        </w:rPr>
        <w:t xml:space="preserve"> policy with a hoped for eventual outcome. The same will be true for the new version: the policy should continue </w:t>
      </w:r>
      <w:proofErr w:type="gramStart"/>
      <w:r>
        <w:rPr>
          <w:sz w:val="16"/>
          <w:szCs w:val="16"/>
        </w:rPr>
        <w:t>as long as</w:t>
      </w:r>
      <w:proofErr w:type="gramEnd"/>
      <w:r>
        <w:rPr>
          <w:sz w:val="16"/>
          <w:szCs w:val="16"/>
        </w:rPr>
        <w:t xml:space="preserve"> the threats it is intended to counter continue, and ideally it will end similarly. Constructive regime change, for example, especially the advent of democracy, would alter the foreign policy orientations of the revisionist powers. Such a change would have to come about through internal processes and is unlikely to happen anytime soon. Still, none of the regimes can be confident of its longevity; repeated outbreaks of political turbulence over the years have shown that each faces significant domestic opposition, maintains itself in power through coercion, and fears its people rather than trusts them. Situations like that can shift rapidly. A well-executed policy of containment could increase the chances of disruption by creating an external context that would encourage it. But when or, indeed, if it would bear fruit is impossible to predict. BEWARE OF FREE RIDERS</w:t>
      </w:r>
    </w:p>
    <w:p w14:paraId="201F5D7C" w14:textId="77777777" w:rsidR="002D73F5" w:rsidRDefault="002D73F5" w:rsidP="002D73F5">
      <w:pPr>
        <w:rPr>
          <w:sz w:val="16"/>
        </w:rPr>
      </w:pPr>
      <w:r>
        <w:rPr>
          <w:rStyle w:val="StyleUnderline"/>
        </w:rPr>
        <w:t>The</w:t>
      </w:r>
      <w:r>
        <w:rPr>
          <w:sz w:val="16"/>
        </w:rPr>
        <w:t xml:space="preserve"> </w:t>
      </w:r>
      <w:r>
        <w:rPr>
          <w:rStyle w:val="Emphasis"/>
        </w:rPr>
        <w:t>biggest obstacles</w:t>
      </w:r>
      <w:r>
        <w:rPr>
          <w:sz w:val="16"/>
        </w:rPr>
        <w:t xml:space="preserve"> to </w:t>
      </w:r>
      <w:r>
        <w:rPr>
          <w:rStyle w:val="StyleUnderline"/>
        </w:rPr>
        <w:t>a new policy of containment come</w:t>
      </w:r>
      <w:r>
        <w:rPr>
          <w:sz w:val="16"/>
        </w:rPr>
        <w:t xml:space="preserve">, ironically, </w:t>
      </w:r>
      <w:r>
        <w:rPr>
          <w:rStyle w:val="StyleUnderline"/>
        </w:rPr>
        <w:t>not from the powers being contained but from the countries</w:t>
      </w:r>
      <w:r>
        <w:rPr>
          <w:sz w:val="16"/>
        </w:rPr>
        <w:t xml:space="preserve"> </w:t>
      </w:r>
      <w:r>
        <w:rPr>
          <w:rStyle w:val="Emphasis"/>
        </w:rPr>
        <w:t>doing the containing.</w:t>
      </w:r>
      <w:r>
        <w:rPr>
          <w:sz w:val="16"/>
        </w:rPr>
        <w:t xml:space="preserve"> </w:t>
      </w:r>
      <w:r>
        <w:rPr>
          <w:rStyle w:val="StyleUnderline"/>
          <w:highlight w:val="cyan"/>
        </w:rPr>
        <w:t>The</w:t>
      </w:r>
      <w:r>
        <w:rPr>
          <w:sz w:val="16"/>
        </w:rPr>
        <w:t xml:space="preserve"> </w:t>
      </w:r>
      <w:r>
        <w:rPr>
          <w:rStyle w:val="Emphasis"/>
          <w:highlight w:val="cyan"/>
        </w:rPr>
        <w:t>U</w:t>
      </w:r>
      <w:r>
        <w:rPr>
          <w:sz w:val="16"/>
        </w:rPr>
        <w:t xml:space="preserve">nited </w:t>
      </w:r>
      <w:r>
        <w:rPr>
          <w:rStyle w:val="Emphasis"/>
          <w:highlight w:val="cyan"/>
        </w:rPr>
        <w:t>S</w:t>
      </w:r>
      <w:r>
        <w:rPr>
          <w:sz w:val="16"/>
          <w:highlight w:val="cyan"/>
        </w:rPr>
        <w:t>t</w:t>
      </w:r>
      <w:r>
        <w:rPr>
          <w:sz w:val="16"/>
        </w:rPr>
        <w:t xml:space="preserve">ates </w:t>
      </w:r>
      <w:r>
        <w:rPr>
          <w:rStyle w:val="StyleUnderline"/>
          <w:highlight w:val="cyan"/>
        </w:rPr>
        <w:t>needs to</w:t>
      </w:r>
      <w:r>
        <w:rPr>
          <w:rStyle w:val="StyleUnderline"/>
        </w:rPr>
        <w:t xml:space="preserve"> </w:t>
      </w:r>
      <w:r>
        <w:rPr>
          <w:rStyle w:val="StyleUnderline"/>
          <w:highlight w:val="cyan"/>
        </w:rPr>
        <w:t>relearn how to manage</w:t>
      </w:r>
      <w:r>
        <w:rPr>
          <w:rStyle w:val="StyleUnderline"/>
        </w:rPr>
        <w:t xml:space="preserve"> </w:t>
      </w:r>
      <w:r>
        <w:rPr>
          <w:rStyle w:val="Emphasis"/>
        </w:rPr>
        <w:t xml:space="preserve">durable coalitions of </w:t>
      </w:r>
      <w:r>
        <w:rPr>
          <w:rStyle w:val="Emphasis"/>
          <w:highlight w:val="cyan"/>
        </w:rPr>
        <w:t>allies</w:t>
      </w:r>
      <w:r>
        <w:rPr>
          <w:sz w:val="16"/>
          <w:highlight w:val="cyan"/>
        </w:rPr>
        <w:t xml:space="preserve"> </w:t>
      </w:r>
      <w:r>
        <w:rPr>
          <w:rStyle w:val="StyleUnderline"/>
          <w:highlight w:val="cyan"/>
        </w:rPr>
        <w:t xml:space="preserve">and </w:t>
      </w:r>
      <w:r>
        <w:rPr>
          <w:rStyle w:val="Emphasis"/>
          <w:highlight w:val="cyan"/>
        </w:rPr>
        <w:t>persuade its own citizenry</w:t>
      </w:r>
      <w:r>
        <w:rPr>
          <w:rStyle w:val="StyleUnderline"/>
        </w:rPr>
        <w:t xml:space="preserve"> that the exercise of </w:t>
      </w:r>
      <w:r>
        <w:rPr>
          <w:rStyle w:val="StyleUnderline"/>
          <w:highlight w:val="cyan"/>
        </w:rPr>
        <w:t xml:space="preserve">global leadership is </w:t>
      </w:r>
      <w:r>
        <w:rPr>
          <w:rStyle w:val="Emphasis"/>
          <w:highlight w:val="cyan"/>
        </w:rPr>
        <w:t>still worth the effort</w:t>
      </w:r>
      <w:r>
        <w:rPr>
          <w:sz w:val="16"/>
        </w:rPr>
        <w:t xml:space="preserve"> required.</w:t>
      </w:r>
    </w:p>
    <w:p w14:paraId="6E521ABC" w14:textId="77777777" w:rsidR="002D73F5" w:rsidRDefault="002D73F5" w:rsidP="002D73F5">
      <w:pPr>
        <w:rPr>
          <w:sz w:val="16"/>
        </w:rPr>
      </w:pPr>
      <w:r>
        <w:rPr>
          <w:rStyle w:val="StyleUnderline"/>
          <w:highlight w:val="cyan"/>
        </w:rPr>
        <w:t xml:space="preserve">Coalitions are </w:t>
      </w:r>
      <w:r>
        <w:rPr>
          <w:rStyle w:val="Emphasis"/>
          <w:highlight w:val="cyan"/>
        </w:rPr>
        <w:t>difficult to manage</w:t>
      </w:r>
      <w:r>
        <w:rPr>
          <w:sz w:val="16"/>
        </w:rPr>
        <w:t xml:space="preserve"> in the best of circumstances. </w:t>
      </w:r>
      <w:r>
        <w:rPr>
          <w:rStyle w:val="StyleUnderline"/>
        </w:rPr>
        <w:t>It was hard to hold the Western alliance together during the Cold War</w:t>
      </w:r>
      <w:r>
        <w:rPr>
          <w:sz w:val="16"/>
        </w:rPr>
        <w:t xml:space="preserve">. even though it faced a single powerful threat. </w:t>
      </w:r>
      <w:r>
        <w:rPr>
          <w:rStyle w:val="StyleUnderline"/>
        </w:rPr>
        <w:t xml:space="preserve">Building and maintaining comparable coalitions today, confronted by diverse smaller threats, will be more difficult still. </w:t>
      </w:r>
      <w:r>
        <w:rPr>
          <w:sz w:val="16"/>
        </w:rPr>
        <w:t>In Europe, although all countries are wary of Russia, some are more so than others. Those closest to Russia's borders most strongly support an enhanced Western military presence. Years of crisis over Europe's common currency, meanwhile, have taken a political toll, increased intra-European tensions, and made cooperation of all kinds more difficult. The continuing Brexit drama will only compound the problems.</w:t>
      </w:r>
    </w:p>
    <w:p w14:paraId="5ED8A371" w14:textId="77777777" w:rsidR="002D73F5" w:rsidRDefault="002D73F5" w:rsidP="002D73F5">
      <w:pPr>
        <w:rPr>
          <w:sz w:val="16"/>
          <w:szCs w:val="16"/>
        </w:rPr>
      </w:pPr>
      <w:r>
        <w:rPr>
          <w:sz w:val="16"/>
          <w:szCs w:val="16"/>
        </w:rPr>
        <w:t xml:space="preserve">In Asia, the Philippines and South Korea have sometimes taken a more benign view of Chinese power than other countries in the region. And among those agreeing on the need to check Chinese ambitions (including Australia. India. Indonesia, and Japan), developing common policies is difficult because they are an amorphous, heterogeneous group. In the Middle East, crucial American allies, such as Qatar (which hosts a U.S. air base) and Saudi Arabia, are sharply at odds. The government of Turkey, a member of NATO, identifies with the Muslim Brotherhood, which </w:t>
      </w:r>
      <w:proofErr w:type="gramStart"/>
      <w:r>
        <w:rPr>
          <w:sz w:val="16"/>
          <w:szCs w:val="16"/>
        </w:rPr>
        <w:t>Egypt</w:t>
      </w:r>
      <w:proofErr w:type="gramEnd"/>
      <w:r>
        <w:rPr>
          <w:sz w:val="16"/>
          <w:szCs w:val="16"/>
        </w:rPr>
        <w:t xml:space="preserve"> and Saudi Arabia regard as a mortal enemy. Ironically, the one unproblematic member of the anti-Iran coalition is Israel, a country that for decades was anathematized as the root of all the problems in the Middle East but that is now recognized as a tie </w:t>
      </w:r>
      <w:proofErr w:type="spellStart"/>
      <w:r>
        <w:rPr>
          <w:sz w:val="16"/>
          <w:szCs w:val="16"/>
        </w:rPr>
        <w:t>pendable</w:t>
      </w:r>
      <w:proofErr w:type="spellEnd"/>
      <w:r>
        <w:rPr>
          <w:sz w:val="16"/>
          <w:szCs w:val="16"/>
        </w:rPr>
        <w:t xml:space="preserve"> counterweight to Persian power.</w:t>
      </w:r>
    </w:p>
    <w:p w14:paraId="38031DB6" w14:textId="77777777" w:rsidR="002D73F5" w:rsidRDefault="002D73F5" w:rsidP="002D73F5">
      <w:pPr>
        <w:rPr>
          <w:sz w:val="16"/>
        </w:rPr>
      </w:pPr>
      <w:r>
        <w:rPr>
          <w:rStyle w:val="StyleUnderline"/>
        </w:rPr>
        <w:t xml:space="preserve">All coalitions encounter </w:t>
      </w:r>
      <w:r>
        <w:rPr>
          <w:rStyle w:val="Emphasis"/>
        </w:rPr>
        <w:t>free-rider problems</w:t>
      </w:r>
      <w:r>
        <w:rPr>
          <w:sz w:val="16"/>
        </w:rPr>
        <w:t xml:space="preserve">, </w:t>
      </w:r>
      <w:r>
        <w:rPr>
          <w:rStyle w:val="StyleUnderline"/>
        </w:rPr>
        <w:t xml:space="preserve">and the </w:t>
      </w:r>
      <w:r>
        <w:rPr>
          <w:rStyle w:val="StyleUnderline"/>
          <w:highlight w:val="cyan"/>
        </w:rPr>
        <w:t xml:space="preserve">dominant members usually pay </w:t>
      </w:r>
      <w:r>
        <w:rPr>
          <w:rStyle w:val="Emphasis"/>
          <w:highlight w:val="cyan"/>
        </w:rPr>
        <w:t>more</w:t>
      </w:r>
      <w:r>
        <w:rPr>
          <w:rStyle w:val="StyleUnderline"/>
          <w:highlight w:val="cyan"/>
        </w:rPr>
        <w:t xml:space="preserve"> than their</w:t>
      </w:r>
      <w:r>
        <w:rPr>
          <w:sz w:val="16"/>
          <w:highlight w:val="cyan"/>
        </w:rPr>
        <w:t xml:space="preserve"> </w:t>
      </w:r>
      <w:r>
        <w:rPr>
          <w:rStyle w:val="Emphasis"/>
          <w:highlight w:val="cyan"/>
        </w:rPr>
        <w:t>fair share</w:t>
      </w:r>
      <w:r>
        <w:rPr>
          <w:sz w:val="16"/>
        </w:rPr>
        <w:t xml:space="preserve"> of the costs involved.</w:t>
      </w:r>
    </w:p>
    <w:p w14:paraId="6A97AC07" w14:textId="77777777" w:rsidR="002D73F5" w:rsidRDefault="002D73F5" w:rsidP="002D73F5">
      <w:pPr>
        <w:rPr>
          <w:sz w:val="16"/>
        </w:rPr>
      </w:pPr>
      <w:proofErr w:type="gramStart"/>
      <w:r>
        <w:rPr>
          <w:sz w:val="16"/>
        </w:rPr>
        <w:t>So</w:t>
      </w:r>
      <w:proofErr w:type="gramEnd"/>
      <w:r>
        <w:rPr>
          <w:sz w:val="16"/>
        </w:rPr>
        <w:t xml:space="preserve"> it will be with the new containment. </w:t>
      </w:r>
      <w:r>
        <w:rPr>
          <w:rStyle w:val="StyleUnderline"/>
          <w:highlight w:val="cyan"/>
        </w:rPr>
        <w:t xml:space="preserve">The imbalance will be </w:t>
      </w:r>
      <w:r>
        <w:rPr>
          <w:rStyle w:val="Emphasis"/>
          <w:highlight w:val="cyan"/>
        </w:rPr>
        <w:t>most glaring in Europe</w:t>
      </w:r>
      <w:r>
        <w:rPr>
          <w:rStyle w:val="StyleUnderline"/>
        </w:rPr>
        <w:t xml:space="preserve">, where a tradition of letting Washington carry much of the burden of collective defense has persisted for too long; it originated when U.S. allies were </w:t>
      </w:r>
      <w:r>
        <w:rPr>
          <w:rStyle w:val="Emphasis"/>
        </w:rPr>
        <w:t>weak and poor</w:t>
      </w:r>
      <w:r>
        <w:rPr>
          <w:sz w:val="16"/>
        </w:rPr>
        <w:t xml:space="preserve"> </w:t>
      </w:r>
      <w:r>
        <w:rPr>
          <w:rStyle w:val="StyleUnderline"/>
        </w:rPr>
        <w:t xml:space="preserve">but continued even after they became </w:t>
      </w:r>
      <w:r>
        <w:rPr>
          <w:rStyle w:val="Emphasis"/>
        </w:rPr>
        <w:t>strong and rich</w:t>
      </w:r>
      <w:r>
        <w:rPr>
          <w:sz w:val="16"/>
        </w:rPr>
        <w:t xml:space="preserve">. During the Cold War, every American president tried, without much success, to get European countries to pay more for </w:t>
      </w:r>
      <w:proofErr w:type="spellStart"/>
      <w:r>
        <w:rPr>
          <w:sz w:val="16"/>
        </w:rPr>
        <w:t>nato</w:t>
      </w:r>
      <w:proofErr w:type="spellEnd"/>
      <w:r>
        <w:rPr>
          <w:sz w:val="16"/>
        </w:rPr>
        <w:t xml:space="preserve">, but none pushed the issue hard because the priority was to maintain a common front against the Soviet threat. There may lower tolerance for such </w:t>
      </w:r>
      <w:proofErr w:type="gramStart"/>
      <w:r>
        <w:rPr>
          <w:sz w:val="16"/>
        </w:rPr>
        <w:t>free-riding</w:t>
      </w:r>
      <w:proofErr w:type="gramEnd"/>
      <w:r>
        <w:rPr>
          <w:sz w:val="16"/>
        </w:rPr>
        <w:t xml:space="preserve"> today, as Donald Trump’s comments make clear.</w:t>
      </w:r>
    </w:p>
    <w:p w14:paraId="57AF6B5F" w14:textId="77777777" w:rsidR="002D73F5" w:rsidRDefault="002D73F5" w:rsidP="002D73F5">
      <w:pPr>
        <w:rPr>
          <w:sz w:val="16"/>
          <w:szCs w:val="16"/>
        </w:rPr>
      </w:pPr>
      <w:r>
        <w:rPr>
          <w:sz w:val="16"/>
          <w:szCs w:val="16"/>
        </w:rPr>
        <w:t>The Asian countries wary of China have increased their spending on defense. Still, the United States is destined to take the lead in opposing China because the most pressing threat the People’s Republic presents is a maritime one—one that requires major naval forces to contest, of the kind that only the United States commands. In the Middle East, Israel has capable armed forces. Saudi Arabia has purchased expensive military hardware from the United States but has not demonstrated the capacity to use it effectively. Turkey has a formidable military, but the present Turkish government cannot be counted on to use it to contain Iran. WILL AMERICA LEAD?</w:t>
      </w:r>
    </w:p>
    <w:p w14:paraId="7FB70BC0" w14:textId="77777777" w:rsidR="002D73F5" w:rsidRDefault="002D73F5" w:rsidP="002D73F5">
      <w:pPr>
        <w:rPr>
          <w:sz w:val="16"/>
        </w:rPr>
      </w:pPr>
      <w:r>
        <w:rPr>
          <w:rStyle w:val="StyleUnderline"/>
          <w:highlight w:val="cyan"/>
        </w:rPr>
        <w:t xml:space="preserve">The </w:t>
      </w:r>
      <w:r>
        <w:rPr>
          <w:rStyle w:val="Emphasis"/>
          <w:highlight w:val="cyan"/>
        </w:rPr>
        <w:t>weakest link</w:t>
      </w:r>
      <w:r>
        <w:rPr>
          <w:rStyle w:val="Emphasis"/>
        </w:rPr>
        <w:t xml:space="preserve"> in the chain</w:t>
      </w:r>
      <w:r>
        <w:rPr>
          <w:sz w:val="16"/>
        </w:rPr>
        <w:t xml:space="preserve"> </w:t>
      </w:r>
      <w:r>
        <w:rPr>
          <w:rStyle w:val="StyleUnderline"/>
          <w:highlight w:val="cyan"/>
        </w:rPr>
        <w:t xml:space="preserve">may be the </w:t>
      </w:r>
      <w:r>
        <w:rPr>
          <w:rStyle w:val="Emphasis"/>
          <w:highlight w:val="cyan"/>
        </w:rPr>
        <w:t>most powerful country</w:t>
      </w:r>
      <w:r>
        <w:rPr>
          <w:sz w:val="16"/>
        </w:rPr>
        <w:t xml:space="preserve"> itself. </w:t>
      </w:r>
      <w:r>
        <w:rPr>
          <w:rStyle w:val="StyleUnderline"/>
          <w:highlight w:val="cyan"/>
        </w:rPr>
        <w:t xml:space="preserve">There are reasons to expect the </w:t>
      </w:r>
      <w:r>
        <w:rPr>
          <w:rStyle w:val="Emphasis"/>
          <w:highlight w:val="cyan"/>
        </w:rPr>
        <w:t>American public</w:t>
      </w:r>
      <w:r>
        <w:rPr>
          <w:sz w:val="16"/>
          <w:highlight w:val="cyan"/>
        </w:rPr>
        <w:t xml:space="preserve"> </w:t>
      </w:r>
      <w:r>
        <w:rPr>
          <w:rStyle w:val="StyleUnderline"/>
          <w:highlight w:val="cyan"/>
        </w:rPr>
        <w:t>to support</w:t>
      </w:r>
      <w:r>
        <w:rPr>
          <w:rStyle w:val="StyleUnderline"/>
        </w:rPr>
        <w:t xml:space="preserve"> a leading role in the </w:t>
      </w:r>
      <w:r>
        <w:rPr>
          <w:rStyle w:val="StyleUnderline"/>
          <w:highlight w:val="cyan"/>
        </w:rPr>
        <w:t>containment</w:t>
      </w:r>
      <w:r>
        <w:rPr>
          <w:rStyle w:val="StyleUnderline"/>
        </w:rPr>
        <w:t xml:space="preserve"> of </w:t>
      </w:r>
      <w:r>
        <w:rPr>
          <w:rStyle w:val="Emphasis"/>
        </w:rPr>
        <w:t>Russia</w:t>
      </w:r>
      <w:r>
        <w:rPr>
          <w:sz w:val="16"/>
        </w:rPr>
        <w:t xml:space="preserve">, </w:t>
      </w:r>
      <w:r>
        <w:rPr>
          <w:rStyle w:val="Emphasis"/>
        </w:rPr>
        <w:t>China</w:t>
      </w:r>
      <w:r>
        <w:rPr>
          <w:sz w:val="16"/>
        </w:rPr>
        <w:t xml:space="preserve">, </w:t>
      </w:r>
      <w:r>
        <w:rPr>
          <w:rStyle w:val="StyleUnderline"/>
        </w:rPr>
        <w:t>and</w:t>
      </w:r>
      <w:r>
        <w:rPr>
          <w:sz w:val="16"/>
        </w:rPr>
        <w:t xml:space="preserve"> </w:t>
      </w:r>
      <w:r>
        <w:rPr>
          <w:rStyle w:val="Emphasis"/>
        </w:rPr>
        <w:t>Iran</w:t>
      </w:r>
      <w:r>
        <w:rPr>
          <w:sz w:val="16"/>
        </w:rPr>
        <w:t xml:space="preserve">. </w:t>
      </w:r>
      <w:r>
        <w:rPr>
          <w:rStyle w:val="StyleUnderline"/>
        </w:rPr>
        <w:t>The</w:t>
      </w:r>
      <w:r>
        <w:rPr>
          <w:sz w:val="16"/>
        </w:rPr>
        <w:t xml:space="preserve"> </w:t>
      </w:r>
      <w:r>
        <w:rPr>
          <w:rStyle w:val="Emphasis"/>
        </w:rPr>
        <w:t>U</w:t>
      </w:r>
      <w:r>
        <w:rPr>
          <w:sz w:val="16"/>
        </w:rPr>
        <w:t xml:space="preserve">nited </w:t>
      </w:r>
      <w:r>
        <w:rPr>
          <w:rStyle w:val="Emphasis"/>
        </w:rPr>
        <w:t>S</w:t>
      </w:r>
      <w:r>
        <w:rPr>
          <w:sz w:val="16"/>
        </w:rPr>
        <w:t xml:space="preserve">tates </w:t>
      </w:r>
      <w:r>
        <w:rPr>
          <w:rStyle w:val="StyleUnderline"/>
        </w:rPr>
        <w:t>has a</w:t>
      </w:r>
      <w:r>
        <w:rPr>
          <w:sz w:val="16"/>
        </w:rPr>
        <w:t xml:space="preserve"> </w:t>
      </w:r>
      <w:r>
        <w:rPr>
          <w:rStyle w:val="Emphasis"/>
        </w:rPr>
        <w:t>long history</w:t>
      </w:r>
      <w:r>
        <w:rPr>
          <w:sz w:val="16"/>
        </w:rPr>
        <w:t xml:space="preserve"> </w:t>
      </w:r>
      <w:r>
        <w:rPr>
          <w:rStyle w:val="StyleUnderline"/>
        </w:rPr>
        <w:t>with such a foreign policy</w:t>
      </w:r>
      <w:r>
        <w:rPr>
          <w:sz w:val="16"/>
        </w:rPr>
        <w:t xml:space="preserve">. The approach has geopolitical logic behind it, promising to protect American interests in crucial parts of the world at a reasonable price. But </w:t>
      </w:r>
      <w:r>
        <w:rPr>
          <w:rStyle w:val="StyleUnderline"/>
          <w:highlight w:val="cyan"/>
        </w:rPr>
        <w:t xml:space="preserve">there are also reasons for </w:t>
      </w:r>
      <w:r>
        <w:rPr>
          <w:rStyle w:val="Emphasis"/>
          <w:highlight w:val="cyan"/>
        </w:rPr>
        <w:t>skepticism</w:t>
      </w:r>
      <w:r>
        <w:rPr>
          <w:sz w:val="16"/>
        </w:rPr>
        <w:t xml:space="preserve">. </w:t>
      </w:r>
      <w:r>
        <w:rPr>
          <w:rStyle w:val="StyleUnderline"/>
        </w:rPr>
        <w:t xml:space="preserve">Today’s </w:t>
      </w:r>
      <w:r>
        <w:rPr>
          <w:rStyle w:val="StyleUnderline"/>
          <w:highlight w:val="cyan"/>
        </w:rPr>
        <w:t xml:space="preserve">threats appear </w:t>
      </w:r>
      <w:r>
        <w:rPr>
          <w:rStyle w:val="Emphasis"/>
          <w:highlight w:val="cyan"/>
        </w:rPr>
        <w:t>less urgent</w:t>
      </w:r>
      <w:r>
        <w:rPr>
          <w:rStyle w:val="StyleUnderline"/>
        </w:rPr>
        <w:t xml:space="preserve">, coping with them will be more </w:t>
      </w:r>
      <w:r>
        <w:rPr>
          <w:rStyle w:val="Emphasis"/>
        </w:rPr>
        <w:t>complicated</w:t>
      </w:r>
      <w:r>
        <w:rPr>
          <w:sz w:val="16"/>
        </w:rPr>
        <w:t xml:space="preserve">, </w:t>
      </w:r>
      <w:r>
        <w:rPr>
          <w:rStyle w:val="StyleUnderline"/>
        </w:rPr>
        <w:t xml:space="preserve">and </w:t>
      </w:r>
      <w:r>
        <w:rPr>
          <w:rStyle w:val="StyleUnderline"/>
          <w:highlight w:val="cyan"/>
        </w:rPr>
        <w:t xml:space="preserve">the country’s </w:t>
      </w:r>
      <w:r>
        <w:rPr>
          <w:rStyle w:val="Emphasis"/>
          <w:highlight w:val="cyan"/>
        </w:rPr>
        <w:t>attitude</w:t>
      </w:r>
      <w:r>
        <w:rPr>
          <w:rStyle w:val="StyleUnderline"/>
          <w:highlight w:val="cyan"/>
        </w:rPr>
        <w:t xml:space="preserve"> toward</w:t>
      </w:r>
      <w:r>
        <w:rPr>
          <w:sz w:val="16"/>
        </w:rPr>
        <w:t xml:space="preserve"> </w:t>
      </w:r>
      <w:r>
        <w:rPr>
          <w:rStyle w:val="Emphasis"/>
        </w:rPr>
        <w:t xml:space="preserve">foreign </w:t>
      </w:r>
      <w:r>
        <w:rPr>
          <w:rStyle w:val="Emphasis"/>
          <w:highlight w:val="cyan"/>
        </w:rPr>
        <w:t>entanglements</w:t>
      </w:r>
      <w:r>
        <w:rPr>
          <w:sz w:val="16"/>
          <w:highlight w:val="cyan"/>
        </w:rPr>
        <w:t xml:space="preserve"> </w:t>
      </w:r>
      <w:r>
        <w:rPr>
          <w:rStyle w:val="StyleUnderline"/>
          <w:highlight w:val="cyan"/>
        </w:rPr>
        <w:t>has</w:t>
      </w:r>
      <w:r>
        <w:rPr>
          <w:sz w:val="16"/>
        </w:rPr>
        <w:t xml:space="preserve"> </w:t>
      </w:r>
      <w:r>
        <w:rPr>
          <w:rStyle w:val="StyleUnderline"/>
        </w:rPr>
        <w:t>understandably</w:t>
      </w:r>
      <w:r>
        <w:rPr>
          <w:sz w:val="16"/>
        </w:rPr>
        <w:t xml:space="preserve"> </w:t>
      </w:r>
      <w:r>
        <w:rPr>
          <w:rStyle w:val="Emphasis"/>
          <w:highlight w:val="cyan"/>
        </w:rPr>
        <w:t>soured</w:t>
      </w:r>
      <w:r>
        <w:rPr>
          <w:sz w:val="16"/>
        </w:rPr>
        <w:t xml:space="preserve"> </w:t>
      </w:r>
      <w:r>
        <w:rPr>
          <w:rStyle w:val="StyleUnderline"/>
        </w:rPr>
        <w:t>over the last two decades</w:t>
      </w:r>
      <w:r>
        <w:rPr>
          <w:sz w:val="16"/>
        </w:rPr>
        <w:t>.</w:t>
      </w:r>
    </w:p>
    <w:p w14:paraId="2C4AC8B3" w14:textId="77777777" w:rsidR="002D73F5" w:rsidRDefault="002D73F5" w:rsidP="002D73F5">
      <w:pPr>
        <w:rPr>
          <w:sz w:val="16"/>
        </w:rPr>
      </w:pPr>
      <w:r>
        <w:rPr>
          <w:sz w:val="16"/>
        </w:rPr>
        <w:t xml:space="preserve">The United States was pulled into both world wars by external attacks, and Americans gave their support to a foreign policy of global reach during the Cold War because they were persuaded it would head off yet another world war. After the Soviet collapse, many of the Cold War arrangements persisted through inertia and gained support because they seemed to entail little expense or risk. Now that the expenses and risks of such a policy have increased, many </w:t>
      </w:r>
      <w:r>
        <w:rPr>
          <w:rStyle w:val="StyleUnderline"/>
        </w:rPr>
        <w:t xml:space="preserve">Americans may </w:t>
      </w:r>
      <w:r>
        <w:rPr>
          <w:rStyle w:val="Emphasis"/>
        </w:rPr>
        <w:t>reconsider their support</w:t>
      </w:r>
      <w:r>
        <w:rPr>
          <w:sz w:val="16"/>
        </w:rPr>
        <w:t>.</w:t>
      </w:r>
    </w:p>
    <w:p w14:paraId="4C024FEC" w14:textId="77777777" w:rsidR="002D73F5" w:rsidRDefault="002D73F5" w:rsidP="002D73F5">
      <w:pPr>
        <w:rPr>
          <w:sz w:val="16"/>
        </w:rPr>
      </w:pPr>
      <w:r>
        <w:rPr>
          <w:rStyle w:val="StyleUnderline"/>
        </w:rPr>
        <w:t xml:space="preserve">The </w:t>
      </w:r>
      <w:r>
        <w:rPr>
          <w:rStyle w:val="StyleUnderline"/>
          <w:highlight w:val="cyan"/>
        </w:rPr>
        <w:t>skepticism has deepened because of</w:t>
      </w:r>
      <w:r>
        <w:rPr>
          <w:rStyle w:val="StyleUnderline"/>
        </w:rPr>
        <w:t xml:space="preserve"> the county's recent </w:t>
      </w:r>
      <w:r>
        <w:rPr>
          <w:rStyle w:val="Emphasis"/>
        </w:rPr>
        <w:t>misadventures abroad</w:t>
      </w:r>
      <w:r>
        <w:rPr>
          <w:sz w:val="16"/>
        </w:rPr>
        <w:t xml:space="preserve">. </w:t>
      </w:r>
      <w:r>
        <w:rPr>
          <w:rStyle w:val="StyleUnderline"/>
        </w:rPr>
        <w:t xml:space="preserve">The interventions in </w:t>
      </w:r>
      <w:r>
        <w:rPr>
          <w:rStyle w:val="Emphasis"/>
          <w:highlight w:val="cyan"/>
        </w:rPr>
        <w:t>Afghanistan</w:t>
      </w:r>
      <w:r>
        <w:rPr>
          <w:sz w:val="16"/>
          <w:highlight w:val="cyan"/>
        </w:rPr>
        <w:t xml:space="preserve">, </w:t>
      </w:r>
      <w:r>
        <w:rPr>
          <w:rStyle w:val="Emphasis"/>
          <w:highlight w:val="cyan"/>
        </w:rPr>
        <w:t>Iraq</w:t>
      </w:r>
      <w:r>
        <w:rPr>
          <w:sz w:val="16"/>
          <w:highlight w:val="cyan"/>
        </w:rPr>
        <w:t xml:space="preserve">, </w:t>
      </w:r>
      <w:r>
        <w:rPr>
          <w:rStyle w:val="StyleUnderline"/>
          <w:highlight w:val="cyan"/>
        </w:rPr>
        <w:t>and</w:t>
      </w:r>
      <w:r>
        <w:rPr>
          <w:sz w:val="16"/>
          <w:highlight w:val="cyan"/>
        </w:rPr>
        <w:t xml:space="preserve"> </w:t>
      </w:r>
      <w:r>
        <w:rPr>
          <w:rStyle w:val="Emphasis"/>
          <w:highlight w:val="cyan"/>
        </w:rPr>
        <w:t>Libya</w:t>
      </w:r>
      <w:r>
        <w:rPr>
          <w:sz w:val="16"/>
        </w:rPr>
        <w:t xml:space="preserve"> </w:t>
      </w:r>
      <w:r>
        <w:rPr>
          <w:rStyle w:val="StyleUnderline"/>
        </w:rPr>
        <w:t xml:space="preserve">turned out poorly, and the public has little taste for more. </w:t>
      </w:r>
      <w:r>
        <w:rPr>
          <w:rStyle w:val="StyleUnderline"/>
          <w:highlight w:val="cyan"/>
        </w:rPr>
        <w:t xml:space="preserve">This view has </w:t>
      </w:r>
      <w:r>
        <w:rPr>
          <w:rStyle w:val="Emphasis"/>
          <w:highlight w:val="cyan"/>
        </w:rPr>
        <w:t>much to recommend</w:t>
      </w:r>
      <w:r>
        <w:rPr>
          <w:rStyle w:val="Emphasis"/>
        </w:rPr>
        <w:t xml:space="preserve"> it.</w:t>
      </w:r>
      <w:r>
        <w:rPr>
          <w:sz w:val="16"/>
        </w:rPr>
        <w:t xml:space="preserve"> </w:t>
      </w:r>
      <w:r>
        <w:rPr>
          <w:rStyle w:val="StyleUnderline"/>
        </w:rPr>
        <w:t xml:space="preserve">But </w:t>
      </w:r>
      <w:r>
        <w:rPr>
          <w:rStyle w:val="StyleUnderline"/>
          <w:highlight w:val="cyan"/>
        </w:rPr>
        <w:t>it need not threaten</w:t>
      </w:r>
      <w:r>
        <w:rPr>
          <w:rStyle w:val="StyleUnderline"/>
        </w:rPr>
        <w:t xml:space="preserve"> the prospects of a </w:t>
      </w:r>
      <w:r>
        <w:rPr>
          <w:rStyle w:val="Emphasis"/>
        </w:rPr>
        <w:t xml:space="preserve">new </w:t>
      </w:r>
      <w:r>
        <w:rPr>
          <w:rStyle w:val="Emphasis"/>
          <w:highlight w:val="cyan"/>
        </w:rPr>
        <w:t>containment</w:t>
      </w:r>
      <w:r>
        <w:rPr>
          <w:sz w:val="16"/>
        </w:rPr>
        <w:t xml:space="preserve">, because </w:t>
      </w:r>
      <w:r>
        <w:rPr>
          <w:rStyle w:val="StyleUnderline"/>
          <w:highlight w:val="cyan"/>
        </w:rPr>
        <w:t>that course is</w:t>
      </w:r>
      <w:r>
        <w:rPr>
          <w:rStyle w:val="StyleUnderline"/>
        </w:rPr>
        <w:t xml:space="preserve"> </w:t>
      </w:r>
      <w:r>
        <w:rPr>
          <w:rStyle w:val="Emphasis"/>
        </w:rPr>
        <w:t xml:space="preserve">quite </w:t>
      </w:r>
      <w:r>
        <w:rPr>
          <w:rStyle w:val="Emphasis"/>
          <w:highlight w:val="cyan"/>
        </w:rPr>
        <w:t>different</w:t>
      </w:r>
      <w:r>
        <w:rPr>
          <w:sz w:val="16"/>
          <w:highlight w:val="cyan"/>
        </w:rPr>
        <w:t xml:space="preserve"> </w:t>
      </w:r>
      <w:r>
        <w:rPr>
          <w:rStyle w:val="StyleUnderline"/>
          <w:highlight w:val="cyan"/>
        </w:rPr>
        <w:t>from</w:t>
      </w:r>
      <w:r>
        <w:rPr>
          <w:rStyle w:val="StyleUnderline"/>
        </w:rPr>
        <w:t xml:space="preserve"> the </w:t>
      </w:r>
      <w:r>
        <w:rPr>
          <w:rStyle w:val="Emphasis"/>
          <w:highlight w:val="cyan"/>
        </w:rPr>
        <w:t>failed crusades</w:t>
      </w:r>
      <w:r>
        <w:rPr>
          <w:sz w:val="16"/>
        </w:rPr>
        <w:t xml:space="preserve"> </w:t>
      </w:r>
      <w:r>
        <w:rPr>
          <w:rStyle w:val="StyleUnderline"/>
        </w:rPr>
        <w:t xml:space="preserve">of recent decades. </w:t>
      </w:r>
      <w:r>
        <w:rPr>
          <w:rStyle w:val="StyleUnderline"/>
          <w:highlight w:val="cyan"/>
        </w:rPr>
        <w:t xml:space="preserve">Those involved efforts to </w:t>
      </w:r>
      <w:r>
        <w:rPr>
          <w:rStyle w:val="Emphasis"/>
          <w:highlight w:val="cyan"/>
        </w:rPr>
        <w:t>transform</w:t>
      </w:r>
      <w:r>
        <w:rPr>
          <w:rStyle w:val="StyleUnderline"/>
        </w:rPr>
        <w:t xml:space="preserve"> the</w:t>
      </w:r>
      <w:r>
        <w:rPr>
          <w:sz w:val="16"/>
        </w:rPr>
        <w:t xml:space="preserve"> </w:t>
      </w:r>
      <w:r>
        <w:rPr>
          <w:rStyle w:val="Emphasis"/>
        </w:rPr>
        <w:t xml:space="preserve">internal </w:t>
      </w:r>
      <w:r>
        <w:rPr>
          <w:rStyle w:val="Emphasis"/>
          <w:highlight w:val="cyan"/>
        </w:rPr>
        <w:t>politics</w:t>
      </w:r>
      <w:r>
        <w:rPr>
          <w:rStyle w:val="Emphasis"/>
        </w:rPr>
        <w:t xml:space="preserve"> and economies</w:t>
      </w:r>
      <w:r>
        <w:rPr>
          <w:sz w:val="16"/>
        </w:rPr>
        <w:t xml:space="preserve"> </w:t>
      </w:r>
      <w:r>
        <w:rPr>
          <w:rStyle w:val="StyleUnderline"/>
          <w:highlight w:val="cyan"/>
        </w:rPr>
        <w:t>of</w:t>
      </w:r>
      <w:r>
        <w:rPr>
          <w:sz w:val="16"/>
          <w:highlight w:val="cyan"/>
        </w:rPr>
        <w:t xml:space="preserve"> </w:t>
      </w:r>
      <w:r>
        <w:rPr>
          <w:rStyle w:val="Emphasis"/>
          <w:highlight w:val="cyan"/>
        </w:rPr>
        <w:t>weak states</w:t>
      </w:r>
      <w:r>
        <w:rPr>
          <w:sz w:val="16"/>
        </w:rPr>
        <w:t xml:space="preserve">. </w:t>
      </w:r>
      <w:r>
        <w:rPr>
          <w:rStyle w:val="StyleUnderline"/>
          <w:highlight w:val="cyan"/>
        </w:rPr>
        <w:t xml:space="preserve">Containment involves the </w:t>
      </w:r>
      <w:r>
        <w:rPr>
          <w:rStyle w:val="Emphasis"/>
          <w:highlight w:val="cyan"/>
        </w:rPr>
        <w:t>opposite</w:t>
      </w:r>
      <w:r>
        <w:rPr>
          <w:sz w:val="16"/>
        </w:rPr>
        <w:t xml:space="preserve">, </w:t>
      </w:r>
      <w:r>
        <w:rPr>
          <w:rStyle w:val="StyleUnderline"/>
          <w:highlight w:val="cyan"/>
        </w:rPr>
        <w:t>checking</w:t>
      </w:r>
      <w:r>
        <w:rPr>
          <w:rStyle w:val="StyleUnderline"/>
        </w:rPr>
        <w:t xml:space="preserve"> the external conduct of </w:t>
      </w:r>
      <w:r>
        <w:rPr>
          <w:rStyle w:val="Emphasis"/>
          <w:highlight w:val="cyan"/>
        </w:rPr>
        <w:t>strong states.</w:t>
      </w:r>
      <w:r>
        <w:rPr>
          <w:sz w:val="16"/>
        </w:rPr>
        <w:t xml:space="preserve"> </w:t>
      </w:r>
      <w:r>
        <w:rPr>
          <w:rStyle w:val="StyleUnderline"/>
        </w:rPr>
        <w:t xml:space="preserve">If </w:t>
      </w:r>
      <w:r>
        <w:rPr>
          <w:rStyle w:val="StyleUnderline"/>
          <w:highlight w:val="cyan"/>
        </w:rPr>
        <w:t>national leaders can</w:t>
      </w:r>
      <w:r>
        <w:rPr>
          <w:rStyle w:val="StyleUnderline"/>
        </w:rPr>
        <w:t xml:space="preserve"> </w:t>
      </w:r>
      <w:r>
        <w:rPr>
          <w:rStyle w:val="Emphasis"/>
        </w:rPr>
        <w:t>appreciate</w:t>
      </w:r>
      <w:r>
        <w:rPr>
          <w:rStyle w:val="StyleUnderline"/>
        </w:rPr>
        <w:t xml:space="preserve"> and </w:t>
      </w:r>
      <w:r>
        <w:rPr>
          <w:rStyle w:val="Emphasis"/>
          <w:highlight w:val="cyan"/>
        </w:rPr>
        <w:t>explain the difference</w:t>
      </w:r>
      <w:r>
        <w:rPr>
          <w:sz w:val="16"/>
          <w:highlight w:val="cyan"/>
        </w:rPr>
        <w:t xml:space="preserve">, </w:t>
      </w:r>
      <w:r>
        <w:rPr>
          <w:rStyle w:val="StyleUnderline"/>
          <w:highlight w:val="cyan"/>
        </w:rPr>
        <w:t>they may</w:t>
      </w:r>
      <w:r>
        <w:rPr>
          <w:rStyle w:val="StyleUnderline"/>
        </w:rPr>
        <w:t xml:space="preserve"> be able to </w:t>
      </w:r>
      <w:r>
        <w:rPr>
          <w:rStyle w:val="Emphasis"/>
          <w:highlight w:val="cyan"/>
        </w:rPr>
        <w:t>bring the public along.</w:t>
      </w:r>
    </w:p>
    <w:p w14:paraId="0FC0E2DC" w14:textId="77777777" w:rsidR="002D73F5" w:rsidRDefault="002D73F5" w:rsidP="002D73F5">
      <w:pPr>
        <w:rPr>
          <w:sz w:val="16"/>
        </w:rPr>
      </w:pPr>
      <w:r>
        <w:rPr>
          <w:sz w:val="16"/>
        </w:rPr>
        <w:t xml:space="preserve">The resurgence of </w:t>
      </w:r>
      <w:r>
        <w:rPr>
          <w:rStyle w:val="StyleUnderline"/>
          <w:highlight w:val="cyan"/>
        </w:rPr>
        <w:t>populism</w:t>
      </w:r>
      <w:r>
        <w:rPr>
          <w:sz w:val="16"/>
        </w:rPr>
        <w:t xml:space="preserve">, finally, </w:t>
      </w:r>
      <w:r>
        <w:rPr>
          <w:rStyle w:val="StyleUnderline"/>
          <w:highlight w:val="cyan"/>
        </w:rPr>
        <w:t>makes any</w:t>
      </w:r>
      <w:r>
        <w:rPr>
          <w:rStyle w:val="StyleUnderline"/>
        </w:rPr>
        <w:t xml:space="preserve"> such </w:t>
      </w:r>
      <w:r>
        <w:rPr>
          <w:rStyle w:val="StyleUnderline"/>
          <w:highlight w:val="cyan"/>
        </w:rPr>
        <w:t>project</w:t>
      </w:r>
      <w:r>
        <w:rPr>
          <w:rStyle w:val="StyleUnderline"/>
        </w:rPr>
        <w:t xml:space="preserve"> </w:t>
      </w:r>
      <w:r>
        <w:rPr>
          <w:rStyle w:val="Emphasis"/>
        </w:rPr>
        <w:t xml:space="preserve">more </w:t>
      </w:r>
      <w:r>
        <w:rPr>
          <w:rStyle w:val="Emphasis"/>
          <w:highlight w:val="cyan"/>
        </w:rPr>
        <w:t>difficult</w:t>
      </w:r>
      <w:r>
        <w:rPr>
          <w:sz w:val="16"/>
        </w:rPr>
        <w:t xml:space="preserve">. </w:t>
      </w:r>
      <w:r>
        <w:rPr>
          <w:rStyle w:val="StyleUnderline"/>
          <w:highlight w:val="cyan"/>
        </w:rPr>
        <w:t>The essence</w:t>
      </w:r>
      <w:r>
        <w:rPr>
          <w:rStyle w:val="StyleUnderline"/>
        </w:rPr>
        <w:t xml:space="preserve"> of populism </w:t>
      </w:r>
      <w:r>
        <w:rPr>
          <w:rStyle w:val="StyleUnderline"/>
          <w:highlight w:val="cyan"/>
        </w:rPr>
        <w:t xml:space="preserve">is </w:t>
      </w:r>
      <w:r>
        <w:rPr>
          <w:rStyle w:val="Emphasis"/>
          <w:highlight w:val="cyan"/>
        </w:rPr>
        <w:t>hostility to elites</w:t>
      </w:r>
      <w:r>
        <w:rPr>
          <w:sz w:val="16"/>
          <w:highlight w:val="cyan"/>
        </w:rPr>
        <w:t xml:space="preserve">, </w:t>
      </w:r>
      <w:r>
        <w:rPr>
          <w:rStyle w:val="StyleUnderline"/>
          <w:highlight w:val="cyan"/>
        </w:rPr>
        <w:t xml:space="preserve">and the design </w:t>
      </w:r>
      <w:r>
        <w:rPr>
          <w:rStyle w:val="StyleUnderline"/>
        </w:rPr>
        <w:t xml:space="preserve">and conduct </w:t>
      </w:r>
      <w:r>
        <w:rPr>
          <w:rStyle w:val="StyleUnderline"/>
          <w:highlight w:val="cyan"/>
        </w:rPr>
        <w:t xml:space="preserve">of foreign policy are </w:t>
      </w:r>
      <w:r>
        <w:rPr>
          <w:rStyle w:val="Emphasis"/>
          <w:highlight w:val="cyan"/>
        </w:rPr>
        <w:t>elite activities</w:t>
      </w:r>
      <w:r>
        <w:rPr>
          <w:rStyle w:val="StyleUnderline"/>
          <w:highlight w:val="cyan"/>
        </w:rPr>
        <w:t xml:space="preserve">. The </w:t>
      </w:r>
      <w:r>
        <w:rPr>
          <w:rStyle w:val="StyleUnderline"/>
        </w:rPr>
        <w:t xml:space="preserve">foreign policy establishment favors a </w:t>
      </w:r>
      <w:r>
        <w:rPr>
          <w:rStyle w:val="Emphasis"/>
        </w:rPr>
        <w:t>robust American role</w:t>
      </w:r>
      <w:r>
        <w:rPr>
          <w:sz w:val="16"/>
        </w:rPr>
        <w:t xml:space="preserve"> in the world. </w:t>
      </w:r>
      <w:r>
        <w:rPr>
          <w:rStyle w:val="StyleUnderline"/>
        </w:rPr>
        <w:t xml:space="preserve">That may be a </w:t>
      </w:r>
      <w:r>
        <w:rPr>
          <w:rStyle w:val="Emphasis"/>
        </w:rPr>
        <w:t>good enough reason</w:t>
      </w:r>
      <w:r>
        <w:rPr>
          <w:rStyle w:val="StyleUnderline"/>
        </w:rPr>
        <w:t xml:space="preserve"> for </w:t>
      </w:r>
      <w:r>
        <w:rPr>
          <w:rStyle w:val="Emphasis"/>
        </w:rPr>
        <w:t>antiestablishment rebels</w:t>
      </w:r>
      <w:r>
        <w:rPr>
          <w:sz w:val="16"/>
        </w:rPr>
        <w:t xml:space="preserve">, </w:t>
      </w:r>
      <w:r>
        <w:rPr>
          <w:rStyle w:val="StyleUnderline"/>
        </w:rPr>
        <w:t xml:space="preserve">including the populist in chief now residing in the </w:t>
      </w:r>
      <w:r>
        <w:rPr>
          <w:rStyle w:val="Emphasis"/>
        </w:rPr>
        <w:t>White House</w:t>
      </w:r>
      <w:r>
        <w:rPr>
          <w:sz w:val="16"/>
        </w:rPr>
        <w:t>, to oppose one.</w:t>
      </w:r>
    </w:p>
    <w:p w14:paraId="75CBC864" w14:textId="77777777" w:rsidR="002D73F5" w:rsidRDefault="002D73F5" w:rsidP="002D73F5">
      <w:pPr>
        <w:rPr>
          <w:rStyle w:val="Emphasis"/>
        </w:rPr>
      </w:pPr>
      <w:proofErr w:type="gramStart"/>
      <w:r>
        <w:rPr>
          <w:sz w:val="16"/>
        </w:rPr>
        <w:t>So</w:t>
      </w:r>
      <w:proofErr w:type="gramEnd"/>
      <w:r>
        <w:rPr>
          <w:sz w:val="16"/>
        </w:rPr>
        <w:t xml:space="preserve"> the future direction of American foreign policy is unclear. </w:t>
      </w:r>
      <w:r>
        <w:rPr>
          <w:rStyle w:val="StyleUnderline"/>
          <w:highlight w:val="cyan"/>
        </w:rPr>
        <w:t>Washington might forgo leading</w:t>
      </w:r>
      <w:r>
        <w:rPr>
          <w:rStyle w:val="StyleUnderline"/>
        </w:rPr>
        <w:t xml:space="preserve"> coalitions to contain the three revisionist powers</w:t>
      </w:r>
      <w:r>
        <w:rPr>
          <w:sz w:val="16"/>
        </w:rPr>
        <w:t xml:space="preserve">, in which case their strength will increase. </w:t>
      </w:r>
      <w:r>
        <w:rPr>
          <w:rStyle w:val="Emphasis"/>
          <w:highlight w:val="cyan"/>
        </w:rPr>
        <w:t>Emboldened</w:t>
      </w:r>
      <w:r>
        <w:rPr>
          <w:sz w:val="16"/>
          <w:highlight w:val="cyan"/>
        </w:rPr>
        <w:t xml:space="preserve"> </w:t>
      </w:r>
      <w:r>
        <w:rPr>
          <w:rStyle w:val="StyleUnderline"/>
          <w:highlight w:val="cyan"/>
        </w:rPr>
        <w:t>by</w:t>
      </w:r>
      <w:r>
        <w:rPr>
          <w:rStyle w:val="StyleUnderline"/>
        </w:rPr>
        <w:t xml:space="preserve"> the American </w:t>
      </w:r>
      <w:r>
        <w:rPr>
          <w:rStyle w:val="StyleUnderline"/>
          <w:highlight w:val="cyan"/>
        </w:rPr>
        <w:t xml:space="preserve">abdication, they may grow </w:t>
      </w:r>
      <w:r>
        <w:rPr>
          <w:rStyle w:val="Emphasis"/>
          <w:highlight w:val="cyan"/>
        </w:rPr>
        <w:t>aggressive</w:t>
      </w:r>
      <w:r>
        <w:rPr>
          <w:sz w:val="16"/>
        </w:rPr>
        <w:t xml:space="preserve"> </w:t>
      </w:r>
      <w:r>
        <w:rPr>
          <w:rStyle w:val="StyleUnderline"/>
        </w:rPr>
        <w:t>and</w:t>
      </w:r>
      <w:r>
        <w:rPr>
          <w:sz w:val="16"/>
        </w:rPr>
        <w:t xml:space="preserve"> try to </w:t>
      </w:r>
      <w:r>
        <w:rPr>
          <w:rStyle w:val="Emphasis"/>
        </w:rPr>
        <w:t>coerce their neighbors</w:t>
      </w:r>
      <w:r>
        <w:rPr>
          <w:sz w:val="16"/>
        </w:rPr>
        <w:t xml:space="preserve">. Those neighbors currently rely on the American nuclear arsenal to protect them; </w:t>
      </w:r>
      <w:r>
        <w:rPr>
          <w:rStyle w:val="StyleUnderline"/>
          <w:highlight w:val="cyan"/>
        </w:rPr>
        <w:t>if they</w:t>
      </w:r>
      <w:r>
        <w:rPr>
          <w:rStyle w:val="StyleUnderline"/>
        </w:rPr>
        <w:t xml:space="preserve"> come to </w:t>
      </w:r>
      <w:r>
        <w:rPr>
          <w:rStyle w:val="StyleUnderline"/>
          <w:highlight w:val="cyan"/>
        </w:rPr>
        <w:t xml:space="preserve">doubt the </w:t>
      </w:r>
      <w:r>
        <w:rPr>
          <w:rStyle w:val="Emphasis"/>
          <w:highlight w:val="cyan"/>
        </w:rPr>
        <w:t>credibility</w:t>
      </w:r>
      <w:r>
        <w:rPr>
          <w:rStyle w:val="StyleUnderline"/>
          <w:highlight w:val="cyan"/>
        </w:rPr>
        <w:t xml:space="preserve"> of American </w:t>
      </w:r>
      <w:r>
        <w:rPr>
          <w:rStyle w:val="Emphasis"/>
          <w:highlight w:val="cyan"/>
        </w:rPr>
        <w:t>security guarantees</w:t>
      </w:r>
      <w:r>
        <w:rPr>
          <w:rStyle w:val="StyleUnderline"/>
          <w:highlight w:val="cyan"/>
        </w:rPr>
        <w:t>, they may</w:t>
      </w:r>
      <w:r>
        <w:rPr>
          <w:rStyle w:val="StyleUnderline"/>
        </w:rPr>
        <w:t xml:space="preserve"> follow </w:t>
      </w:r>
      <w:r>
        <w:rPr>
          <w:rStyle w:val="Emphasis"/>
        </w:rPr>
        <w:t>Israel</w:t>
      </w:r>
      <w:r>
        <w:rPr>
          <w:rStyle w:val="StyleUnderline"/>
        </w:rPr>
        <w:t xml:space="preserve"> and opt to </w:t>
      </w:r>
      <w:r>
        <w:rPr>
          <w:rStyle w:val="Emphasis"/>
          <w:highlight w:val="cyan"/>
        </w:rPr>
        <w:t>develop</w:t>
      </w:r>
      <w:r>
        <w:rPr>
          <w:rStyle w:val="StyleUnderline"/>
        </w:rPr>
        <w:t xml:space="preserve"> or </w:t>
      </w:r>
      <w:r>
        <w:rPr>
          <w:rStyle w:val="Emphasis"/>
        </w:rPr>
        <w:t xml:space="preserve">acquire </w:t>
      </w:r>
      <w:r>
        <w:rPr>
          <w:rStyle w:val="Emphasis"/>
          <w:highlight w:val="cyan"/>
        </w:rPr>
        <w:t>their own arsenals</w:t>
      </w:r>
      <w:r>
        <w:rPr>
          <w:rStyle w:val="StyleUnderline"/>
        </w:rPr>
        <w:t xml:space="preserve"> in order to protect </w:t>
      </w:r>
      <w:r>
        <w:rPr>
          <w:sz w:val="16"/>
        </w:rPr>
        <w:t xml:space="preserve">themselves. </w:t>
      </w:r>
      <w:r>
        <w:rPr>
          <w:rStyle w:val="StyleUnderline"/>
        </w:rPr>
        <w:t xml:space="preserve">An </w:t>
      </w:r>
      <w:r>
        <w:rPr>
          <w:rStyle w:val="Emphasis"/>
          <w:highlight w:val="cyan"/>
        </w:rPr>
        <w:t>American retreat</w:t>
      </w:r>
      <w:r>
        <w:rPr>
          <w:rStyle w:val="StyleUnderline"/>
        </w:rPr>
        <w:t xml:space="preserve"> </w:t>
      </w:r>
      <w:r>
        <w:rPr>
          <w:rStyle w:val="StyleUnderline"/>
          <w:highlight w:val="cyan"/>
        </w:rPr>
        <w:t>would</w:t>
      </w:r>
      <w:r>
        <w:rPr>
          <w:rStyle w:val="StyleUnderline"/>
        </w:rPr>
        <w:t xml:space="preserve"> thus </w:t>
      </w:r>
      <w:r>
        <w:rPr>
          <w:rStyle w:val="StyleUnderline"/>
          <w:highlight w:val="cyan"/>
        </w:rPr>
        <w:t xml:space="preserve">make the </w:t>
      </w:r>
      <w:r>
        <w:rPr>
          <w:rStyle w:val="Emphasis"/>
          <w:highlight w:val="cyan"/>
        </w:rPr>
        <w:t>world more dangerous</w:t>
      </w:r>
      <w:r>
        <w:rPr>
          <w:sz w:val="16"/>
          <w:highlight w:val="cyan"/>
        </w:rPr>
        <w:t xml:space="preserve"> </w:t>
      </w:r>
      <w:r>
        <w:rPr>
          <w:rStyle w:val="StyleUnderline"/>
          <w:highlight w:val="cyan"/>
        </w:rPr>
        <w:t>and</w:t>
      </w:r>
      <w:r>
        <w:rPr>
          <w:sz w:val="16"/>
        </w:rPr>
        <w:t xml:space="preserve"> </w:t>
      </w:r>
      <w:r>
        <w:rPr>
          <w:rStyle w:val="Emphasis"/>
        </w:rPr>
        <w:t xml:space="preserve">nuclear </w:t>
      </w:r>
      <w:r>
        <w:rPr>
          <w:rStyle w:val="Emphasis"/>
          <w:highlight w:val="cyan"/>
        </w:rPr>
        <w:t>proliferation more likely</w:t>
      </w:r>
      <w:r>
        <w:rPr>
          <w:rStyle w:val="Emphasis"/>
        </w:rPr>
        <w:t>.</w:t>
      </w:r>
    </w:p>
    <w:p w14:paraId="787305EA" w14:textId="77777777" w:rsidR="002D73F5" w:rsidRDefault="002D73F5" w:rsidP="00065D65"/>
    <w:p w14:paraId="64810E49" w14:textId="1786F092" w:rsidR="00065D65" w:rsidRDefault="00065D65" w:rsidP="00065D65">
      <w:pPr>
        <w:pStyle w:val="Heading2"/>
      </w:pPr>
      <w:proofErr w:type="spellStart"/>
      <w:r>
        <w:t>Neolib</w:t>
      </w:r>
      <w:proofErr w:type="spellEnd"/>
      <w:r>
        <w:t xml:space="preserve"> Answers</w:t>
      </w:r>
    </w:p>
    <w:p w14:paraId="4C4ED912" w14:textId="2E35E438" w:rsidR="00065D65" w:rsidRDefault="00065D65" w:rsidP="00065D65">
      <w:pPr>
        <w:pStyle w:val="Heading3"/>
      </w:pPr>
      <w:r>
        <w:t>Sustainable---1NC</w:t>
      </w:r>
    </w:p>
    <w:p w14:paraId="07EA5F49" w14:textId="77777777" w:rsidR="00065D65" w:rsidRPr="00466B12" w:rsidRDefault="00065D65" w:rsidP="00065D65">
      <w:pPr>
        <w:pStyle w:val="Heading4"/>
      </w:pPr>
      <w:r>
        <w:t>G</w:t>
      </w:r>
      <w:r w:rsidRPr="00466B12">
        <w:t xml:space="preserve">rowth’s </w:t>
      </w:r>
      <w:r w:rsidRPr="00466B12">
        <w:rPr>
          <w:u w:val="single"/>
        </w:rPr>
        <w:t>sustainable</w:t>
      </w:r>
      <w:r w:rsidRPr="00466B12">
        <w:t xml:space="preserve">. </w:t>
      </w:r>
    </w:p>
    <w:p w14:paraId="45561B88" w14:textId="77777777" w:rsidR="00065D65" w:rsidRDefault="00065D65" w:rsidP="00065D65">
      <w:r>
        <w:t xml:space="preserve">Rune </w:t>
      </w:r>
      <w:proofErr w:type="spellStart"/>
      <w:r>
        <w:rPr>
          <w:b/>
        </w:rPr>
        <w:t>Westergård</w:t>
      </w:r>
      <w:proofErr w:type="spellEnd"/>
      <w:r>
        <w:rPr>
          <w:b/>
        </w:rPr>
        <w:t xml:space="preserve"> 18</w:t>
      </w:r>
      <w:r>
        <w:t xml:space="preserve">. Entrepreneur, Engineer and Author, founder of the technical consulting company CITEC. 2018. “Real and Imagined Threats.” One Planet Is Enough, Springer International Publishing, pp. 71–80. </w:t>
      </w:r>
      <w:proofErr w:type="spellStart"/>
      <w:r>
        <w:t>CrossRef</w:t>
      </w:r>
      <w:proofErr w:type="spellEnd"/>
      <w:r>
        <w:t>, doi:10.1007/978-3-319-60913-3_7.</w:t>
      </w:r>
    </w:p>
    <w:p w14:paraId="136B0A19" w14:textId="77777777" w:rsidR="00065D65" w:rsidRPr="00E63E17" w:rsidRDefault="00065D65" w:rsidP="00065D65">
      <w:pPr>
        <w:rPr>
          <w:b/>
          <w:iCs/>
          <w:u w:val="single"/>
          <w:bdr w:val="single" w:sz="8" w:space="0" w:color="auto"/>
        </w:rPr>
      </w:pPr>
      <w:r w:rsidRPr="009D7507">
        <w:rPr>
          <w:sz w:val="12"/>
        </w:rPr>
        <w:t xml:space="preserve">Threatening </w:t>
      </w:r>
      <w:r w:rsidRPr="00F67D91">
        <w:rPr>
          <w:rStyle w:val="StyleUnderline"/>
          <w:highlight w:val="cyan"/>
        </w:rPr>
        <w:t>reports</w:t>
      </w:r>
      <w:r w:rsidRPr="009D7507">
        <w:rPr>
          <w:sz w:val="12"/>
        </w:rPr>
        <w:t xml:space="preserve"> about our ability to create disasters and even exterminate ourselves are not a new idea. A standard example is the British national economist Thomas </w:t>
      </w:r>
      <w:r>
        <w:rPr>
          <w:rStyle w:val="Emphasis"/>
        </w:rPr>
        <w:t>Malthus</w:t>
      </w:r>
      <w:r w:rsidRPr="009D7507">
        <w:rPr>
          <w:sz w:val="12"/>
        </w:rPr>
        <w:t xml:space="preserve"> in the early 19th century, who </w:t>
      </w:r>
      <w:r>
        <w:rPr>
          <w:rStyle w:val="StyleUnderline"/>
        </w:rPr>
        <w:t>predicted that population growth would come to a halt because of starvation</w:t>
      </w:r>
      <w:r w:rsidRPr="009D7507">
        <w:rPr>
          <w:sz w:val="12"/>
        </w:rPr>
        <w:t xml:space="preserve">. Malthus </w:t>
      </w:r>
      <w:r>
        <w:rPr>
          <w:rStyle w:val="StyleUnderline"/>
        </w:rPr>
        <w:t xml:space="preserve">calculated that the available food in the world </w:t>
      </w:r>
      <w:proofErr w:type="gramStart"/>
      <w:r>
        <w:rPr>
          <w:rStyle w:val="StyleUnderline"/>
        </w:rPr>
        <w:t>couldn’t</w:t>
      </w:r>
      <w:proofErr w:type="gramEnd"/>
      <w:r>
        <w:rPr>
          <w:rStyle w:val="StyleUnderline"/>
        </w:rPr>
        <w:t xml:space="preserve"> feed more than one billion people</w:t>
      </w:r>
      <w:r w:rsidRPr="009D7507">
        <w:rPr>
          <w:sz w:val="12"/>
        </w:rPr>
        <w:t xml:space="preserve">. He extrapolated the development from a still picture of his own time and </w:t>
      </w:r>
      <w:proofErr w:type="gramStart"/>
      <w:r w:rsidRPr="009D7507">
        <w:rPr>
          <w:sz w:val="12"/>
        </w:rPr>
        <w:t>couldn’t</w:t>
      </w:r>
      <w:proofErr w:type="gramEnd"/>
      <w:r w:rsidRPr="009D7507">
        <w:rPr>
          <w:sz w:val="12"/>
        </w:rPr>
        <w:t xml:space="preserve"> fathom that food production would increase tremendously thanks to new knowledge and technology. </w:t>
      </w:r>
      <w:r>
        <w:rPr>
          <w:rStyle w:val="StyleUnderline"/>
        </w:rPr>
        <w:t xml:space="preserve">Our present food production is sufficient for </w:t>
      </w:r>
      <w:r>
        <w:rPr>
          <w:rStyle w:val="Emphasis"/>
        </w:rPr>
        <w:t>seven times as many</w:t>
      </w:r>
      <w:r w:rsidRPr="009D7507">
        <w:rPr>
          <w:sz w:val="12"/>
        </w:rPr>
        <w:t xml:space="preserve">. Malthus </w:t>
      </w:r>
      <w:proofErr w:type="gramStart"/>
      <w:r w:rsidRPr="009D7507">
        <w:rPr>
          <w:sz w:val="12"/>
        </w:rPr>
        <w:t>didn’t</w:t>
      </w:r>
      <w:proofErr w:type="gramEnd"/>
      <w:r w:rsidRPr="009D7507">
        <w:rPr>
          <w:sz w:val="12"/>
        </w:rPr>
        <w:t xml:space="preserve"> pay attention to the fact that we live in a continuously changing </w:t>
      </w:r>
      <w:proofErr w:type="spellStart"/>
      <w:r w:rsidRPr="009D7507">
        <w:rPr>
          <w:sz w:val="12"/>
        </w:rPr>
        <w:t>civilisation</w:t>
      </w:r>
      <w:proofErr w:type="spellEnd"/>
      <w:r w:rsidRPr="009D7507">
        <w:rPr>
          <w:sz w:val="12"/>
        </w:rPr>
        <w:t xml:space="preserve">, and the same kind of miscalculations are still made today. There are people who have even achieved the status of media superstars by presenting various dystopias and catastrophe scenarios. As early as 1968, Professor Paul </w:t>
      </w:r>
      <w:proofErr w:type="spellStart"/>
      <w:r>
        <w:rPr>
          <w:rStyle w:val="Emphasis"/>
        </w:rPr>
        <w:t>Erlichs</w:t>
      </w:r>
      <w:proofErr w:type="spellEnd"/>
      <w:r w:rsidRPr="009D7507">
        <w:rPr>
          <w:sz w:val="12"/>
        </w:rPr>
        <w:t xml:space="preserve"> at Stanford University </w:t>
      </w:r>
      <w:r>
        <w:rPr>
          <w:rStyle w:val="StyleUnderline"/>
        </w:rPr>
        <w:t>published the</w:t>
      </w:r>
      <w:r w:rsidRPr="009D7507">
        <w:rPr>
          <w:sz w:val="12"/>
        </w:rPr>
        <w:t xml:space="preserve"> bestseller The </w:t>
      </w:r>
      <w:r>
        <w:rPr>
          <w:rStyle w:val="Emphasis"/>
        </w:rPr>
        <w:t>Population Bomb</w:t>
      </w:r>
      <w:r w:rsidRPr="009D7507">
        <w:rPr>
          <w:sz w:val="12"/>
        </w:rPr>
        <w:t xml:space="preserve">, </w:t>
      </w:r>
      <w:r>
        <w:rPr>
          <w:rStyle w:val="StyleUnderline"/>
        </w:rPr>
        <w:t xml:space="preserve">where he predicted that an imminent population explosion would result in hundreds of millions of </w:t>
      </w:r>
      <w:r>
        <w:rPr>
          <w:rStyle w:val="Emphasis"/>
        </w:rPr>
        <w:t>death</w:t>
      </w:r>
      <w:r>
        <w:rPr>
          <w:rStyle w:val="StyleUnderline"/>
        </w:rPr>
        <w:t>s by starvation</w:t>
      </w:r>
      <w:r w:rsidRPr="009D7507">
        <w:rPr>
          <w:sz w:val="12"/>
        </w:rPr>
        <w:t xml:space="preserve"> in the 1970s and 80s. Basically, he made the same mistake as Malthus, i.e. he treated knowledge and technology as if they were static phenomena. The most widely read environment report in the world, </w:t>
      </w:r>
      <w:r>
        <w:rPr>
          <w:rStyle w:val="Emphasis"/>
        </w:rPr>
        <w:t>State of the World</w:t>
      </w:r>
      <w:r w:rsidRPr="009D7507">
        <w:rPr>
          <w:sz w:val="12"/>
        </w:rPr>
        <w:t xml:space="preserve">, was a loud whistle-blower when it </w:t>
      </w:r>
      <w:r>
        <w:rPr>
          <w:rStyle w:val="StyleUnderline"/>
        </w:rPr>
        <w:t>was</w:t>
      </w:r>
      <w:r w:rsidRPr="009D7507">
        <w:rPr>
          <w:sz w:val="12"/>
        </w:rPr>
        <w:t xml:space="preserve"> first </w:t>
      </w:r>
      <w:r>
        <w:rPr>
          <w:rStyle w:val="StyleUnderline"/>
        </w:rPr>
        <w:t>published in the early 1980s</w:t>
      </w:r>
      <w:r w:rsidRPr="009D7507">
        <w:rPr>
          <w:sz w:val="12"/>
        </w:rPr>
        <w:t xml:space="preserve">. The Swedish version, </w:t>
      </w:r>
      <w:proofErr w:type="spellStart"/>
      <w:r w:rsidRPr="009D7507">
        <w:rPr>
          <w:sz w:val="12"/>
        </w:rPr>
        <w:t>Tillståndet</w:t>
      </w:r>
      <w:proofErr w:type="spellEnd"/>
      <w:r w:rsidRPr="009D7507">
        <w:rPr>
          <w:sz w:val="12"/>
        </w:rPr>
        <w:t xml:space="preserve"> </w:t>
      </w:r>
      <w:proofErr w:type="spellStart"/>
      <w:r w:rsidRPr="009D7507">
        <w:rPr>
          <w:sz w:val="12"/>
        </w:rPr>
        <w:t>i</w:t>
      </w:r>
      <w:proofErr w:type="spellEnd"/>
      <w:r w:rsidRPr="009D7507">
        <w:rPr>
          <w:sz w:val="12"/>
        </w:rPr>
        <w:t xml:space="preserve"> </w:t>
      </w:r>
      <w:proofErr w:type="spellStart"/>
      <w:r w:rsidRPr="009D7507">
        <w:rPr>
          <w:sz w:val="12"/>
        </w:rPr>
        <w:t>världen</w:t>
      </w:r>
      <w:proofErr w:type="spellEnd"/>
      <w:r w:rsidRPr="009D7507">
        <w:rPr>
          <w:sz w:val="12"/>
        </w:rPr>
        <w:t xml:space="preserve">, was published yearly from 1984 and some years into the 2000s by the </w:t>
      </w:r>
      <w:proofErr w:type="spellStart"/>
      <w:r w:rsidRPr="009D7507">
        <w:rPr>
          <w:sz w:val="12"/>
        </w:rPr>
        <w:t>Worldwatch</w:t>
      </w:r>
      <w:proofErr w:type="spellEnd"/>
      <w:r w:rsidRPr="009D7507">
        <w:rPr>
          <w:sz w:val="12"/>
        </w:rPr>
        <w:t xml:space="preserve"> Institute Norden; I still have some of the early issues left. </w:t>
      </w:r>
      <w:r>
        <w:rPr>
          <w:rStyle w:val="StyleUnderline"/>
        </w:rPr>
        <w:t xml:space="preserve">This report </w:t>
      </w:r>
      <w:r w:rsidRPr="00F67D91">
        <w:rPr>
          <w:rStyle w:val="Emphasis"/>
          <w:highlight w:val="cyan"/>
        </w:rPr>
        <w:t>contain</w:t>
      </w:r>
      <w:r>
        <w:rPr>
          <w:rStyle w:val="StyleUnderline"/>
        </w:rPr>
        <w:t xml:space="preserve">s many valuable observations and suggestions, but also several </w:t>
      </w:r>
      <w:r w:rsidRPr="00F67D91">
        <w:rPr>
          <w:rStyle w:val="Emphasis"/>
          <w:highlight w:val="cyan"/>
        </w:rPr>
        <w:t>basic analytical mistakes</w:t>
      </w:r>
      <w:r w:rsidRPr="009D7507">
        <w:rPr>
          <w:sz w:val="12"/>
        </w:rPr>
        <w:t xml:space="preserve">. In other words, </w:t>
      </w:r>
      <w:r>
        <w:rPr>
          <w:rStyle w:val="StyleUnderline"/>
        </w:rPr>
        <w:t xml:space="preserve">it acts as an eye-opener, but it suffers from being </w:t>
      </w:r>
      <w:r w:rsidRPr="00F67D91">
        <w:rPr>
          <w:rStyle w:val="Emphasis"/>
          <w:highlight w:val="cyan"/>
        </w:rPr>
        <w:t>tainted by</w:t>
      </w:r>
      <w:r>
        <w:rPr>
          <w:rStyle w:val="Emphasis"/>
        </w:rPr>
        <w:t xml:space="preserve"> political </w:t>
      </w:r>
      <w:r w:rsidRPr="00F67D91">
        <w:rPr>
          <w:rStyle w:val="Emphasis"/>
          <w:highlight w:val="cyan"/>
        </w:rPr>
        <w:t>ideology</w:t>
      </w:r>
      <w:r>
        <w:rPr>
          <w:rStyle w:val="StyleUnderline"/>
        </w:rPr>
        <w:t xml:space="preserve">. </w:t>
      </w:r>
      <w:r w:rsidRPr="009D7507">
        <w:rPr>
          <w:sz w:val="12"/>
        </w:rPr>
        <w:t xml:space="preserve">Its main weakness is that </w:t>
      </w:r>
      <w:r>
        <w:rPr>
          <w:rStyle w:val="StyleUnderline"/>
        </w:rPr>
        <w:t xml:space="preserve">it </w:t>
      </w:r>
      <w:proofErr w:type="gramStart"/>
      <w:r>
        <w:rPr>
          <w:rStyle w:val="StyleUnderline"/>
        </w:rPr>
        <w:t>doesn’t</w:t>
      </w:r>
      <w:proofErr w:type="gramEnd"/>
      <w:r>
        <w:rPr>
          <w:rStyle w:val="StyleUnderline"/>
        </w:rPr>
        <w:t xml:space="preserve"> take the </w:t>
      </w:r>
      <w:r>
        <w:rPr>
          <w:rStyle w:val="Emphasis"/>
        </w:rPr>
        <w:t>intrinsic driving forces of progress into account</w:t>
      </w:r>
      <w:r>
        <w:rPr>
          <w:rStyle w:val="StyleUnderline"/>
        </w:rPr>
        <w:t xml:space="preserve">. </w:t>
      </w:r>
      <w:r w:rsidRPr="009D7507">
        <w:rPr>
          <w:sz w:val="12"/>
        </w:rPr>
        <w:t xml:space="preserve">State of the World was translated into most major languages and is, as already mentioned, the world’s most widely read environmental report. It has affected us all, </w:t>
      </w:r>
      <w:proofErr w:type="gramStart"/>
      <w:r w:rsidRPr="009D7507">
        <w:rPr>
          <w:sz w:val="12"/>
        </w:rPr>
        <w:t>directly</w:t>
      </w:r>
      <w:proofErr w:type="gramEnd"/>
      <w:r w:rsidRPr="009D7507">
        <w:rPr>
          <w:sz w:val="12"/>
        </w:rPr>
        <w:t xml:space="preserve"> or indirectly, through school and media. Even if the Swedish version I refer to was written some years ago, it is still worthy of discussion, firstly because it maintains an appearance of scientific validity, and secondly because it has served as a trendsetter for the general ideology which has been adopted by many later books and reports on the subject at hand. It still lives on as an engraved pattern in our conception of the world. In the report we can, for instance, read the following: A world where human desires and needs are fulfilled without the destruction of natural systems demands an entirely new economic order, founded on the insight that a high consumption level, population growth, and poverty are the powers behind the devastation of the environment. The rich </w:t>
      </w:r>
      <w:proofErr w:type="gramStart"/>
      <w:r w:rsidRPr="009D7507">
        <w:rPr>
          <w:sz w:val="12"/>
        </w:rPr>
        <w:t>have to</w:t>
      </w:r>
      <w:proofErr w:type="gramEnd"/>
      <w:r w:rsidRPr="009D7507">
        <w:rPr>
          <w:sz w:val="12"/>
        </w:rPr>
        <w:t xml:space="preserve"> reduce their consumption of resources so that the poor can increase their standard of living. The global economy simply works against the attempts to reduce poverty and protect the environment. We stubbornly insist to regard economic growth as synonymous with development, even though it makes the poor even poorer. Even if we up to this point have mainly described the environment revolution in economic terms, it is, in its most fundamental meaning, a social revolution: to change our values. Massive threat scenarios are still presented, for instance in the British scientist Tim </w:t>
      </w:r>
      <w:r>
        <w:rPr>
          <w:rStyle w:val="Emphasis"/>
        </w:rPr>
        <w:t>Jackson’s</w:t>
      </w:r>
      <w:r w:rsidRPr="009D7507">
        <w:rPr>
          <w:sz w:val="12"/>
        </w:rPr>
        <w:t xml:space="preserve"> </w:t>
      </w:r>
      <w:r>
        <w:rPr>
          <w:rStyle w:val="StyleUnderline"/>
        </w:rPr>
        <w:t>book</w:t>
      </w:r>
      <w:r w:rsidRPr="009D7507">
        <w:rPr>
          <w:sz w:val="12"/>
        </w:rPr>
        <w:t xml:space="preserve"> </w:t>
      </w:r>
      <w:r>
        <w:rPr>
          <w:rStyle w:val="Emphasis"/>
        </w:rPr>
        <w:t>Prosperity Without Growth</w:t>
      </w:r>
      <w:r w:rsidRPr="009D7507">
        <w:rPr>
          <w:sz w:val="12"/>
        </w:rPr>
        <w:t xml:space="preserve"> from 2009, which is one of the most widely read and frequently quoted works in this area. Tim Jackson, who is an economist and professor in sustainable development, </w:t>
      </w:r>
      <w:r>
        <w:rPr>
          <w:rStyle w:val="StyleUnderline"/>
        </w:rPr>
        <w:t>explains how we humans are indulging in a ruthless pursuit of new-fangled gadgets in a consumption society running at full speed towards its doom. He also claims that material things in themselves cannot help us to flourish; on the contrary, they may even restrain our welfare</w:t>
      </w:r>
      <w:r w:rsidRPr="009D7507">
        <w:rPr>
          <w:sz w:val="12"/>
        </w:rPr>
        <w:t xml:space="preserve">. In other words, we cannot build our hopes that the economy, </w:t>
      </w:r>
      <w:proofErr w:type="gramStart"/>
      <w:r w:rsidRPr="009D7507">
        <w:rPr>
          <w:sz w:val="12"/>
        </w:rPr>
        <w:t>technology</w:t>
      </w:r>
      <w:proofErr w:type="gramEnd"/>
      <w:r w:rsidRPr="009D7507">
        <w:rPr>
          <w:sz w:val="12"/>
        </w:rPr>
        <w:t xml:space="preserve"> or science can help us to escape from the trap of Anthropocene, which has brought us to the brink of an ecological disaster. There are hundreds on books on this theme, and they all agree that the general state of the world is pure misery; everything is getting worse, the resources are being depleted, and that man will soon have destroyed the entire planet. The apparent reason for this, of course, is due to the consumption culture and the present financial system—which exposes man as a greedy, </w:t>
      </w:r>
      <w:proofErr w:type="gramStart"/>
      <w:r w:rsidRPr="009D7507">
        <w:rPr>
          <w:sz w:val="12"/>
        </w:rPr>
        <w:t>ruthless</w:t>
      </w:r>
      <w:proofErr w:type="gramEnd"/>
      <w:r w:rsidRPr="009D7507">
        <w:rPr>
          <w:sz w:val="12"/>
        </w:rPr>
        <w:t xml:space="preserve"> and ultimately weak creature. </w:t>
      </w:r>
      <w:r>
        <w:rPr>
          <w:rStyle w:val="StyleUnderline"/>
        </w:rPr>
        <w:t xml:space="preserve">This attitude may serve a purpose as an eye-opener. But it is </w:t>
      </w:r>
      <w:r>
        <w:rPr>
          <w:rStyle w:val="Emphasis"/>
        </w:rPr>
        <w:t>not very credible, and it may even be counterproductive</w:t>
      </w:r>
      <w:r>
        <w:rPr>
          <w:rStyle w:val="StyleUnderline"/>
        </w:rPr>
        <w:t xml:space="preserve">. Of course, we can see a lot of problems ahead of us; but to solve them, we need the </w:t>
      </w:r>
      <w:r>
        <w:rPr>
          <w:rStyle w:val="Emphasis"/>
        </w:rPr>
        <w:t>correct diagnostics</w:t>
      </w:r>
      <w:r>
        <w:rPr>
          <w:rStyle w:val="StyleUnderline"/>
        </w:rPr>
        <w:t xml:space="preserve"> instead of </w:t>
      </w:r>
      <w:r>
        <w:rPr>
          <w:rStyle w:val="Emphasis"/>
        </w:rPr>
        <w:t xml:space="preserve">dubious doomsday prophesies. </w:t>
      </w:r>
      <w:r w:rsidRPr="009D7507">
        <w:rPr>
          <w:sz w:val="12"/>
        </w:rPr>
        <w:t xml:space="preserve">Focus: The Problem </w:t>
      </w:r>
      <w:r>
        <w:rPr>
          <w:rStyle w:val="StyleUnderline"/>
        </w:rPr>
        <w:t xml:space="preserve">Since the focus of attention is so profoundly fixated on the problems in the climate and environmental debate, the progress </w:t>
      </w:r>
      <w:r>
        <w:rPr>
          <w:rStyle w:val="Emphasis"/>
        </w:rPr>
        <w:t>already made</w:t>
      </w:r>
      <w:r w:rsidRPr="009D7507">
        <w:rPr>
          <w:sz w:val="12"/>
        </w:rPr>
        <w:t>—and the opportunities at hand—</w:t>
      </w:r>
      <w:r>
        <w:rPr>
          <w:rStyle w:val="StyleUnderline"/>
        </w:rPr>
        <w:t>are</w:t>
      </w:r>
      <w:r w:rsidRPr="009D7507">
        <w:rPr>
          <w:sz w:val="12"/>
        </w:rPr>
        <w:t xml:space="preserve"> often </w:t>
      </w:r>
      <w:r>
        <w:rPr>
          <w:rStyle w:val="Emphasis"/>
        </w:rPr>
        <w:t>overshadowed</w:t>
      </w:r>
      <w:r w:rsidRPr="009D7507">
        <w:rPr>
          <w:sz w:val="12"/>
        </w:rPr>
        <w:t xml:space="preserve">. The example below will help to illustrate this point: In the year 2014, the Nobel Prize in physics was awarded to three scientists who had invented blue light emitting diodes—a technology that has made high-bright and energy-efficient LED lighting possible. As lighting accounts for 20% of the world’s total electrical consumption, this invention has the potential to radically reduce energy consumption and greenhouse gas emissions. In an interview made by the major Swedish daily newspaper </w:t>
      </w:r>
      <w:proofErr w:type="spellStart"/>
      <w:r w:rsidRPr="009D7507">
        <w:rPr>
          <w:sz w:val="12"/>
        </w:rPr>
        <w:t>Dagens</w:t>
      </w:r>
      <w:proofErr w:type="spellEnd"/>
      <w:r w:rsidRPr="009D7507">
        <w:rPr>
          <w:sz w:val="12"/>
        </w:rPr>
        <w:t xml:space="preserve"> </w:t>
      </w:r>
      <w:proofErr w:type="spellStart"/>
      <w:r w:rsidRPr="009D7507">
        <w:rPr>
          <w:sz w:val="12"/>
        </w:rPr>
        <w:t>Nyheter</w:t>
      </w:r>
      <w:proofErr w:type="spellEnd"/>
      <w:r w:rsidRPr="009D7507">
        <w:rPr>
          <w:sz w:val="12"/>
        </w:rPr>
        <w:t xml:space="preserve">, one of the prize winners, Hiroshi Amano, says the following about energy-efficient, inexpensive and high-bright LED lights: “They are now being used all over the world. Even children in the developing countries can use this lighting to read books and study in the evenings. This makes me very </w:t>
      </w:r>
      <w:proofErr w:type="spellStart"/>
      <w:r w:rsidRPr="009D7507">
        <w:rPr>
          <w:sz w:val="12"/>
        </w:rPr>
        <w:t>very</w:t>
      </w:r>
      <w:proofErr w:type="spellEnd"/>
      <w:r w:rsidRPr="009D7507">
        <w:rPr>
          <w:sz w:val="12"/>
        </w:rPr>
        <w:t xml:space="preserve"> happy”. Shortly after this announcement, the news headlines declared that LED lighting was a threat to the environment. This statement was based on a report showing that LED lighting could be hazardous to flies and moths, which in turn might disturb the eco system. This is a typical example of how </w:t>
      </w:r>
      <w:r>
        <w:rPr>
          <w:rStyle w:val="StyleUnderline"/>
        </w:rPr>
        <w:t>progress</w:t>
      </w:r>
      <w:r w:rsidRPr="009D7507">
        <w:rPr>
          <w:sz w:val="12"/>
        </w:rPr>
        <w:t xml:space="preserve"> </w:t>
      </w:r>
      <w:r w:rsidRPr="00F67D91">
        <w:rPr>
          <w:rStyle w:val="Emphasis"/>
          <w:highlight w:val="cyan"/>
        </w:rPr>
        <w:t>pessimists</w:t>
      </w:r>
      <w:r w:rsidRPr="009D7507">
        <w:rPr>
          <w:sz w:val="12"/>
        </w:rPr>
        <w:t xml:space="preserve"> and, not least the media, think and act. In this case, they </w:t>
      </w:r>
      <w:r>
        <w:rPr>
          <w:rStyle w:val="StyleUnderline"/>
        </w:rPr>
        <w:t xml:space="preserve">focused on a potential </w:t>
      </w:r>
      <w:r>
        <w:rPr>
          <w:rStyle w:val="Emphasis"/>
        </w:rPr>
        <w:t>problem</w:t>
      </w:r>
      <w:r w:rsidRPr="009D7507">
        <w:rPr>
          <w:sz w:val="12"/>
        </w:rPr>
        <w:t xml:space="preserve"> associated with LED lighting, </w:t>
      </w:r>
      <w:r>
        <w:rPr>
          <w:rStyle w:val="StyleUnderline"/>
        </w:rPr>
        <w:t xml:space="preserve">and </w:t>
      </w:r>
      <w:r w:rsidRPr="00F67D91">
        <w:rPr>
          <w:rStyle w:val="Emphasis"/>
          <w:highlight w:val="cyan"/>
        </w:rPr>
        <w:t>ignore</w:t>
      </w:r>
      <w:r>
        <w:rPr>
          <w:rStyle w:val="StyleUnderline"/>
        </w:rPr>
        <w:t>d</w:t>
      </w:r>
      <w:r w:rsidRPr="009D7507">
        <w:rPr>
          <w:sz w:val="12"/>
        </w:rPr>
        <w:t xml:space="preserve"> the </w:t>
      </w:r>
      <w:r>
        <w:rPr>
          <w:rStyle w:val="Emphasis"/>
        </w:rPr>
        <w:t xml:space="preserve">tremendous </w:t>
      </w:r>
      <w:r w:rsidRPr="00F67D91">
        <w:rPr>
          <w:rStyle w:val="Emphasis"/>
          <w:highlight w:val="cyan"/>
        </w:rPr>
        <w:t>possibilities</w:t>
      </w:r>
      <w:r w:rsidRPr="009D7507">
        <w:rPr>
          <w:sz w:val="12"/>
        </w:rPr>
        <w:t xml:space="preserve"> </w:t>
      </w:r>
      <w:r>
        <w:rPr>
          <w:rStyle w:val="StyleUnderline"/>
        </w:rPr>
        <w:t>that</w:t>
      </w:r>
      <w:r w:rsidRPr="009D7507">
        <w:rPr>
          <w:sz w:val="12"/>
        </w:rPr>
        <w:t xml:space="preserve"> the </w:t>
      </w:r>
      <w:r w:rsidRPr="00F67D91">
        <w:rPr>
          <w:rStyle w:val="StyleUnderline"/>
          <w:highlight w:val="cyan"/>
        </w:rPr>
        <w:t xml:space="preserve">new </w:t>
      </w:r>
      <w:r w:rsidRPr="00F67D91">
        <w:rPr>
          <w:rStyle w:val="Emphasis"/>
          <w:highlight w:val="cyan"/>
        </w:rPr>
        <w:t>tech</w:t>
      </w:r>
      <w:r>
        <w:rPr>
          <w:rStyle w:val="StyleUnderline"/>
        </w:rPr>
        <w:t xml:space="preserve">nology </w:t>
      </w:r>
      <w:r w:rsidRPr="00F67D91">
        <w:rPr>
          <w:rStyle w:val="StyleUnderline"/>
          <w:highlight w:val="cyan"/>
        </w:rPr>
        <w:t>offered</w:t>
      </w:r>
      <w:r w:rsidRPr="009D7507">
        <w:rPr>
          <w:sz w:val="12"/>
        </w:rPr>
        <w:t xml:space="preserve"> to dramatically reduce greenhouse gases and thus spare the eco system (not to mention all the other advantages). </w:t>
      </w:r>
      <w:r>
        <w:rPr>
          <w:rStyle w:val="StyleUnderline"/>
        </w:rPr>
        <w:t xml:space="preserve">Books and reports of the kind mentioned above tell us repeatedly about disasters, threats, problems, collapses and famines. On the other hand, they are notoriously </w:t>
      </w:r>
      <w:r w:rsidRPr="00F67D91">
        <w:rPr>
          <w:rStyle w:val="Emphasis"/>
          <w:highlight w:val="cyan"/>
        </w:rPr>
        <w:t>silent</w:t>
      </w:r>
      <w:r w:rsidRPr="00F67D91">
        <w:rPr>
          <w:rStyle w:val="StyleUnderline"/>
          <w:highlight w:val="cyan"/>
        </w:rPr>
        <w:t xml:space="preserve"> about</w:t>
      </w:r>
      <w:r>
        <w:rPr>
          <w:rStyle w:val="StyleUnderline"/>
        </w:rPr>
        <w:t xml:space="preserve"> the great </w:t>
      </w:r>
      <w:r>
        <w:rPr>
          <w:rStyle w:val="Emphasis"/>
        </w:rPr>
        <w:t xml:space="preserve">improvements </w:t>
      </w:r>
      <w:proofErr w:type="gramStart"/>
      <w:r>
        <w:rPr>
          <w:rStyle w:val="Emphasis"/>
        </w:rPr>
        <w:t>actually made</w:t>
      </w:r>
      <w:proofErr w:type="gramEnd"/>
      <w:r>
        <w:rPr>
          <w:rStyle w:val="StyleUnderline"/>
        </w:rPr>
        <w:t xml:space="preserve">—the reduction of extreme poverty (not only as a percentage but also in absolute numbers), longer </w:t>
      </w:r>
      <w:r w:rsidRPr="00F67D91">
        <w:rPr>
          <w:rStyle w:val="StyleUnderline"/>
          <w:highlight w:val="cyan"/>
        </w:rPr>
        <w:t>lifespans</w:t>
      </w:r>
      <w:r>
        <w:rPr>
          <w:rStyle w:val="StyleUnderline"/>
        </w:rPr>
        <w:t xml:space="preserve">, dramatic global progress in </w:t>
      </w:r>
      <w:r w:rsidRPr="00F67D91">
        <w:rPr>
          <w:rStyle w:val="StyleUnderline"/>
          <w:highlight w:val="cyan"/>
        </w:rPr>
        <w:t>education and health</w:t>
      </w:r>
      <w:r>
        <w:rPr>
          <w:rStyle w:val="StyleUnderline"/>
        </w:rPr>
        <w:t xml:space="preserve">care, etc. The lack of positive media coverage on the </w:t>
      </w:r>
      <w:r>
        <w:rPr>
          <w:rStyle w:val="Emphasis"/>
        </w:rPr>
        <w:t>environment</w:t>
      </w:r>
      <w:r w:rsidRPr="009D7507">
        <w:rPr>
          <w:sz w:val="12"/>
        </w:rPr>
        <w:t xml:space="preserve"> </w:t>
      </w:r>
      <w:r>
        <w:rPr>
          <w:rStyle w:val="StyleUnderline"/>
        </w:rPr>
        <w:t xml:space="preserve">means that many people </w:t>
      </w:r>
      <w:r>
        <w:rPr>
          <w:rStyle w:val="Emphasis"/>
        </w:rPr>
        <w:t>believe</w:t>
      </w:r>
      <w:r>
        <w:rPr>
          <w:rStyle w:val="StyleUnderline"/>
        </w:rPr>
        <w:t xml:space="preserve"> that </w:t>
      </w:r>
      <w:r>
        <w:rPr>
          <w:rStyle w:val="Emphasis"/>
        </w:rPr>
        <w:t>too little is being done</w:t>
      </w:r>
      <w:r w:rsidRPr="009D7507">
        <w:rPr>
          <w:sz w:val="12"/>
        </w:rPr>
        <w:t xml:space="preserve">, which is quite understandable considering the one-sided nature of the information they are presented with. </w:t>
      </w:r>
      <w:r>
        <w:rPr>
          <w:rStyle w:val="StyleUnderline"/>
        </w:rPr>
        <w:t xml:space="preserve">Alarmist reporting almost always reminds me of pirates: they are </w:t>
      </w:r>
      <w:proofErr w:type="gramStart"/>
      <w:r>
        <w:rPr>
          <w:rStyle w:val="StyleUnderline"/>
        </w:rPr>
        <w:t>unreliable</w:t>
      </w:r>
      <w:proofErr w:type="gramEnd"/>
      <w:r>
        <w:rPr>
          <w:rStyle w:val="StyleUnderline"/>
        </w:rPr>
        <w:t xml:space="preserve"> and half their vision is blocked by their eye patches. It is vital that the media not only one-sidedly focus on the misery without presenting the progress made and suggesting constructive courses of action</w:t>
      </w:r>
      <w:r w:rsidRPr="009D7507">
        <w:rPr>
          <w:sz w:val="12"/>
        </w:rPr>
        <w:t xml:space="preserve">. The quality of our decisions in all respects depends on our knowledge, </w:t>
      </w:r>
      <w:proofErr w:type="gramStart"/>
      <w:r w:rsidRPr="009D7507">
        <w:rPr>
          <w:sz w:val="12"/>
        </w:rPr>
        <w:t>insight</w:t>
      </w:r>
      <w:proofErr w:type="gramEnd"/>
      <w:r w:rsidRPr="009D7507">
        <w:rPr>
          <w:sz w:val="12"/>
        </w:rPr>
        <w:t xml:space="preserve"> and attitude. Real and Imagined Threats Many people are convinced that the climate and environmental problems are growing. It is certainly true that our planet has its limitations, but many of the predictions from alarmist literature have been proven false. </w:t>
      </w:r>
      <w:r w:rsidRPr="00F67D91">
        <w:rPr>
          <w:rStyle w:val="StyleUnderline"/>
          <w:highlight w:val="cyan"/>
        </w:rPr>
        <w:t>In the</w:t>
      </w:r>
      <w:r>
        <w:rPr>
          <w:rStyle w:val="StyleUnderline"/>
        </w:rPr>
        <w:t xml:space="preserve"> 19</w:t>
      </w:r>
      <w:r w:rsidRPr="00F67D91">
        <w:rPr>
          <w:rStyle w:val="Emphasis"/>
          <w:highlight w:val="cyan"/>
        </w:rPr>
        <w:t>80s</w:t>
      </w:r>
      <w:r>
        <w:rPr>
          <w:rStyle w:val="StyleUnderline"/>
        </w:rPr>
        <w:t xml:space="preserve">, the </w:t>
      </w:r>
      <w:r w:rsidRPr="00F67D91">
        <w:rPr>
          <w:rStyle w:val="Emphasis"/>
          <w:highlight w:val="cyan"/>
        </w:rPr>
        <w:t>forest dieback</w:t>
      </w:r>
      <w:r w:rsidRPr="00F67D91">
        <w:rPr>
          <w:sz w:val="12"/>
          <w:highlight w:val="cyan"/>
        </w:rPr>
        <w:t xml:space="preserve"> </w:t>
      </w:r>
      <w:r w:rsidRPr="00F67D91">
        <w:rPr>
          <w:rStyle w:val="StyleUnderline"/>
          <w:highlight w:val="cyan"/>
        </w:rPr>
        <w:t>was</w:t>
      </w:r>
      <w:r w:rsidRPr="009D7507">
        <w:rPr>
          <w:sz w:val="12"/>
        </w:rPr>
        <w:t xml:space="preserve"> a </w:t>
      </w:r>
      <w:r>
        <w:rPr>
          <w:rStyle w:val="StyleUnderline"/>
        </w:rPr>
        <w:t xml:space="preserve">frequently </w:t>
      </w:r>
      <w:r w:rsidRPr="00F67D91">
        <w:rPr>
          <w:rStyle w:val="StyleUnderline"/>
          <w:highlight w:val="cyan"/>
        </w:rPr>
        <w:t>discussed</w:t>
      </w:r>
      <w:r w:rsidRPr="009D7507">
        <w:rPr>
          <w:sz w:val="12"/>
        </w:rPr>
        <w:t xml:space="preserve"> subject. To quote the well-known German news magazine Der Spiegel, an “ecological Hiroshima” was imminent. Most experts at the time claimed that a wide-spread forest death seemed unavoidable. Additionally, the general mood of impending doom was augmented by the threat of a nuclear disaster during the cold war. I remember the pessimistic discussions among friends and how frequently the gloomy reports appeared in Swedish and Finnish television. The future of humankind appeared to be depressingly bleak. </w:t>
      </w:r>
      <w:r w:rsidRPr="00F67D91">
        <w:rPr>
          <w:rStyle w:val="StyleUnderline"/>
          <w:highlight w:val="cyan"/>
        </w:rPr>
        <w:t>But</w:t>
      </w:r>
      <w:r>
        <w:rPr>
          <w:rStyle w:val="StyleUnderline"/>
        </w:rPr>
        <w:t xml:space="preserve"> the</w:t>
      </w:r>
      <w:r w:rsidRPr="009D7507">
        <w:rPr>
          <w:sz w:val="12"/>
        </w:rPr>
        <w:t xml:space="preserve"> forest </w:t>
      </w:r>
      <w:r>
        <w:rPr>
          <w:rStyle w:val="StyleUnderline"/>
        </w:rPr>
        <w:t>dieback</w:t>
      </w:r>
      <w:r w:rsidRPr="009D7507">
        <w:rPr>
          <w:sz w:val="12"/>
        </w:rPr>
        <w:t xml:space="preserve"> </w:t>
      </w:r>
      <w:r w:rsidRPr="00F67D91">
        <w:rPr>
          <w:rStyle w:val="Emphasis"/>
          <w:highlight w:val="cyan"/>
        </w:rPr>
        <w:t>never happened</w:t>
      </w:r>
      <w:r>
        <w:rPr>
          <w:rStyle w:val="StyleUnderline"/>
        </w:rPr>
        <w:t xml:space="preserve">. On the contrary, the forest area has been </w:t>
      </w:r>
      <w:r>
        <w:rPr>
          <w:rStyle w:val="Emphasis"/>
        </w:rPr>
        <w:t>constantly expanding</w:t>
      </w:r>
      <w:r w:rsidRPr="009D7507">
        <w:rPr>
          <w:sz w:val="12"/>
        </w:rPr>
        <w:t xml:space="preserve"> in Europe, </w:t>
      </w:r>
      <w:r>
        <w:rPr>
          <w:rStyle w:val="StyleUnderline"/>
        </w:rPr>
        <w:t xml:space="preserve">even during the entire period when the forest was </w:t>
      </w:r>
      <w:r>
        <w:rPr>
          <w:rStyle w:val="Emphasis"/>
        </w:rPr>
        <w:t>believed to be dying</w:t>
      </w:r>
      <w:r w:rsidRPr="009D7507">
        <w:rPr>
          <w:sz w:val="12"/>
        </w:rPr>
        <w:t xml:space="preserve">. Today, only two thirds of the yearly accretion in Europe are cut down, according to the Natural Resource Institute in Finland. There are different opinions as to why the large-scale forest dieback </w:t>
      </w:r>
      <w:proofErr w:type="gramStart"/>
      <w:r w:rsidRPr="009D7507">
        <w:rPr>
          <w:sz w:val="12"/>
        </w:rPr>
        <w:t>didn’t</w:t>
      </w:r>
      <w:proofErr w:type="gramEnd"/>
      <w:r w:rsidRPr="009D7507">
        <w:rPr>
          <w:sz w:val="12"/>
        </w:rPr>
        <w:t xml:space="preserve"> occur. One theory is that the researchers’ evidence and conclusions had been incomplete and too hasty; the forest was </w:t>
      </w:r>
      <w:proofErr w:type="gramStart"/>
      <w:r w:rsidRPr="009D7507">
        <w:rPr>
          <w:sz w:val="12"/>
        </w:rPr>
        <w:t>actually never</w:t>
      </w:r>
      <w:proofErr w:type="gramEnd"/>
      <w:r w:rsidRPr="009D7507">
        <w:rPr>
          <w:sz w:val="12"/>
        </w:rPr>
        <w:t xml:space="preserve"> in danger. Others suggest that the emission limitations implemented prevented the disaster. My point is that </w:t>
      </w:r>
      <w:r>
        <w:rPr>
          <w:rStyle w:val="StyleUnderline"/>
        </w:rPr>
        <w:t xml:space="preserve">the environmental catastrophe </w:t>
      </w:r>
      <w:r>
        <w:rPr>
          <w:rStyle w:val="Emphasis"/>
        </w:rPr>
        <w:t>did not happen</w:t>
      </w:r>
      <w:r w:rsidRPr="009D7507">
        <w:rPr>
          <w:sz w:val="12"/>
        </w:rPr>
        <w:t xml:space="preserve">. Some </w:t>
      </w:r>
      <w:r w:rsidRPr="00F67D91">
        <w:rPr>
          <w:rStyle w:val="Emphasis"/>
          <w:highlight w:val="cyan"/>
        </w:rPr>
        <w:t>other</w:t>
      </w:r>
      <w:r w:rsidRPr="009D7507">
        <w:rPr>
          <w:sz w:val="12"/>
        </w:rPr>
        <w:t xml:space="preserve"> </w:t>
      </w:r>
      <w:r>
        <w:rPr>
          <w:rStyle w:val="StyleUnderline"/>
        </w:rPr>
        <w:t xml:space="preserve">environmental </w:t>
      </w:r>
      <w:r w:rsidRPr="00F67D91">
        <w:rPr>
          <w:rStyle w:val="StyleUnderline"/>
          <w:highlight w:val="cyan"/>
        </w:rPr>
        <w:t>problems</w:t>
      </w:r>
      <w:r>
        <w:rPr>
          <w:rStyle w:val="StyleUnderline"/>
        </w:rPr>
        <w:t xml:space="preserve">, exaggerated or not, that have concerned us during the last decades have </w:t>
      </w:r>
      <w:r w:rsidRPr="00F67D91">
        <w:rPr>
          <w:rStyle w:val="StyleUnderline"/>
          <w:highlight w:val="cyan"/>
        </w:rPr>
        <w:t>also disappeared</w:t>
      </w:r>
      <w:r>
        <w:rPr>
          <w:rStyle w:val="StyleUnderline"/>
        </w:rPr>
        <w:t xml:space="preserve"> from the immediate agenda</w:t>
      </w:r>
      <w:r w:rsidRPr="00F67D91">
        <w:rPr>
          <w:rStyle w:val="Emphasis"/>
          <w:highlight w:val="cyan"/>
        </w:rPr>
        <w:t>:</w:t>
      </w:r>
      <w:r>
        <w:rPr>
          <w:rStyle w:val="StyleUnderline"/>
        </w:rPr>
        <w:t xml:space="preserve"> </w:t>
      </w:r>
      <w:r w:rsidRPr="00F67D91">
        <w:rPr>
          <w:rStyle w:val="Emphasis"/>
          <w:highlight w:val="cyan"/>
        </w:rPr>
        <w:t>overpop</w:t>
      </w:r>
      <w:r>
        <w:rPr>
          <w:rStyle w:val="StyleUnderline"/>
        </w:rPr>
        <w:t xml:space="preserve">ulation, </w:t>
      </w:r>
      <w:r w:rsidRPr="00F67D91">
        <w:rPr>
          <w:rStyle w:val="Emphasis"/>
          <w:highlight w:val="cyan"/>
        </w:rPr>
        <w:t>DDT</w:t>
      </w:r>
      <w:r>
        <w:rPr>
          <w:rStyle w:val="StyleUnderline"/>
        </w:rPr>
        <w:t xml:space="preserve">, the </w:t>
      </w:r>
      <w:r w:rsidRPr="00F67D91">
        <w:rPr>
          <w:rStyle w:val="Emphasis"/>
          <w:highlight w:val="cyan"/>
        </w:rPr>
        <w:t>ozone</w:t>
      </w:r>
      <w:r>
        <w:rPr>
          <w:rStyle w:val="StyleUnderline"/>
        </w:rPr>
        <w:t xml:space="preserve"> hole, </w:t>
      </w:r>
      <w:r>
        <w:rPr>
          <w:rStyle w:val="Emphasis"/>
        </w:rPr>
        <w:t xml:space="preserve">heavy </w:t>
      </w:r>
      <w:r w:rsidRPr="00F67D91">
        <w:rPr>
          <w:rStyle w:val="Emphasis"/>
          <w:highlight w:val="cyan"/>
        </w:rPr>
        <w:t>metals</w:t>
      </w:r>
      <w:r>
        <w:rPr>
          <w:rStyle w:val="StyleUnderline"/>
        </w:rPr>
        <w:t xml:space="preserve">, </w:t>
      </w:r>
      <w:r>
        <w:rPr>
          <w:rStyle w:val="Emphasis"/>
        </w:rPr>
        <w:t>lead</w:t>
      </w:r>
      <w:r>
        <w:rPr>
          <w:rStyle w:val="StyleUnderline"/>
        </w:rPr>
        <w:t xml:space="preserve"> poisoning, </w:t>
      </w:r>
      <w:r w:rsidRPr="00F67D91">
        <w:rPr>
          <w:rStyle w:val="Emphasis"/>
          <w:highlight w:val="cyan"/>
        </w:rPr>
        <w:t>soot</w:t>
      </w:r>
      <w:r>
        <w:rPr>
          <w:rStyle w:val="StyleUnderline"/>
        </w:rPr>
        <w:t xml:space="preserve"> particles, the </w:t>
      </w:r>
      <w:r w:rsidRPr="00F67D91">
        <w:rPr>
          <w:rStyle w:val="Emphasis"/>
          <w:highlight w:val="cyan"/>
        </w:rPr>
        <w:t>waste</w:t>
      </w:r>
      <w:r>
        <w:rPr>
          <w:rStyle w:val="Emphasis"/>
        </w:rPr>
        <w:t xml:space="preserve"> mountain</w:t>
      </w:r>
      <w:r w:rsidRPr="00F67D91">
        <w:rPr>
          <w:rStyle w:val="StyleUnderline"/>
          <w:highlight w:val="cyan"/>
        </w:rPr>
        <w:t>, and</w:t>
      </w:r>
      <w:r>
        <w:rPr>
          <w:rStyle w:val="StyleUnderline"/>
        </w:rPr>
        <w:t xml:space="preserve"> the </w:t>
      </w:r>
      <w:r w:rsidRPr="00F67D91">
        <w:rPr>
          <w:rStyle w:val="Emphasis"/>
          <w:highlight w:val="cyan"/>
        </w:rPr>
        <w:t>acid</w:t>
      </w:r>
      <w:r>
        <w:rPr>
          <w:rStyle w:val="StyleUnderline"/>
        </w:rPr>
        <w:t xml:space="preserve">ification of our </w:t>
      </w:r>
      <w:r>
        <w:rPr>
          <w:rStyle w:val="Emphasis"/>
        </w:rPr>
        <w:t>lakes</w:t>
      </w:r>
      <w:r w:rsidRPr="009D7507">
        <w:rPr>
          <w:sz w:val="12"/>
        </w:rPr>
        <w:t xml:space="preserve">. Unfortunately, some environmental problems, like soot particles and waste, </w:t>
      </w:r>
      <w:proofErr w:type="gramStart"/>
      <w:r w:rsidRPr="009D7507">
        <w:rPr>
          <w:sz w:val="12"/>
        </w:rPr>
        <w:t>still remain</w:t>
      </w:r>
      <w:proofErr w:type="gramEnd"/>
      <w:r w:rsidRPr="009D7507">
        <w:rPr>
          <w:sz w:val="12"/>
        </w:rPr>
        <w:t xml:space="preserve"> in some areas, especially in poorer countries, where there are other, even worse problems that have yet to be resolved. The conclusion is, however, that </w:t>
      </w:r>
      <w:r>
        <w:rPr>
          <w:rStyle w:val="StyleUnderline"/>
        </w:rPr>
        <w:t xml:space="preserve">we and our </w:t>
      </w:r>
      <w:r w:rsidRPr="00F67D91">
        <w:rPr>
          <w:rStyle w:val="StyleUnderline"/>
          <w:highlight w:val="cyan"/>
        </w:rPr>
        <w:t>society</w:t>
      </w:r>
      <w:r>
        <w:rPr>
          <w:rStyle w:val="StyleUnderline"/>
        </w:rPr>
        <w:t xml:space="preserve"> in most cases </w:t>
      </w:r>
      <w:r w:rsidRPr="00F67D91">
        <w:rPr>
          <w:rStyle w:val="StyleUnderline"/>
          <w:highlight w:val="cyan"/>
        </w:rPr>
        <w:t xml:space="preserve">have </w:t>
      </w:r>
      <w:r w:rsidRPr="00F67D91">
        <w:rPr>
          <w:rStyle w:val="Emphasis"/>
          <w:highlight w:val="cyan"/>
        </w:rPr>
        <w:t>handled</w:t>
      </w:r>
      <w:r>
        <w:rPr>
          <w:rStyle w:val="Emphasis"/>
        </w:rPr>
        <w:t xml:space="preserve"> threatening </w:t>
      </w:r>
      <w:r w:rsidRPr="00F67D91">
        <w:rPr>
          <w:rStyle w:val="Emphasis"/>
          <w:highlight w:val="cyan"/>
        </w:rPr>
        <w:t>situations quite well</w:t>
      </w:r>
      <w:r>
        <w:rPr>
          <w:rStyle w:val="StyleUnderline"/>
        </w:rPr>
        <w:t>.</w:t>
      </w:r>
      <w:r w:rsidRPr="009D7507">
        <w:rPr>
          <w:sz w:val="12"/>
        </w:rPr>
        <w:t xml:space="preserve"> </w:t>
      </w:r>
      <w:r>
        <w:rPr>
          <w:rStyle w:val="StyleUnderline"/>
        </w:rPr>
        <w:t>When alarming symptoms are noted, scientists and other experts are summoned, and we act according to their diagnoses</w:t>
      </w:r>
      <w:r w:rsidRPr="009D7507">
        <w:rPr>
          <w:sz w:val="12"/>
        </w:rPr>
        <w:t xml:space="preserve">. It is no big deal that the diagnoses are sometimes wrong, </w:t>
      </w:r>
      <w:proofErr w:type="gramStart"/>
      <w:r w:rsidRPr="009D7507">
        <w:rPr>
          <w:sz w:val="12"/>
        </w:rPr>
        <w:t>as long as</w:t>
      </w:r>
      <w:proofErr w:type="gramEnd"/>
      <w:r w:rsidRPr="009D7507">
        <w:rPr>
          <w:sz w:val="12"/>
        </w:rPr>
        <w:t xml:space="preserve"> the side effects are not too severe. </w:t>
      </w:r>
      <w:r>
        <w:rPr>
          <w:rStyle w:val="StyleUnderline"/>
        </w:rPr>
        <w:t xml:space="preserve">The main thing is that we do our best to avoid disasters, and </w:t>
      </w:r>
      <w:proofErr w:type="gramStart"/>
      <w:r>
        <w:rPr>
          <w:rStyle w:val="StyleUnderline"/>
        </w:rPr>
        <w:t>on the whole</w:t>
      </w:r>
      <w:proofErr w:type="gramEnd"/>
      <w:r>
        <w:rPr>
          <w:rStyle w:val="StyleUnderline"/>
        </w:rPr>
        <w:t xml:space="preserve">, humankind has </w:t>
      </w:r>
      <w:r>
        <w:rPr>
          <w:rStyle w:val="Emphasis"/>
        </w:rPr>
        <w:t>succeeded rather well this far</w:t>
      </w:r>
      <w:r w:rsidRPr="009D7507">
        <w:rPr>
          <w:sz w:val="12"/>
        </w:rPr>
        <w:t xml:space="preserve">. As individuals, we react very differently to various kinds of threats. The closer and more tangible the threat is, the more violent are the reactions—while distant and invisible symptoms, like the depletion of the ozone layer, concern us less. In the latter cases, we </w:t>
      </w:r>
      <w:proofErr w:type="gramStart"/>
      <w:r w:rsidRPr="009D7507">
        <w:rPr>
          <w:sz w:val="12"/>
        </w:rPr>
        <w:t>have to</w:t>
      </w:r>
      <w:proofErr w:type="gramEnd"/>
      <w:r w:rsidRPr="009D7507">
        <w:rPr>
          <w:sz w:val="12"/>
        </w:rPr>
        <w:t xml:space="preserve"> trust the scientists’ and later the politicians’ reactions. Does this mean that disasters are avoided thanks to war headlines, threats, and anxiety? I </w:t>
      </w:r>
      <w:proofErr w:type="gramStart"/>
      <w:r w:rsidRPr="009D7507">
        <w:rPr>
          <w:sz w:val="12"/>
        </w:rPr>
        <w:t>don’t</w:t>
      </w:r>
      <w:proofErr w:type="gramEnd"/>
      <w:r w:rsidRPr="009D7507">
        <w:rPr>
          <w:sz w:val="12"/>
        </w:rPr>
        <w:t xml:space="preserve"> think that this is the most important explanation; rather, it is factual and science-based information that produces effective results. But if exaggerated threat scenarios and reports of misery are needed to inspire the necessary political opinion, acquire research </w:t>
      </w:r>
      <w:proofErr w:type="gramStart"/>
      <w:r w:rsidRPr="009D7507">
        <w:rPr>
          <w:sz w:val="12"/>
        </w:rPr>
        <w:t>funding</w:t>
      </w:r>
      <w:proofErr w:type="gramEnd"/>
      <w:r w:rsidRPr="009D7507">
        <w:rPr>
          <w:sz w:val="12"/>
        </w:rPr>
        <w:t xml:space="preserve"> and create </w:t>
      </w:r>
      <w:proofErr w:type="spellStart"/>
      <w:r w:rsidRPr="009D7507">
        <w:rPr>
          <w:sz w:val="12"/>
        </w:rPr>
        <w:t>behavioural</w:t>
      </w:r>
      <w:proofErr w:type="spellEnd"/>
      <w:r w:rsidRPr="009D7507">
        <w:rPr>
          <w:sz w:val="12"/>
        </w:rPr>
        <w:t xml:space="preserve"> changes, we will have to live with that. The most important thing to remember in this context is that the actions </w:t>
      </w:r>
      <w:proofErr w:type="gramStart"/>
      <w:r w:rsidRPr="009D7507">
        <w:rPr>
          <w:sz w:val="12"/>
        </w:rPr>
        <w:t>shouldn’t</w:t>
      </w:r>
      <w:proofErr w:type="gramEnd"/>
      <w:r w:rsidRPr="009D7507">
        <w:rPr>
          <w:sz w:val="12"/>
        </w:rPr>
        <w:t xml:space="preserve"> cause more harm than the original problem itself. The risk with exaggerated threat and misery reporting is that it may inspire an over-reaction based on misleading diagnoses, or the opposite—a </w:t>
      </w:r>
      <w:proofErr w:type="spellStart"/>
      <w:r w:rsidRPr="009D7507">
        <w:rPr>
          <w:sz w:val="12"/>
        </w:rPr>
        <w:t>paralysing</w:t>
      </w:r>
      <w:proofErr w:type="spellEnd"/>
      <w:r w:rsidRPr="009D7507">
        <w:rPr>
          <w:sz w:val="12"/>
        </w:rPr>
        <w:t xml:space="preserve"> feeling of helplessness. It is necessary to take threats against the climate and the environment seriously, but not to a degree where our ability to reason and act is blocked by fear or anxiety. Many environmental debaters claim that the fall of the Inca and Roman empires were caused by the same causes that are now threatening our present </w:t>
      </w:r>
      <w:proofErr w:type="spellStart"/>
      <w:r w:rsidRPr="009D7507">
        <w:rPr>
          <w:sz w:val="12"/>
        </w:rPr>
        <w:t>civilisation</w:t>
      </w:r>
      <w:proofErr w:type="spellEnd"/>
      <w:r w:rsidRPr="009D7507">
        <w:rPr>
          <w:sz w:val="12"/>
        </w:rPr>
        <w:t xml:space="preserve">—a short-sighted over-exploitation and rape of nature. Easter Island is another popular example. However, in my opinion it is both worthless and irresponsible to judge the world situation of today by copying the outcome of earlier cultural </w:t>
      </w:r>
      <w:proofErr w:type="spellStart"/>
      <w:r w:rsidRPr="009D7507">
        <w:rPr>
          <w:sz w:val="12"/>
        </w:rPr>
        <w:t>endeavours</w:t>
      </w:r>
      <w:proofErr w:type="spellEnd"/>
      <w:r w:rsidRPr="009D7507">
        <w:rPr>
          <w:sz w:val="12"/>
        </w:rPr>
        <w:t xml:space="preserve"> in history. The inhabitants of the Inca empire and Easter Island </w:t>
      </w:r>
      <w:proofErr w:type="gramStart"/>
      <w:r w:rsidRPr="009D7507">
        <w:rPr>
          <w:sz w:val="12"/>
        </w:rPr>
        <w:t>didn’t</w:t>
      </w:r>
      <w:proofErr w:type="gramEnd"/>
      <w:r w:rsidRPr="009D7507">
        <w:rPr>
          <w:sz w:val="12"/>
        </w:rPr>
        <w:t xml:space="preserve"> have anything even remotely comparable with the </w:t>
      </w:r>
      <w:proofErr w:type="spellStart"/>
      <w:r w:rsidRPr="009D7507">
        <w:rPr>
          <w:sz w:val="12"/>
        </w:rPr>
        <w:t>organisations</w:t>
      </w:r>
      <w:proofErr w:type="spellEnd"/>
      <w:r w:rsidRPr="009D7507">
        <w:rPr>
          <w:sz w:val="12"/>
        </w:rPr>
        <w:t xml:space="preserve">, technology, medicine or general knowledge of today. It would be like comparing a case of appendicitis in the past to a case today. In pre-modern times, it was a fatal condition. </w:t>
      </w:r>
      <w:proofErr w:type="gramStart"/>
      <w:r w:rsidRPr="009D7507">
        <w:rPr>
          <w:sz w:val="12"/>
        </w:rPr>
        <w:t>In this day and age</w:t>
      </w:r>
      <w:proofErr w:type="gramEnd"/>
      <w:r w:rsidRPr="009D7507">
        <w:rPr>
          <w:sz w:val="12"/>
        </w:rPr>
        <w:t xml:space="preserve">, it is cured by a simple routine operation. </w:t>
      </w:r>
      <w:r>
        <w:rPr>
          <w:rStyle w:val="StyleUnderline"/>
        </w:rPr>
        <w:t xml:space="preserve">Today, humankind is conscious of the climate changes and other ecological challenges. And we also </w:t>
      </w:r>
      <w:r>
        <w:rPr>
          <w:rStyle w:val="Emphasis"/>
        </w:rPr>
        <w:t>have the knowledge and resources needed to act</w:t>
      </w:r>
      <w:r>
        <w:rPr>
          <w:rStyle w:val="StyleUnderline"/>
        </w:rPr>
        <w:t xml:space="preserve">. </w:t>
      </w:r>
      <w:r w:rsidRPr="009D7507">
        <w:rPr>
          <w:sz w:val="12"/>
        </w:rPr>
        <w:t xml:space="preserve">Facts, Propaganda and Hidden Messages During all the years I have followed the development of technology and society, I have repeatedly observed how a mishmash of serious research, political propaganda, and the hidden agendas of individuals have been distributed more or less randomly by the media. There are of course </w:t>
      </w:r>
      <w:proofErr w:type="gramStart"/>
      <w:r w:rsidRPr="009D7507">
        <w:rPr>
          <w:sz w:val="12"/>
        </w:rPr>
        <w:t>many different kinds of</w:t>
      </w:r>
      <w:proofErr w:type="gramEnd"/>
      <w:r w:rsidRPr="009D7507">
        <w:rPr>
          <w:sz w:val="12"/>
        </w:rPr>
        <w:t xml:space="preserve"> alarmism— everything from well-founded research reports to exaggerated prophesies of doom. It is far from simple to separate the wheat from the chaff. The </w:t>
      </w:r>
      <w:r>
        <w:rPr>
          <w:rStyle w:val="StyleUnderline"/>
        </w:rPr>
        <w:t xml:space="preserve">actions taken against ozone depletion, lead emissions and the toxic chemical, dioxin, are all </w:t>
      </w:r>
      <w:r>
        <w:rPr>
          <w:rStyle w:val="Emphasis"/>
        </w:rPr>
        <w:t>examples</w:t>
      </w:r>
      <w:r>
        <w:rPr>
          <w:rStyle w:val="StyleUnderline"/>
        </w:rPr>
        <w:t xml:space="preserve"> of how </w:t>
      </w:r>
      <w:r>
        <w:rPr>
          <w:rStyle w:val="Emphasis"/>
        </w:rPr>
        <w:t>research</w:t>
      </w:r>
      <w:r>
        <w:rPr>
          <w:rStyle w:val="StyleUnderline"/>
        </w:rPr>
        <w:t xml:space="preserve"> has shown the way to successful results.</w:t>
      </w:r>
      <w:r w:rsidRPr="009D7507">
        <w:rPr>
          <w:sz w:val="12"/>
        </w:rPr>
        <w:t xml:space="preserve"> Today, </w:t>
      </w:r>
      <w:r>
        <w:rPr>
          <w:rStyle w:val="StyleUnderline"/>
        </w:rPr>
        <w:t xml:space="preserve">greenhouse gas emissions </w:t>
      </w:r>
      <w:r>
        <w:rPr>
          <w:rStyle w:val="Emphasis"/>
        </w:rPr>
        <w:t>top the list</w:t>
      </w:r>
      <w:r>
        <w:rPr>
          <w:rStyle w:val="StyleUnderline"/>
        </w:rPr>
        <w:t xml:space="preserve"> of issues deserving our gravest attention, as it is a global phenomenon—just as the depletion of the ozone layer once was. There are also a considerable number of </w:t>
      </w:r>
      <w:r>
        <w:rPr>
          <w:rStyle w:val="Emphasis"/>
        </w:rPr>
        <w:t>local</w:t>
      </w:r>
      <w:r>
        <w:rPr>
          <w:rStyle w:val="StyleUnderline"/>
        </w:rPr>
        <w:t xml:space="preserve"> environmental problems</w:t>
      </w:r>
      <w:r w:rsidRPr="009D7507">
        <w:rPr>
          <w:sz w:val="12"/>
        </w:rPr>
        <w:t xml:space="preserve">, such as drought, air pollution, forest depletion and overfishing. All of these are real threats that </w:t>
      </w:r>
      <w:proofErr w:type="gramStart"/>
      <w:r w:rsidRPr="009D7507">
        <w:rPr>
          <w:sz w:val="12"/>
        </w:rPr>
        <w:t>have to</w:t>
      </w:r>
      <w:proofErr w:type="gramEnd"/>
      <w:r w:rsidRPr="009D7507">
        <w:rPr>
          <w:sz w:val="12"/>
        </w:rPr>
        <w:t xml:space="preserve"> be acted upon, even though they are not global. However, I am always disturbed when a single global environmental issue is bundled with an assortment of several local issues, rather like a simplified trademark advertisement for the negative consequences of </w:t>
      </w:r>
      <w:proofErr w:type="spellStart"/>
      <w:r w:rsidRPr="009D7507">
        <w:rPr>
          <w:sz w:val="12"/>
        </w:rPr>
        <w:t>civilisation</w:t>
      </w:r>
      <w:proofErr w:type="spellEnd"/>
      <w:r w:rsidRPr="009D7507">
        <w:rPr>
          <w:sz w:val="12"/>
        </w:rPr>
        <w:t xml:space="preserve">. This makes the information abstract and inaccurate, ignoring the fact that different locales require different solutions. Fear and alarmism are natural reactions that once protected us when we were living at the mercy of nature—they are evolutionary relics from our life in the savanna. Today, the same properties can be significant drawbacks. The transition from a primitive, animal-like state to the society we have today must, </w:t>
      </w:r>
      <w:proofErr w:type="gramStart"/>
      <w:r w:rsidRPr="009D7507">
        <w:rPr>
          <w:sz w:val="12"/>
        </w:rPr>
        <w:t>on the whole</w:t>
      </w:r>
      <w:proofErr w:type="gramEnd"/>
      <w:r w:rsidRPr="009D7507">
        <w:rPr>
          <w:sz w:val="12"/>
        </w:rPr>
        <w:t xml:space="preserve">, be counted as a great success. But many people regard the same world as over-exploited, depleted, unjust, war-ridden and balancing on the brink of destruction. How can people living in the same epoch have so entirely different views of the world? In the sustainability debate, there is one faction dealing with the natural resources and ecosystems, and another focusing on the redistribution of wealth. There is even a third faction discussing a minimalistic lifestyle; for example, downshifting, with less work and less material welfare. When all these ingredients are mixed without discretion, the result is an anxiety soup that many have choked on. In a situation like that, we cannot expect any constructive initiatives to </w:t>
      </w:r>
      <w:proofErr w:type="spellStart"/>
      <w:r w:rsidRPr="009D7507">
        <w:rPr>
          <w:sz w:val="12"/>
        </w:rPr>
        <w:t>materialise</w:t>
      </w:r>
      <w:proofErr w:type="spellEnd"/>
      <w:r w:rsidRPr="009D7507">
        <w:rPr>
          <w:sz w:val="12"/>
        </w:rPr>
        <w:t xml:space="preserve">. Instead, it would be far better to explore, research and discuss each dimension separately. </w:t>
      </w:r>
      <w:r>
        <w:rPr>
          <w:rStyle w:val="StyleUnderline"/>
        </w:rPr>
        <w:t xml:space="preserve">What Is the </w:t>
      </w:r>
      <w:r>
        <w:rPr>
          <w:rStyle w:val="Emphasis"/>
        </w:rPr>
        <w:t xml:space="preserve">Real State of the Planet? </w:t>
      </w:r>
      <w:r>
        <w:rPr>
          <w:rStyle w:val="StyleUnderline"/>
        </w:rPr>
        <w:t xml:space="preserve">It is easy to </w:t>
      </w:r>
      <w:proofErr w:type="spellStart"/>
      <w:r>
        <w:rPr>
          <w:rStyle w:val="Emphasis"/>
        </w:rPr>
        <w:t>generalise</w:t>
      </w:r>
      <w:proofErr w:type="spellEnd"/>
      <w:r>
        <w:rPr>
          <w:rStyle w:val="StyleUnderline"/>
        </w:rPr>
        <w:t xml:space="preserve"> and say that we over-exploit the planet’s resources and pollute the world with our waste. But how many </w:t>
      </w:r>
      <w:proofErr w:type="gramStart"/>
      <w:r>
        <w:rPr>
          <w:rStyle w:val="StyleUnderline"/>
        </w:rPr>
        <w:t>care</w:t>
      </w:r>
      <w:proofErr w:type="gramEnd"/>
      <w:r>
        <w:rPr>
          <w:rStyle w:val="StyleUnderline"/>
        </w:rPr>
        <w:t xml:space="preserve"> to examine these statements in detail and ask exactly which resources are over-exploited? </w:t>
      </w:r>
      <w:r>
        <w:rPr>
          <w:rStyle w:val="Emphasis"/>
        </w:rPr>
        <w:t>• Are fish becoming extinct?</w:t>
      </w:r>
      <w:r w:rsidRPr="009D7507">
        <w:rPr>
          <w:sz w:val="12"/>
        </w:rPr>
        <w:t xml:space="preserve"> </w:t>
      </w:r>
      <w:r>
        <w:rPr>
          <w:rStyle w:val="StyleUnderline"/>
        </w:rPr>
        <w:t xml:space="preserve">It is true that overfishing occurs in many places, which is, of course, unsustainable. However, this is not an unavoidable threat to the world’s </w:t>
      </w:r>
      <w:r>
        <w:rPr>
          <w:rStyle w:val="Emphasis"/>
        </w:rPr>
        <w:t>total food resources</w:t>
      </w:r>
      <w:r w:rsidRPr="009D7507">
        <w:rPr>
          <w:sz w:val="12"/>
        </w:rPr>
        <w:t xml:space="preserve">. Fortunately, </w:t>
      </w:r>
      <w:r>
        <w:rPr>
          <w:rStyle w:val="StyleUnderline"/>
        </w:rPr>
        <w:t xml:space="preserve">there are several examples of </w:t>
      </w:r>
      <w:r w:rsidRPr="00F67D91">
        <w:rPr>
          <w:rStyle w:val="StyleUnderline"/>
          <w:highlight w:val="cyan"/>
        </w:rPr>
        <w:t>fish stocks</w:t>
      </w:r>
      <w:r>
        <w:rPr>
          <w:rStyle w:val="StyleUnderline"/>
        </w:rPr>
        <w:t xml:space="preserve"> that </w:t>
      </w:r>
      <w:r w:rsidRPr="00F67D91">
        <w:rPr>
          <w:rStyle w:val="StyleUnderline"/>
          <w:highlight w:val="cyan"/>
        </w:rPr>
        <w:t>have</w:t>
      </w:r>
      <w:r>
        <w:rPr>
          <w:rStyle w:val="StyleUnderline"/>
        </w:rPr>
        <w:t xml:space="preserve"> either </w:t>
      </w:r>
      <w:r w:rsidRPr="00F67D91">
        <w:rPr>
          <w:rStyle w:val="Emphasis"/>
          <w:highlight w:val="cyan"/>
        </w:rPr>
        <w:t>recovered</w:t>
      </w:r>
      <w:r>
        <w:rPr>
          <w:rStyle w:val="StyleUnderline"/>
        </w:rPr>
        <w:t xml:space="preserve"> or </w:t>
      </w:r>
      <w:r>
        <w:rPr>
          <w:rStyle w:val="Emphasis"/>
        </w:rPr>
        <w:t>started to replenish</w:t>
      </w:r>
      <w:r>
        <w:rPr>
          <w:rStyle w:val="StyleUnderline"/>
        </w:rPr>
        <w:t xml:space="preserve"> once the fishing effort has been eased. </w:t>
      </w:r>
      <w:r>
        <w:rPr>
          <w:rStyle w:val="Emphasis"/>
        </w:rPr>
        <w:t>• Is the air being poisoned?</w:t>
      </w:r>
      <w:r w:rsidRPr="009D7507">
        <w:rPr>
          <w:sz w:val="12"/>
        </w:rPr>
        <w:t xml:space="preserve"> </w:t>
      </w:r>
      <w:r>
        <w:rPr>
          <w:rStyle w:val="StyleUnderline"/>
        </w:rPr>
        <w:t xml:space="preserve">Many are convinced that the air we breathe is becoming dirtier all the time. But that </w:t>
      </w:r>
      <w:proofErr w:type="gramStart"/>
      <w:r>
        <w:rPr>
          <w:rStyle w:val="Emphasis"/>
        </w:rPr>
        <w:t>isn’t</w:t>
      </w:r>
      <w:proofErr w:type="gramEnd"/>
      <w:r>
        <w:rPr>
          <w:rStyle w:val="Emphasis"/>
        </w:rPr>
        <w:t xml:space="preserve"> true</w:t>
      </w:r>
      <w:r w:rsidRPr="009D7507">
        <w:rPr>
          <w:sz w:val="12"/>
        </w:rPr>
        <w:t xml:space="preserve">, at least not in the Western world. From the year 1990, </w:t>
      </w:r>
      <w:r>
        <w:rPr>
          <w:rStyle w:val="StyleUnderline"/>
        </w:rPr>
        <w:t xml:space="preserve">emissions of </w:t>
      </w:r>
      <w:proofErr w:type="spellStart"/>
      <w:r>
        <w:rPr>
          <w:rStyle w:val="Emphasis"/>
        </w:rPr>
        <w:t>sulphur</w:t>
      </w:r>
      <w:proofErr w:type="spellEnd"/>
      <w:r>
        <w:rPr>
          <w:rStyle w:val="Emphasis"/>
        </w:rPr>
        <w:t xml:space="preserve"> dioxide</w:t>
      </w:r>
      <w:r w:rsidRPr="009D7507">
        <w:rPr>
          <w:sz w:val="12"/>
        </w:rPr>
        <w:t xml:space="preserve"> </w:t>
      </w:r>
      <w:r>
        <w:rPr>
          <w:rStyle w:val="StyleUnderline"/>
        </w:rPr>
        <w:t xml:space="preserve">have been </w:t>
      </w:r>
      <w:r>
        <w:rPr>
          <w:rStyle w:val="Emphasis"/>
        </w:rPr>
        <w:t>reduced</w:t>
      </w:r>
      <w:r w:rsidRPr="009D7507">
        <w:rPr>
          <w:sz w:val="12"/>
        </w:rPr>
        <w:t xml:space="preserve"> </w:t>
      </w:r>
      <w:r>
        <w:rPr>
          <w:rStyle w:val="StyleUnderline"/>
        </w:rPr>
        <w:t xml:space="preserve">by 80%, nitrogen oxides by 44%, volatile organic substances by 55%, and carbon monoxide by 62%. Despite these dramatic improvements, 64% of Europeans believe that pollution is increasing. </w:t>
      </w:r>
      <w:r>
        <w:rPr>
          <w:rStyle w:val="Emphasis"/>
        </w:rPr>
        <w:t xml:space="preserve">• Are the </w:t>
      </w:r>
      <w:r w:rsidRPr="00F67D91">
        <w:rPr>
          <w:rStyle w:val="Emphasis"/>
          <w:highlight w:val="cyan"/>
        </w:rPr>
        <w:t>forests</w:t>
      </w:r>
      <w:r>
        <w:rPr>
          <w:rStyle w:val="Emphasis"/>
        </w:rPr>
        <w:t xml:space="preserve"> dying?</w:t>
      </w:r>
      <w:r w:rsidRPr="009D7507">
        <w:rPr>
          <w:sz w:val="12"/>
        </w:rPr>
        <w:t xml:space="preserve"> It is a general belief that the forests in the developed countries are dwindling. But </w:t>
      </w:r>
      <w:r>
        <w:rPr>
          <w:rStyle w:val="StyleUnderline"/>
        </w:rPr>
        <w:t xml:space="preserve">that </w:t>
      </w:r>
      <w:proofErr w:type="gramStart"/>
      <w:r>
        <w:rPr>
          <w:rStyle w:val="StyleUnderline"/>
        </w:rPr>
        <w:t>isn’t</w:t>
      </w:r>
      <w:proofErr w:type="gramEnd"/>
      <w:r>
        <w:rPr>
          <w:rStyle w:val="StyleUnderline"/>
        </w:rPr>
        <w:t xml:space="preserve"> true; on the contrary, the wooded areas </w:t>
      </w:r>
      <w:r w:rsidRPr="00F67D91">
        <w:rPr>
          <w:rStyle w:val="StyleUnderline"/>
          <w:highlight w:val="cyan"/>
        </w:rPr>
        <w:t xml:space="preserve">are </w:t>
      </w:r>
      <w:r w:rsidRPr="00F67D91">
        <w:rPr>
          <w:rStyle w:val="Emphasis"/>
          <w:highlight w:val="cyan"/>
        </w:rPr>
        <w:t>expanding</w:t>
      </w:r>
      <w:r w:rsidRPr="009D7507">
        <w:rPr>
          <w:sz w:val="12"/>
        </w:rPr>
        <w:t xml:space="preserve">. However, the forests are decreasing in the poor countries, where forestry and farming are still major sources of income, as they once were in the </w:t>
      </w:r>
      <w:proofErr w:type="spellStart"/>
      <w:r w:rsidRPr="009D7507">
        <w:rPr>
          <w:sz w:val="12"/>
        </w:rPr>
        <w:t>industrialised</w:t>
      </w:r>
      <w:proofErr w:type="spellEnd"/>
      <w:r w:rsidRPr="009D7507">
        <w:rPr>
          <w:sz w:val="12"/>
        </w:rPr>
        <w:t xml:space="preserve"> countries. </w:t>
      </w:r>
      <w:r>
        <w:rPr>
          <w:rStyle w:val="Emphasis"/>
        </w:rPr>
        <w:t>• Are we drowning in waste?</w:t>
      </w:r>
      <w:r w:rsidRPr="009D7507">
        <w:rPr>
          <w:sz w:val="12"/>
        </w:rPr>
        <w:t xml:space="preserve"> </w:t>
      </w:r>
      <w:r>
        <w:rPr>
          <w:rStyle w:val="StyleUnderline"/>
        </w:rPr>
        <w:t xml:space="preserve">There are many who believe that we are surrounded by constantly growing mountains of waste. In the developed countries, the truth is that increasing amounts of </w:t>
      </w:r>
      <w:r w:rsidRPr="00F67D91">
        <w:rPr>
          <w:rStyle w:val="StyleUnderline"/>
          <w:highlight w:val="cyan"/>
        </w:rPr>
        <w:t>waste</w:t>
      </w:r>
      <w:r>
        <w:rPr>
          <w:rStyle w:val="StyleUnderline"/>
        </w:rPr>
        <w:t xml:space="preserve"> are </w:t>
      </w:r>
      <w:r w:rsidRPr="00F67D91">
        <w:rPr>
          <w:rStyle w:val="StyleUnderline"/>
          <w:highlight w:val="cyan"/>
        </w:rPr>
        <w:t xml:space="preserve">being </w:t>
      </w:r>
      <w:r w:rsidRPr="00F67D91">
        <w:rPr>
          <w:rStyle w:val="Emphasis"/>
          <w:highlight w:val="cyan"/>
        </w:rPr>
        <w:t>recycled</w:t>
      </w:r>
      <w:r>
        <w:rPr>
          <w:rStyle w:val="StyleUnderline"/>
        </w:rPr>
        <w:t xml:space="preserve"> and the </w:t>
      </w:r>
      <w:r>
        <w:rPr>
          <w:rStyle w:val="Emphasis"/>
        </w:rPr>
        <w:t>landfills are decreasing. • Will there be enough phosphorus?</w:t>
      </w:r>
      <w:r w:rsidRPr="009D7507">
        <w:rPr>
          <w:sz w:val="12"/>
        </w:rPr>
        <w:t xml:space="preserve"> </w:t>
      </w:r>
      <w:r w:rsidRPr="00F67D91">
        <w:rPr>
          <w:rStyle w:val="StyleUnderline"/>
          <w:highlight w:val="cyan"/>
        </w:rPr>
        <w:t>Phosphorus</w:t>
      </w:r>
      <w:r>
        <w:rPr>
          <w:rStyle w:val="StyleUnderline"/>
        </w:rPr>
        <w:t xml:space="preserve"> is an important nutrient in farming, extracted from phosphate ore</w:t>
      </w:r>
      <w:r w:rsidRPr="009D7507">
        <w:rPr>
          <w:sz w:val="12"/>
        </w:rPr>
        <w:t xml:space="preserve">. Many scientists fear that the finite natural resource of phosphate ore will become depleted in the future, which may </w:t>
      </w:r>
      <w:proofErr w:type="spellStart"/>
      <w:r w:rsidRPr="009D7507">
        <w:rPr>
          <w:sz w:val="12"/>
        </w:rPr>
        <w:t>jeopardise</w:t>
      </w:r>
      <w:proofErr w:type="spellEnd"/>
      <w:r w:rsidRPr="009D7507">
        <w:rPr>
          <w:sz w:val="12"/>
        </w:rPr>
        <w:t xml:space="preserve"> the world’s food supply. But </w:t>
      </w:r>
      <w:r w:rsidRPr="00F67D91">
        <w:rPr>
          <w:rStyle w:val="StyleUnderline"/>
          <w:highlight w:val="cyan"/>
        </w:rPr>
        <w:t xml:space="preserve">there are </w:t>
      </w:r>
      <w:r w:rsidRPr="00F67D91">
        <w:rPr>
          <w:rStyle w:val="Emphasis"/>
          <w:highlight w:val="cyan"/>
        </w:rPr>
        <w:t>already</w:t>
      </w:r>
      <w:r>
        <w:rPr>
          <w:rStyle w:val="Emphasis"/>
        </w:rPr>
        <w:t xml:space="preserve"> working </w:t>
      </w:r>
      <w:r w:rsidRPr="00F67D91">
        <w:rPr>
          <w:rStyle w:val="Emphasis"/>
          <w:highlight w:val="cyan"/>
        </w:rPr>
        <w:t>solutions</w:t>
      </w:r>
      <w:r w:rsidRPr="009D7507">
        <w:rPr>
          <w:sz w:val="12"/>
        </w:rPr>
        <w:t xml:space="preserve"> for this problem, </w:t>
      </w:r>
      <w:r>
        <w:rPr>
          <w:rStyle w:val="StyleUnderline"/>
        </w:rPr>
        <w:t>such as by reclaiming phosphorus through digestion residues and sewage sludge</w:t>
      </w:r>
      <w:r w:rsidRPr="009D7507">
        <w:rPr>
          <w:sz w:val="12"/>
        </w:rPr>
        <w:t xml:space="preserve">. </w:t>
      </w:r>
      <w:r>
        <w:rPr>
          <w:rStyle w:val="StyleUnderline"/>
        </w:rPr>
        <w:t xml:space="preserve">There are also </w:t>
      </w:r>
      <w:r w:rsidRPr="00F67D91">
        <w:rPr>
          <w:rStyle w:val="Emphasis"/>
          <w:highlight w:val="cyan"/>
        </w:rPr>
        <w:t>tech</w:t>
      </w:r>
      <w:r>
        <w:rPr>
          <w:rStyle w:val="StyleUnderline"/>
        </w:rPr>
        <w:t xml:space="preserve">nological </w:t>
      </w:r>
      <w:r>
        <w:rPr>
          <w:rStyle w:val="Emphasis"/>
        </w:rPr>
        <w:t>solutions</w:t>
      </w:r>
      <w:r>
        <w:rPr>
          <w:rStyle w:val="StyleUnderline"/>
        </w:rPr>
        <w:t xml:space="preserve"> for the chemical </w:t>
      </w:r>
      <w:r w:rsidRPr="00F67D91">
        <w:rPr>
          <w:rStyle w:val="Emphasis"/>
          <w:highlight w:val="cyan"/>
        </w:rPr>
        <w:t>extract</w:t>
      </w:r>
      <w:r>
        <w:rPr>
          <w:rStyle w:val="StyleUnderline"/>
        </w:rPr>
        <w:t xml:space="preserve">ion of phosphorus </w:t>
      </w:r>
      <w:r w:rsidRPr="00F67D91">
        <w:rPr>
          <w:rStyle w:val="StyleUnderline"/>
          <w:highlight w:val="cyan"/>
        </w:rPr>
        <w:t>from polluted water</w:t>
      </w:r>
      <w:r>
        <w:rPr>
          <w:rStyle w:val="StyleUnderline"/>
        </w:rPr>
        <w:t>—the remediation of lakes and rainwater by removing phosphorus is already a common procedure</w:t>
      </w:r>
      <w:r w:rsidRPr="009D7507">
        <w:rPr>
          <w:sz w:val="12"/>
        </w:rPr>
        <w:t xml:space="preserve">. Here </w:t>
      </w:r>
      <w:r>
        <w:rPr>
          <w:rStyle w:val="StyleUnderline"/>
        </w:rPr>
        <w:t xml:space="preserve">we achieve a win-win situation—phosphorus is collected while </w:t>
      </w:r>
      <w:r>
        <w:rPr>
          <w:rStyle w:val="Emphasis"/>
        </w:rPr>
        <w:t>preventing the eutrophication of lakes. • Will there be enough energy to go around?</w:t>
      </w:r>
      <w:r w:rsidRPr="009D7507">
        <w:rPr>
          <w:sz w:val="12"/>
        </w:rPr>
        <w:t xml:space="preserve"> </w:t>
      </w:r>
      <w:r>
        <w:rPr>
          <w:rStyle w:val="StyleUnderline"/>
        </w:rPr>
        <w:t>A common statement is that the earth’s population is too large, and that we consume too much energy with respect to the climate</w:t>
      </w:r>
      <w:r w:rsidRPr="009D7507">
        <w:rPr>
          <w:sz w:val="12"/>
        </w:rPr>
        <w:t xml:space="preserve">. This is one of those issues where we </w:t>
      </w:r>
      <w:proofErr w:type="gramStart"/>
      <w:r w:rsidRPr="009D7507">
        <w:rPr>
          <w:sz w:val="12"/>
        </w:rPr>
        <w:t>have to</w:t>
      </w:r>
      <w:proofErr w:type="gramEnd"/>
      <w:r w:rsidRPr="009D7507">
        <w:rPr>
          <w:sz w:val="12"/>
        </w:rPr>
        <w:t xml:space="preserve"> think in terms of symptoms, diagnoses, and medication. The symptoms are there for all to </w:t>
      </w:r>
      <w:proofErr w:type="gramStart"/>
      <w:r w:rsidRPr="009D7507">
        <w:rPr>
          <w:sz w:val="12"/>
        </w:rPr>
        <w:t>see:</w:t>
      </w:r>
      <w:proofErr w:type="gramEnd"/>
      <w:r w:rsidRPr="009D7507">
        <w:rPr>
          <w:sz w:val="12"/>
        </w:rPr>
        <w:t xml:space="preserve"> climate change. On the other hand, </w:t>
      </w:r>
      <w:r>
        <w:rPr>
          <w:rStyle w:val="StyleUnderline"/>
        </w:rPr>
        <w:t xml:space="preserve">the diagnosis that we consume too much energy is </w:t>
      </w:r>
      <w:r>
        <w:rPr>
          <w:rStyle w:val="Emphasis"/>
        </w:rPr>
        <w:t>wrong</w:t>
      </w:r>
      <w:r w:rsidRPr="009D7507">
        <w:rPr>
          <w:sz w:val="12"/>
        </w:rPr>
        <w:t xml:space="preserve">. </w:t>
      </w:r>
      <w:r>
        <w:rPr>
          <w:rStyle w:val="StyleUnderline"/>
        </w:rPr>
        <w:t xml:space="preserve">The correct diagnosis is that we are not using the </w:t>
      </w:r>
      <w:r>
        <w:rPr>
          <w:rStyle w:val="Emphasis"/>
        </w:rPr>
        <w:t xml:space="preserve">right </w:t>
      </w:r>
      <w:proofErr w:type="gramStart"/>
      <w:r>
        <w:rPr>
          <w:rStyle w:val="Emphasis"/>
        </w:rPr>
        <w:t>technology</w:t>
      </w:r>
      <w:r w:rsidRPr="009D7507">
        <w:rPr>
          <w:sz w:val="12"/>
        </w:rPr>
        <w:t>;</w:t>
      </w:r>
      <w:proofErr w:type="gramEnd"/>
      <w:r w:rsidRPr="009D7507">
        <w:rPr>
          <w:sz w:val="12"/>
        </w:rPr>
        <w:t xml:space="preserve"> i.e. energy efficient power production without harmful emissions. Consequently, the correct statement would be that we consume energy that is produced by technologies that are harmful to the climate. The difference in wording is important. As the first diagnosis is “too high energy consumption”, </w:t>
      </w:r>
      <w:r>
        <w:rPr>
          <w:rStyle w:val="StyleUnderline"/>
        </w:rPr>
        <w:t xml:space="preserve">the remedy will be to use a different medication than a diagnosis based on “the wrong technology”. </w:t>
      </w:r>
      <w:r w:rsidRPr="009D7507">
        <w:rPr>
          <w:sz w:val="12"/>
        </w:rPr>
        <w:t xml:space="preserve">Alarmist reporting can inspire bad decisions if the statements </w:t>
      </w:r>
      <w:proofErr w:type="gramStart"/>
      <w:r w:rsidRPr="009D7507">
        <w:rPr>
          <w:sz w:val="12"/>
        </w:rPr>
        <w:t>aren’t</w:t>
      </w:r>
      <w:proofErr w:type="gramEnd"/>
      <w:r w:rsidRPr="009D7507">
        <w:rPr>
          <w:sz w:val="12"/>
        </w:rPr>
        <w:t xml:space="preserve"> systematically reviewed and evaluated. It can also be misguiding to express environmental threats in general terms. Actions must be based on precise specific symptoms with corresponding diagnoses. If the doctor discovers that the patient is lame and suffers from a high fever, it </w:t>
      </w:r>
      <w:proofErr w:type="gramStart"/>
      <w:r w:rsidRPr="009D7507">
        <w:rPr>
          <w:sz w:val="12"/>
        </w:rPr>
        <w:t>doesn’t</w:t>
      </w:r>
      <w:proofErr w:type="gramEnd"/>
      <w:r w:rsidRPr="009D7507">
        <w:rPr>
          <w:sz w:val="12"/>
        </w:rPr>
        <w:t xml:space="preserve"> help to predict imminent death. Maybe the lameness and the fever have different causes altogether! A successful cure would probably include two different diagnoses with separate medications. Several recent surveys of the general conception of the world have been made— one is Project Ignorance by </w:t>
      </w:r>
      <w:proofErr w:type="spellStart"/>
      <w:r w:rsidRPr="009D7507">
        <w:rPr>
          <w:sz w:val="12"/>
        </w:rPr>
        <w:t>Gapminder</w:t>
      </w:r>
      <w:proofErr w:type="spellEnd"/>
      <w:r w:rsidRPr="009D7507">
        <w:rPr>
          <w:sz w:val="12"/>
        </w:rPr>
        <w:t xml:space="preserve"> and Novus in Sweden. </w:t>
      </w:r>
      <w:r>
        <w:rPr>
          <w:rStyle w:val="StyleUnderline"/>
        </w:rPr>
        <w:t xml:space="preserve">One of the questions asked was </w:t>
      </w:r>
      <w:r>
        <w:rPr>
          <w:rStyle w:val="Emphasis"/>
        </w:rPr>
        <w:t xml:space="preserve">whether </w:t>
      </w:r>
      <w:r w:rsidRPr="00F67D91">
        <w:rPr>
          <w:rStyle w:val="Emphasis"/>
          <w:highlight w:val="cyan"/>
        </w:rPr>
        <w:t>CO2 emissions per capita</w:t>
      </w:r>
      <w:r>
        <w:rPr>
          <w:rStyle w:val="Emphasis"/>
        </w:rPr>
        <w:t xml:space="preserve"> and year had increased or decreased</w:t>
      </w:r>
      <w:r w:rsidRPr="009D7507">
        <w:rPr>
          <w:sz w:val="12"/>
        </w:rPr>
        <w:t xml:space="preserve"> in the world during the last 40 years. </w:t>
      </w:r>
      <w:r>
        <w:rPr>
          <w:rStyle w:val="StyleUnderline"/>
        </w:rPr>
        <w:t xml:space="preserve">The surveyed group was large and representative </w:t>
      </w:r>
      <w:proofErr w:type="gramStart"/>
      <w:r>
        <w:rPr>
          <w:rStyle w:val="StyleUnderline"/>
        </w:rPr>
        <w:t>in order to</w:t>
      </w:r>
      <w:proofErr w:type="gramEnd"/>
      <w:r>
        <w:rPr>
          <w:rStyle w:val="StyleUnderline"/>
        </w:rPr>
        <w:t xml:space="preserve"> give a fairly accurate picture of the common opinion. No less than 90% believed that CO2 emissions had increased. </w:t>
      </w:r>
      <w:r>
        <w:rPr>
          <w:rStyle w:val="Emphasis"/>
        </w:rPr>
        <w:t xml:space="preserve">The truth is that they </w:t>
      </w:r>
      <w:proofErr w:type="gramStart"/>
      <w:r w:rsidRPr="00F67D91">
        <w:rPr>
          <w:rStyle w:val="Emphasis"/>
          <w:highlight w:val="cyan"/>
        </w:rPr>
        <w:t>haven’t</w:t>
      </w:r>
      <w:proofErr w:type="gramEnd"/>
      <w:r w:rsidRPr="00F67D91">
        <w:rPr>
          <w:rStyle w:val="Emphasis"/>
          <w:highlight w:val="cyan"/>
        </w:rPr>
        <w:t xml:space="preserve"> increased at all</w:t>
      </w:r>
      <w:r>
        <w:rPr>
          <w:rStyle w:val="Emphasis"/>
        </w:rPr>
        <w:t xml:space="preserve">. </w:t>
      </w:r>
      <w:r w:rsidRPr="009D7507">
        <w:rPr>
          <w:sz w:val="12"/>
        </w:rPr>
        <w:t xml:space="preserve">It is important that decision makers on all levels learn how to see the wood from the trees. Decisions based on false preconditions can halt technological development, and thus also the development of the economy, welfare, and a healthier environment. </w:t>
      </w:r>
      <w:r>
        <w:rPr>
          <w:rStyle w:val="StyleUnderline"/>
        </w:rPr>
        <w:t xml:space="preserve">The flow of </w:t>
      </w:r>
      <w:r w:rsidRPr="00F67D91">
        <w:rPr>
          <w:rStyle w:val="Emphasis"/>
          <w:highlight w:val="cyan"/>
        </w:rPr>
        <w:t>innovation</w:t>
      </w:r>
      <w:r>
        <w:rPr>
          <w:rStyle w:val="StyleUnderline"/>
        </w:rPr>
        <w:t xml:space="preserve">s in the climate and environmental areas </w:t>
      </w:r>
      <w:r w:rsidRPr="00F67D91">
        <w:rPr>
          <w:rStyle w:val="StyleUnderline"/>
          <w:highlight w:val="cyan"/>
        </w:rPr>
        <w:t xml:space="preserve">is </w:t>
      </w:r>
      <w:r w:rsidRPr="00F67D91">
        <w:rPr>
          <w:rStyle w:val="Emphasis"/>
          <w:highlight w:val="cyan"/>
        </w:rPr>
        <w:t>accelerating rapidly</w:t>
      </w:r>
      <w:r>
        <w:rPr>
          <w:rStyle w:val="StyleUnderline"/>
        </w:rPr>
        <w:t xml:space="preserve">. This can be seen in the number of improvements that have occurred in recent years, which can be counted in the </w:t>
      </w:r>
      <w:r>
        <w:rPr>
          <w:rStyle w:val="Emphasis"/>
        </w:rPr>
        <w:t>thousands</w:t>
      </w:r>
      <w:r w:rsidRPr="009D7507">
        <w:rPr>
          <w:sz w:val="12"/>
        </w:rPr>
        <w:t xml:space="preserve">. </w:t>
      </w:r>
      <w:r>
        <w:rPr>
          <w:rStyle w:val="StyleUnderline"/>
        </w:rPr>
        <w:t xml:space="preserve">Such improvements </w:t>
      </w:r>
      <w:proofErr w:type="gramStart"/>
      <w:r>
        <w:rPr>
          <w:rStyle w:val="StyleUnderline"/>
        </w:rPr>
        <w:t>have to</w:t>
      </w:r>
      <w:proofErr w:type="gramEnd"/>
      <w:r>
        <w:rPr>
          <w:rStyle w:val="StyleUnderline"/>
        </w:rPr>
        <w:t xml:space="preserve"> be weighted on the same scale as the problems in this area</w:t>
      </w:r>
      <w:r w:rsidRPr="009D7507">
        <w:rPr>
          <w:sz w:val="12"/>
        </w:rPr>
        <w:t xml:space="preserve">. That is not to say the problems should be ignored—they need to be acted upon. But they should not be allowed to occupy our brains to the extent that our power to act is </w:t>
      </w:r>
      <w:proofErr w:type="spellStart"/>
      <w:r w:rsidRPr="009D7507">
        <w:rPr>
          <w:sz w:val="12"/>
        </w:rPr>
        <w:t>paralysed</w:t>
      </w:r>
      <w:proofErr w:type="spellEnd"/>
      <w:r w:rsidRPr="009D7507">
        <w:rPr>
          <w:sz w:val="12"/>
        </w:rPr>
        <w:t xml:space="preserve">. Is the Notion of Sustainable Technology-Driven Growth Over-Optimistic? </w:t>
      </w:r>
      <w:r>
        <w:rPr>
          <w:rStyle w:val="StyleUnderline"/>
        </w:rPr>
        <w:t>The development of a technological society has always been questioned</w:t>
      </w:r>
      <w:r w:rsidRPr="009D7507">
        <w:rPr>
          <w:sz w:val="12"/>
        </w:rPr>
        <w:t xml:space="preserve">. In the 19th century, critics claimed that the technological revolution would create poverty. In the 1970s, it was generally believed that the forest dieback would cause a disaster. In the 1980s, the acidification of lakes and throwaway mentality of society were regarded as manifestations of the devastating properties of growth and </w:t>
      </w:r>
      <w:proofErr w:type="spellStart"/>
      <w:r w:rsidRPr="009D7507">
        <w:rPr>
          <w:sz w:val="12"/>
        </w:rPr>
        <w:t>industrialisation</w:t>
      </w:r>
      <w:proofErr w:type="spellEnd"/>
      <w:r w:rsidRPr="009D7507">
        <w:rPr>
          <w:sz w:val="12"/>
        </w:rPr>
        <w:t xml:space="preserve">. Today, many </w:t>
      </w:r>
      <w:proofErr w:type="gramStart"/>
      <w:r w:rsidRPr="009D7507">
        <w:rPr>
          <w:sz w:val="12"/>
        </w:rPr>
        <w:t>fear</w:t>
      </w:r>
      <w:proofErr w:type="gramEnd"/>
      <w:r w:rsidRPr="009D7507">
        <w:rPr>
          <w:sz w:val="12"/>
        </w:rPr>
        <w:t xml:space="preserve"> the environmental effects of air travel and the production of electronic devices. </w:t>
      </w:r>
      <w:r>
        <w:rPr>
          <w:rStyle w:val="StyleUnderline"/>
        </w:rPr>
        <w:t xml:space="preserve">There are </w:t>
      </w:r>
      <w:r w:rsidRPr="00F67D91">
        <w:rPr>
          <w:rStyle w:val="StyleUnderline"/>
          <w:highlight w:val="cyan"/>
        </w:rPr>
        <w:t>people who</w:t>
      </w:r>
      <w:r>
        <w:rPr>
          <w:rStyle w:val="StyleUnderline"/>
        </w:rPr>
        <w:t xml:space="preserve"> seriously </w:t>
      </w:r>
      <w:r w:rsidRPr="00F67D91">
        <w:rPr>
          <w:rStyle w:val="StyleUnderline"/>
          <w:highlight w:val="cyan"/>
        </w:rPr>
        <w:t xml:space="preserve">wish to </w:t>
      </w:r>
      <w:r w:rsidRPr="00F67D91">
        <w:rPr>
          <w:rStyle w:val="Emphasis"/>
          <w:highlight w:val="cyan"/>
        </w:rPr>
        <w:t>halt</w:t>
      </w:r>
      <w:r>
        <w:rPr>
          <w:rStyle w:val="Emphasis"/>
        </w:rPr>
        <w:t xml:space="preserve"> economic </w:t>
      </w:r>
      <w:r w:rsidRPr="00F67D91">
        <w:rPr>
          <w:rStyle w:val="Emphasis"/>
          <w:highlight w:val="cyan"/>
        </w:rPr>
        <w:t>growth</w:t>
      </w:r>
      <w:r>
        <w:rPr>
          <w:rStyle w:val="Emphasis"/>
        </w:rPr>
        <w:t xml:space="preserve"> and wind back the clock to the society </w:t>
      </w:r>
      <w:r w:rsidRPr="009D7507">
        <w:rPr>
          <w:sz w:val="12"/>
        </w:rPr>
        <w:t xml:space="preserve">of the 1960s. </w:t>
      </w:r>
      <w:r>
        <w:rPr>
          <w:rStyle w:val="StyleUnderline"/>
        </w:rPr>
        <w:t xml:space="preserve">They recall this </w:t>
      </w:r>
      <w:proofErr w:type="gramStart"/>
      <w:r>
        <w:rPr>
          <w:rStyle w:val="StyleUnderline"/>
        </w:rPr>
        <w:t>time period</w:t>
      </w:r>
      <w:proofErr w:type="gramEnd"/>
      <w:r>
        <w:rPr>
          <w:rStyle w:val="StyleUnderline"/>
        </w:rPr>
        <w:t xml:space="preserve"> as small-scaled and down-to-earth, stress-free and idyllic. But they tend to </w:t>
      </w:r>
      <w:r w:rsidRPr="00F67D91">
        <w:rPr>
          <w:rStyle w:val="StyleUnderline"/>
          <w:highlight w:val="cyan"/>
        </w:rPr>
        <w:t>forget</w:t>
      </w:r>
      <w:r>
        <w:rPr>
          <w:rStyle w:val="StyleUnderline"/>
        </w:rPr>
        <w:t xml:space="preserve"> that </w:t>
      </w:r>
      <w:r>
        <w:rPr>
          <w:rStyle w:val="Emphasis"/>
        </w:rPr>
        <w:t xml:space="preserve">the refrigerators of </w:t>
      </w:r>
      <w:r w:rsidRPr="00F67D91">
        <w:rPr>
          <w:rStyle w:val="Emphasis"/>
          <w:highlight w:val="cyan"/>
        </w:rPr>
        <w:t>that time required</w:t>
      </w:r>
      <w:r>
        <w:rPr>
          <w:rStyle w:val="Emphasis"/>
        </w:rPr>
        <w:t xml:space="preserve"> 90% </w:t>
      </w:r>
      <w:r w:rsidRPr="00F67D91">
        <w:rPr>
          <w:rStyle w:val="Emphasis"/>
          <w:highlight w:val="cyan"/>
        </w:rPr>
        <w:t>more electricity</w:t>
      </w:r>
      <w:r>
        <w:rPr>
          <w:rStyle w:val="Emphasis"/>
        </w:rPr>
        <w:t xml:space="preserve"> than today</w:t>
      </w:r>
      <w:r>
        <w:rPr>
          <w:rStyle w:val="StyleUnderline"/>
        </w:rPr>
        <w:t xml:space="preserve">, and that our teeth were </w:t>
      </w:r>
      <w:r>
        <w:rPr>
          <w:rStyle w:val="Emphasis"/>
        </w:rPr>
        <w:t>repaired with mercury fillings instead of plastic</w:t>
      </w:r>
      <w:r w:rsidRPr="009D7507">
        <w:rPr>
          <w:sz w:val="12"/>
        </w:rPr>
        <w:t xml:space="preserve">. </w:t>
      </w:r>
      <w:r>
        <w:rPr>
          <w:rStyle w:val="StyleUnderline"/>
        </w:rPr>
        <w:t xml:space="preserve">There were </w:t>
      </w:r>
      <w:r w:rsidRPr="00F67D91">
        <w:rPr>
          <w:rStyle w:val="StyleUnderline"/>
          <w:highlight w:val="cyan"/>
        </w:rPr>
        <w:t>no</w:t>
      </w:r>
      <w:r>
        <w:rPr>
          <w:rStyle w:val="StyleUnderline"/>
        </w:rPr>
        <w:t xml:space="preserve"> X-ray CT scanners and no </w:t>
      </w:r>
      <w:r w:rsidRPr="00F67D91">
        <w:rPr>
          <w:rStyle w:val="Emphasis"/>
          <w:highlight w:val="cyan"/>
        </w:rPr>
        <w:t>medicines</w:t>
      </w:r>
      <w:r>
        <w:rPr>
          <w:rStyle w:val="StyleUnderline"/>
        </w:rPr>
        <w:t xml:space="preserve"> against ulcers. </w:t>
      </w:r>
      <w:r w:rsidRPr="009D7507">
        <w:rPr>
          <w:sz w:val="12"/>
        </w:rPr>
        <w:t xml:space="preserve">In addition, </w:t>
      </w:r>
      <w:r>
        <w:rPr>
          <w:rStyle w:val="StyleUnderline"/>
        </w:rPr>
        <w:t xml:space="preserve">there were many more people </w:t>
      </w:r>
      <w:r>
        <w:rPr>
          <w:rStyle w:val="Emphasis"/>
        </w:rPr>
        <w:t>living without electricity</w:t>
      </w:r>
      <w:r w:rsidRPr="009D7507">
        <w:rPr>
          <w:sz w:val="12"/>
        </w:rPr>
        <w:t xml:space="preserve">. </w:t>
      </w:r>
      <w:r>
        <w:rPr>
          <w:rStyle w:val="StyleUnderline"/>
        </w:rPr>
        <w:t>There was</w:t>
      </w:r>
      <w:r w:rsidRPr="009D7507">
        <w:rPr>
          <w:sz w:val="12"/>
        </w:rPr>
        <w:t xml:space="preserve"> also more widespread </w:t>
      </w:r>
      <w:r w:rsidRPr="00F67D91">
        <w:rPr>
          <w:rStyle w:val="Emphasis"/>
          <w:highlight w:val="cyan"/>
        </w:rPr>
        <w:t>malnutrition</w:t>
      </w:r>
      <w:r w:rsidRPr="009D7507">
        <w:rPr>
          <w:sz w:val="12"/>
        </w:rPr>
        <w:t xml:space="preserve">, a higher </w:t>
      </w:r>
      <w:r w:rsidRPr="00F67D91">
        <w:rPr>
          <w:rStyle w:val="Emphasis"/>
          <w:highlight w:val="cyan"/>
        </w:rPr>
        <w:t>infant mortality</w:t>
      </w:r>
      <w:r w:rsidRPr="00F67D91">
        <w:rPr>
          <w:sz w:val="12"/>
          <w:highlight w:val="cyan"/>
        </w:rPr>
        <w:t xml:space="preserve">, </w:t>
      </w:r>
      <w:r w:rsidRPr="00F67D91">
        <w:rPr>
          <w:rStyle w:val="StyleUnderline"/>
          <w:highlight w:val="cyan"/>
        </w:rPr>
        <w:t>and</w:t>
      </w:r>
      <w:r w:rsidRPr="009D7507">
        <w:rPr>
          <w:sz w:val="12"/>
        </w:rPr>
        <w:t xml:space="preserve">, in fact, </w:t>
      </w:r>
      <w:r w:rsidRPr="00F67D91">
        <w:rPr>
          <w:rStyle w:val="Emphasis"/>
          <w:highlight w:val="cyan"/>
        </w:rPr>
        <w:t>more wars</w:t>
      </w:r>
      <w:r w:rsidRPr="009D7507">
        <w:rPr>
          <w:sz w:val="12"/>
        </w:rPr>
        <w:t xml:space="preserve">. </w:t>
      </w:r>
      <w:r>
        <w:rPr>
          <w:rStyle w:val="StyleUnderline"/>
        </w:rPr>
        <w:t xml:space="preserve">Cars were </w:t>
      </w:r>
      <w:proofErr w:type="spellStart"/>
      <w:r>
        <w:rPr>
          <w:rStyle w:val="StyleUnderline"/>
        </w:rPr>
        <w:t>fuelled</w:t>
      </w:r>
      <w:proofErr w:type="spellEnd"/>
      <w:r>
        <w:rPr>
          <w:rStyle w:val="StyleUnderline"/>
        </w:rPr>
        <w:t xml:space="preserve"> by leaded petrol, and </w:t>
      </w:r>
      <w:proofErr w:type="spellStart"/>
      <w:r w:rsidRPr="00F67D91">
        <w:rPr>
          <w:rStyle w:val="Emphasis"/>
          <w:highlight w:val="cyan"/>
        </w:rPr>
        <w:t>sulphur</w:t>
      </w:r>
      <w:proofErr w:type="spellEnd"/>
      <w:r>
        <w:rPr>
          <w:rStyle w:val="StyleUnderline"/>
        </w:rPr>
        <w:t xml:space="preserve"> emissions </w:t>
      </w:r>
      <w:r w:rsidRPr="00F67D91">
        <w:rPr>
          <w:rStyle w:val="StyleUnderline"/>
          <w:highlight w:val="cyan"/>
        </w:rPr>
        <w:t xml:space="preserve">were </w:t>
      </w:r>
      <w:r w:rsidRPr="00F67D91">
        <w:rPr>
          <w:rStyle w:val="Emphasis"/>
          <w:highlight w:val="cyan"/>
        </w:rPr>
        <w:t>90% higher</w:t>
      </w:r>
      <w:r>
        <w:rPr>
          <w:rStyle w:val="StyleUnderline"/>
        </w:rPr>
        <w:t xml:space="preserve"> than today. The acidification of lakes, as well as polluted streams and fields, were serious concerns. Since then, </w:t>
      </w:r>
      <w:r>
        <w:rPr>
          <w:rStyle w:val="Emphasis"/>
        </w:rPr>
        <w:t>technological innovations</w:t>
      </w:r>
      <w:r>
        <w:rPr>
          <w:rStyle w:val="StyleUnderline"/>
        </w:rPr>
        <w:t xml:space="preserve"> have</w:t>
      </w:r>
      <w:r w:rsidRPr="009D7507">
        <w:rPr>
          <w:sz w:val="12"/>
        </w:rPr>
        <w:t xml:space="preserve"> </w:t>
      </w:r>
      <w:r>
        <w:rPr>
          <w:rStyle w:val="Emphasis"/>
        </w:rPr>
        <w:t>reduced</w:t>
      </w:r>
      <w:r w:rsidRPr="009D7507">
        <w:rPr>
          <w:sz w:val="12"/>
        </w:rPr>
        <w:t xml:space="preserve"> </w:t>
      </w:r>
      <w:proofErr w:type="spellStart"/>
      <w:r w:rsidRPr="009D7507">
        <w:rPr>
          <w:sz w:val="12"/>
        </w:rPr>
        <w:t>sulphur</w:t>
      </w:r>
      <w:proofErr w:type="spellEnd"/>
      <w:r w:rsidRPr="009D7507">
        <w:rPr>
          <w:sz w:val="12"/>
        </w:rPr>
        <w:t xml:space="preserve"> </w:t>
      </w:r>
      <w:r>
        <w:rPr>
          <w:rStyle w:val="Emphasis"/>
        </w:rPr>
        <w:t>emissions</w:t>
      </w:r>
      <w:r w:rsidRPr="009D7507">
        <w:rPr>
          <w:sz w:val="12"/>
        </w:rPr>
        <w:t xml:space="preserve"> and removed the lead from car fuel. </w:t>
      </w:r>
      <w:r w:rsidRPr="00F67D91">
        <w:rPr>
          <w:rStyle w:val="StyleUnderline"/>
          <w:highlight w:val="cyan"/>
        </w:rPr>
        <w:t>At any given point</w:t>
      </w:r>
      <w:r>
        <w:rPr>
          <w:rStyle w:val="StyleUnderline"/>
        </w:rPr>
        <w:t xml:space="preserve"> in history, there have been </w:t>
      </w:r>
      <w:r w:rsidRPr="00F67D91">
        <w:rPr>
          <w:rStyle w:val="StyleUnderline"/>
          <w:highlight w:val="cyan"/>
        </w:rPr>
        <w:t xml:space="preserve">critics </w:t>
      </w:r>
      <w:r w:rsidRPr="00F67D91">
        <w:rPr>
          <w:rStyle w:val="Emphasis"/>
          <w:highlight w:val="cyan"/>
        </w:rPr>
        <w:t>claim</w:t>
      </w:r>
      <w:r>
        <w:rPr>
          <w:rStyle w:val="StyleUnderline"/>
        </w:rPr>
        <w:t xml:space="preserve">ing that this was the time when </w:t>
      </w:r>
      <w:r w:rsidRPr="00F67D91">
        <w:rPr>
          <w:rStyle w:val="StyleUnderline"/>
          <w:highlight w:val="cyan"/>
        </w:rPr>
        <w:t>we</w:t>
      </w:r>
      <w:r>
        <w:rPr>
          <w:rStyle w:val="StyleUnderline"/>
        </w:rPr>
        <w:t xml:space="preserve"> had </w:t>
      </w:r>
      <w:r w:rsidRPr="00F67D91">
        <w:rPr>
          <w:rStyle w:val="StyleUnderline"/>
          <w:highlight w:val="cyan"/>
        </w:rPr>
        <w:t>reached</w:t>
      </w:r>
      <w:r>
        <w:rPr>
          <w:rStyle w:val="StyleUnderline"/>
        </w:rPr>
        <w:t xml:space="preserve"> the </w:t>
      </w:r>
      <w:r w:rsidRPr="00F67D91">
        <w:rPr>
          <w:rStyle w:val="StyleUnderline"/>
          <w:highlight w:val="cyan"/>
        </w:rPr>
        <w:t>optimal</w:t>
      </w:r>
      <w:r>
        <w:rPr>
          <w:rStyle w:val="StyleUnderline"/>
        </w:rPr>
        <w:t xml:space="preserve"> point in the </w:t>
      </w:r>
      <w:r w:rsidRPr="00F67D91">
        <w:rPr>
          <w:rStyle w:val="StyleUnderline"/>
          <w:highlight w:val="cyan"/>
        </w:rPr>
        <w:t>development</w:t>
      </w:r>
      <w:r w:rsidRPr="009D7507">
        <w:rPr>
          <w:sz w:val="12"/>
        </w:rPr>
        <w:t xml:space="preserve"> of the modern society. </w:t>
      </w:r>
      <w:r w:rsidRPr="00F67D91">
        <w:rPr>
          <w:rStyle w:val="Emphasis"/>
          <w:highlight w:val="cyan"/>
        </w:rPr>
        <w:t xml:space="preserve">But we </w:t>
      </w:r>
      <w:proofErr w:type="gramStart"/>
      <w:r w:rsidRPr="00F67D91">
        <w:rPr>
          <w:rStyle w:val="Emphasis"/>
          <w:highlight w:val="cyan"/>
        </w:rPr>
        <w:t>hadn’t</w:t>
      </w:r>
      <w:proofErr w:type="gramEnd"/>
      <w:r w:rsidRPr="00F67D91">
        <w:rPr>
          <w:rStyle w:val="Emphasis"/>
          <w:highlight w:val="cyan"/>
        </w:rPr>
        <w:t>, not then and not now</w:t>
      </w:r>
      <w:r>
        <w:rPr>
          <w:rStyle w:val="StyleUnderline"/>
        </w:rPr>
        <w:t xml:space="preserve">. And the more our countries are </w:t>
      </w:r>
      <w:proofErr w:type="spellStart"/>
      <w:r>
        <w:rPr>
          <w:rStyle w:val="StyleUnderline"/>
        </w:rPr>
        <w:t>modernised</w:t>
      </w:r>
      <w:proofErr w:type="spellEnd"/>
      <w:r>
        <w:rPr>
          <w:rStyle w:val="StyleUnderline"/>
        </w:rPr>
        <w:t xml:space="preserve">, the greater our </w:t>
      </w:r>
      <w:r>
        <w:rPr>
          <w:rStyle w:val="Emphasis"/>
        </w:rPr>
        <w:t>possibilities to care for animals and nature become.</w:t>
      </w:r>
      <w:r>
        <w:rPr>
          <w:rStyle w:val="StyleUnderline"/>
        </w:rPr>
        <w:t xml:space="preserve"> </w:t>
      </w:r>
      <w:r w:rsidRPr="009D7507">
        <w:rPr>
          <w:sz w:val="12"/>
        </w:rPr>
        <w:t xml:space="preserve">In the mid-1800s, the killing of large animals like sperm whales </w:t>
      </w:r>
      <w:proofErr w:type="gramStart"/>
      <w:r w:rsidRPr="009D7507">
        <w:rPr>
          <w:sz w:val="12"/>
        </w:rPr>
        <w:t>didn’t</w:t>
      </w:r>
      <w:proofErr w:type="gramEnd"/>
      <w:r w:rsidRPr="009D7507">
        <w:rPr>
          <w:sz w:val="12"/>
        </w:rPr>
        <w:t xml:space="preserve"> concern people to any significant degree, despite the cruel hunting methods using harpoons. The benefits of the whale fat, mainly used for lamp oil to facilitate reading in the evenings, overshadowed any empathic impulses. In the 1850s more than 70,000 people were employed by the American whaling industry. There were 900 ships in the world hunting whales, and during one of the most active years, 8000 whales were butchered, which provided more than 300,000 barrels of oil. The oil extracted from the head of the sperm whale, the so-called spermaceti oil, was especially sought-after. It was of very high quality and sold for 1.50 US dollars per </w:t>
      </w:r>
      <w:proofErr w:type="spellStart"/>
      <w:r w:rsidRPr="009D7507">
        <w:rPr>
          <w:sz w:val="12"/>
        </w:rPr>
        <w:t>litre</w:t>
      </w:r>
      <w:proofErr w:type="spellEnd"/>
      <w:r w:rsidRPr="009D7507">
        <w:rPr>
          <w:sz w:val="12"/>
        </w:rPr>
        <w:t xml:space="preserve"> in today’s monetary value. </w:t>
      </w:r>
      <w:proofErr w:type="gramStart"/>
      <w:r w:rsidRPr="009D7507">
        <w:rPr>
          <w:sz w:val="12"/>
        </w:rPr>
        <w:t>As a consequence</w:t>
      </w:r>
      <w:proofErr w:type="gramEnd"/>
      <w:r w:rsidRPr="009D7507">
        <w:rPr>
          <w:sz w:val="12"/>
        </w:rPr>
        <w:t xml:space="preserve">, the number of sperm whales in the world rapidly dwindled. However, when oil drilling started in Pennsylvania in the year 1859, the price of whale oil began to fall. The fast transition to petroleum products for lighting and other applications is considered to have saved the last of the sperm whales. Thus, new technology can both contribute to the protection of threatened animal species and provide the wealth to make it affordable for us to even save predators. Imagine what would happen if we were able to bring back someone from the 19th century and tell them that today we move wolves though the air by helicopter in order to save the species and expand its habitat; our ancestor would probably rather go back to sleep than listen to such apparent stupidity. Pessimism Does not Support a Sustainable Development There is a lot of progress going on in the world today, but not without negative side effects. When improving the world and dealing with the side effects, an optimistic attitude provides us with a much better chance of success than a pessimistic view. The optimist carries a positive inner beacon to follow, while the pessimist is always looking for potential traps and drawbacks. As visions and conceptions of ideas often become self-fulfilling, it </w:t>
      </w:r>
      <w:proofErr w:type="gramStart"/>
      <w:r w:rsidRPr="009D7507">
        <w:rPr>
          <w:sz w:val="12"/>
        </w:rPr>
        <w:t>isn’t</w:t>
      </w:r>
      <w:proofErr w:type="gramEnd"/>
      <w:r w:rsidRPr="009D7507">
        <w:rPr>
          <w:sz w:val="12"/>
        </w:rPr>
        <w:t xml:space="preserve"> difficult to </w:t>
      </w:r>
      <w:proofErr w:type="spellStart"/>
      <w:r w:rsidRPr="009D7507">
        <w:rPr>
          <w:sz w:val="12"/>
        </w:rPr>
        <w:t>realise</w:t>
      </w:r>
      <w:proofErr w:type="spellEnd"/>
      <w:r w:rsidRPr="009D7507">
        <w:rPr>
          <w:sz w:val="12"/>
        </w:rPr>
        <w:t xml:space="preserve"> what’s most constructive. All decisions—big or small, </w:t>
      </w:r>
      <w:proofErr w:type="gramStart"/>
      <w:r w:rsidRPr="009D7507">
        <w:rPr>
          <w:sz w:val="12"/>
        </w:rPr>
        <w:t>conscious</w:t>
      </w:r>
      <w:proofErr w:type="gramEnd"/>
      <w:r w:rsidRPr="009D7507">
        <w:rPr>
          <w:sz w:val="12"/>
        </w:rPr>
        <w:t xml:space="preserve"> or not—are affected and guided by our inner beacon. When solving a problem, such as developing a new product for example, it is necessary to have a conception of a working solution in mind. As a product developer, it is of course necessary to review every minute step in the process and question the choices made. You </w:t>
      </w:r>
      <w:proofErr w:type="gramStart"/>
      <w:r w:rsidRPr="009D7507">
        <w:rPr>
          <w:sz w:val="12"/>
        </w:rPr>
        <w:t>have to</w:t>
      </w:r>
      <w:proofErr w:type="gramEnd"/>
      <w:r w:rsidRPr="009D7507">
        <w:rPr>
          <w:sz w:val="12"/>
        </w:rPr>
        <w:t xml:space="preserve"> ask yourself if there may be a better material or a smarter design. Strange as it seems, this continuous struggle in the mind of the developer may appear to be a kind of pessimism, as it is all about looking for weaknesses in the imagined solution. It is not dissimilar from the process a doctor follows when selecting a diagnosis and a remedy. You start with certain hypotheses, examine, exclude, test, question and verify until you are satisfied that you have made the correct diagnosis. Then the choice of medication becomes much simpler. It would be fatal if the doctor </w:t>
      </w:r>
      <w:proofErr w:type="gramStart"/>
      <w:r w:rsidRPr="009D7507">
        <w:rPr>
          <w:sz w:val="12"/>
        </w:rPr>
        <w:t>was</w:t>
      </w:r>
      <w:proofErr w:type="gramEnd"/>
      <w:r w:rsidRPr="009D7507">
        <w:rPr>
          <w:sz w:val="12"/>
        </w:rPr>
        <w:t xml:space="preserve"> pessimistic from the start and worked in the belief that it would be impossible to find a reason for the illness, or a working remedy. This could then be the conclusion that such a doctor would unconsciously try to verify. Would you like to have a doctor like that? The same is true for climate and environmental problems—we need optimists armed with critical thinking to solve them. There are also so-called climate change deniers, who believe that man </w:t>
      </w:r>
      <w:proofErr w:type="gramStart"/>
      <w:r w:rsidRPr="009D7507">
        <w:rPr>
          <w:sz w:val="12"/>
        </w:rPr>
        <w:t>hasn’t</w:t>
      </w:r>
      <w:proofErr w:type="gramEnd"/>
      <w:r w:rsidRPr="009D7507">
        <w:rPr>
          <w:sz w:val="12"/>
        </w:rPr>
        <w:t xml:space="preserve"> really affected the planet and its ecosystems to any significant degree. Some of them claim that the influence of the sun and other natural phenomena are so enormous that human activities have no bearing on global warming. Perhaps these deniers are so deeply pessimistic that they cannot imagine any possible solutions. For ages, man has </w:t>
      </w:r>
      <w:proofErr w:type="spellStart"/>
      <w:r w:rsidRPr="009D7507">
        <w:rPr>
          <w:sz w:val="12"/>
        </w:rPr>
        <w:t>harboured</w:t>
      </w:r>
      <w:proofErr w:type="spellEnd"/>
      <w:r w:rsidRPr="009D7507">
        <w:rPr>
          <w:sz w:val="12"/>
        </w:rPr>
        <w:t xml:space="preserve"> a certain distrust of his own species. Throughout history, various religions have </w:t>
      </w:r>
      <w:proofErr w:type="spellStart"/>
      <w:r w:rsidRPr="009D7507">
        <w:rPr>
          <w:sz w:val="12"/>
        </w:rPr>
        <w:t>emphasised</w:t>
      </w:r>
      <w:proofErr w:type="spellEnd"/>
      <w:r w:rsidRPr="009D7507">
        <w:rPr>
          <w:sz w:val="12"/>
        </w:rPr>
        <w:t xml:space="preserve"> human shortcomings and presented assorted consequential threats. During the last 30 years, such prophesies have increasingly often been introduced by environmental activists and some political groups, whose messages have been significantly supported by the media. The underlying conception of humanity </w:t>
      </w:r>
      <w:proofErr w:type="gramStart"/>
      <w:r w:rsidRPr="009D7507">
        <w:rPr>
          <w:sz w:val="12"/>
        </w:rPr>
        <w:t>isn’t</w:t>
      </w:r>
      <w:proofErr w:type="gramEnd"/>
      <w:r w:rsidRPr="009D7507">
        <w:rPr>
          <w:sz w:val="12"/>
        </w:rPr>
        <w:t xml:space="preserve"> flattering. </w:t>
      </w:r>
      <w:proofErr w:type="gramStart"/>
      <w:r w:rsidRPr="009D7507">
        <w:rPr>
          <w:sz w:val="12"/>
        </w:rPr>
        <w:t>The human race</w:t>
      </w:r>
      <w:proofErr w:type="gramEnd"/>
      <w:r w:rsidRPr="009D7507">
        <w:rPr>
          <w:sz w:val="12"/>
        </w:rPr>
        <w:t xml:space="preserve"> is considered to be fundamentally ruthless, greedy, short-sighted and evil. Threats against the climate and much other misery on earth are caused by human failure. However, if we take the time to study the progress that has been made by </w:t>
      </w:r>
      <w:proofErr w:type="gramStart"/>
      <w:r w:rsidRPr="009D7507">
        <w:rPr>
          <w:sz w:val="12"/>
        </w:rPr>
        <w:t>the human race</w:t>
      </w:r>
      <w:proofErr w:type="gramEnd"/>
      <w:r w:rsidRPr="009D7507">
        <w:rPr>
          <w:sz w:val="12"/>
        </w:rPr>
        <w:t xml:space="preserve"> throughout the ages, we actually get the opposite picture. Can it really be evil, greedy, and short-sighted beings who put their own lives at stake to treat people infected by Ebola or HIV in poor countries? Who are the ones that are continuously reducing the number of starving people on earth? Who are the ones that invent vaccines for the children of the world? Who are the ones that have developed a </w:t>
      </w:r>
      <w:proofErr w:type="spellStart"/>
      <w:r w:rsidRPr="009D7507">
        <w:rPr>
          <w:sz w:val="12"/>
        </w:rPr>
        <w:t>civilisation</w:t>
      </w:r>
      <w:proofErr w:type="spellEnd"/>
      <w:r w:rsidRPr="009D7507">
        <w:rPr>
          <w:sz w:val="12"/>
        </w:rPr>
        <w:t xml:space="preserve"> where an increasing number of people get educated, and who struggle to reduce the casualties of war? </w:t>
      </w:r>
      <w:r>
        <w:rPr>
          <w:rStyle w:val="StyleUnderline"/>
        </w:rPr>
        <w:t xml:space="preserve">Why blame an entire species for atrocities that are </w:t>
      </w:r>
      <w:proofErr w:type="gramStart"/>
      <w:r>
        <w:rPr>
          <w:rStyle w:val="StyleUnderline"/>
        </w:rPr>
        <w:t>actually committed</w:t>
      </w:r>
      <w:proofErr w:type="gramEnd"/>
      <w:r>
        <w:rPr>
          <w:rStyle w:val="StyleUnderline"/>
        </w:rPr>
        <w:t xml:space="preserve"> by a mere fraction? Establishing a firm </w:t>
      </w:r>
      <w:r>
        <w:rPr>
          <w:rStyle w:val="Emphasis"/>
        </w:rPr>
        <w:t>belief in humankind</w:t>
      </w:r>
      <w:r>
        <w:rPr>
          <w:rStyle w:val="StyleUnderline"/>
        </w:rPr>
        <w:t xml:space="preserve"> should be the </w:t>
      </w:r>
      <w:r>
        <w:rPr>
          <w:rStyle w:val="Emphasis"/>
        </w:rPr>
        <w:t>first step on the road to sustainable development.</w:t>
      </w:r>
    </w:p>
    <w:p w14:paraId="1EE4478F" w14:textId="77777777" w:rsidR="00065D65" w:rsidRPr="00777F25" w:rsidRDefault="00065D65" w:rsidP="00065D65">
      <w:pPr>
        <w:pStyle w:val="Heading4"/>
      </w:pPr>
      <w:r>
        <w:t>Growth’s sustainable---</w:t>
      </w:r>
      <w:r>
        <w:rPr>
          <w:u w:val="single"/>
        </w:rPr>
        <w:t>only</w:t>
      </w:r>
      <w:r>
        <w:t xml:space="preserve"> getting </w:t>
      </w:r>
      <w:r>
        <w:rPr>
          <w:u w:val="single"/>
        </w:rPr>
        <w:t>off the treadmill</w:t>
      </w:r>
      <w:r>
        <w:t xml:space="preserve"> causes extinction</w:t>
      </w:r>
    </w:p>
    <w:p w14:paraId="369A066D" w14:textId="77777777" w:rsidR="00065D65" w:rsidRDefault="00065D65" w:rsidP="00065D65">
      <w:r w:rsidRPr="00777F25">
        <w:t>Rasmus</w:t>
      </w:r>
      <w:r>
        <w:rPr>
          <w:rStyle w:val="Style13ptBold"/>
        </w:rPr>
        <w:t xml:space="preserve"> </w:t>
      </w:r>
      <w:r w:rsidRPr="00B67678">
        <w:rPr>
          <w:rStyle w:val="Style13ptBold"/>
        </w:rPr>
        <w:t>Karlsson</w:t>
      </w:r>
      <w:r>
        <w:rPr>
          <w:rStyle w:val="Style13ptBold"/>
        </w:rPr>
        <w:t xml:space="preserve"> 16</w:t>
      </w:r>
      <w:r>
        <w:t xml:space="preserve">, </w:t>
      </w:r>
      <w:r w:rsidRPr="00B67678">
        <w:t xml:space="preserve">Associate Professor in political science at </w:t>
      </w:r>
      <w:proofErr w:type="spellStart"/>
      <w:r w:rsidRPr="00B67678">
        <w:t>Umeå</w:t>
      </w:r>
      <w:proofErr w:type="spellEnd"/>
      <w:r w:rsidRPr="00B67678">
        <w:t xml:space="preserve"> University</w:t>
      </w:r>
      <w:r>
        <w:t xml:space="preserve">, “The Environmental Risks of Incomplete </w:t>
      </w:r>
      <w:proofErr w:type="spellStart"/>
      <w:proofErr w:type="gramStart"/>
      <w:r>
        <w:t>Globalisation</w:t>
      </w:r>
      <w:proofErr w:type="spellEnd"/>
      <w:r>
        <w:t>”  DOI</w:t>
      </w:r>
      <w:proofErr w:type="gramEnd"/>
      <w:r>
        <w:t>: 10.1080/14747731.2016.1216820</w:t>
      </w:r>
    </w:p>
    <w:p w14:paraId="4DF55665" w14:textId="0558D902" w:rsidR="00065D65" w:rsidRDefault="00065D65" w:rsidP="00065D65">
      <w:pPr>
        <w:rPr>
          <w:sz w:val="14"/>
        </w:rPr>
      </w:pPr>
      <w:r w:rsidRPr="003A56BD">
        <w:rPr>
          <w:sz w:val="14"/>
        </w:rPr>
        <w:t>Clearly, as much as energy saving and other forms of demand-side management in the rich countries may make sense within their respective domestic contexts, such measures have the unfortunate effect of reducing the political interest in financing the kind of supply-side revolution that is needed globally. Third and finally, as it is becoming increasingly clear that the politically agreed target of keeping global warming below two degrees Celsius will not be met by conventional mitigation alone, there will most likely be a significant need for energy for carbon dioxide removal (CDR) but also for adaptation in terms of for instance mass desalination for agricultural purposes, further underscoring the inadequacies of the current soft energy approach. An alternative and very different approach to climate nationalism would be to ask, what kind of technologies would be required to achieve climate stability in a world of 10+ billion people living prosperous lives? Starting from that question and working backwards such an alternative approach would shift the focus from the immediate deployment of non-scalable technologies to the innovation of massively scalable high-energy technologies capable of providing an abundant and cheap supply of clean baseload electricity (</w:t>
      </w:r>
      <w:proofErr w:type="spellStart"/>
      <w:r w:rsidRPr="003A56BD">
        <w:rPr>
          <w:sz w:val="14"/>
        </w:rPr>
        <w:t>Galiana</w:t>
      </w:r>
      <w:proofErr w:type="spellEnd"/>
      <w:r w:rsidRPr="003A56BD">
        <w:rPr>
          <w:sz w:val="14"/>
        </w:rPr>
        <w:t xml:space="preserve"> &amp; Green, 2010). The underlying premise would be that </w:t>
      </w:r>
      <w:r w:rsidRPr="003A56BD">
        <w:rPr>
          <w:rStyle w:val="StyleUnderline"/>
        </w:rPr>
        <w:t xml:space="preserve">by </w:t>
      </w:r>
      <w:r w:rsidRPr="00F67D91">
        <w:rPr>
          <w:rStyle w:val="StyleUnderline"/>
          <w:highlight w:val="cyan"/>
        </w:rPr>
        <w:t xml:space="preserve">making clean energy </w:t>
      </w:r>
      <w:r w:rsidRPr="003A56BD">
        <w:rPr>
          <w:rStyle w:val="StyleUnderline"/>
        </w:rPr>
        <w:t xml:space="preserve">significantly </w:t>
      </w:r>
      <w:r w:rsidRPr="00F67D91">
        <w:rPr>
          <w:rStyle w:val="StyleUnderline"/>
          <w:highlight w:val="cyan"/>
        </w:rPr>
        <w:t xml:space="preserve">cheaper </w:t>
      </w:r>
      <w:r w:rsidRPr="003A56BD">
        <w:rPr>
          <w:rStyle w:val="StyleUnderline"/>
        </w:rPr>
        <w:t xml:space="preserve">than today it </w:t>
      </w:r>
      <w:r w:rsidRPr="00F67D91">
        <w:rPr>
          <w:rStyle w:val="StyleUnderline"/>
          <w:highlight w:val="cyan"/>
        </w:rPr>
        <w:t xml:space="preserve">would </w:t>
      </w:r>
      <w:r w:rsidRPr="003A56BD">
        <w:rPr>
          <w:rStyle w:val="StyleUnderline"/>
        </w:rPr>
        <w:t>be possible to rapidly displace fossil fuels and effectively overcome political and cultural inertia. No longer economically competitive, existing fossil infrastructure would then be abandoned as stranded assets, even in those countries that for political reasons may doubt the seriousness of climate change</w:t>
      </w:r>
      <w:r w:rsidRPr="003A56BD">
        <w:rPr>
          <w:sz w:val="14"/>
        </w:rPr>
        <w:t xml:space="preserve"> </w:t>
      </w:r>
      <w:r w:rsidRPr="003A56BD">
        <w:rPr>
          <w:rStyle w:val="Emphasis"/>
        </w:rPr>
        <w:t>or those where fossil industries may hold a strong political influence</w:t>
      </w:r>
      <w:r w:rsidRPr="003A56BD">
        <w:rPr>
          <w:sz w:val="14"/>
        </w:rPr>
        <w:t xml:space="preserve">. Most importantly, </w:t>
      </w:r>
      <w:r w:rsidRPr="003A56BD">
        <w:rPr>
          <w:rStyle w:val="StyleUnderline"/>
        </w:rPr>
        <w:t xml:space="preserve">such an approach would </w:t>
      </w:r>
      <w:r w:rsidRPr="00F67D91">
        <w:rPr>
          <w:rStyle w:val="StyleUnderline"/>
          <w:highlight w:val="cyan"/>
        </w:rPr>
        <w:t>give developing countries</w:t>
      </w:r>
      <w:r w:rsidRPr="003A56BD">
        <w:rPr>
          <w:rStyle w:val="StyleUnderline"/>
        </w:rPr>
        <w:t xml:space="preserve"> the </w:t>
      </w:r>
      <w:r w:rsidRPr="00F67D91">
        <w:rPr>
          <w:rStyle w:val="StyleUnderline"/>
          <w:highlight w:val="cyan"/>
        </w:rPr>
        <w:t>reliable</w:t>
      </w:r>
      <w:r w:rsidRPr="003A56BD">
        <w:rPr>
          <w:rStyle w:val="StyleUnderline"/>
        </w:rPr>
        <w:t xml:space="preserve"> </w:t>
      </w:r>
      <w:r w:rsidRPr="003A56BD">
        <w:rPr>
          <w:sz w:val="14"/>
        </w:rPr>
        <w:t xml:space="preserve">7 </w:t>
      </w:r>
      <w:r w:rsidRPr="00F67D91">
        <w:rPr>
          <w:rStyle w:val="Emphasis"/>
          <w:highlight w:val="cyan"/>
        </w:rPr>
        <w:t>energy</w:t>
      </w:r>
      <w:r w:rsidRPr="003A56BD">
        <w:rPr>
          <w:rStyle w:val="Emphasis"/>
        </w:rPr>
        <w:t xml:space="preserve"> they need </w:t>
      </w:r>
      <w:r w:rsidRPr="00F67D91">
        <w:rPr>
          <w:rStyle w:val="Emphasis"/>
          <w:highlight w:val="cyan"/>
        </w:rPr>
        <w:t>to move away</w:t>
      </w:r>
      <w:r w:rsidRPr="003A56BD">
        <w:rPr>
          <w:rStyle w:val="Emphasis"/>
        </w:rPr>
        <w:t xml:space="preserve"> from fossil fuels at the same time as they can </w:t>
      </w:r>
      <w:proofErr w:type="spellStart"/>
      <w:r w:rsidRPr="003A56BD">
        <w:rPr>
          <w:rStyle w:val="Emphasis"/>
        </w:rPr>
        <w:t>universalise</w:t>
      </w:r>
      <w:proofErr w:type="spellEnd"/>
      <w:r w:rsidRPr="003A56BD">
        <w:rPr>
          <w:rStyle w:val="Emphasis"/>
        </w:rPr>
        <w:t xml:space="preserve"> access to modern energy services</w:t>
      </w:r>
      <w:r w:rsidRPr="003A56BD">
        <w:rPr>
          <w:sz w:val="14"/>
        </w:rPr>
        <w:t xml:space="preserve">. Currently, indoor air pollution from the burning of wood and charcoal causes millions of premature deaths annually while simultaneously driving deforestation. Given its inherent merits, not the least its potential to once and for all resolve long running North-South tensions in international environmental debates (Williams, 2005), it may perhaps seem strange that such an advanced technological path to climate stability has not been widely considered in the literature (Dorr, 2016; Green, 2015; Symons &amp; Karlsson, 2015). There are of course many reasons for this, </w:t>
      </w:r>
      <w:proofErr w:type="gramStart"/>
      <w:r w:rsidRPr="003A56BD">
        <w:rPr>
          <w:sz w:val="14"/>
        </w:rPr>
        <w:t>in particular the</w:t>
      </w:r>
      <w:proofErr w:type="gramEnd"/>
      <w:r w:rsidRPr="003A56BD">
        <w:rPr>
          <w:sz w:val="14"/>
        </w:rPr>
        <w:t xml:space="preserve"> fact that since the most obvious such “high-energy” technology would be nuclear power, it would mean moving into a minefield of political risk. Despite more than sixty years of civilian nuclear power with extremely few fatalities compared to fossil energy (it is for instance worth noting that no one has yet died from radiation after the Fukushima accident in 2011), public perception of the risk of nuclear energy has been unforgiving. Given that there seems to be no hope for a rational discussion on the risks of nuclear compared to those of uncontrollable climate change, it may matter surprisingly little to know that if all of the world were to build nuclear power at the same per capita rate that Sweden and France did during the 1970’s and 1980’s, then coal- and gas-fired electricity could be replaced worldwide within a few decades or less (</w:t>
      </w:r>
      <w:proofErr w:type="spellStart"/>
      <w:r w:rsidRPr="003A56BD">
        <w:rPr>
          <w:sz w:val="14"/>
        </w:rPr>
        <w:t>Qvist</w:t>
      </w:r>
      <w:proofErr w:type="spellEnd"/>
      <w:r w:rsidRPr="003A56BD">
        <w:rPr>
          <w:sz w:val="14"/>
        </w:rPr>
        <w:t xml:space="preserve"> &amp; Brook, 2015). However, in addition to other concerns such as proliferation (Socolow &amp; Glaser, 2009), existing nuclear designs are highly brittle in the sense that one single major accident could potentially mean an end to expansion plans everywhere. Given the limited remaining carbon budget if catastrophic climate change is to be avoided, such fragility is obviously a strong argument against making a global mitigation strategy dependent on existing nuclear designs. Accepting that puts the focus back on fundamental energy R&amp;D. While nuclear technologies broadly conceived are likely to play an important part in any high-energy future, finding an energy source which is proliferation-resistant, passive safe, and which has an abundant supply of fuel that would allow it to generate baseload electricity at a cost far below fossil sources will require nothing short of an energy miracle. When Darrel </w:t>
      </w:r>
      <w:proofErr w:type="spellStart"/>
      <w:r w:rsidRPr="003A56BD">
        <w:rPr>
          <w:sz w:val="14"/>
        </w:rPr>
        <w:t>Moellendorf</w:t>
      </w:r>
      <w:proofErr w:type="spellEnd"/>
      <w:r w:rsidRPr="003A56BD">
        <w:rPr>
          <w:sz w:val="14"/>
        </w:rPr>
        <w:t xml:space="preserve"> writes that hoping for such a technological breakthrough “hardly amounts to a basis for responsible policy” (</w:t>
      </w:r>
      <w:proofErr w:type="spellStart"/>
      <w:r w:rsidRPr="003A56BD">
        <w:rPr>
          <w:sz w:val="14"/>
        </w:rPr>
        <w:t>Moellendorf</w:t>
      </w:r>
      <w:proofErr w:type="spellEnd"/>
      <w:r w:rsidRPr="003A56BD">
        <w:rPr>
          <w:sz w:val="14"/>
        </w:rPr>
        <w:t xml:space="preserve">, 2014:183) he gives voice to a commonsensical view which is widely shared in the climate policy community. Obviously, 8 committing vast social resources to fundamentally uncertain research makes little sense if there is a meaningful alternative. Yet, after more than two decades marked by an ever more </w:t>
      </w:r>
      <w:proofErr w:type="spellStart"/>
      <w:r w:rsidRPr="003A56BD">
        <w:rPr>
          <w:sz w:val="14"/>
        </w:rPr>
        <w:t>polarised</w:t>
      </w:r>
      <w:proofErr w:type="spellEnd"/>
      <w:r w:rsidRPr="003A56BD">
        <w:rPr>
          <w:sz w:val="14"/>
        </w:rPr>
        <w:t xml:space="preserve"> climate debate (Keller, 2015:223), it should be obvious that current mitigation efforts are failing (Jamieson, 2014). Even if the progressive offshoring of carbon-intensive industries may have helped in improving the carbon inventories of certain rich countries, overall emissions (in particular when including aviation and shipping) have steadily gone up since the inception of the Kyoto Protocol. The prospect of brute force mitigation through directly reduced consumption rates, as envisioned by many Greens and theorists alike (Harris, 2010</w:t>
      </w:r>
      <w:proofErr w:type="gramStart"/>
      <w:r w:rsidRPr="003A56BD">
        <w:rPr>
          <w:sz w:val="14"/>
        </w:rPr>
        <w:t>),seem</w:t>
      </w:r>
      <w:proofErr w:type="gramEnd"/>
      <w:r w:rsidRPr="003A56BD">
        <w:rPr>
          <w:sz w:val="14"/>
        </w:rPr>
        <w:t xml:space="preserve"> as remote as ever. Contrary to the hopes of Greenpeace and other environmental NGOs, Germany, which has taken on itself to lead the world into a future of renewable energy, has seen rising carbon emissions for several years following the phase-out of nuclear energy. At a global level, the share of coal power in the world’s energy mix has not been higher since the 1970’s and the overall share of carbon fuels in the total energy consumption has remained more or less stable around 86-87% since 2000 (BP, 2015). Over time however it is likely that the very richest countries, which have sufficient numbers of affluent consumers who can afford to pay higher energy prices, will be able to complete the shift to small-scale renewable energy sources, especially if much of their overall physical infrastructure is produced elsewhere and the intermittency problem can be solved through energy storage (and not as today by fossil backup capacity). Yet, simple back-of-the-envelope calculations show that providing the several thousand exajoules of clean energy annually that would be needed for a global economic convergence </w:t>
      </w:r>
      <w:proofErr w:type="gramStart"/>
      <w:r w:rsidRPr="003A56BD">
        <w:rPr>
          <w:sz w:val="14"/>
        </w:rPr>
        <w:t>is more or less</w:t>
      </w:r>
      <w:proofErr w:type="gramEnd"/>
      <w:r w:rsidRPr="003A56BD">
        <w:rPr>
          <w:sz w:val="14"/>
        </w:rPr>
        <w:t xml:space="preserve"> impossible using such technologies (Trainer, 2013). That is one of the reasons why almost all climate scenarios that succeed in </w:t>
      </w:r>
      <w:proofErr w:type="spellStart"/>
      <w:r w:rsidRPr="003A56BD">
        <w:rPr>
          <w:sz w:val="14"/>
        </w:rPr>
        <w:t>stabilising</w:t>
      </w:r>
      <w:proofErr w:type="spellEnd"/>
      <w:r w:rsidRPr="003A56BD">
        <w:rPr>
          <w:sz w:val="14"/>
        </w:rPr>
        <w:t xml:space="preserve"> the climate over the course of the 21st century do so by inserting austere assumptions with regard to energy access and, thus, overall energy demand (Pielke, Wigley, &amp; Green, 2008). In less technical language, such restrictions essentially mean that that the poor stay poor deep into the future. Considering this, the connection between climate nationalist thinking and the current state of incomplete </w:t>
      </w:r>
      <w:proofErr w:type="spellStart"/>
      <w:r w:rsidRPr="003A56BD">
        <w:rPr>
          <w:sz w:val="14"/>
        </w:rPr>
        <w:t>globalisation</w:t>
      </w:r>
      <w:proofErr w:type="spellEnd"/>
      <w:r w:rsidRPr="003A56BD">
        <w:rPr>
          <w:sz w:val="14"/>
        </w:rPr>
        <w:t xml:space="preserve"> becomes readily visible. </w:t>
      </w:r>
      <w:r w:rsidRPr="00F67D91">
        <w:rPr>
          <w:rStyle w:val="StyleUnderline"/>
          <w:highlight w:val="cyan"/>
        </w:rPr>
        <w:t xml:space="preserve">According to </w:t>
      </w:r>
      <w:r w:rsidRPr="003A56BD">
        <w:rPr>
          <w:rStyle w:val="StyleUnderline"/>
        </w:rPr>
        <w:t xml:space="preserve">the standard </w:t>
      </w:r>
      <w:r w:rsidRPr="00F67D91">
        <w:rPr>
          <w:rStyle w:val="StyleUnderline"/>
          <w:highlight w:val="cyan"/>
        </w:rPr>
        <w:t>Malthus</w:t>
      </w:r>
      <w:r w:rsidRPr="003A56BD">
        <w:rPr>
          <w:rStyle w:val="StyleUnderline"/>
        </w:rPr>
        <w:t xml:space="preserve">ian narrative, </w:t>
      </w:r>
      <w:r w:rsidRPr="00F67D91">
        <w:rPr>
          <w:rStyle w:val="StyleUnderline"/>
          <w:highlight w:val="cyan"/>
        </w:rPr>
        <w:t>tech</w:t>
      </w:r>
      <w:r w:rsidRPr="003A56BD">
        <w:rPr>
          <w:rStyle w:val="StyleUnderline"/>
        </w:rPr>
        <w:t xml:space="preserve">nology </w:t>
      </w:r>
      <w:r w:rsidRPr="00F67D91">
        <w:rPr>
          <w:rStyle w:val="StyleUnderline"/>
          <w:highlight w:val="cyan"/>
        </w:rPr>
        <w:t>can never “keep up</w:t>
      </w:r>
      <w:r w:rsidRPr="003A56BD">
        <w:rPr>
          <w:rStyle w:val="StyleUnderline"/>
        </w:rPr>
        <w:t xml:space="preserve"> with growth in population, affluence, and consumption”</w:t>
      </w:r>
      <w:r w:rsidRPr="003A56BD">
        <w:rPr>
          <w:sz w:val="14"/>
        </w:rPr>
        <w:t xml:space="preserve"> (Mitchell, 2012:25</w:t>
      </w:r>
      <w:r w:rsidRPr="003A56BD">
        <w:rPr>
          <w:rStyle w:val="StyleUnderline"/>
        </w:rPr>
        <w:t xml:space="preserve">). </w:t>
      </w:r>
      <w:proofErr w:type="gramStart"/>
      <w:r w:rsidRPr="003A56BD">
        <w:rPr>
          <w:rStyle w:val="StyleUnderline"/>
        </w:rPr>
        <w:t>As a consequence</w:t>
      </w:r>
      <w:proofErr w:type="gramEnd"/>
      <w:r w:rsidRPr="003A56BD">
        <w:rPr>
          <w:rStyle w:val="StyleUnderline"/>
        </w:rPr>
        <w:t>, the only hope of achieving climate stability hinges on constraining population growth and overall human welfare.</w:t>
      </w:r>
      <w:r w:rsidRPr="003A56BD">
        <w:rPr>
          <w:sz w:val="14"/>
        </w:rPr>
        <w:t xml:space="preserve"> Despite its dubious ethical implications, such an argument would perhaps 9 make sense if </w:t>
      </w:r>
      <w:proofErr w:type="gramStart"/>
      <w:r w:rsidRPr="003A56BD">
        <w:rPr>
          <w:sz w:val="14"/>
        </w:rPr>
        <w:t>fairly marginal</w:t>
      </w:r>
      <w:proofErr w:type="gramEnd"/>
      <w:r w:rsidRPr="003A56BD">
        <w:rPr>
          <w:sz w:val="14"/>
        </w:rPr>
        <w:t xml:space="preserve"> reductions in growth rates would be sufficient to achieve </w:t>
      </w:r>
      <w:proofErr w:type="spellStart"/>
      <w:r w:rsidRPr="003A56BD">
        <w:rPr>
          <w:sz w:val="14"/>
        </w:rPr>
        <w:t>longterm</w:t>
      </w:r>
      <w:proofErr w:type="spellEnd"/>
      <w:r w:rsidRPr="003A56BD">
        <w:rPr>
          <w:sz w:val="14"/>
        </w:rPr>
        <w:t xml:space="preserve"> sustainability. Yet, </w:t>
      </w:r>
      <w:r w:rsidRPr="003A56BD">
        <w:rPr>
          <w:rStyle w:val="StyleUnderline"/>
        </w:rPr>
        <w:t xml:space="preserve">given how </w:t>
      </w:r>
      <w:r w:rsidRPr="003A56BD">
        <w:rPr>
          <w:rStyle w:val="Emphasis"/>
        </w:rPr>
        <w:t>deeply unsustainable</w:t>
      </w:r>
      <w:r w:rsidRPr="003A56BD">
        <w:rPr>
          <w:sz w:val="14"/>
        </w:rPr>
        <w:t xml:space="preserve"> </w:t>
      </w:r>
      <w:r w:rsidRPr="003A56BD">
        <w:rPr>
          <w:rStyle w:val="StyleUnderline"/>
        </w:rPr>
        <w:t>the</w:t>
      </w:r>
      <w:r w:rsidRPr="003A56BD">
        <w:rPr>
          <w:sz w:val="14"/>
        </w:rPr>
        <w:t xml:space="preserve"> very </w:t>
      </w:r>
      <w:r w:rsidRPr="003A56BD">
        <w:rPr>
          <w:rStyle w:val="StyleUnderline"/>
        </w:rPr>
        <w:t>metabolism of modern</w:t>
      </w:r>
      <w:r w:rsidRPr="003A56BD">
        <w:rPr>
          <w:sz w:val="14"/>
        </w:rPr>
        <w:t xml:space="preserve"> </w:t>
      </w:r>
      <w:r w:rsidRPr="003A56BD">
        <w:rPr>
          <w:rStyle w:val="StyleUnderline"/>
        </w:rPr>
        <w:t>industrial society is,</w:t>
      </w:r>
      <w:r w:rsidRPr="003A56BD">
        <w:rPr>
          <w:sz w:val="14"/>
        </w:rPr>
        <w:t xml:space="preserve"> </w:t>
      </w:r>
      <w:r w:rsidRPr="00F67D91">
        <w:rPr>
          <w:rStyle w:val="Emphasis"/>
          <w:highlight w:val="cyan"/>
        </w:rPr>
        <w:t>this is obviously not the case</w:t>
      </w:r>
      <w:r w:rsidRPr="003A56BD">
        <w:rPr>
          <w:sz w:val="14"/>
        </w:rPr>
        <w:t xml:space="preserve">. In a world of 7.3 billion people, </w:t>
      </w:r>
      <w:r w:rsidRPr="003A56BD">
        <w:rPr>
          <w:rStyle w:val="Emphasis"/>
        </w:rPr>
        <w:t xml:space="preserve">the </w:t>
      </w:r>
      <w:r w:rsidRPr="00F67D91">
        <w:rPr>
          <w:rStyle w:val="Emphasis"/>
          <w:highlight w:val="cyan"/>
        </w:rPr>
        <w:t>reductions in</w:t>
      </w:r>
      <w:r w:rsidRPr="003A56BD">
        <w:rPr>
          <w:rStyle w:val="Emphasis"/>
        </w:rPr>
        <w:t xml:space="preserve"> economic </w:t>
      </w:r>
      <w:r w:rsidRPr="00F67D91">
        <w:rPr>
          <w:rStyle w:val="Emphasis"/>
          <w:highlight w:val="cyan"/>
        </w:rPr>
        <w:t>activity would have to be</w:t>
      </w:r>
      <w:r w:rsidRPr="003A56BD">
        <w:rPr>
          <w:rStyle w:val="Emphasis"/>
        </w:rPr>
        <w:t xml:space="preserve"> of an almost </w:t>
      </w:r>
      <w:r w:rsidRPr="00F67D91">
        <w:rPr>
          <w:rStyle w:val="Emphasis"/>
          <w:highlight w:val="cyan"/>
        </w:rPr>
        <w:t>apocalyptic</w:t>
      </w:r>
      <w:r w:rsidRPr="003A56BD">
        <w:rPr>
          <w:rStyle w:val="Emphasis"/>
        </w:rPr>
        <w:t xml:space="preserve"> magnitude</w:t>
      </w:r>
      <w:r w:rsidRPr="003A56BD">
        <w:rPr>
          <w:sz w:val="14"/>
        </w:rPr>
        <w:t xml:space="preserve"> </w:t>
      </w:r>
      <w:r w:rsidRPr="003A56BD">
        <w:rPr>
          <w:rStyle w:val="StyleUnderline"/>
        </w:rPr>
        <w:t>to bring down per capita emissions levels</w:t>
      </w:r>
      <w:r w:rsidRPr="003A56BD">
        <w:rPr>
          <w:sz w:val="14"/>
        </w:rPr>
        <w:t xml:space="preserve"> so that they would be lower than what is absorbed by natural sequestration processes. Given the political impossibility of achieving such dramatic reductions in the rich countries, it is not surprising that the political attention has shifted to the task of keeping poor people away from fossil forms of development, something which in fact has already become the explicit goal of many environmental NGOs but also a kind of “carbon conditionality” imposed by for instance the U.S. Agency for International Development’s “Power Africa” initiative. While much can be said about the morality of imposing such double standards at home and abroad respectively, the most apparent implication of this is that the poor will in effect stay poor. Even if distributed solar panels may be sufficient for charging a cell phone or powering a reading lamp at night, the energy provided is of a completely different scale compared to what was needed for the sweeping </w:t>
      </w:r>
      <w:proofErr w:type="spellStart"/>
      <w:r w:rsidRPr="003A56BD">
        <w:rPr>
          <w:sz w:val="14"/>
        </w:rPr>
        <w:t>modernisation</w:t>
      </w:r>
      <w:proofErr w:type="spellEnd"/>
      <w:r w:rsidRPr="003A56BD">
        <w:rPr>
          <w:sz w:val="14"/>
        </w:rPr>
        <w:t xml:space="preserve"> processes that made broadly shared prosperity possible in Europe, North America and, most recently, North-East Asia. Psychologically unrealistic as it may be to expect the poor to remain content with being locked out from modernity in this way, </w:t>
      </w:r>
      <w:r w:rsidRPr="003A56BD">
        <w:rPr>
          <w:rStyle w:val="StyleUnderline"/>
        </w:rPr>
        <w:t xml:space="preserve">the current state of incomplete </w:t>
      </w:r>
      <w:proofErr w:type="spellStart"/>
      <w:r w:rsidRPr="003A56BD">
        <w:rPr>
          <w:rStyle w:val="StyleUnderline"/>
        </w:rPr>
        <w:t>globalisation</w:t>
      </w:r>
      <w:proofErr w:type="spellEnd"/>
      <w:r w:rsidRPr="003A56BD">
        <w:rPr>
          <w:rStyle w:val="StyleUnderline"/>
        </w:rPr>
        <w:t xml:space="preserve"> is likely to frustrate or at least delay their rise</w:t>
      </w:r>
      <w:r w:rsidRPr="003A56BD">
        <w:rPr>
          <w:sz w:val="14"/>
        </w:rPr>
        <w:t xml:space="preserve">. While this may ostensibly win some time in terms of lower carbon emissions, </w:t>
      </w:r>
      <w:r w:rsidRPr="003A56BD">
        <w:rPr>
          <w:rStyle w:val="StyleUnderline"/>
        </w:rPr>
        <w:t>it will</w:t>
      </w:r>
      <w:r w:rsidRPr="003A56BD">
        <w:rPr>
          <w:sz w:val="14"/>
        </w:rPr>
        <w:t xml:space="preserve"> also </w:t>
      </w:r>
      <w:r w:rsidRPr="003A56BD">
        <w:rPr>
          <w:rStyle w:val="StyleUnderline"/>
        </w:rPr>
        <w:t xml:space="preserve">have many countervailing effects such as delaying the demographic transition that would follow from more comprehensive forms of </w:t>
      </w:r>
      <w:proofErr w:type="spellStart"/>
      <w:r w:rsidRPr="003A56BD">
        <w:rPr>
          <w:rStyle w:val="StyleUnderline"/>
        </w:rPr>
        <w:t>modernisation</w:t>
      </w:r>
      <w:proofErr w:type="spellEnd"/>
      <w:r w:rsidRPr="003A56BD">
        <w:rPr>
          <w:rStyle w:val="StyleUnderline"/>
        </w:rPr>
        <w:t xml:space="preserve"> or prolong the use of informal fuels. Failure to fully integrate the world will also have another important effect for the transition to sustainability, </w:t>
      </w:r>
      <w:proofErr w:type="gramStart"/>
      <w:r w:rsidRPr="003A56BD">
        <w:rPr>
          <w:rStyle w:val="StyleUnderline"/>
        </w:rPr>
        <w:t>namely</w:t>
      </w:r>
      <w:proofErr w:type="gramEnd"/>
      <w:r w:rsidRPr="003A56BD">
        <w:rPr>
          <w:rStyle w:val="StyleUnderline"/>
        </w:rPr>
        <w:t xml:space="preserve"> to slow overall global growth rates. While it is fashionable in more critical literature to suggest that the marginal utility of further economic growth has become negative</w:t>
      </w:r>
      <w:r w:rsidRPr="003A56BD">
        <w:rPr>
          <w:sz w:val="14"/>
        </w:rPr>
        <w:t xml:space="preserve"> in the advanced economies (Jackson, 2011), </w:t>
      </w:r>
      <w:r w:rsidRPr="003A56BD">
        <w:rPr>
          <w:rStyle w:val="StyleUnderline"/>
        </w:rPr>
        <w:t xml:space="preserve">this is to grossly misunderstand contemporary economic and political dynamics. </w:t>
      </w:r>
      <w:r w:rsidRPr="003A56BD">
        <w:rPr>
          <w:sz w:val="14"/>
        </w:rPr>
        <w:t xml:space="preserve">Not only is further economic growth indispensable to ensure the financial stability of retirement schemes and to pay the health costs associated with an ageing population, it is in fact the very life elixir of society as it lessens distributional conflicts and encourages public risk-taking (Friedman, 2006). </w:t>
      </w:r>
      <w:r w:rsidRPr="00F67D91">
        <w:rPr>
          <w:rStyle w:val="StyleUnderline"/>
          <w:highlight w:val="cyan"/>
        </w:rPr>
        <w:t xml:space="preserve">Only in </w:t>
      </w:r>
      <w:r w:rsidRPr="003A56BD">
        <w:rPr>
          <w:rStyle w:val="StyleUnderline"/>
        </w:rPr>
        <w:t xml:space="preserve">a situation of </w:t>
      </w:r>
      <w:r w:rsidRPr="00F67D91">
        <w:rPr>
          <w:rStyle w:val="StyleUnderline"/>
          <w:highlight w:val="cyan"/>
        </w:rPr>
        <w:t xml:space="preserve">strong </w:t>
      </w:r>
      <w:r w:rsidRPr="003A56BD">
        <w:rPr>
          <w:rStyle w:val="StyleUnderline"/>
        </w:rPr>
        <w:t xml:space="preserve">economic </w:t>
      </w:r>
      <w:r w:rsidRPr="00F67D91">
        <w:rPr>
          <w:rStyle w:val="StyleUnderline"/>
          <w:highlight w:val="cyan"/>
        </w:rPr>
        <w:t xml:space="preserve">growth are politicians likely to make </w:t>
      </w:r>
      <w:r w:rsidRPr="003A56BD">
        <w:rPr>
          <w:rStyle w:val="StyleUnderline"/>
        </w:rPr>
        <w:t xml:space="preserve">the </w:t>
      </w:r>
      <w:r w:rsidRPr="00F67D91">
        <w:rPr>
          <w:rStyle w:val="StyleUnderline"/>
          <w:highlight w:val="cyan"/>
        </w:rPr>
        <w:t>bold</w:t>
      </w:r>
      <w:r w:rsidRPr="003A56BD">
        <w:rPr>
          <w:sz w:val="14"/>
        </w:rPr>
        <w:t xml:space="preserve"> 10 </w:t>
      </w:r>
      <w:r w:rsidRPr="00F67D91">
        <w:rPr>
          <w:rStyle w:val="StyleUnderline"/>
          <w:highlight w:val="cyan"/>
        </w:rPr>
        <w:t xml:space="preserve">investments in </w:t>
      </w:r>
      <w:r w:rsidRPr="003A56BD">
        <w:rPr>
          <w:rStyle w:val="StyleUnderline"/>
        </w:rPr>
        <w:t xml:space="preserve">energy </w:t>
      </w:r>
      <w:r w:rsidRPr="00F67D91">
        <w:rPr>
          <w:rStyle w:val="StyleUnderline"/>
          <w:highlight w:val="cyan"/>
        </w:rPr>
        <w:t xml:space="preserve">R&amp;D </w:t>
      </w:r>
      <w:r w:rsidRPr="003A56BD">
        <w:rPr>
          <w:rStyle w:val="StyleUnderline"/>
        </w:rPr>
        <w:t xml:space="preserve">needed </w:t>
      </w:r>
      <w:r w:rsidRPr="00F67D91">
        <w:rPr>
          <w:rStyle w:val="StyleUnderline"/>
          <w:highlight w:val="cyan"/>
        </w:rPr>
        <w:t>to bring about the</w:t>
      </w:r>
      <w:r w:rsidRPr="003A56BD">
        <w:rPr>
          <w:rStyle w:val="StyleUnderline"/>
        </w:rPr>
        <w:t xml:space="preserve"> kind of “</w:t>
      </w:r>
      <w:r w:rsidRPr="00F67D91">
        <w:rPr>
          <w:rStyle w:val="Emphasis"/>
          <w:highlight w:val="cyan"/>
        </w:rPr>
        <w:t>high-energy miracle</w:t>
      </w:r>
      <w:r w:rsidRPr="003A56BD">
        <w:rPr>
          <w:sz w:val="14"/>
        </w:rPr>
        <w:t xml:space="preserve">” discussed above. </w:t>
      </w:r>
      <w:proofErr w:type="gramStart"/>
      <w:r w:rsidRPr="003A56BD">
        <w:rPr>
          <w:sz w:val="14"/>
        </w:rPr>
        <w:t>As a consequence</w:t>
      </w:r>
      <w:proofErr w:type="gramEnd"/>
      <w:r w:rsidRPr="003A56BD">
        <w:rPr>
          <w:sz w:val="14"/>
        </w:rPr>
        <w:t xml:space="preserve">, </w:t>
      </w:r>
      <w:r w:rsidRPr="003A56BD">
        <w:rPr>
          <w:rStyle w:val="StyleUnderline"/>
        </w:rPr>
        <w:t>it is possible to see an indirect link between failure to integrate the world and the prospects of financing breakthrough innovation</w:t>
      </w:r>
      <w:r w:rsidRPr="003A56BD">
        <w:rPr>
          <w:sz w:val="14"/>
        </w:rPr>
        <w:t xml:space="preserve">. Yet, beyond this indirect link, there is a much more direct link in terms of the costs of violent conflict caused by global inequality, the policing of borders, and the risks of pandemics (as most recently seen in the case of Ebola in West Africa), all diverting resources away from more urgent social needs, including energy R&amp;D. To build a world unafraid of itself Even if analytic political philosophy may not have shown much recent enthusiasm for nationalism or other forms of metaethical particularism (Caney, 2005), the world of today is still one in which life opportunities remain largely determined by a completely randomly assigned variable (place of birth) rather than individual ambition and character. Not only does this “citizenship premium” (Milanovic, 2013) create migratory pressure and fuel resentment, it also means that billions of people never get a chance to develop their full intellectual potential and, with it, their economic productivity. Despite that many of the great hopes of the Enlightenment have been fulfilled over the last centuries, it has now become common to distrust the very possibility of social progress and to doubt that humanity can ultimately build a world unafraid of itself (Bronner, 2004). Without subscribing to teleology (Wendt, 2003) there are many reasons to think that, </w:t>
      </w:r>
      <w:r w:rsidRPr="003A56BD">
        <w:rPr>
          <w:rStyle w:val="StyleUnderline"/>
        </w:rPr>
        <w:t>despite</w:t>
      </w:r>
      <w:r w:rsidRPr="003A56BD">
        <w:rPr>
          <w:sz w:val="14"/>
        </w:rPr>
        <w:t xml:space="preserve"> the recent </w:t>
      </w:r>
      <w:r w:rsidRPr="003A56BD">
        <w:rPr>
          <w:rStyle w:val="StyleUnderline"/>
        </w:rPr>
        <w:t>rhetoric of</w:t>
      </w:r>
      <w:r w:rsidRPr="003A56BD">
        <w:rPr>
          <w:sz w:val="14"/>
        </w:rPr>
        <w:t xml:space="preserve"> Donald </w:t>
      </w:r>
      <w:r w:rsidRPr="003A56BD">
        <w:rPr>
          <w:rStyle w:val="StyleUnderline"/>
        </w:rPr>
        <w:t>Trump</w:t>
      </w:r>
      <w:r w:rsidRPr="003A56BD">
        <w:rPr>
          <w:sz w:val="14"/>
        </w:rPr>
        <w:t xml:space="preserve"> or other signs of backsliding, </w:t>
      </w:r>
      <w:r w:rsidRPr="003A56BD">
        <w:rPr>
          <w:rStyle w:val="StyleUnderline"/>
        </w:rPr>
        <w:t xml:space="preserve">much greater optimism is in fact warranted. Not only has there been </w:t>
      </w:r>
      <w:r w:rsidRPr="003A56BD">
        <w:rPr>
          <w:rStyle w:val="Emphasis"/>
        </w:rPr>
        <w:t xml:space="preserve">no new wave of protectionism </w:t>
      </w:r>
      <w:r w:rsidRPr="003A56BD">
        <w:rPr>
          <w:sz w:val="14"/>
        </w:rPr>
        <w:t xml:space="preserve">in the wake of the financial crisis (as was the case after the crash in 1929) </w:t>
      </w:r>
      <w:r w:rsidRPr="003A56BD">
        <w:rPr>
          <w:rStyle w:val="StyleUnderline"/>
        </w:rPr>
        <w:t>but the World Value Survey and other similar studies have consistently shown a movement away from traditional values and hierarchical forms of authority towards secular-rational values</w:t>
      </w:r>
      <w:r w:rsidRPr="003A56BD">
        <w:rPr>
          <w:sz w:val="14"/>
        </w:rPr>
        <w:t>, greater individual freedom, and autonomy (</w:t>
      </w:r>
      <w:proofErr w:type="spellStart"/>
      <w:r w:rsidRPr="003A56BD">
        <w:rPr>
          <w:sz w:val="14"/>
        </w:rPr>
        <w:t>Welzel</w:t>
      </w:r>
      <w:proofErr w:type="spellEnd"/>
      <w:r w:rsidRPr="003A56BD">
        <w:rPr>
          <w:sz w:val="14"/>
        </w:rPr>
        <w:t xml:space="preserve">, 2013:143). Every year, more and more people travel by airplane and </w:t>
      </w:r>
      <w:proofErr w:type="gramStart"/>
      <w:r w:rsidRPr="003A56BD">
        <w:rPr>
          <w:sz w:val="14"/>
        </w:rPr>
        <w:t>are able to</w:t>
      </w:r>
      <w:proofErr w:type="gramEnd"/>
      <w:r w:rsidRPr="003A56BD">
        <w:rPr>
          <w:sz w:val="14"/>
        </w:rPr>
        <w:t xml:space="preserve"> experience other countries and cultures first-hand. As the world gets smaller, it is becoming increasingly difficult to deny our common humanity and insist on the artificial segregation of people based on mere geographical luck. Yet, in terms of politics or ideology, there has been surprisingly little interest in even imagining a world with universal freedom of movement and shared prosperity. It is reasonable to think that this disinterest in part derives from deeply entrenched Malthusian beliefs and fears of a coming climate crisis. 11 </w:t>
      </w:r>
      <w:r w:rsidRPr="003A56BD">
        <w:rPr>
          <w:rStyle w:val="StyleUnderline"/>
        </w:rPr>
        <w:t>Malthusian discourse</w:t>
      </w:r>
      <w:r w:rsidRPr="003A56BD">
        <w:rPr>
          <w:sz w:val="14"/>
        </w:rPr>
        <w:t xml:space="preserve"> often </w:t>
      </w:r>
      <w:r w:rsidRPr="003A56BD">
        <w:rPr>
          <w:rStyle w:val="StyleUnderline"/>
        </w:rPr>
        <w:t>portrays global climate change as ultimate evidence of irresponsibility, greed or even the “cancer stage of capitalism</w:t>
      </w:r>
      <w:r w:rsidRPr="003A56BD">
        <w:rPr>
          <w:sz w:val="14"/>
        </w:rPr>
        <w:t xml:space="preserve">” (Barry, 2012:138). </w:t>
      </w:r>
      <w:r w:rsidRPr="003A56BD">
        <w:rPr>
          <w:rStyle w:val="StyleUnderline"/>
        </w:rPr>
        <w:t>Such</w:t>
      </w:r>
      <w:r w:rsidRPr="003A56BD">
        <w:rPr>
          <w:sz w:val="14"/>
        </w:rPr>
        <w:t xml:space="preserve"> descriptions </w:t>
      </w:r>
      <w:r w:rsidRPr="003A56BD">
        <w:rPr>
          <w:rStyle w:val="StyleUnderline"/>
        </w:rPr>
        <w:t xml:space="preserve">show little tolerance for learning or humility </w:t>
      </w:r>
      <w:proofErr w:type="gramStart"/>
      <w:r w:rsidRPr="003A56BD">
        <w:rPr>
          <w:rStyle w:val="StyleUnderline"/>
        </w:rPr>
        <w:t>with regard to</w:t>
      </w:r>
      <w:proofErr w:type="gramEnd"/>
      <w:r w:rsidRPr="003A56BD">
        <w:rPr>
          <w:rStyle w:val="StyleUnderline"/>
        </w:rPr>
        <w:t xml:space="preserve"> the difficulties of the task. There has never been a blueprint for how to build a prosperous planetary </w:t>
      </w:r>
      <w:proofErr w:type="spellStart"/>
      <w:r w:rsidRPr="003A56BD">
        <w:rPr>
          <w:rStyle w:val="StyleUnderline"/>
        </w:rPr>
        <w:t>civilisation</w:t>
      </w:r>
      <w:proofErr w:type="spellEnd"/>
      <w:r w:rsidRPr="003A56BD">
        <w:rPr>
          <w:rStyle w:val="StyleUnderline"/>
        </w:rPr>
        <w:t xml:space="preserve"> or for how to achieve technological maturity in a way that does not destroy the biosphere</w:t>
      </w:r>
      <w:r w:rsidRPr="003A56BD">
        <w:rPr>
          <w:sz w:val="14"/>
        </w:rPr>
        <w:t xml:space="preserve">. </w:t>
      </w:r>
      <w:r w:rsidRPr="003A56BD">
        <w:rPr>
          <w:rStyle w:val="StyleUnderline"/>
        </w:rPr>
        <w:t xml:space="preserve">Yet, </w:t>
      </w:r>
      <w:r w:rsidRPr="00F67D91">
        <w:rPr>
          <w:rStyle w:val="StyleUnderline"/>
          <w:highlight w:val="cyan"/>
        </w:rPr>
        <w:t>in a world of</w:t>
      </w:r>
      <w:r w:rsidRPr="003A56BD">
        <w:rPr>
          <w:rStyle w:val="StyleUnderline"/>
        </w:rPr>
        <w:t xml:space="preserve"> </w:t>
      </w:r>
      <w:r w:rsidRPr="00F67D91">
        <w:rPr>
          <w:rStyle w:val="Emphasis"/>
          <w:highlight w:val="cyan"/>
        </w:rPr>
        <w:t>seven billion</w:t>
      </w:r>
      <w:r w:rsidRPr="003A56BD">
        <w:rPr>
          <w:rStyle w:val="StyleUnderline"/>
        </w:rPr>
        <w:t xml:space="preserve"> </w:t>
      </w:r>
      <w:proofErr w:type="gramStart"/>
      <w:r w:rsidRPr="003A56BD">
        <w:rPr>
          <w:rStyle w:val="StyleUnderline"/>
        </w:rPr>
        <w:t xml:space="preserve">actually </w:t>
      </w:r>
      <w:r w:rsidRPr="00F67D91">
        <w:rPr>
          <w:rStyle w:val="Emphasis"/>
          <w:highlight w:val="cyan"/>
        </w:rPr>
        <w:t>existing</w:t>
      </w:r>
      <w:proofErr w:type="gramEnd"/>
      <w:r w:rsidRPr="00F67D91">
        <w:rPr>
          <w:rStyle w:val="Emphasis"/>
          <w:highlight w:val="cyan"/>
        </w:rPr>
        <w:t xml:space="preserve"> people</w:t>
      </w:r>
      <w:r w:rsidRPr="00F67D91">
        <w:rPr>
          <w:rStyle w:val="StyleUnderline"/>
          <w:highlight w:val="cyan"/>
        </w:rPr>
        <w:t>, the question is where to go</w:t>
      </w:r>
      <w:r w:rsidRPr="003A56BD">
        <w:rPr>
          <w:rStyle w:val="StyleUnderline"/>
        </w:rPr>
        <w:t xml:space="preserve"> from here</w:t>
      </w:r>
      <w:r w:rsidRPr="003A56BD">
        <w:rPr>
          <w:sz w:val="14"/>
        </w:rPr>
        <w:t xml:space="preserve">? As discussed </w:t>
      </w:r>
      <w:r w:rsidRPr="003A56BD">
        <w:rPr>
          <w:rStyle w:val="StyleUnderline"/>
        </w:rPr>
        <w:t xml:space="preserve">above, to try </w:t>
      </w:r>
      <w:r w:rsidRPr="00F67D91">
        <w:rPr>
          <w:rStyle w:val="StyleUnderline"/>
          <w:highlight w:val="cyan"/>
        </w:rPr>
        <w:t xml:space="preserve">to reverse </w:t>
      </w:r>
      <w:r w:rsidRPr="003A56BD">
        <w:rPr>
          <w:rStyle w:val="StyleUnderline"/>
        </w:rPr>
        <w:t xml:space="preserve">the great structural processes of </w:t>
      </w:r>
      <w:r w:rsidRPr="00F67D91">
        <w:rPr>
          <w:rStyle w:val="StyleUnderline"/>
          <w:highlight w:val="cyan"/>
        </w:rPr>
        <w:t>modernity through</w:t>
      </w:r>
      <w:r w:rsidRPr="003A56BD">
        <w:rPr>
          <w:rStyle w:val="StyleUnderline"/>
        </w:rPr>
        <w:t xml:space="preserve"> intentional </w:t>
      </w:r>
      <w:proofErr w:type="spellStart"/>
      <w:r w:rsidRPr="00F67D91">
        <w:rPr>
          <w:rStyle w:val="StyleUnderline"/>
          <w:highlight w:val="cyan"/>
        </w:rPr>
        <w:t>localisation</w:t>
      </w:r>
      <w:proofErr w:type="spellEnd"/>
      <w:r w:rsidRPr="00F67D91">
        <w:rPr>
          <w:rStyle w:val="StyleUnderline"/>
          <w:highlight w:val="cyan"/>
        </w:rPr>
        <w:t xml:space="preserve"> </w:t>
      </w:r>
      <w:r w:rsidRPr="00F67D91">
        <w:rPr>
          <w:rStyle w:val="Emphasis"/>
          <w:highlight w:val="cyan"/>
        </w:rPr>
        <w:t>does not only seem</w:t>
      </w:r>
      <w:r w:rsidRPr="003A56BD">
        <w:rPr>
          <w:rStyle w:val="Emphasis"/>
        </w:rPr>
        <w:t xml:space="preserve"> wholly politically </w:t>
      </w:r>
      <w:r w:rsidRPr="00F67D91">
        <w:rPr>
          <w:rStyle w:val="Emphasis"/>
          <w:highlight w:val="cyan"/>
        </w:rPr>
        <w:t>unrealistic, it is also</w:t>
      </w:r>
      <w:r w:rsidRPr="003A56BD">
        <w:rPr>
          <w:rStyle w:val="Emphasis"/>
        </w:rPr>
        <w:t xml:space="preserve"> most </w:t>
      </w:r>
      <w:r w:rsidRPr="00F67D91">
        <w:rPr>
          <w:rStyle w:val="Emphasis"/>
          <w:highlight w:val="cyan"/>
        </w:rPr>
        <w:t>unlikely to</w:t>
      </w:r>
      <w:r w:rsidRPr="003A56BD">
        <w:rPr>
          <w:rStyle w:val="Emphasis"/>
        </w:rPr>
        <w:t xml:space="preserve"> </w:t>
      </w:r>
      <w:proofErr w:type="gramStart"/>
      <w:r w:rsidRPr="003A56BD">
        <w:rPr>
          <w:rStyle w:val="Emphasis"/>
        </w:rPr>
        <w:t xml:space="preserve">actually </w:t>
      </w:r>
      <w:r w:rsidRPr="00F67D91">
        <w:rPr>
          <w:rStyle w:val="Emphasis"/>
          <w:highlight w:val="cyan"/>
        </w:rPr>
        <w:t>deliver</w:t>
      </w:r>
      <w:proofErr w:type="gramEnd"/>
      <w:r w:rsidRPr="00F67D91">
        <w:rPr>
          <w:rStyle w:val="Emphasis"/>
          <w:highlight w:val="cyan"/>
        </w:rPr>
        <w:t xml:space="preserve"> </w:t>
      </w:r>
      <w:r w:rsidRPr="003A56BD">
        <w:rPr>
          <w:rStyle w:val="Emphasis"/>
        </w:rPr>
        <w:t xml:space="preserve">greater </w:t>
      </w:r>
      <w:r w:rsidRPr="00F67D91">
        <w:rPr>
          <w:rStyle w:val="Emphasis"/>
          <w:highlight w:val="cyan"/>
        </w:rPr>
        <w:t>resilience or</w:t>
      </w:r>
      <w:r w:rsidRPr="003A56BD">
        <w:rPr>
          <w:rStyle w:val="Emphasis"/>
        </w:rPr>
        <w:t xml:space="preserve"> environmental </w:t>
      </w:r>
      <w:r w:rsidRPr="00F67D91">
        <w:rPr>
          <w:rStyle w:val="Emphasis"/>
          <w:highlight w:val="cyan"/>
        </w:rPr>
        <w:t>sustainability</w:t>
      </w:r>
      <w:r w:rsidRPr="003A56BD">
        <w:rPr>
          <w:sz w:val="14"/>
        </w:rPr>
        <w:t xml:space="preserve">. Yet, the problem of lacking realism is just as acute for </w:t>
      </w:r>
      <w:proofErr w:type="gramStart"/>
      <w:r w:rsidRPr="003A56BD">
        <w:rPr>
          <w:sz w:val="14"/>
        </w:rPr>
        <w:t>those advocating breakthrough innovation</w:t>
      </w:r>
      <w:proofErr w:type="gramEnd"/>
      <w:r w:rsidRPr="003A56BD">
        <w:rPr>
          <w:sz w:val="14"/>
        </w:rPr>
        <w:t xml:space="preserve"> or seeking to more fully integrate the world (Karlsson, 2013). In a time of public austerity, rising xenophobia, and an almost complete absence of realistic yet transformative visions at the global level, it is not surprising that climate nationalist responses have emerged as the default policy orientation. While these responses may at best slow the rate of warming, they offer little hope for the 3.5 billion people who currently lack access to modern energy and, as such, they are likely to contribute to the creation of new patterns of climate injustice. They are also problematic in the sense that for every year that a more meaningful response is delayed, the need for CDR grows. Already now, such negative emissions technology has become more or less a necessity for achieving the </w:t>
      </w:r>
      <w:proofErr w:type="gramStart"/>
      <w:r w:rsidRPr="003A56BD">
        <w:rPr>
          <w:sz w:val="14"/>
        </w:rPr>
        <w:t>two degree</w:t>
      </w:r>
      <w:proofErr w:type="gramEnd"/>
      <w:r w:rsidRPr="003A56BD">
        <w:rPr>
          <w:sz w:val="14"/>
        </w:rPr>
        <w:t xml:space="preserve"> target according to the scenarios represented in the Intergovernmental Panel on Climate Change (IPCC) database (Anderson, 2015). Whereas breakthrough energy innovation could potentially offer a source of sustained global growth as energy would become significantly cheaper, CDR is always going to come at a net cost. If CDR eventually becomes unaffordable due to prolonged political procrastination and generally inefficient mitigation policies, it is likely that the political momentum will shift towards solar radiation management (SRM) and other </w:t>
      </w:r>
      <w:proofErr w:type="gramStart"/>
      <w:r w:rsidRPr="003A56BD">
        <w:rPr>
          <w:sz w:val="14"/>
        </w:rPr>
        <w:t>more risky</w:t>
      </w:r>
      <w:proofErr w:type="gramEnd"/>
      <w:r w:rsidRPr="003A56BD">
        <w:rPr>
          <w:sz w:val="14"/>
        </w:rPr>
        <w:t xml:space="preserve"> forms of climate engineering. </w:t>
      </w:r>
      <w:r w:rsidRPr="003A56BD">
        <w:rPr>
          <w:rStyle w:val="StyleUnderline"/>
        </w:rPr>
        <w:t xml:space="preserve">Instead of fearfully backing into a warming future, there is an obvious need for bold and </w:t>
      </w:r>
      <w:r w:rsidRPr="003A56BD">
        <w:rPr>
          <w:rStyle w:val="Emphasis"/>
        </w:rPr>
        <w:t>proactive political action</w:t>
      </w:r>
      <w:r w:rsidRPr="003A56BD">
        <w:rPr>
          <w:sz w:val="14"/>
        </w:rPr>
        <w:t xml:space="preserve"> (Garibaldi, 2014; Karlsson, 2016). Yet, </w:t>
      </w:r>
      <w:proofErr w:type="gramStart"/>
      <w:r w:rsidRPr="003A56BD">
        <w:rPr>
          <w:rStyle w:val="StyleUnderline"/>
        </w:rPr>
        <w:t>as long as</w:t>
      </w:r>
      <w:proofErr w:type="gramEnd"/>
      <w:r w:rsidRPr="003A56BD">
        <w:rPr>
          <w:rStyle w:val="StyleUnderline"/>
        </w:rPr>
        <w:t xml:space="preserve"> mitigation is perceived as a cost and something that runs counter to broader socio-economic goals, such action is unlikely.</w:t>
      </w:r>
      <w:r w:rsidRPr="003A56BD">
        <w:rPr>
          <w:sz w:val="14"/>
        </w:rPr>
        <w:t xml:space="preserve"> While accelerating the transition to a high-energy planet would undoubtedly put strong upward pressure on global emissions in the short run, it would also </w:t>
      </w:r>
      <w:proofErr w:type="gramStart"/>
      <w:r w:rsidRPr="003A56BD">
        <w:rPr>
          <w:sz w:val="14"/>
        </w:rPr>
        <w:t>open up</w:t>
      </w:r>
      <w:proofErr w:type="gramEnd"/>
      <w:r w:rsidRPr="003A56BD">
        <w:rPr>
          <w:sz w:val="14"/>
        </w:rPr>
        <w:t xml:space="preserve"> a political opportunity space for effective climate action that does not exist today. In a more 12 equal and integrated </w:t>
      </w:r>
      <w:proofErr w:type="gramStart"/>
      <w:r w:rsidRPr="003A56BD">
        <w:rPr>
          <w:sz w:val="14"/>
        </w:rPr>
        <w:t>world</w:t>
      </w:r>
      <w:proofErr w:type="gramEnd"/>
      <w:r w:rsidRPr="003A56BD">
        <w:rPr>
          <w:sz w:val="14"/>
        </w:rPr>
        <w:t xml:space="preserve">, there would be greater financial and human resources to combat climate change. Most of all, </w:t>
      </w:r>
      <w:r w:rsidRPr="003A56BD">
        <w:rPr>
          <w:rStyle w:val="StyleUnderline"/>
        </w:rPr>
        <w:t xml:space="preserve">by providing a progressive account of </w:t>
      </w:r>
      <w:proofErr w:type="spellStart"/>
      <w:r w:rsidRPr="003A56BD">
        <w:rPr>
          <w:rStyle w:val="StyleUnderline"/>
        </w:rPr>
        <w:t>globalisation</w:t>
      </w:r>
      <w:proofErr w:type="spellEnd"/>
      <w:r w:rsidRPr="003A56BD">
        <w:rPr>
          <w:rStyle w:val="StyleUnderline"/>
        </w:rPr>
        <w:t>, there would be a meaningful counter-narrative to both nationalist and neoliberal thinking</w:t>
      </w:r>
      <w:r w:rsidRPr="003A56BD">
        <w:rPr>
          <w:sz w:val="14"/>
        </w:rPr>
        <w:t xml:space="preserve">. </w:t>
      </w:r>
    </w:p>
    <w:p w14:paraId="75C0ED34" w14:textId="77777777" w:rsidR="00065D65" w:rsidRPr="00582D88" w:rsidRDefault="00065D65" w:rsidP="00065D65">
      <w:pPr>
        <w:rPr>
          <w:sz w:val="14"/>
        </w:rPr>
      </w:pPr>
    </w:p>
    <w:p w14:paraId="58002F84" w14:textId="77777777" w:rsidR="00065D65" w:rsidRPr="003A56BD" w:rsidRDefault="00065D65" w:rsidP="00065D65">
      <w:pPr>
        <w:pStyle w:val="Heading4"/>
      </w:pPr>
      <w:bookmarkStart w:id="0" w:name="_Hlk493439941"/>
      <w:r w:rsidRPr="003A56BD">
        <w:t>Their fatalism is wrong---the consensus of scientists is that innovation will overcome constraints</w:t>
      </w:r>
    </w:p>
    <w:p w14:paraId="1A2BB817" w14:textId="77777777" w:rsidR="00065D65" w:rsidRPr="003A56BD" w:rsidRDefault="00065D65" w:rsidP="00065D65">
      <w:r w:rsidRPr="003A56BD">
        <w:rPr>
          <w:b/>
        </w:rPr>
        <w:t>Kelly 13</w:t>
      </w:r>
      <w:r w:rsidRPr="003A56BD">
        <w:t xml:space="preserve"> – Cambridge engineering professor (Michael, “Why a collapse of global civilization will be avoided: a comment on Ehrlich &amp; Ehrlich”, July, </w:t>
      </w:r>
      <w:hyperlink r:id="rId10" w:anchor="corresp-1" w:history="1">
        <w:r w:rsidRPr="003A56BD">
          <w:rPr>
            <w:rStyle w:val="Hyperlink"/>
          </w:rPr>
          <w:t>http://rspb.royalsocietypublishing.org/content/280/1767/20131193.short#corresp-1</w:t>
        </w:r>
      </w:hyperlink>
      <w:r w:rsidRPr="003A56BD">
        <w:t xml:space="preserve">, </w:t>
      </w:r>
      <w:proofErr w:type="spellStart"/>
      <w:r w:rsidRPr="003A56BD">
        <w:t>ldg</w:t>
      </w:r>
      <w:proofErr w:type="spellEnd"/>
      <w:r w:rsidRPr="003A56BD">
        <w:t>)</w:t>
      </w:r>
    </w:p>
    <w:p w14:paraId="1A421BBB" w14:textId="77777777" w:rsidR="00065D65" w:rsidRPr="000D025B" w:rsidRDefault="00065D65" w:rsidP="00065D65">
      <w:pPr>
        <w:tabs>
          <w:tab w:val="left" w:pos="360"/>
        </w:tabs>
        <w:rPr>
          <w:u w:val="single"/>
        </w:rPr>
      </w:pPr>
      <w:r w:rsidRPr="003A56BD">
        <w:rPr>
          <w:rStyle w:val="StyleUnderline"/>
        </w:rPr>
        <w:t>The population explosion (and its Malthusian societal disruptions) that Ehrlich FRS predicted for the 1990s has not come about [5,6], and the concerns in this present Ehrlich paper are not tempered by the mounting evidence of the demographic transition that occurs when the majority of people live in cities and have access to education</w:t>
      </w:r>
      <w:r w:rsidRPr="003A56BD">
        <w:rPr>
          <w:sz w:val="14"/>
        </w:rPr>
        <w:t xml:space="preserve">. In Japan, </w:t>
      </w:r>
      <w:proofErr w:type="gramStart"/>
      <w:r w:rsidRPr="003A56BD">
        <w:rPr>
          <w:sz w:val="14"/>
        </w:rPr>
        <w:t>Europe</w:t>
      </w:r>
      <w:proofErr w:type="gramEnd"/>
      <w:r w:rsidRPr="003A56BD">
        <w:rPr>
          <w:sz w:val="14"/>
        </w:rPr>
        <w:t xml:space="preserve"> and North America the population, excluding immigration, is in decline. </w:t>
      </w:r>
      <w:r w:rsidRPr="003A56BD">
        <w:rPr>
          <w:rStyle w:val="StyleUnderline"/>
        </w:rPr>
        <w:t>Some studies indicate that a peak of 9 billion people in 2050 will be followed by a decline to a population of approximately 6 billion in 2100</w:t>
      </w:r>
      <w:r w:rsidRPr="003A56BD">
        <w:rPr>
          <w:sz w:val="14"/>
        </w:rPr>
        <w:t xml:space="preserve">—less than that in 2000 [7] and bringing new problems of unwanted infrastructure assets! The UN is revising its future population estimates downward </w:t>
      </w:r>
      <w:r w:rsidRPr="003A56BD">
        <w:rPr>
          <w:rStyle w:val="StyleUnderline"/>
        </w:rPr>
        <w:t>[8]. If we look at the waste in the contemporary food chain,</w:t>
      </w:r>
      <w:r w:rsidRPr="003A56BD">
        <w:rPr>
          <w:sz w:val="14"/>
        </w:rPr>
        <w:t xml:space="preserve"> at the point of growth, in transit to the market and into the homes of consumers, and compound that loss by the amount of food thrown out rather than consumed, </w:t>
      </w:r>
      <w:r w:rsidRPr="00F67D91">
        <w:rPr>
          <w:rStyle w:val="Emphasis"/>
          <w:highlight w:val="cyan"/>
        </w:rPr>
        <w:t xml:space="preserve">we generate </w:t>
      </w:r>
      <w:r w:rsidRPr="003A56BD">
        <w:rPr>
          <w:rStyle w:val="Emphasis"/>
        </w:rPr>
        <w:t xml:space="preserve">the quantity of </w:t>
      </w:r>
      <w:r w:rsidRPr="00F67D91">
        <w:rPr>
          <w:rStyle w:val="Emphasis"/>
          <w:highlight w:val="cyan"/>
        </w:rPr>
        <w:t>food to feed</w:t>
      </w:r>
      <w:r w:rsidRPr="003A56BD">
        <w:rPr>
          <w:rStyle w:val="Emphasis"/>
        </w:rPr>
        <w:t xml:space="preserve"> the </w:t>
      </w:r>
      <w:r w:rsidRPr="00F67D91">
        <w:rPr>
          <w:rStyle w:val="Emphasis"/>
          <w:highlight w:val="cyan"/>
        </w:rPr>
        <w:t xml:space="preserve">9 billion </w:t>
      </w:r>
      <w:r w:rsidRPr="003A56BD">
        <w:rPr>
          <w:rStyle w:val="Emphasis"/>
        </w:rPr>
        <w:t>today with the systems in place if we were less wasteful</w:t>
      </w:r>
      <w:r w:rsidRPr="003A56BD">
        <w:rPr>
          <w:sz w:val="14"/>
        </w:rPr>
        <w:t xml:space="preserve"> and could distribute it [9]. </w:t>
      </w:r>
      <w:r w:rsidRPr="003A56BD">
        <w:rPr>
          <w:rStyle w:val="StyleUnderline"/>
        </w:rPr>
        <w:t xml:space="preserve">Animal </w:t>
      </w:r>
      <w:r w:rsidRPr="00F67D91">
        <w:rPr>
          <w:rStyle w:val="StyleUnderline"/>
          <w:highlight w:val="cyan"/>
        </w:rPr>
        <w:t>protein is</w:t>
      </w:r>
      <w:r w:rsidRPr="003A56BD">
        <w:rPr>
          <w:rStyle w:val="StyleUnderline"/>
        </w:rPr>
        <w:t xml:space="preserve"> now being </w:t>
      </w:r>
      <w:r w:rsidRPr="00F67D91">
        <w:rPr>
          <w:rStyle w:val="StyleUnderline"/>
          <w:highlight w:val="cyan"/>
        </w:rPr>
        <w:t>generated in the lab</w:t>
      </w:r>
      <w:r w:rsidRPr="003A56BD">
        <w:rPr>
          <w:rStyle w:val="StyleUnderline"/>
        </w:rPr>
        <w:t>oratory and not on the farm</w:t>
      </w:r>
      <w:r w:rsidRPr="003A56BD">
        <w:rPr>
          <w:sz w:val="14"/>
        </w:rPr>
        <w:t xml:space="preserve"> [10]. Where is the discussion of the impact of mega-cities being self-sufficient in animal protein from factories within their city boundaries 40 years from now? </w:t>
      </w:r>
      <w:r w:rsidRPr="003A56BD">
        <w:rPr>
          <w:rStyle w:val="StyleUnderline"/>
        </w:rPr>
        <w:t xml:space="preserve">This is the time scale on which </w:t>
      </w:r>
      <w:r w:rsidRPr="00F67D91">
        <w:rPr>
          <w:rStyle w:val="StyleUnderline"/>
          <w:highlight w:val="cyan"/>
        </w:rPr>
        <w:t xml:space="preserve">synthetic </w:t>
      </w:r>
      <w:proofErr w:type="spellStart"/>
      <w:r w:rsidRPr="00F67D91">
        <w:rPr>
          <w:rStyle w:val="StyleUnderline"/>
          <w:highlight w:val="cyan"/>
        </w:rPr>
        <w:t>fibre</w:t>
      </w:r>
      <w:proofErr w:type="spellEnd"/>
      <w:r w:rsidRPr="00F67D91">
        <w:rPr>
          <w:rStyle w:val="StyleUnderline"/>
          <w:highlight w:val="cyan"/>
        </w:rPr>
        <w:t xml:space="preserve"> </w:t>
      </w:r>
      <w:r w:rsidRPr="003A56BD">
        <w:rPr>
          <w:rStyle w:val="StyleUnderline"/>
        </w:rPr>
        <w:t xml:space="preserve">comprehensively </w:t>
      </w:r>
      <w:r w:rsidRPr="00F67D91">
        <w:rPr>
          <w:rStyle w:val="StyleUnderline"/>
          <w:highlight w:val="cyan"/>
        </w:rPr>
        <w:t>displace</w:t>
      </w:r>
      <w:r w:rsidRPr="003A56BD">
        <w:rPr>
          <w:rStyle w:val="StyleUnderline"/>
        </w:rPr>
        <w:t xml:space="preserve">d </w:t>
      </w:r>
      <w:r w:rsidRPr="00F67D91">
        <w:rPr>
          <w:rStyle w:val="StyleUnderline"/>
          <w:highlight w:val="cyan"/>
        </w:rPr>
        <w:t xml:space="preserve">wool </w:t>
      </w:r>
      <w:r w:rsidRPr="003A56BD">
        <w:rPr>
          <w:rStyle w:val="StyleUnderline"/>
        </w:rPr>
        <w:t>from most of its markets</w:t>
      </w:r>
      <w:r w:rsidRPr="003A56BD">
        <w:rPr>
          <w:sz w:val="14"/>
        </w:rPr>
        <w:t xml:space="preserve">. Indeed, rather than speak of peak oil, we can speak of peak farmland—we will need smaller areas in future to feed the world, and we will oversee the managed return of excess land to the wild [11]. The starkest example in the consideration of material overconsumption is </w:t>
      </w:r>
      <w:r w:rsidRPr="00F67D91">
        <w:rPr>
          <w:rStyle w:val="StyleUnderline"/>
          <w:highlight w:val="cyan"/>
        </w:rPr>
        <w:t>the smart phone</w:t>
      </w:r>
      <w:r w:rsidRPr="003A56BD">
        <w:rPr>
          <w:sz w:val="14"/>
        </w:rPr>
        <w:t xml:space="preserve"> [12]. This was developed within the paradigm of business as usual to improve the way in which we communicate. Two points are relevant. </w:t>
      </w:r>
      <w:r w:rsidRPr="003A56BD">
        <w:rPr>
          <w:rStyle w:val="StyleUnderline"/>
        </w:rPr>
        <w:t xml:space="preserve">First, the small piece of metal, plastic and semiconductor that fits in the palm of a hand contains the functions of a camera, radio, telephone, answering machine, photo album, </w:t>
      </w:r>
      <w:proofErr w:type="spellStart"/>
      <w:r w:rsidRPr="003A56BD">
        <w:rPr>
          <w:rStyle w:val="StyleUnderline"/>
        </w:rPr>
        <w:t>dictaphone</w:t>
      </w:r>
      <w:proofErr w:type="spellEnd"/>
      <w:r w:rsidRPr="003A56BD">
        <w:rPr>
          <w:rStyle w:val="StyleUnderline"/>
        </w:rPr>
        <w:t xml:space="preserve">, music </w:t>
      </w:r>
      <w:proofErr w:type="spellStart"/>
      <w:r w:rsidRPr="003A56BD">
        <w:rPr>
          <w:rStyle w:val="StyleUnderline"/>
        </w:rPr>
        <w:t>centre</w:t>
      </w:r>
      <w:proofErr w:type="spellEnd"/>
      <w:r w:rsidRPr="003A56BD">
        <w:rPr>
          <w:rStyle w:val="StyleUnderline"/>
        </w:rPr>
        <w:t>, satellite navigation system, video camera and player, compass, stop-watch, Filofax, diary and more, which were all separate and bulky items only 20 years ago</w:t>
      </w:r>
      <w:r w:rsidRPr="003A56BD">
        <w:rPr>
          <w:sz w:val="14"/>
        </w:rPr>
        <w:t xml:space="preserve">. </w:t>
      </w:r>
      <w:r w:rsidRPr="003A56BD">
        <w:rPr>
          <w:rStyle w:val="Emphasis"/>
        </w:rPr>
        <w:t xml:space="preserve">This </w:t>
      </w:r>
      <w:r w:rsidRPr="00F67D91">
        <w:rPr>
          <w:rStyle w:val="Emphasis"/>
          <w:highlight w:val="cyan"/>
        </w:rPr>
        <w:t xml:space="preserve">represents </w:t>
      </w:r>
      <w:r w:rsidRPr="003A56BD">
        <w:rPr>
          <w:rStyle w:val="Emphasis"/>
        </w:rPr>
        <w:t xml:space="preserve">the great </w:t>
      </w:r>
      <w:r w:rsidRPr="00F67D91">
        <w:rPr>
          <w:rStyle w:val="Emphasis"/>
          <w:highlight w:val="cyan"/>
        </w:rPr>
        <w:t xml:space="preserve">dematerialization </w:t>
      </w:r>
      <w:r w:rsidRPr="003A56BD">
        <w:rPr>
          <w:rStyle w:val="Emphasis"/>
        </w:rPr>
        <w:t xml:space="preserve">of modern civilization, </w:t>
      </w:r>
      <w:r w:rsidRPr="00F67D91">
        <w:rPr>
          <w:rStyle w:val="Emphasis"/>
          <w:highlight w:val="cyan"/>
        </w:rPr>
        <w:t xml:space="preserve">well ahead of </w:t>
      </w:r>
      <w:r w:rsidRPr="003A56BD">
        <w:rPr>
          <w:rStyle w:val="Emphasis"/>
        </w:rPr>
        <w:t xml:space="preserve">any </w:t>
      </w:r>
      <w:r w:rsidRPr="00F67D91">
        <w:rPr>
          <w:rStyle w:val="Emphasis"/>
          <w:highlight w:val="cyan"/>
        </w:rPr>
        <w:t xml:space="preserve">imminent collapse of </w:t>
      </w:r>
      <w:r w:rsidRPr="003A56BD">
        <w:rPr>
          <w:rStyle w:val="Emphasis"/>
        </w:rPr>
        <w:t xml:space="preserve">natural </w:t>
      </w:r>
      <w:r w:rsidRPr="00F67D91">
        <w:rPr>
          <w:rStyle w:val="Emphasis"/>
          <w:highlight w:val="cyan"/>
        </w:rPr>
        <w:t>resources</w:t>
      </w:r>
      <w:r w:rsidRPr="003A56BD">
        <w:rPr>
          <w:sz w:val="14"/>
        </w:rPr>
        <w:t xml:space="preserve">. The shape of high streets and retail </w:t>
      </w:r>
      <w:proofErr w:type="spellStart"/>
      <w:r w:rsidRPr="003A56BD">
        <w:rPr>
          <w:sz w:val="14"/>
        </w:rPr>
        <w:t>centres</w:t>
      </w:r>
      <w:proofErr w:type="spellEnd"/>
      <w:r w:rsidRPr="003A56BD">
        <w:rPr>
          <w:sz w:val="14"/>
        </w:rPr>
        <w:t xml:space="preserve"> are changing to reflect this evolution. Indeed, </w:t>
      </w:r>
      <w:r w:rsidRPr="003A56BD">
        <w:rPr>
          <w:rStyle w:val="StyleUnderline"/>
        </w:rPr>
        <w:t xml:space="preserve">the </w:t>
      </w:r>
      <w:r w:rsidRPr="00F67D91">
        <w:rPr>
          <w:rStyle w:val="StyleUnderline"/>
          <w:highlight w:val="cyan"/>
        </w:rPr>
        <w:t>recycling</w:t>
      </w:r>
      <w:r w:rsidRPr="003A56BD">
        <w:rPr>
          <w:rStyle w:val="StyleUnderline"/>
        </w:rPr>
        <w:t xml:space="preserve"> of electronic systems </w:t>
      </w:r>
      <w:r w:rsidRPr="00F67D91">
        <w:rPr>
          <w:rStyle w:val="StyleUnderline"/>
          <w:highlight w:val="cyan"/>
        </w:rPr>
        <w:t>will</w:t>
      </w:r>
      <w:r w:rsidRPr="003A56BD">
        <w:rPr>
          <w:rStyle w:val="StyleUnderline"/>
        </w:rPr>
        <w:t xml:space="preserve"> enhance further this capability of </w:t>
      </w:r>
      <w:r w:rsidRPr="00F67D91">
        <w:rPr>
          <w:rStyle w:val="StyleUnderline"/>
          <w:highlight w:val="cyan"/>
        </w:rPr>
        <w:t>do</w:t>
      </w:r>
      <w:r w:rsidRPr="003A56BD">
        <w:rPr>
          <w:rStyle w:val="StyleUnderline"/>
        </w:rPr>
        <w:t xml:space="preserve">ing </w:t>
      </w:r>
      <w:r w:rsidRPr="00F67D91">
        <w:rPr>
          <w:rStyle w:val="Emphasis"/>
          <w:highlight w:val="cyan"/>
        </w:rPr>
        <w:t>more with less</w:t>
      </w:r>
      <w:r w:rsidRPr="003A56BD">
        <w:rPr>
          <w:rStyle w:val="StyleUnderline"/>
        </w:rPr>
        <w:t xml:space="preserve"> material, and the market for extended time between recharging has driven extraordinary improvements in energy efficiency</w:t>
      </w:r>
      <w:r w:rsidRPr="003A56BD">
        <w:rPr>
          <w:sz w:val="14"/>
        </w:rPr>
        <w:t xml:space="preserve">. It is these new low-resource technologies with ever-increasing recycled materials that will drive the world in future. Second, </w:t>
      </w:r>
      <w:r w:rsidRPr="003A56BD">
        <w:rPr>
          <w:rStyle w:val="StyleUnderline"/>
        </w:rPr>
        <w:t>the mobile phone is being used in rural Africa and India to inform farmers of optimal times for taking their products to market, thus reducing greatly the loss of product and/or incom</w:t>
      </w:r>
      <w:r w:rsidRPr="003A56BD">
        <w:rPr>
          <w:sz w:val="14"/>
        </w:rPr>
        <w:t>e</w:t>
      </w:r>
      <w:r w:rsidRPr="003A56BD">
        <w:rPr>
          <w:rStyle w:val="StyleUnderline"/>
        </w:rPr>
        <w:t>, and reducing the stress on land from the need to overproduce to compensate for such losses [</w:t>
      </w:r>
      <w:r w:rsidRPr="003A56BD">
        <w:rPr>
          <w:sz w:val="14"/>
        </w:rPr>
        <w:t xml:space="preserve">13]. Peak planet is now the new research topic [14]. </w:t>
      </w:r>
      <w:r w:rsidRPr="003A56BD">
        <w:rPr>
          <w:rStyle w:val="StyleUnderline"/>
        </w:rPr>
        <w:t>Any perceived threat to the security of the energy supply from finite resources over the last 200 years has been met by a deeper search for reserves</w:t>
      </w:r>
      <w:r w:rsidRPr="003A56BD">
        <w:rPr>
          <w:sz w:val="14"/>
        </w:rPr>
        <w:t xml:space="preserve">. Hansen et al. [15], and especially their fig. 6, show just how little (approx. 10%) of the known and accessible fossil fuel reserves (both conventional and unconventional) has been consumed, and we have had 40 years of future energy reserves to hand for some time [16]. We have not stopped looking for more, as with the recent discoveries of huge fields of methyl hydrates. </w:t>
      </w:r>
      <w:r w:rsidRPr="003A56BD">
        <w:rPr>
          <w:rStyle w:val="StyleUnderline"/>
        </w:rPr>
        <w:t xml:space="preserve">In future, </w:t>
      </w:r>
      <w:r w:rsidRPr="00F67D91">
        <w:rPr>
          <w:rStyle w:val="StyleUnderline"/>
          <w:highlight w:val="cyan"/>
        </w:rPr>
        <w:t>when we leave the fossil fuel age, it will</w:t>
      </w:r>
      <w:r w:rsidRPr="003A56BD">
        <w:rPr>
          <w:rStyle w:val="StyleUnderline"/>
        </w:rPr>
        <w:t xml:space="preserve"> not </w:t>
      </w:r>
      <w:r w:rsidRPr="00F67D91">
        <w:rPr>
          <w:rStyle w:val="StyleUnderline"/>
          <w:highlight w:val="cyan"/>
        </w:rPr>
        <w:t>be because</w:t>
      </w:r>
      <w:r w:rsidRPr="003A56BD">
        <w:rPr>
          <w:rStyle w:val="StyleUnderline"/>
        </w:rPr>
        <w:t xml:space="preserve"> of the exhaustion of fossil fuels</w:t>
      </w:r>
      <w:r w:rsidRPr="003A56BD">
        <w:rPr>
          <w:sz w:val="14"/>
        </w:rPr>
        <w:t xml:space="preserve">, </w:t>
      </w:r>
      <w:r w:rsidRPr="003A56BD">
        <w:rPr>
          <w:rStyle w:val="Emphasis"/>
        </w:rPr>
        <w:t xml:space="preserve">but because </w:t>
      </w:r>
      <w:r w:rsidRPr="00F67D91">
        <w:rPr>
          <w:rStyle w:val="Emphasis"/>
          <w:highlight w:val="cyan"/>
        </w:rPr>
        <w:t>a cheaper, cleaner</w:t>
      </w:r>
      <w:r w:rsidRPr="003A56BD">
        <w:rPr>
          <w:rStyle w:val="Emphasis"/>
        </w:rPr>
        <w:t xml:space="preserve"> and more convenient </w:t>
      </w:r>
      <w:r w:rsidRPr="00F67D91">
        <w:rPr>
          <w:rStyle w:val="Emphasis"/>
          <w:highlight w:val="cyan"/>
        </w:rPr>
        <w:t xml:space="preserve">alternative </w:t>
      </w:r>
      <w:r w:rsidRPr="003A56BD">
        <w:rPr>
          <w:rStyle w:val="Emphasis"/>
        </w:rPr>
        <w:t xml:space="preserve">technology </w:t>
      </w:r>
      <w:r w:rsidRPr="00F67D91">
        <w:rPr>
          <w:rStyle w:val="Emphasis"/>
          <w:highlight w:val="cyan"/>
        </w:rPr>
        <w:t>emerges</w:t>
      </w:r>
      <w:r w:rsidRPr="003A56BD">
        <w:rPr>
          <w:rStyle w:val="Emphasis"/>
        </w:rPr>
        <w:t xml:space="preserve">, and </w:t>
      </w:r>
      <w:r w:rsidRPr="00F67D91">
        <w:rPr>
          <w:rStyle w:val="Emphasis"/>
          <w:highlight w:val="cyan"/>
        </w:rPr>
        <w:t>we have ample time</w:t>
      </w:r>
      <w:r w:rsidRPr="003A56BD">
        <w:rPr>
          <w:rStyle w:val="Emphasis"/>
        </w:rPr>
        <w:t xml:space="preserve">, probably 100 years, </w:t>
      </w:r>
      <w:r w:rsidRPr="00F67D91">
        <w:rPr>
          <w:rStyle w:val="Emphasis"/>
          <w:highlight w:val="cyan"/>
        </w:rPr>
        <w:t>to get there</w:t>
      </w:r>
      <w:r w:rsidRPr="003A56BD">
        <w:rPr>
          <w:rStyle w:val="Emphasis"/>
        </w:rPr>
        <w:t>.</w:t>
      </w:r>
      <w:r w:rsidRPr="003A56BD">
        <w:rPr>
          <w:sz w:val="14"/>
        </w:rPr>
        <w:t xml:space="preserve"> Modern climate scientists seem to be fixated on human-produced </w:t>
      </w:r>
      <w:proofErr w:type="gramStart"/>
      <w:r w:rsidRPr="003A56BD">
        <w:rPr>
          <w:sz w:val="14"/>
        </w:rPr>
        <w:t>CO2, and</w:t>
      </w:r>
      <w:proofErr w:type="gramEnd"/>
      <w:r w:rsidRPr="003A56BD">
        <w:rPr>
          <w:sz w:val="14"/>
        </w:rPr>
        <w:t xml:space="preserve"> have missed what the Sun [17] and the biosphere [18] have been doing for the last 30 years. If the history of solar </w:t>
      </w:r>
      <w:proofErr w:type="spellStart"/>
      <w:r w:rsidRPr="003A56BD">
        <w:rPr>
          <w:sz w:val="14"/>
        </w:rPr>
        <w:t>behaviour</w:t>
      </w:r>
      <w:proofErr w:type="spellEnd"/>
      <w:r w:rsidRPr="003A56BD">
        <w:rPr>
          <w:sz w:val="14"/>
        </w:rPr>
        <w:t xml:space="preserve"> repeats itself and we were to enter another little ice age, every ppm of CO2 in the atmosphere would be a boon as we feed 9 billion people in 2050 compared with the less than 1 billion last time in the seventeenth to eighteenth centuries. The transition out of the Medieval Warm Period into the Little Ice Age harmed but did not collapse global civilization, and we are much better prepared this time. The growing amplitude of the Keeling cycles of CO2 in the atmosphere is evidence of the greening of the biosphere [18]. The present temperature stasis since 1998, if extended by another 5 years, as now suggested [19] at a time of ever-increasing CO2 emissions, implies that both the coupling between CO2 and globally averaged surface temperatures has been exaggerated in the climate models and natural variability has been underestimated. Indeed, Otto et al. [20] have just revised down their estimate of climate sensitivity to atmospheric CO2 to a value that is now half that cited in earlier IPCC reports. Akasofu's [21] projection of the future temperature, made originally in 2000, and based on extending previous climatic cycles without explicit reference to CO2, has been borne out very precisely, and it is more accurate than all the climate model projections put together—furthermore, he makes a projection of lower temperatures until 2030! An over-emphasis on the urgency of mitigation has had a direct societal consequence in the Gadarene rush to reduce fossil fuel consumption. We do have more time to develop proper alternatives to fossil fuels. The current bankruptcies of alternative energy companies are inevitable: their present technology is both immature and uncompetitive. It is an exact repeat of what happened in California in the 1980s in response to the 1970s oil crisis and for the same reasons: without massive subsidy the energy generated did not produce the profits needed to keep up maintenance. (Graphic images of green industrial dereliction can be seen by googling the phrases ‘abandoned solar farms’ and/or ‘abandoned wind </w:t>
      </w:r>
      <w:proofErr w:type="gramStart"/>
      <w:r w:rsidRPr="003A56BD">
        <w:rPr>
          <w:sz w:val="14"/>
        </w:rPr>
        <w:t>farms’</w:t>
      </w:r>
      <w:proofErr w:type="gramEnd"/>
      <w:r w:rsidRPr="003A56BD">
        <w:rPr>
          <w:sz w:val="14"/>
        </w:rPr>
        <w:t xml:space="preserve">.) Two hundred years ago, windmills stopped turning with the advent of steam engines, which were more efficient, needed less maintenance, and provided energy when and where needed. Little has changed in relative terms since! Trends in solar photovoltaics suggest that in 20 years the technology could become </w:t>
      </w:r>
      <w:proofErr w:type="gramStart"/>
      <w:r w:rsidRPr="003A56BD">
        <w:rPr>
          <w:sz w:val="14"/>
        </w:rPr>
        <w:t>absolutely competitive</w:t>
      </w:r>
      <w:proofErr w:type="gramEnd"/>
      <w:r w:rsidRPr="003A56BD">
        <w:rPr>
          <w:sz w:val="14"/>
        </w:rPr>
        <w:t xml:space="preserve"> with fossil fuels [22] unless the price of the latter collapses from current high prices just as they did after the 1970s peak. Whatever happens, the total energy from practical and economic solar systems will play a small part in meeting the global energy demand for the foreseeable future: renewable energy sources are intrinsically dilute at source [23]. Energy storage at the large scale is way into the future, except for water for hydroelectricity, as in New Zealand and Norway. Pushing water uphill with alternative energies is woefully inefficient. </w:t>
      </w:r>
      <w:r w:rsidRPr="003A56BD">
        <w:rPr>
          <w:rStyle w:val="StyleUnderline"/>
        </w:rPr>
        <w:t xml:space="preserve">Communications, new </w:t>
      </w:r>
      <w:proofErr w:type="gramStart"/>
      <w:r w:rsidRPr="003A56BD">
        <w:rPr>
          <w:rStyle w:val="StyleUnderline"/>
        </w:rPr>
        <w:t>materials</w:t>
      </w:r>
      <w:proofErr w:type="gramEnd"/>
      <w:r w:rsidRPr="003A56BD">
        <w:rPr>
          <w:rStyle w:val="StyleUnderline"/>
        </w:rPr>
        <w:t xml:space="preserve"> and health systems all present humanity with clear opportunities to avoid future problems with tools not available to earlier generations. </w:t>
      </w:r>
      <w:r w:rsidRPr="00F67D91">
        <w:rPr>
          <w:rStyle w:val="StyleUnderline"/>
          <w:highlight w:val="cyan"/>
        </w:rPr>
        <w:t>The Internet</w:t>
      </w:r>
      <w:r w:rsidRPr="003A56BD">
        <w:rPr>
          <w:rStyle w:val="StyleUnderline"/>
        </w:rPr>
        <w:t xml:space="preserve">, and its implication of all information available everywhere, instantaneously for everyone, </w:t>
      </w:r>
      <w:r w:rsidRPr="00F67D91">
        <w:rPr>
          <w:rStyle w:val="StyleUnderline"/>
          <w:highlight w:val="cyan"/>
        </w:rPr>
        <w:t xml:space="preserve">will ensure that </w:t>
      </w:r>
      <w:r w:rsidRPr="003A56BD">
        <w:rPr>
          <w:rStyle w:val="StyleUnderline"/>
        </w:rPr>
        <w:t xml:space="preserve">technical, </w:t>
      </w:r>
      <w:proofErr w:type="gramStart"/>
      <w:r w:rsidRPr="003A56BD">
        <w:rPr>
          <w:rStyle w:val="StyleUnderline"/>
        </w:rPr>
        <w:t>medical</w:t>
      </w:r>
      <w:proofErr w:type="gramEnd"/>
      <w:r w:rsidRPr="003A56BD">
        <w:rPr>
          <w:rStyle w:val="StyleUnderline"/>
        </w:rPr>
        <w:t xml:space="preserve"> and societal </w:t>
      </w:r>
      <w:r w:rsidRPr="00F67D91">
        <w:rPr>
          <w:rStyle w:val="StyleUnderline"/>
          <w:highlight w:val="cyan"/>
        </w:rPr>
        <w:t xml:space="preserve">advances </w:t>
      </w:r>
      <w:r w:rsidRPr="003A56BD">
        <w:rPr>
          <w:rStyle w:val="StyleUnderline"/>
        </w:rPr>
        <w:t xml:space="preserve">will </w:t>
      </w:r>
      <w:r w:rsidRPr="00F67D91">
        <w:rPr>
          <w:rStyle w:val="StyleUnderline"/>
          <w:highlight w:val="cyan"/>
        </w:rPr>
        <w:t xml:space="preserve">proceed </w:t>
      </w:r>
      <w:r w:rsidRPr="003A56BD">
        <w:rPr>
          <w:rStyle w:val="StyleUnderline"/>
        </w:rPr>
        <w:t xml:space="preserve">and propagate very </w:t>
      </w:r>
      <w:r w:rsidRPr="00F67D91">
        <w:rPr>
          <w:rStyle w:val="StyleUnderline"/>
          <w:highlight w:val="cyan"/>
        </w:rPr>
        <w:t>rapidly</w:t>
      </w:r>
      <w:r w:rsidRPr="003A56BD">
        <w:rPr>
          <w:sz w:val="14"/>
        </w:rPr>
        <w:t xml:space="preserve">. An advance in one corner of the world will almost instantaneously be accessible and adaptable anywhere. Human travel will change from becoming a necessity to an option, freeing up time, reducing emissions and enhancing business between continents [24]. New ‘designer’ materials and three-dimensional printing technology for manufacture are likely to massively reduce our reliance on depleting natural resources, providing for a far more adaptive approach to materials in applications. The incredible waste we currently produce is likely to reduce very significantly, making for greater resilience against resource depletion [25]. </w:t>
      </w:r>
      <w:r w:rsidRPr="003A56BD">
        <w:rPr>
          <w:rStyle w:val="StyleUnderline"/>
        </w:rPr>
        <w:t>Ehrlich &amp; Ehrlich [1] are concerned about future pandemics in a closely interconnected world. However, advances in medicine and diagnostics will result in significant economic gains in terms of treatment efficacy, in days lost from the workplace and in the ability of mankind to respond to a future pandem</w:t>
      </w:r>
      <w:r w:rsidRPr="003A56BD">
        <w:rPr>
          <w:sz w:val="14"/>
        </w:rPr>
        <w:t xml:space="preserve">ic. The recent response to the H5Nn series of bird flu viruses is very encouraging, and the strategies have existed for some time [26]. </w:t>
      </w:r>
      <w:r w:rsidRPr="00F67D91">
        <w:rPr>
          <w:rStyle w:val="StyleUnderline"/>
          <w:highlight w:val="cyan"/>
        </w:rPr>
        <w:t xml:space="preserve">We can be </w:t>
      </w:r>
      <w:r w:rsidRPr="003A56BD">
        <w:rPr>
          <w:rStyle w:val="StyleUnderline"/>
        </w:rPr>
        <w:t xml:space="preserve">a much more </w:t>
      </w:r>
      <w:r w:rsidRPr="00F67D91">
        <w:rPr>
          <w:rStyle w:val="StyleUnderline"/>
          <w:highlight w:val="cyan"/>
        </w:rPr>
        <w:t xml:space="preserve">resilient </w:t>
      </w:r>
      <w:r w:rsidRPr="003A56BD">
        <w:rPr>
          <w:rStyle w:val="StyleUnderline"/>
        </w:rPr>
        <w:t xml:space="preserve">race </w:t>
      </w:r>
      <w:r w:rsidRPr="00F67D91">
        <w:rPr>
          <w:rStyle w:val="StyleUnderline"/>
          <w:highlight w:val="cyan"/>
        </w:rPr>
        <w:t>in future</w:t>
      </w:r>
      <w:r w:rsidRPr="003A56BD">
        <w:rPr>
          <w:rStyle w:val="StyleUnderline"/>
        </w:rPr>
        <w:t xml:space="preserve"> than we could be in the past. Similarly, with the advances in understanding the brain and President Obama's recent commitment to </w:t>
      </w:r>
      <w:r w:rsidRPr="00F67D91">
        <w:rPr>
          <w:rStyle w:val="StyleUnderline"/>
          <w:highlight w:val="cyan"/>
        </w:rPr>
        <w:t>mapping the brain</w:t>
      </w:r>
      <w:r w:rsidRPr="003A56BD">
        <w:rPr>
          <w:rStyle w:val="StyleUnderline"/>
        </w:rPr>
        <w:t xml:space="preserve">, we </w:t>
      </w:r>
      <w:r w:rsidRPr="00F67D91">
        <w:rPr>
          <w:rStyle w:val="StyleUnderline"/>
          <w:highlight w:val="cyan"/>
        </w:rPr>
        <w:t xml:space="preserve">will enhance our </w:t>
      </w:r>
      <w:r w:rsidRPr="003A56BD">
        <w:rPr>
          <w:rStyle w:val="StyleUnderline"/>
        </w:rPr>
        <w:t xml:space="preserve">cognitive and processing capability </w:t>
      </w:r>
      <w:proofErr w:type="gramStart"/>
      <w:r w:rsidRPr="003A56BD">
        <w:rPr>
          <w:rStyle w:val="StyleUnderline"/>
        </w:rPr>
        <w:t>so as to</w:t>
      </w:r>
      <w:proofErr w:type="gramEnd"/>
      <w:r w:rsidRPr="003A56BD">
        <w:rPr>
          <w:rStyle w:val="StyleUnderline"/>
        </w:rPr>
        <w:t xml:space="preserve"> further our </w:t>
      </w:r>
      <w:r w:rsidRPr="00F67D91">
        <w:rPr>
          <w:rStyle w:val="StyleUnderline"/>
          <w:highlight w:val="cyan"/>
        </w:rPr>
        <w:t xml:space="preserve">ingenuity </w:t>
      </w:r>
      <w:r w:rsidRPr="003A56BD">
        <w:rPr>
          <w:rStyle w:val="StyleUnderline"/>
        </w:rPr>
        <w:t xml:space="preserve">and resilience in response to future threats. </w:t>
      </w:r>
      <w:r w:rsidRPr="00F67D91">
        <w:rPr>
          <w:rStyle w:val="Emphasis"/>
          <w:highlight w:val="cyan"/>
        </w:rPr>
        <w:t xml:space="preserve">The mainstream </w:t>
      </w:r>
      <w:r w:rsidRPr="003A56BD">
        <w:rPr>
          <w:rStyle w:val="Emphasis"/>
        </w:rPr>
        <w:t xml:space="preserve">scientific and engineering </w:t>
      </w:r>
      <w:r w:rsidRPr="00F67D91">
        <w:rPr>
          <w:rStyle w:val="Emphasis"/>
          <w:highlight w:val="cyan"/>
        </w:rPr>
        <w:t xml:space="preserve">community can see nothing that suggests </w:t>
      </w:r>
      <w:r w:rsidRPr="003A56BD">
        <w:rPr>
          <w:rStyle w:val="Emphasis"/>
        </w:rPr>
        <w:t xml:space="preserve">an </w:t>
      </w:r>
      <w:r w:rsidRPr="00F67D91">
        <w:rPr>
          <w:rStyle w:val="Emphasis"/>
          <w:highlight w:val="cyan"/>
        </w:rPr>
        <w:t xml:space="preserve">imminent collapse </w:t>
      </w:r>
      <w:r w:rsidRPr="003A56BD">
        <w:rPr>
          <w:rStyle w:val="Emphasis"/>
        </w:rPr>
        <w:t xml:space="preserve">of civilization, and </w:t>
      </w:r>
      <w:r w:rsidRPr="00F67D91">
        <w:rPr>
          <w:rStyle w:val="Emphasis"/>
          <w:highlight w:val="cyan"/>
        </w:rPr>
        <w:t xml:space="preserve">it is well on track to deal with </w:t>
      </w:r>
      <w:r w:rsidRPr="003A56BD">
        <w:rPr>
          <w:rStyle w:val="Emphasis"/>
        </w:rPr>
        <w:t xml:space="preserve">new </w:t>
      </w:r>
      <w:r w:rsidRPr="00F67D91">
        <w:rPr>
          <w:rStyle w:val="Emphasis"/>
          <w:highlight w:val="cyan"/>
        </w:rPr>
        <w:t>problems as they emerge</w:t>
      </w:r>
      <w:r w:rsidRPr="003A56BD">
        <w:rPr>
          <w:rStyle w:val="Emphasis"/>
        </w:rPr>
        <w:t>, in continuity with the history of the last 200 years</w:t>
      </w:r>
      <w:r w:rsidRPr="003A56BD">
        <w:rPr>
          <w:sz w:val="14"/>
        </w:rPr>
        <w:t xml:space="preserve">. Neo-Malthusians have proved comprehensively wrong so far, and this comment argues that this is set to continue into the foreseeable future. This comment is not denying </w:t>
      </w:r>
      <w:proofErr w:type="gramStart"/>
      <w:r w:rsidRPr="003A56BD">
        <w:rPr>
          <w:sz w:val="14"/>
        </w:rPr>
        <w:t>challenges, but</w:t>
      </w:r>
      <w:proofErr w:type="gramEnd"/>
      <w:r w:rsidRPr="003A56BD">
        <w:rPr>
          <w:sz w:val="14"/>
        </w:rPr>
        <w:t xml:space="preserve"> is really questioning defeatism. Weigh the evidence. </w:t>
      </w:r>
      <w:r w:rsidRPr="003A56BD">
        <w:rPr>
          <w:rStyle w:val="Emphasis"/>
        </w:rPr>
        <w:t xml:space="preserve">Finally, it is </w:t>
      </w:r>
      <w:r w:rsidRPr="00F67D91">
        <w:rPr>
          <w:rStyle w:val="Emphasis"/>
          <w:highlight w:val="cyan"/>
        </w:rPr>
        <w:t xml:space="preserve">only civilizations backed by strong economies </w:t>
      </w:r>
      <w:r w:rsidRPr="003A56BD">
        <w:rPr>
          <w:rStyle w:val="Emphasis"/>
        </w:rPr>
        <w:t xml:space="preserve">that are </w:t>
      </w:r>
      <w:proofErr w:type="gramStart"/>
      <w:r w:rsidRPr="003A56BD">
        <w:rPr>
          <w:rStyle w:val="Emphasis"/>
        </w:rPr>
        <w:t>in a position</w:t>
      </w:r>
      <w:proofErr w:type="gramEnd"/>
      <w:r w:rsidRPr="003A56BD">
        <w:rPr>
          <w:rStyle w:val="Emphasis"/>
        </w:rPr>
        <w:t xml:space="preserve"> to </w:t>
      </w:r>
      <w:r w:rsidRPr="00F67D91">
        <w:rPr>
          <w:rStyle w:val="Emphasis"/>
          <w:highlight w:val="cyan"/>
        </w:rPr>
        <w:t xml:space="preserve">do </w:t>
      </w:r>
      <w:r w:rsidRPr="003A56BD">
        <w:rPr>
          <w:rStyle w:val="Emphasis"/>
        </w:rPr>
        <w:t xml:space="preserve">the </w:t>
      </w:r>
      <w:r w:rsidRPr="00F67D91">
        <w:rPr>
          <w:rStyle w:val="Emphasis"/>
          <w:highlight w:val="cyan"/>
        </w:rPr>
        <w:t xml:space="preserve">research </w:t>
      </w:r>
      <w:r w:rsidRPr="003A56BD">
        <w:rPr>
          <w:rStyle w:val="Emphasis"/>
        </w:rPr>
        <w:t xml:space="preserve">and make the necessary scientific, engineering and technological advances </w:t>
      </w:r>
      <w:r w:rsidRPr="00F67D91">
        <w:rPr>
          <w:rStyle w:val="Emphasis"/>
          <w:highlight w:val="cyan"/>
        </w:rPr>
        <w:t>to offset environmental threats</w:t>
      </w:r>
      <w:r w:rsidRPr="003A56BD">
        <w:rPr>
          <w:rStyle w:val="Emphasis"/>
        </w:rPr>
        <w:t>.</w:t>
      </w:r>
      <w:r w:rsidRPr="003A56BD">
        <w:rPr>
          <w:sz w:val="14"/>
        </w:rPr>
        <w:t xml:space="preserve"> </w:t>
      </w:r>
      <w:r w:rsidRPr="003A56BD">
        <w:rPr>
          <w:rStyle w:val="StyleUnderline"/>
        </w:rPr>
        <w:t xml:space="preserve">Scientific views that undermine economic progress are a threat in </w:t>
      </w:r>
      <w:proofErr w:type="gramStart"/>
      <w:r w:rsidRPr="003A56BD">
        <w:rPr>
          <w:rStyle w:val="StyleUnderline"/>
        </w:rPr>
        <w:t>themselves, and</w:t>
      </w:r>
      <w:proofErr w:type="gramEnd"/>
      <w:r w:rsidRPr="003A56BD">
        <w:rPr>
          <w:rStyle w:val="StyleUnderline"/>
        </w:rPr>
        <w:t xml:space="preserve"> need a careful and robust justification before they are widely propagated.</w:t>
      </w:r>
      <w:bookmarkEnd w:id="0"/>
    </w:p>
    <w:p w14:paraId="752E9272" w14:textId="77777777" w:rsidR="00065D65" w:rsidRPr="0005079F" w:rsidRDefault="00065D65" w:rsidP="00065D65"/>
    <w:p w14:paraId="16B5247D" w14:textId="77777777" w:rsidR="00065D65" w:rsidRDefault="00065D65" w:rsidP="00065D65">
      <w:pPr>
        <w:pStyle w:val="Heading3"/>
      </w:pPr>
      <w:r>
        <w:t>Sustainable---EKC</w:t>
      </w:r>
    </w:p>
    <w:p w14:paraId="3E4599AA" w14:textId="77777777" w:rsidR="00065D65" w:rsidRDefault="00065D65" w:rsidP="00065D65">
      <w:pPr>
        <w:pStyle w:val="Heading4"/>
      </w:pPr>
      <w:r>
        <w:t xml:space="preserve">EKC is true---their datasets erroneously include a bunch of countries that </w:t>
      </w:r>
      <w:proofErr w:type="gramStart"/>
      <w:r>
        <w:t>haven’t</w:t>
      </w:r>
      <w:proofErr w:type="gramEnd"/>
      <w:r>
        <w:t xml:space="preserve"> reached the tipping point. </w:t>
      </w:r>
    </w:p>
    <w:p w14:paraId="0F24E8D3" w14:textId="77777777" w:rsidR="00065D65" w:rsidRPr="00881B35" w:rsidRDefault="00065D65" w:rsidP="00065D65">
      <w:r>
        <w:t xml:space="preserve">Ali </w:t>
      </w:r>
      <w:proofErr w:type="spellStart"/>
      <w:r w:rsidRPr="00881B35">
        <w:rPr>
          <w:b/>
        </w:rPr>
        <w:t>Acaravci</w:t>
      </w:r>
      <w:proofErr w:type="spellEnd"/>
      <w:r w:rsidRPr="00881B35">
        <w:rPr>
          <w:b/>
        </w:rPr>
        <w:t xml:space="preserve"> &amp;</w:t>
      </w:r>
      <w:r>
        <w:t xml:space="preserve"> </w:t>
      </w:r>
      <w:proofErr w:type="spellStart"/>
      <w:r>
        <w:t>Guray</w:t>
      </w:r>
      <w:proofErr w:type="spellEnd"/>
      <w:r>
        <w:t xml:space="preserve"> </w:t>
      </w:r>
      <w:proofErr w:type="spellStart"/>
      <w:r w:rsidRPr="00881B35">
        <w:rPr>
          <w:b/>
        </w:rPr>
        <w:t>Akalin</w:t>
      </w:r>
      <w:proofErr w:type="spellEnd"/>
      <w:r>
        <w:rPr>
          <w:b/>
        </w:rPr>
        <w:t xml:space="preserve"> </w:t>
      </w:r>
      <w:r w:rsidRPr="00881B35">
        <w:rPr>
          <w:b/>
        </w:rPr>
        <w:t>17</w:t>
      </w:r>
      <w:r>
        <w:t>. 1 Faculty of Economics and Administrative Sciences, Mustafa Kemal University. 2017. “Environment–economic Growth Nexus: A Comparative Analysis of Developed and Developing Countries.” International Journal of Energy Economics and Policy, vol. 7, no. 5, pp. 34–43.</w:t>
      </w:r>
    </w:p>
    <w:p w14:paraId="1604A6DE" w14:textId="77777777" w:rsidR="00065D65" w:rsidRPr="003769A5" w:rsidRDefault="00065D65" w:rsidP="00065D65">
      <w:r w:rsidRPr="003769A5">
        <w:rPr>
          <w:sz w:val="16"/>
        </w:rPr>
        <w:t xml:space="preserve">6. CONCLUSIONS AND POLICY IMPLICATIONS Since the early 1970s, especially after the United Nations Conference on the Human Environment in 1972, </w:t>
      </w:r>
      <w:r w:rsidRPr="003769A5">
        <w:rPr>
          <w:rStyle w:val="StyleUnderline"/>
        </w:rPr>
        <w:t>the relationship</w:t>
      </w:r>
      <w:r>
        <w:rPr>
          <w:rStyle w:val="StyleUnderline"/>
        </w:rPr>
        <w:t xml:space="preserve"> </w:t>
      </w:r>
      <w:r w:rsidRPr="003769A5">
        <w:rPr>
          <w:rStyle w:val="StyleUnderline"/>
        </w:rPr>
        <w:t>between production and environmental concerns has been handled</w:t>
      </w:r>
      <w:r>
        <w:rPr>
          <w:rStyle w:val="StyleUnderline"/>
        </w:rPr>
        <w:t xml:space="preserve"> </w:t>
      </w:r>
      <w:r w:rsidRPr="003769A5">
        <w:rPr>
          <w:rStyle w:val="StyleUnderline"/>
        </w:rPr>
        <w:t>by different methods in different disciplines</w:t>
      </w:r>
      <w:r w:rsidRPr="003769A5">
        <w:rPr>
          <w:sz w:val="16"/>
        </w:rPr>
        <w:t xml:space="preserve">. This is because the environment is of vital importance for human life, and they are confronted with serious environmental problems. The most important of these problems are as follows: The risk of going over the environmental pollution assimilation capacity; the difficulty in return of natural balance in the environment; large-scale health problems caused by environmental pollution; rapid depletion of natural resources; global warming and climate change, and the resulting related natural disasters such as floods; the reduction of biodiversity, air pollution, and soil pollution. </w:t>
      </w:r>
      <w:r w:rsidRPr="00F67D91">
        <w:rPr>
          <w:rStyle w:val="Emphasis"/>
          <w:highlight w:val="cyan"/>
        </w:rPr>
        <w:t>Empirical studies on</w:t>
      </w:r>
      <w:r w:rsidRPr="003769A5">
        <w:rPr>
          <w:rStyle w:val="Emphasis"/>
        </w:rPr>
        <w:t xml:space="preserve"> the environmental </w:t>
      </w:r>
      <w:r w:rsidRPr="00F67D91">
        <w:rPr>
          <w:rStyle w:val="Emphasis"/>
          <w:highlight w:val="cyan"/>
        </w:rPr>
        <w:t>pollution</w:t>
      </w:r>
      <w:r w:rsidRPr="003769A5">
        <w:rPr>
          <w:sz w:val="16"/>
        </w:rPr>
        <w:t>–</w:t>
      </w:r>
      <w:r w:rsidRPr="003769A5">
        <w:rPr>
          <w:rStyle w:val="StyleUnderline"/>
        </w:rPr>
        <w:t>economic</w:t>
      </w:r>
      <w:r>
        <w:rPr>
          <w:rStyle w:val="StyleUnderline"/>
        </w:rPr>
        <w:t xml:space="preserve"> </w:t>
      </w:r>
      <w:r w:rsidRPr="003769A5">
        <w:rPr>
          <w:rStyle w:val="StyleUnderline"/>
        </w:rPr>
        <w:t xml:space="preserve">growth nexus </w:t>
      </w:r>
      <w:r w:rsidRPr="00F67D91">
        <w:rPr>
          <w:rStyle w:val="StyleUnderline"/>
          <w:highlight w:val="cyan"/>
        </w:rPr>
        <w:t>explore</w:t>
      </w:r>
      <w:r w:rsidRPr="003769A5">
        <w:rPr>
          <w:rStyle w:val="StyleUnderline"/>
        </w:rPr>
        <w:t xml:space="preserve"> the validity of </w:t>
      </w:r>
      <w:r w:rsidRPr="0055141A">
        <w:rPr>
          <w:rStyle w:val="StyleUnderline"/>
        </w:rPr>
        <w:t xml:space="preserve">the </w:t>
      </w:r>
      <w:r w:rsidRPr="00F67D91">
        <w:rPr>
          <w:rStyle w:val="Emphasis"/>
          <w:highlight w:val="cyan"/>
        </w:rPr>
        <w:t>EKC</w:t>
      </w:r>
      <w:r w:rsidRPr="003769A5">
        <w:rPr>
          <w:rStyle w:val="Emphasis"/>
        </w:rPr>
        <w:t xml:space="preserve"> hypothesis</w:t>
      </w:r>
      <w:r w:rsidRPr="003769A5">
        <w:rPr>
          <w:sz w:val="16"/>
        </w:rPr>
        <w:t xml:space="preserve"> which states that environmental pollution will increase up to a certain threshold of income growth, and after this threshold, will begin to decrease due to the demand for a clean environment and structural and technological inputs. </w:t>
      </w:r>
      <w:r w:rsidRPr="00F67D91">
        <w:rPr>
          <w:rStyle w:val="StyleUnderline"/>
          <w:highlight w:val="cyan"/>
        </w:rPr>
        <w:t>If</w:t>
      </w:r>
      <w:r w:rsidRPr="003769A5">
        <w:rPr>
          <w:rStyle w:val="StyleUnderline"/>
        </w:rPr>
        <w:t xml:space="preserve"> the EKC hypothesis is </w:t>
      </w:r>
      <w:r w:rsidRPr="00F67D91">
        <w:rPr>
          <w:rStyle w:val="StyleUnderline"/>
          <w:highlight w:val="cyan"/>
        </w:rPr>
        <w:t>valid</w:t>
      </w:r>
      <w:r w:rsidRPr="003769A5">
        <w:rPr>
          <w:rStyle w:val="StyleUnderline"/>
        </w:rPr>
        <w:t xml:space="preserve">, </w:t>
      </w:r>
      <w:r w:rsidRPr="0055141A">
        <w:rPr>
          <w:rStyle w:val="StyleUnderline"/>
        </w:rPr>
        <w:t xml:space="preserve">economic </w:t>
      </w:r>
      <w:r w:rsidRPr="00F67D91">
        <w:rPr>
          <w:rStyle w:val="StyleUnderline"/>
          <w:highlight w:val="cyan"/>
        </w:rPr>
        <w:t>growth</w:t>
      </w:r>
      <w:r w:rsidRPr="003769A5">
        <w:rPr>
          <w:rStyle w:val="StyleUnderline"/>
        </w:rPr>
        <w:t xml:space="preserve"> </w:t>
      </w:r>
      <w:r w:rsidRPr="00F67D91">
        <w:rPr>
          <w:rStyle w:val="StyleUnderline"/>
          <w:highlight w:val="cyan"/>
        </w:rPr>
        <w:t>is</w:t>
      </w:r>
      <w:r w:rsidRPr="003769A5">
        <w:rPr>
          <w:rStyle w:val="StyleUnderline"/>
        </w:rPr>
        <w:t xml:space="preserve"> both cause of </w:t>
      </w:r>
      <w:r w:rsidRPr="00F67D91">
        <w:rPr>
          <w:rStyle w:val="StyleUnderline"/>
          <w:highlight w:val="cyan"/>
        </w:rPr>
        <w:t>a</w:t>
      </w:r>
      <w:r w:rsidRPr="003769A5">
        <w:rPr>
          <w:rStyle w:val="StyleUnderline"/>
        </w:rPr>
        <w:t xml:space="preserve">nd </w:t>
      </w:r>
      <w:r w:rsidRPr="00F67D91">
        <w:rPr>
          <w:rStyle w:val="Emphasis"/>
          <w:highlight w:val="cyan"/>
        </w:rPr>
        <w:t>solution</w:t>
      </w:r>
      <w:r w:rsidRPr="003769A5">
        <w:rPr>
          <w:rStyle w:val="Emphasis"/>
        </w:rPr>
        <w:t xml:space="preserve"> to environmental pollution</w:t>
      </w:r>
      <w:r w:rsidRPr="003769A5">
        <w:rPr>
          <w:rStyle w:val="StyleUnderline"/>
        </w:rPr>
        <w:t>.</w:t>
      </w:r>
      <w:r>
        <w:rPr>
          <w:rStyle w:val="StyleUnderline"/>
        </w:rPr>
        <w:t xml:space="preserve"> </w:t>
      </w:r>
      <w:r w:rsidRPr="003769A5">
        <w:rPr>
          <w:sz w:val="16"/>
        </w:rPr>
        <w:t xml:space="preserve">This approach is often used when arguing that countries should not compromise economic growth policies to reduce environmental effects. The EKC hypothesis is not valid in cases where economic growth that increased production is the only cause of environmental pollution. This has accelerated the search to replace the neoclassical growth strategy. Especially highlighted by the 1992 UNCED conference in Rio de Janeiro, a win-win approach to understanding the appropriate account of the ecological paradigm has gained importance in recent years. Therefore, the validity of the EKC hypothesis is an important issue in formulating economic growth policies for all countries. </w:t>
      </w:r>
      <w:r w:rsidRPr="003769A5">
        <w:rPr>
          <w:rStyle w:val="StyleUnderline"/>
        </w:rPr>
        <w:t>In this study, the following two samples are used</w:t>
      </w:r>
      <w:r w:rsidRPr="003769A5">
        <w:rPr>
          <w:sz w:val="16"/>
        </w:rPr>
        <w:t>: (</w:t>
      </w:r>
      <w:proofErr w:type="spellStart"/>
      <w:r w:rsidRPr="003769A5">
        <w:rPr>
          <w:sz w:val="16"/>
        </w:rPr>
        <w:t>i</w:t>
      </w:r>
      <w:proofErr w:type="spellEnd"/>
      <w:r w:rsidRPr="003769A5">
        <w:rPr>
          <w:sz w:val="16"/>
        </w:rPr>
        <w:t xml:space="preserve">) </w:t>
      </w:r>
      <w:r w:rsidRPr="003769A5">
        <w:rPr>
          <w:rStyle w:val="Emphasis"/>
        </w:rPr>
        <w:t xml:space="preserve">40 </w:t>
      </w:r>
      <w:proofErr w:type="spellStart"/>
      <w:r w:rsidRPr="003769A5">
        <w:rPr>
          <w:rStyle w:val="Emphasis"/>
        </w:rPr>
        <w:t>highincome</w:t>
      </w:r>
      <w:proofErr w:type="spellEnd"/>
      <w:r>
        <w:rPr>
          <w:rStyle w:val="Emphasis"/>
        </w:rPr>
        <w:t xml:space="preserve"> </w:t>
      </w:r>
      <w:r w:rsidRPr="003769A5">
        <w:rPr>
          <w:rStyle w:val="Emphasis"/>
        </w:rPr>
        <w:t>countries</w:t>
      </w:r>
      <w:r w:rsidRPr="003769A5">
        <w:rPr>
          <w:sz w:val="16"/>
        </w:rPr>
        <w:t xml:space="preserve"> (OECD members and non-members) </w:t>
      </w:r>
      <w:r w:rsidRPr="003769A5">
        <w:rPr>
          <w:rStyle w:val="StyleUnderline"/>
        </w:rPr>
        <w:t>and</w:t>
      </w:r>
      <w:r w:rsidRPr="003769A5">
        <w:rPr>
          <w:sz w:val="16"/>
        </w:rPr>
        <w:t xml:space="preserve"> (ii) </w:t>
      </w:r>
      <w:r w:rsidRPr="003769A5">
        <w:rPr>
          <w:rStyle w:val="Emphasis"/>
        </w:rPr>
        <w:t>33</w:t>
      </w:r>
      <w:r>
        <w:rPr>
          <w:rStyle w:val="Emphasis"/>
        </w:rPr>
        <w:t xml:space="preserve"> </w:t>
      </w:r>
      <w:r w:rsidRPr="003769A5">
        <w:rPr>
          <w:rStyle w:val="Emphasis"/>
        </w:rPr>
        <w:t>upper middle-income countries</w:t>
      </w:r>
      <w:r w:rsidRPr="003769A5">
        <w:rPr>
          <w:sz w:val="16"/>
        </w:rPr>
        <w:t xml:space="preserve">. </w:t>
      </w:r>
      <w:r w:rsidRPr="003769A5">
        <w:rPr>
          <w:rStyle w:val="StyleUnderline"/>
        </w:rPr>
        <w:t>These countries are selected</w:t>
      </w:r>
      <w:r>
        <w:rPr>
          <w:rStyle w:val="StyleUnderline"/>
        </w:rPr>
        <w:t xml:space="preserve"> </w:t>
      </w:r>
      <w:r w:rsidRPr="003769A5">
        <w:rPr>
          <w:rStyle w:val="StyleUnderline"/>
        </w:rPr>
        <w:t>according to data available from related income groups</w:t>
      </w:r>
      <w:r w:rsidRPr="003769A5">
        <w:rPr>
          <w:sz w:val="16"/>
        </w:rPr>
        <w:t>. The results from the dynamic panel data methods are as follows: (</w:t>
      </w:r>
      <w:proofErr w:type="spellStart"/>
      <w:r w:rsidRPr="003769A5">
        <w:rPr>
          <w:sz w:val="16"/>
        </w:rPr>
        <w:t>i</w:t>
      </w:r>
      <w:proofErr w:type="spellEnd"/>
      <w:r w:rsidRPr="003769A5">
        <w:rPr>
          <w:sz w:val="16"/>
        </w:rPr>
        <w:t xml:space="preserve">) The Durbin–Hausman cointegration test shows that there is a long-term relationship between variables. (ii) </w:t>
      </w:r>
      <w:r w:rsidRPr="003769A5">
        <w:rPr>
          <w:rStyle w:val="StyleUnderline"/>
        </w:rPr>
        <w:t>The results from the</w:t>
      </w:r>
      <w:r>
        <w:rPr>
          <w:rStyle w:val="StyleUnderline"/>
        </w:rPr>
        <w:t xml:space="preserve"> </w:t>
      </w:r>
      <w:r w:rsidRPr="003769A5">
        <w:rPr>
          <w:rStyle w:val="StyleUnderline"/>
        </w:rPr>
        <w:t xml:space="preserve">CCE estimator indicate that </w:t>
      </w:r>
      <w:r w:rsidRPr="00F67D91">
        <w:rPr>
          <w:rStyle w:val="StyleUnderline"/>
          <w:highlight w:val="cyan"/>
        </w:rPr>
        <w:t xml:space="preserve">there </w:t>
      </w:r>
      <w:r w:rsidRPr="00F67D91">
        <w:rPr>
          <w:rStyle w:val="Emphasis"/>
          <w:highlight w:val="cyan"/>
        </w:rPr>
        <w:t>is evidence of validity</w:t>
      </w:r>
      <w:r w:rsidRPr="003769A5">
        <w:rPr>
          <w:rStyle w:val="Emphasis"/>
        </w:rPr>
        <w:t xml:space="preserve"> of the</w:t>
      </w:r>
      <w:r>
        <w:rPr>
          <w:rStyle w:val="Emphasis"/>
        </w:rPr>
        <w:t xml:space="preserve"> </w:t>
      </w:r>
      <w:r w:rsidRPr="003769A5">
        <w:rPr>
          <w:rStyle w:val="Emphasis"/>
        </w:rPr>
        <w:t xml:space="preserve">EKC hypothesis </w:t>
      </w:r>
      <w:r w:rsidRPr="00F67D91">
        <w:rPr>
          <w:rStyle w:val="Emphasis"/>
          <w:highlight w:val="cyan"/>
        </w:rPr>
        <w:t>in developed countries</w:t>
      </w:r>
      <w:r w:rsidRPr="003769A5">
        <w:rPr>
          <w:sz w:val="16"/>
        </w:rPr>
        <w:t xml:space="preserve">. (iii) </w:t>
      </w:r>
      <w:r w:rsidRPr="003769A5">
        <w:rPr>
          <w:rStyle w:val="StyleUnderline"/>
        </w:rPr>
        <w:t>The EKC hypothesis</w:t>
      </w:r>
      <w:r>
        <w:rPr>
          <w:rStyle w:val="StyleUnderline"/>
        </w:rPr>
        <w:t xml:space="preserve"> </w:t>
      </w:r>
      <w:r w:rsidRPr="003769A5">
        <w:rPr>
          <w:rStyle w:val="StyleUnderline"/>
        </w:rPr>
        <w:t xml:space="preserve">is </w:t>
      </w:r>
      <w:r w:rsidRPr="00F67D91">
        <w:rPr>
          <w:rStyle w:val="StyleUnderline"/>
          <w:highlight w:val="cyan"/>
        </w:rPr>
        <w:t>not</w:t>
      </w:r>
      <w:r w:rsidRPr="003769A5">
        <w:rPr>
          <w:rStyle w:val="StyleUnderline"/>
        </w:rPr>
        <w:t xml:space="preserve"> valid in the </w:t>
      </w:r>
      <w:r w:rsidRPr="00F67D91">
        <w:rPr>
          <w:rStyle w:val="StyleUnderline"/>
          <w:highlight w:val="cyan"/>
        </w:rPr>
        <w:t>developing</w:t>
      </w:r>
      <w:r w:rsidRPr="003769A5">
        <w:rPr>
          <w:rStyle w:val="StyleUnderline"/>
        </w:rPr>
        <w:t xml:space="preserve"> countries.</w:t>
      </w:r>
      <w:r>
        <w:rPr>
          <w:rStyle w:val="StyleUnderline"/>
        </w:rPr>
        <w:t xml:space="preserve"> </w:t>
      </w:r>
      <w:r w:rsidRPr="00F67D91">
        <w:rPr>
          <w:rStyle w:val="StyleUnderline"/>
          <w:highlight w:val="cyan"/>
        </w:rPr>
        <w:t>These results show</w:t>
      </w:r>
      <w:r w:rsidRPr="003769A5">
        <w:rPr>
          <w:rStyle w:val="StyleUnderline"/>
        </w:rPr>
        <w:t xml:space="preserve"> that economic </w:t>
      </w:r>
      <w:r w:rsidRPr="00F67D91">
        <w:rPr>
          <w:rStyle w:val="StyleUnderline"/>
          <w:highlight w:val="cyan"/>
        </w:rPr>
        <w:t xml:space="preserve">growth is </w:t>
      </w:r>
      <w:proofErr w:type="gramStart"/>
      <w:r w:rsidRPr="00F67D91">
        <w:rPr>
          <w:rStyle w:val="Emphasis"/>
          <w:highlight w:val="cyan"/>
        </w:rPr>
        <w:t>sufficient enough</w:t>
      </w:r>
      <w:proofErr w:type="gramEnd"/>
      <w:r w:rsidRPr="00F67D91">
        <w:rPr>
          <w:rStyle w:val="Emphasis"/>
          <w:highlight w:val="cyan"/>
        </w:rPr>
        <w:t xml:space="preserve"> to safeguard</w:t>
      </w:r>
      <w:r w:rsidRPr="003769A5">
        <w:rPr>
          <w:rStyle w:val="Emphasis"/>
        </w:rPr>
        <w:t xml:space="preserve"> </w:t>
      </w:r>
      <w:r w:rsidRPr="00F67D91">
        <w:rPr>
          <w:rStyle w:val="Emphasis"/>
          <w:highlight w:val="cyan"/>
        </w:rPr>
        <w:t>environmental quality</w:t>
      </w:r>
      <w:r w:rsidRPr="003769A5">
        <w:rPr>
          <w:rStyle w:val="Emphasis"/>
        </w:rPr>
        <w:t xml:space="preserve"> </w:t>
      </w:r>
      <w:r w:rsidRPr="00F67D91">
        <w:rPr>
          <w:rStyle w:val="Emphasis"/>
          <w:highlight w:val="cyan"/>
        </w:rPr>
        <w:t>for developed countries</w:t>
      </w:r>
      <w:r w:rsidRPr="003769A5">
        <w:rPr>
          <w:rStyle w:val="Emphasis"/>
        </w:rPr>
        <w:t>.</w:t>
      </w:r>
      <w:r>
        <w:rPr>
          <w:rStyle w:val="Emphasis"/>
        </w:rPr>
        <w:t xml:space="preserve"> </w:t>
      </w:r>
      <w:r w:rsidRPr="00F67D91">
        <w:rPr>
          <w:rStyle w:val="StyleUnderline"/>
          <w:highlight w:val="cyan"/>
        </w:rPr>
        <w:t xml:space="preserve">However, </w:t>
      </w:r>
      <w:r w:rsidRPr="00F67D91">
        <w:rPr>
          <w:rStyle w:val="Emphasis"/>
          <w:highlight w:val="cyan"/>
        </w:rPr>
        <w:t>developing</w:t>
      </w:r>
      <w:r w:rsidRPr="003769A5">
        <w:rPr>
          <w:rStyle w:val="Emphasis"/>
        </w:rPr>
        <w:t xml:space="preserve"> countries </w:t>
      </w:r>
      <w:r w:rsidRPr="00F67D91">
        <w:rPr>
          <w:rStyle w:val="Emphasis"/>
          <w:highlight w:val="cyan"/>
        </w:rPr>
        <w:t>have not yet reached income levels high enough</w:t>
      </w:r>
      <w:r w:rsidRPr="003769A5">
        <w:rPr>
          <w:rStyle w:val="Emphasis"/>
        </w:rPr>
        <w:t xml:space="preserve"> to be able to derive their turning points</w:t>
      </w:r>
      <w:r w:rsidRPr="003769A5">
        <w:rPr>
          <w:sz w:val="16"/>
        </w:rPr>
        <w:t xml:space="preserve">. </w:t>
      </w:r>
      <w:r w:rsidRPr="00F67D91">
        <w:rPr>
          <w:rStyle w:val="StyleUnderline"/>
          <w:highlight w:val="cyan"/>
        </w:rPr>
        <w:t>Therefore</w:t>
      </w:r>
      <w:r w:rsidRPr="003769A5">
        <w:rPr>
          <w:rStyle w:val="StyleUnderline"/>
        </w:rPr>
        <w:t>, to</w:t>
      </w:r>
      <w:r>
        <w:rPr>
          <w:rStyle w:val="StyleUnderline"/>
        </w:rPr>
        <w:t xml:space="preserve"> </w:t>
      </w:r>
      <w:r w:rsidRPr="003769A5">
        <w:rPr>
          <w:rStyle w:val="StyleUnderline"/>
        </w:rPr>
        <w:t>reduce environmental pollution that comes with economic growth,</w:t>
      </w:r>
      <w:r>
        <w:rPr>
          <w:rStyle w:val="StyleUnderline"/>
        </w:rPr>
        <w:t xml:space="preserve"> </w:t>
      </w:r>
      <w:r w:rsidRPr="00F67D91">
        <w:rPr>
          <w:rStyle w:val="Emphasis"/>
          <w:highlight w:val="cyan"/>
        </w:rPr>
        <w:t>developing</w:t>
      </w:r>
      <w:r w:rsidRPr="00F67D91">
        <w:rPr>
          <w:rStyle w:val="StyleUnderline"/>
          <w:highlight w:val="cyan"/>
        </w:rPr>
        <w:t xml:space="preserve"> countries should give importance to R&amp;D</w:t>
      </w:r>
      <w:r w:rsidRPr="003769A5">
        <w:rPr>
          <w:rStyle w:val="StyleUnderline"/>
        </w:rPr>
        <w:t xml:space="preserve"> activities</w:t>
      </w:r>
      <w:r>
        <w:rPr>
          <w:rStyle w:val="StyleUnderline"/>
        </w:rPr>
        <w:t xml:space="preserve"> </w:t>
      </w:r>
      <w:r w:rsidRPr="003769A5">
        <w:rPr>
          <w:rStyle w:val="StyleUnderline"/>
        </w:rPr>
        <w:t>and institutionalization of environmental awareness. An increase</w:t>
      </w:r>
      <w:r>
        <w:rPr>
          <w:rStyle w:val="StyleUnderline"/>
        </w:rPr>
        <w:t xml:space="preserve"> </w:t>
      </w:r>
      <w:r w:rsidRPr="003769A5">
        <w:rPr>
          <w:rStyle w:val="StyleUnderline"/>
        </w:rPr>
        <w:t>in environmental awareness is imperative and developing and</w:t>
      </w:r>
      <w:r>
        <w:rPr>
          <w:rStyle w:val="StyleUnderline"/>
        </w:rPr>
        <w:t xml:space="preserve"> </w:t>
      </w:r>
      <w:r w:rsidRPr="003769A5">
        <w:rPr>
          <w:rStyle w:val="StyleUnderline"/>
        </w:rPr>
        <w:t>developed countries must not forget the fact that the natural world</w:t>
      </w:r>
      <w:r>
        <w:rPr>
          <w:rStyle w:val="StyleUnderline"/>
        </w:rPr>
        <w:t xml:space="preserve"> </w:t>
      </w:r>
      <w:r w:rsidRPr="003769A5">
        <w:rPr>
          <w:rStyle w:val="StyleUnderline"/>
        </w:rPr>
        <w:t>of tomorrow will be created today.</w:t>
      </w:r>
      <w:r w:rsidRPr="003769A5">
        <w:rPr>
          <w:sz w:val="16"/>
        </w:rPr>
        <w:t xml:space="preserve"> Also, </w:t>
      </w:r>
      <w:r w:rsidRPr="003769A5">
        <w:rPr>
          <w:rStyle w:val="StyleUnderline"/>
        </w:rPr>
        <w:t>our findings show that</w:t>
      </w:r>
      <w:r>
        <w:rPr>
          <w:rStyle w:val="StyleUnderline"/>
        </w:rPr>
        <w:t xml:space="preserve"> </w:t>
      </w:r>
      <w:r w:rsidRPr="00F67D91">
        <w:rPr>
          <w:rStyle w:val="Emphasis"/>
          <w:highlight w:val="cyan"/>
        </w:rPr>
        <w:t>trade liberalization is not harmful</w:t>
      </w:r>
      <w:r w:rsidRPr="003769A5">
        <w:rPr>
          <w:rStyle w:val="Emphasis"/>
        </w:rPr>
        <w:t xml:space="preserve"> for the environment</w:t>
      </w:r>
      <w:r w:rsidRPr="003769A5">
        <w:rPr>
          <w:rStyle w:val="StyleUnderline"/>
        </w:rPr>
        <w:t xml:space="preserve"> in developed</w:t>
      </w:r>
      <w:r>
        <w:rPr>
          <w:rStyle w:val="StyleUnderline"/>
        </w:rPr>
        <w:t xml:space="preserve"> </w:t>
      </w:r>
      <w:r w:rsidRPr="003769A5">
        <w:rPr>
          <w:rStyle w:val="StyleUnderline"/>
        </w:rPr>
        <w:t>and developing countries</w:t>
      </w:r>
      <w:r w:rsidRPr="003769A5">
        <w:rPr>
          <w:sz w:val="16"/>
        </w:rPr>
        <w:t xml:space="preserve">. </w:t>
      </w:r>
      <w:r w:rsidRPr="003769A5">
        <w:rPr>
          <w:rStyle w:val="StyleUnderline"/>
        </w:rPr>
        <w:t>This means that the increase of trade</w:t>
      </w:r>
      <w:r>
        <w:rPr>
          <w:rStyle w:val="StyleUnderline"/>
        </w:rPr>
        <w:t xml:space="preserve"> </w:t>
      </w:r>
      <w:r w:rsidRPr="003769A5">
        <w:rPr>
          <w:rStyle w:val="StyleUnderline"/>
        </w:rPr>
        <w:t xml:space="preserve">volume </w:t>
      </w:r>
      <w:r w:rsidRPr="003769A5">
        <w:rPr>
          <w:rStyle w:val="Emphasis"/>
        </w:rPr>
        <w:t>will not produce more carbon emissions</w:t>
      </w:r>
      <w:r w:rsidRPr="003769A5">
        <w:rPr>
          <w:sz w:val="16"/>
        </w:rPr>
        <w:t>. Despite the results obtained for the developed countries, we cannot assume that environmental betterment will continue to accompany further growth of per capita income in developed countries. So that, future studies can examine the relationship between economic growth and other pollutants. Because, along with the economic growth it may increase the amount of other pollutants.</w:t>
      </w:r>
    </w:p>
    <w:p w14:paraId="4B825FAD" w14:textId="77777777" w:rsidR="00065D65" w:rsidRPr="0005079F" w:rsidRDefault="00065D65" w:rsidP="00065D65"/>
    <w:p w14:paraId="639D3F32" w14:textId="77777777" w:rsidR="00065D65" w:rsidRDefault="00065D65" w:rsidP="00065D65">
      <w:pPr>
        <w:pStyle w:val="Heading3"/>
      </w:pPr>
      <w:r>
        <w:t>Sustainable---AT: Collapsing Now</w:t>
      </w:r>
    </w:p>
    <w:p w14:paraId="228E48B8" w14:textId="77777777" w:rsidR="00065D65" w:rsidRDefault="00065D65" w:rsidP="00065D65">
      <w:pPr>
        <w:pStyle w:val="Heading4"/>
      </w:pPr>
      <w:r>
        <w:t xml:space="preserve">Cap “collapsing” </w:t>
      </w:r>
      <w:proofErr w:type="gramStart"/>
      <w:r>
        <w:t>doesn’t</w:t>
      </w:r>
      <w:proofErr w:type="gramEnd"/>
      <w:r>
        <w:t xml:space="preserve"> mean it’s gone tomorrow---might take hundreds of years---we need a strategy for the intermediate period. </w:t>
      </w:r>
    </w:p>
    <w:p w14:paraId="47886F5E" w14:textId="77777777" w:rsidR="00065D65" w:rsidRPr="00856347" w:rsidRDefault="00065D65" w:rsidP="00065D65">
      <w:r w:rsidRPr="00856347">
        <w:t xml:space="preserve">Craig </w:t>
      </w:r>
      <w:r w:rsidRPr="00856347">
        <w:rPr>
          <w:b/>
        </w:rPr>
        <w:t>Calhoun 16</w:t>
      </w:r>
      <w:r w:rsidRPr="00856347">
        <w:t xml:space="preserve">. Director of the London School of Economics and Political Science, “The future of capitalism,” Socio-Economic Review, 2016, Vol. 14, No. 1. </w:t>
      </w:r>
    </w:p>
    <w:p w14:paraId="58254FA6" w14:textId="77777777" w:rsidR="00065D65" w:rsidRDefault="00065D65" w:rsidP="00065D65">
      <w:pPr>
        <w:rPr>
          <w:sz w:val="16"/>
        </w:rPr>
      </w:pPr>
      <w:r w:rsidRPr="00A00C0F">
        <w:rPr>
          <w:rStyle w:val="StyleUnderline"/>
        </w:rPr>
        <w:t>Does capitalism have a future?</w:t>
      </w:r>
      <w:r w:rsidRPr="00856347">
        <w:rPr>
          <w:sz w:val="16"/>
        </w:rPr>
        <w:t xml:space="preserve"> </w:t>
      </w:r>
      <w:r w:rsidRPr="00A00C0F">
        <w:rPr>
          <w:rStyle w:val="Emphasis"/>
        </w:rPr>
        <w:t>Of course</w:t>
      </w:r>
      <w:r w:rsidRPr="00856347">
        <w:rPr>
          <w:sz w:val="16"/>
        </w:rPr>
        <w:t xml:space="preserve">, it does. But it is not necessarily pretty. </w:t>
      </w:r>
      <w:r w:rsidRPr="00A00C0F">
        <w:rPr>
          <w:rStyle w:val="StyleUnderline"/>
        </w:rPr>
        <w:t>Wealth can be generated in</w:t>
      </w:r>
      <w:r w:rsidRPr="002B32D4">
        <w:rPr>
          <w:rStyle w:val="StyleUnderline"/>
        </w:rPr>
        <w:t xml:space="preserve"> evermore extensive and </w:t>
      </w:r>
      <w:r w:rsidRPr="00A00C0F">
        <w:rPr>
          <w:rStyle w:val="StyleUnderline"/>
        </w:rPr>
        <w:t>intensive ways even in a world full of crises</w:t>
      </w:r>
      <w:r w:rsidRPr="00856347">
        <w:rPr>
          <w:sz w:val="16"/>
        </w:rPr>
        <w:t xml:space="preserve"> and challenges. And because </w:t>
      </w:r>
      <w:r w:rsidRPr="008B20C2">
        <w:rPr>
          <w:rStyle w:val="StyleUnderline"/>
        </w:rPr>
        <w:t>capitalism</w:t>
      </w:r>
      <w:r w:rsidRPr="00856347">
        <w:rPr>
          <w:sz w:val="16"/>
        </w:rPr>
        <w:t xml:space="preserve"> is the dominant economic system in the world, it </w:t>
      </w:r>
      <w:r w:rsidRPr="008B20C2">
        <w:rPr>
          <w:rStyle w:val="StyleUnderline"/>
        </w:rPr>
        <w:t>could continue to contribute to climate change, conflict</w:t>
      </w:r>
      <w:r w:rsidRPr="002B32D4">
        <w:rPr>
          <w:rStyle w:val="StyleUnderline"/>
        </w:rPr>
        <w:t xml:space="preserve">, </w:t>
      </w:r>
      <w:proofErr w:type="gramStart"/>
      <w:r w:rsidRPr="002B32D4">
        <w:rPr>
          <w:rStyle w:val="StyleUnderline"/>
        </w:rPr>
        <w:t>inequality</w:t>
      </w:r>
      <w:proofErr w:type="gramEnd"/>
      <w:r w:rsidRPr="002B32D4">
        <w:rPr>
          <w:rStyle w:val="StyleUnderline"/>
        </w:rPr>
        <w:t xml:space="preserve"> and instability. </w:t>
      </w:r>
      <w:r w:rsidRPr="002B32D4">
        <w:rPr>
          <w:rStyle w:val="Emphasis"/>
        </w:rPr>
        <w:t xml:space="preserve">But </w:t>
      </w:r>
      <w:r w:rsidRPr="00A00C0F">
        <w:rPr>
          <w:rStyle w:val="Emphasis"/>
        </w:rPr>
        <w:t>this does not mean it will collapse</w:t>
      </w:r>
      <w:r w:rsidRPr="002B32D4">
        <w:rPr>
          <w:rStyle w:val="Emphasis"/>
        </w:rPr>
        <w:t>.</w:t>
      </w:r>
      <w:r w:rsidRPr="00856347">
        <w:rPr>
          <w:sz w:val="16"/>
        </w:rPr>
        <w:t xml:space="preserve"> </w:t>
      </w:r>
      <w:r w:rsidRPr="00A00C0F">
        <w:rPr>
          <w:rStyle w:val="StyleUnderline"/>
        </w:rPr>
        <w:t>The USSR</w:t>
      </w:r>
      <w:r w:rsidRPr="002B32D4">
        <w:rPr>
          <w:rStyle w:val="StyleUnderline"/>
        </w:rPr>
        <w:t xml:space="preserve"> collapsed</w:t>
      </w:r>
      <w:r w:rsidRPr="00856347">
        <w:rPr>
          <w:sz w:val="16"/>
        </w:rPr>
        <w:t xml:space="preserve"> as a state </w:t>
      </w:r>
      <w:r w:rsidRPr="002B32D4">
        <w:rPr>
          <w:rStyle w:val="StyleUnderline"/>
        </w:rPr>
        <w:t>following a long period of stagnant growth and expensive arms race.</w:t>
      </w:r>
      <w:r w:rsidRPr="00856347">
        <w:rPr>
          <w:sz w:val="16"/>
        </w:rPr>
        <w:t xml:space="preserve"> </w:t>
      </w:r>
      <w:r w:rsidRPr="002B32D4">
        <w:rPr>
          <w:rStyle w:val="Emphasis"/>
        </w:rPr>
        <w:t xml:space="preserve">This </w:t>
      </w:r>
      <w:r w:rsidRPr="00A00C0F">
        <w:rPr>
          <w:rStyle w:val="Emphasis"/>
        </w:rPr>
        <w:t>was</w:t>
      </w:r>
      <w:r w:rsidRPr="00856347">
        <w:rPr>
          <w:sz w:val="16"/>
        </w:rPr>
        <w:t xml:space="preserve"> bracing, perhaps a warning to other states, but </w:t>
      </w:r>
      <w:r w:rsidRPr="00A00C0F">
        <w:rPr>
          <w:rStyle w:val="Emphasis"/>
        </w:rPr>
        <w:t>not</w:t>
      </w:r>
      <w:r w:rsidRPr="00856347">
        <w:rPr>
          <w:sz w:val="16"/>
        </w:rPr>
        <w:t xml:space="preserve"> necessarily </w:t>
      </w:r>
      <w:r w:rsidRPr="00A00C0F">
        <w:rPr>
          <w:rStyle w:val="Emphasis"/>
        </w:rPr>
        <w:t>a model for the end of capitalism</w:t>
      </w:r>
      <w:r w:rsidRPr="002B32D4">
        <w:rPr>
          <w:rStyle w:val="Emphasis"/>
        </w:rPr>
        <w:t>.</w:t>
      </w:r>
      <w:r>
        <w:rPr>
          <w:rStyle w:val="Emphasis"/>
        </w:rPr>
        <w:t xml:space="preserve"> </w:t>
      </w:r>
      <w:r w:rsidRPr="002B32D4">
        <w:rPr>
          <w:rStyle w:val="StyleUnderline"/>
        </w:rPr>
        <w:t>Much critical engagement</w:t>
      </w:r>
      <w:r w:rsidRPr="00856347">
        <w:rPr>
          <w:sz w:val="16"/>
        </w:rPr>
        <w:t xml:space="preserve"> with capitalism </w:t>
      </w:r>
      <w:r w:rsidRPr="002B32D4">
        <w:rPr>
          <w:rStyle w:val="StyleUnderline"/>
        </w:rPr>
        <w:t>has focused on</w:t>
      </w:r>
      <w:r w:rsidRPr="00856347">
        <w:rPr>
          <w:sz w:val="16"/>
        </w:rPr>
        <w:t xml:space="preserve"> its internal </w:t>
      </w:r>
      <w:r w:rsidRPr="002B32D4">
        <w:rPr>
          <w:rStyle w:val="StyleUnderline"/>
        </w:rPr>
        <w:t>contradictions and potential collapse.</w:t>
      </w:r>
      <w:r w:rsidRPr="00856347">
        <w:rPr>
          <w:sz w:val="16"/>
        </w:rPr>
        <w:t xml:space="preserve"> </w:t>
      </w:r>
      <w:r w:rsidRPr="00A00C0F">
        <w:rPr>
          <w:rStyle w:val="StyleUnderline"/>
        </w:rPr>
        <w:t>Contradictions are real</w:t>
      </w:r>
      <w:r w:rsidRPr="00856347">
        <w:rPr>
          <w:sz w:val="16"/>
        </w:rPr>
        <w:t xml:space="preserve"> and collapse is possible, </w:t>
      </w:r>
      <w:r w:rsidRPr="00A00C0F">
        <w:rPr>
          <w:rStyle w:val="StyleUnderline"/>
        </w:rPr>
        <w:t xml:space="preserve">but </w:t>
      </w:r>
      <w:r w:rsidRPr="00A00C0F">
        <w:rPr>
          <w:rStyle w:val="Emphasis"/>
        </w:rPr>
        <w:t>the language is misleading</w:t>
      </w:r>
      <w:r w:rsidRPr="002B32D4">
        <w:rPr>
          <w:rStyle w:val="Emphasis"/>
        </w:rPr>
        <w:t>.</w:t>
      </w:r>
      <w:r w:rsidRPr="002B32D4">
        <w:rPr>
          <w:rStyle w:val="StyleUnderline"/>
        </w:rPr>
        <w:t xml:space="preserve"> </w:t>
      </w:r>
      <w:r w:rsidRPr="00856347">
        <w:rPr>
          <w:sz w:val="16"/>
        </w:rPr>
        <w:t xml:space="preserve">We speak of the </w:t>
      </w:r>
      <w:r w:rsidRPr="00A00C0F">
        <w:rPr>
          <w:rStyle w:val="StyleUnderline"/>
        </w:rPr>
        <w:t>collapse of the Roman Empire</w:t>
      </w:r>
      <w:r w:rsidRPr="00856347">
        <w:rPr>
          <w:sz w:val="16"/>
        </w:rPr>
        <w:t xml:space="preserve">, but this </w:t>
      </w:r>
      <w:r w:rsidRPr="00A00C0F">
        <w:rPr>
          <w:rStyle w:val="StyleUnderline"/>
        </w:rPr>
        <w:t>took 300 years</w:t>
      </w:r>
      <w:r w:rsidRPr="002B32D4">
        <w:rPr>
          <w:rStyle w:val="StyleUnderline"/>
        </w:rPr>
        <w:t xml:space="preserve"> of decline</w:t>
      </w:r>
      <w:r w:rsidRPr="00856347">
        <w:rPr>
          <w:sz w:val="16"/>
        </w:rPr>
        <w:t xml:space="preserve">, </w:t>
      </w:r>
      <w:proofErr w:type="gramStart"/>
      <w:r w:rsidRPr="00856347">
        <w:rPr>
          <w:sz w:val="16"/>
        </w:rPr>
        <w:t>instability</w:t>
      </w:r>
      <w:proofErr w:type="gramEnd"/>
      <w:r w:rsidRPr="00856347">
        <w:rPr>
          <w:sz w:val="16"/>
        </w:rPr>
        <w:t xml:space="preserve"> and conflict. We speak of the </w:t>
      </w:r>
      <w:r w:rsidRPr="002B32D4">
        <w:rPr>
          <w:rStyle w:val="StyleUnderline"/>
        </w:rPr>
        <w:t>collapse of feudalism</w:t>
      </w:r>
      <w:r w:rsidRPr="00856347">
        <w:rPr>
          <w:sz w:val="16"/>
        </w:rPr>
        <w:t xml:space="preserve">, but it would again be more accurate to see </w:t>
      </w:r>
      <w:r w:rsidRPr="002B32D4">
        <w:rPr>
          <w:rStyle w:val="StyleUnderline"/>
        </w:rPr>
        <w:t>a long process of transformation</w:t>
      </w:r>
      <w:r w:rsidRPr="00856347">
        <w:rPr>
          <w:sz w:val="16"/>
        </w:rPr>
        <w:t xml:space="preserve"> as feudal structures were less able to organize social, economic and even military life, and less able to reproduce key elements of their power structure while gradually states and what we now call capitalism grew. </w:t>
      </w:r>
      <w:r w:rsidRPr="002B32D4">
        <w:rPr>
          <w:rStyle w:val="StyleUnderline"/>
        </w:rPr>
        <w:t>Capitalism</w:t>
      </w:r>
      <w:r w:rsidRPr="00856347">
        <w:rPr>
          <w:sz w:val="16"/>
        </w:rPr>
        <w:t xml:space="preserve"> has already proved that although it is prone to generating crises, it is not merely a short episode between feudalism and socialism, as the Communist Manifesto implied. It </w:t>
      </w:r>
      <w:r w:rsidRPr="002B32D4">
        <w:rPr>
          <w:rStyle w:val="StyleUnderline"/>
        </w:rPr>
        <w:t>has endured much longer than Marx and Engels thought</w:t>
      </w:r>
      <w:r w:rsidRPr="00856347">
        <w:rPr>
          <w:sz w:val="16"/>
        </w:rPr>
        <w:t xml:space="preserve">, and along with the nation-state system dominated global geopolitics and economics for some 400 years. </w:t>
      </w:r>
      <w:r w:rsidRPr="002B32D4">
        <w:rPr>
          <w:rStyle w:val="StyleUnderline"/>
        </w:rPr>
        <w:t>It may well last much longer</w:t>
      </w:r>
      <w:r w:rsidRPr="00856347">
        <w:rPr>
          <w:sz w:val="16"/>
        </w:rPr>
        <w:t xml:space="preserve">—but this continued existence could be marked by both growing systemic </w:t>
      </w:r>
      <w:proofErr w:type="spellStart"/>
      <w:r w:rsidRPr="00856347">
        <w:rPr>
          <w:sz w:val="16"/>
        </w:rPr>
        <w:t>diffi</w:t>
      </w:r>
      <w:proofErr w:type="spellEnd"/>
      <w:r w:rsidRPr="00856347">
        <w:rPr>
          <w:sz w:val="16"/>
        </w:rPr>
        <w:t xml:space="preserve">- </w:t>
      </w:r>
      <w:proofErr w:type="spellStart"/>
      <w:r w:rsidRPr="00856347">
        <w:rPr>
          <w:sz w:val="16"/>
        </w:rPr>
        <w:t>culties</w:t>
      </w:r>
      <w:proofErr w:type="spellEnd"/>
      <w:r w:rsidRPr="00856347">
        <w:rPr>
          <w:sz w:val="16"/>
        </w:rPr>
        <w:t xml:space="preserve"> internal to capitalism and upheavals beyond capitalism that are exacerbated by it and pose challenges to it. </w:t>
      </w:r>
      <w:r w:rsidRPr="00A00C0F">
        <w:rPr>
          <w:rStyle w:val="StyleUnderline"/>
        </w:rPr>
        <w:t>Capitalism is more than just markets</w:t>
      </w:r>
      <w:r w:rsidRPr="002B32D4">
        <w:rPr>
          <w:rStyle w:val="StyleUnderline"/>
        </w:rPr>
        <w:t xml:space="preserve"> or economics</w:t>
      </w:r>
      <w:r w:rsidRPr="00856347">
        <w:rPr>
          <w:sz w:val="16"/>
        </w:rPr>
        <w:t xml:space="preserve"> in general. </w:t>
      </w:r>
      <w:r w:rsidRPr="008B20C2">
        <w:rPr>
          <w:rStyle w:val="StyleUnderline"/>
        </w:rPr>
        <w:t>It</w:t>
      </w:r>
      <w:r w:rsidRPr="002B32D4">
        <w:rPr>
          <w:rStyle w:val="StyleUnderline"/>
        </w:rPr>
        <w:t xml:space="preserve"> is a system of production based on ever more intensive deployment of capital and pursuit of productivity</w:t>
      </w:r>
      <w:r w:rsidRPr="00856347">
        <w:rPr>
          <w:sz w:val="16"/>
        </w:rPr>
        <w:t xml:space="preserve"> (and profit)— and hence a driver of both expansion and technological and organizational innovation. It is a system of relations between states and other economic actors in which states guarantee forms of property, security of contract and regimes of accumulation. Together these make it a system that drives not only expansion, but also accumulation and concentration of capital. </w:t>
      </w:r>
      <w:r w:rsidRPr="00A00C0F">
        <w:rPr>
          <w:rStyle w:val="Emphasis"/>
        </w:rPr>
        <w:t>But capitalism is not always the same</w:t>
      </w:r>
      <w:r w:rsidRPr="002B32D4">
        <w:rPr>
          <w:rStyle w:val="Emphasis"/>
        </w:rPr>
        <w:t>.</w:t>
      </w:r>
      <w:r w:rsidRPr="00856347">
        <w:rPr>
          <w:sz w:val="16"/>
        </w:rPr>
        <w:t xml:space="preserve"> In the first place, </w:t>
      </w:r>
      <w:r w:rsidRPr="00A00C0F">
        <w:rPr>
          <w:rStyle w:val="StyleUnderline"/>
        </w:rPr>
        <w:t>it always exists in social and political contexts</w:t>
      </w:r>
      <w:r w:rsidRPr="00856347">
        <w:rPr>
          <w:sz w:val="16"/>
        </w:rPr>
        <w:t xml:space="preserve">, not in a ‘pure’, abstract form. In the real world, </w:t>
      </w:r>
      <w:r w:rsidRPr="002B32D4">
        <w:rPr>
          <w:rStyle w:val="StyleUnderline"/>
        </w:rPr>
        <w:t xml:space="preserve">capitalism is always shaped by state support, </w:t>
      </w:r>
      <w:proofErr w:type="gramStart"/>
      <w:r w:rsidRPr="002B32D4">
        <w:rPr>
          <w:rStyle w:val="StyleUnderline"/>
        </w:rPr>
        <w:t>regulation</w:t>
      </w:r>
      <w:proofErr w:type="gramEnd"/>
      <w:r w:rsidRPr="002B32D4">
        <w:rPr>
          <w:rStyle w:val="StyleUnderline"/>
        </w:rPr>
        <w:t xml:space="preserve"> and mediation of conflicts</w:t>
      </w:r>
      <w:r w:rsidRPr="00856347">
        <w:rPr>
          <w:sz w:val="16"/>
        </w:rPr>
        <w:t xml:space="preserve">; states may carry the costs of capitalism’s negative externalities. In addition, capitalism’s internal character varies. Of most immediate importance, since the 1970s, capitalism has seen a dramatic ascendancy of both finance and service work. Industry has not disappeared any more than land lost all value during the industrial revolution. But where perhaps a quarter of capital was held in the form of financial assets 40 years ago, the figure now is about three-quarters. There has been similar proportionate growth in service employment. </w:t>
      </w:r>
      <w:r w:rsidRPr="004C76BB">
        <w:rPr>
          <w:rStyle w:val="StyleUnderline"/>
        </w:rPr>
        <w:t>There may yet be a productivity revolution in service work</w:t>
      </w:r>
      <w:r w:rsidRPr="00856347">
        <w:rPr>
          <w:sz w:val="16"/>
        </w:rPr>
        <w:t xml:space="preserve">— though in what proportion that will bring freedom and opportunity ( probably only for an elite) or only low wages and unemployment (for the rest of us) remains to be seen. The claim that we are moving into a ‘sharing economy’ points to some new </w:t>
      </w:r>
      <w:proofErr w:type="gramStart"/>
      <w:r w:rsidRPr="00856347">
        <w:rPr>
          <w:sz w:val="16"/>
        </w:rPr>
        <w:t>developments, but</w:t>
      </w:r>
      <w:proofErr w:type="gramEnd"/>
      <w:r w:rsidRPr="00856347">
        <w:rPr>
          <w:sz w:val="16"/>
        </w:rPr>
        <w:t xml:space="preserve"> fails to address basic structural dimensions of capitalism. To be sure, there is also variation in the forms of enterprise. The development, expansion and international spread of corporations have been remarkable innovations. Corporations may be organized through legal fictions—as artificial persons ‘without a soul to </w:t>
      </w:r>
      <w:proofErr w:type="gramStart"/>
      <w:r w:rsidRPr="00856347">
        <w:rPr>
          <w:sz w:val="16"/>
        </w:rPr>
        <w:t>damn</w:t>
      </w:r>
      <w:proofErr w:type="gramEnd"/>
      <w:r w:rsidRPr="00856347">
        <w:rPr>
          <w:sz w:val="16"/>
        </w:rPr>
        <w:t xml:space="preserve"> or body to kick’—but also as basic social institutions. Firms are almost as important as states. So ubiquitous are corporations (even though legal regimes vary) that it is now hard to recall capitalism before corporate capitalism. More recently, however, corporations have themselves have become commodities bought and sold. From IPOs to mergers and acquisitions, this has enriched financial institutions. It has also made both capital markets and </w:t>
      </w:r>
      <w:proofErr w:type="spellStart"/>
      <w:r w:rsidRPr="00856347">
        <w:rPr>
          <w:sz w:val="16"/>
        </w:rPr>
        <w:t>labour</w:t>
      </w:r>
      <w:proofErr w:type="spellEnd"/>
      <w:r w:rsidRPr="00856347">
        <w:rPr>
          <w:sz w:val="16"/>
        </w:rPr>
        <w:t xml:space="preserve"> markets less stable. And it has brought a real cost in social solidarity. This is shaped by a decline in </w:t>
      </w:r>
      <w:proofErr w:type="spellStart"/>
      <w:r w:rsidRPr="00856347">
        <w:rPr>
          <w:sz w:val="16"/>
        </w:rPr>
        <w:t>longterm</w:t>
      </w:r>
      <w:proofErr w:type="spellEnd"/>
      <w:r w:rsidRPr="00856347">
        <w:rPr>
          <w:sz w:val="16"/>
        </w:rPr>
        <w:t xml:space="preserve"> employment, undermining of ties between firms and their localities, and financial pressures—ever more intensive and short-term—against the provision of health care, </w:t>
      </w:r>
      <w:proofErr w:type="gramStart"/>
      <w:r w:rsidRPr="00856347">
        <w:rPr>
          <w:sz w:val="16"/>
        </w:rPr>
        <w:t>pension</w:t>
      </w:r>
      <w:proofErr w:type="gramEnd"/>
      <w:r w:rsidRPr="00856347">
        <w:rPr>
          <w:sz w:val="16"/>
        </w:rPr>
        <w:t xml:space="preserve"> and other benefits to employees. Likewise, capitalism in any one time or place may be shaped </w:t>
      </w:r>
      <w:proofErr w:type="gramStart"/>
      <w:r w:rsidRPr="00856347">
        <w:rPr>
          <w:sz w:val="16"/>
        </w:rPr>
        <w:t>more or less by</w:t>
      </w:r>
      <w:proofErr w:type="gramEnd"/>
      <w:r w:rsidRPr="00856347">
        <w:rPr>
          <w:sz w:val="16"/>
        </w:rPr>
        <w:t xml:space="preserve"> entrepreneurs and the formation of new enterprises. Entrepreneurs were crucial to the rise of merchant capitalism and in the industrial revolution. They were important in the ‘gilded age’, not just among the robber barons but also in launching a host of family businesses. And entrepreneurs played a central role in the rise of new industries in the last 40 years. There should be appreciation for the creative, enterprising spirit of entrepreneurs. But we should not be blinded by either the hagiography of individuals or the celebration of entrepreneurship in general to think that entrepreneurial successes are quite as individualistic as the ideology suggests. Entrepreneurs depend on social networks and whole ecologies of support from universities to venture capitalists. Much of the achievement of technology firms in the last 40 years has been grounded in commercializing scientific advances that were funded by governments during the cold war—and then, quite remarkably, made publicly available with no claim to property rights by the government on behalf of citizens. The term entrepreneur can be used so elastically as to encompass both those acquiring great fortunes by building companies in Silicon Valley and those working at a near subsistence level as contractors in new service economy businesses—like drivers organized through online booking agencies. Typically paid a fee for each service, these are entrepreneurs only in the same sense that ‘independent’ knitters and weavers were during the industrial revolution. As mechanization of spinning and expansion of markets drove up demand, knitters set up shop in their own homes, often enlisting family members as assistants. They provided their own equipment, sometimes bought on credit, including knitting frames (machines that were </w:t>
      </w:r>
      <w:proofErr w:type="gramStart"/>
      <w:r w:rsidRPr="00856347">
        <w:rPr>
          <w:sz w:val="16"/>
        </w:rPr>
        <w:t>human-powered</w:t>
      </w:r>
      <w:proofErr w:type="gramEnd"/>
      <w:r w:rsidRPr="00856347">
        <w:rPr>
          <w:sz w:val="16"/>
        </w:rPr>
        <w:t xml:space="preserve"> but able to produce much more than simple handwork). They sold their work to intermediaries who ran ‘putting out’ businesses, distributing thread to knitters and collecting finished cloth. As intermediaries, these were arguably the 18th and early 19th century counterparts to Uber and other firms organizing services through ‘</w:t>
      </w:r>
      <w:proofErr w:type="gramStart"/>
      <w:r w:rsidRPr="00856347">
        <w:rPr>
          <w:sz w:val="16"/>
        </w:rPr>
        <w:t>apps’</w:t>
      </w:r>
      <w:proofErr w:type="gramEnd"/>
      <w:r w:rsidRPr="00856347">
        <w:rPr>
          <w:sz w:val="16"/>
        </w:rPr>
        <w:t xml:space="preserve">. Framework knitting was initially a good occupation, requiring only modest skill though intense concentration and physical </w:t>
      </w:r>
      <w:proofErr w:type="spellStart"/>
      <w:r w:rsidRPr="00856347">
        <w:rPr>
          <w:sz w:val="16"/>
        </w:rPr>
        <w:t>labour</w:t>
      </w:r>
      <w:proofErr w:type="spellEnd"/>
      <w:r w:rsidRPr="00856347">
        <w:rPr>
          <w:sz w:val="16"/>
        </w:rPr>
        <w:t xml:space="preserve">. But it was an easy business to enter and knitters were eventually driven to work longer and longer hours both to repay their capital costs and to support their families. The creators of self-exploiting tiny businesses, more stable small businesses and ‘start-ups’ that might grow with venture capital and successful public offerings are all important. However, lumping them under the single term ‘entrepreneurs’ can be misleading as can an overly rosy picture of the ‘sharing economy’. Not least of all, states may themselves pursue capitalist ends like expansion of markets and accumulation of capital. They may either own capitalist firms or actively try to manage capitalist enterprise and finance. Even countries in which liberal capitalist separation of state from market was celebrated have used such models. The US accomplished projects like rural electrification partly through state-owned enterprises and partly through preferential financing and state-guaranteed monopolies. Railroads that were initially private ventures were in many countries consolidated as public service companies. Only rarely was there clarity about whether to run them as for-profit firms (thus subsidized the state) or as services funded partly by the state. Still, they demanded investment and generally became more capital-intensive. More strikingly, the Soviet Union was arguably as much an example of state capitalism as of socialism. And today, China is arguably the model for a capitalist future in which the boundary between state and economy is not celebrated—as it has been in the ideology of liberal capitalism. State-related enterprises and direct state organization of finance may be as basic to the near-term future of capitalism as, say, entrepreneurs. </w:t>
      </w:r>
      <w:r w:rsidRPr="002B32D4">
        <w:rPr>
          <w:rStyle w:val="Emphasis"/>
        </w:rPr>
        <w:t xml:space="preserve">Still, </w:t>
      </w:r>
      <w:r w:rsidRPr="00A00C0F">
        <w:rPr>
          <w:rStyle w:val="Emphasis"/>
        </w:rPr>
        <w:t>capitalism</w:t>
      </w:r>
      <w:r w:rsidRPr="008B20C2">
        <w:rPr>
          <w:rStyle w:val="Emphasis"/>
        </w:rPr>
        <w:t xml:space="preserve"> works</w:t>
      </w:r>
      <w:r w:rsidRPr="002B32D4">
        <w:rPr>
          <w:rStyle w:val="Emphasis"/>
        </w:rPr>
        <w:t>.</w:t>
      </w:r>
      <w:r w:rsidRPr="00856347">
        <w:rPr>
          <w:sz w:val="16"/>
        </w:rPr>
        <w:t xml:space="preserve"> </w:t>
      </w:r>
      <w:proofErr w:type="gramStart"/>
      <w:r w:rsidRPr="00856347">
        <w:rPr>
          <w:sz w:val="16"/>
        </w:rPr>
        <w:t>Certainly</w:t>
      </w:r>
      <w:proofErr w:type="gramEnd"/>
      <w:r w:rsidRPr="00856347">
        <w:rPr>
          <w:sz w:val="16"/>
        </w:rPr>
        <w:t xml:space="preserve"> it only works more or less, and </w:t>
      </w:r>
      <w:r w:rsidRPr="002B32D4">
        <w:rPr>
          <w:rStyle w:val="StyleUnderline"/>
        </w:rPr>
        <w:t>not always as well</w:t>
      </w:r>
      <w:r w:rsidRPr="00856347">
        <w:rPr>
          <w:sz w:val="16"/>
        </w:rPr>
        <w:t xml:space="preserve"> or in the ways </w:t>
      </w:r>
      <w:r w:rsidRPr="002B32D4">
        <w:rPr>
          <w:rStyle w:val="StyleUnderline"/>
        </w:rPr>
        <w:t>we might wish.</w:t>
      </w:r>
      <w:r w:rsidRPr="00856347">
        <w:rPr>
          <w:sz w:val="16"/>
        </w:rPr>
        <w:t xml:space="preserve"> But it works well enough that </w:t>
      </w:r>
      <w:r w:rsidRPr="002B32D4">
        <w:rPr>
          <w:rStyle w:val="Emphasis"/>
        </w:rPr>
        <w:t xml:space="preserve">it </w:t>
      </w:r>
      <w:r w:rsidRPr="00A00C0F">
        <w:rPr>
          <w:rStyle w:val="Emphasis"/>
        </w:rPr>
        <w:t>need not reach an end at any specific point</w:t>
      </w:r>
      <w:r w:rsidRPr="002B32D4">
        <w:rPr>
          <w:rStyle w:val="Emphasis"/>
        </w:rPr>
        <w:t>.</w:t>
      </w:r>
      <w:r w:rsidRPr="00856347">
        <w:rPr>
          <w:sz w:val="16"/>
        </w:rPr>
        <w:t xml:space="preserve"> It is a good bet that </w:t>
      </w:r>
      <w:r w:rsidRPr="00A00C0F">
        <w:rPr>
          <w:rStyle w:val="Emphasis"/>
        </w:rPr>
        <w:t>it will still dominate global economics</w:t>
      </w:r>
      <w:r w:rsidRPr="002B32D4">
        <w:rPr>
          <w:rStyle w:val="Emphasis"/>
        </w:rPr>
        <w:t xml:space="preserve"> tomorrow, next year, and when the next crisis comes.</w:t>
      </w:r>
      <w:r w:rsidRPr="00856347">
        <w:rPr>
          <w:sz w:val="16"/>
        </w:rPr>
        <w:t xml:space="preserve"> </w:t>
      </w:r>
      <w:proofErr w:type="gramStart"/>
      <w:r w:rsidRPr="00856347">
        <w:rPr>
          <w:sz w:val="16"/>
        </w:rPr>
        <w:t>But,</w:t>
      </w:r>
      <w:proofErr w:type="gramEnd"/>
      <w:r w:rsidRPr="00856347">
        <w:rPr>
          <w:sz w:val="16"/>
        </w:rPr>
        <w:t xml:space="preserve"> capitalism is not an order of nature. It is a humanly created historical system. So, </w:t>
      </w:r>
      <w:r w:rsidRPr="00A00C0F">
        <w:rPr>
          <w:rStyle w:val="Emphasis"/>
        </w:rPr>
        <w:t>it will change</w:t>
      </w:r>
      <w:r w:rsidRPr="002B32D4">
        <w:rPr>
          <w:rStyle w:val="Emphasis"/>
        </w:rPr>
        <w:t>.</w:t>
      </w:r>
      <w:r w:rsidRPr="00856347">
        <w:rPr>
          <w:sz w:val="16"/>
        </w:rPr>
        <w:t xml:space="preserve"> It will likely end, change beyond </w:t>
      </w:r>
      <w:proofErr w:type="gramStart"/>
      <w:r w:rsidRPr="00856347">
        <w:rPr>
          <w:sz w:val="16"/>
        </w:rPr>
        <w:t>recognition</w:t>
      </w:r>
      <w:proofErr w:type="gramEnd"/>
      <w:r w:rsidRPr="00856347">
        <w:rPr>
          <w:sz w:val="16"/>
        </w:rPr>
        <w:t xml:space="preserve"> or continue to exist. It will almost certainly lose its capacity to dominate. Capitalism is good at some things, not others, and actively bad at some. </w:t>
      </w:r>
      <w:r w:rsidRPr="002B32D4">
        <w:rPr>
          <w:rStyle w:val="StyleUnderline"/>
        </w:rPr>
        <w:t>It is good at creating wealth and driving innovatio</w:t>
      </w:r>
      <w:r w:rsidRPr="00856347">
        <w:rPr>
          <w:sz w:val="16"/>
        </w:rPr>
        <w:t xml:space="preserve">n, indeed extraordinarily good. Even Marx and Engels praised capitalism for this (though they thought it was important at some point to say ‘we have enough, </w:t>
      </w:r>
      <w:proofErr w:type="gramStart"/>
      <w:r w:rsidRPr="00856347">
        <w:rPr>
          <w:sz w:val="16"/>
        </w:rPr>
        <w:t>let’s</w:t>
      </w:r>
      <w:proofErr w:type="gramEnd"/>
      <w:r w:rsidRPr="00856347">
        <w:rPr>
          <w:sz w:val="16"/>
        </w:rPr>
        <w:t xml:space="preserve"> concentrate on how wealth is shared’). Capitalism’s capacity to create wealth is why less developed countries are betting on it today. </w:t>
      </w:r>
      <w:r w:rsidRPr="002B32D4">
        <w:rPr>
          <w:rStyle w:val="StyleUnderline"/>
        </w:rPr>
        <w:t>But</w:t>
      </w:r>
      <w:r w:rsidRPr="00856347">
        <w:rPr>
          <w:sz w:val="16"/>
        </w:rPr>
        <w:t xml:space="preserve"> by comparison, capitalism is </w:t>
      </w:r>
      <w:r w:rsidRPr="002B32D4">
        <w:rPr>
          <w:rStyle w:val="StyleUnderline"/>
        </w:rPr>
        <w:t>bad at equitable distribution.</w:t>
      </w:r>
      <w:r w:rsidRPr="00856347">
        <w:rPr>
          <w:sz w:val="16"/>
        </w:rPr>
        <w:t xml:space="preserve"> It is not necessarily worse than all other systems: feudalism and slave societies are hardly </w:t>
      </w:r>
      <w:proofErr w:type="gramStart"/>
      <w:r w:rsidRPr="00856347">
        <w:rPr>
          <w:sz w:val="16"/>
        </w:rPr>
        <w:t>models</w:t>
      </w:r>
      <w:proofErr w:type="gramEnd"/>
      <w:r w:rsidRPr="00856347">
        <w:rPr>
          <w:sz w:val="16"/>
        </w:rPr>
        <w:t xml:space="preserve"> of equitable distribution of wealth. But arguably because capitalism depends on consumer markets it needs distribution of wealth to survive. It thus operates in an uneasy (or outright denied) collusion with trade unions and other mechanisms that increase returns to </w:t>
      </w:r>
      <w:proofErr w:type="spellStart"/>
      <w:r w:rsidRPr="00856347">
        <w:rPr>
          <w:sz w:val="16"/>
        </w:rPr>
        <w:t>labour</w:t>
      </w:r>
      <w:proofErr w:type="spellEnd"/>
      <w:r w:rsidRPr="00856347">
        <w:rPr>
          <w:sz w:val="16"/>
        </w:rPr>
        <w:t xml:space="preserve"> and with states that ensure some levels of distribution of wealth. High employment industries may make distribution of wealth (and thus funding of consumer markets) easier; the erosion of industrial employment makes this harder, at least temporarily. Of course, capitalism’s extraordinary ability to generate wealth is not counterbalanced only by problems of distribution. Capitalism also produces the opposite of wealth—which is not poverty but what John Ruskin called ‘illth’. Illth is bad stuff: accumulation of waste, pollution of air and water and even climate change offer good examples. But </w:t>
      </w:r>
      <w:proofErr w:type="gramStart"/>
      <w:r w:rsidRPr="00856347">
        <w:rPr>
          <w:sz w:val="16"/>
        </w:rPr>
        <w:t>so</w:t>
      </w:r>
      <w:proofErr w:type="gramEnd"/>
      <w:r w:rsidRPr="00856347">
        <w:rPr>
          <w:sz w:val="16"/>
        </w:rPr>
        <w:t xml:space="preserve"> do erosions of social solidarity and mutual support systems. </w:t>
      </w:r>
      <w:r w:rsidRPr="002B32D4">
        <w:rPr>
          <w:rStyle w:val="StyleUnderline"/>
        </w:rPr>
        <w:t>States often step in to deal with illth and other negative externalities of capitalism.</w:t>
      </w:r>
      <w:r w:rsidRPr="00856347">
        <w:rPr>
          <w:sz w:val="16"/>
        </w:rPr>
        <w:t xml:space="preserve"> This is what Karl Polanyi </w:t>
      </w:r>
      <w:proofErr w:type="spellStart"/>
      <w:r w:rsidRPr="00856347">
        <w:rPr>
          <w:sz w:val="16"/>
        </w:rPr>
        <w:t>analysed</w:t>
      </w:r>
      <w:proofErr w:type="spellEnd"/>
      <w:r w:rsidRPr="00856347">
        <w:rPr>
          <w:sz w:val="16"/>
        </w:rPr>
        <w:t xml:space="preserve"> as the ‘double-movement’ of capitalism that led to the rise of the welfare-state. There are also market-based solutions, however, like insurance companies. And philanthropy is also sometimes important, </w:t>
      </w:r>
      <w:proofErr w:type="spellStart"/>
      <w:r w:rsidRPr="00856347">
        <w:rPr>
          <w:sz w:val="16"/>
        </w:rPr>
        <w:t>channelling</w:t>
      </w:r>
      <w:proofErr w:type="spellEnd"/>
      <w:r w:rsidRPr="00856347">
        <w:rPr>
          <w:sz w:val="16"/>
        </w:rPr>
        <w:t xml:space="preserve"> privately accumulated capital to public purposes. But one way or another, illth and negative externalities demand attention. So, what challenges capitalism now? </w:t>
      </w:r>
      <w:r w:rsidRPr="002B32D4">
        <w:rPr>
          <w:rStyle w:val="StyleUnderline"/>
        </w:rPr>
        <w:t>There is still risk</w:t>
      </w:r>
      <w:r w:rsidRPr="00856347">
        <w:rPr>
          <w:sz w:val="16"/>
        </w:rPr>
        <w:t>—indeed high probability—</w:t>
      </w:r>
      <w:r w:rsidRPr="002B32D4">
        <w:rPr>
          <w:rStyle w:val="StyleUnderline"/>
        </w:rPr>
        <w:t>of systemic financial crises.</w:t>
      </w:r>
      <w:r w:rsidRPr="00856347">
        <w:rPr>
          <w:sz w:val="16"/>
        </w:rPr>
        <w:t xml:space="preserve"> Addicted to finance and growth, the world continues to hope that the source of so much recent upheaval can become the source of salvation from it. The dominance of finance in contemporary capitalism ties every country into a global system that has risks built into its very architecture. Some apparent solutions—like the spreading of risk through markets for derivatives—create new and intensified risks. So far, ‘financial engineering’ has helped create great fortunes but it has not produced the equivalent of bridges that do not collapse. And when financial crises have come, the prevailing pattern of response is to turn private problems into public ones— for example by nationalizing the toxic assets of failing banks. And yet we do not know what to do except invest. Risk can be mitigated, though this depends on both good analyses and organizational will. Financial markets, instruments and contractual agreements are extraordinarily complex. Unfortunately, the financial system is poorly understood even though it is the product and object of brilliant research. This reflects not just complexity, but the extent to which the study of finance is bound up with the production of ‘financial engineering’ products that can </w:t>
      </w:r>
      <w:proofErr w:type="gramStart"/>
      <w:r w:rsidRPr="00856347">
        <w:rPr>
          <w:sz w:val="16"/>
        </w:rPr>
        <w:t>actually work</w:t>
      </w:r>
      <w:proofErr w:type="gramEnd"/>
      <w:r w:rsidRPr="00856347">
        <w:rPr>
          <w:sz w:val="16"/>
        </w:rPr>
        <w:t xml:space="preserve"> in practice. For example, unrealistic assumptions like unlimited liquidity are embedded into algorithms that price derivatives (and indeed to some extent organize derivatives markets). This is not an error; it is a way of accomplishing effective pricing—except in those times where liquidity limits do become significant, in which cases the system is prone to crisis. Both the complexity of the global financial system and its systemic risk are increased by organizational factors. The system is not the product of some moment of rational planning. It grew by accretion and incremental if rapid change. Different actors set out to solve different problems: expanding mortgage availability to expand home ownership, for example, or attracting funding to new business ventures, or building transportation and communication infrastructures. These are organized through different firms and government agencies. There is innovation in law (derivatives are contracts) as well as in finance per se, so different professions are involved with their different perspectives. The development of regulation usually lags, but so does the development of organizational competence even in private firms. Senior executives may not have full understanding of what subordinates—say traders—are doing and how it creates risks. ‘Silos’ separate different functions within firms, for example, and give different knowledge and incentives to traders, risk officers and general managers. The risk is also exacerbated when international regulation and risk management is weak. This can also be a problem of inadequate understanding (and inadequate access to information, which is largely in the hands of firms with proprietary interests in it). But there is a deeper problem. International cooperation is weak on </w:t>
      </w:r>
      <w:proofErr w:type="gramStart"/>
      <w:r w:rsidRPr="00856347">
        <w:rPr>
          <w:sz w:val="16"/>
        </w:rPr>
        <w:t>a number of</w:t>
      </w:r>
      <w:proofErr w:type="gramEnd"/>
      <w:r w:rsidRPr="00856347">
        <w:rPr>
          <w:sz w:val="16"/>
        </w:rPr>
        <w:t xml:space="preserve"> different dimensions and policy areas, even while it is as crucial as ever. The financial crisis showed how difficult it was to generate effective cooperation for changes to financial processes, not just at the global level but even within Europe—which found its institutions unexpectedly inadequate even after decades of development. The Bretton Woods institutions face new challenges, including a proliferation of alternative mediators of global finance from the BRICs bank to the Asian Infrastructure Investment Bank led by China and the US development of alternative regional trade agreements. But insufficient international cooperation in finance is mirrored by weaknesses in other areas: refugee and security policies are notable examples </w:t>
      </w:r>
      <w:proofErr w:type="gramStart"/>
      <w:r w:rsidRPr="00856347">
        <w:rPr>
          <w:sz w:val="16"/>
        </w:rPr>
        <w:t>at the moment</w:t>
      </w:r>
      <w:proofErr w:type="gramEnd"/>
      <w:r w:rsidRPr="00856347">
        <w:rPr>
          <w:sz w:val="16"/>
        </w:rPr>
        <w:t xml:space="preserve">. In any case, difficulty organizing effective and efficient regulation and support institutions for global finance multiplies risks. But the risks do not just concern financial collapse. They concern the possibility that no solutions will be found to paying for the costs externalized by capitalist firms. Another challenge for capitalism, also made evident in the financial crisis, is the huge scale of what we might call ‘unofficial capitalism’. This is wealth and flows of wealth that are unrecorded or incompletely recorded, and perhaps more importantly unregulated or ineffectively regulated. Some of this derives from organized crime, including trafficking in drugs, </w:t>
      </w:r>
      <w:proofErr w:type="gramStart"/>
      <w:r w:rsidRPr="00856347">
        <w:rPr>
          <w:sz w:val="16"/>
        </w:rPr>
        <w:t>arms</w:t>
      </w:r>
      <w:proofErr w:type="gramEnd"/>
      <w:r w:rsidRPr="00856347">
        <w:rPr>
          <w:sz w:val="16"/>
        </w:rPr>
        <w:t xml:space="preserve"> and people. But some of it derives simply from tax evasion. Whatever the provenance of illicit capital, it amounts to trillions of euros trading in dark or at least obscure markets, and sometimes mingling with more legitimate capitalism in destabilizing ways. The flow of Russian money into Cyprus before the crisis of 2012–2013 was an example. Of course, unofficial economic activity helped many people survived financial crisis and austerity policies. There are relatively benign, small-scale forms of off-the-books enterprise in certain businesses and ‘alternative </w:t>
      </w:r>
      <w:proofErr w:type="gramStart"/>
      <w:r w:rsidRPr="00856347">
        <w:rPr>
          <w:sz w:val="16"/>
        </w:rPr>
        <w:t>economies’</w:t>
      </w:r>
      <w:proofErr w:type="gramEnd"/>
      <w:r w:rsidRPr="00856347">
        <w:rPr>
          <w:sz w:val="16"/>
        </w:rPr>
        <w:t xml:space="preserve">. Even these, however, deprive states of revenues that could be used to finance social expenditure. The impact of large-scale illicit capitalism is much greater. Diversion of funds into illicit capitalism and weak international cooperation are both factors in widespread destruction of the political and social conditions for capitalism. Even more basically, this is driven by financial capitalism itself and accompanying market fundamentalist ideology. There has been a weakening of welfare states. This is often a matter of explicit state policy. Privatization may be driven by pro-market views, but also by criticism of inefficiencies in actual bureaucracies. It is also often driven by state fiscal challenges, which are in turn shaped by difficulty collecting taxes (not least where it is easy for money to flow across borders). Another way of looking at this is that it costs a lot of money to deal with capitalism’s externalities. There are the costs of coping with illth, and there are the costs of providing education, health care, unemployment benefits and community services that not only sustain national populations and thus stabilize society, but also lower costs to capitalist firms—e.g., of skilled and healthy workers. The weakening of welfare states is only one example of much more pervasive institutional deficits. Corporations themselves can be important social institutions that provide their members with what amount to welfare benefits and even some sense of community. But long-term corporate employment and benefit structures are in decline, subjected to </w:t>
      </w:r>
      <w:proofErr w:type="spellStart"/>
      <w:r w:rsidRPr="00856347">
        <w:rPr>
          <w:sz w:val="16"/>
        </w:rPr>
        <w:t>shortterm</w:t>
      </w:r>
      <w:proofErr w:type="spellEnd"/>
      <w:r w:rsidRPr="00856347">
        <w:rPr>
          <w:sz w:val="16"/>
        </w:rPr>
        <w:t xml:space="preserve"> financial market pressures influenced by the ideology of ‘shareholder value’. In other words, institutions of basic social importance are being made responsive only to one class of interests—those of investors. Assertions of value for other stakeholders are generally less effective. Other directly economic factors also challenge capitalism, such as unemployment, inequality and slow (or negative) growth. These are potentially disruptive to the capacity to realize profits, but also to social solidarity. At the same time, </w:t>
      </w:r>
      <w:r w:rsidRPr="00A00C0F">
        <w:rPr>
          <w:rStyle w:val="Emphasis"/>
        </w:rPr>
        <w:t>we should not underestimate how hard people try to make existing systems work</w:t>
      </w:r>
      <w:r w:rsidRPr="00856347">
        <w:rPr>
          <w:sz w:val="16"/>
        </w:rPr>
        <w:t xml:space="preserve">, to find their way to enough material resources and social integration for their own lives. </w:t>
      </w:r>
      <w:r w:rsidRPr="00A00C0F">
        <w:rPr>
          <w:rStyle w:val="StyleUnderline"/>
        </w:rPr>
        <w:t>They do this</w:t>
      </w:r>
      <w:r w:rsidRPr="002B32D4">
        <w:rPr>
          <w:rStyle w:val="StyleUnderline"/>
        </w:rPr>
        <w:t xml:space="preserve"> in part </w:t>
      </w:r>
      <w:r w:rsidRPr="00A00C0F">
        <w:rPr>
          <w:rStyle w:val="StyleUnderline"/>
        </w:rPr>
        <w:t>by continuing to participate in capitalist system</w:t>
      </w:r>
      <w:r w:rsidRPr="002B32D4">
        <w:rPr>
          <w:rStyle w:val="StyleUnderline"/>
        </w:rPr>
        <w:t>.</w:t>
      </w:r>
      <w:r w:rsidRPr="00856347">
        <w:rPr>
          <w:sz w:val="16"/>
        </w:rPr>
        <w:t xml:space="preserve"> It is a source of frustration for many, though they do not always identify their personal problems with this systemic source. It also a widespread source of hope—not least in many poorer and developing countries. People continue to seek jobs and start businesses. And </w:t>
      </w:r>
      <w:r w:rsidRPr="002B32D4">
        <w:rPr>
          <w:rStyle w:val="StyleUnderline"/>
        </w:rPr>
        <w:t>this is a matter of emotional attachments as well as economic practicality.</w:t>
      </w:r>
      <w:r>
        <w:rPr>
          <w:rStyle w:val="StyleUnderline"/>
        </w:rPr>
        <w:t xml:space="preserve"> </w:t>
      </w:r>
      <w:r w:rsidRPr="00856347">
        <w:rPr>
          <w:sz w:val="16"/>
        </w:rPr>
        <w:t xml:space="preserve">To those optimistic about </w:t>
      </w:r>
      <w:r w:rsidRPr="008B20C2">
        <w:rPr>
          <w:rStyle w:val="Emphasis"/>
        </w:rPr>
        <w:t>revolutions</w:t>
      </w:r>
      <w:r w:rsidRPr="00856347">
        <w:rPr>
          <w:sz w:val="16"/>
        </w:rPr>
        <w:t xml:space="preserve">, I would stress that these </w:t>
      </w:r>
      <w:r w:rsidRPr="008B20C2">
        <w:rPr>
          <w:rStyle w:val="Emphasis"/>
        </w:rPr>
        <w:t>do not often turn out very well</w:t>
      </w:r>
      <w:r w:rsidRPr="002B32D4">
        <w:rPr>
          <w:rStyle w:val="Emphasis"/>
        </w:rPr>
        <w:t>.</w:t>
      </w:r>
      <w:r w:rsidRPr="00856347">
        <w:rPr>
          <w:sz w:val="16"/>
        </w:rPr>
        <w:t xml:space="preserve"> In addition, </w:t>
      </w:r>
      <w:r w:rsidRPr="002B32D4">
        <w:rPr>
          <w:rStyle w:val="StyleUnderline"/>
        </w:rPr>
        <w:t>one distinctive feature of the recent</w:t>
      </w:r>
      <w:r w:rsidRPr="00856347">
        <w:rPr>
          <w:sz w:val="16"/>
        </w:rPr>
        <w:t xml:space="preserve"> and in some ways continuing financial </w:t>
      </w:r>
      <w:r w:rsidRPr="002B32D4">
        <w:rPr>
          <w:rStyle w:val="StyleUnderline"/>
        </w:rPr>
        <w:t xml:space="preserve">crisis has been the </w:t>
      </w:r>
      <w:proofErr w:type="gramStart"/>
      <w:r w:rsidRPr="002B32D4">
        <w:rPr>
          <w:rStyle w:val="StyleUnderline"/>
        </w:rPr>
        <w:t>near-absence</w:t>
      </w:r>
      <w:proofErr w:type="gramEnd"/>
      <w:r w:rsidRPr="002B32D4">
        <w:rPr>
          <w:rStyle w:val="StyleUnderline"/>
        </w:rPr>
        <w:t xml:space="preserve"> of anti-systemic movements.</w:t>
      </w:r>
      <w:r w:rsidRPr="00856347">
        <w:rPr>
          <w:sz w:val="16"/>
        </w:rPr>
        <w:t xml:space="preserve"> There have been </w:t>
      </w:r>
      <w:r w:rsidRPr="00A00C0F">
        <w:rPr>
          <w:rStyle w:val="Emphasis"/>
        </w:rPr>
        <w:t>occupations</w:t>
      </w:r>
      <w:r w:rsidRPr="00856347">
        <w:rPr>
          <w:sz w:val="16"/>
        </w:rPr>
        <w:t xml:space="preserve"> of public spaces, though these </w:t>
      </w:r>
      <w:r w:rsidRPr="00A00C0F">
        <w:rPr>
          <w:rStyle w:val="Emphasis"/>
        </w:rPr>
        <w:t>have</w:t>
      </w:r>
      <w:r w:rsidRPr="00856347">
        <w:rPr>
          <w:sz w:val="16"/>
        </w:rPr>
        <w:t xml:space="preserve"> been </w:t>
      </w:r>
      <w:r w:rsidRPr="00A00C0F">
        <w:rPr>
          <w:rStyle w:val="Emphasis"/>
        </w:rPr>
        <w:t>focused more on failures of government</w:t>
      </w:r>
      <w:r w:rsidRPr="00856347">
        <w:rPr>
          <w:sz w:val="16"/>
        </w:rPr>
        <w:t xml:space="preserve"> and power of global finance </w:t>
      </w:r>
      <w:r w:rsidRPr="00A00C0F">
        <w:rPr>
          <w:rStyle w:val="Emphasis"/>
        </w:rPr>
        <w:t>than</w:t>
      </w:r>
      <w:r w:rsidRPr="00856347">
        <w:rPr>
          <w:sz w:val="16"/>
        </w:rPr>
        <w:t xml:space="preserve"> on </w:t>
      </w:r>
      <w:r w:rsidRPr="00A00C0F">
        <w:rPr>
          <w:rStyle w:val="Emphasis"/>
        </w:rPr>
        <w:t>capitalism</w:t>
      </w:r>
      <w:r w:rsidRPr="00856347">
        <w:rPr>
          <w:sz w:val="16"/>
        </w:rPr>
        <w:t xml:space="preserve"> as such. </w:t>
      </w:r>
      <w:r w:rsidRPr="002B32D4">
        <w:rPr>
          <w:rStyle w:val="StyleUnderline"/>
        </w:rPr>
        <w:t>There are populists on both Left and Right, but almost no real socialist mobilization.</w:t>
      </w:r>
      <w:r w:rsidRPr="00856347">
        <w:rPr>
          <w:sz w:val="16"/>
        </w:rPr>
        <w:t xml:space="preserve"> </w:t>
      </w:r>
      <w:r w:rsidRPr="002B32D4">
        <w:rPr>
          <w:rStyle w:val="Emphasis"/>
        </w:rPr>
        <w:t>There are</w:t>
      </w:r>
      <w:r w:rsidRPr="00856347">
        <w:rPr>
          <w:sz w:val="16"/>
        </w:rPr>
        <w:t xml:space="preserve"> remarkable </w:t>
      </w:r>
      <w:r w:rsidRPr="002B32D4">
        <w:rPr>
          <w:rStyle w:val="Emphasis"/>
        </w:rPr>
        <w:t>experiments in local-level alternative economies</w:t>
      </w:r>
      <w:r w:rsidRPr="00856347">
        <w:rPr>
          <w:sz w:val="16"/>
        </w:rPr>
        <w:t xml:space="preserve"> of barter and mutual support. </w:t>
      </w:r>
      <w:r w:rsidRPr="002B32D4">
        <w:rPr>
          <w:rStyle w:val="Emphasis"/>
        </w:rPr>
        <w:t xml:space="preserve">But </w:t>
      </w:r>
      <w:r w:rsidRPr="00A00C0F">
        <w:rPr>
          <w:rStyle w:val="Emphasis"/>
        </w:rPr>
        <w:t>there are not large-scale movements for truly transcending capitalism and replacing it</w:t>
      </w:r>
      <w:r w:rsidRPr="00856347">
        <w:rPr>
          <w:sz w:val="16"/>
        </w:rPr>
        <w:t xml:space="preserve"> by an alternative scalable economic system. So, what could happen? Well, yes, capitalism could collapse. If this happens, purely economic calamity will likely be entwined with war and environmental disaster. If any historians survive this apocalypse, they will argue over whether capitalism caused the catastrophe, or only exacerbated other problems like climate change failures of international cooperation or decline in social solidarity. There could also be technological or other innovation that reinvigorates aspects of capitalism and deals with some of its costly externalities. Opportunities for expansion of capitalism’s reach are shrinking as it reaches the whole world. Still, there could be indefinite continued intensification. The liberal hope that capitalism and democracy are somehow naturally linked is likely to be proven specious. Capitalist democracies may persist, but more state-authoritarian versions of capitalism are at least as likely to prosper. Global integration will not bring homogeneity, but diversity of political, </w:t>
      </w:r>
      <w:proofErr w:type="gramStart"/>
      <w:r w:rsidRPr="00856347">
        <w:rPr>
          <w:sz w:val="16"/>
        </w:rPr>
        <w:t>economic</w:t>
      </w:r>
      <w:proofErr w:type="gramEnd"/>
      <w:r w:rsidRPr="00856347">
        <w:rPr>
          <w:sz w:val="16"/>
        </w:rPr>
        <w:t xml:space="preserve"> and social arrangements. </w:t>
      </w:r>
      <w:r w:rsidRPr="00A00C0F">
        <w:rPr>
          <w:rStyle w:val="Emphasis"/>
        </w:rPr>
        <w:t>Governments will attempt to compensate for problems created by capitalist development</w:t>
      </w:r>
      <w:r w:rsidRPr="002B32D4">
        <w:rPr>
          <w:rStyle w:val="Emphasis"/>
        </w:rPr>
        <w:t>.</w:t>
      </w:r>
      <w:r w:rsidRPr="00856347">
        <w:rPr>
          <w:sz w:val="16"/>
        </w:rPr>
        <w:t xml:space="preserve"> This may bring aspects of Polanyi’s double movement, but probably not a renewal of the welfare state project—and </w:t>
      </w:r>
      <w:proofErr w:type="gramStart"/>
      <w:r w:rsidRPr="00856347">
        <w:rPr>
          <w:sz w:val="16"/>
        </w:rPr>
        <w:t>( perhaps</w:t>
      </w:r>
      <w:proofErr w:type="gramEnd"/>
      <w:r w:rsidRPr="00856347">
        <w:rPr>
          <w:sz w:val="16"/>
        </w:rPr>
        <w:t xml:space="preserve"> ironically) particularly not in democratic states. How much states can do and how well will depend on how they are linked in international cooperation, at regional as well as global levels. In any case, though, it is important to look at whether compensation for illth and positive virtues of solidarity may be produced in other ways, including in business institutions, </w:t>
      </w:r>
      <w:proofErr w:type="gramStart"/>
      <w:r w:rsidRPr="00856347">
        <w:rPr>
          <w:sz w:val="16"/>
        </w:rPr>
        <w:t>philanthropy</w:t>
      </w:r>
      <w:proofErr w:type="gramEnd"/>
      <w:r w:rsidRPr="00856347">
        <w:rPr>
          <w:sz w:val="16"/>
        </w:rPr>
        <w:t xml:space="preserve"> and social entrepreneurship. </w:t>
      </w:r>
      <w:r w:rsidRPr="008B20C2">
        <w:rPr>
          <w:rStyle w:val="Emphasis"/>
        </w:rPr>
        <w:t xml:space="preserve">Small </w:t>
      </w:r>
      <w:r w:rsidRPr="00A00C0F">
        <w:rPr>
          <w:rStyle w:val="Emphasis"/>
        </w:rPr>
        <w:t>achievements in mitigating problems are worth the effort</w:t>
      </w:r>
      <w:r w:rsidRPr="002B32D4">
        <w:rPr>
          <w:rStyle w:val="Emphasis"/>
        </w:rPr>
        <w:t xml:space="preserve"> and worth cherishing.</w:t>
      </w:r>
      <w:r w:rsidRPr="00856347">
        <w:rPr>
          <w:sz w:val="16"/>
        </w:rPr>
        <w:t xml:space="preserve"> But neither reducing inequality nor stemming climate change is easy, and neither is likely without trade-offs with freedom or growth. </w:t>
      </w:r>
      <w:r w:rsidRPr="00A00C0F">
        <w:rPr>
          <w:rStyle w:val="Emphasis"/>
        </w:rPr>
        <w:t>What seems very unlikely is a pure collapse</w:t>
      </w:r>
      <w:r w:rsidRPr="002B32D4">
        <w:rPr>
          <w:rStyle w:val="Emphasis"/>
        </w:rPr>
        <w:t xml:space="preserve"> or revolutionary transformation </w:t>
      </w:r>
      <w:r w:rsidRPr="00A00C0F">
        <w:rPr>
          <w:rStyle w:val="Emphasis"/>
        </w:rPr>
        <w:t>creating socialism</w:t>
      </w:r>
      <w:r w:rsidRPr="002B32D4">
        <w:rPr>
          <w:rStyle w:val="Emphasis"/>
        </w:rPr>
        <w:t>.</w:t>
      </w:r>
      <w:r w:rsidRPr="00856347">
        <w:rPr>
          <w:sz w:val="16"/>
        </w:rPr>
        <w:t xml:space="preserve"> </w:t>
      </w:r>
      <w:r w:rsidRPr="00A00C0F">
        <w:rPr>
          <w:rStyle w:val="StyleUnderline"/>
        </w:rPr>
        <w:t>If capitalism is to be replaced by a new dominant economic form, this is likely to come about through a prolonged period of ambiguity</w:t>
      </w:r>
      <w:r w:rsidRPr="00856347">
        <w:rPr>
          <w:sz w:val="16"/>
        </w:rPr>
        <w:t xml:space="preserve">, </w:t>
      </w:r>
      <w:proofErr w:type="gramStart"/>
      <w:r w:rsidRPr="00856347">
        <w:rPr>
          <w:sz w:val="16"/>
        </w:rPr>
        <w:t>difficulty</w:t>
      </w:r>
      <w:proofErr w:type="gramEnd"/>
      <w:r w:rsidRPr="00856347">
        <w:rPr>
          <w:sz w:val="16"/>
        </w:rPr>
        <w:t xml:space="preserve"> </w:t>
      </w:r>
      <w:r w:rsidRPr="00A00C0F">
        <w:rPr>
          <w:rStyle w:val="StyleUnderline"/>
        </w:rPr>
        <w:t>and conflict</w:t>
      </w:r>
      <w:r w:rsidRPr="002B32D4">
        <w:rPr>
          <w:rStyle w:val="StyleUnderline"/>
        </w:rPr>
        <w:t>.</w:t>
      </w:r>
      <w:r w:rsidRPr="00856347">
        <w:rPr>
          <w:sz w:val="16"/>
        </w:rPr>
        <w:t xml:space="preserve"> </w:t>
      </w:r>
      <w:r w:rsidRPr="002B32D4">
        <w:rPr>
          <w:rStyle w:val="StyleUnderline"/>
        </w:rPr>
        <w:t>The end of capitalism may be more like the end of the Roman Empire</w:t>
      </w:r>
      <w:r w:rsidRPr="00856347">
        <w:rPr>
          <w:sz w:val="16"/>
        </w:rPr>
        <w:t xml:space="preserve"> or of feudalism </w:t>
      </w:r>
      <w:r w:rsidRPr="002B32D4">
        <w:rPr>
          <w:rStyle w:val="StyleUnderline"/>
        </w:rPr>
        <w:t>than</w:t>
      </w:r>
      <w:r w:rsidRPr="00856347">
        <w:rPr>
          <w:sz w:val="16"/>
        </w:rPr>
        <w:t xml:space="preserve"> like </w:t>
      </w:r>
      <w:r w:rsidRPr="002B32D4">
        <w:rPr>
          <w:rStyle w:val="StyleUnderline"/>
        </w:rPr>
        <w:t>the end of the Soviet Union.</w:t>
      </w:r>
      <w:r w:rsidRPr="00856347">
        <w:rPr>
          <w:sz w:val="16"/>
        </w:rPr>
        <w:t xml:space="preserve"> In this context, creating and defending islands of civility, solidarity and relative social justice may be a challenging but crucial project. </w:t>
      </w:r>
    </w:p>
    <w:p w14:paraId="2A6D7FBA" w14:textId="77777777" w:rsidR="00065D65" w:rsidRDefault="00065D65" w:rsidP="00065D65">
      <w:pPr>
        <w:pStyle w:val="Heading3"/>
      </w:pPr>
      <w:r>
        <w:t>Sustainable---AT: Environment Impact</w:t>
      </w:r>
    </w:p>
    <w:p w14:paraId="45C9D60A" w14:textId="77777777" w:rsidR="00065D65" w:rsidRPr="006C7CD6" w:rsidRDefault="00065D65" w:rsidP="00065D65">
      <w:pPr>
        <w:pStyle w:val="Heading4"/>
        <w:rPr>
          <w:u w:val="single"/>
        </w:rPr>
      </w:pPr>
      <w:r w:rsidRPr="006C7CD6">
        <w:t xml:space="preserve">Tactical reliance on </w:t>
      </w:r>
      <w:proofErr w:type="spellStart"/>
      <w:r w:rsidRPr="006C7CD6">
        <w:t>neolib</w:t>
      </w:r>
      <w:proofErr w:type="spellEnd"/>
      <w:r w:rsidRPr="006C7CD6">
        <w:t xml:space="preserve"> is key to solve their impact---waiting for the alt </w:t>
      </w:r>
      <w:r w:rsidRPr="006C7CD6">
        <w:rPr>
          <w:u w:val="single"/>
        </w:rPr>
        <w:t>unsustainably delays</w:t>
      </w:r>
    </w:p>
    <w:p w14:paraId="6B2524CF" w14:textId="77777777" w:rsidR="00065D65" w:rsidRDefault="00065D65" w:rsidP="00065D65">
      <w:r>
        <w:t xml:space="preserve">Alyssa </w:t>
      </w:r>
      <w:proofErr w:type="spellStart"/>
      <w:r>
        <w:rPr>
          <w:b/>
        </w:rPr>
        <w:t>Battistoni</w:t>
      </w:r>
      <w:proofErr w:type="spellEnd"/>
      <w:r>
        <w:rPr>
          <w:b/>
        </w:rPr>
        <w:t xml:space="preserve"> 17</w:t>
      </w:r>
      <w:r>
        <w:t>, editor at Jacobin and a PhD student in political science at Yale University, 8-15-2017, "Within and Against Capitalism," Jacobin, https://jacobinmag.com/2017/08/within-and-against-capitalism</w:t>
      </w:r>
    </w:p>
    <w:p w14:paraId="0B01F79D" w14:textId="77777777" w:rsidR="00065D65" w:rsidRDefault="00065D65" w:rsidP="00065D65">
      <w:pPr>
        <w:rPr>
          <w:u w:val="single"/>
        </w:rPr>
      </w:pPr>
      <w:r>
        <w:rPr>
          <w:sz w:val="16"/>
        </w:rPr>
        <w:t xml:space="preserve">But for </w:t>
      </w:r>
      <w:r>
        <w:rPr>
          <w:rStyle w:val="StyleUnderline"/>
        </w:rPr>
        <w:t>as long as climate change has been on the political agenda, neoliberalism has been ascendant.</w:t>
      </w:r>
      <w:r>
        <w:rPr>
          <w:sz w:val="16"/>
        </w:rPr>
        <w:t xml:space="preserve"> Which means </w:t>
      </w:r>
      <w:r>
        <w:rPr>
          <w:rStyle w:val="StyleUnderline"/>
        </w:rPr>
        <w:t>the discussion</w:t>
      </w:r>
      <w:r>
        <w:rPr>
          <w:sz w:val="16"/>
        </w:rPr>
        <w:t xml:space="preserve"> among elites </w:t>
      </w:r>
      <w:r>
        <w:rPr>
          <w:rStyle w:val="StyleUnderline"/>
        </w:rPr>
        <w:t>today is filled with pseudo-solutions</w:t>
      </w:r>
      <w:r>
        <w:rPr>
          <w:sz w:val="16"/>
        </w:rPr>
        <w:t xml:space="preserve"> to the problem: guilt-laden appeals to individuals to take personal responsibility for their consumption; green technologies developed with public funds by private companies that hold the patents; market mechanisms designed by the industries they ought to be demolishing; executive orders that propose to keep the tides at bay without causing too much of a fuss. Meanwhile, austerity measures are starving public goods and services just when we should be expanding </w:t>
      </w:r>
      <w:proofErr w:type="gramStart"/>
      <w:r>
        <w:rPr>
          <w:sz w:val="16"/>
        </w:rPr>
        <w:t>them</w:t>
      </w:r>
      <w:proofErr w:type="gramEnd"/>
      <w:r>
        <w:rPr>
          <w:sz w:val="16"/>
        </w:rPr>
        <w:t xml:space="preserve"> and resurgent nationalist movements are closing borders as we should be reaching across them. Those who have the least to lose from global warming are leading us down a road to disaster that will hit black and brown, poor and working-class people first and hardest — both the literal disasters that will strike more sharply and frequently, and the social catastrophes that will follow if right-wing movements are able to successfully turn understandable fear into xenophobic reaction while the wealthy retreat to their luxury bunkers. But </w:t>
      </w:r>
      <w:r>
        <w:rPr>
          <w:rStyle w:val="StyleUnderline"/>
        </w:rPr>
        <w:t xml:space="preserve">the </w:t>
      </w:r>
      <w:r>
        <w:rPr>
          <w:rStyle w:val="Emphasis"/>
        </w:rPr>
        <w:t>silver lining</w:t>
      </w:r>
      <w:r>
        <w:rPr>
          <w:sz w:val="16"/>
        </w:rPr>
        <w:t xml:space="preserve"> </w:t>
      </w:r>
      <w:r>
        <w:rPr>
          <w:rStyle w:val="StyleUnderline"/>
        </w:rPr>
        <w:t xml:space="preserve">of the </w:t>
      </w:r>
      <w:r>
        <w:rPr>
          <w:rStyle w:val="Emphasis"/>
        </w:rPr>
        <w:t>gathering storm clouds</w:t>
      </w:r>
      <w:r>
        <w:rPr>
          <w:sz w:val="16"/>
        </w:rPr>
        <w:t xml:space="preserve"> </w:t>
      </w:r>
      <w:r>
        <w:rPr>
          <w:rStyle w:val="StyleUnderline"/>
        </w:rPr>
        <w:t xml:space="preserve">is that after years of liberal vacillation dominating the climate discussion, </w:t>
      </w:r>
      <w:r>
        <w:rPr>
          <w:rStyle w:val="Emphasis"/>
        </w:rPr>
        <w:t>the tide is starting to turn</w:t>
      </w:r>
      <w:r>
        <w:rPr>
          <w:sz w:val="16"/>
        </w:rPr>
        <w:t xml:space="preserve"> left. Whether it can outpace the rising seas is another question. </w:t>
      </w:r>
      <w:r w:rsidRPr="00F67D91">
        <w:rPr>
          <w:rStyle w:val="StyleUnderline"/>
          <w:highlight w:val="cyan"/>
        </w:rPr>
        <w:t>If capitalism is driving climate change,</w:t>
      </w:r>
      <w:r>
        <w:rPr>
          <w:sz w:val="16"/>
        </w:rPr>
        <w:t xml:space="preserve"> </w:t>
      </w:r>
      <w:r w:rsidRPr="00F67D91">
        <w:rPr>
          <w:rStyle w:val="Emphasis"/>
          <w:highlight w:val="cyan"/>
        </w:rPr>
        <w:t>do</w:t>
      </w:r>
      <w:r>
        <w:rPr>
          <w:rStyle w:val="Emphasis"/>
        </w:rPr>
        <w:t xml:space="preserve">es that mean </w:t>
      </w:r>
      <w:r w:rsidRPr="00F67D91">
        <w:rPr>
          <w:rStyle w:val="Emphasis"/>
          <w:highlight w:val="cyan"/>
        </w:rPr>
        <w:t>we need a revolution to stop it?</w:t>
      </w:r>
      <w:r w:rsidRPr="00F67D91">
        <w:rPr>
          <w:sz w:val="16"/>
          <w:highlight w:val="cyan"/>
        </w:rPr>
        <w:t xml:space="preserve"> </w:t>
      </w:r>
      <w:r w:rsidRPr="00F67D91">
        <w:rPr>
          <w:rStyle w:val="Emphasis"/>
          <w:highlight w:val="cyan"/>
        </w:rPr>
        <w:t>We should hope not.</w:t>
      </w:r>
      <w:r>
        <w:rPr>
          <w:sz w:val="16"/>
        </w:rPr>
        <w:t xml:space="preserve"> </w:t>
      </w:r>
      <w:r>
        <w:rPr>
          <w:rStyle w:val="StyleUnderline"/>
        </w:rPr>
        <w:t xml:space="preserve">The Left’s vision of radical transformation can seem like an obvious match for the climate challenge. But </w:t>
      </w:r>
      <w:r w:rsidRPr="00F67D91">
        <w:rPr>
          <w:rStyle w:val="StyleUnderline"/>
          <w:highlight w:val="cyan"/>
        </w:rPr>
        <w:t>the Left remains</w:t>
      </w:r>
      <w:r w:rsidRPr="00F67D91">
        <w:rPr>
          <w:sz w:val="16"/>
          <w:highlight w:val="cyan"/>
        </w:rPr>
        <w:t xml:space="preserve"> </w:t>
      </w:r>
      <w:r w:rsidRPr="00F67D91">
        <w:rPr>
          <w:rStyle w:val="Emphasis"/>
          <w:highlight w:val="cyan"/>
        </w:rPr>
        <w:t>historically weak</w:t>
      </w:r>
      <w:r w:rsidRPr="00F67D91">
        <w:rPr>
          <w:sz w:val="16"/>
          <w:highlight w:val="cyan"/>
        </w:rPr>
        <w:t xml:space="preserve"> </w:t>
      </w:r>
      <w:r w:rsidRPr="00F67D91">
        <w:rPr>
          <w:rStyle w:val="StyleUnderline"/>
          <w:highlight w:val="cyan"/>
        </w:rPr>
        <w:t>and a return to</w:t>
      </w:r>
      <w:r>
        <w:rPr>
          <w:rStyle w:val="StyleUnderline"/>
        </w:rPr>
        <w:t xml:space="preserve"> </w:t>
      </w:r>
      <w:r>
        <w:rPr>
          <w:rStyle w:val="Emphasis"/>
        </w:rPr>
        <w:t xml:space="preserve">real </w:t>
      </w:r>
      <w:r w:rsidRPr="00F67D91">
        <w:rPr>
          <w:rStyle w:val="Emphasis"/>
          <w:highlight w:val="cyan"/>
        </w:rPr>
        <w:t>power</w:t>
      </w:r>
      <w:r>
        <w:rPr>
          <w:rStyle w:val="Emphasis"/>
        </w:rPr>
        <w:t xml:space="preserve"> on the scale required </w:t>
      </w:r>
      <w:proofErr w:type="gramStart"/>
      <w:r w:rsidRPr="00F67D91">
        <w:rPr>
          <w:rStyle w:val="Emphasis"/>
          <w:highlight w:val="cyan"/>
        </w:rPr>
        <w:t>isn’t</w:t>
      </w:r>
      <w:proofErr w:type="gramEnd"/>
      <w:r w:rsidRPr="00F67D91">
        <w:rPr>
          <w:rStyle w:val="Emphasis"/>
          <w:highlight w:val="cyan"/>
        </w:rPr>
        <w:t xml:space="preserve"> likely</w:t>
      </w:r>
      <w:r>
        <w:rPr>
          <w:rStyle w:val="Emphasis"/>
        </w:rPr>
        <w:t xml:space="preserve"> anytime soon</w:t>
      </w:r>
      <w:r>
        <w:rPr>
          <w:sz w:val="16"/>
        </w:rPr>
        <w:t xml:space="preserve"> </w:t>
      </w:r>
      <w:r>
        <w:rPr>
          <w:rStyle w:val="StyleUnderline"/>
        </w:rPr>
        <w:t xml:space="preserve">— certainly not </w:t>
      </w:r>
      <w:r w:rsidRPr="00F67D91">
        <w:rPr>
          <w:rStyle w:val="StyleUnderline"/>
          <w:highlight w:val="cyan"/>
        </w:rPr>
        <w:t>on the</w:t>
      </w:r>
      <w:r w:rsidRPr="00F67D91">
        <w:rPr>
          <w:sz w:val="16"/>
          <w:highlight w:val="cyan"/>
        </w:rPr>
        <w:t xml:space="preserve"> </w:t>
      </w:r>
      <w:r w:rsidRPr="00F67D91">
        <w:rPr>
          <w:rStyle w:val="Emphasis"/>
          <w:highlight w:val="cyan"/>
        </w:rPr>
        <w:t>timescale we need</w:t>
      </w:r>
      <w:r>
        <w:rPr>
          <w:rStyle w:val="Emphasis"/>
        </w:rPr>
        <w:t xml:space="preserve"> to start taking serious action.</w:t>
      </w:r>
      <w:r>
        <w:rPr>
          <w:sz w:val="16"/>
        </w:rPr>
        <w:t xml:space="preserve"> </w:t>
      </w:r>
      <w:r w:rsidRPr="00F67D91">
        <w:rPr>
          <w:rStyle w:val="StyleUnderline"/>
          <w:highlight w:val="cyan"/>
        </w:rPr>
        <w:t xml:space="preserve">We </w:t>
      </w:r>
      <w:proofErr w:type="gramStart"/>
      <w:r w:rsidRPr="00F67D91">
        <w:rPr>
          <w:rStyle w:val="StyleUnderline"/>
          <w:highlight w:val="cyan"/>
        </w:rPr>
        <w:t>can’t</w:t>
      </w:r>
      <w:proofErr w:type="gramEnd"/>
      <w:r w:rsidRPr="00F67D91">
        <w:rPr>
          <w:rStyle w:val="StyleUnderline"/>
          <w:highlight w:val="cyan"/>
        </w:rPr>
        <w:t xml:space="preserve"> shortcut</w:t>
      </w:r>
      <w:r>
        <w:rPr>
          <w:rStyle w:val="StyleUnderline"/>
        </w:rPr>
        <w:t xml:space="preserve"> the long-term project of building </w:t>
      </w:r>
      <w:r w:rsidRPr="00F67D91">
        <w:rPr>
          <w:rStyle w:val="StyleUnderline"/>
          <w:highlight w:val="cyan"/>
        </w:rPr>
        <w:t>socialism</w:t>
      </w:r>
      <w:r>
        <w:rPr>
          <w:rStyle w:val="StyleUnderline"/>
        </w:rPr>
        <w:t xml:space="preserve"> — but </w:t>
      </w:r>
      <w:r w:rsidRPr="00F67D91">
        <w:rPr>
          <w:rStyle w:val="Emphasis"/>
          <w:highlight w:val="cyan"/>
        </w:rPr>
        <w:t>nor can we sideline</w:t>
      </w:r>
      <w:r>
        <w:rPr>
          <w:rStyle w:val="Emphasis"/>
        </w:rPr>
        <w:t xml:space="preserve"> climate </w:t>
      </w:r>
      <w:r w:rsidRPr="00F67D91">
        <w:rPr>
          <w:rStyle w:val="Emphasis"/>
          <w:highlight w:val="cyan"/>
        </w:rPr>
        <w:t>action along the way</w:t>
      </w:r>
      <w:r w:rsidRPr="00F67D91">
        <w:rPr>
          <w:rStyle w:val="StyleUnderline"/>
          <w:highlight w:val="cyan"/>
        </w:rPr>
        <w:t>. Otherwise,</w:t>
      </w:r>
      <w:r>
        <w:rPr>
          <w:rStyle w:val="StyleUnderline"/>
        </w:rPr>
        <w:t xml:space="preserve"> even in </w:t>
      </w:r>
      <w:r w:rsidRPr="00F67D91">
        <w:rPr>
          <w:rStyle w:val="StyleUnderline"/>
          <w:highlight w:val="cyan"/>
        </w:rPr>
        <w:t xml:space="preserve">the </w:t>
      </w:r>
      <w:r w:rsidRPr="00F67D91">
        <w:rPr>
          <w:rStyle w:val="Emphasis"/>
          <w:highlight w:val="cyan"/>
        </w:rPr>
        <w:t>best-case</w:t>
      </w:r>
      <w:r>
        <w:rPr>
          <w:rStyle w:val="Emphasis"/>
        </w:rPr>
        <w:t xml:space="preserve"> scenario</w:t>
      </w:r>
      <w:r>
        <w:rPr>
          <w:rStyle w:val="StyleUnderline"/>
        </w:rPr>
        <w:t xml:space="preserve">, the Left </w:t>
      </w:r>
      <w:r w:rsidRPr="00F67D91">
        <w:rPr>
          <w:rStyle w:val="StyleUnderline"/>
          <w:highlight w:val="cyan"/>
        </w:rPr>
        <w:t xml:space="preserve">will win power only to </w:t>
      </w:r>
      <w:r w:rsidRPr="00F67D91">
        <w:rPr>
          <w:rStyle w:val="Emphasis"/>
          <w:highlight w:val="cyan"/>
        </w:rPr>
        <w:t>manage</w:t>
      </w:r>
      <w:r>
        <w:rPr>
          <w:rStyle w:val="Emphasis"/>
        </w:rPr>
        <w:t xml:space="preserve"> a state of increasing </w:t>
      </w:r>
      <w:r w:rsidRPr="00F67D91">
        <w:rPr>
          <w:rStyle w:val="Emphasis"/>
          <w:highlight w:val="cyan"/>
        </w:rPr>
        <w:t>climate breakdown</w:t>
      </w:r>
      <w:r>
        <w:rPr>
          <w:sz w:val="16"/>
        </w:rPr>
        <w:t xml:space="preserve">. </w:t>
      </w:r>
      <w:proofErr w:type="gramStart"/>
      <w:r>
        <w:rPr>
          <w:rStyle w:val="StyleUnderline"/>
        </w:rPr>
        <w:t>So</w:t>
      </w:r>
      <w:proofErr w:type="gramEnd"/>
      <w:r>
        <w:rPr>
          <w:rStyle w:val="StyleUnderline"/>
        </w:rPr>
        <w:t xml:space="preserve"> </w:t>
      </w:r>
      <w:r w:rsidRPr="00F67D91">
        <w:rPr>
          <w:rStyle w:val="StyleUnderline"/>
          <w:highlight w:val="cyan"/>
        </w:rPr>
        <w:t>no matter how necessary a break with capitalism is</w:t>
      </w:r>
      <w:r>
        <w:rPr>
          <w:rStyle w:val="StyleUnderline"/>
        </w:rPr>
        <w:t xml:space="preserve">, </w:t>
      </w:r>
      <w:r>
        <w:rPr>
          <w:rStyle w:val="Emphasis"/>
        </w:rPr>
        <w:t xml:space="preserve">for now </w:t>
      </w:r>
      <w:r w:rsidRPr="00F67D91">
        <w:rPr>
          <w:rStyle w:val="Emphasis"/>
          <w:highlight w:val="cyan"/>
        </w:rPr>
        <w:t>we’ll have to settle for addressing climate change</w:t>
      </w:r>
      <w:r>
        <w:rPr>
          <w:rStyle w:val="Emphasis"/>
        </w:rPr>
        <w:t xml:space="preserve"> as best we can </w:t>
      </w:r>
      <w:r w:rsidRPr="00F67D91">
        <w:rPr>
          <w:rStyle w:val="Emphasis"/>
          <w:highlight w:val="cyan"/>
        </w:rPr>
        <w:t>within it</w:t>
      </w:r>
      <w:r>
        <w:rPr>
          <w:rStyle w:val="StyleUnderline"/>
        </w:rPr>
        <w:t xml:space="preserve">. That means pushing hard to </w:t>
      </w:r>
      <w:r>
        <w:rPr>
          <w:rStyle w:val="Emphasis"/>
        </w:rPr>
        <w:t>decarbonize as rapidly as possible</w:t>
      </w:r>
      <w:r>
        <w:rPr>
          <w:sz w:val="16"/>
        </w:rPr>
        <w:t xml:space="preserve"> in ways that set the stage for a sustainable socialist society. </w:t>
      </w:r>
      <w:proofErr w:type="gramStart"/>
      <w:r>
        <w:rPr>
          <w:sz w:val="16"/>
        </w:rPr>
        <w:t>We’ll</w:t>
      </w:r>
      <w:proofErr w:type="gramEnd"/>
      <w:r>
        <w:rPr>
          <w:sz w:val="16"/>
        </w:rPr>
        <w:t xml:space="preserve"> only be able to do that if our movements have a strong </w:t>
      </w:r>
      <w:proofErr w:type="spellStart"/>
      <w:r>
        <w:rPr>
          <w:sz w:val="16"/>
        </w:rPr>
        <w:t>anticapitalist</w:t>
      </w:r>
      <w:proofErr w:type="spellEnd"/>
      <w:r>
        <w:rPr>
          <w:sz w:val="16"/>
        </w:rPr>
        <w:t xml:space="preserve"> core. Fortunately, </w:t>
      </w:r>
      <w:r>
        <w:rPr>
          <w:rStyle w:val="StyleUnderline"/>
        </w:rPr>
        <w:t>climate movements have been steadily moving left, foregrounding climate justice and building alliances with communities on the front lines</w:t>
      </w:r>
      <w:r>
        <w:rPr>
          <w:sz w:val="16"/>
        </w:rPr>
        <w:t xml:space="preserve"> of both fossil fuel extraction and climate impacts. Indigenous movements have led the way in waging battles in places like Standing Rock that have called global attention to the rapaciousness of fossil fuel companies and articulated connections between the wellbeing of human communities and the ecosystems they depend on. Socialists must join these struggles fighting the inequalities that prefigure eco-apartheid while continuing to build a mass movement fighting to lay the </w:t>
      </w:r>
      <w:proofErr w:type="gramStart"/>
      <w:r>
        <w:rPr>
          <w:sz w:val="16"/>
        </w:rPr>
        <w:t>foundations</w:t>
      </w:r>
      <w:proofErr w:type="gramEnd"/>
      <w:r>
        <w:rPr>
          <w:sz w:val="16"/>
        </w:rPr>
        <w:t xml:space="preserve"> we’ll need to go beyond fossil capitalism. Climate change more than any other issue demonstrates the need for socialism. It points to the need for more democratic political control over industry, technology, and infrastructure; more conscious intention about how we build our world, why, and for whom. Embracing conscious planning of wide sectors of the economy and the power of technology is part of a decidedly “Old Left” vision — but the old hubris about “mastering nature” </w:t>
      </w:r>
      <w:proofErr w:type="gramStart"/>
      <w:r>
        <w:rPr>
          <w:sz w:val="16"/>
        </w:rPr>
        <w:t>isn’t</w:t>
      </w:r>
      <w:proofErr w:type="gramEnd"/>
      <w:r>
        <w:rPr>
          <w:sz w:val="16"/>
        </w:rPr>
        <w:t xml:space="preserve">. Our socialism is about creating a sustainable politics of joy and abundance for the many. Give us bread and roses — and parks and oceans. Of course, even those classic demands get more complicated when drought threatens wheat crops and flower gardens, as forests </w:t>
      </w:r>
      <w:proofErr w:type="gramStart"/>
      <w:r>
        <w:rPr>
          <w:sz w:val="16"/>
        </w:rPr>
        <w:t>burn</w:t>
      </w:r>
      <w:proofErr w:type="gramEnd"/>
      <w:r>
        <w:rPr>
          <w:sz w:val="16"/>
        </w:rPr>
        <w:t xml:space="preserve"> and oceans acidify. </w:t>
      </w:r>
      <w:r>
        <w:rPr>
          <w:rStyle w:val="StyleUnderline"/>
        </w:rPr>
        <w:t xml:space="preserve">Climate change must be a spur to the Left to think creatively, organize expansively, and </w:t>
      </w:r>
      <w:r>
        <w:rPr>
          <w:rStyle w:val="Emphasis"/>
        </w:rPr>
        <w:t>act quickly</w:t>
      </w:r>
      <w:r>
        <w:rPr>
          <w:rStyle w:val="StyleUnderline"/>
        </w:rPr>
        <w:t>.</w:t>
      </w:r>
    </w:p>
    <w:p w14:paraId="6584F06A" w14:textId="77777777" w:rsidR="00065D65" w:rsidRDefault="00065D65" w:rsidP="00065D65">
      <w:pPr>
        <w:pStyle w:val="Heading3"/>
      </w:pPr>
      <w:bookmarkStart w:id="1" w:name="_Hlk504119137"/>
      <w:r>
        <w:t>Sustainable---AT: Environment Impact---AT: Robinson</w:t>
      </w:r>
    </w:p>
    <w:p w14:paraId="3807FD0F" w14:textId="77777777" w:rsidR="00065D65" w:rsidRDefault="00065D65" w:rsidP="00065D65">
      <w:pPr>
        <w:pStyle w:val="Heading4"/>
      </w:pPr>
      <w:r>
        <w:t xml:space="preserve">Robinson misrepresents the empirics of neoliberalism </w:t>
      </w:r>
      <w:proofErr w:type="gramStart"/>
      <w:r>
        <w:t>in an effort to</w:t>
      </w:r>
      <w:proofErr w:type="gramEnd"/>
      <w:r>
        <w:t xml:space="preserve"> hype his claims – even critical scholars don’t think his work is credible</w:t>
      </w:r>
    </w:p>
    <w:p w14:paraId="2583E72B" w14:textId="77777777" w:rsidR="00065D65" w:rsidRDefault="00065D65" w:rsidP="00065D65">
      <w:r w:rsidRPr="00CA1993">
        <w:rPr>
          <w:rStyle w:val="Style13ptBold"/>
          <w:b w:val="0"/>
        </w:rPr>
        <w:t>Julian</w:t>
      </w:r>
      <w:r>
        <w:rPr>
          <w:rStyle w:val="Style13ptBold"/>
        </w:rPr>
        <w:t xml:space="preserve"> </w:t>
      </w:r>
      <w:proofErr w:type="spellStart"/>
      <w:r w:rsidRPr="003E769B">
        <w:rPr>
          <w:rStyle w:val="Style13ptBold"/>
        </w:rPr>
        <w:t>Germann</w:t>
      </w:r>
      <w:proofErr w:type="spellEnd"/>
      <w:r w:rsidRPr="003E769B">
        <w:rPr>
          <w:rStyle w:val="Style13ptBold"/>
        </w:rPr>
        <w:t xml:space="preserve"> 13</w:t>
      </w:r>
      <w:r>
        <w:t>, Ph.D. candidate, Political Science, York University, “Pivotal Crisis: State Power and Social Forces in the Making of Neoliberal Capitalism,” dissertation, November 2013, http://yorkspace.library.yorku.ca/xmlui/bitstream/handle/10315/27583/Germann_Julian_2013_PhD.pdf?sequence=2</w:t>
      </w:r>
    </w:p>
    <w:p w14:paraId="5048115F" w14:textId="77777777" w:rsidR="00065D65" w:rsidRDefault="00065D65" w:rsidP="00065D65">
      <w:r w:rsidRPr="005E5A21">
        <w:rPr>
          <w:sz w:val="14"/>
        </w:rPr>
        <w:t xml:space="preserve">Similar to the problems that plague liberal theories of globalization, critics have argued that </w:t>
      </w:r>
      <w:r w:rsidRPr="00F67D91">
        <w:rPr>
          <w:rStyle w:val="StyleUnderline"/>
          <w:highlight w:val="cyan"/>
        </w:rPr>
        <w:t>Robinson’s account glosses over</w:t>
      </w:r>
      <w:r w:rsidRPr="00AB53FE">
        <w:rPr>
          <w:rStyle w:val="StyleUnderline"/>
        </w:rPr>
        <w:t xml:space="preserve"> the </w:t>
      </w:r>
      <w:r w:rsidRPr="00F67D91">
        <w:rPr>
          <w:rStyle w:val="StyleUnderline"/>
          <w:highlight w:val="cyan"/>
        </w:rPr>
        <w:t>contradictions</w:t>
      </w:r>
      <w:r w:rsidRPr="00AB53FE">
        <w:rPr>
          <w:rStyle w:val="StyleUnderline"/>
        </w:rPr>
        <w:t xml:space="preserve"> that necessarily arise from the</w:t>
      </w:r>
      <w:r>
        <w:rPr>
          <w:rStyle w:val="StyleUnderline"/>
        </w:rPr>
        <w:t xml:space="preserve"> </w:t>
      </w:r>
      <w:r w:rsidRPr="00AB53FE">
        <w:rPr>
          <w:rStyle w:val="StyleUnderline"/>
        </w:rPr>
        <w:t>uneven spread of global capitalism across a multiplicity of states</w:t>
      </w:r>
      <w:r w:rsidRPr="005E5A21">
        <w:rPr>
          <w:sz w:val="14"/>
        </w:rPr>
        <w:t xml:space="preserve"> (McMichael 2001: 201- 202, 203). The </w:t>
      </w:r>
      <w:r w:rsidRPr="00AB53FE">
        <w:rPr>
          <w:rStyle w:val="StyleUnderline"/>
        </w:rPr>
        <w:t>social and inter-state tensions that emerged in the context of</w:t>
      </w:r>
      <w:r w:rsidRPr="005E5A21">
        <w:rPr>
          <w:sz w:val="14"/>
        </w:rPr>
        <w:t xml:space="preserve"> the seventies </w:t>
      </w:r>
      <w:r w:rsidRPr="00AB53FE">
        <w:rPr>
          <w:rStyle w:val="StyleUnderline"/>
        </w:rPr>
        <w:t>crisis are, in his view, reduced to mere “rough bumps of the emergence of transnational</w:t>
      </w:r>
      <w:r>
        <w:rPr>
          <w:rStyle w:val="StyleUnderline"/>
        </w:rPr>
        <w:t xml:space="preserve"> </w:t>
      </w:r>
      <w:r w:rsidRPr="00AB53FE">
        <w:rPr>
          <w:rStyle w:val="StyleUnderline"/>
        </w:rPr>
        <w:t>capital”</w:t>
      </w:r>
      <w:r w:rsidRPr="005E5A21">
        <w:rPr>
          <w:sz w:val="14"/>
        </w:rPr>
        <w:t xml:space="preserve"> (Robinson 2001: 177); </w:t>
      </w:r>
      <w:r w:rsidRPr="005E5A21">
        <w:rPr>
          <w:rStyle w:val="StyleUnderline"/>
        </w:rPr>
        <w:t>in other words, they are extraneous to the character of</w:t>
      </w:r>
      <w:r>
        <w:rPr>
          <w:rStyle w:val="StyleUnderline"/>
        </w:rPr>
        <w:t xml:space="preserve"> </w:t>
      </w:r>
      <w:r w:rsidRPr="005E5A21">
        <w:rPr>
          <w:rStyle w:val="StyleUnderline"/>
        </w:rPr>
        <w:t>neoliberal globalization, which derives its form and direction from the expansive logic of</w:t>
      </w:r>
      <w:r>
        <w:rPr>
          <w:rStyle w:val="StyleUnderline"/>
        </w:rPr>
        <w:t xml:space="preserve"> </w:t>
      </w:r>
      <w:r w:rsidRPr="005E5A21">
        <w:rPr>
          <w:rStyle w:val="StyleUnderline"/>
        </w:rPr>
        <w:t>capital</w:t>
      </w:r>
      <w:r w:rsidRPr="005E5A21">
        <w:rPr>
          <w:sz w:val="14"/>
        </w:rPr>
        <w:t xml:space="preserve"> (McMichael 2001: 202). </w:t>
      </w:r>
      <w:r w:rsidRPr="005E5A21">
        <w:rPr>
          <w:rStyle w:val="StyleUnderline"/>
        </w:rPr>
        <w:t>Such an account is vulnerable to the vagaries of the</w:t>
      </w:r>
      <w:r>
        <w:rPr>
          <w:rStyle w:val="StyleUnderline"/>
        </w:rPr>
        <w:t xml:space="preserve"> </w:t>
      </w:r>
      <w:r w:rsidRPr="005E5A21">
        <w:rPr>
          <w:rStyle w:val="StyleUnderline"/>
        </w:rPr>
        <w:t>global political economy. It can claim plausibility only as long as capitalism operates</w:t>
      </w:r>
      <w:r>
        <w:rPr>
          <w:rStyle w:val="StyleUnderline"/>
        </w:rPr>
        <w:t xml:space="preserve"> </w:t>
      </w:r>
      <w:r w:rsidRPr="005E5A21">
        <w:rPr>
          <w:rStyle w:val="StyleUnderline"/>
        </w:rPr>
        <w:t>smoothly and the geopolitical fault lines run outside the capitalist heartland; but</w:t>
      </w:r>
      <w:r>
        <w:rPr>
          <w:rStyle w:val="StyleUnderline"/>
        </w:rPr>
        <w:t xml:space="preserve"> </w:t>
      </w:r>
      <w:r w:rsidRPr="005E5A21">
        <w:rPr>
          <w:rStyle w:val="StyleUnderline"/>
        </w:rPr>
        <w:t>whenever problems and tensions appear, the theorist is forced to resort to auxiliary</w:t>
      </w:r>
      <w:r>
        <w:rPr>
          <w:rStyle w:val="StyleUnderline"/>
        </w:rPr>
        <w:t xml:space="preserve"> </w:t>
      </w:r>
      <w:r w:rsidRPr="005E5A21">
        <w:rPr>
          <w:rStyle w:val="StyleUnderline"/>
        </w:rPr>
        <w:t>arguments in order to reintroduce a measure of the unevenness and contradictions that</w:t>
      </w:r>
      <w:r>
        <w:rPr>
          <w:rStyle w:val="StyleUnderline"/>
        </w:rPr>
        <w:t xml:space="preserve"> </w:t>
      </w:r>
      <w:r w:rsidRPr="005E5A21">
        <w:rPr>
          <w:rStyle w:val="StyleUnderline"/>
        </w:rPr>
        <w:t>have been erased from the conception of capitalist development as a scalar shift from ‘the</w:t>
      </w:r>
      <w:r>
        <w:rPr>
          <w:rStyle w:val="StyleUnderline"/>
        </w:rPr>
        <w:t xml:space="preserve"> </w:t>
      </w:r>
      <w:r w:rsidRPr="005E5A21">
        <w:rPr>
          <w:rStyle w:val="StyleUnderline"/>
        </w:rPr>
        <w:t>national’ to ‘the global’</w:t>
      </w:r>
      <w:r w:rsidRPr="005E5A21">
        <w:rPr>
          <w:sz w:val="14"/>
        </w:rPr>
        <w:t xml:space="preserve">. </w:t>
      </w:r>
      <w:proofErr w:type="gramStart"/>
      <w:r w:rsidRPr="005E5A21">
        <w:rPr>
          <w:sz w:val="14"/>
        </w:rPr>
        <w:t>As a consequence</w:t>
      </w:r>
      <w:proofErr w:type="gramEnd"/>
      <w:r w:rsidRPr="005E5A21">
        <w:rPr>
          <w:sz w:val="14"/>
        </w:rPr>
        <w:t xml:space="preserve">, critical theories of IR/IPE have sat uncomfortably between the two mainstream paradigms that not only ended the conversation but also offered diametrically opposed interpretations of the dynamics of international order. And yet, the remainder of this section argues, critical scholarship is uniquely positioned to transcend this dualistic vision. </w:t>
      </w:r>
      <w:r w:rsidRPr="005E5A21">
        <w:rPr>
          <w:rStyle w:val="StyleUnderline"/>
        </w:rPr>
        <w:t xml:space="preserve">The most innovative </w:t>
      </w:r>
      <w:r w:rsidRPr="00F67D91">
        <w:rPr>
          <w:rStyle w:val="StyleUnderline"/>
          <w:highlight w:val="cyan"/>
        </w:rPr>
        <w:t>critical studies</w:t>
      </w:r>
      <w:r w:rsidRPr="005E5A21">
        <w:rPr>
          <w:rStyle w:val="StyleUnderline"/>
        </w:rPr>
        <w:t xml:space="preserve"> of world order </w:t>
      </w:r>
      <w:r w:rsidRPr="00F67D91">
        <w:rPr>
          <w:rStyle w:val="StyleUnderline"/>
          <w:highlight w:val="cyan"/>
        </w:rPr>
        <w:t xml:space="preserve">have been careful not to follow Robinson’s </w:t>
      </w:r>
      <w:r w:rsidRPr="00F67D91">
        <w:rPr>
          <w:rStyle w:val="Emphasis"/>
          <w:highlight w:val="cyan"/>
        </w:rPr>
        <w:t>exaggerated conclusions</w:t>
      </w:r>
      <w:r w:rsidRPr="005E5A21">
        <w:rPr>
          <w:sz w:val="14"/>
        </w:rPr>
        <w:t xml:space="preserve"> any more than they have bought into the improbable predictions of Callinicos (van der </w:t>
      </w:r>
      <w:proofErr w:type="spellStart"/>
      <w:r w:rsidRPr="005E5A21">
        <w:rPr>
          <w:sz w:val="14"/>
        </w:rPr>
        <w:t>Pijl</w:t>
      </w:r>
      <w:proofErr w:type="spellEnd"/>
      <w:r w:rsidRPr="005E5A21">
        <w:rPr>
          <w:sz w:val="14"/>
        </w:rPr>
        <w:t xml:space="preserve"> 2007; Gill 2012a; Panitch and </w:t>
      </w:r>
      <w:proofErr w:type="spellStart"/>
      <w:r w:rsidRPr="005E5A21">
        <w:rPr>
          <w:sz w:val="14"/>
        </w:rPr>
        <w:t>Gindin</w:t>
      </w:r>
      <w:proofErr w:type="spellEnd"/>
      <w:r w:rsidRPr="005E5A21">
        <w:rPr>
          <w:sz w:val="14"/>
        </w:rPr>
        <w:t xml:space="preserve"> 2012). Their </w:t>
      </w:r>
      <w:proofErr w:type="spellStart"/>
      <w:r w:rsidRPr="005E5A21">
        <w:rPr>
          <w:sz w:val="14"/>
        </w:rPr>
        <w:t>endeavour</w:t>
      </w:r>
      <w:proofErr w:type="spellEnd"/>
      <w:r w:rsidRPr="005E5A21">
        <w:rPr>
          <w:sz w:val="14"/>
        </w:rPr>
        <w:t xml:space="preserve"> to theoretically explain and historically examine the coexistence of a ‘liberal’ and ‘realist’ moment in modern international relations has taken </w:t>
      </w:r>
      <w:proofErr w:type="gramStart"/>
      <w:r w:rsidRPr="005E5A21">
        <w:rPr>
          <w:sz w:val="14"/>
        </w:rPr>
        <w:t>a number of</w:t>
      </w:r>
      <w:proofErr w:type="gramEnd"/>
      <w:r w:rsidRPr="005E5A21">
        <w:rPr>
          <w:sz w:val="14"/>
        </w:rPr>
        <w:t xml:space="preserve"> different routes involving a variety of approaches and methodologies. Some have embarked on a macro-sociological inquiry into the historical origins and development of capitalism and the inter-state system (</w:t>
      </w:r>
      <w:proofErr w:type="spellStart"/>
      <w:r w:rsidRPr="005E5A21">
        <w:rPr>
          <w:sz w:val="14"/>
        </w:rPr>
        <w:t>Teschke</w:t>
      </w:r>
      <w:proofErr w:type="spellEnd"/>
      <w:r w:rsidRPr="005E5A21">
        <w:rPr>
          <w:sz w:val="14"/>
        </w:rPr>
        <w:t xml:space="preserve"> 2003; </w:t>
      </w:r>
      <w:proofErr w:type="spellStart"/>
      <w:r w:rsidRPr="005E5A21">
        <w:rPr>
          <w:sz w:val="14"/>
        </w:rPr>
        <w:t>Lacher</w:t>
      </w:r>
      <w:proofErr w:type="spellEnd"/>
      <w:r w:rsidRPr="005E5A21">
        <w:rPr>
          <w:sz w:val="14"/>
        </w:rPr>
        <w:t xml:space="preserve"> 2006). Others have addressed the interplay of territorial and economic logics of power at a more abstract-theoretical level (</w:t>
      </w:r>
      <w:proofErr w:type="spellStart"/>
      <w:r w:rsidRPr="005E5A21">
        <w:rPr>
          <w:sz w:val="14"/>
        </w:rPr>
        <w:t>Arrighi</w:t>
      </w:r>
      <w:proofErr w:type="spellEnd"/>
      <w:r w:rsidRPr="005E5A21">
        <w:rPr>
          <w:sz w:val="14"/>
        </w:rPr>
        <w:t xml:space="preserve"> 1994; Harvey 2005). Still others have analyzed the limits and possibilities of globalized forms of capitalist rule through the lens of elite planning groups and their efforts to mediate economic and political differences in </w:t>
      </w:r>
      <w:proofErr w:type="spellStart"/>
      <w:r w:rsidRPr="005E5A21">
        <w:rPr>
          <w:sz w:val="14"/>
        </w:rPr>
        <w:t>favour</w:t>
      </w:r>
      <w:proofErr w:type="spellEnd"/>
      <w:r w:rsidRPr="005E5A21">
        <w:rPr>
          <w:sz w:val="14"/>
        </w:rPr>
        <w:t xml:space="preserve"> of a common outlook and strategies (Gill 1990; van der </w:t>
      </w:r>
      <w:proofErr w:type="spellStart"/>
      <w:r w:rsidRPr="005E5A21">
        <w:rPr>
          <w:sz w:val="14"/>
        </w:rPr>
        <w:t>Pijl</w:t>
      </w:r>
      <w:proofErr w:type="spellEnd"/>
      <w:r w:rsidRPr="005E5A21">
        <w:rPr>
          <w:sz w:val="14"/>
        </w:rPr>
        <w:t xml:space="preserve"> 1998; Graz 2003).</w:t>
      </w:r>
    </w:p>
    <w:p w14:paraId="77CF3E8D" w14:textId="77777777" w:rsidR="00065D65" w:rsidRDefault="00065D65" w:rsidP="00065D65"/>
    <w:p w14:paraId="649FADA4" w14:textId="77777777" w:rsidR="00065D65" w:rsidRDefault="00065D65" w:rsidP="00065D65">
      <w:pPr>
        <w:pStyle w:val="Heading4"/>
      </w:pPr>
      <w:r>
        <w:t xml:space="preserve">This card </w:t>
      </w:r>
      <w:proofErr w:type="gramStart"/>
      <w:r>
        <w:t>in particular is</w:t>
      </w:r>
      <w:proofErr w:type="gramEnd"/>
      <w:r>
        <w:t xml:space="preserve"> from a </w:t>
      </w:r>
      <w:proofErr w:type="spellStart"/>
      <w:r>
        <w:t>TruthOut</w:t>
      </w:r>
      <w:proofErr w:type="spellEnd"/>
      <w:r>
        <w:t xml:space="preserve"> article – it’s a heavily biased publication with zero fact checking infrastructure – means he couldn’t get it published in a peer-reviewed journal</w:t>
      </w:r>
    </w:p>
    <w:p w14:paraId="5CD567AF" w14:textId="77777777" w:rsidR="00065D65" w:rsidRDefault="00065D65" w:rsidP="00065D65">
      <w:r w:rsidRPr="00EE5F7E">
        <w:rPr>
          <w:rStyle w:val="Style13ptBold"/>
        </w:rPr>
        <w:t>Media Bias Fact Check</w:t>
      </w:r>
      <w:r>
        <w:rPr>
          <w:rStyle w:val="Style13ptBold"/>
        </w:rPr>
        <w:t xml:space="preserve"> </w:t>
      </w:r>
      <w:r w:rsidRPr="00EE5F7E">
        <w:rPr>
          <w:rStyle w:val="Style13ptBold"/>
        </w:rPr>
        <w:t>No Date</w:t>
      </w:r>
      <w:r>
        <w:t xml:space="preserve">, MBFC is the most comprehensive media bias resource, bias levels are determined through research by a fact-checking staff and surveys of consumer opinions, </w:t>
      </w:r>
      <w:r w:rsidRPr="00EE5F7E">
        <w:t>https://mediabiasfactcheck.com/truth-out/</w:t>
      </w:r>
    </w:p>
    <w:p w14:paraId="01F78F20" w14:textId="77777777" w:rsidR="00065D65" w:rsidRPr="00CA1993" w:rsidRDefault="00065D65" w:rsidP="00065D65">
      <w:pPr>
        <w:rPr>
          <w:sz w:val="16"/>
        </w:rPr>
      </w:pPr>
      <w:r w:rsidRPr="00F67D91">
        <w:rPr>
          <w:rStyle w:val="StyleUnderline"/>
          <w:highlight w:val="cyan"/>
        </w:rPr>
        <w:t>TRUTH OUT</w:t>
      </w:r>
      <w:r w:rsidRPr="00CA1993">
        <w:rPr>
          <w:sz w:val="16"/>
        </w:rPr>
        <w:t xml:space="preserve"> LEFT BIAS These media sources </w:t>
      </w:r>
      <w:r w:rsidRPr="00F67D91">
        <w:rPr>
          <w:rStyle w:val="StyleUnderline"/>
          <w:highlight w:val="cyan"/>
        </w:rPr>
        <w:t>are highly biased toward liberal causes</w:t>
      </w:r>
      <w:r w:rsidRPr="00CA1993">
        <w:rPr>
          <w:sz w:val="16"/>
        </w:rPr>
        <w:t xml:space="preserve">.  They </w:t>
      </w:r>
      <w:r w:rsidRPr="00F67D91">
        <w:rPr>
          <w:rStyle w:val="StyleUnderline"/>
          <w:highlight w:val="cyan"/>
        </w:rPr>
        <w:t>utilize strong loaded words</w:t>
      </w:r>
      <w:r w:rsidRPr="00CA1993">
        <w:rPr>
          <w:sz w:val="16"/>
        </w:rPr>
        <w:t xml:space="preserve"> (wording that attempts to influence an audience by using appeal to emotion or stereotypes</w:t>
      </w:r>
      <w:proofErr w:type="gramStart"/>
      <w:r w:rsidRPr="00CA1993">
        <w:rPr>
          <w:sz w:val="16"/>
        </w:rPr>
        <w:t>) ,</w:t>
      </w:r>
      <w:proofErr w:type="gramEnd"/>
      <w:r w:rsidRPr="00CA1993">
        <w:rPr>
          <w:sz w:val="16"/>
        </w:rPr>
        <w:t xml:space="preserve"> </w:t>
      </w:r>
      <w:r w:rsidRPr="00F67D91">
        <w:rPr>
          <w:rStyle w:val="StyleUnderline"/>
          <w:highlight w:val="cyan"/>
        </w:rPr>
        <w:t>publish misleading reports and omit reporting of information that may damage liberal causes</w:t>
      </w:r>
      <w:r w:rsidRPr="00CA1993">
        <w:rPr>
          <w:sz w:val="16"/>
        </w:rPr>
        <w:t xml:space="preserve">.  </w:t>
      </w:r>
      <w:r w:rsidRPr="00F67D91">
        <w:rPr>
          <w:rStyle w:val="StyleUnderline"/>
          <w:highlight w:val="cyan"/>
        </w:rPr>
        <w:t xml:space="preserve">These sources are </w:t>
      </w:r>
      <w:r w:rsidRPr="00F67D91">
        <w:rPr>
          <w:rStyle w:val="Emphasis"/>
          <w:highlight w:val="cyan"/>
        </w:rPr>
        <w:t>highly untrustworthy</w:t>
      </w:r>
      <w:r w:rsidRPr="00CA1993">
        <w:rPr>
          <w:sz w:val="16"/>
        </w:rPr>
        <w:t xml:space="preserve">. Notes: Overt </w:t>
      </w:r>
      <w:proofErr w:type="gramStart"/>
      <w:r w:rsidRPr="00CA1993">
        <w:rPr>
          <w:sz w:val="16"/>
        </w:rPr>
        <w:t>left wing</w:t>
      </w:r>
      <w:proofErr w:type="gramEnd"/>
      <w:r w:rsidRPr="00CA1993">
        <w:rPr>
          <w:sz w:val="16"/>
        </w:rPr>
        <w:t xml:space="preserve"> bias.  Spreads propaganda.  Requires fact checking.2</w:t>
      </w:r>
    </w:p>
    <w:bookmarkEnd w:id="1"/>
    <w:p w14:paraId="113A7D58" w14:textId="77777777" w:rsidR="00065D65" w:rsidRDefault="00065D65" w:rsidP="00065D65"/>
    <w:p w14:paraId="0BE74DB9" w14:textId="77777777" w:rsidR="00065D65" w:rsidRDefault="00065D65" w:rsidP="00065D65">
      <w:pPr>
        <w:pStyle w:val="Heading3"/>
      </w:pPr>
      <w:r>
        <w:t>Sustainable---AT: Fleming</w:t>
      </w:r>
    </w:p>
    <w:p w14:paraId="439D77E4" w14:textId="77777777" w:rsidR="00065D65" w:rsidRDefault="00065D65" w:rsidP="00065D65">
      <w:pPr>
        <w:pStyle w:val="Heading4"/>
      </w:pPr>
      <w:r>
        <w:t xml:space="preserve">Fleming is an idiot. </w:t>
      </w:r>
    </w:p>
    <w:p w14:paraId="0B0D3CD3" w14:textId="77777777" w:rsidR="00065D65" w:rsidRPr="0005079F" w:rsidRDefault="00065D65" w:rsidP="00065D65">
      <w:r w:rsidRPr="0005079F">
        <w:t xml:space="preserve">Rebecca </w:t>
      </w:r>
      <w:proofErr w:type="spellStart"/>
      <w:r w:rsidRPr="0005079F">
        <w:rPr>
          <w:b/>
        </w:rPr>
        <w:t>Rosewarne</w:t>
      </w:r>
      <w:proofErr w:type="spellEnd"/>
      <w:r w:rsidRPr="0005079F">
        <w:rPr>
          <w:b/>
        </w:rPr>
        <w:t xml:space="preserve"> 16</w:t>
      </w:r>
      <w:r w:rsidRPr="0005079F">
        <w:t xml:space="preserve">. Doctoral researcher in the Department of Philosophy, University of Birmingham, “Book Review: The mythology of work: how capitalism persists despite itself by Peter Fleming,” Capital &amp; Class, Vol 40, Issue 2. </w:t>
      </w:r>
    </w:p>
    <w:p w14:paraId="15E319B6" w14:textId="77777777" w:rsidR="00065D65" w:rsidRPr="000D025B" w:rsidRDefault="00065D65" w:rsidP="00065D65">
      <w:r w:rsidRPr="00481D4A">
        <w:rPr>
          <w:sz w:val="16"/>
        </w:rPr>
        <w:t xml:space="preserve">This statement offers a retrospective key to the preceding text which may explain why </w:t>
      </w:r>
      <w:r w:rsidRPr="00481D4A">
        <w:rPr>
          <w:rStyle w:val="StyleUnderline"/>
        </w:rPr>
        <w:t>the book is</w:t>
      </w:r>
      <w:r w:rsidRPr="00481D4A">
        <w:rPr>
          <w:sz w:val="16"/>
        </w:rPr>
        <w:t xml:space="preserve"> so </w:t>
      </w:r>
      <w:r w:rsidRPr="00481D4A">
        <w:rPr>
          <w:rStyle w:val="Emphasis"/>
        </w:rPr>
        <w:t>inhospitable</w:t>
      </w:r>
      <w:r w:rsidRPr="00481D4A">
        <w:rPr>
          <w:sz w:val="16"/>
        </w:rPr>
        <w:t xml:space="preserve"> to any other reader. To start with, </w:t>
      </w:r>
      <w:r w:rsidRPr="00481D4A">
        <w:rPr>
          <w:rStyle w:val="Emphasis"/>
        </w:rPr>
        <w:t>actual references</w:t>
      </w:r>
      <w:r w:rsidRPr="00481D4A">
        <w:rPr>
          <w:rStyle w:val="StyleUnderline"/>
        </w:rPr>
        <w:t xml:space="preserve"> are </w:t>
      </w:r>
      <w:r w:rsidRPr="00481D4A">
        <w:rPr>
          <w:rStyle w:val="Emphasis"/>
        </w:rPr>
        <w:t>consistently vexing</w:t>
      </w:r>
      <w:r w:rsidRPr="00481D4A">
        <w:rPr>
          <w:sz w:val="16"/>
        </w:rPr>
        <w:t xml:space="preserve">. This ranges from: ‘Readers of Nietzsche will recognize the [paraphrased] paragraph above’ (p1) (in the absence of a reference, an entry for anything by Nietzsche on the bibliography or even a Googleable direct quote, any readers unfamiliar with Nietzsche are immediately excluded), to the conclusion that states, ‘As a noted psychologist once declared, there is nothing as practical as a good theory’ (p188). (According to </w:t>
      </w:r>
      <w:proofErr w:type="spellStart"/>
      <w:r w:rsidRPr="00481D4A">
        <w:rPr>
          <w:sz w:val="16"/>
        </w:rPr>
        <w:t>Wikiquote</w:t>
      </w:r>
      <w:proofErr w:type="spellEnd"/>
      <w:r w:rsidRPr="00481D4A">
        <w:rPr>
          <w:sz w:val="16"/>
        </w:rPr>
        <w:t xml:space="preserve">, this is attributed to Kurt Lewin in Charles W. Tolman (1996) Problems of Theoretical Psychology p31.) Elsewhere one encounters similarly opaque phrases, such as ‘a sort of Brownian movement’ (p181, which is presumably a reference to </w:t>
      </w:r>
      <w:proofErr w:type="spellStart"/>
      <w:r w:rsidRPr="00481D4A">
        <w:rPr>
          <w:sz w:val="16"/>
        </w:rPr>
        <w:t>Derren</w:t>
      </w:r>
      <w:proofErr w:type="spellEnd"/>
      <w:r w:rsidRPr="00481D4A">
        <w:rPr>
          <w:sz w:val="16"/>
        </w:rPr>
        <w:t xml:space="preserve"> Brown, </w:t>
      </w:r>
      <w:proofErr w:type="spellStart"/>
      <w:r w:rsidRPr="00481D4A">
        <w:rPr>
          <w:sz w:val="16"/>
        </w:rPr>
        <w:t>since’s</w:t>
      </w:r>
      <w:proofErr w:type="spellEnd"/>
      <w:r w:rsidRPr="00481D4A">
        <w:rPr>
          <w:sz w:val="16"/>
        </w:rPr>
        <w:t xml:space="preserve"> he’s the only Brown mentioned anywhere else in the book, together with half references such as “structure of feeling’ as Williams (1977) insightfully called it’ (p134, i.e. somewhere in Marxism and literature - which is more than 200 pages long).</w:t>
      </w:r>
      <w:r>
        <w:rPr>
          <w:sz w:val="16"/>
        </w:rPr>
        <w:t xml:space="preserve"> </w:t>
      </w:r>
      <w:r w:rsidRPr="00481D4A">
        <w:rPr>
          <w:rStyle w:val="StyleUnderline"/>
        </w:rPr>
        <w:t xml:space="preserve">This is indicative of a </w:t>
      </w:r>
      <w:r w:rsidRPr="00481D4A">
        <w:rPr>
          <w:rStyle w:val="Emphasis"/>
        </w:rPr>
        <w:t>patchy engagement</w:t>
      </w:r>
      <w:r w:rsidRPr="00481D4A">
        <w:rPr>
          <w:rStyle w:val="StyleUnderline"/>
        </w:rPr>
        <w:t xml:space="preserve"> with other works</w:t>
      </w:r>
      <w:r w:rsidRPr="00481D4A">
        <w:rPr>
          <w:sz w:val="16"/>
        </w:rPr>
        <w:t xml:space="preserve">. Whilst the book offers a genuinely useful (and referenced) introduction to Deleuze and </w:t>
      </w:r>
      <w:proofErr w:type="spellStart"/>
      <w:r w:rsidRPr="00481D4A">
        <w:rPr>
          <w:sz w:val="16"/>
        </w:rPr>
        <w:t>Guattari</w:t>
      </w:r>
      <w:proofErr w:type="spellEnd"/>
      <w:r w:rsidRPr="00481D4A">
        <w:rPr>
          <w:sz w:val="16"/>
        </w:rPr>
        <w:t xml:space="preserve"> it also includes sketchily unconvincing asides such as ‘Is this 1930s paper [i.e. Keynes’ ‘Economic prospects of our grandchildren’] behind the insistence that we continue to follow an antiquated way of life as we do in neoliberal societies today? Perhaps’ (p20), or ‘The neoliberal constitution of work is charged with a significance that goes beyond itself, just as the minor role played by sexuality is exaggerated and echoed throughout the vast and intrinsic machinery of life (is this why Freud repeatedly drew upon economic terminology?)’ (p34).</w:t>
      </w:r>
      <w:r>
        <w:rPr>
          <w:sz w:val="16"/>
        </w:rPr>
        <w:t xml:space="preserve"> </w:t>
      </w:r>
      <w:r w:rsidRPr="00481D4A">
        <w:rPr>
          <w:sz w:val="16"/>
        </w:rPr>
        <w:t xml:space="preserve">Overall, </w:t>
      </w:r>
      <w:r w:rsidRPr="00481D4A">
        <w:rPr>
          <w:rStyle w:val="StyleUnderline"/>
        </w:rPr>
        <w:t xml:space="preserve">any reader who </w:t>
      </w:r>
      <w:r w:rsidRPr="00481D4A">
        <w:rPr>
          <w:rStyle w:val="Emphasis"/>
        </w:rPr>
        <w:t>doesn’t identify</w:t>
      </w:r>
      <w:r w:rsidRPr="00481D4A">
        <w:rPr>
          <w:rStyle w:val="StyleUnderline"/>
        </w:rPr>
        <w:t xml:space="preserve"> with</w:t>
      </w:r>
      <w:r w:rsidRPr="00481D4A">
        <w:rPr>
          <w:sz w:val="16"/>
        </w:rPr>
        <w:t xml:space="preserve"> the </w:t>
      </w:r>
      <w:proofErr w:type="gramStart"/>
      <w:r w:rsidRPr="00481D4A">
        <w:rPr>
          <w:sz w:val="16"/>
        </w:rPr>
        <w:t>first person</w:t>
      </w:r>
      <w:proofErr w:type="gramEnd"/>
      <w:r w:rsidRPr="00481D4A">
        <w:rPr>
          <w:sz w:val="16"/>
        </w:rPr>
        <w:t xml:space="preserve"> plural in </w:t>
      </w:r>
      <w:r w:rsidRPr="00481D4A">
        <w:rPr>
          <w:rStyle w:val="StyleUnderline"/>
        </w:rPr>
        <w:t>statements such as</w:t>
      </w:r>
      <w:r w:rsidRPr="00481D4A">
        <w:rPr>
          <w:sz w:val="16"/>
        </w:rPr>
        <w:t xml:space="preserve"> ‘Because </w:t>
      </w:r>
      <w:r w:rsidRPr="00481D4A">
        <w:rPr>
          <w:rStyle w:val="StyleUnderline"/>
        </w:rPr>
        <w:t xml:space="preserve">our obsession [with work] is </w:t>
      </w:r>
      <w:r w:rsidRPr="00481D4A">
        <w:rPr>
          <w:rStyle w:val="Emphasis"/>
        </w:rPr>
        <w:t>clearly pathetic</w:t>
      </w:r>
      <w:r w:rsidRPr="00481D4A">
        <w:rPr>
          <w:sz w:val="16"/>
        </w:rPr>
        <w:t xml:space="preserve">, self-disgust is inevitable’ (p26), or ‘self-flagellation only makes matters worse. And therapy is more than pointless’ (p180), </w:t>
      </w:r>
      <w:r w:rsidRPr="00481D4A">
        <w:rPr>
          <w:rStyle w:val="StyleUnderline"/>
        </w:rPr>
        <w:t xml:space="preserve">and/or </w:t>
      </w:r>
      <w:proofErr w:type="gramStart"/>
      <w:r w:rsidRPr="00481D4A">
        <w:rPr>
          <w:rStyle w:val="Emphasis"/>
        </w:rPr>
        <w:t>doesn’t</w:t>
      </w:r>
      <w:proofErr w:type="gramEnd"/>
      <w:r w:rsidRPr="00481D4A">
        <w:rPr>
          <w:rStyle w:val="Emphasis"/>
        </w:rPr>
        <w:t xml:space="preserve"> agree</w:t>
      </w:r>
      <w:r w:rsidRPr="00481D4A">
        <w:rPr>
          <w:rStyle w:val="StyleUnderline"/>
        </w:rPr>
        <w:t xml:space="preserve"> that the concluding proposals are indeed ‘</w:t>
      </w:r>
      <w:r w:rsidRPr="00481D4A">
        <w:rPr>
          <w:rStyle w:val="Emphasis"/>
        </w:rPr>
        <w:t>easily achievable</w:t>
      </w:r>
      <w:r w:rsidRPr="00481D4A">
        <w:rPr>
          <w:rStyle w:val="StyleUnderline"/>
        </w:rPr>
        <w:t xml:space="preserve">’, is </w:t>
      </w:r>
      <w:r w:rsidRPr="00481D4A">
        <w:rPr>
          <w:rStyle w:val="Emphasis"/>
        </w:rPr>
        <w:t>unlikely to be convinced</w:t>
      </w:r>
      <w:r w:rsidRPr="00481D4A">
        <w:rPr>
          <w:rStyle w:val="StyleUnderline"/>
        </w:rPr>
        <w:t xml:space="preserve"> by the evidence and arguments offered here</w:t>
      </w:r>
      <w:r w:rsidRPr="00481D4A">
        <w:rPr>
          <w:sz w:val="16"/>
        </w:rPr>
        <w:t xml:space="preserve">. These are strongest in the chapter on managerialism which opens with a discussion of a survey by the Institute of Leadership and Management and thus includes some actual facts and figures on overwork (p76), aligned to the trenchant observation that ‘managerialism is to neoliberalism as oxygen is to the body. Any attempt to refuse work, therefore, must have a good understanding of what managerialism is today’ (p78). </w:t>
      </w:r>
      <w:proofErr w:type="gramStart"/>
      <w:r w:rsidRPr="00481D4A">
        <w:rPr>
          <w:sz w:val="16"/>
        </w:rPr>
        <w:t>Unfortunately</w:t>
      </w:r>
      <w:proofErr w:type="gramEnd"/>
      <w:r w:rsidRPr="00481D4A">
        <w:rPr>
          <w:sz w:val="16"/>
        </w:rPr>
        <w:t xml:space="preserve"> a more representative observation is ‘So, how does neoliberalism function? To be honest, who cares?’ (p45) and the following a more representative argument:</w:t>
      </w:r>
      <w:r>
        <w:rPr>
          <w:sz w:val="16"/>
        </w:rPr>
        <w:t xml:space="preserve"> </w:t>
      </w:r>
      <w:r w:rsidRPr="00481D4A">
        <w:rPr>
          <w:sz w:val="16"/>
        </w:rPr>
        <w:t xml:space="preserve">Many ill people reconnect with this communal register of time which lies outside of the alienating rituals of work. Some even take to YouTube to share the good news (see </w:t>
      </w:r>
      <w:proofErr w:type="spellStart"/>
      <w:r w:rsidRPr="00481D4A">
        <w:rPr>
          <w:sz w:val="16"/>
        </w:rPr>
        <w:t>Danisonfire</w:t>
      </w:r>
      <w:proofErr w:type="spellEnd"/>
      <w:r w:rsidRPr="00481D4A">
        <w:rPr>
          <w:sz w:val="16"/>
        </w:rPr>
        <w:t xml:space="preserve">, 2013). </w:t>
      </w:r>
      <w:proofErr w:type="gramStart"/>
      <w:r w:rsidRPr="00481D4A">
        <w:rPr>
          <w:sz w:val="16"/>
        </w:rPr>
        <w:t>Thus</w:t>
      </w:r>
      <w:proofErr w:type="gramEnd"/>
      <w:r w:rsidRPr="00481D4A">
        <w:rPr>
          <w:sz w:val="16"/>
        </w:rPr>
        <w:t xml:space="preserve"> I foresee ‘illness soviets’ emerging that seek to put capitalist biopower back in its place (p126).</w:t>
      </w:r>
      <w:r>
        <w:rPr>
          <w:sz w:val="16"/>
        </w:rPr>
        <w:t xml:space="preserve"> </w:t>
      </w:r>
      <w:r w:rsidRPr="00481D4A">
        <w:rPr>
          <w:sz w:val="16"/>
        </w:rPr>
        <w:t xml:space="preserve">The most charitable interpretation here is that there are some indications that the fourth chapter isn’t intended to be taken entirely seriously, but unfortunately elsewhere </w:t>
      </w:r>
      <w:r w:rsidRPr="00481D4A">
        <w:rPr>
          <w:rStyle w:val="StyleUnderline"/>
        </w:rPr>
        <w:t>weightier claims</w:t>
      </w:r>
      <w:r w:rsidRPr="00481D4A">
        <w:rPr>
          <w:sz w:val="16"/>
        </w:rPr>
        <w:t xml:space="preserve"> such as ‘It is easy to see why so many find paranoia such a suitable pathology in the post industrial economy’ (p29) </w:t>
      </w:r>
      <w:r w:rsidRPr="00481D4A">
        <w:rPr>
          <w:rStyle w:val="StyleUnderline"/>
        </w:rPr>
        <w:t xml:space="preserve">remain </w:t>
      </w:r>
      <w:r w:rsidRPr="00481D4A">
        <w:rPr>
          <w:rStyle w:val="Emphasis"/>
        </w:rPr>
        <w:t>similarly unsubstantiated</w:t>
      </w:r>
      <w:r w:rsidRPr="00481D4A">
        <w:rPr>
          <w:rStyle w:val="StyleUnderline"/>
        </w:rPr>
        <w:t>, and the claim that stress in the workplace is more harmful than smoking</w:t>
      </w:r>
      <w:r w:rsidRPr="00481D4A">
        <w:rPr>
          <w:sz w:val="16"/>
        </w:rPr>
        <w:t xml:space="preserve"> (p125) </w:t>
      </w:r>
      <w:r w:rsidRPr="00481D4A">
        <w:rPr>
          <w:rStyle w:val="StyleUnderline"/>
        </w:rPr>
        <w:t xml:space="preserve">is based upon a </w:t>
      </w:r>
      <w:r w:rsidRPr="00481D4A">
        <w:rPr>
          <w:rStyle w:val="Emphasis"/>
        </w:rPr>
        <w:t>250 word article</w:t>
      </w:r>
      <w:r w:rsidRPr="00481D4A">
        <w:rPr>
          <w:sz w:val="16"/>
        </w:rPr>
        <w:t xml:space="preserve"> in the Metro in 2013. </w:t>
      </w:r>
      <w:r w:rsidRPr="00481D4A">
        <w:rPr>
          <w:rStyle w:val="StyleUnderline"/>
        </w:rPr>
        <w:t xml:space="preserve">Observations relating to the two central concepts </w:t>
      </w:r>
      <w:r w:rsidRPr="00481D4A">
        <w:rPr>
          <w:rStyle w:val="Emphasis"/>
        </w:rPr>
        <w:t>follow the same pattern</w:t>
      </w:r>
      <w:r w:rsidRPr="00481D4A">
        <w:rPr>
          <w:sz w:val="16"/>
        </w:rPr>
        <w:t>, so that ‘The capitalist employment relationship begins to resemble a weird version of battered-wife syndrome: the more we are beaten and emotionally taunted by rejection, the more we desire to stay’ (p176) is simply one of the last in a series of similar statements, rather than the conclusion to any readily discernible argument.</w:t>
      </w:r>
      <w:r>
        <w:rPr>
          <w:sz w:val="16"/>
        </w:rPr>
        <w:t xml:space="preserve"> </w:t>
      </w:r>
      <w:r w:rsidRPr="00481D4A">
        <w:rPr>
          <w:sz w:val="16"/>
        </w:rPr>
        <w:t xml:space="preserve">Towards the end, the author says that the book is ‘as much about self-analysis as challenging the neoliberal orthodoxy’ (p189) which offers another retrospective key. As a subjective account of one person’s perceptions, </w:t>
      </w:r>
      <w:proofErr w:type="gramStart"/>
      <w:r w:rsidRPr="00481D4A">
        <w:rPr>
          <w:rStyle w:val="StyleUnderline"/>
        </w:rPr>
        <w:t>it’s</w:t>
      </w:r>
      <w:proofErr w:type="gramEnd"/>
      <w:r w:rsidRPr="00481D4A">
        <w:rPr>
          <w:rStyle w:val="StyleUnderline"/>
        </w:rPr>
        <w:t xml:space="preserve"> a lively read. What it </w:t>
      </w:r>
      <w:proofErr w:type="gramStart"/>
      <w:r w:rsidRPr="00481D4A">
        <w:rPr>
          <w:rStyle w:val="Emphasis"/>
        </w:rPr>
        <w:t>doesn’t</w:t>
      </w:r>
      <w:proofErr w:type="gramEnd"/>
      <w:r w:rsidRPr="00481D4A">
        <w:rPr>
          <w:rStyle w:val="Emphasis"/>
        </w:rPr>
        <w:t xml:space="preserve"> do</w:t>
      </w:r>
      <w:r w:rsidRPr="00481D4A">
        <w:rPr>
          <w:rStyle w:val="StyleUnderline"/>
        </w:rPr>
        <w:t xml:space="preserve"> is </w:t>
      </w:r>
      <w:r w:rsidRPr="00481D4A">
        <w:rPr>
          <w:rStyle w:val="Emphasis"/>
        </w:rPr>
        <w:t>build a convincing case</w:t>
      </w:r>
      <w:r w:rsidRPr="00481D4A">
        <w:rPr>
          <w:rStyle w:val="StyleUnderline"/>
        </w:rPr>
        <w:t xml:space="preserve"> for </w:t>
      </w:r>
      <w:r w:rsidRPr="00481D4A">
        <w:rPr>
          <w:rStyle w:val="Emphasis"/>
        </w:rPr>
        <w:t>any kind of common cause</w:t>
      </w:r>
      <w:r w:rsidRPr="00481D4A">
        <w:rPr>
          <w:sz w:val="16"/>
        </w:rPr>
        <w:t>.</w:t>
      </w:r>
      <w:r>
        <w:rPr>
          <w:sz w:val="16"/>
        </w:rPr>
        <w:t xml:space="preserve"> </w:t>
      </w:r>
    </w:p>
    <w:p w14:paraId="445E114A" w14:textId="77777777" w:rsidR="00065D65" w:rsidRPr="0005079F" w:rsidRDefault="00065D65" w:rsidP="00065D65"/>
    <w:p w14:paraId="67CA2A3C" w14:textId="77777777" w:rsidR="00065D65" w:rsidRDefault="00065D65" w:rsidP="00065D65">
      <w:pPr>
        <w:pStyle w:val="Heading3"/>
      </w:pPr>
      <w:r>
        <w:t>AT: Enviro Impact</w:t>
      </w:r>
    </w:p>
    <w:p w14:paraId="51C31E48" w14:textId="77777777" w:rsidR="00065D65" w:rsidRDefault="00065D65" w:rsidP="00065D65">
      <w:pPr>
        <w:pStyle w:val="Heading4"/>
      </w:pPr>
      <w:r>
        <w:t xml:space="preserve">No impact---diversity impacts are wrong, redundancy overcomes most threats and intervening actors prevent the rest. </w:t>
      </w:r>
    </w:p>
    <w:p w14:paraId="456D8BDE" w14:textId="77777777" w:rsidR="00065D65" w:rsidRDefault="00065D65" w:rsidP="00065D65">
      <w:r>
        <w:t xml:space="preserve">Peter </w:t>
      </w:r>
      <w:proofErr w:type="spellStart"/>
      <w:r w:rsidRPr="00912E0E">
        <w:rPr>
          <w:b/>
        </w:rPr>
        <w:t>Kareiva</w:t>
      </w:r>
      <w:proofErr w:type="spellEnd"/>
      <w:r w:rsidRPr="00912E0E">
        <w:rPr>
          <w:b/>
        </w:rPr>
        <w:t xml:space="preserve"> &amp;</w:t>
      </w:r>
      <w:r>
        <w:t xml:space="preserve"> Valerie </w:t>
      </w:r>
      <w:r w:rsidRPr="00912E0E">
        <w:rPr>
          <w:b/>
        </w:rPr>
        <w:t>Carranza</w:t>
      </w:r>
      <w:r>
        <w:rPr>
          <w:b/>
        </w:rPr>
        <w:t xml:space="preserve"> </w:t>
      </w:r>
      <w:r w:rsidRPr="00912E0E">
        <w:rPr>
          <w:b/>
        </w:rPr>
        <w:t>18</w:t>
      </w:r>
      <w:r>
        <w:t xml:space="preserve">. Institute of the Environment and Sustainability, University of California, Los Angeles. 01/2018. “Existential Risk Due to Ecosystem Collapse: Nature Strikes Back.” Futures. </w:t>
      </w:r>
      <w:proofErr w:type="spellStart"/>
      <w:r>
        <w:t>CrossRef</w:t>
      </w:r>
      <w:proofErr w:type="spellEnd"/>
      <w:r>
        <w:t xml:space="preserve">, </w:t>
      </w:r>
      <w:proofErr w:type="gramStart"/>
      <w:r>
        <w:t>doi:10.1016/j.futures</w:t>
      </w:r>
      <w:proofErr w:type="gramEnd"/>
      <w:r>
        <w:t>.2018.01.001.</w:t>
      </w:r>
    </w:p>
    <w:p w14:paraId="169BAA14" w14:textId="77777777" w:rsidR="00065D65" w:rsidRDefault="00065D65" w:rsidP="00065D65">
      <w:pPr>
        <w:rPr>
          <w:rStyle w:val="Emphasis"/>
        </w:rPr>
      </w:pPr>
      <w:r w:rsidRPr="00AD70FF">
        <w:rPr>
          <w:rStyle w:val="StyleUnderline"/>
        </w:rPr>
        <w:t>The</w:t>
      </w:r>
      <w:r w:rsidRPr="007D6EDC">
        <w:rPr>
          <w:sz w:val="16"/>
        </w:rPr>
        <w:t xml:space="preserve"> interesting </w:t>
      </w:r>
      <w:r w:rsidRPr="00AD70FF">
        <w:rPr>
          <w:rStyle w:val="StyleUnderline"/>
        </w:rPr>
        <w:t>question is whether any</w:t>
      </w:r>
      <w:r w:rsidRPr="007D6EDC">
        <w:rPr>
          <w:sz w:val="16"/>
        </w:rPr>
        <w:t xml:space="preserve"> of the planetary </w:t>
      </w:r>
      <w:r w:rsidRPr="00AD70FF">
        <w:rPr>
          <w:rStyle w:val="StyleUnderline"/>
        </w:rPr>
        <w:t>thresholds</w:t>
      </w:r>
      <w:r w:rsidRPr="007D6EDC">
        <w:rPr>
          <w:sz w:val="16"/>
        </w:rPr>
        <w:t xml:space="preserve"> other than CO2 </w:t>
      </w:r>
      <w:r w:rsidRPr="00AD70FF">
        <w:rPr>
          <w:rStyle w:val="StyleUnderline"/>
        </w:rPr>
        <w:t>could</w:t>
      </w:r>
      <w:r w:rsidRPr="007D6EDC">
        <w:rPr>
          <w:sz w:val="16"/>
        </w:rPr>
        <w:t xml:space="preserve"> </w:t>
      </w:r>
      <w:r w:rsidRPr="00AD70FF">
        <w:rPr>
          <w:rStyle w:val="Emphasis"/>
        </w:rPr>
        <w:t>also</w:t>
      </w:r>
      <w:r>
        <w:rPr>
          <w:rStyle w:val="Emphasis"/>
        </w:rPr>
        <w:t xml:space="preserve"> </w:t>
      </w:r>
      <w:r w:rsidRPr="00AD70FF">
        <w:rPr>
          <w:rStyle w:val="Emphasis"/>
        </w:rPr>
        <w:t xml:space="preserve">portend </w:t>
      </w:r>
      <w:r w:rsidRPr="00F67D91">
        <w:rPr>
          <w:rStyle w:val="Emphasis"/>
          <w:highlight w:val="cyan"/>
        </w:rPr>
        <w:t>existential risks</w:t>
      </w:r>
      <w:r w:rsidRPr="007D6EDC">
        <w:rPr>
          <w:sz w:val="16"/>
        </w:rPr>
        <w:t xml:space="preserve">. Here </w:t>
      </w:r>
      <w:r w:rsidRPr="007D6EDC">
        <w:rPr>
          <w:rStyle w:val="StyleUnderline"/>
        </w:rPr>
        <w:t xml:space="preserve">the answer is </w:t>
      </w:r>
      <w:r w:rsidRPr="007D6EDC">
        <w:rPr>
          <w:rStyle w:val="Emphasis"/>
        </w:rPr>
        <w:t>not clear</w:t>
      </w:r>
      <w:r w:rsidRPr="007D6EDC">
        <w:rPr>
          <w:sz w:val="16"/>
        </w:rPr>
        <w:t xml:space="preserve">. </w:t>
      </w:r>
      <w:r w:rsidRPr="007D6EDC">
        <w:rPr>
          <w:rStyle w:val="StyleUnderline"/>
        </w:rPr>
        <w:t xml:space="preserve">One boundary </w:t>
      </w:r>
      <w:r w:rsidRPr="00F67D91">
        <w:rPr>
          <w:rStyle w:val="StyleUnderline"/>
          <w:highlight w:val="cyan"/>
        </w:rPr>
        <w:t>often mention</w:t>
      </w:r>
      <w:r w:rsidRPr="007D6EDC">
        <w:rPr>
          <w:rStyle w:val="StyleUnderline"/>
        </w:rPr>
        <w:t>ed as a concern</w:t>
      </w:r>
      <w:r>
        <w:rPr>
          <w:rStyle w:val="StyleUnderline"/>
        </w:rPr>
        <w:t xml:space="preserve"> </w:t>
      </w:r>
      <w:r w:rsidRPr="007D6EDC">
        <w:rPr>
          <w:rStyle w:val="StyleUnderline"/>
        </w:rPr>
        <w:t xml:space="preserve">for the fate of global civilization is </w:t>
      </w:r>
      <w:r w:rsidRPr="00F67D91">
        <w:rPr>
          <w:rStyle w:val="Emphasis"/>
          <w:highlight w:val="cyan"/>
        </w:rPr>
        <w:t>biodiversity</w:t>
      </w:r>
      <w:r w:rsidRPr="007D6EDC">
        <w:rPr>
          <w:sz w:val="16"/>
        </w:rPr>
        <w:t xml:space="preserve"> (Ehrlich &amp; Ehrlich, 2012), with the proposed safety threshold being a loss of greater than .001% per year (</w:t>
      </w:r>
      <w:proofErr w:type="spellStart"/>
      <w:r w:rsidRPr="007D6EDC">
        <w:rPr>
          <w:sz w:val="16"/>
        </w:rPr>
        <w:t>Rockström</w:t>
      </w:r>
      <w:proofErr w:type="spellEnd"/>
      <w:r w:rsidRPr="007D6EDC">
        <w:rPr>
          <w:sz w:val="16"/>
        </w:rPr>
        <w:t xml:space="preserve"> et al., 2009). </w:t>
      </w:r>
      <w:r w:rsidRPr="00F67D91">
        <w:rPr>
          <w:rStyle w:val="StyleUnderline"/>
          <w:highlight w:val="cyan"/>
        </w:rPr>
        <w:t xml:space="preserve">There is </w:t>
      </w:r>
      <w:r w:rsidRPr="00F67D91">
        <w:rPr>
          <w:rStyle w:val="Emphasis"/>
          <w:highlight w:val="cyan"/>
        </w:rPr>
        <w:t>little ev</w:t>
      </w:r>
      <w:r w:rsidRPr="007D6EDC">
        <w:rPr>
          <w:rStyle w:val="Emphasis"/>
        </w:rPr>
        <w:t>idence</w:t>
      </w:r>
      <w:r w:rsidRPr="007D6EDC">
        <w:rPr>
          <w:sz w:val="16"/>
        </w:rPr>
        <w:t xml:space="preserve"> </w:t>
      </w:r>
      <w:r w:rsidRPr="007D6EDC">
        <w:rPr>
          <w:rStyle w:val="StyleUnderline"/>
        </w:rPr>
        <w:t>that</w:t>
      </w:r>
      <w:r w:rsidRPr="007D6EDC">
        <w:rPr>
          <w:sz w:val="16"/>
        </w:rPr>
        <w:t xml:space="preserve"> this particular .001% </w:t>
      </w:r>
      <w:r w:rsidRPr="007D6EDC">
        <w:rPr>
          <w:rStyle w:val="StyleUnderline"/>
        </w:rPr>
        <w:t xml:space="preserve">annual loss is a threshold—and it is </w:t>
      </w:r>
      <w:r w:rsidRPr="007D6EDC">
        <w:rPr>
          <w:rStyle w:val="Emphasis"/>
        </w:rPr>
        <w:t>hard to imagine any data</w:t>
      </w:r>
      <w:r>
        <w:rPr>
          <w:rStyle w:val="StyleUnderline"/>
        </w:rPr>
        <w:t xml:space="preserve"> </w:t>
      </w:r>
      <w:r w:rsidRPr="007D6EDC">
        <w:rPr>
          <w:rStyle w:val="StyleUnderline"/>
        </w:rPr>
        <w:t>that would allow one to identify where the threshold was</w:t>
      </w:r>
      <w:r w:rsidRPr="007D6EDC">
        <w:rPr>
          <w:sz w:val="16"/>
        </w:rPr>
        <w:t xml:space="preserve"> (Brook et al., 2013; </w:t>
      </w:r>
      <w:proofErr w:type="spellStart"/>
      <w:r w:rsidRPr="007D6EDC">
        <w:rPr>
          <w:sz w:val="16"/>
        </w:rPr>
        <w:t>Lenton</w:t>
      </w:r>
      <w:proofErr w:type="spellEnd"/>
      <w:r w:rsidRPr="007D6EDC">
        <w:rPr>
          <w:sz w:val="16"/>
        </w:rPr>
        <w:t xml:space="preserve"> &amp; Williams, 2013). </w:t>
      </w:r>
      <w:r w:rsidRPr="007D6EDC">
        <w:rPr>
          <w:rStyle w:val="StyleUnderline"/>
        </w:rPr>
        <w:t xml:space="preserve">A better question is whether one can imagine </w:t>
      </w:r>
      <w:r w:rsidRPr="007D6EDC">
        <w:rPr>
          <w:rStyle w:val="Emphasis"/>
        </w:rPr>
        <w:t>any scenario</w:t>
      </w:r>
      <w:r w:rsidRPr="007D6EDC">
        <w:rPr>
          <w:sz w:val="16"/>
        </w:rPr>
        <w:t xml:space="preserve"> </w:t>
      </w:r>
      <w:r w:rsidRPr="007D6EDC">
        <w:rPr>
          <w:rStyle w:val="StyleUnderline"/>
        </w:rPr>
        <w:t>by which the loss of too many</w:t>
      </w:r>
      <w:r>
        <w:rPr>
          <w:rStyle w:val="StyleUnderline"/>
        </w:rPr>
        <w:t xml:space="preserve"> </w:t>
      </w:r>
      <w:r w:rsidRPr="007D6EDC">
        <w:rPr>
          <w:rStyle w:val="StyleUnderline"/>
        </w:rPr>
        <w:t>species leads to the collapse of societies and environmental disasters</w:t>
      </w:r>
      <w:r w:rsidRPr="007D6EDC">
        <w:rPr>
          <w:sz w:val="16"/>
        </w:rPr>
        <w:t xml:space="preserve">, even though one cannot know the absolute number of extinctions that would be required to create this dystopia. </w:t>
      </w:r>
      <w:r w:rsidRPr="00F67D91">
        <w:rPr>
          <w:rStyle w:val="StyleUnderline"/>
          <w:highlight w:val="cyan"/>
        </w:rPr>
        <w:t>While</w:t>
      </w:r>
      <w:r w:rsidRPr="007D6EDC">
        <w:rPr>
          <w:rStyle w:val="StyleUnderline"/>
        </w:rPr>
        <w:t xml:space="preserve"> there are data that relate </w:t>
      </w:r>
      <w:r w:rsidRPr="00F67D91">
        <w:rPr>
          <w:rStyle w:val="Emphasis"/>
          <w:highlight w:val="cyan"/>
        </w:rPr>
        <w:t>local reductions</w:t>
      </w:r>
      <w:r w:rsidRPr="007D6EDC">
        <w:rPr>
          <w:sz w:val="16"/>
        </w:rPr>
        <w:t xml:space="preserve"> in species richness </w:t>
      </w:r>
      <w:r w:rsidRPr="007D6EDC">
        <w:rPr>
          <w:rStyle w:val="StyleUnderline"/>
        </w:rPr>
        <w:t xml:space="preserve">to </w:t>
      </w:r>
      <w:r w:rsidRPr="00F67D91">
        <w:rPr>
          <w:rStyle w:val="StyleUnderline"/>
          <w:highlight w:val="cyan"/>
        </w:rPr>
        <w:t>alter</w:t>
      </w:r>
      <w:r w:rsidRPr="007D6EDC">
        <w:rPr>
          <w:rStyle w:val="StyleUnderline"/>
        </w:rPr>
        <w:t xml:space="preserve">ed </w:t>
      </w:r>
      <w:r w:rsidRPr="00F67D91">
        <w:rPr>
          <w:rStyle w:val="StyleUnderline"/>
          <w:highlight w:val="cyan"/>
        </w:rPr>
        <w:t>ecosystem</w:t>
      </w:r>
      <w:r w:rsidRPr="00D51BB3">
        <w:rPr>
          <w:rStyle w:val="StyleUnderline"/>
        </w:rPr>
        <w:t xml:space="preserve"> function, </w:t>
      </w:r>
      <w:r w:rsidRPr="00F67D91">
        <w:rPr>
          <w:rStyle w:val="StyleUnderline"/>
          <w:highlight w:val="cyan"/>
        </w:rPr>
        <w:t>these</w:t>
      </w:r>
      <w:r w:rsidRPr="007D6EDC">
        <w:rPr>
          <w:rStyle w:val="StyleUnderline"/>
        </w:rPr>
        <w:t xml:space="preserve"> results </w:t>
      </w:r>
      <w:r w:rsidRPr="00F67D91">
        <w:rPr>
          <w:rStyle w:val="Emphasis"/>
          <w:highlight w:val="cyan"/>
        </w:rPr>
        <w:t>do not point to</w:t>
      </w:r>
      <w:r w:rsidRPr="007D6EDC">
        <w:rPr>
          <w:rStyle w:val="Emphasis"/>
        </w:rPr>
        <w:t xml:space="preserve"> substantial </w:t>
      </w:r>
      <w:r w:rsidRPr="00F67D91">
        <w:rPr>
          <w:rStyle w:val="Emphasis"/>
          <w:highlight w:val="cyan"/>
        </w:rPr>
        <w:t>existential risks</w:t>
      </w:r>
      <w:r w:rsidRPr="007D6EDC">
        <w:rPr>
          <w:sz w:val="16"/>
        </w:rPr>
        <w:t xml:space="preserve">. </w:t>
      </w:r>
      <w:r w:rsidRPr="007D6EDC">
        <w:rPr>
          <w:rStyle w:val="StyleUnderline"/>
        </w:rPr>
        <w:t xml:space="preserve">The </w:t>
      </w:r>
      <w:r w:rsidRPr="00F67D91">
        <w:rPr>
          <w:rStyle w:val="StyleUnderline"/>
          <w:highlight w:val="cyan"/>
        </w:rPr>
        <w:t xml:space="preserve">data are </w:t>
      </w:r>
      <w:r w:rsidRPr="00F67D91">
        <w:rPr>
          <w:rStyle w:val="Emphasis"/>
          <w:highlight w:val="cyan"/>
        </w:rPr>
        <w:t>small-scale</w:t>
      </w:r>
      <w:r>
        <w:rPr>
          <w:rStyle w:val="Emphasis"/>
        </w:rPr>
        <w:t xml:space="preserve"> </w:t>
      </w:r>
      <w:r w:rsidRPr="007D6EDC">
        <w:rPr>
          <w:rStyle w:val="Emphasis"/>
        </w:rPr>
        <w:t>experiments</w:t>
      </w:r>
      <w:r w:rsidRPr="007D6EDC">
        <w:rPr>
          <w:sz w:val="16"/>
        </w:rPr>
        <w:t xml:space="preserve"> </w:t>
      </w:r>
      <w:r w:rsidRPr="007D6EDC">
        <w:rPr>
          <w:rStyle w:val="StyleUnderline"/>
        </w:rPr>
        <w:t>in which plant productivity, or nutrient retention is reduced as species number</w:t>
      </w:r>
      <w:r>
        <w:rPr>
          <w:rStyle w:val="StyleUnderline"/>
        </w:rPr>
        <w:t xml:space="preserve"> </w:t>
      </w:r>
      <w:r w:rsidRPr="007D6EDC">
        <w:rPr>
          <w:rStyle w:val="StyleUnderline"/>
        </w:rPr>
        <w:t>declines locally</w:t>
      </w:r>
      <w:r w:rsidRPr="007D6EDC">
        <w:rPr>
          <w:sz w:val="16"/>
        </w:rPr>
        <w:t xml:space="preserve"> (</w:t>
      </w:r>
      <w:proofErr w:type="spellStart"/>
      <w:r w:rsidRPr="007D6EDC">
        <w:rPr>
          <w:sz w:val="16"/>
        </w:rPr>
        <w:t>Vellend</w:t>
      </w:r>
      <w:proofErr w:type="spellEnd"/>
      <w:r w:rsidRPr="007D6EDC">
        <w:rPr>
          <w:sz w:val="16"/>
        </w:rPr>
        <w:t xml:space="preserve">, 2017), </w:t>
      </w:r>
      <w:r w:rsidRPr="007D6EDC">
        <w:rPr>
          <w:rStyle w:val="StyleUnderline"/>
        </w:rPr>
        <w:t xml:space="preserve">or are </w:t>
      </w:r>
      <w:r w:rsidRPr="007D6EDC">
        <w:rPr>
          <w:rStyle w:val="Emphasis"/>
        </w:rPr>
        <w:t>local observations</w:t>
      </w:r>
      <w:r w:rsidRPr="007D6EDC">
        <w:rPr>
          <w:rStyle w:val="StyleUnderline"/>
        </w:rPr>
        <w:t xml:space="preserve"> of increased variability in fisheries yield</w:t>
      </w:r>
      <w:r>
        <w:rPr>
          <w:rStyle w:val="StyleUnderline"/>
        </w:rPr>
        <w:t xml:space="preserve"> </w:t>
      </w:r>
      <w:r w:rsidRPr="007D6EDC">
        <w:rPr>
          <w:rStyle w:val="StyleUnderline"/>
        </w:rPr>
        <w:t>when stock diversity is lost</w:t>
      </w:r>
      <w:r w:rsidRPr="007D6EDC">
        <w:rPr>
          <w:sz w:val="16"/>
        </w:rPr>
        <w:t xml:space="preserve"> (Schindler et al., 2010). </w:t>
      </w:r>
      <w:r w:rsidRPr="007D6EDC">
        <w:rPr>
          <w:rStyle w:val="Emphasis"/>
        </w:rPr>
        <w:t>Those are not existential risks</w:t>
      </w:r>
      <w:r w:rsidRPr="007D6EDC">
        <w:rPr>
          <w:sz w:val="16"/>
        </w:rPr>
        <w:t xml:space="preserve">. </w:t>
      </w:r>
      <w:r w:rsidRPr="007D6EDC">
        <w:rPr>
          <w:rStyle w:val="StyleUnderline"/>
        </w:rPr>
        <w:t>To make the</w:t>
      </w:r>
      <w:r>
        <w:rPr>
          <w:rStyle w:val="StyleUnderline"/>
        </w:rPr>
        <w:t xml:space="preserve"> </w:t>
      </w:r>
      <w:r w:rsidRPr="007D6EDC">
        <w:rPr>
          <w:rStyle w:val="StyleUnderline"/>
        </w:rPr>
        <w:t xml:space="preserve">link even more tenuous, </w:t>
      </w:r>
      <w:r w:rsidRPr="00F67D91">
        <w:rPr>
          <w:rStyle w:val="StyleUnderline"/>
          <w:highlight w:val="cyan"/>
        </w:rPr>
        <w:t>there is little ev</w:t>
      </w:r>
      <w:r w:rsidRPr="007D6EDC">
        <w:rPr>
          <w:rStyle w:val="StyleUnderline"/>
        </w:rPr>
        <w:t xml:space="preserve">idence </w:t>
      </w:r>
      <w:r w:rsidRPr="00F67D91">
        <w:rPr>
          <w:rStyle w:val="StyleUnderline"/>
          <w:highlight w:val="cyan"/>
        </w:rPr>
        <w:t>that</w:t>
      </w:r>
      <w:r w:rsidRPr="007D6EDC">
        <w:rPr>
          <w:rStyle w:val="StyleUnderline"/>
        </w:rPr>
        <w:t xml:space="preserve"> bio</w:t>
      </w:r>
      <w:r w:rsidRPr="00F67D91">
        <w:rPr>
          <w:rStyle w:val="StyleUnderline"/>
          <w:highlight w:val="cyan"/>
        </w:rPr>
        <w:t xml:space="preserve">diversity is </w:t>
      </w:r>
      <w:r w:rsidRPr="00F67D91">
        <w:rPr>
          <w:rStyle w:val="Emphasis"/>
          <w:highlight w:val="cyan"/>
        </w:rPr>
        <w:t>even declining at local scales</w:t>
      </w:r>
      <w:r>
        <w:rPr>
          <w:rStyle w:val="StyleUnderline"/>
        </w:rPr>
        <w:t xml:space="preserve"> </w:t>
      </w:r>
      <w:r w:rsidRPr="007D6EDC">
        <w:rPr>
          <w:sz w:val="16"/>
        </w:rPr>
        <w:t>(</w:t>
      </w:r>
      <w:proofErr w:type="spellStart"/>
      <w:r w:rsidRPr="007D6EDC">
        <w:rPr>
          <w:sz w:val="16"/>
        </w:rPr>
        <w:t>Vellend</w:t>
      </w:r>
      <w:proofErr w:type="spellEnd"/>
      <w:r w:rsidRPr="007D6EDC">
        <w:rPr>
          <w:sz w:val="16"/>
        </w:rPr>
        <w:t xml:space="preserve"> et al 2017; </w:t>
      </w:r>
      <w:proofErr w:type="spellStart"/>
      <w:r w:rsidRPr="007D6EDC">
        <w:rPr>
          <w:sz w:val="16"/>
        </w:rPr>
        <w:t>Vellend</w:t>
      </w:r>
      <w:proofErr w:type="spellEnd"/>
      <w:r w:rsidRPr="007D6EDC">
        <w:rPr>
          <w:sz w:val="16"/>
        </w:rPr>
        <w:t xml:space="preserve"> et al., 2013). </w:t>
      </w:r>
      <w:r w:rsidRPr="00F67D91">
        <w:rPr>
          <w:rStyle w:val="Emphasis"/>
          <w:highlight w:val="cyan"/>
        </w:rPr>
        <w:t>Total</w:t>
      </w:r>
      <w:r w:rsidRPr="007D6EDC">
        <w:rPr>
          <w:sz w:val="16"/>
        </w:rPr>
        <w:t xml:space="preserve"> planetary </w:t>
      </w:r>
      <w:r w:rsidRPr="007D6EDC">
        <w:rPr>
          <w:rStyle w:val="StyleUnderline"/>
        </w:rPr>
        <w:t>bio</w:t>
      </w:r>
      <w:r w:rsidRPr="00F67D91">
        <w:rPr>
          <w:rStyle w:val="StyleUnderline"/>
          <w:highlight w:val="cyan"/>
        </w:rPr>
        <w:t>diversity</w:t>
      </w:r>
      <w:r w:rsidRPr="00D51BB3">
        <w:rPr>
          <w:rStyle w:val="StyleUnderline"/>
        </w:rPr>
        <w:t xml:space="preserve"> may be in </w:t>
      </w:r>
      <w:r w:rsidRPr="00F67D91">
        <w:rPr>
          <w:rStyle w:val="StyleUnderline"/>
          <w:highlight w:val="cyan"/>
        </w:rPr>
        <w:t>decline, but local</w:t>
      </w:r>
      <w:r>
        <w:rPr>
          <w:rStyle w:val="StyleUnderline"/>
        </w:rPr>
        <w:t xml:space="preserve"> </w:t>
      </w:r>
      <w:r w:rsidRPr="007D6EDC">
        <w:rPr>
          <w:rStyle w:val="StyleUnderline"/>
        </w:rPr>
        <w:t>and regional bio</w:t>
      </w:r>
      <w:r w:rsidRPr="00F67D91">
        <w:rPr>
          <w:rStyle w:val="StyleUnderline"/>
          <w:highlight w:val="cyan"/>
        </w:rPr>
        <w:t>diversity is</w:t>
      </w:r>
      <w:r w:rsidRPr="007D6EDC">
        <w:rPr>
          <w:rStyle w:val="StyleUnderline"/>
        </w:rPr>
        <w:t xml:space="preserve"> </w:t>
      </w:r>
      <w:r w:rsidRPr="007D6EDC">
        <w:rPr>
          <w:rStyle w:val="Emphasis"/>
        </w:rPr>
        <w:t xml:space="preserve">often </w:t>
      </w:r>
      <w:r w:rsidRPr="00F67D91">
        <w:rPr>
          <w:rStyle w:val="Emphasis"/>
          <w:highlight w:val="cyan"/>
        </w:rPr>
        <w:t>staying the same</w:t>
      </w:r>
      <w:r w:rsidRPr="00F67D91">
        <w:rPr>
          <w:sz w:val="16"/>
          <w:highlight w:val="cyan"/>
        </w:rPr>
        <w:t xml:space="preserve"> </w:t>
      </w:r>
      <w:r w:rsidRPr="00F67D91">
        <w:rPr>
          <w:rStyle w:val="StyleUnderline"/>
          <w:highlight w:val="cyan"/>
        </w:rPr>
        <w:t xml:space="preserve">because species from elsewhere </w:t>
      </w:r>
      <w:r w:rsidRPr="00F67D91">
        <w:rPr>
          <w:rStyle w:val="Emphasis"/>
          <w:highlight w:val="cyan"/>
        </w:rPr>
        <w:t>replace local losses</w:t>
      </w:r>
      <w:r w:rsidRPr="007D6EDC">
        <w:rPr>
          <w:sz w:val="16"/>
        </w:rPr>
        <w:t xml:space="preserve">, </w:t>
      </w:r>
      <w:r w:rsidRPr="007D6EDC">
        <w:rPr>
          <w:rStyle w:val="StyleUnderline"/>
        </w:rPr>
        <w:t>albeit homogenizing the world in the process</w:t>
      </w:r>
      <w:r w:rsidRPr="007D6EDC">
        <w:rPr>
          <w:sz w:val="16"/>
        </w:rPr>
        <w:t xml:space="preserve">. </w:t>
      </w:r>
      <w:r w:rsidRPr="007D6EDC">
        <w:rPr>
          <w:rStyle w:val="StyleUnderline"/>
        </w:rPr>
        <w:t xml:space="preserve">Although </w:t>
      </w:r>
      <w:proofErr w:type="gramStart"/>
      <w:r w:rsidRPr="007D6EDC">
        <w:rPr>
          <w:rStyle w:val="StyleUnderline"/>
        </w:rPr>
        <w:t>the majority of</w:t>
      </w:r>
      <w:proofErr w:type="gramEnd"/>
      <w:r w:rsidRPr="007D6EDC">
        <w:rPr>
          <w:rStyle w:val="StyleUnderline"/>
        </w:rPr>
        <w:t xml:space="preserve"> conservation</w:t>
      </w:r>
      <w:r>
        <w:rPr>
          <w:rStyle w:val="StyleUnderline"/>
        </w:rPr>
        <w:t xml:space="preserve"> </w:t>
      </w:r>
      <w:r w:rsidRPr="007D6EDC">
        <w:rPr>
          <w:rStyle w:val="StyleUnderline"/>
        </w:rPr>
        <w:t xml:space="preserve">scientists are likely to flinch at this conclusion, there is </w:t>
      </w:r>
      <w:r w:rsidRPr="007D6EDC">
        <w:rPr>
          <w:rStyle w:val="Emphasis"/>
        </w:rPr>
        <w:t>growing skepticism</w:t>
      </w:r>
      <w:r w:rsidRPr="007D6EDC">
        <w:rPr>
          <w:rStyle w:val="StyleUnderline"/>
        </w:rPr>
        <w:t xml:space="preserve"> regarding the strength</w:t>
      </w:r>
      <w:r>
        <w:rPr>
          <w:rStyle w:val="StyleUnderline"/>
        </w:rPr>
        <w:t xml:space="preserve"> </w:t>
      </w:r>
      <w:r w:rsidRPr="007D6EDC">
        <w:rPr>
          <w:rStyle w:val="StyleUnderline"/>
        </w:rPr>
        <w:t>of evidence linking tren</w:t>
      </w:r>
      <w:r w:rsidRPr="00D51BB3">
        <w:rPr>
          <w:rStyle w:val="StyleUnderline"/>
        </w:rPr>
        <w:t>ds in biodiversity loss to an existential risk for humans</w:t>
      </w:r>
      <w:r w:rsidRPr="00D51BB3">
        <w:rPr>
          <w:sz w:val="16"/>
        </w:rPr>
        <w:t xml:space="preserve"> (Maier, 2012; </w:t>
      </w:r>
      <w:proofErr w:type="spellStart"/>
      <w:r w:rsidRPr="00D51BB3">
        <w:rPr>
          <w:sz w:val="16"/>
        </w:rPr>
        <w:t>Vellend</w:t>
      </w:r>
      <w:proofErr w:type="spellEnd"/>
      <w:r w:rsidRPr="00D51BB3">
        <w:rPr>
          <w:sz w:val="16"/>
        </w:rPr>
        <w:t xml:space="preserve">, 2014). </w:t>
      </w:r>
      <w:r w:rsidRPr="00D51BB3">
        <w:rPr>
          <w:rStyle w:val="StyleUnderline"/>
        </w:rPr>
        <w:t xml:space="preserve">Obviously if </w:t>
      </w:r>
      <w:r w:rsidRPr="00D51BB3">
        <w:rPr>
          <w:rStyle w:val="Emphasis"/>
        </w:rPr>
        <w:t>all biodiversity</w:t>
      </w:r>
      <w:r w:rsidRPr="00D51BB3">
        <w:rPr>
          <w:rStyle w:val="StyleUnderline"/>
        </w:rPr>
        <w:t xml:space="preserve"> disappeared civilization would end—but </w:t>
      </w:r>
      <w:r w:rsidRPr="00D51BB3">
        <w:rPr>
          <w:rStyle w:val="Emphasis"/>
        </w:rPr>
        <w:t>no one is forecasting the loss of all species</w:t>
      </w:r>
      <w:r w:rsidRPr="00D51BB3">
        <w:rPr>
          <w:sz w:val="16"/>
        </w:rPr>
        <w:t xml:space="preserve">. It seems plausible that </w:t>
      </w:r>
      <w:r w:rsidRPr="00D51BB3">
        <w:rPr>
          <w:rStyle w:val="StyleUnderline"/>
        </w:rPr>
        <w:t xml:space="preserve">the loss of </w:t>
      </w:r>
      <w:r w:rsidRPr="00D51BB3">
        <w:rPr>
          <w:rStyle w:val="Emphasis"/>
        </w:rPr>
        <w:t>90%</w:t>
      </w:r>
      <w:r w:rsidRPr="00D51BB3">
        <w:rPr>
          <w:sz w:val="16"/>
        </w:rPr>
        <w:t xml:space="preserve"> of the world’s species </w:t>
      </w:r>
      <w:r w:rsidRPr="00D51BB3">
        <w:rPr>
          <w:rStyle w:val="StyleUnderline"/>
        </w:rPr>
        <w:t>could also be apocalyptic, b</w:t>
      </w:r>
      <w:r w:rsidRPr="007D6EDC">
        <w:rPr>
          <w:rStyle w:val="StyleUnderline"/>
        </w:rPr>
        <w:t>ut no</w:t>
      </w:r>
      <w:r w:rsidRPr="007D6EDC">
        <w:rPr>
          <w:sz w:val="16"/>
        </w:rPr>
        <w:t xml:space="preserve">t </w:t>
      </w:r>
      <w:r w:rsidRPr="007D6EDC">
        <w:rPr>
          <w:rStyle w:val="StyleUnderline"/>
        </w:rPr>
        <w:t>one is predicting that degree of biodiversity loss either</w:t>
      </w:r>
      <w:r w:rsidRPr="007D6EDC">
        <w:rPr>
          <w:sz w:val="16"/>
        </w:rPr>
        <w:t xml:space="preserve">. </w:t>
      </w:r>
      <w:r w:rsidRPr="007D6EDC">
        <w:rPr>
          <w:rStyle w:val="StyleUnderline"/>
        </w:rPr>
        <w:t>Tragic,</w:t>
      </w:r>
      <w:r>
        <w:rPr>
          <w:rStyle w:val="StyleUnderline"/>
        </w:rPr>
        <w:t xml:space="preserve"> </w:t>
      </w:r>
      <w:r w:rsidRPr="007D6EDC">
        <w:rPr>
          <w:rStyle w:val="StyleUnderline"/>
        </w:rPr>
        <w:t xml:space="preserve">but </w:t>
      </w:r>
      <w:r w:rsidRPr="007D6EDC">
        <w:rPr>
          <w:rStyle w:val="Emphasis"/>
        </w:rPr>
        <w:t>plausible</w:t>
      </w:r>
      <w:r w:rsidRPr="007D6EDC">
        <w:rPr>
          <w:rStyle w:val="StyleUnderline"/>
        </w:rPr>
        <w:t xml:space="preserve"> is the possibility our planet suffering a loss of as many as </w:t>
      </w:r>
      <w:r w:rsidRPr="007D6EDC">
        <w:rPr>
          <w:rStyle w:val="Emphasis"/>
        </w:rPr>
        <w:t>half</w:t>
      </w:r>
      <w:r w:rsidRPr="007D6EDC">
        <w:rPr>
          <w:rStyle w:val="StyleUnderline"/>
        </w:rPr>
        <w:t xml:space="preserve"> of its species. </w:t>
      </w:r>
      <w:r w:rsidRPr="00F67D91">
        <w:rPr>
          <w:rStyle w:val="StyleUnderline"/>
          <w:highlight w:val="cyan"/>
        </w:rPr>
        <w:t>If</w:t>
      </w:r>
      <w:r w:rsidRPr="007D6EDC">
        <w:rPr>
          <w:rStyle w:val="StyleUnderline"/>
        </w:rPr>
        <w:t xml:space="preserve"> global</w:t>
      </w:r>
      <w:r>
        <w:rPr>
          <w:rStyle w:val="StyleUnderline"/>
        </w:rPr>
        <w:t xml:space="preserve"> </w:t>
      </w:r>
      <w:r w:rsidRPr="007D6EDC">
        <w:rPr>
          <w:rStyle w:val="StyleUnderline"/>
        </w:rPr>
        <w:t>bio</w:t>
      </w:r>
      <w:r w:rsidRPr="00F67D91">
        <w:rPr>
          <w:rStyle w:val="StyleUnderline"/>
          <w:highlight w:val="cyan"/>
        </w:rPr>
        <w:t>diversity were halved, but</w:t>
      </w:r>
      <w:r w:rsidRPr="007D6EDC">
        <w:rPr>
          <w:rStyle w:val="StyleUnderline"/>
        </w:rPr>
        <w:t xml:space="preserve"> at the same time </w:t>
      </w:r>
      <w:r w:rsidRPr="00F67D91">
        <w:rPr>
          <w:rStyle w:val="StyleUnderline"/>
          <w:highlight w:val="cyan"/>
        </w:rPr>
        <w:t>local</w:t>
      </w:r>
      <w:r w:rsidRPr="007D6EDC">
        <w:rPr>
          <w:rStyle w:val="StyleUnderline"/>
        </w:rPr>
        <w:t xml:space="preserve">ly the number of </w:t>
      </w:r>
      <w:r w:rsidRPr="00F67D91">
        <w:rPr>
          <w:rStyle w:val="StyleUnderline"/>
          <w:highlight w:val="cyan"/>
        </w:rPr>
        <w:t>species stayed</w:t>
      </w:r>
      <w:r w:rsidRPr="007D6EDC">
        <w:rPr>
          <w:rStyle w:val="StyleUnderline"/>
        </w:rPr>
        <w:t xml:space="preserve"> relatively</w:t>
      </w:r>
      <w:r>
        <w:rPr>
          <w:rStyle w:val="StyleUnderline"/>
        </w:rPr>
        <w:t xml:space="preserve"> </w:t>
      </w:r>
      <w:r w:rsidRPr="00F67D91">
        <w:rPr>
          <w:rStyle w:val="StyleUnderline"/>
          <w:highlight w:val="cyan"/>
        </w:rPr>
        <w:t xml:space="preserve">stable, </w:t>
      </w:r>
      <w:r w:rsidRPr="00F67D91">
        <w:rPr>
          <w:rStyle w:val="Emphasis"/>
          <w:highlight w:val="cyan"/>
        </w:rPr>
        <w:t>what would be the mech</w:t>
      </w:r>
      <w:r w:rsidRPr="00D51BB3">
        <w:rPr>
          <w:rStyle w:val="Emphasis"/>
        </w:rPr>
        <w:t>anism</w:t>
      </w:r>
      <w:r w:rsidRPr="007D6EDC">
        <w:rPr>
          <w:rStyle w:val="Emphasis"/>
        </w:rPr>
        <w:t xml:space="preserve"> </w:t>
      </w:r>
      <w:r w:rsidRPr="00F67D91">
        <w:rPr>
          <w:rStyle w:val="Emphasis"/>
          <w:highlight w:val="cyan"/>
        </w:rPr>
        <w:t>for</w:t>
      </w:r>
      <w:r w:rsidRPr="007D6EDC">
        <w:rPr>
          <w:rStyle w:val="Emphasis"/>
        </w:rPr>
        <w:t xml:space="preserve"> an </w:t>
      </w:r>
      <w:r w:rsidRPr="00F67D91">
        <w:rPr>
          <w:rStyle w:val="Emphasis"/>
          <w:highlight w:val="cyan"/>
        </w:rPr>
        <w:t>end-of-civilization</w:t>
      </w:r>
      <w:r w:rsidRPr="007D6EDC">
        <w:rPr>
          <w:rStyle w:val="Emphasis"/>
        </w:rPr>
        <w:t xml:space="preserve"> or even end of human prosperity scenario?</w:t>
      </w:r>
      <w:r w:rsidRPr="007D6EDC">
        <w:rPr>
          <w:sz w:val="16"/>
        </w:rPr>
        <w:t xml:space="preserve"> </w:t>
      </w:r>
      <w:r w:rsidRPr="007D6EDC">
        <w:rPr>
          <w:rStyle w:val="StyleUnderline"/>
        </w:rPr>
        <w:t>Extinctions and biodiversity loss are ethical and spiritual losses, but</w:t>
      </w:r>
      <w:r w:rsidRPr="007D6EDC">
        <w:rPr>
          <w:sz w:val="16"/>
        </w:rPr>
        <w:t xml:space="preserve"> perhaps </w:t>
      </w:r>
      <w:r w:rsidRPr="007D6EDC">
        <w:rPr>
          <w:rStyle w:val="Emphasis"/>
        </w:rPr>
        <w:t>not an</w:t>
      </w:r>
      <w:r>
        <w:rPr>
          <w:rStyle w:val="Emphasis"/>
        </w:rPr>
        <w:t xml:space="preserve"> </w:t>
      </w:r>
      <w:r w:rsidRPr="007D6EDC">
        <w:rPr>
          <w:rStyle w:val="Emphasis"/>
        </w:rPr>
        <w:t>existential risk.</w:t>
      </w:r>
      <w:r>
        <w:rPr>
          <w:rStyle w:val="Emphasis"/>
        </w:rPr>
        <w:t xml:space="preserve"> </w:t>
      </w:r>
      <w:r w:rsidRPr="007D6EDC">
        <w:rPr>
          <w:sz w:val="16"/>
        </w:rPr>
        <w:t xml:space="preserve">What about the remaining eight planetary boundaries? Stratospheric </w:t>
      </w:r>
      <w:r w:rsidRPr="00F67D91">
        <w:rPr>
          <w:rStyle w:val="Emphasis"/>
          <w:highlight w:val="cyan"/>
        </w:rPr>
        <w:t>ozone depletion</w:t>
      </w:r>
      <w:r w:rsidRPr="007D6EDC">
        <w:rPr>
          <w:sz w:val="16"/>
        </w:rPr>
        <w:t xml:space="preserve"> is one—but </w:t>
      </w:r>
      <w:r w:rsidRPr="007D6EDC">
        <w:rPr>
          <w:rStyle w:val="StyleUnderline"/>
        </w:rPr>
        <w:t>thanks to the Montreal Protocol</w:t>
      </w:r>
      <w:r w:rsidRPr="007D6EDC">
        <w:rPr>
          <w:sz w:val="16"/>
        </w:rPr>
        <w:t xml:space="preserve"> ozone depletion </w:t>
      </w:r>
      <w:r w:rsidRPr="00F67D91">
        <w:rPr>
          <w:rStyle w:val="StyleUnderline"/>
          <w:highlight w:val="cyan"/>
        </w:rPr>
        <w:t xml:space="preserve">is being </w:t>
      </w:r>
      <w:r w:rsidRPr="00F67D91">
        <w:rPr>
          <w:rStyle w:val="Emphasis"/>
          <w:highlight w:val="cyan"/>
        </w:rPr>
        <w:t>reversed</w:t>
      </w:r>
      <w:r w:rsidRPr="007D6EDC">
        <w:rPr>
          <w:sz w:val="16"/>
        </w:rPr>
        <w:t xml:space="preserve"> (Hand, 2016). </w:t>
      </w:r>
      <w:r w:rsidRPr="00F67D91">
        <w:rPr>
          <w:rStyle w:val="StyleUnderline"/>
          <w:highlight w:val="cyan"/>
        </w:rPr>
        <w:t>Disruptions of</w:t>
      </w:r>
      <w:r w:rsidRPr="007D6EDC">
        <w:rPr>
          <w:rStyle w:val="StyleUnderline"/>
        </w:rPr>
        <w:t xml:space="preserve"> the </w:t>
      </w:r>
      <w:r w:rsidRPr="00F67D91">
        <w:rPr>
          <w:rStyle w:val="Emphasis"/>
          <w:highlight w:val="cyan"/>
        </w:rPr>
        <w:t>nitrogen</w:t>
      </w:r>
      <w:r w:rsidRPr="007D6EDC">
        <w:rPr>
          <w:rStyle w:val="Emphasis"/>
        </w:rPr>
        <w:t xml:space="preserve"> cycle</w:t>
      </w:r>
      <w:r w:rsidRPr="007D6EDC">
        <w:rPr>
          <w:sz w:val="16"/>
        </w:rPr>
        <w:t xml:space="preserve"> </w:t>
      </w:r>
      <w:r w:rsidRPr="00F67D91">
        <w:rPr>
          <w:rStyle w:val="StyleUnderline"/>
          <w:highlight w:val="cyan"/>
        </w:rPr>
        <w:t>and</w:t>
      </w:r>
      <w:r w:rsidRPr="007D6EDC">
        <w:rPr>
          <w:sz w:val="16"/>
        </w:rPr>
        <w:t xml:space="preserve"> of the </w:t>
      </w:r>
      <w:r w:rsidRPr="00F67D91">
        <w:rPr>
          <w:rStyle w:val="Emphasis"/>
          <w:highlight w:val="cyan"/>
        </w:rPr>
        <w:t>phosphorous</w:t>
      </w:r>
      <w:r w:rsidRPr="007D6EDC">
        <w:rPr>
          <w:sz w:val="16"/>
        </w:rPr>
        <w:t xml:space="preserve"> cycle </w:t>
      </w:r>
      <w:r w:rsidRPr="007D6EDC">
        <w:rPr>
          <w:rStyle w:val="StyleUnderline"/>
        </w:rPr>
        <w:t>have also been proposed as</w:t>
      </w:r>
      <w:r>
        <w:rPr>
          <w:rStyle w:val="StyleUnderline"/>
        </w:rPr>
        <w:t xml:space="preserve"> </w:t>
      </w:r>
      <w:r w:rsidRPr="007D6EDC">
        <w:rPr>
          <w:rStyle w:val="StyleUnderline"/>
        </w:rPr>
        <w:t>representing potential planetary boundaries</w:t>
      </w:r>
      <w:r w:rsidRPr="007D6EDC">
        <w:rPr>
          <w:sz w:val="16"/>
        </w:rPr>
        <w:t xml:space="preserve"> (one boundary for nitrogen and one boundary for phosphorous). </w:t>
      </w:r>
      <w:r w:rsidRPr="007D6EDC">
        <w:rPr>
          <w:rStyle w:val="StyleUnderline"/>
        </w:rPr>
        <w:t>There are compelling data linking excesses in these nutrients to environmental</w:t>
      </w:r>
      <w:r>
        <w:rPr>
          <w:rStyle w:val="StyleUnderline"/>
        </w:rPr>
        <w:t xml:space="preserve"> </w:t>
      </w:r>
      <w:r w:rsidRPr="007D6EDC">
        <w:rPr>
          <w:rStyle w:val="StyleUnderline"/>
        </w:rPr>
        <w:t>damage</w:t>
      </w:r>
      <w:r w:rsidRPr="007D6EDC">
        <w:rPr>
          <w:sz w:val="16"/>
        </w:rPr>
        <w:t xml:space="preserve">. For example, over-application of fertilizer in Midwestern USA has led to dead zones in the Gulf of Mexico. Similarly, excessive nitrogen has polluted groundwater in California to such an extent that it is unsuitable for drinking and some rural communities are forced to drink bottled water. </w:t>
      </w:r>
      <w:r w:rsidRPr="007D6EDC">
        <w:rPr>
          <w:rStyle w:val="StyleUnderline"/>
        </w:rPr>
        <w:t xml:space="preserve">However, these </w:t>
      </w:r>
      <w:r w:rsidRPr="00F67D91">
        <w:rPr>
          <w:rStyle w:val="StyleUnderline"/>
          <w:highlight w:val="cyan"/>
        </w:rPr>
        <w:t xml:space="preserve">impacts are </w:t>
      </w:r>
      <w:r w:rsidRPr="00F67D91">
        <w:rPr>
          <w:rStyle w:val="Emphasis"/>
          <w:highlight w:val="cyan"/>
        </w:rPr>
        <w:t>local</w:t>
      </w:r>
      <w:r w:rsidRPr="007D6EDC">
        <w:rPr>
          <w:sz w:val="16"/>
        </w:rPr>
        <w:t xml:space="preserve">. </w:t>
      </w:r>
      <w:proofErr w:type="gramStart"/>
      <w:r w:rsidRPr="007D6EDC">
        <w:rPr>
          <w:rStyle w:val="StyleUnderline"/>
        </w:rPr>
        <w:t>At the same time that</w:t>
      </w:r>
      <w:proofErr w:type="gramEnd"/>
      <w:r w:rsidRPr="007D6EDC">
        <w:rPr>
          <w:rStyle w:val="StyleUnderline"/>
        </w:rPr>
        <w:t xml:space="preserve"> there is </w:t>
      </w:r>
      <w:r w:rsidRPr="00F67D91">
        <w:rPr>
          <w:rStyle w:val="Emphasis"/>
          <w:highlight w:val="cyan"/>
        </w:rPr>
        <w:t>too much</w:t>
      </w:r>
      <w:r w:rsidRPr="00F67D91">
        <w:rPr>
          <w:rStyle w:val="StyleUnderline"/>
          <w:highlight w:val="cyan"/>
        </w:rPr>
        <w:t xml:space="preserve"> N</w:t>
      </w:r>
      <w:r w:rsidRPr="007D6EDC">
        <w:rPr>
          <w:rStyle w:val="StyleUnderline"/>
        </w:rPr>
        <w:t xml:space="preserve"> loading </w:t>
      </w:r>
      <w:r w:rsidRPr="00F67D91">
        <w:rPr>
          <w:rStyle w:val="StyleUnderline"/>
          <w:highlight w:val="cyan"/>
        </w:rPr>
        <w:t>in the US</w:t>
      </w:r>
      <w:r w:rsidRPr="007D6EDC">
        <w:rPr>
          <w:rStyle w:val="StyleUnderline"/>
        </w:rPr>
        <w:t xml:space="preserve">, there is a need for </w:t>
      </w:r>
      <w:r w:rsidRPr="007D6EDC">
        <w:rPr>
          <w:rStyle w:val="Emphasis"/>
        </w:rPr>
        <w:t>more N in Africa</w:t>
      </w:r>
      <w:r w:rsidRPr="007D6EDC">
        <w:rPr>
          <w:sz w:val="16"/>
        </w:rPr>
        <w:t xml:space="preserve"> </w:t>
      </w:r>
      <w:r w:rsidRPr="007D6EDC">
        <w:rPr>
          <w:rStyle w:val="StyleUnderline"/>
        </w:rPr>
        <w:t>as a way of increasing agricultural yields</w:t>
      </w:r>
      <w:r w:rsidRPr="007D6EDC">
        <w:rPr>
          <w:sz w:val="16"/>
        </w:rPr>
        <w:t xml:space="preserve"> (Mueller et al., 2012). </w:t>
      </w:r>
      <w:r w:rsidRPr="00F67D91">
        <w:rPr>
          <w:rStyle w:val="StyleUnderline"/>
          <w:highlight w:val="cyan"/>
        </w:rPr>
        <w:t>While</w:t>
      </w:r>
      <w:r w:rsidRPr="007D6EDC">
        <w:rPr>
          <w:rStyle w:val="StyleUnderline"/>
        </w:rPr>
        <w:t xml:space="preserve"> the </w:t>
      </w:r>
      <w:r w:rsidRPr="00F67D91">
        <w:rPr>
          <w:rStyle w:val="StyleUnderline"/>
          <w:highlight w:val="cyan"/>
        </w:rPr>
        <w:t>disruption</w:t>
      </w:r>
      <w:r w:rsidRPr="007D6EDC">
        <w:rPr>
          <w:rStyle w:val="StyleUnderline"/>
        </w:rPr>
        <w:t xml:space="preserve"> of nitrogen and phosphorous cycles clearly </w:t>
      </w:r>
      <w:r w:rsidRPr="00F67D91">
        <w:rPr>
          <w:rStyle w:val="StyleUnderline"/>
          <w:highlight w:val="cyan"/>
        </w:rPr>
        <w:t xml:space="preserve">perturb </w:t>
      </w:r>
      <w:r w:rsidRPr="00F67D91">
        <w:rPr>
          <w:rStyle w:val="Emphasis"/>
          <w:highlight w:val="cyan"/>
        </w:rPr>
        <w:t>local</w:t>
      </w:r>
      <w:r w:rsidRPr="007D6EDC">
        <w:rPr>
          <w:rStyle w:val="Emphasis"/>
        </w:rPr>
        <w:t xml:space="preserve"> eco</w:t>
      </w:r>
      <w:r w:rsidRPr="00F67D91">
        <w:rPr>
          <w:rStyle w:val="Emphasis"/>
          <w:highlight w:val="cyan"/>
        </w:rPr>
        <w:t>systems</w:t>
      </w:r>
      <w:r w:rsidRPr="00F67D91">
        <w:rPr>
          <w:sz w:val="16"/>
          <w:highlight w:val="cyan"/>
        </w:rPr>
        <w:t xml:space="preserve">, </w:t>
      </w:r>
      <w:r w:rsidRPr="00F67D91">
        <w:rPr>
          <w:rStyle w:val="Emphasis"/>
          <w:highlight w:val="cyan"/>
        </w:rPr>
        <w:t>end-of-the-world</w:t>
      </w:r>
      <w:r w:rsidRPr="007D6EDC">
        <w:rPr>
          <w:rStyle w:val="Emphasis"/>
        </w:rPr>
        <w:t xml:space="preserve"> scenarios</w:t>
      </w:r>
      <w:r w:rsidRPr="007D6EDC">
        <w:rPr>
          <w:sz w:val="16"/>
        </w:rPr>
        <w:t xml:space="preserve"> </w:t>
      </w:r>
      <w:r w:rsidRPr="00F67D91">
        <w:rPr>
          <w:rStyle w:val="StyleUnderline"/>
          <w:highlight w:val="cyan"/>
        </w:rPr>
        <w:t>seem</w:t>
      </w:r>
      <w:r w:rsidRPr="007D6EDC">
        <w:rPr>
          <w:sz w:val="16"/>
        </w:rPr>
        <w:t xml:space="preserve"> a bit </w:t>
      </w:r>
      <w:r w:rsidRPr="00F67D91">
        <w:rPr>
          <w:rStyle w:val="Emphasis"/>
          <w:highlight w:val="cyan"/>
        </w:rPr>
        <w:t>far-fetched</w:t>
      </w:r>
      <w:r w:rsidRPr="007D6EDC">
        <w:rPr>
          <w:sz w:val="16"/>
        </w:rPr>
        <w:t xml:space="preserve">. </w:t>
      </w:r>
      <w:r w:rsidRPr="00F67D91">
        <w:rPr>
          <w:rStyle w:val="StyleUnderline"/>
          <w:highlight w:val="cyan"/>
        </w:rPr>
        <w:t>Another</w:t>
      </w:r>
      <w:r w:rsidRPr="007D6EDC">
        <w:rPr>
          <w:rStyle w:val="StyleUnderline"/>
        </w:rPr>
        <w:t xml:space="preserve"> hypothesized planetary </w:t>
      </w:r>
      <w:r w:rsidRPr="00F67D91">
        <w:rPr>
          <w:rStyle w:val="StyleUnderline"/>
          <w:highlight w:val="cyan"/>
        </w:rPr>
        <w:t>boundary entails</w:t>
      </w:r>
      <w:r w:rsidRPr="007D6EDC">
        <w:rPr>
          <w:rStyle w:val="StyleUnderline"/>
        </w:rPr>
        <w:t xml:space="preserve"> the </w:t>
      </w:r>
      <w:r w:rsidRPr="00F67D91">
        <w:rPr>
          <w:rStyle w:val="StyleUnderline"/>
          <w:highlight w:val="cyan"/>
        </w:rPr>
        <w:t>conversion</w:t>
      </w:r>
      <w:r w:rsidRPr="007D6EDC">
        <w:rPr>
          <w:rStyle w:val="StyleUnderline"/>
        </w:rPr>
        <w:t xml:space="preserve"> of natural habitats </w:t>
      </w:r>
      <w:r w:rsidRPr="00F67D91">
        <w:rPr>
          <w:rStyle w:val="StyleUnderline"/>
          <w:highlight w:val="cyan"/>
        </w:rPr>
        <w:t xml:space="preserve">to </w:t>
      </w:r>
      <w:r w:rsidRPr="00F67D91">
        <w:rPr>
          <w:rStyle w:val="Emphasis"/>
          <w:highlight w:val="cyan"/>
        </w:rPr>
        <w:t>ag</w:t>
      </w:r>
      <w:r w:rsidRPr="007D6EDC">
        <w:rPr>
          <w:rStyle w:val="Emphasis"/>
        </w:rPr>
        <w:t>ricultural land</w:t>
      </w:r>
      <w:r w:rsidRPr="007D6EDC">
        <w:rPr>
          <w:sz w:val="16"/>
        </w:rPr>
        <w:t xml:space="preserve">. </w:t>
      </w:r>
      <w:r w:rsidRPr="007D6EDC">
        <w:rPr>
          <w:rStyle w:val="StyleUnderline"/>
        </w:rPr>
        <w:t xml:space="preserve">The mechanism by which too much agricultural land could cause a crisis </w:t>
      </w:r>
      <w:r w:rsidRPr="00F67D91">
        <w:rPr>
          <w:rStyle w:val="StyleUnderline"/>
          <w:highlight w:val="cyan"/>
        </w:rPr>
        <w:t xml:space="preserve">is </w:t>
      </w:r>
      <w:r w:rsidRPr="00F67D91">
        <w:rPr>
          <w:rStyle w:val="Emphasis"/>
          <w:highlight w:val="cyan"/>
        </w:rPr>
        <w:t>unclear</w:t>
      </w:r>
      <w:r w:rsidRPr="007D6EDC">
        <w:rPr>
          <w:sz w:val="16"/>
        </w:rPr>
        <w:t>—</w:t>
      </w:r>
      <w:r w:rsidRPr="00F67D91">
        <w:rPr>
          <w:rStyle w:val="StyleUnderline"/>
          <w:highlight w:val="cyan"/>
        </w:rPr>
        <w:t>unless it is</w:t>
      </w:r>
      <w:r w:rsidRPr="007D6EDC">
        <w:rPr>
          <w:rStyle w:val="StyleUnderline"/>
        </w:rPr>
        <w:t xml:space="preserve"> because</w:t>
      </w:r>
      <w:r w:rsidRPr="007D6EDC">
        <w:rPr>
          <w:sz w:val="16"/>
        </w:rPr>
        <w:t xml:space="preserve"> land </w:t>
      </w:r>
      <w:r w:rsidRPr="007D6EDC">
        <w:rPr>
          <w:rStyle w:val="StyleUnderline"/>
        </w:rPr>
        <w:t>conversion causes so much bio</w:t>
      </w:r>
      <w:r w:rsidRPr="00F67D91">
        <w:rPr>
          <w:rStyle w:val="StyleUnderline"/>
          <w:highlight w:val="cyan"/>
        </w:rPr>
        <w:t>diversity</w:t>
      </w:r>
      <w:r w:rsidRPr="007D6EDC">
        <w:rPr>
          <w:rStyle w:val="StyleUnderline"/>
        </w:rPr>
        <w:t xml:space="preserve"> loss that is species</w:t>
      </w:r>
      <w:r>
        <w:rPr>
          <w:rStyle w:val="StyleUnderline"/>
        </w:rPr>
        <w:t xml:space="preserve"> </w:t>
      </w:r>
      <w:r w:rsidRPr="007D6EDC">
        <w:rPr>
          <w:rStyle w:val="StyleUnderline"/>
        </w:rPr>
        <w:t>extinctions that are the proximate cause of an eco-catastrophe</w:t>
      </w:r>
      <w:r w:rsidRPr="007D6EDC">
        <w:rPr>
          <w:sz w:val="16"/>
        </w:rPr>
        <w:t xml:space="preserve">. Excessive </w:t>
      </w:r>
      <w:r w:rsidRPr="00F67D91">
        <w:rPr>
          <w:rStyle w:val="Emphasis"/>
          <w:highlight w:val="cyan"/>
        </w:rPr>
        <w:t>chemical pollution</w:t>
      </w:r>
      <w:r w:rsidRPr="007D6EDC">
        <w:rPr>
          <w:sz w:val="16"/>
        </w:rPr>
        <w:t xml:space="preserve"> and excessive atmospheric aerosol loading </w:t>
      </w:r>
      <w:r w:rsidRPr="007D6EDC">
        <w:rPr>
          <w:rStyle w:val="StyleUnderline"/>
        </w:rPr>
        <w:t>have</w:t>
      </w:r>
      <w:r w:rsidRPr="007D6EDC">
        <w:rPr>
          <w:sz w:val="16"/>
        </w:rPr>
        <w:t xml:space="preserve"> each </w:t>
      </w:r>
      <w:r w:rsidRPr="007D6EDC">
        <w:rPr>
          <w:rStyle w:val="StyleUnderline"/>
        </w:rPr>
        <w:t>been suggested as planetary boundaries as well.</w:t>
      </w:r>
      <w:r>
        <w:rPr>
          <w:rStyle w:val="StyleUnderline"/>
        </w:rPr>
        <w:t xml:space="preserve"> </w:t>
      </w:r>
      <w:r w:rsidRPr="007D6EDC">
        <w:rPr>
          <w:rStyle w:val="StyleUnderline"/>
        </w:rPr>
        <w:t>In the case of these pollution boundaries, there are well-documented mechanisms by which</w:t>
      </w:r>
      <w:r>
        <w:rPr>
          <w:rStyle w:val="StyleUnderline"/>
        </w:rPr>
        <w:t xml:space="preserve"> </w:t>
      </w:r>
      <w:r w:rsidRPr="007D6EDC">
        <w:rPr>
          <w:rStyle w:val="StyleUnderline"/>
        </w:rPr>
        <w:t xml:space="preserve">surpassing some concentration of a pollutant inflicts </w:t>
      </w:r>
      <w:r w:rsidRPr="007D6EDC">
        <w:rPr>
          <w:rStyle w:val="Emphasis"/>
        </w:rPr>
        <w:t>severe human health hazards</w:t>
      </w:r>
      <w:r w:rsidRPr="007D6EDC">
        <w:rPr>
          <w:rStyle w:val="StyleUnderline"/>
        </w:rPr>
        <w:t>.</w:t>
      </w:r>
      <w:r w:rsidRPr="007D6EDC">
        <w:rPr>
          <w:sz w:val="16"/>
        </w:rPr>
        <w:t xml:space="preserve"> </w:t>
      </w:r>
      <w:r w:rsidRPr="007D6EDC">
        <w:rPr>
          <w:rStyle w:val="StyleUnderline"/>
        </w:rPr>
        <w:t>There is</w:t>
      </w:r>
      <w:r>
        <w:rPr>
          <w:rStyle w:val="StyleUnderline"/>
        </w:rPr>
        <w:t xml:space="preserve"> </w:t>
      </w:r>
      <w:r w:rsidRPr="007D6EDC">
        <w:rPr>
          <w:rStyle w:val="StyleUnderline"/>
        </w:rPr>
        <w:t xml:space="preserve">abundant evidence linking chemical and aerosol pollution to higher </w:t>
      </w:r>
      <w:r w:rsidRPr="007D6EDC">
        <w:rPr>
          <w:rStyle w:val="Emphasis"/>
        </w:rPr>
        <w:t>mortality</w:t>
      </w:r>
      <w:r w:rsidRPr="007D6EDC">
        <w:rPr>
          <w:rStyle w:val="StyleUnderline"/>
        </w:rPr>
        <w:t xml:space="preserve"> and lower</w:t>
      </w:r>
      <w:r>
        <w:rPr>
          <w:rStyle w:val="StyleUnderline"/>
        </w:rPr>
        <w:t xml:space="preserve"> </w:t>
      </w:r>
      <w:r w:rsidRPr="007D6EDC">
        <w:rPr>
          <w:rStyle w:val="StyleUnderline"/>
        </w:rPr>
        <w:t xml:space="preserve">reproductive success in humans, which in turn could cause a major die-off. It </w:t>
      </w:r>
      <w:r w:rsidRPr="00F67D91">
        <w:rPr>
          <w:rStyle w:val="StyleUnderline"/>
          <w:highlight w:val="cyan"/>
        </w:rPr>
        <w:t>is</w:t>
      </w:r>
      <w:r w:rsidRPr="007D6EDC">
        <w:rPr>
          <w:sz w:val="16"/>
        </w:rPr>
        <w:t xml:space="preserve"> perhaps </w:t>
      </w:r>
      <w:r w:rsidRPr="007D6EDC">
        <w:rPr>
          <w:rStyle w:val="StyleUnderline"/>
        </w:rPr>
        <w:t xml:space="preserve">appropriate then that when </w:t>
      </w:r>
      <w:r w:rsidRPr="00F67D91">
        <w:rPr>
          <w:rStyle w:val="Emphasis"/>
          <w:highlight w:val="cyan"/>
        </w:rPr>
        <w:t>Hollywood</w:t>
      </w:r>
      <w:r w:rsidRPr="007D6EDC">
        <w:rPr>
          <w:sz w:val="16"/>
        </w:rPr>
        <w:t xml:space="preserve"> </w:t>
      </w:r>
      <w:r w:rsidRPr="007D6EDC">
        <w:rPr>
          <w:rStyle w:val="StyleUnderline"/>
        </w:rPr>
        <w:t>envisions an unlivable world, it often invokes a story of</w:t>
      </w:r>
      <w:r>
        <w:rPr>
          <w:rStyle w:val="StyleUnderline"/>
        </w:rPr>
        <w:t xml:space="preserve"> </w:t>
      </w:r>
      <w:r w:rsidRPr="007D6EDC">
        <w:rPr>
          <w:rStyle w:val="StyleUnderline"/>
        </w:rPr>
        <w:t xml:space="preserve">humans poisoning themselves. That said, it is </w:t>
      </w:r>
      <w:r w:rsidRPr="007D6EDC">
        <w:rPr>
          <w:rStyle w:val="Emphasis"/>
        </w:rPr>
        <w:t>doubtful that we will poison ourselves towards</w:t>
      </w:r>
      <w:r>
        <w:rPr>
          <w:rStyle w:val="Emphasis"/>
        </w:rPr>
        <w:t xml:space="preserve"> </w:t>
      </w:r>
      <w:r w:rsidRPr="007D6EDC">
        <w:rPr>
          <w:rStyle w:val="Emphasis"/>
        </w:rPr>
        <w:t>extinction</w:t>
      </w:r>
      <w:r w:rsidRPr="007D6EDC">
        <w:rPr>
          <w:sz w:val="16"/>
        </w:rPr>
        <w:t xml:space="preserve">. Data show that </w:t>
      </w:r>
      <w:r w:rsidRPr="00F67D91">
        <w:rPr>
          <w:rStyle w:val="StyleUnderline"/>
          <w:highlight w:val="cyan"/>
        </w:rPr>
        <w:t>as nations</w:t>
      </w:r>
      <w:r w:rsidRPr="007D6EDC">
        <w:rPr>
          <w:rStyle w:val="StyleUnderline"/>
        </w:rPr>
        <w:t xml:space="preserve"> develop and </w:t>
      </w:r>
      <w:r w:rsidRPr="00F67D91">
        <w:rPr>
          <w:rStyle w:val="StyleUnderline"/>
          <w:highlight w:val="cyan"/>
        </w:rPr>
        <w:t>increase</w:t>
      </w:r>
      <w:r w:rsidRPr="007D6EDC">
        <w:rPr>
          <w:rStyle w:val="StyleUnderline"/>
        </w:rPr>
        <w:t xml:space="preserve"> their </w:t>
      </w:r>
      <w:r w:rsidRPr="00F67D91">
        <w:rPr>
          <w:rStyle w:val="StyleUnderline"/>
          <w:highlight w:val="cyan"/>
        </w:rPr>
        <w:t>wealth, they</w:t>
      </w:r>
      <w:r w:rsidRPr="007D6EDC">
        <w:rPr>
          <w:rStyle w:val="StyleUnderline"/>
        </w:rPr>
        <w:t xml:space="preserve"> tend to </w:t>
      </w:r>
      <w:r w:rsidRPr="00F67D91">
        <w:rPr>
          <w:rStyle w:val="Emphasis"/>
          <w:highlight w:val="cyan"/>
        </w:rPr>
        <w:t>clean up</w:t>
      </w:r>
      <w:r w:rsidRPr="007D6EDC">
        <w:rPr>
          <w:rStyle w:val="Emphasis"/>
        </w:rPr>
        <w:t xml:space="preserve"> their</w:t>
      </w:r>
      <w:r>
        <w:rPr>
          <w:rStyle w:val="Emphasis"/>
        </w:rPr>
        <w:t xml:space="preserve"> </w:t>
      </w:r>
      <w:r w:rsidRPr="007D6EDC">
        <w:rPr>
          <w:rStyle w:val="Emphasis"/>
        </w:rPr>
        <w:t xml:space="preserve">air and water and reduce environmental </w:t>
      </w:r>
      <w:r w:rsidRPr="00F67D91">
        <w:rPr>
          <w:rStyle w:val="Emphasis"/>
          <w:highlight w:val="cyan"/>
        </w:rPr>
        <w:t>pollution</w:t>
      </w:r>
      <w:r w:rsidRPr="007D6EDC">
        <w:rPr>
          <w:sz w:val="16"/>
        </w:rPr>
        <w:t xml:space="preserve"> (</w:t>
      </w:r>
      <w:proofErr w:type="spellStart"/>
      <w:r w:rsidRPr="007D6EDC">
        <w:rPr>
          <w:sz w:val="16"/>
        </w:rPr>
        <w:t>Flörke</w:t>
      </w:r>
      <w:proofErr w:type="spellEnd"/>
      <w:r w:rsidRPr="007D6EDC">
        <w:rPr>
          <w:sz w:val="16"/>
        </w:rPr>
        <w:t xml:space="preserve"> et al., 2013; Hao &amp; Wang, 2005). </w:t>
      </w:r>
      <w:r w:rsidRPr="007D6EDC">
        <w:rPr>
          <w:rStyle w:val="StyleUnderline"/>
        </w:rPr>
        <w:t>In</w:t>
      </w:r>
      <w:r>
        <w:rPr>
          <w:rStyle w:val="StyleUnderline"/>
        </w:rPr>
        <w:t xml:space="preserve"> </w:t>
      </w:r>
      <w:r w:rsidRPr="007D6EDC">
        <w:rPr>
          <w:rStyle w:val="StyleUnderline"/>
        </w:rPr>
        <w:t xml:space="preserve">addition, </w:t>
      </w:r>
      <w:r w:rsidRPr="00F67D91">
        <w:rPr>
          <w:rStyle w:val="StyleUnderline"/>
          <w:highlight w:val="cyan"/>
        </w:rPr>
        <w:t>as economies become</w:t>
      </w:r>
      <w:r w:rsidRPr="007D6EDC">
        <w:rPr>
          <w:rStyle w:val="StyleUnderline"/>
        </w:rPr>
        <w:t xml:space="preserve"> more </w:t>
      </w:r>
      <w:r w:rsidRPr="00F67D91">
        <w:rPr>
          <w:rStyle w:val="Emphasis"/>
          <w:highlight w:val="cyan"/>
        </w:rPr>
        <w:t>circular</w:t>
      </w:r>
      <w:r w:rsidRPr="007D6EDC">
        <w:rPr>
          <w:sz w:val="16"/>
        </w:rPr>
        <w:t xml:space="preserve"> (see Mathews &amp; Tan, 2016), </w:t>
      </w:r>
      <w:r w:rsidRPr="007D6EDC">
        <w:rPr>
          <w:rStyle w:val="StyleUnderline"/>
        </w:rPr>
        <w:t>environmental damage</w:t>
      </w:r>
      <w:r>
        <w:rPr>
          <w:rStyle w:val="StyleUnderline"/>
        </w:rPr>
        <w:t xml:space="preserve"> </w:t>
      </w:r>
      <w:r w:rsidRPr="007D6EDC">
        <w:rPr>
          <w:rStyle w:val="StyleUnderline"/>
        </w:rPr>
        <w:t xml:space="preserve">due to </w:t>
      </w:r>
      <w:r w:rsidRPr="00F67D91">
        <w:rPr>
          <w:rStyle w:val="StyleUnderline"/>
          <w:highlight w:val="cyan"/>
        </w:rPr>
        <w:t>waste products</w:t>
      </w:r>
      <w:r w:rsidRPr="007D6EDC">
        <w:rPr>
          <w:rStyle w:val="StyleUnderline"/>
        </w:rPr>
        <w:t xml:space="preserve"> is likely to </w:t>
      </w:r>
      <w:r w:rsidRPr="00F67D91">
        <w:rPr>
          <w:rStyle w:val="StyleUnderline"/>
          <w:highlight w:val="cyan"/>
        </w:rPr>
        <w:t>decline</w:t>
      </w:r>
      <w:r w:rsidRPr="007D6EDC">
        <w:rPr>
          <w:rStyle w:val="StyleUnderline"/>
        </w:rPr>
        <w:t>. The key point is that the pollutants associated with the</w:t>
      </w:r>
      <w:r>
        <w:rPr>
          <w:rStyle w:val="StyleUnderline"/>
        </w:rPr>
        <w:t xml:space="preserve"> </w:t>
      </w:r>
      <w:r w:rsidRPr="007D6EDC">
        <w:rPr>
          <w:rStyle w:val="StyleUnderline"/>
        </w:rPr>
        <w:t xml:space="preserve">planetary boundaries are </w:t>
      </w:r>
      <w:r w:rsidRPr="007D6EDC">
        <w:rPr>
          <w:rStyle w:val="Emphasis"/>
        </w:rPr>
        <w:t>so widely recognized</w:t>
      </w:r>
      <w:r w:rsidRPr="007D6EDC">
        <w:rPr>
          <w:sz w:val="16"/>
        </w:rPr>
        <w:t xml:space="preserve">, </w:t>
      </w:r>
      <w:r w:rsidRPr="007D6EDC">
        <w:rPr>
          <w:rStyle w:val="StyleUnderline"/>
        </w:rPr>
        <w:t xml:space="preserve">and </w:t>
      </w:r>
      <w:r w:rsidRPr="00F67D91">
        <w:rPr>
          <w:rStyle w:val="StyleUnderline"/>
          <w:highlight w:val="cyan"/>
        </w:rPr>
        <w:t>the consequences</w:t>
      </w:r>
      <w:r w:rsidRPr="007D6EDC">
        <w:rPr>
          <w:rStyle w:val="StyleUnderline"/>
        </w:rPr>
        <w:t xml:space="preserve"> of local toxic events </w:t>
      </w:r>
      <w:r w:rsidRPr="00F67D91">
        <w:rPr>
          <w:rStyle w:val="StyleUnderline"/>
          <w:highlight w:val="cyan"/>
        </w:rPr>
        <w:t xml:space="preserve">are so </w:t>
      </w:r>
      <w:r w:rsidRPr="00F67D91">
        <w:rPr>
          <w:rStyle w:val="Emphasis"/>
          <w:highlight w:val="cyan"/>
        </w:rPr>
        <w:t>immediate</w:t>
      </w:r>
      <w:r w:rsidRPr="00F67D91">
        <w:rPr>
          <w:sz w:val="16"/>
          <w:highlight w:val="cyan"/>
        </w:rPr>
        <w:t xml:space="preserve">, </w:t>
      </w:r>
      <w:r w:rsidRPr="00F67D91">
        <w:rPr>
          <w:rStyle w:val="StyleUnderline"/>
          <w:highlight w:val="cyan"/>
        </w:rPr>
        <w:t>that</w:t>
      </w:r>
      <w:r w:rsidRPr="007D6EDC">
        <w:rPr>
          <w:rStyle w:val="StyleUnderline"/>
        </w:rPr>
        <w:t xml:space="preserve"> it is </w:t>
      </w:r>
      <w:r w:rsidRPr="007D6EDC">
        <w:rPr>
          <w:rStyle w:val="Emphasis"/>
        </w:rPr>
        <w:t xml:space="preserve">reasonable to expect national </w:t>
      </w:r>
      <w:r w:rsidRPr="00F67D91">
        <w:rPr>
          <w:rStyle w:val="Emphasis"/>
          <w:highlight w:val="cyan"/>
        </w:rPr>
        <w:t>governments</w:t>
      </w:r>
      <w:r w:rsidRPr="007D6EDC">
        <w:rPr>
          <w:rStyle w:val="Emphasis"/>
        </w:rPr>
        <w:t xml:space="preserve"> to </w:t>
      </w:r>
      <w:r w:rsidRPr="00F67D91">
        <w:rPr>
          <w:rStyle w:val="Emphasis"/>
          <w:highlight w:val="cyan"/>
        </w:rPr>
        <w:t>act before</w:t>
      </w:r>
      <w:r w:rsidRPr="00D51BB3">
        <w:rPr>
          <w:rStyle w:val="Emphasis"/>
        </w:rPr>
        <w:t xml:space="preserve"> we suffer</w:t>
      </w:r>
      <w:r w:rsidRPr="007D6EDC">
        <w:rPr>
          <w:rStyle w:val="Emphasis"/>
        </w:rPr>
        <w:t xml:space="preserve"> a planetary</w:t>
      </w:r>
      <w:r>
        <w:rPr>
          <w:rStyle w:val="Emphasis"/>
        </w:rPr>
        <w:t xml:space="preserve"> </w:t>
      </w:r>
      <w:r w:rsidRPr="007D6EDC">
        <w:rPr>
          <w:rStyle w:val="Emphasis"/>
        </w:rPr>
        <w:t>eco</w:t>
      </w:r>
      <w:r w:rsidRPr="00F67D91">
        <w:rPr>
          <w:rStyle w:val="Emphasis"/>
          <w:highlight w:val="cyan"/>
        </w:rPr>
        <w:t>catastrophe</w:t>
      </w:r>
      <w:r w:rsidRPr="007D6EDC">
        <w:rPr>
          <w:rStyle w:val="Emphasis"/>
        </w:rPr>
        <w:t xml:space="preserve">. </w:t>
      </w:r>
    </w:p>
    <w:p w14:paraId="6CD8805A" w14:textId="77777777" w:rsidR="00065D65" w:rsidRPr="0005079F" w:rsidRDefault="00065D65" w:rsidP="00065D65"/>
    <w:p w14:paraId="48C0FAA6" w14:textId="77777777" w:rsidR="00065D65" w:rsidRDefault="00065D65" w:rsidP="00065D65">
      <w:pPr>
        <w:pStyle w:val="Heading3"/>
      </w:pPr>
      <w:r>
        <w:t>AT: Militarism Impact</w:t>
      </w:r>
    </w:p>
    <w:p w14:paraId="2E5C992F" w14:textId="77777777" w:rsidR="00065D65" w:rsidRDefault="00065D65" w:rsidP="00065D65">
      <w:pPr>
        <w:pStyle w:val="Heading4"/>
      </w:pPr>
      <w:proofErr w:type="spellStart"/>
      <w:r>
        <w:t>Neolib</w:t>
      </w:r>
      <w:proofErr w:type="spellEnd"/>
      <w:r>
        <w:t xml:space="preserve"> </w:t>
      </w:r>
      <w:proofErr w:type="gramStart"/>
      <w:r>
        <w:t>isn’t</w:t>
      </w:r>
      <w:proofErr w:type="gramEnd"/>
      <w:r>
        <w:t xml:space="preserve"> the root cause of militarism</w:t>
      </w:r>
    </w:p>
    <w:p w14:paraId="316D629D" w14:textId="77777777" w:rsidR="00065D65" w:rsidRPr="0005079F" w:rsidRDefault="00065D65" w:rsidP="00065D65">
      <w:r w:rsidRPr="0005079F">
        <w:t xml:space="preserve">Dr. Bryan </w:t>
      </w:r>
      <w:proofErr w:type="spellStart"/>
      <w:r w:rsidRPr="0005079F">
        <w:rPr>
          <w:b/>
        </w:rPr>
        <w:t>Mabee</w:t>
      </w:r>
      <w:proofErr w:type="spellEnd"/>
      <w:r w:rsidRPr="0005079F">
        <w:rPr>
          <w:b/>
        </w:rPr>
        <w:t xml:space="preserve"> 11</w:t>
      </w:r>
      <w:r w:rsidRPr="0005079F">
        <w:t xml:space="preserve">. Senior Lecturer in the School of Politics and International Relations at Queen Mary, University of London, BA, MA (Manitoba), PhD (Aberystwyth), “LIBERAL MILITARISM IN INTERNATIONAL RELATIONS: REVISITING THE US ‘NATIONAL SECURITY STATE’”, p. 11-13. </w:t>
      </w:r>
    </w:p>
    <w:p w14:paraId="4C6CDFE6" w14:textId="77777777" w:rsidR="00065D65" w:rsidRPr="0005079F" w:rsidRDefault="00065D65" w:rsidP="00065D65">
      <w:pPr>
        <w:rPr>
          <w:sz w:val="16"/>
          <w:szCs w:val="20"/>
        </w:rPr>
      </w:pPr>
      <w:r w:rsidRPr="0005079F">
        <w:rPr>
          <w:sz w:val="16"/>
          <w:szCs w:val="20"/>
        </w:rPr>
        <w:t xml:space="preserve">Explaining Militarism in International Relations </w:t>
      </w:r>
      <w:r w:rsidRPr="00D7651B">
        <w:rPr>
          <w:rStyle w:val="StyleUnderline"/>
          <w:szCs w:val="20"/>
        </w:rPr>
        <w:t>Militarism</w:t>
      </w:r>
      <w:r w:rsidRPr="0005079F">
        <w:rPr>
          <w:sz w:val="16"/>
          <w:szCs w:val="20"/>
        </w:rPr>
        <w:t xml:space="preserve"> – </w:t>
      </w:r>
      <w:proofErr w:type="spellStart"/>
      <w:r w:rsidRPr="0005079F">
        <w:rPr>
          <w:sz w:val="16"/>
          <w:szCs w:val="20"/>
        </w:rPr>
        <w:t>conceptualised</w:t>
      </w:r>
      <w:proofErr w:type="spellEnd"/>
      <w:r w:rsidRPr="0005079F">
        <w:rPr>
          <w:sz w:val="16"/>
          <w:szCs w:val="20"/>
        </w:rPr>
        <w:t xml:space="preserve"> broadly as preparations for and ideology of war – </w:t>
      </w:r>
      <w:r w:rsidRPr="00D7651B">
        <w:rPr>
          <w:rStyle w:val="StyleUnderline"/>
          <w:szCs w:val="20"/>
        </w:rPr>
        <w:t>is often seen as endemic to the international system</w:t>
      </w:r>
      <w:r w:rsidRPr="0005079F">
        <w:rPr>
          <w:sz w:val="16"/>
          <w:szCs w:val="20"/>
        </w:rPr>
        <w:t xml:space="preserve">. Political realists have long expressed a ‘tragic’ account of international politics that sees state-based preparation for war as a consequence of the competitive nature of international relations (e.g. Mearsheimer, 2001; Waltz, 1988; c.f. Leffler, 1992). Historical sociologists such as Michael Mann (1993) have also insisted on the importance of this logic, while stressing the different institutional manifestations of militarism (and other sources of social power) over time. However, even with the structural imperative of geopolitical competition as a base, it still does not help explain variations in state militarism either across time or for individual states: i.e. the specific forms of war preparation that individual states pursue, and how these reflect a particular historical logic. </w:t>
      </w:r>
      <w:proofErr w:type="gramStart"/>
      <w:r w:rsidRPr="0005079F">
        <w:rPr>
          <w:sz w:val="16"/>
          <w:szCs w:val="20"/>
        </w:rPr>
        <w:t>Indeed</w:t>
      </w:r>
      <w:proofErr w:type="gramEnd"/>
      <w:r w:rsidRPr="0005079F">
        <w:rPr>
          <w:sz w:val="16"/>
          <w:szCs w:val="20"/>
        </w:rPr>
        <w:t xml:space="preserve"> the explanation that is necessary for the national security state is not why a state such as the US might prepare for war, but why it prepares in a particular fashion. </w:t>
      </w:r>
      <w:r w:rsidRPr="00F67D91">
        <w:rPr>
          <w:rStyle w:val="StyleUnderline"/>
          <w:szCs w:val="20"/>
          <w:highlight w:val="cyan"/>
        </w:rPr>
        <w:t>An</w:t>
      </w:r>
      <w:r w:rsidRPr="0005079F">
        <w:rPr>
          <w:sz w:val="16"/>
          <w:szCs w:val="20"/>
        </w:rPr>
        <w:t xml:space="preserve">other </w:t>
      </w:r>
      <w:r w:rsidRPr="00D7651B">
        <w:rPr>
          <w:rStyle w:val="StyleUnderline"/>
          <w:szCs w:val="20"/>
        </w:rPr>
        <w:t xml:space="preserve">prominent </w:t>
      </w:r>
      <w:r w:rsidRPr="00F67D91">
        <w:rPr>
          <w:rStyle w:val="StyleUnderline"/>
          <w:szCs w:val="20"/>
          <w:highlight w:val="cyan"/>
        </w:rPr>
        <w:t>explanation for</w:t>
      </w:r>
      <w:r w:rsidRPr="00D7651B">
        <w:rPr>
          <w:rStyle w:val="StyleUnderline"/>
          <w:szCs w:val="20"/>
        </w:rPr>
        <w:t xml:space="preserve"> the development of increased </w:t>
      </w:r>
      <w:r w:rsidRPr="00F67D91">
        <w:rPr>
          <w:rStyle w:val="StyleUnderline"/>
          <w:szCs w:val="20"/>
          <w:highlight w:val="cyan"/>
        </w:rPr>
        <w:t>militarism</w:t>
      </w:r>
      <w:r w:rsidRPr="0005079F">
        <w:rPr>
          <w:sz w:val="16"/>
          <w:szCs w:val="20"/>
        </w:rPr>
        <w:t xml:space="preserve"> in the postwar American state </w:t>
      </w:r>
      <w:r w:rsidRPr="00F67D91">
        <w:rPr>
          <w:rStyle w:val="StyleUnderline"/>
          <w:szCs w:val="20"/>
          <w:highlight w:val="cyan"/>
        </w:rPr>
        <w:t>has been</w:t>
      </w:r>
      <w:r w:rsidRPr="00D7651B">
        <w:rPr>
          <w:rStyle w:val="StyleUnderline"/>
          <w:szCs w:val="20"/>
        </w:rPr>
        <w:t xml:space="preserve"> through the theory of </w:t>
      </w:r>
      <w:r w:rsidRPr="00F67D91">
        <w:rPr>
          <w:rStyle w:val="StyleUnderline"/>
          <w:szCs w:val="20"/>
          <w:highlight w:val="cyan"/>
        </w:rPr>
        <w:t>the</w:t>
      </w:r>
      <w:r w:rsidRPr="00D7651B">
        <w:rPr>
          <w:rStyle w:val="StyleUnderline"/>
          <w:szCs w:val="20"/>
        </w:rPr>
        <w:t xml:space="preserve"> ‘military industrial complex’ </w:t>
      </w:r>
      <w:r w:rsidRPr="00F67D91">
        <w:rPr>
          <w:rStyle w:val="StyleUnderline"/>
          <w:szCs w:val="20"/>
          <w:highlight w:val="cyan"/>
        </w:rPr>
        <w:t>(MIC)</w:t>
      </w:r>
      <w:r w:rsidRPr="0005079F">
        <w:rPr>
          <w:sz w:val="16"/>
          <w:szCs w:val="20"/>
        </w:rPr>
        <w:t xml:space="preserve"> (Roland, 2007; c.f. </w:t>
      </w:r>
      <w:proofErr w:type="spellStart"/>
      <w:r w:rsidRPr="0005079F">
        <w:rPr>
          <w:sz w:val="16"/>
          <w:szCs w:val="20"/>
        </w:rPr>
        <w:t>Koistinen</w:t>
      </w:r>
      <w:proofErr w:type="spellEnd"/>
      <w:r w:rsidRPr="0005079F">
        <w:rPr>
          <w:sz w:val="16"/>
          <w:szCs w:val="20"/>
        </w:rPr>
        <w:t xml:space="preserve">, 1980; Rosen, 1973; </w:t>
      </w:r>
      <w:proofErr w:type="spellStart"/>
      <w:r w:rsidRPr="0005079F">
        <w:rPr>
          <w:sz w:val="16"/>
          <w:szCs w:val="20"/>
        </w:rPr>
        <w:t>Sarkesian</w:t>
      </w:r>
      <w:proofErr w:type="spellEnd"/>
      <w:r w:rsidRPr="0005079F">
        <w:rPr>
          <w:sz w:val="16"/>
          <w:szCs w:val="20"/>
        </w:rPr>
        <w:t xml:space="preserve">, 1972). </w:t>
      </w:r>
      <w:r w:rsidRPr="00D7651B">
        <w:rPr>
          <w:rStyle w:val="StyleUnderline"/>
          <w:szCs w:val="20"/>
        </w:rPr>
        <w:t>The theory</w:t>
      </w:r>
      <w:r w:rsidRPr="0005079F">
        <w:rPr>
          <w:sz w:val="16"/>
          <w:szCs w:val="20"/>
        </w:rPr>
        <w:t xml:space="preserve"> itself </w:t>
      </w:r>
      <w:r w:rsidRPr="00D7651B">
        <w:rPr>
          <w:rStyle w:val="StyleUnderline"/>
          <w:szCs w:val="20"/>
        </w:rPr>
        <w:t xml:space="preserve">exists in a variety of forms, from the original focus on the undue pressures of </w:t>
      </w:r>
      <w:proofErr w:type="spellStart"/>
      <w:r w:rsidRPr="00D7651B">
        <w:rPr>
          <w:rStyle w:val="StyleUnderline"/>
          <w:szCs w:val="20"/>
        </w:rPr>
        <w:t>defence</w:t>
      </w:r>
      <w:proofErr w:type="spellEnd"/>
      <w:r w:rsidRPr="00D7651B">
        <w:rPr>
          <w:rStyle w:val="StyleUnderline"/>
          <w:szCs w:val="20"/>
        </w:rPr>
        <w:t xml:space="preserve"> lobbyists</w:t>
      </w:r>
      <w:r w:rsidRPr="0005079F">
        <w:rPr>
          <w:sz w:val="16"/>
          <w:szCs w:val="20"/>
        </w:rPr>
        <w:t xml:space="preserve"> in the case of President Eisenhower’s original warning (Eisenhower, 1961); </w:t>
      </w:r>
      <w:r w:rsidRPr="00D7651B">
        <w:rPr>
          <w:rStyle w:val="StyleUnderline"/>
          <w:szCs w:val="20"/>
        </w:rPr>
        <w:t>through concerns about the excessive influence of elites focused on security and war</w:t>
      </w:r>
      <w:r w:rsidRPr="0005079F">
        <w:rPr>
          <w:sz w:val="16"/>
          <w:szCs w:val="20"/>
        </w:rPr>
        <w:t xml:space="preserve"> (</w:t>
      </w:r>
      <w:proofErr w:type="spellStart"/>
      <w:r w:rsidRPr="0005079F">
        <w:rPr>
          <w:sz w:val="16"/>
          <w:szCs w:val="20"/>
        </w:rPr>
        <w:t>Lasswell</w:t>
      </w:r>
      <w:proofErr w:type="spellEnd"/>
      <w:r w:rsidRPr="0005079F">
        <w:rPr>
          <w:sz w:val="16"/>
          <w:szCs w:val="20"/>
        </w:rPr>
        <w:t xml:space="preserve">, 1941; Mills, 1956); </w:t>
      </w:r>
      <w:r w:rsidRPr="00D7651B">
        <w:rPr>
          <w:rStyle w:val="StyleUnderline"/>
          <w:szCs w:val="20"/>
        </w:rPr>
        <w:t xml:space="preserve">to </w:t>
      </w:r>
      <w:r w:rsidRPr="00F67D91">
        <w:rPr>
          <w:rStyle w:val="StyleUnderline"/>
          <w:szCs w:val="20"/>
          <w:highlight w:val="cyan"/>
        </w:rPr>
        <w:t xml:space="preserve">a </w:t>
      </w:r>
      <w:r w:rsidRPr="00F67D91">
        <w:rPr>
          <w:rStyle w:val="Emphasis"/>
          <w:szCs w:val="20"/>
          <w:highlight w:val="cyan"/>
        </w:rPr>
        <w:t>Marxian focus</w:t>
      </w:r>
      <w:r w:rsidRPr="00F67D91">
        <w:rPr>
          <w:rStyle w:val="StyleUnderline"/>
          <w:szCs w:val="20"/>
          <w:highlight w:val="cyan"/>
        </w:rPr>
        <w:t xml:space="preserve"> on</w:t>
      </w:r>
      <w:r w:rsidRPr="00D7651B">
        <w:rPr>
          <w:rStyle w:val="StyleUnderline"/>
          <w:szCs w:val="20"/>
        </w:rPr>
        <w:t xml:space="preserve"> the </w:t>
      </w:r>
      <w:r w:rsidRPr="00F67D91">
        <w:rPr>
          <w:rStyle w:val="Emphasis"/>
          <w:szCs w:val="20"/>
          <w:highlight w:val="cyan"/>
        </w:rPr>
        <w:t>economic productivity</w:t>
      </w:r>
      <w:r w:rsidRPr="00D7651B">
        <w:rPr>
          <w:rStyle w:val="StyleUnderline"/>
          <w:szCs w:val="20"/>
        </w:rPr>
        <w:t xml:space="preserve"> of </w:t>
      </w:r>
      <w:proofErr w:type="spellStart"/>
      <w:r w:rsidRPr="00D7651B">
        <w:rPr>
          <w:rStyle w:val="StyleUnderline"/>
          <w:szCs w:val="20"/>
        </w:rPr>
        <w:t>defence</w:t>
      </w:r>
      <w:proofErr w:type="spellEnd"/>
      <w:r w:rsidRPr="00D7651B">
        <w:rPr>
          <w:rStyle w:val="StyleUnderline"/>
          <w:szCs w:val="20"/>
        </w:rPr>
        <w:t xml:space="preserve"> firms</w:t>
      </w:r>
      <w:r w:rsidRPr="0005079F">
        <w:rPr>
          <w:sz w:val="16"/>
          <w:szCs w:val="20"/>
        </w:rPr>
        <w:t xml:space="preserve"> (Coulomb and </w:t>
      </w:r>
      <w:proofErr w:type="spellStart"/>
      <w:r w:rsidRPr="0005079F">
        <w:rPr>
          <w:sz w:val="16"/>
          <w:szCs w:val="20"/>
        </w:rPr>
        <w:t>Bellais</w:t>
      </w:r>
      <w:proofErr w:type="spellEnd"/>
      <w:r w:rsidRPr="0005079F">
        <w:rPr>
          <w:sz w:val="16"/>
          <w:szCs w:val="20"/>
        </w:rPr>
        <w:t>, 2008; Mackenzie, 1983). Though the overall postulation of burgeoning ‘military establishment’ (</w:t>
      </w:r>
      <w:proofErr w:type="spellStart"/>
      <w:r w:rsidRPr="0005079F">
        <w:rPr>
          <w:sz w:val="16"/>
          <w:szCs w:val="20"/>
        </w:rPr>
        <w:t>Yarmolinksy</w:t>
      </w:r>
      <w:proofErr w:type="spellEnd"/>
      <w:r w:rsidRPr="0005079F">
        <w:rPr>
          <w:sz w:val="16"/>
          <w:szCs w:val="20"/>
        </w:rPr>
        <w:t xml:space="preserve">, 1971) with ties to business has been highly accurate in describing an institutional form, </w:t>
      </w:r>
      <w:r w:rsidRPr="00D7651B">
        <w:rPr>
          <w:rStyle w:val="StyleUnderline"/>
          <w:szCs w:val="20"/>
        </w:rPr>
        <w:t xml:space="preserve">there are </w:t>
      </w:r>
      <w:r w:rsidRPr="00F67D91">
        <w:rPr>
          <w:rStyle w:val="Emphasis"/>
          <w:szCs w:val="20"/>
          <w:highlight w:val="cyan"/>
        </w:rPr>
        <w:t>issues with causation</w:t>
      </w:r>
      <w:r w:rsidRPr="00D7651B">
        <w:rPr>
          <w:rStyle w:val="StyleUnderline"/>
          <w:szCs w:val="20"/>
        </w:rPr>
        <w:t xml:space="preserve"> that </w:t>
      </w:r>
      <w:r w:rsidRPr="00F67D91">
        <w:rPr>
          <w:rStyle w:val="StyleUnderline"/>
          <w:szCs w:val="20"/>
          <w:highlight w:val="cyan"/>
        </w:rPr>
        <w:t xml:space="preserve">make the account </w:t>
      </w:r>
      <w:r w:rsidRPr="00F67D91">
        <w:rPr>
          <w:rStyle w:val="Emphasis"/>
          <w:szCs w:val="20"/>
          <w:highlight w:val="cyan"/>
        </w:rPr>
        <w:t>problematic</w:t>
      </w:r>
      <w:r w:rsidRPr="00D7651B">
        <w:rPr>
          <w:rStyle w:val="StyleUnderline"/>
          <w:szCs w:val="20"/>
        </w:rPr>
        <w:t xml:space="preserve"> for understanding the national security state.</w:t>
      </w:r>
      <w:r>
        <w:rPr>
          <w:rStyle w:val="StyleUnderline"/>
          <w:szCs w:val="20"/>
        </w:rPr>
        <w:t xml:space="preserve"> </w:t>
      </w:r>
      <w:r w:rsidRPr="00F67D91">
        <w:rPr>
          <w:rStyle w:val="StyleUnderline"/>
          <w:szCs w:val="20"/>
          <w:highlight w:val="cyan"/>
        </w:rPr>
        <w:t>The</w:t>
      </w:r>
      <w:r w:rsidRPr="00D7651B">
        <w:rPr>
          <w:rStyle w:val="StyleUnderline"/>
          <w:szCs w:val="20"/>
        </w:rPr>
        <w:t xml:space="preserve"> MIC </w:t>
      </w:r>
      <w:r w:rsidRPr="00F67D91">
        <w:rPr>
          <w:rStyle w:val="StyleUnderline"/>
          <w:szCs w:val="20"/>
          <w:highlight w:val="cyan"/>
        </w:rPr>
        <w:t>theory</w:t>
      </w:r>
      <w:r w:rsidRPr="00D7651B">
        <w:rPr>
          <w:rStyle w:val="StyleUnderline"/>
          <w:szCs w:val="20"/>
        </w:rPr>
        <w:t xml:space="preserve"> mainly </w:t>
      </w:r>
      <w:r w:rsidRPr="00F67D91">
        <w:rPr>
          <w:rStyle w:val="Emphasis"/>
          <w:szCs w:val="20"/>
          <w:highlight w:val="cyan"/>
        </w:rPr>
        <w:t>suffers</w:t>
      </w:r>
      <w:r w:rsidRPr="00D7651B">
        <w:rPr>
          <w:rStyle w:val="StyleUnderline"/>
          <w:szCs w:val="20"/>
        </w:rPr>
        <w:t xml:space="preserve"> from the opposite problem of the international-structural perspective: </w:t>
      </w:r>
      <w:r w:rsidRPr="00F67D91">
        <w:rPr>
          <w:rStyle w:val="StyleUnderline"/>
          <w:szCs w:val="20"/>
          <w:highlight w:val="cyan"/>
        </w:rPr>
        <w:t xml:space="preserve">that it is based </w:t>
      </w:r>
      <w:r w:rsidRPr="00F67D91">
        <w:rPr>
          <w:rStyle w:val="Emphasis"/>
          <w:szCs w:val="20"/>
          <w:highlight w:val="cyan"/>
        </w:rPr>
        <w:t>entirely</w:t>
      </w:r>
      <w:r w:rsidRPr="00F67D91">
        <w:rPr>
          <w:rStyle w:val="StyleUnderline"/>
          <w:szCs w:val="20"/>
          <w:highlight w:val="cyan"/>
        </w:rPr>
        <w:t xml:space="preserve"> on</w:t>
      </w:r>
      <w:r w:rsidRPr="00D7651B">
        <w:rPr>
          <w:rStyle w:val="StyleUnderline"/>
          <w:szCs w:val="20"/>
        </w:rPr>
        <w:t xml:space="preserve"> an </w:t>
      </w:r>
      <w:r w:rsidRPr="00F67D91">
        <w:rPr>
          <w:rStyle w:val="Emphasis"/>
          <w:szCs w:val="20"/>
          <w:highlight w:val="cyan"/>
        </w:rPr>
        <w:t>internal</w:t>
      </w:r>
      <w:r w:rsidRPr="00F67D91">
        <w:rPr>
          <w:rStyle w:val="StyleUnderline"/>
          <w:szCs w:val="20"/>
          <w:highlight w:val="cyan"/>
        </w:rPr>
        <w:t xml:space="preserve"> economic logic, where</w:t>
      </w:r>
      <w:r w:rsidRPr="00D7651B">
        <w:rPr>
          <w:rStyle w:val="StyleUnderline"/>
          <w:szCs w:val="20"/>
        </w:rPr>
        <w:t xml:space="preserve"> the dynamics of </w:t>
      </w:r>
      <w:r w:rsidRPr="00F67D91">
        <w:rPr>
          <w:rStyle w:val="Emphasis"/>
          <w:szCs w:val="20"/>
          <w:highlight w:val="cyan"/>
        </w:rPr>
        <w:t>i</w:t>
      </w:r>
      <w:r w:rsidRPr="00D7651B">
        <w:rPr>
          <w:rStyle w:val="StyleUnderline"/>
          <w:szCs w:val="20"/>
        </w:rPr>
        <w:t xml:space="preserve">nternational </w:t>
      </w:r>
      <w:r w:rsidRPr="00F67D91">
        <w:rPr>
          <w:rStyle w:val="Emphasis"/>
          <w:szCs w:val="20"/>
          <w:highlight w:val="cyan"/>
        </w:rPr>
        <w:t>r</w:t>
      </w:r>
      <w:r w:rsidRPr="00D7651B">
        <w:rPr>
          <w:rStyle w:val="StyleUnderline"/>
          <w:szCs w:val="20"/>
        </w:rPr>
        <w:t xml:space="preserve">elations </w:t>
      </w:r>
      <w:r w:rsidRPr="00F67D91">
        <w:rPr>
          <w:rStyle w:val="StyleUnderline"/>
          <w:szCs w:val="20"/>
          <w:highlight w:val="cyan"/>
        </w:rPr>
        <w:t xml:space="preserve">play </w:t>
      </w:r>
      <w:r w:rsidRPr="00F67D91">
        <w:rPr>
          <w:rStyle w:val="Emphasis"/>
          <w:szCs w:val="20"/>
          <w:highlight w:val="cyan"/>
        </w:rPr>
        <w:t>no part</w:t>
      </w:r>
      <w:r w:rsidRPr="0005079F">
        <w:rPr>
          <w:sz w:val="16"/>
          <w:szCs w:val="20"/>
        </w:rPr>
        <w:t xml:space="preserve"> (Buzan and Herring, 1998). </w:t>
      </w:r>
      <w:r w:rsidRPr="00D7651B">
        <w:rPr>
          <w:rStyle w:val="StyleUnderline"/>
          <w:szCs w:val="20"/>
        </w:rPr>
        <w:t xml:space="preserve">All states are militarized in various degrees through </w:t>
      </w:r>
      <w:r w:rsidRPr="00F67D91">
        <w:rPr>
          <w:rStyle w:val="StyleUnderline"/>
          <w:szCs w:val="20"/>
          <w:highlight w:val="cyan"/>
        </w:rPr>
        <w:t>war preparations</w:t>
      </w:r>
      <w:r w:rsidRPr="00D7651B">
        <w:rPr>
          <w:rStyle w:val="StyleUnderline"/>
          <w:szCs w:val="20"/>
        </w:rPr>
        <w:t xml:space="preserve">, which </w:t>
      </w:r>
      <w:r w:rsidRPr="00F67D91">
        <w:rPr>
          <w:rStyle w:val="StyleUnderline"/>
          <w:szCs w:val="20"/>
          <w:highlight w:val="cyan"/>
        </w:rPr>
        <w:t xml:space="preserve">are </w:t>
      </w:r>
      <w:r w:rsidRPr="00F67D91">
        <w:rPr>
          <w:rStyle w:val="Emphasis"/>
          <w:szCs w:val="20"/>
          <w:highlight w:val="cyan"/>
        </w:rPr>
        <w:t>not</w:t>
      </w:r>
      <w:r w:rsidRPr="00D7651B">
        <w:rPr>
          <w:rStyle w:val="Emphasis"/>
          <w:szCs w:val="20"/>
        </w:rPr>
        <w:t xml:space="preserve"> easily </w:t>
      </w:r>
      <w:r w:rsidRPr="00F67D91">
        <w:rPr>
          <w:rStyle w:val="Emphasis"/>
          <w:szCs w:val="20"/>
          <w:highlight w:val="cyan"/>
        </w:rPr>
        <w:t>explained just by</w:t>
      </w:r>
      <w:r w:rsidRPr="00D7651B">
        <w:rPr>
          <w:rStyle w:val="Emphasis"/>
          <w:szCs w:val="20"/>
        </w:rPr>
        <w:t xml:space="preserve"> domestic </w:t>
      </w:r>
      <w:r w:rsidRPr="00F67D91">
        <w:rPr>
          <w:rStyle w:val="Emphasis"/>
          <w:szCs w:val="20"/>
          <w:highlight w:val="cyan"/>
        </w:rPr>
        <w:t>political economy</w:t>
      </w:r>
      <w:r w:rsidRPr="0005079F">
        <w:rPr>
          <w:sz w:val="16"/>
          <w:szCs w:val="20"/>
        </w:rPr>
        <w:t xml:space="preserve"> (Mackenzie, 1983). </w:t>
      </w:r>
      <w:r w:rsidRPr="00D7651B">
        <w:rPr>
          <w:rStyle w:val="StyleUnderline"/>
          <w:szCs w:val="20"/>
        </w:rPr>
        <w:t xml:space="preserve">The </w:t>
      </w:r>
      <w:r w:rsidRPr="00F67D91">
        <w:rPr>
          <w:rStyle w:val="StyleUnderline"/>
          <w:szCs w:val="20"/>
          <w:highlight w:val="cyan"/>
        </w:rPr>
        <w:t>avoidance</w:t>
      </w:r>
      <w:r w:rsidRPr="00D7651B">
        <w:rPr>
          <w:rStyle w:val="StyleUnderline"/>
          <w:szCs w:val="20"/>
        </w:rPr>
        <w:t xml:space="preserve"> of the international dimension of militarization </w:t>
      </w:r>
      <w:r w:rsidRPr="00F67D91">
        <w:rPr>
          <w:rStyle w:val="StyleUnderline"/>
          <w:szCs w:val="20"/>
          <w:highlight w:val="cyan"/>
        </w:rPr>
        <w:t xml:space="preserve">results in a </w:t>
      </w:r>
      <w:r w:rsidRPr="00F67D91">
        <w:rPr>
          <w:rStyle w:val="Emphasis"/>
          <w:szCs w:val="20"/>
          <w:highlight w:val="cyan"/>
        </w:rPr>
        <w:t>limited account</w:t>
      </w:r>
      <w:r w:rsidRPr="00D7651B">
        <w:rPr>
          <w:rStyle w:val="StyleUnderline"/>
          <w:szCs w:val="20"/>
        </w:rPr>
        <w:t xml:space="preserve"> of militarism</w:t>
      </w:r>
      <w:r w:rsidRPr="0005079F">
        <w:rPr>
          <w:sz w:val="16"/>
          <w:szCs w:val="20"/>
        </w:rPr>
        <w:t xml:space="preserve">, even as applied directly to the US state. </w:t>
      </w:r>
      <w:r w:rsidRPr="00D7651B">
        <w:rPr>
          <w:rStyle w:val="StyleUnderline"/>
          <w:szCs w:val="20"/>
        </w:rPr>
        <w:t xml:space="preserve">The </w:t>
      </w:r>
      <w:r w:rsidRPr="00F67D91">
        <w:rPr>
          <w:rStyle w:val="StyleUnderline"/>
          <w:szCs w:val="20"/>
          <w:highlight w:val="cyan"/>
        </w:rPr>
        <w:t>MIC</w:t>
      </w:r>
      <w:r w:rsidRPr="00D7651B">
        <w:rPr>
          <w:rStyle w:val="StyleUnderline"/>
          <w:szCs w:val="20"/>
        </w:rPr>
        <w:t xml:space="preserve"> also </w:t>
      </w:r>
      <w:r w:rsidRPr="00F67D91">
        <w:rPr>
          <w:rStyle w:val="StyleUnderline"/>
          <w:szCs w:val="20"/>
          <w:highlight w:val="cyan"/>
        </w:rPr>
        <w:t>does little to explain</w:t>
      </w:r>
      <w:r w:rsidRPr="00D7651B">
        <w:rPr>
          <w:rStyle w:val="StyleUnderline"/>
          <w:szCs w:val="20"/>
        </w:rPr>
        <w:t xml:space="preserve"> the </w:t>
      </w:r>
      <w:r w:rsidRPr="00F67D91">
        <w:rPr>
          <w:rStyle w:val="Emphasis"/>
          <w:szCs w:val="20"/>
          <w:highlight w:val="cyan"/>
        </w:rPr>
        <w:t>peculiarities</w:t>
      </w:r>
      <w:r w:rsidRPr="00D7651B">
        <w:rPr>
          <w:rStyle w:val="StyleUnderline"/>
          <w:szCs w:val="20"/>
        </w:rPr>
        <w:t xml:space="preserve"> of the American system</w:t>
      </w:r>
      <w:r w:rsidRPr="0005079F">
        <w:rPr>
          <w:sz w:val="16"/>
          <w:szCs w:val="20"/>
        </w:rPr>
        <w:t xml:space="preserve">; as </w:t>
      </w:r>
      <w:proofErr w:type="spellStart"/>
      <w:r w:rsidRPr="0005079F">
        <w:rPr>
          <w:sz w:val="16"/>
          <w:szCs w:val="20"/>
        </w:rPr>
        <w:t>Koistinen</w:t>
      </w:r>
      <w:proofErr w:type="spellEnd"/>
      <w:r w:rsidRPr="0005079F">
        <w:rPr>
          <w:sz w:val="16"/>
          <w:szCs w:val="20"/>
        </w:rPr>
        <w:t xml:space="preserve"> (1980) has noted, the MIC should </w:t>
      </w:r>
      <w:proofErr w:type="gramStart"/>
      <w:r w:rsidRPr="0005079F">
        <w:rPr>
          <w:sz w:val="16"/>
          <w:szCs w:val="20"/>
        </w:rPr>
        <w:t>really just</w:t>
      </w:r>
      <w:proofErr w:type="gramEnd"/>
      <w:r w:rsidRPr="0005079F">
        <w:rPr>
          <w:sz w:val="16"/>
          <w:szCs w:val="20"/>
        </w:rPr>
        <w:t xml:space="preserve"> be part of a broader political economy of American warfare, not just explaining the postwar period. Or, as E. P. Thomson more polemically stated, modern societies ‘do not have military industrial complexes – they are military-industrial complexes’ (quoted in Shaw, 1988: 41). </w:t>
      </w:r>
      <w:r w:rsidRPr="00D7651B">
        <w:rPr>
          <w:rStyle w:val="StyleUnderline"/>
          <w:szCs w:val="20"/>
        </w:rPr>
        <w:t xml:space="preserve">The </w:t>
      </w:r>
      <w:r w:rsidRPr="00D7651B">
        <w:rPr>
          <w:rStyle w:val="Emphasis"/>
          <w:szCs w:val="20"/>
        </w:rPr>
        <w:t>key problem</w:t>
      </w:r>
      <w:r w:rsidRPr="00D7651B">
        <w:rPr>
          <w:rStyle w:val="StyleUnderline"/>
          <w:szCs w:val="20"/>
        </w:rPr>
        <w:t xml:space="preserve"> with </w:t>
      </w:r>
      <w:r w:rsidRPr="00F67D91">
        <w:rPr>
          <w:rStyle w:val="StyleUnderline"/>
          <w:szCs w:val="20"/>
          <w:highlight w:val="cyan"/>
        </w:rPr>
        <w:t>these accounts</w:t>
      </w:r>
      <w:r w:rsidRPr="00D7651B">
        <w:rPr>
          <w:rStyle w:val="StyleUnderline"/>
          <w:szCs w:val="20"/>
        </w:rPr>
        <w:t xml:space="preserve"> of militarism is that they </w:t>
      </w:r>
      <w:r w:rsidRPr="00F67D91">
        <w:rPr>
          <w:rStyle w:val="StyleUnderline"/>
          <w:szCs w:val="20"/>
          <w:highlight w:val="cyan"/>
        </w:rPr>
        <w:t>are</w:t>
      </w:r>
      <w:r w:rsidRPr="00D7651B">
        <w:rPr>
          <w:rStyle w:val="StyleUnderline"/>
          <w:szCs w:val="20"/>
        </w:rPr>
        <w:t xml:space="preserve"> both </w:t>
      </w:r>
      <w:r w:rsidRPr="00F67D91">
        <w:rPr>
          <w:rStyle w:val="Emphasis"/>
          <w:szCs w:val="20"/>
          <w:highlight w:val="cyan"/>
        </w:rPr>
        <w:t>too general</w:t>
      </w:r>
      <w:r w:rsidRPr="00F67D91">
        <w:rPr>
          <w:rStyle w:val="StyleUnderline"/>
          <w:szCs w:val="20"/>
          <w:highlight w:val="cyan"/>
        </w:rPr>
        <w:t xml:space="preserve"> in</w:t>
      </w:r>
      <w:r w:rsidRPr="00D7651B">
        <w:rPr>
          <w:rStyle w:val="StyleUnderline"/>
          <w:szCs w:val="20"/>
        </w:rPr>
        <w:t xml:space="preserve"> terms of </w:t>
      </w:r>
      <w:r w:rsidRPr="00F67D91">
        <w:rPr>
          <w:rStyle w:val="Emphasis"/>
          <w:szCs w:val="20"/>
          <w:highlight w:val="cyan"/>
        </w:rPr>
        <w:t>causation</w:t>
      </w:r>
      <w:r w:rsidRPr="00D7651B">
        <w:rPr>
          <w:rStyle w:val="StyleUnderline"/>
          <w:szCs w:val="20"/>
        </w:rPr>
        <w:t xml:space="preserve"> (i.e. the structural accounts relying too much on the permissive nature of the international system; the domestic MIC argument relying too much on the capriciousness of the arms industry) </w:t>
      </w:r>
      <w:r w:rsidRPr="00F67D91">
        <w:rPr>
          <w:rStyle w:val="StyleUnderline"/>
          <w:szCs w:val="20"/>
          <w:highlight w:val="cyan"/>
        </w:rPr>
        <w:t>while also</w:t>
      </w:r>
      <w:r w:rsidRPr="00D7651B">
        <w:rPr>
          <w:rStyle w:val="StyleUnderline"/>
          <w:szCs w:val="20"/>
        </w:rPr>
        <w:t xml:space="preserve"> being </w:t>
      </w:r>
      <w:r w:rsidRPr="00F67D91">
        <w:rPr>
          <w:rStyle w:val="Emphasis"/>
          <w:szCs w:val="20"/>
          <w:highlight w:val="cyan"/>
        </w:rPr>
        <w:t>reductionist</w:t>
      </w:r>
      <w:r w:rsidRPr="0005079F">
        <w:rPr>
          <w:sz w:val="16"/>
          <w:szCs w:val="20"/>
        </w:rPr>
        <w:t xml:space="preserve">. While </w:t>
      </w:r>
      <w:proofErr w:type="gramStart"/>
      <w:r w:rsidRPr="0005079F">
        <w:rPr>
          <w:sz w:val="16"/>
          <w:szCs w:val="20"/>
        </w:rPr>
        <w:t xml:space="preserve">it is clear that </w:t>
      </w:r>
      <w:r w:rsidRPr="00D7651B">
        <w:rPr>
          <w:rStyle w:val="StyleUnderline"/>
          <w:szCs w:val="20"/>
        </w:rPr>
        <w:t>both</w:t>
      </w:r>
      <w:proofErr w:type="gramEnd"/>
      <w:r w:rsidRPr="00D7651B">
        <w:rPr>
          <w:rStyle w:val="StyleUnderline"/>
          <w:szCs w:val="20"/>
        </w:rPr>
        <w:t xml:space="preserve"> the character of international relations and geopolitics are crucial for understanding</w:t>
      </w:r>
      <w:r w:rsidRPr="0005079F">
        <w:rPr>
          <w:sz w:val="16"/>
          <w:szCs w:val="20"/>
        </w:rPr>
        <w:t xml:space="preserve"> military competition between states (and hence state </w:t>
      </w:r>
      <w:r w:rsidRPr="00D7651B">
        <w:rPr>
          <w:rStyle w:val="StyleUnderline"/>
          <w:szCs w:val="20"/>
        </w:rPr>
        <w:t>militarism</w:t>
      </w:r>
      <w:r w:rsidRPr="0005079F">
        <w:rPr>
          <w:sz w:val="16"/>
          <w:szCs w:val="20"/>
        </w:rPr>
        <w:t xml:space="preserve">), the internal political economy of militarism is crucial for understanding specific manifestations of militarisms. As Smith (1983: 24) argues, </w:t>
      </w:r>
      <w:r w:rsidRPr="00D7651B">
        <w:rPr>
          <w:rStyle w:val="StyleUnderline"/>
          <w:szCs w:val="20"/>
        </w:rPr>
        <w:t>‘Militarism cannot be explained in terms of the objectives of the state alone because these are constrained by the nature of the environment in which the state operates</w:t>
      </w:r>
      <w:r w:rsidRPr="0005079F">
        <w:rPr>
          <w:sz w:val="16"/>
          <w:szCs w:val="20"/>
        </w:rPr>
        <w:t xml:space="preserve">. </w:t>
      </w:r>
      <w:proofErr w:type="gramStart"/>
      <w:r w:rsidRPr="0005079F">
        <w:rPr>
          <w:sz w:val="16"/>
          <w:szCs w:val="20"/>
        </w:rPr>
        <w:t>In particular the</w:t>
      </w:r>
      <w:proofErr w:type="gramEnd"/>
      <w:r w:rsidRPr="0005079F">
        <w:rPr>
          <w:sz w:val="16"/>
          <w:szCs w:val="20"/>
        </w:rPr>
        <w:t xml:space="preserve"> nature of the prevailing </w:t>
      </w:r>
      <w:r w:rsidRPr="00D7651B">
        <w:rPr>
          <w:rStyle w:val="StyleUnderline"/>
          <w:szCs w:val="20"/>
        </w:rPr>
        <w:t>class relations</w:t>
      </w:r>
      <w:r w:rsidRPr="0005079F">
        <w:rPr>
          <w:sz w:val="16"/>
          <w:szCs w:val="20"/>
        </w:rPr>
        <w:t xml:space="preserve">, the nature of each </w:t>
      </w:r>
      <w:r w:rsidRPr="00D7651B">
        <w:rPr>
          <w:rStyle w:val="StyleUnderline"/>
          <w:szCs w:val="20"/>
        </w:rPr>
        <w:t>conflict, and</w:t>
      </w:r>
      <w:r w:rsidRPr="0005079F">
        <w:rPr>
          <w:sz w:val="16"/>
          <w:szCs w:val="20"/>
        </w:rPr>
        <w:t xml:space="preserve"> the nature of the instrument itself, </w:t>
      </w:r>
      <w:r w:rsidRPr="00D7651B">
        <w:rPr>
          <w:rStyle w:val="StyleUnderline"/>
          <w:szCs w:val="20"/>
        </w:rPr>
        <w:t>military force, all influence the process</w:t>
      </w:r>
      <w:r w:rsidRPr="0005079F">
        <w:rPr>
          <w:sz w:val="16"/>
          <w:szCs w:val="20"/>
        </w:rPr>
        <w:t>. Each of these has dynamics of their own which in interaction lead to the development of the various distinct aspects of militarism’.</w:t>
      </w:r>
    </w:p>
    <w:p w14:paraId="07D6639C" w14:textId="77777777" w:rsidR="00065D65" w:rsidRPr="0005079F" w:rsidRDefault="00065D65" w:rsidP="00065D65"/>
    <w:p w14:paraId="3C7B11E1" w14:textId="77777777" w:rsidR="00C03937" w:rsidRPr="00F6766F" w:rsidRDefault="00C03937" w:rsidP="00C03937"/>
    <w:p w14:paraId="6495A503" w14:textId="5BE86005" w:rsidR="00C03937" w:rsidRPr="00F6766F" w:rsidRDefault="00C03937" w:rsidP="00C03937"/>
    <w:p w14:paraId="7CB88A49" w14:textId="77777777" w:rsidR="00C03937" w:rsidRPr="00F6766F" w:rsidRDefault="00C03937" w:rsidP="00C03937">
      <w:pPr>
        <w:pStyle w:val="Heading3"/>
        <w:rPr>
          <w:rFonts w:cs="Times New Roman"/>
        </w:rPr>
      </w:pPr>
    </w:p>
    <w:sectPr w:rsidR="00C03937" w:rsidRPr="00F676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algun Gothic">
    <w:panose1 w:val="020B0503020000020004"/>
    <w:charset w:val="81"/>
    <w:family w:val="swiss"/>
    <w:pitch w:val="variable"/>
    <w:sig w:usb0="9000002F" w:usb1="29D77CFB" w:usb2="00000012" w:usb3="00000000" w:csb0="00080001" w:csb1="00000000"/>
  </w:font>
  <w:font w:name="Times">
    <w:panose1 w:val="020206030504050203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HGSSoeiKakugothicUB">
    <w:charset w:val="80"/>
    <w:family w:val="swiss"/>
    <w:pitch w:val="variable"/>
    <w:sig w:usb0="E00002FF" w:usb1="2AC7EDFE" w:usb2="00000012" w:usb3="00000000" w:csb0="00020001" w:csb1="00000000"/>
  </w:font>
  <w:font w:name="Constantia">
    <w:panose1 w:val="02030602050306030303"/>
    <w:charset w:val="00"/>
    <w:family w:val="roman"/>
    <w:pitch w:val="variable"/>
    <w:sig w:usb0="A00002EF" w:usb1="4000204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IJGCNM+Arial">
    <w:altName w:val="Arial"/>
    <w:panose1 w:val="00000000000000000000"/>
    <w:charset w:val="4D"/>
    <w:family w:val="swiss"/>
    <w:notTrueType/>
    <w:pitch w:val="default"/>
    <w:sig w:usb0="00000003" w:usb1="00000000" w:usb2="00000000" w:usb3="00000000" w:csb0="00000001" w:csb1="00000000"/>
  </w:font>
  <w:font w:name="Futura Book">
    <w:altName w:val="Cambria"/>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00"/>
    <w:family w:val="auto"/>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Helvetica">
    <w:panose1 w:val="020B0604020202020204"/>
    <w:charset w:val="00"/>
    <w:family w:val="swiss"/>
    <w:pitch w:val="variable"/>
    <w:sig w:usb0="E0002AFF" w:usb1="C0007843" w:usb2="00000009" w:usb3="00000000" w:csb0="000001FF" w:csb1="00000000"/>
  </w:font>
  <w:font w:name="Courier">
    <w:panose1 w:val="02070409020205020404"/>
    <w:charset w:val="00"/>
    <w:family w:val="auto"/>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ヒラギノ角ゴ Pro W3">
    <w:charset w:val="4E"/>
    <w:family w:val="auto"/>
    <w:pitch w:val="variable"/>
    <w:sig w:usb0="00000001" w:usb1="08070000" w:usb2="00000010" w:usb3="00000000" w:csb0="00020000" w:csb1="00000000"/>
  </w:font>
  <w:font w:name="Perpetua">
    <w:panose1 w:val="02020502060401020303"/>
    <w:charset w:val="00"/>
    <w:family w:val="roman"/>
    <w:pitch w:val="variable"/>
    <w:sig w:usb0="00000003" w:usb1="00000000" w:usb2="00000000" w:usb3="00000000" w:csb0="00000001" w:csb1="00000000"/>
  </w:font>
  <w:font w:name="Scala">
    <w:altName w:val="Cambria"/>
    <w:panose1 w:val="00000000000000000000"/>
    <w:charset w:val="00"/>
    <w:family w:val="roman"/>
    <w:notTrueType/>
    <w:pitch w:val="default"/>
    <w:sig w:usb0="00000003" w:usb1="00000000" w:usb2="00000000" w:usb3="00000000" w:csb0="00000001" w:csb1="00000000"/>
  </w:font>
  <w:font w:name="Myriad Pro">
    <w:panose1 w:val="020B0503030403020204"/>
    <w:charset w:val="00"/>
    <w:family w:val="swiss"/>
    <w:notTrueType/>
    <w:pitch w:val="variable"/>
    <w:sig w:usb0="20000287" w:usb1="00000001" w:usb2="00000000" w:usb3="00000000" w:csb0="0000019F" w:csb1="00000000"/>
  </w:font>
  <w:font w:name="Times New Roman Bold">
    <w:panose1 w:val="02020803070505020304"/>
    <w:charset w:val="00"/>
    <w:family w:val="auto"/>
    <w:pitch w:val="variable"/>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Minion Pro">
    <w:altName w:val="Cambria"/>
    <w:panose1 w:val="00000000000000000000"/>
    <w:charset w:val="00"/>
    <w:family w:val="roman"/>
    <w:notTrueType/>
    <w:pitch w:val="variable"/>
    <w:sig w:usb0="60000287" w:usb1="00000001" w:usb2="00000000" w:usb3="00000000" w:csb0="0000019F" w:csb1="00000000"/>
  </w:font>
  <w:font w:name="Sabon LT Std">
    <w:altName w:val="Sabon LT Std"/>
    <w:panose1 w:val="00000000000000000000"/>
    <w:charset w:val="4D"/>
    <w:family w:val="roman"/>
    <w:notTrueType/>
    <w:pitch w:val="default"/>
    <w:sig w:usb0="00000003" w:usb1="00000000" w:usb2="00000000" w:usb3="00000000" w:csb0="00000001" w:csb1="00000000"/>
  </w:font>
  <w:font w:name="Baskerville">
    <w:charset w:val="00"/>
    <w:family w:val="roman"/>
    <w:pitch w:val="variable"/>
    <w:sig w:usb0="80000067" w:usb1="02000000" w:usb2="00000000" w:usb3="00000000" w:csb0="0000019F" w:csb1="00000000"/>
  </w:font>
  <w:font w:name="New Baskerville">
    <w:altName w:val="Cambria"/>
    <w:panose1 w:val="00000000000000000000"/>
    <w:charset w:val="4D"/>
    <w:family w:val="roman"/>
    <w:notTrueType/>
    <w:pitch w:val="default"/>
    <w:sig w:usb0="00000003" w:usb1="00000000" w:usb2="00000000" w:usb3="00000000" w:csb0="00000001" w:csb1="00000000"/>
  </w:font>
  <w:font w:name="Gill Sans">
    <w:charset w:val="00"/>
    <w:family w:val="swiss"/>
    <w:pitch w:val="variable"/>
    <w:sig w:usb0="80000267" w:usb1="00000000" w:usb2="00000000" w:usb3="00000000" w:csb0="000001F7" w:csb1="00000000"/>
  </w:font>
  <w:font w:name="Futura">
    <w:charset w:val="00"/>
    <w:family w:val="auto"/>
    <w:pitch w:val="variable"/>
    <w:sig w:usb0="80000067" w:usb1="00000000" w:usb2="00000000" w:usb3="00000000" w:csb0="000001FB" w:csb1="00000000"/>
  </w:font>
  <w:font w:name="Estrangelo Edessa">
    <w:panose1 w:val="00000000000000000000"/>
    <w:charset w:val="00"/>
    <w:family w:val="script"/>
    <w:pitch w:val="variable"/>
    <w:sig w:usb0="80002043" w:usb1="00000000" w:usb2="00000080" w:usb3="00000000" w:csb0="00000001" w:csb1="00000000"/>
  </w:font>
  <w:font w:name="Helvetica Neue">
    <w:altName w:val="Arial"/>
    <w:charset w:val="00"/>
    <w:family w:val="auto"/>
    <w:pitch w:val="variable"/>
    <w:sig w:usb0="00000003" w:usb1="00000000" w:usb2="00000000" w:usb3="00000000" w:csb0="00000001" w:csb1="00000000"/>
  </w:font>
  <w:font w:name="Adobe Garamond Pro">
    <w:altName w:val="Adobe Garamond Pro"/>
    <w:panose1 w:val="00000000000000000000"/>
    <w:charset w:val="00"/>
    <w:family w:val="roman"/>
    <w:notTrueType/>
    <w:pitch w:val="default"/>
    <w:sig w:usb0="00000003" w:usb1="00000000" w:usb2="00000000" w:usb3="00000000" w:csb0="00000001" w:csb1="00000000"/>
  </w:font>
  <w:font w:name="Lucida Grande">
    <w:charset w:val="00"/>
    <w:family w:val="swiss"/>
    <w:pitch w:val="variable"/>
    <w:sig w:usb0="E1000AEF" w:usb1="5000A1FF" w:usb2="00000000" w:usb3="00000000" w:csb0="000001BF" w:csb1="00000000"/>
  </w:font>
  <w:font w:name="Helvetica LT Std">
    <w:panose1 w:val="00000000000000000000"/>
    <w:charset w:val="00"/>
    <w:family w:val="roman"/>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5641589"/>
    <w:multiLevelType w:val="hybridMultilevel"/>
    <w:tmpl w:val="BBFEB40E"/>
    <w:lvl w:ilvl="0" w:tplc="D196165A">
      <w:start w:val="1"/>
      <w:numFmt w:val="lowerLetter"/>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4"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3"/>
  </w:num>
  <w:num w:numId="13">
    <w:abstractNumId w:val="12"/>
  </w:num>
  <w:num w:numId="14">
    <w:abstractNumId w:val="14"/>
  </w:num>
  <w:num w:numId="1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230"/>
  <w:doNotDisplayPageBoundaries/>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395159040"/>
    <w:docVar w:name="VerbatimVersion" w:val="5.1"/>
  </w:docVars>
  <w:rsids>
    <w:rsidRoot w:val="00C22962"/>
    <w:rsid w:val="000139A3"/>
    <w:rsid w:val="00065D65"/>
    <w:rsid w:val="00100833"/>
    <w:rsid w:val="00104529"/>
    <w:rsid w:val="00105942"/>
    <w:rsid w:val="00107396"/>
    <w:rsid w:val="00144A4C"/>
    <w:rsid w:val="00176AB0"/>
    <w:rsid w:val="00177B7D"/>
    <w:rsid w:val="0018322D"/>
    <w:rsid w:val="001B5776"/>
    <w:rsid w:val="001D46E0"/>
    <w:rsid w:val="001E527A"/>
    <w:rsid w:val="001F78CE"/>
    <w:rsid w:val="00251FC7"/>
    <w:rsid w:val="002855A7"/>
    <w:rsid w:val="002B146A"/>
    <w:rsid w:val="002B5E17"/>
    <w:rsid w:val="002D73F5"/>
    <w:rsid w:val="00315690"/>
    <w:rsid w:val="00316B75"/>
    <w:rsid w:val="00325646"/>
    <w:rsid w:val="003451AC"/>
    <w:rsid w:val="003460F2"/>
    <w:rsid w:val="0038158C"/>
    <w:rsid w:val="003902BA"/>
    <w:rsid w:val="003A09E2"/>
    <w:rsid w:val="00407037"/>
    <w:rsid w:val="00427751"/>
    <w:rsid w:val="004605D6"/>
    <w:rsid w:val="004C60E8"/>
    <w:rsid w:val="004E3579"/>
    <w:rsid w:val="004E728B"/>
    <w:rsid w:val="004F39E0"/>
    <w:rsid w:val="00537BD5"/>
    <w:rsid w:val="0057268A"/>
    <w:rsid w:val="005D2912"/>
    <w:rsid w:val="006065BD"/>
    <w:rsid w:val="00645FA9"/>
    <w:rsid w:val="00647866"/>
    <w:rsid w:val="00665003"/>
    <w:rsid w:val="0066721F"/>
    <w:rsid w:val="006A07D2"/>
    <w:rsid w:val="006A2AD0"/>
    <w:rsid w:val="006C2375"/>
    <w:rsid w:val="006D4ECC"/>
    <w:rsid w:val="00722258"/>
    <w:rsid w:val="007243E5"/>
    <w:rsid w:val="00766EA0"/>
    <w:rsid w:val="00784EDD"/>
    <w:rsid w:val="007A2226"/>
    <w:rsid w:val="007F5B66"/>
    <w:rsid w:val="00823A1C"/>
    <w:rsid w:val="008348D4"/>
    <w:rsid w:val="00845B9D"/>
    <w:rsid w:val="00860984"/>
    <w:rsid w:val="008B3ECB"/>
    <w:rsid w:val="008B4E85"/>
    <w:rsid w:val="008C1B2E"/>
    <w:rsid w:val="008E3B6D"/>
    <w:rsid w:val="008E4C7C"/>
    <w:rsid w:val="0091627E"/>
    <w:rsid w:val="00924DC3"/>
    <w:rsid w:val="00963B87"/>
    <w:rsid w:val="0097032B"/>
    <w:rsid w:val="009D2EAD"/>
    <w:rsid w:val="009D3E19"/>
    <w:rsid w:val="009D54B2"/>
    <w:rsid w:val="009E1922"/>
    <w:rsid w:val="009F7ED2"/>
    <w:rsid w:val="00A531F9"/>
    <w:rsid w:val="00A93661"/>
    <w:rsid w:val="00A95652"/>
    <w:rsid w:val="00AC0AB8"/>
    <w:rsid w:val="00AD72C7"/>
    <w:rsid w:val="00B33C6D"/>
    <w:rsid w:val="00B41AE7"/>
    <w:rsid w:val="00B4508F"/>
    <w:rsid w:val="00B55AD5"/>
    <w:rsid w:val="00B76D24"/>
    <w:rsid w:val="00B8057C"/>
    <w:rsid w:val="00B86BE2"/>
    <w:rsid w:val="00BD6238"/>
    <w:rsid w:val="00BF593B"/>
    <w:rsid w:val="00BF773A"/>
    <w:rsid w:val="00BF7E81"/>
    <w:rsid w:val="00C03937"/>
    <w:rsid w:val="00C13773"/>
    <w:rsid w:val="00C17CC8"/>
    <w:rsid w:val="00C219FB"/>
    <w:rsid w:val="00C22962"/>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DC35B9"/>
    <w:rsid w:val="00E15E75"/>
    <w:rsid w:val="00E5262C"/>
    <w:rsid w:val="00EC7DC4"/>
    <w:rsid w:val="00ED30CF"/>
    <w:rsid w:val="00F176EF"/>
    <w:rsid w:val="00F45E10"/>
    <w:rsid w:val="00F6364A"/>
    <w:rsid w:val="00F6766F"/>
    <w:rsid w:val="00F72474"/>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14:docId w14:val="76C6EAEB"/>
  <w15:chartTrackingRefBased/>
  <w15:docId w15:val="{DF0DFEFF-E405-4FD3-9ECA-A755978286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ind w:left="58" w:right="115"/>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0"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iPriority="0"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 w:unhideWhenUsed="1" w:qFormat="1"/>
    <w:lsdException w:name="Intense Emphasis" w:semiHidden="1" w:uiPriority="0" w:unhideWhenUsed="1" w:qFormat="1"/>
    <w:lsdException w:name="Subtle Reference" w:semiHidden="1" w:uiPriority="31" w:unhideWhenUsed="1" w:qFormat="1"/>
    <w:lsdException w:name="Intense Reference" w:semiHidden="1" w:unhideWhenUsed="1" w:qFormat="1"/>
    <w:lsdException w:name="Book Title" w:semiHidden="1" w:uiPriority="0" w:unhideWhenUsed="1"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9D3E19"/>
    <w:pPr>
      <w:ind w:left="0" w:right="0"/>
    </w:pPr>
    <w:rPr>
      <w:rFonts w:ascii="Times New Roman" w:hAnsi="Times New Roman" w:cs="Times New Roman"/>
      <w:sz w:val="20"/>
    </w:rPr>
  </w:style>
  <w:style w:type="paragraph" w:styleId="Heading1">
    <w:name w:val="heading 1"/>
    <w:aliases w:val="Pocket,Heading 1 Char1,ALEX,Heading,Brief - Heading 1,Heading 1 Char Char,Header Char Char Char,Heading 1 Char Char Char Char,Header Char Char Char Char Char,Heading 1 Char Char Char Char Char Char,Header 1 Char,HatText,Titles,Brief Title"/>
    <w:basedOn w:val="Normal"/>
    <w:next w:val="Normal"/>
    <w:link w:val="Heading1Char"/>
    <w:qFormat/>
    <w:rsid w:val="009D3E19"/>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
    <w:basedOn w:val="Normal"/>
    <w:next w:val="Normal"/>
    <w:link w:val="Heading2Char"/>
    <w:uiPriority w:val="1"/>
    <w:unhideWhenUsed/>
    <w:qFormat/>
    <w:rsid w:val="009D3E19"/>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Heading 3 Char Char,Char, Char,Char Char Char Char Char Char Char, Char Char Char Char Char Char Char,Citation,Tag Char Char,Bold Cite,Cite 1,Read Char,Heading 3 Char1 Char Char,Heading 3 Char Char1 Char Char,Read Char Ch,Text 7,3: Cite"/>
    <w:basedOn w:val="Normal"/>
    <w:next w:val="Normal"/>
    <w:link w:val="Heading3Char"/>
    <w:uiPriority w:val="2"/>
    <w:unhideWhenUsed/>
    <w:qFormat/>
    <w:rsid w:val="009D3E19"/>
    <w:pPr>
      <w:keepNext/>
      <w:keepLines/>
      <w:pageBreakBefore/>
      <w:spacing w:before="40"/>
      <w:jc w:val="center"/>
      <w:outlineLvl w:val="2"/>
    </w:pPr>
    <w:rPr>
      <w:rFonts w:eastAsiaTheme="majorEastAsia" w:cstheme="majorBidi"/>
      <w:b/>
      <w:sz w:val="32"/>
      <w:szCs w:val="24"/>
      <w:u w:val="single"/>
    </w:rPr>
  </w:style>
  <w:style w:type="paragraph" w:styleId="Heading4">
    <w:name w:val="heading 4"/>
    <w:aliases w:val="Tag,small text,Big card,body,Normal Tag,heading 2, Ch,Heading 2 Char2 Char,Heading 2 Char1 Char Char,No Spacing1,No Spacing11111,Ch,no read,No Spacing211,No Spacing12,Card,No Spacing2111,No Spacing4,No Spacing5,No Spacing21,tags,No Spacing1111"/>
    <w:basedOn w:val="Normal"/>
    <w:next w:val="Normal"/>
    <w:link w:val="Heading4Char"/>
    <w:uiPriority w:val="3"/>
    <w:unhideWhenUsed/>
    <w:qFormat/>
    <w:rsid w:val="009D3E19"/>
    <w:pPr>
      <w:keepNext/>
      <w:keepLines/>
      <w:spacing w:before="40"/>
      <w:outlineLvl w:val="3"/>
    </w:pPr>
    <w:rPr>
      <w:rFonts w:eastAsiaTheme="majorEastAsia" w:cstheme="majorBidi"/>
      <w:b/>
      <w:iCs/>
      <w:sz w:val="24"/>
    </w:rPr>
  </w:style>
  <w:style w:type="paragraph" w:styleId="Heading5">
    <w:name w:val="heading 5"/>
    <w:aliases w:val="Text,Blocks"/>
    <w:basedOn w:val="Heading2"/>
    <w:next w:val="Normal"/>
    <w:link w:val="Heading5Char"/>
    <w:uiPriority w:val="9"/>
    <w:qFormat/>
    <w:rsid w:val="00065D65"/>
    <w:pPr>
      <w:suppressAutoHyphens/>
      <w:spacing w:before="20"/>
      <w:outlineLvl w:val="4"/>
    </w:pPr>
    <w:rPr>
      <w:rFonts w:eastAsia="Times New Roman" w:cs="Arial"/>
      <w:bCs/>
      <w:kern w:val="32"/>
    </w:rPr>
  </w:style>
  <w:style w:type="paragraph" w:styleId="Heading6">
    <w:name w:val="heading 6"/>
    <w:aliases w:val="Title (no index)"/>
    <w:basedOn w:val="Heading3"/>
    <w:next w:val="Normal"/>
    <w:link w:val="Heading6Char"/>
    <w:uiPriority w:val="9"/>
    <w:qFormat/>
    <w:rsid w:val="00065D65"/>
    <w:pPr>
      <w:suppressAutoHyphens/>
      <w:spacing w:before="20" w:after="120"/>
      <w:outlineLvl w:val="5"/>
    </w:pPr>
    <w:rPr>
      <w:rFonts w:eastAsia="Times New Roman" w:cs="Arial"/>
      <w:bCs/>
      <w:kern w:val="32"/>
    </w:rPr>
  </w:style>
  <w:style w:type="paragraph" w:styleId="Heading7">
    <w:name w:val="heading 7"/>
    <w:basedOn w:val="Heading1"/>
    <w:next w:val="Normal"/>
    <w:link w:val="Heading7Char"/>
    <w:qFormat/>
    <w:rsid w:val="00065D65"/>
    <w:pPr>
      <w:pBdr>
        <w:top w:val="single" w:sz="4" w:space="1" w:color="auto"/>
        <w:left w:val="single" w:sz="4" w:space="4" w:color="auto"/>
        <w:bottom w:val="single" w:sz="4" w:space="1" w:color="auto"/>
        <w:right w:val="single" w:sz="4" w:space="4" w:color="auto"/>
      </w:pBdr>
      <w:suppressAutoHyphens/>
      <w:spacing w:before="20" w:after="120"/>
      <w:outlineLvl w:val="6"/>
    </w:pPr>
    <w:rPr>
      <w:rFonts w:eastAsia="Times New Roman" w:cs="Arial"/>
      <w:kern w:val="32"/>
      <w:sz w:val="24"/>
      <w:szCs w:val="24"/>
    </w:rPr>
  </w:style>
  <w:style w:type="paragraph" w:styleId="Heading8">
    <w:name w:val="heading 8"/>
    <w:basedOn w:val="Heading2"/>
    <w:next w:val="Normal"/>
    <w:link w:val="Heading8Char"/>
    <w:qFormat/>
    <w:rsid w:val="00065D65"/>
    <w:pPr>
      <w:suppressAutoHyphens/>
      <w:spacing w:before="20"/>
      <w:outlineLvl w:val="7"/>
    </w:pPr>
    <w:rPr>
      <w:rFonts w:eastAsia="Times New Roman" w:cs="Arial"/>
      <w:kern w:val="32"/>
      <w:sz w:val="24"/>
      <w:szCs w:val="24"/>
    </w:rPr>
  </w:style>
  <w:style w:type="paragraph" w:styleId="Heading9">
    <w:name w:val="heading 9"/>
    <w:basedOn w:val="Heading3"/>
    <w:next w:val="Normal"/>
    <w:link w:val="Heading9Char"/>
    <w:qFormat/>
    <w:rsid w:val="00065D65"/>
    <w:pPr>
      <w:suppressAutoHyphens/>
      <w:spacing w:before="20" w:after="120"/>
      <w:outlineLvl w:val="8"/>
    </w:pPr>
    <w:rPr>
      <w:rFonts w:eastAsia="Times New Roman" w:cs="Arial"/>
      <w:kern w:val="32"/>
    </w:rPr>
  </w:style>
  <w:style w:type="character" w:default="1" w:styleId="DefaultParagraphFont">
    <w:name w:val="Default Paragraph Font"/>
    <w:uiPriority w:val="1"/>
    <w:semiHidden/>
    <w:unhideWhenUsed/>
    <w:rsid w:val="009D3E1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D3E19"/>
  </w:style>
  <w:style w:type="character" w:customStyle="1" w:styleId="Heading1Char">
    <w:name w:val="Heading 1 Char"/>
    <w:aliases w:val="Pocket Char,Heading 1 Char1 Char1,ALEX Char1,Heading Char,Brief - Heading 1 Char,Heading 1 Char Char Char1,Header Char Char Char Char1,Heading 1 Char Char Char Char Char1,Header Char Char Char Char Char Char1,Header 1 Char Char1"/>
    <w:basedOn w:val="DefaultParagraphFont"/>
    <w:link w:val="Heading1"/>
    <w:rsid w:val="009D3E19"/>
    <w:rPr>
      <w:rFonts w:ascii="Times New Roman" w:eastAsiaTheme="majorEastAsia" w:hAnsi="Times New Roman"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1,Super Script Char,Char Char Char Char1 Char2,Char2 Char1,Heading 2 Char Char2 Char Char,BlockText Char"/>
    <w:basedOn w:val="DefaultParagraphFont"/>
    <w:link w:val="Heading2"/>
    <w:uiPriority w:val="1"/>
    <w:rsid w:val="009D3E19"/>
    <w:rPr>
      <w:rFonts w:ascii="Times New Roman" w:eastAsiaTheme="majorEastAsia" w:hAnsi="Times New Roman" w:cstheme="majorBidi"/>
      <w:b/>
      <w:sz w:val="44"/>
      <w:szCs w:val="26"/>
      <w:u w:val="double"/>
    </w:rPr>
  </w:style>
  <w:style w:type="character" w:customStyle="1" w:styleId="Heading3Char">
    <w:name w:val="Heading 3 Char"/>
    <w:aliases w:val="Block Char,Heading 3 Char Char Char,Char Char, Char Char,Char Char Char Char Char Char Char Char, Char Char Char Char Char Char Char Char,Citation Char,Tag Char Char Char,Bold Cite Char,Cite 1 Char,Read Char Char,Read Char Ch Char"/>
    <w:basedOn w:val="DefaultParagraphFont"/>
    <w:link w:val="Heading3"/>
    <w:uiPriority w:val="2"/>
    <w:rsid w:val="009D3E19"/>
    <w:rPr>
      <w:rFonts w:ascii="Times New Roman" w:eastAsiaTheme="majorEastAsia" w:hAnsi="Times New Roman" w:cstheme="majorBidi"/>
      <w:b/>
      <w:sz w:val="32"/>
      <w:szCs w:val="24"/>
      <w:u w:val="single"/>
    </w:rPr>
  </w:style>
  <w:style w:type="character" w:customStyle="1" w:styleId="Heading4Char">
    <w:name w:val="Heading 4 Char"/>
    <w:aliases w:val="Tag Char,small text Char,Big card Char,body Char,Normal Tag Char,heading 2 Char, Ch Char,Heading 2 Char2 Char Char,Heading 2 Char1 Char Char Char,No Spacing1 Char,No Spacing11111 Char,Ch Char,no read Char,No Spacing211 Char,Card Char"/>
    <w:basedOn w:val="DefaultParagraphFont"/>
    <w:link w:val="Heading4"/>
    <w:uiPriority w:val="3"/>
    <w:rsid w:val="009D3E19"/>
    <w:rPr>
      <w:rFonts w:ascii="Times New Roman" w:eastAsiaTheme="majorEastAsia" w:hAnsi="Times New Roman" w:cstheme="majorBidi"/>
      <w:b/>
      <w:iCs/>
      <w:sz w:val="24"/>
    </w:rPr>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Box,Style1,Text 8"/>
    <w:basedOn w:val="DefaultParagraphFont"/>
    <w:link w:val="textbold"/>
    <w:uiPriority w:val="7"/>
    <w:qFormat/>
    <w:rsid w:val="009D3E19"/>
    <w:rPr>
      <w:rFonts w:ascii="Times New Roman" w:hAnsi="Times New Roman" w:cs="Times New Roman"/>
      <w:b/>
      <w:i w:val="0"/>
      <w:iCs/>
      <w:sz w:val="20"/>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9D3E19"/>
    <w:rPr>
      <w:b/>
      <w:bCs/>
      <w:sz w:val="20"/>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
    <w:basedOn w:val="DefaultParagraphFont"/>
    <w:uiPriority w:val="6"/>
    <w:qFormat/>
    <w:rsid w:val="009D3E19"/>
    <w:rPr>
      <w:b w:val="0"/>
      <w:sz w:val="20"/>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uiPriority w:val="99"/>
    <w:unhideWhenUsed/>
    <w:rsid w:val="009D3E19"/>
    <w:rPr>
      <w:color w:val="auto"/>
      <w:u w:val="none"/>
    </w:rPr>
  </w:style>
  <w:style w:type="character" w:styleId="FollowedHyperlink">
    <w:name w:val="FollowedHyperlink"/>
    <w:basedOn w:val="DefaultParagraphFont"/>
    <w:uiPriority w:val="99"/>
    <w:unhideWhenUsed/>
    <w:rsid w:val="009D3E19"/>
    <w:rPr>
      <w:color w:val="auto"/>
      <w:u w:val="none"/>
    </w:rPr>
  </w:style>
  <w:style w:type="paragraph" w:customStyle="1" w:styleId="textbold">
    <w:name w:val="text bold"/>
    <w:basedOn w:val="Normal"/>
    <w:link w:val="Emphasis"/>
    <w:autoRedefine/>
    <w:uiPriority w:val="7"/>
    <w:qFormat/>
    <w:rsid w:val="00DC35B9"/>
    <w:rPr>
      <w:b/>
      <w:iCs/>
      <w:u w:val="single"/>
    </w:rPr>
  </w:style>
  <w:style w:type="paragraph" w:customStyle="1" w:styleId="CiteSpacing">
    <w:name w:val="Cite Spacing"/>
    <w:basedOn w:val="Normal"/>
    <w:uiPriority w:val="4"/>
    <w:qFormat/>
    <w:rsid w:val="00F6766F"/>
    <w:pPr>
      <w:spacing w:before="60" w:after="60"/>
    </w:pPr>
  </w:style>
  <w:style w:type="paragraph" w:customStyle="1" w:styleId="Emphasis1">
    <w:name w:val="Emphasis1"/>
    <w:basedOn w:val="Normal"/>
    <w:uiPriority w:val="7"/>
    <w:qFormat/>
    <w:rsid w:val="003451AC"/>
    <w:pPr>
      <w:pBdr>
        <w:top w:val="single" w:sz="4" w:space="1" w:color="auto"/>
        <w:left w:val="single" w:sz="4" w:space="4" w:color="auto"/>
        <w:bottom w:val="single" w:sz="4" w:space="1" w:color="auto"/>
        <w:right w:val="single" w:sz="4" w:space="4" w:color="auto"/>
      </w:pBdr>
      <w:ind w:left="720"/>
      <w:jc w:val="both"/>
    </w:pPr>
    <w:rPr>
      <w:b/>
      <w:iCs/>
      <w:u w:val="single"/>
    </w:rPr>
  </w:style>
  <w:style w:type="character" w:customStyle="1" w:styleId="Style1Char">
    <w:name w:val="Style1 Char"/>
    <w:basedOn w:val="DefaultParagraphFont"/>
    <w:rsid w:val="008E3B6D"/>
    <w:rPr>
      <w:rFonts w:ascii="Times New Roman" w:eastAsia="SimSun" w:hAnsi="Times New Roman" w:cs="Times New Roman"/>
      <w:sz w:val="20"/>
      <w:szCs w:val="24"/>
      <w:u w:val="single"/>
      <w:lang w:eastAsia="zh-CN"/>
    </w:rPr>
  </w:style>
  <w:style w:type="character" w:customStyle="1" w:styleId="Heading5Char">
    <w:name w:val="Heading 5 Char"/>
    <w:aliases w:val="Text Char,Blocks Char"/>
    <w:basedOn w:val="DefaultParagraphFont"/>
    <w:link w:val="Heading5"/>
    <w:uiPriority w:val="9"/>
    <w:rsid w:val="00065D65"/>
    <w:rPr>
      <w:rFonts w:ascii="Times New Roman" w:eastAsia="Times New Roman" w:hAnsi="Times New Roman" w:cs="Arial"/>
      <w:b/>
      <w:bCs/>
      <w:kern w:val="32"/>
      <w:sz w:val="44"/>
      <w:szCs w:val="26"/>
      <w:u w:val="double"/>
    </w:rPr>
  </w:style>
  <w:style w:type="character" w:customStyle="1" w:styleId="Heading6Char">
    <w:name w:val="Heading 6 Char"/>
    <w:aliases w:val="Title (no index) Char"/>
    <w:basedOn w:val="DefaultParagraphFont"/>
    <w:link w:val="Heading6"/>
    <w:uiPriority w:val="9"/>
    <w:rsid w:val="00065D65"/>
    <w:rPr>
      <w:rFonts w:ascii="Times New Roman" w:eastAsia="Times New Roman" w:hAnsi="Times New Roman" w:cs="Arial"/>
      <w:b/>
      <w:bCs/>
      <w:kern w:val="32"/>
      <w:sz w:val="32"/>
      <w:szCs w:val="24"/>
      <w:u w:val="single"/>
    </w:rPr>
  </w:style>
  <w:style w:type="character" w:customStyle="1" w:styleId="Heading7Char">
    <w:name w:val="Heading 7 Char"/>
    <w:basedOn w:val="DefaultParagraphFont"/>
    <w:link w:val="Heading7"/>
    <w:rsid w:val="00065D65"/>
    <w:rPr>
      <w:rFonts w:ascii="Times New Roman" w:eastAsia="Times New Roman" w:hAnsi="Times New Roman" w:cs="Arial"/>
      <w:b/>
      <w:kern w:val="32"/>
      <w:sz w:val="24"/>
      <w:szCs w:val="24"/>
    </w:rPr>
  </w:style>
  <w:style w:type="character" w:customStyle="1" w:styleId="Heading8Char">
    <w:name w:val="Heading 8 Char"/>
    <w:basedOn w:val="DefaultParagraphFont"/>
    <w:link w:val="Heading8"/>
    <w:rsid w:val="00065D65"/>
    <w:rPr>
      <w:rFonts w:ascii="Times New Roman" w:eastAsia="Times New Roman" w:hAnsi="Times New Roman" w:cs="Arial"/>
      <w:b/>
      <w:kern w:val="32"/>
      <w:sz w:val="24"/>
      <w:szCs w:val="24"/>
      <w:u w:val="double"/>
    </w:rPr>
  </w:style>
  <w:style w:type="character" w:customStyle="1" w:styleId="Heading9Char">
    <w:name w:val="Heading 9 Char"/>
    <w:basedOn w:val="DefaultParagraphFont"/>
    <w:link w:val="Heading9"/>
    <w:rsid w:val="00065D65"/>
    <w:rPr>
      <w:rFonts w:ascii="Times New Roman" w:eastAsia="Times New Roman" w:hAnsi="Times New Roman" w:cs="Arial"/>
      <w:b/>
      <w:kern w:val="32"/>
      <w:sz w:val="32"/>
      <w:szCs w:val="24"/>
      <w:u w:val="single"/>
    </w:rPr>
  </w:style>
  <w:style w:type="character" w:customStyle="1" w:styleId="TitleChar">
    <w:name w:val="Title Char"/>
    <w:aliases w:val="Cites and Cards Char,UNDERLINE Char,Bold Underlined Char,title Char,Block Heading Char,Read This Char,Non Read Text Char1"/>
    <w:basedOn w:val="DefaultParagraphFont"/>
    <w:link w:val="Title"/>
    <w:uiPriority w:val="6"/>
    <w:qFormat/>
    <w:locked/>
    <w:rsid w:val="00065D65"/>
    <w:rPr>
      <w:sz w:val="20"/>
      <w:u w:val="single"/>
    </w:rPr>
  </w:style>
  <w:style w:type="paragraph" w:styleId="Title">
    <w:name w:val="Title"/>
    <w:aliases w:val="Cites and Cards,UNDERLINE,Bold Underlined,title,Block Heading,Read This,Non Read Text"/>
    <w:basedOn w:val="Normal"/>
    <w:next w:val="Normal"/>
    <w:link w:val="TitleChar"/>
    <w:uiPriority w:val="6"/>
    <w:qFormat/>
    <w:rsid w:val="00065D65"/>
    <w:pPr>
      <w:pBdr>
        <w:bottom w:val="single" w:sz="8" w:space="4" w:color="4F81BD"/>
      </w:pBdr>
      <w:spacing w:after="300"/>
      <w:contextualSpacing/>
    </w:pPr>
    <w:rPr>
      <w:rFonts w:asciiTheme="minorHAnsi" w:hAnsiTheme="minorHAnsi" w:cstheme="minorBidi"/>
      <w:u w:val="single"/>
    </w:rPr>
  </w:style>
  <w:style w:type="character" w:customStyle="1" w:styleId="TitleChar1">
    <w:name w:val="Title Char1"/>
    <w:aliases w:val="UNDERLINE Char1,Bold Underlined Char1,Cites and Cards Char1,Cites and Cards Char2,Bold Underlined Char2,title Char1,Block Heading Char1,9.5 ,Non Read Text Char,Read This Char1"/>
    <w:basedOn w:val="DefaultParagraphFont"/>
    <w:uiPriority w:val="10"/>
    <w:qFormat/>
    <w:rsid w:val="00065D65"/>
    <w:rPr>
      <w:rFonts w:asciiTheme="majorHAnsi" w:eastAsiaTheme="majorEastAsia" w:hAnsiTheme="majorHAnsi" w:cstheme="majorBidi"/>
      <w:spacing w:val="-10"/>
      <w:kern w:val="28"/>
      <w:sz w:val="56"/>
      <w:szCs w:val="56"/>
    </w:rPr>
  </w:style>
  <w:style w:type="paragraph" w:customStyle="1" w:styleId="UnderlinePara">
    <w:name w:val="Underline Para"/>
    <w:basedOn w:val="Normal"/>
    <w:uiPriority w:val="6"/>
    <w:qFormat/>
    <w:rsid w:val="00065D65"/>
    <w:pPr>
      <w:widowControl w:val="0"/>
      <w:suppressAutoHyphens/>
      <w:spacing w:after="200"/>
      <w:contextualSpacing/>
    </w:pPr>
    <w:rPr>
      <w:rFonts w:asciiTheme="minorHAnsi" w:hAnsiTheme="minorHAnsi"/>
      <w:u w:val="single"/>
    </w:rPr>
  </w:style>
  <w:style w:type="character" w:customStyle="1" w:styleId="UnresolvedMention1">
    <w:name w:val="Unresolved Mention1"/>
    <w:basedOn w:val="DefaultParagraphFont"/>
    <w:uiPriority w:val="99"/>
    <w:unhideWhenUsed/>
    <w:rsid w:val="00065D65"/>
    <w:rPr>
      <w:color w:val="605E5C"/>
      <w:shd w:val="clear" w:color="auto" w:fill="E1DFDD"/>
    </w:rPr>
  </w:style>
  <w:style w:type="paragraph" w:customStyle="1" w:styleId="cardtext">
    <w:name w:val="card text"/>
    <w:basedOn w:val="Normal"/>
    <w:link w:val="cardtextChar"/>
    <w:qFormat/>
    <w:rsid w:val="00065D65"/>
    <w:pPr>
      <w:ind w:left="288" w:right="288"/>
    </w:pPr>
  </w:style>
  <w:style w:type="character" w:customStyle="1" w:styleId="cardtextChar">
    <w:name w:val="card text Char"/>
    <w:basedOn w:val="DefaultParagraphFont"/>
    <w:link w:val="cardtext"/>
    <w:rsid w:val="00065D65"/>
    <w:rPr>
      <w:rFonts w:ascii="Times New Roman" w:hAnsi="Times New Roman" w:cs="Times New Roman"/>
      <w:sz w:val="20"/>
    </w:rPr>
  </w:style>
  <w:style w:type="paragraph" w:customStyle="1" w:styleId="Nothing">
    <w:name w:val="Nothing"/>
    <w:link w:val="NothingChar"/>
    <w:qFormat/>
    <w:rsid w:val="00065D65"/>
    <w:pPr>
      <w:ind w:left="0" w:right="0"/>
      <w:jc w:val="both"/>
    </w:pPr>
    <w:rPr>
      <w:rFonts w:ascii="Times New Roman" w:eastAsia="Calibri" w:hAnsi="Times New Roman" w:cs="Times New Roman"/>
      <w:sz w:val="20"/>
      <w:szCs w:val="20"/>
    </w:rPr>
  </w:style>
  <w:style w:type="paragraph" w:customStyle="1" w:styleId="Cites">
    <w:name w:val="Cites"/>
    <w:next w:val="Cards"/>
    <w:link w:val="CitesChar"/>
    <w:qFormat/>
    <w:rsid w:val="00065D65"/>
    <w:pPr>
      <w:widowControl w:val="0"/>
      <w:ind w:left="0" w:right="0"/>
      <w:jc w:val="both"/>
      <w:outlineLvl w:val="2"/>
    </w:pPr>
    <w:rPr>
      <w:rFonts w:ascii="Times New Roman" w:eastAsia="Calibri" w:hAnsi="Times New Roman" w:cs="Times New Roman"/>
      <w:b/>
      <w:sz w:val="20"/>
      <w:szCs w:val="20"/>
    </w:rPr>
  </w:style>
  <w:style w:type="paragraph" w:customStyle="1" w:styleId="Tags">
    <w:name w:val="Tags"/>
    <w:next w:val="Cites"/>
    <w:rsid w:val="00065D65"/>
    <w:pPr>
      <w:widowControl w:val="0"/>
      <w:ind w:left="0" w:right="0"/>
      <w:outlineLvl w:val="1"/>
    </w:pPr>
    <w:rPr>
      <w:rFonts w:ascii="Times New Roman" w:eastAsia="Calibri" w:hAnsi="Times New Roman" w:cs="Times New Roman"/>
      <w:b/>
      <w:sz w:val="24"/>
      <w:szCs w:val="20"/>
    </w:rPr>
  </w:style>
  <w:style w:type="paragraph" w:customStyle="1" w:styleId="Cards">
    <w:name w:val="Cards"/>
    <w:next w:val="Nothing"/>
    <w:link w:val="CardsChar"/>
    <w:qFormat/>
    <w:rsid w:val="00065D65"/>
    <w:pPr>
      <w:ind w:left="0" w:right="0"/>
      <w:jc w:val="both"/>
    </w:pPr>
    <w:rPr>
      <w:rFonts w:ascii="Times New Roman" w:eastAsia="Calibri" w:hAnsi="Times New Roman" w:cs="Times New Roman"/>
      <w:sz w:val="20"/>
      <w:szCs w:val="20"/>
    </w:rPr>
  </w:style>
  <w:style w:type="character" w:customStyle="1" w:styleId="CardsChar">
    <w:name w:val="Cards Char"/>
    <w:basedOn w:val="DefaultParagraphFont"/>
    <w:link w:val="Cards"/>
    <w:rsid w:val="00065D65"/>
    <w:rPr>
      <w:rFonts w:ascii="Times New Roman" w:eastAsia="Calibri" w:hAnsi="Times New Roman" w:cs="Times New Roman"/>
      <w:sz w:val="20"/>
      <w:szCs w:val="20"/>
    </w:rPr>
  </w:style>
  <w:style w:type="character" w:customStyle="1" w:styleId="NothingChar">
    <w:name w:val="Nothing Char"/>
    <w:basedOn w:val="DefaultParagraphFont"/>
    <w:link w:val="Nothing"/>
    <w:rsid w:val="00065D65"/>
    <w:rPr>
      <w:rFonts w:ascii="Times New Roman" w:eastAsia="Calibri" w:hAnsi="Times New Roman" w:cs="Times New Roman"/>
      <w:sz w:val="20"/>
      <w:szCs w:val="20"/>
    </w:rPr>
  </w:style>
  <w:style w:type="character" w:customStyle="1" w:styleId="CitesChar">
    <w:name w:val="Cites Char"/>
    <w:basedOn w:val="DefaultParagraphFont"/>
    <w:link w:val="Cites"/>
    <w:rsid w:val="00065D65"/>
    <w:rPr>
      <w:rFonts w:ascii="Times New Roman" w:eastAsia="Calibri" w:hAnsi="Times New Roman" w:cs="Times New Roman"/>
      <w:b/>
      <w:sz w:val="20"/>
      <w:szCs w:val="20"/>
    </w:rPr>
  </w:style>
  <w:style w:type="paragraph" w:customStyle="1" w:styleId="AuthorDate">
    <w:name w:val="AuthorDate"/>
    <w:next w:val="Nothing"/>
    <w:link w:val="AuthorDateChar"/>
    <w:qFormat/>
    <w:rsid w:val="00065D65"/>
    <w:pPr>
      <w:widowControl w:val="0"/>
      <w:ind w:left="0" w:right="0"/>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065D65"/>
    <w:rPr>
      <w:rFonts w:ascii="Times New Roman" w:eastAsia="Calibri" w:hAnsi="Times New Roman" w:cs="Times New Roman"/>
      <w:b/>
      <w:sz w:val="24"/>
      <w:szCs w:val="20"/>
      <w:u w:val="single"/>
    </w:rPr>
  </w:style>
  <w:style w:type="character" w:customStyle="1" w:styleId="CardsFont12pt">
    <w:name w:val="Cards + Font 12pt"/>
    <w:basedOn w:val="CardsChar"/>
    <w:uiPriority w:val="1"/>
    <w:rsid w:val="00065D65"/>
    <w:rPr>
      <w:rFonts w:ascii="Times New Roman" w:eastAsia="Calibri" w:hAnsi="Times New Roman" w:cs="Times New Roman"/>
      <w:sz w:val="24"/>
      <w:szCs w:val="20"/>
      <w:u w:val="single"/>
    </w:rPr>
  </w:style>
  <w:style w:type="character" w:customStyle="1" w:styleId="CardsHighlight">
    <w:name w:val="Cards Highlight"/>
    <w:basedOn w:val="DefaultParagraphFont"/>
    <w:uiPriority w:val="1"/>
    <w:rsid w:val="00065D65"/>
    <w:rPr>
      <w:rFonts w:ascii="Times New Roman" w:hAnsi="Times New Roman"/>
      <w:sz w:val="24"/>
      <w:u w:val="single"/>
      <w:bdr w:val="none" w:sz="0" w:space="0" w:color="auto"/>
      <w:shd w:val="clear" w:color="auto" w:fill="00FFFF"/>
    </w:rPr>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next w:val="Nothing"/>
    <w:qFormat/>
    <w:rsid w:val="00065D65"/>
    <w:pPr>
      <w:ind w:left="0" w:right="0"/>
    </w:pPr>
    <w:rPr>
      <w:rFonts w:ascii="Times New Roman" w:eastAsia="Calibri" w:hAnsi="Times New Roman" w:cs="Times New Roman"/>
      <w:sz w:val="24"/>
      <w:szCs w:val="20"/>
      <w:u w:val="single"/>
    </w:rPr>
  </w:style>
  <w:style w:type="character" w:customStyle="1" w:styleId="FontStyle11">
    <w:name w:val="Font Style11"/>
    <w:basedOn w:val="DefaultParagraphFont"/>
    <w:uiPriority w:val="99"/>
    <w:rsid w:val="00065D65"/>
    <w:rPr>
      <w:rFonts w:ascii="Times New Roman" w:hAnsi="Times New Roman" w:cs="Times New Roman"/>
      <w:sz w:val="16"/>
      <w:szCs w:val="16"/>
    </w:rPr>
  </w:style>
  <w:style w:type="paragraph" w:customStyle="1" w:styleId="Emphasize">
    <w:name w:val="Emphasize"/>
    <w:basedOn w:val="Normal"/>
    <w:uiPriority w:val="7"/>
    <w:qFormat/>
    <w:rsid w:val="00065D65"/>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UnresolvedMention2">
    <w:name w:val="Unresolved Mention2"/>
    <w:basedOn w:val="DefaultParagraphFont"/>
    <w:uiPriority w:val="99"/>
    <w:unhideWhenUsed/>
    <w:rsid w:val="00065D65"/>
    <w:rPr>
      <w:color w:val="605E5C"/>
      <w:shd w:val="clear" w:color="auto" w:fill="E1DFDD"/>
    </w:rPr>
  </w:style>
  <w:style w:type="paragraph" w:styleId="ListParagraph">
    <w:name w:val="List Paragraph"/>
    <w:aliases w:val="6 font"/>
    <w:basedOn w:val="Normal"/>
    <w:uiPriority w:val="99"/>
    <w:unhideWhenUsed/>
    <w:qFormat/>
    <w:rsid w:val="00065D65"/>
    <w:pPr>
      <w:ind w:left="720"/>
      <w:contextualSpacing/>
    </w:pPr>
  </w:style>
  <w:style w:type="character" w:customStyle="1" w:styleId="StyleBold">
    <w:name w:val="Style Bold"/>
    <w:uiPriority w:val="9"/>
    <w:semiHidden/>
    <w:rsid w:val="00065D65"/>
    <w:rPr>
      <w:b/>
      <w:bCs/>
    </w:rPr>
  </w:style>
  <w:style w:type="paragraph" w:styleId="Header">
    <w:name w:val="header"/>
    <w:aliases w:val="Heading 1 Char Char Char,Header Char Char Char Char,Heading 1 Char Char Char Char Char,Header Char Char Char Char Char Char,Heading 1 Char Char Char Char Char Char Char,Header 1 Char Char,Header Char Char,Header Char2,Header Char1 Char,Header 1"/>
    <w:basedOn w:val="Normal"/>
    <w:link w:val="HeaderChar"/>
    <w:uiPriority w:val="99"/>
    <w:qFormat/>
    <w:rsid w:val="00065D65"/>
    <w:pPr>
      <w:tabs>
        <w:tab w:val="center" w:pos="4680"/>
        <w:tab w:val="right" w:pos="9360"/>
      </w:tabs>
    </w:pPr>
    <w:rPr>
      <w:rFonts w:eastAsia="Calibri"/>
    </w:rPr>
  </w:style>
  <w:style w:type="character" w:customStyle="1" w:styleId="HeaderChar">
    <w:name w:val="Header Char"/>
    <w:aliases w:val="Heading 1 Char Char Char Char1,Header Char Char Char Char Char1,Heading 1 Char Char Char Char Char Char1,Header Char Char Char Char Char Char Char,Heading 1 Char Char Char Char Char Char Char Char,Header 1 Char Char Char,Header Char2 Char"/>
    <w:basedOn w:val="DefaultParagraphFont"/>
    <w:link w:val="Header"/>
    <w:uiPriority w:val="99"/>
    <w:rsid w:val="00065D65"/>
    <w:rPr>
      <w:rFonts w:ascii="Times New Roman" w:eastAsia="Calibri" w:hAnsi="Times New Roman" w:cs="Times New Roman"/>
      <w:sz w:val="20"/>
    </w:rPr>
  </w:style>
  <w:style w:type="paragraph" w:styleId="Footer">
    <w:name w:val="footer"/>
    <w:basedOn w:val="Normal"/>
    <w:link w:val="FooterChar"/>
    <w:uiPriority w:val="99"/>
    <w:rsid w:val="00065D65"/>
    <w:pPr>
      <w:tabs>
        <w:tab w:val="center" w:pos="4680"/>
        <w:tab w:val="right" w:pos="9360"/>
      </w:tabs>
    </w:pPr>
    <w:rPr>
      <w:rFonts w:eastAsia="Calibri"/>
    </w:rPr>
  </w:style>
  <w:style w:type="character" w:customStyle="1" w:styleId="FooterChar">
    <w:name w:val="Footer Char"/>
    <w:basedOn w:val="DefaultParagraphFont"/>
    <w:link w:val="Footer"/>
    <w:uiPriority w:val="99"/>
    <w:rsid w:val="00065D65"/>
    <w:rPr>
      <w:rFonts w:ascii="Times New Roman" w:eastAsia="Calibri" w:hAnsi="Times New Roman" w:cs="Times New Roman"/>
      <w:sz w:val="20"/>
    </w:rPr>
  </w:style>
  <w:style w:type="character" w:customStyle="1" w:styleId="Style8pt">
    <w:name w:val="Style 8 pt"/>
    <w:rsid w:val="00065D65"/>
    <w:rPr>
      <w:sz w:val="14"/>
    </w:rPr>
  </w:style>
  <w:style w:type="character" w:styleId="CommentReference">
    <w:name w:val="annotation reference"/>
    <w:uiPriority w:val="99"/>
    <w:unhideWhenUsed/>
    <w:rsid w:val="00065D65"/>
    <w:rPr>
      <w:sz w:val="16"/>
      <w:szCs w:val="16"/>
    </w:rPr>
  </w:style>
  <w:style w:type="paragraph" w:styleId="CommentText">
    <w:name w:val="annotation text"/>
    <w:basedOn w:val="Normal"/>
    <w:link w:val="CommentTextChar"/>
    <w:uiPriority w:val="99"/>
    <w:unhideWhenUsed/>
    <w:rsid w:val="00065D65"/>
    <w:rPr>
      <w:rFonts w:eastAsia="Calibri"/>
      <w:szCs w:val="20"/>
    </w:rPr>
  </w:style>
  <w:style w:type="character" w:customStyle="1" w:styleId="CommentTextChar">
    <w:name w:val="Comment Text Char"/>
    <w:basedOn w:val="DefaultParagraphFont"/>
    <w:link w:val="CommentText"/>
    <w:uiPriority w:val="99"/>
    <w:rsid w:val="00065D65"/>
    <w:rPr>
      <w:rFonts w:ascii="Times New Roman" w:eastAsia="Calibri" w:hAnsi="Times New Roman" w:cs="Times New Roman"/>
      <w:sz w:val="20"/>
      <w:szCs w:val="20"/>
    </w:rPr>
  </w:style>
  <w:style w:type="paragraph" w:styleId="CommentSubject">
    <w:name w:val="annotation subject"/>
    <w:basedOn w:val="CommentText"/>
    <w:next w:val="CommentText"/>
    <w:link w:val="CommentSubjectChar"/>
    <w:uiPriority w:val="99"/>
    <w:unhideWhenUsed/>
    <w:rsid w:val="00065D65"/>
    <w:rPr>
      <w:b/>
      <w:bCs/>
    </w:rPr>
  </w:style>
  <w:style w:type="character" w:customStyle="1" w:styleId="CommentSubjectChar">
    <w:name w:val="Comment Subject Char"/>
    <w:basedOn w:val="CommentTextChar"/>
    <w:link w:val="CommentSubject"/>
    <w:uiPriority w:val="99"/>
    <w:rsid w:val="00065D65"/>
    <w:rPr>
      <w:rFonts w:ascii="Times New Roman" w:eastAsia="Calibri" w:hAnsi="Times New Roman" w:cs="Times New Roman"/>
      <w:b/>
      <w:bCs/>
      <w:sz w:val="20"/>
      <w:szCs w:val="20"/>
    </w:rPr>
  </w:style>
  <w:style w:type="paragraph" w:styleId="BalloonText">
    <w:name w:val="Balloon Text"/>
    <w:basedOn w:val="Normal"/>
    <w:link w:val="BalloonTextChar"/>
    <w:uiPriority w:val="99"/>
    <w:unhideWhenUsed/>
    <w:rsid w:val="00065D65"/>
    <w:rPr>
      <w:rFonts w:ascii="Segoe UI" w:eastAsia="Calibri" w:hAnsi="Segoe UI" w:cs="Segoe UI"/>
      <w:sz w:val="18"/>
      <w:szCs w:val="18"/>
    </w:rPr>
  </w:style>
  <w:style w:type="character" w:customStyle="1" w:styleId="BalloonTextChar">
    <w:name w:val="Balloon Text Char"/>
    <w:basedOn w:val="DefaultParagraphFont"/>
    <w:link w:val="BalloonText"/>
    <w:uiPriority w:val="99"/>
    <w:rsid w:val="00065D65"/>
    <w:rPr>
      <w:rFonts w:ascii="Segoe UI" w:eastAsia="Calibri" w:hAnsi="Segoe UI" w:cs="Segoe UI"/>
      <w:sz w:val="18"/>
      <w:szCs w:val="18"/>
    </w:rPr>
  </w:style>
  <w:style w:type="paragraph" w:styleId="Revision">
    <w:name w:val="Revision"/>
    <w:hidden/>
    <w:uiPriority w:val="99"/>
    <w:semiHidden/>
    <w:rsid w:val="00065D65"/>
    <w:pPr>
      <w:ind w:left="0" w:right="0"/>
    </w:pPr>
    <w:rPr>
      <w:rFonts w:ascii="Arial Narrow" w:eastAsia="SimSun" w:hAnsi="Arial Narrow" w:cs="Calibri"/>
      <w:sz w:val="20"/>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link w:val="NormalWebChar1"/>
    <w:uiPriority w:val="99"/>
    <w:unhideWhenUsed/>
    <w:qFormat/>
    <w:rsid w:val="00065D65"/>
    <w:pPr>
      <w:spacing w:before="100" w:beforeAutospacing="1" w:after="100" w:afterAutospacing="1"/>
    </w:pPr>
    <w:rPr>
      <w:rFonts w:eastAsia="Times New Roman"/>
      <w:sz w:val="24"/>
      <w:szCs w:val="24"/>
    </w:rPr>
  </w:style>
  <w:style w:type="character" w:customStyle="1" w:styleId="apple-converted-space">
    <w:name w:val="apple-converted-space"/>
    <w:rsid w:val="00065D65"/>
  </w:style>
  <w:style w:type="paragraph" w:customStyle="1" w:styleId="CiteReal">
    <w:name w:val="Cite Real"/>
    <w:basedOn w:val="Normal"/>
    <w:next w:val="Normal"/>
    <w:qFormat/>
    <w:rsid w:val="00065D65"/>
    <w:rPr>
      <w:rFonts w:eastAsia="MS Mincho"/>
      <w:b/>
      <w:sz w:val="24"/>
      <w:szCs w:val="24"/>
      <w:u w:val="single"/>
    </w:rPr>
  </w:style>
  <w:style w:type="paragraph" w:customStyle="1" w:styleId="TagText">
    <w:name w:val="TagText"/>
    <w:basedOn w:val="Normal"/>
    <w:qFormat/>
    <w:rsid w:val="00065D65"/>
    <w:pPr>
      <w:spacing w:before="200"/>
    </w:pPr>
    <w:rPr>
      <w:rFonts w:eastAsia="Times New Roman"/>
      <w:b/>
      <w:sz w:val="24"/>
      <w:szCs w:val="24"/>
    </w:rPr>
  </w:style>
  <w:style w:type="character" w:customStyle="1" w:styleId="UnderlineBold">
    <w:name w:val="Underline + Bold"/>
    <w:uiPriority w:val="1"/>
    <w:qFormat/>
    <w:rsid w:val="00065D65"/>
    <w:rPr>
      <w:b/>
      <w:bCs w:val="0"/>
      <w:sz w:val="20"/>
      <w:u w:val="single"/>
    </w:rPr>
  </w:style>
  <w:style w:type="character" w:customStyle="1" w:styleId="BoldUnderline">
    <w:name w:val="BoldUnderline"/>
    <w:uiPriority w:val="1"/>
    <w:qFormat/>
    <w:rsid w:val="00065D65"/>
    <w:rPr>
      <w:rFonts w:ascii="Arial" w:hAnsi="Arial"/>
      <w:b/>
      <w:sz w:val="20"/>
      <w:u w:val="single"/>
    </w:rPr>
  </w:style>
  <w:style w:type="character" w:customStyle="1" w:styleId="underline">
    <w:name w:val="underline"/>
    <w:qFormat/>
    <w:rsid w:val="00065D65"/>
  </w:style>
  <w:style w:type="character" w:customStyle="1" w:styleId="cardChar">
    <w:name w:val="card Char"/>
    <w:aliases w:val="Bold Cite Char Char,Speed Cite Char"/>
    <w:rsid w:val="00065D65"/>
    <w:rPr>
      <w:rFonts w:cs="Calibri"/>
      <w:u w:val="single"/>
    </w:rPr>
  </w:style>
  <w:style w:type="character" w:customStyle="1" w:styleId="BoldUnderlineChar">
    <w:name w:val="Bold Underline Char"/>
    <w:rsid w:val="00065D65"/>
    <w:rPr>
      <w:rFonts w:ascii="Georgia" w:hAnsi="Georgia" w:cs="Times New Roman"/>
      <w:b/>
      <w:sz w:val="20"/>
      <w:u w:val="single"/>
    </w:rPr>
  </w:style>
  <w:style w:type="character" w:styleId="PageNumber">
    <w:name w:val="page number"/>
    <w:aliases w:val="card ununderlined"/>
    <w:uiPriority w:val="99"/>
    <w:rsid w:val="00065D65"/>
  </w:style>
  <w:style w:type="character" w:customStyle="1" w:styleId="CiteChar">
    <w:name w:val="Cite Char"/>
    <w:aliases w:val="cite_tag Char,Heading 21 Char, Char Char Char Char1 Char,Char Char Char Char1 Char Char,Char Char Char Char1 Char Char1,Char Char Char Char1 Char,Heading 2 Char Char,Taglines Char Char, Cha,TAG Char Char,Char Char Char Char1 Char1,Char2 Char"/>
    <w:qFormat/>
    <w:rsid w:val="00065D65"/>
    <w:rPr>
      <w:rFonts w:ascii="Arial Narrow" w:hAnsi="Arial Narrow"/>
      <w:b/>
      <w:sz w:val="24"/>
      <w:szCs w:val="22"/>
      <w:u w:val="thick"/>
    </w:rPr>
  </w:style>
  <w:style w:type="character" w:customStyle="1" w:styleId="tagChar1">
    <w:name w:val="tag Char1"/>
    <w:aliases w:val="No Spacing Char1,No Spacing311 Char,Card Format Char,Small Text Char1,Heading 2 Char1 Char Char Char Char,Heading 2 Char Char Char Char Char Char"/>
    <w:rsid w:val="00065D65"/>
    <w:rPr>
      <w:rFonts w:ascii="Times New Roman" w:eastAsia="PMingLiU" w:hAnsi="Times New Roman" w:cs="Times New Roman"/>
      <w:b/>
      <w:kern w:val="32"/>
      <w:sz w:val="24"/>
      <w:szCs w:val="20"/>
    </w:rPr>
  </w:style>
  <w:style w:type="paragraph" w:customStyle="1" w:styleId="BlockTitle">
    <w:name w:val="Block Title"/>
    <w:basedOn w:val="Heading1"/>
    <w:next w:val="Normal"/>
    <w:link w:val="BlockTitleChar"/>
    <w:qFormat/>
    <w:rsid w:val="00065D65"/>
    <w:pPr>
      <w:keepLines w:val="0"/>
      <w:pageBreakBefore w:val="0"/>
      <w:pBdr>
        <w:top w:val="none" w:sz="0" w:space="0" w:color="auto"/>
        <w:left w:val="none" w:sz="0" w:space="0" w:color="auto"/>
        <w:bottom w:val="none" w:sz="0" w:space="0" w:color="auto"/>
        <w:right w:val="none" w:sz="0" w:space="0" w:color="auto"/>
      </w:pBdr>
      <w:spacing w:before="0" w:after="120"/>
    </w:pPr>
    <w:rPr>
      <w:rFonts w:eastAsia="Times New Roman" w:cs="Arial"/>
      <w:kern w:val="32"/>
      <w:sz w:val="28"/>
    </w:rPr>
  </w:style>
  <w:style w:type="character" w:customStyle="1" w:styleId="BlockTitleChar">
    <w:name w:val="Block Title Char"/>
    <w:aliases w:val="Heading 1 Char1 Char,ALEX Char,Heading Char Char,Heading 1 Char2,Pocket Char1,Heading Char1,Brief - Heading 1 Char1,Block Header Char,Heading 1 - block Char,Heading 1 Char Char1,Block Titles Char,Heading 1 Char1 Char Char1,HEADER Char"/>
    <w:link w:val="BlockTitle"/>
    <w:rsid w:val="00065D65"/>
    <w:rPr>
      <w:rFonts w:ascii="Times New Roman" w:eastAsia="Times New Roman" w:hAnsi="Times New Roman" w:cs="Arial"/>
      <w:b/>
      <w:kern w:val="32"/>
      <w:sz w:val="28"/>
      <w:szCs w:val="32"/>
    </w:rPr>
  </w:style>
  <w:style w:type="paragraph" w:customStyle="1" w:styleId="citenon-bold">
    <w:name w:val="cite non-bold"/>
    <w:basedOn w:val="Normal"/>
    <w:link w:val="citenon-boldChar"/>
    <w:qFormat/>
    <w:rsid w:val="00065D65"/>
    <w:rPr>
      <w:rFonts w:eastAsia="Times New Roman"/>
      <w:szCs w:val="20"/>
    </w:rPr>
  </w:style>
  <w:style w:type="character" w:customStyle="1" w:styleId="citenon-boldChar">
    <w:name w:val="cite non-bold Char"/>
    <w:link w:val="citenon-bold"/>
    <w:rsid w:val="00065D65"/>
    <w:rPr>
      <w:rFonts w:ascii="Times New Roman" w:eastAsia="Times New Roman" w:hAnsi="Times New Roman" w:cs="Times New Roman"/>
      <w:sz w:val="20"/>
      <w:szCs w:val="20"/>
    </w:rPr>
  </w:style>
  <w:style w:type="character" w:customStyle="1" w:styleId="pnumber">
    <w:name w:val="pnumber"/>
    <w:rsid w:val="00065D65"/>
  </w:style>
  <w:style w:type="character" w:customStyle="1" w:styleId="ital">
    <w:name w:val="ital"/>
    <w:rsid w:val="00065D65"/>
  </w:style>
  <w:style w:type="character" w:customStyle="1" w:styleId="orgdiv">
    <w:name w:val="orgdiv"/>
    <w:rsid w:val="00065D65"/>
  </w:style>
  <w:style w:type="character" w:customStyle="1" w:styleId="orgname">
    <w:name w:val="orgname"/>
    <w:rsid w:val="00065D65"/>
  </w:style>
  <w:style w:type="character" w:customStyle="1" w:styleId="city">
    <w:name w:val="city"/>
    <w:rsid w:val="00065D65"/>
  </w:style>
  <w:style w:type="character" w:customStyle="1" w:styleId="state">
    <w:name w:val="state"/>
    <w:rsid w:val="00065D65"/>
  </w:style>
  <w:style w:type="character" w:customStyle="1" w:styleId="country">
    <w:name w:val="country"/>
    <w:rsid w:val="00065D65"/>
  </w:style>
  <w:style w:type="character" w:customStyle="1" w:styleId="il">
    <w:name w:val="il"/>
    <w:rsid w:val="00065D65"/>
  </w:style>
  <w:style w:type="character" w:customStyle="1" w:styleId="Style8pt1">
    <w:name w:val="Style 8 pt1"/>
    <w:rsid w:val="00065D65"/>
    <w:rPr>
      <w:rFonts w:ascii="Georgia" w:hAnsi="Georgia" w:hint="default"/>
      <w:sz w:val="16"/>
    </w:rPr>
  </w:style>
  <w:style w:type="character" w:customStyle="1" w:styleId="SmallText">
    <w:name w:val="Small Text"/>
    <w:rsid w:val="00065D65"/>
    <w:rPr>
      <w:rFonts w:ascii="Times New Roman" w:hAnsi="Times New Roman" w:cs="Times New Roman" w:hint="default"/>
      <w:sz w:val="16"/>
    </w:rPr>
  </w:style>
  <w:style w:type="character" w:styleId="Strong">
    <w:name w:val="Strong"/>
    <w:aliases w:val="8 pt font,Citation Char Char1 Char Char Char Char Char,Cut,Small 1"/>
    <w:uiPriority w:val="22"/>
    <w:qFormat/>
    <w:rsid w:val="00065D65"/>
    <w:rPr>
      <w:b/>
      <w:bCs/>
    </w:rPr>
  </w:style>
  <w:style w:type="numbering" w:customStyle="1" w:styleId="NoList1">
    <w:name w:val="No List1"/>
    <w:next w:val="NoList"/>
    <w:semiHidden/>
    <w:unhideWhenUsed/>
    <w:rsid w:val="00065D65"/>
  </w:style>
  <w:style w:type="character" w:customStyle="1" w:styleId="TitleChar2">
    <w:name w:val="Title Char2"/>
    <w:qFormat/>
    <w:locked/>
    <w:rsid w:val="00065D65"/>
    <w:rPr>
      <w:rFonts w:ascii="Calibri" w:eastAsia="Calibri" w:hAnsi="Calibri" w:cs="Times New Roman"/>
      <w:sz w:val="20"/>
      <w:szCs w:val="20"/>
      <w:u w:val="single"/>
    </w:rPr>
  </w:style>
  <w:style w:type="paragraph" w:customStyle="1" w:styleId="2909F619802848F09E01365C32F34654">
    <w:name w:val="2909F619802848F09E01365C32F34654"/>
    <w:qFormat/>
    <w:rsid w:val="00065D65"/>
    <w:pPr>
      <w:spacing w:after="200" w:line="276" w:lineRule="auto"/>
      <w:ind w:left="0" w:right="0"/>
    </w:pPr>
    <w:rPr>
      <w:rFonts w:ascii="Calibri" w:eastAsia="Times New Roman" w:hAnsi="Calibri" w:cs="Times New Roman"/>
      <w:lang w:eastAsia="ja-JP"/>
    </w:rPr>
  </w:style>
  <w:style w:type="paragraph" w:customStyle="1" w:styleId="Tagtemplate">
    <w:name w:val="Tagtemplate"/>
    <w:basedOn w:val="Normal"/>
    <w:link w:val="TagtemplateChar"/>
    <w:autoRedefine/>
    <w:qFormat/>
    <w:rsid w:val="00065D65"/>
    <w:pPr>
      <w:keepNext/>
      <w:keepLines/>
    </w:pPr>
    <w:rPr>
      <w:rFonts w:eastAsia="Calibri"/>
      <w:b/>
      <w:sz w:val="24"/>
    </w:rPr>
  </w:style>
  <w:style w:type="character" w:customStyle="1" w:styleId="TagtemplateChar">
    <w:name w:val="Tagtemplate Char"/>
    <w:link w:val="Tagtemplate"/>
    <w:rsid w:val="00065D65"/>
    <w:rPr>
      <w:rFonts w:ascii="Times New Roman" w:eastAsia="Calibri" w:hAnsi="Times New Roman" w:cs="Times New Roman"/>
      <w:b/>
      <w:sz w:val="24"/>
    </w:rPr>
  </w:style>
  <w:style w:type="character" w:customStyle="1" w:styleId="apple-style-span">
    <w:name w:val="apple-style-span"/>
    <w:rsid w:val="00065D65"/>
  </w:style>
  <w:style w:type="paragraph" w:customStyle="1" w:styleId="Cite2">
    <w:name w:val="Cite 2"/>
    <w:basedOn w:val="Normal"/>
    <w:qFormat/>
    <w:rsid w:val="00065D65"/>
    <w:rPr>
      <w:rFonts w:eastAsia="MS Mincho"/>
      <w:b/>
      <w:sz w:val="24"/>
      <w:szCs w:val="24"/>
      <w:u w:val="single"/>
    </w:rPr>
  </w:style>
  <w:style w:type="character" w:customStyle="1" w:styleId="texto1">
    <w:name w:val="texto1"/>
    <w:rsid w:val="00065D65"/>
  </w:style>
  <w:style w:type="character" w:customStyle="1" w:styleId="EmphasizeThis">
    <w:name w:val="EmphasizeThis"/>
    <w:rsid w:val="00065D65"/>
    <w:rPr>
      <w:rFonts w:ascii="Georgia" w:hAnsi="Georgia"/>
      <w:b/>
      <w:iCs/>
      <w:sz w:val="24"/>
      <w:u w:val="thick"/>
    </w:rPr>
  </w:style>
  <w:style w:type="character" w:customStyle="1" w:styleId="DebateUnderline">
    <w:name w:val="Debate Underline"/>
    <w:qFormat/>
    <w:rsid w:val="00065D65"/>
    <w:rPr>
      <w:rFonts w:ascii="Times New Roman" w:hAnsi="Times New Roman"/>
      <w:sz w:val="20"/>
      <w:u w:val="thick"/>
    </w:rPr>
  </w:style>
  <w:style w:type="character" w:customStyle="1" w:styleId="Author-Date">
    <w:name w:val="Author-Date"/>
    <w:qFormat/>
    <w:rsid w:val="00065D65"/>
    <w:rPr>
      <w:rFonts w:ascii="Georgia" w:hAnsi="Georgia"/>
      <w:b/>
      <w:sz w:val="24"/>
    </w:rPr>
  </w:style>
  <w:style w:type="character" w:customStyle="1" w:styleId="CardsChar1">
    <w:name w:val="Cards Char1"/>
    <w:locked/>
    <w:rsid w:val="00065D65"/>
  </w:style>
  <w:style w:type="character" w:customStyle="1" w:styleId="UnderlineCharChar">
    <w:name w:val="Underline Char Char"/>
    <w:aliases w:val="Cite Char1,Char Char Char1,Char Char Char Char Char Char Char Char Char,Char Char Char Char Char Char Char Char1, Char Char Char Char Char Char Char Char Char2"/>
    <w:qFormat/>
    <w:rsid w:val="00065D65"/>
    <w:rPr>
      <w:rFonts w:ascii="Arial Narrow" w:hAnsi="Arial Narrow"/>
      <w:szCs w:val="24"/>
      <w:u w:val="single"/>
      <w:lang w:val="en-US" w:eastAsia="en-US" w:bidi="ar-SA"/>
    </w:rPr>
  </w:style>
  <w:style w:type="character" w:customStyle="1" w:styleId="MicroTextChar">
    <w:name w:val="MicroText Char"/>
    <w:link w:val="MicroText"/>
    <w:rsid w:val="00065D65"/>
    <w:rPr>
      <w:rFonts w:ascii="Arial Narrow" w:hAnsi="Arial Narrow"/>
      <w:sz w:val="12"/>
      <w:szCs w:val="24"/>
    </w:rPr>
  </w:style>
  <w:style w:type="paragraph" w:customStyle="1" w:styleId="MicroText">
    <w:name w:val="MicroText"/>
    <w:basedOn w:val="Normal"/>
    <w:next w:val="Normal"/>
    <w:link w:val="MicroTextChar"/>
    <w:qFormat/>
    <w:rsid w:val="00065D65"/>
    <w:rPr>
      <w:rFonts w:ascii="Arial Narrow" w:hAnsi="Arial Narrow" w:cstheme="minorBidi"/>
      <w:sz w:val="12"/>
      <w:szCs w:val="24"/>
    </w:rPr>
  </w:style>
  <w:style w:type="character" w:customStyle="1" w:styleId="BoldUnderlineChar0">
    <w:name w:val="BoldUnderline Char"/>
    <w:locked/>
    <w:rsid w:val="00065D65"/>
    <w:rPr>
      <w:rFonts w:ascii="Times New Roman" w:eastAsia="Times New Roman" w:hAnsi="Times New Roman"/>
      <w:b/>
      <w:sz w:val="22"/>
      <w:szCs w:val="24"/>
      <w:u w:val="single"/>
    </w:rPr>
  </w:style>
  <w:style w:type="paragraph" w:customStyle="1" w:styleId="UnderlineS">
    <w:name w:val="Underline S"/>
    <w:basedOn w:val="Normal"/>
    <w:link w:val="UnderlineSChar"/>
    <w:qFormat/>
    <w:rsid w:val="00065D65"/>
    <w:pPr>
      <w:spacing w:after="200"/>
    </w:pPr>
    <w:rPr>
      <w:rFonts w:eastAsia="Calibri"/>
      <w:u w:val="single"/>
      <w:lang w:val="x-none" w:eastAsia="zh-CN"/>
    </w:rPr>
  </w:style>
  <w:style w:type="character" w:customStyle="1" w:styleId="UnderlineSChar">
    <w:name w:val="Underline S Char"/>
    <w:link w:val="UnderlineS"/>
    <w:rsid w:val="00065D65"/>
    <w:rPr>
      <w:rFonts w:ascii="Times New Roman" w:eastAsia="Calibri" w:hAnsi="Times New Roman" w:cs="Times New Roman"/>
      <w:sz w:val="20"/>
      <w:u w:val="single"/>
      <w:lang w:val="x-none" w:eastAsia="zh-CN"/>
    </w:rPr>
  </w:style>
  <w:style w:type="character" w:customStyle="1" w:styleId="BoldUnderlineCharChar">
    <w:name w:val="BoldUnderline Char Char"/>
    <w:locked/>
    <w:rsid w:val="00065D65"/>
    <w:rPr>
      <w:rFonts w:ascii="Calibri" w:eastAsia="Times New Roman" w:hAnsi="Calibri" w:cs="Times New Roman"/>
      <w:b/>
      <w:sz w:val="20"/>
      <w:szCs w:val="24"/>
      <w:u w:val="single"/>
    </w:rPr>
  </w:style>
  <w:style w:type="paragraph" w:styleId="BodyTextIndent3">
    <w:name w:val="Body Text Indent 3"/>
    <w:basedOn w:val="Normal"/>
    <w:link w:val="BodyTextIndent3Char"/>
    <w:rsid w:val="00065D65"/>
    <w:pPr>
      <w:spacing w:after="120"/>
      <w:ind w:left="360"/>
    </w:pPr>
    <w:rPr>
      <w:rFonts w:eastAsia="Calibri"/>
      <w:sz w:val="16"/>
      <w:szCs w:val="16"/>
    </w:rPr>
  </w:style>
  <w:style w:type="character" w:customStyle="1" w:styleId="BodyTextIndent3Char">
    <w:name w:val="Body Text Indent 3 Char"/>
    <w:basedOn w:val="DefaultParagraphFont"/>
    <w:link w:val="BodyTextIndent3"/>
    <w:rsid w:val="00065D65"/>
    <w:rPr>
      <w:rFonts w:ascii="Times New Roman" w:eastAsia="Calibri" w:hAnsi="Times New Roman" w:cs="Times New Roman"/>
      <w:sz w:val="16"/>
      <w:szCs w:val="16"/>
    </w:rPr>
  </w:style>
  <w:style w:type="character" w:customStyle="1" w:styleId="A5">
    <w:name w:val="A5"/>
    <w:rsid w:val="00065D65"/>
    <w:rPr>
      <w:rFonts w:ascii="Times New Roman" w:hAnsi="Times New Roman" w:cs="Times New Roman"/>
      <w:color w:val="000000"/>
      <w:sz w:val="13"/>
      <w:szCs w:val="13"/>
    </w:rPr>
  </w:style>
  <w:style w:type="paragraph" w:styleId="BodyText">
    <w:name w:val="Body Text"/>
    <w:aliases w:val="BT"/>
    <w:basedOn w:val="Normal"/>
    <w:link w:val="BodyTextChar"/>
    <w:uiPriority w:val="99"/>
    <w:qFormat/>
    <w:rsid w:val="00065D65"/>
    <w:rPr>
      <w:rFonts w:eastAsia="Times New Roman"/>
      <w:sz w:val="16"/>
      <w:szCs w:val="20"/>
    </w:rPr>
  </w:style>
  <w:style w:type="character" w:customStyle="1" w:styleId="BodyTextChar">
    <w:name w:val="Body Text Char"/>
    <w:aliases w:val="BT Char"/>
    <w:basedOn w:val="DefaultParagraphFont"/>
    <w:link w:val="BodyText"/>
    <w:uiPriority w:val="99"/>
    <w:rsid w:val="00065D65"/>
    <w:rPr>
      <w:rFonts w:ascii="Times New Roman" w:eastAsia="Times New Roman" w:hAnsi="Times New Roman" w:cs="Times New Roman"/>
      <w:sz w:val="16"/>
      <w:szCs w:val="20"/>
    </w:rPr>
  </w:style>
  <w:style w:type="paragraph" w:styleId="BodyText2">
    <w:name w:val="Body Text 2"/>
    <w:basedOn w:val="Normal"/>
    <w:link w:val="BodyText2Char"/>
    <w:rsid w:val="00065D65"/>
    <w:rPr>
      <w:rFonts w:eastAsia="Times New Roman"/>
      <w:sz w:val="18"/>
      <w:szCs w:val="20"/>
    </w:rPr>
  </w:style>
  <w:style w:type="character" w:customStyle="1" w:styleId="BodyText2Char">
    <w:name w:val="Body Text 2 Char"/>
    <w:basedOn w:val="DefaultParagraphFont"/>
    <w:link w:val="BodyText2"/>
    <w:rsid w:val="00065D65"/>
    <w:rPr>
      <w:rFonts w:ascii="Times New Roman" w:eastAsia="Times New Roman" w:hAnsi="Times New Roman" w:cs="Times New Roman"/>
      <w:sz w:val="18"/>
      <w:szCs w:val="20"/>
    </w:rPr>
  </w:style>
  <w:style w:type="character" w:customStyle="1" w:styleId="smallChar">
    <w:name w:val="small Char"/>
    <w:rsid w:val="00065D65"/>
    <w:rPr>
      <w:rFonts w:eastAsia="Calibri"/>
      <w:sz w:val="16"/>
      <w:szCs w:val="22"/>
      <w:lang w:val="en-US" w:eastAsia="en-US" w:bidi="ar-SA"/>
    </w:rPr>
  </w:style>
  <w:style w:type="character" w:customStyle="1" w:styleId="CardTextChar0">
    <w:name w:val="Card Text Char"/>
    <w:rsid w:val="00065D65"/>
    <w:rPr>
      <w:rFonts w:ascii="Georgia" w:hAnsi="Georgia" w:cs="Times New Roman"/>
      <w:sz w:val="24"/>
    </w:rPr>
  </w:style>
  <w:style w:type="character" w:customStyle="1" w:styleId="underline2">
    <w:name w:val="underline2"/>
    <w:rsid w:val="00065D65"/>
    <w:rPr>
      <w:u w:val="single"/>
      <w:bdr w:val="none" w:sz="0" w:space="0" w:color="auto"/>
      <w:shd w:val="clear" w:color="auto" w:fill="B3B3B3"/>
    </w:rPr>
  </w:style>
  <w:style w:type="paragraph" w:styleId="TOC1">
    <w:name w:val="toc 1"/>
    <w:aliases w:val="Index Basic,good index"/>
    <w:basedOn w:val="Normal"/>
    <w:next w:val="Normal"/>
    <w:autoRedefine/>
    <w:uiPriority w:val="39"/>
    <w:qFormat/>
    <w:rsid w:val="00065D65"/>
    <w:rPr>
      <w:rFonts w:eastAsia="Times New Roman"/>
      <w:kern w:val="32"/>
      <w:szCs w:val="20"/>
    </w:rPr>
  </w:style>
  <w:style w:type="character" w:customStyle="1" w:styleId="StyleUnderlineBold">
    <w:name w:val="Style Underline + Bold"/>
    <w:rsid w:val="00065D65"/>
    <w:rPr>
      <w:b/>
      <w:bCs/>
      <w:u w:val="single"/>
    </w:rPr>
  </w:style>
  <w:style w:type="character" w:customStyle="1" w:styleId="st">
    <w:name w:val="st"/>
    <w:rsid w:val="00065D65"/>
  </w:style>
  <w:style w:type="character" w:customStyle="1" w:styleId="UnderliningChar">
    <w:name w:val="Underlining Char"/>
    <w:link w:val="Underlining"/>
    <w:locked/>
    <w:rsid w:val="00065D65"/>
    <w:rPr>
      <w:rFonts w:ascii="Arial Narrow" w:hAnsi="Arial Narrow"/>
      <w:szCs w:val="24"/>
      <w:u w:val="single"/>
    </w:rPr>
  </w:style>
  <w:style w:type="paragraph" w:customStyle="1" w:styleId="Underlining">
    <w:name w:val="Underlining"/>
    <w:basedOn w:val="Normal"/>
    <w:next w:val="Normal"/>
    <w:link w:val="UnderliningChar"/>
    <w:qFormat/>
    <w:rsid w:val="00065D65"/>
    <w:rPr>
      <w:rFonts w:ascii="Arial Narrow" w:hAnsi="Arial Narrow" w:cstheme="minorBidi"/>
      <w:sz w:val="22"/>
      <w:szCs w:val="24"/>
      <w:u w:val="single"/>
    </w:rPr>
  </w:style>
  <w:style w:type="paragraph" w:customStyle="1" w:styleId="Small">
    <w:name w:val="Small"/>
    <w:basedOn w:val="Normal"/>
    <w:next w:val="Normal"/>
    <w:link w:val="SmallChar0"/>
    <w:qFormat/>
    <w:rsid w:val="00065D65"/>
    <w:pPr>
      <w:spacing w:after="200" w:line="276" w:lineRule="auto"/>
    </w:pPr>
    <w:rPr>
      <w:rFonts w:eastAsia="Calibri"/>
      <w:color w:val="000000"/>
      <w:sz w:val="16"/>
    </w:rPr>
  </w:style>
  <w:style w:type="character" w:customStyle="1" w:styleId="SmallChar0">
    <w:name w:val="Small Char"/>
    <w:aliases w:val="ClearFormatting Char,No Spacing1 Char1,Debate Text Char1,No Spacing2 Char1,No Spacing11 Char1"/>
    <w:link w:val="Small"/>
    <w:qFormat/>
    <w:rsid w:val="00065D65"/>
    <w:rPr>
      <w:rFonts w:ascii="Times New Roman" w:eastAsia="Calibri" w:hAnsi="Times New Roman" w:cs="Times New Roman"/>
      <w:color w:val="000000"/>
      <w:sz w:val="16"/>
    </w:rPr>
  </w:style>
  <w:style w:type="character" w:customStyle="1" w:styleId="Underline-Highlighted">
    <w:name w:val="Underline-Highlighted"/>
    <w:uiPriority w:val="1"/>
    <w:qFormat/>
    <w:rsid w:val="00065D65"/>
    <w:rPr>
      <w:rFonts w:ascii="Cambria" w:hAnsi="Cambria"/>
      <w:sz w:val="24"/>
      <w:u w:val="single"/>
      <w:bdr w:val="none" w:sz="0" w:space="0" w:color="auto"/>
      <w:shd w:val="clear" w:color="auto" w:fill="99FF66"/>
    </w:rPr>
  </w:style>
  <w:style w:type="character" w:customStyle="1" w:styleId="CardTagandCiteChar">
    <w:name w:val="Card Tag and Cite Char"/>
    <w:link w:val="CardTagandCite"/>
    <w:rsid w:val="00065D65"/>
    <w:rPr>
      <w:rFonts w:ascii="Arial Narrow" w:hAnsi="Arial Narrow"/>
      <w:b/>
      <w:sz w:val="26"/>
      <w:szCs w:val="24"/>
    </w:rPr>
  </w:style>
  <w:style w:type="character" w:customStyle="1" w:styleId="CardText1Char">
    <w:name w:val="Card Text 1 Char"/>
    <w:link w:val="CardText1"/>
    <w:rsid w:val="00065D65"/>
    <w:rPr>
      <w:rFonts w:ascii="Arial Narrow" w:hAnsi="Arial Narrow"/>
      <w:color w:val="000000"/>
      <w:u w:val="single"/>
    </w:rPr>
  </w:style>
  <w:style w:type="character" w:customStyle="1" w:styleId="CardText2Char">
    <w:name w:val="Card Text 2 Char"/>
    <w:link w:val="CardText2"/>
    <w:rsid w:val="00065D65"/>
    <w:rPr>
      <w:rFonts w:ascii="Arial Narrow" w:hAnsi="Arial Narrow"/>
      <w:b/>
      <w:color w:val="000000"/>
      <w:u w:val="single"/>
    </w:rPr>
  </w:style>
  <w:style w:type="character" w:customStyle="1" w:styleId="SmallText0">
    <w:name w:val="SmallText"/>
    <w:rsid w:val="00065D65"/>
    <w:rPr>
      <w:color w:val="000000"/>
    </w:rPr>
  </w:style>
  <w:style w:type="character" w:customStyle="1" w:styleId="CitesChar1">
    <w:name w:val="Cites Char1"/>
    <w:rsid w:val="00065D65"/>
    <w:rPr>
      <w:b/>
      <w:szCs w:val="24"/>
      <w:u w:val="single"/>
      <w:lang w:val="en-US" w:eastAsia="en-US" w:bidi="ar-SA"/>
    </w:rPr>
  </w:style>
  <w:style w:type="character" w:customStyle="1" w:styleId="CardUnderlinedChar">
    <w:name w:val="Card Underlined Char"/>
    <w:rsid w:val="00065D65"/>
    <w:rPr>
      <w:rFonts w:ascii="Arial Narrow" w:hAnsi="Arial Narrow"/>
      <w:sz w:val="22"/>
      <w:szCs w:val="24"/>
      <w:u w:val="single"/>
      <w:lang w:val="en-US" w:eastAsia="en-US" w:bidi="ar-SA"/>
    </w:rPr>
  </w:style>
  <w:style w:type="paragraph" w:customStyle="1" w:styleId="TagCite">
    <w:name w:val="TagCite"/>
    <w:basedOn w:val="Normal"/>
    <w:qFormat/>
    <w:rsid w:val="00065D65"/>
    <w:rPr>
      <w:rFonts w:ascii="Garamond" w:eastAsia="Times New Roman" w:hAnsi="Garamond"/>
      <w:b/>
      <w:sz w:val="24"/>
      <w:szCs w:val="24"/>
    </w:rPr>
  </w:style>
  <w:style w:type="paragraph" w:customStyle="1" w:styleId="HeadingsBase">
    <w:name w:val="Headings Base"/>
    <w:basedOn w:val="Normal"/>
    <w:link w:val="HeadingsBaseChar"/>
    <w:qFormat/>
    <w:rsid w:val="00065D65"/>
    <w:pPr>
      <w:keepNext/>
      <w:keepLines/>
      <w:suppressAutoHyphens/>
      <w:spacing w:before="20" w:after="120"/>
      <w:jc w:val="center"/>
    </w:pPr>
    <w:rPr>
      <w:rFonts w:eastAsia="Times New Roman"/>
      <w:b/>
      <w:kern w:val="32"/>
      <w:sz w:val="32"/>
      <w:szCs w:val="20"/>
    </w:rPr>
  </w:style>
  <w:style w:type="character" w:customStyle="1" w:styleId="HeadingsBaseChar">
    <w:name w:val="Headings Base Char"/>
    <w:link w:val="HeadingsBase"/>
    <w:rsid w:val="00065D65"/>
    <w:rPr>
      <w:rFonts w:ascii="Times New Roman" w:eastAsia="Times New Roman" w:hAnsi="Times New Roman" w:cs="Times New Roman"/>
      <w:b/>
      <w:kern w:val="32"/>
      <w:sz w:val="32"/>
      <w:szCs w:val="20"/>
    </w:rPr>
  </w:style>
  <w:style w:type="character" w:customStyle="1" w:styleId="underline3">
    <w:name w:val="underline3"/>
    <w:rsid w:val="00065D65"/>
    <w:rPr>
      <w:u w:val="single"/>
      <w:bdr w:val="none" w:sz="0" w:space="0" w:color="auto"/>
      <w:shd w:val="clear" w:color="auto" w:fill="FFFF00"/>
    </w:rPr>
  </w:style>
  <w:style w:type="paragraph" w:customStyle="1" w:styleId="HeadingFake">
    <w:name w:val="Heading Fake"/>
    <w:basedOn w:val="Heading3"/>
    <w:qFormat/>
    <w:rsid w:val="00065D65"/>
    <w:pPr>
      <w:suppressAutoHyphens/>
      <w:spacing w:before="20" w:after="120"/>
      <w:outlineLvl w:val="9"/>
    </w:pPr>
    <w:rPr>
      <w:rFonts w:eastAsia="Times New Roman" w:cs="Arial"/>
      <w:kern w:val="32"/>
      <w:szCs w:val="26"/>
    </w:rPr>
  </w:style>
  <w:style w:type="paragraph" w:customStyle="1" w:styleId="SchoolPaper">
    <w:name w:val="School Paper"/>
    <w:basedOn w:val="Normal"/>
    <w:qFormat/>
    <w:rsid w:val="00065D65"/>
    <w:pPr>
      <w:spacing w:line="480" w:lineRule="auto"/>
      <w:ind w:firstLine="720"/>
    </w:pPr>
    <w:rPr>
      <w:rFonts w:eastAsia="Times New Roman"/>
      <w:kern w:val="32"/>
      <w:szCs w:val="20"/>
    </w:rPr>
  </w:style>
  <w:style w:type="paragraph" w:customStyle="1" w:styleId="SchoolBlockQuote">
    <w:name w:val="School Block Quote"/>
    <w:basedOn w:val="SchoolPaper"/>
    <w:qFormat/>
    <w:rsid w:val="00065D65"/>
  </w:style>
  <w:style w:type="paragraph" w:customStyle="1" w:styleId="SchoolWorksCited">
    <w:name w:val="School Works Cited"/>
    <w:basedOn w:val="SchoolPaper"/>
    <w:qFormat/>
    <w:rsid w:val="00065D65"/>
  </w:style>
  <w:style w:type="paragraph" w:styleId="TOC2">
    <w:name w:val="toc 2"/>
    <w:basedOn w:val="Normal"/>
    <w:next w:val="Normal"/>
    <w:uiPriority w:val="39"/>
    <w:qFormat/>
    <w:rsid w:val="00065D65"/>
    <w:pPr>
      <w:ind w:left="200"/>
    </w:pPr>
    <w:rPr>
      <w:rFonts w:eastAsia="Times New Roman"/>
      <w:b/>
      <w:kern w:val="32"/>
      <w:szCs w:val="20"/>
    </w:rPr>
  </w:style>
  <w:style w:type="paragraph" w:customStyle="1" w:styleId="BlockQuote">
    <w:name w:val="Block Quote"/>
    <w:basedOn w:val="Normal"/>
    <w:qFormat/>
    <w:rsid w:val="00065D65"/>
    <w:pPr>
      <w:ind w:left="720" w:right="720"/>
    </w:pPr>
    <w:rPr>
      <w:rFonts w:eastAsia="Times New Roman"/>
      <w:kern w:val="32"/>
      <w:sz w:val="24"/>
      <w:szCs w:val="20"/>
    </w:rPr>
  </w:style>
  <w:style w:type="paragraph" w:styleId="DocumentMap">
    <w:name w:val="Document Map"/>
    <w:basedOn w:val="Normal"/>
    <w:link w:val="DocumentMapChar"/>
    <w:uiPriority w:val="99"/>
    <w:rsid w:val="00065D65"/>
    <w:pPr>
      <w:shd w:val="clear" w:color="auto" w:fill="000080"/>
    </w:pPr>
    <w:rPr>
      <w:rFonts w:ascii="Tahoma" w:eastAsia="Times New Roman" w:hAnsi="Tahoma" w:cs="Tahoma"/>
      <w:kern w:val="32"/>
      <w:szCs w:val="20"/>
    </w:rPr>
  </w:style>
  <w:style w:type="character" w:customStyle="1" w:styleId="DocumentMapChar">
    <w:name w:val="Document Map Char"/>
    <w:basedOn w:val="DefaultParagraphFont"/>
    <w:link w:val="DocumentMap"/>
    <w:uiPriority w:val="99"/>
    <w:rsid w:val="00065D65"/>
    <w:rPr>
      <w:rFonts w:ascii="Tahoma" w:eastAsia="Times New Roman" w:hAnsi="Tahoma" w:cs="Tahoma"/>
      <w:kern w:val="32"/>
      <w:sz w:val="20"/>
      <w:szCs w:val="20"/>
      <w:shd w:val="clear" w:color="auto" w:fill="000080"/>
    </w:rPr>
  </w:style>
  <w:style w:type="character" w:customStyle="1" w:styleId="menu">
    <w:name w:val="menu"/>
    <w:rsid w:val="00065D65"/>
  </w:style>
  <w:style w:type="paragraph" w:customStyle="1" w:styleId="PaperBody">
    <w:name w:val="Paper Body"/>
    <w:basedOn w:val="Normal"/>
    <w:qFormat/>
    <w:rsid w:val="00065D65"/>
    <w:pPr>
      <w:spacing w:line="480" w:lineRule="auto"/>
      <w:ind w:firstLine="720"/>
    </w:pPr>
    <w:rPr>
      <w:rFonts w:eastAsia="Times New Roman"/>
      <w:kern w:val="32"/>
      <w:szCs w:val="24"/>
    </w:rPr>
  </w:style>
  <w:style w:type="paragraph" w:customStyle="1" w:styleId="PaperCitation">
    <w:name w:val="Paper Citation"/>
    <w:basedOn w:val="Normal"/>
    <w:qFormat/>
    <w:rsid w:val="00065D65"/>
    <w:pPr>
      <w:spacing w:line="480" w:lineRule="auto"/>
      <w:ind w:left="720" w:hanging="720"/>
    </w:pPr>
    <w:rPr>
      <w:rFonts w:eastAsia="Times New Roman"/>
      <w:kern w:val="32"/>
      <w:szCs w:val="20"/>
    </w:rPr>
  </w:style>
  <w:style w:type="character" w:customStyle="1" w:styleId="Emphasis2">
    <w:name w:val="Emphasis2"/>
    <w:rsid w:val="00065D65"/>
    <w:rPr>
      <w:rFonts w:ascii="Franklin Gothic Heavy" w:hAnsi="Franklin Gothic Heavy"/>
      <w:u w:val="single"/>
    </w:rPr>
  </w:style>
  <w:style w:type="paragraph" w:customStyle="1" w:styleId="hat">
    <w:name w:val="hat"/>
    <w:basedOn w:val="Heading1"/>
    <w:link w:val="hatChar"/>
    <w:qFormat/>
    <w:rsid w:val="00065D65"/>
    <w:pPr>
      <w:suppressAutoHyphens/>
      <w:spacing w:before="6600" w:after="240"/>
    </w:pPr>
    <w:rPr>
      <w:rFonts w:eastAsia="Times New Roman" w:cs="Arial"/>
      <w:kern w:val="32"/>
    </w:rPr>
  </w:style>
  <w:style w:type="character" w:customStyle="1" w:styleId="hatChar">
    <w:name w:val="hat Char"/>
    <w:link w:val="hat"/>
    <w:rsid w:val="00065D65"/>
    <w:rPr>
      <w:rFonts w:ascii="Times New Roman" w:eastAsia="Times New Roman" w:hAnsi="Times New Roman" w:cs="Arial"/>
      <w:b/>
      <w:kern w:val="32"/>
      <w:sz w:val="52"/>
      <w:szCs w:val="32"/>
    </w:rPr>
  </w:style>
  <w:style w:type="character" w:customStyle="1" w:styleId="BoldUnderlining">
    <w:name w:val="Bold Underlining"/>
    <w:rsid w:val="00065D65"/>
    <w:rPr>
      <w:b/>
      <w:u w:val="single"/>
    </w:rPr>
  </w:style>
  <w:style w:type="paragraph" w:styleId="TOC4">
    <w:name w:val="toc 4"/>
    <w:basedOn w:val="Normal"/>
    <w:next w:val="Normal"/>
    <w:autoRedefine/>
    <w:uiPriority w:val="39"/>
    <w:rsid w:val="00065D65"/>
    <w:pPr>
      <w:spacing w:after="100"/>
      <w:ind w:left="600"/>
    </w:pPr>
    <w:rPr>
      <w:rFonts w:eastAsia="Times New Roman"/>
      <w:kern w:val="32"/>
      <w:szCs w:val="20"/>
    </w:rPr>
  </w:style>
  <w:style w:type="paragraph" w:styleId="TOC5">
    <w:name w:val="toc 5"/>
    <w:basedOn w:val="Normal"/>
    <w:next w:val="Normal"/>
    <w:autoRedefine/>
    <w:uiPriority w:val="39"/>
    <w:rsid w:val="00065D65"/>
    <w:pPr>
      <w:spacing w:after="100"/>
      <w:ind w:left="800"/>
    </w:pPr>
    <w:rPr>
      <w:rFonts w:eastAsia="Times New Roman"/>
      <w:kern w:val="32"/>
      <w:szCs w:val="20"/>
    </w:rPr>
  </w:style>
  <w:style w:type="paragraph" w:styleId="TOC6">
    <w:name w:val="toc 6"/>
    <w:basedOn w:val="Normal"/>
    <w:next w:val="Normal"/>
    <w:autoRedefine/>
    <w:uiPriority w:val="39"/>
    <w:rsid w:val="00065D65"/>
    <w:pPr>
      <w:spacing w:after="100"/>
      <w:ind w:left="1000"/>
    </w:pPr>
    <w:rPr>
      <w:rFonts w:eastAsia="Times New Roman"/>
      <w:kern w:val="32"/>
      <w:szCs w:val="20"/>
    </w:rPr>
  </w:style>
  <w:style w:type="paragraph" w:styleId="TOC7">
    <w:name w:val="toc 7"/>
    <w:basedOn w:val="Normal"/>
    <w:next w:val="Normal"/>
    <w:autoRedefine/>
    <w:uiPriority w:val="39"/>
    <w:rsid w:val="00065D65"/>
    <w:pPr>
      <w:spacing w:after="100"/>
      <w:ind w:left="1200"/>
    </w:pPr>
    <w:rPr>
      <w:rFonts w:eastAsia="Times New Roman"/>
      <w:kern w:val="32"/>
      <w:szCs w:val="20"/>
    </w:rPr>
  </w:style>
  <w:style w:type="paragraph" w:styleId="TOC8">
    <w:name w:val="toc 8"/>
    <w:basedOn w:val="Normal"/>
    <w:next w:val="Normal"/>
    <w:autoRedefine/>
    <w:uiPriority w:val="39"/>
    <w:rsid w:val="00065D65"/>
    <w:pPr>
      <w:spacing w:after="100"/>
      <w:ind w:left="1400"/>
    </w:pPr>
    <w:rPr>
      <w:rFonts w:eastAsia="Times New Roman"/>
      <w:kern w:val="32"/>
      <w:szCs w:val="20"/>
    </w:rPr>
  </w:style>
  <w:style w:type="paragraph" w:styleId="TOC9">
    <w:name w:val="toc 9"/>
    <w:basedOn w:val="Normal"/>
    <w:next w:val="Normal"/>
    <w:autoRedefine/>
    <w:uiPriority w:val="39"/>
    <w:rsid w:val="00065D65"/>
    <w:pPr>
      <w:spacing w:after="100"/>
      <w:ind w:left="1600"/>
    </w:pPr>
    <w:rPr>
      <w:rFonts w:eastAsia="Times New Roman"/>
      <w:kern w:val="32"/>
      <w:szCs w:val="20"/>
    </w:rPr>
  </w:style>
  <w:style w:type="paragraph" w:customStyle="1" w:styleId="WW-Default">
    <w:name w:val="WW-Default"/>
    <w:qFormat/>
    <w:rsid w:val="00065D65"/>
    <w:pPr>
      <w:suppressAutoHyphens/>
      <w:ind w:left="0" w:right="0"/>
    </w:pPr>
    <w:rPr>
      <w:rFonts w:ascii="Georgia" w:eastAsia="Calibri" w:hAnsi="Georgia" w:cs="Calibri"/>
      <w:lang w:eastAsia="ar-SA"/>
    </w:rPr>
  </w:style>
  <w:style w:type="character" w:customStyle="1" w:styleId="pmterms1">
    <w:name w:val="pmterms1"/>
    <w:rsid w:val="00065D65"/>
  </w:style>
  <w:style w:type="paragraph" w:styleId="Subtitle">
    <w:name w:val="Subtitle"/>
    <w:aliases w:val="Underlined card text"/>
    <w:basedOn w:val="Normal"/>
    <w:next w:val="Normal"/>
    <w:link w:val="SubtitleChar"/>
    <w:qFormat/>
    <w:rsid w:val="00065D65"/>
    <w:rPr>
      <w:rFonts w:ascii="Cambria" w:eastAsia="Times New Roman" w:hAnsi="Cambria"/>
      <w:i/>
      <w:iCs/>
      <w:color w:val="4F81BD"/>
      <w:spacing w:val="15"/>
      <w:sz w:val="24"/>
      <w:szCs w:val="24"/>
    </w:rPr>
  </w:style>
  <w:style w:type="character" w:customStyle="1" w:styleId="SubtitleChar">
    <w:name w:val="Subtitle Char"/>
    <w:aliases w:val="Underlined card text Char"/>
    <w:basedOn w:val="DefaultParagraphFont"/>
    <w:link w:val="Subtitle"/>
    <w:rsid w:val="00065D65"/>
    <w:rPr>
      <w:rFonts w:ascii="Cambria" w:eastAsia="Times New Roman" w:hAnsi="Cambria" w:cs="Times New Roman"/>
      <w:i/>
      <w:iCs/>
      <w:color w:val="4F81BD"/>
      <w:spacing w:val="15"/>
      <w:sz w:val="24"/>
      <w:szCs w:val="24"/>
    </w:rPr>
  </w:style>
  <w:style w:type="paragraph" w:styleId="TOC3">
    <w:name w:val="toc 3"/>
    <w:basedOn w:val="Normal"/>
    <w:next w:val="Normal"/>
    <w:uiPriority w:val="39"/>
    <w:qFormat/>
    <w:rsid w:val="00065D65"/>
    <w:pPr>
      <w:ind w:left="400"/>
    </w:pPr>
    <w:rPr>
      <w:rFonts w:eastAsia="Times New Roman"/>
      <w:kern w:val="32"/>
      <w:szCs w:val="20"/>
    </w:rPr>
  </w:style>
  <w:style w:type="table" w:styleId="TableGrid">
    <w:name w:val="Table Grid"/>
    <w:basedOn w:val="TableNormal"/>
    <w:rsid w:val="00065D65"/>
    <w:pPr>
      <w:ind w:left="0" w:right="0"/>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andardcontent">
    <w:name w:val="standardcontent"/>
    <w:rsid w:val="00065D65"/>
  </w:style>
  <w:style w:type="character" w:customStyle="1" w:styleId="storyby">
    <w:name w:val="storyby"/>
    <w:rsid w:val="00065D65"/>
  </w:style>
  <w:style w:type="character" w:customStyle="1" w:styleId="7TimesNewRoman">
    <w:name w:val="7 Times New Roman"/>
    <w:rsid w:val="00065D65"/>
    <w:rPr>
      <w:rFonts w:ascii="Times New Roman" w:hAnsi="Times New Roman"/>
      <w:color w:val="000000"/>
      <w:spacing w:val="0"/>
      <w:position w:val="0"/>
      <w:sz w:val="14"/>
      <w:u w:val="none" w:color="000000"/>
      <w:vertAlign w:val="baseline"/>
      <w:lang w:val="en-US"/>
    </w:rPr>
  </w:style>
  <w:style w:type="paragraph" w:customStyle="1" w:styleId="Standard">
    <w:name w:val="Standard"/>
    <w:qFormat/>
    <w:rsid w:val="00065D65"/>
    <w:pPr>
      <w:widowControl w:val="0"/>
      <w:suppressAutoHyphens/>
      <w:autoSpaceDN w:val="0"/>
      <w:ind w:left="0" w:right="0"/>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065D65"/>
    <w:pPr>
      <w:spacing w:line="276" w:lineRule="auto"/>
      <w:jc w:val="left"/>
      <w:outlineLvl w:val="9"/>
    </w:pPr>
    <w:rPr>
      <w:rFonts w:ascii="Cambria" w:eastAsia="Times New Roman" w:hAnsi="Cambria" w:cs="Times New Roman"/>
      <w:color w:val="365F91"/>
      <w:kern w:val="32"/>
      <w:sz w:val="28"/>
    </w:rPr>
  </w:style>
  <w:style w:type="character" w:customStyle="1" w:styleId="HeaderChar1">
    <w:name w:val="Header Char1"/>
    <w:aliases w:val="Header Char Char Char1,Heading 1 Char Char Char Char2,Header Char Char Char Char Char Char Char1,Header Char Char Char Char Char Char Char Cha Char,Header 1 Char1,Header 1 Char Char Char1,Header Char2 Char1,Header Char1 Char Char1"/>
    <w:uiPriority w:val="99"/>
    <w:rsid w:val="00065D65"/>
    <w:rPr>
      <w:kern w:val="32"/>
      <w:sz w:val="24"/>
    </w:rPr>
  </w:style>
  <w:style w:type="character" w:customStyle="1" w:styleId="CitesChar2">
    <w:name w:val="Cites Char2"/>
    <w:locked/>
    <w:rsid w:val="00065D65"/>
    <w:rPr>
      <w:rFonts w:ascii="Times New Roman" w:eastAsia="Times New Roman" w:hAnsi="Times New Roman"/>
      <w:b/>
      <w:bCs/>
    </w:rPr>
  </w:style>
  <w:style w:type="character" w:customStyle="1" w:styleId="itxtrst">
    <w:name w:val="itxtrst"/>
    <w:rsid w:val="00065D65"/>
  </w:style>
  <w:style w:type="character" w:customStyle="1" w:styleId="A-Underlining">
    <w:name w:val="A-Underlining"/>
    <w:rsid w:val="00065D65"/>
    <w:rPr>
      <w:rFonts w:ascii="Garamond" w:hAnsi="Garamond"/>
      <w:color w:val="auto"/>
      <w:sz w:val="24"/>
      <w:u w:val="single"/>
    </w:rPr>
  </w:style>
  <w:style w:type="paragraph" w:customStyle="1" w:styleId="B-TagCite">
    <w:name w:val="B-TagCite"/>
    <w:qFormat/>
    <w:rsid w:val="00065D65"/>
    <w:pPr>
      <w:keepNext/>
      <w:widowControl w:val="0"/>
      <w:tabs>
        <w:tab w:val="num" w:pos="0"/>
      </w:tabs>
      <w:suppressAutoHyphens/>
      <w:ind w:left="0" w:right="0"/>
    </w:pPr>
    <w:rPr>
      <w:rFonts w:ascii="Garamond" w:eastAsia="MS Gothic" w:hAnsi="Garamond" w:cs="Times New Roman"/>
      <w:b/>
      <w:sz w:val="24"/>
      <w:szCs w:val="24"/>
      <w:lang w:eastAsia="ar-SA"/>
    </w:rPr>
  </w:style>
  <w:style w:type="character" w:customStyle="1" w:styleId="AuthorChar">
    <w:name w:val="Author Char"/>
    <w:rsid w:val="00065D65"/>
    <w:rPr>
      <w:b/>
      <w:noProof w:val="0"/>
      <w:sz w:val="22"/>
      <w:lang w:val="en-US" w:eastAsia="en-US" w:bidi="ar-SA"/>
    </w:rPr>
  </w:style>
  <w:style w:type="character" w:customStyle="1" w:styleId="fn">
    <w:name w:val="fn"/>
    <w:rsid w:val="00065D65"/>
  </w:style>
  <w:style w:type="character" w:customStyle="1" w:styleId="newsmain">
    <w:name w:val="news_main"/>
    <w:rsid w:val="00065D65"/>
  </w:style>
  <w:style w:type="paragraph" w:customStyle="1" w:styleId="UnderlinedText">
    <w:name w:val="Underlined Text"/>
    <w:basedOn w:val="Normal"/>
    <w:autoRedefine/>
    <w:qFormat/>
    <w:rsid w:val="00065D65"/>
    <w:pPr>
      <w:jc w:val="both"/>
    </w:pPr>
    <w:rPr>
      <w:rFonts w:eastAsia="Calibri"/>
      <w:b/>
      <w:sz w:val="24"/>
    </w:rPr>
  </w:style>
  <w:style w:type="character" w:customStyle="1" w:styleId="verdana">
    <w:name w:val="verdana"/>
    <w:rsid w:val="00065D65"/>
  </w:style>
  <w:style w:type="character" w:customStyle="1" w:styleId="vitstoryheadline">
    <w:name w:val="vitstoryheadline"/>
    <w:rsid w:val="00065D65"/>
  </w:style>
  <w:style w:type="paragraph" w:customStyle="1" w:styleId="NormalText">
    <w:name w:val="Normal Text"/>
    <w:basedOn w:val="Normal"/>
    <w:link w:val="NormalTextChar"/>
    <w:autoRedefine/>
    <w:qFormat/>
    <w:rsid w:val="00065D65"/>
    <w:pPr>
      <w:jc w:val="both"/>
    </w:pPr>
    <w:rPr>
      <w:rFonts w:eastAsia="Times New Roman"/>
      <w:szCs w:val="26"/>
      <w:lang w:val="x-none" w:eastAsia="ja-JP"/>
    </w:rPr>
  </w:style>
  <w:style w:type="character" w:customStyle="1" w:styleId="NormalTextChar">
    <w:name w:val="Normal Text Char"/>
    <w:link w:val="NormalText"/>
    <w:rsid w:val="00065D65"/>
    <w:rPr>
      <w:rFonts w:ascii="Times New Roman" w:eastAsia="Times New Roman" w:hAnsi="Times New Roman" w:cs="Times New Roman"/>
      <w:sz w:val="20"/>
      <w:szCs w:val="26"/>
      <w:lang w:val="x-none" w:eastAsia="ja-JP"/>
    </w:rPr>
  </w:style>
  <w:style w:type="character" w:customStyle="1" w:styleId="AuthorDate0">
    <w:name w:val="Author Date"/>
    <w:rsid w:val="00065D65"/>
    <w:rPr>
      <w:b/>
      <w:sz w:val="24"/>
      <w:u w:val="thick"/>
    </w:rPr>
  </w:style>
  <w:style w:type="paragraph" w:customStyle="1" w:styleId="HotRoute">
    <w:name w:val="Hot Route!"/>
    <w:basedOn w:val="Normal"/>
    <w:link w:val="HotRouteChar"/>
    <w:qFormat/>
    <w:rsid w:val="00065D65"/>
    <w:pPr>
      <w:ind w:left="144"/>
    </w:pPr>
    <w:rPr>
      <w:rFonts w:eastAsia="Times New Roman"/>
      <w:szCs w:val="24"/>
    </w:rPr>
  </w:style>
  <w:style w:type="character" w:customStyle="1" w:styleId="UnderlinedTextCharChar">
    <w:name w:val="Underlined Text Char Char"/>
    <w:rsid w:val="00065D65"/>
    <w:rPr>
      <w:rFonts w:cs="Arial"/>
      <w:bCs/>
      <w:noProof w:val="0"/>
      <w:szCs w:val="26"/>
      <w:u w:val="single"/>
      <w:lang w:val="en-US" w:eastAsia="en-US" w:bidi="ar-SA"/>
    </w:rPr>
  </w:style>
  <w:style w:type="character" w:customStyle="1" w:styleId="DocumentMapChar1">
    <w:name w:val="Document Map Char1"/>
    <w:rsid w:val="00065D65"/>
    <w:rPr>
      <w:rFonts w:ascii="Tahoma" w:hAnsi="Tahoma" w:cs="Tahoma"/>
      <w:sz w:val="16"/>
      <w:szCs w:val="16"/>
    </w:rPr>
  </w:style>
  <w:style w:type="character" w:customStyle="1" w:styleId="Author">
    <w:name w:val="Author"/>
    <w:aliases w:val="Style Date"/>
    <w:qFormat/>
    <w:rsid w:val="00065D65"/>
    <w:rPr>
      <w:b/>
      <w:sz w:val="24"/>
    </w:rPr>
  </w:style>
  <w:style w:type="character" w:customStyle="1" w:styleId="author0">
    <w:name w:val="author"/>
    <w:rsid w:val="00065D65"/>
    <w:rPr>
      <w:rFonts w:ascii="Times New Roman" w:hAnsi="Times New Roman"/>
      <w:b/>
      <w:sz w:val="24"/>
    </w:rPr>
  </w:style>
  <w:style w:type="character" w:customStyle="1" w:styleId="articletitle">
    <w:name w:val="articletitle"/>
    <w:rsid w:val="00065D65"/>
    <w:rPr>
      <w:rFonts w:cs="Times New Roman"/>
    </w:rPr>
  </w:style>
  <w:style w:type="character" w:customStyle="1" w:styleId="6pointChar">
    <w:name w:val="6 point Char"/>
    <w:rsid w:val="00065D65"/>
    <w:rPr>
      <w:rFonts w:cs="Times New Roman"/>
      <w:sz w:val="12"/>
      <w:lang w:val="en-US" w:eastAsia="en-US"/>
    </w:rPr>
  </w:style>
  <w:style w:type="character" w:customStyle="1" w:styleId="term1">
    <w:name w:val="term1"/>
    <w:rsid w:val="00065D65"/>
    <w:rPr>
      <w:b/>
      <w:bCs/>
    </w:rPr>
  </w:style>
  <w:style w:type="paragraph" w:customStyle="1" w:styleId="Minimize">
    <w:name w:val="Minimize"/>
    <w:basedOn w:val="Normal"/>
    <w:next w:val="Normal"/>
    <w:qFormat/>
    <w:rsid w:val="00065D65"/>
    <w:pPr>
      <w:widowControl w:val="0"/>
      <w:autoSpaceDE w:val="0"/>
      <w:autoSpaceDN w:val="0"/>
      <w:adjustRightInd w:val="0"/>
      <w:ind w:left="288" w:right="288"/>
    </w:pPr>
    <w:rPr>
      <w:rFonts w:ascii="Arial Narrow" w:eastAsia="Times New Roman" w:hAnsi="Arial Narrow"/>
      <w:sz w:val="12"/>
      <w:szCs w:val="20"/>
    </w:rPr>
  </w:style>
  <w:style w:type="character" w:customStyle="1" w:styleId="MinimizeChar">
    <w:name w:val="Minimize Char"/>
    <w:rsid w:val="00065D65"/>
    <w:rPr>
      <w:sz w:val="12"/>
      <w:szCs w:val="24"/>
    </w:rPr>
  </w:style>
  <w:style w:type="character" w:customStyle="1" w:styleId="StyleThickunderline">
    <w:name w:val="Style Thick underline"/>
    <w:qFormat/>
    <w:rsid w:val="00065D65"/>
    <w:rPr>
      <w:u w:val="thick"/>
    </w:rPr>
  </w:style>
  <w:style w:type="character" w:customStyle="1" w:styleId="UnderlineTextChar">
    <w:name w:val="Underline Text Char"/>
    <w:link w:val="UnderlineText"/>
    <w:rsid w:val="00065D65"/>
    <w:rPr>
      <w:szCs w:val="24"/>
      <w:u w:val="single"/>
    </w:rPr>
  </w:style>
  <w:style w:type="numbering" w:customStyle="1" w:styleId="NoList2">
    <w:name w:val="No List2"/>
    <w:next w:val="NoList"/>
    <w:semiHidden/>
    <w:rsid w:val="00065D65"/>
  </w:style>
  <w:style w:type="paragraph" w:customStyle="1" w:styleId="underlined">
    <w:name w:val="underlined"/>
    <w:next w:val="Normal"/>
    <w:link w:val="underlinedChar"/>
    <w:autoRedefine/>
    <w:qFormat/>
    <w:rsid w:val="00065D65"/>
    <w:pPr>
      <w:ind w:left="0" w:right="0"/>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065D65"/>
    <w:rPr>
      <w:rFonts w:ascii="Times New Roman" w:eastAsia="Malgun Gothic" w:hAnsi="Times New Roman" w:cs="Times New Roman"/>
      <w:sz w:val="24"/>
      <w:szCs w:val="24"/>
      <w:u w:val="single"/>
    </w:rPr>
  </w:style>
  <w:style w:type="paragraph" w:customStyle="1" w:styleId="Style4">
    <w:name w:val="Style4"/>
    <w:basedOn w:val="Normal"/>
    <w:link w:val="Style4Char"/>
    <w:qFormat/>
    <w:rsid w:val="00065D65"/>
    <w:rPr>
      <w:rFonts w:eastAsia="Times New Roman"/>
      <w:szCs w:val="24"/>
      <w:u w:val="single"/>
    </w:rPr>
  </w:style>
  <w:style w:type="character" w:customStyle="1" w:styleId="Style4Char">
    <w:name w:val="Style4 Char"/>
    <w:link w:val="Style4"/>
    <w:rsid w:val="00065D65"/>
    <w:rPr>
      <w:rFonts w:ascii="Times New Roman" w:eastAsia="Times New Roman" w:hAnsi="Times New Roman" w:cs="Times New Roman"/>
      <w:sz w:val="20"/>
      <w:szCs w:val="24"/>
      <w:u w:val="single"/>
    </w:rPr>
  </w:style>
  <w:style w:type="character" w:customStyle="1" w:styleId="Box">
    <w:name w:val="Box!"/>
    <w:rsid w:val="00065D65"/>
    <w:rPr>
      <w:rFonts w:ascii="Garamond" w:hAnsi="Garamond"/>
      <w:sz w:val="24"/>
      <w:u w:val="single"/>
      <w:bdr w:val="single" w:sz="4" w:space="0" w:color="auto"/>
    </w:rPr>
  </w:style>
  <w:style w:type="character" w:customStyle="1" w:styleId="citechar0">
    <w:name w:val="citechar"/>
    <w:rsid w:val="00065D65"/>
  </w:style>
  <w:style w:type="character" w:customStyle="1" w:styleId="underlinechar">
    <w:name w:val="underlinechar"/>
    <w:rsid w:val="00065D65"/>
  </w:style>
  <w:style w:type="character" w:customStyle="1" w:styleId="CardUnderlineChar">
    <w:name w:val="Card Underline Char"/>
    <w:rsid w:val="00065D65"/>
    <w:rPr>
      <w:szCs w:val="24"/>
      <w:u w:val="single"/>
      <w:lang w:val="en-US" w:eastAsia="en-US" w:bidi="ar-SA"/>
    </w:rPr>
  </w:style>
  <w:style w:type="paragraph" w:customStyle="1" w:styleId="Analytic">
    <w:name w:val="Analytic"/>
    <w:basedOn w:val="Normal"/>
    <w:link w:val="AnalyticChar"/>
    <w:qFormat/>
    <w:rsid w:val="00065D65"/>
    <w:rPr>
      <w:rFonts w:eastAsia="Calibri"/>
      <w:b/>
      <w:sz w:val="24"/>
      <w:szCs w:val="24"/>
    </w:rPr>
  </w:style>
  <w:style w:type="character" w:customStyle="1" w:styleId="AnalyticChar">
    <w:name w:val="Analytic Char"/>
    <w:link w:val="Analytic"/>
    <w:rsid w:val="00065D65"/>
    <w:rPr>
      <w:rFonts w:ascii="Times New Roman" w:eastAsia="Calibri" w:hAnsi="Times New Roman" w:cs="Times New Roman"/>
      <w:b/>
      <w:sz w:val="24"/>
      <w:szCs w:val="24"/>
    </w:rPr>
  </w:style>
  <w:style w:type="paragraph" w:customStyle="1" w:styleId="Default">
    <w:name w:val="Default"/>
    <w:qFormat/>
    <w:rsid w:val="00065D65"/>
    <w:pPr>
      <w:autoSpaceDE w:val="0"/>
      <w:autoSpaceDN w:val="0"/>
      <w:adjustRightInd w:val="0"/>
      <w:ind w:left="0" w:right="0"/>
    </w:pPr>
    <w:rPr>
      <w:rFonts w:ascii="Times New Roman" w:eastAsia="Times New Roman" w:hAnsi="Times New Roman" w:cs="Times New Roman"/>
      <w:color w:val="000000"/>
      <w:sz w:val="24"/>
      <w:szCs w:val="24"/>
    </w:rPr>
  </w:style>
  <w:style w:type="character" w:customStyle="1" w:styleId="blue">
    <w:name w:val="blue"/>
    <w:rsid w:val="00065D65"/>
  </w:style>
  <w:style w:type="character" w:customStyle="1" w:styleId="tagciteChar">
    <w:name w:val="tag/cite Char"/>
    <w:rsid w:val="00065D65"/>
    <w:rPr>
      <w:b/>
      <w:sz w:val="24"/>
      <w:lang w:val="en-US" w:eastAsia="en-US" w:bidi="ar-SA"/>
    </w:rPr>
  </w:style>
  <w:style w:type="character" w:customStyle="1" w:styleId="8pointChar">
    <w:name w:val="8 point Char"/>
    <w:rsid w:val="00065D65"/>
    <w:rPr>
      <w:sz w:val="16"/>
      <w:lang w:val="en-US" w:eastAsia="en-US" w:bidi="ar-SA"/>
    </w:rPr>
  </w:style>
  <w:style w:type="character" w:customStyle="1" w:styleId="BoldText12pt">
    <w:name w:val="Bold Text 12 pt"/>
    <w:rsid w:val="00065D65"/>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addmd">
    <w:name w:val="addmd"/>
    <w:rsid w:val="00065D65"/>
  </w:style>
  <w:style w:type="character" w:customStyle="1" w:styleId="person-name">
    <w:name w:val="person-name"/>
    <w:rsid w:val="00065D65"/>
  </w:style>
  <w:style w:type="paragraph" w:customStyle="1" w:styleId="CARD">
    <w:name w:val="CARD"/>
    <w:basedOn w:val="Normal"/>
    <w:link w:val="CARDChar0"/>
    <w:qFormat/>
    <w:rsid w:val="00065D65"/>
    <w:rPr>
      <w:rFonts w:eastAsia="Times New Roman"/>
      <w:szCs w:val="20"/>
    </w:rPr>
  </w:style>
  <w:style w:type="character" w:customStyle="1" w:styleId="CARDChar0">
    <w:name w:val="CARD Char"/>
    <w:link w:val="CARD"/>
    <w:rsid w:val="00065D65"/>
    <w:rPr>
      <w:rFonts w:ascii="Times New Roman" w:eastAsia="Times New Roman" w:hAnsi="Times New Roman" w:cs="Times New Roman"/>
      <w:sz w:val="20"/>
      <w:szCs w:val="20"/>
    </w:rPr>
  </w:style>
  <w:style w:type="character" w:customStyle="1" w:styleId="Style11pt">
    <w:name w:val="Style 11 pt"/>
    <w:rsid w:val="00065D65"/>
    <w:rPr>
      <w:sz w:val="20"/>
    </w:rPr>
  </w:style>
  <w:style w:type="paragraph" w:customStyle="1" w:styleId="Ununderlined">
    <w:name w:val="Ununderlined"/>
    <w:basedOn w:val="Normal"/>
    <w:link w:val="UnunderlinedChar"/>
    <w:qFormat/>
    <w:rsid w:val="00065D65"/>
    <w:pPr>
      <w:jc w:val="both"/>
    </w:pPr>
    <w:rPr>
      <w:rFonts w:eastAsia="SimSun"/>
      <w:sz w:val="12"/>
      <w:szCs w:val="24"/>
    </w:rPr>
  </w:style>
  <w:style w:type="character" w:customStyle="1" w:styleId="UnunderlinedChar">
    <w:name w:val="Ununderlined Char"/>
    <w:link w:val="Ununderlined"/>
    <w:rsid w:val="00065D65"/>
    <w:rPr>
      <w:rFonts w:ascii="Times New Roman" w:eastAsia="SimSun" w:hAnsi="Times New Roman" w:cs="Times New Roman"/>
      <w:sz w:val="12"/>
      <w:szCs w:val="24"/>
    </w:rPr>
  </w:style>
  <w:style w:type="paragraph" w:customStyle="1" w:styleId="Highlighting">
    <w:name w:val="Highlighting"/>
    <w:basedOn w:val="Normal"/>
    <w:link w:val="HighlightingChar"/>
    <w:autoRedefine/>
    <w:qFormat/>
    <w:rsid w:val="00065D65"/>
    <w:rPr>
      <w:rFonts w:eastAsia="SimSun"/>
      <w:sz w:val="24"/>
      <w:szCs w:val="24"/>
      <w:u w:val="thick"/>
    </w:rPr>
  </w:style>
  <w:style w:type="character" w:customStyle="1" w:styleId="HighlightingChar">
    <w:name w:val="Highlighting Char"/>
    <w:link w:val="Highlighting"/>
    <w:rsid w:val="00065D65"/>
    <w:rPr>
      <w:rFonts w:ascii="Times New Roman" w:eastAsia="SimSun" w:hAnsi="Times New Roman" w:cs="Times New Roman"/>
      <w:sz w:val="24"/>
      <w:szCs w:val="24"/>
      <w:u w:val="thick"/>
    </w:rPr>
  </w:style>
  <w:style w:type="paragraph" w:customStyle="1" w:styleId="evidencetext">
    <w:name w:val="evidence text"/>
    <w:basedOn w:val="Normal"/>
    <w:next w:val="Normal"/>
    <w:link w:val="evidencetextChar1"/>
    <w:qFormat/>
    <w:rsid w:val="00065D65"/>
    <w:pPr>
      <w:ind w:left="432" w:right="432"/>
    </w:pPr>
    <w:rPr>
      <w:rFonts w:eastAsia="Times New Roman"/>
      <w:color w:val="000000"/>
      <w:sz w:val="16"/>
      <w:szCs w:val="24"/>
      <w:lang w:val="x-none" w:eastAsia="x-none"/>
    </w:rPr>
  </w:style>
  <w:style w:type="character" w:customStyle="1" w:styleId="evidencetextChar1">
    <w:name w:val="evidence text Char1"/>
    <w:link w:val="evidencetext"/>
    <w:rsid w:val="00065D65"/>
    <w:rPr>
      <w:rFonts w:ascii="Times New Roman" w:eastAsia="Times New Roman" w:hAnsi="Times New Roman" w:cs="Times New Roman"/>
      <w:color w:val="000000"/>
      <w:sz w:val="16"/>
      <w:szCs w:val="24"/>
      <w:lang w:val="x-none" w:eastAsia="x-none"/>
    </w:rPr>
  </w:style>
  <w:style w:type="character" w:customStyle="1" w:styleId="highlight2">
    <w:name w:val="highlight2"/>
    <w:rsid w:val="00065D65"/>
    <w:rPr>
      <w:rFonts w:ascii="Arial" w:hAnsi="Arial"/>
      <w:b/>
      <w:sz w:val="19"/>
      <w:u w:val="thick"/>
      <w:bdr w:val="none" w:sz="0" w:space="0" w:color="auto"/>
      <w:shd w:val="clear" w:color="auto" w:fill="auto"/>
    </w:rPr>
  </w:style>
  <w:style w:type="character" w:customStyle="1" w:styleId="box0">
    <w:name w:val="box"/>
    <w:rsid w:val="00065D65"/>
    <w:rPr>
      <w:rFonts w:ascii="Arial" w:hAnsi="Arial" w:cs="Arial"/>
      <w:b/>
      <w:color w:val="000000"/>
      <w:sz w:val="19"/>
      <w:szCs w:val="22"/>
      <w:u w:val="thick"/>
      <w:bdr w:val="single" w:sz="12" w:space="0" w:color="auto"/>
    </w:rPr>
  </w:style>
  <w:style w:type="paragraph" w:customStyle="1" w:styleId="CITE">
    <w:name w:val="CITE"/>
    <w:basedOn w:val="Heading2"/>
    <w:link w:val="CITEChar1"/>
    <w:autoRedefine/>
    <w:qFormat/>
    <w:rsid w:val="00065D65"/>
    <w:pPr>
      <w:keepLines w:val="0"/>
      <w:pageBreakBefore w:val="0"/>
      <w:spacing w:before="60" w:after="60"/>
      <w:contextualSpacing/>
      <w:jc w:val="left"/>
    </w:pPr>
    <w:rPr>
      <w:rFonts w:eastAsia="Times New Roman" w:cs="Arial"/>
      <w:b w:val="0"/>
      <w:iCs/>
      <w:smallCaps/>
      <w:sz w:val="20"/>
      <w:szCs w:val="20"/>
    </w:rPr>
  </w:style>
  <w:style w:type="character" w:customStyle="1" w:styleId="CITEChar1">
    <w:name w:val="CITE Char"/>
    <w:link w:val="CITE"/>
    <w:rsid w:val="00065D65"/>
    <w:rPr>
      <w:rFonts w:ascii="Times New Roman" w:eastAsia="Times New Roman" w:hAnsi="Times New Roman" w:cs="Arial"/>
      <w:iCs/>
      <w:smallCaps/>
      <w:sz w:val="20"/>
      <w:szCs w:val="20"/>
      <w:u w:val="double"/>
    </w:rPr>
  </w:style>
  <w:style w:type="paragraph" w:customStyle="1" w:styleId="StyleStyle411pt">
    <w:name w:val="Style Style4 + 11 pt"/>
    <w:basedOn w:val="Normal"/>
    <w:link w:val="StyleStyle411ptChar"/>
    <w:qFormat/>
    <w:rsid w:val="00065D65"/>
    <w:rPr>
      <w:rFonts w:eastAsia="Times New Roman"/>
      <w:szCs w:val="24"/>
      <w:u w:val="single"/>
    </w:rPr>
  </w:style>
  <w:style w:type="character" w:customStyle="1" w:styleId="StyleStyle411ptChar">
    <w:name w:val="Style Style4 + 11 pt Char"/>
    <w:link w:val="StyleStyle411pt"/>
    <w:rsid w:val="00065D65"/>
    <w:rPr>
      <w:rFonts w:ascii="Times New Roman" w:eastAsia="Times New Roman" w:hAnsi="Times New Roman" w:cs="Times New Roman"/>
      <w:sz w:val="20"/>
      <w:szCs w:val="24"/>
      <w:u w:val="single"/>
    </w:rPr>
  </w:style>
  <w:style w:type="paragraph" w:customStyle="1" w:styleId="StyleStyle411ptBold">
    <w:name w:val="Style Style4 + 11 pt Bold"/>
    <w:basedOn w:val="Normal"/>
    <w:link w:val="StyleStyle411ptBoldChar"/>
    <w:qFormat/>
    <w:rsid w:val="00065D65"/>
    <w:rPr>
      <w:rFonts w:eastAsia="Times New Roman"/>
      <w:b/>
      <w:bCs/>
      <w:szCs w:val="24"/>
      <w:u w:val="single"/>
    </w:rPr>
  </w:style>
  <w:style w:type="character" w:customStyle="1" w:styleId="StyleStyle411ptBoldChar">
    <w:name w:val="Style Style4 + 11 pt Bold Char"/>
    <w:link w:val="StyleStyle411ptBold"/>
    <w:rsid w:val="00065D65"/>
    <w:rPr>
      <w:rFonts w:ascii="Times New Roman" w:eastAsia="Times New Roman" w:hAnsi="Times New Roman" w:cs="Times New Roman"/>
      <w:b/>
      <w:bCs/>
      <w:sz w:val="20"/>
      <w:szCs w:val="24"/>
      <w:u w:val="single"/>
    </w:rPr>
  </w:style>
  <w:style w:type="character" w:customStyle="1" w:styleId="CharacterStyle1">
    <w:name w:val="Character Style 1"/>
    <w:uiPriority w:val="99"/>
    <w:rsid w:val="00065D65"/>
    <w:rPr>
      <w:rFonts w:ascii="Tahoma" w:hAnsi="Tahoma" w:cs="Tahoma" w:hint="default"/>
      <w:sz w:val="18"/>
      <w:szCs w:val="18"/>
    </w:rPr>
  </w:style>
  <w:style w:type="character" w:customStyle="1" w:styleId="UnderlineStyleChar7">
    <w:name w:val="Underline Style Char7"/>
    <w:rsid w:val="00065D65"/>
    <w:rPr>
      <w:rFonts w:ascii="Garamond" w:hAnsi="Garamond" w:hint="default"/>
      <w:sz w:val="22"/>
      <w:szCs w:val="24"/>
      <w:u w:val="single"/>
      <w:lang w:val="en-US" w:eastAsia="en-US" w:bidi="ar-SA"/>
    </w:rPr>
  </w:style>
  <w:style w:type="character" w:customStyle="1" w:styleId="StyleArial6ptBold">
    <w:name w:val="Style Arial 6 pt Bold"/>
    <w:rsid w:val="00065D65"/>
    <w:rPr>
      <w:rFonts w:ascii="Arial" w:hAnsi="Arial" w:cs="Arial" w:hint="default"/>
      <w:bCs/>
      <w:sz w:val="12"/>
    </w:rPr>
  </w:style>
  <w:style w:type="character" w:customStyle="1" w:styleId="Style11ptUnderline">
    <w:name w:val="Style 11 pt Underline"/>
    <w:rsid w:val="00065D65"/>
    <w:rPr>
      <w:sz w:val="20"/>
      <w:u w:val="single"/>
    </w:rPr>
  </w:style>
  <w:style w:type="character" w:customStyle="1" w:styleId="Style11ptBoldUnderline">
    <w:name w:val="Style 11 pt Bold Underline"/>
    <w:rsid w:val="00065D65"/>
    <w:rPr>
      <w:b/>
      <w:bCs/>
      <w:sz w:val="20"/>
      <w:u w:val="single"/>
    </w:rPr>
  </w:style>
  <w:style w:type="paragraph" w:customStyle="1" w:styleId="teaserpermalink">
    <w:name w:val="teaser_permalink"/>
    <w:basedOn w:val="Normal"/>
    <w:qFormat/>
    <w:rsid w:val="00065D65"/>
    <w:pPr>
      <w:spacing w:before="100" w:beforeAutospacing="1" w:after="100" w:afterAutospacing="1"/>
    </w:pPr>
    <w:rPr>
      <w:rFonts w:eastAsia="Times New Roman"/>
      <w:sz w:val="24"/>
      <w:szCs w:val="24"/>
      <w:lang w:eastAsia="zh-CN"/>
    </w:rPr>
  </w:style>
  <w:style w:type="character" w:customStyle="1" w:styleId="Heading2Char5">
    <w:name w:val="Heading 2 Char5"/>
    <w:rsid w:val="00065D65"/>
    <w:rPr>
      <w:rFonts w:ascii="Garamond" w:hAnsi="Garamond" w:cs="Arial" w:hint="default"/>
      <w:b/>
      <w:bCs/>
      <w:iCs/>
      <w:sz w:val="24"/>
      <w:szCs w:val="28"/>
      <w:lang w:val="en-US" w:eastAsia="en-US" w:bidi="ar-SA"/>
    </w:rPr>
  </w:style>
  <w:style w:type="paragraph" w:styleId="NoSpacing">
    <w:name w:val="No Spacing"/>
    <w:aliases w:val="No Spacing31,ClearFormatting,Clear,DDI Tag,Tag Title,No Spacing51,No Spacing22,Very Small Text,Tag and Cite,No Spacing8,Dont u,No Spacing1111111,No Spacing6,Dont use"/>
    <w:qFormat/>
    <w:rsid w:val="00065D65"/>
    <w:pPr>
      <w:ind w:left="0" w:right="0"/>
    </w:pPr>
    <w:rPr>
      <w:rFonts w:ascii="Georgia" w:eastAsia="Calibri" w:hAnsi="Georgia" w:cs="Times New Roman"/>
      <w:sz w:val="26"/>
    </w:rPr>
  </w:style>
  <w:style w:type="paragraph" w:customStyle="1" w:styleId="Smalltext1">
    <w:name w:val="Small text"/>
    <w:aliases w:val="Quote1,Quote11"/>
    <w:basedOn w:val="Normal"/>
    <w:link w:val="SmalltextChar"/>
    <w:qFormat/>
    <w:rsid w:val="00065D65"/>
    <w:rPr>
      <w:rFonts w:eastAsia="Calibri"/>
      <w:sz w:val="14"/>
    </w:rPr>
  </w:style>
  <w:style w:type="character" w:customStyle="1" w:styleId="SmalltextChar">
    <w:name w:val="Small text Char"/>
    <w:aliases w:val="Quote Char,Quote1 Char1"/>
    <w:link w:val="Smalltext1"/>
    <w:rsid w:val="00065D65"/>
    <w:rPr>
      <w:rFonts w:ascii="Times New Roman" w:eastAsia="Calibri" w:hAnsi="Times New Roman" w:cs="Times New Roman"/>
      <w:sz w:val="14"/>
    </w:rPr>
  </w:style>
  <w:style w:type="character" w:customStyle="1" w:styleId="TagGreg">
    <w:name w:val="TagGreg"/>
    <w:uiPriority w:val="1"/>
    <w:qFormat/>
    <w:rsid w:val="00065D65"/>
    <w:rPr>
      <w:b/>
      <w:sz w:val="24"/>
    </w:rPr>
  </w:style>
  <w:style w:type="character" w:customStyle="1" w:styleId="SmallText-New">
    <w:name w:val="Small Text - New"/>
    <w:rsid w:val="00065D65"/>
    <w:rPr>
      <w:rFonts w:ascii="Arial Narrow" w:hAnsi="Arial Narrow"/>
      <w:sz w:val="14"/>
    </w:rPr>
  </w:style>
  <w:style w:type="character" w:customStyle="1" w:styleId="Underlined-New">
    <w:name w:val="Underlined - New"/>
    <w:rsid w:val="00065D65"/>
    <w:rPr>
      <w:rFonts w:ascii="Arial Narrow" w:hAnsi="Arial Narrow"/>
      <w:sz w:val="16"/>
      <w:u w:val="single"/>
    </w:rPr>
  </w:style>
  <w:style w:type="character" w:customStyle="1" w:styleId="Boxing-New">
    <w:name w:val="Boxing - New"/>
    <w:rsid w:val="00065D65"/>
    <w:rPr>
      <w:rFonts w:ascii="Arial Narrow" w:hAnsi="Arial Narrow"/>
      <w:sz w:val="16"/>
      <w:u w:val="none"/>
      <w:bdr w:val="single" w:sz="4" w:space="0" w:color="auto"/>
    </w:rPr>
  </w:style>
  <w:style w:type="character" w:customStyle="1" w:styleId="hilite1">
    <w:name w:val="hilite1"/>
    <w:rsid w:val="00065D65"/>
    <w:rPr>
      <w:rFonts w:ascii="Arial Narrow" w:hAnsi="Arial Narrow"/>
      <w:sz w:val="18"/>
      <w:u w:val="single"/>
      <w:bdr w:val="none" w:sz="0" w:space="0" w:color="auto"/>
      <w:shd w:val="clear" w:color="auto" w:fill="00FF00"/>
    </w:rPr>
  </w:style>
  <w:style w:type="character" w:customStyle="1" w:styleId="term">
    <w:name w:val="term"/>
    <w:rsid w:val="00065D65"/>
  </w:style>
  <w:style w:type="character" w:customStyle="1" w:styleId="f">
    <w:name w:val="f"/>
    <w:rsid w:val="00065D65"/>
  </w:style>
  <w:style w:type="paragraph" w:customStyle="1" w:styleId="StyleStyle49pt">
    <w:name w:val="Style Style4 + 9 pt"/>
    <w:basedOn w:val="Style4"/>
    <w:link w:val="StyleStyle49ptChar"/>
    <w:qFormat/>
    <w:rsid w:val="00065D65"/>
  </w:style>
  <w:style w:type="character" w:customStyle="1" w:styleId="StyleStyle49ptChar">
    <w:name w:val="Style Style4 + 9 pt Char"/>
    <w:link w:val="StyleStyle49pt"/>
    <w:rsid w:val="00065D65"/>
    <w:rPr>
      <w:rFonts w:ascii="Times New Roman" w:eastAsia="Times New Roman" w:hAnsi="Times New Roman" w:cs="Times New Roman"/>
      <w:sz w:val="20"/>
      <w:szCs w:val="24"/>
      <w:u w:val="single"/>
    </w:rPr>
  </w:style>
  <w:style w:type="paragraph" w:customStyle="1" w:styleId="StyleStyle49ptBold">
    <w:name w:val="Style Style4 + 9 pt Bold"/>
    <w:basedOn w:val="Style4"/>
    <w:link w:val="StyleStyle49ptBoldChar"/>
    <w:qFormat/>
    <w:rsid w:val="00065D65"/>
    <w:rPr>
      <w:b/>
      <w:bCs/>
    </w:rPr>
  </w:style>
  <w:style w:type="character" w:customStyle="1" w:styleId="StyleStyle49ptBoldChar">
    <w:name w:val="Style Style4 + 9 pt Bold Char"/>
    <w:link w:val="StyleStyle49ptBold"/>
    <w:rsid w:val="00065D65"/>
    <w:rPr>
      <w:rFonts w:ascii="Times New Roman" w:eastAsia="Times New Roman" w:hAnsi="Times New Roman" w:cs="Times New Roman"/>
      <w:b/>
      <w:bCs/>
      <w:sz w:val="20"/>
      <w:szCs w:val="24"/>
      <w:u w:val="single"/>
    </w:rPr>
  </w:style>
  <w:style w:type="character" w:customStyle="1" w:styleId="StyleDebateUnderline10pt">
    <w:name w:val="Style Debate Underline + 10 pt"/>
    <w:rsid w:val="00065D65"/>
    <w:rPr>
      <w:rFonts w:ascii="Times New Roman" w:hAnsi="Times New Roman"/>
      <w:sz w:val="20"/>
      <w:szCs w:val="20"/>
      <w:u w:val="single"/>
    </w:rPr>
  </w:style>
  <w:style w:type="character" w:customStyle="1" w:styleId="Style11ptUnderlineBorderSinglesolidlineAuto05pt">
    <w:name w:val="Style 11 pt Underline Border: : (Single solid line Auto  0.5 pt..."/>
    <w:rsid w:val="00065D65"/>
    <w:rPr>
      <w:sz w:val="20"/>
      <w:u w:val="single"/>
      <w:bdr w:val="single" w:sz="4" w:space="0" w:color="auto"/>
    </w:rPr>
  </w:style>
  <w:style w:type="character" w:customStyle="1" w:styleId="a">
    <w:name w:val="a"/>
    <w:rsid w:val="00065D65"/>
  </w:style>
  <w:style w:type="paragraph" w:customStyle="1" w:styleId="StyleStyle411ptBoldBorderSinglesolidlineAuto0">
    <w:name w:val="Style Style4 + 11 pt Bold Border: : (Single solid line Auto  0...."/>
    <w:basedOn w:val="Normal"/>
    <w:link w:val="StyleStyle411ptBoldBorderSinglesolidlineAuto0Char"/>
    <w:qFormat/>
    <w:rsid w:val="00065D65"/>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065D65"/>
    <w:rPr>
      <w:rFonts w:ascii="Times New Roman" w:eastAsia="Times New Roman" w:hAnsi="Times New Roman" w:cs="Times New Roman"/>
      <w:b/>
      <w:bCs/>
      <w:sz w:val="20"/>
      <w:szCs w:val="24"/>
      <w:u w:val="single"/>
      <w:bdr w:val="single" w:sz="4" w:space="0" w:color="auto"/>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rsid w:val="00065D65"/>
    <w:rPr>
      <w:rFonts w:ascii="Times New Roman" w:eastAsia="Times New Roman" w:hAnsi="Times New Roman" w:cs="Times New Roman"/>
      <w:sz w:val="24"/>
      <w:szCs w:val="24"/>
    </w:rPr>
  </w:style>
  <w:style w:type="character" w:customStyle="1" w:styleId="ssl01">
    <w:name w:val="ss_l01"/>
    <w:rsid w:val="00065D65"/>
    <w:rPr>
      <w:color w:val="000000"/>
      <w:sz w:val="32"/>
      <w:szCs w:val="32"/>
    </w:rPr>
  </w:style>
  <w:style w:type="paragraph" w:customStyle="1" w:styleId="Normaltag">
    <w:name w:val="Normal tag"/>
    <w:basedOn w:val="Normal"/>
    <w:link w:val="NormaltagChar"/>
    <w:uiPriority w:val="99"/>
    <w:qFormat/>
    <w:rsid w:val="00065D65"/>
    <w:rPr>
      <w:rFonts w:eastAsia="Times New Roman"/>
      <w:b/>
      <w:sz w:val="24"/>
      <w:szCs w:val="20"/>
    </w:rPr>
  </w:style>
  <w:style w:type="character" w:customStyle="1" w:styleId="NormaltagChar">
    <w:name w:val="Normal tag Char"/>
    <w:link w:val="Normaltag"/>
    <w:uiPriority w:val="99"/>
    <w:rsid w:val="00065D65"/>
    <w:rPr>
      <w:rFonts w:ascii="Times New Roman" w:eastAsia="Times New Roman" w:hAnsi="Times New Roman" w:cs="Times New Roman"/>
      <w:b/>
      <w:sz w:val="24"/>
      <w:szCs w:val="20"/>
    </w:rPr>
  </w:style>
  <w:style w:type="paragraph" w:customStyle="1" w:styleId="Cardnon-underlined">
    <w:name w:val="Card non-underlined"/>
    <w:basedOn w:val="Normal"/>
    <w:link w:val="Cardnon-underlinedChar"/>
    <w:autoRedefine/>
    <w:uiPriority w:val="99"/>
    <w:qFormat/>
    <w:rsid w:val="00065D65"/>
    <w:rPr>
      <w:rFonts w:eastAsia="Times New Roman"/>
      <w:szCs w:val="20"/>
    </w:rPr>
  </w:style>
  <w:style w:type="character" w:customStyle="1" w:styleId="Cardnon-underlinedChar">
    <w:name w:val="Card non-underlined Char"/>
    <w:link w:val="Cardnon-underlined"/>
    <w:uiPriority w:val="99"/>
    <w:rsid w:val="00065D65"/>
    <w:rPr>
      <w:rFonts w:ascii="Times New Roman" w:eastAsia="Times New Roman" w:hAnsi="Times New Roman" w:cs="Times New Roman"/>
      <w:sz w:val="20"/>
      <w:szCs w:val="20"/>
    </w:rPr>
  </w:style>
  <w:style w:type="paragraph" w:customStyle="1" w:styleId="tiny">
    <w:name w:val="tiny"/>
    <w:next w:val="Normal"/>
    <w:link w:val="tinyChar"/>
    <w:autoRedefine/>
    <w:qFormat/>
    <w:rsid w:val="00065D65"/>
    <w:pPr>
      <w:ind w:left="0" w:right="0"/>
      <w:contextualSpacing/>
    </w:pPr>
    <w:rPr>
      <w:rFonts w:ascii="Times New Roman" w:eastAsia="Malgun Gothic" w:hAnsi="Times New Roman" w:cs="Times New Roman"/>
      <w:sz w:val="20"/>
      <w:szCs w:val="20"/>
    </w:rPr>
  </w:style>
  <w:style w:type="character" w:customStyle="1" w:styleId="tinyChar">
    <w:name w:val="tiny Char"/>
    <w:link w:val="tiny"/>
    <w:rsid w:val="00065D65"/>
    <w:rPr>
      <w:rFonts w:ascii="Times New Roman" w:eastAsia="Malgun Gothic" w:hAnsi="Times New Roman" w:cs="Times New Roman"/>
      <w:sz w:val="20"/>
      <w:szCs w:val="20"/>
    </w:rPr>
  </w:style>
  <w:style w:type="character" w:customStyle="1" w:styleId="Style11Char">
    <w:name w:val="Style11 Char"/>
    <w:link w:val="Style11"/>
    <w:rsid w:val="00065D65"/>
    <w:rPr>
      <w:b/>
      <w:u w:val="thick"/>
    </w:rPr>
  </w:style>
  <w:style w:type="character" w:customStyle="1" w:styleId="Style12Char">
    <w:name w:val="Style12 Char"/>
    <w:link w:val="Style12"/>
    <w:rsid w:val="00065D65"/>
    <w:rPr>
      <w:b/>
      <w:sz w:val="24"/>
      <w:szCs w:val="24"/>
      <w:u w:val="thick"/>
    </w:rPr>
  </w:style>
  <w:style w:type="character" w:customStyle="1" w:styleId="Heading4Char1">
    <w:name w:val="Heading 4 Char1"/>
    <w:rsid w:val="00065D65"/>
    <w:rPr>
      <w:rFonts w:ascii="Times New Roman" w:eastAsia="Times New Roman" w:hAnsi="Times New Roman" w:cs="Times New Roman"/>
      <w:b/>
      <w:bCs/>
      <w:sz w:val="28"/>
      <w:szCs w:val="28"/>
    </w:rPr>
  </w:style>
  <w:style w:type="paragraph" w:customStyle="1" w:styleId="BlockTitle2">
    <w:name w:val="Block Title2"/>
    <w:basedOn w:val="Normal"/>
    <w:next w:val="Normal"/>
    <w:link w:val="BlockTitle2Char"/>
    <w:qFormat/>
    <w:rsid w:val="00065D65"/>
    <w:pPr>
      <w:spacing w:after="240"/>
      <w:jc w:val="center"/>
    </w:pPr>
    <w:rPr>
      <w:rFonts w:eastAsia="Times New Roman"/>
      <w:b/>
      <w:sz w:val="32"/>
      <w:szCs w:val="20"/>
      <w:u w:val="single"/>
    </w:rPr>
  </w:style>
  <w:style w:type="paragraph" w:customStyle="1" w:styleId="TxBrp1">
    <w:name w:val="TxBr_p1"/>
    <w:basedOn w:val="Normal"/>
    <w:qFormat/>
    <w:rsid w:val="00065D65"/>
    <w:pPr>
      <w:tabs>
        <w:tab w:val="left" w:pos="204"/>
      </w:tabs>
      <w:autoSpaceDE w:val="0"/>
      <w:autoSpaceDN w:val="0"/>
      <w:adjustRightInd w:val="0"/>
      <w:spacing w:line="272" w:lineRule="atLeast"/>
      <w:jc w:val="both"/>
    </w:pPr>
    <w:rPr>
      <w:rFonts w:eastAsia="Times New Roman"/>
      <w:sz w:val="24"/>
      <w:szCs w:val="24"/>
    </w:rPr>
  </w:style>
  <w:style w:type="paragraph" w:customStyle="1" w:styleId="fullstory">
    <w:name w:val="fullstory"/>
    <w:basedOn w:val="Normal"/>
    <w:qFormat/>
    <w:rsid w:val="00065D65"/>
    <w:pPr>
      <w:spacing w:before="100" w:beforeAutospacing="1" w:after="100" w:afterAutospacing="1"/>
    </w:pPr>
    <w:rPr>
      <w:rFonts w:eastAsia="Times New Roman"/>
      <w:sz w:val="24"/>
      <w:szCs w:val="24"/>
    </w:rPr>
  </w:style>
  <w:style w:type="paragraph" w:styleId="BodyTextIndent">
    <w:name w:val="Body Text Indent"/>
    <w:basedOn w:val="Default"/>
    <w:next w:val="Default"/>
    <w:link w:val="BodyTextIndentChar"/>
    <w:rsid w:val="00065D65"/>
    <w:rPr>
      <w:color w:val="auto"/>
    </w:rPr>
  </w:style>
  <w:style w:type="character" w:customStyle="1" w:styleId="BodyTextIndentChar">
    <w:name w:val="Body Text Indent Char"/>
    <w:basedOn w:val="DefaultParagraphFont"/>
    <w:link w:val="BodyTextIndent"/>
    <w:rsid w:val="00065D65"/>
    <w:rPr>
      <w:rFonts w:ascii="Times New Roman" w:eastAsia="Times New Roman" w:hAnsi="Times New Roman" w:cs="Times New Roman"/>
      <w:sz w:val="24"/>
      <w:szCs w:val="24"/>
    </w:rPr>
  </w:style>
  <w:style w:type="character" w:styleId="FootnoteReference">
    <w:name w:val="footnote reference"/>
    <w:uiPriority w:val="99"/>
    <w:rsid w:val="00065D65"/>
    <w:rPr>
      <w:color w:val="000000"/>
    </w:rPr>
  </w:style>
  <w:style w:type="character" w:customStyle="1" w:styleId="allocatoragentsleft">
    <w:name w:val="al_locatoragentsleft"/>
    <w:rsid w:val="00065D65"/>
  </w:style>
  <w:style w:type="character" w:customStyle="1" w:styleId="grey10">
    <w:name w:val="grey10"/>
    <w:rsid w:val="00065D65"/>
  </w:style>
  <w:style w:type="character" w:styleId="HTMLTypewriter">
    <w:name w:val="HTML Typewriter"/>
    <w:unhideWhenUsed/>
    <w:rsid w:val="00065D65"/>
    <w:rPr>
      <w:rFonts w:ascii="Courier New" w:eastAsia="Times New Roman" w:hAnsi="Courier New" w:cs="Courier New"/>
      <w:sz w:val="20"/>
      <w:szCs w:val="20"/>
    </w:rPr>
  </w:style>
  <w:style w:type="character" w:customStyle="1" w:styleId="caps">
    <w:name w:val="caps"/>
    <w:rsid w:val="00065D65"/>
  </w:style>
  <w:style w:type="paragraph" w:styleId="HTMLPreformatted">
    <w:name w:val="HTML Preformatted"/>
    <w:basedOn w:val="Normal"/>
    <w:link w:val="HTMLPreformattedChar"/>
    <w:uiPriority w:val="99"/>
    <w:unhideWhenUsed/>
    <w:rsid w:val="00065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065D65"/>
    <w:rPr>
      <w:rFonts w:ascii="Courier New" w:eastAsia="Times New Roman" w:hAnsi="Courier New" w:cs="Courier New"/>
      <w:sz w:val="20"/>
      <w:szCs w:val="20"/>
    </w:rPr>
  </w:style>
  <w:style w:type="character" w:customStyle="1" w:styleId="hit">
    <w:name w:val="hit"/>
    <w:rsid w:val="00065D65"/>
    <w:rPr>
      <w:rFonts w:cs="Times New Roman"/>
    </w:rPr>
  </w:style>
  <w:style w:type="character" w:customStyle="1" w:styleId="Style12ptBoldUnderline1">
    <w:name w:val="Style 12 pt Bold Underline1"/>
    <w:rsid w:val="00065D65"/>
    <w:rPr>
      <w:b/>
      <w:bCs/>
      <w:sz w:val="24"/>
      <w:u w:val="single"/>
    </w:rPr>
  </w:style>
  <w:style w:type="character" w:customStyle="1" w:styleId="UnderlinesCharChar">
    <w:name w:val="Underlines Char Char"/>
    <w:rsid w:val="00065D65"/>
    <w:rPr>
      <w:rFonts w:cs="Arial"/>
      <w:b/>
      <w:bCs/>
      <w:noProof w:val="0"/>
      <w:sz w:val="22"/>
      <w:szCs w:val="26"/>
      <w:u w:val="single"/>
      <w:lang w:val="en-US" w:eastAsia="en-US" w:bidi="ar-SA"/>
    </w:rPr>
  </w:style>
  <w:style w:type="paragraph" w:customStyle="1" w:styleId="Carding">
    <w:name w:val="Carding"/>
    <w:basedOn w:val="Normal"/>
    <w:qFormat/>
    <w:rsid w:val="00065D65"/>
    <w:rPr>
      <w:rFonts w:eastAsia="Times New Roman"/>
      <w:sz w:val="18"/>
      <w:szCs w:val="24"/>
    </w:rPr>
  </w:style>
  <w:style w:type="paragraph" w:customStyle="1" w:styleId="Style3">
    <w:name w:val="Style3"/>
    <w:basedOn w:val="Normal"/>
    <w:link w:val="Style3Char"/>
    <w:qFormat/>
    <w:rsid w:val="00065D65"/>
    <w:rPr>
      <w:rFonts w:eastAsia="Times New Roman"/>
      <w:b/>
      <w:szCs w:val="24"/>
    </w:rPr>
  </w:style>
  <w:style w:type="character" w:customStyle="1" w:styleId="Style3Char">
    <w:name w:val="Style3 Char"/>
    <w:link w:val="Style3"/>
    <w:rsid w:val="00065D65"/>
    <w:rPr>
      <w:rFonts w:ascii="Times New Roman" w:eastAsia="Times New Roman" w:hAnsi="Times New Roman" w:cs="Times New Roman"/>
      <w:b/>
      <w:sz w:val="20"/>
      <w:szCs w:val="24"/>
    </w:rPr>
  </w:style>
  <w:style w:type="character" w:customStyle="1" w:styleId="TagsChar1">
    <w:name w:val="Tags Char1"/>
    <w:aliases w:val="Super Script Char1,TagStyle Char1,Heading 2 Char3,Tag Char2,TAG Char3,Heading 2 Char1 Char2,TAG Char1 Char2,Heading 2 Char Char Char2,Heading 2 Char1 Char Char Char2,Heading 2 Char Char Char Char Char2"/>
    <w:qFormat/>
    <w:rsid w:val="00065D65"/>
    <w:rPr>
      <w:rFonts w:ascii="Arial Narrow" w:hAnsi="Arial Narrow"/>
      <w:b/>
      <w:noProof w:val="0"/>
      <w:sz w:val="22"/>
      <w:szCs w:val="60"/>
      <w:lang w:val="en-US" w:eastAsia="en-US" w:bidi="ar-SA"/>
    </w:rPr>
  </w:style>
  <w:style w:type="character" w:customStyle="1" w:styleId="aunderline">
    <w:name w:val="aunderline"/>
    <w:qFormat/>
    <w:rsid w:val="00065D65"/>
    <w:rPr>
      <w:rFonts w:ascii="Times New Roman" w:hAnsi="Times New Roman"/>
      <w:sz w:val="20"/>
      <w:szCs w:val="24"/>
      <w:u w:val="thick"/>
    </w:rPr>
  </w:style>
  <w:style w:type="character" w:customStyle="1" w:styleId="tagChar2">
    <w:name w:val="tag Char2"/>
    <w:qFormat/>
    <w:rsid w:val="00065D65"/>
    <w:rPr>
      <w:b/>
      <w:noProof w:val="0"/>
      <w:sz w:val="24"/>
      <w:lang w:val="en-US" w:eastAsia="en-US" w:bidi="ar-SA"/>
    </w:rPr>
  </w:style>
  <w:style w:type="character" w:customStyle="1" w:styleId="Taggin-New">
    <w:name w:val="Taggin - New"/>
    <w:rsid w:val="00065D65"/>
    <w:rPr>
      <w:rFonts w:ascii="Arial Narrow" w:hAnsi="Arial Narrow"/>
      <w:b/>
      <w:sz w:val="22"/>
    </w:rPr>
  </w:style>
  <w:style w:type="character" w:customStyle="1" w:styleId="27">
    <w:name w:val="27"/>
    <w:rsid w:val="00065D65"/>
    <w:rPr>
      <w:rFonts w:cs="Arial"/>
      <w:bCs/>
      <w:sz w:val="20"/>
      <w:u w:val="single"/>
      <w:lang w:val="en-US" w:eastAsia="en-US" w:bidi="ar-SA"/>
    </w:rPr>
  </w:style>
  <w:style w:type="character" w:customStyle="1" w:styleId="ilad">
    <w:name w:val="il_ad"/>
    <w:rsid w:val="00065D65"/>
  </w:style>
  <w:style w:type="paragraph" w:customStyle="1" w:styleId="CardsHighlighted">
    <w:name w:val="Cards Highlighted"/>
    <w:next w:val="Normal"/>
    <w:link w:val="CardsHighlightedChar"/>
    <w:qFormat/>
    <w:rsid w:val="00065D65"/>
    <w:pPr>
      <w:shd w:val="clear" w:color="auto" w:fill="00FFFF"/>
      <w:ind w:left="0" w:right="0"/>
    </w:pPr>
    <w:rPr>
      <w:rFonts w:ascii="Times New Roman" w:eastAsia="Calibri" w:hAnsi="Times New Roman" w:cs="Times New Roman"/>
      <w:sz w:val="24"/>
      <w:szCs w:val="20"/>
      <w:u w:val="single"/>
    </w:rPr>
  </w:style>
  <w:style w:type="character" w:customStyle="1" w:styleId="CardsHighlightedChar">
    <w:name w:val="Cards Highlighted Char"/>
    <w:link w:val="CardsHighlighted"/>
    <w:rsid w:val="00065D65"/>
    <w:rPr>
      <w:rFonts w:ascii="Times New Roman" w:eastAsia="Calibri" w:hAnsi="Times New Roman" w:cs="Times New Roman"/>
      <w:sz w:val="24"/>
      <w:szCs w:val="20"/>
      <w:u w:val="single"/>
      <w:shd w:val="clear" w:color="auto" w:fill="00FFFF"/>
    </w:rPr>
  </w:style>
  <w:style w:type="character" w:customStyle="1" w:styleId="CardUnderlined">
    <w:name w:val="Card Underlined"/>
    <w:rsid w:val="00065D65"/>
    <w:rPr>
      <w:rFonts w:ascii="Garamond" w:hAnsi="Garamond"/>
      <w:sz w:val="22"/>
      <w:szCs w:val="24"/>
      <w:u w:val="single"/>
      <w:lang w:val="en-US" w:eastAsia="en-US" w:bidi="ar-SA"/>
    </w:rPr>
  </w:style>
  <w:style w:type="paragraph" w:customStyle="1" w:styleId="Style2">
    <w:name w:val="Style2"/>
    <w:basedOn w:val="Heading4"/>
    <w:qFormat/>
    <w:rsid w:val="00065D65"/>
    <w:pPr>
      <w:spacing w:before="0"/>
    </w:pPr>
    <w:rPr>
      <w:rFonts w:eastAsia="Times New Roman" w:cs="Times New Roman"/>
      <w:caps/>
      <w:szCs w:val="20"/>
    </w:rPr>
  </w:style>
  <w:style w:type="character" w:customStyle="1" w:styleId="StyleStyle4CharTimesNewRoman11pt">
    <w:name w:val="Style Style4 Char + Times New Roman 11 pt"/>
    <w:rsid w:val="00065D65"/>
    <w:rPr>
      <w:rFonts w:ascii="Times New Roman" w:hAnsi="Times New Roman"/>
      <w:sz w:val="20"/>
      <w:szCs w:val="24"/>
      <w:u w:val="single"/>
      <w:lang w:val="en-US" w:eastAsia="en-US" w:bidi="ar-SA"/>
    </w:rPr>
  </w:style>
  <w:style w:type="character" w:customStyle="1" w:styleId="StyleStyle4CharTimesNewRoman11ptBold">
    <w:name w:val="Style Style4 Char + Times New Roman 11 pt Bold"/>
    <w:rsid w:val="00065D65"/>
    <w:rPr>
      <w:rFonts w:ascii="Times New Roman" w:hAnsi="Times New Roman"/>
      <w:b/>
      <w:bCs/>
      <w:sz w:val="20"/>
      <w:szCs w:val="24"/>
      <w:u w:val="single"/>
      <w:lang w:val="en-US" w:eastAsia="en-US" w:bidi="ar-SA"/>
    </w:rPr>
  </w:style>
  <w:style w:type="character" w:customStyle="1" w:styleId="SmallFontChar">
    <w:name w:val="Small Font Char"/>
    <w:link w:val="SmallFont"/>
    <w:rsid w:val="00065D65"/>
    <w:rPr>
      <w:sz w:val="14"/>
      <w:szCs w:val="18"/>
    </w:rPr>
  </w:style>
  <w:style w:type="paragraph" w:customStyle="1" w:styleId="SmallFont">
    <w:name w:val="Small Font"/>
    <w:basedOn w:val="Normal"/>
    <w:link w:val="SmallFontChar"/>
    <w:qFormat/>
    <w:rsid w:val="00065D65"/>
    <w:pPr>
      <w:spacing w:after="200"/>
      <w:contextualSpacing/>
      <w:jc w:val="both"/>
    </w:pPr>
    <w:rPr>
      <w:rFonts w:asciiTheme="minorHAnsi" w:hAnsiTheme="minorHAnsi" w:cstheme="minorBidi"/>
      <w:sz w:val="14"/>
      <w:szCs w:val="18"/>
    </w:rPr>
  </w:style>
  <w:style w:type="paragraph" w:customStyle="1" w:styleId="cites0">
    <w:name w:val="cites"/>
    <w:next w:val="Normal"/>
    <w:link w:val="citesChar0"/>
    <w:autoRedefine/>
    <w:uiPriority w:val="99"/>
    <w:qFormat/>
    <w:rsid w:val="00065D65"/>
    <w:pPr>
      <w:ind w:left="0" w:right="0"/>
      <w:contextualSpacing/>
    </w:pPr>
    <w:rPr>
      <w:rFonts w:ascii="Times New Roman" w:eastAsia="Malgun Gothic" w:hAnsi="Times New Roman" w:cs="Times New Roman"/>
      <w:b/>
      <w:szCs w:val="24"/>
      <w:u w:val="single"/>
    </w:rPr>
  </w:style>
  <w:style w:type="character" w:customStyle="1" w:styleId="citesChar0">
    <w:name w:val="cites Char"/>
    <w:aliases w:val="Heading 1 Char3"/>
    <w:link w:val="cites0"/>
    <w:uiPriority w:val="99"/>
    <w:rsid w:val="00065D65"/>
    <w:rPr>
      <w:rFonts w:ascii="Times New Roman" w:eastAsia="Malgun Gothic" w:hAnsi="Times New Roman" w:cs="Times New Roman"/>
      <w:b/>
      <w:szCs w:val="24"/>
      <w:u w:val="single"/>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locked/>
    <w:rsid w:val="00065D65"/>
    <w:rPr>
      <w:b/>
      <w:sz w:val="22"/>
    </w:rPr>
  </w:style>
  <w:style w:type="character" w:customStyle="1" w:styleId="wikiexternallink">
    <w:name w:val="wikiexternallink"/>
    <w:rsid w:val="00065D65"/>
  </w:style>
  <w:style w:type="character" w:customStyle="1" w:styleId="Style1Char1">
    <w:name w:val="Style1 Char1"/>
    <w:rsid w:val="00065D65"/>
    <w:rPr>
      <w:rFonts w:ascii="Times New Roman" w:eastAsia="SimSun" w:hAnsi="Times New Roman" w:cs="Times New Roman"/>
      <w:sz w:val="20"/>
      <w:szCs w:val="24"/>
      <w:u w:val="single"/>
      <w:lang w:eastAsia="zh-CN"/>
    </w:rPr>
  </w:style>
  <w:style w:type="character" w:customStyle="1" w:styleId="senselabelstart">
    <w:name w:val="sense_label start"/>
    <w:rsid w:val="00065D65"/>
  </w:style>
  <w:style w:type="character" w:customStyle="1" w:styleId="sensecontent">
    <w:name w:val="sense_content"/>
    <w:rsid w:val="00065D65"/>
  </w:style>
  <w:style w:type="character" w:customStyle="1" w:styleId="vi">
    <w:name w:val="vi"/>
    <w:rsid w:val="00065D65"/>
  </w:style>
  <w:style w:type="character" w:customStyle="1" w:styleId="pagetitle">
    <w:name w:val="pagetitle"/>
    <w:rsid w:val="00065D65"/>
  </w:style>
  <w:style w:type="paragraph" w:customStyle="1" w:styleId="text">
    <w:name w:val="text"/>
    <w:basedOn w:val="Normal"/>
    <w:qFormat/>
    <w:rsid w:val="00065D65"/>
    <w:pPr>
      <w:spacing w:before="100" w:beforeAutospacing="1" w:after="100" w:afterAutospacing="1"/>
    </w:pPr>
    <w:rPr>
      <w:rFonts w:eastAsia="Times New Roman"/>
      <w:sz w:val="24"/>
      <w:szCs w:val="24"/>
    </w:rPr>
  </w:style>
  <w:style w:type="character" w:customStyle="1" w:styleId="wikigeneratedlinkcontent">
    <w:name w:val="wikigeneratedlinkcontent"/>
    <w:rsid w:val="00065D65"/>
  </w:style>
  <w:style w:type="character" w:customStyle="1" w:styleId="StyleUnderlineCharChar9ptBold1">
    <w:name w:val="Style Underline Char Char + 9 pt Bold1"/>
    <w:rsid w:val="00065D65"/>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065D65"/>
    <w:rPr>
      <w:rFonts w:ascii="Times New Roman" w:hAnsi="Times New Roman"/>
      <w:sz w:val="20"/>
      <w:szCs w:val="24"/>
      <w:u w:val="single"/>
      <w:lang w:val="en-US" w:eastAsia="en-US" w:bidi="ar-SA"/>
    </w:rPr>
  </w:style>
  <w:style w:type="character" w:customStyle="1" w:styleId="StyleUnderlineChar9pt">
    <w:name w:val="Style Underline Char + 9 pt"/>
    <w:rsid w:val="00065D65"/>
    <w:rPr>
      <w:rFonts w:ascii="Times New Roman" w:hAnsi="Times New Roman"/>
      <w:sz w:val="20"/>
      <w:u w:val="single"/>
      <w:lang w:val="en-US" w:eastAsia="en-US" w:bidi="ar-SA"/>
    </w:rPr>
  </w:style>
  <w:style w:type="character" w:customStyle="1" w:styleId="Style9ptUnderline">
    <w:name w:val="Style 9 pt Underline"/>
    <w:rsid w:val="00065D65"/>
    <w:rPr>
      <w:sz w:val="20"/>
      <w:u w:val="single"/>
    </w:rPr>
  </w:style>
  <w:style w:type="character" w:customStyle="1" w:styleId="Style9ptBoldUnderline">
    <w:name w:val="Style 9 pt Bold Underline"/>
    <w:rsid w:val="00065D65"/>
    <w:rPr>
      <w:b/>
      <w:bCs/>
      <w:sz w:val="20"/>
      <w:u w:val="single"/>
    </w:rPr>
  </w:style>
  <w:style w:type="paragraph" w:customStyle="1" w:styleId="StyleUnderline9pt">
    <w:name w:val="Style Underline + 9 pt"/>
    <w:link w:val="StyleUnderline9ptChar"/>
    <w:qFormat/>
    <w:rsid w:val="00065D65"/>
    <w:pPr>
      <w:spacing w:after="200" w:line="276" w:lineRule="auto"/>
      <w:ind w:left="0" w:right="0"/>
    </w:pPr>
    <w:rPr>
      <w:rFonts w:ascii="Calibri" w:eastAsia="Times New Roman" w:hAnsi="Calibri" w:cs="Times New Roman"/>
      <w:szCs w:val="20"/>
      <w:u w:val="single"/>
    </w:rPr>
  </w:style>
  <w:style w:type="character" w:customStyle="1" w:styleId="StyleUnderline9ptChar">
    <w:name w:val="Style Underline + 9 pt Char"/>
    <w:link w:val="StyleUnderline9pt"/>
    <w:rsid w:val="00065D65"/>
    <w:rPr>
      <w:rFonts w:ascii="Calibri" w:eastAsia="Times New Roman" w:hAnsi="Calibri" w:cs="Times New Roman"/>
      <w:szCs w:val="20"/>
      <w:u w:val="single"/>
    </w:rPr>
  </w:style>
  <w:style w:type="character" w:customStyle="1" w:styleId="StyleUnderlineChar9ptBold">
    <w:name w:val="Style Underline Char + 9 pt Bold"/>
    <w:rsid w:val="00065D65"/>
    <w:rPr>
      <w:rFonts w:ascii="Times New Roman" w:hAnsi="Times New Roman"/>
      <w:b/>
      <w:bCs/>
      <w:sz w:val="20"/>
      <w:u w:val="single"/>
      <w:lang w:val="en-US" w:eastAsia="en-US" w:bidi="ar-SA"/>
    </w:rPr>
  </w:style>
  <w:style w:type="character" w:customStyle="1" w:styleId="UnderlineChar1">
    <w:name w:val="Underline Char1"/>
    <w:rsid w:val="00065D65"/>
    <w:rPr>
      <w:rFonts w:ascii="Times New Roman" w:hAnsi="Times New Roman"/>
      <w:sz w:val="20"/>
      <w:szCs w:val="24"/>
      <w:u w:val="single"/>
      <w:lang w:val="en-US" w:eastAsia="en-US" w:bidi="ar-SA"/>
    </w:rPr>
  </w:style>
  <w:style w:type="character" w:customStyle="1" w:styleId="StyleUnderlineChar1Bold">
    <w:name w:val="Style Underline Char1 + Bold"/>
    <w:rsid w:val="00065D65"/>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065D65"/>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065D65"/>
    <w:rPr>
      <w:rFonts w:ascii="Arial Narrow" w:eastAsia="Times New Roman" w:hAnsi="Arial Narrow" w:cs="Times New Roman"/>
      <w:kern w:val="32"/>
      <w:sz w:val="20"/>
      <w:szCs w:val="20"/>
    </w:rPr>
  </w:style>
  <w:style w:type="paragraph" w:customStyle="1" w:styleId="TagsCharChar">
    <w:name w:val="Tags Char Char"/>
    <w:basedOn w:val="Normal"/>
    <w:uiPriority w:val="99"/>
    <w:qFormat/>
    <w:rsid w:val="00065D65"/>
    <w:rPr>
      <w:rFonts w:ascii="Times" w:eastAsia="Times" w:hAnsi="Times"/>
      <w:b/>
      <w:sz w:val="24"/>
      <w:szCs w:val="24"/>
    </w:rPr>
  </w:style>
  <w:style w:type="character" w:customStyle="1" w:styleId="TagsCharCharChar">
    <w:name w:val="Tags Char Char Char"/>
    <w:rsid w:val="00065D65"/>
    <w:rPr>
      <w:rFonts w:ascii="Times" w:eastAsia="Times" w:hAnsi="Times"/>
      <w:b/>
      <w:noProof w:val="0"/>
      <w:sz w:val="24"/>
      <w:szCs w:val="24"/>
      <w:lang w:val="en-US" w:eastAsia="en-US" w:bidi="ar-SA"/>
    </w:rPr>
  </w:style>
  <w:style w:type="paragraph" w:customStyle="1" w:styleId="NormalWeb8">
    <w:name w:val="Normal (Web)8"/>
    <w:basedOn w:val="Normal"/>
    <w:qFormat/>
    <w:rsid w:val="00065D65"/>
    <w:pPr>
      <w:spacing w:before="100" w:beforeAutospacing="1" w:after="100" w:afterAutospacing="1"/>
    </w:pPr>
    <w:rPr>
      <w:rFonts w:eastAsia="Times New Roman"/>
      <w:sz w:val="18"/>
      <w:szCs w:val="18"/>
    </w:rPr>
  </w:style>
  <w:style w:type="character" w:customStyle="1" w:styleId="Style11ptBlackUnderline">
    <w:name w:val="Style 11 pt Black Underline"/>
    <w:rsid w:val="00065D65"/>
    <w:rPr>
      <w:color w:val="000000"/>
      <w:sz w:val="20"/>
      <w:u w:val="single"/>
    </w:rPr>
  </w:style>
  <w:style w:type="character" w:customStyle="1" w:styleId="Style11ptBlack">
    <w:name w:val="Style 11 pt Black"/>
    <w:rsid w:val="00065D65"/>
    <w:rPr>
      <w:color w:val="000000"/>
      <w:sz w:val="20"/>
    </w:rPr>
  </w:style>
  <w:style w:type="character" w:customStyle="1" w:styleId="Heading2Char1CharCharCharCharCharC">
    <w:name w:val="Heading 2 Char1 Char Char Char Char Char C"/>
    <w:rsid w:val="00065D65"/>
    <w:rPr>
      <w:rFonts w:cs="Arial"/>
      <w:b/>
      <w:bCs/>
      <w:iCs/>
      <w:sz w:val="24"/>
      <w:szCs w:val="28"/>
      <w:lang w:val="en-US" w:eastAsia="en-US" w:bidi="ar-SA"/>
    </w:rPr>
  </w:style>
  <w:style w:type="character" w:customStyle="1" w:styleId="StyleUnderlineCharTimesBold">
    <w:name w:val="Style Underline Char + Times Bold"/>
    <w:rsid w:val="00065D65"/>
    <w:rPr>
      <w:rFonts w:ascii="Times" w:hAnsi="Times"/>
      <w:b w:val="0"/>
      <w:bCs/>
      <w:sz w:val="20"/>
      <w:u w:val="single"/>
    </w:rPr>
  </w:style>
  <w:style w:type="character" w:customStyle="1" w:styleId="blubigktbiz">
    <w:name w:val="blubigktbiz"/>
    <w:rsid w:val="00065D65"/>
  </w:style>
  <w:style w:type="character" w:customStyle="1" w:styleId="evidencetextChar">
    <w:name w:val="evidence text Char"/>
    <w:rsid w:val="00065D65"/>
    <w:rPr>
      <w:rFonts w:ascii="Arial Narrow" w:eastAsia="Times New Roman" w:hAnsi="Arial Narrow" w:cs="Calibri"/>
      <w:sz w:val="24"/>
      <w:szCs w:val="20"/>
      <w:u w:val="thick"/>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065D65"/>
    <w:pPr>
      <w:ind w:left="-1080" w:right="1728"/>
    </w:pPr>
    <w:rPr>
      <w:rFonts w:cs="Calibri"/>
      <w:color w:val="auto"/>
      <w:sz w:val="24"/>
      <w:szCs w:val="20"/>
      <w:u w:val="thick"/>
      <w:bdr w:val="single" w:sz="4" w:space="0" w:color="auto"/>
      <w:lang w:val="en-US" w:eastAsia="en-US"/>
    </w:rPr>
  </w:style>
  <w:style w:type="character" w:customStyle="1" w:styleId="StyleevidencetextBorderSinglesolidlineAuto05ptLChar">
    <w:name w:val="Style evidence text + Border: : (Single solid line Auto  0.5 pt L... Char"/>
    <w:link w:val="StyleevidencetextBorderSinglesolidlineAuto05ptL"/>
    <w:rsid w:val="00065D65"/>
    <w:rPr>
      <w:rFonts w:ascii="Times New Roman" w:eastAsia="Times New Roman" w:hAnsi="Times New Roman" w:cs="Calibri"/>
      <w:sz w:val="24"/>
      <w:szCs w:val="20"/>
      <w:u w:val="thick"/>
      <w:bdr w:val="single" w:sz="4" w:space="0" w:color="auto"/>
    </w:rPr>
  </w:style>
  <w:style w:type="paragraph" w:styleId="Caption">
    <w:name w:val="caption"/>
    <w:aliases w:val="caption"/>
    <w:basedOn w:val="Normal"/>
    <w:next w:val="Normal"/>
    <w:uiPriority w:val="35"/>
    <w:qFormat/>
    <w:rsid w:val="00065D65"/>
    <w:rPr>
      <w:rFonts w:eastAsia="Times New Roman"/>
      <w:b/>
      <w:bCs/>
      <w:sz w:val="18"/>
      <w:szCs w:val="18"/>
      <w:lang w:bidi="en-US"/>
    </w:rPr>
  </w:style>
  <w:style w:type="character" w:customStyle="1" w:styleId="Style4CharChar">
    <w:name w:val="Style4 Char Char"/>
    <w:rsid w:val="00065D65"/>
    <w:rPr>
      <w:rFonts w:ascii="Arial Narrow" w:hAnsi="Arial Narrow"/>
      <w:noProof w:val="0"/>
      <w:szCs w:val="24"/>
      <w:u w:val="single"/>
      <w:lang w:val="en-US" w:eastAsia="en-US" w:bidi="ar-SA"/>
    </w:rPr>
  </w:style>
  <w:style w:type="character" w:customStyle="1" w:styleId="StyleUnderline4">
    <w:name w:val="Style Underline4"/>
    <w:rsid w:val="00065D65"/>
    <w:rPr>
      <w:u w:val="single"/>
    </w:rPr>
  </w:style>
  <w:style w:type="character" w:customStyle="1" w:styleId="BodyText3Char">
    <w:name w:val="Body Text 3 Char"/>
    <w:link w:val="BodyText3"/>
    <w:rsid w:val="00065D65"/>
    <w:rPr>
      <w:rFonts w:ascii="Arial Narrow" w:eastAsia="Times New Roman" w:hAnsi="Arial Narrow"/>
      <w:sz w:val="16"/>
      <w:szCs w:val="16"/>
    </w:rPr>
  </w:style>
  <w:style w:type="paragraph" w:styleId="BodyText3">
    <w:name w:val="Body Text 3"/>
    <w:basedOn w:val="Normal"/>
    <w:link w:val="BodyText3Char"/>
    <w:rsid w:val="00065D65"/>
    <w:pPr>
      <w:spacing w:after="120"/>
    </w:pPr>
    <w:rPr>
      <w:rFonts w:ascii="Arial Narrow" w:eastAsia="Times New Roman" w:hAnsi="Arial Narrow" w:cstheme="minorBidi"/>
      <w:sz w:val="16"/>
      <w:szCs w:val="16"/>
    </w:rPr>
  </w:style>
  <w:style w:type="character" w:customStyle="1" w:styleId="BodyText3Char1">
    <w:name w:val="Body Text 3 Char1"/>
    <w:basedOn w:val="DefaultParagraphFont"/>
    <w:rsid w:val="00065D65"/>
    <w:rPr>
      <w:rFonts w:ascii="Times New Roman" w:hAnsi="Times New Roman" w:cs="Times New Roman"/>
      <w:sz w:val="16"/>
      <w:szCs w:val="16"/>
    </w:rPr>
  </w:style>
  <w:style w:type="character" w:customStyle="1" w:styleId="StyleEmphasisArial12ptBold">
    <w:name w:val="Style Emphasis + Arial 12 pt Bold"/>
    <w:rsid w:val="00065D65"/>
    <w:rPr>
      <w:rFonts w:ascii="Arial" w:hAnsi="Arial"/>
      <w:b/>
      <w:bCs/>
      <w:i/>
      <w:iCs/>
      <w:sz w:val="24"/>
    </w:rPr>
  </w:style>
  <w:style w:type="character" w:customStyle="1" w:styleId="super">
    <w:name w:val="super"/>
    <w:rsid w:val="00065D65"/>
  </w:style>
  <w:style w:type="character" w:customStyle="1" w:styleId="text30">
    <w:name w:val="text30"/>
    <w:rsid w:val="00065D65"/>
  </w:style>
  <w:style w:type="character" w:customStyle="1" w:styleId="uppercase">
    <w:name w:val="uppercase"/>
    <w:rsid w:val="00065D65"/>
  </w:style>
  <w:style w:type="character" w:customStyle="1" w:styleId="bodytext0">
    <w:name w:val="bodytext"/>
    <w:rsid w:val="00065D65"/>
  </w:style>
  <w:style w:type="character" w:customStyle="1" w:styleId="entry-title">
    <w:name w:val="entry-title"/>
    <w:rsid w:val="00065D65"/>
  </w:style>
  <w:style w:type="character" w:customStyle="1" w:styleId="BodyTextIndentChar1">
    <w:name w:val="Body Text Indent Char1"/>
    <w:rsid w:val="00065D65"/>
    <w:rPr>
      <w:rFonts w:ascii="Times New Roman" w:hAnsi="Times New Roman" w:cs="Times New Roman"/>
      <w:sz w:val="20"/>
    </w:rPr>
  </w:style>
  <w:style w:type="character" w:customStyle="1" w:styleId="HTMLPreformattedChar1">
    <w:name w:val="HTML Preformatted Char1"/>
    <w:uiPriority w:val="99"/>
    <w:rsid w:val="00065D65"/>
    <w:rPr>
      <w:rFonts w:ascii="Consolas" w:hAnsi="Consolas" w:cs="Consolas"/>
      <w:sz w:val="20"/>
      <w:szCs w:val="20"/>
    </w:rPr>
  </w:style>
  <w:style w:type="character" w:customStyle="1" w:styleId="DebateHighlighted">
    <w:name w:val="Debate Highlighted"/>
    <w:qFormat/>
    <w:rsid w:val="00065D65"/>
    <w:rPr>
      <w:rFonts w:ascii="Times New Roman" w:hAnsi="Times New Roman"/>
      <w:sz w:val="20"/>
      <w:u w:val="thick"/>
      <w:bdr w:val="none" w:sz="0" w:space="0" w:color="auto"/>
      <w:shd w:val="clear" w:color="auto" w:fill="00FFFF"/>
    </w:rPr>
  </w:style>
  <w:style w:type="character" w:customStyle="1" w:styleId="Style6pt">
    <w:name w:val="Style 6 pt"/>
    <w:qFormat/>
    <w:rsid w:val="00065D65"/>
    <w:rPr>
      <w:sz w:val="12"/>
    </w:rPr>
  </w:style>
  <w:style w:type="character" w:customStyle="1" w:styleId="UnderlineCharCharChar">
    <w:name w:val="Underline Char Char Char"/>
    <w:rsid w:val="00065D65"/>
    <w:rPr>
      <w:noProof w:val="0"/>
      <w:sz w:val="22"/>
      <w:szCs w:val="24"/>
      <w:u w:val="single"/>
      <w:lang w:val="en-US" w:eastAsia="en-US" w:bidi="ar-SA"/>
    </w:rPr>
  </w:style>
  <w:style w:type="character" w:customStyle="1" w:styleId="CiteCharCharCharCharCharChar">
    <w:name w:val="Cite Char Char Char Char Char Char"/>
    <w:rsid w:val="00065D65"/>
    <w:rPr>
      <w:b/>
      <w:noProof w:val="0"/>
      <w:sz w:val="22"/>
      <w:szCs w:val="24"/>
      <w:u w:val="single"/>
      <w:lang w:val="en-US" w:eastAsia="en-US" w:bidi="ar-SA"/>
    </w:rPr>
  </w:style>
  <w:style w:type="character" w:customStyle="1" w:styleId="mainbody1">
    <w:name w:val="mainbody1"/>
    <w:rsid w:val="00065D65"/>
    <w:rPr>
      <w:rFonts w:ascii="Verdana" w:hAnsi="Verdana" w:hint="default"/>
      <w:color w:val="000000"/>
      <w:sz w:val="22"/>
      <w:szCs w:val="22"/>
    </w:rPr>
  </w:style>
  <w:style w:type="paragraph" w:customStyle="1" w:styleId="author-name">
    <w:name w:val="author-name"/>
    <w:basedOn w:val="Normal"/>
    <w:uiPriority w:val="99"/>
    <w:qFormat/>
    <w:rsid w:val="00065D65"/>
    <w:pPr>
      <w:spacing w:before="100" w:beforeAutospacing="1" w:after="100" w:afterAutospacing="1"/>
    </w:pPr>
    <w:rPr>
      <w:rFonts w:eastAsia="Times New Roman"/>
      <w:sz w:val="24"/>
      <w:szCs w:val="24"/>
    </w:rPr>
  </w:style>
  <w:style w:type="paragraph" w:customStyle="1" w:styleId="author-credentials">
    <w:name w:val="author-credentials"/>
    <w:basedOn w:val="Normal"/>
    <w:qFormat/>
    <w:rsid w:val="00065D65"/>
    <w:pPr>
      <w:spacing w:before="100" w:beforeAutospacing="1" w:after="100" w:afterAutospacing="1"/>
    </w:pPr>
    <w:rPr>
      <w:rFonts w:eastAsia="Times New Roman"/>
      <w:sz w:val="24"/>
      <w:szCs w:val="24"/>
    </w:rPr>
  </w:style>
  <w:style w:type="paragraph" w:customStyle="1" w:styleId="Style23">
    <w:name w:val="Style23"/>
    <w:basedOn w:val="Normal"/>
    <w:uiPriority w:val="99"/>
    <w:qFormat/>
    <w:rsid w:val="00065D65"/>
    <w:pPr>
      <w:widowControl w:val="0"/>
      <w:autoSpaceDE w:val="0"/>
      <w:autoSpaceDN w:val="0"/>
      <w:adjustRightInd w:val="0"/>
      <w:spacing w:line="209" w:lineRule="exact"/>
    </w:pPr>
    <w:rPr>
      <w:rFonts w:eastAsia="SimSun"/>
      <w:sz w:val="24"/>
      <w:szCs w:val="24"/>
    </w:rPr>
  </w:style>
  <w:style w:type="character" w:customStyle="1" w:styleId="underlinedCharChar">
    <w:name w:val="underlined Char Char"/>
    <w:locked/>
    <w:rsid w:val="00065D65"/>
    <w:rPr>
      <w:u w:val="single"/>
    </w:rPr>
  </w:style>
  <w:style w:type="character" w:customStyle="1" w:styleId="StyleUnderlined11ptBoldChar">
    <w:name w:val="Style Underlined + 11 pt Bold Char"/>
    <w:link w:val="StyleUnderlined11ptBold"/>
    <w:locked/>
    <w:rsid w:val="00065D65"/>
    <w:rPr>
      <w:b/>
      <w:bCs/>
      <w:szCs w:val="24"/>
      <w:u w:val="single"/>
    </w:rPr>
  </w:style>
  <w:style w:type="paragraph" w:customStyle="1" w:styleId="StyleUnderlined11ptBold">
    <w:name w:val="Style Underlined + 11 pt Bold"/>
    <w:basedOn w:val="underlined"/>
    <w:link w:val="StyleUnderlined11ptBoldChar"/>
    <w:qFormat/>
    <w:rsid w:val="00065D65"/>
    <w:pPr>
      <w:contextualSpacing w:val="0"/>
    </w:pPr>
    <w:rPr>
      <w:rFonts w:asciiTheme="minorHAnsi" w:eastAsiaTheme="minorHAnsi" w:hAnsiTheme="minorHAnsi" w:cstheme="minorBidi"/>
      <w:b/>
      <w:bCs/>
      <w:sz w:val="22"/>
    </w:rPr>
  </w:style>
  <w:style w:type="character" w:customStyle="1" w:styleId="StyleUnderlined11ptChar">
    <w:name w:val="Style Underlined + 11 pt Char"/>
    <w:link w:val="StyleUnderlined11pt"/>
    <w:locked/>
    <w:rsid w:val="00065D65"/>
    <w:rPr>
      <w:szCs w:val="24"/>
      <w:u w:val="single"/>
    </w:rPr>
  </w:style>
  <w:style w:type="paragraph" w:customStyle="1" w:styleId="StyleUnderlined11pt">
    <w:name w:val="Style Underlined + 11 pt"/>
    <w:basedOn w:val="underlined"/>
    <w:link w:val="StyleUnderlined11ptChar"/>
    <w:qFormat/>
    <w:rsid w:val="00065D65"/>
    <w:pPr>
      <w:contextualSpacing w:val="0"/>
    </w:pPr>
    <w:rPr>
      <w:rFonts w:asciiTheme="minorHAnsi" w:eastAsiaTheme="minorHAnsi" w:hAnsiTheme="minorHAnsi" w:cstheme="minorBidi"/>
      <w:sz w:val="22"/>
    </w:rPr>
  </w:style>
  <w:style w:type="character" w:customStyle="1" w:styleId="StyleUnderlineChar11ptChar">
    <w:name w:val="Style Underline Char + 11 pt Char"/>
    <w:link w:val="StyleUnderlineChar11pt"/>
    <w:locked/>
    <w:rsid w:val="00065D65"/>
    <w:rPr>
      <w:szCs w:val="24"/>
      <w:u w:val="single"/>
    </w:rPr>
  </w:style>
  <w:style w:type="paragraph" w:customStyle="1" w:styleId="StyleUnderlineChar11pt">
    <w:name w:val="Style Underline Char + 11 pt"/>
    <w:basedOn w:val="Normal"/>
    <w:link w:val="StyleUnderlineChar11ptChar"/>
    <w:qFormat/>
    <w:rsid w:val="00065D65"/>
    <w:rPr>
      <w:rFonts w:asciiTheme="minorHAnsi" w:hAnsiTheme="minorHAnsi" w:cstheme="minorBidi"/>
      <w:sz w:val="22"/>
      <w:szCs w:val="24"/>
      <w:u w:val="single"/>
    </w:rPr>
  </w:style>
  <w:style w:type="character" w:customStyle="1" w:styleId="StyleUnderlineChar11ptBoldChar">
    <w:name w:val="Style Underline Char + 11 pt Bold Char"/>
    <w:link w:val="StyleUnderlineChar11ptBold"/>
    <w:locked/>
    <w:rsid w:val="00065D65"/>
    <w:rPr>
      <w:b/>
      <w:bCs/>
      <w:szCs w:val="24"/>
      <w:u w:val="single"/>
    </w:rPr>
  </w:style>
  <w:style w:type="paragraph" w:customStyle="1" w:styleId="StyleUnderlineChar11ptBold">
    <w:name w:val="Style Underline Char + 11 pt Bold"/>
    <w:basedOn w:val="Normal"/>
    <w:link w:val="StyleUnderlineChar11ptBoldChar"/>
    <w:qFormat/>
    <w:rsid w:val="00065D65"/>
    <w:rPr>
      <w:rFonts w:asciiTheme="minorHAnsi" w:hAnsiTheme="minorHAnsi" w:cstheme="minorBidi"/>
      <w:b/>
      <w:bCs/>
      <w:sz w:val="22"/>
      <w:szCs w:val="24"/>
      <w:u w:val="single"/>
    </w:rPr>
  </w:style>
  <w:style w:type="character" w:customStyle="1" w:styleId="StyleStyle11ptBoldUnderlineBorderSinglesolidlineAuto">
    <w:name w:val="Style Style 11 pt Bold Underline Border: : (Single solid line Auto ..."/>
    <w:rsid w:val="00065D65"/>
    <w:rPr>
      <w:rFonts w:ascii="Times New Roman" w:hAnsi="Times New Roman" w:cs="Times New Roman" w:hint="default"/>
      <w:b/>
      <w:bCs/>
      <w:strike w:val="0"/>
      <w:dstrike w:val="0"/>
      <w:sz w:val="20"/>
      <w:u w:val="none"/>
      <w:effect w:val="none"/>
      <w:bdr w:val="none" w:sz="0" w:space="0" w:color="auto" w:frame="1"/>
    </w:rPr>
  </w:style>
  <w:style w:type="character" w:customStyle="1" w:styleId="Heading3CharCharCharChar2">
    <w:name w:val="Heading 3 Char Char Char Char2"/>
    <w:rsid w:val="00065D65"/>
    <w:rPr>
      <w:rFonts w:cs="Arial"/>
      <w:bCs/>
      <w:szCs w:val="26"/>
      <w:u w:val="single"/>
      <w:lang w:val="en-US" w:eastAsia="en-US" w:bidi="ar-SA"/>
    </w:rPr>
  </w:style>
  <w:style w:type="character" w:customStyle="1" w:styleId="StyleUnderlinePatternClearYellow">
    <w:name w:val="Style Underline Pattern: Clear (Yellow)"/>
    <w:rsid w:val="00065D65"/>
    <w:rPr>
      <w:u w:val="single"/>
      <w:shd w:val="clear" w:color="auto" w:fill="00FF00"/>
    </w:rPr>
  </w:style>
  <w:style w:type="character" w:customStyle="1" w:styleId="Heading3CharCharCharChar">
    <w:name w:val="Heading 3 Char Char Char Char"/>
    <w:rsid w:val="00065D65"/>
    <w:rPr>
      <w:rFonts w:ascii="Arial" w:hAnsi="Arial" w:cs="Arial" w:hint="default"/>
      <w:bCs/>
      <w:szCs w:val="26"/>
      <w:u w:val="single"/>
      <w:lang w:val="en-US" w:eastAsia="en-US" w:bidi="ar-SA"/>
    </w:rPr>
  </w:style>
  <w:style w:type="character" w:styleId="HTMLCite">
    <w:name w:val="HTML Cite"/>
    <w:uiPriority w:val="99"/>
    <w:unhideWhenUsed/>
    <w:rsid w:val="00065D65"/>
    <w:rPr>
      <w:i/>
      <w:iCs/>
    </w:rPr>
  </w:style>
  <w:style w:type="paragraph" w:customStyle="1" w:styleId="CardText0">
    <w:name w:val="CardText"/>
    <w:basedOn w:val="Normal"/>
    <w:link w:val="CardTextChar1"/>
    <w:qFormat/>
    <w:rsid w:val="00065D65"/>
    <w:pPr>
      <w:ind w:left="288"/>
    </w:pPr>
    <w:rPr>
      <w:rFonts w:eastAsia="Calibri"/>
    </w:rPr>
  </w:style>
  <w:style w:type="character" w:customStyle="1" w:styleId="CardTextChar1">
    <w:name w:val="CardText Char"/>
    <w:link w:val="CardText0"/>
    <w:rsid w:val="00065D65"/>
    <w:rPr>
      <w:rFonts w:ascii="Times New Roman" w:eastAsia="Calibri" w:hAnsi="Times New Roman" w:cs="Times New Roman"/>
      <w:sz w:val="20"/>
    </w:rPr>
  </w:style>
  <w:style w:type="paragraph" w:customStyle="1" w:styleId="StyleCardTextTimesNewRoman11ptUnderline">
    <w:name w:val="Style Card Text + Times New Roman 11 pt Underline"/>
    <w:link w:val="StyleCardTextTimesNewRoman11ptUnderlineChar"/>
    <w:qFormat/>
    <w:rsid w:val="00065D65"/>
    <w:pPr>
      <w:spacing w:after="200" w:line="276" w:lineRule="auto"/>
      <w:ind w:left="0" w:right="0"/>
      <w:contextualSpacing/>
    </w:pPr>
    <w:rPr>
      <w:rFonts w:ascii="Calibri" w:eastAsia="Calibri" w:hAnsi="Calibri" w:cs="Times New Roman"/>
      <w:u w:val="single"/>
    </w:rPr>
  </w:style>
  <w:style w:type="character" w:customStyle="1" w:styleId="StyleCardTextTimesNewRoman11ptUnderlineChar">
    <w:name w:val="Style Card Text + Times New Roman 11 pt Underline Char"/>
    <w:link w:val="StyleCardTextTimesNewRoman11ptUnderline"/>
    <w:rsid w:val="00065D65"/>
    <w:rPr>
      <w:rFonts w:ascii="Calibri" w:eastAsia="Calibri" w:hAnsi="Calibri" w:cs="Times New Roman"/>
      <w:u w:val="single"/>
    </w:rPr>
  </w:style>
  <w:style w:type="paragraph" w:customStyle="1" w:styleId="Cards1">
    <w:name w:val="Cards1"/>
    <w:basedOn w:val="Normal"/>
    <w:link w:val="Cards1Char"/>
    <w:qFormat/>
    <w:rsid w:val="00065D65"/>
    <w:pPr>
      <w:ind w:left="288"/>
    </w:pPr>
    <w:rPr>
      <w:rFonts w:eastAsia="Times New Roman"/>
      <w:szCs w:val="24"/>
      <w:u w:val="single"/>
    </w:rPr>
  </w:style>
  <w:style w:type="character" w:customStyle="1" w:styleId="Cards1Char">
    <w:name w:val="Cards1 Char"/>
    <w:link w:val="Cards1"/>
    <w:rsid w:val="00065D65"/>
    <w:rPr>
      <w:rFonts w:ascii="Times New Roman" w:eastAsia="Times New Roman" w:hAnsi="Times New Roman" w:cs="Times New Roman"/>
      <w:sz w:val="20"/>
      <w:szCs w:val="24"/>
      <w:u w:val="single"/>
    </w:rPr>
  </w:style>
  <w:style w:type="paragraph" w:customStyle="1" w:styleId="StyleLeft02">
    <w:name w:val="Style Left:  0.2&quot;"/>
    <w:basedOn w:val="Normal"/>
    <w:qFormat/>
    <w:rsid w:val="00065D65"/>
    <w:rPr>
      <w:rFonts w:eastAsia="Calibri"/>
      <w:szCs w:val="20"/>
    </w:rPr>
  </w:style>
  <w:style w:type="paragraph" w:customStyle="1" w:styleId="Tag2">
    <w:name w:val="Tag2"/>
    <w:basedOn w:val="Normal"/>
    <w:qFormat/>
    <w:rsid w:val="00065D65"/>
    <w:rPr>
      <w:rFonts w:eastAsia="Calibri"/>
      <w:b/>
    </w:rPr>
  </w:style>
  <w:style w:type="paragraph" w:customStyle="1" w:styleId="Analytics">
    <w:name w:val="Analytics"/>
    <w:basedOn w:val="Normal"/>
    <w:link w:val="AnalyticsChar"/>
    <w:qFormat/>
    <w:rsid w:val="00065D65"/>
    <w:rPr>
      <w:rFonts w:eastAsia="Calibri"/>
      <w:b/>
      <w:sz w:val="24"/>
    </w:rPr>
  </w:style>
  <w:style w:type="paragraph" w:styleId="List">
    <w:name w:val="List"/>
    <w:basedOn w:val="Normal"/>
    <w:uiPriority w:val="99"/>
    <w:unhideWhenUsed/>
    <w:rsid w:val="00065D65"/>
    <w:pPr>
      <w:contextualSpacing/>
    </w:pPr>
    <w:rPr>
      <w:rFonts w:eastAsia="Calibri"/>
    </w:rPr>
  </w:style>
  <w:style w:type="paragraph" w:customStyle="1" w:styleId="PageHeaderLine1">
    <w:name w:val="PageHeaderLine1"/>
    <w:basedOn w:val="Normal"/>
    <w:qFormat/>
    <w:rsid w:val="00065D65"/>
    <w:pPr>
      <w:tabs>
        <w:tab w:val="right" w:pos="10800"/>
      </w:tabs>
    </w:pPr>
    <w:rPr>
      <w:rFonts w:eastAsia="Calibri"/>
      <w:b/>
      <w:sz w:val="28"/>
    </w:rPr>
  </w:style>
  <w:style w:type="paragraph" w:customStyle="1" w:styleId="PageHeaderLine2">
    <w:name w:val="PageHeaderLine2"/>
    <w:basedOn w:val="Normal"/>
    <w:next w:val="Normal"/>
    <w:link w:val="PageHeaderLine2Char"/>
    <w:qFormat/>
    <w:rsid w:val="00065D65"/>
    <w:pPr>
      <w:tabs>
        <w:tab w:val="right" w:pos="10800"/>
      </w:tabs>
      <w:spacing w:line="480" w:lineRule="auto"/>
    </w:pPr>
    <w:rPr>
      <w:rFonts w:eastAsia="Calibri"/>
      <w:b/>
    </w:rPr>
  </w:style>
  <w:style w:type="character" w:customStyle="1" w:styleId="EndnoteTextChar">
    <w:name w:val="Endnote Text Char"/>
    <w:link w:val="EndnoteText"/>
    <w:rsid w:val="00065D65"/>
    <w:rPr>
      <w:rFonts w:ascii="Arial" w:hAnsi="Arial" w:cs="Arial"/>
      <w:lang w:val="x-none" w:eastAsia="x-none"/>
    </w:rPr>
  </w:style>
  <w:style w:type="paragraph" w:styleId="EndnoteText">
    <w:name w:val="endnote text"/>
    <w:basedOn w:val="Normal"/>
    <w:link w:val="EndnoteTextChar"/>
    <w:unhideWhenUsed/>
    <w:rsid w:val="00065D65"/>
    <w:rPr>
      <w:rFonts w:ascii="Arial" w:hAnsi="Arial" w:cs="Arial"/>
      <w:sz w:val="22"/>
      <w:lang w:val="x-none" w:eastAsia="x-none"/>
    </w:rPr>
  </w:style>
  <w:style w:type="character" w:customStyle="1" w:styleId="EndnoteTextChar1">
    <w:name w:val="Endnote Text Char1"/>
    <w:basedOn w:val="DefaultParagraphFont"/>
    <w:rsid w:val="00065D65"/>
    <w:rPr>
      <w:rFonts w:ascii="Times New Roman" w:hAnsi="Times New Roman" w:cs="Times New Roman"/>
      <w:sz w:val="20"/>
      <w:szCs w:val="20"/>
    </w:rPr>
  </w:style>
  <w:style w:type="paragraph" w:customStyle="1" w:styleId="D345FF3D873148C5AE3FBF3267827368">
    <w:name w:val="D345FF3D873148C5AE3FBF3267827368"/>
    <w:qFormat/>
    <w:rsid w:val="00065D65"/>
    <w:pPr>
      <w:spacing w:after="200" w:line="276" w:lineRule="auto"/>
      <w:ind w:left="0" w:right="0"/>
    </w:pPr>
    <w:rPr>
      <w:rFonts w:ascii="Calibri" w:eastAsia="Times New Roman" w:hAnsi="Calibri" w:cs="Times New Roman"/>
      <w:lang w:eastAsia="ja-JP"/>
    </w:rPr>
  </w:style>
  <w:style w:type="character" w:customStyle="1" w:styleId="BalloonTextChar1">
    <w:name w:val="Balloon Text Char1"/>
    <w:uiPriority w:val="99"/>
    <w:rsid w:val="00065D65"/>
    <w:rPr>
      <w:rFonts w:ascii="Segoe UI" w:hAnsi="Segoe UI" w:cs="Segoe UI"/>
      <w:sz w:val="18"/>
      <w:szCs w:val="18"/>
    </w:rPr>
  </w:style>
  <w:style w:type="paragraph" w:customStyle="1" w:styleId="Normaltext0">
    <w:name w:val="Normal text"/>
    <w:basedOn w:val="Normal"/>
    <w:link w:val="NormaltextCharChar"/>
    <w:autoRedefine/>
    <w:qFormat/>
    <w:rsid w:val="00065D65"/>
    <w:pPr>
      <w:ind w:left="432"/>
    </w:pPr>
    <w:rPr>
      <w:rFonts w:eastAsia="SimSun"/>
      <w:color w:val="000000"/>
      <w:sz w:val="16"/>
      <w:szCs w:val="20"/>
      <w:lang w:val="x-none" w:eastAsia="x-none"/>
    </w:rPr>
  </w:style>
  <w:style w:type="character" w:customStyle="1" w:styleId="NormaltextCharChar">
    <w:name w:val="Normal text Char Char"/>
    <w:link w:val="Normaltext0"/>
    <w:rsid w:val="00065D65"/>
    <w:rPr>
      <w:rFonts w:ascii="Times New Roman" w:eastAsia="SimSun" w:hAnsi="Times New Roman" w:cs="Times New Roman"/>
      <w:color w:val="000000"/>
      <w:sz w:val="16"/>
      <w:szCs w:val="20"/>
      <w:lang w:val="x-none" w:eastAsia="x-none"/>
    </w:rPr>
  </w:style>
  <w:style w:type="paragraph" w:customStyle="1" w:styleId="TagofCard">
    <w:name w:val="Tag of Card"/>
    <w:basedOn w:val="Normaltext0"/>
    <w:next w:val="Normaltext0"/>
    <w:link w:val="TagofCardChar"/>
    <w:autoRedefine/>
    <w:qFormat/>
    <w:rsid w:val="00065D65"/>
    <w:rPr>
      <w:b/>
      <w:sz w:val="28"/>
    </w:rPr>
  </w:style>
  <w:style w:type="character" w:customStyle="1" w:styleId="TagofCardChar">
    <w:name w:val="Tag of Card Char"/>
    <w:link w:val="TagofCard"/>
    <w:rsid w:val="00065D65"/>
    <w:rPr>
      <w:rFonts w:ascii="Times New Roman" w:eastAsia="SimSun" w:hAnsi="Times New Roman" w:cs="Times New Roman"/>
      <w:b/>
      <w:color w:val="000000"/>
      <w:sz w:val="28"/>
      <w:szCs w:val="20"/>
      <w:lang w:val="x-none" w:eastAsia="x-none"/>
    </w:rPr>
  </w:style>
  <w:style w:type="paragraph" w:customStyle="1" w:styleId="Sourcename">
    <w:name w:val="Source name"/>
    <w:basedOn w:val="Normaltext0"/>
    <w:link w:val="SourcenameChar"/>
    <w:autoRedefine/>
    <w:qFormat/>
    <w:rsid w:val="00065D65"/>
    <w:rPr>
      <w:b/>
      <w:bCs/>
      <w:sz w:val="20"/>
    </w:rPr>
  </w:style>
  <w:style w:type="character" w:customStyle="1" w:styleId="SourcenameChar">
    <w:name w:val="Source name Char"/>
    <w:link w:val="Sourcename"/>
    <w:rsid w:val="00065D65"/>
    <w:rPr>
      <w:rFonts w:ascii="Times New Roman" w:eastAsia="SimSun" w:hAnsi="Times New Roman" w:cs="Times New Roman"/>
      <w:b/>
      <w:bCs/>
      <w:color w:val="000000"/>
      <w:sz w:val="20"/>
      <w:szCs w:val="20"/>
      <w:lang w:val="x-none" w:eastAsia="x-none"/>
    </w:rPr>
  </w:style>
  <w:style w:type="paragraph" w:customStyle="1" w:styleId="underlinedcard">
    <w:name w:val="underlined card"/>
    <w:basedOn w:val="Normaltext0"/>
    <w:link w:val="underlinedcardChar"/>
    <w:autoRedefine/>
    <w:qFormat/>
    <w:rsid w:val="00065D65"/>
    <w:rPr>
      <w:sz w:val="22"/>
      <w:u w:val="single"/>
    </w:rPr>
  </w:style>
  <w:style w:type="character" w:customStyle="1" w:styleId="underlinedcardChar">
    <w:name w:val="underlined card Char"/>
    <w:link w:val="underlinedcard"/>
    <w:rsid w:val="00065D65"/>
    <w:rPr>
      <w:rFonts w:ascii="Times New Roman" w:eastAsia="SimSun" w:hAnsi="Times New Roman" w:cs="Times New Roman"/>
      <w:color w:val="000000"/>
      <w:szCs w:val="20"/>
      <w:u w:val="single"/>
      <w:lang w:val="x-none" w:eastAsia="x-none"/>
    </w:rPr>
  </w:style>
  <w:style w:type="paragraph" w:customStyle="1" w:styleId="FullText">
    <w:name w:val="Full Text"/>
    <w:basedOn w:val="Normal"/>
    <w:qFormat/>
    <w:rsid w:val="00065D65"/>
    <w:rPr>
      <w:rFonts w:eastAsia="Times New Roman"/>
      <w:sz w:val="16"/>
      <w:szCs w:val="24"/>
    </w:rPr>
  </w:style>
  <w:style w:type="character" w:customStyle="1" w:styleId="SourceBold">
    <w:name w:val="Source Bold"/>
    <w:rsid w:val="00065D65"/>
    <w:rPr>
      <w:rFonts w:ascii="Arial Narrow" w:hAnsi="Arial Narrow"/>
      <w:b/>
      <w:sz w:val="24"/>
      <w:u w:val="none"/>
    </w:rPr>
  </w:style>
  <w:style w:type="paragraph" w:customStyle="1" w:styleId="TextUnderline">
    <w:name w:val="Text Underline"/>
    <w:basedOn w:val="Normal"/>
    <w:link w:val="TextUnderlineChar"/>
    <w:qFormat/>
    <w:rsid w:val="00065D65"/>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065D65"/>
    <w:rPr>
      <w:rFonts w:ascii="Garamond" w:eastAsia="Times New Roman" w:hAnsi="Garamond" w:cs="Times New Roman"/>
      <w:bCs/>
      <w:kern w:val="20"/>
      <w:sz w:val="20"/>
      <w:szCs w:val="32"/>
      <w:u w:val="single"/>
      <w:lang w:val="x-none" w:eastAsia="x-none"/>
    </w:rPr>
  </w:style>
  <w:style w:type="paragraph" w:customStyle="1" w:styleId="CardTagandCite">
    <w:name w:val="Card Tag and Cite"/>
    <w:basedOn w:val="Normal"/>
    <w:next w:val="Normal"/>
    <w:link w:val="CardTagandCiteChar"/>
    <w:qFormat/>
    <w:rsid w:val="00065D65"/>
    <w:rPr>
      <w:rFonts w:ascii="Arial Narrow" w:hAnsi="Arial Narrow" w:cstheme="minorBidi"/>
      <w:b/>
      <w:sz w:val="26"/>
      <w:szCs w:val="24"/>
    </w:rPr>
  </w:style>
  <w:style w:type="paragraph" w:customStyle="1" w:styleId="CardText1">
    <w:name w:val="Card Text 1"/>
    <w:basedOn w:val="Normal"/>
    <w:link w:val="CardText1Char"/>
    <w:autoRedefine/>
    <w:qFormat/>
    <w:rsid w:val="00065D65"/>
    <w:rPr>
      <w:rFonts w:ascii="Arial Narrow" w:hAnsi="Arial Narrow" w:cstheme="minorBidi"/>
      <w:color w:val="000000"/>
      <w:sz w:val="22"/>
      <w:u w:val="single"/>
    </w:rPr>
  </w:style>
  <w:style w:type="paragraph" w:customStyle="1" w:styleId="CardText2">
    <w:name w:val="Card Text 2"/>
    <w:basedOn w:val="CardText1"/>
    <w:link w:val="CardText2Char"/>
    <w:qFormat/>
    <w:rsid w:val="00065D65"/>
    <w:rPr>
      <w:b/>
    </w:rPr>
  </w:style>
  <w:style w:type="character" w:customStyle="1" w:styleId="2xBoldUnderline">
    <w:name w:val="2x_Bold_Underline"/>
    <w:rsid w:val="00065D65"/>
    <w:rPr>
      <w:b/>
      <w:bCs/>
      <w:sz w:val="24"/>
      <w:u w:val="thick"/>
    </w:rPr>
  </w:style>
  <w:style w:type="character" w:customStyle="1" w:styleId="Dottedunderline">
    <w:name w:val="Dotted underline"/>
    <w:rsid w:val="00065D65"/>
    <w:rPr>
      <w:u w:val="dotted"/>
    </w:rPr>
  </w:style>
  <w:style w:type="character" w:customStyle="1" w:styleId="loose">
    <w:name w:val="loose"/>
    <w:rsid w:val="00065D65"/>
  </w:style>
  <w:style w:type="paragraph" w:customStyle="1" w:styleId="citeunread">
    <w:name w:val="cite unread"/>
    <w:basedOn w:val="Normal"/>
    <w:link w:val="citeunreadChar"/>
    <w:qFormat/>
    <w:rsid w:val="00065D65"/>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065D65"/>
    <w:rPr>
      <w:rFonts w:ascii="Times New Roman" w:eastAsia="MS Mincho" w:hAnsi="Times New Roman" w:cs="Times New Roman"/>
      <w:kern w:val="28"/>
      <w:sz w:val="18"/>
      <w:szCs w:val="20"/>
      <w:lang w:val="en" w:eastAsia="x-none"/>
    </w:rPr>
  </w:style>
  <w:style w:type="paragraph" w:customStyle="1" w:styleId="read">
    <w:name w:val="read"/>
    <w:basedOn w:val="Normal"/>
    <w:next w:val="Normal"/>
    <w:link w:val="readCharChar"/>
    <w:qFormat/>
    <w:rsid w:val="00065D65"/>
    <w:rPr>
      <w:rFonts w:eastAsia="Times New Roman"/>
      <w:b/>
      <w:szCs w:val="20"/>
      <w:u w:val="single"/>
      <w:lang w:val="x-none" w:eastAsia="x-none"/>
    </w:rPr>
  </w:style>
  <w:style w:type="character" w:customStyle="1" w:styleId="readCharChar">
    <w:name w:val="read Char Char"/>
    <w:link w:val="read"/>
    <w:locked/>
    <w:rsid w:val="00065D65"/>
    <w:rPr>
      <w:rFonts w:ascii="Times New Roman" w:eastAsia="Times New Roman" w:hAnsi="Times New Roman" w:cs="Times New Roman"/>
      <w:b/>
      <w:sz w:val="20"/>
      <w:szCs w:val="20"/>
      <w:u w:val="single"/>
      <w:lang w:val="x-none" w:eastAsia="x-none"/>
    </w:rPr>
  </w:style>
  <w:style w:type="paragraph" w:customStyle="1" w:styleId="2ndLevel-TAG">
    <w:name w:val="2nd Level - TAG"/>
    <w:basedOn w:val="Normal"/>
    <w:next w:val="Normal"/>
    <w:qFormat/>
    <w:rsid w:val="00065D65"/>
    <w:pPr>
      <w:spacing w:before="240"/>
      <w:outlineLvl w:val="2"/>
    </w:pPr>
    <w:rPr>
      <w:rFonts w:eastAsia="Times New Roman"/>
      <w:b/>
      <w:szCs w:val="24"/>
    </w:rPr>
  </w:style>
  <w:style w:type="character" w:customStyle="1" w:styleId="readChar">
    <w:name w:val="read Char"/>
    <w:rsid w:val="00065D65"/>
    <w:rPr>
      <w:szCs w:val="22"/>
      <w:u w:val="single"/>
      <w:lang w:val="en-US" w:eastAsia="en-US" w:bidi="ar-SA"/>
    </w:rPr>
  </w:style>
  <w:style w:type="character" w:customStyle="1" w:styleId="underlining0">
    <w:name w:val="underlining"/>
    <w:rsid w:val="00065D65"/>
    <w:rPr>
      <w:u w:val="single"/>
    </w:rPr>
  </w:style>
  <w:style w:type="paragraph" w:styleId="BodyTextIndent2">
    <w:name w:val="Body Text Indent 2"/>
    <w:basedOn w:val="Normal"/>
    <w:link w:val="BodyTextIndent2Char"/>
    <w:rsid w:val="00065D65"/>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065D65"/>
    <w:rPr>
      <w:rFonts w:ascii="HGSSoeiKakugothicUB" w:eastAsia="MS Mincho" w:hAnsi="Times New Roman" w:cs="Times New Roman"/>
      <w:sz w:val="20"/>
      <w:szCs w:val="20"/>
      <w:lang w:val="x-none" w:eastAsia="ja-JP"/>
    </w:rPr>
  </w:style>
  <w:style w:type="character" w:customStyle="1" w:styleId="A6">
    <w:name w:val="A6"/>
    <w:rsid w:val="00065D65"/>
    <w:rPr>
      <w:rFonts w:ascii="Times New Roman" w:hAnsi="Times New Roman"/>
      <w:color w:val="000000"/>
      <w:sz w:val="14"/>
      <w:szCs w:val="14"/>
    </w:rPr>
  </w:style>
  <w:style w:type="paragraph" w:customStyle="1" w:styleId="CiteCard">
    <w:name w:val="Cite_Card"/>
    <w:link w:val="CiteCardChar"/>
    <w:qFormat/>
    <w:rsid w:val="00065D65"/>
    <w:pPr>
      <w:ind w:left="720" w:right="720"/>
      <w:jc w:val="both"/>
    </w:pPr>
    <w:rPr>
      <w:rFonts w:ascii="Times New Roman" w:eastAsia="Times New Roman" w:hAnsi="Times New Roman" w:cs="Arial"/>
      <w:bCs/>
      <w:sz w:val="20"/>
      <w:szCs w:val="20"/>
    </w:rPr>
  </w:style>
  <w:style w:type="character" w:customStyle="1" w:styleId="CiteCardChar">
    <w:name w:val="Cite_Card Char"/>
    <w:link w:val="CiteCard"/>
    <w:rsid w:val="00065D65"/>
    <w:rPr>
      <w:rFonts w:ascii="Times New Roman" w:eastAsia="Times New Roman" w:hAnsi="Times New Roman" w:cs="Arial"/>
      <w:bCs/>
      <w:sz w:val="20"/>
      <w:szCs w:val="20"/>
    </w:rPr>
  </w:style>
  <w:style w:type="character" w:customStyle="1" w:styleId="btitle">
    <w:name w:val="btitle"/>
    <w:rsid w:val="00065D65"/>
  </w:style>
  <w:style w:type="character" w:customStyle="1" w:styleId="green">
    <w:name w:val="green"/>
    <w:rsid w:val="00065D65"/>
  </w:style>
  <w:style w:type="paragraph" w:customStyle="1" w:styleId="CM5">
    <w:name w:val="CM5"/>
    <w:basedOn w:val="Default"/>
    <w:next w:val="Default"/>
    <w:qFormat/>
    <w:rsid w:val="00065D65"/>
    <w:pPr>
      <w:widowControl w:val="0"/>
    </w:pPr>
    <w:rPr>
      <w:rFonts w:eastAsia="MS Mincho"/>
      <w:color w:val="auto"/>
    </w:rPr>
  </w:style>
  <w:style w:type="paragraph" w:customStyle="1" w:styleId="CM14">
    <w:name w:val="CM14"/>
    <w:basedOn w:val="Default"/>
    <w:next w:val="Default"/>
    <w:uiPriority w:val="99"/>
    <w:qFormat/>
    <w:rsid w:val="00065D65"/>
    <w:pPr>
      <w:widowControl w:val="0"/>
    </w:pPr>
    <w:rPr>
      <w:rFonts w:eastAsia="MS Mincho"/>
      <w:color w:val="auto"/>
    </w:rPr>
  </w:style>
  <w:style w:type="character" w:customStyle="1" w:styleId="BodyText1">
    <w:name w:val="Body Text1"/>
    <w:rsid w:val="00065D6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065D6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
    <w:uiPriority w:val="99"/>
    <w:rsid w:val="00065D65"/>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065D6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065D65"/>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065D65"/>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065D65"/>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95pt">
    <w:name w:val="Body text + 9.5 pt"/>
    <w:aliases w:val="Italic,Spacing -1 pt,Body text + Georgia,8 pt,Spacing 0 pt,7 pt,Scale 66%,Table of contents (21) + Lucida Sans Unicode,7.5 pt,Not Bold,Body text (144) + Arial,8.5 pt,Spacing 0 pt Exact,Body text (144) + Times New Roman,12.5 pt"/>
    <w:rsid w:val="00065D65"/>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character" w:customStyle="1" w:styleId="BodyText4">
    <w:name w:val="Body Text4"/>
    <w:rsid w:val="00065D6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styleId="IntenseEmphasis">
    <w:name w:val="Intense Emphasis"/>
    <w:aliases w:val="9.5 pt,Cards + Font: 12 pt Char Char Char Char Char Char Char Char Char Char Char,Minimized Ch,Underline Cha,cites Char Ch,Intense Emphasi,Box Out,9.5 p,ci1,Heading 3 Char1 Char Char Char,9.5,Title Cha"/>
    <w:qFormat/>
    <w:rsid w:val="00065D65"/>
    <w:rPr>
      <w:u w:val="single"/>
    </w:rPr>
  </w:style>
  <w:style w:type="character" w:customStyle="1" w:styleId="BodyTextChar1">
    <w:name w:val="Body Text Char1"/>
    <w:aliases w:val="Very Small Text Char1,BT Char1"/>
    <w:uiPriority w:val="99"/>
    <w:rsid w:val="00065D65"/>
    <w:rPr>
      <w:rFonts w:ascii="Palatino Linotype" w:hAnsi="Palatino Linotype" w:cs="Palatino Linotype"/>
      <w:sz w:val="17"/>
      <w:szCs w:val="17"/>
      <w:shd w:val="clear" w:color="auto" w:fill="FFFFFF"/>
    </w:rPr>
  </w:style>
  <w:style w:type="character" w:customStyle="1" w:styleId="BodytextItalic1">
    <w:name w:val="Body text + Italic1"/>
    <w:aliases w:val="Spacing 0 pt1"/>
    <w:uiPriority w:val="99"/>
    <w:rsid w:val="00065D65"/>
    <w:rPr>
      <w:rFonts w:ascii="Sylfaen" w:hAnsi="Sylfaen" w:cs="Sylfaen"/>
      <w:i/>
      <w:iCs/>
      <w:sz w:val="19"/>
      <w:szCs w:val="19"/>
      <w:u w:val="none"/>
      <w:shd w:val="clear" w:color="auto" w:fill="FFFFFF"/>
    </w:rPr>
  </w:style>
  <w:style w:type="character" w:customStyle="1" w:styleId="AuthorYear">
    <w:name w:val="AuthorYear"/>
    <w:uiPriority w:val="1"/>
    <w:qFormat/>
    <w:rsid w:val="00065D65"/>
    <w:rPr>
      <w:rFonts w:ascii="Georgia" w:hAnsi="Georgia"/>
      <w:b/>
      <w:sz w:val="24"/>
    </w:rPr>
  </w:style>
  <w:style w:type="character" w:customStyle="1" w:styleId="CommentTextChar1">
    <w:name w:val="Comment Text Char1"/>
    <w:basedOn w:val="DefaultParagraphFont"/>
    <w:uiPriority w:val="99"/>
    <w:rsid w:val="00065D65"/>
    <w:rPr>
      <w:rFonts w:ascii="Georgia" w:hAnsi="Georgia" w:cs="Calibri"/>
      <w:sz w:val="20"/>
      <w:szCs w:val="20"/>
    </w:rPr>
  </w:style>
  <w:style w:type="character" w:customStyle="1" w:styleId="CommentSubjectChar1">
    <w:name w:val="Comment Subject Char1"/>
    <w:basedOn w:val="CommentTextChar1"/>
    <w:uiPriority w:val="99"/>
    <w:rsid w:val="00065D65"/>
    <w:rPr>
      <w:rFonts w:ascii="Georgia" w:hAnsi="Georgia" w:cs="Calibri"/>
      <w:b/>
      <w:bCs/>
      <w:sz w:val="20"/>
      <w:szCs w:val="20"/>
    </w:rPr>
  </w:style>
  <w:style w:type="character" w:customStyle="1" w:styleId="AnalyticsChar">
    <w:name w:val="Analytics Char"/>
    <w:basedOn w:val="DefaultParagraphFont"/>
    <w:link w:val="Analytics"/>
    <w:rsid w:val="00065D65"/>
    <w:rPr>
      <w:rFonts w:ascii="Times New Roman" w:eastAsia="Calibri" w:hAnsi="Times New Roman" w:cs="Times New Roman"/>
      <w:b/>
      <w:sz w:val="24"/>
    </w:rPr>
  </w:style>
  <w:style w:type="character" w:customStyle="1" w:styleId="ssl4">
    <w:name w:val="ss_l4"/>
    <w:rsid w:val="00065D65"/>
  </w:style>
  <w:style w:type="character" w:customStyle="1" w:styleId="italic">
    <w:name w:val="italic"/>
    <w:rsid w:val="00065D65"/>
  </w:style>
  <w:style w:type="character" w:customStyle="1" w:styleId="tl8wme">
    <w:name w:val="tl8wme"/>
    <w:basedOn w:val="DefaultParagraphFont"/>
    <w:rsid w:val="00065D65"/>
  </w:style>
  <w:style w:type="character" w:customStyle="1" w:styleId="StyleStyleUnderline311pt">
    <w:name w:val="Style Style Underline3 + 11 pt"/>
    <w:basedOn w:val="DefaultParagraphFont"/>
    <w:rsid w:val="00065D65"/>
    <w:rPr>
      <w:sz w:val="20"/>
      <w:u w:val="single"/>
    </w:rPr>
  </w:style>
  <w:style w:type="character" w:customStyle="1" w:styleId="StyleStyleUnderline311ptBold">
    <w:name w:val="Style Style Underline3 + 11 pt Bold"/>
    <w:basedOn w:val="DefaultParagraphFont"/>
    <w:rsid w:val="00065D65"/>
    <w:rPr>
      <w:b/>
      <w:bCs/>
      <w:sz w:val="20"/>
      <w:u w:val="single"/>
    </w:rPr>
  </w:style>
  <w:style w:type="character" w:customStyle="1" w:styleId="StyleStyleUnderline411pt">
    <w:name w:val="Style Style Underline4 + 11 pt"/>
    <w:basedOn w:val="DefaultParagraphFont"/>
    <w:rsid w:val="00065D65"/>
    <w:rPr>
      <w:sz w:val="20"/>
      <w:u w:val="single"/>
    </w:rPr>
  </w:style>
  <w:style w:type="character" w:customStyle="1" w:styleId="Emph">
    <w:name w:val="Emph"/>
    <w:basedOn w:val="DefaultParagraphFont"/>
    <w:uiPriority w:val="1"/>
    <w:qFormat/>
    <w:rsid w:val="00065D65"/>
    <w:rPr>
      <w:rFonts w:ascii="Arial" w:hAnsi="Arial"/>
      <w:b/>
      <w:sz w:val="20"/>
      <w:u w:val="single"/>
      <w:bdr w:val="single" w:sz="8" w:space="0" w:color="auto"/>
    </w:rPr>
  </w:style>
  <w:style w:type="paragraph" w:customStyle="1" w:styleId="CardIndented">
    <w:name w:val="Card (Indented)"/>
    <w:basedOn w:val="Normal"/>
    <w:link w:val="CardIndentedChar"/>
    <w:qFormat/>
    <w:rsid w:val="00065D65"/>
    <w:pPr>
      <w:ind w:left="288"/>
    </w:pPr>
    <w:rPr>
      <w:rFonts w:eastAsia="Calibri"/>
    </w:rPr>
  </w:style>
  <w:style w:type="character" w:customStyle="1" w:styleId="CardIndentedChar">
    <w:name w:val="Card (Indented) Char"/>
    <w:link w:val="CardIndented"/>
    <w:rsid w:val="00065D65"/>
    <w:rPr>
      <w:rFonts w:ascii="Times New Roman" w:eastAsia="Calibri" w:hAnsi="Times New Roman" w:cs="Times New Roman"/>
      <w:sz w:val="20"/>
    </w:rPr>
  </w:style>
  <w:style w:type="character" w:customStyle="1" w:styleId="cardchar00">
    <w:name w:val="cardchar0"/>
    <w:basedOn w:val="DefaultParagraphFont"/>
    <w:rsid w:val="00065D65"/>
  </w:style>
  <w:style w:type="character" w:customStyle="1" w:styleId="UnderlineNon-bold">
    <w:name w:val="Underline Non - bold"/>
    <w:rsid w:val="00065D65"/>
    <w:rPr>
      <w:rFonts w:ascii="Times New Roman" w:hAnsi="Times New Roman"/>
      <w:iCs/>
      <w:sz w:val="22"/>
      <w:u w:val="single"/>
    </w:rPr>
  </w:style>
  <w:style w:type="character" w:customStyle="1" w:styleId="UnderlineBold0">
    <w:name w:val="Underline Bold"/>
    <w:qFormat/>
    <w:rsid w:val="00065D65"/>
    <w:rPr>
      <w:rFonts w:ascii="Times New Roman" w:hAnsi="Times New Roman"/>
      <w:b/>
      <w:sz w:val="22"/>
      <w:u w:val="single"/>
    </w:rPr>
  </w:style>
  <w:style w:type="paragraph" w:customStyle="1" w:styleId="StyleHeading4UnderlinedsmalltextGaramond">
    <w:name w:val="Style Heading 4Underlinedsmall text + Garamond"/>
    <w:basedOn w:val="Heading4"/>
    <w:link w:val="StyleHeading4UnderlinedsmalltextGaramondChar"/>
    <w:qFormat/>
    <w:rsid w:val="00065D65"/>
    <w:rPr>
      <w:rFonts w:ascii="Garamond" w:eastAsia="Times New Roman" w:hAnsi="Garamond" w:cs="Times New Roman"/>
      <w:b w:val="0"/>
      <w:bCs/>
      <w:iCs w:val="0"/>
      <w:szCs w:val="20"/>
      <w:u w:val="single"/>
    </w:rPr>
  </w:style>
  <w:style w:type="character" w:customStyle="1" w:styleId="StyleHeading4UnderlinedsmalltextGaramondChar">
    <w:name w:val="Style Heading 4Underlinedsmall text + Garamond Char"/>
    <w:link w:val="StyleHeading4UnderlinedsmalltextGaramond"/>
    <w:rsid w:val="00065D65"/>
    <w:rPr>
      <w:rFonts w:ascii="Garamond" w:eastAsia="Times New Roman" w:hAnsi="Garamond" w:cs="Times New Roman"/>
      <w:bCs/>
      <w:sz w:val="24"/>
      <w:szCs w:val="20"/>
      <w:u w:val="single"/>
    </w:rPr>
  </w:style>
  <w:style w:type="character" w:customStyle="1" w:styleId="Heading4Char2">
    <w:name w:val="Heading 4 Char2"/>
    <w:aliases w:val="Underlined Char2,small text Char1,body Char2,Big card Char1,body Char1,Normal Tag Char1,heading 2 Char1,Ch Char1,No Spacing4 Char1,No Spacing21 Char1,CD - Cite Char1,no read Char1,No Spacing211 Char1"/>
    <w:qFormat/>
    <w:rsid w:val="00065D65"/>
    <w:rPr>
      <w:rFonts w:ascii="Bell MT" w:eastAsia="Times New Roman" w:hAnsi="Bell MT"/>
      <w:bCs/>
      <w:iCs/>
      <w:sz w:val="22"/>
      <w:u w:val="single"/>
    </w:rPr>
  </w:style>
  <w:style w:type="character" w:customStyle="1" w:styleId="Heading5Char2">
    <w:name w:val="Heading 5 Char2"/>
    <w:rsid w:val="00065D65"/>
    <w:rPr>
      <w:rFonts w:ascii="Bell MT" w:eastAsia="Times New Roman" w:hAnsi="Bell MT"/>
      <w:bCs/>
      <w:iCs/>
      <w:sz w:val="10"/>
      <w:szCs w:val="26"/>
    </w:rPr>
  </w:style>
  <w:style w:type="character" w:customStyle="1" w:styleId="Boxed">
    <w:name w:val="Boxed"/>
    <w:qFormat/>
    <w:rsid w:val="00065D65"/>
    <w:rPr>
      <w:rFonts w:ascii="Garamond" w:hAnsi="Garamond"/>
      <w:b/>
      <w:sz w:val="22"/>
      <w:bdr w:val="single" w:sz="6" w:space="0" w:color="auto"/>
    </w:rPr>
  </w:style>
  <w:style w:type="paragraph" w:customStyle="1" w:styleId="Heading2-NotBold">
    <w:name w:val="Heading 2 - Not Bold"/>
    <w:basedOn w:val="Heading2"/>
    <w:autoRedefine/>
    <w:qFormat/>
    <w:rsid w:val="00065D65"/>
    <w:pPr>
      <w:keepNext w:val="0"/>
      <w:keepLines w:val="0"/>
      <w:pageBreakBefore w:val="0"/>
      <w:jc w:val="left"/>
    </w:pPr>
    <w:rPr>
      <w:rFonts w:ascii="Garamond" w:eastAsia="Calibri" w:hAnsi="Garamond" w:cs="Times New Roman"/>
      <w:b w:val="0"/>
      <w:bCs/>
      <w:sz w:val="22"/>
      <w:u w:val="none"/>
    </w:rPr>
  </w:style>
  <w:style w:type="character" w:customStyle="1" w:styleId="z-TopofFormChar">
    <w:name w:val="z-Top of Form Char"/>
    <w:link w:val="z-TopofForm"/>
    <w:uiPriority w:val="99"/>
    <w:rsid w:val="00065D65"/>
    <w:rPr>
      <w:rFonts w:ascii="Arial" w:hAnsi="Arial"/>
      <w:vanish/>
      <w:sz w:val="16"/>
      <w:szCs w:val="16"/>
    </w:rPr>
  </w:style>
  <w:style w:type="paragraph" w:styleId="z-TopofForm">
    <w:name w:val="HTML Top of Form"/>
    <w:basedOn w:val="Normal"/>
    <w:next w:val="Normal"/>
    <w:link w:val="z-TopofFormChar"/>
    <w:hidden/>
    <w:uiPriority w:val="99"/>
    <w:unhideWhenUsed/>
    <w:rsid w:val="00065D65"/>
    <w:pPr>
      <w:pBdr>
        <w:bottom w:val="single" w:sz="6" w:space="1" w:color="auto"/>
      </w:pBdr>
      <w:spacing w:beforeLines="1" w:afterLines="1"/>
      <w:jc w:val="center"/>
    </w:pPr>
    <w:rPr>
      <w:rFonts w:ascii="Arial" w:hAnsi="Arial" w:cstheme="minorBidi"/>
      <w:vanish/>
      <w:sz w:val="16"/>
      <w:szCs w:val="16"/>
    </w:rPr>
  </w:style>
  <w:style w:type="character" w:customStyle="1" w:styleId="z-TopofFormChar1">
    <w:name w:val="z-Top of Form Char1"/>
    <w:basedOn w:val="DefaultParagraphFont"/>
    <w:uiPriority w:val="99"/>
    <w:rsid w:val="00065D65"/>
    <w:rPr>
      <w:rFonts w:ascii="Arial" w:hAnsi="Arial" w:cs="Arial"/>
      <w:vanish/>
      <w:sz w:val="16"/>
      <w:szCs w:val="16"/>
    </w:rPr>
  </w:style>
  <w:style w:type="character" w:customStyle="1" w:styleId="z-BottomofFormChar">
    <w:name w:val="z-Bottom of Form Char"/>
    <w:link w:val="z-BottomofForm"/>
    <w:uiPriority w:val="99"/>
    <w:rsid w:val="00065D65"/>
    <w:rPr>
      <w:rFonts w:ascii="Arial" w:hAnsi="Arial"/>
      <w:vanish/>
      <w:sz w:val="16"/>
      <w:szCs w:val="16"/>
    </w:rPr>
  </w:style>
  <w:style w:type="paragraph" w:styleId="z-BottomofForm">
    <w:name w:val="HTML Bottom of Form"/>
    <w:basedOn w:val="Normal"/>
    <w:next w:val="Normal"/>
    <w:link w:val="z-BottomofFormChar"/>
    <w:hidden/>
    <w:uiPriority w:val="99"/>
    <w:unhideWhenUsed/>
    <w:rsid w:val="00065D65"/>
    <w:pPr>
      <w:pBdr>
        <w:top w:val="single" w:sz="6" w:space="1" w:color="auto"/>
      </w:pBdr>
      <w:spacing w:beforeLines="1" w:afterLines="1"/>
      <w:jc w:val="center"/>
    </w:pPr>
    <w:rPr>
      <w:rFonts w:ascii="Arial" w:hAnsi="Arial" w:cstheme="minorBidi"/>
      <w:vanish/>
      <w:sz w:val="16"/>
      <w:szCs w:val="16"/>
    </w:rPr>
  </w:style>
  <w:style w:type="character" w:customStyle="1" w:styleId="z-BottomofFormChar1">
    <w:name w:val="z-Bottom of Form Char1"/>
    <w:basedOn w:val="DefaultParagraphFont"/>
    <w:uiPriority w:val="99"/>
    <w:rsid w:val="00065D65"/>
    <w:rPr>
      <w:rFonts w:ascii="Arial" w:hAnsi="Arial" w:cs="Arial"/>
      <w:vanish/>
      <w:sz w:val="16"/>
      <w:szCs w:val="16"/>
    </w:rPr>
  </w:style>
  <w:style w:type="paragraph" w:customStyle="1" w:styleId="Heading2-Bold">
    <w:name w:val="Heading 2 - Bold"/>
    <w:basedOn w:val="Normal"/>
    <w:autoRedefine/>
    <w:qFormat/>
    <w:rsid w:val="00065D65"/>
    <w:rPr>
      <w:rFonts w:ascii="Garamond" w:eastAsia="Calibri" w:hAnsi="Garamond"/>
      <w:b/>
    </w:rPr>
  </w:style>
  <w:style w:type="paragraph" w:customStyle="1" w:styleId="Microtext0">
    <w:name w:val="Microtext"/>
    <w:basedOn w:val="Normal"/>
    <w:next w:val="Normal"/>
    <w:link w:val="MicrotextChar0"/>
    <w:qFormat/>
    <w:rsid w:val="00065D65"/>
    <w:rPr>
      <w:rFonts w:eastAsia="Calibri"/>
      <w:sz w:val="12"/>
      <w:lang w:val="x-none" w:eastAsia="x-none"/>
    </w:rPr>
  </w:style>
  <w:style w:type="character" w:customStyle="1" w:styleId="MicrotextChar0">
    <w:name w:val="Microtext Char"/>
    <w:link w:val="Microtext0"/>
    <w:rsid w:val="00065D65"/>
    <w:rPr>
      <w:rFonts w:ascii="Times New Roman" w:eastAsia="Calibri" w:hAnsi="Times New Roman" w:cs="Times New Roman"/>
      <w:sz w:val="12"/>
      <w:lang w:val="x-none" w:eastAsia="x-none"/>
    </w:rPr>
  </w:style>
  <w:style w:type="character" w:customStyle="1" w:styleId="Style2CharChar">
    <w:name w:val="Style2 Char Char"/>
    <w:rsid w:val="00065D65"/>
    <w:rPr>
      <w:u w:val="thick"/>
      <w:lang w:val="en-US" w:eastAsia="en-US" w:bidi="ar-SA"/>
    </w:rPr>
  </w:style>
  <w:style w:type="character" w:customStyle="1" w:styleId="authordate1">
    <w:name w:val="authordate"/>
    <w:rsid w:val="00065D65"/>
  </w:style>
  <w:style w:type="paragraph" w:customStyle="1" w:styleId="tag">
    <w:name w:val="%tag"/>
    <w:basedOn w:val="Normal"/>
    <w:next w:val="Normal"/>
    <w:link w:val="tagChar"/>
    <w:qFormat/>
    <w:rsid w:val="00065D65"/>
    <w:rPr>
      <w:rFonts w:ascii="Garamond" w:eastAsia="Calibri" w:hAnsi="Garamond"/>
      <w:bCs/>
      <w:sz w:val="18"/>
    </w:rPr>
  </w:style>
  <w:style w:type="character" w:customStyle="1" w:styleId="underline0">
    <w:name w:val="%underline"/>
    <w:qFormat/>
    <w:rsid w:val="00065D65"/>
    <w:rPr>
      <w:rFonts w:ascii="Times New Roman" w:hAnsi="Times New Roman"/>
      <w:sz w:val="16"/>
      <w:u w:val="none"/>
    </w:rPr>
  </w:style>
  <w:style w:type="character" w:customStyle="1" w:styleId="AUNDERLINE0">
    <w:name w:val="AUNDERLINE"/>
    <w:qFormat/>
    <w:rsid w:val="00065D65"/>
    <w:rPr>
      <w:rFonts w:ascii="Times New Roman" w:hAnsi="Times New Roman"/>
      <w:sz w:val="20"/>
      <w:u w:val="single"/>
    </w:rPr>
  </w:style>
  <w:style w:type="paragraph" w:customStyle="1" w:styleId="Style20">
    <w:name w:val="Style 2"/>
    <w:basedOn w:val="Normal"/>
    <w:link w:val="Style2Char"/>
    <w:qFormat/>
    <w:rsid w:val="00065D65"/>
    <w:pPr>
      <w:ind w:left="432"/>
    </w:pPr>
    <w:rPr>
      <w:rFonts w:eastAsia="Times New Roman"/>
      <w:szCs w:val="20"/>
      <w:u w:val="single"/>
      <w:lang w:val="x-none" w:eastAsia="x-none"/>
    </w:rPr>
  </w:style>
  <w:style w:type="character" w:customStyle="1" w:styleId="Style2Char">
    <w:name w:val="Style 2 Char"/>
    <w:link w:val="Style20"/>
    <w:rsid w:val="00065D65"/>
    <w:rPr>
      <w:rFonts w:ascii="Times New Roman" w:eastAsia="Times New Roman" w:hAnsi="Times New Roman" w:cs="Times New Roman"/>
      <w:sz w:val="20"/>
      <w:szCs w:val="20"/>
      <w:u w:val="single"/>
      <w:lang w:val="x-none" w:eastAsia="x-none"/>
    </w:rPr>
  </w:style>
  <w:style w:type="paragraph" w:customStyle="1" w:styleId="GAUnderline">
    <w:name w:val="GA Underline"/>
    <w:basedOn w:val="Normal"/>
    <w:link w:val="GAUnderlineChar"/>
    <w:qFormat/>
    <w:rsid w:val="00065D65"/>
    <w:rPr>
      <w:rFonts w:ascii="Garamond" w:eastAsia="Times New Roman" w:hAnsi="Garamond"/>
      <w:szCs w:val="20"/>
      <w:u w:val="single"/>
      <w:lang w:val="x-none" w:eastAsia="x-none"/>
    </w:rPr>
  </w:style>
  <w:style w:type="character" w:customStyle="1" w:styleId="GAUnderlineChar">
    <w:name w:val="GA Underline Char"/>
    <w:link w:val="GAUnderline"/>
    <w:rsid w:val="00065D65"/>
    <w:rPr>
      <w:rFonts w:ascii="Garamond" w:eastAsia="Times New Roman" w:hAnsi="Garamond" w:cs="Times New Roman"/>
      <w:sz w:val="20"/>
      <w:szCs w:val="20"/>
      <w:u w:val="single"/>
      <w:lang w:val="x-none" w:eastAsia="x-none"/>
    </w:rPr>
  </w:style>
  <w:style w:type="paragraph" w:customStyle="1" w:styleId="textsmall">
    <w:name w:val="textsmall"/>
    <w:basedOn w:val="Normal"/>
    <w:link w:val="textsmallChar"/>
    <w:qFormat/>
    <w:rsid w:val="00065D65"/>
    <w:rPr>
      <w:rFonts w:eastAsia="Times New Roman"/>
      <w:sz w:val="18"/>
      <w:szCs w:val="20"/>
      <w:lang w:val="x-none" w:eastAsia="x-none"/>
    </w:rPr>
  </w:style>
  <w:style w:type="character" w:customStyle="1" w:styleId="textsmallChar">
    <w:name w:val="textsmall Char"/>
    <w:link w:val="textsmall"/>
    <w:rsid w:val="00065D65"/>
    <w:rPr>
      <w:rFonts w:ascii="Times New Roman" w:eastAsia="Times New Roman" w:hAnsi="Times New Roman" w:cs="Times New Roman"/>
      <w:sz w:val="18"/>
      <w:szCs w:val="20"/>
      <w:lang w:val="x-none" w:eastAsia="x-none"/>
    </w:rPr>
  </w:style>
  <w:style w:type="paragraph" w:customStyle="1" w:styleId="cardtext3">
    <w:name w:val="cardtext"/>
    <w:basedOn w:val="Normal"/>
    <w:link w:val="cardtextChar2"/>
    <w:qFormat/>
    <w:rsid w:val="00065D65"/>
    <w:rPr>
      <w:rFonts w:eastAsia="Times New Roman"/>
      <w:szCs w:val="20"/>
      <w:u w:val="single"/>
      <w:lang w:val="x-none" w:eastAsia="x-none"/>
    </w:rPr>
  </w:style>
  <w:style w:type="character" w:customStyle="1" w:styleId="cardtextChar2">
    <w:name w:val="cardtext Char"/>
    <w:link w:val="cardtext3"/>
    <w:rsid w:val="00065D65"/>
    <w:rPr>
      <w:rFonts w:ascii="Times New Roman" w:eastAsia="Times New Roman" w:hAnsi="Times New Roman" w:cs="Times New Roman"/>
      <w:sz w:val="20"/>
      <w:szCs w:val="20"/>
      <w:u w:val="single"/>
      <w:lang w:val="x-none" w:eastAsia="x-none"/>
    </w:rPr>
  </w:style>
  <w:style w:type="paragraph" w:customStyle="1" w:styleId="cardtextemphasis">
    <w:name w:val="card text emphasis"/>
    <w:basedOn w:val="Normal"/>
    <w:link w:val="cardtextemphasisChar"/>
    <w:qFormat/>
    <w:rsid w:val="00065D65"/>
    <w:pPr>
      <w:spacing w:after="200"/>
      <w:contextualSpacing/>
    </w:pPr>
    <w:rPr>
      <w:rFonts w:eastAsia="Calibri"/>
      <w:b/>
      <w:sz w:val="18"/>
      <w:u w:val="single"/>
      <w:lang w:val="x-none" w:eastAsia="x-none"/>
    </w:rPr>
  </w:style>
  <w:style w:type="character" w:customStyle="1" w:styleId="cardtextemphasisChar">
    <w:name w:val="card text emphasis Char"/>
    <w:link w:val="cardtextemphasis"/>
    <w:rsid w:val="00065D65"/>
    <w:rPr>
      <w:rFonts w:ascii="Times New Roman" w:eastAsia="Calibri" w:hAnsi="Times New Roman" w:cs="Times New Roman"/>
      <w:b/>
      <w:sz w:val="18"/>
      <w:u w:val="single"/>
      <w:lang w:val="x-none" w:eastAsia="x-none"/>
    </w:rPr>
  </w:style>
  <w:style w:type="paragraph" w:customStyle="1" w:styleId="Micro">
    <w:name w:val="Micro"/>
    <w:basedOn w:val="Normal"/>
    <w:next w:val="Normal"/>
    <w:link w:val="MicroChar"/>
    <w:qFormat/>
    <w:rsid w:val="00065D65"/>
    <w:rPr>
      <w:rFonts w:eastAsia="Times New Roman"/>
      <w:sz w:val="12"/>
      <w:szCs w:val="24"/>
    </w:rPr>
  </w:style>
  <w:style w:type="character" w:customStyle="1" w:styleId="MicroChar">
    <w:name w:val="Micro Char"/>
    <w:link w:val="Micro"/>
    <w:rsid w:val="00065D65"/>
    <w:rPr>
      <w:rFonts w:ascii="Times New Roman" w:eastAsia="Times New Roman" w:hAnsi="Times New Roman" w:cs="Times New Roman"/>
      <w:sz w:val="12"/>
      <w:szCs w:val="24"/>
    </w:rPr>
  </w:style>
  <w:style w:type="paragraph" w:customStyle="1" w:styleId="CardNotUnderlined">
    <w:name w:val="Card Not Underlined"/>
    <w:basedOn w:val="Normal"/>
    <w:link w:val="CardNotUnderlinedChar1"/>
    <w:autoRedefine/>
    <w:qFormat/>
    <w:rsid w:val="00065D65"/>
    <w:rPr>
      <w:rFonts w:ascii="Bell MT" w:eastAsia="Calibri" w:hAnsi="Bell MT"/>
      <w:szCs w:val="20"/>
    </w:rPr>
  </w:style>
  <w:style w:type="character" w:customStyle="1" w:styleId="UnderlinedCharChar0">
    <w:name w:val="Underlined Char Char"/>
    <w:rsid w:val="00065D65"/>
    <w:rPr>
      <w:rFonts w:ascii="Garamond" w:hAnsi="Garamond"/>
      <w:szCs w:val="28"/>
      <w:u w:val="single"/>
      <w:lang w:val="en-US" w:eastAsia="en-US" w:bidi="ar-SA"/>
    </w:rPr>
  </w:style>
  <w:style w:type="character" w:customStyle="1" w:styleId="ssl0">
    <w:name w:val="ss_l0"/>
    <w:basedOn w:val="DefaultParagraphFont"/>
    <w:rsid w:val="00065D65"/>
  </w:style>
  <w:style w:type="paragraph" w:customStyle="1" w:styleId="h-lead">
    <w:name w:val="h-lead"/>
    <w:basedOn w:val="Normal"/>
    <w:qFormat/>
    <w:rsid w:val="00065D65"/>
    <w:pPr>
      <w:spacing w:before="100" w:beforeAutospacing="1" w:after="100" w:afterAutospacing="1"/>
    </w:pPr>
    <w:rPr>
      <w:rFonts w:eastAsia="Times New Roman"/>
      <w:sz w:val="24"/>
      <w:szCs w:val="24"/>
    </w:rPr>
  </w:style>
  <w:style w:type="character" w:customStyle="1" w:styleId="slug-doi">
    <w:name w:val="slug-doi"/>
    <w:basedOn w:val="DefaultParagraphFont"/>
    <w:rsid w:val="00065D65"/>
  </w:style>
  <w:style w:type="character" w:customStyle="1" w:styleId="slug-pub-date">
    <w:name w:val="slug-pub-date"/>
    <w:basedOn w:val="DefaultParagraphFont"/>
    <w:rsid w:val="00065D65"/>
  </w:style>
  <w:style w:type="character" w:customStyle="1" w:styleId="slug-vol">
    <w:name w:val="slug-vol"/>
    <w:basedOn w:val="DefaultParagraphFont"/>
    <w:rsid w:val="00065D65"/>
  </w:style>
  <w:style w:type="character" w:customStyle="1" w:styleId="slug-issue">
    <w:name w:val="slug-issue"/>
    <w:basedOn w:val="DefaultParagraphFont"/>
    <w:rsid w:val="00065D65"/>
  </w:style>
  <w:style w:type="character" w:customStyle="1" w:styleId="slug-pages">
    <w:name w:val="slug-pages"/>
    <w:basedOn w:val="DefaultParagraphFont"/>
    <w:rsid w:val="00065D65"/>
  </w:style>
  <w:style w:type="paragraph" w:customStyle="1" w:styleId="intro">
    <w:name w:val="intro"/>
    <w:basedOn w:val="Normal"/>
    <w:qFormat/>
    <w:rsid w:val="00065D65"/>
    <w:pPr>
      <w:spacing w:before="100" w:beforeAutospacing="1" w:after="100" w:afterAutospacing="1"/>
    </w:pPr>
    <w:rPr>
      <w:rFonts w:eastAsia="Times New Roman"/>
      <w:sz w:val="24"/>
      <w:szCs w:val="24"/>
    </w:rPr>
  </w:style>
  <w:style w:type="character" w:customStyle="1" w:styleId="af">
    <w:name w:val="af"/>
    <w:basedOn w:val="DefaultParagraphFont"/>
    <w:rsid w:val="00065D65"/>
  </w:style>
  <w:style w:type="character" w:customStyle="1" w:styleId="ab">
    <w:name w:val="ab"/>
    <w:basedOn w:val="DefaultParagraphFont"/>
    <w:rsid w:val="00065D65"/>
  </w:style>
  <w:style w:type="character" w:customStyle="1" w:styleId="em">
    <w:name w:val="em"/>
    <w:basedOn w:val="DefaultParagraphFont"/>
    <w:rsid w:val="00065D65"/>
  </w:style>
  <w:style w:type="character" w:customStyle="1" w:styleId="au">
    <w:name w:val="au"/>
    <w:basedOn w:val="DefaultParagraphFont"/>
    <w:rsid w:val="00065D65"/>
  </w:style>
  <w:style w:type="character" w:customStyle="1" w:styleId="ti">
    <w:name w:val="ti"/>
    <w:basedOn w:val="DefaultParagraphFont"/>
    <w:rsid w:val="00065D65"/>
  </w:style>
  <w:style w:type="character" w:customStyle="1" w:styleId="subheadblue">
    <w:name w:val="subhead_blue"/>
    <w:basedOn w:val="DefaultParagraphFont"/>
    <w:rsid w:val="00065D65"/>
  </w:style>
  <w:style w:type="paragraph" w:customStyle="1" w:styleId="body-paragraph">
    <w:name w:val="body-paragraph"/>
    <w:basedOn w:val="Normal"/>
    <w:qFormat/>
    <w:rsid w:val="00065D65"/>
    <w:pPr>
      <w:spacing w:before="100" w:beforeAutospacing="1" w:after="100" w:afterAutospacing="1"/>
    </w:pPr>
    <w:rPr>
      <w:rFonts w:eastAsia="Times New Roman"/>
      <w:sz w:val="24"/>
      <w:szCs w:val="24"/>
    </w:rPr>
  </w:style>
  <w:style w:type="character" w:customStyle="1" w:styleId="affiliation">
    <w:name w:val="affiliation"/>
    <w:basedOn w:val="DefaultParagraphFont"/>
    <w:rsid w:val="00065D65"/>
  </w:style>
  <w:style w:type="character" w:customStyle="1" w:styleId="slug-doi-wrapper">
    <w:name w:val="slug-doi-wrapper"/>
    <w:basedOn w:val="DefaultParagraphFont"/>
    <w:rsid w:val="00065D65"/>
  </w:style>
  <w:style w:type="character" w:customStyle="1" w:styleId="slug-metadata-noteahead-of-print">
    <w:name w:val="slug-metadata-note ahead-of-print"/>
    <w:basedOn w:val="DefaultParagraphFont"/>
    <w:rsid w:val="00065D65"/>
  </w:style>
  <w:style w:type="character" w:customStyle="1" w:styleId="slug-ahead-of-print-date">
    <w:name w:val="slug-ahead-of-print-date"/>
    <w:basedOn w:val="DefaultParagraphFont"/>
    <w:rsid w:val="00065D65"/>
  </w:style>
  <w:style w:type="character" w:customStyle="1" w:styleId="medium-bold">
    <w:name w:val="medium-bold"/>
    <w:basedOn w:val="DefaultParagraphFont"/>
    <w:rsid w:val="00065D65"/>
  </w:style>
  <w:style w:type="character" w:customStyle="1" w:styleId="updated-short-citation">
    <w:name w:val="updated-short-citation"/>
    <w:basedOn w:val="DefaultParagraphFont"/>
    <w:rsid w:val="00065D65"/>
  </w:style>
  <w:style w:type="character" w:customStyle="1" w:styleId="goohl0">
    <w:name w:val="goohl0"/>
    <w:basedOn w:val="DefaultParagraphFont"/>
    <w:rsid w:val="00065D65"/>
  </w:style>
  <w:style w:type="character" w:customStyle="1" w:styleId="CharChar6">
    <w:name w:val="Char Char6"/>
    <w:rsid w:val="00065D65"/>
    <w:rPr>
      <w:rFonts w:cs="Arial"/>
      <w:bCs/>
      <w:sz w:val="16"/>
      <w:szCs w:val="26"/>
      <w:lang w:val="en-US" w:eastAsia="en-US" w:bidi="ar-SA"/>
    </w:rPr>
  </w:style>
  <w:style w:type="character" w:customStyle="1" w:styleId="CharChar3">
    <w:name w:val="Char Char3"/>
    <w:rsid w:val="00065D65"/>
    <w:rPr>
      <w:szCs w:val="24"/>
    </w:rPr>
  </w:style>
  <w:style w:type="character" w:customStyle="1" w:styleId="TagCharChar1">
    <w:name w:val="Tag Char Char1"/>
    <w:rsid w:val="00065D65"/>
    <w:rPr>
      <w:b/>
      <w:sz w:val="24"/>
      <w:szCs w:val="24"/>
      <w:lang w:val="en-US" w:eastAsia="en-US" w:bidi="ar-SA"/>
    </w:rPr>
  </w:style>
  <w:style w:type="numbering" w:customStyle="1" w:styleId="NoList3">
    <w:name w:val="No List3"/>
    <w:next w:val="NoList"/>
    <w:semiHidden/>
    <w:unhideWhenUsed/>
    <w:rsid w:val="00065D65"/>
  </w:style>
  <w:style w:type="numbering" w:customStyle="1" w:styleId="NoList4">
    <w:name w:val="No List4"/>
    <w:next w:val="NoList"/>
    <w:semiHidden/>
    <w:unhideWhenUsed/>
    <w:rsid w:val="00065D65"/>
  </w:style>
  <w:style w:type="character" w:customStyle="1" w:styleId="12TimesNewRoman">
    <w:name w:val="12 Times New Roman"/>
    <w:rsid w:val="00065D65"/>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065D65"/>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StyleHeading2TagHEADING2TagCite11ptChar">
    <w:name w:val="Style Heading 2TagHEADING 2Tag&amp;Cite + 11 pt Char"/>
    <w:link w:val="StyleHeading2TagHEADING2TagCite11pt"/>
    <w:rsid w:val="00065D65"/>
    <w:rPr>
      <w:rFonts w:ascii="Bell MT" w:eastAsia="Times New Roman" w:hAnsi="Bell MT" w:cs="Times New Roman"/>
      <w:b/>
      <w:szCs w:val="28"/>
    </w:rPr>
  </w:style>
  <w:style w:type="paragraph" w:customStyle="1" w:styleId="F4-NormalText">
    <w:name w:val="F4 - Normal Text"/>
    <w:basedOn w:val="Normal"/>
    <w:qFormat/>
    <w:rsid w:val="00065D65"/>
    <w:rPr>
      <w:rFonts w:eastAsia="Calibri"/>
    </w:rPr>
  </w:style>
  <w:style w:type="character" w:customStyle="1" w:styleId="berief">
    <w:name w:val="berief"/>
    <w:rsid w:val="00065D65"/>
    <w:rPr>
      <w:rFonts w:ascii="Times New Roman" w:eastAsia="Times New Roman" w:hAnsi="Times New Roman" w:cs="Times New Roman"/>
      <w:sz w:val="20"/>
      <w:u w:val="none"/>
    </w:rPr>
  </w:style>
  <w:style w:type="numbering" w:customStyle="1" w:styleId="NoList5">
    <w:name w:val="No List5"/>
    <w:next w:val="NoList"/>
    <w:semiHidden/>
    <w:unhideWhenUsed/>
    <w:rsid w:val="00065D65"/>
  </w:style>
  <w:style w:type="character" w:customStyle="1" w:styleId="Brief-Smalltext">
    <w:name w:val="Brief - Small text"/>
    <w:rsid w:val="00065D65"/>
    <w:rPr>
      <w:rFonts w:ascii="Times New Roman" w:hAnsi="Times New Roman" w:cs="Times New Roman"/>
      <w:sz w:val="14"/>
      <w:u w:val="none"/>
    </w:rPr>
  </w:style>
  <w:style w:type="paragraph" w:customStyle="1" w:styleId="F3-TagAuthor">
    <w:name w:val="F3 - Tag/Author"/>
    <w:basedOn w:val="Normal"/>
    <w:qFormat/>
    <w:rsid w:val="00065D65"/>
    <w:rPr>
      <w:rFonts w:eastAsia="Times New Roman"/>
      <w:b/>
      <w:szCs w:val="24"/>
    </w:rPr>
  </w:style>
  <w:style w:type="paragraph" w:customStyle="1" w:styleId="F5-UnderlineNormal">
    <w:name w:val="F5 - Underline Normal"/>
    <w:basedOn w:val="Normal"/>
    <w:qFormat/>
    <w:rsid w:val="00065D65"/>
    <w:rPr>
      <w:rFonts w:eastAsia="Calibri"/>
      <w:u w:val="single"/>
    </w:rPr>
  </w:style>
  <w:style w:type="character" w:customStyle="1" w:styleId="F8-UnderlineBold">
    <w:name w:val="F8 - Underline/Bold"/>
    <w:rsid w:val="00065D65"/>
    <w:rPr>
      <w:rFonts w:ascii="Times New Roman" w:hAnsi="Times New Roman"/>
      <w:b/>
      <w:sz w:val="20"/>
      <w:u w:val="single"/>
    </w:rPr>
  </w:style>
  <w:style w:type="character" w:customStyle="1" w:styleId="F7-SmallFont">
    <w:name w:val="F7 - Small Font"/>
    <w:rsid w:val="00065D65"/>
    <w:rPr>
      <w:rFonts w:ascii="Times New Roman" w:hAnsi="Times New Roman"/>
      <w:sz w:val="14"/>
    </w:rPr>
  </w:style>
  <w:style w:type="paragraph" w:customStyle="1" w:styleId="Brief-PrimarySource">
    <w:name w:val="Brief - Primary Source"/>
    <w:basedOn w:val="Normal"/>
    <w:qFormat/>
    <w:rsid w:val="00065D65"/>
    <w:rPr>
      <w:rFonts w:eastAsia="Times New Roman"/>
      <w:b/>
      <w:sz w:val="24"/>
      <w:szCs w:val="24"/>
      <w:u w:val="single"/>
    </w:rPr>
  </w:style>
  <w:style w:type="paragraph" w:customStyle="1" w:styleId="Brief-Underline">
    <w:name w:val="Brief - Underline"/>
    <w:basedOn w:val="Normal"/>
    <w:qFormat/>
    <w:rsid w:val="00065D65"/>
    <w:rPr>
      <w:rFonts w:eastAsia="Times New Roman"/>
      <w:szCs w:val="24"/>
      <w:u w:val="single"/>
    </w:rPr>
  </w:style>
  <w:style w:type="character" w:customStyle="1" w:styleId="Brief-Bold">
    <w:name w:val="Brief - Bold"/>
    <w:rsid w:val="00065D65"/>
    <w:rPr>
      <w:rFonts w:cs="Times New Roman"/>
      <w:b/>
    </w:rPr>
  </w:style>
  <w:style w:type="character" w:customStyle="1" w:styleId="Card-Underline">
    <w:name w:val="Card - Underline"/>
    <w:rsid w:val="00065D65"/>
    <w:rPr>
      <w:rFonts w:cs="Times New Roman"/>
      <w:u w:val="single"/>
    </w:rPr>
  </w:style>
  <w:style w:type="character" w:customStyle="1" w:styleId="beriefunderline">
    <w:name w:val="berief = underline"/>
    <w:rsid w:val="00065D65"/>
    <w:rPr>
      <w:rFonts w:ascii="Times New Roman" w:eastAsia="Times New Roman" w:hAnsi="Times New Roman" w:cs="Times New Roman"/>
      <w:sz w:val="20"/>
      <w:u w:val="single"/>
    </w:rPr>
  </w:style>
  <w:style w:type="paragraph" w:customStyle="1" w:styleId="Brief">
    <w:name w:val="Brief"/>
    <w:basedOn w:val="Brief-PrimarySource"/>
    <w:qFormat/>
    <w:rsid w:val="00065D65"/>
    <w:rPr>
      <w:b w:val="0"/>
    </w:rPr>
  </w:style>
  <w:style w:type="character" w:customStyle="1" w:styleId="BoldText10pt">
    <w:name w:val="Bold Text 10 pt"/>
    <w:rsid w:val="00065D65"/>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qFormat/>
    <w:rsid w:val="00065D65"/>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qFormat/>
    <w:rsid w:val="00065D65"/>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qFormat/>
    <w:rsid w:val="00065D65"/>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qFormat/>
    <w:rsid w:val="00065D65"/>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qFormat/>
    <w:rsid w:val="00065D65"/>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qFormat/>
    <w:rsid w:val="00065D65"/>
    <w:pPr>
      <w:widowControl w:val="0"/>
      <w:spacing w:line="276" w:lineRule="atLeast"/>
    </w:pPr>
    <w:rPr>
      <w:color w:val="auto"/>
    </w:rPr>
  </w:style>
  <w:style w:type="paragraph" w:customStyle="1" w:styleId="CM34">
    <w:name w:val="CM34"/>
    <w:basedOn w:val="Default"/>
    <w:next w:val="Default"/>
    <w:qFormat/>
    <w:rsid w:val="00065D65"/>
    <w:pPr>
      <w:widowControl w:val="0"/>
    </w:pPr>
    <w:rPr>
      <w:color w:val="auto"/>
    </w:rPr>
  </w:style>
  <w:style w:type="paragraph" w:customStyle="1" w:styleId="CM56">
    <w:name w:val="CM56"/>
    <w:basedOn w:val="Default"/>
    <w:next w:val="Default"/>
    <w:qFormat/>
    <w:rsid w:val="00065D65"/>
    <w:pPr>
      <w:widowControl w:val="0"/>
    </w:pPr>
    <w:rPr>
      <w:rFonts w:eastAsia="Calibri"/>
      <w:color w:val="auto"/>
    </w:rPr>
  </w:style>
  <w:style w:type="paragraph" w:customStyle="1" w:styleId="CM58">
    <w:name w:val="CM58"/>
    <w:basedOn w:val="Default"/>
    <w:next w:val="Default"/>
    <w:qFormat/>
    <w:rsid w:val="00065D65"/>
    <w:pPr>
      <w:widowControl w:val="0"/>
    </w:pPr>
    <w:rPr>
      <w:rFonts w:eastAsia="Calibri"/>
      <w:color w:val="auto"/>
    </w:rPr>
  </w:style>
  <w:style w:type="paragraph" w:customStyle="1" w:styleId="CM57">
    <w:name w:val="CM57"/>
    <w:basedOn w:val="Default"/>
    <w:next w:val="Default"/>
    <w:qFormat/>
    <w:rsid w:val="00065D65"/>
    <w:pPr>
      <w:widowControl w:val="0"/>
    </w:pPr>
    <w:rPr>
      <w:rFonts w:eastAsia="Calibri"/>
      <w:color w:val="auto"/>
    </w:rPr>
  </w:style>
  <w:style w:type="paragraph" w:customStyle="1" w:styleId="CM1">
    <w:name w:val="CM1"/>
    <w:basedOn w:val="Default"/>
    <w:next w:val="Default"/>
    <w:qFormat/>
    <w:rsid w:val="00065D65"/>
    <w:pPr>
      <w:widowControl w:val="0"/>
    </w:pPr>
    <w:rPr>
      <w:rFonts w:eastAsia="Calibri"/>
      <w:color w:val="auto"/>
    </w:rPr>
  </w:style>
  <w:style w:type="paragraph" w:customStyle="1" w:styleId="CM49">
    <w:name w:val="CM49"/>
    <w:basedOn w:val="Default"/>
    <w:next w:val="Default"/>
    <w:qFormat/>
    <w:rsid w:val="00065D65"/>
    <w:pPr>
      <w:widowControl w:val="0"/>
    </w:pPr>
    <w:rPr>
      <w:rFonts w:eastAsia="Calibri"/>
      <w:color w:val="auto"/>
    </w:rPr>
  </w:style>
  <w:style w:type="paragraph" w:customStyle="1" w:styleId="CM41">
    <w:name w:val="CM41"/>
    <w:basedOn w:val="Default"/>
    <w:next w:val="Default"/>
    <w:qFormat/>
    <w:rsid w:val="00065D65"/>
    <w:pPr>
      <w:widowControl w:val="0"/>
    </w:pPr>
    <w:rPr>
      <w:rFonts w:eastAsia="Calibri"/>
      <w:color w:val="auto"/>
    </w:rPr>
  </w:style>
  <w:style w:type="paragraph" w:customStyle="1" w:styleId="3rdOrderPara">
    <w:name w:val="3rd Order Para"/>
    <w:basedOn w:val="Default"/>
    <w:next w:val="Default"/>
    <w:qFormat/>
    <w:rsid w:val="00065D65"/>
    <w:pPr>
      <w:widowControl w:val="0"/>
    </w:pPr>
    <w:rPr>
      <w:rFonts w:eastAsia="Calibri"/>
      <w:color w:val="auto"/>
    </w:rPr>
  </w:style>
  <w:style w:type="paragraph" w:customStyle="1" w:styleId="2ndOrderPara">
    <w:name w:val="2nd Order Para"/>
    <w:basedOn w:val="Default"/>
    <w:next w:val="Default"/>
    <w:qFormat/>
    <w:rsid w:val="00065D65"/>
    <w:pPr>
      <w:widowControl w:val="0"/>
    </w:pPr>
    <w:rPr>
      <w:rFonts w:eastAsia="Calibri"/>
      <w:color w:val="auto"/>
    </w:rPr>
  </w:style>
  <w:style w:type="paragraph" w:customStyle="1" w:styleId="Normal-SIGN2">
    <w:name w:val="Normal-SIGN2"/>
    <w:basedOn w:val="Default"/>
    <w:next w:val="Default"/>
    <w:qFormat/>
    <w:rsid w:val="00065D65"/>
    <w:pPr>
      <w:widowControl w:val="0"/>
    </w:pPr>
    <w:rPr>
      <w:rFonts w:eastAsia="Calibri"/>
      <w:color w:val="auto"/>
    </w:rPr>
  </w:style>
  <w:style w:type="paragraph" w:customStyle="1" w:styleId="Normal-SIGN1">
    <w:name w:val="Normal-SIGN1"/>
    <w:basedOn w:val="Default"/>
    <w:next w:val="Default"/>
    <w:qFormat/>
    <w:rsid w:val="00065D65"/>
    <w:pPr>
      <w:widowControl w:val="0"/>
    </w:pPr>
    <w:rPr>
      <w:rFonts w:eastAsia="Calibri"/>
      <w:color w:val="auto"/>
    </w:rPr>
  </w:style>
  <w:style w:type="paragraph" w:customStyle="1" w:styleId="CM3">
    <w:name w:val="CM3"/>
    <w:basedOn w:val="Default"/>
    <w:next w:val="Default"/>
    <w:qFormat/>
    <w:rsid w:val="00065D65"/>
    <w:pPr>
      <w:widowControl w:val="0"/>
      <w:spacing w:line="553" w:lineRule="atLeast"/>
    </w:pPr>
    <w:rPr>
      <w:rFonts w:eastAsia="Calibri"/>
      <w:color w:val="auto"/>
    </w:rPr>
  </w:style>
  <w:style w:type="paragraph" w:customStyle="1" w:styleId="CM33">
    <w:name w:val="CM33"/>
    <w:basedOn w:val="Default"/>
    <w:next w:val="Default"/>
    <w:qFormat/>
    <w:rsid w:val="00065D65"/>
    <w:pPr>
      <w:widowControl w:val="0"/>
    </w:pPr>
    <w:rPr>
      <w:rFonts w:eastAsia="Calibri"/>
      <w:color w:val="auto"/>
    </w:rPr>
  </w:style>
  <w:style w:type="paragraph" w:customStyle="1" w:styleId="CM37">
    <w:name w:val="CM37"/>
    <w:basedOn w:val="Default"/>
    <w:next w:val="Default"/>
    <w:qFormat/>
    <w:rsid w:val="00065D65"/>
    <w:pPr>
      <w:widowControl w:val="0"/>
    </w:pPr>
    <w:rPr>
      <w:rFonts w:eastAsia="Calibri"/>
      <w:color w:val="auto"/>
    </w:rPr>
  </w:style>
  <w:style w:type="paragraph" w:customStyle="1" w:styleId="CM7">
    <w:name w:val="CM7"/>
    <w:basedOn w:val="Default"/>
    <w:next w:val="Default"/>
    <w:qFormat/>
    <w:rsid w:val="00065D65"/>
    <w:pPr>
      <w:widowControl w:val="0"/>
      <w:spacing w:line="553" w:lineRule="atLeast"/>
    </w:pPr>
    <w:rPr>
      <w:rFonts w:eastAsia="Calibri"/>
      <w:color w:val="auto"/>
    </w:rPr>
  </w:style>
  <w:style w:type="paragraph" w:styleId="PlainText">
    <w:name w:val="Plain Text"/>
    <w:basedOn w:val="Normal"/>
    <w:next w:val="Normal"/>
    <w:link w:val="PlainTextChar"/>
    <w:rsid w:val="00065D65"/>
    <w:pPr>
      <w:widowControl w:val="0"/>
      <w:autoSpaceDE w:val="0"/>
      <w:autoSpaceDN w:val="0"/>
      <w:adjustRightInd w:val="0"/>
    </w:pPr>
    <w:rPr>
      <w:rFonts w:ascii="IJGCNM+Arial" w:eastAsia="Times New Roman" w:hAnsi="IJGCNM+Arial"/>
      <w:sz w:val="24"/>
      <w:szCs w:val="24"/>
    </w:rPr>
  </w:style>
  <w:style w:type="character" w:customStyle="1" w:styleId="PlainTextChar">
    <w:name w:val="Plain Text Char"/>
    <w:basedOn w:val="DefaultParagraphFont"/>
    <w:link w:val="PlainText"/>
    <w:rsid w:val="00065D65"/>
    <w:rPr>
      <w:rFonts w:ascii="IJGCNM+Arial" w:eastAsia="Times New Roman" w:hAnsi="IJGCNM+Arial" w:cs="Times New Roman"/>
      <w:sz w:val="24"/>
      <w:szCs w:val="24"/>
    </w:rPr>
  </w:style>
  <w:style w:type="paragraph" w:customStyle="1" w:styleId="Brief-SecondarySource">
    <w:name w:val="Brief - Secondary Source"/>
    <w:basedOn w:val="Normal"/>
    <w:qFormat/>
    <w:rsid w:val="00065D65"/>
    <w:rPr>
      <w:rFonts w:eastAsia="Times New Roman"/>
      <w:sz w:val="14"/>
      <w:szCs w:val="20"/>
    </w:rPr>
  </w:style>
  <w:style w:type="paragraph" w:customStyle="1" w:styleId="Brief-Card">
    <w:name w:val="Brief - Card"/>
    <w:basedOn w:val="Normal"/>
    <w:qFormat/>
    <w:rsid w:val="00065D65"/>
    <w:rPr>
      <w:rFonts w:eastAsia="Times New Roman"/>
      <w:szCs w:val="24"/>
    </w:rPr>
  </w:style>
  <w:style w:type="paragraph" w:customStyle="1" w:styleId="Pa2">
    <w:name w:val="Pa2"/>
    <w:basedOn w:val="Default"/>
    <w:next w:val="Default"/>
    <w:uiPriority w:val="99"/>
    <w:qFormat/>
    <w:rsid w:val="00065D65"/>
    <w:pPr>
      <w:widowControl w:val="0"/>
      <w:spacing w:line="201" w:lineRule="atLeast"/>
    </w:pPr>
    <w:rPr>
      <w:rFonts w:ascii="Futura Book" w:hAnsi="Futura Book"/>
      <w:color w:val="auto"/>
    </w:rPr>
  </w:style>
  <w:style w:type="paragraph" w:customStyle="1" w:styleId="Normal3">
    <w:name w:val="Normal+3"/>
    <w:basedOn w:val="Normal"/>
    <w:next w:val="Normal"/>
    <w:qFormat/>
    <w:rsid w:val="00065D65"/>
    <w:pPr>
      <w:widowControl w:val="0"/>
      <w:autoSpaceDE w:val="0"/>
      <w:autoSpaceDN w:val="0"/>
      <w:adjustRightInd w:val="0"/>
    </w:pPr>
    <w:rPr>
      <w:rFonts w:eastAsia="Times New Roman"/>
      <w:sz w:val="24"/>
      <w:szCs w:val="24"/>
    </w:rPr>
  </w:style>
  <w:style w:type="paragraph" w:customStyle="1" w:styleId="Normal1">
    <w:name w:val="Normal+1"/>
    <w:basedOn w:val="Normal"/>
    <w:next w:val="Normal"/>
    <w:qFormat/>
    <w:rsid w:val="00065D65"/>
    <w:pPr>
      <w:widowControl w:val="0"/>
      <w:autoSpaceDE w:val="0"/>
      <w:autoSpaceDN w:val="0"/>
      <w:adjustRightInd w:val="0"/>
    </w:pPr>
    <w:rPr>
      <w:rFonts w:eastAsia="Times New Roman"/>
      <w:sz w:val="24"/>
      <w:szCs w:val="24"/>
    </w:rPr>
  </w:style>
  <w:style w:type="paragraph" w:customStyle="1" w:styleId="Heading23">
    <w:name w:val="Heading 2+3"/>
    <w:basedOn w:val="Normal"/>
    <w:next w:val="Normal"/>
    <w:qFormat/>
    <w:rsid w:val="00065D65"/>
    <w:pPr>
      <w:widowControl w:val="0"/>
      <w:autoSpaceDE w:val="0"/>
      <w:autoSpaceDN w:val="0"/>
      <w:adjustRightInd w:val="0"/>
    </w:pPr>
    <w:rPr>
      <w:rFonts w:eastAsia="Times New Roman"/>
      <w:sz w:val="24"/>
      <w:szCs w:val="24"/>
    </w:rPr>
  </w:style>
  <w:style w:type="paragraph" w:customStyle="1" w:styleId="Normal5">
    <w:name w:val="Normal+5"/>
    <w:basedOn w:val="Default"/>
    <w:next w:val="Default"/>
    <w:qFormat/>
    <w:rsid w:val="00065D65"/>
    <w:pPr>
      <w:widowControl w:val="0"/>
    </w:pPr>
    <w:rPr>
      <w:rFonts w:ascii="Arial Black" w:hAnsi="Arial Black"/>
      <w:color w:val="auto"/>
    </w:rPr>
  </w:style>
  <w:style w:type="character" w:customStyle="1" w:styleId="eoeaheader">
    <w:name w:val="eoea_header"/>
    <w:basedOn w:val="DefaultParagraphFont"/>
    <w:rsid w:val="00065D65"/>
  </w:style>
  <w:style w:type="character" w:customStyle="1" w:styleId="SC4208902">
    <w:name w:val="SC.4.208902"/>
    <w:rsid w:val="00065D65"/>
    <w:rPr>
      <w:rFonts w:cs="Century"/>
      <w:color w:val="000000"/>
      <w:sz w:val="22"/>
      <w:szCs w:val="22"/>
    </w:rPr>
  </w:style>
  <w:style w:type="character" w:customStyle="1" w:styleId="SC4208915">
    <w:name w:val="SC.4.208915"/>
    <w:rsid w:val="00065D65"/>
    <w:rPr>
      <w:rFonts w:cs="Century"/>
      <w:color w:val="000000"/>
      <w:sz w:val="13"/>
      <w:szCs w:val="13"/>
    </w:rPr>
  </w:style>
  <w:style w:type="character" w:customStyle="1" w:styleId="SC273764">
    <w:name w:val="SC.2.73764"/>
    <w:rsid w:val="00065D65"/>
    <w:rPr>
      <w:rFonts w:cs="Century"/>
      <w:color w:val="000000"/>
      <w:sz w:val="72"/>
      <w:szCs w:val="72"/>
    </w:rPr>
  </w:style>
  <w:style w:type="character" w:customStyle="1" w:styleId="SC273779">
    <w:name w:val="SC.2.73779"/>
    <w:rsid w:val="00065D65"/>
    <w:rPr>
      <w:rFonts w:cs="Century"/>
      <w:color w:val="000000"/>
      <w:sz w:val="40"/>
      <w:szCs w:val="40"/>
    </w:rPr>
  </w:style>
  <w:style w:type="character" w:customStyle="1" w:styleId="SC273763">
    <w:name w:val="SC.2.73763"/>
    <w:rsid w:val="00065D65"/>
    <w:rPr>
      <w:rFonts w:cs="Century"/>
      <w:b/>
      <w:bCs/>
      <w:color w:val="000000"/>
    </w:rPr>
  </w:style>
  <w:style w:type="character" w:customStyle="1" w:styleId="SC4208910">
    <w:name w:val="SC.4.208910"/>
    <w:rsid w:val="00065D65"/>
    <w:rPr>
      <w:rFonts w:cs="Century"/>
      <w:color w:val="000000"/>
      <w:sz w:val="28"/>
      <w:szCs w:val="28"/>
    </w:rPr>
  </w:style>
  <w:style w:type="character" w:customStyle="1" w:styleId="SC4208911">
    <w:name w:val="SC.4.208911"/>
    <w:rsid w:val="00065D65"/>
    <w:rPr>
      <w:rFonts w:cs="Century"/>
      <w:color w:val="000000"/>
    </w:rPr>
  </w:style>
  <w:style w:type="paragraph" w:customStyle="1" w:styleId="Cover1">
    <w:name w:val="Cover 1"/>
    <w:basedOn w:val="Normal"/>
    <w:next w:val="Normal"/>
    <w:qFormat/>
    <w:rsid w:val="00065D65"/>
    <w:pPr>
      <w:widowControl w:val="0"/>
      <w:autoSpaceDE w:val="0"/>
      <w:autoSpaceDN w:val="0"/>
      <w:adjustRightInd w:val="0"/>
    </w:pPr>
    <w:rPr>
      <w:rFonts w:eastAsia="Times New Roman"/>
      <w:sz w:val="24"/>
      <w:szCs w:val="24"/>
    </w:rPr>
  </w:style>
  <w:style w:type="paragraph" w:customStyle="1" w:styleId="Cover2">
    <w:name w:val="Cover 2"/>
    <w:basedOn w:val="Normal"/>
    <w:next w:val="Normal"/>
    <w:qFormat/>
    <w:rsid w:val="00065D65"/>
    <w:pPr>
      <w:widowControl w:val="0"/>
      <w:autoSpaceDE w:val="0"/>
      <w:autoSpaceDN w:val="0"/>
      <w:adjustRightInd w:val="0"/>
    </w:pPr>
    <w:rPr>
      <w:rFonts w:eastAsia="Times New Roman"/>
      <w:sz w:val="24"/>
      <w:szCs w:val="24"/>
    </w:rPr>
  </w:style>
  <w:style w:type="paragraph" w:customStyle="1" w:styleId="ReportDate">
    <w:name w:val="ReportDate"/>
    <w:basedOn w:val="Default"/>
    <w:next w:val="Default"/>
    <w:qFormat/>
    <w:rsid w:val="00065D65"/>
    <w:pPr>
      <w:widowControl w:val="0"/>
    </w:pPr>
    <w:rPr>
      <w:color w:val="auto"/>
    </w:rPr>
  </w:style>
  <w:style w:type="paragraph" w:customStyle="1" w:styleId="Pa11">
    <w:name w:val="Pa11"/>
    <w:basedOn w:val="Normal"/>
    <w:next w:val="Normal"/>
    <w:uiPriority w:val="99"/>
    <w:qFormat/>
    <w:rsid w:val="00065D65"/>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qFormat/>
    <w:rsid w:val="00065D65"/>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CM30">
    <w:name w:val="CM30"/>
    <w:basedOn w:val="Default"/>
    <w:next w:val="Default"/>
    <w:qFormat/>
    <w:rsid w:val="00065D65"/>
    <w:pPr>
      <w:widowControl w:val="0"/>
    </w:pPr>
    <w:rPr>
      <w:rFonts w:eastAsia="Calibri"/>
      <w:color w:val="auto"/>
    </w:rPr>
  </w:style>
  <w:style w:type="paragraph" w:customStyle="1" w:styleId="CM28">
    <w:name w:val="CM28"/>
    <w:basedOn w:val="Default"/>
    <w:next w:val="Default"/>
    <w:qFormat/>
    <w:rsid w:val="00065D65"/>
    <w:pPr>
      <w:widowControl w:val="0"/>
    </w:pPr>
    <w:rPr>
      <w:rFonts w:eastAsia="Calibri"/>
      <w:color w:val="auto"/>
    </w:rPr>
  </w:style>
  <w:style w:type="paragraph" w:customStyle="1" w:styleId="CM8">
    <w:name w:val="CM8"/>
    <w:basedOn w:val="Default"/>
    <w:next w:val="Default"/>
    <w:qFormat/>
    <w:rsid w:val="00065D65"/>
    <w:pPr>
      <w:widowControl w:val="0"/>
    </w:pPr>
    <w:rPr>
      <w:rFonts w:eastAsia="Calibri"/>
      <w:color w:val="auto"/>
    </w:rPr>
  </w:style>
  <w:style w:type="paragraph" w:customStyle="1" w:styleId="CM6">
    <w:name w:val="CM6"/>
    <w:basedOn w:val="Default"/>
    <w:next w:val="Default"/>
    <w:qFormat/>
    <w:rsid w:val="00065D65"/>
    <w:pPr>
      <w:widowControl w:val="0"/>
      <w:spacing w:line="553" w:lineRule="atLeast"/>
    </w:pPr>
    <w:rPr>
      <w:rFonts w:eastAsia="Calibri"/>
      <w:color w:val="auto"/>
    </w:rPr>
  </w:style>
  <w:style w:type="paragraph" w:customStyle="1" w:styleId="CM22">
    <w:name w:val="CM22"/>
    <w:basedOn w:val="Default"/>
    <w:next w:val="Default"/>
    <w:qFormat/>
    <w:rsid w:val="00065D65"/>
    <w:pPr>
      <w:widowControl w:val="0"/>
    </w:pPr>
    <w:rPr>
      <w:rFonts w:eastAsia="Calibri"/>
      <w:color w:val="auto"/>
    </w:rPr>
  </w:style>
  <w:style w:type="character" w:customStyle="1" w:styleId="articlesubtitle">
    <w:name w:val="article_sub_title"/>
    <w:basedOn w:val="DefaultParagraphFont"/>
    <w:rsid w:val="00065D65"/>
  </w:style>
  <w:style w:type="character" w:customStyle="1" w:styleId="newsdate2">
    <w:name w:val="news_date2"/>
    <w:basedOn w:val="DefaultParagraphFont"/>
    <w:rsid w:val="00065D65"/>
  </w:style>
  <w:style w:type="character" w:customStyle="1" w:styleId="readarticleheader">
    <w:name w:val="readarticleheader"/>
    <w:basedOn w:val="DefaultParagraphFont"/>
    <w:rsid w:val="00065D65"/>
  </w:style>
  <w:style w:type="paragraph" w:customStyle="1" w:styleId="DoubleUnderlined">
    <w:name w:val="Double Underlined"/>
    <w:basedOn w:val="Heading2"/>
    <w:autoRedefine/>
    <w:qFormat/>
    <w:rsid w:val="00065D65"/>
    <w:pPr>
      <w:keepLines w:val="0"/>
      <w:pageBreakBefore w:val="0"/>
      <w:widowControl w:val="0"/>
      <w:suppressAutoHyphens/>
      <w:jc w:val="left"/>
    </w:pPr>
    <w:rPr>
      <w:rFonts w:ascii="Trebuchet MS" w:eastAsia="Times New Roman" w:hAnsi="Trebuchet MS" w:cs="Times New Roman"/>
      <w:b w:val="0"/>
      <w:bCs/>
      <w:sz w:val="22"/>
      <w:szCs w:val="20"/>
      <w:u w:val="thick"/>
    </w:rPr>
  </w:style>
  <w:style w:type="character" w:customStyle="1" w:styleId="UnderlineChar2">
    <w:name w:val="Underline Char2"/>
    <w:rsid w:val="00065D65"/>
    <w:rPr>
      <w:rFonts w:ascii="Trebuchet MS" w:hAnsi="Trebuchet MS"/>
      <w:u w:val="thick"/>
      <w:lang w:val="en-US" w:eastAsia="zh-CN" w:bidi="ar-SA"/>
    </w:rPr>
  </w:style>
  <w:style w:type="paragraph" w:customStyle="1" w:styleId="IndexFixer">
    <w:name w:val="Index Fixer"/>
    <w:basedOn w:val="Heading1"/>
    <w:qFormat/>
    <w:rsid w:val="00065D65"/>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qFormat/>
    <w:rsid w:val="00065D65"/>
    <w:pPr>
      <w:widowControl w:val="0"/>
      <w:suppressAutoHyphens/>
      <w:contextualSpacing/>
    </w:pPr>
    <w:rPr>
      <w:rFonts w:ascii="Garamond" w:eastAsia="Times New Roman" w:hAnsi="Garamond"/>
      <w:sz w:val="18"/>
      <w:szCs w:val="18"/>
    </w:rPr>
  </w:style>
  <w:style w:type="character" w:customStyle="1" w:styleId="BoldUnderliningChar">
    <w:name w:val="Bold Underlining Char"/>
    <w:rsid w:val="00065D65"/>
    <w:rPr>
      <w:rFonts w:ascii="Arial Narrow" w:eastAsia="Times New Roman" w:hAnsi="Arial Narrow"/>
      <w:b/>
      <w:szCs w:val="24"/>
      <w:u w:val="single"/>
      <w:lang w:val="en-GB" w:eastAsia="en-US" w:bidi="ar-SA"/>
    </w:rPr>
  </w:style>
  <w:style w:type="character" w:customStyle="1" w:styleId="medium-normal1">
    <w:name w:val="medium-normal1"/>
    <w:rsid w:val="00065D65"/>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qFormat/>
    <w:rsid w:val="00065D65"/>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065D65"/>
    <w:pPr>
      <w:ind w:left="720" w:right="720"/>
    </w:pPr>
    <w:rPr>
      <w:rFonts w:ascii="Palatino Linotype" w:eastAsia="Times New Roman" w:hAnsi="Palatino Linotype"/>
      <w:szCs w:val="20"/>
      <w:u w:val="single"/>
    </w:rPr>
  </w:style>
  <w:style w:type="character" w:customStyle="1" w:styleId="UnderlinedCardChar0">
    <w:name w:val="Underlined Card Char"/>
    <w:rsid w:val="00065D65"/>
    <w:rPr>
      <w:rFonts w:ascii="Palatino Linotype" w:hAnsi="Palatino Linotype"/>
      <w:u w:val="single"/>
      <w:lang w:val="en-US" w:eastAsia="en-US" w:bidi="ar-SA"/>
    </w:rPr>
  </w:style>
  <w:style w:type="character" w:customStyle="1" w:styleId="Style10ptUnderline">
    <w:name w:val="Style 10 pt Underline"/>
    <w:rsid w:val="00065D65"/>
    <w:rPr>
      <w:sz w:val="20"/>
      <w:u w:val="single"/>
    </w:rPr>
  </w:style>
  <w:style w:type="paragraph" w:customStyle="1" w:styleId="CardFormat">
    <w:name w:val="Card Format"/>
    <w:basedOn w:val="Normal"/>
    <w:autoRedefine/>
    <w:qFormat/>
    <w:rsid w:val="00065D65"/>
    <w:pPr>
      <w:widowControl w:val="0"/>
      <w:autoSpaceDE w:val="0"/>
      <w:autoSpaceDN w:val="0"/>
      <w:adjustRightInd w:val="0"/>
    </w:pPr>
    <w:rPr>
      <w:rFonts w:ascii="Bookman Old Style" w:eastAsia="Times New Roman" w:hAnsi="Bookman Old Style"/>
      <w:szCs w:val="18"/>
    </w:rPr>
  </w:style>
  <w:style w:type="character" w:customStyle="1" w:styleId="char">
    <w:name w:val="char"/>
    <w:basedOn w:val="DefaultParagraphFont"/>
    <w:rsid w:val="00065D65"/>
  </w:style>
  <w:style w:type="character" w:customStyle="1" w:styleId="UnderlineCharCharCharCharCharChar">
    <w:name w:val="Underline Char Char Char Char Char Char"/>
    <w:rsid w:val="00065D65"/>
    <w:rPr>
      <w:rFonts w:ascii="Arial Narrow" w:hAnsi="Arial Narrow"/>
      <w:szCs w:val="24"/>
      <w:u w:val="single"/>
      <w:lang w:val="en-US" w:eastAsia="en-US" w:bidi="ar-SA"/>
    </w:rPr>
  </w:style>
  <w:style w:type="paragraph" w:customStyle="1" w:styleId="PageHeader-Underline18pt">
    <w:name w:val="Page Header - Underline 18 pt"/>
    <w:qFormat/>
    <w:rsid w:val="00065D65"/>
    <w:pPr>
      <w:ind w:left="0" w:right="0"/>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065D65"/>
    <w:pPr>
      <w:keepLines w:val="0"/>
      <w:pageBreakBefore w:val="0"/>
      <w:suppressAutoHyphens/>
      <w:jc w:val="left"/>
    </w:pPr>
    <w:rPr>
      <w:rFonts w:eastAsia="Times New Roman" w:cs="Arial"/>
      <w:iCs/>
      <w:sz w:val="24"/>
      <w:szCs w:val="28"/>
      <w:u w:val="none"/>
    </w:rPr>
  </w:style>
  <w:style w:type="character" w:customStyle="1" w:styleId="klink">
    <w:name w:val="klink"/>
    <w:basedOn w:val="DefaultParagraphFont"/>
    <w:rsid w:val="00065D65"/>
  </w:style>
  <w:style w:type="character" w:customStyle="1" w:styleId="hdr">
    <w:name w:val="hdr"/>
    <w:basedOn w:val="DefaultParagraphFont"/>
    <w:rsid w:val="00065D65"/>
  </w:style>
  <w:style w:type="paragraph" w:customStyle="1" w:styleId="subhead">
    <w:name w:val="subhead"/>
    <w:basedOn w:val="Normal"/>
    <w:qFormat/>
    <w:rsid w:val="00065D65"/>
    <w:pPr>
      <w:spacing w:after="120" w:line="225" w:lineRule="atLeast"/>
      <w:ind w:right="180"/>
    </w:pPr>
    <w:rPr>
      <w:rFonts w:eastAsia="Times New Roman"/>
      <w:color w:val="5177C5"/>
      <w:szCs w:val="20"/>
    </w:rPr>
  </w:style>
  <w:style w:type="character" w:customStyle="1" w:styleId="date1">
    <w:name w:val="date1"/>
    <w:basedOn w:val="DefaultParagraphFont"/>
    <w:rsid w:val="00065D65"/>
  </w:style>
  <w:style w:type="character" w:customStyle="1" w:styleId="bolding1">
    <w:name w:val="bolding1"/>
    <w:rsid w:val="00065D65"/>
    <w:rPr>
      <w:b/>
      <w:bCs/>
    </w:rPr>
  </w:style>
  <w:style w:type="character" w:customStyle="1" w:styleId="bookoptions1">
    <w:name w:val="book_options1"/>
    <w:rsid w:val="00065D65"/>
    <w:rPr>
      <w:b/>
      <w:bCs/>
      <w:color w:val="333366"/>
    </w:rPr>
  </w:style>
  <w:style w:type="character" w:customStyle="1" w:styleId="descriptionblock">
    <w:name w:val="description block"/>
    <w:basedOn w:val="DefaultParagraphFont"/>
    <w:rsid w:val="00065D65"/>
  </w:style>
  <w:style w:type="character" w:customStyle="1" w:styleId="detailsboxblock">
    <w:name w:val="detailsbox block"/>
    <w:basedOn w:val="DefaultParagraphFont"/>
    <w:rsid w:val="00065D65"/>
  </w:style>
  <w:style w:type="character" w:customStyle="1" w:styleId="Char3">
    <w:name w:val="Char3"/>
    <w:rsid w:val="00065D65"/>
    <w:rPr>
      <w:rFonts w:cs="Arial"/>
      <w:bCs/>
      <w:u w:val="thick"/>
      <w:lang w:val="en-US" w:eastAsia="en-US" w:bidi="ar-SA"/>
    </w:rPr>
  </w:style>
  <w:style w:type="paragraph" w:customStyle="1" w:styleId="StyleHeading110pt">
    <w:name w:val="Style Heading 1 + 10 pt"/>
    <w:basedOn w:val="Heading1"/>
    <w:qFormat/>
    <w:rsid w:val="00065D65"/>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qFormat/>
    <w:rsid w:val="00065D65"/>
  </w:style>
  <w:style w:type="paragraph" w:customStyle="1" w:styleId="StyleUnderliningTimesNewRomanBoldNounderlineKernat16">
    <w:name w:val="Style Underlining + Times New Roman Bold No underline Kern at 16..."/>
    <w:basedOn w:val="Normal"/>
    <w:qFormat/>
    <w:rsid w:val="00065D65"/>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065D65"/>
    <w:rPr>
      <w:rFonts w:eastAsia="Times New Roman"/>
      <w:b/>
      <w:bCs/>
      <w:kern w:val="32"/>
      <w:sz w:val="32"/>
      <w:szCs w:val="32"/>
    </w:rPr>
  </w:style>
  <w:style w:type="paragraph" w:customStyle="1" w:styleId="StyleBoldUnderliningKernat16pt">
    <w:name w:val="Style Bold Underlining + Kern at 16 pt"/>
    <w:qFormat/>
    <w:rsid w:val="00065D65"/>
    <w:pPr>
      <w:spacing w:after="160" w:line="259" w:lineRule="auto"/>
      <w:ind w:left="0" w:right="0"/>
    </w:pPr>
  </w:style>
  <w:style w:type="paragraph" w:customStyle="1" w:styleId="boldy">
    <w:name w:val="boldy"/>
    <w:basedOn w:val="Heading2"/>
    <w:qFormat/>
    <w:rsid w:val="00065D65"/>
    <w:pPr>
      <w:keepLines w:val="0"/>
      <w:pageBreakBefore w:val="0"/>
      <w:suppressAutoHyphens/>
      <w:jc w:val="left"/>
    </w:pPr>
    <w:rPr>
      <w:rFonts w:eastAsia="Times New Roman" w:cs="Arial"/>
      <w:iCs/>
      <w:sz w:val="22"/>
      <w:szCs w:val="20"/>
      <w:u w:val="none"/>
    </w:rPr>
  </w:style>
  <w:style w:type="paragraph" w:customStyle="1" w:styleId="CardsFont6pt">
    <w:name w:val="Cards + Font: 6 pt"/>
    <w:basedOn w:val="Cards"/>
    <w:link w:val="CardsFont6ptChar1"/>
    <w:autoRedefine/>
    <w:qFormat/>
    <w:rsid w:val="00065D65"/>
    <w:pPr>
      <w:autoSpaceDE w:val="0"/>
      <w:autoSpaceDN w:val="0"/>
      <w:adjustRightInd w:val="0"/>
      <w:spacing w:after="160" w:line="259" w:lineRule="auto"/>
      <w:jc w:val="left"/>
    </w:pPr>
    <w:rPr>
      <w:rFonts w:eastAsia="Times New Roman"/>
      <w:sz w:val="12"/>
      <w:szCs w:val="24"/>
    </w:rPr>
  </w:style>
  <w:style w:type="character" w:customStyle="1" w:styleId="CardsFont6ptChar">
    <w:name w:val="Cards + Font: 6 pt Char"/>
    <w:rsid w:val="00065D65"/>
    <w:rPr>
      <w:sz w:val="12"/>
      <w:szCs w:val="24"/>
      <w:lang w:val="en-US" w:eastAsia="en-US" w:bidi="ar-SA"/>
    </w:rPr>
  </w:style>
  <w:style w:type="paragraph" w:customStyle="1" w:styleId="TxBr6p1">
    <w:name w:val="TxBr_6p1"/>
    <w:basedOn w:val="Normal"/>
    <w:qFormat/>
    <w:rsid w:val="00065D65"/>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qFormat/>
    <w:rsid w:val="00065D65"/>
    <w:pPr>
      <w:ind w:left="400"/>
    </w:pPr>
    <w:rPr>
      <w:rFonts w:eastAsia="Times New Roman"/>
      <w:szCs w:val="20"/>
    </w:rPr>
  </w:style>
  <w:style w:type="character" w:customStyle="1" w:styleId="texto11">
    <w:name w:val="texto11"/>
    <w:rsid w:val="00065D65"/>
    <w:rPr>
      <w:rFonts w:ascii="Arial" w:hAnsi="Arial" w:cs="Arial" w:hint="default"/>
      <w:b w:val="0"/>
      <w:bCs w:val="0"/>
      <w:i w:val="0"/>
      <w:iCs w:val="0"/>
      <w:caps w:val="0"/>
      <w:color w:val="000000"/>
      <w:sz w:val="26"/>
      <w:szCs w:val="26"/>
    </w:rPr>
  </w:style>
  <w:style w:type="paragraph" w:customStyle="1" w:styleId="Paste">
    <w:name w:val="Paste"/>
    <w:basedOn w:val="Normal"/>
    <w:qFormat/>
    <w:rsid w:val="00065D65"/>
    <w:rPr>
      <w:rFonts w:ascii="Arial Narrow" w:eastAsia="Times New Roman" w:hAnsi="Arial Narrow"/>
      <w:sz w:val="16"/>
      <w:szCs w:val="20"/>
      <w:lang w:val="x-none" w:eastAsia="x-none"/>
    </w:rPr>
  </w:style>
  <w:style w:type="character" w:customStyle="1" w:styleId="CardTagChar">
    <w:name w:val="Card Tag Char"/>
    <w:rsid w:val="00065D65"/>
    <w:rPr>
      <w:rFonts w:ascii="Arial Narrow" w:hAnsi="Arial Narrow"/>
      <w:b/>
      <w:sz w:val="24"/>
      <w:szCs w:val="24"/>
      <w:lang w:val="en-US" w:eastAsia="en-US" w:bidi="ar-SA"/>
    </w:rPr>
  </w:style>
  <w:style w:type="character" w:customStyle="1" w:styleId="CardtextChar3">
    <w:name w:val="Card text Char"/>
    <w:link w:val="Cardtext4"/>
    <w:rsid w:val="00065D65"/>
    <w:rPr>
      <w:rFonts w:ascii="Arial Narrow" w:hAnsi="Arial Narrow"/>
      <w:szCs w:val="24"/>
      <w:u w:val="single"/>
    </w:rPr>
  </w:style>
  <w:style w:type="paragraph" w:customStyle="1" w:styleId="UnderlineStyle">
    <w:name w:val="Underline Style"/>
    <w:basedOn w:val="Normal"/>
    <w:link w:val="UnderlineStyleChar"/>
    <w:qFormat/>
    <w:rsid w:val="00065D65"/>
    <w:rPr>
      <w:rFonts w:eastAsia="Times New Roman"/>
      <w:b/>
      <w:sz w:val="24"/>
      <w:szCs w:val="24"/>
      <w:u w:val="single"/>
    </w:rPr>
  </w:style>
  <w:style w:type="paragraph" w:customStyle="1" w:styleId="Normalization">
    <w:name w:val="Normalization"/>
    <w:basedOn w:val="Normal"/>
    <w:qFormat/>
    <w:rsid w:val="00065D65"/>
    <w:rPr>
      <w:rFonts w:eastAsia="Times New Roman"/>
      <w:sz w:val="18"/>
      <w:szCs w:val="24"/>
    </w:rPr>
  </w:style>
  <w:style w:type="paragraph" w:customStyle="1" w:styleId="BreifTitle">
    <w:name w:val="Breif Title"/>
    <w:basedOn w:val="Normal"/>
    <w:autoRedefine/>
    <w:qFormat/>
    <w:rsid w:val="00065D65"/>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qFormat/>
    <w:rsid w:val="00065D65"/>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character" w:customStyle="1" w:styleId="DebateCiteCharCharChar">
    <w:name w:val="Debate Cite Char Char Char"/>
    <w:rsid w:val="00065D65"/>
    <w:rPr>
      <w:b/>
      <w:sz w:val="32"/>
      <w:szCs w:val="32"/>
      <w:lang w:val="en-US" w:eastAsia="en-US" w:bidi="ar-SA"/>
    </w:rPr>
  </w:style>
  <w:style w:type="paragraph" w:styleId="BodyTextFirstIndent">
    <w:name w:val="Body Text First Indent"/>
    <w:basedOn w:val="BodyText"/>
    <w:link w:val="BodyTextFirstIndentChar"/>
    <w:rsid w:val="00065D65"/>
    <w:pPr>
      <w:spacing w:after="120"/>
      <w:ind w:firstLine="210"/>
    </w:pPr>
    <w:rPr>
      <w:sz w:val="24"/>
      <w:szCs w:val="24"/>
    </w:rPr>
  </w:style>
  <w:style w:type="character" w:customStyle="1" w:styleId="BodyTextFirstIndentChar">
    <w:name w:val="Body Text First Indent Char"/>
    <w:basedOn w:val="BodyTextChar"/>
    <w:link w:val="BodyTextFirstIndent"/>
    <w:rsid w:val="00065D65"/>
    <w:rPr>
      <w:rFonts w:ascii="Times New Roman" w:eastAsia="Times New Roman" w:hAnsi="Times New Roman" w:cs="Times New Roman"/>
      <w:sz w:val="24"/>
      <w:szCs w:val="24"/>
    </w:rPr>
  </w:style>
  <w:style w:type="character" w:customStyle="1" w:styleId="TagChar3">
    <w:name w:val="Tag Char3"/>
    <w:rsid w:val="00065D65"/>
    <w:rPr>
      <w:rFonts w:ascii="Palatino Linotype" w:hAnsi="Palatino Linotype"/>
      <w:b/>
      <w:sz w:val="24"/>
      <w:szCs w:val="24"/>
      <w:lang w:val="en-US" w:eastAsia="en-US" w:bidi="ar-SA"/>
    </w:rPr>
  </w:style>
  <w:style w:type="paragraph" w:customStyle="1" w:styleId="TagCite0">
    <w:name w:val="Tag/Cite"/>
    <w:basedOn w:val="Normal"/>
    <w:qFormat/>
    <w:rsid w:val="00065D65"/>
    <w:pPr>
      <w:widowControl w:val="0"/>
      <w:autoSpaceDE w:val="0"/>
      <w:autoSpaceDN w:val="0"/>
      <w:adjustRightInd w:val="0"/>
    </w:pPr>
    <w:rPr>
      <w:rFonts w:eastAsia="Times New Roman"/>
      <w:b/>
      <w:szCs w:val="20"/>
    </w:rPr>
  </w:style>
  <w:style w:type="paragraph" w:customStyle="1" w:styleId="DebateHeader">
    <w:name w:val="Debate Header"/>
    <w:basedOn w:val="TOC1"/>
    <w:autoRedefine/>
    <w:qFormat/>
    <w:rsid w:val="00065D65"/>
    <w:pPr>
      <w:jc w:val="center"/>
      <w:outlineLvl w:val="0"/>
    </w:pPr>
    <w:rPr>
      <w:rFonts w:cs="Calibri"/>
      <w:b/>
      <w:kern w:val="0"/>
      <w:sz w:val="32"/>
      <w:szCs w:val="32"/>
      <w:u w:val="single"/>
    </w:rPr>
  </w:style>
  <w:style w:type="paragraph" w:customStyle="1" w:styleId="Tagandcite">
    <w:name w:val="Tag and cite"/>
    <w:basedOn w:val="Normal"/>
    <w:autoRedefine/>
    <w:qFormat/>
    <w:rsid w:val="00065D65"/>
    <w:rPr>
      <w:rFonts w:eastAsia="Times New Roman"/>
      <w:color w:val="333333"/>
    </w:rPr>
  </w:style>
  <w:style w:type="character" w:customStyle="1" w:styleId="TagandCiteChar">
    <w:name w:val="Tag and Cite Char"/>
    <w:rsid w:val="00065D65"/>
    <w:rPr>
      <w:color w:val="333333"/>
      <w:sz w:val="22"/>
      <w:szCs w:val="22"/>
      <w:lang w:val="en-US" w:eastAsia="en-US" w:bidi="ar-SA"/>
    </w:rPr>
  </w:style>
  <w:style w:type="paragraph" w:customStyle="1" w:styleId="StyleTagandCiteFranklinGothicDemi">
    <w:name w:val="Style Tag and Cite + Franklin Gothic Demi"/>
    <w:basedOn w:val="Normal"/>
    <w:autoRedefine/>
    <w:qFormat/>
    <w:rsid w:val="00065D65"/>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qFormat/>
    <w:rsid w:val="00065D65"/>
  </w:style>
  <w:style w:type="character" w:customStyle="1" w:styleId="Style10ptBold">
    <w:name w:val="Style 10 pt Bold"/>
    <w:rsid w:val="00065D65"/>
    <w:rPr>
      <w:b/>
      <w:bCs/>
      <w:sz w:val="20"/>
    </w:rPr>
  </w:style>
  <w:style w:type="paragraph" w:styleId="Date">
    <w:name w:val="Date"/>
    <w:aliases w:val="date"/>
    <w:basedOn w:val="Normal"/>
    <w:next w:val="Normal"/>
    <w:link w:val="DateChar"/>
    <w:uiPriority w:val="99"/>
    <w:qFormat/>
    <w:rsid w:val="00065D65"/>
    <w:rPr>
      <w:rFonts w:eastAsia="Times New Roman"/>
      <w:sz w:val="24"/>
      <w:szCs w:val="24"/>
    </w:rPr>
  </w:style>
  <w:style w:type="character" w:customStyle="1" w:styleId="DateChar">
    <w:name w:val="Date Char"/>
    <w:aliases w:val="date Char"/>
    <w:basedOn w:val="DefaultParagraphFont"/>
    <w:link w:val="Date"/>
    <w:uiPriority w:val="99"/>
    <w:rsid w:val="00065D65"/>
    <w:rPr>
      <w:rFonts w:ascii="Times New Roman" w:eastAsia="Times New Roman" w:hAnsi="Times New Roman" w:cs="Times New Roman"/>
      <w:sz w:val="24"/>
      <w:szCs w:val="24"/>
    </w:rPr>
  </w:style>
  <w:style w:type="character" w:customStyle="1" w:styleId="text9">
    <w:name w:val="text9"/>
    <w:basedOn w:val="DefaultParagraphFont"/>
    <w:rsid w:val="00065D65"/>
  </w:style>
  <w:style w:type="character" w:customStyle="1" w:styleId="text21">
    <w:name w:val="text21"/>
    <w:basedOn w:val="DefaultParagraphFont"/>
    <w:rsid w:val="00065D65"/>
  </w:style>
  <w:style w:type="character" w:customStyle="1" w:styleId="text19">
    <w:name w:val="text19"/>
    <w:basedOn w:val="DefaultParagraphFont"/>
    <w:rsid w:val="00065D65"/>
  </w:style>
  <w:style w:type="paragraph" w:customStyle="1" w:styleId="CiteCard0">
    <w:name w:val="Cite/Card"/>
    <w:basedOn w:val="Normal"/>
    <w:qFormat/>
    <w:rsid w:val="00065D65"/>
    <w:pPr>
      <w:overflowPunct w:val="0"/>
      <w:autoSpaceDE w:val="0"/>
      <w:autoSpaceDN w:val="0"/>
      <w:adjustRightInd w:val="0"/>
      <w:textAlignment w:val="baseline"/>
    </w:pPr>
    <w:rPr>
      <w:rFonts w:ascii="Palatino Linotype" w:eastAsia="Times New Roman" w:hAnsi="Palatino Linotype"/>
      <w:color w:val="000000"/>
      <w:szCs w:val="20"/>
    </w:rPr>
  </w:style>
  <w:style w:type="character" w:customStyle="1" w:styleId="pmterms11">
    <w:name w:val="pmterms11"/>
    <w:rsid w:val="00065D65"/>
    <w:rPr>
      <w:b/>
      <w:bCs/>
      <w:i w:val="0"/>
      <w:iCs w:val="0"/>
      <w:color w:val="000000"/>
    </w:rPr>
  </w:style>
  <w:style w:type="paragraph" w:customStyle="1" w:styleId="tagCharCharCharCharCharCharChar">
    <w:name w:val="tag Char Char Char Char Char Char Char"/>
    <w:basedOn w:val="Normal"/>
    <w:qFormat/>
    <w:rsid w:val="00065D65"/>
    <w:rPr>
      <w:rFonts w:eastAsia="Times New Roman"/>
      <w:b/>
      <w:sz w:val="24"/>
      <w:szCs w:val="20"/>
    </w:rPr>
  </w:style>
  <w:style w:type="character" w:customStyle="1" w:styleId="term2">
    <w:name w:val="term2"/>
    <w:rsid w:val="00065D65"/>
    <w:rPr>
      <w:b/>
      <w:bCs/>
    </w:rPr>
  </w:style>
  <w:style w:type="paragraph" w:customStyle="1" w:styleId="title-bold-medium">
    <w:name w:val="title-bold-medium"/>
    <w:basedOn w:val="Normal"/>
    <w:qFormat/>
    <w:rsid w:val="00065D65"/>
    <w:pPr>
      <w:spacing w:before="100" w:beforeAutospacing="1" w:after="100" w:afterAutospacing="1"/>
    </w:pPr>
    <w:rPr>
      <w:rFonts w:eastAsia="Arial Unicode MS"/>
      <w:b/>
      <w:bCs/>
      <w:color w:val="000000"/>
      <w:szCs w:val="20"/>
    </w:rPr>
  </w:style>
  <w:style w:type="character" w:customStyle="1" w:styleId="pmterms12">
    <w:name w:val="pmterms12"/>
    <w:rsid w:val="00065D65"/>
    <w:rPr>
      <w:b/>
      <w:bCs/>
      <w:i w:val="0"/>
      <w:iCs w:val="0"/>
      <w:color w:val="000000"/>
    </w:rPr>
  </w:style>
  <w:style w:type="paragraph" w:customStyle="1" w:styleId="lact">
    <w:name w:val="lact"/>
    <w:basedOn w:val="Normal"/>
    <w:qFormat/>
    <w:rsid w:val="00065D65"/>
    <w:pPr>
      <w:spacing w:before="100" w:beforeAutospacing="1" w:after="100" w:afterAutospacing="1"/>
    </w:pPr>
    <w:rPr>
      <w:rFonts w:eastAsia="Arial Unicode MS"/>
      <w:b/>
      <w:bCs/>
      <w:color w:val="000000"/>
      <w:szCs w:val="20"/>
    </w:rPr>
  </w:style>
  <w:style w:type="paragraph" w:styleId="BlockText">
    <w:name w:val="Block Text"/>
    <w:basedOn w:val="Normal"/>
    <w:rsid w:val="00065D65"/>
    <w:pPr>
      <w:ind w:left="229" w:right="229"/>
    </w:pPr>
    <w:rPr>
      <w:rFonts w:ascii="Verdana" w:eastAsia="Times New Roman" w:hAnsi="Verdana"/>
      <w:sz w:val="16"/>
      <w:szCs w:val="20"/>
    </w:rPr>
  </w:style>
  <w:style w:type="paragraph" w:customStyle="1" w:styleId="CardTag">
    <w:name w:val="Card Tag"/>
    <w:basedOn w:val="Normal"/>
    <w:autoRedefine/>
    <w:qFormat/>
    <w:rsid w:val="00065D65"/>
    <w:rPr>
      <w:rFonts w:eastAsia="Times New Roman"/>
      <w:b/>
      <w:sz w:val="24"/>
      <w:szCs w:val="24"/>
    </w:rPr>
  </w:style>
  <w:style w:type="paragraph" w:styleId="NormalIndent">
    <w:name w:val="Normal Indent"/>
    <w:basedOn w:val="Normal"/>
    <w:rsid w:val="00065D65"/>
    <w:pPr>
      <w:ind w:left="720"/>
    </w:pPr>
    <w:rPr>
      <w:rFonts w:eastAsia="Times New Roman"/>
      <w:szCs w:val="20"/>
    </w:rPr>
  </w:style>
  <w:style w:type="character" w:customStyle="1" w:styleId="ToReadChar">
    <w:name w:val="To Read Char"/>
    <w:rsid w:val="00065D65"/>
    <w:rPr>
      <w:rFonts w:ascii="Verdana" w:hAnsi="Verdana"/>
      <w:b/>
      <w:szCs w:val="24"/>
      <w:u w:val="single"/>
      <w:lang w:val="en-US" w:eastAsia="en-US" w:bidi="ar-SA"/>
    </w:rPr>
  </w:style>
  <w:style w:type="character" w:customStyle="1" w:styleId="ToReadCharChar">
    <w:name w:val="To Read Char Char"/>
    <w:rsid w:val="00065D65"/>
    <w:rPr>
      <w:rFonts w:ascii="Verdana" w:hAnsi="Verdana"/>
      <w:b/>
      <w:szCs w:val="24"/>
      <w:u w:val="single"/>
      <w:lang w:val="en-US" w:eastAsia="en-US" w:bidi="ar-SA"/>
    </w:rPr>
  </w:style>
  <w:style w:type="paragraph" w:customStyle="1" w:styleId="BLOCKTITLE0">
    <w:name w:val="BLOCK TITLE"/>
    <w:basedOn w:val="Heading1"/>
    <w:qFormat/>
    <w:rsid w:val="00065D65"/>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character" w:customStyle="1" w:styleId="BoldandUnderlineChar1Char2Char">
    <w:name w:val="Bold and Underline Char1 Char2 Char"/>
    <w:rsid w:val="00065D65"/>
    <w:rPr>
      <w:b/>
      <w:szCs w:val="24"/>
      <w:u w:val="single"/>
      <w:lang w:val="en-US" w:eastAsia="en-US" w:bidi="ar-SA"/>
    </w:rPr>
  </w:style>
  <w:style w:type="paragraph" w:styleId="EnvelopeReturn">
    <w:name w:val="envelope return"/>
    <w:basedOn w:val="Normal"/>
    <w:rsid w:val="00065D65"/>
    <w:rPr>
      <w:rFonts w:eastAsia="Times New Roman"/>
      <w:sz w:val="24"/>
      <w:szCs w:val="20"/>
    </w:rPr>
  </w:style>
  <w:style w:type="paragraph" w:styleId="EnvelopeAddress">
    <w:name w:val="envelope address"/>
    <w:basedOn w:val="Normal"/>
    <w:rsid w:val="00065D65"/>
    <w:pPr>
      <w:framePr w:w="7920" w:h="1980" w:hRule="exact" w:hSpace="180" w:wrap="auto" w:hAnchor="page" w:xAlign="center" w:yAlign="bottom"/>
      <w:ind w:left="2880"/>
    </w:pPr>
    <w:rPr>
      <w:rFonts w:eastAsia="Times New Roman"/>
      <w:sz w:val="28"/>
      <w:szCs w:val="24"/>
    </w:rPr>
  </w:style>
  <w:style w:type="character" w:customStyle="1" w:styleId="title1">
    <w:name w:val="title1"/>
    <w:basedOn w:val="DefaultParagraphFont"/>
    <w:rsid w:val="00065D65"/>
  </w:style>
  <w:style w:type="character" w:customStyle="1" w:styleId="bio">
    <w:name w:val="bio"/>
    <w:basedOn w:val="DefaultParagraphFont"/>
    <w:rsid w:val="00065D65"/>
  </w:style>
  <w:style w:type="character" w:customStyle="1" w:styleId="storytextstyle">
    <w:name w:val="storytextstyle"/>
    <w:basedOn w:val="DefaultParagraphFont"/>
    <w:rsid w:val="00065D65"/>
  </w:style>
  <w:style w:type="character" w:customStyle="1" w:styleId="cardunderlinedCharChar">
    <w:name w:val="card underlined Char Char"/>
    <w:rsid w:val="00065D65"/>
    <w:rPr>
      <w:rFonts w:ascii="Arial" w:hAnsi="Arial"/>
      <w:sz w:val="22"/>
      <w:szCs w:val="24"/>
      <w:u w:val="single"/>
      <w:lang w:val="en-US" w:eastAsia="en-US" w:bidi="ar-SA"/>
    </w:rPr>
  </w:style>
  <w:style w:type="character" w:customStyle="1" w:styleId="Style2Char0">
    <w:name w:val="Style2 Char"/>
    <w:rsid w:val="00065D65"/>
    <w:rPr>
      <w:rFonts w:ascii="Book Antiqua" w:hAnsi="Book Antiqua"/>
      <w:u w:val="thick"/>
      <w:lang w:val="en-US" w:eastAsia="en-US" w:bidi="ar-SA"/>
    </w:rPr>
  </w:style>
  <w:style w:type="character" w:customStyle="1" w:styleId="Style2Char1">
    <w:name w:val="Style2 Char1"/>
    <w:rsid w:val="00065D65"/>
    <w:rPr>
      <w:rFonts w:ascii="Book Antiqua" w:hAnsi="Book Antiqua"/>
      <w:szCs w:val="24"/>
      <w:u w:val="thick"/>
      <w:lang w:val="en-US" w:eastAsia="en-US" w:bidi="ar-SA"/>
    </w:rPr>
  </w:style>
  <w:style w:type="character" w:customStyle="1" w:styleId="articlehead21">
    <w:name w:val="articlehead21"/>
    <w:rsid w:val="00065D65"/>
    <w:rPr>
      <w:rFonts w:ascii="Arial" w:hAnsi="Arial" w:cs="Arial" w:hint="default"/>
      <w:b/>
      <w:bCs/>
      <w:color w:val="660000"/>
      <w:sz w:val="20"/>
      <w:szCs w:val="20"/>
    </w:rPr>
  </w:style>
  <w:style w:type="paragraph" w:customStyle="1" w:styleId="shellscontentions">
    <w:name w:val="shells/contentions"/>
    <w:basedOn w:val="TagCite0"/>
    <w:qFormat/>
    <w:rsid w:val="00065D65"/>
  </w:style>
  <w:style w:type="character" w:customStyle="1" w:styleId="BoldandUnderlineChar2Char1">
    <w:name w:val="Bold and Underline Char2 Char1"/>
    <w:rsid w:val="00065D65"/>
    <w:rPr>
      <w:b/>
      <w:szCs w:val="24"/>
      <w:u w:val="single"/>
      <w:lang w:val="en-US" w:eastAsia="en-US" w:bidi="ar-SA"/>
    </w:rPr>
  </w:style>
  <w:style w:type="character" w:customStyle="1" w:styleId="TagCiteChar1">
    <w:name w:val="Tag/Cite Char1"/>
    <w:rsid w:val="00065D65"/>
    <w:rPr>
      <w:b/>
      <w:lang w:val="en-US" w:eastAsia="en-US" w:bidi="ar-SA"/>
    </w:rPr>
  </w:style>
  <w:style w:type="character" w:customStyle="1" w:styleId="goohl2">
    <w:name w:val="goohl2"/>
    <w:basedOn w:val="DefaultParagraphFont"/>
    <w:rsid w:val="00065D65"/>
  </w:style>
  <w:style w:type="character" w:customStyle="1" w:styleId="Normal10">
    <w:name w:val="Normal1"/>
    <w:basedOn w:val="DefaultParagraphFont"/>
    <w:rsid w:val="00065D65"/>
  </w:style>
  <w:style w:type="paragraph" w:customStyle="1" w:styleId="BriefTitle1">
    <w:name w:val="Brief Title 1"/>
    <w:basedOn w:val="Normal"/>
    <w:qFormat/>
    <w:rsid w:val="00065D65"/>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065D65"/>
    <w:pPr>
      <w:widowControl w:val="0"/>
      <w:autoSpaceDE w:val="0"/>
      <w:autoSpaceDN w:val="0"/>
      <w:adjustRightInd w:val="0"/>
    </w:pPr>
    <w:rPr>
      <w:rFonts w:eastAsia="Times New Roman"/>
      <w:b/>
      <w:szCs w:val="20"/>
    </w:rPr>
  </w:style>
  <w:style w:type="character" w:customStyle="1" w:styleId="CardCharChar">
    <w:name w:val="Card Char Char"/>
    <w:rsid w:val="00065D65"/>
    <w:rPr>
      <w:lang w:val="en-US" w:eastAsia="en-US" w:bidi="ar-SA"/>
    </w:rPr>
  </w:style>
  <w:style w:type="character" w:customStyle="1" w:styleId="BriefTitle1Char">
    <w:name w:val="Brief Title 1 Char"/>
    <w:rsid w:val="00065D65"/>
    <w:rPr>
      <w:b/>
      <w:u w:val="single"/>
      <w:lang w:val="en-US" w:eastAsia="en-US" w:bidi="ar-SA"/>
    </w:rPr>
  </w:style>
  <w:style w:type="character" w:customStyle="1" w:styleId="TagCiteCharChar">
    <w:name w:val="Tag/Cite Char Char"/>
    <w:rsid w:val="00065D65"/>
    <w:rPr>
      <w:b/>
      <w:lang w:val="en-US" w:eastAsia="en-US" w:bidi="ar-SA"/>
    </w:rPr>
  </w:style>
  <w:style w:type="paragraph" w:customStyle="1" w:styleId="ShellTitles">
    <w:name w:val="ShellTitles"/>
    <w:basedOn w:val="Normal"/>
    <w:qFormat/>
    <w:rsid w:val="00065D65"/>
    <w:pPr>
      <w:widowControl w:val="0"/>
      <w:autoSpaceDE w:val="0"/>
      <w:autoSpaceDN w:val="0"/>
      <w:adjustRightInd w:val="0"/>
    </w:pPr>
    <w:rPr>
      <w:rFonts w:eastAsia="Times New Roman"/>
      <w:b/>
      <w:szCs w:val="20"/>
    </w:rPr>
  </w:style>
  <w:style w:type="paragraph" w:customStyle="1" w:styleId="maintext">
    <w:name w:val="maintext"/>
    <w:basedOn w:val="Normal"/>
    <w:qFormat/>
    <w:rsid w:val="00065D65"/>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065D65"/>
    <w:pPr>
      <w:spacing w:before="100" w:beforeAutospacing="1" w:after="100" w:afterAutospacing="1"/>
    </w:pPr>
    <w:rPr>
      <w:rFonts w:eastAsia="Times New Roman"/>
      <w:szCs w:val="24"/>
    </w:rPr>
  </w:style>
  <w:style w:type="character" w:customStyle="1" w:styleId="btx">
    <w:name w:val="btx"/>
    <w:basedOn w:val="DefaultParagraphFont"/>
    <w:rsid w:val="00065D65"/>
  </w:style>
  <w:style w:type="character" w:customStyle="1" w:styleId="CardChar1">
    <w:name w:val="Card Char1"/>
    <w:rsid w:val="00065D65"/>
    <w:rPr>
      <w:lang w:val="en-US" w:eastAsia="en-US" w:bidi="ar-SA"/>
    </w:rPr>
  </w:style>
  <w:style w:type="character" w:customStyle="1" w:styleId="prodgeneral1">
    <w:name w:val="prodgeneral1"/>
    <w:rsid w:val="00065D65"/>
    <w:rPr>
      <w:rFonts w:ascii="Verdana" w:hAnsi="Verdana" w:hint="default"/>
      <w:b w:val="0"/>
      <w:bCs w:val="0"/>
      <w:caps w:val="0"/>
      <w:color w:val="000000"/>
      <w:spacing w:val="0"/>
      <w:sz w:val="16"/>
      <w:szCs w:val="16"/>
    </w:rPr>
  </w:style>
  <w:style w:type="character" w:customStyle="1" w:styleId="summary1">
    <w:name w:val="summary1"/>
    <w:rsid w:val="00065D65"/>
    <w:rPr>
      <w:rFonts w:ascii="Arial" w:hAnsi="Arial" w:cs="Arial" w:hint="default"/>
      <w:sz w:val="18"/>
      <w:szCs w:val="18"/>
    </w:rPr>
  </w:style>
  <w:style w:type="paragraph" w:customStyle="1" w:styleId="ToRead">
    <w:name w:val="To Read"/>
    <w:basedOn w:val="Normal"/>
    <w:qFormat/>
    <w:rsid w:val="00065D65"/>
    <w:pPr>
      <w:ind w:left="720"/>
    </w:pPr>
    <w:rPr>
      <w:rFonts w:ascii="Verdana" w:eastAsia="Times New Roman" w:hAnsi="Verdana"/>
      <w:b/>
      <w:szCs w:val="24"/>
      <w:u w:val="single"/>
    </w:rPr>
  </w:style>
  <w:style w:type="character" w:customStyle="1" w:styleId="text3">
    <w:name w:val="text3"/>
    <w:basedOn w:val="DefaultParagraphFont"/>
    <w:rsid w:val="00065D65"/>
  </w:style>
  <w:style w:type="paragraph" w:customStyle="1" w:styleId="Style1">
    <w:name w:val="Style 1"/>
    <w:basedOn w:val="Normal"/>
    <w:qFormat/>
    <w:rsid w:val="00065D65"/>
    <w:pPr>
      <w:widowControl w:val="0"/>
      <w:ind w:firstLine="216"/>
    </w:pPr>
    <w:rPr>
      <w:rFonts w:eastAsia="Times New Roman"/>
      <w:noProof/>
      <w:color w:val="000000"/>
      <w:szCs w:val="20"/>
    </w:rPr>
  </w:style>
  <w:style w:type="paragraph" w:customStyle="1" w:styleId="Style40">
    <w:name w:val="Style 4"/>
    <w:basedOn w:val="Normal"/>
    <w:qFormat/>
    <w:rsid w:val="00065D65"/>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065D65"/>
    <w:pPr>
      <w:overflowPunct w:val="0"/>
      <w:autoSpaceDE w:val="0"/>
      <w:autoSpaceDN w:val="0"/>
      <w:adjustRightInd w:val="0"/>
      <w:ind w:left="560" w:hanging="567"/>
      <w:textAlignment w:val="baseline"/>
    </w:pPr>
    <w:rPr>
      <w:rFonts w:eastAsia="Times New Roman"/>
      <w:color w:val="000000"/>
      <w:sz w:val="24"/>
      <w:szCs w:val="20"/>
    </w:rPr>
  </w:style>
  <w:style w:type="paragraph" w:customStyle="1" w:styleId="listlevel2">
    <w:name w:val="list level 2"/>
    <w:basedOn w:val="Normal"/>
    <w:qFormat/>
    <w:rsid w:val="00065D65"/>
    <w:pPr>
      <w:overflowPunct w:val="0"/>
      <w:autoSpaceDE w:val="0"/>
      <w:autoSpaceDN w:val="0"/>
      <w:adjustRightInd w:val="0"/>
      <w:ind w:left="1120" w:hanging="560"/>
      <w:textAlignment w:val="baseline"/>
    </w:pPr>
    <w:rPr>
      <w:rFonts w:eastAsia="Times New Roman"/>
      <w:color w:val="000000"/>
      <w:sz w:val="24"/>
      <w:szCs w:val="20"/>
    </w:rPr>
  </w:style>
  <w:style w:type="paragraph" w:customStyle="1" w:styleId="listlevel3">
    <w:name w:val="list level 3"/>
    <w:basedOn w:val="listlevel2"/>
    <w:qFormat/>
    <w:rsid w:val="00065D65"/>
  </w:style>
  <w:style w:type="paragraph" w:customStyle="1" w:styleId="PageNumber1">
    <w:name w:val="Page Number1"/>
    <w:basedOn w:val="Normal"/>
    <w:next w:val="Normal"/>
    <w:qFormat/>
    <w:rsid w:val="00065D65"/>
    <w:rPr>
      <w:rFonts w:eastAsia="Times New Roman"/>
      <w:szCs w:val="24"/>
    </w:rPr>
  </w:style>
  <w:style w:type="paragraph" w:customStyle="1" w:styleId="Cite1">
    <w:name w:val="Cite1"/>
    <w:uiPriority w:val="99"/>
    <w:qFormat/>
    <w:rsid w:val="00065D65"/>
    <w:pPr>
      <w:ind w:left="0" w:right="0"/>
    </w:pPr>
    <w:rPr>
      <w:rFonts w:ascii="Palatino Linotype" w:eastAsia="Times New Roman" w:hAnsi="Palatino Linotype" w:cs="Times New Roman"/>
      <w:bCs/>
      <w:sz w:val="20"/>
      <w:szCs w:val="20"/>
      <w:lang w:val="en-AU"/>
    </w:rPr>
  </w:style>
  <w:style w:type="paragraph" w:customStyle="1" w:styleId="Card1">
    <w:name w:val="Card1"/>
    <w:qFormat/>
    <w:rsid w:val="00065D65"/>
    <w:pPr>
      <w:ind w:left="720" w:right="0"/>
      <w:jc w:val="both"/>
    </w:pPr>
    <w:rPr>
      <w:rFonts w:ascii="Palatino Linotype" w:eastAsia="Times New Roman" w:hAnsi="Palatino Linotype" w:cs="Times New Roman"/>
      <w:sz w:val="20"/>
      <w:szCs w:val="20"/>
      <w:lang w:val="en-AU"/>
    </w:rPr>
  </w:style>
  <w:style w:type="paragraph" w:customStyle="1" w:styleId="Cite20">
    <w:name w:val="Cite2"/>
    <w:qFormat/>
    <w:rsid w:val="00065D65"/>
    <w:pPr>
      <w:ind w:left="0" w:right="0"/>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065D65"/>
    <w:pPr>
      <w:ind w:left="288" w:right="288"/>
    </w:pPr>
    <w:rPr>
      <w:rFonts w:eastAsia="Times New Roman"/>
      <w:szCs w:val="24"/>
    </w:rPr>
  </w:style>
  <w:style w:type="paragraph" w:customStyle="1" w:styleId="cite21">
    <w:name w:val="cite2"/>
    <w:qFormat/>
    <w:rsid w:val="00065D65"/>
    <w:pPr>
      <w:ind w:left="0" w:right="0"/>
    </w:pPr>
    <w:rPr>
      <w:rFonts w:ascii="Times New Roman" w:eastAsia="Times New Roman" w:hAnsi="Times New Roman" w:cs="Times New Roman"/>
      <w:color w:val="000000"/>
      <w:sz w:val="20"/>
      <w:szCs w:val="24"/>
    </w:rPr>
  </w:style>
  <w:style w:type="character" w:customStyle="1" w:styleId="underline1">
    <w:name w:val="underline1"/>
    <w:rsid w:val="00065D65"/>
    <w:rPr>
      <w:rFonts w:ascii="Times New Roman" w:hAnsi="Times New Roman"/>
      <w:sz w:val="20"/>
      <w:u w:val="single"/>
      <w:lang w:eastAsia="en-US"/>
    </w:rPr>
  </w:style>
  <w:style w:type="paragraph" w:customStyle="1" w:styleId="articletext">
    <w:name w:val="articletext"/>
    <w:basedOn w:val="Normal"/>
    <w:qFormat/>
    <w:rsid w:val="00065D65"/>
    <w:pPr>
      <w:spacing w:before="100" w:beforeAutospacing="1" w:after="100" w:afterAutospacing="1"/>
    </w:pPr>
    <w:rPr>
      <w:rFonts w:ascii="Verdana" w:eastAsia="Times New Roman" w:hAnsi="Verdana"/>
      <w:color w:val="2A2A2A"/>
      <w:sz w:val="21"/>
      <w:szCs w:val="21"/>
    </w:rPr>
  </w:style>
  <w:style w:type="character" w:customStyle="1" w:styleId="CardTextUnderlinedChar">
    <w:name w:val="Card Text Underlined Char"/>
    <w:rsid w:val="00065D65"/>
    <w:rPr>
      <w:rFonts w:ascii="Arial Narrow" w:hAnsi="Arial Narrow"/>
      <w:sz w:val="24"/>
      <w:szCs w:val="24"/>
      <w:u w:val="single"/>
      <w:lang w:val="en-US" w:eastAsia="en-US" w:bidi="ar-SA"/>
    </w:rPr>
  </w:style>
  <w:style w:type="character" w:customStyle="1" w:styleId="cardtextsmallChar">
    <w:name w:val="card text small Char"/>
    <w:rsid w:val="00065D65"/>
    <w:rPr>
      <w:rFonts w:ascii="Arial Narrow" w:hAnsi="Arial Narrow"/>
      <w:sz w:val="16"/>
      <w:szCs w:val="24"/>
      <w:lang w:val="en-US" w:eastAsia="en-US" w:bidi="ar-SA"/>
    </w:rPr>
  </w:style>
  <w:style w:type="paragraph" w:customStyle="1" w:styleId="cardtextsmall">
    <w:name w:val="card text small"/>
    <w:basedOn w:val="Normal"/>
    <w:qFormat/>
    <w:rsid w:val="00065D65"/>
    <w:rPr>
      <w:rFonts w:eastAsia="Times New Roman"/>
      <w:sz w:val="16"/>
      <w:szCs w:val="24"/>
    </w:rPr>
  </w:style>
  <w:style w:type="paragraph" w:customStyle="1" w:styleId="CaseListNormal">
    <w:name w:val="Case List Normal"/>
    <w:basedOn w:val="Normal"/>
    <w:qFormat/>
    <w:rsid w:val="00065D65"/>
    <w:rPr>
      <w:rFonts w:ascii="Times" w:eastAsia="Times New Roman" w:hAnsi="Times"/>
      <w:szCs w:val="26"/>
    </w:rPr>
  </w:style>
  <w:style w:type="paragraph" w:customStyle="1" w:styleId="Body">
    <w:name w:val="Body"/>
    <w:basedOn w:val="Normal"/>
    <w:qFormat/>
    <w:rsid w:val="00065D65"/>
    <w:pPr>
      <w:outlineLvl w:val="3"/>
    </w:pPr>
    <w:rPr>
      <w:rFonts w:eastAsia="Times New Roman"/>
      <w:szCs w:val="20"/>
    </w:rPr>
  </w:style>
  <w:style w:type="paragraph" w:customStyle="1" w:styleId="3text">
    <w:name w:val="3text"/>
    <w:basedOn w:val="Normal"/>
    <w:qFormat/>
    <w:rsid w:val="00065D65"/>
    <w:pPr>
      <w:spacing w:before="100" w:beforeAutospacing="1" w:after="100" w:afterAutospacing="1"/>
    </w:pPr>
    <w:rPr>
      <w:rFonts w:eastAsia="Times New Roman"/>
      <w:sz w:val="24"/>
      <w:szCs w:val="24"/>
    </w:rPr>
  </w:style>
  <w:style w:type="character" w:customStyle="1" w:styleId="countrytitle1">
    <w:name w:val="countrytitle1"/>
    <w:rsid w:val="00065D65"/>
    <w:rPr>
      <w:rFonts w:ascii="Verdana" w:hAnsi="Verdana" w:hint="default"/>
      <w:b/>
      <w:bCs/>
      <w:color w:val="293643"/>
      <w:sz w:val="24"/>
      <w:szCs w:val="24"/>
    </w:rPr>
  </w:style>
  <w:style w:type="character" w:customStyle="1" w:styleId="storyheader1">
    <w:name w:val="storyheader1"/>
    <w:rsid w:val="00065D65"/>
    <w:rPr>
      <w:rFonts w:ascii="Verdana" w:hAnsi="Verdana" w:hint="default"/>
      <w:b/>
      <w:bCs/>
      <w:color w:val="000000"/>
      <w:sz w:val="21"/>
      <w:szCs w:val="21"/>
    </w:rPr>
  </w:style>
  <w:style w:type="paragraph" w:customStyle="1" w:styleId="TimesNewRoman12">
    <w:name w:val="TimesNewRoman12"/>
    <w:qFormat/>
    <w:rsid w:val="00065D65"/>
    <w:pPr>
      <w:ind w:left="0" w:right="0"/>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065D65"/>
    <w:pPr>
      <w:spacing w:before="100" w:beforeAutospacing="1" w:after="100" w:afterAutospacing="1"/>
    </w:pPr>
    <w:rPr>
      <w:rFonts w:eastAsia="Times New Roman"/>
      <w:sz w:val="24"/>
      <w:szCs w:val="24"/>
    </w:rPr>
  </w:style>
  <w:style w:type="character" w:customStyle="1" w:styleId="cardunderlinedChar0">
    <w:name w:val="card underlined Char"/>
    <w:rsid w:val="00065D65"/>
    <w:rPr>
      <w:rFonts w:ascii="Arial" w:hAnsi="Arial"/>
      <w:sz w:val="22"/>
      <w:szCs w:val="24"/>
      <w:u w:val="single"/>
      <w:lang w:val="en-US" w:eastAsia="en-US" w:bidi="ar-SA"/>
    </w:rPr>
  </w:style>
  <w:style w:type="paragraph" w:customStyle="1" w:styleId="medium-normal">
    <w:name w:val="medium-normal"/>
    <w:basedOn w:val="Normal"/>
    <w:qFormat/>
    <w:rsid w:val="00065D65"/>
    <w:pPr>
      <w:spacing w:before="100" w:beforeAutospacing="1" w:after="100" w:afterAutospacing="1"/>
    </w:pPr>
    <w:rPr>
      <w:rFonts w:eastAsia="Times New Roman"/>
      <w:sz w:val="24"/>
      <w:szCs w:val="24"/>
    </w:rPr>
  </w:style>
  <w:style w:type="paragraph" w:customStyle="1" w:styleId="textChar">
    <w:name w:val="text Char"/>
    <w:basedOn w:val="Normal"/>
    <w:autoRedefine/>
    <w:qFormat/>
    <w:rsid w:val="00065D65"/>
    <w:rPr>
      <w:rFonts w:eastAsia="Times New Roman"/>
      <w:color w:val="000000"/>
      <w:sz w:val="18"/>
      <w:szCs w:val="24"/>
    </w:rPr>
  </w:style>
  <w:style w:type="paragraph" w:customStyle="1" w:styleId="text1">
    <w:name w:val="text1"/>
    <w:basedOn w:val="Normal"/>
    <w:autoRedefine/>
    <w:qFormat/>
    <w:rsid w:val="00065D65"/>
    <w:rPr>
      <w:rFonts w:eastAsia="Times New Roman"/>
      <w:szCs w:val="20"/>
    </w:rPr>
  </w:style>
  <w:style w:type="character" w:customStyle="1" w:styleId="article1">
    <w:name w:val="article1"/>
    <w:rsid w:val="00065D65"/>
    <w:rPr>
      <w:rFonts w:ascii="Verdana" w:hAnsi="Verdana" w:hint="default"/>
      <w:color w:val="333333"/>
      <w:sz w:val="16"/>
      <w:szCs w:val="16"/>
    </w:rPr>
  </w:style>
  <w:style w:type="paragraph" w:customStyle="1" w:styleId="RepeatBlockHeading">
    <w:name w:val="Repeat Block Heading"/>
    <w:basedOn w:val="Normal"/>
    <w:autoRedefine/>
    <w:qFormat/>
    <w:rsid w:val="00065D65"/>
    <w:pPr>
      <w:jc w:val="center"/>
    </w:pPr>
    <w:rPr>
      <w:rFonts w:eastAsia="Times New Roman"/>
      <w:b/>
      <w:smallCaps/>
      <w:color w:val="000000"/>
      <w:sz w:val="24"/>
      <w:szCs w:val="24"/>
      <w:u w:val="thick"/>
    </w:rPr>
  </w:style>
  <w:style w:type="character" w:customStyle="1" w:styleId="Hyperlink6">
    <w:name w:val="Hyperlink6"/>
    <w:rsid w:val="00065D65"/>
    <w:rPr>
      <w:color w:val="3300CC"/>
      <w:u w:val="single"/>
    </w:rPr>
  </w:style>
  <w:style w:type="paragraph" w:customStyle="1" w:styleId="story-headline">
    <w:name w:val="story-headline"/>
    <w:basedOn w:val="Normal"/>
    <w:qFormat/>
    <w:rsid w:val="00065D65"/>
    <w:pPr>
      <w:spacing w:before="72" w:after="72"/>
    </w:pPr>
    <w:rPr>
      <w:rFonts w:eastAsia="Times New Roman"/>
      <w:b/>
      <w:bCs/>
      <w:sz w:val="26"/>
      <w:szCs w:val="26"/>
    </w:rPr>
  </w:style>
  <w:style w:type="paragraph" w:customStyle="1" w:styleId="story-body">
    <w:name w:val="story-body"/>
    <w:basedOn w:val="Normal"/>
    <w:qFormat/>
    <w:rsid w:val="00065D65"/>
    <w:pPr>
      <w:spacing w:before="100" w:beforeAutospacing="1" w:after="100" w:afterAutospacing="1"/>
    </w:pPr>
    <w:rPr>
      <w:rFonts w:eastAsia="Times New Roman"/>
    </w:rPr>
  </w:style>
  <w:style w:type="character" w:customStyle="1" w:styleId="story-posted-date1">
    <w:name w:val="story-posted-date1"/>
    <w:rsid w:val="00065D65"/>
    <w:rPr>
      <w:rFonts w:ascii="Arial" w:hAnsi="Arial" w:cs="Arial" w:hint="default"/>
      <w:b w:val="0"/>
      <w:bCs w:val="0"/>
      <w:sz w:val="19"/>
      <w:szCs w:val="19"/>
    </w:rPr>
  </w:style>
  <w:style w:type="paragraph" w:customStyle="1" w:styleId="story-dateline">
    <w:name w:val="story-dateline"/>
    <w:basedOn w:val="Normal"/>
    <w:qFormat/>
    <w:rsid w:val="00065D65"/>
    <w:rPr>
      <w:rFonts w:eastAsia="Times New Roman"/>
      <w:b/>
      <w:bCs/>
    </w:rPr>
  </w:style>
  <w:style w:type="paragraph" w:customStyle="1" w:styleId="TextofCards">
    <w:name w:val="Text of Cards"/>
    <w:basedOn w:val="Normal"/>
    <w:qFormat/>
    <w:rsid w:val="00065D65"/>
    <w:rPr>
      <w:rFonts w:eastAsia="Times New Roman"/>
      <w:color w:val="000000"/>
      <w:spacing w:val="6"/>
      <w:szCs w:val="23"/>
    </w:rPr>
  </w:style>
  <w:style w:type="paragraph" w:customStyle="1" w:styleId="Corpotesto">
    <w:name w:val="Corpo testo"/>
    <w:basedOn w:val="Normal"/>
    <w:qFormat/>
    <w:rsid w:val="00065D65"/>
    <w:pPr>
      <w:widowControl w:val="0"/>
      <w:adjustRightInd w:val="0"/>
      <w:spacing w:after="283"/>
    </w:pPr>
    <w:rPr>
      <w:rFonts w:ascii="Times" w:eastAsia="Times New Roman" w:hAnsi="Times"/>
      <w:szCs w:val="24"/>
    </w:rPr>
  </w:style>
  <w:style w:type="character" w:customStyle="1" w:styleId="Heading2CharCharCharCharCharCharCharCharCharCharCharCharCharChar">
    <w:name w:val="Heading 2 Char Char Char Char Char Char Char Char Char Char Char Char Char Char"/>
    <w:rsid w:val="00065D65"/>
    <w:rPr>
      <w:rFonts w:eastAsia="SimSun" w:cs="Arial"/>
      <w:b/>
      <w:bCs/>
      <w:iCs/>
      <w:sz w:val="24"/>
      <w:szCs w:val="28"/>
      <w:lang w:val="en-US" w:eastAsia="zh-CN" w:bidi="ar-SA"/>
    </w:rPr>
  </w:style>
  <w:style w:type="paragraph" w:customStyle="1" w:styleId="PageHeading">
    <w:name w:val="Page Heading"/>
    <w:basedOn w:val="Heading2"/>
    <w:qFormat/>
    <w:rsid w:val="00065D65"/>
    <w:pPr>
      <w:keepLines w:val="0"/>
      <w:pageBreakBefore w:val="0"/>
      <w:widowControl w:val="0"/>
      <w:suppressAutoHyphens/>
      <w:jc w:val="left"/>
    </w:pPr>
    <w:rPr>
      <w:rFonts w:eastAsia="Times New Roman" w:cs="Arial"/>
      <w:bCs/>
      <w:sz w:val="32"/>
      <w:szCs w:val="16"/>
      <w:u w:val="none"/>
    </w:rPr>
  </w:style>
  <w:style w:type="character" w:customStyle="1" w:styleId="postbody">
    <w:name w:val="postbody"/>
    <w:basedOn w:val="DefaultParagraphFont"/>
    <w:rsid w:val="00065D65"/>
  </w:style>
  <w:style w:type="paragraph" w:customStyle="1" w:styleId="tagCharChar1Char">
    <w:name w:val="tag Char Char1 Char"/>
    <w:qFormat/>
    <w:rsid w:val="00065D65"/>
    <w:pPr>
      <w:spacing w:after="160" w:line="259" w:lineRule="auto"/>
      <w:ind w:left="0" w:right="0"/>
    </w:pPr>
    <w:rPr>
      <w:rFonts w:eastAsia="Times New Roman"/>
      <w:b/>
      <w:bCs/>
      <w:sz w:val="24"/>
      <w:szCs w:val="24"/>
    </w:rPr>
  </w:style>
  <w:style w:type="character" w:customStyle="1" w:styleId="textmedium">
    <w:name w:val="textmedium"/>
    <w:basedOn w:val="DefaultParagraphFont"/>
    <w:rsid w:val="00065D65"/>
  </w:style>
  <w:style w:type="character" w:customStyle="1" w:styleId="citation1">
    <w:name w:val="citation1"/>
    <w:rsid w:val="00065D65"/>
    <w:rPr>
      <w:rFonts w:ascii="Verdana" w:hAnsi="Verdana" w:hint="default"/>
      <w:sz w:val="17"/>
      <w:szCs w:val="17"/>
    </w:rPr>
  </w:style>
  <w:style w:type="character" w:customStyle="1" w:styleId="hithighlite">
    <w:name w:val="hithighlite"/>
    <w:basedOn w:val="DefaultParagraphFont"/>
    <w:rsid w:val="00065D65"/>
  </w:style>
  <w:style w:type="character" w:customStyle="1" w:styleId="articlecontent">
    <w:name w:val="articlecontent"/>
    <w:basedOn w:val="DefaultParagraphFont"/>
    <w:rsid w:val="00065D65"/>
  </w:style>
  <w:style w:type="paragraph" w:styleId="FootnoteText">
    <w:name w:val="footnote text"/>
    <w:basedOn w:val="Normal"/>
    <w:link w:val="FootnoteTextChar"/>
    <w:uiPriority w:val="99"/>
    <w:rsid w:val="00065D65"/>
    <w:rPr>
      <w:rFonts w:ascii="Times" w:eastAsia="Times" w:hAnsi="Times"/>
      <w:szCs w:val="20"/>
    </w:rPr>
  </w:style>
  <w:style w:type="character" w:customStyle="1" w:styleId="FootnoteTextChar">
    <w:name w:val="Footnote Text Char"/>
    <w:basedOn w:val="DefaultParagraphFont"/>
    <w:link w:val="FootnoteText"/>
    <w:uiPriority w:val="99"/>
    <w:rsid w:val="00065D65"/>
    <w:rPr>
      <w:rFonts w:ascii="Times" w:eastAsia="Times" w:hAnsi="Times" w:cs="Times New Roman"/>
      <w:sz w:val="20"/>
      <w:szCs w:val="20"/>
    </w:rPr>
  </w:style>
  <w:style w:type="paragraph" w:customStyle="1" w:styleId="inside-copy">
    <w:name w:val="inside-copy"/>
    <w:basedOn w:val="Normal"/>
    <w:qFormat/>
    <w:rsid w:val="00065D65"/>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065D65"/>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qFormat/>
    <w:rsid w:val="00065D65"/>
    <w:pPr>
      <w:jc w:val="center"/>
    </w:pPr>
    <w:rPr>
      <w:rFonts w:eastAsia="Times New Roman"/>
      <w:b/>
      <w:caps/>
      <w:sz w:val="24"/>
      <w:szCs w:val="20"/>
    </w:rPr>
  </w:style>
  <w:style w:type="paragraph" w:customStyle="1" w:styleId="TitlePageBy">
    <w:name w:val="Title Page By"/>
    <w:basedOn w:val="TitlePageCenter"/>
    <w:next w:val="Normal"/>
    <w:autoRedefine/>
    <w:qFormat/>
    <w:rsid w:val="00065D65"/>
  </w:style>
  <w:style w:type="paragraph" w:customStyle="1" w:styleId="ProjectTitleLine">
    <w:name w:val="Project Title Line"/>
    <w:basedOn w:val="Normal"/>
    <w:next w:val="Normal"/>
    <w:autoRedefine/>
    <w:qFormat/>
    <w:rsid w:val="00065D65"/>
    <w:pPr>
      <w:jc w:val="center"/>
    </w:pPr>
    <w:rPr>
      <w:rFonts w:eastAsia="Times New Roman"/>
      <w:caps/>
      <w:szCs w:val="20"/>
    </w:rPr>
  </w:style>
  <w:style w:type="character" w:customStyle="1" w:styleId="fource1">
    <w:name w:val="fource1"/>
    <w:rsid w:val="00065D65"/>
    <w:rPr>
      <w:sz w:val="34"/>
      <w:szCs w:val="34"/>
    </w:rPr>
  </w:style>
  <w:style w:type="paragraph" w:customStyle="1" w:styleId="LanguageStrike">
    <w:name w:val="Language Strike"/>
    <w:basedOn w:val="Normal"/>
    <w:next w:val="Normal"/>
    <w:qFormat/>
    <w:rsid w:val="00065D65"/>
    <w:rPr>
      <w:rFonts w:eastAsia="Times New Roman"/>
      <w:strike/>
      <w:szCs w:val="24"/>
    </w:rPr>
  </w:style>
  <w:style w:type="character" w:customStyle="1" w:styleId="LanguageStrikeChar">
    <w:name w:val="Language Strike Char"/>
    <w:rsid w:val="00065D65"/>
    <w:rPr>
      <w:rFonts w:ascii="Arial Narrow" w:hAnsi="Arial Narrow"/>
      <w:strike/>
      <w:szCs w:val="24"/>
      <w:lang w:val="en-US" w:eastAsia="en-US" w:bidi="ar-SA"/>
    </w:rPr>
  </w:style>
  <w:style w:type="paragraph" w:customStyle="1" w:styleId="NormalVerdana">
    <w:name w:val="Normal + Verdana"/>
    <w:aliases w:val="10 pt,White,Normal + Arial"/>
    <w:basedOn w:val="Normal"/>
    <w:qFormat/>
    <w:rsid w:val="00065D65"/>
    <w:rPr>
      <w:rFonts w:eastAsia="Times New Roman"/>
      <w:szCs w:val="20"/>
      <w:u w:val="single"/>
    </w:rPr>
  </w:style>
  <w:style w:type="paragraph" w:customStyle="1" w:styleId="Normal10pt">
    <w:name w:val="Normal + 10 pt"/>
    <w:basedOn w:val="Normal"/>
    <w:qFormat/>
    <w:rsid w:val="00065D65"/>
    <w:rPr>
      <w:rFonts w:eastAsia="Times New Roman"/>
      <w:szCs w:val="20"/>
    </w:rPr>
  </w:style>
  <w:style w:type="paragraph" w:customStyle="1" w:styleId="cardChar1Char">
    <w:name w:val="card Char1 Char"/>
    <w:basedOn w:val="Normal"/>
    <w:qFormat/>
    <w:rsid w:val="00065D65"/>
    <w:pPr>
      <w:ind w:left="288" w:right="288"/>
    </w:pPr>
    <w:rPr>
      <w:rFonts w:eastAsia="Times New Roman"/>
      <w:szCs w:val="20"/>
    </w:rPr>
  </w:style>
  <w:style w:type="character" w:customStyle="1" w:styleId="normal11">
    <w:name w:val="normal1"/>
    <w:basedOn w:val="DefaultParagraphFont"/>
    <w:rsid w:val="00065D65"/>
  </w:style>
  <w:style w:type="character" w:customStyle="1" w:styleId="ds">
    <w:name w:val="ds"/>
    <w:basedOn w:val="DefaultParagraphFont"/>
    <w:rsid w:val="00065D65"/>
  </w:style>
  <w:style w:type="character" w:customStyle="1" w:styleId="UnderliningChar1">
    <w:name w:val="Underlining Char1"/>
    <w:rsid w:val="00065D65"/>
    <w:rPr>
      <w:rFonts w:ascii="Arial Narrow" w:hAnsi="Arial Narrow"/>
      <w:szCs w:val="24"/>
      <w:u w:val="single"/>
      <w:lang w:val="en-US" w:eastAsia="en-US" w:bidi="ar-SA"/>
    </w:rPr>
  </w:style>
  <w:style w:type="character" w:customStyle="1" w:styleId="UnderliningChar2">
    <w:name w:val="Underlining Char2"/>
    <w:rsid w:val="00065D65"/>
    <w:rPr>
      <w:rFonts w:ascii="Arial Narrow" w:hAnsi="Arial Narrow"/>
      <w:szCs w:val="24"/>
      <w:u w:val="single"/>
      <w:lang w:val="en-US" w:eastAsia="en-US" w:bidi="ar-SA"/>
    </w:rPr>
  </w:style>
  <w:style w:type="character" w:customStyle="1" w:styleId="MicroTextChar1">
    <w:name w:val="MicroText Char1"/>
    <w:rsid w:val="00065D65"/>
    <w:rPr>
      <w:rFonts w:ascii="Arial Narrow" w:hAnsi="Arial Narrow"/>
      <w:sz w:val="12"/>
      <w:szCs w:val="24"/>
      <w:lang w:val="en-US" w:eastAsia="en-US" w:bidi="ar-SA"/>
    </w:rPr>
  </w:style>
  <w:style w:type="paragraph" w:customStyle="1" w:styleId="CM12">
    <w:name w:val="CM12"/>
    <w:basedOn w:val="Default"/>
    <w:next w:val="Default"/>
    <w:qFormat/>
    <w:rsid w:val="00065D65"/>
    <w:pPr>
      <w:widowControl w:val="0"/>
      <w:spacing w:line="320" w:lineRule="atLeast"/>
    </w:pPr>
    <w:rPr>
      <w:rFonts w:ascii="Granjon LT Std" w:hAnsi="Granjon LT Std"/>
      <w:color w:val="auto"/>
    </w:rPr>
  </w:style>
  <w:style w:type="paragraph" w:customStyle="1" w:styleId="CM44">
    <w:name w:val="CM44"/>
    <w:basedOn w:val="Default"/>
    <w:next w:val="Default"/>
    <w:qFormat/>
    <w:rsid w:val="00065D65"/>
    <w:pPr>
      <w:widowControl w:val="0"/>
      <w:spacing w:after="480"/>
    </w:pPr>
    <w:rPr>
      <w:rFonts w:ascii="Granjon LT Std" w:hAnsi="Granjon LT Std"/>
      <w:color w:val="auto"/>
    </w:rPr>
  </w:style>
  <w:style w:type="paragraph" w:customStyle="1" w:styleId="CM10">
    <w:name w:val="CM10"/>
    <w:basedOn w:val="Default"/>
    <w:next w:val="Default"/>
    <w:qFormat/>
    <w:rsid w:val="00065D65"/>
    <w:pPr>
      <w:widowControl w:val="0"/>
      <w:spacing w:line="320" w:lineRule="atLeast"/>
    </w:pPr>
    <w:rPr>
      <w:rFonts w:ascii="Granjon LT Std" w:hAnsi="Granjon LT Std"/>
      <w:color w:val="auto"/>
    </w:rPr>
  </w:style>
  <w:style w:type="character" w:styleId="EndnoteReference">
    <w:name w:val="endnote reference"/>
    <w:rsid w:val="00065D65"/>
    <w:rPr>
      <w:vertAlign w:val="baseline"/>
    </w:rPr>
  </w:style>
  <w:style w:type="paragraph" w:customStyle="1" w:styleId="bold">
    <w:name w:val="bold"/>
    <w:basedOn w:val="Normal"/>
    <w:uiPriority w:val="99"/>
    <w:qFormat/>
    <w:rsid w:val="00065D65"/>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qFormat/>
    <w:rsid w:val="00065D65"/>
    <w:rPr>
      <w:rFonts w:eastAsia="Times New Roman"/>
      <w:strike/>
      <w:szCs w:val="20"/>
    </w:rPr>
  </w:style>
  <w:style w:type="paragraph" w:customStyle="1" w:styleId="textbodyblack">
    <w:name w:val="textbodyblack"/>
    <w:basedOn w:val="Normal"/>
    <w:qFormat/>
    <w:rsid w:val="00065D65"/>
    <w:pPr>
      <w:spacing w:before="100" w:beforeAutospacing="1" w:after="100" w:afterAutospacing="1"/>
    </w:pPr>
    <w:rPr>
      <w:rFonts w:eastAsia="Times New Roman"/>
      <w:sz w:val="24"/>
      <w:szCs w:val="24"/>
    </w:rPr>
  </w:style>
  <w:style w:type="character" w:customStyle="1" w:styleId="DefaultPara">
    <w:name w:val="Default Para"/>
    <w:rsid w:val="00065D65"/>
    <w:rPr>
      <w:sz w:val="20"/>
    </w:rPr>
  </w:style>
  <w:style w:type="character" w:customStyle="1" w:styleId="SYSHYPERTEXT">
    <w:name w:val="SYS_HYPERTEXT"/>
    <w:rsid w:val="00065D65"/>
    <w:rPr>
      <w:color w:val="0000FF"/>
      <w:u w:val="single"/>
    </w:rPr>
  </w:style>
  <w:style w:type="character" w:customStyle="1" w:styleId="Hyperlink1">
    <w:name w:val="Hyperlink1"/>
    <w:rsid w:val="00065D65"/>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065D65"/>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065D65"/>
    <w:rPr>
      <w:rFonts w:ascii="Arial Narrow" w:hAnsi="Arial Narrow"/>
      <w:noProof w:val="0"/>
      <w:szCs w:val="24"/>
      <w:u w:val="single"/>
      <w:lang w:val="en-US" w:eastAsia="en-US" w:bidi="ar-SA"/>
    </w:rPr>
  </w:style>
  <w:style w:type="paragraph" w:customStyle="1" w:styleId="BlockHeading1">
    <w:name w:val="Block Heading 1"/>
    <w:basedOn w:val="Normal"/>
    <w:qFormat/>
    <w:rsid w:val="00065D65"/>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character" w:customStyle="1" w:styleId="BlockHeading1Char">
    <w:name w:val="Block Heading 1 Char"/>
    <w:rsid w:val="00065D65"/>
    <w:rPr>
      <w:rFonts w:ascii="Georgia" w:hAnsi="Georgia"/>
      <w:b/>
      <w:emboss/>
      <w:color w:val="000000"/>
      <w:sz w:val="48"/>
      <w:szCs w:val="48"/>
      <w:lang w:val="en-US" w:eastAsia="en-US" w:bidi="ar-SA"/>
    </w:rPr>
  </w:style>
  <w:style w:type="character" w:customStyle="1" w:styleId="citationunderlineChar">
    <w:name w:val="citation/underline Char"/>
    <w:rsid w:val="00065D65"/>
    <w:rPr>
      <w:b/>
      <w:sz w:val="24"/>
      <w:szCs w:val="24"/>
      <w:u w:val="single"/>
      <w:lang w:val="en-US" w:eastAsia="en-US" w:bidi="ar-SA"/>
    </w:rPr>
  </w:style>
  <w:style w:type="character" w:customStyle="1" w:styleId="StyleTagTimesNewRomanChar">
    <w:name w:val="Style Tag + Times New Roman Char"/>
    <w:rsid w:val="00065D65"/>
    <w:rPr>
      <w:b/>
      <w:bCs/>
      <w:noProof w:val="0"/>
      <w:sz w:val="24"/>
      <w:szCs w:val="24"/>
      <w:lang w:val="en-US" w:eastAsia="en-US" w:bidi="ar-SA"/>
    </w:rPr>
  </w:style>
  <w:style w:type="character" w:customStyle="1" w:styleId="ShrinkChar">
    <w:name w:val="Shrink Char"/>
    <w:link w:val="Shrink"/>
    <w:rsid w:val="00065D65"/>
    <w:rPr>
      <w:rFonts w:cs="Courier"/>
      <w:bCs/>
      <w:sz w:val="16"/>
      <w:szCs w:val="16"/>
    </w:rPr>
  </w:style>
  <w:style w:type="paragraph" w:customStyle="1" w:styleId="SmallCard">
    <w:name w:val="Small Card"/>
    <w:basedOn w:val="Normal"/>
    <w:qFormat/>
    <w:rsid w:val="00065D65"/>
    <w:pPr>
      <w:spacing w:line="288" w:lineRule="auto"/>
      <w:ind w:left="720" w:right="720"/>
    </w:pPr>
    <w:rPr>
      <w:rFonts w:ascii="Bookman Old Style" w:eastAsia="Times New Roman" w:hAnsi="Bookman Old Style"/>
      <w:sz w:val="12"/>
      <w:szCs w:val="24"/>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065D65"/>
    <w:rPr>
      <w:rFonts w:ascii="Arial Narrow" w:hAnsi="Arial Narrow" w:cs="Arial"/>
      <w:b/>
      <w:bCs/>
      <w:iCs/>
      <w:sz w:val="24"/>
      <w:szCs w:val="28"/>
      <w:lang w:val="en-US" w:eastAsia="en-US" w:bidi="ar-SA"/>
    </w:rPr>
  </w:style>
  <w:style w:type="character" w:customStyle="1" w:styleId="UnderliningCharChar">
    <w:name w:val="Underlining Char Char"/>
    <w:rsid w:val="00065D65"/>
    <w:rPr>
      <w:rFonts w:ascii="Arial Narrow" w:hAnsi="Arial Narrow"/>
      <w:szCs w:val="24"/>
      <w:u w:val="single"/>
      <w:lang w:val="en-US" w:eastAsia="en-US" w:bidi="ar-SA"/>
    </w:rPr>
  </w:style>
  <w:style w:type="character" w:customStyle="1" w:styleId="StyleArialNarrow12ptBold">
    <w:name w:val="Style Arial Narrow 12 pt Bold"/>
    <w:rsid w:val="00065D65"/>
    <w:rPr>
      <w:rFonts w:ascii="Arial Narrow" w:hAnsi="Arial Narrow"/>
      <w:b/>
      <w:bCs/>
      <w:sz w:val="24"/>
    </w:rPr>
  </w:style>
  <w:style w:type="character" w:customStyle="1" w:styleId="Style1CharChar">
    <w:name w:val="Style1 Char Char"/>
    <w:rsid w:val="00065D65"/>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065D65"/>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065D65"/>
    <w:rPr>
      <w:u w:val="single"/>
    </w:rPr>
  </w:style>
  <w:style w:type="character" w:customStyle="1" w:styleId="UnderlinedCharChar1">
    <w:name w:val="Underlined Char Char1"/>
    <w:rsid w:val="00065D65"/>
    <w:rPr>
      <w:rFonts w:ascii="Bell MT" w:eastAsia="Times New Roman" w:hAnsi="Bell MT"/>
      <w:bCs/>
      <w:iCs/>
      <w:sz w:val="22"/>
      <w:u w:val="single"/>
    </w:rPr>
  </w:style>
  <w:style w:type="character" w:customStyle="1" w:styleId="Heading2CharChar2">
    <w:name w:val="Heading 2 Char Char2"/>
    <w:rsid w:val="00065D65"/>
    <w:rPr>
      <w:rFonts w:cs="Arial"/>
      <w:b/>
      <w:bCs/>
      <w:iCs/>
      <w:sz w:val="22"/>
      <w:szCs w:val="28"/>
      <w:lang w:val="en-US" w:eastAsia="en-US" w:bidi="ar-SA"/>
    </w:rPr>
  </w:style>
  <w:style w:type="character" w:customStyle="1" w:styleId="doctitle">
    <w:name w:val="doctitle"/>
    <w:rsid w:val="00065D65"/>
  </w:style>
  <w:style w:type="character" w:customStyle="1" w:styleId="FooterChar1">
    <w:name w:val="Footer Char1"/>
    <w:uiPriority w:val="99"/>
    <w:semiHidden/>
    <w:rsid w:val="00065D65"/>
    <w:rPr>
      <w:rFonts w:ascii="Garamond" w:eastAsia="Calibri" w:hAnsi="Garamond" w:cs="Times New Roman"/>
      <w:szCs w:val="22"/>
    </w:rPr>
  </w:style>
  <w:style w:type="paragraph" w:customStyle="1" w:styleId="CiteCorrected">
    <w:name w:val="Cite Corrected"/>
    <w:basedOn w:val="Normal"/>
    <w:link w:val="CiteCorrectedChar"/>
    <w:qFormat/>
    <w:rsid w:val="00065D65"/>
    <w:rPr>
      <w:rFonts w:eastAsia="Times New Roman"/>
      <w:b/>
      <w:bCs/>
      <w:sz w:val="24"/>
      <w:szCs w:val="16"/>
      <w:u w:val="single"/>
    </w:rPr>
  </w:style>
  <w:style w:type="character" w:customStyle="1" w:styleId="CiteCorrectedChar">
    <w:name w:val="Cite Corrected Char"/>
    <w:link w:val="CiteCorrected"/>
    <w:rsid w:val="00065D65"/>
    <w:rPr>
      <w:rFonts w:ascii="Times New Roman" w:eastAsia="Times New Roman" w:hAnsi="Times New Roman" w:cs="Times New Roman"/>
      <w:b/>
      <w:bCs/>
      <w:sz w:val="24"/>
      <w:szCs w:val="16"/>
      <w:u w:val="single"/>
    </w:rPr>
  </w:style>
  <w:style w:type="character" w:customStyle="1" w:styleId="cardtext-underlined">
    <w:name w:val="card text- underlined"/>
    <w:rsid w:val="00065D65"/>
    <w:rPr>
      <w:rFonts w:ascii="Garamond" w:hAnsi="Garamond"/>
      <w:u w:val="single"/>
    </w:rPr>
  </w:style>
  <w:style w:type="numbering" w:customStyle="1" w:styleId="NoList6">
    <w:name w:val="No List6"/>
    <w:next w:val="NoList"/>
    <w:uiPriority w:val="99"/>
    <w:semiHidden/>
    <w:unhideWhenUsed/>
    <w:rsid w:val="00065D65"/>
  </w:style>
  <w:style w:type="numbering" w:customStyle="1" w:styleId="NoList7">
    <w:name w:val="No List7"/>
    <w:next w:val="NoList"/>
    <w:semiHidden/>
    <w:unhideWhenUsed/>
    <w:rsid w:val="00065D65"/>
  </w:style>
  <w:style w:type="character" w:customStyle="1" w:styleId="stylestylebold12pt">
    <w:name w:val="stylestylebold12pt"/>
    <w:basedOn w:val="DefaultParagraphFont"/>
    <w:rsid w:val="00065D65"/>
  </w:style>
  <w:style w:type="character" w:customStyle="1" w:styleId="styleboldunderline">
    <w:name w:val="styleboldunderline"/>
    <w:basedOn w:val="DefaultParagraphFont"/>
    <w:rsid w:val="00065D65"/>
  </w:style>
  <w:style w:type="character" w:customStyle="1" w:styleId="Styleunderline11pt">
    <w:name w:val="Style underline + 11 pt"/>
    <w:rsid w:val="00065D65"/>
    <w:rPr>
      <w:rFonts w:ascii="Times New Roman" w:hAnsi="Times New Roman"/>
      <w:b w:val="0"/>
      <w:bCs w:val="0"/>
      <w:sz w:val="20"/>
      <w:u w:val="single"/>
    </w:rPr>
  </w:style>
  <w:style w:type="character" w:customStyle="1" w:styleId="Styleunderline11ptBold">
    <w:name w:val="Style underline + 11 pt Bold"/>
    <w:rsid w:val="00065D65"/>
    <w:rPr>
      <w:rFonts w:ascii="Times New Roman" w:hAnsi="Times New Roman"/>
      <w:b/>
      <w:bCs w:val="0"/>
      <w:sz w:val="20"/>
      <w:u w:val="single"/>
    </w:rPr>
  </w:style>
  <w:style w:type="paragraph" w:customStyle="1" w:styleId="story-body-text">
    <w:name w:val="story-body-text"/>
    <w:basedOn w:val="Normal"/>
    <w:uiPriority w:val="99"/>
    <w:qFormat/>
    <w:rsid w:val="00065D65"/>
    <w:pPr>
      <w:spacing w:before="100" w:beforeAutospacing="1" w:after="100" w:afterAutospacing="1"/>
    </w:pPr>
    <w:rPr>
      <w:rFonts w:eastAsia="Times New Roman"/>
      <w:sz w:val="24"/>
      <w:szCs w:val="24"/>
    </w:rPr>
  </w:style>
  <w:style w:type="character" w:customStyle="1" w:styleId="-newsgate-macro-cci-bullet-">
    <w:name w:val="-newsgate-macro-cci-bullet-"/>
    <w:basedOn w:val="DefaultParagraphFont"/>
    <w:rsid w:val="00065D65"/>
  </w:style>
  <w:style w:type="character" w:customStyle="1" w:styleId="BriefTitleChar">
    <w:name w:val="Brief Title Char"/>
    <w:basedOn w:val="DefaultParagraphFont"/>
    <w:rsid w:val="00065D65"/>
    <w:rPr>
      <w:b/>
      <w:sz w:val="24"/>
      <w:szCs w:val="24"/>
      <w:u w:val="single"/>
      <w:lang w:val="en-US" w:eastAsia="en-US" w:bidi="ar-SA"/>
    </w:rPr>
  </w:style>
  <w:style w:type="paragraph" w:customStyle="1" w:styleId="BriefTitle2">
    <w:name w:val="Brief Title 2"/>
    <w:basedOn w:val="Heading1"/>
    <w:uiPriority w:val="99"/>
    <w:qFormat/>
    <w:rsid w:val="00065D65"/>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rPr>
  </w:style>
  <w:style w:type="character" w:customStyle="1" w:styleId="BriefTitle2Char">
    <w:name w:val="Brief Title 2 Char"/>
    <w:basedOn w:val="BriefTitleChar"/>
    <w:rsid w:val="00065D65"/>
    <w:rPr>
      <w:b/>
      <w:sz w:val="24"/>
      <w:szCs w:val="24"/>
      <w:u w:val="single"/>
      <w:lang w:val="en-US" w:eastAsia="en-US" w:bidi="ar-SA"/>
    </w:rPr>
  </w:style>
  <w:style w:type="paragraph" w:customStyle="1" w:styleId="cards0">
    <w:name w:val="cards"/>
    <w:basedOn w:val="Normal"/>
    <w:qFormat/>
    <w:rsid w:val="00065D65"/>
    <w:rPr>
      <w:rFonts w:eastAsia="Calibri"/>
    </w:rPr>
  </w:style>
  <w:style w:type="character" w:customStyle="1" w:styleId="StyleStyle4CharTimesNewRoman11pt1">
    <w:name w:val="Style Style4 Char + Times New Roman 11 pt1"/>
    <w:basedOn w:val="DefaultParagraphFont"/>
    <w:rsid w:val="00065D65"/>
    <w:rPr>
      <w:rFonts w:ascii="Times New Roman" w:eastAsia="Times New Roman" w:hAnsi="Times New Roman" w:cs="Times New Roman"/>
      <w:sz w:val="20"/>
      <w:szCs w:val="24"/>
      <w:u w:val="single"/>
      <w:lang w:val="en-US" w:eastAsia="en-US" w:bidi="ar-SA"/>
    </w:rPr>
  </w:style>
  <w:style w:type="character" w:customStyle="1" w:styleId="StyleStyleUnderline411ptBold">
    <w:name w:val="Style Style Underline4 + 11 pt Bold"/>
    <w:basedOn w:val="DefaultParagraphFont"/>
    <w:rsid w:val="00065D65"/>
    <w:rPr>
      <w:b/>
      <w:bCs/>
      <w:sz w:val="20"/>
      <w:u w:val="single"/>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065D65"/>
    <w:rPr>
      <w:rFonts w:ascii="Times New Roman" w:eastAsia="SimSun" w:hAnsi="Times New Roman" w:cs="Times New Roman"/>
      <w:sz w:val="20"/>
      <w:szCs w:val="24"/>
      <w:u w:val="single"/>
      <w:bdr w:val="single" w:sz="4" w:space="0" w:color="auto" w:frame="1"/>
      <w:lang w:eastAsia="zh-CN"/>
    </w:rPr>
  </w:style>
  <w:style w:type="paragraph" w:customStyle="1" w:styleId="StyleStyle111ptBorderSinglesolidlineAuto05ptL">
    <w:name w:val="Style Style1 + 11 pt Border: : (Single solid line Auto  0.5 pt L..."/>
    <w:link w:val="StyleStyle111ptBorderSinglesolidlineAuto05ptLChar"/>
    <w:qFormat/>
    <w:rsid w:val="00065D65"/>
    <w:pPr>
      <w:pBdr>
        <w:top w:val="single" w:sz="4" w:space="0" w:color="auto"/>
        <w:left w:val="single" w:sz="4" w:space="0" w:color="auto"/>
        <w:bottom w:val="single" w:sz="4" w:space="0" w:color="auto"/>
        <w:right w:val="single" w:sz="4" w:space="0" w:color="auto"/>
      </w:pBdr>
      <w:ind w:left="0" w:right="0"/>
    </w:pPr>
    <w:rPr>
      <w:rFonts w:ascii="Times New Roman" w:eastAsia="SimSun" w:hAnsi="Times New Roman" w:cs="Times New Roman"/>
      <w:sz w:val="20"/>
      <w:szCs w:val="24"/>
      <w:u w:val="single"/>
      <w:bdr w:val="single" w:sz="4" w:space="0" w:color="auto" w:frame="1"/>
      <w:lang w:eastAsia="zh-CN"/>
    </w:rPr>
  </w:style>
  <w:style w:type="character" w:customStyle="1" w:styleId="StyleUnderline3">
    <w:name w:val="Style Underline3"/>
    <w:basedOn w:val="DefaultParagraphFont"/>
    <w:rsid w:val="00065D65"/>
    <w:rPr>
      <w:u w:val="single"/>
    </w:rPr>
  </w:style>
  <w:style w:type="character" w:customStyle="1" w:styleId="Style9ptUnderline2">
    <w:name w:val="Style 9 pt Underline2"/>
    <w:rsid w:val="00065D65"/>
    <w:rPr>
      <w:sz w:val="20"/>
      <w:u w:val="single"/>
    </w:rPr>
  </w:style>
  <w:style w:type="character" w:customStyle="1" w:styleId="FootnoteTextChar1">
    <w:name w:val="Footnote Text Char1"/>
    <w:basedOn w:val="DefaultParagraphFont"/>
    <w:rsid w:val="00065D65"/>
    <w:rPr>
      <w:rFonts w:ascii="Georgia" w:hAnsi="Georgia"/>
      <w:sz w:val="20"/>
      <w:szCs w:val="20"/>
    </w:rPr>
  </w:style>
  <w:style w:type="character" w:customStyle="1" w:styleId="SubtitleChar1">
    <w:name w:val="Subtitle Char1"/>
    <w:aliases w:val="Underlined card text Char1"/>
    <w:basedOn w:val="DefaultParagraphFont"/>
    <w:uiPriority w:val="11"/>
    <w:rsid w:val="00065D65"/>
    <w:rPr>
      <w:rFonts w:eastAsiaTheme="minorEastAsia"/>
      <w:color w:val="5A5A5A" w:themeColor="text1" w:themeTint="A5"/>
      <w:spacing w:val="15"/>
    </w:rPr>
  </w:style>
  <w:style w:type="character" w:customStyle="1" w:styleId="DateChar1">
    <w:name w:val="Date Char1"/>
    <w:aliases w:val="date Char1"/>
    <w:basedOn w:val="DefaultParagraphFont"/>
    <w:uiPriority w:val="99"/>
    <w:rsid w:val="00065D65"/>
    <w:rPr>
      <w:rFonts w:ascii="Georgia" w:hAnsi="Georgia"/>
    </w:rPr>
  </w:style>
  <w:style w:type="character" w:customStyle="1" w:styleId="BodyText2Char1">
    <w:name w:val="Body Text 2 Char1"/>
    <w:basedOn w:val="DefaultParagraphFont"/>
    <w:uiPriority w:val="99"/>
    <w:rsid w:val="00065D65"/>
    <w:rPr>
      <w:rFonts w:ascii="Georgia" w:hAnsi="Georgia"/>
    </w:rPr>
  </w:style>
  <w:style w:type="character" w:customStyle="1" w:styleId="PlainTextChar1">
    <w:name w:val="Plain Text Char1"/>
    <w:basedOn w:val="DefaultParagraphFont"/>
    <w:rsid w:val="00065D65"/>
    <w:rPr>
      <w:rFonts w:ascii="Consolas" w:hAnsi="Consolas"/>
      <w:sz w:val="21"/>
      <w:szCs w:val="21"/>
    </w:rPr>
  </w:style>
  <w:style w:type="character" w:customStyle="1" w:styleId="StyleCardText11ptUnderlineChar">
    <w:name w:val="Style Card Text + 11 pt Underline Char"/>
    <w:link w:val="StyleCardText11ptUnderline"/>
    <w:locked/>
    <w:rsid w:val="00065D65"/>
    <w:rPr>
      <w:szCs w:val="24"/>
      <w:u w:val="single"/>
    </w:rPr>
  </w:style>
  <w:style w:type="paragraph" w:customStyle="1" w:styleId="StyleCardText11ptUnderline">
    <w:name w:val="Style Card Text + 11 pt Underline"/>
    <w:link w:val="StyleCardText11ptUnderlineChar"/>
    <w:qFormat/>
    <w:rsid w:val="00065D65"/>
    <w:pPr>
      <w:spacing w:after="160" w:line="256" w:lineRule="auto"/>
      <w:ind w:left="0" w:right="0"/>
    </w:pPr>
    <w:rPr>
      <w:szCs w:val="24"/>
      <w:u w:val="single"/>
    </w:rPr>
  </w:style>
  <w:style w:type="character" w:customStyle="1" w:styleId="StyleMinimizedText11ptChar">
    <w:name w:val="Style Minimized Text + 11 pt Char"/>
    <w:basedOn w:val="DefaultParagraphFont"/>
    <w:link w:val="StyleMinimizedText11pt"/>
    <w:locked/>
    <w:rsid w:val="00065D65"/>
    <w:rPr>
      <w:rFonts w:ascii="Georgia" w:hAnsi="Georgia"/>
      <w:sz w:val="16"/>
      <w:szCs w:val="24"/>
    </w:rPr>
  </w:style>
  <w:style w:type="paragraph" w:customStyle="1" w:styleId="StyleMinimizedText11pt">
    <w:name w:val="Style Minimized Text + 11 pt"/>
    <w:basedOn w:val="Normal"/>
    <w:link w:val="StyleMinimizedText11ptChar"/>
    <w:qFormat/>
    <w:rsid w:val="00065D65"/>
    <w:rPr>
      <w:rFonts w:ascii="Georgia" w:hAnsi="Georgia" w:cstheme="minorBidi"/>
      <w:sz w:val="16"/>
      <w:szCs w:val="24"/>
    </w:rPr>
  </w:style>
  <w:style w:type="character" w:customStyle="1" w:styleId="StyleMinimizedText11pt1Char">
    <w:name w:val="Style Minimized Text + 11 pt1 Char"/>
    <w:basedOn w:val="DefaultParagraphFont"/>
    <w:link w:val="StyleMinimizedText11pt1"/>
    <w:locked/>
    <w:rsid w:val="00065D65"/>
    <w:rPr>
      <w:rFonts w:ascii="Georgia" w:hAnsi="Georgia"/>
      <w:sz w:val="16"/>
      <w:szCs w:val="24"/>
    </w:rPr>
  </w:style>
  <w:style w:type="paragraph" w:customStyle="1" w:styleId="StyleMinimizedText11pt1">
    <w:name w:val="Style Minimized Text + 11 pt1"/>
    <w:basedOn w:val="Normal"/>
    <w:link w:val="StyleMinimizedText11pt1Char"/>
    <w:qFormat/>
    <w:rsid w:val="00065D65"/>
    <w:rPr>
      <w:rFonts w:ascii="Georgia" w:hAnsi="Georgia" w:cstheme="minorBidi"/>
      <w:sz w:val="16"/>
      <w:szCs w:val="24"/>
    </w:rPr>
  </w:style>
  <w:style w:type="character" w:customStyle="1" w:styleId="StyleStyle4LatinTimesNewRomanAsianSimSunChar">
    <w:name w:val="Style Style4 + (Latin) Times New Roman (Asian) SimSun Char"/>
    <w:basedOn w:val="DefaultParagraphFont"/>
    <w:link w:val="StyleStyle4LatinTimesNewRomanAsianSimSun"/>
    <w:locked/>
    <w:rsid w:val="00065D65"/>
    <w:rPr>
      <w:rFonts w:ascii="Georgia" w:eastAsia="SimSun" w:hAnsi="Georgia"/>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065D65"/>
    <w:rPr>
      <w:rFonts w:ascii="Georgia" w:eastAsia="SimSun" w:hAnsi="Georgia" w:cstheme="minorBidi"/>
      <w:sz w:val="22"/>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065D65"/>
    <w:rPr>
      <w:rFonts w:ascii="Georgia" w:eastAsia="SimSun" w:hAnsi="Georgia"/>
      <w:b/>
      <w:bCs/>
      <w:szCs w:val="24"/>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065D65"/>
    <w:rPr>
      <w:rFonts w:ascii="Georgia" w:eastAsia="SimSun" w:hAnsi="Georgia" w:cstheme="minorBidi"/>
      <w:b/>
      <w:bCs/>
      <w:sz w:val="22"/>
      <w:szCs w:val="24"/>
      <w:u w:val="single"/>
    </w:rPr>
  </w:style>
  <w:style w:type="character" w:customStyle="1" w:styleId="Debate-CardSmalltextF2Char">
    <w:name w:val="Debate- Card Small text F2 Char"/>
    <w:link w:val="Debate-CardSmalltextF2"/>
    <w:locked/>
    <w:rsid w:val="00065D65"/>
    <w:rPr>
      <w:rFonts w:ascii="Arial Narrow" w:hAnsi="Arial Narrow"/>
      <w:sz w:val="16"/>
    </w:rPr>
  </w:style>
  <w:style w:type="paragraph" w:customStyle="1" w:styleId="Debate-CardSmalltextF2">
    <w:name w:val="Debate- Card Small text F2"/>
    <w:basedOn w:val="Normal"/>
    <w:next w:val="Normal"/>
    <w:link w:val="Debate-CardSmalltextF2Char"/>
    <w:qFormat/>
    <w:rsid w:val="00065D65"/>
    <w:pPr>
      <w:spacing w:line="254" w:lineRule="auto"/>
    </w:pPr>
    <w:rPr>
      <w:rFonts w:ascii="Arial Narrow" w:hAnsi="Arial Narrow" w:cstheme="minorBidi"/>
      <w:sz w:val="16"/>
    </w:rPr>
  </w:style>
  <w:style w:type="character" w:customStyle="1" w:styleId="Debate-EmphasizedText-F5Char">
    <w:name w:val="Debate- Emphasized Text- F5 Char"/>
    <w:link w:val="Debate-EmphasizedText-F5"/>
    <w:locked/>
    <w:rsid w:val="00065D65"/>
    <w:rPr>
      <w:rFonts w:ascii="Arial Narrow" w:hAnsi="Arial Narrow"/>
      <w:b/>
      <w:sz w:val="18"/>
      <w:u w:val="single"/>
    </w:rPr>
  </w:style>
  <w:style w:type="paragraph" w:customStyle="1" w:styleId="Debate-EmphasizedText-F5">
    <w:name w:val="Debate- Emphasized Text- F5"/>
    <w:basedOn w:val="Normal"/>
    <w:link w:val="Debate-EmphasizedText-F5Char"/>
    <w:qFormat/>
    <w:rsid w:val="00065D65"/>
    <w:pPr>
      <w:spacing w:line="254"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065D65"/>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065D65"/>
    <w:pPr>
      <w:spacing w:line="254"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065D65"/>
    <w:rPr>
      <w:rFonts w:ascii="Times New Roman" w:eastAsia="Times New Roman" w:hAnsi="Times New Roman" w:cs="Calibri"/>
      <w:sz w:val="16"/>
      <w:szCs w:val="24"/>
    </w:rPr>
  </w:style>
  <w:style w:type="paragraph" w:customStyle="1" w:styleId="SmallTextCharCharChar">
    <w:name w:val="Small Text Char Char Char"/>
    <w:basedOn w:val="Normal"/>
    <w:link w:val="SmallTextCharCharCharChar"/>
    <w:qFormat/>
    <w:rsid w:val="00065D65"/>
    <w:rPr>
      <w:rFonts w:eastAsia="Times New Roman" w:cs="Calibri"/>
      <w:sz w:val="16"/>
      <w:szCs w:val="24"/>
    </w:rPr>
  </w:style>
  <w:style w:type="character" w:customStyle="1" w:styleId="StyleStyle411ptBorderSinglesolidlineAuto05ptLChar">
    <w:name w:val="Style Style4 + 11 pt Border: : (Single solid line Auto  0.5 pt L... Char"/>
    <w:basedOn w:val="DefaultParagraphFont"/>
    <w:link w:val="StyleStyle411ptBorderSinglesolidlineAuto05ptL"/>
    <w:locked/>
    <w:rsid w:val="00065D65"/>
    <w:rPr>
      <w:rFonts w:ascii="Georgia" w:eastAsia="Times New Roman" w:hAnsi="Georgia"/>
      <w:szCs w:val="24"/>
      <w:u w:val="single"/>
      <w:bdr w:val="single" w:sz="4" w:space="0" w:color="auto" w:frame="1"/>
    </w:rPr>
  </w:style>
  <w:style w:type="paragraph" w:customStyle="1" w:styleId="StyleStyle411ptBorderSinglesolidlineAuto05ptL">
    <w:name w:val="Style Style4 + 11 pt Border: : (Single solid line Auto  0.5 pt L..."/>
    <w:basedOn w:val="Normal"/>
    <w:link w:val="StyleStyle411ptBorderSinglesolidlineAuto05ptLChar"/>
    <w:qFormat/>
    <w:rsid w:val="00065D65"/>
    <w:pPr>
      <w:pBdr>
        <w:top w:val="single" w:sz="4" w:space="0" w:color="auto"/>
        <w:left w:val="single" w:sz="4" w:space="0" w:color="auto"/>
        <w:bottom w:val="single" w:sz="4" w:space="0" w:color="auto"/>
        <w:right w:val="single" w:sz="4" w:space="0" w:color="auto"/>
      </w:pBdr>
    </w:pPr>
    <w:rPr>
      <w:rFonts w:ascii="Georgia" w:eastAsia="Times New Roman" w:hAnsi="Georgia" w:cstheme="minorBidi"/>
      <w:sz w:val="22"/>
      <w:szCs w:val="24"/>
      <w:u w:val="single"/>
      <w:bdr w:val="single" w:sz="4" w:space="0" w:color="auto" w:frame="1"/>
    </w:rPr>
  </w:style>
  <w:style w:type="character" w:customStyle="1" w:styleId="StyleStyle112ptChar">
    <w:name w:val="Style Style1 + 12 pt Char"/>
    <w:basedOn w:val="DefaultParagraphFont"/>
    <w:link w:val="StyleStyle112pt"/>
    <w:locked/>
    <w:rsid w:val="00065D65"/>
    <w:rPr>
      <w:rFonts w:ascii="Georgia" w:eastAsia="SimSun" w:hAnsi="Georgia"/>
      <w:szCs w:val="24"/>
      <w:u w:val="single"/>
      <w:lang w:eastAsia="zh-CN"/>
    </w:rPr>
  </w:style>
  <w:style w:type="paragraph" w:customStyle="1" w:styleId="StyleStyle112pt">
    <w:name w:val="Style Style1 + 12 pt"/>
    <w:basedOn w:val="Normal"/>
    <w:link w:val="StyleStyle112ptChar"/>
    <w:qFormat/>
    <w:rsid w:val="00065D65"/>
    <w:rPr>
      <w:rFonts w:ascii="Georgia" w:eastAsia="SimSun" w:hAnsi="Georgia" w:cstheme="minorBidi"/>
      <w:sz w:val="22"/>
      <w:szCs w:val="24"/>
      <w:u w:val="single"/>
      <w:lang w:eastAsia="zh-CN"/>
    </w:rPr>
  </w:style>
  <w:style w:type="character" w:customStyle="1" w:styleId="MinimizedTextChar">
    <w:name w:val="Minimized Text Char"/>
    <w:basedOn w:val="DefaultParagraphFont"/>
    <w:link w:val="MinimizedText"/>
    <w:locked/>
    <w:rsid w:val="00065D65"/>
    <w:rPr>
      <w:rFonts w:ascii="Georgia" w:eastAsia="Times New Roman" w:hAnsi="Georgia"/>
      <w:sz w:val="16"/>
      <w:szCs w:val="24"/>
    </w:rPr>
  </w:style>
  <w:style w:type="paragraph" w:customStyle="1" w:styleId="MinimizedText">
    <w:name w:val="Minimized Text"/>
    <w:basedOn w:val="Normal"/>
    <w:link w:val="MinimizedTextChar"/>
    <w:qFormat/>
    <w:rsid w:val="00065D65"/>
    <w:rPr>
      <w:rFonts w:ascii="Georgia" w:eastAsia="Times New Roman" w:hAnsi="Georgia" w:cstheme="minorBidi"/>
      <w:sz w:val="16"/>
      <w:szCs w:val="24"/>
    </w:rPr>
  </w:style>
  <w:style w:type="character" w:customStyle="1" w:styleId="StyleMinimizedTextArialNarrow10ptChar">
    <w:name w:val="Style Minimized Text + Arial Narrow 10 pt Char"/>
    <w:basedOn w:val="MinimizedTextChar"/>
    <w:link w:val="StyleMinimizedTextArialNarrow10pt"/>
    <w:locked/>
    <w:rsid w:val="00065D65"/>
    <w:rPr>
      <w:rFonts w:ascii="Georgia" w:eastAsia="Times New Roman" w:hAnsi="Georgia"/>
      <w:sz w:val="20"/>
      <w:szCs w:val="24"/>
    </w:rPr>
  </w:style>
  <w:style w:type="paragraph" w:customStyle="1" w:styleId="StyleMinimizedTextArialNarrow10pt">
    <w:name w:val="Style Minimized Text + Arial Narrow 10 pt"/>
    <w:basedOn w:val="MinimizedText"/>
    <w:link w:val="StyleMinimizedTextArialNarrow10ptChar"/>
    <w:qFormat/>
    <w:rsid w:val="00065D65"/>
    <w:rPr>
      <w:sz w:val="20"/>
    </w:rPr>
  </w:style>
  <w:style w:type="character" w:customStyle="1" w:styleId="StyleUnderlineChar11ptBorderSinglesolidlineAutoChar">
    <w:name w:val="Style Underline Char + 11 pt Border: : (Single solid line Auto  ... Char"/>
    <w:link w:val="StyleUnderlineChar11ptBorderSinglesolidlineAuto"/>
    <w:locked/>
    <w:rsid w:val="00065D65"/>
    <w:rPr>
      <w:rFonts w:ascii="Georgia" w:eastAsia="Times New Roman" w:hAnsi="Georgia"/>
      <w:szCs w:val="24"/>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065D65"/>
    <w:pPr>
      <w:pBdr>
        <w:top w:val="single" w:sz="4" w:space="0" w:color="auto"/>
        <w:left w:val="single" w:sz="4" w:space="0" w:color="auto"/>
        <w:bottom w:val="single" w:sz="4" w:space="0" w:color="auto"/>
        <w:right w:val="single" w:sz="4" w:space="0" w:color="auto"/>
      </w:pBdr>
    </w:pPr>
    <w:rPr>
      <w:rFonts w:ascii="Georgia" w:eastAsia="Times New Roman" w:hAnsi="Georgia" w:cstheme="minorBidi"/>
      <w:sz w:val="22"/>
      <w:szCs w:val="24"/>
      <w:u w:val="single"/>
      <w:bdr w:val="single" w:sz="4" w:space="0" w:color="auto" w:frame="1"/>
    </w:rPr>
  </w:style>
  <w:style w:type="character" w:customStyle="1" w:styleId="StyleStyle49pt3Char">
    <w:name w:val="Style Style4 + 9 pt3 Char"/>
    <w:basedOn w:val="Style4Char"/>
    <w:link w:val="StyleStyle49pt3"/>
    <w:locked/>
    <w:rsid w:val="00065D65"/>
    <w:rPr>
      <w:rFonts w:ascii="Times New Roman" w:eastAsia="Times New Roman" w:hAnsi="Times New Roman" w:cs="Times New Roman"/>
      <w:sz w:val="20"/>
      <w:szCs w:val="24"/>
      <w:u w:val="single"/>
    </w:rPr>
  </w:style>
  <w:style w:type="paragraph" w:customStyle="1" w:styleId="StyleStyle49pt3">
    <w:name w:val="Style Style4 + 9 pt3"/>
    <w:basedOn w:val="Style4"/>
    <w:link w:val="StyleStyle49pt3Char"/>
    <w:qFormat/>
    <w:rsid w:val="00065D65"/>
  </w:style>
  <w:style w:type="character" w:customStyle="1" w:styleId="StyleStyle4BoldChar">
    <w:name w:val="Style Style4 + Bold Char"/>
    <w:basedOn w:val="Style4Char"/>
    <w:link w:val="StyleStyle4Bold"/>
    <w:locked/>
    <w:rsid w:val="00065D65"/>
    <w:rPr>
      <w:rFonts w:ascii="Times New Roman" w:eastAsia="Times New Roman" w:hAnsi="Times New Roman" w:cs="Times New Roman"/>
      <w:sz w:val="20"/>
      <w:szCs w:val="24"/>
      <w:u w:val="single"/>
    </w:rPr>
  </w:style>
  <w:style w:type="paragraph" w:customStyle="1" w:styleId="StyleStyle4Bold">
    <w:name w:val="Style Style4 + Bold"/>
    <w:basedOn w:val="Style4"/>
    <w:link w:val="StyleStyle4BoldChar"/>
    <w:qFormat/>
    <w:rsid w:val="00065D65"/>
  </w:style>
  <w:style w:type="character" w:customStyle="1" w:styleId="CircledChar">
    <w:name w:val="Circled Char"/>
    <w:basedOn w:val="CardTextChar0"/>
    <w:link w:val="Circled"/>
    <w:locked/>
    <w:rsid w:val="00065D65"/>
    <w:rPr>
      <w:rFonts w:ascii="MS Mincho" w:eastAsia="MS Mincho" w:hAnsi="Garamond" w:cs="Times New Roman"/>
      <w:b/>
      <w:sz w:val="18"/>
      <w:szCs w:val="20"/>
      <w:u w:val="single"/>
      <w:lang w:val="x-none" w:eastAsia="ja-JP"/>
    </w:rPr>
  </w:style>
  <w:style w:type="paragraph" w:customStyle="1" w:styleId="Circled">
    <w:name w:val="Circled"/>
    <w:link w:val="CircledChar"/>
    <w:qFormat/>
    <w:rsid w:val="00065D65"/>
    <w:pPr>
      <w:spacing w:after="200" w:line="276" w:lineRule="auto"/>
      <w:ind w:left="0" w:right="0"/>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065D65"/>
    <w:rPr>
      <w:rFonts w:ascii="Times New Roman" w:eastAsia="Times New Roman" w:hAnsi="Times New Roman" w:cs="Times New Roman"/>
      <w:sz w:val="20"/>
      <w:szCs w:val="24"/>
      <w:u w:val="single"/>
    </w:rPr>
  </w:style>
  <w:style w:type="paragraph" w:customStyle="1" w:styleId="StyleStyle411pt1">
    <w:name w:val="Style Style4 + 11 pt1"/>
    <w:basedOn w:val="Style4"/>
    <w:link w:val="StyleStyle411pt1Char"/>
    <w:qFormat/>
    <w:rsid w:val="00065D65"/>
  </w:style>
  <w:style w:type="character" w:customStyle="1" w:styleId="StyleBoldandUnderlineChar11ptChar">
    <w:name w:val="Style Bold and Underline Char + 11 pt Char"/>
    <w:basedOn w:val="BoldandUnderlineCharChar2"/>
    <w:link w:val="StyleBoldandUnderlineChar11pt"/>
    <w:locked/>
    <w:rsid w:val="00065D65"/>
    <w:rPr>
      <w:rFonts w:ascii="Times New Roman" w:eastAsia="Times New Roman" w:hAnsi="Times New Roman" w:cs="Times New Roman"/>
      <w:b/>
      <w:bCs/>
      <w:szCs w:val="20"/>
      <w:u w:val="single"/>
      <w:lang w:val="en-US" w:eastAsia="en-US" w:bidi="ar-SA"/>
    </w:rPr>
  </w:style>
  <w:style w:type="character" w:customStyle="1" w:styleId="BoldandUnderlineCharChar2">
    <w:name w:val="Bold and Underline Char Char2"/>
    <w:basedOn w:val="DefaultParagraphFont"/>
    <w:rsid w:val="00065D65"/>
    <w:rPr>
      <w:b/>
      <w:bCs w:val="0"/>
      <w:u w:val="single"/>
      <w:lang w:val="en-US" w:eastAsia="en-US" w:bidi="ar-SA"/>
    </w:rPr>
  </w:style>
  <w:style w:type="paragraph" w:customStyle="1" w:styleId="StyleBoldandUnderlineChar11pt">
    <w:name w:val="Style Bold and Underline Char + 11 pt"/>
    <w:link w:val="StyleBoldandUnderlineChar11ptChar"/>
    <w:qFormat/>
    <w:rsid w:val="00065D65"/>
    <w:pPr>
      <w:spacing w:after="200" w:line="276" w:lineRule="auto"/>
      <w:ind w:left="0" w:right="0"/>
    </w:pPr>
    <w:rPr>
      <w:rFonts w:ascii="Times New Roman" w:eastAsia="Times New Roman" w:hAnsi="Times New Roman" w:cs="Times New Roman"/>
      <w:b/>
      <w:bCs/>
      <w:szCs w:val="20"/>
      <w:u w:val="single"/>
    </w:rPr>
  </w:style>
  <w:style w:type="character" w:customStyle="1" w:styleId="StyleMinimizedTextArialNarrow9ptChar">
    <w:name w:val="Style Minimized Text + Arial Narrow 9 pt Char"/>
    <w:basedOn w:val="DefaultParagraphFont"/>
    <w:link w:val="StyleMinimizedTextArialNarrow9pt"/>
    <w:locked/>
    <w:rsid w:val="00065D65"/>
    <w:rPr>
      <w:rFonts w:ascii="Georgia" w:eastAsia="Times New Roman" w:hAnsi="Georgia"/>
      <w:szCs w:val="24"/>
    </w:rPr>
  </w:style>
  <w:style w:type="paragraph" w:customStyle="1" w:styleId="StyleMinimizedTextArialNarrow9pt">
    <w:name w:val="Style Minimized Text + Arial Narrow 9 pt"/>
    <w:basedOn w:val="Normal"/>
    <w:link w:val="StyleMinimizedTextArialNarrow9ptChar"/>
    <w:qFormat/>
    <w:rsid w:val="00065D65"/>
    <w:rPr>
      <w:rFonts w:ascii="Georgia" w:eastAsia="Times New Roman" w:hAnsi="Georgia" w:cstheme="minorBidi"/>
      <w:sz w:val="22"/>
      <w:szCs w:val="24"/>
    </w:rPr>
  </w:style>
  <w:style w:type="character" w:customStyle="1" w:styleId="StyleBoldandUnderlineChar11ptNotBoldChar">
    <w:name w:val="Style Bold and Underline Char + 11 pt Not Bold Char"/>
    <w:basedOn w:val="BoldandUnderlineCharChar2"/>
    <w:link w:val="StyleBoldandUnderlineChar11ptNotBold"/>
    <w:locked/>
    <w:rsid w:val="00065D65"/>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065D65"/>
    <w:pPr>
      <w:spacing w:after="200" w:line="276" w:lineRule="auto"/>
      <w:ind w:left="0" w:right="0"/>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065D65"/>
    <w:rPr>
      <w:rFonts w:ascii="Times New Roman" w:eastAsia="SimSun" w:hAnsi="Times New Roman" w:cs="Times New Roman"/>
      <w:b/>
      <w:bCs/>
      <w:sz w:val="20"/>
      <w:szCs w:val="24"/>
      <w:u w:val="single"/>
      <w:lang w:eastAsia="zh-CN"/>
    </w:rPr>
  </w:style>
  <w:style w:type="paragraph" w:customStyle="1" w:styleId="StyleStyle1Bold">
    <w:name w:val="Style Style1 + Bold"/>
    <w:link w:val="StyleStyle1BoldChar"/>
    <w:qFormat/>
    <w:rsid w:val="00065D65"/>
    <w:pPr>
      <w:ind w:left="0" w:right="0"/>
    </w:pPr>
    <w:rPr>
      <w:rFonts w:ascii="Times New Roman" w:eastAsia="SimSun" w:hAnsi="Times New Roman" w:cs="Times New Roman"/>
      <w:b/>
      <w:bCs/>
      <w:sz w:val="20"/>
      <w:szCs w:val="24"/>
      <w:u w:val="single"/>
      <w:lang w:eastAsia="zh-CN"/>
    </w:rPr>
  </w:style>
  <w:style w:type="character" w:customStyle="1" w:styleId="StyleUnderlineChar11pt2Char">
    <w:name w:val="Style Underline Char + 11 pt2 Char"/>
    <w:basedOn w:val="UnderlineCharChar"/>
    <w:link w:val="StyleUnderlineChar11pt2"/>
    <w:locked/>
    <w:rsid w:val="00065D65"/>
    <w:rPr>
      <w:rFonts w:ascii="Times New Roman" w:eastAsia="Times New Roman" w:hAnsi="Times New Roman" w:cs="Times New Roman"/>
      <w:sz w:val="20"/>
      <w:szCs w:val="20"/>
      <w:u w:val="single"/>
      <w:lang w:val="en-US" w:eastAsia="ja-JP" w:bidi="ar-SA"/>
    </w:rPr>
  </w:style>
  <w:style w:type="paragraph" w:customStyle="1" w:styleId="StyleUnderlineChar11pt2">
    <w:name w:val="Style Underline Char + 11 pt2"/>
    <w:link w:val="StyleUnderlineChar11pt2Char"/>
    <w:qFormat/>
    <w:rsid w:val="00065D65"/>
    <w:pPr>
      <w:ind w:left="0" w:right="0"/>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0"/>
    <w:locked/>
    <w:rsid w:val="00065D65"/>
    <w:rPr>
      <w:rFonts w:ascii="Georgia" w:eastAsia="Times New Roman" w:hAnsi="Georgia"/>
      <w:szCs w:val="20"/>
    </w:rPr>
  </w:style>
  <w:style w:type="paragraph" w:customStyle="1" w:styleId="cardCharChar0">
    <w:name w:val="card Char Char"/>
    <w:basedOn w:val="Normal"/>
    <w:link w:val="cardCharCharChar"/>
    <w:qFormat/>
    <w:rsid w:val="00065D65"/>
    <w:pPr>
      <w:ind w:left="288" w:right="288"/>
    </w:pPr>
    <w:rPr>
      <w:rFonts w:ascii="Georgia" w:eastAsia="Times New Roman" w:hAnsi="Georgia" w:cstheme="minorBidi"/>
      <w:sz w:val="22"/>
      <w:szCs w:val="20"/>
    </w:rPr>
  </w:style>
  <w:style w:type="character" w:customStyle="1" w:styleId="StylecardCharCharArialNarrow9ptChar">
    <w:name w:val="Style card Char Char + Arial Narrow 9 pt Char"/>
    <w:basedOn w:val="cardCharCharChar"/>
    <w:link w:val="StylecardCharCharArialNarrow9pt"/>
    <w:locked/>
    <w:rsid w:val="00065D65"/>
    <w:rPr>
      <w:rFonts w:ascii="Georgia" w:eastAsia="Times New Roman" w:hAnsi="Georgia"/>
      <w:szCs w:val="20"/>
    </w:rPr>
  </w:style>
  <w:style w:type="paragraph" w:customStyle="1" w:styleId="StylecardCharCharArialNarrow9pt">
    <w:name w:val="Style card Char Char + Arial Narrow 9 pt"/>
    <w:basedOn w:val="cardCharChar0"/>
    <w:link w:val="StylecardCharCharArialNarrow9ptChar"/>
    <w:qFormat/>
    <w:rsid w:val="00065D65"/>
  </w:style>
  <w:style w:type="character" w:customStyle="1" w:styleId="StyleCardTextArialNarrow9ptChar">
    <w:name w:val="Style Card Text + Arial Narrow 9 pt Char"/>
    <w:basedOn w:val="CardTextChar10"/>
    <w:link w:val="StyleCardTextArialNarrow9pt"/>
    <w:locked/>
    <w:rsid w:val="00065D65"/>
    <w:rPr>
      <w:rFonts w:ascii="Times New Roman" w:eastAsia="Times New Roman" w:hAnsi="Times New Roman" w:cs="Times New Roman" w:hint="default"/>
      <w:sz w:val="20"/>
      <w:szCs w:val="24"/>
    </w:rPr>
  </w:style>
  <w:style w:type="character" w:customStyle="1" w:styleId="CardTextChar10">
    <w:name w:val="Card Text Char1"/>
    <w:basedOn w:val="DefaultParagraphFont"/>
    <w:rsid w:val="00065D65"/>
    <w:rPr>
      <w:rFonts w:ascii="Times New Roman" w:eastAsia="Times New Roman" w:hAnsi="Times New Roman" w:cs="Times New Roman" w:hint="default"/>
      <w:sz w:val="20"/>
      <w:szCs w:val="24"/>
    </w:rPr>
  </w:style>
  <w:style w:type="paragraph" w:customStyle="1" w:styleId="StyleCardTextArialNarrow9pt">
    <w:name w:val="Style Card Text + Arial Narrow 9 pt"/>
    <w:link w:val="StyleCardTextArialNarrow9ptChar"/>
    <w:qFormat/>
    <w:rsid w:val="00065D65"/>
    <w:pPr>
      <w:spacing w:after="200" w:line="276" w:lineRule="auto"/>
      <w:ind w:left="0" w:right="0"/>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locked/>
    <w:rsid w:val="00065D65"/>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065D65"/>
    <w:pPr>
      <w:spacing w:after="200" w:line="276" w:lineRule="auto"/>
      <w:ind w:left="0" w:right="0"/>
    </w:pPr>
    <w:rPr>
      <w:rFonts w:ascii="Times New Roman" w:eastAsia="Times New Roman" w:hAnsi="Times New Roman" w:cs="Times New Roman"/>
      <w:sz w:val="20"/>
      <w:szCs w:val="24"/>
    </w:rPr>
  </w:style>
  <w:style w:type="character" w:customStyle="1" w:styleId="TextsmallChar0">
    <w:name w:val="Textsmall Char"/>
    <w:basedOn w:val="DefaultParagraphFont"/>
    <w:link w:val="Textsmall0"/>
    <w:locked/>
    <w:rsid w:val="00065D65"/>
    <w:rPr>
      <w:rFonts w:ascii="Georgia" w:eastAsia="Times New Roman" w:hAnsi="Georgia"/>
      <w:sz w:val="16"/>
      <w:szCs w:val="24"/>
    </w:rPr>
  </w:style>
  <w:style w:type="paragraph" w:customStyle="1" w:styleId="Textsmall0">
    <w:name w:val="Textsmall"/>
    <w:basedOn w:val="Normal"/>
    <w:next w:val="Normal"/>
    <w:link w:val="TextsmallChar0"/>
    <w:qFormat/>
    <w:rsid w:val="00065D65"/>
    <w:rPr>
      <w:rFonts w:ascii="Georgia" w:eastAsia="Times New Roman" w:hAnsi="Georgia" w:cstheme="minorBidi"/>
      <w:sz w:val="16"/>
      <w:szCs w:val="24"/>
    </w:rPr>
  </w:style>
  <w:style w:type="character" w:customStyle="1" w:styleId="StyleStyle49pt10Char">
    <w:name w:val="Style Style4 + 9 pt10 Char"/>
    <w:basedOn w:val="Style4Char"/>
    <w:link w:val="StyleStyle49pt10"/>
    <w:locked/>
    <w:rsid w:val="00065D65"/>
    <w:rPr>
      <w:rFonts w:ascii="Times New Roman" w:eastAsia="Times New Roman" w:hAnsi="Times New Roman" w:cs="Times New Roman"/>
      <w:sz w:val="20"/>
      <w:szCs w:val="24"/>
      <w:u w:val="single"/>
    </w:rPr>
  </w:style>
  <w:style w:type="paragraph" w:customStyle="1" w:styleId="StyleStyle49pt10">
    <w:name w:val="Style Style4 + 9 pt10"/>
    <w:basedOn w:val="Style4"/>
    <w:link w:val="StyleStyle49pt10Char"/>
    <w:qFormat/>
    <w:rsid w:val="00065D65"/>
  </w:style>
  <w:style w:type="character" w:customStyle="1" w:styleId="StyleStyle49ptBold7Char">
    <w:name w:val="Style Style4 + 9 pt Bold7 Char"/>
    <w:link w:val="StyleStyle49ptBold7"/>
    <w:locked/>
    <w:rsid w:val="00065D65"/>
    <w:rPr>
      <w:rFonts w:ascii="Times New Roman" w:eastAsia="Times New Roman" w:hAnsi="Times New Roman" w:cs="Times New Roman"/>
      <w:b/>
      <w:bCs/>
      <w:szCs w:val="24"/>
      <w:u w:val="single"/>
    </w:rPr>
  </w:style>
  <w:style w:type="paragraph" w:customStyle="1" w:styleId="StyleStyle49ptBold7">
    <w:name w:val="Style Style4 + 9 pt Bold7"/>
    <w:basedOn w:val="Style4"/>
    <w:link w:val="StyleStyle49ptBold7Char"/>
    <w:qFormat/>
    <w:rsid w:val="00065D65"/>
    <w:rPr>
      <w:b/>
      <w:bCs/>
      <w:sz w:val="22"/>
    </w:rPr>
  </w:style>
  <w:style w:type="character" w:customStyle="1" w:styleId="NormalUnderlineChar">
    <w:name w:val="Normal Underline Char"/>
    <w:link w:val="NormalUnderline"/>
    <w:locked/>
    <w:rsid w:val="00065D65"/>
    <w:rPr>
      <w:rFonts w:ascii="Georgia" w:eastAsia="Times New Roman" w:hAnsi="Georgia"/>
      <w:szCs w:val="24"/>
      <w:u w:val="single"/>
    </w:rPr>
  </w:style>
  <w:style w:type="paragraph" w:customStyle="1" w:styleId="NormalUnderline">
    <w:name w:val="Normal Underline"/>
    <w:basedOn w:val="Normal"/>
    <w:link w:val="NormalUnderlineChar"/>
    <w:qFormat/>
    <w:rsid w:val="00065D65"/>
    <w:pPr>
      <w:ind w:left="288"/>
    </w:pPr>
    <w:rPr>
      <w:rFonts w:ascii="Georgia" w:eastAsia="Times New Roman" w:hAnsi="Georgia" w:cstheme="minorBidi"/>
      <w:sz w:val="22"/>
      <w:szCs w:val="24"/>
      <w:u w:val="single"/>
    </w:rPr>
  </w:style>
  <w:style w:type="paragraph" w:customStyle="1" w:styleId="Underlinestyle0">
    <w:name w:val="Underline style"/>
    <w:basedOn w:val="Normal"/>
    <w:uiPriority w:val="99"/>
    <w:qFormat/>
    <w:rsid w:val="00065D65"/>
    <w:rPr>
      <w:rFonts w:eastAsia="Times New Roman"/>
      <w:szCs w:val="24"/>
      <w:u w:val="single"/>
    </w:rPr>
  </w:style>
  <w:style w:type="paragraph" w:customStyle="1" w:styleId="WW-Default1">
    <w:name w:val="WW-Default1"/>
    <w:basedOn w:val="Normal"/>
    <w:uiPriority w:val="99"/>
    <w:qFormat/>
    <w:rsid w:val="00065D65"/>
    <w:pPr>
      <w:suppressAutoHyphens/>
    </w:pPr>
    <w:rPr>
      <w:rFonts w:eastAsia="Times New Roman"/>
      <w:b/>
      <w:bCs/>
      <w:szCs w:val="20"/>
      <w:lang w:eastAsia="ar-SA"/>
    </w:rPr>
  </w:style>
  <w:style w:type="paragraph" w:customStyle="1" w:styleId="CardStyle">
    <w:name w:val="Card Style"/>
    <w:basedOn w:val="Normal"/>
    <w:link w:val="CardStyleChar"/>
    <w:qFormat/>
    <w:rsid w:val="00065D65"/>
    <w:rPr>
      <w:rFonts w:eastAsia="Times New Roman"/>
      <w:szCs w:val="24"/>
    </w:rPr>
  </w:style>
  <w:style w:type="character" w:customStyle="1" w:styleId="Stylecard11ptChar">
    <w:name w:val="Style card + 11 pt Char"/>
    <w:link w:val="Stylecard11pt"/>
    <w:locked/>
    <w:rsid w:val="00065D65"/>
    <w:rPr>
      <w:rFonts w:ascii="Times New Roman" w:eastAsia="SimSun" w:hAnsi="Times New Roman" w:cs="Times New Roman"/>
      <w:sz w:val="20"/>
      <w:szCs w:val="24"/>
      <w:lang w:eastAsia="zh-CN"/>
    </w:rPr>
  </w:style>
  <w:style w:type="paragraph" w:customStyle="1" w:styleId="Stylecard11pt">
    <w:name w:val="Style card + 11 pt"/>
    <w:basedOn w:val="Normal"/>
    <w:link w:val="Stylecard11ptChar"/>
    <w:qFormat/>
    <w:rsid w:val="00065D65"/>
    <w:pPr>
      <w:ind w:left="288" w:right="288"/>
    </w:pPr>
    <w:rPr>
      <w:rFonts w:eastAsia="SimSun"/>
      <w:szCs w:val="24"/>
      <w:lang w:eastAsia="zh-CN"/>
    </w:rPr>
  </w:style>
  <w:style w:type="character" w:customStyle="1" w:styleId="Stylecard11ptUnderlineChar">
    <w:name w:val="Style card + 11 pt Underline Char"/>
    <w:link w:val="Stylecard11ptUnderline"/>
    <w:locked/>
    <w:rsid w:val="00065D65"/>
    <w:rPr>
      <w:rFonts w:ascii="Times New Roman" w:eastAsia="SimSun" w:hAnsi="Times New Roman" w:cs="Times New Roman"/>
      <w:sz w:val="20"/>
      <w:szCs w:val="24"/>
      <w:u w:val="single"/>
      <w:lang w:eastAsia="zh-CN"/>
    </w:rPr>
  </w:style>
  <w:style w:type="paragraph" w:customStyle="1" w:styleId="Stylecard11ptUnderline">
    <w:name w:val="Style card + 11 pt Underline"/>
    <w:basedOn w:val="Normal"/>
    <w:link w:val="Stylecard11ptUnderlineChar"/>
    <w:qFormat/>
    <w:rsid w:val="00065D65"/>
    <w:pPr>
      <w:ind w:left="288" w:right="288"/>
    </w:pPr>
    <w:rPr>
      <w:rFonts w:eastAsia="SimSun"/>
      <w:szCs w:val="24"/>
      <w:u w:val="single"/>
      <w:lang w:eastAsia="zh-CN"/>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065D65"/>
    <w:rPr>
      <w:rFonts w:ascii="Georgia" w:eastAsia="Times New Roman" w:hAnsi="Georgia" w:cs="Arial"/>
      <w:b/>
      <w:sz w:val="24"/>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065D65"/>
    <w:pPr>
      <w:keepLines w:val="0"/>
      <w:pageBreakBefore w:val="0"/>
      <w:spacing w:before="240" w:after="60"/>
      <w:jc w:val="left"/>
    </w:pPr>
    <w:rPr>
      <w:rFonts w:ascii="Georgia" w:eastAsia="Times New Roman" w:hAnsi="Georgia" w:cs="Arial"/>
      <w:sz w:val="24"/>
      <w:szCs w:val="28"/>
      <w:u w:val="none"/>
    </w:rPr>
  </w:style>
  <w:style w:type="paragraph" w:customStyle="1" w:styleId="Citation-FirstLine">
    <w:name w:val="Citation - First Line"/>
    <w:basedOn w:val="Normal"/>
    <w:next w:val="Normal"/>
    <w:autoRedefine/>
    <w:qFormat/>
    <w:rsid w:val="00065D65"/>
    <w:pPr>
      <w:spacing w:line="240" w:lineRule="atLeast"/>
    </w:pPr>
    <w:rPr>
      <w:rFonts w:ascii="Book Antiqua" w:eastAsia="Times New Roman" w:hAnsi="Book Antiqua"/>
      <w:sz w:val="16"/>
      <w:szCs w:val="24"/>
    </w:rPr>
  </w:style>
  <w:style w:type="character" w:customStyle="1" w:styleId="Citation-CompleteChar">
    <w:name w:val="Citation - Complete Char"/>
    <w:basedOn w:val="DefaultParagraphFont"/>
    <w:link w:val="Citation-Complete"/>
    <w:locked/>
    <w:rsid w:val="00065D65"/>
    <w:rPr>
      <w:rFonts w:ascii="Book Antiqua" w:eastAsia="Times New Roman" w:hAnsi="Book Antiqua"/>
      <w:sz w:val="16"/>
      <w:szCs w:val="24"/>
    </w:rPr>
  </w:style>
  <w:style w:type="paragraph" w:customStyle="1" w:styleId="Citation-Complete">
    <w:name w:val="Citation - Complete"/>
    <w:basedOn w:val="Normal"/>
    <w:next w:val="Normal"/>
    <w:link w:val="Citation-CompleteChar"/>
    <w:autoRedefine/>
    <w:qFormat/>
    <w:rsid w:val="00065D65"/>
    <w:pPr>
      <w:spacing w:after="120"/>
    </w:pPr>
    <w:rPr>
      <w:rFonts w:ascii="Book Antiqua" w:eastAsia="Times New Roman" w:hAnsi="Book Antiqua" w:cstheme="minorBidi"/>
      <w:sz w:val="16"/>
      <w:szCs w:val="24"/>
    </w:rPr>
  </w:style>
  <w:style w:type="character" w:customStyle="1" w:styleId="BoldandUnderlineChar">
    <w:name w:val="Bold and Underline Char"/>
    <w:basedOn w:val="DefaultParagraphFont"/>
    <w:link w:val="BoldandUnderline"/>
    <w:locked/>
    <w:rsid w:val="00065D65"/>
    <w:rPr>
      <w:b/>
      <w:szCs w:val="24"/>
      <w:u w:val="single"/>
    </w:rPr>
  </w:style>
  <w:style w:type="paragraph" w:customStyle="1" w:styleId="BoldandUnderline">
    <w:name w:val="Bold and Underline"/>
    <w:basedOn w:val="Normal"/>
    <w:link w:val="BoldandUnderlineChar"/>
    <w:qFormat/>
    <w:rsid w:val="00065D65"/>
    <w:rPr>
      <w:rFonts w:asciiTheme="minorHAnsi" w:hAnsiTheme="minorHAnsi" w:cstheme="minorBidi"/>
      <w:b/>
      <w:sz w:val="22"/>
      <w:szCs w:val="24"/>
      <w:u w:val="single"/>
    </w:rPr>
  </w:style>
  <w:style w:type="character" w:customStyle="1" w:styleId="StyleStyle49ptBold3Char">
    <w:name w:val="Style Style4 + 9 pt Bold3 Char"/>
    <w:basedOn w:val="Style4Char"/>
    <w:link w:val="StyleStyle49ptBold3"/>
    <w:locked/>
    <w:rsid w:val="00065D65"/>
    <w:rPr>
      <w:rFonts w:ascii="Times New Roman" w:eastAsia="Times New Roman" w:hAnsi="Times New Roman" w:cs="Times New Roman"/>
      <w:sz w:val="20"/>
      <w:szCs w:val="24"/>
      <w:u w:val="single"/>
    </w:rPr>
  </w:style>
  <w:style w:type="paragraph" w:customStyle="1" w:styleId="StyleStyle49ptBold3">
    <w:name w:val="Style Style4 + 9 pt Bold3"/>
    <w:basedOn w:val="Style4"/>
    <w:link w:val="StyleStyle49ptBold3Char"/>
    <w:qFormat/>
    <w:rsid w:val="00065D65"/>
  </w:style>
  <w:style w:type="character" w:customStyle="1" w:styleId="StyleUnderlining11ptChar">
    <w:name w:val="Style Underlining + 11 pt Char"/>
    <w:basedOn w:val="UnderliningChar"/>
    <w:link w:val="StyleUnderlining11pt"/>
    <w:locked/>
    <w:rsid w:val="00065D65"/>
    <w:rPr>
      <w:rFonts w:ascii="Times New Roman" w:eastAsia="Times New Roman" w:hAnsi="Times New Roman" w:cs="Times New Roman"/>
      <w:sz w:val="20"/>
      <w:szCs w:val="24"/>
      <w:u w:val="single"/>
      <w:lang w:val="en-GB" w:eastAsia="x-none"/>
    </w:rPr>
  </w:style>
  <w:style w:type="paragraph" w:customStyle="1" w:styleId="StyleUnderlining11pt">
    <w:name w:val="Style Underlining + 11 pt"/>
    <w:basedOn w:val="Underlining"/>
    <w:link w:val="StyleUnderlining11ptChar"/>
    <w:qFormat/>
    <w:rsid w:val="00065D65"/>
    <w:rPr>
      <w:rFonts w:ascii="Times New Roman" w:eastAsia="Times New Roman" w:hAnsi="Times New Roman" w:cs="Times New Roman"/>
      <w:sz w:val="20"/>
      <w:lang w:val="en-GB" w:eastAsia="x-none"/>
    </w:rPr>
  </w:style>
  <w:style w:type="character" w:customStyle="1" w:styleId="StyleStyleMicroText7ptArialNarrow10ptChar">
    <w:name w:val="Style Style MicroText + 7 pt + Arial Narrow 10 pt Char"/>
    <w:basedOn w:val="DefaultParagraphFont"/>
    <w:link w:val="StyleStyleMicroText7ptArialNarrow10pt"/>
    <w:locked/>
    <w:rsid w:val="00065D65"/>
    <w:rPr>
      <w:rFonts w:ascii="Georgia" w:eastAsia="Times New Roman" w:hAnsi="Georgia"/>
      <w:szCs w:val="24"/>
    </w:rPr>
  </w:style>
  <w:style w:type="paragraph" w:customStyle="1" w:styleId="StyleStyleMicroText7ptArialNarrow10pt">
    <w:name w:val="Style Style MicroText + 7 pt + Arial Narrow 10 pt"/>
    <w:basedOn w:val="Normal"/>
    <w:link w:val="StyleStyleMicroText7ptArialNarrow10ptChar"/>
    <w:qFormat/>
    <w:rsid w:val="00065D65"/>
    <w:rPr>
      <w:rFonts w:ascii="Georgia" w:eastAsia="Times New Roman" w:hAnsi="Georgia" w:cstheme="minorBidi"/>
      <w:sz w:val="22"/>
      <w:szCs w:val="24"/>
    </w:rPr>
  </w:style>
  <w:style w:type="character" w:customStyle="1" w:styleId="Stylecard11ptBoldUnderlineChar">
    <w:name w:val="Style card + 11 pt Bold Underline Char"/>
    <w:basedOn w:val="cardChar"/>
    <w:link w:val="Stylecard11ptBoldUnderline"/>
    <w:locked/>
    <w:rsid w:val="00065D65"/>
    <w:rPr>
      <w:rFonts w:eastAsia="SimSun" w:cs="Calibri"/>
      <w:b/>
      <w:bCs/>
      <w:szCs w:val="24"/>
      <w:u w:val="single"/>
      <w:lang w:val="x-none" w:eastAsia="zh-CN"/>
    </w:rPr>
  </w:style>
  <w:style w:type="paragraph" w:customStyle="1" w:styleId="Stylecard11ptBoldUnderline">
    <w:name w:val="Style card + 11 pt Bold Underline"/>
    <w:basedOn w:val="Normal"/>
    <w:link w:val="Stylecard11ptBoldUnderlineChar"/>
    <w:qFormat/>
    <w:rsid w:val="00065D65"/>
    <w:pPr>
      <w:ind w:left="288" w:right="288"/>
    </w:pPr>
    <w:rPr>
      <w:rFonts w:asciiTheme="minorHAnsi" w:eastAsia="SimSun" w:hAnsiTheme="minorHAnsi" w:cs="Calibri"/>
      <w:b/>
      <w:bCs/>
      <w:sz w:val="22"/>
      <w:szCs w:val="24"/>
      <w:u w:val="single"/>
      <w:lang w:val="x-none" w:eastAsia="zh-CN"/>
    </w:rPr>
  </w:style>
  <w:style w:type="character" w:customStyle="1" w:styleId="Stylecard8ptChar">
    <w:name w:val="Style card + 8 pt Char"/>
    <w:basedOn w:val="cardChar"/>
    <w:link w:val="Stylecard8pt"/>
    <w:locked/>
    <w:rsid w:val="00065D65"/>
    <w:rPr>
      <w:rFonts w:cs="Calibri"/>
      <w:szCs w:val="24"/>
      <w:u w:val="single"/>
      <w:lang w:val="x-none" w:eastAsia="ar-SA"/>
    </w:rPr>
  </w:style>
  <w:style w:type="paragraph" w:customStyle="1" w:styleId="Stylecard8pt">
    <w:name w:val="Style card + 8 pt"/>
    <w:basedOn w:val="Normal"/>
    <w:link w:val="Stylecard8ptChar"/>
    <w:qFormat/>
    <w:rsid w:val="00065D65"/>
    <w:pPr>
      <w:ind w:left="288" w:right="288"/>
    </w:pPr>
    <w:rPr>
      <w:rFonts w:asciiTheme="minorHAnsi" w:hAnsiTheme="minorHAnsi" w:cs="Calibri"/>
      <w:sz w:val="22"/>
      <w:szCs w:val="24"/>
      <w:u w:val="single"/>
      <w:lang w:val="x-none" w:eastAsia="ar-SA"/>
    </w:rPr>
  </w:style>
  <w:style w:type="paragraph" w:customStyle="1" w:styleId="emactive">
    <w:name w:val="emactive"/>
    <w:basedOn w:val="Normal"/>
    <w:uiPriority w:val="99"/>
    <w:qFormat/>
    <w:rsid w:val="00065D65"/>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065D65"/>
    <w:pPr>
      <w:spacing w:before="100" w:beforeAutospacing="1" w:after="100" w:afterAutospacing="1"/>
    </w:pPr>
    <w:rPr>
      <w:rFonts w:eastAsia="Times New Roman"/>
      <w:sz w:val="24"/>
      <w:szCs w:val="24"/>
    </w:rPr>
  </w:style>
  <w:style w:type="character" w:customStyle="1" w:styleId="UnderlinedCardTextChar">
    <w:name w:val="Underlined Card Text Char"/>
    <w:link w:val="UnderlinedCardText"/>
    <w:locked/>
    <w:rsid w:val="00065D65"/>
    <w:rPr>
      <w:rFonts w:ascii="Times New Roman" w:hAnsi="Times New Roman" w:cs="Times New Roman"/>
      <w:u w:val="single"/>
    </w:rPr>
  </w:style>
  <w:style w:type="paragraph" w:customStyle="1" w:styleId="UnderlinedCardText">
    <w:name w:val="Underlined Card Text"/>
    <w:basedOn w:val="Normal"/>
    <w:link w:val="UnderlinedCardTextChar"/>
    <w:qFormat/>
    <w:rsid w:val="00065D65"/>
    <w:pPr>
      <w:spacing w:after="200"/>
      <w:contextualSpacing/>
    </w:pPr>
    <w:rPr>
      <w:sz w:val="22"/>
      <w:u w:val="single"/>
    </w:rPr>
  </w:style>
  <w:style w:type="paragraph" w:customStyle="1" w:styleId="Shrink">
    <w:name w:val="Shrink"/>
    <w:link w:val="ShrinkChar"/>
    <w:qFormat/>
    <w:rsid w:val="00065D65"/>
    <w:pPr>
      <w:ind w:left="288" w:right="288"/>
    </w:pPr>
    <w:rPr>
      <w:rFonts w:cs="Courier"/>
      <w:bCs/>
      <w:sz w:val="16"/>
      <w:szCs w:val="16"/>
    </w:rPr>
  </w:style>
  <w:style w:type="character" w:customStyle="1" w:styleId="UnderlineCharCharCharCharChar">
    <w:name w:val="Underline Char Char Char Char Char"/>
    <w:link w:val="UnderlineCharCharCharChar"/>
    <w:locked/>
    <w:rsid w:val="00065D65"/>
    <w:rPr>
      <w:rFonts w:ascii="Georgia" w:eastAsia="Times New Roman" w:hAnsi="Georgia" w:cs="Times New Roman"/>
      <w:szCs w:val="24"/>
      <w:u w:val="single"/>
    </w:rPr>
  </w:style>
  <w:style w:type="character" w:customStyle="1" w:styleId="BoldandUnderlineCharCharCharCharCharChar">
    <w:name w:val="Bold and Underline Char Char Char Char Char Char"/>
    <w:link w:val="BoldandUnderlineCharCharCharCharChar"/>
    <w:locked/>
    <w:rsid w:val="00065D65"/>
    <w:rPr>
      <w:rFonts w:ascii="Georgia" w:eastAsia="Times New Roman" w:hAnsi="Georgia" w:cs="Times New Roman"/>
      <w:b/>
      <w:szCs w:val="24"/>
      <w:u w:val="single"/>
    </w:rPr>
  </w:style>
  <w:style w:type="paragraph" w:customStyle="1" w:styleId="BoldandUnderlineCharCharCharCharChar">
    <w:name w:val="Bold and Underline Char Char Char Char Char"/>
    <w:basedOn w:val="Normal"/>
    <w:link w:val="BoldandUnderlineCharCharCharCharCharChar"/>
    <w:qFormat/>
    <w:rsid w:val="00065D65"/>
    <w:rPr>
      <w:rFonts w:ascii="Georgia" w:eastAsia="Times New Roman" w:hAnsi="Georgia"/>
      <w:b/>
      <w:sz w:val="22"/>
      <w:szCs w:val="24"/>
      <w:u w:val="single"/>
    </w:rPr>
  </w:style>
  <w:style w:type="character" w:customStyle="1" w:styleId="CardHighlightChar">
    <w:name w:val="Card Highlight Char"/>
    <w:link w:val="CardHighlight"/>
    <w:locked/>
    <w:rsid w:val="00065D65"/>
    <w:rPr>
      <w:rFonts w:ascii="Calibri" w:eastAsia="Calibri" w:hAnsi="Calibri" w:cs="Calibri"/>
      <w:sz w:val="24"/>
      <w:u w:val="single"/>
      <w:shd w:val="clear" w:color="auto" w:fill="66FFFF"/>
    </w:rPr>
  </w:style>
  <w:style w:type="paragraph" w:customStyle="1" w:styleId="CardHighlight">
    <w:name w:val="Card Highlight"/>
    <w:basedOn w:val="Normal"/>
    <w:link w:val="CardHighlightChar"/>
    <w:qFormat/>
    <w:rsid w:val="00065D65"/>
    <w:pPr>
      <w:shd w:val="clear" w:color="auto" w:fill="66FFFF"/>
    </w:pPr>
    <w:rPr>
      <w:rFonts w:ascii="Calibri" w:eastAsia="Calibri" w:hAnsi="Calibri" w:cs="Calibri"/>
      <w:sz w:val="24"/>
      <w:u w:val="single"/>
    </w:rPr>
  </w:style>
  <w:style w:type="paragraph" w:customStyle="1" w:styleId="BlockHeaderHidden">
    <w:name w:val="Block Header Hidden"/>
    <w:link w:val="BlockHeaderHiddenChar"/>
    <w:qFormat/>
    <w:rsid w:val="00065D65"/>
    <w:pPr>
      <w:pageBreakBefore/>
      <w:ind w:left="0" w:right="0"/>
    </w:pPr>
    <w:rPr>
      <w:rFonts w:ascii="Georgia" w:eastAsia="Times New Roman" w:hAnsi="Georgia" w:cs="Times New Roman"/>
      <w:b/>
      <w:bCs/>
      <w:sz w:val="32"/>
      <w:szCs w:val="26"/>
      <w:u w:val="single"/>
    </w:rPr>
  </w:style>
  <w:style w:type="paragraph" w:customStyle="1" w:styleId="departments">
    <w:name w:val="departments"/>
    <w:basedOn w:val="Normal"/>
    <w:qFormat/>
    <w:rsid w:val="00065D65"/>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065D65"/>
    <w:rPr>
      <w:rFonts w:eastAsia="MS Gothic" w:cs="Arial"/>
      <w:sz w:val="24"/>
    </w:rPr>
  </w:style>
  <w:style w:type="character" w:customStyle="1" w:styleId="Emphasis20">
    <w:name w:val="Emphasis 2"/>
    <w:uiPriority w:val="1"/>
    <w:qFormat/>
    <w:rsid w:val="00065D65"/>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065D65"/>
  </w:style>
  <w:style w:type="character" w:customStyle="1" w:styleId="CharacterStyle2">
    <w:name w:val="Character Style 2"/>
    <w:rsid w:val="00065D65"/>
    <w:rPr>
      <w:sz w:val="20"/>
      <w:szCs w:val="20"/>
    </w:rPr>
  </w:style>
  <w:style w:type="character" w:customStyle="1" w:styleId="Heading3CharCharChar3">
    <w:name w:val="Heading 3 Char Char Char3"/>
    <w:aliases w:val="Char Char Char3, Char Char Char3,Heading 3 Char Char Char2, Char Char Char2,Char Char Char2"/>
    <w:basedOn w:val="DefaultParagraphFont"/>
    <w:rsid w:val="00065D65"/>
    <w:rPr>
      <w:rFonts w:ascii="Arial" w:hAnsi="Arial" w:cs="Arial" w:hint="default"/>
      <w:bCs/>
      <w:szCs w:val="26"/>
      <w:u w:val="single"/>
      <w:lang w:val="en-US" w:eastAsia="en-US" w:bidi="ar-SA"/>
    </w:rPr>
  </w:style>
  <w:style w:type="character" w:customStyle="1" w:styleId="qlabel">
    <w:name w:val="q_label"/>
    <w:basedOn w:val="DefaultParagraphFont"/>
    <w:rsid w:val="00065D65"/>
  </w:style>
  <w:style w:type="character" w:customStyle="1" w:styleId="alabel">
    <w:name w:val="a_label"/>
    <w:basedOn w:val="DefaultParagraphFont"/>
    <w:rsid w:val="00065D65"/>
  </w:style>
  <w:style w:type="character" w:customStyle="1" w:styleId="Styleunderline9pt0">
    <w:name w:val="Style underline + 9 pt"/>
    <w:basedOn w:val="underline"/>
    <w:rsid w:val="00065D65"/>
  </w:style>
  <w:style w:type="character" w:customStyle="1" w:styleId="StyleTimesNewRoman9pt">
    <w:name w:val="Style Times New Roman 9 pt"/>
    <w:basedOn w:val="DefaultParagraphFont"/>
    <w:rsid w:val="00065D65"/>
    <w:rPr>
      <w:rFonts w:ascii="Times New Roman" w:hAnsi="Times New Roman" w:cs="Times New Roman" w:hint="default"/>
      <w:sz w:val="20"/>
    </w:rPr>
  </w:style>
  <w:style w:type="character" w:customStyle="1" w:styleId="Styleunderline9pt1">
    <w:name w:val="Style underline + 9 pt1"/>
    <w:basedOn w:val="underline"/>
    <w:rsid w:val="00065D65"/>
  </w:style>
  <w:style w:type="character" w:customStyle="1" w:styleId="Hyperlink23">
    <w:name w:val="Hyperlink23"/>
    <w:basedOn w:val="DefaultParagraphFont"/>
    <w:rsid w:val="00065D65"/>
    <w:rPr>
      <w:color w:val="3300CC"/>
      <w:u w:val="single"/>
    </w:rPr>
  </w:style>
  <w:style w:type="character" w:customStyle="1" w:styleId="body-text">
    <w:name w:val="body-text"/>
    <w:basedOn w:val="DefaultParagraphFont"/>
    <w:rsid w:val="00065D65"/>
  </w:style>
  <w:style w:type="character" w:customStyle="1" w:styleId="globalcontentbody">
    <w:name w:val="globalcontentbody"/>
    <w:basedOn w:val="DefaultParagraphFont"/>
    <w:rsid w:val="00065D65"/>
  </w:style>
  <w:style w:type="character" w:customStyle="1" w:styleId="Styleterm111ptUnderline">
    <w:name w:val="Style term1 + 11 pt Underline"/>
    <w:basedOn w:val="term1"/>
    <w:rsid w:val="00065D65"/>
    <w:rPr>
      <w:b/>
      <w:bCs/>
    </w:rPr>
  </w:style>
  <w:style w:type="character" w:customStyle="1" w:styleId="Style9pt">
    <w:name w:val="Style 9 pt"/>
    <w:basedOn w:val="DefaultParagraphFont"/>
    <w:rsid w:val="00065D65"/>
    <w:rPr>
      <w:rFonts w:ascii="Times New Roman" w:hAnsi="Times New Roman" w:cs="Times New Roman" w:hint="default"/>
      <w:sz w:val="20"/>
    </w:rPr>
  </w:style>
  <w:style w:type="character" w:customStyle="1" w:styleId="CharChar11">
    <w:name w:val="Char Char11"/>
    <w:basedOn w:val="DefaultParagraphFont"/>
    <w:rsid w:val="00065D65"/>
    <w:rPr>
      <w:rFonts w:ascii="Arial" w:hAnsi="Arial" w:cs="Arial" w:hint="default"/>
      <w:bCs/>
      <w:szCs w:val="26"/>
      <w:u w:val="single"/>
      <w:lang w:val="en-US" w:eastAsia="en-US" w:bidi="ar-SA"/>
    </w:rPr>
  </w:style>
  <w:style w:type="character" w:customStyle="1" w:styleId="authorbio">
    <w:name w:val="authorbio"/>
    <w:basedOn w:val="DefaultParagraphFont"/>
    <w:rsid w:val="00065D65"/>
  </w:style>
  <w:style w:type="character" w:customStyle="1" w:styleId="UnderlinedChar0">
    <w:name w:val="Underlined Char"/>
    <w:aliases w:val="Dont use Char,Tag Title Char,TAG Ch,small text Char Char"/>
    <w:basedOn w:val="CardTextChar0"/>
    <w:rsid w:val="00065D65"/>
    <w:rPr>
      <w:rFonts w:ascii="MS Mincho" w:eastAsia="MS Mincho" w:hAnsi="Garamond" w:cs="Times New Roman" w:hint="eastAsia"/>
      <w:sz w:val="18"/>
      <w:szCs w:val="24"/>
      <w:u w:val="single"/>
      <w:lang w:val="en-US" w:eastAsia="ja-JP" w:bidi="ar-SA"/>
    </w:rPr>
  </w:style>
  <w:style w:type="character" w:customStyle="1" w:styleId="underlineChar0">
    <w:name w:val="underline Char"/>
    <w:basedOn w:val="DefaultParagraphFont"/>
    <w:rsid w:val="00065D65"/>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065D65"/>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065D65"/>
    <w:rPr>
      <w:sz w:val="20"/>
      <w:u w:val="single"/>
    </w:rPr>
  </w:style>
  <w:style w:type="character" w:customStyle="1" w:styleId="base">
    <w:name w:val="base"/>
    <w:basedOn w:val="DefaultParagraphFont"/>
    <w:rsid w:val="00065D65"/>
  </w:style>
  <w:style w:type="character" w:customStyle="1" w:styleId="part-of-speech">
    <w:name w:val="part-of-speech"/>
    <w:basedOn w:val="DefaultParagraphFont"/>
    <w:rsid w:val="00065D65"/>
  </w:style>
  <w:style w:type="character" w:customStyle="1" w:styleId="sep">
    <w:name w:val="sep"/>
    <w:basedOn w:val="DefaultParagraphFont"/>
    <w:rsid w:val="00065D65"/>
  </w:style>
  <w:style w:type="character" w:customStyle="1" w:styleId="pron">
    <w:name w:val="pron"/>
    <w:basedOn w:val="DefaultParagraphFont"/>
    <w:rsid w:val="00065D65"/>
  </w:style>
  <w:style w:type="character" w:customStyle="1" w:styleId="UnderlineCharChar1">
    <w:name w:val="Underline Char Char1"/>
    <w:basedOn w:val="DefaultParagraphFont"/>
    <w:rsid w:val="00065D65"/>
    <w:rPr>
      <w:u w:val="single"/>
      <w:lang w:val="en-US" w:eastAsia="en-US" w:bidi="ar-SA"/>
    </w:rPr>
  </w:style>
  <w:style w:type="character" w:customStyle="1" w:styleId="StyleUnderlineCharChar111pt">
    <w:name w:val="Style Underline Char Char1 + 11 pt"/>
    <w:basedOn w:val="UnderlineCharChar1"/>
    <w:rsid w:val="00065D65"/>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065D65"/>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065D65"/>
    <w:rPr>
      <w:b/>
      <w:bCs/>
      <w:noProof w:val="0"/>
      <w:sz w:val="20"/>
      <w:u w:val="single"/>
      <w:lang w:val="en-US" w:eastAsia="en-US" w:bidi="ar-SA"/>
    </w:rPr>
  </w:style>
  <w:style w:type="character" w:customStyle="1" w:styleId="StyleunderlineArialNarrow9ptBold">
    <w:name w:val="Style underline + Arial Narrow 9 pt Bold"/>
    <w:basedOn w:val="underline"/>
    <w:rsid w:val="00065D65"/>
  </w:style>
  <w:style w:type="character" w:customStyle="1" w:styleId="StyleBoldandUnderlineCharCharCharChar9pt">
    <w:name w:val="Style Bold and Underline Char Char Char Char + 9 pt"/>
    <w:basedOn w:val="DefaultParagraphFont"/>
    <w:rsid w:val="00065D65"/>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065D65"/>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065D65"/>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rsid w:val="00065D65"/>
    <w:rPr>
      <w:rFonts w:ascii="Arial" w:hAnsi="Arial" w:cs="Arial" w:hint="default"/>
      <w:color w:val="000000"/>
      <w:sz w:val="10"/>
      <w:szCs w:val="22"/>
    </w:rPr>
  </w:style>
  <w:style w:type="character" w:customStyle="1" w:styleId="CharChar111">
    <w:name w:val="Char Char111"/>
    <w:basedOn w:val="DefaultParagraphFont"/>
    <w:rsid w:val="00065D65"/>
    <w:rPr>
      <w:rFonts w:ascii="Arial" w:hAnsi="Arial" w:cs="Arial" w:hint="default"/>
      <w:bCs/>
      <w:szCs w:val="26"/>
      <w:u w:val="single"/>
      <w:lang w:val="en-US" w:eastAsia="en-US" w:bidi="ar-SA"/>
    </w:rPr>
  </w:style>
  <w:style w:type="character" w:customStyle="1" w:styleId="AUnterdline">
    <w:name w:val="AUnterdline"/>
    <w:qFormat/>
    <w:rsid w:val="00065D65"/>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065D65"/>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065D65"/>
  </w:style>
  <w:style w:type="character" w:customStyle="1" w:styleId="StyleUnderline1">
    <w:name w:val="Style Underline1"/>
    <w:basedOn w:val="DefaultParagraphFont"/>
    <w:rsid w:val="00065D65"/>
    <w:rPr>
      <w:rFonts w:ascii="Times New Roman" w:hAnsi="Times New Roman" w:cs="Times New Roman" w:hint="default"/>
      <w:sz w:val="20"/>
      <w:u w:val="single"/>
    </w:rPr>
  </w:style>
  <w:style w:type="character" w:customStyle="1" w:styleId="DontRead">
    <w:name w:val="Don't Read"/>
    <w:qFormat/>
    <w:rsid w:val="00065D65"/>
    <w:rPr>
      <w:rFonts w:ascii="Times New Roman" w:hAnsi="Times New Roman" w:cs="Times New Roman" w:hint="default"/>
      <w:sz w:val="16"/>
    </w:rPr>
  </w:style>
  <w:style w:type="character" w:customStyle="1" w:styleId="Style11ptUnderline3">
    <w:name w:val="Style 11 pt Underline3"/>
    <w:rsid w:val="00065D65"/>
    <w:rPr>
      <w:sz w:val="20"/>
      <w:u w:val="single"/>
    </w:rPr>
  </w:style>
  <w:style w:type="character" w:customStyle="1" w:styleId="2">
    <w:name w:val="2"/>
    <w:rsid w:val="00065D65"/>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065D65"/>
    <w:rPr>
      <w:sz w:val="20"/>
      <w:u w:val="single"/>
    </w:rPr>
  </w:style>
  <w:style w:type="character" w:customStyle="1" w:styleId="Style9ptBoldUnderline5">
    <w:name w:val="Style 9 pt Bold Underline5"/>
    <w:basedOn w:val="DefaultParagraphFont"/>
    <w:rsid w:val="00065D65"/>
    <w:rPr>
      <w:b/>
      <w:bCs/>
      <w:sz w:val="20"/>
      <w:u w:val="single"/>
    </w:rPr>
  </w:style>
  <w:style w:type="character" w:customStyle="1" w:styleId="CharChar114">
    <w:name w:val="Char Char114"/>
    <w:basedOn w:val="DefaultParagraphFont"/>
    <w:rsid w:val="00065D65"/>
    <w:rPr>
      <w:rFonts w:ascii="Arial" w:hAnsi="Arial" w:cs="Arial" w:hint="default"/>
      <w:bCs/>
      <w:szCs w:val="26"/>
      <w:u w:val="single"/>
      <w:lang w:val="en-US" w:eastAsia="en-US" w:bidi="ar-SA"/>
    </w:rPr>
  </w:style>
  <w:style w:type="character" w:customStyle="1" w:styleId="CharChar113">
    <w:name w:val="Char Char113"/>
    <w:basedOn w:val="DefaultParagraphFont"/>
    <w:rsid w:val="00065D65"/>
    <w:rPr>
      <w:rFonts w:ascii="Arial" w:hAnsi="Arial" w:cs="Arial" w:hint="default"/>
      <w:bCs/>
      <w:szCs w:val="26"/>
      <w:u w:val="single"/>
      <w:lang w:val="en-US" w:eastAsia="en-US" w:bidi="ar-SA"/>
    </w:rPr>
  </w:style>
  <w:style w:type="character" w:customStyle="1" w:styleId="CharChar112">
    <w:name w:val="Char Char112"/>
    <w:basedOn w:val="DefaultParagraphFont"/>
    <w:rsid w:val="00065D65"/>
    <w:rPr>
      <w:rFonts w:ascii="Arial" w:hAnsi="Arial" w:cs="Arial" w:hint="default"/>
      <w:bCs/>
      <w:szCs w:val="26"/>
      <w:u w:val="single"/>
      <w:lang w:val="en-US" w:eastAsia="en-US" w:bidi="ar-SA"/>
    </w:rPr>
  </w:style>
  <w:style w:type="character" w:customStyle="1" w:styleId="zoomme">
    <w:name w:val="zoomme"/>
    <w:basedOn w:val="DefaultParagraphFont"/>
    <w:rsid w:val="00065D65"/>
  </w:style>
  <w:style w:type="character" w:customStyle="1" w:styleId="Date10">
    <w:name w:val="Date1"/>
    <w:basedOn w:val="DefaultParagraphFont"/>
    <w:rsid w:val="00065D65"/>
  </w:style>
  <w:style w:type="character" w:customStyle="1" w:styleId="classauthor">
    <w:name w:val="class=&quot;author&quot;"/>
    <w:basedOn w:val="DefaultParagraphFont"/>
    <w:rsid w:val="00065D65"/>
  </w:style>
  <w:style w:type="character" w:customStyle="1" w:styleId="CharCharChar">
    <w:name w:val="Char Char Char"/>
    <w:basedOn w:val="DefaultParagraphFont"/>
    <w:rsid w:val="00065D65"/>
    <w:rPr>
      <w:rFonts w:ascii="Arial" w:hAnsi="Arial" w:cs="Arial" w:hint="default"/>
      <w:bCs/>
      <w:szCs w:val="26"/>
      <w:u w:val="single"/>
      <w:lang w:val="en-US" w:eastAsia="en-US" w:bidi="ar-SA"/>
    </w:rPr>
  </w:style>
  <w:style w:type="character" w:customStyle="1" w:styleId="officialstitle-">
    <w:name w:val="official_s_title-"/>
    <w:basedOn w:val="DefaultParagraphFont"/>
    <w:rsid w:val="00065D65"/>
  </w:style>
  <w:style w:type="character" w:customStyle="1" w:styleId="officialsbureau">
    <w:name w:val="official_s_bureau"/>
    <w:basedOn w:val="DefaultParagraphFont"/>
    <w:rsid w:val="00065D65"/>
  </w:style>
  <w:style w:type="character" w:customStyle="1" w:styleId="gray">
    <w:name w:val="gray"/>
    <w:basedOn w:val="DefaultParagraphFont"/>
    <w:rsid w:val="00065D65"/>
  </w:style>
  <w:style w:type="character" w:customStyle="1" w:styleId="Styleunderline11ptBorderSinglesolidlineAuto05p">
    <w:name w:val="Style underline + 11 pt Border: : (Single solid line Auto  0.5 p..."/>
    <w:rsid w:val="00065D65"/>
    <w:rPr>
      <w:sz w:val="20"/>
      <w:u w:val="single"/>
      <w:bdr w:val="single" w:sz="4" w:space="0" w:color="auto" w:frame="1"/>
    </w:rPr>
  </w:style>
  <w:style w:type="character" w:customStyle="1" w:styleId="CardText-Underlined0">
    <w:name w:val="Card Text - Underlined"/>
    <w:rsid w:val="00065D65"/>
    <w:rPr>
      <w:b/>
      <w:bCs w:val="0"/>
      <w:sz w:val="20"/>
      <w:u w:val="single"/>
    </w:rPr>
  </w:style>
  <w:style w:type="character" w:customStyle="1" w:styleId="Style11ptItalicUnderline">
    <w:name w:val="Style 11 pt Italic Underline"/>
    <w:basedOn w:val="DefaultParagraphFont"/>
    <w:rsid w:val="00065D65"/>
    <w:rPr>
      <w:i/>
      <w:iCs/>
      <w:sz w:val="20"/>
      <w:u w:val="single"/>
    </w:rPr>
  </w:style>
  <w:style w:type="character" w:customStyle="1" w:styleId="Style11ptItalic">
    <w:name w:val="Style 11 pt Italic"/>
    <w:basedOn w:val="DefaultParagraphFont"/>
    <w:rsid w:val="00065D65"/>
    <w:rPr>
      <w:rFonts w:ascii="Times New Roman" w:hAnsi="Times New Roman" w:cs="Times New Roman" w:hint="default"/>
      <w:i/>
      <w:iCs/>
      <w:sz w:val="20"/>
    </w:rPr>
  </w:style>
  <w:style w:type="character" w:customStyle="1" w:styleId="Style9ptUnderline6">
    <w:name w:val="Style 9 pt Underline6"/>
    <w:basedOn w:val="DefaultParagraphFont"/>
    <w:rsid w:val="00065D65"/>
    <w:rPr>
      <w:sz w:val="20"/>
      <w:u w:val="single"/>
    </w:rPr>
  </w:style>
  <w:style w:type="character" w:customStyle="1" w:styleId="ct-with-fmlt">
    <w:name w:val="ct-with-fmlt"/>
    <w:basedOn w:val="DefaultParagraphFont"/>
    <w:rsid w:val="00065D65"/>
  </w:style>
  <w:style w:type="character" w:customStyle="1" w:styleId="ital-inline">
    <w:name w:val="ital-inline"/>
    <w:basedOn w:val="DefaultParagraphFont"/>
    <w:rsid w:val="00065D65"/>
  </w:style>
  <w:style w:type="character" w:customStyle="1" w:styleId="cross-head">
    <w:name w:val="cross-head"/>
    <w:rsid w:val="00065D65"/>
  </w:style>
  <w:style w:type="character" w:customStyle="1" w:styleId="dateline">
    <w:name w:val="dateline"/>
    <w:rsid w:val="00065D65"/>
  </w:style>
  <w:style w:type="character" w:customStyle="1" w:styleId="Subtitle1">
    <w:name w:val="Subtitle1"/>
    <w:rsid w:val="00065D65"/>
  </w:style>
  <w:style w:type="character" w:customStyle="1" w:styleId="metaorigin">
    <w:name w:val="meta_origin"/>
    <w:rsid w:val="00065D65"/>
  </w:style>
  <w:style w:type="character" w:customStyle="1" w:styleId="mandelbrotrefrag">
    <w:name w:val="mandelbrot_refrag"/>
    <w:rsid w:val="00065D65"/>
  </w:style>
  <w:style w:type="character" w:customStyle="1" w:styleId="eminfo">
    <w:name w:val="eminfo"/>
    <w:rsid w:val="00065D65"/>
  </w:style>
  <w:style w:type="character" w:customStyle="1" w:styleId="emhighlight">
    <w:name w:val="emhighlight"/>
    <w:rsid w:val="00065D65"/>
  </w:style>
  <w:style w:type="character" w:customStyle="1" w:styleId="at">
    <w:name w:val="at"/>
    <w:rsid w:val="00065D65"/>
  </w:style>
  <w:style w:type="character" w:customStyle="1" w:styleId="name">
    <w:name w:val="name"/>
    <w:rsid w:val="00065D65"/>
  </w:style>
  <w:style w:type="character" w:customStyle="1" w:styleId="tkrname">
    <w:name w:val="tkrname"/>
    <w:rsid w:val="00065D65"/>
  </w:style>
  <w:style w:type="character" w:customStyle="1" w:styleId="tkrchange">
    <w:name w:val="tkrchange"/>
    <w:rsid w:val="00065D65"/>
  </w:style>
  <w:style w:type="character" w:customStyle="1" w:styleId="source-org">
    <w:name w:val="source-org"/>
    <w:rsid w:val="00065D65"/>
  </w:style>
  <w:style w:type="character" w:customStyle="1" w:styleId="updated">
    <w:name w:val="updated"/>
    <w:rsid w:val="00065D65"/>
  </w:style>
  <w:style w:type="character" w:customStyle="1" w:styleId="last">
    <w:name w:val="last"/>
    <w:rsid w:val="00065D65"/>
  </w:style>
  <w:style w:type="character" w:customStyle="1" w:styleId="institution">
    <w:name w:val="institution"/>
    <w:rsid w:val="00065D65"/>
  </w:style>
  <w:style w:type="character" w:customStyle="1" w:styleId="CharChar5">
    <w:name w:val="Char Char5"/>
    <w:rsid w:val="00065D65"/>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065D65"/>
  </w:style>
  <w:style w:type="character" w:customStyle="1" w:styleId="Style11ptBoldUnderline1">
    <w:name w:val="Style 11 pt Bold Underline1"/>
    <w:rsid w:val="00065D65"/>
    <w:rPr>
      <w:b/>
      <w:bCs/>
      <w:sz w:val="20"/>
      <w:u w:val="single"/>
    </w:rPr>
  </w:style>
  <w:style w:type="character" w:customStyle="1" w:styleId="StyleStyleunderlineBold11pt">
    <w:name w:val="Style Style underline + Bold + 11 pt"/>
    <w:rsid w:val="00065D65"/>
    <w:rPr>
      <w:bCs/>
      <w:sz w:val="20"/>
      <w:u w:val="single"/>
    </w:rPr>
  </w:style>
  <w:style w:type="character" w:customStyle="1" w:styleId="StyleunderlineAsianTimesNewRomanBold">
    <w:name w:val="Style underline + (Asian) Times New Roman Bold"/>
    <w:rsid w:val="00065D65"/>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065D65"/>
    <w:rPr>
      <w:b/>
      <w:bCs/>
      <w:sz w:val="20"/>
      <w:u w:val="single"/>
      <w:bdr w:val="single" w:sz="4" w:space="0" w:color="auto" w:frame="1"/>
    </w:rPr>
  </w:style>
  <w:style w:type="character" w:customStyle="1" w:styleId="Style9ptBoldUnderline1">
    <w:name w:val="Style 9 pt Bold Underline1"/>
    <w:rsid w:val="00065D65"/>
    <w:rPr>
      <w:bCs/>
      <w:sz w:val="22"/>
      <w:u w:val="single"/>
    </w:rPr>
  </w:style>
  <w:style w:type="character" w:customStyle="1" w:styleId="Style11ptBoldUnderlineBorderSinglesolidlineAuto1">
    <w:name w:val="Style 11 pt Bold Underline Border: : (Single solid line Auto  ...1"/>
    <w:rsid w:val="00065D65"/>
    <w:rPr>
      <w:b/>
      <w:bCs/>
      <w:sz w:val="20"/>
      <w:u w:val="single"/>
      <w:bdr w:val="single" w:sz="4" w:space="0" w:color="auto" w:frame="1"/>
    </w:rPr>
  </w:style>
  <w:style w:type="character" w:customStyle="1" w:styleId="quotepeekbase">
    <w:name w:val="quotepeekbase"/>
    <w:rsid w:val="00065D65"/>
  </w:style>
  <w:style w:type="character" w:customStyle="1" w:styleId="cardChar10">
    <w:name w:val="card Char1"/>
    <w:rsid w:val="00065D65"/>
    <w:rPr>
      <w:rFonts w:ascii="Calibri" w:eastAsia="Calibri" w:hAnsi="Calibri" w:hint="default"/>
      <w:sz w:val="24"/>
      <w:szCs w:val="22"/>
      <w:lang w:val="x-none" w:eastAsia="x-none"/>
    </w:rPr>
  </w:style>
  <w:style w:type="character" w:customStyle="1" w:styleId="NormalCard">
    <w:name w:val="Normal Card"/>
    <w:uiPriority w:val="1"/>
    <w:qFormat/>
    <w:rsid w:val="00065D65"/>
    <w:rPr>
      <w:rFonts w:ascii="Times New Roman" w:hAnsi="Times New Roman" w:cs="Times New Roman" w:hint="default"/>
      <w:sz w:val="24"/>
    </w:rPr>
  </w:style>
  <w:style w:type="character" w:customStyle="1" w:styleId="HighlightedUnderline">
    <w:name w:val="Highlighted Underline"/>
    <w:uiPriority w:val="1"/>
    <w:qFormat/>
    <w:rsid w:val="00065D65"/>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065D65"/>
    <w:rPr>
      <w:rFonts w:ascii="Times New Roman" w:hAnsi="Times New Roman" w:cs="Times New Roman" w:hint="default"/>
      <w:sz w:val="16"/>
      <w:szCs w:val="16"/>
    </w:rPr>
  </w:style>
  <w:style w:type="character" w:customStyle="1" w:styleId="timebox">
    <w:name w:val="timebox"/>
    <w:rsid w:val="00065D65"/>
  </w:style>
  <w:style w:type="character" w:customStyle="1" w:styleId="Heading2Subtext">
    <w:name w:val="Heading 2 Subtext"/>
    <w:rsid w:val="00065D65"/>
    <w:rPr>
      <w:rFonts w:ascii="Times New Roman" w:hAnsi="Times New Roman" w:cs="Times New Roman" w:hint="default"/>
      <w:sz w:val="16"/>
    </w:rPr>
  </w:style>
  <w:style w:type="character" w:customStyle="1" w:styleId="-SmallText-">
    <w:name w:val="-Small Text-"/>
    <w:rsid w:val="00065D65"/>
    <w:rPr>
      <w:rFonts w:ascii="Garamond" w:hAnsi="Garamond" w:hint="default"/>
      <w:sz w:val="16"/>
    </w:rPr>
  </w:style>
  <w:style w:type="character" w:customStyle="1" w:styleId="citation">
    <w:name w:val="citation"/>
    <w:rsid w:val="00065D65"/>
  </w:style>
  <w:style w:type="character" w:customStyle="1" w:styleId="tagchar0">
    <w:name w:val="tagchar"/>
    <w:basedOn w:val="DefaultParagraphFont"/>
    <w:rsid w:val="00065D65"/>
  </w:style>
  <w:style w:type="character" w:customStyle="1" w:styleId="StyleBoldUnderline1">
    <w:name w:val="Style Bold Underline1"/>
    <w:basedOn w:val="DefaultParagraphFont"/>
    <w:rsid w:val="00065D65"/>
    <w:rPr>
      <w:b w:val="0"/>
      <w:bCs/>
      <w:u w:val="single"/>
    </w:rPr>
  </w:style>
  <w:style w:type="character" w:customStyle="1" w:styleId="label">
    <w:name w:val="label"/>
    <w:rsid w:val="00065D65"/>
  </w:style>
  <w:style w:type="paragraph" w:customStyle="1" w:styleId="nromal">
    <w:name w:val="nromal"/>
    <w:basedOn w:val="Normal"/>
    <w:uiPriority w:val="99"/>
    <w:qFormat/>
    <w:rsid w:val="00065D65"/>
    <w:pPr>
      <w:keepNext/>
      <w:keepLines/>
      <w:spacing w:before="200"/>
      <w:outlineLvl w:val="3"/>
    </w:pPr>
    <w:rPr>
      <w:rFonts w:eastAsia="Times New Roman" w:cs="Cambria"/>
      <w:b/>
      <w:iCs/>
    </w:rPr>
  </w:style>
  <w:style w:type="paragraph" w:customStyle="1" w:styleId="natural">
    <w:name w:val="natural"/>
    <w:basedOn w:val="Normal"/>
    <w:uiPriority w:val="99"/>
    <w:qFormat/>
    <w:rsid w:val="00065D65"/>
    <w:pPr>
      <w:keepNext/>
      <w:keepLines/>
      <w:spacing w:before="200"/>
      <w:outlineLvl w:val="3"/>
    </w:pPr>
    <w:rPr>
      <w:rFonts w:eastAsia="Times New Roman"/>
      <w:b/>
      <w:iCs/>
    </w:rPr>
  </w:style>
  <w:style w:type="paragraph" w:customStyle="1" w:styleId="nroaml">
    <w:name w:val="nroaml"/>
    <w:basedOn w:val="Normal"/>
    <w:uiPriority w:val="99"/>
    <w:qFormat/>
    <w:rsid w:val="00065D65"/>
    <w:pPr>
      <w:keepNext/>
      <w:keepLines/>
      <w:spacing w:before="200"/>
      <w:outlineLvl w:val="3"/>
    </w:pPr>
    <w:rPr>
      <w:rFonts w:eastAsia="Times New Roman"/>
      <w:b/>
      <w:iCs/>
    </w:rPr>
  </w:style>
  <w:style w:type="paragraph" w:customStyle="1" w:styleId="noraml">
    <w:name w:val="noraml"/>
    <w:basedOn w:val="Normal"/>
    <w:uiPriority w:val="99"/>
    <w:qFormat/>
    <w:rsid w:val="00065D65"/>
    <w:pPr>
      <w:keepNext/>
      <w:keepLines/>
      <w:spacing w:before="200"/>
      <w:outlineLvl w:val="3"/>
    </w:pPr>
    <w:rPr>
      <w:rFonts w:eastAsia="Times New Roman"/>
      <w:b/>
      <w:iCs/>
      <w:sz w:val="24"/>
    </w:rPr>
  </w:style>
  <w:style w:type="paragraph" w:styleId="ListBullet">
    <w:name w:val="List Bullet"/>
    <w:basedOn w:val="Normal"/>
    <w:link w:val="ListBulletChar"/>
    <w:uiPriority w:val="99"/>
    <w:unhideWhenUsed/>
    <w:rsid w:val="00065D65"/>
    <w:pPr>
      <w:tabs>
        <w:tab w:val="num" w:pos="360"/>
      </w:tabs>
      <w:ind w:left="360" w:hanging="360"/>
      <w:contextualSpacing/>
    </w:pPr>
    <w:rPr>
      <w:rFonts w:eastAsia="Calibri"/>
    </w:rPr>
  </w:style>
  <w:style w:type="table" w:styleId="MediumGrid1">
    <w:name w:val="Medium Grid 1"/>
    <w:basedOn w:val="TableNormal"/>
    <w:uiPriority w:val="67"/>
    <w:rsid w:val="00065D65"/>
    <w:pPr>
      <w:ind w:left="0" w:right="0"/>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065D65"/>
    <w:rPr>
      <w:rFonts w:eastAsia="Calibri"/>
      <w:sz w:val="16"/>
      <w:szCs w:val="16"/>
    </w:rPr>
  </w:style>
  <w:style w:type="character" w:customStyle="1" w:styleId="SmallSizeParagraphChar">
    <w:name w:val="Small Size Paragraph Char"/>
    <w:link w:val="SmallSizeParagraph"/>
    <w:rsid w:val="00065D65"/>
    <w:rPr>
      <w:rFonts w:ascii="Times New Roman" w:eastAsia="Calibri" w:hAnsi="Times New Roman" w:cs="Times New Roman"/>
      <w:sz w:val="16"/>
      <w:szCs w:val="16"/>
    </w:rPr>
  </w:style>
  <w:style w:type="character" w:customStyle="1" w:styleId="lede">
    <w:name w:val="lede"/>
    <w:basedOn w:val="DefaultParagraphFont"/>
    <w:rsid w:val="00065D65"/>
  </w:style>
  <w:style w:type="character" w:customStyle="1" w:styleId="Heading7Char1">
    <w:name w:val="Heading 7 Char1"/>
    <w:basedOn w:val="DefaultParagraphFont"/>
    <w:semiHidden/>
    <w:rsid w:val="00065D65"/>
    <w:rPr>
      <w:rFonts w:asciiTheme="majorHAnsi" w:eastAsiaTheme="majorEastAsia" w:hAnsiTheme="majorHAnsi" w:cstheme="majorBidi"/>
      <w:i/>
      <w:iCs/>
      <w:color w:val="1F4D78" w:themeColor="accent1" w:themeShade="7F"/>
      <w:sz w:val="22"/>
      <w:szCs w:val="22"/>
    </w:rPr>
  </w:style>
  <w:style w:type="character" w:customStyle="1" w:styleId="Heading8Char1">
    <w:name w:val="Heading 8 Char1"/>
    <w:basedOn w:val="DefaultParagraphFont"/>
    <w:semiHidden/>
    <w:rsid w:val="00065D65"/>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065D65"/>
    <w:rPr>
      <w:rFonts w:asciiTheme="majorHAnsi" w:eastAsiaTheme="majorEastAsia" w:hAnsiTheme="majorHAnsi" w:cstheme="majorBidi"/>
      <w:i/>
      <w:iCs/>
      <w:color w:val="272727" w:themeColor="text1" w:themeTint="D8"/>
      <w:sz w:val="21"/>
      <w:szCs w:val="21"/>
    </w:rPr>
  </w:style>
  <w:style w:type="paragraph" w:customStyle="1" w:styleId="UnderlineChar2CharChar">
    <w:name w:val="Underline Char2 Char Char"/>
    <w:basedOn w:val="Normal"/>
    <w:link w:val="UnderlineChar2CharCharChar"/>
    <w:qFormat/>
    <w:rsid w:val="00065D65"/>
    <w:rPr>
      <w:rFonts w:eastAsia="MS Mincho"/>
      <w:szCs w:val="20"/>
      <w:u w:val="single"/>
    </w:rPr>
  </w:style>
  <w:style w:type="character" w:customStyle="1" w:styleId="UnderlineChar2CharCharChar">
    <w:name w:val="Underline Char2 Char Char Char"/>
    <w:link w:val="UnderlineChar2CharChar"/>
    <w:rsid w:val="00065D65"/>
    <w:rPr>
      <w:rFonts w:ascii="Times New Roman" w:eastAsia="MS Mincho" w:hAnsi="Times New Roman" w:cs="Times New Roman"/>
      <w:sz w:val="20"/>
      <w:szCs w:val="20"/>
      <w:u w:val="single"/>
    </w:rPr>
  </w:style>
  <w:style w:type="paragraph" w:customStyle="1" w:styleId="StylecardLatinVerdana-BoldUnderline">
    <w:name w:val="Style card + (Latin) Verdana-Bold Underline"/>
    <w:basedOn w:val="Normal"/>
    <w:link w:val="StylecardLatinVerdana-BoldUnderlineChar"/>
    <w:qFormat/>
    <w:rsid w:val="00065D65"/>
    <w:pPr>
      <w:ind w:left="288" w:right="288"/>
    </w:pPr>
    <w:rPr>
      <w:rFonts w:ascii="Georgia" w:eastAsia="SimSun" w:hAnsi="Georgia"/>
      <w:kern w:val="32"/>
      <w:szCs w:val="24"/>
      <w:u w:val="single"/>
      <w:lang w:val="x-none" w:eastAsia="zh-CN"/>
    </w:rPr>
  </w:style>
  <w:style w:type="character" w:customStyle="1" w:styleId="StylecardLatinVerdana-BoldUnderlineChar">
    <w:name w:val="Style card + (Latin) Verdana-Bold Underline Char"/>
    <w:basedOn w:val="cardChar"/>
    <w:link w:val="StylecardLatinVerdana-BoldUnderline"/>
    <w:rsid w:val="00065D65"/>
    <w:rPr>
      <w:rFonts w:ascii="Georgia" w:eastAsia="SimSun" w:hAnsi="Georgia" w:cs="Times New Roman"/>
      <w:kern w:val="32"/>
      <w:sz w:val="20"/>
      <w:szCs w:val="24"/>
      <w:u w:val="single"/>
      <w:lang w:val="x-none" w:eastAsia="zh-CN"/>
    </w:rPr>
  </w:style>
  <w:style w:type="paragraph" w:customStyle="1" w:styleId="StyleCardText9pt">
    <w:name w:val="Style Card Text + 9 pt"/>
    <w:basedOn w:val="Normal"/>
    <w:link w:val="StyleCardText9ptChar"/>
    <w:qFormat/>
    <w:rsid w:val="00065D65"/>
    <w:pPr>
      <w:spacing w:after="200"/>
      <w:contextualSpacing/>
    </w:pPr>
    <w:rPr>
      <w:rFonts w:eastAsia="Calibri"/>
    </w:rPr>
  </w:style>
  <w:style w:type="character" w:customStyle="1" w:styleId="StyleCardText9ptChar">
    <w:name w:val="Style Card Text + 9 pt Char"/>
    <w:basedOn w:val="DefaultParagraphFont"/>
    <w:link w:val="StyleCardText9pt"/>
    <w:rsid w:val="00065D65"/>
    <w:rPr>
      <w:rFonts w:ascii="Times New Roman" w:eastAsia="Calibri" w:hAnsi="Times New Roman" w:cs="Times New Roman"/>
      <w:sz w:val="20"/>
    </w:rPr>
  </w:style>
  <w:style w:type="paragraph" w:styleId="Quote">
    <w:name w:val="Quote"/>
    <w:basedOn w:val="Normal"/>
    <w:next w:val="Normal"/>
    <w:link w:val="QuoteChar1"/>
    <w:uiPriority w:val="29"/>
    <w:qFormat/>
    <w:rsid w:val="00065D65"/>
    <w:pPr>
      <w:widowControl w:val="0"/>
    </w:pPr>
    <w:rPr>
      <w:rFonts w:eastAsia="Times New Roman"/>
      <w:iCs/>
      <w:color w:val="000000"/>
      <w:sz w:val="16"/>
      <w:szCs w:val="24"/>
      <w:lang w:bidi="en-US"/>
    </w:rPr>
  </w:style>
  <w:style w:type="character" w:customStyle="1" w:styleId="QuoteChar1">
    <w:name w:val="Quote Char1"/>
    <w:basedOn w:val="DefaultParagraphFont"/>
    <w:link w:val="Quote"/>
    <w:uiPriority w:val="29"/>
    <w:rsid w:val="00065D65"/>
    <w:rPr>
      <w:rFonts w:ascii="Times New Roman" w:eastAsia="Times New Roman" w:hAnsi="Times New Roman" w:cs="Times New Roman"/>
      <w:iCs/>
      <w:color w:val="000000"/>
      <w:sz w:val="16"/>
      <w:szCs w:val="24"/>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065D65"/>
    <w:rPr>
      <w:rFonts w:eastAsiaTheme="minorHAnsi"/>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065D65"/>
    <w:rPr>
      <w:rFonts w:ascii="Times New Roman" w:hAnsi="Times New Roman" w:cs="Times New Roman"/>
      <w:b/>
      <w:bCs/>
      <w:sz w:val="20"/>
      <w:szCs w:val="24"/>
      <w:u w:val="single"/>
      <w:bdr w:val="single" w:sz="4" w:space="0" w:color="auto"/>
    </w:rPr>
  </w:style>
  <w:style w:type="character" w:customStyle="1" w:styleId="UnderlinedChar1">
    <w:name w:val="Underlined Char1"/>
    <w:basedOn w:val="DefaultParagraphFont"/>
    <w:rsid w:val="00065D65"/>
    <w:rPr>
      <w:rFonts w:ascii="Century Gothic" w:hAnsi="Century Gothic"/>
      <w:sz w:val="24"/>
      <w:u w:val="thick"/>
    </w:rPr>
  </w:style>
  <w:style w:type="character" w:customStyle="1" w:styleId="StyleTimesNewRoman12ptBold">
    <w:name w:val="Style Times New Roman 12 pt Bold"/>
    <w:rsid w:val="00065D65"/>
    <w:rPr>
      <w:b/>
      <w:bCs/>
      <w:sz w:val="24"/>
    </w:rPr>
  </w:style>
  <w:style w:type="character" w:customStyle="1" w:styleId="Intemphasis">
    <w:name w:val="Intemphasis"/>
    <w:uiPriority w:val="1"/>
    <w:qFormat/>
    <w:rsid w:val="00065D65"/>
    <w:rPr>
      <w:rFonts w:ascii="Cambria" w:hAnsi="Cambria"/>
      <w:b/>
      <w:sz w:val="20"/>
      <w:u w:val="single"/>
      <w:bdr w:val="single" w:sz="4" w:space="0" w:color="auto"/>
      <w:shd w:val="pct25" w:color="auto" w:fill="auto"/>
    </w:rPr>
  </w:style>
  <w:style w:type="character" w:customStyle="1" w:styleId="BoldUnderlineChar1">
    <w:name w:val="BoldUnderline Char1"/>
    <w:rsid w:val="00065D65"/>
    <w:rPr>
      <w:rFonts w:ascii="Times New Roman" w:eastAsia="Times New Roman" w:hAnsi="Times New Roman" w:cs="Times New Roman"/>
      <w:b/>
      <w:sz w:val="20"/>
      <w:szCs w:val="24"/>
      <w:u w:val="single"/>
    </w:rPr>
  </w:style>
  <w:style w:type="paragraph" w:customStyle="1" w:styleId="Tag12">
    <w:name w:val="Tag12"/>
    <w:basedOn w:val="Normal"/>
    <w:uiPriority w:val="99"/>
    <w:qFormat/>
    <w:rsid w:val="00065D65"/>
    <w:pPr>
      <w:contextualSpacing/>
    </w:pPr>
    <w:rPr>
      <w:rFonts w:eastAsia="Cambria"/>
      <w:b/>
      <w:sz w:val="24"/>
    </w:rPr>
  </w:style>
  <w:style w:type="paragraph" w:customStyle="1" w:styleId="Shrink8">
    <w:name w:val="Shrink8"/>
    <w:basedOn w:val="Normal"/>
    <w:qFormat/>
    <w:rsid w:val="00065D65"/>
    <w:rPr>
      <w:rFonts w:eastAsia="Cambria"/>
    </w:rPr>
  </w:style>
  <w:style w:type="paragraph" w:customStyle="1" w:styleId="UnderlineText">
    <w:name w:val="Underline Text"/>
    <w:basedOn w:val="Normal"/>
    <w:link w:val="UnderlineTextChar"/>
    <w:qFormat/>
    <w:rsid w:val="00065D65"/>
    <w:pPr>
      <w:ind w:left="288"/>
    </w:pPr>
    <w:rPr>
      <w:rFonts w:asciiTheme="minorHAnsi" w:hAnsiTheme="minorHAnsi" w:cstheme="minorBidi"/>
      <w:sz w:val="22"/>
      <w:szCs w:val="24"/>
      <w:u w:val="single"/>
    </w:rPr>
  </w:style>
  <w:style w:type="paragraph" w:customStyle="1" w:styleId="HotRoute0">
    <w:name w:val="Hot Route"/>
    <w:basedOn w:val="Normal"/>
    <w:link w:val="HotRouteChar0"/>
    <w:qFormat/>
    <w:rsid w:val="00065D65"/>
    <w:pPr>
      <w:ind w:left="288"/>
    </w:pPr>
    <w:rPr>
      <w:rFonts w:eastAsia="Cambria"/>
      <w:iCs/>
      <w:color w:val="000000"/>
      <w:sz w:val="18"/>
    </w:rPr>
  </w:style>
  <w:style w:type="character" w:customStyle="1" w:styleId="commentstext">
    <w:name w:val="comments_text"/>
    <w:uiPriority w:val="99"/>
    <w:rsid w:val="00065D65"/>
    <w:rPr>
      <w:rFonts w:cs="Times New Roman"/>
    </w:rPr>
  </w:style>
  <w:style w:type="paragraph" w:customStyle="1" w:styleId="Heading42">
    <w:name w:val="Heading 42"/>
    <w:basedOn w:val="Normal"/>
    <w:qFormat/>
    <w:rsid w:val="00065D65"/>
    <w:rPr>
      <w:rFonts w:eastAsia="Times New Roman"/>
    </w:rPr>
  </w:style>
  <w:style w:type="paragraph" w:customStyle="1" w:styleId="DebateNormal">
    <w:name w:val="DebateNormal"/>
    <w:basedOn w:val="Normal"/>
    <w:link w:val="DebateNormalChar"/>
    <w:qFormat/>
    <w:rsid w:val="00065D65"/>
    <w:pPr>
      <w:spacing w:line="276" w:lineRule="auto"/>
    </w:pPr>
    <w:rPr>
      <w:rFonts w:eastAsia="Calibri"/>
      <w:szCs w:val="20"/>
    </w:rPr>
  </w:style>
  <w:style w:type="character" w:customStyle="1" w:styleId="DebateNormalChar">
    <w:name w:val="DebateNormal Char"/>
    <w:basedOn w:val="DefaultParagraphFont"/>
    <w:link w:val="DebateNormal"/>
    <w:rsid w:val="00065D65"/>
    <w:rPr>
      <w:rFonts w:ascii="Times New Roman" w:eastAsia="Calibri" w:hAnsi="Times New Roman" w:cs="Times New Roman"/>
      <w:sz w:val="20"/>
      <w:szCs w:val="20"/>
    </w:rPr>
  </w:style>
  <w:style w:type="paragraph" w:customStyle="1" w:styleId="DebateEmphasis">
    <w:name w:val="DebateEmphasis"/>
    <w:basedOn w:val="Normal"/>
    <w:link w:val="DebateEmphasisChar"/>
    <w:qFormat/>
    <w:rsid w:val="00065D65"/>
    <w:pPr>
      <w:spacing w:line="276" w:lineRule="auto"/>
    </w:pPr>
    <w:rPr>
      <w:rFonts w:eastAsia="Calibri"/>
      <w:b/>
      <w:szCs w:val="20"/>
      <w:u w:val="single"/>
    </w:rPr>
  </w:style>
  <w:style w:type="character" w:customStyle="1" w:styleId="DebateEmphasisChar">
    <w:name w:val="DebateEmphasis Char"/>
    <w:basedOn w:val="DefaultParagraphFont"/>
    <w:link w:val="DebateEmphasis"/>
    <w:rsid w:val="00065D65"/>
    <w:rPr>
      <w:rFonts w:ascii="Times New Roman" w:eastAsia="Calibri" w:hAnsi="Times New Roman" w:cs="Times New Roman"/>
      <w:b/>
      <w:sz w:val="20"/>
      <w:szCs w:val="20"/>
      <w:u w:val="single"/>
    </w:rPr>
  </w:style>
  <w:style w:type="paragraph" w:customStyle="1" w:styleId="NormalCite">
    <w:name w:val="NormalCite"/>
    <w:link w:val="NormalCiteChar"/>
    <w:qFormat/>
    <w:rsid w:val="00065D65"/>
    <w:pPr>
      <w:ind w:left="0" w:right="0"/>
    </w:pPr>
    <w:rPr>
      <w:rFonts w:ascii="Times New Roman" w:hAnsi="Times New Roman" w:cs="Times New Roman"/>
      <w:sz w:val="18"/>
    </w:rPr>
  </w:style>
  <w:style w:type="character" w:customStyle="1" w:styleId="NormalCiteChar">
    <w:name w:val="NormalCite Char"/>
    <w:basedOn w:val="DefaultParagraphFont"/>
    <w:link w:val="NormalCite"/>
    <w:rsid w:val="00065D65"/>
    <w:rPr>
      <w:rFonts w:ascii="Times New Roman" w:hAnsi="Times New Roman" w:cs="Times New Roman"/>
      <w:sz w:val="18"/>
    </w:rPr>
  </w:style>
  <w:style w:type="paragraph" w:customStyle="1" w:styleId="StyleUnderlineChar11pt3">
    <w:name w:val="Style Underline Char + 11 pt3"/>
    <w:link w:val="StyleUnderlineChar11pt3Char"/>
    <w:qFormat/>
    <w:rsid w:val="00065D65"/>
    <w:pPr>
      <w:spacing w:after="160" w:line="259" w:lineRule="auto"/>
      <w:ind w:left="0" w:right="0"/>
    </w:pPr>
    <w:rPr>
      <w:rFonts w:ascii="Arial Narrow" w:eastAsia="Times New Roman" w:hAnsi="Arial Narrow"/>
      <w:szCs w:val="24"/>
      <w:u w:val="single"/>
    </w:rPr>
  </w:style>
  <w:style w:type="character" w:customStyle="1" w:styleId="StyleUnderlineChar11pt3Char">
    <w:name w:val="Style Underline Char + 11 pt3 Char"/>
    <w:basedOn w:val="UnderlineCharChar"/>
    <w:link w:val="StyleUnderlineChar11pt3"/>
    <w:rsid w:val="00065D65"/>
    <w:rPr>
      <w:rFonts w:ascii="Arial Narrow" w:eastAsia="Times New Roman" w:hAnsi="Arial Narrow"/>
      <w:szCs w:val="24"/>
      <w:u w:val="single"/>
      <w:lang w:val="en-US" w:eastAsia="en-US" w:bidi="ar-SA"/>
    </w:rPr>
  </w:style>
  <w:style w:type="character" w:customStyle="1" w:styleId="date-display-single">
    <w:name w:val="date-display-single"/>
    <w:basedOn w:val="DefaultParagraphFont"/>
    <w:rsid w:val="00065D65"/>
  </w:style>
  <w:style w:type="character" w:customStyle="1" w:styleId="StyleunderlineBold0">
    <w:name w:val="Style underline + Bold"/>
    <w:basedOn w:val="underline"/>
    <w:rsid w:val="00065D65"/>
  </w:style>
  <w:style w:type="character" w:customStyle="1" w:styleId="BodyTextIndent3Char1">
    <w:name w:val="Body Text Indent 3 Char1"/>
    <w:basedOn w:val="DefaultParagraphFont"/>
    <w:rsid w:val="00065D65"/>
    <w:rPr>
      <w:rFonts w:ascii="Georgia" w:hAnsi="Georgia" w:cs="Calibri"/>
      <w:sz w:val="16"/>
      <w:szCs w:val="16"/>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
    <w:basedOn w:val="DefaultParagraphFont"/>
    <w:uiPriority w:val="5"/>
    <w:qFormat/>
    <w:rsid w:val="00065D65"/>
    <w:rPr>
      <w:b/>
      <w:bCs/>
      <w:strike w:val="0"/>
      <w:dstrike w:val="0"/>
      <w:sz w:val="24"/>
      <w:u w:val="none"/>
      <w:effect w:val="none"/>
    </w:rPr>
  </w:style>
  <w:style w:type="character" w:customStyle="1" w:styleId="UnderlineChar5Char">
    <w:name w:val="Underline Char5 Char"/>
    <w:basedOn w:val="DefaultParagraphFont"/>
    <w:rsid w:val="00065D65"/>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065D65"/>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065D65"/>
    <w:rPr>
      <w:szCs w:val="24"/>
      <w:u w:val="single"/>
      <w:lang w:val="en-US" w:eastAsia="en-US" w:bidi="ar-SA"/>
    </w:rPr>
  </w:style>
  <w:style w:type="character" w:customStyle="1" w:styleId="UnderlineChar4Char">
    <w:name w:val="Underline Char4 Char"/>
    <w:basedOn w:val="DefaultParagraphFont"/>
    <w:link w:val="UnderlineChar4"/>
    <w:rsid w:val="00065D65"/>
    <w:rPr>
      <w:szCs w:val="24"/>
      <w:u w:val="single"/>
    </w:rPr>
  </w:style>
  <w:style w:type="paragraph" w:customStyle="1" w:styleId="UnderlineChar4">
    <w:name w:val="Underline Char4"/>
    <w:basedOn w:val="Normal"/>
    <w:link w:val="UnderlineChar4Char"/>
    <w:qFormat/>
    <w:rsid w:val="00065D65"/>
    <w:rPr>
      <w:rFonts w:asciiTheme="minorHAnsi" w:hAnsiTheme="minorHAnsi" w:cstheme="minorBidi"/>
      <w:sz w:val="22"/>
      <w:szCs w:val="24"/>
      <w:u w:val="single"/>
    </w:rPr>
  </w:style>
  <w:style w:type="character" w:customStyle="1" w:styleId="BoldandUnderlineChar3Char2">
    <w:name w:val="Bold and Underline Char3 Char2"/>
    <w:basedOn w:val="DefaultParagraphFont"/>
    <w:link w:val="BoldandUnderlineChar3"/>
    <w:rsid w:val="00065D65"/>
    <w:rPr>
      <w:b/>
      <w:szCs w:val="24"/>
      <w:u w:val="single"/>
    </w:rPr>
  </w:style>
  <w:style w:type="paragraph" w:customStyle="1" w:styleId="BoldandUnderlineChar3">
    <w:name w:val="Bold and Underline Char3"/>
    <w:basedOn w:val="Normal"/>
    <w:link w:val="BoldandUnderlineChar3Char2"/>
    <w:qFormat/>
    <w:rsid w:val="00065D65"/>
    <w:rPr>
      <w:rFonts w:asciiTheme="minorHAnsi" w:hAnsiTheme="minorHAnsi" w:cstheme="minorBidi"/>
      <w:b/>
      <w:sz w:val="22"/>
      <w:szCs w:val="24"/>
      <w:u w:val="single"/>
    </w:rPr>
  </w:style>
  <w:style w:type="paragraph" w:customStyle="1" w:styleId="Language">
    <w:name w:val="Language"/>
    <w:basedOn w:val="Normal"/>
    <w:link w:val="LanguageChar"/>
    <w:qFormat/>
    <w:rsid w:val="00065D65"/>
    <w:rPr>
      <w:rFonts w:eastAsia="Times New Roman"/>
      <w:strike/>
      <w:szCs w:val="20"/>
    </w:rPr>
  </w:style>
  <w:style w:type="character" w:customStyle="1" w:styleId="LanguageChar">
    <w:name w:val="Language Char"/>
    <w:basedOn w:val="DefaultParagraphFont"/>
    <w:link w:val="Language"/>
    <w:rsid w:val="00065D65"/>
    <w:rPr>
      <w:rFonts w:ascii="Times New Roman" w:eastAsia="Times New Roman" w:hAnsi="Times New Roman" w:cs="Times New Roman"/>
      <w:strike/>
      <w:sz w:val="20"/>
      <w:szCs w:val="20"/>
    </w:rPr>
  </w:style>
  <w:style w:type="paragraph" w:customStyle="1" w:styleId="UnderlineChar3">
    <w:name w:val="Underline Char3"/>
    <w:basedOn w:val="Normal"/>
    <w:link w:val="UnderlineChar3Char"/>
    <w:qFormat/>
    <w:rsid w:val="00065D65"/>
    <w:rPr>
      <w:rFonts w:eastAsia="Times New Roman"/>
      <w:szCs w:val="24"/>
      <w:u w:val="single"/>
    </w:rPr>
  </w:style>
  <w:style w:type="character" w:customStyle="1" w:styleId="UnderlineChar3Char">
    <w:name w:val="Underline Char3 Char"/>
    <w:basedOn w:val="DefaultParagraphFont"/>
    <w:link w:val="UnderlineChar3"/>
    <w:rsid w:val="00065D65"/>
    <w:rPr>
      <w:rFonts w:ascii="Times New Roman" w:eastAsia="Times New Roman" w:hAnsi="Times New Roman" w:cs="Times New Roman"/>
      <w:sz w:val="20"/>
      <w:szCs w:val="24"/>
      <w:u w:val="single"/>
    </w:rPr>
  </w:style>
  <w:style w:type="paragraph" w:customStyle="1" w:styleId="BoldandUnderlineChar3Char">
    <w:name w:val="Bold and Underline Char3 Char"/>
    <w:basedOn w:val="Normal"/>
    <w:link w:val="BoldandUnderlineChar3CharChar"/>
    <w:qFormat/>
    <w:rsid w:val="00065D65"/>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065D65"/>
    <w:rPr>
      <w:rFonts w:ascii="Times New Roman" w:eastAsia="Times New Roman" w:hAnsi="Times New Roman" w:cs="Times New Roman"/>
      <w:b/>
      <w:sz w:val="20"/>
      <w:szCs w:val="24"/>
      <w:u w:val="single"/>
    </w:rPr>
  </w:style>
  <w:style w:type="character" w:customStyle="1" w:styleId="FontStyle477">
    <w:name w:val="Font Style477"/>
    <w:basedOn w:val="DefaultParagraphFont"/>
    <w:uiPriority w:val="99"/>
    <w:rsid w:val="00065D65"/>
    <w:rPr>
      <w:rFonts w:ascii="Times New Roman" w:hAnsi="Times New Roman" w:cs="Times New Roman"/>
      <w:sz w:val="18"/>
      <w:szCs w:val="18"/>
    </w:rPr>
  </w:style>
  <w:style w:type="character" w:customStyle="1" w:styleId="FontStyle505">
    <w:name w:val="Font Style505"/>
    <w:basedOn w:val="DefaultParagraphFont"/>
    <w:uiPriority w:val="99"/>
    <w:rsid w:val="00065D65"/>
    <w:rPr>
      <w:rFonts w:ascii="Times New Roman" w:hAnsi="Times New Roman" w:cs="Times New Roman"/>
      <w:sz w:val="18"/>
      <w:szCs w:val="18"/>
    </w:rPr>
  </w:style>
  <w:style w:type="character" w:customStyle="1" w:styleId="FontStyle514">
    <w:name w:val="Font Style514"/>
    <w:basedOn w:val="DefaultParagraphFont"/>
    <w:uiPriority w:val="99"/>
    <w:rsid w:val="00065D65"/>
    <w:rPr>
      <w:rFonts w:ascii="Times New Roman" w:hAnsi="Times New Roman" w:cs="Times New Roman"/>
      <w:sz w:val="14"/>
      <w:szCs w:val="14"/>
    </w:rPr>
  </w:style>
  <w:style w:type="paragraph" w:customStyle="1" w:styleId="StyleStyle49ptBoldItalic">
    <w:name w:val="Style Style4 + 9 pt Bold Italic"/>
    <w:basedOn w:val="Normal"/>
    <w:link w:val="StyleStyle49ptBoldItalicChar"/>
    <w:qFormat/>
    <w:rsid w:val="00065D65"/>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065D65"/>
    <w:rPr>
      <w:rFonts w:ascii="Times New Roman" w:eastAsia="Times New Roman" w:hAnsi="Times New Roman" w:cs="Times New Roman"/>
      <w:b/>
      <w:bCs/>
      <w:i/>
      <w:iCs/>
      <w:sz w:val="20"/>
      <w:szCs w:val="24"/>
      <w:u w:val="single"/>
    </w:rPr>
  </w:style>
  <w:style w:type="character" w:customStyle="1" w:styleId="FontStyle500">
    <w:name w:val="Font Style500"/>
    <w:basedOn w:val="DefaultParagraphFont"/>
    <w:uiPriority w:val="99"/>
    <w:rsid w:val="00065D65"/>
    <w:rPr>
      <w:rFonts w:ascii="Times New Roman" w:hAnsi="Times New Roman" w:cs="Times New Roman"/>
      <w:b/>
      <w:bCs/>
      <w:sz w:val="16"/>
      <w:szCs w:val="16"/>
    </w:rPr>
  </w:style>
  <w:style w:type="character" w:customStyle="1" w:styleId="LanguageEditingChar">
    <w:name w:val="Language Editing Char"/>
    <w:link w:val="LanguageEditing"/>
    <w:locked/>
    <w:rsid w:val="00065D65"/>
    <w:rPr>
      <w:rFonts w:ascii="Times New Roman" w:eastAsia="Times New Roman" w:hAnsi="Times New Roman" w:cs="Times New Roman"/>
      <w:strike/>
      <w:sz w:val="20"/>
      <w:szCs w:val="24"/>
    </w:rPr>
  </w:style>
  <w:style w:type="paragraph" w:customStyle="1" w:styleId="LanguageEditing">
    <w:name w:val="Language Editing"/>
    <w:basedOn w:val="Normal"/>
    <w:link w:val="LanguageEditingChar"/>
    <w:qFormat/>
    <w:rsid w:val="00065D65"/>
    <w:rPr>
      <w:rFonts w:eastAsia="Times New Roman"/>
      <w:strike/>
      <w:szCs w:val="24"/>
    </w:rPr>
  </w:style>
  <w:style w:type="character" w:customStyle="1" w:styleId="BoldandUnderlineCharChar">
    <w:name w:val="Bold and Underline Char Char"/>
    <w:basedOn w:val="DefaultParagraphFont"/>
    <w:rsid w:val="00065D65"/>
    <w:rPr>
      <w:rFonts w:ascii="Times New Roman" w:eastAsia="Times New Roman" w:hAnsi="Times New Roman" w:cs="Times New Roman"/>
      <w:b/>
      <w:szCs w:val="24"/>
      <w:u w:val="single"/>
    </w:rPr>
  </w:style>
  <w:style w:type="paragraph" w:customStyle="1" w:styleId="CardT1">
    <w:name w:val="CardT1"/>
    <w:basedOn w:val="Normal"/>
    <w:link w:val="CardT1Char"/>
    <w:qFormat/>
    <w:rsid w:val="00065D65"/>
    <w:rPr>
      <w:rFonts w:eastAsia="Calibri"/>
      <w:kern w:val="2"/>
      <w:sz w:val="14"/>
      <w:szCs w:val="14"/>
      <w:lang w:eastAsia="zh-TW"/>
    </w:rPr>
  </w:style>
  <w:style w:type="character" w:customStyle="1" w:styleId="CardT1Char">
    <w:name w:val="CardT1 Char"/>
    <w:link w:val="CardT1"/>
    <w:rsid w:val="00065D65"/>
    <w:rPr>
      <w:rFonts w:ascii="Times New Roman" w:eastAsia="Calibri" w:hAnsi="Times New Roman" w:cs="Times New Roman"/>
      <w:kern w:val="2"/>
      <w:sz w:val="14"/>
      <w:szCs w:val="14"/>
      <w:lang w:eastAsia="zh-TW"/>
    </w:rPr>
  </w:style>
  <w:style w:type="character" w:customStyle="1" w:styleId="CardCite1">
    <w:name w:val="CardCite1"/>
    <w:qFormat/>
    <w:rsid w:val="00065D65"/>
    <w:rPr>
      <w:rFonts w:ascii="Times New Roman" w:hAnsi="Times New Roman"/>
      <w:b/>
      <w:sz w:val="22"/>
      <w:szCs w:val="22"/>
      <w:u w:val="single"/>
      <w:lang w:val="en-US" w:eastAsia="en-US" w:bidi="ar-SA"/>
    </w:rPr>
  </w:style>
  <w:style w:type="character" w:customStyle="1" w:styleId="FontStyle291">
    <w:name w:val="Font Style291"/>
    <w:basedOn w:val="DefaultParagraphFont"/>
    <w:uiPriority w:val="99"/>
    <w:rsid w:val="00065D65"/>
    <w:rPr>
      <w:rFonts w:ascii="Times New Roman" w:hAnsi="Times New Roman" w:cs="Times New Roman"/>
      <w:sz w:val="14"/>
      <w:szCs w:val="14"/>
    </w:rPr>
  </w:style>
  <w:style w:type="character" w:customStyle="1" w:styleId="FontStyle212">
    <w:name w:val="Font Style212"/>
    <w:basedOn w:val="DefaultParagraphFont"/>
    <w:uiPriority w:val="99"/>
    <w:rsid w:val="00065D65"/>
    <w:rPr>
      <w:rFonts w:ascii="Times New Roman" w:hAnsi="Times New Roman" w:cs="Times New Roman"/>
      <w:b/>
      <w:bCs/>
      <w:sz w:val="18"/>
      <w:szCs w:val="18"/>
    </w:rPr>
  </w:style>
  <w:style w:type="character" w:customStyle="1" w:styleId="FontStyle275">
    <w:name w:val="Font Style275"/>
    <w:basedOn w:val="DefaultParagraphFont"/>
    <w:uiPriority w:val="99"/>
    <w:rsid w:val="00065D65"/>
    <w:rPr>
      <w:rFonts w:ascii="Times New Roman" w:hAnsi="Times New Roman" w:cs="Times New Roman"/>
      <w:b/>
      <w:bCs/>
      <w:sz w:val="22"/>
      <w:szCs w:val="22"/>
    </w:rPr>
  </w:style>
  <w:style w:type="paragraph" w:customStyle="1" w:styleId="StyleUnderlineChar11ptBold3">
    <w:name w:val="Style Underline Char + 11 pt Bold3"/>
    <w:link w:val="StyleUnderlineChar11ptBold3Char"/>
    <w:qFormat/>
    <w:rsid w:val="00065D65"/>
    <w:pPr>
      <w:spacing w:after="160"/>
      <w:ind w:left="0" w:right="0"/>
    </w:pPr>
    <w:rPr>
      <w:rFonts w:eastAsia="Times New Roman"/>
      <w:b/>
      <w:bCs/>
      <w:szCs w:val="24"/>
      <w:u w:val="single"/>
    </w:rPr>
  </w:style>
  <w:style w:type="character" w:customStyle="1" w:styleId="StyleUnderlineChar11ptBold3Char">
    <w:name w:val="Style Underline Char + 11 pt Bold3 Char"/>
    <w:link w:val="StyleUnderlineChar11ptBold3"/>
    <w:rsid w:val="00065D65"/>
    <w:rPr>
      <w:rFonts w:eastAsia="Times New Roman"/>
      <w:b/>
      <w:bCs/>
      <w:szCs w:val="24"/>
      <w:u w:val="single"/>
    </w:rPr>
  </w:style>
  <w:style w:type="paragraph" w:customStyle="1" w:styleId="Underline20">
    <w:name w:val="Underline2"/>
    <w:basedOn w:val="Normal"/>
    <w:link w:val="Underline2Char"/>
    <w:uiPriority w:val="4"/>
    <w:qFormat/>
    <w:rsid w:val="00065D65"/>
    <w:rPr>
      <w:rFonts w:eastAsia="Calibri"/>
      <w:u w:val="single"/>
    </w:rPr>
  </w:style>
  <w:style w:type="character" w:customStyle="1" w:styleId="Underline2Char">
    <w:name w:val="Underline2 Char"/>
    <w:link w:val="Underline20"/>
    <w:uiPriority w:val="4"/>
    <w:rsid w:val="00065D65"/>
    <w:rPr>
      <w:rFonts w:ascii="Times New Roman" w:eastAsia="Calibri" w:hAnsi="Times New Roman" w:cs="Times New Roman"/>
      <w:sz w:val="20"/>
      <w:u w:val="single"/>
    </w:rPr>
  </w:style>
  <w:style w:type="character" w:customStyle="1" w:styleId="CharacterStyle3">
    <w:name w:val="Character Style 3"/>
    <w:rsid w:val="00065D65"/>
    <w:rPr>
      <w:rFonts w:ascii="Bookman Old Style" w:hAnsi="Bookman Old Style" w:cs="Bookman Old Style"/>
      <w:spacing w:val="-5"/>
      <w:sz w:val="18"/>
      <w:szCs w:val="18"/>
    </w:rPr>
  </w:style>
  <w:style w:type="paragraph" w:customStyle="1" w:styleId="p0">
    <w:name w:val="p0"/>
    <w:basedOn w:val="Normal"/>
    <w:uiPriority w:val="99"/>
    <w:qFormat/>
    <w:rsid w:val="00065D65"/>
    <w:pPr>
      <w:spacing w:before="100" w:beforeAutospacing="1" w:after="100" w:afterAutospacing="1"/>
    </w:pPr>
    <w:rPr>
      <w:rFonts w:eastAsia="Times New Roman"/>
      <w:sz w:val="24"/>
      <w:szCs w:val="24"/>
    </w:rPr>
  </w:style>
  <w:style w:type="character" w:customStyle="1" w:styleId="1">
    <w:name w:val="1"/>
    <w:rsid w:val="00065D65"/>
    <w:rPr>
      <w:rFonts w:cs="Arial"/>
      <w:bCs/>
      <w:sz w:val="20"/>
      <w:u w:val="single"/>
      <w:lang w:val="en-US" w:eastAsia="en-US" w:bidi="ar-SA"/>
    </w:rPr>
  </w:style>
  <w:style w:type="paragraph" w:customStyle="1" w:styleId="dropcap">
    <w:name w:val="dropcap"/>
    <w:basedOn w:val="Normal"/>
    <w:uiPriority w:val="99"/>
    <w:qFormat/>
    <w:rsid w:val="00065D65"/>
    <w:pPr>
      <w:spacing w:before="100" w:beforeAutospacing="1" w:after="100" w:afterAutospacing="1"/>
    </w:pPr>
    <w:rPr>
      <w:rFonts w:eastAsia="Times New Roman"/>
      <w:sz w:val="24"/>
      <w:szCs w:val="24"/>
    </w:rPr>
  </w:style>
  <w:style w:type="character" w:customStyle="1" w:styleId="BodyTextIndent2Char1">
    <w:name w:val="Body Text Indent 2 Char1"/>
    <w:basedOn w:val="DefaultParagraphFont"/>
    <w:rsid w:val="00065D65"/>
    <w:rPr>
      <w:rFonts w:ascii="Georgia" w:hAnsi="Georgia"/>
    </w:rPr>
  </w:style>
  <w:style w:type="paragraph" w:customStyle="1" w:styleId="StyleStyle49pt6">
    <w:name w:val="Style Style4 + 9 pt6"/>
    <w:basedOn w:val="Style4"/>
    <w:link w:val="StyleStyle49pt6Char"/>
    <w:qFormat/>
    <w:rsid w:val="00065D65"/>
  </w:style>
  <w:style w:type="character" w:customStyle="1" w:styleId="StyleStyle49pt6Char">
    <w:name w:val="Style Style4 + 9 pt6 Char"/>
    <w:basedOn w:val="Style4Char"/>
    <w:link w:val="StyleStyle49pt6"/>
    <w:rsid w:val="00065D65"/>
    <w:rPr>
      <w:rFonts w:ascii="Times New Roman" w:eastAsia="Times New Roman" w:hAnsi="Times New Roman" w:cs="Times New Roman"/>
      <w:sz w:val="20"/>
      <w:szCs w:val="24"/>
      <w:u w:val="single"/>
    </w:rPr>
  </w:style>
  <w:style w:type="paragraph" w:customStyle="1" w:styleId="UnderlineCharCharCharChar">
    <w:name w:val="Underline Char Char Char Char"/>
    <w:basedOn w:val="Normal"/>
    <w:link w:val="UnderlineCharCharCharCharChar"/>
    <w:qFormat/>
    <w:rsid w:val="00065D65"/>
    <w:rPr>
      <w:rFonts w:ascii="Georgia" w:eastAsia="Times New Roman" w:hAnsi="Georgia"/>
      <w:sz w:val="22"/>
      <w:szCs w:val="24"/>
      <w:u w:val="single"/>
    </w:rPr>
  </w:style>
  <w:style w:type="character" w:customStyle="1" w:styleId="CharChar31">
    <w:name w:val="Char Char31"/>
    <w:rsid w:val="00065D65"/>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065D65"/>
    <w:rPr>
      <w:rFonts w:ascii="Georgia" w:hAnsi="Georgia" w:cs="Calibri"/>
      <w:szCs w:val="24"/>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065D65"/>
    <w:rPr>
      <w:rFonts w:ascii="Georgia" w:hAnsi="Georgia" w:cs="Calibri"/>
      <w:sz w:val="22"/>
      <w:szCs w:val="24"/>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065D65"/>
    <w:rPr>
      <w:rFonts w:ascii="Georgia" w:hAnsi="Georgia" w:cs="Calibri"/>
      <w:b/>
      <w:bCs/>
      <w:szCs w:val="24"/>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065D65"/>
    <w:rPr>
      <w:rFonts w:ascii="Georgia" w:hAnsi="Georgia" w:cs="Calibri"/>
      <w:b/>
      <w:bCs/>
      <w:sz w:val="22"/>
      <w:szCs w:val="24"/>
      <w:u w:val="single"/>
    </w:rPr>
  </w:style>
  <w:style w:type="character" w:customStyle="1" w:styleId="Subtitle2">
    <w:name w:val="Subtitle2"/>
    <w:rsid w:val="00065D65"/>
  </w:style>
  <w:style w:type="character" w:customStyle="1" w:styleId="drop">
    <w:name w:val="drop"/>
    <w:rsid w:val="00065D65"/>
  </w:style>
  <w:style w:type="character" w:customStyle="1" w:styleId="bioline">
    <w:name w:val="bioline"/>
    <w:rsid w:val="00065D65"/>
  </w:style>
  <w:style w:type="character" w:customStyle="1" w:styleId="articletitle0">
    <w:name w:val="article_title"/>
    <w:rsid w:val="00065D65"/>
  </w:style>
  <w:style w:type="character" w:customStyle="1" w:styleId="A4">
    <w:name w:val="A4"/>
    <w:rsid w:val="00065D65"/>
    <w:rPr>
      <w:color w:val="000000"/>
    </w:rPr>
  </w:style>
  <w:style w:type="character" w:customStyle="1" w:styleId="DebatenoramlChar">
    <w:name w:val="Debatenoraml Char"/>
    <w:link w:val="Debatenoraml"/>
    <w:locked/>
    <w:rsid w:val="00065D65"/>
    <w:rPr>
      <w:rFonts w:ascii="Times New Roman" w:hAnsi="Times New Roman"/>
    </w:rPr>
  </w:style>
  <w:style w:type="paragraph" w:customStyle="1" w:styleId="Debatenoraml">
    <w:name w:val="Debatenoraml"/>
    <w:basedOn w:val="NoSpacing"/>
    <w:link w:val="DebatenoramlChar"/>
    <w:qFormat/>
    <w:rsid w:val="00065D65"/>
    <w:rPr>
      <w:rFonts w:ascii="Times New Roman" w:eastAsiaTheme="minorHAnsi" w:hAnsi="Times New Roman" w:cstheme="minorBidi"/>
      <w:sz w:val="22"/>
    </w:rPr>
  </w:style>
  <w:style w:type="character" w:customStyle="1" w:styleId="s2">
    <w:name w:val="s2"/>
    <w:rsid w:val="00065D65"/>
  </w:style>
  <w:style w:type="character" w:customStyle="1" w:styleId="s4">
    <w:name w:val="s4"/>
    <w:rsid w:val="00065D65"/>
  </w:style>
  <w:style w:type="character" w:customStyle="1" w:styleId="s5">
    <w:name w:val="s5"/>
    <w:rsid w:val="00065D65"/>
  </w:style>
  <w:style w:type="paragraph" w:customStyle="1" w:styleId="SynergyTag">
    <w:name w:val="SynergyTag"/>
    <w:basedOn w:val="Normal"/>
    <w:uiPriority w:val="99"/>
    <w:qFormat/>
    <w:rsid w:val="00065D65"/>
    <w:rPr>
      <w:rFonts w:eastAsia="Calibri"/>
      <w:b/>
    </w:rPr>
  </w:style>
  <w:style w:type="paragraph" w:customStyle="1" w:styleId="Quals">
    <w:name w:val="Quals"/>
    <w:basedOn w:val="Normal"/>
    <w:link w:val="QualsChar"/>
    <w:qFormat/>
    <w:rsid w:val="00065D65"/>
    <w:rPr>
      <w:rFonts w:eastAsia="Calibri"/>
      <w:sz w:val="18"/>
    </w:rPr>
  </w:style>
  <w:style w:type="character" w:customStyle="1" w:styleId="QualsChar">
    <w:name w:val="Quals Char"/>
    <w:link w:val="Quals"/>
    <w:rsid w:val="00065D65"/>
    <w:rPr>
      <w:rFonts w:ascii="Times New Roman" w:eastAsia="Calibri" w:hAnsi="Times New Roman" w:cs="Times New Roman"/>
      <w:sz w:val="18"/>
    </w:rPr>
  </w:style>
  <w:style w:type="character" w:customStyle="1" w:styleId="cap">
    <w:name w:val="cap"/>
    <w:rsid w:val="00065D65"/>
  </w:style>
  <w:style w:type="character" w:customStyle="1" w:styleId="rightsnotice">
    <w:name w:val="rightsnotice"/>
    <w:rsid w:val="00065D65"/>
  </w:style>
  <w:style w:type="paragraph" w:customStyle="1" w:styleId="times">
    <w:name w:val="times"/>
    <w:basedOn w:val="Normal"/>
    <w:qFormat/>
    <w:rsid w:val="00065D65"/>
    <w:pPr>
      <w:spacing w:before="100" w:beforeAutospacing="1" w:after="100" w:afterAutospacing="1"/>
    </w:pPr>
    <w:rPr>
      <w:rFonts w:eastAsia="Times New Roman"/>
      <w:sz w:val="24"/>
      <w:szCs w:val="24"/>
    </w:rPr>
  </w:style>
  <w:style w:type="character" w:customStyle="1" w:styleId="Caption1">
    <w:name w:val="Caption1"/>
    <w:rsid w:val="00065D65"/>
  </w:style>
  <w:style w:type="character" w:customStyle="1" w:styleId="credit">
    <w:name w:val="credit"/>
    <w:rsid w:val="00065D65"/>
  </w:style>
  <w:style w:type="character" w:customStyle="1" w:styleId="scaps">
    <w:name w:val="scaps"/>
    <w:rsid w:val="00065D65"/>
  </w:style>
  <w:style w:type="character" w:customStyle="1" w:styleId="current-article">
    <w:name w:val="current-article"/>
    <w:rsid w:val="00065D65"/>
  </w:style>
  <w:style w:type="character" w:customStyle="1" w:styleId="related-current-indicator">
    <w:name w:val="related-current-indicator"/>
    <w:rsid w:val="00065D65"/>
  </w:style>
  <w:style w:type="character" w:customStyle="1" w:styleId="bylclear">
    <w:name w:val="bylclear"/>
    <w:rsid w:val="00065D65"/>
  </w:style>
  <w:style w:type="character" w:customStyle="1" w:styleId="timestamp">
    <w:name w:val="timestamp"/>
    <w:rsid w:val="00065D65"/>
  </w:style>
  <w:style w:type="character" w:customStyle="1" w:styleId="comments">
    <w:name w:val="comments"/>
    <w:rsid w:val="00065D65"/>
  </w:style>
  <w:style w:type="character" w:customStyle="1" w:styleId="essaytext">
    <w:name w:val="essaytext"/>
    <w:rsid w:val="00065D65"/>
  </w:style>
  <w:style w:type="character" w:customStyle="1" w:styleId="byline">
    <w:name w:val="byline"/>
    <w:rsid w:val="00065D65"/>
  </w:style>
  <w:style w:type="character" w:customStyle="1" w:styleId="username">
    <w:name w:val="username"/>
    <w:rsid w:val="00065D65"/>
  </w:style>
  <w:style w:type="character" w:customStyle="1" w:styleId="toplinks">
    <w:name w:val="toplinks"/>
    <w:rsid w:val="00065D65"/>
  </w:style>
  <w:style w:type="paragraph" w:customStyle="1" w:styleId="BodyA">
    <w:name w:val="Body A"/>
    <w:qFormat/>
    <w:rsid w:val="00065D65"/>
    <w:pPr>
      <w:ind w:left="0" w:right="0"/>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065D65"/>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065D65"/>
    <w:rPr>
      <w:rFonts w:ascii="Times New Roman" w:eastAsia="Times New Roman" w:hAnsi="Times New Roman" w:cs="Times New Roman"/>
      <w:b/>
      <w:caps/>
      <w:sz w:val="20"/>
      <w:szCs w:val="28"/>
      <w:u w:val="single"/>
    </w:rPr>
  </w:style>
  <w:style w:type="paragraph" w:customStyle="1" w:styleId="NotStarred">
    <w:name w:val="NotStarred"/>
    <w:basedOn w:val="Normal"/>
    <w:link w:val="NotStarredChar"/>
    <w:qFormat/>
    <w:rsid w:val="00065D65"/>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065D65"/>
    <w:rPr>
      <w:rFonts w:ascii="Times New Roman" w:eastAsia="Times New Roman" w:hAnsi="Times New Roman" w:cs="Times New Roman"/>
      <w:b/>
      <w:caps/>
      <w:sz w:val="20"/>
      <w:szCs w:val="28"/>
      <w:u w:val="single"/>
    </w:rPr>
  </w:style>
  <w:style w:type="character" w:customStyle="1" w:styleId="A3">
    <w:name w:val="A3"/>
    <w:rsid w:val="00065D65"/>
    <w:rPr>
      <w:rFonts w:cs="Perpetua"/>
      <w:color w:val="000000"/>
      <w:sz w:val="15"/>
      <w:szCs w:val="15"/>
    </w:rPr>
  </w:style>
  <w:style w:type="character" w:customStyle="1" w:styleId="see">
    <w:name w:val="see"/>
    <w:rsid w:val="00065D65"/>
  </w:style>
  <w:style w:type="character" w:customStyle="1" w:styleId="first-letter">
    <w:name w:val="first-letter"/>
    <w:rsid w:val="00065D65"/>
  </w:style>
  <w:style w:type="character" w:customStyle="1" w:styleId="focusparagraph">
    <w:name w:val="focusparagraph"/>
    <w:rsid w:val="00065D65"/>
  </w:style>
  <w:style w:type="character" w:customStyle="1" w:styleId="lightblue">
    <w:name w:val="lightblue"/>
    <w:rsid w:val="00065D65"/>
  </w:style>
  <w:style w:type="character" w:customStyle="1" w:styleId="StyleUnderlineCharChar9pt">
    <w:name w:val="Style Underline Char Char + 9 pt"/>
    <w:rsid w:val="00065D65"/>
    <w:rPr>
      <w:rFonts w:ascii="Times New Roman" w:hAnsi="Times New Roman" w:hint="default"/>
      <w:sz w:val="20"/>
      <w:szCs w:val="24"/>
      <w:u w:val="single"/>
      <w:lang w:val="en-US" w:eastAsia="en-US" w:bidi="ar-SA"/>
    </w:rPr>
  </w:style>
  <w:style w:type="paragraph" w:customStyle="1" w:styleId="tagCharChar">
    <w:name w:val="tag Char Char"/>
    <w:basedOn w:val="Normal"/>
    <w:link w:val="tagCharCharChar"/>
    <w:qFormat/>
    <w:rsid w:val="00065D65"/>
    <w:pPr>
      <w:spacing w:after="200" w:line="276" w:lineRule="auto"/>
    </w:pPr>
    <w:rPr>
      <w:rFonts w:eastAsia="Times New Roman"/>
      <w:b/>
      <w:sz w:val="24"/>
    </w:rPr>
  </w:style>
  <w:style w:type="character" w:customStyle="1" w:styleId="tagCharCharChar">
    <w:name w:val="tag Char Char Char"/>
    <w:link w:val="tagCharChar"/>
    <w:rsid w:val="00065D65"/>
    <w:rPr>
      <w:rFonts w:ascii="Times New Roman" w:eastAsia="Times New Roman" w:hAnsi="Times New Roman" w:cs="Times New Roman"/>
      <w:b/>
      <w:sz w:val="24"/>
    </w:rPr>
  </w:style>
  <w:style w:type="paragraph" w:customStyle="1" w:styleId="StyleStyle49ptBorderSinglesolidlineAuto05ptLi">
    <w:name w:val="Style Style4 + 9 pt Border: : (Single solid line Auto  0.5 pt Li..."/>
    <w:basedOn w:val="Style4"/>
    <w:link w:val="StyleStyle49ptBorderSinglesolidlineAuto05ptLiChar"/>
    <w:qFormat/>
    <w:rsid w:val="00065D65"/>
    <w:rPr>
      <w:rFonts w:eastAsiaTheme="minorHAnsi"/>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065D65"/>
    <w:rPr>
      <w:rFonts w:ascii="Times New Roman" w:hAnsi="Times New Roman" w:cs="Times New Roman"/>
      <w:sz w:val="20"/>
      <w:szCs w:val="24"/>
      <w:u w:val="single"/>
      <w:bdr w:val="single" w:sz="4" w:space="0" w:color="auto"/>
    </w:rPr>
  </w:style>
  <w:style w:type="character" w:customStyle="1" w:styleId="Header1">
    <w:name w:val="Header1"/>
    <w:rsid w:val="00065D65"/>
  </w:style>
  <w:style w:type="paragraph" w:customStyle="1" w:styleId="H4Tag">
    <w:name w:val="H4 (Tag)"/>
    <w:basedOn w:val="Normal"/>
    <w:link w:val="H4TagChar1"/>
    <w:qFormat/>
    <w:rsid w:val="00065D65"/>
    <w:rPr>
      <w:rFonts w:eastAsia="Calibri"/>
      <w:b/>
    </w:rPr>
  </w:style>
  <w:style w:type="character" w:customStyle="1" w:styleId="H4TagChar1">
    <w:name w:val="H4 (Tag) Char1"/>
    <w:link w:val="H4Tag"/>
    <w:rsid w:val="00065D65"/>
    <w:rPr>
      <w:rFonts w:ascii="Times New Roman" w:eastAsia="Calibri" w:hAnsi="Times New Roman" w:cs="Times New Roman"/>
      <w:b/>
      <w:sz w:val="20"/>
    </w:rPr>
  </w:style>
  <w:style w:type="character" w:customStyle="1" w:styleId="citationgenerated">
    <w:name w:val="citation generated"/>
    <w:rsid w:val="00065D65"/>
  </w:style>
  <w:style w:type="paragraph" w:customStyle="1" w:styleId="CM25">
    <w:name w:val="CM25"/>
    <w:basedOn w:val="Default"/>
    <w:next w:val="Default"/>
    <w:qFormat/>
    <w:rsid w:val="00065D65"/>
    <w:pPr>
      <w:spacing w:after="233" w:line="276" w:lineRule="auto"/>
    </w:pPr>
    <w:rPr>
      <w:rFonts w:ascii="Georgia" w:eastAsia="Calibri" w:hAnsi="Georgia"/>
      <w:color w:val="auto"/>
      <w:sz w:val="22"/>
    </w:rPr>
  </w:style>
  <w:style w:type="character" w:customStyle="1" w:styleId="Title10">
    <w:name w:val="Title1"/>
    <w:rsid w:val="00065D65"/>
  </w:style>
  <w:style w:type="character" w:customStyle="1" w:styleId="BoldandUnderlineCharCharCharChar">
    <w:name w:val="Bold and Underline Char Char Char Char"/>
    <w:rsid w:val="00065D65"/>
    <w:rPr>
      <w:b/>
      <w:noProof w:val="0"/>
      <w:u w:val="single"/>
      <w:lang w:val="en-US" w:eastAsia="en-US" w:bidi="ar-SA"/>
    </w:rPr>
  </w:style>
  <w:style w:type="character" w:customStyle="1" w:styleId="FontStyle29">
    <w:name w:val="Font Style29"/>
    <w:uiPriority w:val="99"/>
    <w:rsid w:val="00065D65"/>
    <w:rPr>
      <w:rFonts w:ascii="Arial" w:hAnsi="Arial" w:cs="Arial"/>
      <w:sz w:val="14"/>
      <w:szCs w:val="14"/>
    </w:rPr>
  </w:style>
  <w:style w:type="character" w:customStyle="1" w:styleId="Debate-CardTagandCite-F6Char">
    <w:name w:val="Debate- Card Tag and Cite- F6 Char"/>
    <w:link w:val="Debate-CardTagandCite-F6"/>
    <w:locked/>
    <w:rsid w:val="00065D65"/>
    <w:rPr>
      <w:rFonts w:ascii="Georgia" w:hAnsi="Georgia"/>
      <w:b/>
    </w:rPr>
  </w:style>
  <w:style w:type="paragraph" w:customStyle="1" w:styleId="Debate-CardTagandCite-F6">
    <w:name w:val="Debate- Card Tag and Cite- F6"/>
    <w:basedOn w:val="Normal"/>
    <w:link w:val="Debate-CardTagandCite-F6Char"/>
    <w:qFormat/>
    <w:rsid w:val="00065D65"/>
    <w:pPr>
      <w:contextualSpacing/>
    </w:pPr>
    <w:rPr>
      <w:rFonts w:ascii="Georgia" w:hAnsi="Georgia" w:cstheme="minorBidi"/>
      <w:b/>
      <w:sz w:val="22"/>
    </w:rPr>
  </w:style>
  <w:style w:type="paragraph" w:customStyle="1" w:styleId="Cardtext4">
    <w:name w:val="Card text"/>
    <w:link w:val="CardtextChar3"/>
    <w:qFormat/>
    <w:rsid w:val="00065D65"/>
    <w:pPr>
      <w:widowControl w:val="0"/>
      <w:autoSpaceDE w:val="0"/>
      <w:autoSpaceDN w:val="0"/>
      <w:adjustRightInd w:val="0"/>
      <w:ind w:left="0" w:right="0"/>
    </w:pPr>
    <w:rPr>
      <w:rFonts w:ascii="Arial Narrow" w:hAnsi="Arial Narrow"/>
      <w:szCs w:val="24"/>
      <w:u w:val="single"/>
    </w:rPr>
  </w:style>
  <w:style w:type="paragraph" w:customStyle="1" w:styleId="NewHeading2">
    <w:name w:val="NewHeading2"/>
    <w:basedOn w:val="Normal"/>
    <w:link w:val="NewHeading2Char"/>
    <w:qFormat/>
    <w:rsid w:val="00065D65"/>
    <w:pPr>
      <w:spacing w:before="240" w:after="60"/>
    </w:pPr>
    <w:rPr>
      <w:rFonts w:eastAsia="Times New Roman"/>
      <w:b/>
      <w:szCs w:val="28"/>
      <w:u w:val="single"/>
    </w:rPr>
  </w:style>
  <w:style w:type="character" w:customStyle="1" w:styleId="NewHeading2Char">
    <w:name w:val="NewHeading2 Char"/>
    <w:link w:val="NewHeading2"/>
    <w:rsid w:val="00065D65"/>
    <w:rPr>
      <w:rFonts w:ascii="Times New Roman" w:eastAsia="Times New Roman" w:hAnsi="Times New Roman" w:cs="Times New Roman"/>
      <w:b/>
      <w:sz w:val="20"/>
      <w:szCs w:val="28"/>
      <w:u w:val="single"/>
    </w:rPr>
  </w:style>
  <w:style w:type="paragraph" w:customStyle="1" w:styleId="TagGA11">
    <w:name w:val="Tag GA 11"/>
    <w:basedOn w:val="TOC1"/>
    <w:qFormat/>
    <w:rsid w:val="00065D65"/>
    <w:rPr>
      <w:rFonts w:eastAsia="Calibri" w:cs="Calibri"/>
      <w:b/>
      <w:kern w:val="0"/>
    </w:rPr>
  </w:style>
  <w:style w:type="paragraph" w:customStyle="1" w:styleId="CM32">
    <w:name w:val="CM3+2"/>
    <w:basedOn w:val="Normal"/>
    <w:next w:val="Normal"/>
    <w:uiPriority w:val="99"/>
    <w:qFormat/>
    <w:rsid w:val="00065D65"/>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065D65"/>
    <w:rPr>
      <w:rFonts w:eastAsia="Calibri"/>
    </w:rPr>
  </w:style>
  <w:style w:type="paragraph" w:customStyle="1" w:styleId="TagLine">
    <w:name w:val="Tag Line"/>
    <w:basedOn w:val="Normal"/>
    <w:next w:val="FullText"/>
    <w:qFormat/>
    <w:rsid w:val="00065D65"/>
    <w:rPr>
      <w:rFonts w:eastAsia="Times New Roman"/>
      <w:b/>
      <w:sz w:val="28"/>
    </w:rPr>
  </w:style>
  <w:style w:type="paragraph" w:customStyle="1" w:styleId="msolistparagraphcxspfirst">
    <w:name w:val="msolistparagraphcxspfirst"/>
    <w:basedOn w:val="Normal"/>
    <w:uiPriority w:val="99"/>
    <w:qFormat/>
    <w:rsid w:val="00065D65"/>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065D65"/>
    <w:pPr>
      <w:spacing w:before="100" w:beforeAutospacing="1" w:after="100" w:afterAutospacing="1"/>
    </w:pPr>
    <w:rPr>
      <w:rFonts w:eastAsia="Times New Roman"/>
      <w:sz w:val="24"/>
    </w:rPr>
  </w:style>
  <w:style w:type="character" w:customStyle="1" w:styleId="CardsUnderlined">
    <w:name w:val="Cards Underlined"/>
    <w:qFormat/>
    <w:rsid w:val="00065D65"/>
    <w:rPr>
      <w:rFonts w:ascii="Helvetica" w:hAnsi="Helvetica" w:hint="default"/>
      <w:sz w:val="22"/>
      <w:szCs w:val="24"/>
      <w:u w:val="thick"/>
    </w:rPr>
  </w:style>
  <w:style w:type="paragraph" w:customStyle="1" w:styleId="Card6pt">
    <w:name w:val="Card 6pt"/>
    <w:basedOn w:val="Normal"/>
    <w:qFormat/>
    <w:rsid w:val="00065D65"/>
    <w:pPr>
      <w:ind w:left="288" w:right="288"/>
    </w:pPr>
    <w:rPr>
      <w:rFonts w:ascii="Georgia" w:eastAsia="Calibri" w:hAnsi="Georgia"/>
      <w:color w:val="000000"/>
      <w:sz w:val="12"/>
      <w:szCs w:val="20"/>
    </w:rPr>
  </w:style>
  <w:style w:type="paragraph" w:customStyle="1" w:styleId="FullCite">
    <w:name w:val="Full Cite"/>
    <w:basedOn w:val="Normal"/>
    <w:next w:val="Normal"/>
    <w:link w:val="FullCiteChar"/>
    <w:qFormat/>
    <w:rsid w:val="00065D65"/>
    <w:rPr>
      <w:rFonts w:ascii="Garamond" w:eastAsia="Calibri" w:hAnsi="Garamond"/>
    </w:rPr>
  </w:style>
  <w:style w:type="character" w:customStyle="1" w:styleId="FullCiteChar">
    <w:name w:val="Full Cite Char"/>
    <w:link w:val="FullCite"/>
    <w:rsid w:val="00065D65"/>
    <w:rPr>
      <w:rFonts w:ascii="Garamond" w:eastAsia="Calibri" w:hAnsi="Garamond" w:cs="Times New Roman"/>
      <w:sz w:val="20"/>
    </w:rPr>
  </w:style>
  <w:style w:type="paragraph" w:customStyle="1" w:styleId="StyleNormalWeb11ptUnderline">
    <w:name w:val="Style Normal (Web) + 11 pt Underline"/>
    <w:basedOn w:val="NormalWeb"/>
    <w:link w:val="StyleNormalWeb11ptUnderlineChar"/>
    <w:qFormat/>
    <w:rsid w:val="00065D65"/>
    <w:pPr>
      <w:keepNext/>
      <w:keepLines/>
      <w:pageBreakBefore/>
      <w:pBdr>
        <w:top w:val="single" w:sz="24" w:space="1" w:color="auto"/>
        <w:left w:val="single" w:sz="24" w:space="4" w:color="auto"/>
        <w:bottom w:val="single" w:sz="24" w:space="1" w:color="auto"/>
        <w:right w:val="single" w:sz="24" w:space="4" w:color="auto"/>
      </w:pBdr>
      <w:spacing w:before="480" w:beforeAutospacing="0" w:after="0" w:afterAutospacing="0" w:line="276" w:lineRule="auto"/>
    </w:pPr>
    <w:rPr>
      <w:rFonts w:ascii="Georgia" w:hAnsi="Georgia" w:cs="Calibri"/>
    </w:rPr>
  </w:style>
  <w:style w:type="character" w:customStyle="1" w:styleId="StyleNormalWeb11ptUnderlineChar">
    <w:name w:val="Style Normal (Web) + 11 pt Underline Char"/>
    <w:link w:val="StyleNormalWeb11ptUnderline"/>
    <w:rsid w:val="00065D65"/>
    <w:rPr>
      <w:rFonts w:ascii="Georgia" w:eastAsia="Times New Roman" w:hAnsi="Georgia" w:cs="Calibri"/>
      <w:sz w:val="24"/>
      <w:szCs w:val="24"/>
    </w:rPr>
  </w:style>
  <w:style w:type="paragraph" w:customStyle="1" w:styleId="StyleCardStyleBlackUnderline">
    <w:name w:val="Style Card Style + Black Underline"/>
    <w:basedOn w:val="Normal"/>
    <w:link w:val="StyleCardStyleBlackUnderlineChar"/>
    <w:qFormat/>
    <w:rsid w:val="00065D65"/>
    <w:rPr>
      <w:rFonts w:eastAsia="Times New Roman"/>
      <w:color w:val="000000"/>
      <w:szCs w:val="24"/>
      <w:u w:val="single"/>
    </w:rPr>
  </w:style>
  <w:style w:type="character" w:customStyle="1" w:styleId="StyleCardStyleBlackUnderlineChar">
    <w:name w:val="Style Card Style + Black Underline Char"/>
    <w:link w:val="StyleCardStyleBlackUnderline"/>
    <w:rsid w:val="00065D65"/>
    <w:rPr>
      <w:rFonts w:ascii="Times New Roman" w:eastAsia="Times New Roman" w:hAnsi="Times New Roman" w:cs="Times New Roman"/>
      <w:color w:val="000000"/>
      <w:sz w:val="20"/>
      <w:szCs w:val="24"/>
      <w:u w:val="single"/>
    </w:rPr>
  </w:style>
  <w:style w:type="character" w:customStyle="1" w:styleId="titles">
    <w:name w:val="titles"/>
    <w:rsid w:val="00065D65"/>
  </w:style>
  <w:style w:type="character" w:customStyle="1" w:styleId="articletext0">
    <w:name w:val="article_text"/>
    <w:rsid w:val="00065D65"/>
  </w:style>
  <w:style w:type="paragraph" w:customStyle="1" w:styleId="StyleHeading2LatinArialMT13pt">
    <w:name w:val="Style Heading 2 + (Latin) ArialMT 13 pt"/>
    <w:basedOn w:val="Heading2"/>
    <w:next w:val="Heading2"/>
    <w:qFormat/>
    <w:rsid w:val="00065D65"/>
    <w:pPr>
      <w:keepLines w:val="0"/>
      <w:pageBreakBefore w:val="0"/>
      <w:jc w:val="left"/>
    </w:pPr>
    <w:rPr>
      <w:rFonts w:eastAsia="SimSun" w:cs="Arial"/>
      <w:b w:val="0"/>
      <w:bCs/>
      <w:iCs/>
      <w:caps/>
      <w:sz w:val="24"/>
      <w:szCs w:val="28"/>
      <w:lang w:eastAsia="zh-CN"/>
    </w:rPr>
  </w:style>
  <w:style w:type="character" w:customStyle="1" w:styleId="contentauthor">
    <w:name w:val="contentauthor"/>
    <w:rsid w:val="00065D65"/>
  </w:style>
  <w:style w:type="character" w:customStyle="1" w:styleId="subarticleheader">
    <w:name w:val="subarticleheader"/>
    <w:rsid w:val="00065D65"/>
  </w:style>
  <w:style w:type="paragraph" w:customStyle="1" w:styleId="NotUnderlined">
    <w:name w:val="Not Underlined"/>
    <w:basedOn w:val="Normal"/>
    <w:uiPriority w:val="99"/>
    <w:qFormat/>
    <w:rsid w:val="00065D65"/>
    <w:rPr>
      <w:rFonts w:ascii="Century Gothic" w:eastAsia="Times New Roman" w:hAnsi="Century Gothic"/>
      <w:sz w:val="16"/>
    </w:rPr>
  </w:style>
  <w:style w:type="character" w:customStyle="1" w:styleId="spelle">
    <w:name w:val="spelle"/>
    <w:rsid w:val="00065D65"/>
  </w:style>
  <w:style w:type="character" w:customStyle="1" w:styleId="grame">
    <w:name w:val="grame"/>
    <w:rsid w:val="00065D65"/>
  </w:style>
  <w:style w:type="character" w:customStyle="1" w:styleId="CardStyleChar">
    <w:name w:val="Card Style Char"/>
    <w:link w:val="CardStyle"/>
    <w:rsid w:val="00065D65"/>
    <w:rPr>
      <w:rFonts w:ascii="Times New Roman" w:eastAsia="Times New Roman" w:hAnsi="Times New Roman" w:cs="Times New Roman"/>
      <w:sz w:val="20"/>
      <w:szCs w:val="24"/>
    </w:rPr>
  </w:style>
  <w:style w:type="character" w:customStyle="1" w:styleId="newstitle1">
    <w:name w:val="newstitle1"/>
    <w:rsid w:val="00065D65"/>
  </w:style>
  <w:style w:type="character" w:customStyle="1" w:styleId="copy">
    <w:name w:val="copy"/>
    <w:rsid w:val="00065D65"/>
  </w:style>
  <w:style w:type="character" w:customStyle="1" w:styleId="topheadline">
    <w:name w:val="topheadline"/>
    <w:rsid w:val="00065D65"/>
  </w:style>
  <w:style w:type="paragraph" w:customStyle="1" w:styleId="StylecardThickunderline">
    <w:name w:val="Style card + Thick underline"/>
    <w:basedOn w:val="Normal"/>
    <w:link w:val="StylecardThickunderlineChar"/>
    <w:qFormat/>
    <w:rsid w:val="00065D65"/>
    <w:pPr>
      <w:ind w:left="288" w:right="288"/>
    </w:pPr>
    <w:rPr>
      <w:rFonts w:ascii="Georgia" w:eastAsia="SimSun" w:hAnsi="Georgia"/>
      <w:szCs w:val="24"/>
      <w:u w:val="single"/>
      <w:lang w:eastAsia="zh-CN"/>
    </w:rPr>
  </w:style>
  <w:style w:type="character" w:customStyle="1" w:styleId="StylecardThickunderlineChar">
    <w:name w:val="Style card + Thick underline Char"/>
    <w:link w:val="StylecardThickunderline"/>
    <w:rsid w:val="00065D65"/>
    <w:rPr>
      <w:rFonts w:ascii="Georgia" w:eastAsia="SimSun" w:hAnsi="Georgia" w:cs="Times New Roman"/>
      <w:sz w:val="20"/>
      <w:szCs w:val="24"/>
      <w:u w:val="single"/>
      <w:lang w:eastAsia="zh-CN"/>
    </w:rPr>
  </w:style>
  <w:style w:type="paragraph" w:customStyle="1" w:styleId="StylecardBoldThickunderline">
    <w:name w:val="Style card + Bold Thick underline"/>
    <w:basedOn w:val="Normal"/>
    <w:link w:val="StylecardBoldThickunderlineChar"/>
    <w:qFormat/>
    <w:rsid w:val="00065D65"/>
    <w:pPr>
      <w:ind w:left="288" w:right="288"/>
    </w:pPr>
    <w:rPr>
      <w:rFonts w:ascii="Georgia" w:eastAsia="SimSun" w:hAnsi="Georgia"/>
      <w:b/>
      <w:bCs/>
      <w:szCs w:val="24"/>
      <w:u w:val="single"/>
      <w:lang w:eastAsia="zh-CN"/>
    </w:rPr>
  </w:style>
  <w:style w:type="character" w:customStyle="1" w:styleId="StylecardBoldThickunderlineChar">
    <w:name w:val="Style card + Bold Thick underline Char"/>
    <w:link w:val="StylecardBoldThickunderline"/>
    <w:rsid w:val="00065D65"/>
    <w:rPr>
      <w:rFonts w:ascii="Georgia" w:eastAsia="SimSun" w:hAnsi="Georgia" w:cs="Times New Roman"/>
      <w:b/>
      <w:bCs/>
      <w:sz w:val="20"/>
      <w:szCs w:val="24"/>
      <w:u w:val="single"/>
      <w:lang w:eastAsia="zh-CN"/>
    </w:rPr>
  </w:style>
  <w:style w:type="character" w:customStyle="1" w:styleId="headline">
    <w:name w:val="headline"/>
    <w:rsid w:val="00065D65"/>
  </w:style>
  <w:style w:type="character" w:customStyle="1" w:styleId="Stylereduce27pt">
    <w:name w:val="Style reduce2 + 7 pt"/>
    <w:rsid w:val="00065D65"/>
    <w:rPr>
      <w:rFonts w:ascii="Times New Roman" w:hAnsi="Times New Roman" w:cs="Arial"/>
      <w:color w:val="000000"/>
      <w:sz w:val="14"/>
      <w:szCs w:val="22"/>
    </w:rPr>
  </w:style>
  <w:style w:type="paragraph" w:customStyle="1" w:styleId="BlockHeadings">
    <w:name w:val="Block Headings"/>
    <w:next w:val="Normal"/>
    <w:link w:val="BlockHeadingsChar"/>
    <w:qFormat/>
    <w:rsid w:val="00065D65"/>
    <w:pPr>
      <w:widowControl w:val="0"/>
      <w:ind w:left="0" w:right="0"/>
      <w:jc w:val="center"/>
      <w:outlineLvl w:val="0"/>
    </w:pPr>
    <w:rPr>
      <w:rFonts w:ascii="Times New Roman" w:eastAsia="Times New Roman" w:hAnsi="Times New Roman" w:cs="Times New Roman"/>
      <w:b/>
      <w:sz w:val="36"/>
      <w:szCs w:val="24"/>
      <w:u w:val="single"/>
    </w:rPr>
  </w:style>
  <w:style w:type="character" w:customStyle="1" w:styleId="srtitle">
    <w:name w:val="srtitle"/>
    <w:rsid w:val="00065D65"/>
  </w:style>
  <w:style w:type="character" w:customStyle="1" w:styleId="st1">
    <w:name w:val="st1"/>
    <w:rsid w:val="00065D65"/>
  </w:style>
  <w:style w:type="paragraph" w:customStyle="1" w:styleId="CM27">
    <w:name w:val="CM27"/>
    <w:basedOn w:val="Default"/>
    <w:next w:val="Default"/>
    <w:uiPriority w:val="99"/>
    <w:qFormat/>
    <w:rsid w:val="00065D65"/>
    <w:pPr>
      <w:spacing w:after="200" w:line="276" w:lineRule="auto"/>
    </w:pPr>
    <w:rPr>
      <w:rFonts w:eastAsia="Calibri"/>
      <w:color w:val="auto"/>
      <w:sz w:val="22"/>
    </w:rPr>
  </w:style>
  <w:style w:type="character" w:customStyle="1" w:styleId="caps-label">
    <w:name w:val="caps-label"/>
    <w:rsid w:val="00065D65"/>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065D65"/>
    <w:rPr>
      <w:rFonts w:ascii="Garamond" w:hAnsi="Garamond" w:cs="Times New Roman"/>
      <w:sz w:val="20"/>
    </w:rPr>
  </w:style>
  <w:style w:type="character" w:customStyle="1" w:styleId="quotechar">
    <w:name w:val="quotechar"/>
    <w:rsid w:val="00065D65"/>
  </w:style>
  <w:style w:type="character" w:customStyle="1" w:styleId="boldunderline0">
    <w:name w:val="boldunderline"/>
    <w:rsid w:val="00065D65"/>
  </w:style>
  <w:style w:type="paragraph" w:customStyle="1" w:styleId="font-null">
    <w:name w:val="font-null"/>
    <w:basedOn w:val="Normal"/>
    <w:uiPriority w:val="99"/>
    <w:qFormat/>
    <w:rsid w:val="00065D65"/>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065D65"/>
    <w:pPr>
      <w:spacing w:before="100" w:beforeAutospacing="1" w:after="100" w:afterAutospacing="1"/>
    </w:pPr>
    <w:rPr>
      <w:rFonts w:eastAsia="Times New Roman"/>
      <w:sz w:val="24"/>
      <w:szCs w:val="24"/>
    </w:rPr>
  </w:style>
  <w:style w:type="character" w:customStyle="1" w:styleId="A8">
    <w:name w:val="A8"/>
    <w:rsid w:val="00065D65"/>
    <w:rPr>
      <w:rFonts w:cs="Scala"/>
      <w:color w:val="000000"/>
      <w:sz w:val="15"/>
      <w:szCs w:val="15"/>
    </w:rPr>
  </w:style>
  <w:style w:type="paragraph" w:customStyle="1" w:styleId="Pa12">
    <w:name w:val="Pa12"/>
    <w:basedOn w:val="Default"/>
    <w:next w:val="Default"/>
    <w:uiPriority w:val="99"/>
    <w:qFormat/>
    <w:rsid w:val="00065D65"/>
    <w:pPr>
      <w:spacing w:after="200" w:line="191" w:lineRule="atLeast"/>
    </w:pPr>
    <w:rPr>
      <w:rFonts w:ascii="Scala" w:eastAsia="Calibri" w:hAnsi="Scala"/>
      <w:color w:val="auto"/>
      <w:sz w:val="22"/>
    </w:rPr>
  </w:style>
  <w:style w:type="character" w:customStyle="1" w:styleId="A0">
    <w:name w:val="A0"/>
    <w:uiPriority w:val="99"/>
    <w:rsid w:val="00065D65"/>
    <w:rPr>
      <w:rFonts w:cs="Scala"/>
      <w:color w:val="000000"/>
      <w:sz w:val="16"/>
      <w:szCs w:val="16"/>
    </w:rPr>
  </w:style>
  <w:style w:type="character" w:customStyle="1" w:styleId="Date11">
    <w:name w:val="Date11"/>
    <w:rsid w:val="00065D65"/>
  </w:style>
  <w:style w:type="paragraph" w:customStyle="1" w:styleId="introduction">
    <w:name w:val="introduction"/>
    <w:basedOn w:val="Normal"/>
    <w:qFormat/>
    <w:rsid w:val="00065D65"/>
    <w:pPr>
      <w:spacing w:before="100" w:beforeAutospacing="1" w:after="100" w:afterAutospacing="1"/>
    </w:pPr>
    <w:rPr>
      <w:rFonts w:eastAsia="Times New Roman"/>
      <w:sz w:val="24"/>
      <w:szCs w:val="24"/>
    </w:rPr>
  </w:style>
  <w:style w:type="character" w:customStyle="1" w:styleId="Boxout">
    <w:name w:val="Box out"/>
    <w:uiPriority w:val="1"/>
    <w:qFormat/>
    <w:rsid w:val="00065D65"/>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065D65"/>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065D65"/>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065D65"/>
    <w:pPr>
      <w:spacing w:before="100" w:beforeAutospacing="1" w:after="100" w:afterAutospacing="1"/>
    </w:pPr>
    <w:rPr>
      <w:rFonts w:eastAsia="Times New Roman"/>
      <w:sz w:val="24"/>
      <w:szCs w:val="24"/>
    </w:rPr>
  </w:style>
  <w:style w:type="character" w:customStyle="1" w:styleId="metad">
    <w:name w:val="metad"/>
    <w:rsid w:val="00065D65"/>
  </w:style>
  <w:style w:type="paragraph" w:customStyle="1" w:styleId="class">
    <w:name w:val="class"/>
    <w:basedOn w:val="Normal"/>
    <w:uiPriority w:val="99"/>
    <w:qFormat/>
    <w:rsid w:val="00065D65"/>
    <w:pPr>
      <w:spacing w:before="100" w:beforeAutospacing="1" w:after="100" w:afterAutospacing="1"/>
    </w:pPr>
    <w:rPr>
      <w:rFonts w:eastAsia="Times New Roman"/>
      <w:sz w:val="24"/>
      <w:szCs w:val="24"/>
    </w:rPr>
  </w:style>
  <w:style w:type="character" w:customStyle="1" w:styleId="sifr-alternate">
    <w:name w:val="sifr-alternate"/>
    <w:rsid w:val="00065D65"/>
  </w:style>
  <w:style w:type="character" w:customStyle="1" w:styleId="justify1">
    <w:name w:val="justify1"/>
    <w:rsid w:val="00065D65"/>
  </w:style>
  <w:style w:type="character" w:customStyle="1" w:styleId="artbody1">
    <w:name w:val="art_body1"/>
    <w:rsid w:val="00065D65"/>
    <w:rPr>
      <w:rFonts w:ascii="Arial" w:hAnsi="Arial" w:cs="Arial" w:hint="default"/>
    </w:rPr>
  </w:style>
  <w:style w:type="character" w:customStyle="1" w:styleId="A1">
    <w:name w:val="A1"/>
    <w:uiPriority w:val="99"/>
    <w:rsid w:val="00065D65"/>
    <w:rPr>
      <w:rFonts w:cs="Book Antiqua"/>
      <w:color w:val="221E1F"/>
      <w:sz w:val="22"/>
      <w:szCs w:val="22"/>
    </w:rPr>
  </w:style>
  <w:style w:type="character" w:customStyle="1" w:styleId="UnderlineStyleChar">
    <w:name w:val="Underline Style Char"/>
    <w:link w:val="UnderlineStyle"/>
    <w:rsid w:val="00065D65"/>
    <w:rPr>
      <w:rFonts w:ascii="Times New Roman" w:eastAsia="Times New Roman" w:hAnsi="Times New Roman" w:cs="Times New Roman"/>
      <w:b/>
      <w:sz w:val="24"/>
      <w:szCs w:val="24"/>
      <w:u w:val="single"/>
    </w:rPr>
  </w:style>
  <w:style w:type="paragraph" w:customStyle="1" w:styleId="blocktitle1">
    <w:name w:val="block title"/>
    <w:basedOn w:val="Normal"/>
    <w:link w:val="blocktitleChar0"/>
    <w:qFormat/>
    <w:rsid w:val="00065D65"/>
    <w:pPr>
      <w:spacing w:after="240"/>
      <w:jc w:val="center"/>
      <w:outlineLvl w:val="0"/>
    </w:pPr>
    <w:rPr>
      <w:rFonts w:ascii="Garamond" w:eastAsia="Calibri" w:hAnsi="Garamond"/>
      <w:b/>
      <w:caps/>
      <w:sz w:val="28"/>
      <w:lang w:val="x-none" w:eastAsia="x-none"/>
    </w:rPr>
  </w:style>
  <w:style w:type="character" w:customStyle="1" w:styleId="blocktitleChar0">
    <w:name w:val="block title Char"/>
    <w:link w:val="blocktitle1"/>
    <w:rsid w:val="00065D65"/>
    <w:rPr>
      <w:rFonts w:ascii="Garamond" w:eastAsia="Calibri" w:hAnsi="Garamond" w:cs="Times New Roman"/>
      <w:b/>
      <w:caps/>
      <w:sz w:val="28"/>
      <w:lang w:val="x-none" w:eastAsia="x-none"/>
    </w:rPr>
  </w:style>
  <w:style w:type="character" w:customStyle="1" w:styleId="reality">
    <w:name w:val="reality"/>
    <w:rsid w:val="00065D65"/>
  </w:style>
  <w:style w:type="paragraph" w:customStyle="1" w:styleId="Pa6">
    <w:name w:val="Pa6"/>
    <w:basedOn w:val="Normal"/>
    <w:next w:val="Normal"/>
    <w:uiPriority w:val="99"/>
    <w:qFormat/>
    <w:rsid w:val="00065D65"/>
    <w:pPr>
      <w:autoSpaceDE w:val="0"/>
      <w:autoSpaceDN w:val="0"/>
      <w:adjustRightInd w:val="0"/>
      <w:spacing w:line="221" w:lineRule="atLeast"/>
    </w:pPr>
    <w:rPr>
      <w:rFonts w:eastAsia="Times New Roman"/>
      <w:sz w:val="24"/>
      <w:szCs w:val="24"/>
    </w:rPr>
  </w:style>
  <w:style w:type="paragraph" w:customStyle="1" w:styleId="Pa4">
    <w:name w:val="Pa4"/>
    <w:basedOn w:val="Normal"/>
    <w:next w:val="Normal"/>
    <w:qFormat/>
    <w:rsid w:val="00065D65"/>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065D65"/>
    <w:pPr>
      <w:autoSpaceDE w:val="0"/>
      <w:autoSpaceDN w:val="0"/>
      <w:adjustRightInd w:val="0"/>
      <w:spacing w:line="321" w:lineRule="atLeast"/>
    </w:pPr>
    <w:rPr>
      <w:rFonts w:eastAsia="Times New Roman"/>
      <w:sz w:val="24"/>
      <w:szCs w:val="24"/>
    </w:rPr>
  </w:style>
  <w:style w:type="paragraph" w:customStyle="1" w:styleId="attribution">
    <w:name w:val="attribution"/>
    <w:basedOn w:val="Normal"/>
    <w:qFormat/>
    <w:rsid w:val="00065D65"/>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qFormat/>
    <w:rsid w:val="00065D65"/>
    <w:pPr>
      <w:spacing w:before="100" w:beforeAutospacing="1" w:after="100" w:afterAutospacing="1"/>
    </w:pPr>
    <w:rPr>
      <w:rFonts w:eastAsia="Times New Roman"/>
      <w:sz w:val="24"/>
      <w:szCs w:val="24"/>
    </w:rPr>
  </w:style>
  <w:style w:type="paragraph" w:customStyle="1" w:styleId="text-textbodyhoustontext">
    <w:name w:val="text-textbody houstontext"/>
    <w:basedOn w:val="Normal"/>
    <w:qFormat/>
    <w:rsid w:val="00065D65"/>
    <w:pPr>
      <w:spacing w:before="100" w:beforeAutospacing="1" w:after="100" w:afterAutospacing="1"/>
    </w:pPr>
    <w:rPr>
      <w:rFonts w:eastAsia="Times New Roman"/>
      <w:sz w:val="24"/>
      <w:szCs w:val="24"/>
    </w:rPr>
  </w:style>
  <w:style w:type="character" w:customStyle="1" w:styleId="text2">
    <w:name w:val="text2"/>
    <w:rsid w:val="00065D65"/>
  </w:style>
  <w:style w:type="character" w:customStyle="1" w:styleId="StyleUnderlineChar2CharChar11pt">
    <w:name w:val="Style Underline Char2 Char Char + 11 pt"/>
    <w:rsid w:val="00065D65"/>
    <w:rPr>
      <w:rFonts w:ascii="Times New Roman" w:hAnsi="Times New Roman"/>
      <w:sz w:val="20"/>
      <w:u w:val="single"/>
    </w:rPr>
  </w:style>
  <w:style w:type="character" w:customStyle="1" w:styleId="StyleStyleBoldUnderline11pt">
    <w:name w:val="Style Style Bold Underline + 11 pt"/>
    <w:rsid w:val="00065D65"/>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065D65"/>
    <w:rPr>
      <w:rFonts w:eastAsia="SimSun"/>
      <w:b/>
      <w:bCs/>
    </w:rPr>
  </w:style>
  <w:style w:type="character" w:customStyle="1" w:styleId="StyleStyle4LatinTimesNewRomanAsianSimSunBoldChar">
    <w:name w:val="Style Style4 + (Latin) Times New Roman (Asian) SimSun Bold Char"/>
    <w:link w:val="StyleStyle4LatinTimesNewRomanAsianSimSunBold"/>
    <w:rsid w:val="00065D65"/>
    <w:rPr>
      <w:rFonts w:ascii="Times New Roman" w:eastAsia="SimSun" w:hAnsi="Times New Roman" w:cs="Times New Roman"/>
      <w:b/>
      <w:bCs/>
      <w:sz w:val="20"/>
      <w:szCs w:val="24"/>
      <w:u w:val="single"/>
    </w:rPr>
  </w:style>
  <w:style w:type="character" w:customStyle="1" w:styleId="articlehead2">
    <w:name w:val="articlehead2"/>
    <w:rsid w:val="00065D65"/>
  </w:style>
  <w:style w:type="character" w:customStyle="1" w:styleId="pronset">
    <w:name w:val="pronset"/>
    <w:rsid w:val="00065D65"/>
  </w:style>
  <w:style w:type="character" w:customStyle="1" w:styleId="prondelim">
    <w:name w:val="prondelim"/>
    <w:rsid w:val="00065D65"/>
  </w:style>
  <w:style w:type="character" w:customStyle="1" w:styleId="prontoggle">
    <w:name w:val="pron_toggle"/>
    <w:rsid w:val="00065D65"/>
  </w:style>
  <w:style w:type="character" w:customStyle="1" w:styleId="boldface">
    <w:name w:val="boldface"/>
    <w:rsid w:val="00065D65"/>
  </w:style>
  <w:style w:type="character" w:customStyle="1" w:styleId="secondary-bf">
    <w:name w:val="secondary-bf"/>
    <w:rsid w:val="00065D65"/>
  </w:style>
  <w:style w:type="character" w:customStyle="1" w:styleId="ColorfulGrid-Accent1Char">
    <w:name w:val="Colorful Grid - Accent 1 Char"/>
    <w:aliases w:val="quote Char"/>
    <w:link w:val="ColorfulGrid-Accent1"/>
    <w:uiPriority w:val="29"/>
    <w:rsid w:val="00065D65"/>
    <w:rPr>
      <w:rFonts w:ascii="Times New Roman" w:hAnsi="Times New Roman"/>
      <w:iCs/>
      <w:color w:val="000000"/>
      <w:sz w:val="16"/>
    </w:rPr>
  </w:style>
  <w:style w:type="table" w:styleId="ColorfulGrid-Accent1">
    <w:name w:val="Colorful Grid Accent 1"/>
    <w:basedOn w:val="TableNormal"/>
    <w:link w:val="ColorfulGrid-Accent1Char"/>
    <w:uiPriority w:val="29"/>
    <w:rsid w:val="00065D65"/>
    <w:pPr>
      <w:ind w:left="0" w:right="0"/>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065D65"/>
    <w:rPr>
      <w:rFonts w:ascii="Calibri" w:hAnsi="Calibri"/>
      <w:b/>
      <w:bCs/>
      <w:i w:val="0"/>
      <w:iCs/>
      <w:color w:val="auto"/>
      <w:sz w:val="20"/>
      <w:u w:val="single"/>
      <w:bdr w:val="none" w:sz="0" w:space="0" w:color="auto"/>
      <w:shd w:val="clear" w:color="auto" w:fill="00FF00"/>
    </w:rPr>
  </w:style>
  <w:style w:type="character" w:customStyle="1" w:styleId="showspellpr">
    <w:name w:val="show_spellpr"/>
    <w:rsid w:val="00065D65"/>
  </w:style>
  <w:style w:type="character" w:customStyle="1" w:styleId="pg">
    <w:name w:val="pg"/>
    <w:rsid w:val="00065D65"/>
  </w:style>
  <w:style w:type="character" w:customStyle="1" w:styleId="detailtitle">
    <w:name w:val="detailtitle"/>
    <w:rsid w:val="00065D65"/>
  </w:style>
  <w:style w:type="character" w:customStyle="1" w:styleId="storydate">
    <w:name w:val="storydate"/>
    <w:rsid w:val="00065D65"/>
  </w:style>
  <w:style w:type="character" w:customStyle="1" w:styleId="preloadwrap">
    <w:name w:val="preloadwrap"/>
    <w:rsid w:val="00065D65"/>
  </w:style>
  <w:style w:type="paragraph" w:customStyle="1" w:styleId="summary">
    <w:name w:val="summary"/>
    <w:basedOn w:val="Normal"/>
    <w:qFormat/>
    <w:rsid w:val="00065D65"/>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065D65"/>
    <w:pPr>
      <w:spacing w:before="100" w:beforeAutospacing="1" w:after="100" w:afterAutospacing="1"/>
    </w:pPr>
    <w:rPr>
      <w:rFonts w:eastAsia="Times New Roman"/>
      <w:sz w:val="24"/>
      <w:szCs w:val="24"/>
    </w:rPr>
  </w:style>
  <w:style w:type="character" w:customStyle="1" w:styleId="creditwrap">
    <w:name w:val="creditwrap"/>
    <w:rsid w:val="00065D65"/>
  </w:style>
  <w:style w:type="character" w:customStyle="1" w:styleId="DefaultChar1">
    <w:name w:val="Default Char1"/>
    <w:rsid w:val="00065D65"/>
    <w:rPr>
      <w:noProof w:val="0"/>
      <w:color w:val="000000"/>
      <w:lang w:val="en-US" w:eastAsia="en-US" w:bidi="ar-SA"/>
    </w:rPr>
  </w:style>
  <w:style w:type="paragraph" w:customStyle="1" w:styleId="MTDisplayEquation">
    <w:name w:val="MTDisplayEquation"/>
    <w:basedOn w:val="Normal"/>
    <w:next w:val="Normal"/>
    <w:link w:val="MTDisplayEquationChar"/>
    <w:qFormat/>
    <w:rsid w:val="00065D65"/>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065D65"/>
    <w:rPr>
      <w:rFonts w:ascii="Times New Roman" w:eastAsia="Times New Roman" w:hAnsi="Times New Roman" w:cs="Times New Roman"/>
      <w:bCs/>
      <w:sz w:val="20"/>
      <w:lang w:bidi="he-IL"/>
    </w:rPr>
  </w:style>
  <w:style w:type="character" w:customStyle="1" w:styleId="textunderlineChar0">
    <w:name w:val="text underline Char"/>
    <w:rsid w:val="00065D65"/>
    <w:rPr>
      <w:sz w:val="24"/>
      <w:szCs w:val="22"/>
      <w:u w:val="thick"/>
      <w:lang w:val="en-US" w:eastAsia="en-US" w:bidi="ar-SA"/>
    </w:rPr>
  </w:style>
  <w:style w:type="character" w:customStyle="1" w:styleId="BoldChar">
    <w:name w:val="Bold Char"/>
    <w:rsid w:val="00065D65"/>
    <w:rPr>
      <w:rFonts w:ascii="Times New Roman" w:eastAsia="Times New Roman" w:hAnsi="Times New Roman"/>
      <w:b/>
      <w:szCs w:val="24"/>
    </w:rPr>
  </w:style>
  <w:style w:type="character" w:customStyle="1" w:styleId="pmterms31">
    <w:name w:val="pmterms31"/>
    <w:rsid w:val="00065D65"/>
    <w:rPr>
      <w:b/>
      <w:bCs/>
      <w:i w:val="0"/>
      <w:iCs w:val="0"/>
      <w:color w:val="000000"/>
    </w:rPr>
  </w:style>
  <w:style w:type="character" w:customStyle="1" w:styleId="copyrightdescription">
    <w:name w:val="copyrightdescription"/>
    <w:rsid w:val="00065D65"/>
  </w:style>
  <w:style w:type="paragraph" w:customStyle="1" w:styleId="DebateFile">
    <w:name w:val="Debate File"/>
    <w:basedOn w:val="Normal"/>
    <w:uiPriority w:val="99"/>
    <w:qFormat/>
    <w:rsid w:val="00065D65"/>
    <w:pPr>
      <w:jc w:val="center"/>
    </w:pPr>
    <w:rPr>
      <w:rFonts w:ascii="Book Antiqua" w:eastAsia="Times New Roman" w:hAnsi="Book Antiqua"/>
      <w:b/>
      <w:sz w:val="28"/>
      <w:szCs w:val="24"/>
    </w:rPr>
  </w:style>
  <w:style w:type="character" w:customStyle="1" w:styleId="ft01">
    <w:name w:val="ft01"/>
    <w:rsid w:val="00065D65"/>
    <w:rPr>
      <w:rFonts w:ascii="Times" w:hAnsi="Times" w:cs="Times" w:hint="default"/>
      <w:color w:val="000000"/>
      <w:sz w:val="14"/>
      <w:szCs w:val="14"/>
    </w:rPr>
  </w:style>
  <w:style w:type="character" w:customStyle="1" w:styleId="ft11">
    <w:name w:val="ft11"/>
    <w:rsid w:val="00065D65"/>
    <w:rPr>
      <w:rFonts w:ascii="Times" w:hAnsi="Times" w:cs="Times" w:hint="default"/>
      <w:color w:val="000000"/>
      <w:sz w:val="17"/>
      <w:szCs w:val="17"/>
    </w:rPr>
  </w:style>
  <w:style w:type="character" w:customStyle="1" w:styleId="ft21">
    <w:name w:val="ft21"/>
    <w:rsid w:val="00065D65"/>
    <w:rPr>
      <w:rFonts w:ascii="Times" w:hAnsi="Times" w:cs="Times" w:hint="default"/>
      <w:color w:val="000000"/>
      <w:sz w:val="15"/>
      <w:szCs w:val="15"/>
    </w:rPr>
  </w:style>
  <w:style w:type="character" w:customStyle="1" w:styleId="ft31">
    <w:name w:val="ft31"/>
    <w:rsid w:val="00065D65"/>
    <w:rPr>
      <w:rFonts w:ascii="Times" w:hAnsi="Times" w:cs="Times" w:hint="default"/>
      <w:color w:val="000000"/>
      <w:sz w:val="15"/>
      <w:szCs w:val="15"/>
    </w:rPr>
  </w:style>
  <w:style w:type="paragraph" w:customStyle="1" w:styleId="NoteLevel21">
    <w:name w:val="Note Level 21"/>
    <w:basedOn w:val="Normal"/>
    <w:next w:val="Normal"/>
    <w:uiPriority w:val="99"/>
    <w:qFormat/>
    <w:rsid w:val="00065D65"/>
    <w:pPr>
      <w:keepNext/>
      <w:ind w:left="288" w:right="288"/>
    </w:pPr>
    <w:rPr>
      <w:rFonts w:ascii="Georgia" w:eastAsia="MS Gothic" w:hAnsi="Georgia"/>
      <w:szCs w:val="20"/>
    </w:rPr>
  </w:style>
  <w:style w:type="paragraph" w:customStyle="1" w:styleId="Little">
    <w:name w:val="Little"/>
    <w:basedOn w:val="Normal"/>
    <w:next w:val="Normal"/>
    <w:qFormat/>
    <w:rsid w:val="00065D65"/>
    <w:pPr>
      <w:ind w:left="288"/>
    </w:pPr>
    <w:rPr>
      <w:rFonts w:ascii="Garamond" w:eastAsia="Times New Roman" w:hAnsi="Garamond"/>
      <w:sz w:val="16"/>
      <w:szCs w:val="24"/>
    </w:rPr>
  </w:style>
  <w:style w:type="paragraph" w:customStyle="1" w:styleId="AAAcard">
    <w:name w:val="AAAcard"/>
    <w:basedOn w:val="Normal"/>
    <w:link w:val="AAAcardChar"/>
    <w:qFormat/>
    <w:rsid w:val="00065D65"/>
    <w:pPr>
      <w:ind w:left="288" w:right="288"/>
    </w:pPr>
    <w:rPr>
      <w:rFonts w:eastAsia="Times New Roman"/>
    </w:rPr>
  </w:style>
  <w:style w:type="character" w:customStyle="1" w:styleId="dquo">
    <w:name w:val="dquo"/>
    <w:rsid w:val="00065D65"/>
  </w:style>
  <w:style w:type="character" w:customStyle="1" w:styleId="caps2">
    <w:name w:val="caps2"/>
    <w:rsid w:val="00065D65"/>
  </w:style>
  <w:style w:type="character" w:customStyle="1" w:styleId="inside-head">
    <w:name w:val="inside-head"/>
    <w:rsid w:val="00065D65"/>
  </w:style>
  <w:style w:type="character" w:customStyle="1" w:styleId="CardsFont12ptCharCharCharChar">
    <w:name w:val="Cards + Font: 12 pt Char Char Char Char"/>
    <w:rsid w:val="00065D65"/>
    <w:rPr>
      <w:sz w:val="24"/>
      <w:szCs w:val="24"/>
      <w:u w:val="thick"/>
      <w:lang w:val="en-US" w:eastAsia="en-US" w:bidi="ar-SA"/>
    </w:rPr>
  </w:style>
  <w:style w:type="character" w:customStyle="1" w:styleId="ccs">
    <w:name w:val="c cs"/>
    <w:rsid w:val="00065D65"/>
  </w:style>
  <w:style w:type="character" w:customStyle="1" w:styleId="UnderlinedEvChar">
    <w:name w:val="Underlined Ev Char"/>
    <w:link w:val="UnderlinedEv"/>
    <w:rsid w:val="00065D65"/>
    <w:rPr>
      <w:rFonts w:ascii="Times New Roman" w:eastAsia="Times New Roman" w:hAnsi="Times New Roman"/>
      <w:szCs w:val="24"/>
      <w:u w:val="single"/>
    </w:rPr>
  </w:style>
  <w:style w:type="character" w:customStyle="1" w:styleId="dropshadow">
    <w:name w:val="dropshadow"/>
    <w:rsid w:val="00065D65"/>
  </w:style>
  <w:style w:type="character" w:customStyle="1" w:styleId="d05ws">
    <w:name w:val="d05ws"/>
    <w:rsid w:val="00065D65"/>
  </w:style>
  <w:style w:type="character" w:customStyle="1" w:styleId="rzibod">
    <w:name w:val="rzibod"/>
    <w:rsid w:val="00065D65"/>
  </w:style>
  <w:style w:type="paragraph" w:customStyle="1" w:styleId="Caption3">
    <w:name w:val="Caption3"/>
    <w:basedOn w:val="Normal"/>
    <w:qFormat/>
    <w:rsid w:val="00065D65"/>
    <w:pPr>
      <w:spacing w:before="100" w:beforeAutospacing="1" w:after="100" w:afterAutospacing="1"/>
    </w:pPr>
    <w:rPr>
      <w:rFonts w:eastAsia="Times New Roman"/>
      <w:sz w:val="24"/>
      <w:szCs w:val="24"/>
    </w:rPr>
  </w:style>
  <w:style w:type="character" w:customStyle="1" w:styleId="StyleBold1">
    <w:name w:val="Style Bold1"/>
    <w:rsid w:val="00065D65"/>
    <w:rPr>
      <w:rFonts w:ascii="Georgia" w:hAnsi="Georgia"/>
      <w:b/>
      <w:bCs/>
      <w:sz w:val="22"/>
    </w:rPr>
  </w:style>
  <w:style w:type="character" w:customStyle="1" w:styleId="headertext">
    <w:name w:val="headertext"/>
    <w:rsid w:val="00065D65"/>
  </w:style>
  <w:style w:type="paragraph" w:customStyle="1" w:styleId="body-12-5">
    <w:name w:val="body-12-5"/>
    <w:basedOn w:val="Normal"/>
    <w:uiPriority w:val="99"/>
    <w:qFormat/>
    <w:rsid w:val="00065D65"/>
    <w:pPr>
      <w:spacing w:before="100" w:beforeAutospacing="1" w:after="100" w:afterAutospacing="1"/>
    </w:pPr>
    <w:rPr>
      <w:rFonts w:eastAsia="Times New Roman"/>
      <w:sz w:val="24"/>
      <w:szCs w:val="24"/>
    </w:rPr>
  </w:style>
  <w:style w:type="character" w:customStyle="1" w:styleId="endnote-reference">
    <w:name w:val="endnote-reference"/>
    <w:rsid w:val="00065D65"/>
  </w:style>
  <w:style w:type="character" w:customStyle="1" w:styleId="officialsname">
    <w:name w:val="official_s_name"/>
    <w:rsid w:val="00065D65"/>
  </w:style>
  <w:style w:type="character" w:customStyle="1" w:styleId="audience">
    <w:name w:val="audience"/>
    <w:rsid w:val="00065D65"/>
  </w:style>
  <w:style w:type="character" w:customStyle="1" w:styleId="A7">
    <w:name w:val="A7"/>
    <w:uiPriority w:val="99"/>
    <w:rsid w:val="00065D65"/>
    <w:rPr>
      <w:rFonts w:cs="Myriad Pro"/>
      <w:color w:val="0066B1"/>
      <w:sz w:val="22"/>
      <w:szCs w:val="22"/>
    </w:rPr>
  </w:style>
  <w:style w:type="character" w:customStyle="1" w:styleId="BlockHeadingsChar">
    <w:name w:val="Block Headings Char"/>
    <w:link w:val="BlockHeadings"/>
    <w:rsid w:val="00065D65"/>
    <w:rPr>
      <w:rFonts w:ascii="Times New Roman" w:eastAsia="Times New Roman" w:hAnsi="Times New Roman" w:cs="Times New Roman"/>
      <w:b/>
      <w:sz w:val="36"/>
      <w:szCs w:val="24"/>
      <w:u w:val="single"/>
    </w:rPr>
  </w:style>
  <w:style w:type="character" w:customStyle="1" w:styleId="normalchar">
    <w:name w:val="normal__char"/>
    <w:rsid w:val="00065D65"/>
  </w:style>
  <w:style w:type="character" w:customStyle="1" w:styleId="hyperlink002cheading0020100200028block0020title0029char">
    <w:name w:val="hyperlink_002cheading_00201_0020_0028block_0020title_0029__char"/>
    <w:rsid w:val="00065D65"/>
  </w:style>
  <w:style w:type="character" w:customStyle="1" w:styleId="underline002cstyle0020bold0020underlinechar">
    <w:name w:val="underline_002cstyle_0020bold_0020underline__char"/>
    <w:rsid w:val="00065D65"/>
  </w:style>
  <w:style w:type="character" w:customStyle="1" w:styleId="copyboldblack">
    <w:name w:val="copyboldblack"/>
    <w:rsid w:val="00065D65"/>
  </w:style>
  <w:style w:type="character" w:customStyle="1" w:styleId="copybold">
    <w:name w:val="copybold"/>
    <w:rsid w:val="00065D65"/>
  </w:style>
  <w:style w:type="character" w:customStyle="1" w:styleId="author-date0">
    <w:name w:val="author-date"/>
    <w:rsid w:val="00065D65"/>
  </w:style>
  <w:style w:type="paragraph" w:customStyle="1" w:styleId="infuse">
    <w:name w:val="infuse"/>
    <w:basedOn w:val="Normal"/>
    <w:uiPriority w:val="99"/>
    <w:qFormat/>
    <w:rsid w:val="00065D65"/>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065D65"/>
    <w:pPr>
      <w:spacing w:before="100" w:beforeAutospacing="1" w:after="100" w:afterAutospacing="1"/>
    </w:pPr>
    <w:rPr>
      <w:rFonts w:eastAsia="Times New Roman"/>
      <w:sz w:val="24"/>
      <w:szCs w:val="24"/>
    </w:rPr>
  </w:style>
  <w:style w:type="character" w:customStyle="1" w:styleId="yshortcuts">
    <w:name w:val="yshortcuts"/>
    <w:rsid w:val="00065D65"/>
  </w:style>
  <w:style w:type="character" w:customStyle="1" w:styleId="hidden">
    <w:name w:val="hidden"/>
    <w:rsid w:val="00065D65"/>
  </w:style>
  <w:style w:type="character" w:customStyle="1" w:styleId="articlebegin">
    <w:name w:val="articlebegin"/>
    <w:rsid w:val="00065D65"/>
  </w:style>
  <w:style w:type="character" w:customStyle="1" w:styleId="mediaoverlay">
    <w:name w:val="mediaoverlay"/>
    <w:rsid w:val="00065D65"/>
  </w:style>
  <w:style w:type="paragraph" w:customStyle="1" w:styleId="CITEF3">
    <w:name w:val="CITE F3"/>
    <w:uiPriority w:val="99"/>
    <w:qFormat/>
    <w:rsid w:val="00065D65"/>
    <w:pPr>
      <w:ind w:left="0" w:right="0"/>
    </w:pPr>
    <w:rPr>
      <w:rFonts w:ascii="Georgia" w:eastAsia="SimSun" w:hAnsi="Georgia" w:cs="Times New Roman"/>
      <w:b/>
      <w:sz w:val="24"/>
      <w:szCs w:val="24"/>
      <w:lang w:eastAsia="zh-CN"/>
    </w:rPr>
  </w:style>
  <w:style w:type="character" w:customStyle="1" w:styleId="blogcaption">
    <w:name w:val="blog_caption"/>
    <w:rsid w:val="00065D65"/>
  </w:style>
  <w:style w:type="paragraph" w:customStyle="1" w:styleId="StyleBoldUnderlineTimesNewRoman">
    <w:name w:val="Style Bold Underline + Times New Roman"/>
    <w:link w:val="StyleBoldUnderlineTimesNewRomanChar"/>
    <w:qFormat/>
    <w:rsid w:val="00065D65"/>
    <w:pPr>
      <w:spacing w:after="200" w:line="276" w:lineRule="auto"/>
      <w:ind w:left="0" w:right="0"/>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065D65"/>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065D65"/>
    <w:pPr>
      <w:spacing w:after="200"/>
      <w:ind w:left="0" w:right="0"/>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065D65"/>
    <w:rPr>
      <w:rFonts w:ascii="Calibri" w:eastAsia="Calibri" w:hAnsi="Calibri" w:cs="Times New Roman"/>
      <w:sz w:val="20"/>
      <w:szCs w:val="20"/>
      <w:u w:val="single"/>
    </w:rPr>
  </w:style>
  <w:style w:type="character" w:customStyle="1" w:styleId="commnet-abuzz">
    <w:name w:val="commnet-abuzz"/>
    <w:rsid w:val="00065D65"/>
  </w:style>
  <w:style w:type="character" w:customStyle="1" w:styleId="fbconnectbuttontext">
    <w:name w:val="fbconnectbutton_text"/>
    <w:rsid w:val="00065D65"/>
  </w:style>
  <w:style w:type="character" w:customStyle="1" w:styleId="fbsharecountinner">
    <w:name w:val="fb_share_count_inner"/>
    <w:rsid w:val="00065D65"/>
  </w:style>
  <w:style w:type="character" w:customStyle="1" w:styleId="stbuttontext">
    <w:name w:val="stbuttontext"/>
    <w:rsid w:val="00065D65"/>
  </w:style>
  <w:style w:type="paragraph" w:customStyle="1" w:styleId="hotroute1">
    <w:name w:val="hot route!"/>
    <w:basedOn w:val="Normal"/>
    <w:qFormat/>
    <w:rsid w:val="00065D65"/>
    <w:pPr>
      <w:ind w:left="144"/>
    </w:pPr>
    <w:rPr>
      <w:rFonts w:ascii="Cambria" w:eastAsia="Calibri" w:hAnsi="Cambria"/>
      <w:sz w:val="24"/>
    </w:rPr>
  </w:style>
  <w:style w:type="character" w:customStyle="1" w:styleId="Highlightedunderline0">
    <w:name w:val="Highlighted underline"/>
    <w:qFormat/>
    <w:rsid w:val="00065D65"/>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065D65"/>
  </w:style>
  <w:style w:type="character" w:customStyle="1" w:styleId="Normal2">
    <w:name w:val="Normal2"/>
    <w:rsid w:val="00065D65"/>
  </w:style>
  <w:style w:type="character" w:customStyle="1" w:styleId="pubdate">
    <w:name w:val="pubdate"/>
    <w:rsid w:val="00065D65"/>
  </w:style>
  <w:style w:type="numbering" w:customStyle="1" w:styleId="NoList11">
    <w:name w:val="No List11"/>
    <w:next w:val="NoList"/>
    <w:semiHidden/>
    <w:unhideWhenUsed/>
    <w:rsid w:val="00065D65"/>
  </w:style>
  <w:style w:type="numbering" w:customStyle="1" w:styleId="NoList111">
    <w:name w:val="No List111"/>
    <w:next w:val="NoList"/>
    <w:uiPriority w:val="99"/>
    <w:semiHidden/>
    <w:unhideWhenUsed/>
    <w:rsid w:val="00065D65"/>
  </w:style>
  <w:style w:type="numbering" w:customStyle="1" w:styleId="NoList1111">
    <w:name w:val="No List1111"/>
    <w:next w:val="NoList"/>
    <w:uiPriority w:val="99"/>
    <w:semiHidden/>
    <w:unhideWhenUsed/>
    <w:rsid w:val="00065D65"/>
  </w:style>
  <w:style w:type="numbering" w:customStyle="1" w:styleId="NoList11111">
    <w:name w:val="No List11111"/>
    <w:next w:val="NoList"/>
    <w:uiPriority w:val="99"/>
    <w:semiHidden/>
    <w:unhideWhenUsed/>
    <w:rsid w:val="00065D65"/>
  </w:style>
  <w:style w:type="numbering" w:customStyle="1" w:styleId="NoList111111">
    <w:name w:val="No List111111"/>
    <w:next w:val="NoList"/>
    <w:uiPriority w:val="99"/>
    <w:semiHidden/>
    <w:unhideWhenUsed/>
    <w:rsid w:val="00065D65"/>
  </w:style>
  <w:style w:type="numbering" w:customStyle="1" w:styleId="NoList1111111">
    <w:name w:val="No List1111111"/>
    <w:next w:val="NoList"/>
    <w:uiPriority w:val="99"/>
    <w:semiHidden/>
    <w:unhideWhenUsed/>
    <w:rsid w:val="00065D65"/>
  </w:style>
  <w:style w:type="numbering" w:customStyle="1" w:styleId="NoList11111111">
    <w:name w:val="No List11111111"/>
    <w:next w:val="NoList"/>
    <w:uiPriority w:val="99"/>
    <w:semiHidden/>
    <w:unhideWhenUsed/>
    <w:rsid w:val="00065D65"/>
  </w:style>
  <w:style w:type="numbering" w:customStyle="1" w:styleId="NoList111111111">
    <w:name w:val="No List111111111"/>
    <w:next w:val="NoList"/>
    <w:uiPriority w:val="99"/>
    <w:semiHidden/>
    <w:unhideWhenUsed/>
    <w:rsid w:val="00065D65"/>
  </w:style>
  <w:style w:type="numbering" w:customStyle="1" w:styleId="NoList1111111111">
    <w:name w:val="No List1111111111"/>
    <w:next w:val="NoList"/>
    <w:uiPriority w:val="99"/>
    <w:semiHidden/>
    <w:unhideWhenUsed/>
    <w:rsid w:val="00065D65"/>
  </w:style>
  <w:style w:type="numbering" w:customStyle="1" w:styleId="NoList11111111111">
    <w:name w:val="No List11111111111"/>
    <w:next w:val="NoList"/>
    <w:uiPriority w:val="99"/>
    <w:semiHidden/>
    <w:unhideWhenUsed/>
    <w:rsid w:val="00065D65"/>
  </w:style>
  <w:style w:type="numbering" w:customStyle="1" w:styleId="NoList111111111111">
    <w:name w:val="No List111111111111"/>
    <w:next w:val="NoList"/>
    <w:uiPriority w:val="99"/>
    <w:semiHidden/>
    <w:unhideWhenUsed/>
    <w:rsid w:val="00065D65"/>
  </w:style>
  <w:style w:type="numbering" w:customStyle="1" w:styleId="NoList1111111111111">
    <w:name w:val="No List1111111111111"/>
    <w:next w:val="NoList"/>
    <w:uiPriority w:val="99"/>
    <w:semiHidden/>
    <w:unhideWhenUsed/>
    <w:rsid w:val="00065D65"/>
  </w:style>
  <w:style w:type="numbering" w:customStyle="1" w:styleId="NoList11111111111111">
    <w:name w:val="No List11111111111111"/>
    <w:next w:val="NoList"/>
    <w:uiPriority w:val="99"/>
    <w:semiHidden/>
    <w:unhideWhenUsed/>
    <w:rsid w:val="00065D65"/>
  </w:style>
  <w:style w:type="numbering" w:customStyle="1" w:styleId="NoList111111111111111">
    <w:name w:val="No List111111111111111"/>
    <w:next w:val="NoList"/>
    <w:uiPriority w:val="99"/>
    <w:semiHidden/>
    <w:unhideWhenUsed/>
    <w:rsid w:val="00065D65"/>
  </w:style>
  <w:style w:type="numbering" w:customStyle="1" w:styleId="NoList1111111111111111">
    <w:name w:val="No List1111111111111111"/>
    <w:next w:val="NoList"/>
    <w:uiPriority w:val="99"/>
    <w:semiHidden/>
    <w:unhideWhenUsed/>
    <w:rsid w:val="00065D65"/>
  </w:style>
  <w:style w:type="numbering" w:customStyle="1" w:styleId="NoList11111111111111111">
    <w:name w:val="No List11111111111111111"/>
    <w:next w:val="NoList"/>
    <w:uiPriority w:val="99"/>
    <w:semiHidden/>
    <w:unhideWhenUsed/>
    <w:rsid w:val="00065D65"/>
  </w:style>
  <w:style w:type="paragraph" w:customStyle="1" w:styleId="FreeFormA">
    <w:name w:val="Free Form A"/>
    <w:autoRedefine/>
    <w:qFormat/>
    <w:rsid w:val="00065D65"/>
    <w:pPr>
      <w:spacing w:line="276" w:lineRule="auto"/>
      <w:ind w:left="0" w:right="0"/>
    </w:pPr>
    <w:rPr>
      <w:rFonts w:ascii="Helvetica" w:eastAsia="ヒラギノ角ゴ Pro W3" w:hAnsi="Helvetica" w:cs="Times New Roman"/>
      <w:color w:val="000000"/>
      <w:sz w:val="24"/>
      <w:lang w:eastAsia="zh-CN" w:bidi="he-IL"/>
    </w:rPr>
  </w:style>
  <w:style w:type="character" w:customStyle="1" w:styleId="grey">
    <w:name w:val="grey"/>
    <w:rsid w:val="00065D65"/>
  </w:style>
  <w:style w:type="character" w:customStyle="1" w:styleId="postby">
    <w:name w:val="post_by"/>
    <w:rsid w:val="00065D65"/>
  </w:style>
  <w:style w:type="character" w:customStyle="1" w:styleId="postdate">
    <w:name w:val="post_date"/>
    <w:rsid w:val="00065D65"/>
  </w:style>
  <w:style w:type="character" w:customStyle="1" w:styleId="bdx">
    <w:name w:val="bdx"/>
    <w:rsid w:val="00065D65"/>
  </w:style>
  <w:style w:type="character" w:customStyle="1" w:styleId="bdl">
    <w:name w:val="bdl"/>
    <w:rsid w:val="00065D65"/>
  </w:style>
  <w:style w:type="character" w:customStyle="1" w:styleId="bhl">
    <w:name w:val="bhl"/>
    <w:rsid w:val="00065D65"/>
  </w:style>
  <w:style w:type="character" w:customStyle="1" w:styleId="CardNotUnderlinedChar1">
    <w:name w:val="Card Not Underlined Char1"/>
    <w:link w:val="CardNotUnderlined"/>
    <w:rsid w:val="00065D65"/>
    <w:rPr>
      <w:rFonts w:ascii="Bell MT" w:eastAsia="Calibri" w:hAnsi="Bell MT" w:cs="Times New Roman"/>
      <w:sz w:val="20"/>
      <w:szCs w:val="20"/>
    </w:rPr>
  </w:style>
  <w:style w:type="character" w:customStyle="1" w:styleId="breadcrumbitemcurrent">
    <w:name w:val="breadcrumbitemcurrent"/>
    <w:rsid w:val="00065D65"/>
  </w:style>
  <w:style w:type="character" w:customStyle="1" w:styleId="bbl">
    <w:name w:val="bbl"/>
    <w:rsid w:val="00065D65"/>
  </w:style>
  <w:style w:type="character" w:customStyle="1" w:styleId="Date2">
    <w:name w:val="Date2"/>
    <w:rsid w:val="00065D65"/>
  </w:style>
  <w:style w:type="character" w:customStyle="1" w:styleId="company">
    <w:name w:val="company"/>
    <w:rsid w:val="00065D65"/>
  </w:style>
  <w:style w:type="character" w:customStyle="1" w:styleId="itxtnewhookspan">
    <w:name w:val="itxtnewhookspan"/>
    <w:rsid w:val="00065D65"/>
  </w:style>
  <w:style w:type="character" w:customStyle="1" w:styleId="gstxthlt">
    <w:name w:val="gstxt_hlt"/>
    <w:rsid w:val="00065D65"/>
  </w:style>
  <w:style w:type="paragraph" w:customStyle="1" w:styleId="bodytextfp">
    <w:name w:val="bodytextfp"/>
    <w:basedOn w:val="Normal"/>
    <w:uiPriority w:val="99"/>
    <w:qFormat/>
    <w:rsid w:val="00065D65"/>
    <w:pPr>
      <w:spacing w:before="100" w:beforeAutospacing="1" w:after="100" w:afterAutospacing="1"/>
    </w:pPr>
    <w:rPr>
      <w:rFonts w:eastAsia="Times New Roman"/>
      <w:sz w:val="24"/>
      <w:szCs w:val="24"/>
    </w:rPr>
  </w:style>
  <w:style w:type="character" w:styleId="SubtleEmphasis">
    <w:name w:val="Subtle Emphasis"/>
    <w:uiPriority w:val="1"/>
    <w:qFormat/>
    <w:rsid w:val="00065D65"/>
    <w:rPr>
      <w:rFonts w:ascii="Georgia" w:hAnsi="Georgia"/>
      <w:i/>
      <w:iCs/>
      <w:color w:val="808080"/>
    </w:rPr>
  </w:style>
  <w:style w:type="character" w:customStyle="1" w:styleId="HotRouteChar0">
    <w:name w:val="Hot Route Char"/>
    <w:link w:val="HotRoute0"/>
    <w:locked/>
    <w:rsid w:val="00065D65"/>
    <w:rPr>
      <w:rFonts w:ascii="Times New Roman" w:eastAsia="Cambria" w:hAnsi="Times New Roman" w:cs="Times New Roman"/>
      <w:iCs/>
      <w:color w:val="000000"/>
      <w:sz w:val="18"/>
    </w:rPr>
  </w:style>
  <w:style w:type="character" w:customStyle="1" w:styleId="ReallyfuckingsmallChar">
    <w:name w:val="Really fucking small Char"/>
    <w:link w:val="Reallyfuckingsmall"/>
    <w:locked/>
    <w:rsid w:val="00065D65"/>
    <w:rPr>
      <w:rFonts w:ascii="Times New Roman" w:eastAsia="Times New Roman" w:hAnsi="Times New Roman"/>
      <w:sz w:val="10"/>
    </w:rPr>
  </w:style>
  <w:style w:type="paragraph" w:customStyle="1" w:styleId="Reallyfuckingsmall">
    <w:name w:val="Really fucking small"/>
    <w:basedOn w:val="Normal"/>
    <w:link w:val="ReallyfuckingsmallChar"/>
    <w:qFormat/>
    <w:rsid w:val="00065D65"/>
    <w:rPr>
      <w:rFonts w:eastAsia="Times New Roman" w:cstheme="minorBidi"/>
      <w:sz w:val="10"/>
    </w:rPr>
  </w:style>
  <w:style w:type="paragraph" w:customStyle="1" w:styleId="subheader">
    <w:name w:val="subheader"/>
    <w:basedOn w:val="Normal"/>
    <w:uiPriority w:val="99"/>
    <w:qFormat/>
    <w:rsid w:val="00065D65"/>
    <w:pPr>
      <w:spacing w:before="100" w:beforeAutospacing="1" w:after="100" w:afterAutospacing="1"/>
    </w:pPr>
    <w:rPr>
      <w:rFonts w:eastAsia="Times New Roman"/>
      <w:sz w:val="24"/>
      <w:szCs w:val="24"/>
    </w:rPr>
  </w:style>
  <w:style w:type="character" w:customStyle="1" w:styleId="SubtleEmphasis1">
    <w:name w:val="Subtle Emphasis1"/>
    <w:uiPriority w:val="19"/>
    <w:qFormat/>
    <w:rsid w:val="00065D65"/>
    <w:rPr>
      <w:rFonts w:ascii="Times New Roman" w:hAnsi="Times New Roman"/>
      <w:b/>
      <w:iCs/>
      <w:color w:val="auto"/>
      <w:sz w:val="22"/>
    </w:rPr>
  </w:style>
  <w:style w:type="character" w:customStyle="1" w:styleId="StyleBoldRed">
    <w:name w:val="Style Bold Red"/>
    <w:rsid w:val="00065D65"/>
    <w:rPr>
      <w:b/>
      <w:bCs/>
      <w:color w:val="auto"/>
    </w:rPr>
  </w:style>
  <w:style w:type="character" w:customStyle="1" w:styleId="StyleTimesNewRoman8pt">
    <w:name w:val="Style Times New Roman 8 pt"/>
    <w:rsid w:val="00065D65"/>
    <w:rPr>
      <w:rFonts w:ascii="Georgia" w:hAnsi="Georgia"/>
      <w:sz w:val="16"/>
    </w:rPr>
  </w:style>
  <w:style w:type="character" w:customStyle="1" w:styleId="StyleStyle7pt8pt">
    <w:name w:val="Style Style 7 pt + 8 pt"/>
    <w:rsid w:val="00065D65"/>
    <w:rPr>
      <w:sz w:val="16"/>
    </w:rPr>
  </w:style>
  <w:style w:type="character" w:customStyle="1" w:styleId="StyleStyleThickunderlineBold1">
    <w:name w:val="Style Style Thick underline + Bold1"/>
    <w:rsid w:val="00065D65"/>
    <w:rPr>
      <w:b/>
      <w:bCs/>
      <w:u w:val="thick"/>
    </w:rPr>
  </w:style>
  <w:style w:type="character" w:customStyle="1" w:styleId="StyleUnderline2">
    <w:name w:val="Style Underline2"/>
    <w:rsid w:val="00065D65"/>
    <w:rPr>
      <w:u w:val="single"/>
    </w:rPr>
  </w:style>
  <w:style w:type="character" w:customStyle="1" w:styleId="ShrinkText">
    <w:name w:val="Shrink Text"/>
    <w:rsid w:val="00065D65"/>
    <w:rPr>
      <w:sz w:val="16"/>
    </w:rPr>
  </w:style>
  <w:style w:type="character" w:customStyle="1" w:styleId="smallcaps">
    <w:name w:val="smallcaps"/>
    <w:rsid w:val="00065D65"/>
  </w:style>
  <w:style w:type="character" w:customStyle="1" w:styleId="goldbldtext">
    <w:name w:val="goldbldtext"/>
    <w:rsid w:val="00065D65"/>
  </w:style>
  <w:style w:type="character" w:customStyle="1" w:styleId="PageHeaderLine2Char">
    <w:name w:val="PageHeaderLine2 Char"/>
    <w:link w:val="PageHeaderLine2"/>
    <w:rsid w:val="00065D65"/>
    <w:rPr>
      <w:rFonts w:ascii="Times New Roman" w:eastAsia="Calibri" w:hAnsi="Times New Roman" w:cs="Times New Roman"/>
      <w:b/>
      <w:sz w:val="20"/>
    </w:rPr>
  </w:style>
  <w:style w:type="paragraph" w:customStyle="1" w:styleId="firstletter">
    <w:name w:val="firstletter"/>
    <w:basedOn w:val="Normal"/>
    <w:qFormat/>
    <w:rsid w:val="00065D65"/>
    <w:pPr>
      <w:spacing w:before="100" w:beforeAutospacing="1" w:after="100" w:afterAutospacing="1"/>
    </w:pPr>
    <w:rPr>
      <w:rFonts w:eastAsia="Times New Roman"/>
      <w:sz w:val="24"/>
      <w:szCs w:val="24"/>
    </w:rPr>
  </w:style>
  <w:style w:type="paragraph" w:customStyle="1" w:styleId="more">
    <w:name w:val="more"/>
    <w:basedOn w:val="Normal"/>
    <w:qFormat/>
    <w:rsid w:val="00065D65"/>
    <w:pPr>
      <w:spacing w:before="100" w:beforeAutospacing="1" w:after="100" w:afterAutospacing="1"/>
    </w:pPr>
    <w:rPr>
      <w:rFonts w:eastAsia="Times New Roman"/>
      <w:sz w:val="24"/>
      <w:szCs w:val="24"/>
    </w:rPr>
  </w:style>
  <w:style w:type="character" w:customStyle="1" w:styleId="cardshighlight0">
    <w:name w:val="cardshighlight"/>
    <w:rsid w:val="00065D65"/>
  </w:style>
  <w:style w:type="character" w:customStyle="1" w:styleId="cardsfont12pt1">
    <w:name w:val="cardsfont12pt"/>
    <w:rsid w:val="00065D65"/>
  </w:style>
  <w:style w:type="character" w:customStyle="1" w:styleId="ft1">
    <w:name w:val="ft1"/>
    <w:rsid w:val="00065D65"/>
  </w:style>
  <w:style w:type="character" w:customStyle="1" w:styleId="ft6">
    <w:name w:val="ft6"/>
    <w:rsid w:val="00065D65"/>
  </w:style>
  <w:style w:type="paragraph" w:customStyle="1" w:styleId="story">
    <w:name w:val="story"/>
    <w:basedOn w:val="Normal"/>
    <w:uiPriority w:val="99"/>
    <w:qFormat/>
    <w:rsid w:val="00065D65"/>
    <w:pPr>
      <w:spacing w:before="100" w:beforeAutospacing="1" w:after="100" w:afterAutospacing="1"/>
    </w:pPr>
    <w:rPr>
      <w:rFonts w:eastAsia="Times New Roman"/>
      <w:sz w:val="24"/>
      <w:szCs w:val="24"/>
    </w:rPr>
  </w:style>
  <w:style w:type="paragraph" w:customStyle="1" w:styleId="H1numbered">
    <w:name w:val="H1 numbered"/>
    <w:basedOn w:val="Normal"/>
    <w:qFormat/>
    <w:rsid w:val="00065D65"/>
    <w:pPr>
      <w:pageBreakBefore/>
      <w:widowControl w:val="0"/>
      <w:numPr>
        <w:numId w:val="12"/>
      </w:numPr>
      <w:pBdr>
        <w:top w:val="single" w:sz="6" w:space="28" w:color="auto"/>
        <w:bottom w:val="single" w:sz="6" w:space="14" w:color="auto"/>
      </w:pBdr>
      <w:suppressAutoHyphens/>
      <w:autoSpaceDE w:val="0"/>
      <w:autoSpaceDN w:val="0"/>
      <w:adjustRightInd w:val="0"/>
      <w:spacing w:before="283" w:after="170" w:line="288" w:lineRule="auto"/>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065D65"/>
    <w:pPr>
      <w:widowControl w:val="0"/>
      <w:numPr>
        <w:ilvl w:val="1"/>
        <w:numId w:val="12"/>
      </w:numPr>
      <w:tabs>
        <w:tab w:val="clear" w:pos="792"/>
        <w:tab w:val="left" w:pos="567"/>
      </w:tabs>
      <w:suppressAutoHyphens/>
      <w:autoSpaceDE w:val="0"/>
      <w:autoSpaceDN w:val="0"/>
      <w:adjustRightInd w:val="0"/>
      <w:spacing w:before="170" w:line="288" w:lineRule="auto"/>
      <w:ind w:left="0" w:firstLine="0"/>
      <w:jc w:val="both"/>
      <w:textAlignment w:val="center"/>
    </w:pPr>
    <w:rPr>
      <w:rFonts w:eastAsia="Times New Roman" w:cs="BookAntiqua"/>
      <w:color w:val="000000"/>
      <w:spacing w:val="2"/>
      <w:lang w:val="en-GB" w:bidi="en-US"/>
    </w:rPr>
  </w:style>
  <w:style w:type="character" w:customStyle="1" w:styleId="kicker">
    <w:name w:val="kicker"/>
    <w:rsid w:val="00065D65"/>
  </w:style>
  <w:style w:type="character" w:customStyle="1" w:styleId="backcontent">
    <w:name w:val="backcontent"/>
    <w:rsid w:val="00065D65"/>
  </w:style>
  <w:style w:type="character" w:customStyle="1" w:styleId="daystmp">
    <w:name w:val="daystmp"/>
    <w:rsid w:val="00065D65"/>
  </w:style>
  <w:style w:type="paragraph" w:customStyle="1" w:styleId="in">
    <w:name w:val="in"/>
    <w:basedOn w:val="Normal"/>
    <w:qFormat/>
    <w:rsid w:val="00065D65"/>
    <w:pPr>
      <w:spacing w:before="100" w:beforeAutospacing="1" w:after="100" w:afterAutospacing="1"/>
    </w:pPr>
    <w:rPr>
      <w:rFonts w:eastAsia="Times New Roman"/>
      <w:sz w:val="24"/>
      <w:szCs w:val="24"/>
    </w:rPr>
  </w:style>
  <w:style w:type="character" w:customStyle="1" w:styleId="cardsfont12ptchar">
    <w:name w:val="cardsfont12ptchar"/>
    <w:rsid w:val="00065D65"/>
  </w:style>
  <w:style w:type="paragraph" w:customStyle="1" w:styleId="image-caption">
    <w:name w:val="image-caption"/>
    <w:basedOn w:val="Normal"/>
    <w:qFormat/>
    <w:rsid w:val="00065D65"/>
    <w:pPr>
      <w:spacing w:before="100" w:beforeAutospacing="1" w:after="100" w:afterAutospacing="1"/>
    </w:pPr>
    <w:rPr>
      <w:rFonts w:eastAsia="Times New Roman"/>
      <w:sz w:val="24"/>
      <w:szCs w:val="24"/>
    </w:rPr>
  </w:style>
  <w:style w:type="character" w:customStyle="1" w:styleId="gal">
    <w:name w:val="gal"/>
    <w:rsid w:val="00065D65"/>
  </w:style>
  <w:style w:type="character" w:customStyle="1" w:styleId="submitted">
    <w:name w:val="submitted"/>
    <w:rsid w:val="00065D65"/>
  </w:style>
  <w:style w:type="paragraph" w:customStyle="1" w:styleId="imagecontain">
    <w:name w:val="imagecontain"/>
    <w:basedOn w:val="Normal"/>
    <w:qFormat/>
    <w:rsid w:val="00065D65"/>
    <w:pPr>
      <w:spacing w:before="100" w:beforeAutospacing="1" w:after="100" w:afterAutospacing="1"/>
    </w:pPr>
    <w:rPr>
      <w:rFonts w:eastAsia="Times New Roman"/>
      <w:sz w:val="24"/>
      <w:szCs w:val="24"/>
    </w:rPr>
  </w:style>
  <w:style w:type="character" w:customStyle="1" w:styleId="imagedateline">
    <w:name w:val="image_dateline"/>
    <w:rsid w:val="00065D65"/>
  </w:style>
  <w:style w:type="character" w:customStyle="1" w:styleId="authordatecharchar">
    <w:name w:val="authordatecharchar"/>
    <w:rsid w:val="00065D65"/>
  </w:style>
  <w:style w:type="character" w:customStyle="1" w:styleId="style1char0">
    <w:name w:val="style1char"/>
    <w:rsid w:val="00065D65"/>
  </w:style>
  <w:style w:type="character" w:customStyle="1" w:styleId="tagcharchar0">
    <w:name w:val="tagcharchar"/>
    <w:rsid w:val="00065D65"/>
  </w:style>
  <w:style w:type="character" w:customStyle="1" w:styleId="underlinedcharchar2">
    <w:name w:val="underlinedcharchar"/>
    <w:rsid w:val="00065D65"/>
  </w:style>
  <w:style w:type="paragraph" w:customStyle="1" w:styleId="CM62">
    <w:name w:val="CM62"/>
    <w:basedOn w:val="Normal"/>
    <w:next w:val="Normal"/>
    <w:qFormat/>
    <w:rsid w:val="00065D65"/>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qFormat/>
    <w:rsid w:val="00065D65"/>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qFormat/>
    <w:rsid w:val="00065D65"/>
    <w:pPr>
      <w:widowControl w:val="0"/>
      <w:spacing w:after="63"/>
    </w:pPr>
    <w:rPr>
      <w:rFonts w:ascii="Arial" w:hAnsi="Arial"/>
      <w:color w:val="auto"/>
    </w:rPr>
  </w:style>
  <w:style w:type="paragraph" w:customStyle="1" w:styleId="CM35">
    <w:name w:val="CM35"/>
    <w:basedOn w:val="Default"/>
    <w:next w:val="Default"/>
    <w:qFormat/>
    <w:rsid w:val="00065D65"/>
    <w:pPr>
      <w:widowControl w:val="0"/>
      <w:spacing w:line="228" w:lineRule="atLeast"/>
    </w:pPr>
    <w:rPr>
      <w:rFonts w:ascii="Showcard Gothic" w:hAnsi="Showcard Gothic"/>
      <w:color w:val="auto"/>
    </w:rPr>
  </w:style>
  <w:style w:type="paragraph" w:customStyle="1" w:styleId="CM60">
    <w:name w:val="CM60"/>
    <w:basedOn w:val="Default"/>
    <w:next w:val="Default"/>
    <w:qFormat/>
    <w:rsid w:val="00065D65"/>
    <w:pPr>
      <w:widowControl w:val="0"/>
      <w:spacing w:line="228" w:lineRule="atLeast"/>
    </w:pPr>
    <w:rPr>
      <w:rFonts w:ascii="Showcard Gothic" w:hAnsi="Showcard Gothic"/>
      <w:color w:val="auto"/>
    </w:rPr>
  </w:style>
  <w:style w:type="character" w:customStyle="1" w:styleId="BoxedChar">
    <w:name w:val="Boxed Char"/>
    <w:rsid w:val="00065D65"/>
    <w:rPr>
      <w:rFonts w:ascii="Arial Narrow" w:hAnsi="Arial Narrow"/>
      <w:b/>
      <w:sz w:val="18"/>
      <w:bdr w:val="single" w:sz="6" w:space="0" w:color="auto"/>
    </w:rPr>
  </w:style>
  <w:style w:type="character" w:customStyle="1" w:styleId="Style11ptUnderline2">
    <w:name w:val="Style 11 pt Underline2"/>
    <w:rsid w:val="00065D65"/>
    <w:rPr>
      <w:sz w:val="20"/>
      <w:u w:val="single"/>
    </w:rPr>
  </w:style>
  <w:style w:type="character" w:customStyle="1" w:styleId="Style11ptBoldUnderline2">
    <w:name w:val="Style 11 pt Bold Underline2"/>
    <w:rsid w:val="00065D65"/>
    <w:rPr>
      <w:b/>
      <w:bCs/>
      <w:sz w:val="20"/>
      <w:u w:val="single"/>
    </w:rPr>
  </w:style>
  <w:style w:type="character" w:customStyle="1" w:styleId="nw">
    <w:name w:val="nw"/>
    <w:rsid w:val="00065D65"/>
  </w:style>
  <w:style w:type="character" w:customStyle="1" w:styleId="Styleunderline11ptBoldBorderSinglesolidlineAuto">
    <w:name w:val="Style underline + 11 pt Bold Border: : (Single solid line Auto ..."/>
    <w:rsid w:val="00065D65"/>
    <w:rPr>
      <w:b/>
      <w:bCs/>
      <w:sz w:val="20"/>
      <w:u w:val="single"/>
      <w:bdr w:val="single" w:sz="4" w:space="0" w:color="auto"/>
    </w:rPr>
  </w:style>
  <w:style w:type="paragraph" w:customStyle="1" w:styleId="StylecardCharCharChar11pt">
    <w:name w:val="Style card Char Char Char + 11 pt"/>
    <w:link w:val="StylecardCharCharChar11ptChar"/>
    <w:qFormat/>
    <w:rsid w:val="00065D65"/>
    <w:pPr>
      <w:spacing w:after="200"/>
      <w:ind w:left="288" w:right="288"/>
    </w:pPr>
    <w:rPr>
      <w:rFonts w:ascii="Calibri" w:eastAsia="Times New Roman" w:hAnsi="Calibri" w:cs="Times New Roman"/>
      <w:sz w:val="20"/>
      <w:szCs w:val="20"/>
    </w:rPr>
  </w:style>
  <w:style w:type="character" w:customStyle="1" w:styleId="cardCharCharCharChar">
    <w:name w:val="card Char Char Char Char"/>
    <w:rsid w:val="00065D65"/>
    <w:rPr>
      <w:lang w:val="en-US" w:eastAsia="en-US" w:bidi="ar-SA"/>
    </w:rPr>
  </w:style>
  <w:style w:type="character" w:customStyle="1" w:styleId="StylecardCharCharChar11ptChar">
    <w:name w:val="Style card Char Char Char + 11 pt Char"/>
    <w:link w:val="StylecardCharCharChar11pt"/>
    <w:rsid w:val="00065D65"/>
    <w:rPr>
      <w:rFonts w:ascii="Calibri" w:eastAsia="Times New Roman" w:hAnsi="Calibri" w:cs="Times New Roman"/>
      <w:sz w:val="20"/>
      <w:szCs w:val="20"/>
    </w:rPr>
  </w:style>
  <w:style w:type="paragraph" w:customStyle="1" w:styleId="StyleCards11pt">
    <w:name w:val="Style Cards + 11 pt"/>
    <w:basedOn w:val="Cards"/>
    <w:link w:val="StyleCards11ptChar"/>
    <w:qFormat/>
    <w:rsid w:val="00065D65"/>
    <w:pPr>
      <w:autoSpaceDE w:val="0"/>
      <w:autoSpaceDN w:val="0"/>
      <w:adjustRightInd w:val="0"/>
      <w:ind w:left="432" w:right="432"/>
    </w:pPr>
    <w:rPr>
      <w:rFonts w:ascii="Georgia" w:eastAsia="Times New Roman" w:hAnsi="Georgia"/>
      <w:sz w:val="22"/>
      <w:szCs w:val="24"/>
      <w:lang w:val="x-none" w:eastAsia="x-none"/>
    </w:rPr>
  </w:style>
  <w:style w:type="character" w:customStyle="1" w:styleId="StyleCards11ptChar">
    <w:name w:val="Style Cards + 11 pt Char"/>
    <w:link w:val="StyleCards11pt"/>
    <w:rsid w:val="00065D65"/>
    <w:rPr>
      <w:rFonts w:ascii="Georgia" w:eastAsia="Times New Roman" w:hAnsi="Georgia" w:cs="Times New Roman"/>
      <w:szCs w:val="24"/>
      <w:lang w:val="x-none" w:eastAsia="x-none"/>
    </w:rPr>
  </w:style>
  <w:style w:type="paragraph" w:customStyle="1" w:styleId="StyleCards11ptUnderline">
    <w:name w:val="Style Cards + 11 pt Underline"/>
    <w:basedOn w:val="Cards"/>
    <w:link w:val="StyleCards11ptUnderlineChar"/>
    <w:qFormat/>
    <w:rsid w:val="00065D65"/>
    <w:pPr>
      <w:autoSpaceDE w:val="0"/>
      <w:autoSpaceDN w:val="0"/>
      <w:adjustRightInd w:val="0"/>
      <w:ind w:left="432" w:right="432"/>
    </w:pPr>
    <w:rPr>
      <w:rFonts w:ascii="Georgia" w:eastAsia="Times New Roman" w:hAnsi="Georgia"/>
      <w:sz w:val="22"/>
      <w:u w:val="single"/>
      <w:lang w:val="x-none" w:eastAsia="x-none"/>
    </w:rPr>
  </w:style>
  <w:style w:type="character" w:customStyle="1" w:styleId="StyleCards11ptUnderlineChar">
    <w:name w:val="Style Cards + 11 pt Underline Char"/>
    <w:link w:val="StyleCards11ptUnderline"/>
    <w:rsid w:val="00065D65"/>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065D65"/>
    <w:pPr>
      <w:autoSpaceDE w:val="0"/>
      <w:autoSpaceDN w:val="0"/>
      <w:adjustRightInd w:val="0"/>
      <w:ind w:left="432" w:right="432"/>
    </w:pPr>
    <w:rPr>
      <w:rFonts w:ascii="Georgia" w:eastAsia="Times New Roman" w:hAnsi="Georgia"/>
      <w:b/>
      <w:bCs/>
      <w:sz w:val="22"/>
      <w:u w:val="single"/>
      <w:lang w:val="x-none" w:eastAsia="x-none"/>
    </w:rPr>
  </w:style>
  <w:style w:type="character" w:customStyle="1" w:styleId="StyleCards11ptBoldUnderlineChar">
    <w:name w:val="Style Cards + 11 pt Bold Underline Char"/>
    <w:link w:val="StyleCards11ptBoldUnderline"/>
    <w:rsid w:val="00065D65"/>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065D65"/>
    <w:pPr>
      <w:autoSpaceDE w:val="0"/>
      <w:autoSpaceDN w:val="0"/>
      <w:adjustRightInd w:val="0"/>
      <w:ind w:left="432" w:right="432"/>
    </w:pPr>
    <w:rPr>
      <w:rFonts w:ascii="Georgia" w:eastAsia="Times New Roman" w:hAnsi="Georgia"/>
      <w:b/>
      <w:bCs/>
      <w:sz w:val="22"/>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065D65"/>
    <w:rPr>
      <w:rFonts w:ascii="Georgia" w:eastAsia="Times New Roman" w:hAnsi="Georgia" w:cs="Times New Roman"/>
      <w:b/>
      <w:bCs/>
      <w:szCs w:val="20"/>
      <w:u w:val="single"/>
      <w:bdr w:val="single" w:sz="4" w:space="0" w:color="auto"/>
      <w:lang w:val="x-none" w:eastAsia="x-none"/>
    </w:rPr>
  </w:style>
  <w:style w:type="paragraph" w:customStyle="1" w:styleId="StylecardCharChar11pt">
    <w:name w:val="Style card Char Char + 11 pt"/>
    <w:basedOn w:val="cardCharChar0"/>
    <w:link w:val="StylecardCharChar11ptChar"/>
    <w:qFormat/>
    <w:rsid w:val="00065D65"/>
    <w:rPr>
      <w:lang w:val="x-none" w:eastAsia="x-none"/>
    </w:rPr>
  </w:style>
  <w:style w:type="character" w:customStyle="1" w:styleId="cardCharCharChar1">
    <w:name w:val="card Char Char Char1"/>
    <w:rsid w:val="00065D65"/>
    <w:rPr>
      <w:lang w:val="en-US" w:eastAsia="en-US" w:bidi="ar-SA"/>
    </w:rPr>
  </w:style>
  <w:style w:type="character" w:customStyle="1" w:styleId="StylecardCharChar11ptChar">
    <w:name w:val="Style card Char Char + 11 pt Char"/>
    <w:link w:val="StylecardCharChar11pt"/>
    <w:rsid w:val="00065D65"/>
    <w:rPr>
      <w:rFonts w:ascii="Georgia" w:eastAsia="Times New Roman" w:hAnsi="Georgia"/>
      <w:szCs w:val="20"/>
      <w:lang w:val="x-none" w:eastAsia="x-none"/>
    </w:rPr>
  </w:style>
  <w:style w:type="paragraph" w:customStyle="1" w:styleId="NormalFont">
    <w:name w:val="Normal Font"/>
    <w:link w:val="NormalFontChar"/>
    <w:qFormat/>
    <w:rsid w:val="00065D65"/>
    <w:pPr>
      <w:ind w:left="0" w:right="0"/>
    </w:pPr>
    <w:rPr>
      <w:rFonts w:ascii="Times New Roman" w:eastAsia="Times New Roman" w:hAnsi="Times New Roman" w:cs="Times New Roman"/>
      <w:sz w:val="20"/>
      <w:szCs w:val="20"/>
    </w:rPr>
  </w:style>
  <w:style w:type="paragraph" w:customStyle="1" w:styleId="StyleSmall11pt">
    <w:name w:val="Style Small + 11 pt"/>
    <w:qFormat/>
    <w:rsid w:val="00065D65"/>
    <w:pPr>
      <w:spacing w:after="200"/>
      <w:ind w:left="0" w:right="0"/>
    </w:pPr>
    <w:rPr>
      <w:rFonts w:ascii="Times" w:eastAsia="Times New Roman" w:hAnsi="Times" w:cs="Times New Roman"/>
      <w:sz w:val="20"/>
    </w:rPr>
  </w:style>
  <w:style w:type="character" w:customStyle="1" w:styleId="Style11ptThickunderline">
    <w:name w:val="Style 11 pt Thick underline"/>
    <w:rsid w:val="00065D65"/>
    <w:rPr>
      <w:sz w:val="20"/>
      <w:u w:val="thick"/>
    </w:rPr>
  </w:style>
  <w:style w:type="character" w:customStyle="1" w:styleId="Style11ptBoldThickunderline">
    <w:name w:val="Style 11 pt Bold Thick underline"/>
    <w:rsid w:val="00065D65"/>
    <w:rPr>
      <w:b/>
      <w:bCs/>
      <w:sz w:val="20"/>
      <w:u w:val="thick"/>
    </w:rPr>
  </w:style>
  <w:style w:type="paragraph" w:customStyle="1" w:styleId="StyleNormalFont11ptUnderline">
    <w:name w:val="Style Normal Font + 11 pt Underline"/>
    <w:basedOn w:val="NormalFont"/>
    <w:link w:val="StyleNormalFont11ptUnderlineChar"/>
    <w:qFormat/>
    <w:rsid w:val="00065D65"/>
    <w:rPr>
      <w:u w:val="single"/>
      <w:lang w:val="x-none" w:eastAsia="x-none"/>
    </w:rPr>
  </w:style>
  <w:style w:type="character" w:customStyle="1" w:styleId="NormalFontChar">
    <w:name w:val="Normal Font Char"/>
    <w:link w:val="NormalFont"/>
    <w:rsid w:val="00065D65"/>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065D65"/>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065D65"/>
    <w:rPr>
      <w:b/>
      <w:bCs/>
      <w:u w:val="single"/>
      <w:lang w:val="x-none" w:eastAsia="x-none"/>
    </w:rPr>
  </w:style>
  <w:style w:type="character" w:customStyle="1" w:styleId="StyleNormalFont11ptBoldUnderlineChar">
    <w:name w:val="Style Normal Font + 11 pt Bold Underline Char"/>
    <w:link w:val="StyleNormalFont11ptBoldUnderline"/>
    <w:rsid w:val="00065D65"/>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qFormat/>
    <w:rsid w:val="00065D65"/>
    <w:rPr>
      <w:rFonts w:eastAsia="Times New Roman"/>
      <w:sz w:val="15"/>
    </w:rPr>
  </w:style>
  <w:style w:type="character" w:customStyle="1" w:styleId="authors1">
    <w:name w:val="authors1"/>
    <w:rsid w:val="00065D65"/>
    <w:rPr>
      <w:rFonts w:ascii="Verdana" w:hAnsi="Verdana" w:hint="default"/>
      <w:b/>
      <w:bCs/>
      <w:color w:val="006699"/>
      <w:sz w:val="20"/>
      <w:szCs w:val="20"/>
    </w:rPr>
  </w:style>
  <w:style w:type="character" w:customStyle="1" w:styleId="headlinesectionlarge">
    <w:name w:val="headline_section_large"/>
    <w:rsid w:val="00065D65"/>
  </w:style>
  <w:style w:type="paragraph" w:customStyle="1" w:styleId="formatvorlage2">
    <w:name w:val="formatvorlage2"/>
    <w:basedOn w:val="Normal"/>
    <w:qFormat/>
    <w:rsid w:val="00065D65"/>
    <w:pPr>
      <w:spacing w:before="100" w:beforeAutospacing="1" w:after="100" w:afterAutospacing="1"/>
    </w:pPr>
    <w:rPr>
      <w:rFonts w:eastAsia="Calibri"/>
      <w:sz w:val="24"/>
    </w:rPr>
  </w:style>
  <w:style w:type="character" w:customStyle="1" w:styleId="Styleunderline11ptBlack">
    <w:name w:val="Style underline + 11 pt Black"/>
    <w:rsid w:val="00065D65"/>
    <w:rPr>
      <w:color w:val="000000"/>
      <w:sz w:val="20"/>
      <w:u w:val="single"/>
    </w:rPr>
  </w:style>
  <w:style w:type="character" w:customStyle="1" w:styleId="Styleunderline11ptBoldBlack">
    <w:name w:val="Style underline + 11 pt Bold Black"/>
    <w:rsid w:val="00065D65"/>
    <w:rPr>
      <w:b/>
      <w:bCs/>
      <w:color w:val="000000"/>
      <w:sz w:val="20"/>
      <w:u w:val="single"/>
    </w:rPr>
  </w:style>
  <w:style w:type="paragraph" w:customStyle="1" w:styleId="StyleTitle11ptNotBold">
    <w:name w:val="Style Title + 11 pt Not Bold"/>
    <w:basedOn w:val="Title"/>
    <w:link w:val="StyleTitle11ptNotBoldChar"/>
    <w:qFormat/>
    <w:rsid w:val="00065D65"/>
    <w:pPr>
      <w:pBdr>
        <w:bottom w:val="none" w:sz="0" w:space="0" w:color="auto"/>
      </w:pBdr>
      <w:spacing w:after="0"/>
      <w:contextualSpacing w:val="0"/>
      <w:jc w:val="center"/>
    </w:pPr>
    <w:rPr>
      <w:rFonts w:ascii="Georgia" w:eastAsia="Times New Roman" w:hAnsi="Georgia"/>
      <w:b/>
      <w:lang w:val="x-none" w:eastAsia="x-none"/>
    </w:rPr>
  </w:style>
  <w:style w:type="character" w:customStyle="1" w:styleId="StyleTitle11ptNotBoldChar">
    <w:name w:val="Style Title + 11 pt Not Bold Char"/>
    <w:link w:val="StyleTitle11ptNotBold"/>
    <w:rsid w:val="00065D65"/>
    <w:rPr>
      <w:rFonts w:ascii="Georgia" w:eastAsia="Times New Roman" w:hAnsi="Georgia"/>
      <w:b/>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065D65"/>
    <w:pPr>
      <w:pBdr>
        <w:bottom w:val="none" w:sz="0" w:space="0" w:color="auto"/>
      </w:pBdr>
      <w:spacing w:after="0"/>
      <w:contextualSpacing w:val="0"/>
      <w:jc w:val="center"/>
    </w:pPr>
    <w:rPr>
      <w:rFonts w:ascii="Georgia" w:eastAsia="Times New Roman" w:hAnsi="Georgia"/>
      <w:lang w:val="x-none" w:eastAsia="x-none"/>
    </w:rPr>
  </w:style>
  <w:style w:type="character" w:customStyle="1" w:styleId="StyleTitle11ptNotBoldNounderlineChar">
    <w:name w:val="Style Title + 11 pt Not Bold No underline Char"/>
    <w:link w:val="StyleTitle11ptNotBoldNounderline"/>
    <w:rsid w:val="00065D65"/>
    <w:rPr>
      <w:rFonts w:ascii="Georgia" w:eastAsia="Times New Roman" w:hAnsi="Georgia"/>
      <w:sz w:val="20"/>
      <w:u w:val="single"/>
      <w:lang w:val="x-none" w:eastAsia="x-none"/>
    </w:rPr>
  </w:style>
  <w:style w:type="character" w:customStyle="1" w:styleId="Style11ptBoldBlackUnderline">
    <w:name w:val="Style 11 pt Bold Black Underline"/>
    <w:rsid w:val="00065D65"/>
    <w:rPr>
      <w:b/>
      <w:bCs/>
      <w:color w:val="000000"/>
      <w:sz w:val="20"/>
      <w:u w:val="single"/>
    </w:rPr>
  </w:style>
  <w:style w:type="character" w:customStyle="1" w:styleId="Style11ptBoldBlackUnderlineBorderSinglesolidline">
    <w:name w:val="Style 11 pt Bold Black Underline Border: : (Single solid line ..."/>
    <w:rsid w:val="00065D65"/>
    <w:rPr>
      <w:b/>
      <w:bCs/>
      <w:color w:val="000000"/>
      <w:sz w:val="20"/>
      <w:u w:val="single"/>
      <w:bdr w:val="single" w:sz="4" w:space="0" w:color="auto"/>
    </w:rPr>
  </w:style>
  <w:style w:type="character" w:customStyle="1" w:styleId="StyleLatinMeridien-Italic11ptItalicUnderline">
    <w:name w:val="Style (Latin) Meridien-Italic 11 pt Italic Underline"/>
    <w:rsid w:val="00065D65"/>
    <w:rPr>
      <w:rFonts w:ascii="Meridien-Italic" w:hAnsi="Meridien-Italic"/>
      <w:i/>
      <w:iCs/>
      <w:sz w:val="20"/>
      <w:u w:val="single"/>
    </w:rPr>
  </w:style>
  <w:style w:type="character" w:customStyle="1" w:styleId="Citation-AuthorDate">
    <w:name w:val="Citation - Author/Date"/>
    <w:rsid w:val="00065D65"/>
    <w:rPr>
      <w:b/>
      <w:bCs w:val="0"/>
      <w:smallCaps/>
      <w:sz w:val="24"/>
      <w:u w:val="single"/>
    </w:rPr>
  </w:style>
  <w:style w:type="paragraph" w:customStyle="1" w:styleId="HotRouteCharCharCharCharChar">
    <w:name w:val="Hot Route! Char Char Char Char Char"/>
    <w:basedOn w:val="Normal"/>
    <w:link w:val="HotRouteCharCharCharCharCharChar"/>
    <w:qFormat/>
    <w:rsid w:val="00065D65"/>
    <w:pPr>
      <w:ind w:left="144"/>
    </w:pPr>
    <w:rPr>
      <w:rFonts w:eastAsia="Times New Roman"/>
      <w:szCs w:val="24"/>
      <w:lang w:val="x-none" w:eastAsia="x-none"/>
    </w:rPr>
  </w:style>
  <w:style w:type="character" w:customStyle="1" w:styleId="HotRouteCharCharCharCharCharChar">
    <w:name w:val="Hot Route! Char Char Char Char Char Char"/>
    <w:link w:val="HotRouteCharCharCharCharChar"/>
    <w:rsid w:val="00065D65"/>
    <w:rPr>
      <w:rFonts w:ascii="Times New Roman" w:eastAsia="Times New Roman" w:hAnsi="Times New Roman" w:cs="Times New Roman"/>
      <w:sz w:val="20"/>
      <w:szCs w:val="24"/>
      <w:lang w:val="x-none" w:eastAsia="x-none"/>
    </w:rPr>
  </w:style>
  <w:style w:type="character" w:customStyle="1" w:styleId="underlinestylechar0">
    <w:name w:val="underlinestylechar"/>
    <w:rsid w:val="00065D65"/>
  </w:style>
  <w:style w:type="character" w:customStyle="1" w:styleId="highlight">
    <w:name w:val="highlight"/>
    <w:rsid w:val="00065D65"/>
  </w:style>
  <w:style w:type="character" w:customStyle="1" w:styleId="BlockHeaderHiddenChar">
    <w:name w:val="Block Header Hidden Char"/>
    <w:link w:val="BlockHeaderHidden"/>
    <w:locked/>
    <w:rsid w:val="00065D65"/>
    <w:rPr>
      <w:rFonts w:ascii="Georgia" w:eastAsia="Times New Roman" w:hAnsi="Georgia" w:cs="Times New Roman"/>
      <w:b/>
      <w:bCs/>
      <w:sz w:val="32"/>
      <w:szCs w:val="26"/>
      <w:u w:val="single"/>
    </w:rPr>
  </w:style>
  <w:style w:type="character" w:customStyle="1" w:styleId="DottedUnderline0">
    <w:name w:val="Dotted Underline"/>
    <w:rsid w:val="00065D65"/>
    <w:rPr>
      <w:rFonts w:ascii="Times New Roman" w:hAnsi="Times New Roman" w:cs="Times New Roman" w:hint="default"/>
      <w:sz w:val="20"/>
      <w:u w:val="dottedHeavy"/>
    </w:rPr>
  </w:style>
  <w:style w:type="character" w:customStyle="1" w:styleId="CardsFont6ptCharChar">
    <w:name w:val="Cards + Font: 6 pt Char Char"/>
    <w:rsid w:val="00065D65"/>
    <w:rPr>
      <w:sz w:val="8"/>
      <w:lang w:val="en-US" w:eastAsia="en-US" w:bidi="ar-SA"/>
    </w:rPr>
  </w:style>
  <w:style w:type="character" w:customStyle="1" w:styleId="titleauthoretc">
    <w:name w:val="titleauthoretc"/>
    <w:rsid w:val="00065D65"/>
  </w:style>
  <w:style w:type="paragraph" w:customStyle="1" w:styleId="deck">
    <w:name w:val="deck"/>
    <w:basedOn w:val="Normal"/>
    <w:uiPriority w:val="99"/>
    <w:qFormat/>
    <w:rsid w:val="00065D65"/>
    <w:pPr>
      <w:spacing w:before="100" w:beforeAutospacing="1" w:after="100" w:afterAutospacing="1"/>
    </w:pPr>
    <w:rPr>
      <w:rFonts w:eastAsia="Times New Roman"/>
      <w:sz w:val="24"/>
      <w:szCs w:val="24"/>
    </w:rPr>
  </w:style>
  <w:style w:type="paragraph" w:customStyle="1" w:styleId="i1">
    <w:name w:val="i1"/>
    <w:basedOn w:val="Normal"/>
    <w:qFormat/>
    <w:rsid w:val="00065D65"/>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065D65"/>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065D65"/>
    <w:pPr>
      <w:spacing w:before="100" w:beforeAutospacing="1" w:after="100" w:afterAutospacing="1"/>
    </w:pPr>
    <w:rPr>
      <w:rFonts w:eastAsia="Times New Roman"/>
      <w:sz w:val="24"/>
      <w:szCs w:val="24"/>
    </w:rPr>
  </w:style>
  <w:style w:type="character" w:customStyle="1" w:styleId="labeltext">
    <w:name w:val="labeltext"/>
    <w:rsid w:val="00065D65"/>
  </w:style>
  <w:style w:type="character" w:customStyle="1" w:styleId="viewlink">
    <w:name w:val="viewlink"/>
    <w:rsid w:val="00065D65"/>
  </w:style>
  <w:style w:type="character" w:customStyle="1" w:styleId="share">
    <w:name w:val="share"/>
    <w:rsid w:val="00065D65"/>
  </w:style>
  <w:style w:type="character" w:customStyle="1" w:styleId="inlinkchart">
    <w:name w:val="inlink_chart"/>
    <w:rsid w:val="00065D65"/>
  </w:style>
  <w:style w:type="character" w:customStyle="1" w:styleId="underLight">
    <w:name w:val="underLight"/>
    <w:uiPriority w:val="1"/>
    <w:qFormat/>
    <w:rsid w:val="00065D65"/>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065D65"/>
  </w:style>
  <w:style w:type="character" w:customStyle="1" w:styleId="author-rss">
    <w:name w:val="author-rss"/>
    <w:rsid w:val="00065D65"/>
  </w:style>
  <w:style w:type="character" w:customStyle="1" w:styleId="fbsharecountwrapper">
    <w:name w:val="fb_share_count_wrapper"/>
    <w:rsid w:val="00065D65"/>
  </w:style>
  <w:style w:type="character" w:customStyle="1" w:styleId="fbbuttontext">
    <w:name w:val="fb_button_text"/>
    <w:rsid w:val="00065D65"/>
  </w:style>
  <w:style w:type="character" w:customStyle="1" w:styleId="hw">
    <w:name w:val="hw"/>
    <w:rsid w:val="00065D65"/>
  </w:style>
  <w:style w:type="character" w:customStyle="1" w:styleId="linktotop">
    <w:name w:val="linktotop"/>
    <w:rsid w:val="00065D65"/>
  </w:style>
  <w:style w:type="character" w:customStyle="1" w:styleId="maintextbldleft">
    <w:name w:val="maintextbldleft"/>
    <w:rsid w:val="00065D65"/>
  </w:style>
  <w:style w:type="character" w:customStyle="1" w:styleId="maintextleft">
    <w:name w:val="maintextleft"/>
    <w:rsid w:val="00065D65"/>
  </w:style>
  <w:style w:type="character" w:customStyle="1" w:styleId="descriptionstyle1block">
    <w:name w:val="description style1 block"/>
    <w:rsid w:val="00065D65"/>
  </w:style>
  <w:style w:type="paragraph" w:customStyle="1" w:styleId="Fifth">
    <w:name w:val="Fifth"/>
    <w:basedOn w:val="Normal"/>
    <w:link w:val="FifthChar"/>
    <w:qFormat/>
    <w:rsid w:val="00065D65"/>
    <w:rPr>
      <w:rFonts w:eastAsia="Calibri"/>
    </w:rPr>
  </w:style>
  <w:style w:type="character" w:customStyle="1" w:styleId="gutter-right-1">
    <w:name w:val="gutter-right-1"/>
    <w:basedOn w:val="DefaultParagraphFont"/>
    <w:rsid w:val="00065D65"/>
  </w:style>
  <w:style w:type="character" w:customStyle="1" w:styleId="ssl3">
    <w:name w:val="ss_l3"/>
    <w:rsid w:val="00065D65"/>
  </w:style>
  <w:style w:type="paragraph" w:customStyle="1" w:styleId="NoteLevel22">
    <w:name w:val="Note Level 22"/>
    <w:basedOn w:val="Normal"/>
    <w:next w:val="Normal"/>
    <w:uiPriority w:val="99"/>
    <w:qFormat/>
    <w:rsid w:val="00065D65"/>
    <w:pPr>
      <w:keepNext/>
      <w:ind w:left="288" w:right="288"/>
    </w:pPr>
    <w:rPr>
      <w:rFonts w:ascii="Georgia" w:eastAsia="MS Gothic" w:hAnsi="Georgia"/>
      <w:szCs w:val="20"/>
    </w:rPr>
  </w:style>
  <w:style w:type="paragraph" w:customStyle="1" w:styleId="wp-caption-text">
    <w:name w:val="wp-caption-text"/>
    <w:basedOn w:val="Normal"/>
    <w:qFormat/>
    <w:rsid w:val="00065D65"/>
    <w:pPr>
      <w:spacing w:before="100" w:beforeAutospacing="1" w:after="100" w:afterAutospacing="1"/>
    </w:pPr>
    <w:rPr>
      <w:rFonts w:eastAsia="Times New Roman"/>
      <w:sz w:val="24"/>
      <w:szCs w:val="24"/>
    </w:rPr>
  </w:style>
  <w:style w:type="character" w:customStyle="1" w:styleId="Mention1">
    <w:name w:val="Mention1"/>
    <w:basedOn w:val="DefaultParagraphFont"/>
    <w:uiPriority w:val="99"/>
    <w:semiHidden/>
    <w:unhideWhenUsed/>
    <w:rsid w:val="00065D65"/>
    <w:rPr>
      <w:color w:val="2B579A"/>
      <w:shd w:val="clear" w:color="auto" w:fill="E6E6E6"/>
    </w:rPr>
  </w:style>
  <w:style w:type="paragraph" w:customStyle="1" w:styleId="svarticle">
    <w:name w:val="svarticle"/>
    <w:basedOn w:val="Normal"/>
    <w:uiPriority w:val="99"/>
    <w:qFormat/>
    <w:rsid w:val="00065D65"/>
    <w:pPr>
      <w:spacing w:before="100" w:beforeAutospacing="1" w:after="100" w:afterAutospacing="1"/>
    </w:pPr>
    <w:rPr>
      <w:rFonts w:eastAsia="Times New Roman"/>
      <w:sz w:val="24"/>
      <w:szCs w:val="24"/>
    </w:rPr>
  </w:style>
  <w:style w:type="character" w:customStyle="1" w:styleId="FontStyle39">
    <w:name w:val="Font Style39"/>
    <w:uiPriority w:val="99"/>
    <w:rsid w:val="00065D65"/>
    <w:rPr>
      <w:rFonts w:ascii="Constantia" w:hAnsi="Constantia" w:cs="Constantia" w:hint="default"/>
      <w:b/>
      <w:bCs/>
      <w:sz w:val="18"/>
      <w:szCs w:val="18"/>
    </w:rPr>
  </w:style>
  <w:style w:type="character" w:customStyle="1" w:styleId="6">
    <w:name w:val="6"/>
    <w:rsid w:val="00065D65"/>
    <w:rPr>
      <w:rFonts w:ascii="Arial" w:hAnsi="Arial" w:cs="Arial" w:hint="default"/>
      <w:bCs/>
      <w:sz w:val="20"/>
      <w:u w:val="single"/>
      <w:lang w:val="en-US" w:eastAsia="en-US" w:bidi="ar-SA"/>
    </w:rPr>
  </w:style>
  <w:style w:type="character" w:customStyle="1" w:styleId="CharChar4">
    <w:name w:val="Char Char4"/>
    <w:rsid w:val="00065D65"/>
    <w:rPr>
      <w:szCs w:val="24"/>
      <w:lang w:eastAsia="zh-CN"/>
    </w:rPr>
  </w:style>
  <w:style w:type="character" w:customStyle="1" w:styleId="BodyTextFirstIndentChar1">
    <w:name w:val="Body Text First Indent Char1"/>
    <w:basedOn w:val="BodyTextChar"/>
    <w:rsid w:val="00065D65"/>
    <w:rPr>
      <w:rFonts w:ascii="Times New Roman" w:eastAsia="Calibri" w:hAnsi="Times New Roman" w:cs="Times New Roman"/>
      <w:sz w:val="24"/>
      <w:szCs w:val="24"/>
    </w:rPr>
  </w:style>
  <w:style w:type="character" w:customStyle="1" w:styleId="Header11">
    <w:name w:val="Header11"/>
    <w:rsid w:val="00065D65"/>
  </w:style>
  <w:style w:type="paragraph" w:customStyle="1" w:styleId="canvas-atom">
    <w:name w:val="canvas-atom"/>
    <w:basedOn w:val="Normal"/>
    <w:uiPriority w:val="99"/>
    <w:qFormat/>
    <w:rsid w:val="00065D65"/>
    <w:pPr>
      <w:spacing w:before="100" w:beforeAutospacing="1" w:after="100" w:afterAutospacing="1"/>
    </w:pPr>
    <w:rPr>
      <w:sz w:val="24"/>
    </w:rPr>
  </w:style>
  <w:style w:type="character" w:customStyle="1" w:styleId="posa">
    <w:name w:val="pos(a)"/>
    <w:basedOn w:val="DefaultParagraphFont"/>
    <w:rsid w:val="00065D65"/>
  </w:style>
  <w:style w:type="character" w:customStyle="1" w:styleId="u-hiddeninnarrowenv">
    <w:name w:val="u-hiddeninnarrowenv"/>
    <w:basedOn w:val="DefaultParagraphFont"/>
    <w:rsid w:val="00065D65"/>
  </w:style>
  <w:style w:type="character" w:customStyle="1" w:styleId="followbutton-bird">
    <w:name w:val="followbutton-bird"/>
    <w:basedOn w:val="DefaultParagraphFont"/>
    <w:rsid w:val="00065D65"/>
  </w:style>
  <w:style w:type="character" w:customStyle="1" w:styleId="tweetauthor-name">
    <w:name w:val="tweetauthor-name"/>
    <w:basedOn w:val="DefaultParagraphFont"/>
    <w:rsid w:val="00065D65"/>
  </w:style>
  <w:style w:type="character" w:customStyle="1" w:styleId="tweetauthor-verifiedbadge">
    <w:name w:val="tweetauthor-verifiedbadge"/>
    <w:basedOn w:val="DefaultParagraphFont"/>
    <w:rsid w:val="00065D65"/>
  </w:style>
  <w:style w:type="character" w:customStyle="1" w:styleId="tweetauthor-screenname">
    <w:name w:val="tweetauthor-screenname"/>
    <w:basedOn w:val="DefaultParagraphFont"/>
    <w:rsid w:val="00065D65"/>
  </w:style>
  <w:style w:type="paragraph" w:customStyle="1" w:styleId="tweet-text">
    <w:name w:val="tweet-text"/>
    <w:basedOn w:val="Normal"/>
    <w:uiPriority w:val="99"/>
    <w:qFormat/>
    <w:rsid w:val="00065D65"/>
    <w:pPr>
      <w:spacing w:before="100" w:beforeAutospacing="1" w:after="100" w:afterAutospacing="1"/>
    </w:pPr>
  </w:style>
  <w:style w:type="character" w:customStyle="1" w:styleId="u-hiddenvisually">
    <w:name w:val="u-hiddenvisually"/>
    <w:basedOn w:val="DefaultParagraphFont"/>
    <w:rsid w:val="00065D65"/>
  </w:style>
  <w:style w:type="character" w:customStyle="1" w:styleId="tweetaction-stat">
    <w:name w:val="tweetaction-stat"/>
    <w:basedOn w:val="DefaultParagraphFont"/>
    <w:rsid w:val="00065D65"/>
  </w:style>
  <w:style w:type="character" w:customStyle="1" w:styleId="related">
    <w:name w:val="related"/>
    <w:basedOn w:val="DefaultParagraphFont"/>
    <w:rsid w:val="00065D65"/>
  </w:style>
  <w:style w:type="character" w:customStyle="1" w:styleId="related-content">
    <w:name w:val="related-content"/>
    <w:basedOn w:val="DefaultParagraphFont"/>
    <w:rsid w:val="00065D65"/>
  </w:style>
  <w:style w:type="character" w:customStyle="1" w:styleId="name-of-author">
    <w:name w:val="name-of-author"/>
    <w:basedOn w:val="DefaultParagraphFont"/>
    <w:rsid w:val="00065D65"/>
  </w:style>
  <w:style w:type="character" w:customStyle="1" w:styleId="first-name">
    <w:name w:val="first-name"/>
    <w:basedOn w:val="DefaultParagraphFont"/>
    <w:rsid w:val="00065D65"/>
  </w:style>
  <w:style w:type="character" w:customStyle="1" w:styleId="last-name">
    <w:name w:val="last-name"/>
    <w:basedOn w:val="DefaultParagraphFont"/>
    <w:rsid w:val="00065D65"/>
  </w:style>
  <w:style w:type="paragraph" w:customStyle="1" w:styleId="description">
    <w:name w:val="description"/>
    <w:basedOn w:val="Normal"/>
    <w:qFormat/>
    <w:rsid w:val="00065D65"/>
    <w:pPr>
      <w:spacing w:before="100" w:beforeAutospacing="1" w:after="100" w:afterAutospacing="1"/>
    </w:pPr>
  </w:style>
  <w:style w:type="paragraph" w:customStyle="1" w:styleId="graf">
    <w:name w:val="graf"/>
    <w:basedOn w:val="Normal"/>
    <w:uiPriority w:val="99"/>
    <w:qFormat/>
    <w:rsid w:val="00065D65"/>
    <w:pPr>
      <w:spacing w:before="100" w:beforeAutospacing="1" w:after="100" w:afterAutospacing="1"/>
    </w:pPr>
  </w:style>
  <w:style w:type="character" w:customStyle="1" w:styleId="caption10">
    <w:name w:val="caption1"/>
    <w:basedOn w:val="DefaultParagraphFont"/>
    <w:rsid w:val="00065D65"/>
  </w:style>
  <w:style w:type="paragraph" w:customStyle="1" w:styleId="column">
    <w:name w:val="column"/>
    <w:basedOn w:val="Normal"/>
    <w:uiPriority w:val="99"/>
    <w:qFormat/>
    <w:rsid w:val="00065D65"/>
    <w:pPr>
      <w:spacing w:before="100" w:beforeAutospacing="1" w:after="100" w:afterAutospacing="1"/>
    </w:pPr>
  </w:style>
  <w:style w:type="paragraph" w:customStyle="1" w:styleId="recirc-container">
    <w:name w:val="recirc-container"/>
    <w:basedOn w:val="Normal"/>
    <w:uiPriority w:val="99"/>
    <w:qFormat/>
    <w:rsid w:val="00065D65"/>
    <w:pPr>
      <w:spacing w:before="100" w:beforeAutospacing="1" w:after="100" w:afterAutospacing="1"/>
    </w:pPr>
    <w:rPr>
      <w:sz w:val="24"/>
    </w:rPr>
  </w:style>
  <w:style w:type="character" w:customStyle="1" w:styleId="recirc-text">
    <w:name w:val="&quot;recirc-text”"/>
    <w:basedOn w:val="DefaultParagraphFont"/>
    <w:rsid w:val="00065D65"/>
  </w:style>
  <w:style w:type="character" w:customStyle="1" w:styleId="video-icon">
    <w:name w:val="video-icon"/>
    <w:basedOn w:val="DefaultParagraphFont"/>
    <w:rsid w:val="00065D65"/>
  </w:style>
  <w:style w:type="paragraph" w:customStyle="1" w:styleId="selectionshareable">
    <w:name w:val="selectionshareable"/>
    <w:basedOn w:val="Normal"/>
    <w:uiPriority w:val="99"/>
    <w:qFormat/>
    <w:rsid w:val="00065D65"/>
    <w:pPr>
      <w:spacing w:before="100" w:beforeAutospacing="1" w:after="100" w:afterAutospacing="1"/>
    </w:pPr>
    <w:rPr>
      <w:sz w:val="24"/>
    </w:rPr>
  </w:style>
  <w:style w:type="character" w:customStyle="1" w:styleId="powa-shot-play-btn-text">
    <w:name w:val="powa-shot-play-btn-text"/>
    <w:basedOn w:val="DefaultParagraphFont"/>
    <w:rsid w:val="00065D65"/>
  </w:style>
  <w:style w:type="character" w:customStyle="1" w:styleId="powa-shot-click">
    <w:name w:val="powa-shot-click"/>
    <w:basedOn w:val="DefaultParagraphFont"/>
    <w:rsid w:val="00065D65"/>
  </w:style>
  <w:style w:type="character" w:customStyle="1" w:styleId="wpv-blurb">
    <w:name w:val="wpv-blurb"/>
    <w:basedOn w:val="DefaultParagraphFont"/>
    <w:rsid w:val="00065D65"/>
  </w:style>
  <w:style w:type="paragraph" w:customStyle="1" w:styleId="interstitial-link">
    <w:name w:val="interstitial-link"/>
    <w:basedOn w:val="Normal"/>
    <w:uiPriority w:val="99"/>
    <w:qFormat/>
    <w:rsid w:val="00065D65"/>
    <w:pPr>
      <w:spacing w:before="100" w:beforeAutospacing="1" w:after="100" w:afterAutospacing="1"/>
    </w:pPr>
    <w:rPr>
      <w:sz w:val="24"/>
    </w:rPr>
  </w:style>
  <w:style w:type="character" w:customStyle="1" w:styleId="pb-caption">
    <w:name w:val="pb-caption"/>
    <w:basedOn w:val="DefaultParagraphFont"/>
    <w:rsid w:val="00065D65"/>
  </w:style>
  <w:style w:type="paragraph" w:customStyle="1" w:styleId="see-also">
    <w:name w:val="see-also"/>
    <w:basedOn w:val="Normal"/>
    <w:uiPriority w:val="99"/>
    <w:qFormat/>
    <w:rsid w:val="00065D65"/>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065D65"/>
  </w:style>
  <w:style w:type="character" w:customStyle="1" w:styleId="m-2745674872889869693gmail-styleunderline">
    <w:name w:val="m_-2745674872889869693gmail-styleunderline"/>
    <w:basedOn w:val="DefaultParagraphFont"/>
    <w:rsid w:val="00065D65"/>
  </w:style>
  <w:style w:type="character" w:customStyle="1" w:styleId="UnresolvedMention3">
    <w:name w:val="Unresolved Mention3"/>
    <w:basedOn w:val="DefaultParagraphFont"/>
    <w:uiPriority w:val="99"/>
    <w:unhideWhenUsed/>
    <w:rsid w:val="00065D65"/>
    <w:rPr>
      <w:color w:val="808080"/>
      <w:shd w:val="clear" w:color="auto" w:fill="E6E6E6"/>
    </w:rPr>
  </w:style>
  <w:style w:type="character" w:customStyle="1" w:styleId="UnresolvedMention4">
    <w:name w:val="Unresolved Mention4"/>
    <w:basedOn w:val="DefaultParagraphFont"/>
    <w:uiPriority w:val="99"/>
    <w:semiHidden/>
    <w:unhideWhenUsed/>
    <w:rsid w:val="00065D65"/>
    <w:rPr>
      <w:color w:val="808080"/>
      <w:shd w:val="clear" w:color="auto" w:fill="E6E6E6"/>
    </w:rPr>
  </w:style>
  <w:style w:type="character" w:customStyle="1" w:styleId="m-8082899869479211226gmail-styleunderline">
    <w:name w:val="m_-8082899869479211226gmail-styleunderline"/>
    <w:basedOn w:val="DefaultParagraphFont"/>
    <w:rsid w:val="00065D65"/>
  </w:style>
  <w:style w:type="character" w:customStyle="1" w:styleId="StyleUnderlineChar">
    <w:name w:val="Style Underline Char"/>
    <w:basedOn w:val="DefaultParagraphFont"/>
    <w:locked/>
    <w:rsid w:val="00065D65"/>
    <w:rPr>
      <w:u w:val="single"/>
    </w:rPr>
  </w:style>
  <w:style w:type="paragraph" w:customStyle="1" w:styleId="NoteLevel23">
    <w:name w:val="Note Level 23"/>
    <w:basedOn w:val="Normal"/>
    <w:next w:val="Normal"/>
    <w:uiPriority w:val="99"/>
    <w:qFormat/>
    <w:rsid w:val="00065D65"/>
    <w:pPr>
      <w:keepNext/>
      <w:ind w:left="288" w:right="288"/>
    </w:pPr>
    <w:rPr>
      <w:rFonts w:ascii="Georgia" w:eastAsia="MS Gothic" w:hAnsi="Georgia"/>
      <w:szCs w:val="20"/>
    </w:rPr>
  </w:style>
  <w:style w:type="character" w:customStyle="1" w:styleId="Heading5Char1">
    <w:name w:val="Heading 5 Char1"/>
    <w:aliases w:val="Text Char1"/>
    <w:basedOn w:val="DefaultParagraphFont"/>
    <w:uiPriority w:val="9"/>
    <w:semiHidden/>
    <w:rsid w:val="00065D65"/>
    <w:rPr>
      <w:rFonts w:asciiTheme="majorHAnsi" w:eastAsiaTheme="majorEastAsia" w:hAnsiTheme="majorHAnsi" w:cstheme="majorBidi" w:hint="default"/>
      <w:color w:val="2E74B5" w:themeColor="accent1" w:themeShade="BF"/>
      <w:sz w:val="22"/>
      <w:szCs w:val="22"/>
    </w:rPr>
  </w:style>
  <w:style w:type="character" w:customStyle="1" w:styleId="HeaderChar3">
    <w:name w:val="Header Char3"/>
    <w:basedOn w:val="DefaultParagraphFont"/>
    <w:uiPriority w:val="99"/>
    <w:semiHidden/>
    <w:rsid w:val="00065D65"/>
    <w:rPr>
      <w:rFonts w:ascii="Georgia" w:hAnsi="Georgia"/>
    </w:rPr>
  </w:style>
  <w:style w:type="paragraph" w:customStyle="1" w:styleId="NoteLevel24">
    <w:name w:val="Note Level 24"/>
    <w:basedOn w:val="Normal"/>
    <w:next w:val="Normal"/>
    <w:uiPriority w:val="99"/>
    <w:qFormat/>
    <w:rsid w:val="00065D65"/>
    <w:pPr>
      <w:keepNext/>
      <w:ind w:left="288" w:right="288"/>
    </w:pPr>
    <w:rPr>
      <w:rFonts w:ascii="Georgia" w:eastAsia="MS Gothic" w:hAnsi="Georgia"/>
      <w:sz w:val="24"/>
      <w:szCs w:val="20"/>
    </w:rPr>
  </w:style>
  <w:style w:type="paragraph" w:customStyle="1" w:styleId="NoteLevel25">
    <w:name w:val="Note Level 25"/>
    <w:basedOn w:val="Normal"/>
    <w:next w:val="Normal"/>
    <w:uiPriority w:val="99"/>
    <w:qFormat/>
    <w:rsid w:val="00065D65"/>
    <w:pPr>
      <w:keepNext/>
      <w:ind w:left="288" w:right="288"/>
    </w:pPr>
    <w:rPr>
      <w:rFonts w:ascii="Georgia" w:eastAsia="MS Gothic" w:hAnsi="Georgia"/>
      <w:szCs w:val="20"/>
    </w:rPr>
  </w:style>
  <w:style w:type="character" w:customStyle="1" w:styleId="m4385445901877740177gmail-styleunderline">
    <w:name w:val="m_4385445901877740177gmail-styleunderline"/>
    <w:basedOn w:val="DefaultParagraphFont"/>
    <w:rsid w:val="00065D65"/>
  </w:style>
  <w:style w:type="character" w:customStyle="1" w:styleId="italics">
    <w:name w:val="italics"/>
    <w:basedOn w:val="DefaultParagraphFont"/>
    <w:rsid w:val="00065D65"/>
  </w:style>
  <w:style w:type="paragraph" w:customStyle="1" w:styleId="analytics0">
    <w:name w:val="analytics"/>
    <w:basedOn w:val="Normal"/>
    <w:link w:val="analyticsChar0"/>
    <w:uiPriority w:val="4"/>
    <w:qFormat/>
    <w:rsid w:val="00065D65"/>
    <w:rPr>
      <w:b/>
      <w:color w:val="C00000"/>
      <w:sz w:val="26"/>
    </w:rPr>
  </w:style>
  <w:style w:type="character" w:customStyle="1" w:styleId="analyticsChar0">
    <w:name w:val="analytics Char"/>
    <w:basedOn w:val="DefaultParagraphFont"/>
    <w:link w:val="analytics0"/>
    <w:uiPriority w:val="4"/>
    <w:rsid w:val="00065D65"/>
    <w:rPr>
      <w:rFonts w:ascii="Times New Roman" w:hAnsi="Times New Roman" w:cs="Times New Roman"/>
      <w:b/>
      <w:color w:val="C00000"/>
      <w:sz w:val="26"/>
    </w:rPr>
  </w:style>
  <w:style w:type="character" w:customStyle="1" w:styleId="swauthor">
    <w:name w:val="sw_author"/>
    <w:rsid w:val="00065D65"/>
  </w:style>
  <w:style w:type="character" w:customStyle="1" w:styleId="HotRouteChar">
    <w:name w:val="Hot Route! Char"/>
    <w:link w:val="HotRoute"/>
    <w:rsid w:val="00065D65"/>
    <w:rPr>
      <w:rFonts w:ascii="Times New Roman" w:eastAsia="Times New Roman" w:hAnsi="Times New Roman" w:cs="Times New Roman"/>
      <w:sz w:val="20"/>
      <w:szCs w:val="24"/>
    </w:rPr>
  </w:style>
  <w:style w:type="paragraph" w:customStyle="1" w:styleId="PhoTag">
    <w:name w:val="PhoTag"/>
    <w:basedOn w:val="Normal"/>
    <w:next w:val="Normal"/>
    <w:autoRedefine/>
    <w:qFormat/>
    <w:rsid w:val="00065D65"/>
    <w:rPr>
      <w:b/>
    </w:rPr>
  </w:style>
  <w:style w:type="character" w:customStyle="1" w:styleId="boldunderlineChar2">
    <w:name w:val="bold underline Char"/>
    <w:basedOn w:val="DefaultParagraphFont"/>
    <w:rsid w:val="00065D65"/>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rsid w:val="00065D65"/>
    <w:rPr>
      <w:rFonts w:eastAsia="Times New Roman"/>
      <w:sz w:val="16"/>
      <w:szCs w:val="20"/>
    </w:rPr>
  </w:style>
  <w:style w:type="character" w:customStyle="1" w:styleId="ReallySmallChar">
    <w:name w:val="Really Small Char"/>
    <w:basedOn w:val="DefaultParagraphFont"/>
    <w:link w:val="ReallySmall"/>
    <w:rsid w:val="00065D65"/>
    <w:rPr>
      <w:rFonts w:ascii="Times New Roman" w:eastAsia="Times New Roman" w:hAnsi="Times New Roman" w:cs="Times New Roman"/>
      <w:sz w:val="16"/>
      <w:szCs w:val="20"/>
    </w:rPr>
  </w:style>
  <w:style w:type="paragraph" w:customStyle="1" w:styleId="Heading4Cite">
    <w:name w:val="Heading 4 Cite"/>
    <w:basedOn w:val="Normal"/>
    <w:link w:val="Heading4CiteChar"/>
    <w:autoRedefine/>
    <w:qFormat/>
    <w:rsid w:val="00065D65"/>
    <w:rPr>
      <w:rFonts w:eastAsia="Calibri"/>
      <w:color w:val="000000"/>
      <w:szCs w:val="24"/>
    </w:rPr>
  </w:style>
  <w:style w:type="character" w:customStyle="1" w:styleId="Heading4CiteChar">
    <w:name w:val="Heading 4 Cite Char"/>
    <w:link w:val="Heading4Cite"/>
    <w:rsid w:val="00065D65"/>
    <w:rPr>
      <w:rFonts w:ascii="Times New Roman" w:eastAsia="Calibri" w:hAnsi="Times New Roman" w:cs="Times New Roman"/>
      <w:color w:val="000000"/>
      <w:sz w:val="20"/>
      <w:szCs w:val="24"/>
    </w:rPr>
  </w:style>
  <w:style w:type="paragraph" w:customStyle="1" w:styleId="PageTitle0">
    <w:name w:val="Page Title"/>
    <w:basedOn w:val="Normal"/>
    <w:next w:val="Normal"/>
    <w:qFormat/>
    <w:rsid w:val="00065D65"/>
    <w:pPr>
      <w:tabs>
        <w:tab w:val="left" w:pos="1440"/>
      </w:tabs>
      <w:jc w:val="center"/>
      <w:outlineLvl w:val="1"/>
    </w:pPr>
    <w:rPr>
      <w:rFonts w:eastAsia="Calibri"/>
      <w:b/>
      <w:smallCaps/>
      <w:color w:val="000000"/>
      <w:sz w:val="36"/>
      <w:u w:val="single"/>
    </w:rPr>
  </w:style>
  <w:style w:type="character" w:customStyle="1" w:styleId="Style9ptItalicUnderline">
    <w:name w:val="Style 9 pt Italic Underline"/>
    <w:rsid w:val="00065D65"/>
    <w:rPr>
      <w:i/>
      <w:iCs/>
      <w:sz w:val="20"/>
      <w:u w:val="single"/>
    </w:rPr>
  </w:style>
  <w:style w:type="paragraph" w:customStyle="1" w:styleId="UnderlineEmphasis">
    <w:name w:val="Underline + Emphasis"/>
    <w:basedOn w:val="Normal"/>
    <w:next w:val="Normal"/>
    <w:link w:val="UnderlineEmphasisChar"/>
    <w:autoRedefine/>
    <w:qFormat/>
    <w:rsid w:val="00065D65"/>
    <w:rPr>
      <w:rFonts w:eastAsia="Calibri"/>
      <w:b/>
      <w:color w:val="000000"/>
      <w:u w:val="single"/>
    </w:rPr>
  </w:style>
  <w:style w:type="character" w:customStyle="1" w:styleId="UnderlineEmphasisChar">
    <w:name w:val="Underline + Emphasis Char"/>
    <w:link w:val="UnderlineEmphasis"/>
    <w:rsid w:val="00065D65"/>
    <w:rPr>
      <w:rFonts w:ascii="Times New Roman" w:eastAsia="Calibri" w:hAnsi="Times New Roman" w:cs="Times New Roman"/>
      <w:b/>
      <w:color w:val="000000"/>
      <w:sz w:val="2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rsid w:val="00065D65"/>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rsid w:val="00065D65"/>
    <w:pPr>
      <w:keepLines w:val="0"/>
      <w:spacing w:before="0"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065D65"/>
    <w:rPr>
      <w:rFonts w:ascii="Times New Roman" w:eastAsia="Times New Roman" w:hAnsi="Times New Roman"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065D65"/>
    <w:rPr>
      <w:rFonts w:ascii="Times New Roman" w:eastAsia="Times New Roman" w:hAnsi="Times New Roman" w:cs="Times New Roman"/>
      <w:bCs/>
      <w:color w:val="000000"/>
      <w:sz w:val="16"/>
      <w:szCs w:val="28"/>
    </w:rPr>
  </w:style>
  <w:style w:type="paragraph" w:customStyle="1" w:styleId="StyleUnderline9pt2">
    <w:name w:val="Style Underline + 9 pt2"/>
    <w:basedOn w:val="Normal"/>
    <w:link w:val="StyleUnderline9pt2Char"/>
    <w:rsid w:val="00065D65"/>
    <w:rPr>
      <w:rFonts w:eastAsia="Times New Roman"/>
      <w:color w:val="000000"/>
      <w:szCs w:val="20"/>
      <w:u w:val="single"/>
    </w:rPr>
  </w:style>
  <w:style w:type="character" w:customStyle="1" w:styleId="StyleUnderline9pt2Char">
    <w:name w:val="Style Underline + 9 pt2 Char"/>
    <w:link w:val="StyleUnderline9pt2"/>
    <w:rsid w:val="00065D65"/>
    <w:rPr>
      <w:rFonts w:ascii="Times New Roman" w:eastAsia="Times New Roman" w:hAnsi="Times New Roman" w:cs="Times New Roman"/>
      <w:color w:val="000000"/>
      <w:sz w:val="20"/>
      <w:szCs w:val="20"/>
      <w:u w:val="single"/>
    </w:rPr>
  </w:style>
  <w:style w:type="paragraph" w:customStyle="1" w:styleId="TxBr5p1">
    <w:name w:val="TxBr_5p1"/>
    <w:basedOn w:val="Normal"/>
    <w:rsid w:val="00065D65"/>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rsid w:val="00065D65"/>
    <w:pPr>
      <w:ind w:left="400"/>
    </w:pPr>
    <w:rPr>
      <w:rFonts w:eastAsia="Calibri"/>
      <w:color w:val="000000"/>
    </w:rPr>
  </w:style>
  <w:style w:type="numbering" w:customStyle="1" w:styleId="NoList12">
    <w:name w:val="No List12"/>
    <w:next w:val="NoList"/>
    <w:semiHidden/>
    <w:unhideWhenUsed/>
    <w:rsid w:val="00065D65"/>
  </w:style>
  <w:style w:type="numbering" w:customStyle="1" w:styleId="NoList21">
    <w:name w:val="No List21"/>
    <w:next w:val="NoList"/>
    <w:semiHidden/>
    <w:unhideWhenUsed/>
    <w:rsid w:val="00065D65"/>
  </w:style>
  <w:style w:type="numbering" w:customStyle="1" w:styleId="NoList211">
    <w:name w:val="No List211"/>
    <w:next w:val="NoList"/>
    <w:uiPriority w:val="99"/>
    <w:semiHidden/>
    <w:unhideWhenUsed/>
    <w:rsid w:val="00065D65"/>
  </w:style>
  <w:style w:type="character" w:customStyle="1" w:styleId="flagicon">
    <w:name w:val="flagicon"/>
    <w:basedOn w:val="DefaultParagraphFont"/>
    <w:rsid w:val="00065D65"/>
  </w:style>
  <w:style w:type="character" w:customStyle="1" w:styleId="A11">
    <w:name w:val="A11"/>
    <w:rsid w:val="00065D65"/>
    <w:rPr>
      <w:rFonts w:ascii="Minion Pro" w:hAnsi="Minion Pro" w:cs="Minion Pro" w:hint="default"/>
      <w:color w:val="211D1E"/>
      <w:sz w:val="12"/>
      <w:szCs w:val="12"/>
    </w:rPr>
  </w:style>
  <w:style w:type="character" w:customStyle="1" w:styleId="A12">
    <w:name w:val="A12"/>
    <w:uiPriority w:val="99"/>
    <w:rsid w:val="00065D65"/>
    <w:rPr>
      <w:rFonts w:ascii="Minion Pro" w:hAnsi="Minion Pro" w:cs="Minion Pro" w:hint="default"/>
      <w:color w:val="211D1E"/>
      <w:sz w:val="22"/>
      <w:szCs w:val="22"/>
    </w:rPr>
  </w:style>
  <w:style w:type="character" w:customStyle="1" w:styleId="CardsCharChar">
    <w:name w:val="Cards Char Char"/>
    <w:rsid w:val="00065D65"/>
    <w:rPr>
      <w:szCs w:val="24"/>
      <w:lang w:val="en-US" w:eastAsia="en-US" w:bidi="ar-SA"/>
    </w:rPr>
  </w:style>
  <w:style w:type="character" w:customStyle="1" w:styleId="CitationChar1">
    <w:name w:val="Citation Char1"/>
    <w:basedOn w:val="DefaultParagraphFont"/>
    <w:rsid w:val="00065D65"/>
    <w:rPr>
      <w:rFonts w:ascii="Times New Roman" w:eastAsia="Times New Roman" w:hAnsi="Times New Roman" w:cs="Arial"/>
      <w:b/>
      <w:sz w:val="20"/>
      <w:szCs w:val="36"/>
    </w:rPr>
  </w:style>
  <w:style w:type="character" w:customStyle="1" w:styleId="bold-italic-sub-c">
    <w:name w:val="bold-italic-sub-c"/>
    <w:basedOn w:val="DefaultParagraphFont"/>
    <w:rsid w:val="00065D65"/>
  </w:style>
  <w:style w:type="character" w:customStyle="1" w:styleId="charoverride-4">
    <w:name w:val="charoverride-4"/>
    <w:basedOn w:val="DefaultParagraphFont"/>
    <w:rsid w:val="00065D65"/>
  </w:style>
  <w:style w:type="character" w:customStyle="1" w:styleId="charoverride-3">
    <w:name w:val="charoverride-3"/>
    <w:basedOn w:val="DefaultParagraphFont"/>
    <w:rsid w:val="00065D65"/>
  </w:style>
  <w:style w:type="character" w:customStyle="1" w:styleId="BlockTitle2Char">
    <w:name w:val="Block Title2 Char"/>
    <w:link w:val="BlockTitle2"/>
    <w:rsid w:val="00065D65"/>
    <w:rPr>
      <w:rFonts w:ascii="Times New Roman" w:eastAsia="Times New Roman" w:hAnsi="Times New Roman" w:cs="Times New Roman"/>
      <w:b/>
      <w:sz w:val="32"/>
      <w:szCs w:val="20"/>
      <w:u w:val="single"/>
    </w:rPr>
  </w:style>
  <w:style w:type="paragraph" w:customStyle="1" w:styleId="tag1">
    <w:name w:val="tag1"/>
    <w:basedOn w:val="Normal"/>
    <w:qFormat/>
    <w:rsid w:val="00065D65"/>
    <w:rPr>
      <w:rFonts w:eastAsia="Times New Roman"/>
      <w:b/>
      <w:szCs w:val="20"/>
    </w:rPr>
  </w:style>
  <w:style w:type="paragraph" w:customStyle="1" w:styleId="tagcite1">
    <w:name w:val="tagcite"/>
    <w:basedOn w:val="Normal"/>
    <w:qFormat/>
    <w:rsid w:val="00065D65"/>
    <w:rPr>
      <w:rFonts w:eastAsia="Times New Roman"/>
      <w:b/>
    </w:rPr>
  </w:style>
  <w:style w:type="paragraph" w:customStyle="1" w:styleId="SmallFontCharCharChar">
    <w:name w:val="Small Font Char Char Char"/>
    <w:basedOn w:val="Normal"/>
    <w:uiPriority w:val="99"/>
    <w:qFormat/>
    <w:rsid w:val="00065D65"/>
    <w:rPr>
      <w:rFonts w:eastAsia="Times New Roman"/>
      <w:sz w:val="12"/>
    </w:rPr>
  </w:style>
  <w:style w:type="paragraph" w:customStyle="1" w:styleId="Regular">
    <w:name w:val="Regular"/>
    <w:qFormat/>
    <w:rsid w:val="00065D65"/>
    <w:pPr>
      <w:ind w:left="0" w:right="0"/>
    </w:pPr>
    <w:rPr>
      <w:rFonts w:ascii="Garamond" w:eastAsia="Times New Roman" w:hAnsi="Garamond" w:cs="Arial"/>
      <w:bCs/>
      <w:kern w:val="20"/>
      <w:sz w:val="20"/>
      <w:szCs w:val="32"/>
    </w:rPr>
  </w:style>
  <w:style w:type="character" w:customStyle="1" w:styleId="UNDERLINECharChar0">
    <w:name w:val="UNDERLINE Char Char"/>
    <w:rsid w:val="00065D65"/>
    <w:rPr>
      <w:bCs/>
      <w:kern w:val="28"/>
      <w:szCs w:val="32"/>
      <w:u w:val="single"/>
    </w:rPr>
  </w:style>
  <w:style w:type="character" w:customStyle="1" w:styleId="tag1Char">
    <w:name w:val="tag1 Char"/>
    <w:rsid w:val="00065D65"/>
    <w:rPr>
      <w:b/>
      <w:bCs w:val="0"/>
      <w:sz w:val="24"/>
    </w:rPr>
  </w:style>
  <w:style w:type="character" w:customStyle="1" w:styleId="SmallFontCharCharCharChar">
    <w:name w:val="Small Font Char Char Char Char"/>
    <w:rsid w:val="00065D65"/>
    <w:rPr>
      <w:rFonts w:ascii="Arial" w:hAnsi="Arial" w:cs="Arial" w:hint="default"/>
      <w:sz w:val="12"/>
      <w:szCs w:val="24"/>
    </w:rPr>
  </w:style>
  <w:style w:type="character" w:customStyle="1" w:styleId="TagCiteChar2">
    <w:name w:val="TagCite Char"/>
    <w:rsid w:val="00065D65"/>
    <w:rPr>
      <w:rFonts w:ascii="Garamond" w:hAnsi="Garamond" w:hint="default"/>
      <w:b/>
      <w:bCs w:val="0"/>
      <w:sz w:val="24"/>
      <w:szCs w:val="24"/>
    </w:rPr>
  </w:style>
  <w:style w:type="character" w:customStyle="1" w:styleId="heading2char2charchar1">
    <w:name w:val="heading2char2charchar1"/>
    <w:rsid w:val="00065D65"/>
  </w:style>
  <w:style w:type="character" w:customStyle="1" w:styleId="charchar60">
    <w:name w:val="charchar6"/>
    <w:rsid w:val="00065D65"/>
  </w:style>
  <w:style w:type="character" w:customStyle="1" w:styleId="searchtermbold">
    <w:name w:val="searchtermbold"/>
    <w:rsid w:val="00065D65"/>
  </w:style>
  <w:style w:type="character" w:customStyle="1" w:styleId="regtext">
    <w:name w:val="regtext"/>
    <w:uiPriority w:val="99"/>
    <w:rsid w:val="00065D65"/>
  </w:style>
  <w:style w:type="character" w:customStyle="1" w:styleId="bps-topic-ident">
    <w:name w:val="bps-topic-ident"/>
    <w:rsid w:val="00065D65"/>
  </w:style>
  <w:style w:type="character" w:customStyle="1" w:styleId="RegularChar">
    <w:name w:val="Regular Char"/>
    <w:rsid w:val="00065D65"/>
    <w:rPr>
      <w:rFonts w:ascii="Garamond" w:hAnsi="Garamond" w:cs="Arial" w:hint="default"/>
      <w:bCs/>
      <w:kern w:val="20"/>
      <w:szCs w:val="32"/>
      <w:lang w:val="en-US" w:eastAsia="en-US" w:bidi="ar-SA"/>
    </w:rPr>
  </w:style>
  <w:style w:type="character" w:customStyle="1" w:styleId="BoldunderlineChar3">
    <w:name w:val="Bold underline Char"/>
    <w:rsid w:val="00065D65"/>
    <w:rPr>
      <w:rFonts w:ascii="Garamond" w:hAnsi="Garamond" w:cs="Arial" w:hint="default"/>
      <w:b/>
      <w:bCs/>
      <w:kern w:val="20"/>
      <w:szCs w:val="32"/>
      <w:u w:val="single"/>
      <w:lang w:val="en-US" w:eastAsia="en-US" w:bidi="ar-SA"/>
    </w:rPr>
  </w:style>
  <w:style w:type="paragraph" w:customStyle="1" w:styleId="Boldunderline1">
    <w:name w:val="Bold underline"/>
    <w:basedOn w:val="TextUnderline"/>
    <w:qFormat/>
    <w:rsid w:val="00065D65"/>
    <w:rPr>
      <w:rFonts w:cs="Arial"/>
      <w:b/>
      <w:lang w:val="en-US" w:eastAsia="en-US"/>
    </w:rPr>
  </w:style>
  <w:style w:type="paragraph" w:customStyle="1" w:styleId="FreeForm">
    <w:name w:val="Free Form"/>
    <w:qFormat/>
    <w:rsid w:val="00065D65"/>
    <w:pPr>
      <w:ind w:left="0" w:right="0"/>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065D65"/>
    <w:rPr>
      <w:rFonts w:cs="Calibri"/>
      <w:b/>
      <w:u w:val="single"/>
    </w:rPr>
  </w:style>
  <w:style w:type="paragraph" w:customStyle="1" w:styleId="AuthorDate2">
    <w:name w:val="Author/Date"/>
    <w:basedOn w:val="Normal"/>
    <w:link w:val="AuthorDateChar0"/>
    <w:qFormat/>
    <w:rsid w:val="00065D65"/>
    <w:rPr>
      <w:rFonts w:asciiTheme="minorHAnsi" w:hAnsiTheme="minorHAnsi" w:cs="Calibri"/>
      <w:b/>
      <w:sz w:val="22"/>
      <w:u w:val="single"/>
    </w:rPr>
  </w:style>
  <w:style w:type="character" w:customStyle="1" w:styleId="HilightChar">
    <w:name w:val="Hilight Char"/>
    <w:rsid w:val="00065D65"/>
    <w:rPr>
      <w:rFonts w:eastAsia="Calibri"/>
      <w:b/>
      <w:noProof w:val="0"/>
      <w:sz w:val="22"/>
      <w:szCs w:val="22"/>
      <w:u w:val="single"/>
      <w:lang w:val="en-US" w:eastAsia="ar-SA" w:bidi="ar-SA"/>
    </w:rPr>
  </w:style>
  <w:style w:type="paragraph" w:customStyle="1" w:styleId="TagCite2">
    <w:name w:val="Tag &amp; Cite"/>
    <w:basedOn w:val="Normal"/>
    <w:link w:val="TagCiteChar3"/>
    <w:qFormat/>
    <w:rsid w:val="00065D65"/>
    <w:pPr>
      <w:jc w:val="both"/>
    </w:pPr>
    <w:rPr>
      <w:rFonts w:ascii="Arial Narrow" w:eastAsia="Times New Roman" w:hAnsi="Arial Narrow"/>
      <w:b/>
    </w:rPr>
  </w:style>
  <w:style w:type="character" w:customStyle="1" w:styleId="TagCiteChar3">
    <w:name w:val="Tag &amp; Cite Char"/>
    <w:link w:val="TagCite2"/>
    <w:rsid w:val="00065D65"/>
    <w:rPr>
      <w:rFonts w:ascii="Arial Narrow" w:eastAsia="Times New Roman" w:hAnsi="Arial Narrow" w:cs="Times New Roman"/>
      <w:b/>
      <w:sz w:val="20"/>
    </w:rPr>
  </w:style>
  <w:style w:type="paragraph" w:customStyle="1" w:styleId="HighlightedText">
    <w:name w:val="Highlighted Text"/>
    <w:basedOn w:val="Normal"/>
    <w:link w:val="HighlightedTextChar"/>
    <w:qFormat/>
    <w:rsid w:val="00065D65"/>
    <w:pPr>
      <w:jc w:val="both"/>
    </w:pPr>
    <w:rPr>
      <w:rFonts w:ascii="Arial Narrow" w:eastAsia="Times New Roman" w:hAnsi="Arial Narrow"/>
      <w:u w:val="thick"/>
    </w:rPr>
  </w:style>
  <w:style w:type="character" w:customStyle="1" w:styleId="HighlightedTextChar">
    <w:name w:val="Highlighted Text Char"/>
    <w:link w:val="HighlightedText"/>
    <w:rsid w:val="00065D65"/>
    <w:rPr>
      <w:rFonts w:ascii="Arial Narrow" w:eastAsia="Times New Roman" w:hAnsi="Arial Narrow" w:cs="Times New Roman"/>
      <w:sz w:val="20"/>
      <w:u w:val="thick"/>
    </w:rPr>
  </w:style>
  <w:style w:type="character" w:customStyle="1" w:styleId="StyleUnderlineCharChar">
    <w:name w:val="Style Underline Char Char"/>
    <w:rsid w:val="00065D65"/>
    <w:rPr>
      <w:rFonts w:ascii="Times New Roman" w:eastAsia="Times New Roman" w:hAnsi="Times New Roman" w:cs="Times New Roman"/>
      <w:sz w:val="20"/>
      <w:szCs w:val="20"/>
      <w:u w:val="single"/>
    </w:rPr>
  </w:style>
  <w:style w:type="character" w:customStyle="1" w:styleId="c1">
    <w:name w:val="c1"/>
    <w:rsid w:val="00065D65"/>
  </w:style>
  <w:style w:type="paragraph" w:customStyle="1" w:styleId="TagStyle">
    <w:name w:val="Tag Style"/>
    <w:basedOn w:val="Normal"/>
    <w:qFormat/>
    <w:rsid w:val="00065D65"/>
    <w:rPr>
      <w:rFonts w:eastAsia="Times New Roman"/>
      <w:b/>
    </w:rPr>
  </w:style>
  <w:style w:type="paragraph" w:customStyle="1" w:styleId="Hat2">
    <w:name w:val="Hat2"/>
    <w:basedOn w:val="Heading2"/>
    <w:next w:val="Heading2"/>
    <w:autoRedefine/>
    <w:uiPriority w:val="99"/>
    <w:qFormat/>
    <w:rsid w:val="00065D65"/>
    <w:pPr>
      <w:keepNext w:val="0"/>
      <w:keepLines w:val="0"/>
      <w:pageBreakBefore w:val="0"/>
      <w:jc w:val="left"/>
    </w:pPr>
    <w:rPr>
      <w:rFonts w:ascii="Arial Narrow" w:eastAsia="Calibri" w:hAnsi="Arial Narrow" w:cs="Times New Roman"/>
      <w:caps/>
      <w:sz w:val="20"/>
      <w:u w:val="none"/>
    </w:rPr>
  </w:style>
  <w:style w:type="character" w:customStyle="1" w:styleId="Highlight0">
    <w:name w:val="Highlight"/>
    <w:qFormat/>
    <w:rsid w:val="00065D65"/>
    <w:rPr>
      <w:rFonts w:ascii="Calibri" w:hAnsi="Calibri" w:hint="default"/>
      <w:b w:val="0"/>
      <w:bCs w:val="0"/>
      <w:sz w:val="22"/>
      <w:u w:val="single"/>
      <w:bdr w:val="none" w:sz="0" w:space="0" w:color="auto" w:frame="1"/>
      <w:shd w:val="clear" w:color="auto" w:fill="89FF94"/>
    </w:rPr>
  </w:style>
  <w:style w:type="character" w:customStyle="1" w:styleId="UnreadTextChar">
    <w:name w:val="Unread Text Char"/>
    <w:link w:val="UnreadText"/>
    <w:locked/>
    <w:rsid w:val="00065D65"/>
    <w:rPr>
      <w:rFonts w:ascii="Calibri" w:eastAsia="Calibri" w:hAnsi="Calibri"/>
      <w:sz w:val="15"/>
    </w:rPr>
  </w:style>
  <w:style w:type="paragraph" w:customStyle="1" w:styleId="UnreadText">
    <w:name w:val="Unread Text"/>
    <w:basedOn w:val="Normal"/>
    <w:link w:val="UnreadTextChar"/>
    <w:autoRedefine/>
    <w:qFormat/>
    <w:rsid w:val="00065D65"/>
    <w:pPr>
      <w:spacing w:line="256" w:lineRule="auto"/>
    </w:pPr>
    <w:rPr>
      <w:rFonts w:ascii="Calibri" w:eastAsia="Calibri" w:hAnsi="Calibri" w:cstheme="minorBidi"/>
      <w:sz w:val="15"/>
    </w:rPr>
  </w:style>
  <w:style w:type="character" w:customStyle="1" w:styleId="StyleCardTextUnderline3Char">
    <w:name w:val="Style Card Text + Underline3 Char"/>
    <w:link w:val="StyleCardTextUnderline3"/>
    <w:locked/>
    <w:rsid w:val="00065D65"/>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065D65"/>
    <w:pPr>
      <w:spacing w:after="200" w:line="276" w:lineRule="auto"/>
      <w:ind w:left="0" w:right="0"/>
    </w:pPr>
    <w:rPr>
      <w:rFonts w:ascii="Cambria" w:eastAsia="Times New Roman" w:hAnsi="Cambria" w:cs="Times New Roman"/>
      <w:u w:val="thick"/>
      <w:lang w:eastAsia="ko-KR"/>
    </w:rPr>
  </w:style>
  <w:style w:type="character" w:customStyle="1" w:styleId="Underline4">
    <w:name w:val="*Underline*"/>
    <w:rsid w:val="00065D65"/>
    <w:rPr>
      <w:rFonts w:ascii="Times New Roman" w:hAnsi="Times New Roman"/>
      <w:b/>
      <w:sz w:val="24"/>
      <w:u w:val="single"/>
    </w:rPr>
  </w:style>
  <w:style w:type="paragraph" w:customStyle="1" w:styleId="TxBr33p1">
    <w:name w:val="TxBr_33p1"/>
    <w:basedOn w:val="Normal"/>
    <w:uiPriority w:val="99"/>
    <w:qFormat/>
    <w:rsid w:val="00065D65"/>
    <w:pPr>
      <w:tabs>
        <w:tab w:val="left" w:pos="204"/>
      </w:tabs>
      <w:autoSpaceDE w:val="0"/>
      <w:autoSpaceDN w:val="0"/>
      <w:adjustRightInd w:val="0"/>
      <w:spacing w:line="260" w:lineRule="atLeast"/>
      <w:jc w:val="both"/>
    </w:pPr>
    <w:rPr>
      <w:rFonts w:eastAsia="Times New Roman"/>
    </w:rPr>
  </w:style>
  <w:style w:type="character" w:customStyle="1" w:styleId="NothingChar1">
    <w:name w:val="Nothing Char1"/>
    <w:rsid w:val="00065D65"/>
    <w:rPr>
      <w:rFonts w:ascii="Times New Roman" w:eastAsia="Calibri" w:hAnsi="Times New Roman" w:cs="Times New Roman"/>
      <w:sz w:val="24"/>
      <w:szCs w:val="20"/>
    </w:rPr>
  </w:style>
  <w:style w:type="paragraph" w:customStyle="1" w:styleId="Stylecites10ptNotBold">
    <w:name w:val="Style cites + 10 pt Not Bold"/>
    <w:basedOn w:val="Normal"/>
    <w:uiPriority w:val="99"/>
    <w:qFormat/>
    <w:rsid w:val="00065D65"/>
    <w:rPr>
      <w:rFonts w:eastAsia="SimSun"/>
      <w:lang w:eastAsia="zh-CN"/>
    </w:rPr>
  </w:style>
  <w:style w:type="character" w:customStyle="1" w:styleId="heading3char0">
    <w:name w:val="heading3char"/>
    <w:rsid w:val="00065D65"/>
  </w:style>
  <w:style w:type="character" w:customStyle="1" w:styleId="Heading51">
    <w:name w:val="Heading 51"/>
    <w:aliases w:val="Heading 5 Char Char Char"/>
    <w:rsid w:val="00065D65"/>
    <w:rPr>
      <w:b/>
      <w:bCs/>
      <w:iCs/>
      <w:szCs w:val="26"/>
      <w:lang w:val="en-US" w:eastAsia="en-US" w:bidi="ar-SA"/>
    </w:rPr>
  </w:style>
  <w:style w:type="character" w:customStyle="1" w:styleId="comments-post">
    <w:name w:val="comments-post"/>
    <w:rsid w:val="00065D65"/>
  </w:style>
  <w:style w:type="paragraph" w:customStyle="1" w:styleId="boldcite">
    <w:name w:val="bold cite"/>
    <w:basedOn w:val="Normal"/>
    <w:link w:val="boldciteChar4"/>
    <w:qFormat/>
    <w:rsid w:val="00065D65"/>
    <w:rPr>
      <w:rFonts w:eastAsia="Calibri"/>
      <w:b/>
      <w:color w:val="000000"/>
      <w:sz w:val="28"/>
      <w:u w:val="thick" w:color="000000"/>
    </w:rPr>
  </w:style>
  <w:style w:type="character" w:customStyle="1" w:styleId="boldciteChar4">
    <w:name w:val="bold cite Char4"/>
    <w:link w:val="boldcite"/>
    <w:locked/>
    <w:rsid w:val="00065D65"/>
    <w:rPr>
      <w:rFonts w:ascii="Times New Roman" w:eastAsia="Calibri" w:hAnsi="Times New Roman" w:cs="Times New Roman"/>
      <w:b/>
      <w:color w:val="000000"/>
      <w:sz w:val="28"/>
      <w:u w:val="thick" w:color="000000"/>
    </w:rPr>
  </w:style>
  <w:style w:type="character" w:customStyle="1" w:styleId="underlinecardChar">
    <w:name w:val="underline card Char"/>
    <w:rsid w:val="00065D65"/>
    <w:rPr>
      <w:rFonts w:ascii="Arial" w:hAnsi="Arial"/>
      <w:sz w:val="18"/>
      <w:szCs w:val="24"/>
      <w:u w:val="single"/>
      <w:lang w:val="en-US" w:eastAsia="en-US" w:bidi="ar-SA"/>
    </w:rPr>
  </w:style>
  <w:style w:type="paragraph" w:customStyle="1" w:styleId="Irrelevant6font">
    <w:name w:val="Irrelevant (6 font)"/>
    <w:basedOn w:val="Normal"/>
    <w:link w:val="Irrelevant6fontChar"/>
    <w:qFormat/>
    <w:rsid w:val="00065D65"/>
    <w:pPr>
      <w:ind w:left="547" w:right="648"/>
      <w:jc w:val="both"/>
    </w:pPr>
    <w:rPr>
      <w:rFonts w:eastAsia="Calibri"/>
      <w:sz w:val="12"/>
      <w:szCs w:val="12"/>
    </w:rPr>
  </w:style>
  <w:style w:type="character" w:customStyle="1" w:styleId="Irrelevant5fontChar">
    <w:name w:val="Irrelevant (5 font) Char"/>
    <w:rsid w:val="00065D65"/>
    <w:rPr>
      <w:sz w:val="10"/>
      <w:szCs w:val="10"/>
      <w:lang w:val="en-US" w:eastAsia="en-US" w:bidi="ar-SA"/>
    </w:rPr>
  </w:style>
  <w:style w:type="character" w:customStyle="1" w:styleId="CardsFont6ptChar1">
    <w:name w:val="Cards + Font: 6 pt Char1"/>
    <w:link w:val="CardsFont6pt"/>
    <w:rsid w:val="00065D65"/>
    <w:rPr>
      <w:rFonts w:ascii="Times New Roman" w:eastAsia="Times New Roman" w:hAnsi="Times New Roman" w:cs="Times New Roman"/>
      <w:sz w:val="12"/>
      <w:szCs w:val="24"/>
    </w:rPr>
  </w:style>
  <w:style w:type="character" w:customStyle="1" w:styleId="Hyperlink13">
    <w:name w:val="Hyperlink13"/>
    <w:rsid w:val="00065D65"/>
    <w:rPr>
      <w:b w:val="0"/>
      <w:bCs w:val="0"/>
      <w:strike w:val="0"/>
      <w:dstrike w:val="0"/>
      <w:color w:val="008000"/>
      <w:sz w:val="20"/>
      <w:szCs w:val="20"/>
      <w:u w:val="none"/>
      <w:effect w:val="none"/>
    </w:rPr>
  </w:style>
  <w:style w:type="character" w:customStyle="1" w:styleId="standardcontent1">
    <w:name w:val="standardcontent1"/>
    <w:rsid w:val="00065D65"/>
    <w:rPr>
      <w:rFonts w:ascii="Arial" w:hAnsi="Arial" w:cs="Arial" w:hint="default"/>
      <w:strike w:val="0"/>
      <w:dstrike w:val="0"/>
      <w:sz w:val="24"/>
      <w:szCs w:val="24"/>
      <w:u w:val="none"/>
      <w:effect w:val="none"/>
    </w:rPr>
  </w:style>
  <w:style w:type="character" w:customStyle="1" w:styleId="Hyperlink4">
    <w:name w:val="Hyperlink4"/>
    <w:rsid w:val="00065D65"/>
    <w:rPr>
      <w:color w:val="000066"/>
      <w:u w:val="single"/>
    </w:rPr>
  </w:style>
  <w:style w:type="paragraph" w:customStyle="1" w:styleId="rddateline">
    <w:name w:val="rddateline"/>
    <w:basedOn w:val="Normal"/>
    <w:uiPriority w:val="99"/>
    <w:qFormat/>
    <w:rsid w:val="00065D65"/>
    <w:rPr>
      <w:rFonts w:eastAsia="Calibri"/>
      <w:szCs w:val="20"/>
    </w:rPr>
  </w:style>
  <w:style w:type="paragraph" w:customStyle="1" w:styleId="rdheadline">
    <w:name w:val="rdheadline"/>
    <w:basedOn w:val="Normal"/>
    <w:uiPriority w:val="99"/>
    <w:qFormat/>
    <w:rsid w:val="00065D65"/>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065D65"/>
    <w:pPr>
      <w:spacing w:after="100" w:afterAutospacing="1"/>
    </w:pPr>
    <w:rPr>
      <w:rFonts w:ascii="Verdana" w:eastAsia="Calibri" w:hAnsi="Verdana"/>
      <w:szCs w:val="20"/>
    </w:rPr>
  </w:style>
  <w:style w:type="character" w:customStyle="1" w:styleId="rddeckline1">
    <w:name w:val="rddeckline1"/>
    <w:rsid w:val="00065D65"/>
    <w:rPr>
      <w:rFonts w:ascii="Verdana" w:hAnsi="Verdana" w:hint="default"/>
      <w:b/>
      <w:bCs/>
      <w:sz w:val="22"/>
      <w:szCs w:val="22"/>
    </w:rPr>
  </w:style>
  <w:style w:type="character" w:customStyle="1" w:styleId="link-external">
    <w:name w:val="link-external"/>
    <w:rsid w:val="00065D65"/>
  </w:style>
  <w:style w:type="character" w:customStyle="1" w:styleId="contact1">
    <w:name w:val="contact1"/>
    <w:rsid w:val="00065D65"/>
    <w:rPr>
      <w:rFonts w:ascii="Tahoma" w:hAnsi="Tahoma" w:cs="Tahoma" w:hint="default"/>
      <w:color w:val="999999"/>
      <w:sz w:val="20"/>
      <w:szCs w:val="20"/>
    </w:rPr>
  </w:style>
  <w:style w:type="character" w:customStyle="1" w:styleId="credits1">
    <w:name w:val="credits1"/>
    <w:rsid w:val="00065D65"/>
    <w:rPr>
      <w:rFonts w:ascii="Tahoma" w:hAnsi="Tahoma" w:cs="Tahoma" w:hint="default"/>
      <w:color w:val="999999"/>
      <w:sz w:val="16"/>
      <w:szCs w:val="16"/>
    </w:rPr>
  </w:style>
  <w:style w:type="paragraph" w:customStyle="1" w:styleId="Heading20">
    <w:name w:val="Heading2"/>
    <w:basedOn w:val="Normal"/>
    <w:link w:val="Heading2Char0"/>
    <w:qFormat/>
    <w:rsid w:val="00065D65"/>
    <w:pPr>
      <w:jc w:val="center"/>
    </w:pPr>
    <w:rPr>
      <w:rFonts w:eastAsia="Times New Roman"/>
      <w:b/>
      <w:caps/>
    </w:rPr>
  </w:style>
  <w:style w:type="character" w:customStyle="1" w:styleId="Heading2Char0">
    <w:name w:val="Heading2 Char"/>
    <w:link w:val="Heading20"/>
    <w:rsid w:val="00065D65"/>
    <w:rPr>
      <w:rFonts w:ascii="Times New Roman" w:eastAsia="Times New Roman" w:hAnsi="Times New Roman" w:cs="Times New Roman"/>
      <w:b/>
      <w:caps/>
      <w:sz w:val="20"/>
    </w:rPr>
  </w:style>
  <w:style w:type="paragraph" w:customStyle="1" w:styleId="Header2">
    <w:name w:val="Header2"/>
    <w:basedOn w:val="Heading20"/>
    <w:link w:val="Header2Char"/>
    <w:qFormat/>
    <w:rsid w:val="00065D65"/>
  </w:style>
  <w:style w:type="character" w:customStyle="1" w:styleId="Header2Char">
    <w:name w:val="Header2 Char"/>
    <w:link w:val="Header2"/>
    <w:rsid w:val="00065D65"/>
    <w:rPr>
      <w:rFonts w:ascii="Times New Roman" w:eastAsia="Times New Roman" w:hAnsi="Times New Roman" w:cs="Times New Roman"/>
      <w:b/>
      <w:caps/>
      <w:sz w:val="20"/>
    </w:rPr>
  </w:style>
  <w:style w:type="paragraph" w:customStyle="1" w:styleId="Underlinedcard1">
    <w:name w:val="Underlined card"/>
    <w:basedOn w:val="Normal"/>
    <w:link w:val="UnderlinedcardChar1"/>
    <w:autoRedefine/>
    <w:qFormat/>
    <w:rsid w:val="00065D65"/>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065D65"/>
    <w:rPr>
      <w:rFonts w:ascii="Times New Roman" w:eastAsia="Times New Roman" w:hAnsi="Times New Roman" w:cs="Times New Roman"/>
      <w:sz w:val="20"/>
      <w:u w:val="thick"/>
    </w:rPr>
  </w:style>
  <w:style w:type="paragraph" w:customStyle="1" w:styleId="StyleHeading212pt">
    <w:name w:val="Style Heading2 + 12 pt"/>
    <w:basedOn w:val="Heading20"/>
    <w:link w:val="StyleHeading212ptChar"/>
    <w:qFormat/>
    <w:rsid w:val="00065D65"/>
    <w:rPr>
      <w:bCs/>
    </w:rPr>
  </w:style>
  <w:style w:type="character" w:customStyle="1" w:styleId="StyleHeading212ptChar">
    <w:name w:val="Style Heading2 + 12 pt Char"/>
    <w:link w:val="StyleHeading212pt"/>
    <w:rsid w:val="00065D65"/>
    <w:rPr>
      <w:rFonts w:ascii="Times New Roman" w:eastAsia="Times New Roman" w:hAnsi="Times New Roman" w:cs="Times New Roman"/>
      <w:b/>
      <w:bCs/>
      <w:caps/>
      <w:sz w:val="20"/>
    </w:rPr>
  </w:style>
  <w:style w:type="paragraph" w:customStyle="1" w:styleId="Heading212pt">
    <w:name w:val="Heading2 + 12 pt"/>
    <w:basedOn w:val="StyleHeading212pt"/>
    <w:link w:val="Heading212ptChar"/>
    <w:qFormat/>
    <w:rsid w:val="00065D65"/>
  </w:style>
  <w:style w:type="character" w:customStyle="1" w:styleId="Heading212ptChar">
    <w:name w:val="Heading2 + 12 pt Char"/>
    <w:link w:val="Heading212pt"/>
    <w:rsid w:val="00065D65"/>
    <w:rPr>
      <w:rFonts w:ascii="Times New Roman" w:eastAsia="Times New Roman" w:hAnsi="Times New Roman" w:cs="Times New Roman"/>
      <w:b/>
      <w:bCs/>
      <w:caps/>
      <w:sz w:val="20"/>
    </w:rPr>
  </w:style>
  <w:style w:type="character" w:customStyle="1" w:styleId="StyleBoldText12pt10ptNotBoldKernat16pt">
    <w:name w:val="Style Bold Text 12 pt + 10 pt Not Bold Kern at 16 pt"/>
    <w:rsid w:val="00065D65"/>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065D65"/>
  </w:style>
  <w:style w:type="paragraph" w:customStyle="1" w:styleId="highlightcardtext">
    <w:name w:val="highlight card text"/>
    <w:basedOn w:val="evidencetext"/>
    <w:uiPriority w:val="99"/>
    <w:qFormat/>
    <w:rsid w:val="00065D65"/>
    <w:pPr>
      <w:framePr w:hSpace="187" w:vSpace="187" w:wrap="around" w:vAnchor="text" w:hAnchor="text" w:y="1"/>
      <w:shd w:val="pct10" w:color="3366FF" w:fill="3366FF"/>
      <w:ind w:left="1440" w:right="2016"/>
    </w:pPr>
    <w:rPr>
      <w:rFonts w:eastAsia="Calibri"/>
      <w:sz w:val="18"/>
      <w:szCs w:val="22"/>
      <w:u w:val="single"/>
      <w:lang w:val="en-US" w:eastAsia="en-US"/>
    </w:rPr>
  </w:style>
  <w:style w:type="paragraph" w:customStyle="1" w:styleId="underlineevidencetext">
    <w:name w:val="underline evidence text"/>
    <w:basedOn w:val="evidencetext"/>
    <w:uiPriority w:val="99"/>
    <w:qFormat/>
    <w:rsid w:val="00065D65"/>
    <w:pPr>
      <w:ind w:left="1440" w:right="2016"/>
    </w:pPr>
    <w:rPr>
      <w:rFonts w:eastAsia="Calibri"/>
      <w:sz w:val="18"/>
      <w:szCs w:val="22"/>
      <w:u w:val="single"/>
      <w:lang w:val="en-US" w:eastAsia="en-US"/>
    </w:rPr>
  </w:style>
  <w:style w:type="paragraph" w:customStyle="1" w:styleId="underlinecard">
    <w:name w:val="underline card"/>
    <w:basedOn w:val="Normal"/>
    <w:uiPriority w:val="99"/>
    <w:qFormat/>
    <w:rsid w:val="00065D65"/>
    <w:pPr>
      <w:ind w:left="1728" w:right="1728"/>
    </w:pPr>
    <w:rPr>
      <w:rFonts w:eastAsia="Calibri"/>
      <w:sz w:val="18"/>
      <w:u w:val="single"/>
    </w:rPr>
  </w:style>
  <w:style w:type="paragraph" w:customStyle="1" w:styleId="CardsChar2">
    <w:name w:val="Cards Char2"/>
    <w:basedOn w:val="Normal"/>
    <w:uiPriority w:val="99"/>
    <w:qFormat/>
    <w:rsid w:val="00065D65"/>
    <w:pPr>
      <w:autoSpaceDE w:val="0"/>
      <w:autoSpaceDN w:val="0"/>
      <w:adjustRightInd w:val="0"/>
      <w:ind w:left="432" w:right="432"/>
      <w:jc w:val="both"/>
    </w:pPr>
    <w:rPr>
      <w:rFonts w:eastAsia="Calibri"/>
      <w:szCs w:val="20"/>
    </w:rPr>
  </w:style>
  <w:style w:type="paragraph" w:customStyle="1" w:styleId="CitesCharChar">
    <w:name w:val="Cites Char Char"/>
    <w:basedOn w:val="Normal"/>
    <w:link w:val="CitesCharCharChar"/>
    <w:qFormat/>
    <w:rsid w:val="00065D65"/>
    <w:pPr>
      <w:autoSpaceDE w:val="0"/>
      <w:autoSpaceDN w:val="0"/>
      <w:adjustRightInd w:val="0"/>
      <w:jc w:val="both"/>
      <w:outlineLvl w:val="2"/>
    </w:pPr>
    <w:rPr>
      <w:rFonts w:eastAsia="Times New Roman"/>
      <w:b/>
      <w:bCs/>
    </w:rPr>
  </w:style>
  <w:style w:type="character" w:customStyle="1" w:styleId="CitesCharCharChar">
    <w:name w:val="Cites Char Char Char"/>
    <w:link w:val="CitesCharChar"/>
    <w:rsid w:val="00065D65"/>
    <w:rPr>
      <w:rFonts w:ascii="Times New Roman" w:eastAsia="Times New Roman" w:hAnsi="Times New Roman" w:cs="Times New Roman"/>
      <w:b/>
      <w:bCs/>
      <w:sz w:val="20"/>
    </w:rPr>
  </w:style>
  <w:style w:type="character" w:customStyle="1" w:styleId="UnderlinedCards">
    <w:name w:val="Underlined Cards"/>
    <w:rsid w:val="00065D65"/>
    <w:rPr>
      <w:sz w:val="24"/>
      <w:szCs w:val="24"/>
      <w:u w:val="thick"/>
      <w:lang w:val="en-US" w:eastAsia="en-US" w:bidi="ar-SA"/>
    </w:rPr>
  </w:style>
  <w:style w:type="character" w:customStyle="1" w:styleId="CardsFont12ptCharCharCharCharCharCharCharCharChar">
    <w:name w:val="Cards + Font: 12 pt Char Char Char Char Char Char Char Char Char"/>
    <w:rsid w:val="00065D65"/>
    <w:rPr>
      <w:sz w:val="24"/>
      <w:szCs w:val="24"/>
      <w:u w:val="thick"/>
      <w:lang w:val="en-US" w:eastAsia="en-US" w:bidi="ar-SA"/>
    </w:rPr>
  </w:style>
  <w:style w:type="character" w:customStyle="1" w:styleId="highlightcardtextChar">
    <w:name w:val="highlight card text Char"/>
    <w:rsid w:val="00065D65"/>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065D65"/>
    <w:pPr>
      <w:ind w:left="1728" w:right="1728"/>
    </w:pPr>
    <w:rPr>
      <w:rFonts w:eastAsia="Times New Roman"/>
      <w:sz w:val="18"/>
    </w:rPr>
  </w:style>
  <w:style w:type="character" w:customStyle="1" w:styleId="CardTextCharCharCharCharChar">
    <w:name w:val="Card Text Char Char Char Char Char"/>
    <w:link w:val="CardTextCharCharCharChar"/>
    <w:rsid w:val="00065D65"/>
    <w:rPr>
      <w:rFonts w:ascii="Times New Roman" w:eastAsia="Times New Roman" w:hAnsi="Times New Roman" w:cs="Times New Roman"/>
      <w:sz w:val="18"/>
    </w:rPr>
  </w:style>
  <w:style w:type="character" w:customStyle="1" w:styleId="TagsChar4">
    <w:name w:val="Tags Char4"/>
    <w:rsid w:val="00065D65"/>
    <w:rPr>
      <w:b/>
      <w:lang w:val="en-US" w:eastAsia="en-US" w:bidi="ar-SA"/>
    </w:rPr>
  </w:style>
  <w:style w:type="character" w:customStyle="1" w:styleId="hit1">
    <w:name w:val="hit1"/>
    <w:rsid w:val="00065D65"/>
    <w:rPr>
      <w:rFonts w:ascii="Verdana" w:hAnsi="Verdana" w:hint="default"/>
      <w:b/>
      <w:bCs/>
      <w:vanish w:val="0"/>
      <w:webHidden w:val="0"/>
      <w:color w:val="CC0033"/>
      <w:sz w:val="20"/>
      <w:szCs w:val="20"/>
      <w:specVanish w:val="0"/>
    </w:rPr>
  </w:style>
  <w:style w:type="character" w:customStyle="1" w:styleId="tightinline1">
    <w:name w:val="tightinline1"/>
    <w:rsid w:val="00065D65"/>
    <w:rPr>
      <w:rFonts w:ascii="Verdana" w:hAnsi="Verdana" w:hint="default"/>
      <w:vanish w:val="0"/>
      <w:webHidden w:val="0"/>
      <w:color w:val="000000"/>
      <w:sz w:val="20"/>
      <w:szCs w:val="20"/>
      <w:specVanish w:val="0"/>
    </w:rPr>
  </w:style>
  <w:style w:type="paragraph" w:customStyle="1" w:styleId="CardTextCharChar">
    <w:name w:val="Card Text Char Char"/>
    <w:basedOn w:val="Normal"/>
    <w:uiPriority w:val="99"/>
    <w:qFormat/>
    <w:rsid w:val="00065D65"/>
    <w:pPr>
      <w:ind w:left="1728" w:right="1728"/>
    </w:pPr>
    <w:rPr>
      <w:rFonts w:eastAsia="Calibri"/>
      <w:sz w:val="18"/>
    </w:rPr>
  </w:style>
  <w:style w:type="paragraph" w:customStyle="1" w:styleId="boldciteChar">
    <w:name w:val="bold cite Char"/>
    <w:basedOn w:val="Heading1"/>
    <w:uiPriority w:val="99"/>
    <w:qFormat/>
    <w:rsid w:val="00065D65"/>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065D65"/>
    <w:rPr>
      <w:rFonts w:eastAsia="Calibri"/>
      <w:b/>
    </w:rPr>
  </w:style>
  <w:style w:type="character" w:customStyle="1" w:styleId="blsp-spelling-corrected">
    <w:name w:val="blsp-spelling-corrected"/>
    <w:rsid w:val="00065D65"/>
  </w:style>
  <w:style w:type="character" w:customStyle="1" w:styleId="blsp-spelling-error">
    <w:name w:val="blsp-spelling-error"/>
    <w:rsid w:val="00065D65"/>
  </w:style>
  <w:style w:type="character" w:customStyle="1" w:styleId="sup">
    <w:name w:val="sup"/>
    <w:rsid w:val="00065D65"/>
  </w:style>
  <w:style w:type="character" w:customStyle="1" w:styleId="pgnum">
    <w:name w:val="pgnum"/>
    <w:rsid w:val="00065D65"/>
  </w:style>
  <w:style w:type="character" w:customStyle="1" w:styleId="SmallFontCharChar">
    <w:name w:val="Small Font Char Char"/>
    <w:rsid w:val="00065D65"/>
    <w:rPr>
      <w:rFonts w:ascii="Arial" w:hAnsi="Arial"/>
      <w:sz w:val="12"/>
      <w:szCs w:val="24"/>
      <w:lang w:val="en-US" w:eastAsia="en-US" w:bidi="ar-SA"/>
    </w:rPr>
  </w:style>
  <w:style w:type="paragraph" w:customStyle="1" w:styleId="textmargin">
    <w:name w:val="textmargin"/>
    <w:basedOn w:val="Normal"/>
    <w:uiPriority w:val="99"/>
    <w:qFormat/>
    <w:rsid w:val="00065D65"/>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065D65"/>
    <w:pPr>
      <w:spacing w:before="100" w:beforeAutospacing="1" w:after="100" w:afterAutospacing="1"/>
    </w:pPr>
    <w:rPr>
      <w:rFonts w:eastAsia="Calibri"/>
      <w:color w:val="000000"/>
    </w:rPr>
  </w:style>
  <w:style w:type="paragraph" w:customStyle="1" w:styleId="header10">
    <w:name w:val="header1"/>
    <w:basedOn w:val="Normal"/>
    <w:uiPriority w:val="99"/>
    <w:qFormat/>
    <w:rsid w:val="00065D65"/>
    <w:pPr>
      <w:spacing w:before="100" w:beforeAutospacing="1" w:after="100" w:afterAutospacing="1"/>
    </w:pPr>
    <w:rPr>
      <w:rFonts w:eastAsia="Calibri"/>
      <w:color w:val="000000"/>
    </w:rPr>
  </w:style>
  <w:style w:type="paragraph" w:customStyle="1" w:styleId="style10">
    <w:name w:val="style1"/>
    <w:basedOn w:val="Normal"/>
    <w:uiPriority w:val="99"/>
    <w:qFormat/>
    <w:rsid w:val="00065D65"/>
    <w:rPr>
      <w:rFonts w:ascii="Verdana" w:eastAsia="Calibri" w:hAnsi="Verdana"/>
      <w:szCs w:val="20"/>
    </w:rPr>
  </w:style>
  <w:style w:type="paragraph" w:customStyle="1" w:styleId="correctindex">
    <w:name w:val="correct index"/>
    <w:basedOn w:val="Normal"/>
    <w:uiPriority w:val="99"/>
    <w:qFormat/>
    <w:rsid w:val="00065D65"/>
    <w:rPr>
      <w:rFonts w:ascii="Arial Narrow" w:eastAsia="Calibri" w:hAnsi="Arial Narrow"/>
      <w:color w:val="000000"/>
    </w:rPr>
  </w:style>
  <w:style w:type="paragraph" w:customStyle="1" w:styleId="bc2">
    <w:name w:val="bc_2"/>
    <w:basedOn w:val="Normal"/>
    <w:uiPriority w:val="99"/>
    <w:qFormat/>
    <w:rsid w:val="00065D65"/>
    <w:pPr>
      <w:spacing w:before="100" w:beforeAutospacing="1" w:after="100" w:afterAutospacing="1"/>
    </w:pPr>
    <w:rPr>
      <w:rFonts w:eastAsia="Calibri"/>
      <w:color w:val="000000"/>
    </w:rPr>
  </w:style>
  <w:style w:type="character" w:customStyle="1" w:styleId="bc21">
    <w:name w:val="bc_21"/>
    <w:rsid w:val="00065D65"/>
  </w:style>
  <w:style w:type="paragraph" w:customStyle="1" w:styleId="style21">
    <w:name w:val="style2"/>
    <w:basedOn w:val="Normal"/>
    <w:uiPriority w:val="99"/>
    <w:qFormat/>
    <w:rsid w:val="00065D65"/>
    <w:rPr>
      <w:rFonts w:ascii="Verdana" w:eastAsia="Calibri" w:hAnsi="Verdana"/>
      <w:szCs w:val="20"/>
    </w:rPr>
  </w:style>
  <w:style w:type="paragraph" w:customStyle="1" w:styleId="quote2">
    <w:name w:val="quote2"/>
    <w:basedOn w:val="Normal"/>
    <w:uiPriority w:val="99"/>
    <w:qFormat/>
    <w:rsid w:val="00065D65"/>
    <w:rPr>
      <w:rFonts w:ascii="Verdana" w:eastAsia="Calibri" w:hAnsi="Verdana"/>
      <w:szCs w:val="20"/>
    </w:rPr>
  </w:style>
  <w:style w:type="character" w:customStyle="1" w:styleId="copystyle">
    <w:name w:val="copystyle"/>
    <w:rsid w:val="00065D65"/>
  </w:style>
  <w:style w:type="paragraph" w:customStyle="1" w:styleId="BlockTitle10">
    <w:name w:val="Block Title #1"/>
    <w:basedOn w:val="Heading1"/>
    <w:qFormat/>
    <w:rsid w:val="00065D65"/>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oldciteCharChar1">
    <w:name w:val="bold cite Char Char1"/>
    <w:rsid w:val="00065D65"/>
    <w:rPr>
      <w:rFonts w:ascii="Arial" w:hAnsi="Arial" w:cs="Arial"/>
      <w:b/>
      <w:bCs/>
      <w:kern w:val="32"/>
      <w:sz w:val="24"/>
      <w:szCs w:val="24"/>
      <w:lang w:val="en-US" w:eastAsia="en-US" w:bidi="ar-SA"/>
    </w:rPr>
  </w:style>
  <w:style w:type="character" w:customStyle="1" w:styleId="ReadUnderline">
    <w:name w:val="Read Underline"/>
    <w:rsid w:val="00065D65"/>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065D65"/>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065D65"/>
    <w:rPr>
      <w:rFonts w:ascii="Century Gothic" w:eastAsia="Times New Roman" w:hAnsi="Century Gothic" w:cs="Arial"/>
      <w:caps/>
      <w:spacing w:val="-20"/>
      <w:kern w:val="32"/>
      <w:sz w:val="36"/>
      <w:szCs w:val="32"/>
    </w:rPr>
  </w:style>
  <w:style w:type="paragraph" w:customStyle="1" w:styleId="CiteNormal">
    <w:name w:val="Cite Normal"/>
    <w:basedOn w:val="Normal"/>
    <w:autoRedefine/>
    <w:qFormat/>
    <w:rsid w:val="00065D65"/>
    <w:rPr>
      <w:rFonts w:ascii="Arial Narrow" w:eastAsia="Times New Roman" w:hAnsi="Arial Narrow"/>
      <w:sz w:val="18"/>
    </w:rPr>
  </w:style>
  <w:style w:type="paragraph" w:customStyle="1" w:styleId="F4">
    <w:name w:val="F4"/>
    <w:basedOn w:val="Normal"/>
    <w:link w:val="F4Char"/>
    <w:qFormat/>
    <w:rsid w:val="00065D65"/>
    <w:pPr>
      <w:ind w:left="288" w:right="288"/>
    </w:pPr>
    <w:rPr>
      <w:rFonts w:ascii="Arial Narrow" w:eastAsia="Times New Roman" w:hAnsi="Arial Narrow"/>
      <w:szCs w:val="20"/>
      <w:u w:val="single"/>
    </w:rPr>
  </w:style>
  <w:style w:type="character" w:customStyle="1" w:styleId="F4Char">
    <w:name w:val="F4 Char"/>
    <w:link w:val="F4"/>
    <w:rsid w:val="00065D65"/>
    <w:rPr>
      <w:rFonts w:ascii="Arial Narrow" w:eastAsia="Times New Roman" w:hAnsi="Arial Narrow" w:cs="Times New Roman"/>
      <w:sz w:val="20"/>
      <w:szCs w:val="20"/>
      <w:u w:val="single"/>
    </w:rPr>
  </w:style>
  <w:style w:type="paragraph" w:customStyle="1" w:styleId="StyleCARD">
    <w:name w:val="Style CARD +"/>
    <w:basedOn w:val="Normal"/>
    <w:link w:val="StyleCARDChar"/>
    <w:qFormat/>
    <w:rsid w:val="00065D65"/>
    <w:pPr>
      <w:ind w:left="300" w:right="288"/>
    </w:pPr>
    <w:rPr>
      <w:rFonts w:ascii="Arial Narrow" w:eastAsia="Times New Roman" w:hAnsi="Arial Narrow"/>
      <w:szCs w:val="20"/>
    </w:rPr>
  </w:style>
  <w:style w:type="character" w:customStyle="1" w:styleId="StyleCARDChar">
    <w:name w:val="Style CARD + Char"/>
    <w:link w:val="StyleCARD"/>
    <w:rsid w:val="00065D65"/>
    <w:rPr>
      <w:rFonts w:ascii="Arial Narrow" w:eastAsia="Times New Roman" w:hAnsi="Arial Narrow" w:cs="Times New Roman"/>
      <w:sz w:val="20"/>
      <w:szCs w:val="20"/>
    </w:rPr>
  </w:style>
  <w:style w:type="character" w:customStyle="1" w:styleId="noiconheadline">
    <w:name w:val="noicon_headline"/>
    <w:rsid w:val="00065D65"/>
  </w:style>
  <w:style w:type="character" w:customStyle="1" w:styleId="BlockTitleCharChar">
    <w:name w:val="Block Title Char Char"/>
    <w:rsid w:val="00065D65"/>
    <w:rPr>
      <w:rFonts w:ascii="Georgia" w:hAnsi="Georgia" w:cs="Arial"/>
      <w:b/>
      <w:bCs/>
      <w:kern w:val="32"/>
      <w:sz w:val="28"/>
      <w:szCs w:val="32"/>
      <w:lang w:val="en-US" w:eastAsia="en-US" w:bidi="ar-SA"/>
    </w:rPr>
  </w:style>
  <w:style w:type="paragraph" w:styleId="MacroText">
    <w:name w:val="macro"/>
    <w:link w:val="MacroTextChar"/>
    <w:rsid w:val="00065D65"/>
    <w:pPr>
      <w:tabs>
        <w:tab w:val="left" w:pos="480"/>
        <w:tab w:val="left" w:pos="960"/>
        <w:tab w:val="left" w:pos="1440"/>
        <w:tab w:val="left" w:pos="1920"/>
        <w:tab w:val="left" w:pos="2400"/>
        <w:tab w:val="left" w:pos="2880"/>
        <w:tab w:val="left" w:pos="3360"/>
        <w:tab w:val="left" w:pos="3840"/>
        <w:tab w:val="left" w:pos="4320"/>
      </w:tabs>
      <w:ind w:left="0" w:right="0"/>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065D65"/>
    <w:rPr>
      <w:rFonts w:ascii="Courier New" w:eastAsia="Times New Roman" w:hAnsi="Courier New" w:cs="Courier New"/>
      <w:sz w:val="20"/>
      <w:szCs w:val="20"/>
    </w:rPr>
  </w:style>
  <w:style w:type="character" w:customStyle="1" w:styleId="pp1">
    <w:name w:val="pp1"/>
    <w:rsid w:val="00065D65"/>
    <w:rPr>
      <w:rFonts w:ascii="Times New Roman" w:hAnsi="Times New Roman" w:cs="Times New Roman" w:hint="default"/>
      <w:i w:val="0"/>
      <w:iCs w:val="0"/>
      <w:smallCaps w:val="0"/>
      <w:sz w:val="30"/>
      <w:szCs w:val="30"/>
    </w:rPr>
  </w:style>
  <w:style w:type="character" w:customStyle="1" w:styleId="prbodytext1">
    <w:name w:val="pr_bodytext1"/>
    <w:rsid w:val="00065D65"/>
    <w:rPr>
      <w:rFonts w:ascii="Arial" w:hAnsi="Arial" w:cs="Arial" w:hint="default"/>
      <w:sz w:val="20"/>
      <w:szCs w:val="20"/>
    </w:rPr>
  </w:style>
  <w:style w:type="character" w:customStyle="1" w:styleId="marrontitulobig">
    <w:name w:val="marron_titulo_big"/>
    <w:rsid w:val="00065D65"/>
  </w:style>
  <w:style w:type="character" w:customStyle="1" w:styleId="articlehead">
    <w:name w:val="articlehead"/>
    <w:rsid w:val="00065D65"/>
  </w:style>
  <w:style w:type="character" w:customStyle="1" w:styleId="lead">
    <w:name w:val="lead"/>
    <w:rsid w:val="00065D65"/>
  </w:style>
  <w:style w:type="character" w:customStyle="1" w:styleId="manchettebig2">
    <w:name w:val="manchettebig2"/>
    <w:rsid w:val="00065D65"/>
  </w:style>
  <w:style w:type="character" w:customStyle="1" w:styleId="blue3">
    <w:name w:val="blue3"/>
    <w:rsid w:val="00065D65"/>
  </w:style>
  <w:style w:type="paragraph" w:customStyle="1" w:styleId="issuedetails">
    <w:name w:val="issue_details"/>
    <w:basedOn w:val="Normal"/>
    <w:uiPriority w:val="99"/>
    <w:qFormat/>
    <w:rsid w:val="00065D65"/>
    <w:pPr>
      <w:spacing w:before="100" w:beforeAutospacing="1" w:after="100" w:afterAutospacing="1"/>
    </w:pPr>
    <w:rPr>
      <w:rFonts w:eastAsia="Times New Roman"/>
    </w:rPr>
  </w:style>
  <w:style w:type="character" w:customStyle="1" w:styleId="over-title">
    <w:name w:val="over-title"/>
    <w:rsid w:val="00065D65"/>
  </w:style>
  <w:style w:type="character" w:customStyle="1" w:styleId="contentheader">
    <w:name w:val="contentheader"/>
    <w:rsid w:val="00065D65"/>
  </w:style>
  <w:style w:type="paragraph" w:customStyle="1" w:styleId="TxBrp2">
    <w:name w:val="TxBr_p2"/>
    <w:basedOn w:val="Normal"/>
    <w:qFormat/>
    <w:rsid w:val="00065D65"/>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065D65"/>
    <w:rPr>
      <w:rFonts w:eastAsia="SimSun"/>
      <w:szCs w:val="24"/>
      <w:lang w:val="en-US" w:eastAsia="zh-CN" w:bidi="ar-SA"/>
    </w:rPr>
  </w:style>
  <w:style w:type="character" w:customStyle="1" w:styleId="tagscharchar0">
    <w:name w:val="tagscharchar"/>
    <w:rsid w:val="00065D65"/>
  </w:style>
  <w:style w:type="character" w:customStyle="1" w:styleId="FontStyle13">
    <w:name w:val="Font Style13"/>
    <w:uiPriority w:val="99"/>
    <w:rsid w:val="00065D65"/>
    <w:rPr>
      <w:rFonts w:ascii="Times New Roman" w:hAnsi="Times New Roman" w:cs="Times New Roman"/>
      <w:sz w:val="18"/>
      <w:szCs w:val="18"/>
    </w:rPr>
  </w:style>
  <w:style w:type="character" w:customStyle="1" w:styleId="FontStyle14">
    <w:name w:val="Font Style14"/>
    <w:uiPriority w:val="99"/>
    <w:rsid w:val="00065D65"/>
    <w:rPr>
      <w:rFonts w:ascii="Times New Roman" w:hAnsi="Times New Roman" w:cs="Times New Roman"/>
      <w:i/>
      <w:iCs/>
      <w:sz w:val="18"/>
      <w:szCs w:val="18"/>
    </w:rPr>
  </w:style>
  <w:style w:type="character" w:customStyle="1" w:styleId="FontStyle15">
    <w:name w:val="Font Style15"/>
    <w:uiPriority w:val="99"/>
    <w:rsid w:val="00065D65"/>
    <w:rPr>
      <w:rFonts w:ascii="Times New Roman" w:hAnsi="Times New Roman" w:cs="Times New Roman"/>
      <w:b/>
      <w:bCs/>
      <w:sz w:val="18"/>
      <w:szCs w:val="18"/>
    </w:rPr>
  </w:style>
  <w:style w:type="character" w:customStyle="1" w:styleId="FontStyle16">
    <w:name w:val="Font Style16"/>
    <w:uiPriority w:val="99"/>
    <w:rsid w:val="00065D65"/>
    <w:rPr>
      <w:rFonts w:ascii="Times New Roman" w:hAnsi="Times New Roman" w:cs="Times New Roman"/>
      <w:b/>
      <w:bCs/>
      <w:spacing w:val="-20"/>
      <w:sz w:val="16"/>
      <w:szCs w:val="16"/>
    </w:rPr>
  </w:style>
  <w:style w:type="character" w:customStyle="1" w:styleId="FontStyle17">
    <w:name w:val="Font Style17"/>
    <w:uiPriority w:val="99"/>
    <w:rsid w:val="00065D65"/>
    <w:rPr>
      <w:rFonts w:ascii="Times New Roman" w:hAnsi="Times New Roman" w:cs="Times New Roman"/>
      <w:b/>
      <w:bCs/>
      <w:sz w:val="10"/>
      <w:szCs w:val="10"/>
    </w:rPr>
  </w:style>
  <w:style w:type="character" w:customStyle="1" w:styleId="in-widget">
    <w:name w:val="in-widget"/>
    <w:rsid w:val="00065D65"/>
  </w:style>
  <w:style w:type="paragraph" w:customStyle="1" w:styleId="bodycopyindent">
    <w:name w:val="bodycopyindent"/>
    <w:basedOn w:val="Normal"/>
    <w:uiPriority w:val="99"/>
    <w:qFormat/>
    <w:rsid w:val="00065D65"/>
    <w:pPr>
      <w:spacing w:before="100" w:beforeAutospacing="1" w:after="100" w:afterAutospacing="1"/>
    </w:pPr>
    <w:rPr>
      <w:rFonts w:eastAsia="Times New Roman"/>
    </w:rPr>
  </w:style>
  <w:style w:type="character" w:customStyle="1" w:styleId="copyright">
    <w:name w:val="copyright"/>
    <w:rsid w:val="00065D65"/>
  </w:style>
  <w:style w:type="character" w:customStyle="1" w:styleId="spanstyle">
    <w:name w:val="spanstyle"/>
    <w:rsid w:val="00065D65"/>
  </w:style>
  <w:style w:type="paragraph" w:customStyle="1" w:styleId="tussenkop">
    <w:name w:val="tussenkop"/>
    <w:basedOn w:val="Normal"/>
    <w:uiPriority w:val="99"/>
    <w:qFormat/>
    <w:rsid w:val="00065D65"/>
    <w:pPr>
      <w:spacing w:before="100" w:beforeAutospacing="1" w:after="100" w:afterAutospacing="1"/>
    </w:pPr>
    <w:rPr>
      <w:rFonts w:eastAsia="Times New Roman"/>
    </w:rPr>
  </w:style>
  <w:style w:type="character" w:customStyle="1" w:styleId="docnumbertitle">
    <w:name w:val="doc_number_title"/>
    <w:basedOn w:val="DefaultParagraphFont"/>
    <w:rsid w:val="00065D65"/>
  </w:style>
  <w:style w:type="paragraph" w:customStyle="1" w:styleId="Style6">
    <w:name w:val="Style6"/>
    <w:basedOn w:val="Normal"/>
    <w:link w:val="Style6Char"/>
    <w:autoRedefine/>
    <w:qFormat/>
    <w:rsid w:val="00065D65"/>
    <w:rPr>
      <w:b/>
    </w:rPr>
  </w:style>
  <w:style w:type="character" w:customStyle="1" w:styleId="Style6Char">
    <w:name w:val="Style6 Char"/>
    <w:basedOn w:val="DefaultParagraphFont"/>
    <w:link w:val="Style6"/>
    <w:rsid w:val="00065D65"/>
    <w:rPr>
      <w:rFonts w:ascii="Times New Roman" w:hAnsi="Times New Roman" w:cs="Times New Roman"/>
      <w:b/>
      <w:sz w:val="20"/>
    </w:rPr>
  </w:style>
  <w:style w:type="paragraph" w:customStyle="1" w:styleId="Style11">
    <w:name w:val="Style11"/>
    <w:basedOn w:val="Normal"/>
    <w:link w:val="Style11Char"/>
    <w:qFormat/>
    <w:rsid w:val="00065D65"/>
    <w:rPr>
      <w:rFonts w:asciiTheme="minorHAnsi" w:hAnsiTheme="minorHAnsi" w:cstheme="minorBidi"/>
      <w:b/>
      <w:sz w:val="22"/>
      <w:u w:val="thick"/>
    </w:rPr>
  </w:style>
  <w:style w:type="paragraph" w:customStyle="1" w:styleId="Style12">
    <w:name w:val="Style12"/>
    <w:basedOn w:val="Normal"/>
    <w:link w:val="Style12Char"/>
    <w:qFormat/>
    <w:rsid w:val="00065D65"/>
    <w:rPr>
      <w:rFonts w:asciiTheme="minorHAnsi" w:hAnsiTheme="minorHAnsi" w:cstheme="minorBidi"/>
      <w:b/>
      <w:sz w:val="24"/>
      <w:szCs w:val="24"/>
      <w:u w:val="thick"/>
    </w:rPr>
  </w:style>
  <w:style w:type="character" w:customStyle="1" w:styleId="StyleUnderlineChar9ptBorderSinglesolidlineAuto0">
    <w:name w:val="Style Underline Char + 9 pt Border: : (Single solid line Auto  0..."/>
    <w:basedOn w:val="DefaultParagraphFont"/>
    <w:rsid w:val="00065D65"/>
    <w:rPr>
      <w:rFonts w:ascii="Times New Roman" w:hAnsi="Times New Roman"/>
      <w:sz w:val="20"/>
      <w:u w:val="single"/>
      <w:bdr w:val="single" w:sz="4" w:space="0" w:color="auto" w:frame="1"/>
      <w:lang w:val="en-US" w:eastAsia="en-US" w:bidi="ar-SA"/>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065D65"/>
    <w:rPr>
      <w:rFonts w:asciiTheme="minorHAnsi" w:hAnsiTheme="minorHAnsi" w:cstheme="minorBidi"/>
      <w:sz w:val="22"/>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065D65"/>
    <w:rPr>
      <w:rFonts w:asciiTheme="minorHAnsi" w:hAnsiTheme="minorHAnsi" w:cstheme="minorBidi"/>
      <w:b/>
      <w:sz w:val="22"/>
      <w:u w:val="single"/>
    </w:rPr>
  </w:style>
  <w:style w:type="character" w:customStyle="1" w:styleId="StyleStyleBoldUnderlineIntenseEmphasisUnderlineapple-style-s">
    <w:name w:val="Style Style Bold UnderlineIntense EmphasisUnderlineapple-style-s..."/>
    <w:basedOn w:val="DefaultParagraphFont"/>
    <w:rsid w:val="00065D65"/>
    <w:rPr>
      <w:b w:val="0"/>
      <w:bCs w:val="0"/>
      <w:sz w:val="22"/>
      <w:u w:val="single"/>
      <w:bdr w:val="none" w:sz="0" w:space="0" w:color="auto"/>
    </w:rPr>
  </w:style>
  <w:style w:type="paragraph" w:customStyle="1" w:styleId="Cardd">
    <w:name w:val="Cardd"/>
    <w:basedOn w:val="Normal"/>
    <w:uiPriority w:val="4"/>
    <w:qFormat/>
    <w:rsid w:val="00065D65"/>
    <w:pPr>
      <w:ind w:left="288" w:right="288"/>
    </w:pPr>
  </w:style>
  <w:style w:type="character" w:customStyle="1" w:styleId="erasure">
    <w:name w:val="erasure"/>
    <w:rsid w:val="00065D65"/>
    <w:rPr>
      <w:rFonts w:ascii="Arial" w:hAnsi="Arial" w:cs="Arial" w:hint="default"/>
      <w:strike/>
      <w:color w:val="000000"/>
      <w:szCs w:val="22"/>
      <w:vertAlign w:val="baseline"/>
    </w:rPr>
  </w:style>
  <w:style w:type="character" w:customStyle="1" w:styleId="Heading6Char1">
    <w:name w:val="Heading 6 Char1"/>
    <w:aliases w:val="Title (no index) Char1"/>
    <w:basedOn w:val="DefaultParagraphFont"/>
    <w:uiPriority w:val="9"/>
    <w:semiHidden/>
    <w:rsid w:val="00065D65"/>
    <w:rPr>
      <w:rFonts w:asciiTheme="majorHAnsi" w:eastAsiaTheme="majorEastAsia" w:hAnsiTheme="majorHAnsi" w:cstheme="majorBidi"/>
      <w:color w:val="1F4D78" w:themeColor="accent1" w:themeShade="7F"/>
      <w:sz w:val="22"/>
      <w:szCs w:val="22"/>
    </w:rPr>
  </w:style>
  <w:style w:type="character" w:customStyle="1" w:styleId="MacroTextChar1">
    <w:name w:val="Macro Text Char1"/>
    <w:basedOn w:val="DefaultParagraphFont"/>
    <w:semiHidden/>
    <w:rsid w:val="00065D65"/>
    <w:rPr>
      <w:rFonts w:ascii="Consolas" w:hAnsi="Consolas" w:cs="Consolas"/>
      <w:sz w:val="20"/>
      <w:szCs w:val="20"/>
    </w:rPr>
  </w:style>
  <w:style w:type="paragraph" w:customStyle="1" w:styleId="Tagline0">
    <w:name w:val="Tagline"/>
    <w:basedOn w:val="Normal"/>
    <w:link w:val="TaglineChar"/>
    <w:qFormat/>
    <w:rsid w:val="00065D65"/>
    <w:pPr>
      <w:spacing w:line="256" w:lineRule="auto"/>
    </w:pPr>
    <w:rPr>
      <w:b/>
      <w:sz w:val="26"/>
    </w:rPr>
  </w:style>
  <w:style w:type="paragraph" w:customStyle="1" w:styleId="StyleHeading3BlockLatinBodyCalibri">
    <w:name w:val="Style Heading 3Block + (Latin) +Body (Calibri)"/>
    <w:basedOn w:val="Heading3"/>
    <w:rsid w:val="00065D65"/>
    <w:rPr>
      <w:caps/>
    </w:rPr>
  </w:style>
  <w:style w:type="paragraph" w:customStyle="1" w:styleId="StyleHeading4Tagheading2Heading2Char2CharHeading2Char1">
    <w:name w:val="Style Heading 4Tagheading 2Heading 2 Char2 CharHeading 2 Char1 ..."/>
    <w:basedOn w:val="Heading4"/>
    <w:rsid w:val="00065D65"/>
    <w:rPr>
      <w:iCs w:val="0"/>
    </w:rPr>
  </w:style>
  <w:style w:type="character" w:customStyle="1" w:styleId="StyleStyleBoldUnderlineIntenseEmphasisUnderlineStyleapple-s1">
    <w:name w:val="Style Style Bold UnderlineIntense EmphasisUnderlineStyleapple-s...1"/>
    <w:basedOn w:val="DefaultParagraphFont"/>
    <w:rsid w:val="00065D65"/>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065D65"/>
    <w:rPr>
      <w:rFonts w:ascii="Times New Roman" w:hAnsi="Times New Roman" w:cs="Calibri"/>
      <w:b/>
      <w:bCs/>
      <w:i w:val="0"/>
      <w:iCs w:val="0"/>
      <w:sz w:val="22"/>
      <w:u w:val="single"/>
      <w:bdr w:val="single" w:sz="18" w:space="0" w:color="auto"/>
    </w:rPr>
  </w:style>
  <w:style w:type="paragraph" w:customStyle="1" w:styleId="ColorfulList-Accent11">
    <w:name w:val="Colorful List - Accent 11"/>
    <w:basedOn w:val="Normal"/>
    <w:uiPriority w:val="34"/>
    <w:qFormat/>
    <w:rsid w:val="00065D65"/>
    <w:pPr>
      <w:ind w:left="720"/>
      <w:contextualSpacing/>
    </w:pPr>
  </w:style>
  <w:style w:type="character" w:customStyle="1" w:styleId="arial11">
    <w:name w:val="arial_11"/>
    <w:basedOn w:val="DefaultParagraphFont"/>
    <w:rsid w:val="00065D65"/>
  </w:style>
  <w:style w:type="character" w:customStyle="1" w:styleId="articleauthor">
    <w:name w:val="articleauthor"/>
    <w:basedOn w:val="DefaultParagraphFont"/>
    <w:rsid w:val="00065D65"/>
  </w:style>
  <w:style w:type="character" w:customStyle="1" w:styleId="article-date">
    <w:name w:val="article-date"/>
    <w:basedOn w:val="DefaultParagraphFont"/>
    <w:rsid w:val="00065D65"/>
  </w:style>
  <w:style w:type="character" w:customStyle="1" w:styleId="bodysubtoc">
    <w:name w:val="bodysubtoc"/>
    <w:basedOn w:val="DefaultParagraphFont"/>
    <w:rsid w:val="00065D65"/>
  </w:style>
  <w:style w:type="character" w:customStyle="1" w:styleId="lefttitlesmaller">
    <w:name w:val="lefttitlesmaller"/>
    <w:basedOn w:val="DefaultParagraphFont"/>
    <w:rsid w:val="00065D65"/>
  </w:style>
  <w:style w:type="character" w:customStyle="1" w:styleId="mb">
    <w:name w:val="mb"/>
    <w:basedOn w:val="DefaultParagraphFont"/>
    <w:rsid w:val="00065D65"/>
  </w:style>
  <w:style w:type="character" w:customStyle="1" w:styleId="field-content">
    <w:name w:val="field-content"/>
    <w:basedOn w:val="DefaultParagraphFont"/>
    <w:rsid w:val="00065D65"/>
  </w:style>
  <w:style w:type="character" w:customStyle="1" w:styleId="submitted-date">
    <w:name w:val="submitted-date"/>
    <w:basedOn w:val="DefaultParagraphFont"/>
    <w:rsid w:val="00065D65"/>
  </w:style>
  <w:style w:type="character" w:customStyle="1" w:styleId="submitted-time">
    <w:name w:val="submitted-time"/>
    <w:basedOn w:val="DefaultParagraphFont"/>
    <w:rsid w:val="00065D65"/>
  </w:style>
  <w:style w:type="paragraph" w:customStyle="1" w:styleId="date-comments">
    <w:name w:val="date-comments"/>
    <w:basedOn w:val="Normal"/>
    <w:uiPriority w:val="99"/>
    <w:qFormat/>
    <w:rsid w:val="00065D65"/>
    <w:pPr>
      <w:spacing w:before="100" w:beforeAutospacing="1" w:after="100" w:afterAutospacing="1"/>
    </w:pPr>
    <w:rPr>
      <w:rFonts w:ascii="Times" w:hAnsi="Times"/>
      <w:szCs w:val="20"/>
    </w:rPr>
  </w:style>
  <w:style w:type="paragraph" w:customStyle="1" w:styleId="Pa8">
    <w:name w:val="Pa8"/>
    <w:basedOn w:val="Default"/>
    <w:next w:val="Default"/>
    <w:uiPriority w:val="99"/>
    <w:qFormat/>
    <w:rsid w:val="00065D65"/>
    <w:pPr>
      <w:spacing w:line="181" w:lineRule="atLeast"/>
    </w:pPr>
    <w:rPr>
      <w:rFonts w:ascii="Sabon LT Std" w:eastAsia="MS Mincho" w:hAnsi="Sabon LT Std"/>
      <w:color w:val="auto"/>
      <w:sz w:val="20"/>
    </w:rPr>
  </w:style>
  <w:style w:type="character" w:customStyle="1" w:styleId="A2">
    <w:name w:val="A2"/>
    <w:uiPriority w:val="99"/>
    <w:rsid w:val="00065D65"/>
    <w:rPr>
      <w:rFonts w:cs="Sabon LT Std"/>
      <w:color w:val="000000"/>
      <w:sz w:val="15"/>
      <w:szCs w:val="15"/>
    </w:rPr>
  </w:style>
  <w:style w:type="paragraph" w:customStyle="1" w:styleId="Pa15">
    <w:name w:val="Pa15"/>
    <w:basedOn w:val="Default"/>
    <w:next w:val="Default"/>
    <w:uiPriority w:val="99"/>
    <w:qFormat/>
    <w:rsid w:val="00065D65"/>
    <w:pPr>
      <w:spacing w:line="241" w:lineRule="atLeast"/>
    </w:pPr>
    <w:rPr>
      <w:rFonts w:ascii="Sabon LT Std" w:eastAsia="MS Mincho" w:hAnsi="Sabon LT Std"/>
      <w:color w:val="auto"/>
      <w:sz w:val="20"/>
    </w:rPr>
  </w:style>
  <w:style w:type="character" w:customStyle="1" w:styleId="searchword">
    <w:name w:val="searchword"/>
    <w:basedOn w:val="DefaultParagraphFont"/>
    <w:rsid w:val="00065D65"/>
  </w:style>
  <w:style w:type="character" w:customStyle="1" w:styleId="meta-prep">
    <w:name w:val="meta-prep"/>
    <w:basedOn w:val="DefaultParagraphFont"/>
    <w:rsid w:val="00065D65"/>
  </w:style>
  <w:style w:type="character" w:customStyle="1" w:styleId="entry-date">
    <w:name w:val="entry-date"/>
    <w:basedOn w:val="DefaultParagraphFont"/>
    <w:rsid w:val="00065D65"/>
  </w:style>
  <w:style w:type="paragraph" w:customStyle="1" w:styleId="Shrink6">
    <w:name w:val="Shrink 6"/>
    <w:basedOn w:val="Normal"/>
    <w:qFormat/>
    <w:rsid w:val="00065D65"/>
    <w:rPr>
      <w:rFonts w:eastAsia="Calibri"/>
      <w:sz w:val="12"/>
    </w:rPr>
  </w:style>
  <w:style w:type="paragraph" w:customStyle="1" w:styleId="HeaderCharCharCharCharCharCharCharCha">
    <w:name w:val="Header Char Char Char Char Char Char Char Cha"/>
    <w:aliases w:val="Char Char Char Cha"/>
    <w:basedOn w:val="Normal"/>
    <w:qFormat/>
    <w:rsid w:val="00065D65"/>
    <w:pPr>
      <w:spacing w:before="100" w:beforeAutospacing="1" w:after="100" w:afterAutospacing="1"/>
    </w:pPr>
    <w:rPr>
      <w:rFonts w:eastAsia="Times New Roman"/>
    </w:rPr>
  </w:style>
  <w:style w:type="character" w:customStyle="1" w:styleId="CiteReal0">
    <w:name w:val="CiteReal"/>
    <w:uiPriority w:val="1"/>
    <w:qFormat/>
    <w:rsid w:val="00065D65"/>
    <w:rPr>
      <w:rFonts w:ascii="Arial" w:hAnsi="Arial"/>
      <w:b/>
      <w:sz w:val="24"/>
      <w:u w:val="single"/>
    </w:rPr>
  </w:style>
  <w:style w:type="paragraph" w:customStyle="1" w:styleId="10ptfont">
    <w:name w:val="10pt font"/>
    <w:basedOn w:val="Normal"/>
    <w:link w:val="10ptfontChar"/>
    <w:autoRedefine/>
    <w:rsid w:val="00065D65"/>
    <w:rPr>
      <w:rFonts w:eastAsia="Times New Roman"/>
      <w:szCs w:val="24"/>
    </w:rPr>
  </w:style>
  <w:style w:type="character" w:customStyle="1" w:styleId="10ptfontChar">
    <w:name w:val="10pt font Char"/>
    <w:link w:val="10ptfont"/>
    <w:rsid w:val="00065D65"/>
    <w:rPr>
      <w:rFonts w:ascii="Times New Roman" w:eastAsia="Times New Roman" w:hAnsi="Times New Roman" w:cs="Times New Roman"/>
      <w:sz w:val="20"/>
      <w:szCs w:val="24"/>
    </w:rPr>
  </w:style>
  <w:style w:type="character" w:customStyle="1" w:styleId="HIGHLIGHT1">
    <w:name w:val="HIGHLIGHT"/>
    <w:uiPriority w:val="1"/>
    <w:qFormat/>
    <w:rsid w:val="00065D65"/>
    <w:rPr>
      <w:rFonts w:ascii="Calibri" w:hAnsi="Calibri"/>
      <w:b/>
      <w:bCs/>
      <w:sz w:val="24"/>
      <w:u w:val="single"/>
      <w:bdr w:val="none" w:sz="0" w:space="0" w:color="auto"/>
      <w:shd w:val="clear" w:color="auto" w:fill="B3423F"/>
    </w:rPr>
  </w:style>
  <w:style w:type="character" w:customStyle="1" w:styleId="StyleUnderlineCharChar9ptBold">
    <w:name w:val="Style Underline Char Char + 9 pt Bold"/>
    <w:rsid w:val="00065D65"/>
    <w:rPr>
      <w:rFonts w:ascii="Times New Roman" w:hAnsi="Times New Roman" w:cs="Times New Roman" w:hint="default"/>
      <w:b/>
      <w:bCs/>
      <w:sz w:val="20"/>
      <w:szCs w:val="24"/>
      <w:u w:val="single"/>
      <w:lang w:val="en-US" w:eastAsia="en-US" w:bidi="ar-SA"/>
    </w:rPr>
  </w:style>
  <w:style w:type="paragraph" w:customStyle="1" w:styleId="western">
    <w:name w:val="western"/>
    <w:basedOn w:val="Normal"/>
    <w:qFormat/>
    <w:rsid w:val="00065D65"/>
    <w:pPr>
      <w:suppressAutoHyphens/>
      <w:spacing w:before="280" w:after="280"/>
    </w:pPr>
    <w:rPr>
      <w:color w:val="000000"/>
    </w:rPr>
  </w:style>
  <w:style w:type="character" w:customStyle="1" w:styleId="StyleIntenseReferenceGaramond">
    <w:name w:val="Style Intense Reference + Garamond"/>
    <w:rsid w:val="00065D65"/>
    <w:rPr>
      <w:rFonts w:ascii="Garamond" w:hAnsi="Garamond"/>
      <w:bCs/>
      <w:color w:val="auto"/>
      <w:spacing w:val="5"/>
      <w:sz w:val="20"/>
      <w:u w:val="single"/>
    </w:rPr>
  </w:style>
  <w:style w:type="character" w:customStyle="1" w:styleId="StyleIntenseReferenceGaramondBold">
    <w:name w:val="Style Intense Reference + Garamond Bold"/>
    <w:rsid w:val="00065D65"/>
    <w:rPr>
      <w:rFonts w:ascii="Garamond" w:hAnsi="Garamond"/>
      <w:b/>
      <w:bCs/>
      <w:color w:val="auto"/>
      <w:spacing w:val="5"/>
      <w:sz w:val="20"/>
      <w:u w:val="single"/>
    </w:rPr>
  </w:style>
  <w:style w:type="character" w:customStyle="1" w:styleId="newstime">
    <w:name w:val="newstime"/>
    <w:basedOn w:val="DefaultParagraphFont"/>
    <w:rsid w:val="00065D65"/>
  </w:style>
  <w:style w:type="character" w:customStyle="1" w:styleId="IntenseReference1">
    <w:name w:val="Intense Reference1"/>
    <w:qFormat/>
    <w:rsid w:val="00065D65"/>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065D65"/>
    <w:rPr>
      <w:rFonts w:ascii="Garamond" w:hAnsi="Garamond"/>
      <w:b/>
      <w:sz w:val="24"/>
      <w:szCs w:val="26"/>
      <w:bdr w:val="none" w:sz="0" w:space="0" w:color="auto"/>
      <w:shd w:val="clear" w:color="auto" w:fill="FFFF00"/>
    </w:rPr>
  </w:style>
  <w:style w:type="character" w:customStyle="1" w:styleId="ilad1">
    <w:name w:val="il_ad1"/>
    <w:rsid w:val="00065D65"/>
    <w:rPr>
      <w:vanish/>
      <w:webHidden w:val="0"/>
      <w:color w:val="000000"/>
      <w:u w:val="single"/>
      <w:specVanish/>
    </w:rPr>
  </w:style>
  <w:style w:type="character" w:customStyle="1" w:styleId="ThickUnderlineCharChar">
    <w:name w:val="Thick Underline Char Char"/>
    <w:rsid w:val="00065D65"/>
    <w:rPr>
      <w:sz w:val="24"/>
      <w:szCs w:val="24"/>
      <w:u w:val="thick"/>
      <w:lang w:val="en-US" w:eastAsia="en-US" w:bidi="ar-SA"/>
    </w:rPr>
  </w:style>
  <w:style w:type="character" w:customStyle="1" w:styleId="Underline21">
    <w:name w:val="Underline 2"/>
    <w:basedOn w:val="DefaultParagraphFont"/>
    <w:uiPriority w:val="1"/>
    <w:qFormat/>
    <w:rsid w:val="00065D65"/>
    <w:rPr>
      <w:b/>
      <w:u w:val="single"/>
    </w:rPr>
  </w:style>
  <w:style w:type="paragraph" w:customStyle="1" w:styleId="first">
    <w:name w:val="first"/>
    <w:basedOn w:val="Normal"/>
    <w:qFormat/>
    <w:rsid w:val="00065D65"/>
    <w:pPr>
      <w:spacing w:before="100" w:beforeAutospacing="1" w:after="100" w:afterAutospacing="1"/>
    </w:pPr>
    <w:rPr>
      <w:rFonts w:eastAsia="Times New Roman"/>
      <w:sz w:val="24"/>
      <w:szCs w:val="24"/>
    </w:rPr>
  </w:style>
  <w:style w:type="character" w:customStyle="1" w:styleId="tx">
    <w:name w:val="tx"/>
    <w:basedOn w:val="DefaultParagraphFont"/>
    <w:rsid w:val="00065D65"/>
  </w:style>
  <w:style w:type="character" w:customStyle="1" w:styleId="oneclick-link">
    <w:name w:val="oneclick-link"/>
    <w:basedOn w:val="DefaultParagraphFont"/>
    <w:rsid w:val="00065D65"/>
  </w:style>
  <w:style w:type="paragraph" w:customStyle="1" w:styleId="StyleHeading4TagsmalltextBigcardbodyNormalTagNotBold">
    <w:name w:val="Style Heading 4Tagsmall textBig cardbodyNormal Tag + Not Bold"/>
    <w:basedOn w:val="Heading4"/>
    <w:qFormat/>
    <w:rsid w:val="00065D65"/>
    <w:rPr>
      <w:bCs/>
    </w:rPr>
  </w:style>
  <w:style w:type="character" w:customStyle="1" w:styleId="BlockHeadingsCharCharChar">
    <w:name w:val="Block Headings Char Char Char"/>
    <w:locked/>
    <w:rsid w:val="00065D65"/>
  </w:style>
  <w:style w:type="paragraph" w:customStyle="1" w:styleId="BlockHeadingsCharChar">
    <w:name w:val="Block Headings Char Char"/>
    <w:basedOn w:val="Normal"/>
    <w:qFormat/>
    <w:rsid w:val="00065D65"/>
  </w:style>
  <w:style w:type="character" w:customStyle="1" w:styleId="CitesCharCharCharChar">
    <w:name w:val="Cites Char Char Char Char"/>
    <w:locked/>
    <w:rsid w:val="00065D65"/>
  </w:style>
  <w:style w:type="character" w:customStyle="1" w:styleId="TagsChar1CharChar">
    <w:name w:val="Tags Char1 Char Char"/>
    <w:locked/>
    <w:rsid w:val="00065D65"/>
  </w:style>
  <w:style w:type="paragraph" w:customStyle="1" w:styleId="TagsChar1Char">
    <w:name w:val="Tags Char1 Char"/>
    <w:basedOn w:val="Normal"/>
    <w:qFormat/>
    <w:rsid w:val="00065D65"/>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065D65"/>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065D65"/>
  </w:style>
  <w:style w:type="character" w:customStyle="1" w:styleId="CardsFont6ptCharCharChar">
    <w:name w:val="Cards + Font: 6 pt Char Char Char"/>
    <w:locked/>
    <w:rsid w:val="00065D65"/>
  </w:style>
  <w:style w:type="character" w:customStyle="1" w:styleId="CardsUnderlineChar">
    <w:name w:val="Cards + Underline Char"/>
    <w:locked/>
    <w:rsid w:val="00065D65"/>
  </w:style>
  <w:style w:type="paragraph" w:customStyle="1" w:styleId="CardsUnderline">
    <w:name w:val="Cards + Underline"/>
    <w:basedOn w:val="Normal"/>
    <w:next w:val="Style3"/>
    <w:qFormat/>
    <w:rsid w:val="00065D65"/>
  </w:style>
  <w:style w:type="paragraph" w:customStyle="1" w:styleId="StyleNormalWebNormalWebChar1CharNormalWebCharCharC">
    <w:name w:val="Style Normal (Web)Normal (Web) Char1 CharNormal (Web) Char Char C..."/>
    <w:basedOn w:val="Title"/>
    <w:qFormat/>
    <w:rsid w:val="00065D65"/>
    <w:pPr>
      <w:pBdr>
        <w:bottom w:val="none" w:sz="0" w:space="0" w:color="auto"/>
      </w:pBdr>
      <w:spacing w:after="0"/>
      <w:contextualSpacing w:val="0"/>
    </w:pPr>
    <w:rPr>
      <w:rFonts w:ascii="Georgia" w:hAnsi="Georgia"/>
      <w:sz w:val="22"/>
      <w:u w:val="none"/>
    </w:rPr>
  </w:style>
  <w:style w:type="paragraph" w:customStyle="1" w:styleId="Reference">
    <w:name w:val="Reference"/>
    <w:qFormat/>
    <w:rsid w:val="00065D65"/>
    <w:pPr>
      <w:spacing w:after="200" w:line="276" w:lineRule="auto"/>
      <w:ind w:left="0" w:right="0"/>
    </w:pPr>
  </w:style>
  <w:style w:type="paragraph" w:customStyle="1" w:styleId="StyleHeading2Heading2Char2CharHeading2Char1CharCharHead">
    <w:name w:val="Style Heading 2Heading 2 Char2 CharHeading 2 Char1 Char CharHead..."/>
    <w:basedOn w:val="Heading2"/>
    <w:qFormat/>
    <w:rsid w:val="00065D65"/>
    <w:rPr>
      <w:bCs/>
      <w:caps/>
    </w:rPr>
  </w:style>
  <w:style w:type="paragraph" w:customStyle="1" w:styleId="Blocktitle3">
    <w:name w:val="Block title"/>
    <w:basedOn w:val="Heading1"/>
    <w:next w:val="Debate-EmphasizedText-F5"/>
    <w:autoRedefine/>
    <w:qFormat/>
    <w:rsid w:val="00065D65"/>
    <w:rPr>
      <w:bCs/>
      <w:caps/>
    </w:rPr>
  </w:style>
  <w:style w:type="paragraph" w:customStyle="1" w:styleId="SmallCite">
    <w:name w:val="Small Cite"/>
    <w:basedOn w:val="Normal"/>
    <w:next w:val="BlockHeading1"/>
    <w:qFormat/>
    <w:rsid w:val="00065D65"/>
  </w:style>
  <w:style w:type="paragraph" w:customStyle="1" w:styleId="links1">
    <w:name w:val="links1"/>
    <w:basedOn w:val="Normal"/>
    <w:qFormat/>
    <w:rsid w:val="00065D65"/>
  </w:style>
  <w:style w:type="paragraph" w:customStyle="1" w:styleId="endtext">
    <w:name w:val="endtext"/>
    <w:basedOn w:val="Normal"/>
    <w:next w:val="CardTag"/>
    <w:qFormat/>
    <w:rsid w:val="00065D65"/>
  </w:style>
  <w:style w:type="paragraph" w:customStyle="1" w:styleId="g">
    <w:name w:val="g"/>
    <w:basedOn w:val="Normal"/>
    <w:next w:val="Paste"/>
    <w:qFormat/>
    <w:rsid w:val="00065D65"/>
  </w:style>
  <w:style w:type="paragraph" w:customStyle="1" w:styleId="Repeatheader">
    <w:name w:val="Repeat header"/>
    <w:basedOn w:val="Normal"/>
    <w:next w:val="noindent"/>
    <w:autoRedefine/>
    <w:qFormat/>
    <w:rsid w:val="00065D65"/>
  </w:style>
  <w:style w:type="paragraph" w:customStyle="1" w:styleId="StyleCardNotUnderlined8pt">
    <w:name w:val="Style Card Not Underlined + 8 pt"/>
    <w:basedOn w:val="Debate-CardTextUnderlined-F3"/>
    <w:next w:val="endtext"/>
    <w:qFormat/>
    <w:rsid w:val="00065D65"/>
    <w:pPr>
      <w:spacing w:line="240" w:lineRule="auto"/>
      <w:contextualSpacing w:val="0"/>
    </w:pPr>
    <w:rPr>
      <w:rFonts w:ascii="Georgia" w:hAnsi="Georgia"/>
      <w:sz w:val="22"/>
      <w:u w:val="none"/>
    </w:rPr>
  </w:style>
  <w:style w:type="paragraph" w:customStyle="1" w:styleId="CardNotUnderlined3">
    <w:name w:val="Card Not Underlined 3"/>
    <w:basedOn w:val="Debate-CardTextUnderlined-F3"/>
    <w:qFormat/>
    <w:rsid w:val="00065D65"/>
    <w:pPr>
      <w:spacing w:line="240" w:lineRule="auto"/>
      <w:contextualSpacing w:val="0"/>
    </w:pPr>
    <w:rPr>
      <w:rFonts w:ascii="Georgia" w:hAnsi="Georgia"/>
      <w:sz w:val="22"/>
      <w:u w:val="none"/>
    </w:rPr>
  </w:style>
  <w:style w:type="paragraph" w:customStyle="1" w:styleId="CardNotUnderlinedFinal">
    <w:name w:val="Card Not Underlined Final"/>
    <w:next w:val="g"/>
    <w:qFormat/>
    <w:rsid w:val="00065D65"/>
    <w:pPr>
      <w:spacing w:after="160" w:line="259" w:lineRule="auto"/>
      <w:ind w:left="0" w:right="0"/>
    </w:pPr>
  </w:style>
  <w:style w:type="paragraph" w:customStyle="1" w:styleId="Numbering">
    <w:name w:val="Numbering"/>
    <w:basedOn w:val="Normal"/>
    <w:next w:val="Normal"/>
    <w:qFormat/>
    <w:rsid w:val="00065D65"/>
  </w:style>
  <w:style w:type="paragraph" w:customStyle="1" w:styleId="Un-IndexedHeading">
    <w:name w:val="Un-Indexed Heading"/>
    <w:basedOn w:val="Heading1"/>
    <w:next w:val="Normal"/>
    <w:qFormat/>
    <w:rsid w:val="00065D65"/>
    <w:rPr>
      <w:bCs/>
      <w:caps/>
    </w:rPr>
  </w:style>
  <w:style w:type="paragraph" w:customStyle="1" w:styleId="Circle">
    <w:name w:val="Circle"/>
    <w:basedOn w:val="Normal"/>
    <w:next w:val="Normal"/>
    <w:qFormat/>
    <w:rsid w:val="00065D65"/>
  </w:style>
  <w:style w:type="paragraph" w:customStyle="1" w:styleId="PageHeader">
    <w:name w:val="Page Header"/>
    <w:basedOn w:val="Normal"/>
    <w:next w:val="CardNotUnderlined3"/>
    <w:link w:val="PageHeaderChar"/>
    <w:qFormat/>
    <w:rsid w:val="00065D65"/>
  </w:style>
  <w:style w:type="paragraph" w:customStyle="1" w:styleId="IndentedLettering">
    <w:name w:val="Indented Lettering"/>
    <w:basedOn w:val="Small"/>
    <w:next w:val="Normal"/>
    <w:qFormat/>
    <w:rsid w:val="00065D65"/>
    <w:pPr>
      <w:spacing w:after="0" w:line="240" w:lineRule="auto"/>
    </w:pPr>
    <w:rPr>
      <w:rFonts w:eastAsiaTheme="minorHAnsi"/>
      <w:color w:val="auto"/>
      <w:sz w:val="22"/>
    </w:rPr>
  </w:style>
  <w:style w:type="paragraph" w:customStyle="1" w:styleId="Lettering">
    <w:name w:val="Lettering"/>
    <w:basedOn w:val="Small"/>
    <w:next w:val="Normal"/>
    <w:qFormat/>
    <w:rsid w:val="00065D65"/>
    <w:pPr>
      <w:spacing w:after="0" w:line="240" w:lineRule="auto"/>
    </w:pPr>
    <w:rPr>
      <w:rFonts w:eastAsiaTheme="minorHAnsi"/>
      <w:color w:val="auto"/>
      <w:sz w:val="22"/>
    </w:rPr>
  </w:style>
  <w:style w:type="paragraph" w:customStyle="1" w:styleId="FileName">
    <w:name w:val="File Name"/>
    <w:basedOn w:val="Normal"/>
    <w:next w:val="Normal"/>
    <w:qFormat/>
    <w:rsid w:val="00065D65"/>
  </w:style>
  <w:style w:type="paragraph" w:customStyle="1" w:styleId="Pagination">
    <w:name w:val="Pagination"/>
    <w:basedOn w:val="Normal"/>
    <w:next w:val="Normal"/>
    <w:qFormat/>
    <w:rsid w:val="00065D65"/>
  </w:style>
  <w:style w:type="paragraph" w:customStyle="1" w:styleId="IndentedNumbering">
    <w:name w:val="Indented Numbering"/>
    <w:basedOn w:val="CardNotUnderlinedFinal"/>
    <w:next w:val="Normal"/>
    <w:qFormat/>
    <w:rsid w:val="00065D65"/>
  </w:style>
  <w:style w:type="paragraph" w:customStyle="1" w:styleId="CardContinued1">
    <w:name w:val="Card Continued 1"/>
    <w:basedOn w:val="Normal"/>
    <w:next w:val="Normal"/>
    <w:qFormat/>
    <w:rsid w:val="00065D65"/>
  </w:style>
  <w:style w:type="paragraph" w:customStyle="1" w:styleId="CardContinued2">
    <w:name w:val="Card Continued 2"/>
    <w:basedOn w:val="Circle"/>
    <w:next w:val="Normal"/>
    <w:qFormat/>
    <w:rsid w:val="00065D65"/>
  </w:style>
  <w:style w:type="paragraph" w:customStyle="1" w:styleId="Clearformatting">
    <w:name w:val="Clear formatting"/>
    <w:basedOn w:val="Normal"/>
    <w:next w:val="IndentedLettering"/>
    <w:qFormat/>
    <w:rsid w:val="00065D65"/>
  </w:style>
  <w:style w:type="paragraph" w:customStyle="1" w:styleId="SmallCardText">
    <w:name w:val="Small Card Text"/>
    <w:basedOn w:val="Lettering"/>
    <w:next w:val="FileName"/>
    <w:qFormat/>
    <w:rsid w:val="00065D65"/>
  </w:style>
  <w:style w:type="paragraph" w:customStyle="1" w:styleId="TAGFONT">
    <w:name w:val="TAG FONT"/>
    <w:basedOn w:val="Normal"/>
    <w:next w:val="Pagination"/>
    <w:autoRedefine/>
    <w:qFormat/>
    <w:rsid w:val="00065D65"/>
  </w:style>
  <w:style w:type="paragraph" w:customStyle="1" w:styleId="8point">
    <w:name w:val="8 point"/>
    <w:basedOn w:val="Normal"/>
    <w:next w:val="fullstory"/>
    <w:qFormat/>
    <w:rsid w:val="00065D65"/>
  </w:style>
  <w:style w:type="paragraph" w:customStyle="1" w:styleId="citationunderline">
    <w:name w:val="citation/underline"/>
    <w:autoRedefine/>
    <w:qFormat/>
    <w:rsid w:val="00065D65"/>
    <w:pPr>
      <w:spacing w:after="200" w:line="276" w:lineRule="auto"/>
      <w:ind w:left="0" w:right="0"/>
    </w:pPr>
  </w:style>
  <w:style w:type="paragraph" w:customStyle="1" w:styleId="Style60">
    <w:name w:val="Style 6"/>
    <w:next w:val="8point"/>
    <w:qFormat/>
    <w:rsid w:val="00065D65"/>
    <w:pPr>
      <w:spacing w:after="200" w:line="276" w:lineRule="auto"/>
      <w:ind w:left="0" w:right="0"/>
    </w:pPr>
  </w:style>
  <w:style w:type="character" w:customStyle="1" w:styleId="DateCitesAuthorCharChar">
    <w:name w:val="DateCitesAuthor Char Char"/>
    <w:locked/>
    <w:rsid w:val="00065D65"/>
  </w:style>
  <w:style w:type="paragraph" w:customStyle="1" w:styleId="DateCitesAuthorChar">
    <w:name w:val="DateCitesAuthor Char"/>
    <w:basedOn w:val="Normal"/>
    <w:next w:val="Minimize"/>
    <w:qFormat/>
    <w:rsid w:val="00065D65"/>
  </w:style>
  <w:style w:type="paragraph" w:customStyle="1" w:styleId="articlebodynormaltext">
    <w:name w:val="articlebody_normaltext"/>
    <w:basedOn w:val="Normal"/>
    <w:next w:val="Citation-Complete"/>
    <w:qFormat/>
    <w:rsid w:val="00065D65"/>
  </w:style>
  <w:style w:type="paragraph" w:customStyle="1" w:styleId="targetcaption">
    <w:name w:val="targetcaption"/>
    <w:basedOn w:val="Normal"/>
    <w:next w:val="2909F619802848F09E01365C32F34654"/>
    <w:qFormat/>
    <w:rsid w:val="00065D65"/>
  </w:style>
  <w:style w:type="paragraph" w:customStyle="1" w:styleId="Index">
    <w:name w:val="Index"/>
    <w:basedOn w:val="Normal"/>
    <w:next w:val="western"/>
    <w:qFormat/>
    <w:rsid w:val="00065D65"/>
  </w:style>
  <w:style w:type="paragraph" w:customStyle="1" w:styleId="boldness">
    <w:name w:val="boldness"/>
    <w:basedOn w:val="Normal"/>
    <w:next w:val="TagCite"/>
    <w:qFormat/>
    <w:rsid w:val="00065D65"/>
  </w:style>
  <w:style w:type="character" w:customStyle="1" w:styleId="UnderlineCardChar0">
    <w:name w:val="UnderlineCard Char"/>
    <w:locked/>
    <w:rsid w:val="00065D65"/>
  </w:style>
  <w:style w:type="paragraph" w:customStyle="1" w:styleId="UnderlineCard0">
    <w:name w:val="UnderlineCard"/>
    <w:basedOn w:val="Heading4"/>
    <w:next w:val="CM6"/>
    <w:qFormat/>
    <w:rsid w:val="00065D65"/>
    <w:rPr>
      <w:bCs/>
    </w:rPr>
  </w:style>
  <w:style w:type="paragraph" w:customStyle="1" w:styleId="CM21">
    <w:name w:val="CM21"/>
    <w:basedOn w:val="Normal"/>
    <w:uiPriority w:val="99"/>
    <w:qFormat/>
    <w:rsid w:val="00065D65"/>
  </w:style>
  <w:style w:type="paragraph" w:customStyle="1" w:styleId="Pa10">
    <w:name w:val="Pa10"/>
    <w:basedOn w:val="Normal"/>
    <w:uiPriority w:val="99"/>
    <w:qFormat/>
    <w:rsid w:val="00065D65"/>
  </w:style>
  <w:style w:type="paragraph" w:customStyle="1" w:styleId="Pa31">
    <w:name w:val="Pa3+1"/>
    <w:basedOn w:val="Normal"/>
    <w:uiPriority w:val="99"/>
    <w:qFormat/>
    <w:rsid w:val="00065D65"/>
  </w:style>
  <w:style w:type="paragraph" w:customStyle="1" w:styleId="Pa1">
    <w:name w:val="Pa1"/>
    <w:basedOn w:val="Normal"/>
    <w:uiPriority w:val="99"/>
    <w:qFormat/>
    <w:rsid w:val="00065D65"/>
  </w:style>
  <w:style w:type="character" w:customStyle="1" w:styleId="CardUpSize-LightChar">
    <w:name w:val="CardUpSize - Light Char"/>
    <w:basedOn w:val="DefaultParagraphFont"/>
    <w:locked/>
    <w:rsid w:val="00065D65"/>
  </w:style>
  <w:style w:type="paragraph" w:customStyle="1" w:styleId="CardUpSize-Light">
    <w:name w:val="CardUpSize - Light"/>
    <w:basedOn w:val="Normal"/>
    <w:next w:val="Pa2"/>
    <w:qFormat/>
    <w:rsid w:val="00065D65"/>
  </w:style>
  <w:style w:type="character" w:customStyle="1" w:styleId="CiteCardUpSize-HeavyChar">
    <w:name w:val="Cite // CardUpSize - Heavy Char"/>
    <w:basedOn w:val="DefaultParagraphFont"/>
    <w:locked/>
    <w:rsid w:val="00065D65"/>
  </w:style>
  <w:style w:type="paragraph" w:customStyle="1" w:styleId="CiteCardUpSize-Heavy">
    <w:name w:val="Cite // CardUpSize - Heavy"/>
    <w:basedOn w:val="Normal"/>
    <w:next w:val="H4Tag"/>
    <w:qFormat/>
    <w:rsid w:val="00065D65"/>
  </w:style>
  <w:style w:type="character" w:customStyle="1" w:styleId="UnderlineCharCharCharCharCharCharCharChar">
    <w:name w:val="Underline Char Char Char Char Char Char Char Char"/>
    <w:basedOn w:val="DefaultParagraphFont"/>
    <w:locked/>
    <w:rsid w:val="00065D65"/>
  </w:style>
  <w:style w:type="paragraph" w:customStyle="1" w:styleId="UnderlineCharCharCharCharCharCharChar">
    <w:name w:val="Underline Char Char Char Char Char Char Char"/>
    <w:basedOn w:val="Normal"/>
    <w:qFormat/>
    <w:rsid w:val="00065D65"/>
  </w:style>
  <w:style w:type="character" w:customStyle="1" w:styleId="SmalltextCharCharCharChar0">
    <w:name w:val="Small text Char Char Char Char"/>
    <w:basedOn w:val="DefaultParagraphFont"/>
    <w:locked/>
    <w:rsid w:val="00065D65"/>
  </w:style>
  <w:style w:type="paragraph" w:customStyle="1" w:styleId="SmalltextCharCharChar0">
    <w:name w:val="Small text Char Char Char"/>
    <w:basedOn w:val="Normal"/>
    <w:next w:val="Analytics"/>
    <w:qFormat/>
    <w:rsid w:val="00065D65"/>
  </w:style>
  <w:style w:type="paragraph" w:customStyle="1" w:styleId="Textbody">
    <w:name w:val="Text body"/>
    <w:basedOn w:val="SmalltextCharCharChar0"/>
    <w:next w:val="WW-Default"/>
    <w:qFormat/>
    <w:rsid w:val="00065D65"/>
  </w:style>
  <w:style w:type="paragraph" w:customStyle="1" w:styleId="Default1">
    <w:name w:val="Default1"/>
    <w:basedOn w:val="Normal"/>
    <w:uiPriority w:val="99"/>
    <w:qFormat/>
    <w:rsid w:val="00065D65"/>
  </w:style>
  <w:style w:type="paragraph" w:customStyle="1" w:styleId="NFAPWPheader">
    <w:name w:val="NFAP WP header"/>
    <w:basedOn w:val="Normal"/>
    <w:uiPriority w:val="99"/>
    <w:qFormat/>
    <w:rsid w:val="00065D65"/>
  </w:style>
  <w:style w:type="character" w:customStyle="1" w:styleId="CiteCharCharChar">
    <w:name w:val="Cite Char Char Char"/>
    <w:locked/>
    <w:rsid w:val="00065D65"/>
  </w:style>
  <w:style w:type="paragraph" w:customStyle="1" w:styleId="CiteCharChar">
    <w:name w:val="Cite Char Char"/>
    <w:basedOn w:val="Normal"/>
    <w:next w:val="Normal"/>
    <w:qFormat/>
    <w:rsid w:val="00065D65"/>
  </w:style>
  <w:style w:type="paragraph" w:customStyle="1" w:styleId="CiteCardCharChar">
    <w:name w:val="Cite_Card Char Char"/>
    <w:autoRedefine/>
    <w:qFormat/>
    <w:rsid w:val="00065D65"/>
    <w:pPr>
      <w:spacing w:after="200" w:line="276" w:lineRule="auto"/>
      <w:ind w:left="0" w:right="0"/>
    </w:pPr>
  </w:style>
  <w:style w:type="character" w:customStyle="1" w:styleId="CiteCardCharCharCharChar">
    <w:name w:val="Cite_Card Char Char Char Char"/>
    <w:locked/>
    <w:rsid w:val="00065D65"/>
  </w:style>
  <w:style w:type="paragraph" w:customStyle="1" w:styleId="CiteCardCharCharChar">
    <w:name w:val="Cite_Card Char Char Char"/>
    <w:qFormat/>
    <w:rsid w:val="00065D65"/>
    <w:pPr>
      <w:spacing w:after="200" w:line="276" w:lineRule="auto"/>
      <w:ind w:left="0" w:right="0"/>
    </w:pPr>
  </w:style>
  <w:style w:type="paragraph" w:customStyle="1" w:styleId="heading">
    <w:name w:val="heading"/>
    <w:basedOn w:val="Normal"/>
    <w:qFormat/>
    <w:rsid w:val="00065D65"/>
  </w:style>
  <w:style w:type="character" w:customStyle="1" w:styleId="LittleChar">
    <w:name w:val="Little Char"/>
    <w:locked/>
    <w:rsid w:val="00065D65"/>
  </w:style>
  <w:style w:type="character" w:customStyle="1" w:styleId="DebateHeaderChar">
    <w:name w:val="Debate Header Char"/>
    <w:locked/>
    <w:rsid w:val="00065D65"/>
  </w:style>
  <w:style w:type="character" w:customStyle="1" w:styleId="UnhighlightedChar">
    <w:name w:val="Unhighlighted Char"/>
    <w:locked/>
    <w:rsid w:val="00065D65"/>
  </w:style>
  <w:style w:type="paragraph" w:customStyle="1" w:styleId="Unhighlighted">
    <w:name w:val="Unhighlighted"/>
    <w:basedOn w:val="Normal"/>
    <w:next w:val="TagCite2"/>
    <w:autoRedefine/>
    <w:qFormat/>
    <w:rsid w:val="00065D65"/>
  </w:style>
  <w:style w:type="character" w:customStyle="1" w:styleId="StylecardUnderlineChar">
    <w:name w:val="Style card + Underline Char"/>
    <w:locked/>
    <w:rsid w:val="00065D65"/>
  </w:style>
  <w:style w:type="paragraph" w:customStyle="1" w:styleId="StylecardUnderline">
    <w:name w:val="Style card + Underline"/>
    <w:basedOn w:val="CiteSpacing"/>
    <w:next w:val="Unhighlighted"/>
    <w:qFormat/>
    <w:rsid w:val="00065D65"/>
  </w:style>
  <w:style w:type="paragraph" w:customStyle="1" w:styleId="TagF3">
    <w:name w:val="Tag (F3)"/>
    <w:qFormat/>
    <w:rsid w:val="00065D65"/>
    <w:pPr>
      <w:spacing w:after="200" w:line="276" w:lineRule="auto"/>
      <w:ind w:left="0" w:right="0"/>
    </w:pPr>
  </w:style>
  <w:style w:type="paragraph" w:customStyle="1" w:styleId="style14">
    <w:name w:val="style14"/>
    <w:basedOn w:val="Normal"/>
    <w:next w:val="cites0"/>
    <w:qFormat/>
    <w:rsid w:val="00065D65"/>
  </w:style>
  <w:style w:type="paragraph" w:customStyle="1" w:styleId="CardTagCite1Char">
    <w:name w:val="Card Tag + Cite #1 Char"/>
    <w:basedOn w:val="Normal"/>
    <w:qFormat/>
    <w:rsid w:val="00065D65"/>
  </w:style>
  <w:style w:type="paragraph" w:customStyle="1" w:styleId="articlebody">
    <w:name w:val="articlebody"/>
    <w:basedOn w:val="Normal"/>
    <w:next w:val="i1"/>
    <w:qFormat/>
    <w:rsid w:val="00065D65"/>
  </w:style>
  <w:style w:type="character" w:customStyle="1" w:styleId="CiteCardCharCharCharCharCharCharCharChar">
    <w:name w:val="Cite_Card Char Char Char Char Char Char Char Char"/>
    <w:locked/>
    <w:rsid w:val="00065D65"/>
  </w:style>
  <w:style w:type="paragraph" w:customStyle="1" w:styleId="CiteCardCharCharCharCharCharCharChar">
    <w:name w:val="Cite_Card Char Char Char Char Char Char Char"/>
    <w:next w:val="CardTagCite1Char"/>
    <w:autoRedefine/>
    <w:qFormat/>
    <w:rsid w:val="00065D65"/>
    <w:pPr>
      <w:spacing w:after="200" w:line="276" w:lineRule="auto"/>
      <w:ind w:left="0" w:right="0"/>
    </w:pPr>
  </w:style>
  <w:style w:type="paragraph" w:customStyle="1" w:styleId="foldie">
    <w:name w:val="foldie"/>
    <w:next w:val="HotRoute0"/>
    <w:qFormat/>
    <w:rsid w:val="00065D65"/>
    <w:pPr>
      <w:spacing w:after="160" w:line="259" w:lineRule="auto"/>
      <w:ind w:left="0" w:right="0"/>
    </w:pPr>
  </w:style>
  <w:style w:type="paragraph" w:customStyle="1" w:styleId="billtextsection">
    <w:name w:val="bill_text_section"/>
    <w:basedOn w:val="Normal"/>
    <w:next w:val="articlebody"/>
    <w:qFormat/>
    <w:rsid w:val="00065D65"/>
  </w:style>
  <w:style w:type="character" w:customStyle="1" w:styleId="CiteNormalChar">
    <w:name w:val="Cite Normal Char"/>
    <w:locked/>
    <w:rsid w:val="00065D65"/>
  </w:style>
  <w:style w:type="paragraph" w:customStyle="1" w:styleId="StyleNormalWeb10pt">
    <w:name w:val="Style Normal (Web) + 10 pt"/>
    <w:basedOn w:val="Title"/>
    <w:next w:val="Boldunderline1"/>
    <w:qFormat/>
    <w:rsid w:val="00065D65"/>
    <w:pPr>
      <w:pBdr>
        <w:bottom w:val="none" w:sz="0" w:space="0" w:color="auto"/>
      </w:pBdr>
      <w:spacing w:after="0"/>
      <w:contextualSpacing w:val="0"/>
    </w:pPr>
    <w:rPr>
      <w:rFonts w:ascii="Georgia" w:hAnsi="Georgia"/>
      <w:sz w:val="22"/>
      <w:u w:val="none"/>
    </w:rPr>
  </w:style>
  <w:style w:type="character" w:customStyle="1" w:styleId="cardChar2">
    <w:name w:val="%card Char"/>
    <w:locked/>
    <w:rsid w:val="00065D65"/>
  </w:style>
  <w:style w:type="paragraph" w:customStyle="1" w:styleId="card0">
    <w:name w:val="%card"/>
    <w:basedOn w:val="Normal"/>
    <w:next w:val="BLOCKTITLE0"/>
    <w:qFormat/>
    <w:rsid w:val="00065D65"/>
  </w:style>
  <w:style w:type="paragraph" w:customStyle="1" w:styleId="p1">
    <w:name w:val="p1"/>
    <w:basedOn w:val="Normal"/>
    <w:next w:val="BlockHeadings"/>
    <w:qFormat/>
    <w:rsid w:val="00065D65"/>
  </w:style>
  <w:style w:type="character" w:customStyle="1" w:styleId="UnunderlinedTextChar">
    <w:name w:val="Ununderlined Text Char"/>
    <w:locked/>
    <w:rsid w:val="00065D65"/>
  </w:style>
  <w:style w:type="paragraph" w:customStyle="1" w:styleId="UnunderlinedText">
    <w:name w:val="Ununderlined Text"/>
    <w:basedOn w:val="Normal"/>
    <w:next w:val="card0"/>
    <w:autoRedefine/>
    <w:qFormat/>
    <w:rsid w:val="00065D65"/>
  </w:style>
  <w:style w:type="character" w:customStyle="1" w:styleId="ReallyfuckingsmallCharCharCharChar">
    <w:name w:val="Really fucking small Char Char Char Char"/>
    <w:locked/>
    <w:rsid w:val="00065D65"/>
  </w:style>
  <w:style w:type="paragraph" w:customStyle="1" w:styleId="ReallyfuckingsmallCharCharChar">
    <w:name w:val="Really fucking small Char Char Char"/>
    <w:basedOn w:val="Normal"/>
    <w:next w:val="CardFormat"/>
    <w:qFormat/>
    <w:rsid w:val="00065D65"/>
  </w:style>
  <w:style w:type="character" w:customStyle="1" w:styleId="CardDownx1Char">
    <w:name w:val="CardDown x1 Char"/>
    <w:locked/>
    <w:rsid w:val="00065D65"/>
  </w:style>
  <w:style w:type="paragraph" w:customStyle="1" w:styleId="CardDownx1">
    <w:name w:val="CardDown x1"/>
    <w:basedOn w:val="Normal"/>
    <w:next w:val="Regular"/>
    <w:qFormat/>
    <w:rsid w:val="00065D65"/>
  </w:style>
  <w:style w:type="paragraph" w:customStyle="1" w:styleId="CardDownx15">
    <w:name w:val="CardDown x1.5"/>
    <w:basedOn w:val="Normal"/>
    <w:qFormat/>
    <w:rsid w:val="00065D65"/>
  </w:style>
  <w:style w:type="paragraph" w:customStyle="1" w:styleId="CiteTag">
    <w:name w:val="Cite/Tag"/>
    <w:basedOn w:val="Normal"/>
    <w:qFormat/>
    <w:rsid w:val="00065D65"/>
  </w:style>
  <w:style w:type="paragraph" w:customStyle="1" w:styleId="Heading5SizeDown">
    <w:name w:val="Heading 5 Size Down"/>
    <w:basedOn w:val="Normal"/>
    <w:autoRedefine/>
    <w:qFormat/>
    <w:rsid w:val="00065D65"/>
  </w:style>
  <w:style w:type="character" w:customStyle="1" w:styleId="StyleStyleArialNarrow9ptLeft-075ArialNarrowChar">
    <w:name w:val="Style Style Arial Narrow 9 pt Left:  -0.75&quot; + Arial Narrow Char"/>
    <w:locked/>
    <w:rsid w:val="00065D65"/>
  </w:style>
  <w:style w:type="paragraph" w:customStyle="1" w:styleId="StyleStyleArialNarrow9ptLeft-075ArialNarrow">
    <w:name w:val="Style Style Arial Narrow 9 pt Left:  -0.75&quot; + Arial Narrow"/>
    <w:basedOn w:val="Normal"/>
    <w:next w:val="Heading5SizeDown"/>
    <w:qFormat/>
    <w:rsid w:val="00065D65"/>
  </w:style>
  <w:style w:type="character" w:customStyle="1" w:styleId="StyleStyleCardTextLeft-075Right0Char">
    <w:name w:val="Style Style Card Text + Left:  -0.75&quot; + Right:  0&quot; Char"/>
    <w:locked/>
    <w:rsid w:val="00065D65"/>
  </w:style>
  <w:style w:type="paragraph" w:customStyle="1" w:styleId="StyleStyleCardTextLeft-075Right0">
    <w:name w:val="Style Style Card Text + Left:  -0.75&quot; + Right:  0&quot;"/>
    <w:basedOn w:val="Normal"/>
    <w:next w:val="evidencetext"/>
    <w:autoRedefine/>
    <w:qFormat/>
    <w:rsid w:val="00065D65"/>
  </w:style>
  <w:style w:type="paragraph" w:customStyle="1" w:styleId="ecxmsonormal">
    <w:name w:val="ecxmsonormal"/>
    <w:basedOn w:val="Normal"/>
    <w:qFormat/>
    <w:rsid w:val="00065D65"/>
  </w:style>
  <w:style w:type="character" w:customStyle="1" w:styleId="DebateUnderlineBoldChar">
    <w:name w:val="Debate Underline Bold Char"/>
    <w:locked/>
    <w:rsid w:val="00065D65"/>
  </w:style>
  <w:style w:type="paragraph" w:customStyle="1" w:styleId="DebateUnderlineBold">
    <w:name w:val="Debate Underline Bold"/>
    <w:basedOn w:val="Cardtext4"/>
    <w:qFormat/>
    <w:rsid w:val="00065D65"/>
    <w:pPr>
      <w:widowControl/>
      <w:autoSpaceDE/>
      <w:autoSpaceDN/>
      <w:adjustRightInd/>
    </w:pPr>
    <w:rPr>
      <w:rFonts w:ascii="Georgia" w:hAnsi="Georgia"/>
      <w:szCs w:val="22"/>
      <w:u w:val="none"/>
    </w:rPr>
  </w:style>
  <w:style w:type="character" w:customStyle="1" w:styleId="StyleArialNarrow12ptBoldLeft-075Char">
    <w:name w:val="Style Arial Narrow 12 pt Bold Left:  -0.75&quot; Char"/>
    <w:locked/>
    <w:rsid w:val="00065D65"/>
  </w:style>
  <w:style w:type="paragraph" w:customStyle="1" w:styleId="StyleArialNarrow12ptBoldLeft-075">
    <w:name w:val="Style Arial Narrow 12 pt Bold Left:  -0.75&quot;"/>
    <w:basedOn w:val="Normal"/>
    <w:next w:val="ecxmsonormal"/>
    <w:qFormat/>
    <w:rsid w:val="00065D65"/>
  </w:style>
  <w:style w:type="character" w:customStyle="1" w:styleId="StyleStyleevidencetextBorderSinglesolidlineAuto05Char">
    <w:name w:val="Style Style evidence text + Border: : (Single solid line Auto  0.5 ... Char"/>
    <w:locked/>
    <w:rsid w:val="00065D65"/>
  </w:style>
  <w:style w:type="paragraph" w:customStyle="1" w:styleId="StyleStyleevidencetextBorderSinglesolidlineAuto05">
    <w:name w:val="Style Style evidence text + Border: : (Single solid line Auto  0.5 ..."/>
    <w:basedOn w:val="Normal"/>
    <w:next w:val="DebateUnderlineBold"/>
    <w:qFormat/>
    <w:rsid w:val="00065D65"/>
  </w:style>
  <w:style w:type="paragraph" w:customStyle="1" w:styleId="CiteCharCharCharChar">
    <w:name w:val="Cite Char Char Char Char"/>
    <w:basedOn w:val="Normal"/>
    <w:next w:val="Normal"/>
    <w:qFormat/>
    <w:rsid w:val="00065D65"/>
  </w:style>
  <w:style w:type="character" w:customStyle="1" w:styleId="UnderliningCharChar1CharCharChar">
    <w:name w:val="Underlining Char Char1 Char Char Char"/>
    <w:locked/>
    <w:rsid w:val="00065D65"/>
  </w:style>
  <w:style w:type="paragraph" w:customStyle="1" w:styleId="UnderliningCharChar1CharChar">
    <w:name w:val="Underlining Char Char1 Char Char"/>
    <w:basedOn w:val="Normal"/>
    <w:next w:val="Normal"/>
    <w:qFormat/>
    <w:rsid w:val="00065D65"/>
  </w:style>
  <w:style w:type="paragraph" w:customStyle="1" w:styleId="CiteCharCharCharCharChar">
    <w:name w:val="Cite Char Char Char Char Char"/>
    <w:basedOn w:val="Normal"/>
    <w:next w:val="Normal"/>
    <w:qFormat/>
    <w:rsid w:val="00065D65"/>
  </w:style>
  <w:style w:type="character" w:customStyle="1" w:styleId="UnderliningCharCharChar">
    <w:name w:val="Underlining Char Char Char"/>
    <w:locked/>
    <w:rsid w:val="00065D65"/>
  </w:style>
  <w:style w:type="paragraph" w:customStyle="1" w:styleId="Style120">
    <w:name w:val="Style 12"/>
    <w:qFormat/>
    <w:rsid w:val="00065D65"/>
    <w:pPr>
      <w:spacing w:after="200" w:line="276" w:lineRule="auto"/>
      <w:ind w:left="0" w:right="0"/>
    </w:pPr>
  </w:style>
  <w:style w:type="paragraph" w:customStyle="1" w:styleId="Style7">
    <w:name w:val="Style 7"/>
    <w:next w:val="CiteCharCharCharCharChar"/>
    <w:qFormat/>
    <w:rsid w:val="00065D65"/>
    <w:pPr>
      <w:spacing w:after="200" w:line="276" w:lineRule="auto"/>
      <w:ind w:left="0" w:right="0"/>
    </w:pPr>
  </w:style>
  <w:style w:type="paragraph" w:customStyle="1" w:styleId="Style9">
    <w:name w:val="Style 9"/>
    <w:qFormat/>
    <w:rsid w:val="00065D65"/>
    <w:pPr>
      <w:spacing w:after="200" w:line="276" w:lineRule="auto"/>
      <w:ind w:left="0" w:right="0"/>
    </w:pPr>
  </w:style>
  <w:style w:type="paragraph" w:customStyle="1" w:styleId="Emphasis3">
    <w:name w:val="Emphasis3"/>
    <w:qFormat/>
    <w:rsid w:val="00065D65"/>
    <w:pPr>
      <w:spacing w:after="200" w:line="276" w:lineRule="auto"/>
      <w:ind w:left="0" w:right="0"/>
    </w:pPr>
  </w:style>
  <w:style w:type="paragraph" w:customStyle="1" w:styleId="formfldssel">
    <w:name w:val="formfldssel"/>
    <w:basedOn w:val="Normal"/>
    <w:qFormat/>
    <w:rsid w:val="00065D65"/>
  </w:style>
  <w:style w:type="paragraph" w:customStyle="1" w:styleId="hpleftlk">
    <w:name w:val="hpleftlk"/>
    <w:basedOn w:val="Normal"/>
    <w:next w:val="SmallCard"/>
    <w:qFormat/>
    <w:rsid w:val="00065D65"/>
  </w:style>
  <w:style w:type="paragraph" w:customStyle="1" w:styleId="lblu">
    <w:name w:val="lblu"/>
    <w:basedOn w:val="Normal"/>
    <w:next w:val="BreifTitle"/>
    <w:qFormat/>
    <w:rsid w:val="00065D65"/>
  </w:style>
  <w:style w:type="paragraph" w:customStyle="1" w:styleId="Underlinestyle1">
    <w:name w:val="Underlinestyle"/>
    <w:basedOn w:val="Normal"/>
    <w:next w:val="Normal10pt"/>
    <w:qFormat/>
    <w:rsid w:val="00065D65"/>
  </w:style>
  <w:style w:type="paragraph" w:customStyle="1" w:styleId="OffensiveLanguage">
    <w:name w:val="Offensive Language"/>
    <w:basedOn w:val="Normal"/>
    <w:next w:val="Normal"/>
    <w:qFormat/>
    <w:rsid w:val="00065D65"/>
  </w:style>
  <w:style w:type="paragraph" w:customStyle="1" w:styleId="clearformatting0">
    <w:name w:val="clear formatting"/>
    <w:basedOn w:val="Normal"/>
    <w:next w:val="Style40"/>
    <w:qFormat/>
    <w:rsid w:val="00065D65"/>
  </w:style>
  <w:style w:type="paragraph" w:customStyle="1" w:styleId="Style18">
    <w:name w:val="Style 18"/>
    <w:next w:val="CM10"/>
    <w:uiPriority w:val="99"/>
    <w:qFormat/>
    <w:rsid w:val="00065D65"/>
    <w:pPr>
      <w:spacing w:after="200" w:line="276" w:lineRule="auto"/>
      <w:ind w:left="0" w:right="0"/>
    </w:pPr>
  </w:style>
  <w:style w:type="paragraph" w:customStyle="1" w:styleId="formfld">
    <w:name w:val="formfld"/>
    <w:basedOn w:val="Normal"/>
    <w:next w:val="OffensiveLanguage"/>
    <w:qFormat/>
    <w:rsid w:val="00065D65"/>
  </w:style>
  <w:style w:type="character" w:styleId="BookTitle">
    <w:name w:val="Book Title"/>
    <w:basedOn w:val="DefaultParagraphFont"/>
    <w:qFormat/>
    <w:rsid w:val="00065D65"/>
    <w:rPr>
      <w:b/>
      <w:bCs/>
      <w:i/>
      <w:iCs/>
      <w:spacing w:val="5"/>
    </w:rPr>
  </w:style>
  <w:style w:type="character" w:customStyle="1" w:styleId="sup1">
    <w:name w:val="sup1"/>
    <w:rsid w:val="00065D65"/>
  </w:style>
  <w:style w:type="character" w:customStyle="1" w:styleId="pgnum1">
    <w:name w:val="pgnum1"/>
    <w:rsid w:val="00065D65"/>
  </w:style>
  <w:style w:type="character" w:customStyle="1" w:styleId="apple">
    <w:name w:val="apple"/>
    <w:rsid w:val="00065D65"/>
  </w:style>
  <w:style w:type="character" w:customStyle="1" w:styleId="inhoud">
    <w:name w:val="inhoud"/>
    <w:rsid w:val="00065D65"/>
  </w:style>
  <w:style w:type="character" w:customStyle="1" w:styleId="Cites-AuthorDate">
    <w:name w:val="Cites-Author/Date"/>
    <w:qFormat/>
    <w:rsid w:val="00065D65"/>
  </w:style>
  <w:style w:type="character" w:customStyle="1" w:styleId="StyleCardtextChar10pt">
    <w:name w:val="Style Card text Char + 10 pt"/>
    <w:rsid w:val="00065D65"/>
  </w:style>
  <w:style w:type="character" w:customStyle="1" w:styleId="smcaps">
    <w:name w:val="smcaps"/>
    <w:rsid w:val="00065D65"/>
  </w:style>
  <w:style w:type="character" w:customStyle="1" w:styleId="Style1Char2">
    <w:name w:val="Style1 Char2"/>
    <w:rsid w:val="00065D65"/>
  </w:style>
  <w:style w:type="character" w:customStyle="1" w:styleId="inside-head1">
    <w:name w:val="inside-head1"/>
    <w:rsid w:val="00065D65"/>
  </w:style>
  <w:style w:type="character" w:customStyle="1" w:styleId="datestamp1">
    <w:name w:val="datestamp1"/>
    <w:rsid w:val="00065D65"/>
  </w:style>
  <w:style w:type="character" w:customStyle="1" w:styleId="pagetools1">
    <w:name w:val="pagetools1"/>
    <w:rsid w:val="00065D65"/>
  </w:style>
  <w:style w:type="character" w:customStyle="1" w:styleId="smallredtext">
    <w:name w:val="smallredtext"/>
    <w:rsid w:val="00065D65"/>
  </w:style>
  <w:style w:type="character" w:customStyle="1" w:styleId="storyheading31">
    <w:name w:val="storyheading31"/>
    <w:rsid w:val="00065D65"/>
  </w:style>
  <w:style w:type="character" w:customStyle="1" w:styleId="storydeck31">
    <w:name w:val="storydeck31"/>
    <w:rsid w:val="00065D65"/>
  </w:style>
  <w:style w:type="character" w:customStyle="1" w:styleId="subtitle10">
    <w:name w:val="subtitle1"/>
    <w:rsid w:val="00065D65"/>
  </w:style>
  <w:style w:type="character" w:customStyle="1" w:styleId="clsbiolink">
    <w:name w:val="clsbiolink"/>
    <w:rsid w:val="00065D65"/>
  </w:style>
  <w:style w:type="character" w:customStyle="1" w:styleId="clssmaller">
    <w:name w:val="clssmaller"/>
    <w:rsid w:val="00065D65"/>
  </w:style>
  <w:style w:type="character" w:customStyle="1" w:styleId="sm1">
    <w:name w:val="sm1"/>
    <w:rsid w:val="00065D65"/>
  </w:style>
  <w:style w:type="character" w:customStyle="1" w:styleId="noindentChar">
    <w:name w:val="noindent Char"/>
    <w:rsid w:val="00065D65"/>
  </w:style>
  <w:style w:type="character" w:customStyle="1" w:styleId="SmallChar1">
    <w:name w:val="Small Char1"/>
    <w:rsid w:val="00065D65"/>
  </w:style>
  <w:style w:type="character" w:customStyle="1" w:styleId="fullcite0">
    <w:name w:val="fullcite"/>
    <w:rsid w:val="00065D65"/>
  </w:style>
  <w:style w:type="character" w:customStyle="1" w:styleId="Style9ptThickunderline">
    <w:name w:val="Style 9 pt Thick underline"/>
    <w:rsid w:val="00065D65"/>
  </w:style>
  <w:style w:type="character" w:customStyle="1" w:styleId="CardNotUnderlinedChar">
    <w:name w:val="Card Not Underlined Char"/>
    <w:rsid w:val="00065D65"/>
  </w:style>
  <w:style w:type="character" w:customStyle="1" w:styleId="IndexHeadersCharChar">
    <w:name w:val="Index Headers Char Char"/>
    <w:rsid w:val="00065D65"/>
  </w:style>
  <w:style w:type="character" w:customStyle="1" w:styleId="CircleChar1">
    <w:name w:val="Circle Char1"/>
    <w:rsid w:val="00065D65"/>
  </w:style>
  <w:style w:type="character" w:customStyle="1" w:styleId="justify">
    <w:name w:val="justify"/>
    <w:rsid w:val="00065D65"/>
  </w:style>
  <w:style w:type="character" w:customStyle="1" w:styleId="SmallCardTextChar">
    <w:name w:val="Small Card Text Char"/>
    <w:rsid w:val="00065D65"/>
  </w:style>
  <w:style w:type="character" w:customStyle="1" w:styleId="tagChar30">
    <w:name w:val="tag Char3"/>
    <w:rsid w:val="00065D65"/>
  </w:style>
  <w:style w:type="character" w:customStyle="1" w:styleId="awtw">
    <w:name w:val="awtw"/>
    <w:rsid w:val="00065D65"/>
  </w:style>
  <w:style w:type="character" w:customStyle="1" w:styleId="ld3">
    <w:name w:val="ld3"/>
    <w:rsid w:val="00065D65"/>
  </w:style>
  <w:style w:type="character" w:customStyle="1" w:styleId="5Notunderlined">
    <w:name w:val="5 Not underlined"/>
    <w:rsid w:val="00065D65"/>
  </w:style>
  <w:style w:type="character" w:customStyle="1" w:styleId="externaledithide">
    <w:name w:val="external_edit_hide"/>
    <w:rsid w:val="00065D65"/>
  </w:style>
  <w:style w:type="character" w:customStyle="1" w:styleId="CharacterStyle20">
    <w:name w:val="Character Style 20"/>
    <w:rsid w:val="00065D65"/>
  </w:style>
  <w:style w:type="character" w:customStyle="1" w:styleId="A9">
    <w:name w:val="A9"/>
    <w:uiPriority w:val="99"/>
    <w:rsid w:val="00065D65"/>
  </w:style>
  <w:style w:type="character" w:customStyle="1" w:styleId="centerheadlines">
    <w:name w:val="centerheadlines"/>
    <w:rsid w:val="00065D65"/>
  </w:style>
  <w:style w:type="character" w:customStyle="1" w:styleId="datetime">
    <w:name w:val="datetime"/>
    <w:rsid w:val="00065D65"/>
  </w:style>
  <w:style w:type="character" w:customStyle="1" w:styleId="info">
    <w:name w:val="info"/>
    <w:rsid w:val="00065D65"/>
  </w:style>
  <w:style w:type="character" w:customStyle="1" w:styleId="datestory">
    <w:name w:val="datestory"/>
    <w:rsid w:val="00065D65"/>
  </w:style>
  <w:style w:type="character" w:customStyle="1" w:styleId="goohl1">
    <w:name w:val="goohl1"/>
    <w:rsid w:val="00065D65"/>
  </w:style>
  <w:style w:type="character" w:customStyle="1" w:styleId="StyleUnderlineBorderSinglesolidlineAuto05ptLinew">
    <w:name w:val="Style Underline Border: : (Single solid line Auto  0.5 pt Line w..."/>
    <w:basedOn w:val="DefaultParagraphFont"/>
    <w:rsid w:val="00065D65"/>
  </w:style>
  <w:style w:type="character" w:customStyle="1" w:styleId="citeschar10">
    <w:name w:val="citeschar1"/>
    <w:basedOn w:val="DefaultParagraphFont"/>
    <w:rsid w:val="00065D65"/>
  </w:style>
  <w:style w:type="character" w:customStyle="1" w:styleId="cardunderlinedchar1">
    <w:name w:val="cardunderlinedchar"/>
    <w:basedOn w:val="DefaultParagraphFont"/>
    <w:rsid w:val="00065D65"/>
  </w:style>
  <w:style w:type="character" w:customStyle="1" w:styleId="Style1CharCharChar">
    <w:name w:val="Style1 Char Char Char"/>
    <w:locked/>
    <w:rsid w:val="00065D65"/>
  </w:style>
  <w:style w:type="character" w:customStyle="1" w:styleId="provider">
    <w:name w:val="provider"/>
    <w:basedOn w:val="DefaultParagraphFont"/>
    <w:rsid w:val="00065D65"/>
  </w:style>
  <w:style w:type="character" w:customStyle="1" w:styleId="vitstorybyline">
    <w:name w:val="vitstorybyline"/>
    <w:rsid w:val="00065D65"/>
  </w:style>
  <w:style w:type="character" w:customStyle="1" w:styleId="yahoobuzzbadge-form">
    <w:name w:val="yahoobuzzbadge-form"/>
    <w:rsid w:val="00065D65"/>
  </w:style>
  <w:style w:type="character" w:customStyle="1" w:styleId="tickerlinx">
    <w:name w:val="tickerlinx"/>
    <w:rsid w:val="00065D65"/>
  </w:style>
  <w:style w:type="character" w:customStyle="1" w:styleId="post-author">
    <w:name w:val="post-author"/>
    <w:rsid w:val="00065D65"/>
  </w:style>
  <w:style w:type="character" w:customStyle="1" w:styleId="post-timestamp">
    <w:name w:val="post-timestamp"/>
    <w:rsid w:val="00065D65"/>
  </w:style>
  <w:style w:type="character" w:customStyle="1" w:styleId="mw-headline">
    <w:name w:val="mw-headline"/>
    <w:rsid w:val="00065D65"/>
  </w:style>
  <w:style w:type="character" w:customStyle="1" w:styleId="month">
    <w:name w:val="month"/>
    <w:rsid w:val="00065D65"/>
  </w:style>
  <w:style w:type="character" w:customStyle="1" w:styleId="texttitlebigred">
    <w:name w:val="texttitlebigred"/>
    <w:rsid w:val="00065D65"/>
  </w:style>
  <w:style w:type="character" w:customStyle="1" w:styleId="subtitles">
    <w:name w:val="subtitles"/>
    <w:rsid w:val="00065D65"/>
  </w:style>
  <w:style w:type="character" w:customStyle="1" w:styleId="CiteCardChar1">
    <w:name w:val="Cite_Card Char1"/>
    <w:rsid w:val="00065D65"/>
  </w:style>
  <w:style w:type="character" w:customStyle="1" w:styleId="ptitleinside">
    <w:name w:val="p_title_inside"/>
    <w:rsid w:val="00065D65"/>
  </w:style>
  <w:style w:type="character" w:customStyle="1" w:styleId="paramv">
    <w:name w:val="paramv"/>
    <w:rsid w:val="00065D65"/>
  </w:style>
  <w:style w:type="character" w:customStyle="1" w:styleId="symbol">
    <w:name w:val="symbol"/>
    <w:rsid w:val="00065D65"/>
  </w:style>
  <w:style w:type="character" w:customStyle="1" w:styleId="data">
    <w:name w:val="data"/>
    <w:rsid w:val="00065D65"/>
  </w:style>
  <w:style w:type="character" w:customStyle="1" w:styleId="pub-date">
    <w:name w:val="pub-date"/>
    <w:rsid w:val="00065D65"/>
  </w:style>
  <w:style w:type="character" w:customStyle="1" w:styleId="AuthorDateF4">
    <w:name w:val="Author Date (F4)"/>
    <w:rsid w:val="00065D65"/>
  </w:style>
  <w:style w:type="character" w:customStyle="1" w:styleId="BoldUnderlineF6">
    <w:name w:val="Bold Underline (F6)"/>
    <w:rsid w:val="00065D65"/>
  </w:style>
  <w:style w:type="character" w:customStyle="1" w:styleId="grouptext">
    <w:name w:val="group_text"/>
    <w:rsid w:val="00065D65"/>
  </w:style>
  <w:style w:type="character" w:customStyle="1" w:styleId="authors">
    <w:name w:val="authors"/>
    <w:rsid w:val="00065D65"/>
  </w:style>
  <w:style w:type="character" w:customStyle="1" w:styleId="StyleArial12ptBoldItalic">
    <w:name w:val="Style Arial 12 pt Bold Italic"/>
    <w:rsid w:val="00065D65"/>
  </w:style>
  <w:style w:type="character" w:customStyle="1" w:styleId="verdana12grey1">
    <w:name w:val="verdana12grey1"/>
    <w:rsid w:val="00065D65"/>
  </w:style>
  <w:style w:type="character" w:customStyle="1" w:styleId="verdana9grey1a">
    <w:name w:val="verdana9grey1a"/>
    <w:rsid w:val="00065D65"/>
  </w:style>
  <w:style w:type="character" w:customStyle="1" w:styleId="nn-twttr-share-btn">
    <w:name w:val="nn-twttr-share-btn"/>
    <w:rsid w:val="00065D65"/>
  </w:style>
  <w:style w:type="character" w:customStyle="1" w:styleId="count">
    <w:name w:val="count"/>
    <w:rsid w:val="00065D65"/>
  </w:style>
  <w:style w:type="character" w:customStyle="1" w:styleId="comment-count">
    <w:name w:val="comment-count"/>
    <w:rsid w:val="00065D65"/>
  </w:style>
  <w:style w:type="character" w:customStyle="1" w:styleId="comment-count-text">
    <w:name w:val="comment-count-text"/>
    <w:rsid w:val="00065D65"/>
  </w:style>
  <w:style w:type="character" w:customStyle="1" w:styleId="lightheader">
    <w:name w:val="lightheader"/>
    <w:rsid w:val="00065D65"/>
  </w:style>
  <w:style w:type="character" w:customStyle="1" w:styleId="CiteCardCharCharCharCharChar">
    <w:name w:val="Cite_Card Char Char Char Char Char"/>
    <w:rsid w:val="00065D65"/>
  </w:style>
  <w:style w:type="character" w:customStyle="1" w:styleId="CiteCardCharCharCharCharCharChar">
    <w:name w:val="Cite_Card Char Char Char Char Char Char"/>
    <w:rsid w:val="00065D65"/>
  </w:style>
  <w:style w:type="character" w:customStyle="1" w:styleId="yahoobuzzbadge">
    <w:name w:val="yahoobuzzbadge"/>
    <w:rsid w:val="00065D65"/>
  </w:style>
  <w:style w:type="character" w:customStyle="1" w:styleId="StrongEmphasis">
    <w:name w:val="Strong Emphasis"/>
    <w:rsid w:val="00065D65"/>
  </w:style>
  <w:style w:type="character" w:customStyle="1" w:styleId="article-articlebody">
    <w:name w:val="article-articlebody"/>
    <w:basedOn w:val="DefaultParagraphFont"/>
    <w:rsid w:val="00065D65"/>
  </w:style>
  <w:style w:type="character" w:customStyle="1" w:styleId="pageheader0">
    <w:name w:val="pageheader"/>
    <w:basedOn w:val="DefaultParagraphFont"/>
    <w:rsid w:val="00065D65"/>
  </w:style>
  <w:style w:type="character" w:customStyle="1" w:styleId="AuthorCharChar">
    <w:name w:val="Author Char Char"/>
    <w:rsid w:val="00065D65"/>
  </w:style>
  <w:style w:type="character" w:customStyle="1" w:styleId="smallchar2">
    <w:name w:val="smallchar"/>
    <w:basedOn w:val="DefaultParagraphFont"/>
    <w:rsid w:val="00065D65"/>
  </w:style>
  <w:style w:type="character" w:customStyle="1" w:styleId="Shortcite">
    <w:name w:val="Shortcite"/>
    <w:rsid w:val="00065D65"/>
  </w:style>
  <w:style w:type="character" w:customStyle="1" w:styleId="Longcite">
    <w:name w:val="Longcite"/>
    <w:rsid w:val="00065D65"/>
  </w:style>
  <w:style w:type="character" w:customStyle="1" w:styleId="address">
    <w:name w:val="address"/>
    <w:rsid w:val="00065D65"/>
  </w:style>
  <w:style w:type="character" w:customStyle="1" w:styleId="NormalizationChar">
    <w:name w:val="Normalization Char"/>
    <w:rsid w:val="00065D65"/>
  </w:style>
  <w:style w:type="character" w:customStyle="1" w:styleId="Shrinker">
    <w:name w:val="Shrinker"/>
    <w:rsid w:val="00065D65"/>
  </w:style>
  <w:style w:type="character" w:customStyle="1" w:styleId="heading2char1">
    <w:name w:val="heading2char"/>
    <w:basedOn w:val="DefaultParagraphFont"/>
    <w:rsid w:val="00065D65"/>
  </w:style>
  <w:style w:type="character" w:customStyle="1" w:styleId="heading3char1">
    <w:name w:val="heading3char1"/>
    <w:basedOn w:val="DefaultParagraphFont"/>
    <w:rsid w:val="00065D65"/>
  </w:style>
  <w:style w:type="character" w:customStyle="1" w:styleId="underlinea">
    <w:name w:val="underlinea"/>
    <w:basedOn w:val="DefaultParagraphFont"/>
    <w:rsid w:val="00065D65"/>
  </w:style>
  <w:style w:type="character" w:customStyle="1" w:styleId="StyleUnderlineChar9pt2">
    <w:name w:val="Style Underline Char + 9 pt2"/>
    <w:rsid w:val="00065D65"/>
  </w:style>
  <w:style w:type="character" w:customStyle="1" w:styleId="StyleUnderlineChar9ptBold1">
    <w:name w:val="Style Underline Char + 9 pt Bold1"/>
    <w:rsid w:val="00065D65"/>
  </w:style>
  <w:style w:type="character" w:customStyle="1" w:styleId="FontStyle329">
    <w:name w:val="Font Style329"/>
    <w:uiPriority w:val="99"/>
    <w:rsid w:val="00065D65"/>
  </w:style>
  <w:style w:type="character" w:customStyle="1" w:styleId="FontStyle232">
    <w:name w:val="Font Style232"/>
    <w:uiPriority w:val="99"/>
    <w:rsid w:val="00065D65"/>
  </w:style>
  <w:style w:type="character" w:customStyle="1" w:styleId="MicroTextCharChar">
    <w:name w:val="MicroText Char Char"/>
    <w:rsid w:val="00065D65"/>
  </w:style>
  <w:style w:type="character" w:customStyle="1" w:styleId="style61">
    <w:name w:val="style6"/>
    <w:rsid w:val="00065D65"/>
  </w:style>
  <w:style w:type="character" w:customStyle="1" w:styleId="Title2">
    <w:name w:val="Title2"/>
    <w:basedOn w:val="DefaultParagraphFont"/>
    <w:rsid w:val="00065D65"/>
  </w:style>
  <w:style w:type="character" w:customStyle="1" w:styleId="pmterms2">
    <w:name w:val="pmterms2"/>
    <w:basedOn w:val="DefaultParagraphFont"/>
    <w:rsid w:val="00065D65"/>
  </w:style>
  <w:style w:type="character" w:customStyle="1" w:styleId="BoldandUnderlineChar1Char2CharChar">
    <w:name w:val="Bold and Underline Char1 Char2 Char Char"/>
    <w:basedOn w:val="DefaultParagraphFont"/>
    <w:rsid w:val="00065D65"/>
  </w:style>
  <w:style w:type="character" w:customStyle="1" w:styleId="UnderlineChar1Char1">
    <w:name w:val="Underline Char1 Char1"/>
    <w:basedOn w:val="DefaultParagraphFont"/>
    <w:rsid w:val="00065D65"/>
  </w:style>
  <w:style w:type="character" w:customStyle="1" w:styleId="featurecontentgray1">
    <w:name w:val="featurecontentgray1"/>
    <w:basedOn w:val="DefaultParagraphFont"/>
    <w:rsid w:val="00065D65"/>
  </w:style>
  <w:style w:type="character" w:customStyle="1" w:styleId="CardCharCharChar0">
    <w:name w:val="Card Char Char Char"/>
    <w:basedOn w:val="DefaultParagraphFont"/>
    <w:rsid w:val="00065D65"/>
  </w:style>
  <w:style w:type="character" w:customStyle="1" w:styleId="big1">
    <w:name w:val="big1"/>
    <w:basedOn w:val="DefaultParagraphFont"/>
    <w:rsid w:val="00065D65"/>
  </w:style>
  <w:style w:type="character" w:customStyle="1" w:styleId="articletitle1">
    <w:name w:val="articletitle1"/>
    <w:basedOn w:val="DefaultParagraphFont"/>
    <w:rsid w:val="00065D65"/>
  </w:style>
  <w:style w:type="character" w:customStyle="1" w:styleId="prodgeneral">
    <w:name w:val="prodgeneral"/>
    <w:basedOn w:val="DefaultParagraphFont"/>
    <w:rsid w:val="00065D65"/>
  </w:style>
  <w:style w:type="character" w:customStyle="1" w:styleId="Style10pt">
    <w:name w:val="Style 10 pt"/>
    <w:basedOn w:val="DefaultParagraphFont"/>
    <w:rsid w:val="00065D65"/>
  </w:style>
  <w:style w:type="character" w:customStyle="1" w:styleId="StyleUnderlineChar0">
    <w:name w:val="Style Underline + Char"/>
    <w:basedOn w:val="DefaultParagraphFont"/>
    <w:rsid w:val="00065D65"/>
  </w:style>
  <w:style w:type="character" w:customStyle="1" w:styleId="highlightChar">
    <w:name w:val="highlight Char"/>
    <w:basedOn w:val="DefaultParagraphFont"/>
    <w:rsid w:val="00065D65"/>
  </w:style>
  <w:style w:type="character" w:customStyle="1" w:styleId="citeChar2">
    <w:name w:val="cite Char"/>
    <w:basedOn w:val="DefaultParagraphFont"/>
    <w:rsid w:val="00065D65"/>
  </w:style>
  <w:style w:type="character" w:customStyle="1" w:styleId="OffensiveLanguageChar">
    <w:name w:val="Offensive Language Char"/>
    <w:rsid w:val="00065D65"/>
  </w:style>
  <w:style w:type="character" w:customStyle="1" w:styleId="yellowfadeinnerspan">
    <w:name w:val="yellowfadeinnerspan"/>
    <w:rsid w:val="00065D65"/>
  </w:style>
  <w:style w:type="character" w:customStyle="1" w:styleId="ipa">
    <w:name w:val="ipa"/>
    <w:basedOn w:val="DefaultParagraphFont"/>
    <w:rsid w:val="00065D65"/>
  </w:style>
  <w:style w:type="table" w:customStyle="1" w:styleId="TableGrid1">
    <w:name w:val="Table Grid1"/>
    <w:basedOn w:val="TableNormal"/>
    <w:rsid w:val="00065D65"/>
    <w:pPr>
      <w:spacing w:after="200" w:line="276" w:lineRule="auto"/>
      <w:ind w:left="0" w:right="0"/>
    </w:pPr>
    <w:tblPr/>
  </w:style>
  <w:style w:type="character" w:customStyle="1" w:styleId="StyleciteChar">
    <w:name w:val="Style cite + Char"/>
    <w:basedOn w:val="DefaultParagraphFont"/>
    <w:rsid w:val="00065D65"/>
  </w:style>
  <w:style w:type="character" w:customStyle="1" w:styleId="DebateUnderlinedChar">
    <w:name w:val="Debate Underlined Char"/>
    <w:locked/>
    <w:rsid w:val="00065D65"/>
  </w:style>
  <w:style w:type="paragraph" w:customStyle="1" w:styleId="DebateUnderlined">
    <w:name w:val="Debate Underlined"/>
    <w:basedOn w:val="Normal"/>
    <w:next w:val="about"/>
    <w:qFormat/>
    <w:rsid w:val="00065D65"/>
  </w:style>
  <w:style w:type="character" w:customStyle="1" w:styleId="Card10f2Char">
    <w:name w:val="Card.10.f2 Char"/>
    <w:locked/>
    <w:rsid w:val="00065D65"/>
  </w:style>
  <w:style w:type="paragraph" w:customStyle="1" w:styleId="Card10f2">
    <w:name w:val="Card.10.f2"/>
    <w:basedOn w:val="Normal"/>
    <w:next w:val="thumbnail"/>
    <w:autoRedefine/>
    <w:qFormat/>
    <w:rsid w:val="00065D65"/>
  </w:style>
  <w:style w:type="character" w:customStyle="1" w:styleId="Bodytext5">
    <w:name w:val="Body text_"/>
    <w:basedOn w:val="DefaultParagraphFont"/>
    <w:locked/>
    <w:rsid w:val="00065D65"/>
    <w:rPr>
      <w:shd w:val="clear" w:color="auto" w:fill="FFFFFF"/>
    </w:rPr>
  </w:style>
  <w:style w:type="paragraph" w:customStyle="1" w:styleId="BodyText50">
    <w:name w:val="Body Text5"/>
    <w:basedOn w:val="Normal"/>
    <w:next w:val="wallacepara"/>
    <w:qFormat/>
    <w:rsid w:val="00065D65"/>
  </w:style>
  <w:style w:type="paragraph" w:customStyle="1" w:styleId="user">
    <w:name w:val="user"/>
    <w:basedOn w:val="Normal"/>
    <w:next w:val="morelink"/>
    <w:qFormat/>
    <w:rsid w:val="00065D65"/>
  </w:style>
  <w:style w:type="paragraph" w:customStyle="1" w:styleId="about">
    <w:name w:val="about"/>
    <w:basedOn w:val="Normal"/>
    <w:next w:val="audiolink"/>
    <w:qFormat/>
    <w:rsid w:val="00065D65"/>
  </w:style>
  <w:style w:type="paragraph" w:customStyle="1" w:styleId="t6">
    <w:name w:val="t6"/>
    <w:basedOn w:val="Normal"/>
    <w:next w:val="nav1"/>
    <w:qFormat/>
    <w:rsid w:val="00065D65"/>
  </w:style>
  <w:style w:type="paragraph" w:customStyle="1" w:styleId="thumbnail">
    <w:name w:val="thumbnail"/>
    <w:basedOn w:val="Normal"/>
    <w:next w:val="nav2"/>
    <w:qFormat/>
    <w:rsid w:val="00065D65"/>
  </w:style>
  <w:style w:type="paragraph" w:customStyle="1" w:styleId="stand-first-alone">
    <w:name w:val="stand-first-alone"/>
    <w:basedOn w:val="Normal"/>
    <w:next w:val="Pa0"/>
    <w:qFormat/>
    <w:rsid w:val="00065D65"/>
  </w:style>
  <w:style w:type="paragraph" w:customStyle="1" w:styleId="wallacepara">
    <w:name w:val="wallacepara"/>
    <w:basedOn w:val="Normal"/>
    <w:next w:val="CM45"/>
    <w:qFormat/>
    <w:rsid w:val="00065D65"/>
  </w:style>
  <w:style w:type="paragraph" w:customStyle="1" w:styleId="morelink">
    <w:name w:val="morelink"/>
    <w:basedOn w:val="Normal"/>
    <w:next w:val="CM46"/>
    <w:qFormat/>
    <w:rsid w:val="00065D65"/>
  </w:style>
  <w:style w:type="paragraph" w:customStyle="1" w:styleId="audiolink">
    <w:name w:val="audiolink"/>
    <w:basedOn w:val="Normal"/>
    <w:next w:val="F4-NormalText"/>
    <w:qFormat/>
    <w:rsid w:val="00065D65"/>
  </w:style>
  <w:style w:type="paragraph" w:customStyle="1" w:styleId="titlestyle1">
    <w:name w:val="titlestyle1"/>
    <w:basedOn w:val="Normal"/>
    <w:next w:val="FullText"/>
    <w:qFormat/>
    <w:rsid w:val="00065D65"/>
  </w:style>
  <w:style w:type="paragraph" w:customStyle="1" w:styleId="nav1">
    <w:name w:val="nav1"/>
    <w:basedOn w:val="Normal"/>
    <w:next w:val="TagLine"/>
    <w:qFormat/>
    <w:rsid w:val="00065D65"/>
  </w:style>
  <w:style w:type="paragraph" w:customStyle="1" w:styleId="nav2">
    <w:name w:val="nav2"/>
    <w:basedOn w:val="Normal"/>
    <w:qFormat/>
    <w:rsid w:val="00065D65"/>
  </w:style>
  <w:style w:type="paragraph" w:customStyle="1" w:styleId="Pa0">
    <w:name w:val="Pa0"/>
    <w:basedOn w:val="Normal"/>
    <w:uiPriority w:val="99"/>
    <w:qFormat/>
    <w:rsid w:val="00065D65"/>
  </w:style>
  <w:style w:type="paragraph" w:customStyle="1" w:styleId="CM45">
    <w:name w:val="CM45"/>
    <w:basedOn w:val="Normal"/>
    <w:uiPriority w:val="99"/>
    <w:qFormat/>
    <w:rsid w:val="00065D65"/>
  </w:style>
  <w:style w:type="paragraph" w:customStyle="1" w:styleId="CM46">
    <w:name w:val="CM46"/>
    <w:basedOn w:val="Normal"/>
    <w:uiPriority w:val="99"/>
    <w:qFormat/>
    <w:rsid w:val="00065D65"/>
  </w:style>
  <w:style w:type="character" w:customStyle="1" w:styleId="Heading18">
    <w:name w:val="Heading #18_"/>
    <w:basedOn w:val="DefaultParagraphFont"/>
    <w:locked/>
    <w:rsid w:val="00065D65"/>
  </w:style>
  <w:style w:type="paragraph" w:customStyle="1" w:styleId="Heading180">
    <w:name w:val="Heading #18"/>
    <w:basedOn w:val="Normal"/>
    <w:qFormat/>
    <w:rsid w:val="00065D65"/>
  </w:style>
  <w:style w:type="character" w:customStyle="1" w:styleId="Picturecaption2">
    <w:name w:val="Picture caption (2)_"/>
    <w:basedOn w:val="DefaultParagraphFont"/>
    <w:locked/>
    <w:rsid w:val="00065D65"/>
  </w:style>
  <w:style w:type="paragraph" w:customStyle="1" w:styleId="Picturecaption20">
    <w:name w:val="Picture caption (2)"/>
    <w:basedOn w:val="Normal"/>
    <w:qFormat/>
    <w:rsid w:val="00065D65"/>
  </w:style>
  <w:style w:type="character" w:customStyle="1" w:styleId="Picturecaption">
    <w:name w:val="Picture caption_"/>
    <w:basedOn w:val="DefaultParagraphFont"/>
    <w:locked/>
    <w:rsid w:val="00065D65"/>
  </w:style>
  <w:style w:type="paragraph" w:customStyle="1" w:styleId="Picturecaption0">
    <w:name w:val="Picture caption"/>
    <w:basedOn w:val="Normal"/>
    <w:qFormat/>
    <w:rsid w:val="00065D65"/>
  </w:style>
  <w:style w:type="character" w:customStyle="1" w:styleId="Bodytext31">
    <w:name w:val="Body text (31)_"/>
    <w:basedOn w:val="DefaultParagraphFont"/>
    <w:locked/>
    <w:rsid w:val="00065D65"/>
  </w:style>
  <w:style w:type="paragraph" w:customStyle="1" w:styleId="Bodytext310">
    <w:name w:val="Body text (31)"/>
    <w:basedOn w:val="Normal"/>
    <w:qFormat/>
    <w:rsid w:val="00065D65"/>
  </w:style>
  <w:style w:type="character" w:customStyle="1" w:styleId="Heading22">
    <w:name w:val="Heading #22_"/>
    <w:basedOn w:val="DefaultParagraphFont"/>
    <w:locked/>
    <w:rsid w:val="00065D65"/>
  </w:style>
  <w:style w:type="paragraph" w:customStyle="1" w:styleId="Heading220">
    <w:name w:val="Heading #22"/>
    <w:basedOn w:val="Normal"/>
    <w:qFormat/>
    <w:rsid w:val="00065D65"/>
  </w:style>
  <w:style w:type="character" w:customStyle="1" w:styleId="Bodytext131">
    <w:name w:val="Body text (131)_"/>
    <w:basedOn w:val="DefaultParagraphFont"/>
    <w:locked/>
    <w:rsid w:val="00065D65"/>
  </w:style>
  <w:style w:type="paragraph" w:customStyle="1" w:styleId="Bodytext1310">
    <w:name w:val="Body text (131)"/>
    <w:basedOn w:val="Normal"/>
    <w:qFormat/>
    <w:rsid w:val="00065D65"/>
  </w:style>
  <w:style w:type="character" w:customStyle="1" w:styleId="Bodytext140">
    <w:name w:val="Body text (140)_"/>
    <w:basedOn w:val="DefaultParagraphFont"/>
    <w:locked/>
    <w:rsid w:val="00065D65"/>
  </w:style>
  <w:style w:type="paragraph" w:customStyle="1" w:styleId="Bodytext1400">
    <w:name w:val="Body text (140)"/>
    <w:basedOn w:val="Normal"/>
    <w:qFormat/>
    <w:rsid w:val="00065D65"/>
  </w:style>
  <w:style w:type="character" w:customStyle="1" w:styleId="Bodytext141">
    <w:name w:val="Body text (141)_"/>
    <w:basedOn w:val="DefaultParagraphFont"/>
    <w:locked/>
    <w:rsid w:val="00065D65"/>
  </w:style>
  <w:style w:type="paragraph" w:customStyle="1" w:styleId="Bodytext1410">
    <w:name w:val="Body text (141)"/>
    <w:basedOn w:val="Normal"/>
    <w:qFormat/>
    <w:rsid w:val="00065D65"/>
  </w:style>
  <w:style w:type="character" w:customStyle="1" w:styleId="Tableofcontents20">
    <w:name w:val="Table of contents (20)_"/>
    <w:basedOn w:val="DefaultParagraphFont"/>
    <w:locked/>
    <w:rsid w:val="00065D65"/>
  </w:style>
  <w:style w:type="paragraph" w:customStyle="1" w:styleId="Tableofcontents200">
    <w:name w:val="Table of contents (20)"/>
    <w:basedOn w:val="Normal"/>
    <w:qFormat/>
    <w:rsid w:val="00065D65"/>
  </w:style>
  <w:style w:type="character" w:customStyle="1" w:styleId="Tableofcontents21">
    <w:name w:val="Table of contents (21)_"/>
    <w:basedOn w:val="DefaultParagraphFont"/>
    <w:locked/>
    <w:rsid w:val="00065D65"/>
  </w:style>
  <w:style w:type="paragraph" w:customStyle="1" w:styleId="Tableofcontents210">
    <w:name w:val="Table of contents (21)"/>
    <w:basedOn w:val="Normal"/>
    <w:qFormat/>
    <w:rsid w:val="00065D65"/>
  </w:style>
  <w:style w:type="character" w:customStyle="1" w:styleId="Tableofcontents22">
    <w:name w:val="Table of contents (22)_"/>
    <w:basedOn w:val="DefaultParagraphFont"/>
    <w:locked/>
    <w:rsid w:val="00065D65"/>
  </w:style>
  <w:style w:type="paragraph" w:customStyle="1" w:styleId="Tableofcontents220">
    <w:name w:val="Table of contents (22)"/>
    <w:basedOn w:val="Normal"/>
    <w:qFormat/>
    <w:rsid w:val="00065D65"/>
  </w:style>
  <w:style w:type="character" w:customStyle="1" w:styleId="Bodytext142">
    <w:name w:val="Body text (142)_"/>
    <w:basedOn w:val="DefaultParagraphFont"/>
    <w:locked/>
    <w:rsid w:val="00065D65"/>
  </w:style>
  <w:style w:type="paragraph" w:customStyle="1" w:styleId="Bodytext1420">
    <w:name w:val="Body text (142)"/>
    <w:basedOn w:val="Normal"/>
    <w:qFormat/>
    <w:rsid w:val="00065D65"/>
  </w:style>
  <w:style w:type="character" w:customStyle="1" w:styleId="Bodytext143">
    <w:name w:val="Body text (143)_"/>
    <w:basedOn w:val="DefaultParagraphFont"/>
    <w:locked/>
    <w:rsid w:val="00065D65"/>
  </w:style>
  <w:style w:type="paragraph" w:customStyle="1" w:styleId="Bodytext1430">
    <w:name w:val="Body text (143)"/>
    <w:basedOn w:val="Normal"/>
    <w:qFormat/>
    <w:rsid w:val="00065D65"/>
  </w:style>
  <w:style w:type="character" w:customStyle="1" w:styleId="Bodytext144Exact">
    <w:name w:val="Body text (144) Exact"/>
    <w:basedOn w:val="DefaultParagraphFont"/>
    <w:locked/>
    <w:rsid w:val="00065D65"/>
  </w:style>
  <w:style w:type="paragraph" w:customStyle="1" w:styleId="Bodytext144">
    <w:name w:val="Body text (144)"/>
    <w:basedOn w:val="Normal"/>
    <w:qFormat/>
    <w:rsid w:val="00065D65"/>
  </w:style>
  <w:style w:type="character" w:customStyle="1" w:styleId="Bodytext145Exact">
    <w:name w:val="Body text (145) Exact"/>
    <w:basedOn w:val="DefaultParagraphFont"/>
    <w:locked/>
    <w:rsid w:val="00065D65"/>
  </w:style>
  <w:style w:type="paragraph" w:customStyle="1" w:styleId="Bodytext145">
    <w:name w:val="Body text (145)"/>
    <w:basedOn w:val="Normal"/>
    <w:qFormat/>
    <w:rsid w:val="00065D65"/>
  </w:style>
  <w:style w:type="character" w:customStyle="1" w:styleId="Bodytext146">
    <w:name w:val="Body text (146)_"/>
    <w:basedOn w:val="DefaultParagraphFont"/>
    <w:locked/>
    <w:rsid w:val="00065D65"/>
  </w:style>
  <w:style w:type="paragraph" w:customStyle="1" w:styleId="Bodytext1460">
    <w:name w:val="Body text (146)"/>
    <w:basedOn w:val="Normal"/>
    <w:qFormat/>
    <w:rsid w:val="00065D65"/>
  </w:style>
  <w:style w:type="character" w:customStyle="1" w:styleId="Heading230">
    <w:name w:val="Heading #23_"/>
    <w:basedOn w:val="DefaultParagraphFont"/>
    <w:locked/>
    <w:rsid w:val="00065D65"/>
  </w:style>
  <w:style w:type="paragraph" w:customStyle="1" w:styleId="Heading231">
    <w:name w:val="Heading #23"/>
    <w:basedOn w:val="Normal"/>
    <w:qFormat/>
    <w:rsid w:val="00065D65"/>
  </w:style>
  <w:style w:type="character" w:customStyle="1" w:styleId="Picturecaption36">
    <w:name w:val="Picture caption (36)_"/>
    <w:basedOn w:val="DefaultParagraphFont"/>
    <w:locked/>
    <w:rsid w:val="00065D65"/>
  </w:style>
  <w:style w:type="paragraph" w:customStyle="1" w:styleId="Picturecaption360">
    <w:name w:val="Picture caption (36)"/>
    <w:basedOn w:val="Normal"/>
    <w:qFormat/>
    <w:rsid w:val="00065D65"/>
  </w:style>
  <w:style w:type="character" w:customStyle="1" w:styleId="Picturecaption42">
    <w:name w:val="Picture caption (42)_"/>
    <w:basedOn w:val="DefaultParagraphFont"/>
    <w:locked/>
    <w:rsid w:val="00065D65"/>
  </w:style>
  <w:style w:type="paragraph" w:customStyle="1" w:styleId="Picturecaption420">
    <w:name w:val="Picture caption (42)"/>
    <w:basedOn w:val="Normal"/>
    <w:qFormat/>
    <w:rsid w:val="00065D65"/>
  </w:style>
  <w:style w:type="character" w:customStyle="1" w:styleId="Bodytext154">
    <w:name w:val="Body text (154)_"/>
    <w:basedOn w:val="DefaultParagraphFont"/>
    <w:locked/>
    <w:rsid w:val="00065D65"/>
  </w:style>
  <w:style w:type="paragraph" w:customStyle="1" w:styleId="Bodytext1540">
    <w:name w:val="Body text (154)"/>
    <w:basedOn w:val="Normal"/>
    <w:qFormat/>
    <w:rsid w:val="00065D65"/>
  </w:style>
  <w:style w:type="character" w:customStyle="1" w:styleId="Bodytext155">
    <w:name w:val="Body text (155)_"/>
    <w:basedOn w:val="DefaultParagraphFont"/>
    <w:locked/>
    <w:rsid w:val="00065D65"/>
  </w:style>
  <w:style w:type="paragraph" w:customStyle="1" w:styleId="Bodytext1550">
    <w:name w:val="Body text (155)"/>
    <w:basedOn w:val="Normal"/>
    <w:qFormat/>
    <w:rsid w:val="00065D65"/>
  </w:style>
  <w:style w:type="character" w:customStyle="1" w:styleId="Bodytext156">
    <w:name w:val="Body text (156)_"/>
    <w:basedOn w:val="DefaultParagraphFont"/>
    <w:locked/>
    <w:rsid w:val="00065D65"/>
  </w:style>
  <w:style w:type="paragraph" w:customStyle="1" w:styleId="Bodytext1560">
    <w:name w:val="Body text (156)"/>
    <w:basedOn w:val="Normal"/>
    <w:qFormat/>
    <w:rsid w:val="00065D65"/>
  </w:style>
  <w:style w:type="character" w:customStyle="1" w:styleId="Bodytext60">
    <w:name w:val="Body text (60)_"/>
    <w:basedOn w:val="DefaultParagraphFont"/>
    <w:locked/>
    <w:rsid w:val="00065D65"/>
  </w:style>
  <w:style w:type="paragraph" w:customStyle="1" w:styleId="Bodytext600">
    <w:name w:val="Body text (60)"/>
    <w:basedOn w:val="Normal"/>
    <w:qFormat/>
    <w:rsid w:val="00065D65"/>
  </w:style>
  <w:style w:type="character" w:customStyle="1" w:styleId="Bodytext158">
    <w:name w:val="Body text (158)_"/>
    <w:basedOn w:val="DefaultParagraphFont"/>
    <w:locked/>
    <w:rsid w:val="00065D65"/>
  </w:style>
  <w:style w:type="paragraph" w:customStyle="1" w:styleId="Bodytext1580">
    <w:name w:val="Body text (158)"/>
    <w:basedOn w:val="Normal"/>
    <w:qFormat/>
    <w:rsid w:val="00065D65"/>
  </w:style>
  <w:style w:type="character" w:customStyle="1" w:styleId="Bodytext159">
    <w:name w:val="Body text (159)_"/>
    <w:basedOn w:val="DefaultParagraphFont"/>
    <w:locked/>
    <w:rsid w:val="00065D65"/>
  </w:style>
  <w:style w:type="paragraph" w:customStyle="1" w:styleId="Bodytext1590">
    <w:name w:val="Body text (159)"/>
    <w:basedOn w:val="Normal"/>
    <w:qFormat/>
    <w:rsid w:val="00065D65"/>
  </w:style>
  <w:style w:type="character" w:customStyle="1" w:styleId="Bodytext160">
    <w:name w:val="Body text (160)_"/>
    <w:basedOn w:val="DefaultParagraphFont"/>
    <w:locked/>
    <w:rsid w:val="00065D65"/>
  </w:style>
  <w:style w:type="paragraph" w:customStyle="1" w:styleId="Bodytext1600">
    <w:name w:val="Body text (160)"/>
    <w:basedOn w:val="Normal"/>
    <w:qFormat/>
    <w:rsid w:val="00065D65"/>
  </w:style>
  <w:style w:type="character" w:customStyle="1" w:styleId="Picturecaption4">
    <w:name w:val="Picture caption (4)_"/>
    <w:basedOn w:val="DefaultParagraphFont"/>
    <w:locked/>
    <w:rsid w:val="00065D65"/>
  </w:style>
  <w:style w:type="paragraph" w:customStyle="1" w:styleId="Picturecaption40">
    <w:name w:val="Picture caption (4)"/>
    <w:basedOn w:val="Normal"/>
    <w:qFormat/>
    <w:rsid w:val="00065D65"/>
  </w:style>
  <w:style w:type="character" w:customStyle="1" w:styleId="Heading10">
    <w:name w:val="Heading #10_"/>
    <w:basedOn w:val="DefaultParagraphFont"/>
    <w:locked/>
    <w:rsid w:val="00065D65"/>
  </w:style>
  <w:style w:type="paragraph" w:customStyle="1" w:styleId="Heading100">
    <w:name w:val="Heading #10"/>
    <w:basedOn w:val="Normal"/>
    <w:qFormat/>
    <w:rsid w:val="00065D65"/>
  </w:style>
  <w:style w:type="character" w:customStyle="1" w:styleId="Picturecaption3">
    <w:name w:val="Picture caption (3)_"/>
    <w:basedOn w:val="DefaultParagraphFont"/>
    <w:locked/>
    <w:rsid w:val="00065D65"/>
  </w:style>
  <w:style w:type="paragraph" w:customStyle="1" w:styleId="Picturecaption30">
    <w:name w:val="Picture caption (3)"/>
    <w:basedOn w:val="Normal"/>
    <w:qFormat/>
    <w:rsid w:val="00065D65"/>
  </w:style>
  <w:style w:type="character" w:customStyle="1" w:styleId="Heading13">
    <w:name w:val="Heading #13_"/>
    <w:basedOn w:val="DefaultParagraphFont"/>
    <w:locked/>
    <w:rsid w:val="00065D65"/>
  </w:style>
  <w:style w:type="paragraph" w:customStyle="1" w:styleId="Heading130">
    <w:name w:val="Heading #13"/>
    <w:basedOn w:val="Normal"/>
    <w:qFormat/>
    <w:rsid w:val="00065D65"/>
  </w:style>
  <w:style w:type="character" w:customStyle="1" w:styleId="Heading92">
    <w:name w:val="Heading #9 (2)_"/>
    <w:basedOn w:val="DefaultParagraphFont"/>
    <w:locked/>
    <w:rsid w:val="00065D65"/>
  </w:style>
  <w:style w:type="paragraph" w:customStyle="1" w:styleId="Heading920">
    <w:name w:val="Heading #9 (2)"/>
    <w:basedOn w:val="Normal"/>
    <w:qFormat/>
    <w:rsid w:val="00065D65"/>
  </w:style>
  <w:style w:type="character" w:customStyle="1" w:styleId="Heading15">
    <w:name w:val="Heading #15_"/>
    <w:basedOn w:val="DefaultParagraphFont"/>
    <w:locked/>
    <w:rsid w:val="00065D65"/>
  </w:style>
  <w:style w:type="paragraph" w:customStyle="1" w:styleId="Heading150">
    <w:name w:val="Heading #15"/>
    <w:basedOn w:val="Normal"/>
    <w:qFormat/>
    <w:rsid w:val="00065D65"/>
  </w:style>
  <w:style w:type="character" w:customStyle="1" w:styleId="Bodytext38">
    <w:name w:val="Body text (38)_"/>
    <w:basedOn w:val="DefaultParagraphFont"/>
    <w:locked/>
    <w:rsid w:val="00065D65"/>
  </w:style>
  <w:style w:type="paragraph" w:customStyle="1" w:styleId="Bodytext380">
    <w:name w:val="Body text (38)"/>
    <w:basedOn w:val="Normal"/>
    <w:qFormat/>
    <w:rsid w:val="00065D65"/>
  </w:style>
  <w:style w:type="character" w:customStyle="1" w:styleId="Heading17">
    <w:name w:val="Heading #17_"/>
    <w:basedOn w:val="DefaultParagraphFont"/>
    <w:locked/>
    <w:rsid w:val="00065D65"/>
  </w:style>
  <w:style w:type="paragraph" w:customStyle="1" w:styleId="Heading170">
    <w:name w:val="Heading #17"/>
    <w:basedOn w:val="Normal"/>
    <w:qFormat/>
    <w:rsid w:val="00065D65"/>
  </w:style>
  <w:style w:type="character" w:customStyle="1" w:styleId="Bodytext97Exact">
    <w:name w:val="Body text (97) Exact"/>
    <w:basedOn w:val="DefaultParagraphFont"/>
    <w:locked/>
    <w:rsid w:val="00065D65"/>
  </w:style>
  <w:style w:type="paragraph" w:customStyle="1" w:styleId="Bodytext97">
    <w:name w:val="Body text (97)"/>
    <w:basedOn w:val="Normal"/>
    <w:qFormat/>
    <w:rsid w:val="00065D65"/>
  </w:style>
  <w:style w:type="character" w:customStyle="1" w:styleId="Bodytext42">
    <w:name w:val="Body text (42)_"/>
    <w:basedOn w:val="DefaultParagraphFont"/>
    <w:locked/>
    <w:rsid w:val="00065D65"/>
  </w:style>
  <w:style w:type="paragraph" w:customStyle="1" w:styleId="Bodytext420">
    <w:name w:val="Body text (42)"/>
    <w:basedOn w:val="Normal"/>
    <w:qFormat/>
    <w:rsid w:val="00065D65"/>
  </w:style>
  <w:style w:type="character" w:customStyle="1" w:styleId="Picturecaption9">
    <w:name w:val="Picture caption (9)_"/>
    <w:basedOn w:val="DefaultParagraphFont"/>
    <w:locked/>
    <w:rsid w:val="00065D65"/>
  </w:style>
  <w:style w:type="paragraph" w:customStyle="1" w:styleId="Picturecaption90">
    <w:name w:val="Picture caption (9)"/>
    <w:basedOn w:val="Normal"/>
    <w:qFormat/>
    <w:rsid w:val="00065D65"/>
  </w:style>
  <w:style w:type="character" w:customStyle="1" w:styleId="Bodytext96Exact">
    <w:name w:val="Body text (96) Exact"/>
    <w:basedOn w:val="DefaultParagraphFont"/>
    <w:locked/>
    <w:rsid w:val="00065D65"/>
  </w:style>
  <w:style w:type="paragraph" w:customStyle="1" w:styleId="Bodytext96">
    <w:name w:val="Body text (96)"/>
    <w:basedOn w:val="Normal"/>
    <w:qFormat/>
    <w:rsid w:val="00065D65"/>
  </w:style>
  <w:style w:type="character" w:customStyle="1" w:styleId="Heading142">
    <w:name w:val="Heading #14 (2)_"/>
    <w:basedOn w:val="DefaultParagraphFont"/>
    <w:locked/>
    <w:rsid w:val="00065D65"/>
  </w:style>
  <w:style w:type="paragraph" w:customStyle="1" w:styleId="Heading1420">
    <w:name w:val="Heading #14 (2)"/>
    <w:basedOn w:val="Normal"/>
    <w:qFormat/>
    <w:rsid w:val="00065D65"/>
  </w:style>
  <w:style w:type="character" w:customStyle="1" w:styleId="Picturecaption31">
    <w:name w:val="Picture caption (31)_"/>
    <w:basedOn w:val="DefaultParagraphFont"/>
    <w:locked/>
    <w:rsid w:val="00065D65"/>
  </w:style>
  <w:style w:type="paragraph" w:customStyle="1" w:styleId="Picturecaption310">
    <w:name w:val="Picture caption (31)"/>
    <w:basedOn w:val="Normal"/>
    <w:qFormat/>
    <w:rsid w:val="00065D65"/>
  </w:style>
  <w:style w:type="character" w:customStyle="1" w:styleId="Picturecaption27">
    <w:name w:val="Picture caption (27)_"/>
    <w:basedOn w:val="DefaultParagraphFont"/>
    <w:locked/>
    <w:rsid w:val="00065D65"/>
  </w:style>
  <w:style w:type="paragraph" w:customStyle="1" w:styleId="Picturecaption270">
    <w:name w:val="Picture caption (27)"/>
    <w:basedOn w:val="Normal"/>
    <w:qFormat/>
    <w:rsid w:val="00065D65"/>
  </w:style>
  <w:style w:type="character" w:customStyle="1" w:styleId="Bodytext43Exact">
    <w:name w:val="Body text (43) Exact"/>
    <w:basedOn w:val="DefaultParagraphFont"/>
    <w:locked/>
    <w:rsid w:val="00065D65"/>
  </w:style>
  <w:style w:type="paragraph" w:customStyle="1" w:styleId="Bodytext43">
    <w:name w:val="Body text (43)"/>
    <w:basedOn w:val="Normal"/>
    <w:qFormat/>
    <w:rsid w:val="00065D65"/>
  </w:style>
  <w:style w:type="character" w:customStyle="1" w:styleId="Bodytext109">
    <w:name w:val="Body text (109)_"/>
    <w:basedOn w:val="DefaultParagraphFont"/>
    <w:locked/>
    <w:rsid w:val="00065D65"/>
  </w:style>
  <w:style w:type="paragraph" w:customStyle="1" w:styleId="Bodytext1090">
    <w:name w:val="Body text (109)"/>
    <w:basedOn w:val="Normal"/>
    <w:qFormat/>
    <w:rsid w:val="00065D65"/>
  </w:style>
  <w:style w:type="character" w:customStyle="1" w:styleId="Bodytext110">
    <w:name w:val="Body text (110)_"/>
    <w:basedOn w:val="DefaultParagraphFont"/>
    <w:locked/>
    <w:rsid w:val="00065D65"/>
  </w:style>
  <w:style w:type="paragraph" w:customStyle="1" w:styleId="Bodytext1100">
    <w:name w:val="Body text (110)"/>
    <w:basedOn w:val="Normal"/>
    <w:qFormat/>
    <w:rsid w:val="00065D65"/>
  </w:style>
  <w:style w:type="character" w:customStyle="1" w:styleId="Bodytext111">
    <w:name w:val="Body text (111)_"/>
    <w:basedOn w:val="DefaultParagraphFont"/>
    <w:locked/>
    <w:rsid w:val="00065D65"/>
  </w:style>
  <w:style w:type="paragraph" w:customStyle="1" w:styleId="Bodytext1110">
    <w:name w:val="Body text (111)"/>
    <w:basedOn w:val="Normal"/>
    <w:qFormat/>
    <w:rsid w:val="00065D65"/>
  </w:style>
  <w:style w:type="character" w:customStyle="1" w:styleId="Tablecaption7">
    <w:name w:val="Table caption (7)_"/>
    <w:basedOn w:val="DefaultParagraphFont"/>
    <w:locked/>
    <w:rsid w:val="00065D65"/>
  </w:style>
  <w:style w:type="paragraph" w:customStyle="1" w:styleId="Tablecaption70">
    <w:name w:val="Table caption (7)"/>
    <w:basedOn w:val="Normal"/>
    <w:qFormat/>
    <w:rsid w:val="00065D65"/>
  </w:style>
  <w:style w:type="character" w:customStyle="1" w:styleId="Bodytext112">
    <w:name w:val="Body text (112)_"/>
    <w:basedOn w:val="DefaultParagraphFont"/>
    <w:locked/>
    <w:rsid w:val="00065D65"/>
  </w:style>
  <w:style w:type="paragraph" w:customStyle="1" w:styleId="Bodytext1120">
    <w:name w:val="Body text (112)"/>
    <w:basedOn w:val="Normal"/>
    <w:qFormat/>
    <w:rsid w:val="00065D65"/>
  </w:style>
  <w:style w:type="character" w:customStyle="1" w:styleId="Bodytext113">
    <w:name w:val="Body text (113)_"/>
    <w:basedOn w:val="DefaultParagraphFont"/>
    <w:locked/>
    <w:rsid w:val="00065D65"/>
  </w:style>
  <w:style w:type="paragraph" w:customStyle="1" w:styleId="Bodytext1130">
    <w:name w:val="Body text (113)"/>
    <w:basedOn w:val="Normal"/>
    <w:qFormat/>
    <w:rsid w:val="00065D65"/>
  </w:style>
  <w:style w:type="character" w:customStyle="1" w:styleId="Tableofcontents10">
    <w:name w:val="Table of contents (10)_"/>
    <w:basedOn w:val="DefaultParagraphFont"/>
    <w:locked/>
    <w:rsid w:val="00065D65"/>
  </w:style>
  <w:style w:type="paragraph" w:customStyle="1" w:styleId="Tableofcontents100">
    <w:name w:val="Table of contents (10)"/>
    <w:basedOn w:val="Normal"/>
    <w:qFormat/>
    <w:rsid w:val="00065D65"/>
  </w:style>
  <w:style w:type="character" w:customStyle="1" w:styleId="Tableofcontents12">
    <w:name w:val="Table of contents (12)_"/>
    <w:basedOn w:val="DefaultParagraphFont"/>
    <w:locked/>
    <w:rsid w:val="00065D65"/>
  </w:style>
  <w:style w:type="paragraph" w:customStyle="1" w:styleId="Tableofcontents120">
    <w:name w:val="Table of contents (12)"/>
    <w:basedOn w:val="Normal"/>
    <w:qFormat/>
    <w:rsid w:val="00065D65"/>
  </w:style>
  <w:style w:type="character" w:customStyle="1" w:styleId="Tableofcontents14">
    <w:name w:val="Table of contents (14)_"/>
    <w:basedOn w:val="DefaultParagraphFont"/>
    <w:locked/>
    <w:rsid w:val="00065D65"/>
  </w:style>
  <w:style w:type="paragraph" w:customStyle="1" w:styleId="Tableofcontents140">
    <w:name w:val="Table of contents (14)"/>
    <w:basedOn w:val="Normal"/>
    <w:qFormat/>
    <w:rsid w:val="00065D65"/>
  </w:style>
  <w:style w:type="character" w:customStyle="1" w:styleId="Heading162">
    <w:name w:val="Heading #16 (2)_"/>
    <w:basedOn w:val="DefaultParagraphFont"/>
    <w:locked/>
    <w:rsid w:val="00065D65"/>
  </w:style>
  <w:style w:type="paragraph" w:customStyle="1" w:styleId="Heading1620">
    <w:name w:val="Heading #16 (2)"/>
    <w:basedOn w:val="Normal"/>
    <w:qFormat/>
    <w:rsid w:val="00065D65"/>
  </w:style>
  <w:style w:type="paragraph" w:customStyle="1" w:styleId="txgreen">
    <w:name w:val="txgreen"/>
    <w:basedOn w:val="Normal"/>
    <w:uiPriority w:val="99"/>
    <w:qFormat/>
    <w:rsid w:val="00065D65"/>
  </w:style>
  <w:style w:type="paragraph" w:customStyle="1" w:styleId="rtecenter">
    <w:name w:val="rtecenter"/>
    <w:basedOn w:val="Normal"/>
    <w:uiPriority w:val="99"/>
    <w:qFormat/>
    <w:rsid w:val="00065D65"/>
  </w:style>
  <w:style w:type="paragraph" w:customStyle="1" w:styleId="StyleHeading4TagBigcardNotBold">
    <w:name w:val="Style Heading 4TagBig card + Not Bold"/>
    <w:basedOn w:val="Heading4"/>
    <w:qFormat/>
    <w:rsid w:val="00065D65"/>
    <w:rPr>
      <w:bCs/>
    </w:rPr>
  </w:style>
  <w:style w:type="paragraph" w:customStyle="1" w:styleId="Stylecardtext8pt">
    <w:name w:val="Style card text + 8 pt"/>
    <w:basedOn w:val="Normal"/>
    <w:qFormat/>
    <w:rsid w:val="00065D65"/>
  </w:style>
  <w:style w:type="paragraph" w:customStyle="1" w:styleId="Stylecardtext5pt">
    <w:name w:val="Style card text + 5 pt"/>
    <w:basedOn w:val="Normal"/>
    <w:qFormat/>
    <w:rsid w:val="00065D65"/>
  </w:style>
  <w:style w:type="character" w:customStyle="1" w:styleId="StyleLatinGaramond9ptUnderline">
    <w:name w:val="Style (Latin) Garamond 9 pt Underline"/>
    <w:rsid w:val="00065D65"/>
  </w:style>
  <w:style w:type="character" w:customStyle="1" w:styleId="l9">
    <w:name w:val="l9"/>
    <w:basedOn w:val="DefaultParagraphFont"/>
    <w:rsid w:val="00065D65"/>
  </w:style>
  <w:style w:type="character" w:customStyle="1" w:styleId="l8">
    <w:name w:val="l8"/>
    <w:basedOn w:val="DefaultParagraphFont"/>
    <w:rsid w:val="00065D65"/>
  </w:style>
  <w:style w:type="character" w:customStyle="1" w:styleId="l6">
    <w:name w:val="l6"/>
    <w:basedOn w:val="DefaultParagraphFont"/>
    <w:rsid w:val="00065D65"/>
  </w:style>
  <w:style w:type="character" w:customStyle="1" w:styleId="l7">
    <w:name w:val="l7"/>
    <w:basedOn w:val="DefaultParagraphFont"/>
    <w:rsid w:val="00065D65"/>
  </w:style>
  <w:style w:type="character" w:customStyle="1" w:styleId="ellipsistext">
    <w:name w:val="ellipsis_text"/>
    <w:basedOn w:val="DefaultParagraphFont"/>
    <w:rsid w:val="00065D65"/>
  </w:style>
  <w:style w:type="character" w:customStyle="1" w:styleId="referencediv">
    <w:name w:val="referencediv"/>
    <w:basedOn w:val="DefaultParagraphFont"/>
    <w:rsid w:val="00065D65"/>
  </w:style>
  <w:style w:type="character" w:customStyle="1" w:styleId="cite0">
    <w:name w:val="cite0"/>
    <w:rsid w:val="00065D65"/>
  </w:style>
  <w:style w:type="character" w:customStyle="1" w:styleId="Aunderline1">
    <w:name w:val="Aunderline"/>
    <w:qFormat/>
    <w:rsid w:val="00065D65"/>
  </w:style>
  <w:style w:type="character" w:customStyle="1" w:styleId="desc">
    <w:name w:val="desc"/>
    <w:basedOn w:val="DefaultParagraphFont"/>
    <w:rsid w:val="00065D65"/>
  </w:style>
  <w:style w:type="character" w:customStyle="1" w:styleId="n">
    <w:name w:val="n"/>
    <w:rsid w:val="00065D65"/>
  </w:style>
  <w:style w:type="character" w:customStyle="1" w:styleId="in-top">
    <w:name w:val="in-top"/>
    <w:rsid w:val="00065D65"/>
  </w:style>
  <w:style w:type="character" w:customStyle="1" w:styleId="nukeled">
    <w:name w:val="nukeled"/>
    <w:rsid w:val="00065D65"/>
  </w:style>
  <w:style w:type="character" w:customStyle="1" w:styleId="contextlyrelated">
    <w:name w:val="contextly_related"/>
    <w:rsid w:val="00065D65"/>
  </w:style>
  <w:style w:type="character" w:customStyle="1" w:styleId="in-right">
    <w:name w:val="in-right"/>
    <w:rsid w:val="00065D65"/>
  </w:style>
  <w:style w:type="character" w:customStyle="1" w:styleId="adtext">
    <w:name w:val="ad_text"/>
    <w:rsid w:val="00065D65"/>
  </w:style>
  <w:style w:type="character" w:customStyle="1" w:styleId="linkrow">
    <w:name w:val="link_row"/>
    <w:rsid w:val="00065D65"/>
  </w:style>
  <w:style w:type="character" w:customStyle="1" w:styleId="revision-date">
    <w:name w:val="revision-date"/>
    <w:rsid w:val="00065D65"/>
  </w:style>
  <w:style w:type="character" w:customStyle="1" w:styleId="facebook-share">
    <w:name w:val="facebook-share"/>
    <w:rsid w:val="00065D65"/>
  </w:style>
  <w:style w:type="character" w:customStyle="1" w:styleId="facebook-share-label">
    <w:name w:val="facebook-share-label"/>
    <w:rsid w:val="00065D65"/>
  </w:style>
  <w:style w:type="character" w:customStyle="1" w:styleId="ata11y">
    <w:name w:val="at_a11y"/>
    <w:rsid w:val="00065D65"/>
  </w:style>
  <w:style w:type="character" w:customStyle="1" w:styleId="tpk">
    <w:name w:val="tpk"/>
    <w:rsid w:val="00065D65"/>
  </w:style>
  <w:style w:type="character" w:customStyle="1" w:styleId="A24">
    <w:name w:val="A24"/>
    <w:uiPriority w:val="99"/>
    <w:rsid w:val="00065D65"/>
  </w:style>
  <w:style w:type="character" w:customStyle="1" w:styleId="A25">
    <w:name w:val="A25"/>
    <w:uiPriority w:val="99"/>
    <w:rsid w:val="00065D65"/>
  </w:style>
  <w:style w:type="character" w:customStyle="1" w:styleId="Headerorfooter">
    <w:name w:val="Header or footer_"/>
    <w:basedOn w:val="DefaultParagraphFont"/>
    <w:rsid w:val="00065D65"/>
  </w:style>
  <w:style w:type="character" w:customStyle="1" w:styleId="Bodytext21">
    <w:name w:val="Body text (2)_"/>
    <w:basedOn w:val="DefaultParagraphFont"/>
    <w:rsid w:val="00065D65"/>
  </w:style>
  <w:style w:type="character" w:customStyle="1" w:styleId="Bodytext22">
    <w:name w:val="Body text (2)"/>
    <w:basedOn w:val="Bodytext32"/>
    <w:rsid w:val="00065D65"/>
  </w:style>
  <w:style w:type="character" w:customStyle="1" w:styleId="Headerorfooter0">
    <w:name w:val="Header or footer"/>
    <w:basedOn w:val="Bodytext100"/>
    <w:rsid w:val="00065D65"/>
  </w:style>
  <w:style w:type="character" w:customStyle="1" w:styleId="Bodytext33">
    <w:name w:val="Body text (3)_"/>
    <w:basedOn w:val="DefaultParagraphFont"/>
    <w:rsid w:val="00065D65"/>
  </w:style>
  <w:style w:type="character" w:customStyle="1" w:styleId="Bodytext31Exact">
    <w:name w:val="Body text (31) Exact"/>
    <w:basedOn w:val="DefaultParagraphFont"/>
    <w:rsid w:val="00065D65"/>
  </w:style>
  <w:style w:type="character" w:customStyle="1" w:styleId="Bodytext100">
    <w:name w:val="Body text (10)_"/>
    <w:basedOn w:val="DefaultParagraphFont"/>
    <w:rsid w:val="00065D65"/>
  </w:style>
  <w:style w:type="character" w:customStyle="1" w:styleId="Bodytext32">
    <w:name w:val="Body text (3)"/>
    <w:basedOn w:val="Bodytext3Spacing0ptExact"/>
    <w:rsid w:val="00065D65"/>
  </w:style>
  <w:style w:type="character" w:customStyle="1" w:styleId="Bodytext46">
    <w:name w:val="Body text (46)_"/>
    <w:basedOn w:val="DefaultParagraphFont"/>
    <w:rsid w:val="00065D65"/>
  </w:style>
  <w:style w:type="character" w:customStyle="1" w:styleId="Bodytext51">
    <w:name w:val="Body text (51)_"/>
    <w:basedOn w:val="DefaultParagraphFont"/>
    <w:rsid w:val="00065D65"/>
  </w:style>
  <w:style w:type="character" w:customStyle="1" w:styleId="Bodytext34">
    <w:name w:val="Body text (34)_"/>
    <w:basedOn w:val="DefaultParagraphFont"/>
    <w:rsid w:val="00065D65"/>
  </w:style>
  <w:style w:type="character" w:customStyle="1" w:styleId="Bodytext3Spacing0ptExact">
    <w:name w:val="Body text (3) + Spacing 0 pt Exact"/>
    <w:rsid w:val="00065D65"/>
  </w:style>
  <w:style w:type="character" w:customStyle="1" w:styleId="Bodytext82">
    <w:name w:val="Body text (82)_"/>
    <w:basedOn w:val="DefaultParagraphFont"/>
    <w:rsid w:val="00065D65"/>
  </w:style>
  <w:style w:type="character" w:customStyle="1" w:styleId="PicturecaptionSpacing0ptExact">
    <w:name w:val="Picture caption + Spacing 0 pt Exact"/>
    <w:basedOn w:val="DefaultParagraphFont"/>
    <w:rsid w:val="00065D65"/>
  </w:style>
  <w:style w:type="character" w:customStyle="1" w:styleId="Tableofcontents13">
    <w:name w:val="Table of contents (13)_"/>
    <w:basedOn w:val="DefaultParagraphFont"/>
    <w:rsid w:val="00065D65"/>
  </w:style>
  <w:style w:type="character" w:customStyle="1" w:styleId="Bodytext114">
    <w:name w:val="Body text (114)_"/>
    <w:basedOn w:val="DefaultParagraphFont"/>
    <w:rsid w:val="00065D65"/>
  </w:style>
  <w:style w:type="character" w:customStyle="1" w:styleId="Bodytext115">
    <w:name w:val="Body text (115)_"/>
    <w:basedOn w:val="DefaultParagraphFont"/>
    <w:rsid w:val="00065D65"/>
  </w:style>
  <w:style w:type="character" w:customStyle="1" w:styleId="Bodytext1150">
    <w:name w:val="Body text (115)"/>
    <w:basedOn w:val="Picturecaption2Spacing0ptExact"/>
    <w:rsid w:val="00065D65"/>
  </w:style>
  <w:style w:type="character" w:customStyle="1" w:styleId="Bodytext820">
    <w:name w:val="Body text (82)"/>
    <w:rsid w:val="00065D65"/>
  </w:style>
  <w:style w:type="character" w:customStyle="1" w:styleId="Bodytext101">
    <w:name w:val="Body text (10)"/>
    <w:basedOn w:val="PicturecaptionSpacing0ptExact"/>
    <w:rsid w:val="00065D65"/>
  </w:style>
  <w:style w:type="character" w:customStyle="1" w:styleId="Bodytext82Spacing0ptExact">
    <w:name w:val="Body text (82) + Spacing 0 pt Exact"/>
    <w:basedOn w:val="Bodytext820"/>
    <w:rsid w:val="00065D65"/>
  </w:style>
  <w:style w:type="character" w:customStyle="1" w:styleId="Bodytext131Exact">
    <w:name w:val="Body text (131) Exact"/>
    <w:basedOn w:val="DefaultParagraphFont"/>
    <w:rsid w:val="00065D65"/>
  </w:style>
  <w:style w:type="character" w:customStyle="1" w:styleId="Picturecaption2Spacing0ptExact">
    <w:name w:val="Picture caption (2) + Spacing 0 pt Exact"/>
    <w:basedOn w:val="DefaultParagraphFont"/>
    <w:rsid w:val="00065D65"/>
  </w:style>
  <w:style w:type="character" w:customStyle="1" w:styleId="Bodytext114Exact">
    <w:name w:val="Body text (114) Exact"/>
    <w:basedOn w:val="Bodytext131Exact"/>
    <w:rsid w:val="00065D65"/>
  </w:style>
  <w:style w:type="character" w:customStyle="1" w:styleId="Bodytext340">
    <w:name w:val="Body text (34)"/>
    <w:basedOn w:val="BodyText4"/>
    <w:rsid w:val="00065D6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
    <w:basedOn w:val="DefaultParagraphFont"/>
    <w:rsid w:val="00065D65"/>
  </w:style>
  <w:style w:type="character" w:customStyle="1" w:styleId="Bodytext510">
    <w:name w:val="Body text (51)"/>
    <w:basedOn w:val="Bodytext115"/>
    <w:rsid w:val="00065D65"/>
  </w:style>
  <w:style w:type="character" w:customStyle="1" w:styleId="Bodytext1140">
    <w:name w:val="Body text (114)"/>
    <w:basedOn w:val="Bodytext131Exact"/>
    <w:rsid w:val="00065D65"/>
  </w:style>
  <w:style w:type="character" w:customStyle="1" w:styleId="Tableofcontents130">
    <w:name w:val="Table of contents (13)"/>
    <w:basedOn w:val="Bodytext82Spacing0ptExact"/>
    <w:rsid w:val="00065D65"/>
  </w:style>
  <w:style w:type="character" w:customStyle="1" w:styleId="Bodytext460">
    <w:name w:val="Body text (46)"/>
    <w:basedOn w:val="Bodytext114"/>
    <w:rsid w:val="00065D65"/>
  </w:style>
  <w:style w:type="character" w:customStyle="1" w:styleId="Bodytext46NotBold">
    <w:name w:val="Body text (46) + Not Bold"/>
    <w:basedOn w:val="Bodytext114"/>
    <w:rsid w:val="00065D65"/>
  </w:style>
  <w:style w:type="character" w:customStyle="1" w:styleId="Bodytext46SegoeUI">
    <w:name w:val="Body text (46) + Segoe UI"/>
    <w:basedOn w:val="Bodytext114"/>
    <w:rsid w:val="00065D65"/>
  </w:style>
  <w:style w:type="character" w:customStyle="1" w:styleId="Bodytext115Spacing0ptExact">
    <w:name w:val="Body text (115) + Spacing 0 pt Exact"/>
    <w:basedOn w:val="Picturecaption2Spacing0ptExact"/>
    <w:rsid w:val="00065D65"/>
  </w:style>
  <w:style w:type="character" w:customStyle="1" w:styleId="Picturecaption42SmallCaps">
    <w:name w:val="Picture caption (42) + Small Caps"/>
    <w:basedOn w:val="DefaultParagraphFont"/>
    <w:rsid w:val="00065D65"/>
  </w:style>
  <w:style w:type="character" w:customStyle="1" w:styleId="Bodytext155Exact">
    <w:name w:val="Body text (155) Exact"/>
    <w:basedOn w:val="DefaultParagraphFont"/>
    <w:rsid w:val="00065D65"/>
  </w:style>
  <w:style w:type="character" w:customStyle="1" w:styleId="Bodytext157">
    <w:name w:val="Body text (157)_"/>
    <w:basedOn w:val="DefaultParagraphFont"/>
    <w:rsid w:val="00065D65"/>
  </w:style>
  <w:style w:type="character" w:customStyle="1" w:styleId="Bodytext157Spacing0pt">
    <w:name w:val="Body text (157) + Spacing 0 pt"/>
    <w:basedOn w:val="Bodytext39"/>
    <w:rsid w:val="00065D65"/>
  </w:style>
  <w:style w:type="character" w:customStyle="1" w:styleId="Bodytext1570">
    <w:name w:val="Body text (157)"/>
    <w:basedOn w:val="Bodytext39"/>
    <w:rsid w:val="00065D65"/>
  </w:style>
  <w:style w:type="character" w:customStyle="1" w:styleId="Heading2213pt">
    <w:name w:val="Heading #22 + 13 pt"/>
    <w:basedOn w:val="DefaultParagraphFont"/>
    <w:rsid w:val="00065D65"/>
  </w:style>
  <w:style w:type="character" w:customStyle="1" w:styleId="Heading22125pt">
    <w:name w:val="Heading #22 + 12.5 pt"/>
    <w:basedOn w:val="DefaultParagraphFont"/>
    <w:rsid w:val="00065D65"/>
  </w:style>
  <w:style w:type="character" w:customStyle="1" w:styleId="Bodytext300">
    <w:name w:val="Body text (30)_"/>
    <w:basedOn w:val="DefaultParagraphFont"/>
    <w:rsid w:val="00065D65"/>
  </w:style>
  <w:style w:type="character" w:customStyle="1" w:styleId="Bodytext301">
    <w:name w:val="Body text (30)"/>
    <w:basedOn w:val="Bodytext3TimesNewRoman"/>
    <w:rsid w:val="00065D65"/>
  </w:style>
  <w:style w:type="character" w:customStyle="1" w:styleId="Bodytext39">
    <w:name w:val="Body text (39)_"/>
    <w:basedOn w:val="DefaultParagraphFont"/>
    <w:rsid w:val="00065D65"/>
  </w:style>
  <w:style w:type="character" w:customStyle="1" w:styleId="Bodytext390">
    <w:name w:val="Body text (39)"/>
    <w:basedOn w:val="BodytextExact"/>
    <w:rsid w:val="00065D65"/>
  </w:style>
  <w:style w:type="character" w:customStyle="1" w:styleId="Bodytext159Exact">
    <w:name w:val="Body text (159) Exact"/>
    <w:basedOn w:val="DefaultParagraphFont"/>
    <w:rsid w:val="00065D65"/>
  </w:style>
  <w:style w:type="character" w:customStyle="1" w:styleId="Bodytext60Spacing0pt">
    <w:name w:val="Body text (60) + Spacing 0 pt"/>
    <w:basedOn w:val="DefaultParagraphFont"/>
    <w:rsid w:val="00065D65"/>
  </w:style>
  <w:style w:type="character" w:customStyle="1" w:styleId="Bodytext3Spacing-1pt">
    <w:name w:val="Body text (3) + Spacing -1 pt"/>
    <w:basedOn w:val="Bodytext3Spacing0ptExact"/>
    <w:rsid w:val="00065D65"/>
  </w:style>
  <w:style w:type="character" w:customStyle="1" w:styleId="Bodytext3TimesNewRoman">
    <w:name w:val="Body text (3) + Times New Roman"/>
    <w:aliases w:val="11.5 pt"/>
    <w:basedOn w:val="Bodytext3Spacing0ptExact"/>
    <w:rsid w:val="00065D65"/>
  </w:style>
  <w:style w:type="character" w:customStyle="1" w:styleId="Bodytext2NotBold">
    <w:name w:val="Body text (2) + Not Bold"/>
    <w:basedOn w:val="Bodytext32"/>
    <w:rsid w:val="00065D65"/>
  </w:style>
  <w:style w:type="character" w:customStyle="1" w:styleId="BodytextExact">
    <w:name w:val="Body text Exact"/>
    <w:basedOn w:val="DefaultParagraphFont"/>
    <w:rsid w:val="00065D65"/>
  </w:style>
  <w:style w:type="character" w:customStyle="1" w:styleId="Heading13Italic">
    <w:name w:val="Heading #13 + Italic"/>
    <w:basedOn w:val="DefaultParagraphFont"/>
    <w:rsid w:val="00065D65"/>
  </w:style>
  <w:style w:type="character" w:customStyle="1" w:styleId="Heading92Spacing2pt">
    <w:name w:val="Heading #9 (2) + Spacing 2 pt"/>
    <w:basedOn w:val="DefaultParagraphFont"/>
    <w:rsid w:val="00065D65"/>
  </w:style>
  <w:style w:type="character" w:customStyle="1" w:styleId="Bodytext38Spacing0pt">
    <w:name w:val="Body text (38) + Spacing 0 pt"/>
    <w:basedOn w:val="DefaultParagraphFont"/>
    <w:rsid w:val="00065D65"/>
  </w:style>
  <w:style w:type="character" w:customStyle="1" w:styleId="Bodytext42Spacing-1pt">
    <w:name w:val="Body text (42) + Spacing -1 pt"/>
    <w:basedOn w:val="DefaultParagraphFont"/>
    <w:rsid w:val="00065D65"/>
  </w:style>
  <w:style w:type="character" w:customStyle="1" w:styleId="Bodytext35">
    <w:name w:val="Body text (35)_"/>
    <w:basedOn w:val="DefaultParagraphFont"/>
    <w:rsid w:val="00065D65"/>
  </w:style>
  <w:style w:type="character" w:customStyle="1" w:styleId="Picturecaption19">
    <w:name w:val="Picture caption (19)_"/>
    <w:basedOn w:val="DefaultParagraphFont"/>
    <w:rsid w:val="00065D65"/>
  </w:style>
  <w:style w:type="character" w:customStyle="1" w:styleId="Picturecaption9Exact">
    <w:name w:val="Picture caption (9) Exact"/>
    <w:basedOn w:val="DefaultParagraphFont"/>
    <w:rsid w:val="00065D65"/>
  </w:style>
  <w:style w:type="character" w:customStyle="1" w:styleId="Bodytext87">
    <w:name w:val="Body text (87)_"/>
    <w:basedOn w:val="DefaultParagraphFont"/>
    <w:rsid w:val="00065D65"/>
  </w:style>
  <w:style w:type="character" w:customStyle="1" w:styleId="Bodytext6">
    <w:name w:val="Body text (6)_"/>
    <w:basedOn w:val="DefaultParagraphFont"/>
    <w:rsid w:val="00065D65"/>
  </w:style>
  <w:style w:type="character" w:customStyle="1" w:styleId="Heading142SmallCaps">
    <w:name w:val="Heading #14 (2) + Small Caps"/>
    <w:basedOn w:val="DefaultParagraphFont"/>
    <w:rsid w:val="00065D65"/>
  </w:style>
  <w:style w:type="character" w:customStyle="1" w:styleId="Bodytext350">
    <w:name w:val="Body text (35)"/>
    <w:basedOn w:val="Picturecaption190"/>
    <w:rsid w:val="00065D65"/>
  </w:style>
  <w:style w:type="character" w:customStyle="1" w:styleId="Picturecaption190">
    <w:name w:val="Picture caption (19)"/>
    <w:basedOn w:val="Picturecaption27Spacing0pt"/>
    <w:rsid w:val="00065D65"/>
  </w:style>
  <w:style w:type="character" w:customStyle="1" w:styleId="Picturecaption27Spacing0pt">
    <w:name w:val="Picture caption (27) + Spacing 0 pt"/>
    <w:basedOn w:val="DefaultParagraphFont"/>
    <w:rsid w:val="00065D65"/>
  </w:style>
  <w:style w:type="character" w:customStyle="1" w:styleId="Bodytext43Spacing0ptExact">
    <w:name w:val="Body text (43) + Spacing 0 pt Exact"/>
    <w:basedOn w:val="DefaultParagraphFont"/>
    <w:rsid w:val="00065D65"/>
  </w:style>
  <w:style w:type="character" w:customStyle="1" w:styleId="Bodytext61">
    <w:name w:val="Body text (6)"/>
    <w:basedOn w:val="Bodytext870"/>
    <w:rsid w:val="00065D65"/>
  </w:style>
  <w:style w:type="character" w:customStyle="1" w:styleId="Bodytext870">
    <w:name w:val="Body text (87)"/>
    <w:basedOn w:val="DefaultParagraphFont"/>
    <w:rsid w:val="00065D65"/>
  </w:style>
  <w:style w:type="character" w:customStyle="1" w:styleId="BodytextSegoeUI">
    <w:name w:val="Body text + Segoe UI"/>
    <w:aliases w:val="21.5 pt"/>
    <w:basedOn w:val="DefaultParagraphFont"/>
    <w:rsid w:val="00065D65"/>
  </w:style>
  <w:style w:type="character" w:customStyle="1" w:styleId="Bodytext68">
    <w:name w:val="Body text (68)_"/>
    <w:basedOn w:val="DefaultParagraphFont"/>
    <w:rsid w:val="00065D65"/>
  </w:style>
  <w:style w:type="character" w:customStyle="1" w:styleId="Bodytext112SmallCaps">
    <w:name w:val="Body text (112) + Small Caps"/>
    <w:basedOn w:val="DefaultParagraphFont"/>
    <w:rsid w:val="00065D65"/>
  </w:style>
  <w:style w:type="character" w:customStyle="1" w:styleId="Bodytext680">
    <w:name w:val="Body text (68)"/>
    <w:basedOn w:val="Heading162SmallCaps"/>
    <w:rsid w:val="00065D65"/>
  </w:style>
  <w:style w:type="character" w:customStyle="1" w:styleId="Tableofcontents11">
    <w:name w:val="Table of contents (11)_"/>
    <w:basedOn w:val="DefaultParagraphFont"/>
    <w:rsid w:val="00065D65"/>
  </w:style>
  <w:style w:type="character" w:customStyle="1" w:styleId="Tableofcontents110">
    <w:name w:val="Table of contents (11)"/>
    <w:basedOn w:val="article-quote-right"/>
    <w:rsid w:val="00065D65"/>
  </w:style>
  <w:style w:type="character" w:customStyle="1" w:styleId="Tableofcontents15">
    <w:name w:val="Table of contents (15)_"/>
    <w:basedOn w:val="DefaultParagraphFont"/>
    <w:rsid w:val="00065D65"/>
  </w:style>
  <w:style w:type="character" w:customStyle="1" w:styleId="Tableofcontents150">
    <w:name w:val="Table of contents (15)"/>
    <w:basedOn w:val="StyleBox12pt"/>
    <w:rsid w:val="00065D65"/>
  </w:style>
  <w:style w:type="character" w:customStyle="1" w:styleId="Heading162SmallCaps">
    <w:name w:val="Heading #16 (2) + Small Caps"/>
    <w:basedOn w:val="DefaultParagraphFont"/>
    <w:rsid w:val="00065D65"/>
  </w:style>
  <w:style w:type="character" w:customStyle="1" w:styleId="amp">
    <w:name w:val="amp"/>
    <w:basedOn w:val="DefaultParagraphFont"/>
    <w:rsid w:val="00065D65"/>
  </w:style>
  <w:style w:type="character" w:customStyle="1" w:styleId="article-quote-right">
    <w:name w:val="article-quote-right"/>
    <w:basedOn w:val="DefaultParagraphFont"/>
    <w:rsid w:val="00065D65"/>
  </w:style>
  <w:style w:type="character" w:customStyle="1" w:styleId="StyleBox12ptBold">
    <w:name w:val="Style Box + 12 pt Bold"/>
    <w:basedOn w:val="DefaultParagraphFont"/>
    <w:rsid w:val="00065D65"/>
  </w:style>
  <w:style w:type="character" w:customStyle="1" w:styleId="StyleBox12pt">
    <w:name w:val="Style Box + 12 pt"/>
    <w:basedOn w:val="DefaultParagraphFont"/>
    <w:rsid w:val="00065D65"/>
  </w:style>
  <w:style w:type="character" w:customStyle="1" w:styleId="commentstext0">
    <w:name w:val="commentstext"/>
    <w:rsid w:val="00065D65"/>
  </w:style>
  <w:style w:type="character" w:customStyle="1" w:styleId="wikicreatelink">
    <w:name w:val="wikicreatelink"/>
    <w:basedOn w:val="DefaultParagraphFont"/>
    <w:rsid w:val="00065D65"/>
  </w:style>
  <w:style w:type="character" w:customStyle="1" w:styleId="facebook-share-count">
    <w:name w:val="facebook-share-count"/>
    <w:basedOn w:val="DefaultParagraphFont"/>
    <w:rsid w:val="00065D65"/>
  </w:style>
  <w:style w:type="character" w:customStyle="1" w:styleId="tickerwrap">
    <w:name w:val="ticker_wrap"/>
    <w:basedOn w:val="DefaultParagraphFont"/>
    <w:rsid w:val="00065D65"/>
  </w:style>
  <w:style w:type="character" w:customStyle="1" w:styleId="smallcaps0">
    <w:name w:val="small_caps"/>
    <w:basedOn w:val="DefaultParagraphFont"/>
    <w:rsid w:val="00065D65"/>
  </w:style>
  <w:style w:type="character" w:customStyle="1" w:styleId="StyleGaramondText1">
    <w:name w:val="Style Garamond Text 1"/>
    <w:basedOn w:val="DefaultParagraphFont"/>
    <w:rsid w:val="00065D65"/>
  </w:style>
  <w:style w:type="character" w:customStyle="1" w:styleId="StyleGaramondText1Underline">
    <w:name w:val="Style Garamond Text 1 Underline"/>
    <w:basedOn w:val="DefaultParagraphFont"/>
    <w:rsid w:val="00065D65"/>
  </w:style>
  <w:style w:type="character" w:customStyle="1" w:styleId="StyleBoldUnderlineBorderSinglesolidlineAuto05pt">
    <w:name w:val="Style Bold Underline Border: : (Single solid line Auto  0.5 pt ..."/>
    <w:basedOn w:val="DefaultParagraphFont"/>
    <w:rsid w:val="00065D65"/>
  </w:style>
  <w:style w:type="character" w:customStyle="1" w:styleId="StyleStyleBoldUnderlineUnderlineIntenseEmphasisIntenseEmpha">
    <w:name w:val="Style Style Bold UnderlineUnderlineIntense EmphasisIntense Empha..."/>
    <w:basedOn w:val="DefaultParagraphFont"/>
    <w:rsid w:val="00065D65"/>
  </w:style>
  <w:style w:type="character" w:customStyle="1" w:styleId="Style7ptBold">
    <w:name w:val="Style 7 pt Bold"/>
    <w:basedOn w:val="DefaultParagraphFont"/>
    <w:rsid w:val="00065D65"/>
  </w:style>
  <w:style w:type="character" w:styleId="HTMLAcronym">
    <w:name w:val="HTML Acronym"/>
    <w:basedOn w:val="DefaultParagraphFont"/>
    <w:uiPriority w:val="99"/>
    <w:semiHidden/>
    <w:unhideWhenUsed/>
    <w:rsid w:val="00065D65"/>
  </w:style>
  <w:style w:type="paragraph" w:styleId="HTMLAddress">
    <w:name w:val="HTML Address"/>
    <w:basedOn w:val="Normal"/>
    <w:link w:val="HTMLAddressChar"/>
    <w:uiPriority w:val="99"/>
    <w:unhideWhenUsed/>
    <w:rsid w:val="00065D65"/>
    <w:rPr>
      <w:i/>
      <w:iCs/>
    </w:rPr>
  </w:style>
  <w:style w:type="character" w:customStyle="1" w:styleId="HTMLAddressChar">
    <w:name w:val="HTML Address Char"/>
    <w:basedOn w:val="DefaultParagraphFont"/>
    <w:link w:val="HTMLAddress"/>
    <w:uiPriority w:val="99"/>
    <w:rsid w:val="00065D65"/>
    <w:rPr>
      <w:rFonts w:ascii="Times New Roman" w:hAnsi="Times New Roman" w:cs="Times New Roman"/>
      <w:i/>
      <w:iCs/>
      <w:sz w:val="20"/>
    </w:rPr>
  </w:style>
  <w:style w:type="paragraph" w:styleId="Index1">
    <w:name w:val="index 1"/>
    <w:basedOn w:val="Normal"/>
    <w:next w:val="Normal"/>
    <w:autoRedefine/>
    <w:unhideWhenUsed/>
    <w:rsid w:val="00065D65"/>
    <w:pPr>
      <w:ind w:left="220" w:hanging="220"/>
    </w:pPr>
  </w:style>
  <w:style w:type="character" w:customStyle="1" w:styleId="cardunderlineChar0">
    <w:name w:val="card underline Char"/>
    <w:locked/>
    <w:rsid w:val="00065D65"/>
  </w:style>
  <w:style w:type="paragraph" w:customStyle="1" w:styleId="cardunderline">
    <w:name w:val="card underline"/>
    <w:basedOn w:val="Normal"/>
    <w:next w:val="GAUnderline"/>
    <w:qFormat/>
    <w:rsid w:val="00065D65"/>
  </w:style>
  <w:style w:type="paragraph" w:customStyle="1" w:styleId="Hat1">
    <w:name w:val="Hat1"/>
    <w:basedOn w:val="Normal"/>
    <w:next w:val="Normal"/>
    <w:uiPriority w:val="2"/>
    <w:qFormat/>
    <w:rsid w:val="00065D65"/>
  </w:style>
  <w:style w:type="paragraph" w:customStyle="1" w:styleId="post-subtitle">
    <w:name w:val="post-subtitle"/>
    <w:basedOn w:val="Normal"/>
    <w:qFormat/>
    <w:rsid w:val="00065D65"/>
  </w:style>
  <w:style w:type="paragraph" w:customStyle="1" w:styleId="para">
    <w:name w:val="para"/>
    <w:basedOn w:val="Normal"/>
    <w:next w:val="ReallySamllText"/>
    <w:qFormat/>
    <w:rsid w:val="00065D65"/>
  </w:style>
  <w:style w:type="paragraph" w:customStyle="1" w:styleId="noindent0">
    <w:name w:val="no_indent"/>
    <w:basedOn w:val="Normal"/>
    <w:next w:val="NormalWeb3"/>
    <w:qFormat/>
    <w:rsid w:val="00065D65"/>
  </w:style>
  <w:style w:type="paragraph" w:customStyle="1" w:styleId="tagline1">
    <w:name w:val="tagline"/>
    <w:basedOn w:val="Normal"/>
    <w:next w:val="cardCharCharCharCharChar"/>
    <w:qFormat/>
    <w:rsid w:val="00065D65"/>
  </w:style>
  <w:style w:type="paragraph" w:customStyle="1" w:styleId="Block1">
    <w:name w:val="Block1"/>
    <w:basedOn w:val="Normal"/>
    <w:next w:val="Normal"/>
    <w:uiPriority w:val="3"/>
    <w:qFormat/>
    <w:rsid w:val="00065D65"/>
  </w:style>
  <w:style w:type="paragraph" w:customStyle="1" w:styleId="TOCHeading1">
    <w:name w:val="TOC Heading1"/>
    <w:basedOn w:val="Heading1"/>
    <w:next w:val="Normal"/>
    <w:uiPriority w:val="39"/>
    <w:qFormat/>
    <w:rsid w:val="00065D65"/>
    <w:rPr>
      <w:bCs/>
      <w:caps/>
    </w:rPr>
  </w:style>
  <w:style w:type="paragraph" w:customStyle="1" w:styleId="NoteLevel11">
    <w:name w:val="Note Level 11"/>
    <w:basedOn w:val="Normal"/>
    <w:next w:val="HeaderFooter"/>
    <w:uiPriority w:val="99"/>
    <w:qFormat/>
    <w:rsid w:val="00065D65"/>
  </w:style>
  <w:style w:type="character" w:customStyle="1" w:styleId="ReallySamllTextChar">
    <w:name w:val="ReallySamllText Char"/>
    <w:locked/>
    <w:rsid w:val="00065D65"/>
  </w:style>
  <w:style w:type="paragraph" w:customStyle="1" w:styleId="ReallySamllText">
    <w:name w:val="ReallySamllText"/>
    <w:basedOn w:val="Normal"/>
    <w:next w:val="CardTextUnderlined"/>
    <w:autoRedefine/>
    <w:qFormat/>
    <w:rsid w:val="00065D65"/>
  </w:style>
  <w:style w:type="paragraph" w:customStyle="1" w:styleId="NormalWeb3">
    <w:name w:val="Normal (Web)3"/>
    <w:basedOn w:val="Normal"/>
    <w:next w:val="CardTagCharChar"/>
    <w:qFormat/>
    <w:rsid w:val="00065D65"/>
  </w:style>
  <w:style w:type="paragraph" w:customStyle="1" w:styleId="cardCharCharCharCharChar">
    <w:name w:val="card Char Char Char Char Char"/>
    <w:basedOn w:val="Normal"/>
    <w:next w:val="fixed"/>
    <w:qFormat/>
    <w:rsid w:val="00065D65"/>
  </w:style>
  <w:style w:type="paragraph" w:customStyle="1" w:styleId="TagCiteChar4">
    <w:name w:val="Tag / Cite Char"/>
    <w:basedOn w:val="Normal"/>
    <w:next w:val="textonormal"/>
    <w:qFormat/>
    <w:rsid w:val="00065D65"/>
  </w:style>
  <w:style w:type="paragraph" w:customStyle="1" w:styleId="PageNumber2">
    <w:name w:val="Page Number2"/>
    <w:basedOn w:val="Normal"/>
    <w:next w:val="Normal"/>
    <w:qFormat/>
    <w:rsid w:val="00065D65"/>
  </w:style>
  <w:style w:type="paragraph" w:customStyle="1" w:styleId="HeaderFooter">
    <w:name w:val="Header &amp; Footer"/>
    <w:next w:val="ExecutiveSummarytext"/>
    <w:qFormat/>
    <w:rsid w:val="00065D65"/>
    <w:pPr>
      <w:spacing w:after="200" w:line="276" w:lineRule="auto"/>
      <w:ind w:left="0" w:right="0"/>
    </w:pPr>
  </w:style>
  <w:style w:type="paragraph" w:customStyle="1" w:styleId="CardTextSmall0">
    <w:name w:val="Card Text Small"/>
    <w:basedOn w:val="Normal"/>
    <w:qFormat/>
    <w:rsid w:val="00065D65"/>
  </w:style>
  <w:style w:type="paragraph" w:customStyle="1" w:styleId="CardTextUnderlined">
    <w:name w:val="Card Text Underlined"/>
    <w:basedOn w:val="Normal"/>
    <w:next w:val="NormalUnderline"/>
    <w:qFormat/>
    <w:rsid w:val="00065D65"/>
  </w:style>
  <w:style w:type="paragraph" w:customStyle="1" w:styleId="HeaderDebate">
    <w:name w:val="Header Debate"/>
    <w:basedOn w:val="Normal"/>
    <w:next w:val="byline1"/>
    <w:qFormat/>
    <w:rsid w:val="00065D65"/>
  </w:style>
  <w:style w:type="paragraph" w:customStyle="1" w:styleId="NormalWeb1">
    <w:name w:val="Normal (Web)1"/>
    <w:basedOn w:val="Normal"/>
    <w:next w:val="PlaceholderText1"/>
    <w:qFormat/>
    <w:rsid w:val="00065D65"/>
  </w:style>
  <w:style w:type="paragraph" w:customStyle="1" w:styleId="CardTagCharChar">
    <w:name w:val="Card Tag Char Char"/>
    <w:basedOn w:val="Normal"/>
    <w:next w:val="NoteLevel31"/>
    <w:qFormat/>
    <w:rsid w:val="00065D65"/>
  </w:style>
  <w:style w:type="paragraph" w:customStyle="1" w:styleId="fixed">
    <w:name w:val="fixed"/>
    <w:basedOn w:val="Normal"/>
    <w:next w:val="NoteLevel41"/>
    <w:qFormat/>
    <w:rsid w:val="00065D65"/>
  </w:style>
  <w:style w:type="paragraph" w:customStyle="1" w:styleId="textonormal">
    <w:name w:val="textonormal"/>
    <w:basedOn w:val="Normal"/>
    <w:next w:val="NoteLevel51"/>
    <w:qFormat/>
    <w:rsid w:val="00065D65"/>
  </w:style>
  <w:style w:type="paragraph" w:customStyle="1" w:styleId="ExecutiveSummarytext">
    <w:name w:val="Executive Summary text"/>
    <w:basedOn w:val="Normal"/>
    <w:next w:val="Normal"/>
    <w:qFormat/>
    <w:rsid w:val="00065D65"/>
  </w:style>
  <w:style w:type="character" w:customStyle="1" w:styleId="NormalUnderlineChar1">
    <w:name w:val="Normal Underline Char1"/>
    <w:locked/>
    <w:rsid w:val="00065D65"/>
  </w:style>
  <w:style w:type="paragraph" w:customStyle="1" w:styleId="byline1">
    <w:name w:val="byline1"/>
    <w:basedOn w:val="Normal"/>
    <w:qFormat/>
    <w:rsid w:val="00065D65"/>
  </w:style>
  <w:style w:type="paragraph" w:customStyle="1" w:styleId="PlaceholderText1">
    <w:name w:val="Placeholder Text1"/>
    <w:basedOn w:val="Normal"/>
    <w:next w:val="ImportantText"/>
    <w:qFormat/>
    <w:rsid w:val="00065D65"/>
  </w:style>
  <w:style w:type="paragraph" w:customStyle="1" w:styleId="NoteLevel31">
    <w:name w:val="Note Level 31"/>
    <w:basedOn w:val="Normal"/>
    <w:qFormat/>
    <w:rsid w:val="00065D65"/>
  </w:style>
  <w:style w:type="paragraph" w:customStyle="1" w:styleId="NoteLevel41">
    <w:name w:val="Note Level 41"/>
    <w:basedOn w:val="Normal"/>
    <w:next w:val="StyleBodyText11ptBlackUnderline"/>
    <w:qFormat/>
    <w:rsid w:val="00065D65"/>
  </w:style>
  <w:style w:type="paragraph" w:customStyle="1" w:styleId="NoteLevel51">
    <w:name w:val="Note Level 51"/>
    <w:basedOn w:val="Normal"/>
    <w:qFormat/>
    <w:rsid w:val="00065D65"/>
  </w:style>
  <w:style w:type="paragraph" w:customStyle="1" w:styleId="NoteLevel61">
    <w:name w:val="Note Level 61"/>
    <w:basedOn w:val="Normal"/>
    <w:next w:val="StyleBodyText11ptBoldBlack"/>
    <w:qFormat/>
    <w:rsid w:val="00065D65"/>
  </w:style>
  <w:style w:type="paragraph" w:customStyle="1" w:styleId="NoteLevel71">
    <w:name w:val="Note Level 71"/>
    <w:basedOn w:val="Normal"/>
    <w:qFormat/>
    <w:rsid w:val="00065D65"/>
  </w:style>
  <w:style w:type="paragraph" w:customStyle="1" w:styleId="NoteLevel81">
    <w:name w:val="Note Level 81"/>
    <w:basedOn w:val="Normal"/>
    <w:next w:val="StyletinyBold"/>
    <w:qFormat/>
    <w:rsid w:val="00065D65"/>
  </w:style>
  <w:style w:type="paragraph" w:customStyle="1" w:styleId="NoteLevel91">
    <w:name w:val="Note Level 91"/>
    <w:basedOn w:val="Normal"/>
    <w:qFormat/>
    <w:rsid w:val="00065D65"/>
  </w:style>
  <w:style w:type="character" w:customStyle="1" w:styleId="ImportantTextChar">
    <w:name w:val="Important Text Char"/>
    <w:locked/>
    <w:rsid w:val="00065D65"/>
  </w:style>
  <w:style w:type="paragraph" w:customStyle="1" w:styleId="ImportantText">
    <w:name w:val="Important Text"/>
    <w:basedOn w:val="Normal"/>
    <w:next w:val="Normal"/>
    <w:qFormat/>
    <w:rsid w:val="00065D65"/>
  </w:style>
  <w:style w:type="character" w:customStyle="1" w:styleId="StyleBodyText11ptBlackUnderlineChar">
    <w:name w:val="Style Body Text + 11 pt Black Underline Char"/>
    <w:locked/>
    <w:rsid w:val="00065D65"/>
  </w:style>
  <w:style w:type="paragraph" w:customStyle="1" w:styleId="StyleBodyText11ptBlackUnderline">
    <w:name w:val="Style Body Text + 11 pt Black Underline"/>
    <w:basedOn w:val="Normal"/>
    <w:next w:val="ListContents"/>
    <w:qFormat/>
    <w:rsid w:val="00065D65"/>
  </w:style>
  <w:style w:type="character" w:customStyle="1" w:styleId="StyleBodyText11ptBoldBlackChar">
    <w:name w:val="Style Body Text + 11 pt Bold Black Char"/>
    <w:locked/>
    <w:rsid w:val="00065D65"/>
  </w:style>
  <w:style w:type="paragraph" w:customStyle="1" w:styleId="StyleBodyText11ptBoldBlack">
    <w:name w:val="Style Body Text + 11 pt Bold Black"/>
    <w:basedOn w:val="Normal"/>
    <w:next w:val="StyleListContents11ptCustomColorRGB353132Underline"/>
    <w:qFormat/>
    <w:rsid w:val="00065D65"/>
  </w:style>
  <w:style w:type="character" w:customStyle="1" w:styleId="StyletinyBoldChar">
    <w:name w:val="Style tiny + Bold Char"/>
    <w:locked/>
    <w:rsid w:val="00065D65"/>
  </w:style>
  <w:style w:type="paragraph" w:customStyle="1" w:styleId="StyletinyBold">
    <w:name w:val="Style tiny + Bold"/>
    <w:basedOn w:val="TagF3"/>
    <w:qFormat/>
    <w:rsid w:val="00065D65"/>
  </w:style>
  <w:style w:type="character" w:customStyle="1" w:styleId="Heading5SizeDownChar">
    <w:name w:val="Heading 5 Size Down Char"/>
    <w:locked/>
    <w:rsid w:val="00065D65"/>
  </w:style>
  <w:style w:type="character" w:customStyle="1" w:styleId="Normal2BoldChar">
    <w:name w:val="Normal2 + Bold Char"/>
    <w:locked/>
    <w:rsid w:val="00065D65"/>
  </w:style>
  <w:style w:type="paragraph" w:customStyle="1" w:styleId="Normal2Bold">
    <w:name w:val="Normal2 + Bold"/>
    <w:basedOn w:val="Normal"/>
    <w:next w:val="Unimportant"/>
    <w:qFormat/>
    <w:rsid w:val="00065D65"/>
  </w:style>
  <w:style w:type="character" w:customStyle="1" w:styleId="ListContentsChar">
    <w:name w:val="List Contents Char"/>
    <w:locked/>
    <w:rsid w:val="00065D65"/>
  </w:style>
  <w:style w:type="paragraph" w:customStyle="1" w:styleId="ListContents">
    <w:name w:val="List Contents"/>
    <w:basedOn w:val="Normal"/>
    <w:next w:val="Ununderlined"/>
    <w:qFormat/>
    <w:rsid w:val="00065D65"/>
  </w:style>
  <w:style w:type="character" w:customStyle="1" w:styleId="StyleListContents11ptCustomColorRGB353132UnderlineChar">
    <w:name w:val="Style List Contents + 11 pt Custom Color(RGB(353132)) Underline Char"/>
    <w:locked/>
    <w:rsid w:val="00065D65"/>
  </w:style>
  <w:style w:type="paragraph" w:customStyle="1" w:styleId="StyleListContents11ptCustomColorRGB353132Underline">
    <w:name w:val="Style List Contents + 11 pt Custom Color(RGB(353132)) Underline"/>
    <w:basedOn w:val="Ununderlined"/>
    <w:qFormat/>
    <w:rsid w:val="00065D65"/>
    <w:pPr>
      <w:jc w:val="left"/>
    </w:pPr>
    <w:rPr>
      <w:rFonts w:eastAsiaTheme="minorHAnsi"/>
      <w:sz w:val="20"/>
      <w:szCs w:val="22"/>
    </w:rPr>
  </w:style>
  <w:style w:type="character" w:customStyle="1" w:styleId="StyleCards12ptThickunderlineChar2">
    <w:name w:val="Style Cards + 12 pt Thick underline Char2"/>
    <w:locked/>
    <w:rsid w:val="00065D65"/>
  </w:style>
  <w:style w:type="paragraph" w:customStyle="1" w:styleId="StyleCards12ptThickunderline">
    <w:name w:val="Style Cards + 12 pt Thick underline"/>
    <w:basedOn w:val="Normal"/>
    <w:qFormat/>
    <w:rsid w:val="00065D65"/>
  </w:style>
  <w:style w:type="character" w:customStyle="1" w:styleId="UnimportantCharChar">
    <w:name w:val="Unimportant Char Char"/>
    <w:locked/>
    <w:rsid w:val="00065D65"/>
  </w:style>
  <w:style w:type="paragraph" w:customStyle="1" w:styleId="Unimportant">
    <w:name w:val="Unimportant"/>
    <w:basedOn w:val="Normal"/>
    <w:next w:val="DebateCite"/>
    <w:qFormat/>
    <w:rsid w:val="00065D65"/>
  </w:style>
  <w:style w:type="paragraph" w:customStyle="1" w:styleId="StyleHeading1Justified">
    <w:name w:val="Style Heading 1 + Justified"/>
    <w:basedOn w:val="Normal"/>
    <w:next w:val="Normal"/>
    <w:qFormat/>
    <w:rsid w:val="00065D65"/>
  </w:style>
  <w:style w:type="paragraph" w:customStyle="1" w:styleId="textunderline0">
    <w:name w:val="text underline"/>
    <w:basedOn w:val="Normal"/>
    <w:next w:val="Heading4Cite"/>
    <w:autoRedefine/>
    <w:qFormat/>
    <w:rsid w:val="00065D65"/>
  </w:style>
  <w:style w:type="character" w:customStyle="1" w:styleId="DebateTagChar">
    <w:name w:val="Debate Tag Char"/>
    <w:locked/>
    <w:rsid w:val="00065D65"/>
  </w:style>
  <w:style w:type="paragraph" w:customStyle="1" w:styleId="DebateTag">
    <w:name w:val="Debate Tag"/>
    <w:basedOn w:val="Normal"/>
    <w:autoRedefine/>
    <w:qFormat/>
    <w:rsid w:val="00065D65"/>
  </w:style>
  <w:style w:type="paragraph" w:customStyle="1" w:styleId="DebateCite">
    <w:name w:val="Debate Cite"/>
    <w:basedOn w:val="Normal"/>
    <w:next w:val="Normaltag"/>
    <w:autoRedefine/>
    <w:qFormat/>
    <w:rsid w:val="00065D65"/>
  </w:style>
  <w:style w:type="paragraph" w:customStyle="1" w:styleId="PreformattedText">
    <w:name w:val="Preformatted Text"/>
    <w:basedOn w:val="Normal"/>
    <w:next w:val="Cardnon-underlined"/>
    <w:qFormat/>
    <w:rsid w:val="00065D65"/>
  </w:style>
  <w:style w:type="paragraph" w:customStyle="1" w:styleId="MaggieTag">
    <w:name w:val="MaggieTag"/>
    <w:basedOn w:val="Heading2"/>
    <w:next w:val="BlockTitle4"/>
    <w:qFormat/>
    <w:rsid w:val="00065D65"/>
    <w:rPr>
      <w:bCs/>
      <w:caps/>
    </w:rPr>
  </w:style>
  <w:style w:type="paragraph" w:customStyle="1" w:styleId="4">
    <w:name w:val="4"/>
    <w:basedOn w:val="Normal"/>
    <w:next w:val="DottedUnderline1"/>
    <w:qFormat/>
    <w:rsid w:val="00065D65"/>
  </w:style>
  <w:style w:type="paragraph" w:customStyle="1" w:styleId="BlockTitle4">
    <w:name w:val="%Block Title"/>
    <w:basedOn w:val="Heading1"/>
    <w:next w:val="PageNumber4"/>
    <w:qFormat/>
    <w:rsid w:val="00065D65"/>
    <w:rPr>
      <w:bCs/>
      <w:caps/>
    </w:rPr>
  </w:style>
  <w:style w:type="paragraph" w:customStyle="1" w:styleId="HiddenBlockHeader">
    <w:name w:val="Hidden Block Header"/>
    <w:basedOn w:val="Normal"/>
    <w:next w:val="Cardtext4"/>
    <w:link w:val="HiddenBlockHeaderChar"/>
    <w:qFormat/>
    <w:rsid w:val="00065D65"/>
  </w:style>
  <w:style w:type="paragraph" w:customStyle="1" w:styleId="ThickUnderline">
    <w:name w:val="ThickUnderline"/>
    <w:qFormat/>
    <w:rsid w:val="00065D65"/>
    <w:pPr>
      <w:spacing w:after="200" w:line="276" w:lineRule="auto"/>
      <w:ind w:left="0" w:right="0"/>
    </w:pPr>
  </w:style>
  <w:style w:type="paragraph" w:customStyle="1" w:styleId="DottedUnderline1">
    <w:name w:val="DottedUnderline"/>
    <w:basedOn w:val="Normal"/>
    <w:qFormat/>
    <w:rsid w:val="00065D65"/>
  </w:style>
  <w:style w:type="character" w:customStyle="1" w:styleId="Card-UnderlineChar">
    <w:name w:val="Card-Underline Char"/>
    <w:locked/>
    <w:rsid w:val="00065D65"/>
  </w:style>
  <w:style w:type="paragraph" w:customStyle="1" w:styleId="Card-Underline0">
    <w:name w:val="Card-Underline"/>
    <w:basedOn w:val="Normal"/>
    <w:next w:val="read"/>
    <w:qFormat/>
    <w:rsid w:val="00065D65"/>
  </w:style>
  <w:style w:type="paragraph" w:customStyle="1" w:styleId="PageNumber3">
    <w:name w:val="Page Number3"/>
    <w:basedOn w:val="Normal"/>
    <w:next w:val="Normal"/>
    <w:qFormat/>
    <w:rsid w:val="00065D65"/>
  </w:style>
  <w:style w:type="paragraph" w:customStyle="1" w:styleId="PageNumber4">
    <w:name w:val="Page Number4"/>
    <w:basedOn w:val="Normal"/>
    <w:next w:val="Normal"/>
    <w:qFormat/>
    <w:rsid w:val="00065D65"/>
  </w:style>
  <w:style w:type="paragraph" w:customStyle="1" w:styleId="PageNumber5">
    <w:name w:val="Page Number5"/>
    <w:basedOn w:val="Normal"/>
    <w:next w:val="Normal"/>
    <w:qFormat/>
    <w:rsid w:val="00065D65"/>
  </w:style>
  <w:style w:type="paragraph" w:customStyle="1" w:styleId="smalltext10">
    <w:name w:val="small text1"/>
    <w:basedOn w:val="Normal"/>
    <w:next w:val="Normal"/>
    <w:uiPriority w:val="4"/>
    <w:qFormat/>
    <w:rsid w:val="00065D65"/>
  </w:style>
  <w:style w:type="character" w:customStyle="1" w:styleId="CircleChar">
    <w:name w:val="Circle Char"/>
    <w:locked/>
    <w:rsid w:val="00065D65"/>
  </w:style>
  <w:style w:type="paragraph" w:customStyle="1" w:styleId="PageNumber6">
    <w:name w:val="Page Number6"/>
    <w:basedOn w:val="Normal"/>
    <w:next w:val="Normal"/>
    <w:qFormat/>
    <w:rsid w:val="00065D65"/>
  </w:style>
  <w:style w:type="paragraph" w:customStyle="1" w:styleId="lastupdated">
    <w:name w:val="lastupdated"/>
    <w:basedOn w:val="Normal"/>
    <w:qFormat/>
    <w:rsid w:val="00065D65"/>
  </w:style>
  <w:style w:type="paragraph" w:customStyle="1" w:styleId="hn-byline">
    <w:name w:val="hn-byline"/>
    <w:basedOn w:val="Normal"/>
    <w:next w:val="bodyintro"/>
    <w:qFormat/>
    <w:rsid w:val="00065D65"/>
  </w:style>
  <w:style w:type="paragraph" w:customStyle="1" w:styleId="articleinfo">
    <w:name w:val="articleinfo"/>
    <w:basedOn w:val="Normal"/>
    <w:next w:val="indent"/>
    <w:qFormat/>
    <w:rsid w:val="00065D65"/>
  </w:style>
  <w:style w:type="character" w:customStyle="1" w:styleId="StyleStyle16ptChar">
    <w:name w:val="Style Style1 + 6 pt Char"/>
    <w:locked/>
    <w:rsid w:val="00065D65"/>
  </w:style>
  <w:style w:type="paragraph" w:customStyle="1" w:styleId="StyleStyle16pt">
    <w:name w:val="Style Style1 + 6 pt"/>
    <w:basedOn w:val="Normal"/>
    <w:qFormat/>
    <w:rsid w:val="00065D65"/>
  </w:style>
  <w:style w:type="paragraph" w:customStyle="1" w:styleId="PageNumber7">
    <w:name w:val="Page Number7"/>
    <w:basedOn w:val="Normal"/>
    <w:next w:val="Normal"/>
    <w:qFormat/>
    <w:rsid w:val="00065D65"/>
  </w:style>
  <w:style w:type="paragraph" w:customStyle="1" w:styleId="OmniPage4">
    <w:name w:val="OmniPage #4"/>
    <w:basedOn w:val="Normal"/>
    <w:qFormat/>
    <w:rsid w:val="00065D65"/>
  </w:style>
  <w:style w:type="paragraph" w:customStyle="1" w:styleId="OmniPage10">
    <w:name w:val="OmniPage #10"/>
    <w:basedOn w:val="Normal"/>
    <w:qFormat/>
    <w:rsid w:val="00065D65"/>
  </w:style>
  <w:style w:type="paragraph" w:customStyle="1" w:styleId="PageNumber8">
    <w:name w:val="Page Number8"/>
    <w:basedOn w:val="Normal"/>
    <w:next w:val="Normal"/>
    <w:qFormat/>
    <w:rsid w:val="00065D65"/>
  </w:style>
  <w:style w:type="paragraph" w:customStyle="1" w:styleId="bodyintro">
    <w:name w:val="bodyintro"/>
    <w:basedOn w:val="Normal"/>
    <w:uiPriority w:val="99"/>
    <w:qFormat/>
    <w:rsid w:val="00065D65"/>
  </w:style>
  <w:style w:type="paragraph" w:customStyle="1" w:styleId="indent">
    <w:name w:val="indent"/>
    <w:basedOn w:val="Normal"/>
    <w:uiPriority w:val="99"/>
    <w:qFormat/>
    <w:rsid w:val="00065D65"/>
  </w:style>
  <w:style w:type="paragraph" w:customStyle="1" w:styleId="center">
    <w:name w:val="center"/>
    <w:basedOn w:val="Normal"/>
    <w:uiPriority w:val="99"/>
    <w:qFormat/>
    <w:rsid w:val="00065D65"/>
  </w:style>
  <w:style w:type="character" w:customStyle="1" w:styleId="Style8ptChar">
    <w:name w:val="Style 8 pt Char"/>
    <w:rsid w:val="00065D65"/>
  </w:style>
  <w:style w:type="character" w:customStyle="1" w:styleId="message-item">
    <w:name w:val="message-item"/>
    <w:rsid w:val="00065D65"/>
  </w:style>
  <w:style w:type="character" w:customStyle="1" w:styleId="datestamp">
    <w:name w:val="datestamp"/>
    <w:rsid w:val="00065D65"/>
  </w:style>
  <w:style w:type="character" w:customStyle="1" w:styleId="i">
    <w:name w:val="i"/>
    <w:rsid w:val="00065D65"/>
  </w:style>
  <w:style w:type="character" w:customStyle="1" w:styleId="forenames">
    <w:name w:val="forenames"/>
    <w:rsid w:val="00065D65"/>
  </w:style>
  <w:style w:type="character" w:customStyle="1" w:styleId="surname">
    <w:name w:val="surname"/>
    <w:rsid w:val="00065D65"/>
  </w:style>
  <w:style w:type="character" w:customStyle="1" w:styleId="medium-font">
    <w:name w:val="medium-font"/>
    <w:rsid w:val="00065D65"/>
  </w:style>
  <w:style w:type="character" w:customStyle="1" w:styleId="title-link-wrapper">
    <w:name w:val="title-link-wrapper"/>
    <w:rsid w:val="00065D65"/>
  </w:style>
  <w:style w:type="character" w:customStyle="1" w:styleId="refpreview">
    <w:name w:val="refpreview"/>
    <w:rsid w:val="00065D65"/>
  </w:style>
  <w:style w:type="character" w:customStyle="1" w:styleId="loose1">
    <w:name w:val="loose1"/>
    <w:rsid w:val="00065D65"/>
  </w:style>
  <w:style w:type="character" w:customStyle="1" w:styleId="email">
    <w:name w:val="email"/>
    <w:rsid w:val="00065D65"/>
  </w:style>
  <w:style w:type="character" w:customStyle="1" w:styleId="gsa">
    <w:name w:val="gs_a"/>
    <w:rsid w:val="00065D65"/>
  </w:style>
  <w:style w:type="character" w:customStyle="1" w:styleId="mainarttitle">
    <w:name w:val="mainarttitle"/>
    <w:rsid w:val="00065D65"/>
  </w:style>
  <w:style w:type="character" w:customStyle="1" w:styleId="mainartauthor">
    <w:name w:val="mainartauthor"/>
    <w:rsid w:val="00065D65"/>
  </w:style>
  <w:style w:type="character" w:customStyle="1" w:styleId="mainartdate">
    <w:name w:val="mainartdate"/>
    <w:rsid w:val="00065D65"/>
  </w:style>
  <w:style w:type="character" w:customStyle="1" w:styleId="gsggs">
    <w:name w:val="gs_ggs"/>
    <w:rsid w:val="00065D65"/>
  </w:style>
  <w:style w:type="character" w:customStyle="1" w:styleId="ahead">
    <w:name w:val="a_head"/>
    <w:rsid w:val="00065D65"/>
  </w:style>
  <w:style w:type="character" w:customStyle="1" w:styleId="footnote">
    <w:name w:val="footnote"/>
    <w:rsid w:val="00065D65"/>
  </w:style>
  <w:style w:type="character" w:customStyle="1" w:styleId="docbody">
    <w:name w:val="docbody"/>
    <w:rsid w:val="00065D65"/>
  </w:style>
  <w:style w:type="character" w:customStyle="1" w:styleId="superscript">
    <w:name w:val="superscript"/>
    <w:rsid w:val="00065D65"/>
  </w:style>
  <w:style w:type="character" w:customStyle="1" w:styleId="bwxsm">
    <w:name w:val="b w xsm"/>
    <w:rsid w:val="00065D65"/>
  </w:style>
  <w:style w:type="character" w:customStyle="1" w:styleId="fstd">
    <w:name w:val="f std"/>
    <w:rsid w:val="00065D65"/>
  </w:style>
  <w:style w:type="character" w:customStyle="1" w:styleId="gl">
    <w:name w:val="gl"/>
    <w:rsid w:val="00065D65"/>
  </w:style>
  <w:style w:type="character" w:customStyle="1" w:styleId="bio1">
    <w:name w:val="bio1"/>
    <w:rsid w:val="00065D65"/>
  </w:style>
  <w:style w:type="character" w:customStyle="1" w:styleId="cardCharCharCharCharCharChar">
    <w:name w:val="card Char Char Char Char Char Char"/>
    <w:rsid w:val="00065D65"/>
  </w:style>
  <w:style w:type="character" w:customStyle="1" w:styleId="Style24ptBoldUnderlineCenteredCharChar">
    <w:name w:val="Style 24 pt Bold Underline Centered Char Char"/>
    <w:rsid w:val="00065D65"/>
  </w:style>
  <w:style w:type="character" w:customStyle="1" w:styleId="TagCiteCharChar0">
    <w:name w:val="Tag / Cite Char Char"/>
    <w:rsid w:val="00065D65"/>
  </w:style>
  <w:style w:type="character" w:customStyle="1" w:styleId="CardTextUnderlinedCharChar">
    <w:name w:val="Card Text Underlined Char Char"/>
    <w:rsid w:val="00065D65"/>
  </w:style>
  <w:style w:type="character" w:customStyle="1" w:styleId="CardTagCharCharChar">
    <w:name w:val="Card Tag Char Char Char"/>
    <w:rsid w:val="00065D65"/>
  </w:style>
  <w:style w:type="character" w:customStyle="1" w:styleId="mainbody">
    <w:name w:val="mainbody"/>
    <w:basedOn w:val="DefaultParagraphFont"/>
    <w:rsid w:val="00065D65"/>
  </w:style>
  <w:style w:type="character" w:customStyle="1" w:styleId="UnderlineStyleChar2">
    <w:name w:val="Underline Style Char2"/>
    <w:rsid w:val="00065D65"/>
  </w:style>
  <w:style w:type="character" w:customStyle="1" w:styleId="t13">
    <w:name w:val="t13"/>
    <w:basedOn w:val="DefaultParagraphFont"/>
    <w:rsid w:val="00065D65"/>
  </w:style>
  <w:style w:type="character" w:customStyle="1" w:styleId="SmallFont7pt">
    <w:name w:val="Small Font (7 pt)"/>
    <w:qFormat/>
    <w:rsid w:val="00065D65"/>
  </w:style>
  <w:style w:type="character" w:customStyle="1" w:styleId="CharChar17">
    <w:name w:val="Char Char17"/>
    <w:locked/>
    <w:rsid w:val="00065D65"/>
  </w:style>
  <w:style w:type="character" w:customStyle="1" w:styleId="ilspan">
    <w:name w:val="il_span"/>
    <w:basedOn w:val="DefaultParagraphFont"/>
    <w:rsid w:val="00065D65"/>
  </w:style>
  <w:style w:type="character" w:customStyle="1" w:styleId="leftidx1">
    <w:name w:val="leftidx1"/>
    <w:rsid w:val="00065D65"/>
  </w:style>
  <w:style w:type="character" w:customStyle="1" w:styleId="blue1">
    <w:name w:val="blue1"/>
    <w:rsid w:val="00065D65"/>
  </w:style>
  <w:style w:type="character" w:customStyle="1" w:styleId="author-link1">
    <w:name w:val="author-link1"/>
    <w:rsid w:val="00065D65"/>
  </w:style>
  <w:style w:type="character" w:customStyle="1" w:styleId="black1">
    <w:name w:val="black1"/>
    <w:rsid w:val="00065D65"/>
  </w:style>
  <w:style w:type="character" w:customStyle="1" w:styleId="StyleunderlinedCharBold">
    <w:name w:val="Style underlined Char + Bold"/>
    <w:rsid w:val="00065D65"/>
  </w:style>
  <w:style w:type="character" w:customStyle="1" w:styleId="CardUnderline0">
    <w:name w:val="Card Underline"/>
    <w:rsid w:val="00065D65"/>
  </w:style>
  <w:style w:type="character" w:customStyle="1" w:styleId="lingoregion">
    <w:name w:val="lingo_region"/>
    <w:basedOn w:val="DefaultParagraphFont"/>
    <w:rsid w:val="00065D65"/>
  </w:style>
  <w:style w:type="character" w:customStyle="1" w:styleId="cite3">
    <w:name w:val="%cite"/>
    <w:rsid w:val="00065D65"/>
  </w:style>
  <w:style w:type="character" w:customStyle="1" w:styleId="Emphasis21">
    <w:name w:val="%Emphasis2"/>
    <w:rsid w:val="00065D65"/>
  </w:style>
  <w:style w:type="character" w:customStyle="1" w:styleId="bodycontentlink">
    <w:name w:val="bodycontentlink"/>
    <w:basedOn w:val="DefaultParagraphFont"/>
    <w:rsid w:val="00065D65"/>
  </w:style>
  <w:style w:type="character" w:customStyle="1" w:styleId="AAAcite">
    <w:name w:val="AAAcite"/>
    <w:rsid w:val="00065D65"/>
  </w:style>
  <w:style w:type="character" w:customStyle="1" w:styleId="tmplheaderlink">
    <w:name w:val="tmplheaderlink"/>
    <w:rsid w:val="00065D65"/>
  </w:style>
  <w:style w:type="character" w:customStyle="1" w:styleId="StyleStyleUnderlineUnderlineStyleBoldUnderlineIntenseEmphas">
    <w:name w:val="Style Style UnderlineUnderlineStyle Bold UnderlineIntense Emphas..."/>
    <w:basedOn w:val="DefaultParagraphFont"/>
    <w:rsid w:val="00065D65"/>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065D65"/>
    <w:rPr>
      <w:b w:val="0"/>
      <w:sz w:val="24"/>
      <w:u w:val="single"/>
      <w:bdr w:val="none" w:sz="0" w:space="0" w:color="auto"/>
    </w:rPr>
  </w:style>
  <w:style w:type="character" w:customStyle="1" w:styleId="Bodytext11">
    <w:name w:val="Body text (11)"/>
    <w:rsid w:val="00065D65"/>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065D65"/>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065D65"/>
  </w:style>
  <w:style w:type="paragraph" w:customStyle="1" w:styleId="StyleJustified">
    <w:name w:val="Style Justified"/>
    <w:basedOn w:val="Normal"/>
    <w:qFormat/>
    <w:rsid w:val="00065D65"/>
    <w:rPr>
      <w:rFonts w:eastAsia="Times New Roman"/>
      <w:szCs w:val="20"/>
    </w:rPr>
  </w:style>
  <w:style w:type="paragraph" w:customStyle="1" w:styleId="Style5">
    <w:name w:val="Style5"/>
    <w:basedOn w:val="Normal"/>
    <w:link w:val="Style5Char"/>
    <w:uiPriority w:val="99"/>
    <w:qFormat/>
    <w:rsid w:val="00065D65"/>
    <w:pPr>
      <w:ind w:left="432" w:right="432"/>
      <w:jc w:val="both"/>
    </w:pPr>
    <w:rPr>
      <w:rFonts w:eastAsia="Times New Roman"/>
      <w:szCs w:val="24"/>
    </w:rPr>
  </w:style>
  <w:style w:type="character" w:customStyle="1" w:styleId="Style5Char">
    <w:name w:val="Style5 Char"/>
    <w:link w:val="Style5"/>
    <w:uiPriority w:val="99"/>
    <w:rsid w:val="00065D65"/>
    <w:rPr>
      <w:rFonts w:ascii="Times New Roman" w:eastAsia="Times New Roman" w:hAnsi="Times New Roman" w:cs="Times New Roman"/>
      <w:sz w:val="20"/>
      <w:szCs w:val="24"/>
    </w:rPr>
  </w:style>
  <w:style w:type="paragraph" w:customStyle="1" w:styleId="Style100">
    <w:name w:val="Style10"/>
    <w:basedOn w:val="Normal"/>
    <w:link w:val="Style10Char"/>
    <w:uiPriority w:val="99"/>
    <w:qFormat/>
    <w:rsid w:val="00065D65"/>
    <w:pPr>
      <w:ind w:right="432"/>
    </w:pPr>
    <w:rPr>
      <w:rFonts w:eastAsia="Times New Roman"/>
      <w:b/>
      <w:sz w:val="24"/>
      <w:szCs w:val="24"/>
    </w:rPr>
  </w:style>
  <w:style w:type="character" w:customStyle="1" w:styleId="Style10Char">
    <w:name w:val="Style10 Char"/>
    <w:link w:val="Style100"/>
    <w:uiPriority w:val="99"/>
    <w:rsid w:val="00065D65"/>
    <w:rPr>
      <w:rFonts w:ascii="Times New Roman" w:eastAsia="Times New Roman" w:hAnsi="Times New Roman" w:cs="Times New Roman"/>
      <w:b/>
      <w:sz w:val="24"/>
      <w:szCs w:val="24"/>
    </w:rPr>
  </w:style>
  <w:style w:type="character" w:customStyle="1" w:styleId="StyleStyleBoldUnderlineUnderlineapple-style-span6ptBoldK">
    <w:name w:val="Style Style Bold UnderlineUnderlineapple-style-span + 6 ptBoldK..."/>
    <w:basedOn w:val="DefaultParagraphFont"/>
    <w:rsid w:val="00065D65"/>
    <w:rPr>
      <w:b w:val="0"/>
      <w:bCs w:val="0"/>
      <w:sz w:val="22"/>
      <w:u w:val="single"/>
      <w:bdr w:val="none" w:sz="0" w:space="0" w:color="auto"/>
    </w:rPr>
  </w:style>
  <w:style w:type="paragraph" w:customStyle="1" w:styleId="UnderlinedEv">
    <w:name w:val="Underlined Ev"/>
    <w:basedOn w:val="Normal"/>
    <w:next w:val="Normal"/>
    <w:link w:val="UnderlinedEvChar"/>
    <w:qFormat/>
    <w:rsid w:val="00065D65"/>
    <w:rPr>
      <w:rFonts w:eastAsia="Times New Roman" w:cstheme="minorBidi"/>
      <w:sz w:val="22"/>
      <w:szCs w:val="24"/>
      <w:u w:val="single"/>
    </w:rPr>
  </w:style>
  <w:style w:type="character" w:customStyle="1" w:styleId="StyleUnderlineBorderSinglesolidlineAuto225ptLine">
    <w:name w:val="Style Underline Border: : (Single solid line Auto  2.25 pt Line ..."/>
    <w:basedOn w:val="DefaultParagraphFont"/>
    <w:rsid w:val="00065D65"/>
    <w:rPr>
      <w:u w:val="single"/>
      <w:bdr w:val="none" w:sz="0" w:space="0" w:color="auto"/>
    </w:rPr>
  </w:style>
  <w:style w:type="character" w:customStyle="1" w:styleId="UnderlinedEvidenceCharChar">
    <w:name w:val="Underlined Evidence Char Char"/>
    <w:rsid w:val="00065D65"/>
    <w:rPr>
      <w:rFonts w:ascii="Verdana" w:hAnsi="Verdana" w:hint="default"/>
      <w:sz w:val="21"/>
      <w:szCs w:val="21"/>
      <w:u w:val="thick"/>
      <w:lang w:val="en-US" w:eastAsia="en-US" w:bidi="ar-SA"/>
    </w:rPr>
  </w:style>
  <w:style w:type="character" w:customStyle="1" w:styleId="role">
    <w:name w:val="role"/>
    <w:rsid w:val="00065D65"/>
  </w:style>
  <w:style w:type="character" w:customStyle="1" w:styleId="pagination0">
    <w:name w:val="pagination"/>
    <w:basedOn w:val="DefaultParagraphFont"/>
    <w:rsid w:val="00065D65"/>
  </w:style>
  <w:style w:type="character" w:customStyle="1" w:styleId="doi">
    <w:name w:val="doi"/>
    <w:basedOn w:val="DefaultParagraphFont"/>
    <w:rsid w:val="00065D65"/>
  </w:style>
  <w:style w:type="character" w:customStyle="1" w:styleId="bodycontents">
    <w:name w:val="bodycontents"/>
    <w:basedOn w:val="DefaultParagraphFont"/>
    <w:rsid w:val="00065D65"/>
  </w:style>
  <w:style w:type="character" w:customStyle="1" w:styleId="comma">
    <w:name w:val="comma"/>
    <w:basedOn w:val="DefaultParagraphFont"/>
    <w:rsid w:val="00065D65"/>
  </w:style>
  <w:style w:type="character" w:customStyle="1" w:styleId="pad5right">
    <w:name w:val="pad5right"/>
    <w:basedOn w:val="DefaultParagraphFont"/>
    <w:rsid w:val="00065D65"/>
  </w:style>
  <w:style w:type="character" w:customStyle="1" w:styleId="divider">
    <w:name w:val="divider"/>
    <w:basedOn w:val="DefaultParagraphFont"/>
    <w:rsid w:val="00065D65"/>
  </w:style>
  <w:style w:type="character" w:customStyle="1" w:styleId="blogdate">
    <w:name w:val="blogdate"/>
    <w:basedOn w:val="DefaultParagraphFont"/>
    <w:rsid w:val="00065D65"/>
  </w:style>
  <w:style w:type="character" w:customStyle="1" w:styleId="ticker">
    <w:name w:val="ticker"/>
    <w:basedOn w:val="DefaultParagraphFont"/>
    <w:rsid w:val="00065D65"/>
  </w:style>
  <w:style w:type="character" w:customStyle="1" w:styleId="posted">
    <w:name w:val="posted"/>
    <w:basedOn w:val="DefaultParagraphFont"/>
    <w:rsid w:val="00065D65"/>
  </w:style>
  <w:style w:type="character" w:customStyle="1" w:styleId="time">
    <w:name w:val="time"/>
    <w:basedOn w:val="DefaultParagraphFont"/>
    <w:rsid w:val="00065D65"/>
  </w:style>
  <w:style w:type="character" w:customStyle="1" w:styleId="dot">
    <w:name w:val="dot"/>
    <w:basedOn w:val="DefaultParagraphFont"/>
    <w:rsid w:val="00065D65"/>
  </w:style>
  <w:style w:type="character" w:customStyle="1" w:styleId="hn-date">
    <w:name w:val="hn-date"/>
    <w:basedOn w:val="DefaultParagraphFont"/>
    <w:rsid w:val="00065D65"/>
  </w:style>
  <w:style w:type="character" w:customStyle="1" w:styleId="location">
    <w:name w:val="location"/>
    <w:basedOn w:val="DefaultParagraphFont"/>
    <w:rsid w:val="00065D65"/>
  </w:style>
  <w:style w:type="character" w:customStyle="1" w:styleId="dropcap-letter">
    <w:name w:val="dropcap-letter"/>
    <w:basedOn w:val="DefaultParagraphFont"/>
    <w:rsid w:val="00065D65"/>
  </w:style>
  <w:style w:type="character" w:customStyle="1" w:styleId="offscreen">
    <w:name w:val="offscreen"/>
    <w:basedOn w:val="DefaultParagraphFont"/>
    <w:rsid w:val="00065D65"/>
  </w:style>
  <w:style w:type="character" w:customStyle="1" w:styleId="linked-in">
    <w:name w:val="linked-in"/>
    <w:basedOn w:val="DefaultParagraphFont"/>
    <w:rsid w:val="00065D65"/>
  </w:style>
  <w:style w:type="character" w:customStyle="1" w:styleId="divs">
    <w:name w:val="divs"/>
    <w:basedOn w:val="DefaultParagraphFont"/>
    <w:rsid w:val="00065D65"/>
  </w:style>
  <w:style w:type="character" w:customStyle="1" w:styleId="h4">
    <w:name w:val="h4"/>
    <w:rsid w:val="00065D65"/>
  </w:style>
  <w:style w:type="character" w:customStyle="1" w:styleId="postheader">
    <w:name w:val="postheader"/>
    <w:basedOn w:val="DefaultParagraphFont"/>
    <w:rsid w:val="00065D65"/>
  </w:style>
  <w:style w:type="numbering" w:customStyle="1" w:styleId="1ai1">
    <w:name w:val="1 / a / i1"/>
    <w:rsid w:val="00065D65"/>
    <w:pPr>
      <w:numPr>
        <w:numId w:val="13"/>
      </w:numPr>
    </w:pPr>
  </w:style>
  <w:style w:type="numbering" w:styleId="1ai">
    <w:name w:val="Outline List 1"/>
    <w:basedOn w:val="NoList"/>
    <w:unhideWhenUsed/>
    <w:rsid w:val="00065D65"/>
    <w:pPr>
      <w:numPr>
        <w:numId w:val="14"/>
      </w:numPr>
    </w:pPr>
  </w:style>
  <w:style w:type="paragraph" w:styleId="Index2">
    <w:name w:val="index 2"/>
    <w:basedOn w:val="Normal"/>
    <w:next w:val="Normal"/>
    <w:autoRedefine/>
    <w:rsid w:val="00065D65"/>
    <w:pPr>
      <w:spacing w:after="200" w:line="276" w:lineRule="auto"/>
      <w:ind w:left="400" w:hanging="200"/>
    </w:pPr>
    <w:rPr>
      <w:bCs/>
    </w:rPr>
  </w:style>
  <w:style w:type="paragraph" w:styleId="Index3">
    <w:name w:val="index 3"/>
    <w:basedOn w:val="Normal"/>
    <w:next w:val="Normal"/>
    <w:autoRedefine/>
    <w:rsid w:val="00065D65"/>
    <w:pPr>
      <w:spacing w:after="200" w:line="276" w:lineRule="auto"/>
      <w:ind w:left="600" w:hanging="200"/>
    </w:pPr>
    <w:rPr>
      <w:bCs/>
    </w:rPr>
  </w:style>
  <w:style w:type="paragraph" w:styleId="Index4">
    <w:name w:val="index 4"/>
    <w:basedOn w:val="Normal"/>
    <w:next w:val="Normal"/>
    <w:autoRedefine/>
    <w:rsid w:val="00065D65"/>
    <w:pPr>
      <w:spacing w:after="200" w:line="276" w:lineRule="auto"/>
      <w:ind w:left="800" w:hanging="200"/>
    </w:pPr>
    <w:rPr>
      <w:bCs/>
    </w:rPr>
  </w:style>
  <w:style w:type="paragraph" w:styleId="Index5">
    <w:name w:val="index 5"/>
    <w:basedOn w:val="Normal"/>
    <w:next w:val="Normal"/>
    <w:autoRedefine/>
    <w:rsid w:val="00065D65"/>
    <w:pPr>
      <w:spacing w:after="200" w:line="276" w:lineRule="auto"/>
      <w:ind w:left="1000" w:hanging="200"/>
    </w:pPr>
    <w:rPr>
      <w:bCs/>
    </w:rPr>
  </w:style>
  <w:style w:type="paragraph" w:styleId="Index6">
    <w:name w:val="index 6"/>
    <w:basedOn w:val="Normal"/>
    <w:next w:val="Normal"/>
    <w:autoRedefine/>
    <w:rsid w:val="00065D65"/>
    <w:pPr>
      <w:spacing w:after="200" w:line="276" w:lineRule="auto"/>
      <w:ind w:left="1200" w:hanging="200"/>
    </w:pPr>
    <w:rPr>
      <w:bCs/>
    </w:rPr>
  </w:style>
  <w:style w:type="paragraph" w:styleId="Index7">
    <w:name w:val="index 7"/>
    <w:basedOn w:val="Normal"/>
    <w:next w:val="Normal"/>
    <w:autoRedefine/>
    <w:rsid w:val="00065D65"/>
    <w:pPr>
      <w:spacing w:after="200" w:line="276" w:lineRule="auto"/>
      <w:ind w:left="1400" w:hanging="200"/>
    </w:pPr>
    <w:rPr>
      <w:bCs/>
    </w:rPr>
  </w:style>
  <w:style w:type="paragraph" w:styleId="Index8">
    <w:name w:val="index 8"/>
    <w:basedOn w:val="Normal"/>
    <w:next w:val="Normal"/>
    <w:autoRedefine/>
    <w:rsid w:val="00065D65"/>
    <w:pPr>
      <w:spacing w:after="200" w:line="276" w:lineRule="auto"/>
      <w:ind w:left="1600" w:hanging="200"/>
    </w:pPr>
    <w:rPr>
      <w:bCs/>
    </w:rPr>
  </w:style>
  <w:style w:type="paragraph" w:styleId="Index9">
    <w:name w:val="index 9"/>
    <w:basedOn w:val="Normal"/>
    <w:next w:val="Normal"/>
    <w:autoRedefine/>
    <w:rsid w:val="00065D65"/>
    <w:pPr>
      <w:spacing w:after="200" w:line="276" w:lineRule="auto"/>
      <w:ind w:left="1800" w:hanging="200"/>
    </w:pPr>
    <w:rPr>
      <w:bCs/>
    </w:rPr>
  </w:style>
  <w:style w:type="paragraph" w:styleId="IndexHeading">
    <w:name w:val="index heading"/>
    <w:basedOn w:val="Normal"/>
    <w:next w:val="Index1"/>
    <w:rsid w:val="00065D65"/>
    <w:pPr>
      <w:spacing w:after="200" w:line="276" w:lineRule="auto"/>
    </w:pPr>
    <w:rPr>
      <w:bCs/>
    </w:rPr>
  </w:style>
  <w:style w:type="numbering" w:customStyle="1" w:styleId="NoList8">
    <w:name w:val="No List8"/>
    <w:next w:val="NoList"/>
    <w:semiHidden/>
    <w:unhideWhenUsed/>
    <w:rsid w:val="00065D65"/>
  </w:style>
  <w:style w:type="numbering" w:customStyle="1" w:styleId="NoList9">
    <w:name w:val="No List9"/>
    <w:next w:val="NoList"/>
    <w:semiHidden/>
    <w:unhideWhenUsed/>
    <w:rsid w:val="00065D65"/>
  </w:style>
  <w:style w:type="numbering" w:customStyle="1" w:styleId="NoList10">
    <w:name w:val="No List10"/>
    <w:next w:val="NoList"/>
    <w:semiHidden/>
    <w:unhideWhenUsed/>
    <w:rsid w:val="00065D65"/>
  </w:style>
  <w:style w:type="numbering" w:customStyle="1" w:styleId="NoList13">
    <w:name w:val="No List13"/>
    <w:next w:val="NoList"/>
    <w:semiHidden/>
    <w:unhideWhenUsed/>
    <w:rsid w:val="00065D65"/>
  </w:style>
  <w:style w:type="numbering" w:customStyle="1" w:styleId="NoList14">
    <w:name w:val="No List14"/>
    <w:next w:val="NoList"/>
    <w:semiHidden/>
    <w:unhideWhenUsed/>
    <w:rsid w:val="00065D65"/>
  </w:style>
  <w:style w:type="numbering" w:customStyle="1" w:styleId="NoList15">
    <w:name w:val="No List15"/>
    <w:next w:val="NoList"/>
    <w:uiPriority w:val="99"/>
    <w:semiHidden/>
    <w:unhideWhenUsed/>
    <w:rsid w:val="00065D65"/>
  </w:style>
  <w:style w:type="numbering" w:customStyle="1" w:styleId="NoList16">
    <w:name w:val="No List16"/>
    <w:next w:val="NoList"/>
    <w:uiPriority w:val="99"/>
    <w:semiHidden/>
    <w:unhideWhenUsed/>
    <w:rsid w:val="00065D65"/>
  </w:style>
  <w:style w:type="numbering" w:customStyle="1" w:styleId="NoList17">
    <w:name w:val="No List17"/>
    <w:next w:val="NoList"/>
    <w:semiHidden/>
    <w:unhideWhenUsed/>
    <w:rsid w:val="00065D65"/>
  </w:style>
  <w:style w:type="numbering" w:customStyle="1" w:styleId="NoList18">
    <w:name w:val="No List18"/>
    <w:next w:val="NoList"/>
    <w:uiPriority w:val="99"/>
    <w:semiHidden/>
    <w:unhideWhenUsed/>
    <w:rsid w:val="00065D65"/>
  </w:style>
  <w:style w:type="numbering" w:customStyle="1" w:styleId="NoList19">
    <w:name w:val="No List19"/>
    <w:next w:val="NoList"/>
    <w:uiPriority w:val="99"/>
    <w:semiHidden/>
    <w:unhideWhenUsed/>
    <w:rsid w:val="00065D65"/>
  </w:style>
  <w:style w:type="numbering" w:customStyle="1" w:styleId="NoList20">
    <w:name w:val="No List20"/>
    <w:next w:val="NoList"/>
    <w:semiHidden/>
    <w:unhideWhenUsed/>
    <w:rsid w:val="00065D65"/>
  </w:style>
  <w:style w:type="numbering" w:customStyle="1" w:styleId="NoList31">
    <w:name w:val="No List31"/>
    <w:next w:val="NoList"/>
    <w:semiHidden/>
    <w:unhideWhenUsed/>
    <w:rsid w:val="00065D65"/>
  </w:style>
  <w:style w:type="numbering" w:customStyle="1" w:styleId="NoList41">
    <w:name w:val="No List41"/>
    <w:next w:val="NoList"/>
    <w:semiHidden/>
    <w:unhideWhenUsed/>
    <w:rsid w:val="00065D65"/>
  </w:style>
  <w:style w:type="numbering" w:customStyle="1" w:styleId="NoList51">
    <w:name w:val="No List51"/>
    <w:next w:val="NoList"/>
    <w:semiHidden/>
    <w:unhideWhenUsed/>
    <w:rsid w:val="00065D65"/>
  </w:style>
  <w:style w:type="numbering" w:customStyle="1" w:styleId="NoList61">
    <w:name w:val="No List61"/>
    <w:next w:val="NoList"/>
    <w:semiHidden/>
    <w:unhideWhenUsed/>
    <w:rsid w:val="00065D65"/>
  </w:style>
  <w:style w:type="numbering" w:customStyle="1" w:styleId="NoList71">
    <w:name w:val="No List71"/>
    <w:next w:val="NoList"/>
    <w:semiHidden/>
    <w:unhideWhenUsed/>
    <w:rsid w:val="00065D65"/>
  </w:style>
  <w:style w:type="numbering" w:customStyle="1" w:styleId="NoList81">
    <w:name w:val="No List81"/>
    <w:next w:val="NoList"/>
    <w:semiHidden/>
    <w:unhideWhenUsed/>
    <w:rsid w:val="00065D65"/>
  </w:style>
  <w:style w:type="numbering" w:customStyle="1" w:styleId="NoList91">
    <w:name w:val="No List91"/>
    <w:next w:val="NoList"/>
    <w:semiHidden/>
    <w:unhideWhenUsed/>
    <w:rsid w:val="00065D65"/>
  </w:style>
  <w:style w:type="numbering" w:customStyle="1" w:styleId="NoList101">
    <w:name w:val="No List101"/>
    <w:next w:val="NoList"/>
    <w:uiPriority w:val="99"/>
    <w:semiHidden/>
    <w:unhideWhenUsed/>
    <w:rsid w:val="00065D65"/>
  </w:style>
  <w:style w:type="numbering" w:customStyle="1" w:styleId="NoList121">
    <w:name w:val="No List121"/>
    <w:next w:val="NoList"/>
    <w:semiHidden/>
    <w:unhideWhenUsed/>
    <w:rsid w:val="00065D65"/>
  </w:style>
  <w:style w:type="numbering" w:customStyle="1" w:styleId="NoList131">
    <w:name w:val="No List131"/>
    <w:next w:val="NoList"/>
    <w:semiHidden/>
    <w:unhideWhenUsed/>
    <w:rsid w:val="00065D65"/>
  </w:style>
  <w:style w:type="numbering" w:customStyle="1" w:styleId="NoList141">
    <w:name w:val="No List141"/>
    <w:next w:val="NoList"/>
    <w:semiHidden/>
    <w:unhideWhenUsed/>
    <w:rsid w:val="00065D65"/>
  </w:style>
  <w:style w:type="paragraph" w:customStyle="1" w:styleId="Quote20">
    <w:name w:val="Quote2"/>
    <w:basedOn w:val="Default"/>
    <w:next w:val="Default"/>
    <w:qFormat/>
    <w:rsid w:val="00065D65"/>
    <w:rPr>
      <w:rFonts w:eastAsia="Calibri"/>
      <w:color w:val="auto"/>
      <w:szCs w:val="22"/>
    </w:rPr>
  </w:style>
  <w:style w:type="character" w:customStyle="1" w:styleId="StyleLatinBaskervilleUnderline">
    <w:name w:val="Style (Latin) Baskerville Underline"/>
    <w:rsid w:val="00065D65"/>
    <w:rPr>
      <w:rFonts w:ascii="Baskerville" w:hAnsi="Baskerville"/>
      <w:sz w:val="26"/>
      <w:u w:val="single"/>
    </w:rPr>
  </w:style>
  <w:style w:type="numbering" w:customStyle="1" w:styleId="NoList22">
    <w:name w:val="No List22"/>
    <w:next w:val="NoList"/>
    <w:semiHidden/>
    <w:unhideWhenUsed/>
    <w:rsid w:val="00065D65"/>
  </w:style>
  <w:style w:type="numbering" w:customStyle="1" w:styleId="NoList23">
    <w:name w:val="No List23"/>
    <w:next w:val="NoList"/>
    <w:semiHidden/>
    <w:unhideWhenUsed/>
    <w:rsid w:val="00065D65"/>
  </w:style>
  <w:style w:type="numbering" w:customStyle="1" w:styleId="NoList24">
    <w:name w:val="No List24"/>
    <w:next w:val="NoList"/>
    <w:semiHidden/>
    <w:unhideWhenUsed/>
    <w:rsid w:val="00065D65"/>
  </w:style>
  <w:style w:type="numbering" w:customStyle="1" w:styleId="NoList25">
    <w:name w:val="No List25"/>
    <w:next w:val="NoList"/>
    <w:semiHidden/>
    <w:unhideWhenUsed/>
    <w:rsid w:val="00065D65"/>
  </w:style>
  <w:style w:type="character" w:customStyle="1" w:styleId="dropcap1">
    <w:name w:val="dropcap1"/>
    <w:rsid w:val="00065D65"/>
  </w:style>
  <w:style w:type="character" w:customStyle="1" w:styleId="HighlightedUnderlineEmphasis">
    <w:name w:val="Highlighted Underline Emphasis"/>
    <w:rsid w:val="00065D65"/>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065D65"/>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065D65"/>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065D65"/>
    <w:rPr>
      <w:rFonts w:ascii="Georgia" w:hAnsi="Georgia"/>
      <w:u w:val="single"/>
    </w:rPr>
  </w:style>
  <w:style w:type="paragraph" w:customStyle="1" w:styleId="StyleCardsGeorgia12ptBoldThickunderlineBorderSin">
    <w:name w:val="Style Cards + Georgia 12 pt Bold Thick underline Border: : (Sin..."/>
    <w:basedOn w:val="Normal"/>
    <w:qFormat/>
    <w:rsid w:val="00065D65"/>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065D65"/>
    <w:rPr>
      <w:rFonts w:ascii="Georgia" w:hAnsi="Georgia"/>
      <w:sz w:val="24"/>
      <w:u w:val="single"/>
    </w:rPr>
  </w:style>
  <w:style w:type="paragraph" w:customStyle="1" w:styleId="StyleCardsGeorgia">
    <w:name w:val="Style Cards + Georgia"/>
    <w:basedOn w:val="Normal"/>
    <w:qFormat/>
    <w:rsid w:val="00065D65"/>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065D65"/>
    <w:pPr>
      <w:spacing w:after="200" w:line="276" w:lineRule="auto"/>
      <w:ind w:left="0" w:right="0"/>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065D65"/>
    <w:pPr>
      <w:spacing w:after="200" w:line="276" w:lineRule="auto"/>
      <w:ind w:left="0" w:right="0"/>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065D65"/>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065D65"/>
    <w:rPr>
      <w:b w:val="0"/>
      <w:bCs w:val="0"/>
      <w:sz w:val="22"/>
      <w:u w:val="single"/>
      <w:bdr w:val="none" w:sz="0" w:space="0" w:color="auto"/>
    </w:rPr>
  </w:style>
  <w:style w:type="character" w:customStyle="1" w:styleId="maintitle">
    <w:name w:val="maintitle"/>
    <w:basedOn w:val="DefaultParagraphFont"/>
    <w:rsid w:val="00065D65"/>
  </w:style>
  <w:style w:type="character" w:customStyle="1" w:styleId="cit-title">
    <w:name w:val="cit-title"/>
    <w:basedOn w:val="DefaultParagraphFont"/>
    <w:rsid w:val="00065D65"/>
  </w:style>
  <w:style w:type="paragraph" w:customStyle="1" w:styleId="txttitle">
    <w:name w:val="txttitle"/>
    <w:basedOn w:val="Normal"/>
    <w:rsid w:val="00065D65"/>
    <w:pPr>
      <w:spacing w:before="100" w:beforeAutospacing="1" w:after="100" w:afterAutospacing="1"/>
    </w:pPr>
    <w:rPr>
      <w:sz w:val="24"/>
    </w:rPr>
  </w:style>
  <w:style w:type="character" w:customStyle="1" w:styleId="volume">
    <w:name w:val="volume"/>
    <w:basedOn w:val="DefaultParagraphFont"/>
    <w:rsid w:val="00065D65"/>
  </w:style>
  <w:style w:type="character" w:customStyle="1" w:styleId="z3988">
    <w:name w:val="z3988"/>
    <w:basedOn w:val="DefaultParagraphFont"/>
    <w:rsid w:val="00065D65"/>
  </w:style>
  <w:style w:type="character" w:customStyle="1" w:styleId="nowrap">
    <w:name w:val="nowrap"/>
    <w:basedOn w:val="DefaultParagraphFont"/>
    <w:rsid w:val="00065D65"/>
  </w:style>
  <w:style w:type="paragraph" w:customStyle="1" w:styleId="SmallCards">
    <w:name w:val="Small Cards"/>
    <w:basedOn w:val="Normal"/>
    <w:link w:val="SmallCardsChar"/>
    <w:autoRedefine/>
    <w:rsid w:val="00065D65"/>
    <w:rPr>
      <w:rFonts w:eastAsia="Times New Roman"/>
      <w:sz w:val="16"/>
      <w:szCs w:val="20"/>
    </w:rPr>
  </w:style>
  <w:style w:type="character" w:customStyle="1" w:styleId="freeaccess">
    <w:name w:val="freeaccess"/>
    <w:basedOn w:val="DefaultParagraphFont"/>
    <w:rsid w:val="00065D65"/>
  </w:style>
  <w:style w:type="character" w:customStyle="1" w:styleId="articoloinside">
    <w:name w:val="articolo_inside"/>
    <w:rsid w:val="00065D65"/>
  </w:style>
  <w:style w:type="paragraph" w:customStyle="1" w:styleId="pagetools">
    <w:name w:val="pagetools"/>
    <w:basedOn w:val="Normal"/>
    <w:qFormat/>
    <w:rsid w:val="00065D65"/>
    <w:pPr>
      <w:spacing w:before="100" w:beforeAutospacing="1" w:after="100" w:afterAutospacing="1"/>
    </w:pPr>
    <w:rPr>
      <w:rFonts w:eastAsia="Times New Roman"/>
      <w:sz w:val="24"/>
      <w:szCs w:val="24"/>
    </w:rPr>
  </w:style>
  <w:style w:type="character" w:customStyle="1" w:styleId="job">
    <w:name w:val="job"/>
    <w:basedOn w:val="DefaultParagraphFont"/>
    <w:rsid w:val="00065D65"/>
  </w:style>
  <w:style w:type="character" w:customStyle="1" w:styleId="publisher">
    <w:name w:val="publisher"/>
    <w:basedOn w:val="DefaultParagraphFont"/>
    <w:rsid w:val="00065D65"/>
  </w:style>
  <w:style w:type="character" w:customStyle="1" w:styleId="pubyear">
    <w:name w:val="pubyear"/>
    <w:basedOn w:val="DefaultParagraphFont"/>
    <w:rsid w:val="00065D65"/>
  </w:style>
  <w:style w:type="character" w:customStyle="1" w:styleId="pubcity">
    <w:name w:val="pubcity"/>
    <w:basedOn w:val="DefaultParagraphFont"/>
    <w:rsid w:val="00065D65"/>
  </w:style>
  <w:style w:type="paragraph" w:customStyle="1" w:styleId="C-Text">
    <w:name w:val="C-Text"/>
    <w:basedOn w:val="Normal"/>
    <w:qFormat/>
    <w:rsid w:val="00065D65"/>
    <w:pPr>
      <w:tabs>
        <w:tab w:val="num" w:pos="720"/>
      </w:tabs>
      <w:ind w:left="720" w:hanging="360"/>
    </w:pPr>
    <w:rPr>
      <w:rFonts w:ascii="Garamond" w:hAnsi="Garamond"/>
      <w:sz w:val="24"/>
    </w:rPr>
  </w:style>
  <w:style w:type="character" w:customStyle="1" w:styleId="ecdate">
    <w:name w:val="ec_date"/>
    <w:basedOn w:val="DefaultParagraphFont"/>
    <w:rsid w:val="00065D65"/>
    <w:rPr>
      <w:rFonts w:ascii="Verdana" w:hAnsi="Verdana" w:hint="default"/>
      <w:sz w:val="20"/>
      <w:szCs w:val="20"/>
      <w:shd w:val="clear" w:color="auto" w:fill="FFFFFF"/>
    </w:rPr>
  </w:style>
  <w:style w:type="paragraph" w:customStyle="1" w:styleId="ecmsonormal">
    <w:name w:val="ec_msonormal"/>
    <w:basedOn w:val="Normal"/>
    <w:qFormat/>
    <w:rsid w:val="00065D65"/>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065D65"/>
  </w:style>
  <w:style w:type="character" w:customStyle="1" w:styleId="articleheadline">
    <w:name w:val="articleheadline"/>
    <w:basedOn w:val="DefaultParagraphFont"/>
    <w:rsid w:val="00065D65"/>
  </w:style>
  <w:style w:type="paragraph" w:customStyle="1" w:styleId="u-intro">
    <w:name w:val="u-intro"/>
    <w:basedOn w:val="Normal"/>
    <w:qFormat/>
    <w:rsid w:val="00065D65"/>
    <w:pPr>
      <w:spacing w:before="100" w:beforeAutospacing="1" w:after="100" w:afterAutospacing="1"/>
    </w:pPr>
    <w:rPr>
      <w:sz w:val="24"/>
      <w:szCs w:val="24"/>
    </w:rPr>
  </w:style>
  <w:style w:type="character" w:customStyle="1" w:styleId="u-byline">
    <w:name w:val="u-byline"/>
    <w:basedOn w:val="DefaultParagraphFont"/>
    <w:rsid w:val="00065D65"/>
  </w:style>
  <w:style w:type="character" w:customStyle="1" w:styleId="articlebya">
    <w:name w:val="articleby_a"/>
    <w:basedOn w:val="DefaultParagraphFont"/>
    <w:rsid w:val="00065D65"/>
  </w:style>
  <w:style w:type="character" w:customStyle="1" w:styleId="popupwinby">
    <w:name w:val="popupwinby"/>
    <w:basedOn w:val="DefaultParagraphFont"/>
    <w:rsid w:val="00065D65"/>
  </w:style>
  <w:style w:type="character" w:customStyle="1" w:styleId="storyheader">
    <w:name w:val="storyheader"/>
    <w:basedOn w:val="DefaultParagraphFont"/>
    <w:rsid w:val="00065D65"/>
  </w:style>
  <w:style w:type="character" w:customStyle="1" w:styleId="marron">
    <w:name w:val="marron"/>
    <w:basedOn w:val="DefaultParagraphFont"/>
    <w:rsid w:val="00065D65"/>
  </w:style>
  <w:style w:type="character" w:customStyle="1" w:styleId="StyleNormalWeb10ptChar">
    <w:name w:val="Style Normal (Web) + 10 pt Char"/>
    <w:basedOn w:val="DefaultParagraphFont"/>
    <w:rsid w:val="00065D65"/>
    <w:rPr>
      <w:szCs w:val="24"/>
      <w:lang w:val="en-US" w:eastAsia="en-US" w:bidi="ar-SA"/>
    </w:rPr>
  </w:style>
  <w:style w:type="paragraph" w:customStyle="1" w:styleId="TagCiteShells">
    <w:name w:val="Tag/Cite/Shells"/>
    <w:basedOn w:val="Normal"/>
    <w:qFormat/>
    <w:rsid w:val="00065D65"/>
    <w:rPr>
      <w:b/>
    </w:rPr>
  </w:style>
  <w:style w:type="paragraph" w:customStyle="1" w:styleId="DefinitionTerm">
    <w:name w:val="Definition Term"/>
    <w:basedOn w:val="Normal"/>
    <w:next w:val="Normal"/>
    <w:qFormat/>
    <w:rsid w:val="00065D65"/>
    <w:rPr>
      <w:snapToGrid w:val="0"/>
      <w:sz w:val="24"/>
    </w:rPr>
  </w:style>
  <w:style w:type="character" w:customStyle="1" w:styleId="Style3CharChar">
    <w:name w:val="Style3 Char Char"/>
    <w:basedOn w:val="DefaultParagraphFont"/>
    <w:rsid w:val="00065D65"/>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065D65"/>
    <w:pPr>
      <w:spacing w:after="60"/>
    </w:pPr>
    <w:rPr>
      <w:rFonts w:eastAsia="SimSun" w:cs="Times New Roman"/>
      <w:bCs/>
      <w:sz w:val="20"/>
      <w:lang w:eastAsia="zh-CN"/>
    </w:rPr>
  </w:style>
  <w:style w:type="character" w:customStyle="1" w:styleId="NormalChar0">
    <w:name w:val="Normal Char"/>
    <w:basedOn w:val="DefaultParagraphFont"/>
    <w:rsid w:val="00065D65"/>
    <w:rPr>
      <w:lang w:eastAsia="en-US"/>
    </w:rPr>
  </w:style>
  <w:style w:type="character" w:customStyle="1" w:styleId="BoldUnderlineChar4">
    <w:name w:val="Bold + Underline Char"/>
    <w:basedOn w:val="DefaultParagraphFont"/>
    <w:rsid w:val="00065D65"/>
    <w:rPr>
      <w:rFonts w:ascii="Georgia" w:eastAsiaTheme="majorEastAsia" w:hAnsi="Georgia" w:cs="Arial"/>
      <w:b/>
      <w:bCs w:val="0"/>
      <w:caps/>
      <w:sz w:val="28"/>
      <w:szCs w:val="36"/>
      <w:u w:val="single"/>
      <w:lang w:val="en-US" w:eastAsia="en-US" w:bidi="ar-SA"/>
    </w:rPr>
  </w:style>
  <w:style w:type="character" w:customStyle="1" w:styleId="citationiacgale">
    <w:name w:val="citation iac gale"/>
    <w:basedOn w:val="DefaultParagraphFont"/>
    <w:rsid w:val="00065D65"/>
  </w:style>
  <w:style w:type="character" w:customStyle="1" w:styleId="CharacterStyle7">
    <w:name w:val="Character Style 7"/>
    <w:rsid w:val="00065D65"/>
    <w:rPr>
      <w:rFonts w:ascii="Arial Narrow" w:hAnsi="Arial Narrow" w:cs="Arial Narrow"/>
      <w:sz w:val="20"/>
      <w:szCs w:val="20"/>
      <w:u w:val="single"/>
    </w:rPr>
  </w:style>
  <w:style w:type="character" w:customStyle="1" w:styleId="StyleStyle4Char">
    <w:name w:val="Style Style4 + Char"/>
    <w:basedOn w:val="DefaultParagraphFont"/>
    <w:rsid w:val="00065D65"/>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065D65"/>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065D65"/>
    <w:rPr>
      <w:rFonts w:ascii="Verdana" w:hAnsi="Verdana"/>
      <w:sz w:val="21"/>
      <w:szCs w:val="21"/>
      <w:u w:val="thick"/>
    </w:rPr>
  </w:style>
  <w:style w:type="character" w:styleId="PlaceholderText">
    <w:name w:val="Placeholder Text"/>
    <w:basedOn w:val="DefaultParagraphFont"/>
    <w:uiPriority w:val="99"/>
    <w:rsid w:val="00065D65"/>
    <w:rPr>
      <w:color w:val="808080"/>
    </w:rPr>
  </w:style>
  <w:style w:type="paragraph" w:customStyle="1" w:styleId="Cite8">
    <w:name w:val="Cite8"/>
    <w:basedOn w:val="Normal"/>
    <w:autoRedefine/>
    <w:uiPriority w:val="99"/>
    <w:qFormat/>
    <w:rsid w:val="00065D65"/>
    <w:rPr>
      <w:rFonts w:ascii="Arial Narrow" w:eastAsia="Calibri" w:hAnsi="Arial Narrow"/>
      <w:sz w:val="16"/>
    </w:rPr>
  </w:style>
  <w:style w:type="character" w:customStyle="1" w:styleId="BoxX2">
    <w:name w:val="BoxX2"/>
    <w:qFormat/>
    <w:rsid w:val="00065D65"/>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065D65"/>
    <w:rPr>
      <w:rFonts w:ascii="Garamond" w:hAnsi="Garamond" w:hint="default"/>
      <w:sz w:val="16"/>
    </w:rPr>
  </w:style>
  <w:style w:type="paragraph" w:customStyle="1" w:styleId="StyleStyle49pt9">
    <w:name w:val="Style Style4 + 9 pt9"/>
    <w:basedOn w:val="Style4"/>
    <w:link w:val="StyleStyle49pt9Char"/>
    <w:rsid w:val="00065D65"/>
    <w:rPr>
      <w:rFonts w:ascii="Arial Narrow" w:eastAsia="SimSun" w:hAnsi="Arial Narrow" w:cs="Calibri"/>
      <w:sz w:val="22"/>
      <w:lang w:eastAsia="zh-CN"/>
    </w:rPr>
  </w:style>
  <w:style w:type="character" w:customStyle="1" w:styleId="StyleStyle49pt9Char">
    <w:name w:val="Style Style4 + 9 pt9 Char"/>
    <w:link w:val="StyleStyle49pt9"/>
    <w:rsid w:val="00065D65"/>
    <w:rPr>
      <w:rFonts w:ascii="Arial Narrow" w:eastAsia="SimSun" w:hAnsi="Arial Narrow" w:cs="Calibri"/>
      <w:szCs w:val="24"/>
      <w:u w:val="single"/>
      <w:lang w:eastAsia="zh-CN"/>
    </w:rPr>
  </w:style>
  <w:style w:type="character" w:customStyle="1" w:styleId="UnderlineCard1">
    <w:name w:val="Underline Card"/>
    <w:uiPriority w:val="6"/>
    <w:qFormat/>
    <w:rsid w:val="00065D65"/>
    <w:rPr>
      <w:rFonts w:ascii="Arial" w:hAnsi="Arial"/>
      <w:b w:val="0"/>
      <w:bCs/>
      <w:sz w:val="20"/>
      <w:u w:val="single"/>
    </w:rPr>
  </w:style>
  <w:style w:type="paragraph" w:customStyle="1" w:styleId="DebateBlocking">
    <w:name w:val="DebateBlocking"/>
    <w:basedOn w:val="Normal"/>
    <w:next w:val="Nothing"/>
    <w:uiPriority w:val="99"/>
    <w:qFormat/>
    <w:rsid w:val="00065D65"/>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rsid w:val="00065D65"/>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065D65"/>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rsid w:val="00065D65"/>
    <w:pPr>
      <w:spacing w:before="100" w:beforeAutospacing="1" w:after="100" w:afterAutospacing="1"/>
    </w:pPr>
    <w:rPr>
      <w:rFonts w:eastAsia="Times New Roman"/>
      <w:sz w:val="24"/>
      <w:szCs w:val="24"/>
    </w:rPr>
  </w:style>
  <w:style w:type="character" w:customStyle="1" w:styleId="created">
    <w:name w:val="created"/>
    <w:basedOn w:val="DefaultParagraphFont"/>
    <w:rsid w:val="00065D65"/>
  </w:style>
  <w:style w:type="paragraph" w:customStyle="1" w:styleId="8font">
    <w:name w:val="8font"/>
    <w:basedOn w:val="Normal"/>
    <w:next w:val="Normal"/>
    <w:autoRedefine/>
    <w:qFormat/>
    <w:rsid w:val="00065D65"/>
    <w:rPr>
      <w:rFonts w:eastAsia="Cambria"/>
      <w:sz w:val="16"/>
      <w:szCs w:val="16"/>
    </w:rPr>
  </w:style>
  <w:style w:type="paragraph" w:customStyle="1" w:styleId="CiteLittle">
    <w:name w:val="Cite Little"/>
    <w:next w:val="Normal"/>
    <w:qFormat/>
    <w:rsid w:val="00065D65"/>
    <w:pPr>
      <w:ind w:left="0" w:right="0"/>
    </w:pPr>
    <w:rPr>
      <w:rFonts w:ascii="Arial" w:eastAsia="Times New Roman" w:hAnsi="Arial" w:cs="Times New Roman"/>
      <w:bCs/>
      <w:kern w:val="32"/>
      <w:sz w:val="16"/>
      <w:szCs w:val="32"/>
    </w:rPr>
  </w:style>
  <w:style w:type="character" w:customStyle="1" w:styleId="StyleAsianMSMinchoBold">
    <w:name w:val="Style (Asian) MS Mincho Bold"/>
    <w:rsid w:val="00065D65"/>
    <w:rPr>
      <w:rFonts w:ascii="Times New Roman" w:eastAsia="MS Mincho" w:hAnsi="Times New Roman"/>
      <w:b/>
      <w:bCs/>
      <w:u w:val="thick"/>
    </w:rPr>
  </w:style>
  <w:style w:type="character" w:customStyle="1" w:styleId="StyleAsianMSMincho">
    <w:name w:val="Style (Asian) MS Mincho"/>
    <w:rsid w:val="00065D65"/>
    <w:rPr>
      <w:rFonts w:ascii="Times New Roman" w:eastAsia="MS Mincho" w:hAnsi="Times New Roman"/>
      <w:u w:val="thick"/>
    </w:rPr>
  </w:style>
  <w:style w:type="paragraph" w:customStyle="1" w:styleId="docheader">
    <w:name w:val="doc header"/>
    <w:autoRedefine/>
    <w:qFormat/>
    <w:rsid w:val="00065D65"/>
    <w:pPr>
      <w:ind w:left="0" w:right="0"/>
    </w:pPr>
    <w:rPr>
      <w:rFonts w:ascii="Times New Roman" w:eastAsia="Malgun Gothic" w:hAnsi="Times New Roman" w:cs="Times New Roman"/>
      <w:b/>
      <w:sz w:val="20"/>
      <w:szCs w:val="24"/>
    </w:rPr>
  </w:style>
  <w:style w:type="paragraph" w:customStyle="1" w:styleId="docfooter">
    <w:name w:val="doc footer"/>
    <w:autoRedefine/>
    <w:qFormat/>
    <w:rsid w:val="00065D65"/>
    <w:pPr>
      <w:ind w:left="0" w:right="0"/>
      <w:jc w:val="right"/>
    </w:pPr>
    <w:rPr>
      <w:rFonts w:ascii="Times New Roman" w:eastAsia="Malgun Gothic" w:hAnsi="Times New Roman" w:cs="Times New Roman"/>
      <w:b/>
      <w:szCs w:val="24"/>
    </w:rPr>
  </w:style>
  <w:style w:type="character" w:customStyle="1" w:styleId="crosslinkpopup">
    <w:name w:val="crosslinkpopup"/>
    <w:rsid w:val="00065D65"/>
  </w:style>
  <w:style w:type="character" w:customStyle="1" w:styleId="CardCharChar1">
    <w:name w:val="Card Char Char1"/>
    <w:rsid w:val="00065D65"/>
    <w:rPr>
      <w:b/>
      <w:bCs/>
      <w:sz w:val="28"/>
      <w:szCs w:val="28"/>
    </w:rPr>
  </w:style>
  <w:style w:type="paragraph" w:customStyle="1" w:styleId="bloctitles">
    <w:name w:val="bloc titles"/>
    <w:basedOn w:val="Heading1"/>
    <w:next w:val="Normal"/>
    <w:link w:val="bloctitlesChar"/>
    <w:autoRedefine/>
    <w:qFormat/>
    <w:rsid w:val="00065D65"/>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bCs/>
      <w:caps/>
      <w:sz w:val="28"/>
      <w:u w:val="single"/>
    </w:rPr>
  </w:style>
  <w:style w:type="character" w:customStyle="1" w:styleId="bloctitlesChar">
    <w:name w:val="bloc titles Char"/>
    <w:link w:val="bloctitles"/>
    <w:rsid w:val="00065D65"/>
    <w:rPr>
      <w:rFonts w:ascii="Times New Roman" w:eastAsia="Times New Roman" w:hAnsi="Times New Roman" w:cs="Times New Roman"/>
      <w:b/>
      <w:bCs/>
      <w:caps/>
      <w:sz w:val="28"/>
      <w:szCs w:val="32"/>
      <w:u w:val="single"/>
    </w:rPr>
  </w:style>
  <w:style w:type="paragraph" w:customStyle="1" w:styleId="blocorganizer">
    <w:name w:val="bloc organizer"/>
    <w:basedOn w:val="Heading1"/>
    <w:next w:val="bloctitles"/>
    <w:link w:val="blocorganizerChar"/>
    <w:autoRedefine/>
    <w:qFormat/>
    <w:rsid w:val="00065D65"/>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065D65"/>
    <w:rPr>
      <w:rFonts w:ascii="Times New Roman" w:eastAsia="Times New Roman" w:hAnsi="Times New Roman" w:cs="Times New Roman"/>
      <w:b/>
      <w:bCs/>
      <w:caps/>
      <w:sz w:val="4"/>
      <w:szCs w:val="32"/>
      <w:u w:val="single"/>
    </w:rPr>
  </w:style>
  <w:style w:type="character" w:customStyle="1" w:styleId="UnderlineBoldChar">
    <w:name w:val="Underline Bold Char"/>
    <w:locked/>
    <w:rsid w:val="00065D65"/>
    <w:rPr>
      <w:rFonts w:ascii="Times New Roman" w:eastAsia="Times New Roman" w:hAnsi="Times New Roman" w:cs="Calibri"/>
      <w:b/>
      <w:sz w:val="24"/>
      <w:szCs w:val="20"/>
      <w:u w:val="single"/>
    </w:rPr>
  </w:style>
  <w:style w:type="character" w:customStyle="1" w:styleId="tagChar">
    <w:name w:val="%tag Char"/>
    <w:link w:val="tag"/>
    <w:rsid w:val="00065D65"/>
    <w:rPr>
      <w:rFonts w:ascii="Garamond" w:eastAsia="Calibri" w:hAnsi="Garamond" w:cs="Times New Roman"/>
      <w:bCs/>
      <w:sz w:val="18"/>
    </w:rPr>
  </w:style>
  <w:style w:type="character" w:customStyle="1" w:styleId="AAAcardChar">
    <w:name w:val="AAAcard Char"/>
    <w:link w:val="AAAcard"/>
    <w:rsid w:val="00065D65"/>
    <w:rPr>
      <w:rFonts w:ascii="Times New Roman" w:eastAsia="Times New Roman" w:hAnsi="Times New Roman" w:cs="Times New Roman"/>
      <w:sz w:val="20"/>
    </w:rPr>
  </w:style>
  <w:style w:type="character" w:customStyle="1" w:styleId="underlineCharChar2">
    <w:name w:val="underline Char Char"/>
    <w:rsid w:val="00065D65"/>
    <w:rPr>
      <w:rFonts w:ascii="Arial Narrow" w:eastAsia="Times New Roman" w:hAnsi="Arial Narrow" w:cs="Calibri"/>
      <w:sz w:val="24"/>
      <w:u w:val="single"/>
    </w:rPr>
  </w:style>
  <w:style w:type="paragraph" w:customStyle="1" w:styleId="tagstyle0">
    <w:name w:val="tagstyle"/>
    <w:basedOn w:val="Normal"/>
    <w:rsid w:val="00065D65"/>
    <w:pPr>
      <w:spacing w:before="100" w:beforeAutospacing="1" w:after="100" w:afterAutospacing="1"/>
    </w:pPr>
    <w:rPr>
      <w:rFonts w:eastAsia="Times New Roman"/>
      <w:sz w:val="24"/>
    </w:rPr>
  </w:style>
  <w:style w:type="character" w:customStyle="1" w:styleId="newsstorytitle">
    <w:name w:val="news_story_title"/>
    <w:rsid w:val="00065D65"/>
  </w:style>
  <w:style w:type="character" w:customStyle="1" w:styleId="yqlink">
    <w:name w:val="yqlink"/>
    <w:rsid w:val="00065D65"/>
  </w:style>
  <w:style w:type="character" w:customStyle="1" w:styleId="clbody">
    <w:name w:val="clbody"/>
    <w:rsid w:val="00065D65"/>
  </w:style>
  <w:style w:type="character" w:customStyle="1" w:styleId="Boxing">
    <w:name w:val="Boxing"/>
    <w:rsid w:val="00065D65"/>
    <w:rPr>
      <w:rFonts w:ascii="Arial Narrow" w:hAnsi="Arial Narrow"/>
      <w:dstrike w:val="0"/>
      <w:sz w:val="20"/>
      <w:bdr w:val="single" w:sz="2" w:space="0" w:color="auto"/>
      <w:vertAlign w:val="baseline"/>
    </w:rPr>
  </w:style>
  <w:style w:type="paragraph" w:customStyle="1" w:styleId="Analyticals">
    <w:name w:val="Analyticals"/>
    <w:basedOn w:val="Normal"/>
    <w:rsid w:val="00065D65"/>
    <w:rPr>
      <w:rFonts w:eastAsia="Times New Roman"/>
      <w:sz w:val="24"/>
    </w:rPr>
  </w:style>
  <w:style w:type="character" w:customStyle="1" w:styleId="norm">
    <w:name w:val="norm"/>
    <w:rsid w:val="00065D65"/>
  </w:style>
  <w:style w:type="character" w:customStyle="1" w:styleId="boldandunderlinecharcharcharcharcharcharcharcharcharcharcharcharcharcharcharchar0">
    <w:name w:val="boldandunderlinecharcharcharcharcharcharcharcharcharcharcharcharcharcharcharchar"/>
    <w:rsid w:val="00065D65"/>
  </w:style>
  <w:style w:type="character" w:customStyle="1" w:styleId="underlinecharcharcharcharcharcharcharcharcharcharcharcharcharchar0">
    <w:name w:val="underlinecharcharcharcharcharcharcharcharcharcharcharcharcharchar"/>
    <w:rsid w:val="00065D65"/>
  </w:style>
  <w:style w:type="character" w:customStyle="1" w:styleId="CharCharCharCharCharChar1Char">
    <w:name w:val="Char Char Char Char Char Char1 Char"/>
    <w:rsid w:val="00065D65"/>
    <w:rPr>
      <w:rFonts w:ascii="Times New Roman" w:eastAsia="Times New Roman" w:hAnsi="Times New Roman" w:cs="Times New Roman"/>
      <w:b/>
      <w:sz w:val="24"/>
      <w:szCs w:val="24"/>
    </w:rPr>
  </w:style>
  <w:style w:type="character" w:customStyle="1" w:styleId="emphasis22">
    <w:name w:val="emphasis2"/>
    <w:rsid w:val="00065D65"/>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065D65"/>
    <w:rPr>
      <w:sz w:val="24"/>
      <w:szCs w:val="24"/>
      <w:lang w:val="en-US" w:eastAsia="en-US" w:bidi="ar-SA"/>
    </w:rPr>
  </w:style>
  <w:style w:type="character" w:customStyle="1" w:styleId="NewTag">
    <w:name w:val="NewTag"/>
    <w:uiPriority w:val="1"/>
    <w:qFormat/>
    <w:rsid w:val="00065D65"/>
    <w:rPr>
      <w:rFonts w:ascii="Georgia" w:hAnsi="Georgia"/>
      <w:b/>
      <w:sz w:val="24"/>
    </w:rPr>
  </w:style>
  <w:style w:type="character" w:customStyle="1" w:styleId="searchtools-record-title">
    <w:name w:val="searchtools-record-title"/>
    <w:basedOn w:val="DefaultParagraphFont"/>
    <w:rsid w:val="00065D65"/>
  </w:style>
  <w:style w:type="character" w:customStyle="1" w:styleId="rightside">
    <w:name w:val="rightside"/>
    <w:rsid w:val="00065D65"/>
  </w:style>
  <w:style w:type="character" w:customStyle="1" w:styleId="flourish">
    <w:name w:val="flourish"/>
    <w:rsid w:val="00065D65"/>
  </w:style>
  <w:style w:type="character" w:customStyle="1" w:styleId="style150">
    <w:name w:val="style150"/>
    <w:rsid w:val="00065D65"/>
  </w:style>
  <w:style w:type="character" w:customStyle="1" w:styleId="head">
    <w:name w:val="head"/>
    <w:rsid w:val="00065D65"/>
  </w:style>
  <w:style w:type="character" w:customStyle="1" w:styleId="apturelink">
    <w:name w:val="apturelink"/>
    <w:rsid w:val="00065D65"/>
  </w:style>
  <w:style w:type="character" w:customStyle="1" w:styleId="apturelinkicon">
    <w:name w:val="apturelinkicon"/>
    <w:rsid w:val="00065D65"/>
  </w:style>
  <w:style w:type="character" w:customStyle="1" w:styleId="titletxt">
    <w:name w:val="titletxt"/>
    <w:rsid w:val="00065D65"/>
  </w:style>
  <w:style w:type="character" w:customStyle="1" w:styleId="colbcopy">
    <w:name w:val="colbcopy"/>
    <w:rsid w:val="00065D65"/>
  </w:style>
  <w:style w:type="character" w:customStyle="1" w:styleId="hcard">
    <w:name w:val="hcard"/>
    <w:rsid w:val="00065D65"/>
  </w:style>
  <w:style w:type="table" w:styleId="MediumGrid2">
    <w:name w:val="Medium Grid 2"/>
    <w:basedOn w:val="TableNormal"/>
    <w:uiPriority w:val="68"/>
    <w:rsid w:val="00065D65"/>
    <w:pPr>
      <w:ind w:left="0" w:right="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rsid w:val="00065D65"/>
    <w:pPr>
      <w:widowControl/>
      <w:autoSpaceDE/>
      <w:autoSpaceDN/>
      <w:adjustRightInd/>
    </w:pPr>
    <w:rPr>
      <w:rFonts w:ascii="Courier" w:eastAsia="Cambria" w:hAnsi="Courier"/>
      <w:sz w:val="21"/>
      <w:szCs w:val="21"/>
    </w:rPr>
  </w:style>
  <w:style w:type="paragraph" w:customStyle="1" w:styleId="hotroute2">
    <w:name w:val="hotroute"/>
    <w:basedOn w:val="Normal"/>
    <w:qFormat/>
    <w:rsid w:val="00065D65"/>
    <w:pPr>
      <w:ind w:left="288"/>
    </w:pPr>
  </w:style>
  <w:style w:type="paragraph" w:customStyle="1" w:styleId="DeleteAnalytics">
    <w:name w:val="Delete Analytics"/>
    <w:basedOn w:val="Heading4"/>
    <w:qFormat/>
    <w:rsid w:val="00065D65"/>
    <w:rPr>
      <w:bCs/>
      <w:color w:val="800000"/>
    </w:rPr>
  </w:style>
  <w:style w:type="paragraph" w:customStyle="1" w:styleId="ReallyFuckingSmall0">
    <w:name w:val="Really Fucking Small"/>
    <w:basedOn w:val="Normal"/>
    <w:link w:val="ReallyFuckingSmallChar0"/>
    <w:rsid w:val="00065D65"/>
    <w:pPr>
      <w:ind w:left="144"/>
    </w:pPr>
    <w:rPr>
      <w:rFonts w:eastAsia="Times New Roman"/>
      <w:sz w:val="12"/>
      <w:szCs w:val="24"/>
    </w:rPr>
  </w:style>
  <w:style w:type="character" w:customStyle="1" w:styleId="ReallyFuckingSmallChar0">
    <w:name w:val="Really Fucking Small Char"/>
    <w:link w:val="ReallyFuckingSmall0"/>
    <w:rsid w:val="00065D65"/>
    <w:rPr>
      <w:rFonts w:ascii="Times New Roman" w:eastAsia="Times New Roman" w:hAnsi="Times New Roman" w:cs="Times New Roman"/>
      <w:sz w:val="12"/>
      <w:szCs w:val="24"/>
    </w:rPr>
  </w:style>
  <w:style w:type="paragraph" w:customStyle="1" w:styleId="Boxempahsis">
    <w:name w:val="Box empahsis"/>
    <w:basedOn w:val="Normal"/>
    <w:link w:val="BoxempahsisChar"/>
    <w:qFormat/>
    <w:rsid w:val="00065D65"/>
    <w:rPr>
      <w:rFonts w:ascii="Franklin Gothic Heavy" w:hAnsi="Franklin Gothic Heavy"/>
      <w:sz w:val="24"/>
      <w:szCs w:val="24"/>
      <w:u w:val="single"/>
      <w:bdr w:val="single" w:sz="4" w:space="0" w:color="auto"/>
    </w:rPr>
  </w:style>
  <w:style w:type="character" w:customStyle="1" w:styleId="BoxempahsisChar">
    <w:name w:val="Box empahsis Char"/>
    <w:basedOn w:val="DefaultParagraphFont"/>
    <w:link w:val="Boxempahsis"/>
    <w:rsid w:val="00065D65"/>
    <w:rPr>
      <w:rFonts w:ascii="Franklin Gothic Heavy" w:hAnsi="Franklin Gothic Heavy" w:cs="Times New Roman"/>
      <w:sz w:val="24"/>
      <w:szCs w:val="24"/>
      <w:u w:val="single"/>
      <w:bdr w:val="single" w:sz="4" w:space="0" w:color="auto"/>
    </w:rPr>
  </w:style>
  <w:style w:type="character" w:customStyle="1" w:styleId="Qualified">
    <w:name w:val="Qualified"/>
    <w:rsid w:val="00065D65"/>
    <w:rPr>
      <w:rFonts w:asciiTheme="majorHAnsi" w:hAnsiTheme="majorHAnsi"/>
      <w:b/>
      <w:bCs/>
      <w:sz w:val="16"/>
    </w:rPr>
  </w:style>
  <w:style w:type="character" w:customStyle="1" w:styleId="Underline-Highlighted-WFU">
    <w:name w:val="Underline-Highlighted-WFU"/>
    <w:basedOn w:val="DefaultParagraphFont"/>
    <w:uiPriority w:val="1"/>
    <w:qFormat/>
    <w:rsid w:val="00065D65"/>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065D65"/>
    <w:rPr>
      <w:rFonts w:ascii="Cambria" w:hAnsi="Cambria"/>
      <w:b/>
      <w:caps w:val="0"/>
      <w:smallCaps w:val="0"/>
      <w:sz w:val="24"/>
      <w:u w:val="none"/>
      <w:bdr w:val="none" w:sz="0" w:space="0" w:color="auto"/>
      <w:shd w:val="clear" w:color="auto" w:fill="BEFF7D"/>
    </w:rPr>
  </w:style>
  <w:style w:type="character" w:customStyle="1" w:styleId="BlockTitleChar1">
    <w:name w:val="%Block Title Char"/>
    <w:rsid w:val="00065D65"/>
    <w:rPr>
      <w:rFonts w:ascii="Arial" w:eastAsia="Times New Roman" w:hAnsi="Arial" w:cs="Arial"/>
      <w:b/>
      <w:bCs/>
      <w:kern w:val="32"/>
      <w:sz w:val="28"/>
      <w:szCs w:val="32"/>
    </w:rPr>
  </w:style>
  <w:style w:type="character" w:customStyle="1" w:styleId="columntexthead">
    <w:name w:val="columntexthead"/>
    <w:rsid w:val="00065D65"/>
  </w:style>
  <w:style w:type="character" w:customStyle="1" w:styleId="instruction">
    <w:name w:val="instruction"/>
    <w:rsid w:val="00065D65"/>
  </w:style>
  <w:style w:type="character" w:customStyle="1" w:styleId="listpipe">
    <w:name w:val="listpipe"/>
    <w:rsid w:val="00065D65"/>
  </w:style>
  <w:style w:type="character" w:customStyle="1" w:styleId="imagelink">
    <w:name w:val="imagelink"/>
    <w:rsid w:val="00065D65"/>
  </w:style>
  <w:style w:type="character" w:customStyle="1" w:styleId="leadin">
    <w:name w:val="leadin"/>
    <w:rsid w:val="00065D65"/>
  </w:style>
  <w:style w:type="character" w:customStyle="1" w:styleId="noticiabyline">
    <w:name w:val="noticia_byline"/>
    <w:rsid w:val="00065D65"/>
  </w:style>
  <w:style w:type="character" w:customStyle="1" w:styleId="rightnowyahoo">
    <w:name w:val="right_now_yahoo"/>
    <w:rsid w:val="00065D65"/>
  </w:style>
  <w:style w:type="character" w:customStyle="1" w:styleId="submittedmeta">
    <w:name w:val="submitted meta"/>
    <w:rsid w:val="00065D65"/>
  </w:style>
  <w:style w:type="character" w:customStyle="1" w:styleId="A10">
    <w:name w:val="A10"/>
    <w:uiPriority w:val="99"/>
    <w:rsid w:val="00065D65"/>
    <w:rPr>
      <w:color w:val="000000"/>
      <w:sz w:val="12"/>
      <w:szCs w:val="12"/>
    </w:rPr>
  </w:style>
  <w:style w:type="paragraph" w:customStyle="1" w:styleId="Pa7">
    <w:name w:val="Pa7"/>
    <w:basedOn w:val="Default"/>
    <w:next w:val="Default"/>
    <w:uiPriority w:val="99"/>
    <w:qFormat/>
    <w:rsid w:val="00065D65"/>
    <w:pPr>
      <w:spacing w:before="280" w:line="221" w:lineRule="atLeast"/>
    </w:pPr>
    <w:rPr>
      <w:rFonts w:ascii="Baskerville" w:hAnsi="Baskerville"/>
      <w:color w:val="auto"/>
    </w:rPr>
  </w:style>
  <w:style w:type="character" w:customStyle="1" w:styleId="AAAunderline">
    <w:name w:val="AAAunderline"/>
    <w:qFormat/>
    <w:rsid w:val="00065D65"/>
    <w:rPr>
      <w:b/>
      <w:u w:val="single"/>
    </w:rPr>
  </w:style>
  <w:style w:type="paragraph" w:customStyle="1" w:styleId="IndexHeader">
    <w:name w:val="Index Header"/>
    <w:basedOn w:val="Normal"/>
    <w:rsid w:val="00065D65"/>
    <w:pPr>
      <w:ind w:left="-720"/>
      <w:outlineLvl w:val="0"/>
    </w:pPr>
    <w:rPr>
      <w:rFonts w:eastAsia="Times New Roman"/>
      <w:b/>
      <w:bCs/>
      <w:sz w:val="36"/>
      <w:szCs w:val="20"/>
    </w:rPr>
  </w:style>
  <w:style w:type="character" w:customStyle="1" w:styleId="IndexHeaderChar">
    <w:name w:val="Index Header Char"/>
    <w:rsid w:val="00065D65"/>
    <w:rPr>
      <w:rFonts w:ascii="Times New Roman" w:eastAsia="Times New Roman" w:hAnsi="Times New Roman"/>
      <w:b/>
      <w:bCs/>
      <w:sz w:val="36"/>
    </w:rPr>
  </w:style>
  <w:style w:type="paragraph" w:customStyle="1" w:styleId="CardRead">
    <w:name w:val="Card_Read"/>
    <w:basedOn w:val="Normal"/>
    <w:rsid w:val="00065D65"/>
    <w:rPr>
      <w:rFonts w:ascii="Times" w:eastAsia="Times" w:hAnsi="Times"/>
      <w:szCs w:val="20"/>
    </w:rPr>
  </w:style>
  <w:style w:type="paragraph" w:customStyle="1" w:styleId="CardNU">
    <w:name w:val="CardNU"/>
    <w:basedOn w:val="Normal"/>
    <w:rsid w:val="00065D65"/>
    <w:rPr>
      <w:rFonts w:ascii="Times" w:eastAsia="Times" w:hAnsi="Times"/>
      <w:sz w:val="14"/>
      <w:szCs w:val="20"/>
    </w:rPr>
  </w:style>
  <w:style w:type="paragraph" w:customStyle="1" w:styleId="StyleHeading310pt">
    <w:name w:val="Style Heading 3 + 10 pt"/>
    <w:basedOn w:val="Heading3"/>
    <w:rsid w:val="00065D65"/>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065D65"/>
    <w:rPr>
      <w:rFonts w:ascii="Times New Roman" w:eastAsia="Times New Roman" w:hAnsi="Times New Roman" w:cs="Arial"/>
      <w:b/>
      <w:bCs/>
      <w:sz w:val="26"/>
      <w:szCs w:val="26"/>
    </w:rPr>
  </w:style>
  <w:style w:type="paragraph" w:customStyle="1" w:styleId="Style30">
    <w:name w:val="Style 3"/>
    <w:basedOn w:val="Normal"/>
    <w:rsid w:val="00065D65"/>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rsid w:val="00065D65"/>
    <w:pPr>
      <w:spacing w:after="60"/>
    </w:pPr>
    <w:rPr>
      <w:rFonts w:eastAsia="Times New Roman"/>
      <w:sz w:val="18"/>
      <w:szCs w:val="24"/>
    </w:rPr>
  </w:style>
  <w:style w:type="paragraph" w:customStyle="1" w:styleId="OmniPage8">
    <w:name w:val="OmniPage #8"/>
    <w:basedOn w:val="Normal"/>
    <w:rsid w:val="00065D65"/>
    <w:rPr>
      <w:rFonts w:eastAsia="Times New Roman"/>
      <w:color w:val="000000"/>
      <w:szCs w:val="20"/>
    </w:rPr>
  </w:style>
  <w:style w:type="paragraph" w:customStyle="1" w:styleId="OmniPage2">
    <w:name w:val="OmniPage #2"/>
    <w:basedOn w:val="Normal"/>
    <w:rsid w:val="00065D65"/>
    <w:rPr>
      <w:rFonts w:eastAsia="Times New Roman"/>
      <w:color w:val="000000"/>
      <w:szCs w:val="20"/>
    </w:rPr>
  </w:style>
  <w:style w:type="paragraph" w:customStyle="1" w:styleId="OmniPage6">
    <w:name w:val="OmniPage #6"/>
    <w:basedOn w:val="Normal"/>
    <w:rsid w:val="00065D65"/>
    <w:rPr>
      <w:rFonts w:eastAsia="Times New Roman"/>
      <w:color w:val="000000"/>
      <w:szCs w:val="20"/>
    </w:rPr>
  </w:style>
  <w:style w:type="paragraph" w:customStyle="1" w:styleId="OmniPage7">
    <w:name w:val="OmniPage #7"/>
    <w:basedOn w:val="Normal"/>
    <w:rsid w:val="00065D65"/>
    <w:rPr>
      <w:rFonts w:eastAsia="Times New Roman"/>
      <w:color w:val="000000"/>
      <w:szCs w:val="20"/>
    </w:rPr>
  </w:style>
  <w:style w:type="paragraph" w:customStyle="1" w:styleId="OmniPage11">
    <w:name w:val="OmniPage #11"/>
    <w:basedOn w:val="Normal"/>
    <w:rsid w:val="00065D65"/>
    <w:rPr>
      <w:rFonts w:eastAsia="Times New Roman"/>
      <w:color w:val="000000"/>
      <w:szCs w:val="20"/>
    </w:rPr>
  </w:style>
  <w:style w:type="paragraph" w:customStyle="1" w:styleId="OmniPage12">
    <w:name w:val="OmniPage #12"/>
    <w:basedOn w:val="Normal"/>
    <w:rsid w:val="00065D65"/>
    <w:rPr>
      <w:rFonts w:eastAsia="Times New Roman"/>
      <w:color w:val="000000"/>
      <w:szCs w:val="20"/>
    </w:rPr>
  </w:style>
  <w:style w:type="paragraph" w:customStyle="1" w:styleId="OmniPage13">
    <w:name w:val="OmniPage #13"/>
    <w:basedOn w:val="Normal"/>
    <w:rsid w:val="00065D65"/>
    <w:rPr>
      <w:rFonts w:eastAsia="Times New Roman"/>
      <w:color w:val="000000"/>
      <w:szCs w:val="20"/>
    </w:rPr>
  </w:style>
  <w:style w:type="paragraph" w:customStyle="1" w:styleId="OmniPage14">
    <w:name w:val="OmniPage #14"/>
    <w:basedOn w:val="Normal"/>
    <w:rsid w:val="00065D65"/>
    <w:rPr>
      <w:rFonts w:eastAsia="Times New Roman"/>
      <w:color w:val="000000"/>
      <w:szCs w:val="20"/>
    </w:rPr>
  </w:style>
  <w:style w:type="paragraph" w:customStyle="1" w:styleId="OmniPage15">
    <w:name w:val="OmniPage #15"/>
    <w:basedOn w:val="Normal"/>
    <w:rsid w:val="00065D65"/>
    <w:rPr>
      <w:rFonts w:eastAsia="Times New Roman"/>
      <w:color w:val="000000"/>
      <w:szCs w:val="20"/>
    </w:rPr>
  </w:style>
  <w:style w:type="paragraph" w:customStyle="1" w:styleId="OmniPage17">
    <w:name w:val="OmniPage #17"/>
    <w:basedOn w:val="Normal"/>
    <w:rsid w:val="00065D65"/>
    <w:rPr>
      <w:rFonts w:eastAsia="Times New Roman"/>
      <w:color w:val="000000"/>
      <w:szCs w:val="20"/>
    </w:rPr>
  </w:style>
  <w:style w:type="paragraph" w:customStyle="1" w:styleId="OmniPage19">
    <w:name w:val="OmniPage #19"/>
    <w:basedOn w:val="Normal"/>
    <w:rsid w:val="00065D65"/>
    <w:rPr>
      <w:rFonts w:eastAsia="Times New Roman"/>
      <w:color w:val="000000"/>
      <w:szCs w:val="20"/>
    </w:rPr>
  </w:style>
  <w:style w:type="paragraph" w:customStyle="1" w:styleId="OmniPage20">
    <w:name w:val="OmniPage #20"/>
    <w:basedOn w:val="Normal"/>
    <w:rsid w:val="00065D65"/>
    <w:rPr>
      <w:rFonts w:eastAsia="Times New Roman"/>
      <w:color w:val="000000"/>
      <w:szCs w:val="20"/>
    </w:rPr>
  </w:style>
  <w:style w:type="paragraph" w:customStyle="1" w:styleId="OmniPage21">
    <w:name w:val="OmniPage #21"/>
    <w:basedOn w:val="Normal"/>
    <w:rsid w:val="00065D65"/>
    <w:rPr>
      <w:rFonts w:eastAsia="Times New Roman"/>
      <w:color w:val="000000"/>
      <w:szCs w:val="20"/>
    </w:rPr>
  </w:style>
  <w:style w:type="paragraph" w:customStyle="1" w:styleId="OmniPage22">
    <w:name w:val="OmniPage #22"/>
    <w:basedOn w:val="Normal"/>
    <w:rsid w:val="00065D65"/>
    <w:rPr>
      <w:rFonts w:eastAsia="Times New Roman"/>
      <w:color w:val="000000"/>
      <w:szCs w:val="20"/>
    </w:rPr>
  </w:style>
  <w:style w:type="paragraph" w:customStyle="1" w:styleId="OmniPage25">
    <w:name w:val="OmniPage #25"/>
    <w:basedOn w:val="Normal"/>
    <w:rsid w:val="00065D65"/>
    <w:rPr>
      <w:rFonts w:eastAsia="Times New Roman"/>
      <w:color w:val="000000"/>
      <w:szCs w:val="20"/>
    </w:rPr>
  </w:style>
  <w:style w:type="paragraph" w:customStyle="1" w:styleId="OmniPage18">
    <w:name w:val="OmniPage #18"/>
    <w:basedOn w:val="Normal"/>
    <w:rsid w:val="00065D65"/>
    <w:rPr>
      <w:rFonts w:eastAsia="Times New Roman"/>
      <w:color w:val="000000"/>
      <w:szCs w:val="20"/>
    </w:rPr>
  </w:style>
  <w:style w:type="paragraph" w:customStyle="1" w:styleId="OmniPage26">
    <w:name w:val="OmniPage #26"/>
    <w:basedOn w:val="Normal"/>
    <w:rsid w:val="00065D65"/>
    <w:rPr>
      <w:rFonts w:eastAsia="Times New Roman"/>
      <w:color w:val="000000"/>
      <w:szCs w:val="20"/>
    </w:rPr>
  </w:style>
  <w:style w:type="character" w:customStyle="1" w:styleId="iagsheaderlarge">
    <w:name w:val="iags_header_large"/>
    <w:rsid w:val="00065D65"/>
  </w:style>
  <w:style w:type="paragraph" w:customStyle="1" w:styleId="OmniPage9">
    <w:name w:val="OmniPage #9"/>
    <w:basedOn w:val="Normal"/>
    <w:rsid w:val="00065D65"/>
    <w:rPr>
      <w:rFonts w:eastAsia="Times New Roman"/>
      <w:color w:val="000000"/>
      <w:szCs w:val="20"/>
    </w:rPr>
  </w:style>
  <w:style w:type="paragraph" w:customStyle="1" w:styleId="OmniPage5">
    <w:name w:val="OmniPage #5"/>
    <w:basedOn w:val="Normal"/>
    <w:rsid w:val="00065D65"/>
    <w:rPr>
      <w:rFonts w:eastAsia="Times New Roman"/>
      <w:color w:val="000000"/>
      <w:szCs w:val="20"/>
    </w:rPr>
  </w:style>
  <w:style w:type="character" w:customStyle="1" w:styleId="style12char0">
    <w:name w:val="style12char"/>
    <w:rsid w:val="00065D65"/>
  </w:style>
  <w:style w:type="character" w:customStyle="1" w:styleId="charchar2">
    <w:name w:val="charchar2"/>
    <w:rsid w:val="00065D65"/>
  </w:style>
  <w:style w:type="character" w:customStyle="1" w:styleId="style11char0">
    <w:name w:val="style11char"/>
    <w:rsid w:val="00065D65"/>
  </w:style>
  <w:style w:type="paragraph" w:customStyle="1" w:styleId="CitesandCardText">
    <w:name w:val="Cites and Card Text"/>
    <w:basedOn w:val="Normal"/>
    <w:rsid w:val="00065D65"/>
    <w:rPr>
      <w:rFonts w:eastAsia="Times New Roman"/>
      <w:szCs w:val="24"/>
    </w:rPr>
  </w:style>
  <w:style w:type="paragraph" w:styleId="List2">
    <w:name w:val="List 2"/>
    <w:basedOn w:val="Default"/>
    <w:next w:val="Default"/>
    <w:rsid w:val="00065D65"/>
    <w:rPr>
      <w:color w:val="auto"/>
    </w:rPr>
  </w:style>
  <w:style w:type="paragraph" w:customStyle="1" w:styleId="Style16">
    <w:name w:val="Style 16"/>
    <w:basedOn w:val="Normal"/>
    <w:rsid w:val="00065D65"/>
    <w:pPr>
      <w:autoSpaceDE w:val="0"/>
      <w:autoSpaceDN w:val="0"/>
      <w:adjustRightInd w:val="0"/>
    </w:pPr>
    <w:rPr>
      <w:rFonts w:eastAsia="Times New Roman"/>
      <w:sz w:val="24"/>
      <w:szCs w:val="24"/>
    </w:rPr>
  </w:style>
  <w:style w:type="paragraph" w:customStyle="1" w:styleId="smalltext2">
    <w:name w:val="smalltext"/>
    <w:basedOn w:val="Normal"/>
    <w:link w:val="smalltextChar0"/>
    <w:rsid w:val="00065D65"/>
    <w:rPr>
      <w:rFonts w:eastAsia="Times New Roman"/>
      <w:sz w:val="16"/>
      <w:szCs w:val="24"/>
    </w:rPr>
  </w:style>
  <w:style w:type="character" w:customStyle="1" w:styleId="smalltextChar0">
    <w:name w:val="smalltext Char"/>
    <w:link w:val="smalltext2"/>
    <w:rsid w:val="00065D65"/>
    <w:rPr>
      <w:rFonts w:ascii="Times New Roman" w:eastAsia="Times New Roman" w:hAnsi="Times New Roman" w:cs="Times New Roman"/>
      <w:sz w:val="16"/>
      <w:szCs w:val="24"/>
    </w:rPr>
  </w:style>
  <w:style w:type="paragraph" w:customStyle="1" w:styleId="StyleJustifiedFirstline1cmAfter6ptLinespacing1">
    <w:name w:val="Style Justified First line:  1 cm After:  6 pt Line spacing:  1...."/>
    <w:basedOn w:val="Default"/>
    <w:next w:val="Default"/>
    <w:rsid w:val="00065D65"/>
    <w:pPr>
      <w:spacing w:after="120"/>
    </w:pPr>
    <w:rPr>
      <w:color w:val="auto"/>
    </w:rPr>
  </w:style>
  <w:style w:type="paragraph" w:customStyle="1" w:styleId="headingChar">
    <w:name w:val="heading Char"/>
    <w:basedOn w:val="Normal"/>
    <w:rsid w:val="00065D65"/>
    <w:pPr>
      <w:jc w:val="center"/>
    </w:pPr>
    <w:rPr>
      <w:rFonts w:ascii="Arial Black" w:eastAsia="Times New Roman" w:hAnsi="Arial Black"/>
      <w:b/>
      <w:sz w:val="36"/>
      <w:szCs w:val="24"/>
      <w:u w:val="single"/>
    </w:rPr>
  </w:style>
  <w:style w:type="character" w:customStyle="1" w:styleId="boldunderlineCharChar0">
    <w:name w:val="boldunderline Char Char"/>
    <w:rsid w:val="00065D65"/>
    <w:rPr>
      <w:b/>
      <w:sz w:val="22"/>
      <w:szCs w:val="24"/>
      <w:u w:val="single"/>
      <w:lang w:val="en-US" w:eastAsia="en-US" w:bidi="ar-SA"/>
    </w:rPr>
  </w:style>
  <w:style w:type="paragraph" w:customStyle="1" w:styleId="Bullets-squares">
    <w:name w:val="Bullets - squares"/>
    <w:basedOn w:val="Normal"/>
    <w:next w:val="Normal"/>
    <w:rsid w:val="00065D65"/>
    <w:pPr>
      <w:numPr>
        <w:numId w:val="15"/>
      </w:numPr>
      <w:overflowPunct w:val="0"/>
      <w:autoSpaceDE w:val="0"/>
      <w:autoSpaceDN w:val="0"/>
      <w:adjustRightInd w:val="0"/>
      <w:jc w:val="both"/>
      <w:textAlignment w:val="baseline"/>
    </w:pPr>
    <w:rPr>
      <w:rFonts w:eastAsia="Times New Roman"/>
      <w:szCs w:val="24"/>
      <w:lang w:val="en-GB"/>
    </w:rPr>
  </w:style>
  <w:style w:type="paragraph" w:customStyle="1" w:styleId="Size8">
    <w:name w:val="Size 8"/>
    <w:link w:val="Size8Char"/>
    <w:rsid w:val="00065D65"/>
    <w:pPr>
      <w:ind w:left="0" w:right="0"/>
    </w:pPr>
    <w:rPr>
      <w:rFonts w:ascii="Times New Roman" w:eastAsia="Times New Roman" w:hAnsi="Times New Roman" w:cs="Times New Roman"/>
      <w:sz w:val="16"/>
    </w:rPr>
  </w:style>
  <w:style w:type="character" w:customStyle="1" w:styleId="Size8Char">
    <w:name w:val="Size 8 Char"/>
    <w:link w:val="Size8"/>
    <w:rsid w:val="00065D65"/>
    <w:rPr>
      <w:rFonts w:ascii="Times New Roman" w:eastAsia="Times New Roman" w:hAnsi="Times New Roman" w:cs="Times New Roman"/>
      <w:sz w:val="16"/>
    </w:rPr>
  </w:style>
  <w:style w:type="paragraph" w:customStyle="1" w:styleId="RegularCite">
    <w:name w:val="Regular Cite"/>
    <w:qFormat/>
    <w:rsid w:val="00065D65"/>
    <w:pPr>
      <w:ind w:left="0" w:right="0"/>
    </w:pPr>
    <w:rPr>
      <w:rFonts w:ascii="Times New Roman" w:eastAsia="Times New Roman" w:hAnsi="Times New Roman" w:cs="Times New Roman"/>
      <w:sz w:val="20"/>
    </w:rPr>
  </w:style>
  <w:style w:type="character" w:customStyle="1" w:styleId="eudoraheader">
    <w:name w:val="eudoraheader"/>
    <w:rsid w:val="00065D65"/>
  </w:style>
  <w:style w:type="character" w:customStyle="1" w:styleId="emailstyle26">
    <w:name w:val="emailstyle26"/>
    <w:rsid w:val="00065D65"/>
  </w:style>
  <w:style w:type="paragraph" w:customStyle="1" w:styleId="context">
    <w:name w:val="context"/>
    <w:basedOn w:val="Normal"/>
    <w:rsid w:val="00065D65"/>
    <w:pPr>
      <w:spacing w:before="100" w:beforeAutospacing="1" w:after="100" w:afterAutospacing="1"/>
    </w:pPr>
    <w:rPr>
      <w:rFonts w:eastAsia="Times New Roman"/>
      <w:sz w:val="24"/>
      <w:szCs w:val="24"/>
    </w:rPr>
  </w:style>
  <w:style w:type="character" w:customStyle="1" w:styleId="sendtofriend">
    <w:name w:val="sendtofriend"/>
    <w:rsid w:val="00065D65"/>
  </w:style>
  <w:style w:type="character" w:customStyle="1" w:styleId="pagetype">
    <w:name w:val="pagetype"/>
    <w:rsid w:val="00065D65"/>
  </w:style>
  <w:style w:type="character" w:customStyle="1" w:styleId="byl">
    <w:name w:val="byl"/>
    <w:rsid w:val="00065D65"/>
  </w:style>
  <w:style w:type="character" w:customStyle="1" w:styleId="byd">
    <w:name w:val="byd"/>
    <w:rsid w:val="00065D65"/>
  </w:style>
  <w:style w:type="paragraph" w:customStyle="1" w:styleId="Size6">
    <w:name w:val="Size 6"/>
    <w:link w:val="Size6Char"/>
    <w:qFormat/>
    <w:rsid w:val="00065D65"/>
    <w:pPr>
      <w:ind w:left="0" w:right="0"/>
    </w:pPr>
    <w:rPr>
      <w:rFonts w:ascii="Times New Roman" w:eastAsia="Times New Roman" w:hAnsi="Times New Roman" w:cs="Times New Roman"/>
      <w:sz w:val="16"/>
    </w:rPr>
  </w:style>
  <w:style w:type="character" w:customStyle="1" w:styleId="Size6Char">
    <w:name w:val="Size 6 Char"/>
    <w:link w:val="Size6"/>
    <w:rsid w:val="00065D65"/>
    <w:rPr>
      <w:rFonts w:ascii="Times New Roman" w:eastAsia="Times New Roman" w:hAnsi="Times New Roman" w:cs="Times New Roman"/>
      <w:sz w:val="16"/>
    </w:rPr>
  </w:style>
  <w:style w:type="character" w:customStyle="1" w:styleId="underliningchar0">
    <w:name w:val="underliningchar"/>
    <w:rsid w:val="00065D65"/>
  </w:style>
  <w:style w:type="paragraph" w:customStyle="1" w:styleId="TxBrp11">
    <w:name w:val="TxBr_p11"/>
    <w:basedOn w:val="Normal"/>
    <w:rsid w:val="00065D65"/>
    <w:pPr>
      <w:tabs>
        <w:tab w:val="left" w:pos="204"/>
      </w:tabs>
      <w:autoSpaceDE w:val="0"/>
      <w:autoSpaceDN w:val="0"/>
      <w:adjustRightInd w:val="0"/>
      <w:spacing w:line="240" w:lineRule="atLeast"/>
      <w:jc w:val="both"/>
    </w:pPr>
    <w:rPr>
      <w:rFonts w:eastAsia="Times New Roman"/>
      <w:sz w:val="24"/>
      <w:szCs w:val="24"/>
    </w:rPr>
  </w:style>
  <w:style w:type="paragraph" w:customStyle="1" w:styleId="TxBrp15">
    <w:name w:val="TxBr_p15"/>
    <w:basedOn w:val="Normal"/>
    <w:rsid w:val="00065D65"/>
    <w:pPr>
      <w:tabs>
        <w:tab w:val="left" w:pos="1661"/>
      </w:tabs>
      <w:autoSpaceDE w:val="0"/>
      <w:autoSpaceDN w:val="0"/>
      <w:adjustRightInd w:val="0"/>
      <w:spacing w:line="300" w:lineRule="atLeast"/>
      <w:ind w:left="1282"/>
      <w:jc w:val="both"/>
    </w:pPr>
    <w:rPr>
      <w:rFonts w:eastAsia="Times New Roman"/>
      <w:sz w:val="24"/>
      <w:szCs w:val="24"/>
    </w:rPr>
  </w:style>
  <w:style w:type="paragraph" w:customStyle="1" w:styleId="TxBrp16">
    <w:name w:val="TxBr_p16"/>
    <w:basedOn w:val="Normal"/>
    <w:rsid w:val="00065D65"/>
    <w:pPr>
      <w:tabs>
        <w:tab w:val="left" w:pos="1882"/>
      </w:tabs>
      <w:autoSpaceDE w:val="0"/>
      <w:autoSpaceDN w:val="0"/>
      <w:adjustRightInd w:val="0"/>
      <w:spacing w:line="300" w:lineRule="atLeast"/>
      <w:ind w:left="1661" w:firstLine="222"/>
      <w:jc w:val="both"/>
    </w:pPr>
    <w:rPr>
      <w:rFonts w:eastAsia="Times New Roman"/>
      <w:sz w:val="24"/>
      <w:szCs w:val="24"/>
    </w:rPr>
  </w:style>
  <w:style w:type="paragraph" w:customStyle="1" w:styleId="TxBrp7">
    <w:name w:val="TxBr_p7"/>
    <w:basedOn w:val="Normal"/>
    <w:rsid w:val="00065D65"/>
    <w:pPr>
      <w:tabs>
        <w:tab w:val="left" w:pos="204"/>
      </w:tabs>
      <w:autoSpaceDE w:val="0"/>
      <w:autoSpaceDN w:val="0"/>
      <w:adjustRightInd w:val="0"/>
      <w:spacing w:line="300" w:lineRule="atLeast"/>
      <w:jc w:val="both"/>
    </w:pPr>
    <w:rPr>
      <w:rFonts w:eastAsia="Times New Roman"/>
      <w:sz w:val="24"/>
      <w:szCs w:val="24"/>
    </w:rPr>
  </w:style>
  <w:style w:type="paragraph" w:customStyle="1" w:styleId="TxBrp3">
    <w:name w:val="TxBr_p3"/>
    <w:basedOn w:val="Normal"/>
    <w:rsid w:val="00065D65"/>
    <w:pPr>
      <w:tabs>
        <w:tab w:val="left" w:pos="1581"/>
      </w:tabs>
      <w:autoSpaceDE w:val="0"/>
      <w:autoSpaceDN w:val="0"/>
      <w:adjustRightInd w:val="0"/>
      <w:spacing w:line="300" w:lineRule="atLeast"/>
      <w:ind w:left="1203"/>
      <w:jc w:val="both"/>
    </w:pPr>
    <w:rPr>
      <w:rFonts w:eastAsia="Times New Roman"/>
      <w:sz w:val="24"/>
      <w:szCs w:val="24"/>
    </w:rPr>
  </w:style>
  <w:style w:type="paragraph" w:customStyle="1" w:styleId="TxBrp4">
    <w:name w:val="TxBr_p4"/>
    <w:basedOn w:val="Normal"/>
    <w:rsid w:val="00065D65"/>
    <w:pPr>
      <w:tabs>
        <w:tab w:val="left" w:pos="1371"/>
      </w:tabs>
      <w:autoSpaceDE w:val="0"/>
      <w:autoSpaceDN w:val="0"/>
      <w:adjustRightInd w:val="0"/>
      <w:spacing w:line="240" w:lineRule="atLeast"/>
      <w:ind w:left="993"/>
      <w:jc w:val="both"/>
    </w:pPr>
    <w:rPr>
      <w:rFonts w:eastAsia="Times New Roman"/>
      <w:sz w:val="24"/>
      <w:szCs w:val="24"/>
    </w:rPr>
  </w:style>
  <w:style w:type="paragraph" w:customStyle="1" w:styleId="TxBrp6">
    <w:name w:val="TxBr_p6"/>
    <w:basedOn w:val="Normal"/>
    <w:rsid w:val="00065D65"/>
    <w:pPr>
      <w:tabs>
        <w:tab w:val="left" w:pos="204"/>
      </w:tabs>
      <w:autoSpaceDE w:val="0"/>
      <w:autoSpaceDN w:val="0"/>
      <w:adjustRightInd w:val="0"/>
      <w:spacing w:line="300" w:lineRule="atLeast"/>
    </w:pPr>
    <w:rPr>
      <w:rFonts w:eastAsia="Times New Roman"/>
      <w:sz w:val="24"/>
      <w:szCs w:val="24"/>
    </w:rPr>
  </w:style>
  <w:style w:type="paragraph" w:customStyle="1" w:styleId="TxBrp5">
    <w:name w:val="TxBr_p5"/>
    <w:basedOn w:val="Normal"/>
    <w:rsid w:val="00065D65"/>
    <w:pPr>
      <w:tabs>
        <w:tab w:val="left" w:pos="255"/>
      </w:tabs>
      <w:autoSpaceDE w:val="0"/>
      <w:autoSpaceDN w:val="0"/>
      <w:adjustRightInd w:val="0"/>
      <w:spacing w:line="300" w:lineRule="atLeast"/>
      <w:ind w:firstLine="255"/>
      <w:jc w:val="both"/>
    </w:pPr>
    <w:rPr>
      <w:rFonts w:eastAsia="Times New Roman"/>
      <w:sz w:val="24"/>
      <w:szCs w:val="24"/>
    </w:rPr>
  </w:style>
  <w:style w:type="paragraph" w:customStyle="1" w:styleId="TxBrp27">
    <w:name w:val="TxBr_p27"/>
    <w:basedOn w:val="Normal"/>
    <w:rsid w:val="00065D65"/>
    <w:pPr>
      <w:tabs>
        <w:tab w:val="left" w:pos="204"/>
      </w:tabs>
      <w:autoSpaceDE w:val="0"/>
      <w:autoSpaceDN w:val="0"/>
      <w:adjustRightInd w:val="0"/>
      <w:spacing w:line="300" w:lineRule="atLeast"/>
    </w:pPr>
    <w:rPr>
      <w:rFonts w:eastAsia="Times New Roman"/>
      <w:sz w:val="24"/>
      <w:szCs w:val="24"/>
    </w:rPr>
  </w:style>
  <w:style w:type="paragraph" w:customStyle="1" w:styleId="TxBrp10">
    <w:name w:val="TxBr_p10"/>
    <w:basedOn w:val="Normal"/>
    <w:rsid w:val="00065D65"/>
    <w:pPr>
      <w:tabs>
        <w:tab w:val="left" w:pos="204"/>
      </w:tabs>
      <w:autoSpaceDE w:val="0"/>
      <w:autoSpaceDN w:val="0"/>
      <w:adjustRightInd w:val="0"/>
      <w:spacing w:line="300" w:lineRule="atLeast"/>
      <w:jc w:val="both"/>
    </w:pPr>
    <w:rPr>
      <w:rFonts w:eastAsia="Times New Roman"/>
      <w:sz w:val="24"/>
      <w:szCs w:val="24"/>
    </w:rPr>
  </w:style>
  <w:style w:type="paragraph" w:customStyle="1" w:styleId="TxBrp25">
    <w:name w:val="TxBr_p25"/>
    <w:basedOn w:val="Normal"/>
    <w:rsid w:val="00065D65"/>
    <w:pPr>
      <w:tabs>
        <w:tab w:val="left" w:pos="204"/>
      </w:tabs>
      <w:autoSpaceDE w:val="0"/>
      <w:autoSpaceDN w:val="0"/>
      <w:adjustRightInd w:val="0"/>
      <w:spacing w:line="300" w:lineRule="atLeast"/>
      <w:jc w:val="both"/>
    </w:pPr>
    <w:rPr>
      <w:rFonts w:eastAsia="Times New Roman"/>
      <w:sz w:val="24"/>
      <w:szCs w:val="24"/>
    </w:rPr>
  </w:style>
  <w:style w:type="paragraph" w:customStyle="1" w:styleId="TxBrp8">
    <w:name w:val="TxBr_p8"/>
    <w:basedOn w:val="Normal"/>
    <w:rsid w:val="00065D65"/>
    <w:pPr>
      <w:tabs>
        <w:tab w:val="left" w:pos="340"/>
      </w:tabs>
      <w:autoSpaceDE w:val="0"/>
      <w:autoSpaceDN w:val="0"/>
      <w:adjustRightInd w:val="0"/>
      <w:spacing w:line="300" w:lineRule="atLeast"/>
      <w:ind w:firstLine="340"/>
      <w:jc w:val="both"/>
    </w:pPr>
    <w:rPr>
      <w:rFonts w:eastAsia="Times New Roman"/>
      <w:sz w:val="24"/>
      <w:szCs w:val="24"/>
    </w:rPr>
  </w:style>
  <w:style w:type="paragraph" w:customStyle="1" w:styleId="TxBrp12">
    <w:name w:val="TxBr_p12"/>
    <w:basedOn w:val="Normal"/>
    <w:rsid w:val="00065D65"/>
    <w:pPr>
      <w:tabs>
        <w:tab w:val="left" w:pos="317"/>
      </w:tabs>
      <w:autoSpaceDE w:val="0"/>
      <w:autoSpaceDN w:val="0"/>
      <w:adjustRightInd w:val="0"/>
      <w:spacing w:line="300" w:lineRule="atLeast"/>
      <w:ind w:firstLine="318"/>
      <w:jc w:val="both"/>
    </w:pPr>
    <w:rPr>
      <w:rFonts w:eastAsia="Times New Roman"/>
      <w:sz w:val="24"/>
      <w:szCs w:val="24"/>
    </w:rPr>
  </w:style>
  <w:style w:type="paragraph" w:customStyle="1" w:styleId="TxBrp9">
    <w:name w:val="TxBr_p9"/>
    <w:basedOn w:val="Normal"/>
    <w:rsid w:val="00065D65"/>
    <w:pPr>
      <w:tabs>
        <w:tab w:val="left" w:pos="2931"/>
      </w:tabs>
      <w:autoSpaceDE w:val="0"/>
      <w:autoSpaceDN w:val="0"/>
      <w:adjustRightInd w:val="0"/>
      <w:spacing w:line="300" w:lineRule="atLeast"/>
      <w:ind w:left="2552"/>
      <w:jc w:val="both"/>
    </w:pPr>
    <w:rPr>
      <w:rFonts w:eastAsia="Times New Roman"/>
      <w:sz w:val="24"/>
      <w:szCs w:val="24"/>
    </w:rPr>
  </w:style>
  <w:style w:type="character" w:customStyle="1" w:styleId="adtext124">
    <w:name w:val="adtext124"/>
    <w:rsid w:val="00065D65"/>
    <w:rPr>
      <w:vanish w:val="0"/>
      <w:webHidden w:val="0"/>
      <w:color w:val="999999"/>
      <w:sz w:val="12"/>
      <w:szCs w:val="12"/>
      <w:specVanish/>
    </w:rPr>
  </w:style>
  <w:style w:type="paragraph" w:customStyle="1" w:styleId="CardsFont8pt">
    <w:name w:val="Cards + Font: 8 pt"/>
    <w:basedOn w:val="Normal"/>
    <w:rsid w:val="00065D65"/>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065D65"/>
    <w:rPr>
      <w:sz w:val="16"/>
    </w:rPr>
  </w:style>
  <w:style w:type="character" w:customStyle="1" w:styleId="TagLineCharChar">
    <w:name w:val="Tag Line Char Char"/>
    <w:rsid w:val="00065D65"/>
    <w:rPr>
      <w:rFonts w:cs="Arial"/>
      <w:b/>
      <w:bCs/>
      <w:iCs/>
      <w:sz w:val="24"/>
      <w:szCs w:val="28"/>
      <w:lang w:val="en-US" w:eastAsia="en-US" w:bidi="ar-SA"/>
    </w:rPr>
  </w:style>
  <w:style w:type="paragraph" w:customStyle="1" w:styleId="published">
    <w:name w:val="published"/>
    <w:basedOn w:val="Normal"/>
    <w:rsid w:val="00065D65"/>
    <w:pPr>
      <w:spacing w:before="100" w:beforeAutospacing="1" w:after="100" w:afterAutospacing="1"/>
    </w:pPr>
    <w:rPr>
      <w:rFonts w:eastAsia="Times New Roman"/>
      <w:sz w:val="24"/>
      <w:szCs w:val="24"/>
    </w:rPr>
  </w:style>
  <w:style w:type="character" w:customStyle="1" w:styleId="articlecommentcount">
    <w:name w:val="article_comment_count"/>
    <w:rsid w:val="00065D65"/>
  </w:style>
  <w:style w:type="character" w:customStyle="1" w:styleId="articlerecommendcount">
    <w:name w:val="article_recommend_count"/>
    <w:rsid w:val="00065D65"/>
  </w:style>
  <w:style w:type="character" w:customStyle="1" w:styleId="normaltext1">
    <w:name w:val="normal_text"/>
    <w:rsid w:val="00065D65"/>
  </w:style>
  <w:style w:type="paragraph" w:customStyle="1" w:styleId="storytimestamp">
    <w:name w:val="storytimestamp"/>
    <w:basedOn w:val="Normal"/>
    <w:rsid w:val="00065D65"/>
    <w:pPr>
      <w:spacing w:before="100" w:beforeAutospacing="1" w:after="100" w:afterAutospacing="1"/>
    </w:pPr>
    <w:rPr>
      <w:rFonts w:eastAsia="Times New Roman"/>
      <w:sz w:val="24"/>
      <w:szCs w:val="24"/>
    </w:rPr>
  </w:style>
  <w:style w:type="character" w:customStyle="1" w:styleId="story-byline">
    <w:name w:val="story-byline"/>
    <w:rsid w:val="00065D65"/>
  </w:style>
  <w:style w:type="character" w:customStyle="1" w:styleId="story-titleline">
    <w:name w:val="story-titleline"/>
    <w:rsid w:val="00065D65"/>
  </w:style>
  <w:style w:type="paragraph" w:styleId="ListBullet2">
    <w:name w:val="List Bullet 2"/>
    <w:basedOn w:val="Normal"/>
    <w:rsid w:val="00065D65"/>
    <w:pPr>
      <w:tabs>
        <w:tab w:val="num" w:pos="1440"/>
      </w:tabs>
      <w:ind w:left="1440" w:hanging="360"/>
    </w:pPr>
    <w:rPr>
      <w:rFonts w:eastAsia="Times New Roman"/>
      <w:b/>
      <w:sz w:val="24"/>
      <w:szCs w:val="44"/>
    </w:rPr>
  </w:style>
  <w:style w:type="paragraph" w:customStyle="1" w:styleId="Cardnotunderlined0">
    <w:name w:val="Card not underlined"/>
    <w:basedOn w:val="Normal"/>
    <w:rsid w:val="00065D65"/>
    <w:rPr>
      <w:rFonts w:eastAsia="Times New Roman"/>
      <w:color w:val="000000"/>
      <w:sz w:val="10"/>
      <w:szCs w:val="24"/>
    </w:rPr>
  </w:style>
  <w:style w:type="character" w:customStyle="1" w:styleId="UnderlineCardChar1">
    <w:name w:val="Underline Card Char"/>
    <w:rsid w:val="00065D65"/>
    <w:rPr>
      <w:sz w:val="22"/>
      <w:szCs w:val="24"/>
      <w:u w:val="single"/>
      <w:lang w:val="en-US" w:eastAsia="en-US" w:bidi="ar-SA"/>
    </w:rPr>
  </w:style>
  <w:style w:type="character" w:customStyle="1" w:styleId="SourcesCharChar1">
    <w:name w:val="Sources Char Char1"/>
    <w:rsid w:val="00065D65"/>
    <w:rPr>
      <w:rFonts w:cs="Arial"/>
      <w:b/>
      <w:bCs/>
      <w:iCs/>
      <w:sz w:val="24"/>
      <w:szCs w:val="28"/>
      <w:lang w:val="en-US" w:eastAsia="en-US" w:bidi="ar-SA"/>
    </w:rPr>
  </w:style>
  <w:style w:type="paragraph" w:customStyle="1" w:styleId="OmniPage3">
    <w:name w:val="OmniPage #3"/>
    <w:basedOn w:val="Normal"/>
    <w:rsid w:val="00065D65"/>
    <w:rPr>
      <w:rFonts w:eastAsia="Times New Roman"/>
      <w:color w:val="000000"/>
      <w:szCs w:val="20"/>
    </w:rPr>
  </w:style>
  <w:style w:type="paragraph" w:customStyle="1" w:styleId="OmniPage16">
    <w:name w:val="OmniPage #16"/>
    <w:basedOn w:val="Normal"/>
    <w:rsid w:val="00065D65"/>
    <w:rPr>
      <w:rFonts w:eastAsia="Times New Roman"/>
      <w:color w:val="000000"/>
      <w:szCs w:val="20"/>
    </w:rPr>
  </w:style>
  <w:style w:type="paragraph" w:customStyle="1" w:styleId="OmniPage23">
    <w:name w:val="OmniPage #23"/>
    <w:basedOn w:val="Normal"/>
    <w:rsid w:val="00065D65"/>
    <w:rPr>
      <w:rFonts w:eastAsia="Times New Roman"/>
      <w:color w:val="000000"/>
      <w:szCs w:val="20"/>
    </w:rPr>
  </w:style>
  <w:style w:type="paragraph" w:customStyle="1" w:styleId="OmniPage24">
    <w:name w:val="OmniPage #24"/>
    <w:basedOn w:val="Normal"/>
    <w:rsid w:val="00065D65"/>
    <w:rPr>
      <w:rFonts w:eastAsia="Times New Roman"/>
      <w:color w:val="000000"/>
      <w:szCs w:val="20"/>
    </w:rPr>
  </w:style>
  <w:style w:type="paragraph" w:customStyle="1" w:styleId="OmniPage27">
    <w:name w:val="OmniPage #27"/>
    <w:basedOn w:val="Normal"/>
    <w:rsid w:val="00065D65"/>
    <w:rPr>
      <w:rFonts w:eastAsia="Times New Roman"/>
      <w:color w:val="000000"/>
      <w:szCs w:val="20"/>
    </w:rPr>
  </w:style>
  <w:style w:type="paragraph" w:customStyle="1" w:styleId="OmniPage28">
    <w:name w:val="OmniPage #28"/>
    <w:basedOn w:val="Normal"/>
    <w:rsid w:val="00065D65"/>
    <w:rPr>
      <w:rFonts w:eastAsia="Times New Roman"/>
      <w:color w:val="000000"/>
      <w:szCs w:val="20"/>
    </w:rPr>
  </w:style>
  <w:style w:type="paragraph" w:customStyle="1" w:styleId="OmniPage29">
    <w:name w:val="OmniPage #29"/>
    <w:basedOn w:val="Normal"/>
    <w:rsid w:val="00065D65"/>
    <w:rPr>
      <w:rFonts w:eastAsia="Times New Roman"/>
      <w:color w:val="000000"/>
      <w:szCs w:val="20"/>
    </w:rPr>
  </w:style>
  <w:style w:type="paragraph" w:customStyle="1" w:styleId="OmniPage30">
    <w:name w:val="OmniPage #30"/>
    <w:basedOn w:val="Normal"/>
    <w:rsid w:val="00065D65"/>
    <w:rPr>
      <w:rFonts w:eastAsia="Times New Roman"/>
      <w:color w:val="000000"/>
      <w:szCs w:val="20"/>
    </w:rPr>
  </w:style>
  <w:style w:type="paragraph" w:customStyle="1" w:styleId="OmniPage31">
    <w:name w:val="OmniPage #31"/>
    <w:basedOn w:val="Normal"/>
    <w:rsid w:val="00065D65"/>
    <w:rPr>
      <w:rFonts w:eastAsia="Times New Roman"/>
      <w:color w:val="000000"/>
      <w:szCs w:val="20"/>
    </w:rPr>
  </w:style>
  <w:style w:type="paragraph" w:customStyle="1" w:styleId="OmniPage32">
    <w:name w:val="OmniPage #32"/>
    <w:basedOn w:val="Normal"/>
    <w:rsid w:val="00065D65"/>
    <w:rPr>
      <w:rFonts w:eastAsia="Times New Roman"/>
      <w:color w:val="000000"/>
      <w:szCs w:val="20"/>
    </w:rPr>
  </w:style>
  <w:style w:type="paragraph" w:customStyle="1" w:styleId="OmniPage33">
    <w:name w:val="OmniPage #33"/>
    <w:basedOn w:val="Normal"/>
    <w:rsid w:val="00065D65"/>
    <w:rPr>
      <w:rFonts w:eastAsia="Times New Roman"/>
      <w:color w:val="000000"/>
      <w:szCs w:val="20"/>
    </w:rPr>
  </w:style>
  <w:style w:type="paragraph" w:customStyle="1" w:styleId="OmniPage34">
    <w:name w:val="OmniPage #34"/>
    <w:basedOn w:val="Normal"/>
    <w:rsid w:val="00065D65"/>
    <w:rPr>
      <w:rFonts w:eastAsia="Times New Roman"/>
      <w:color w:val="000000"/>
      <w:szCs w:val="20"/>
    </w:rPr>
  </w:style>
  <w:style w:type="paragraph" w:customStyle="1" w:styleId="OmniPage35">
    <w:name w:val="OmniPage #35"/>
    <w:basedOn w:val="Normal"/>
    <w:rsid w:val="00065D65"/>
    <w:rPr>
      <w:rFonts w:eastAsia="Times New Roman"/>
      <w:color w:val="000000"/>
      <w:szCs w:val="20"/>
    </w:rPr>
  </w:style>
  <w:style w:type="paragraph" w:customStyle="1" w:styleId="OmniPage36">
    <w:name w:val="OmniPage #36"/>
    <w:basedOn w:val="Normal"/>
    <w:rsid w:val="00065D65"/>
    <w:rPr>
      <w:rFonts w:eastAsia="Times New Roman"/>
      <w:color w:val="000000"/>
      <w:szCs w:val="20"/>
    </w:rPr>
  </w:style>
  <w:style w:type="paragraph" w:customStyle="1" w:styleId="OmniPage37">
    <w:name w:val="OmniPage #37"/>
    <w:basedOn w:val="Normal"/>
    <w:rsid w:val="00065D65"/>
    <w:rPr>
      <w:rFonts w:eastAsia="Times New Roman"/>
      <w:color w:val="000000"/>
      <w:szCs w:val="20"/>
    </w:rPr>
  </w:style>
  <w:style w:type="paragraph" w:customStyle="1" w:styleId="OmniPage38">
    <w:name w:val="OmniPage #38"/>
    <w:basedOn w:val="Normal"/>
    <w:rsid w:val="00065D65"/>
    <w:rPr>
      <w:rFonts w:eastAsia="Times New Roman"/>
      <w:color w:val="000000"/>
      <w:szCs w:val="20"/>
    </w:rPr>
  </w:style>
  <w:style w:type="paragraph" w:customStyle="1" w:styleId="OmniPage39">
    <w:name w:val="OmniPage #39"/>
    <w:basedOn w:val="Normal"/>
    <w:rsid w:val="00065D65"/>
    <w:rPr>
      <w:rFonts w:eastAsia="Times New Roman"/>
      <w:color w:val="000000"/>
      <w:szCs w:val="20"/>
    </w:rPr>
  </w:style>
  <w:style w:type="paragraph" w:customStyle="1" w:styleId="OmniPage40">
    <w:name w:val="OmniPage #40"/>
    <w:basedOn w:val="Normal"/>
    <w:rsid w:val="00065D65"/>
    <w:rPr>
      <w:rFonts w:eastAsia="Times New Roman"/>
      <w:color w:val="000000"/>
      <w:szCs w:val="20"/>
    </w:rPr>
  </w:style>
  <w:style w:type="paragraph" w:customStyle="1" w:styleId="OmniPage41">
    <w:name w:val="OmniPage #41"/>
    <w:basedOn w:val="Normal"/>
    <w:rsid w:val="00065D65"/>
    <w:rPr>
      <w:rFonts w:eastAsia="Times New Roman"/>
      <w:color w:val="000000"/>
      <w:szCs w:val="20"/>
    </w:rPr>
  </w:style>
  <w:style w:type="paragraph" w:customStyle="1" w:styleId="OmniPage42">
    <w:name w:val="OmniPage #42"/>
    <w:basedOn w:val="Normal"/>
    <w:rsid w:val="00065D65"/>
    <w:rPr>
      <w:rFonts w:eastAsia="Times New Roman"/>
      <w:color w:val="000000"/>
      <w:szCs w:val="20"/>
    </w:rPr>
  </w:style>
  <w:style w:type="paragraph" w:customStyle="1" w:styleId="OmniPage43">
    <w:name w:val="OmniPage #43"/>
    <w:basedOn w:val="Normal"/>
    <w:rsid w:val="00065D65"/>
    <w:rPr>
      <w:rFonts w:eastAsia="Times New Roman"/>
      <w:color w:val="000000"/>
      <w:szCs w:val="20"/>
    </w:rPr>
  </w:style>
  <w:style w:type="paragraph" w:customStyle="1" w:styleId="OmniPage44">
    <w:name w:val="OmniPage #44"/>
    <w:basedOn w:val="Normal"/>
    <w:rsid w:val="00065D65"/>
    <w:rPr>
      <w:rFonts w:eastAsia="Times New Roman"/>
      <w:color w:val="000000"/>
      <w:szCs w:val="20"/>
    </w:rPr>
  </w:style>
  <w:style w:type="paragraph" w:customStyle="1" w:styleId="OmniPage45">
    <w:name w:val="OmniPage #45"/>
    <w:basedOn w:val="Normal"/>
    <w:rsid w:val="00065D65"/>
    <w:rPr>
      <w:rFonts w:eastAsia="Times New Roman"/>
      <w:color w:val="000000"/>
      <w:szCs w:val="20"/>
    </w:rPr>
  </w:style>
  <w:style w:type="paragraph" w:customStyle="1" w:styleId="OmniPage46">
    <w:name w:val="OmniPage #46"/>
    <w:basedOn w:val="Normal"/>
    <w:rsid w:val="00065D65"/>
    <w:rPr>
      <w:rFonts w:eastAsia="Times New Roman"/>
      <w:color w:val="000000"/>
      <w:szCs w:val="20"/>
    </w:rPr>
  </w:style>
  <w:style w:type="paragraph" w:customStyle="1" w:styleId="OmniPage47">
    <w:name w:val="OmniPage #47"/>
    <w:basedOn w:val="Normal"/>
    <w:rsid w:val="00065D65"/>
    <w:rPr>
      <w:rFonts w:eastAsia="Times New Roman"/>
      <w:color w:val="000000"/>
      <w:szCs w:val="20"/>
    </w:rPr>
  </w:style>
  <w:style w:type="paragraph" w:customStyle="1" w:styleId="OmniPage48">
    <w:name w:val="OmniPage #48"/>
    <w:basedOn w:val="Normal"/>
    <w:rsid w:val="00065D65"/>
    <w:rPr>
      <w:rFonts w:eastAsia="Times New Roman"/>
      <w:color w:val="000000"/>
      <w:szCs w:val="20"/>
    </w:rPr>
  </w:style>
  <w:style w:type="paragraph" w:customStyle="1" w:styleId="OmniPage49">
    <w:name w:val="OmniPage #49"/>
    <w:basedOn w:val="Normal"/>
    <w:rsid w:val="00065D65"/>
    <w:rPr>
      <w:rFonts w:eastAsia="Times New Roman"/>
      <w:color w:val="000000"/>
      <w:szCs w:val="20"/>
    </w:rPr>
  </w:style>
  <w:style w:type="paragraph" w:customStyle="1" w:styleId="OmniPage50">
    <w:name w:val="OmniPage #50"/>
    <w:basedOn w:val="Normal"/>
    <w:rsid w:val="00065D65"/>
    <w:rPr>
      <w:rFonts w:eastAsia="Times New Roman"/>
      <w:color w:val="000000"/>
      <w:szCs w:val="20"/>
    </w:rPr>
  </w:style>
  <w:style w:type="paragraph" w:customStyle="1" w:styleId="OmniPage51">
    <w:name w:val="OmniPage #51"/>
    <w:basedOn w:val="Normal"/>
    <w:rsid w:val="00065D65"/>
    <w:rPr>
      <w:rFonts w:eastAsia="Times New Roman"/>
      <w:color w:val="000000"/>
      <w:szCs w:val="20"/>
    </w:rPr>
  </w:style>
  <w:style w:type="paragraph" w:customStyle="1" w:styleId="OmniPage52">
    <w:name w:val="OmniPage #52"/>
    <w:basedOn w:val="Normal"/>
    <w:rsid w:val="00065D65"/>
    <w:rPr>
      <w:rFonts w:eastAsia="Times New Roman"/>
      <w:color w:val="000000"/>
      <w:szCs w:val="20"/>
    </w:rPr>
  </w:style>
  <w:style w:type="paragraph" w:customStyle="1" w:styleId="OmniPage53">
    <w:name w:val="OmniPage #53"/>
    <w:basedOn w:val="Normal"/>
    <w:rsid w:val="00065D65"/>
    <w:rPr>
      <w:rFonts w:eastAsia="Times New Roman"/>
      <w:color w:val="000000"/>
      <w:szCs w:val="20"/>
    </w:rPr>
  </w:style>
  <w:style w:type="paragraph" w:customStyle="1" w:styleId="OmniPage54">
    <w:name w:val="OmniPage #54"/>
    <w:basedOn w:val="Normal"/>
    <w:rsid w:val="00065D65"/>
    <w:rPr>
      <w:rFonts w:eastAsia="Times New Roman"/>
      <w:color w:val="000000"/>
      <w:szCs w:val="20"/>
    </w:rPr>
  </w:style>
  <w:style w:type="paragraph" w:customStyle="1" w:styleId="OmniPage55">
    <w:name w:val="OmniPage #55"/>
    <w:basedOn w:val="Normal"/>
    <w:rsid w:val="00065D65"/>
    <w:rPr>
      <w:rFonts w:eastAsia="Times New Roman"/>
      <w:color w:val="000000"/>
      <w:szCs w:val="20"/>
    </w:rPr>
  </w:style>
  <w:style w:type="paragraph" w:customStyle="1" w:styleId="OmniPage56">
    <w:name w:val="OmniPage #56"/>
    <w:basedOn w:val="Normal"/>
    <w:rsid w:val="00065D65"/>
    <w:rPr>
      <w:rFonts w:eastAsia="Times New Roman"/>
      <w:color w:val="000000"/>
      <w:szCs w:val="20"/>
    </w:rPr>
  </w:style>
  <w:style w:type="paragraph" w:customStyle="1" w:styleId="OmniPage57">
    <w:name w:val="OmniPage #57"/>
    <w:basedOn w:val="Normal"/>
    <w:rsid w:val="00065D65"/>
    <w:rPr>
      <w:rFonts w:eastAsia="Times New Roman"/>
      <w:color w:val="000000"/>
      <w:szCs w:val="20"/>
    </w:rPr>
  </w:style>
  <w:style w:type="paragraph" w:customStyle="1" w:styleId="OmniPage58">
    <w:name w:val="OmniPage #58"/>
    <w:basedOn w:val="Normal"/>
    <w:rsid w:val="00065D65"/>
    <w:rPr>
      <w:rFonts w:eastAsia="Times New Roman"/>
      <w:color w:val="000000"/>
      <w:szCs w:val="20"/>
    </w:rPr>
  </w:style>
  <w:style w:type="paragraph" w:customStyle="1" w:styleId="OmniPage59">
    <w:name w:val="OmniPage #59"/>
    <w:basedOn w:val="Normal"/>
    <w:rsid w:val="00065D65"/>
    <w:rPr>
      <w:rFonts w:eastAsia="Times New Roman"/>
      <w:color w:val="000000"/>
      <w:szCs w:val="20"/>
    </w:rPr>
  </w:style>
  <w:style w:type="paragraph" w:customStyle="1" w:styleId="OmniPage60">
    <w:name w:val="OmniPage #60"/>
    <w:basedOn w:val="Normal"/>
    <w:rsid w:val="00065D65"/>
    <w:rPr>
      <w:rFonts w:eastAsia="Times New Roman"/>
      <w:color w:val="000000"/>
      <w:szCs w:val="20"/>
    </w:rPr>
  </w:style>
  <w:style w:type="paragraph" w:customStyle="1" w:styleId="OmniPage61">
    <w:name w:val="OmniPage #61"/>
    <w:basedOn w:val="Normal"/>
    <w:rsid w:val="00065D65"/>
    <w:rPr>
      <w:rFonts w:eastAsia="Times New Roman"/>
      <w:color w:val="000000"/>
      <w:szCs w:val="20"/>
    </w:rPr>
  </w:style>
  <w:style w:type="paragraph" w:customStyle="1" w:styleId="OmniPage62">
    <w:name w:val="OmniPage #62"/>
    <w:basedOn w:val="Normal"/>
    <w:rsid w:val="00065D65"/>
    <w:rPr>
      <w:rFonts w:eastAsia="Times New Roman"/>
      <w:color w:val="000000"/>
      <w:szCs w:val="20"/>
    </w:rPr>
  </w:style>
  <w:style w:type="paragraph" w:customStyle="1" w:styleId="OmniPage63">
    <w:name w:val="OmniPage #63"/>
    <w:basedOn w:val="Normal"/>
    <w:rsid w:val="00065D65"/>
    <w:rPr>
      <w:rFonts w:eastAsia="Times New Roman"/>
      <w:color w:val="000000"/>
      <w:szCs w:val="20"/>
    </w:rPr>
  </w:style>
  <w:style w:type="paragraph" w:customStyle="1" w:styleId="OmniPage64">
    <w:name w:val="OmniPage #64"/>
    <w:basedOn w:val="Normal"/>
    <w:rsid w:val="00065D65"/>
    <w:rPr>
      <w:rFonts w:eastAsia="Times New Roman"/>
      <w:color w:val="000000"/>
      <w:szCs w:val="20"/>
    </w:rPr>
  </w:style>
  <w:style w:type="paragraph" w:customStyle="1" w:styleId="OmniPage65">
    <w:name w:val="OmniPage #65"/>
    <w:basedOn w:val="Normal"/>
    <w:rsid w:val="00065D65"/>
    <w:rPr>
      <w:rFonts w:eastAsia="Times New Roman"/>
      <w:color w:val="000000"/>
      <w:szCs w:val="20"/>
    </w:rPr>
  </w:style>
  <w:style w:type="paragraph" w:customStyle="1" w:styleId="OmniPage66">
    <w:name w:val="OmniPage #66"/>
    <w:basedOn w:val="Normal"/>
    <w:rsid w:val="00065D65"/>
    <w:rPr>
      <w:rFonts w:eastAsia="Times New Roman"/>
      <w:color w:val="000000"/>
      <w:szCs w:val="20"/>
    </w:rPr>
  </w:style>
  <w:style w:type="paragraph" w:customStyle="1" w:styleId="OmniPage67">
    <w:name w:val="OmniPage #67"/>
    <w:basedOn w:val="Normal"/>
    <w:rsid w:val="00065D65"/>
    <w:rPr>
      <w:rFonts w:eastAsia="Times New Roman"/>
      <w:color w:val="000000"/>
      <w:szCs w:val="20"/>
    </w:rPr>
  </w:style>
  <w:style w:type="paragraph" w:customStyle="1" w:styleId="OmniPage68">
    <w:name w:val="OmniPage #68"/>
    <w:basedOn w:val="Normal"/>
    <w:rsid w:val="00065D65"/>
    <w:rPr>
      <w:rFonts w:eastAsia="Times New Roman"/>
      <w:color w:val="000000"/>
      <w:szCs w:val="20"/>
    </w:rPr>
  </w:style>
  <w:style w:type="paragraph" w:customStyle="1" w:styleId="OmniPage69">
    <w:name w:val="OmniPage #69"/>
    <w:basedOn w:val="Normal"/>
    <w:rsid w:val="00065D65"/>
    <w:rPr>
      <w:rFonts w:eastAsia="Times New Roman"/>
      <w:color w:val="000000"/>
      <w:szCs w:val="20"/>
    </w:rPr>
  </w:style>
  <w:style w:type="paragraph" w:customStyle="1" w:styleId="OmniPage70">
    <w:name w:val="OmniPage #70"/>
    <w:basedOn w:val="Normal"/>
    <w:rsid w:val="00065D65"/>
    <w:rPr>
      <w:rFonts w:eastAsia="Times New Roman"/>
      <w:color w:val="000000"/>
      <w:szCs w:val="20"/>
    </w:rPr>
  </w:style>
  <w:style w:type="paragraph" w:customStyle="1" w:styleId="OmniPage71">
    <w:name w:val="OmniPage #71"/>
    <w:basedOn w:val="Normal"/>
    <w:rsid w:val="00065D65"/>
    <w:rPr>
      <w:rFonts w:eastAsia="Times New Roman"/>
      <w:color w:val="000000"/>
      <w:szCs w:val="20"/>
    </w:rPr>
  </w:style>
  <w:style w:type="table" w:customStyle="1" w:styleId="MediumGrid22">
    <w:name w:val="Medium Grid 22"/>
    <w:basedOn w:val="TableNormal"/>
    <w:uiPriority w:val="68"/>
    <w:rsid w:val="00065D65"/>
    <w:pPr>
      <w:ind w:left="0" w:right="0"/>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065D65"/>
    <w:rPr>
      <w:rFonts w:ascii="Times New Roman" w:eastAsia="Times New Roman" w:hAnsi="Times New Roman" w:cs="Calibri"/>
      <w:sz w:val="16"/>
      <w:szCs w:val="20"/>
    </w:rPr>
  </w:style>
  <w:style w:type="character" w:customStyle="1" w:styleId="createby">
    <w:name w:val="createby"/>
    <w:rsid w:val="00065D65"/>
  </w:style>
  <w:style w:type="character" w:customStyle="1" w:styleId="quote-right">
    <w:name w:val="quote-right"/>
    <w:rsid w:val="00065D65"/>
  </w:style>
  <w:style w:type="character" w:customStyle="1" w:styleId="smallcase">
    <w:name w:val="smallcase"/>
    <w:rsid w:val="00065D65"/>
  </w:style>
  <w:style w:type="character" w:customStyle="1" w:styleId="ft0">
    <w:name w:val="ft0"/>
    <w:rsid w:val="00065D65"/>
  </w:style>
  <w:style w:type="character" w:customStyle="1" w:styleId="ft2">
    <w:name w:val="ft2"/>
    <w:rsid w:val="00065D65"/>
  </w:style>
  <w:style w:type="character" w:customStyle="1" w:styleId="ft3">
    <w:name w:val="ft3"/>
    <w:rsid w:val="00065D65"/>
  </w:style>
  <w:style w:type="character" w:customStyle="1" w:styleId="StyleTimesNewRoman12ptBold1">
    <w:name w:val="Style Times New Roman 12 pt Bold1"/>
    <w:rsid w:val="00065D65"/>
    <w:rPr>
      <w:b/>
      <w:bCs/>
      <w:sz w:val="24"/>
    </w:rPr>
  </w:style>
  <w:style w:type="character" w:customStyle="1" w:styleId="CircledChar2">
    <w:name w:val="Circled Char2"/>
    <w:rsid w:val="00065D65"/>
    <w:rPr>
      <w:rFonts w:eastAsia="MS Mincho"/>
      <w:b/>
      <w:szCs w:val="24"/>
      <w:u w:val="single"/>
      <w:lang w:val="en-US" w:eastAsia="ja-JP" w:bidi="ar-SA"/>
    </w:rPr>
  </w:style>
  <w:style w:type="character" w:customStyle="1" w:styleId="SmallTextChar2">
    <w:name w:val="Small Text Char2"/>
    <w:rsid w:val="00065D65"/>
    <w:rPr>
      <w:rFonts w:eastAsia="MS Mincho"/>
      <w:sz w:val="15"/>
      <w:szCs w:val="24"/>
      <w:lang w:val="en-US" w:eastAsia="ja-JP" w:bidi="ar-SA"/>
    </w:rPr>
  </w:style>
  <w:style w:type="character" w:customStyle="1" w:styleId="BoldandUnderlineCharCharCharCharChar1">
    <w:name w:val="Bold and Underline Char Char Char Char Char1"/>
    <w:rsid w:val="00065D65"/>
    <w:rPr>
      <w:b/>
      <w:szCs w:val="24"/>
      <w:u w:val="single"/>
      <w:lang w:val="en-US" w:eastAsia="en-US" w:bidi="ar-SA"/>
    </w:rPr>
  </w:style>
  <w:style w:type="character" w:customStyle="1" w:styleId="SmallCardChar">
    <w:name w:val="Small Card Char"/>
    <w:rsid w:val="00065D65"/>
    <w:rPr>
      <w:rFonts w:ascii="Palatino Linotype" w:eastAsia="Times New Roman" w:hAnsi="Palatino Linotype"/>
      <w:sz w:val="12"/>
      <w:szCs w:val="24"/>
    </w:rPr>
  </w:style>
  <w:style w:type="character" w:customStyle="1" w:styleId="StyleBoldUnderline10ptBold">
    <w:name w:val="Style Bold Underline + 10 pt Bold"/>
    <w:rsid w:val="00065D65"/>
    <w:rPr>
      <w:b/>
      <w:bCs/>
      <w:sz w:val="20"/>
      <w:u w:val="thick"/>
    </w:rPr>
  </w:style>
  <w:style w:type="character" w:customStyle="1" w:styleId="separator">
    <w:name w:val="separator"/>
    <w:rsid w:val="00065D65"/>
  </w:style>
  <w:style w:type="character" w:customStyle="1" w:styleId="PageHeaderChar">
    <w:name w:val="Page Header Char"/>
    <w:link w:val="PageHeader"/>
    <w:rsid w:val="00065D65"/>
    <w:rPr>
      <w:rFonts w:ascii="Times New Roman" w:hAnsi="Times New Roman" w:cs="Times New Roman"/>
      <w:sz w:val="20"/>
    </w:rPr>
  </w:style>
  <w:style w:type="paragraph" w:customStyle="1" w:styleId="NormalUnderline0">
    <w:name w:val="Normal + Underline"/>
    <w:basedOn w:val="Normal"/>
    <w:link w:val="NormalUnderlineChar0"/>
    <w:qFormat/>
    <w:rsid w:val="00065D65"/>
    <w:pPr>
      <w:ind w:left="720"/>
    </w:pPr>
    <w:rPr>
      <w:rFonts w:eastAsia="Times New Roman"/>
      <w:b/>
      <w:sz w:val="24"/>
      <w:szCs w:val="24"/>
      <w:u w:val="single"/>
    </w:rPr>
  </w:style>
  <w:style w:type="paragraph" w:customStyle="1" w:styleId="NormalNoUnderline">
    <w:name w:val="Normal + No Underline"/>
    <w:basedOn w:val="Normal"/>
    <w:link w:val="NormalNoUnderlineChar"/>
    <w:rsid w:val="00065D65"/>
    <w:pPr>
      <w:ind w:left="720"/>
    </w:pPr>
    <w:rPr>
      <w:rFonts w:eastAsia="Times New Roman"/>
      <w:sz w:val="12"/>
      <w:szCs w:val="24"/>
    </w:rPr>
  </w:style>
  <w:style w:type="character" w:customStyle="1" w:styleId="NormalUnderlineChar0">
    <w:name w:val="Normal + Underline Char"/>
    <w:link w:val="NormalUnderline0"/>
    <w:rsid w:val="00065D65"/>
    <w:rPr>
      <w:rFonts w:ascii="Times New Roman" w:eastAsia="Times New Roman" w:hAnsi="Times New Roman" w:cs="Times New Roman"/>
      <w:b/>
      <w:sz w:val="24"/>
      <w:szCs w:val="24"/>
      <w:u w:val="single"/>
    </w:rPr>
  </w:style>
  <w:style w:type="character" w:customStyle="1" w:styleId="NormalNoUnderlineChar">
    <w:name w:val="Normal + No Underline Char"/>
    <w:link w:val="NormalNoUnderline"/>
    <w:rsid w:val="00065D65"/>
    <w:rPr>
      <w:rFonts w:ascii="Times New Roman" w:eastAsia="Times New Roman" w:hAnsi="Times New Roman" w:cs="Times New Roman"/>
      <w:sz w:val="12"/>
      <w:szCs w:val="24"/>
    </w:rPr>
  </w:style>
  <w:style w:type="paragraph" w:customStyle="1" w:styleId="TagCite3">
    <w:name w:val="Tag Cite"/>
    <w:basedOn w:val="PageHeader"/>
    <w:link w:val="TagCiteChar5"/>
    <w:qFormat/>
    <w:rsid w:val="00065D65"/>
    <w:rPr>
      <w:rFonts w:ascii="Arial Narrow" w:eastAsia="SimSun" w:hAnsi="Arial Narrow"/>
      <w:b/>
      <w:sz w:val="24"/>
      <w:szCs w:val="24"/>
      <w:lang w:eastAsia="zh-CN"/>
    </w:rPr>
  </w:style>
  <w:style w:type="character" w:customStyle="1" w:styleId="TagCiteChar5">
    <w:name w:val="Tag Cite Char"/>
    <w:link w:val="TagCite3"/>
    <w:rsid w:val="00065D65"/>
    <w:rPr>
      <w:rFonts w:ascii="Arial Narrow" w:eastAsia="SimSun" w:hAnsi="Arial Narrow" w:cs="Times New Roman"/>
      <w:b/>
      <w:sz w:val="24"/>
      <w:szCs w:val="24"/>
      <w:lang w:eastAsia="zh-CN"/>
    </w:rPr>
  </w:style>
  <w:style w:type="character" w:customStyle="1" w:styleId="smalllink">
    <w:name w:val="smalllink"/>
    <w:rsid w:val="00065D65"/>
  </w:style>
  <w:style w:type="character" w:customStyle="1" w:styleId="bighead1">
    <w:name w:val="bighead1"/>
    <w:rsid w:val="00065D65"/>
    <w:rPr>
      <w:rFonts w:ascii="Verdana" w:hAnsi="Verdana" w:hint="default"/>
      <w:b/>
      <w:bCs/>
      <w:sz w:val="27"/>
      <w:szCs w:val="27"/>
    </w:rPr>
  </w:style>
  <w:style w:type="character" w:customStyle="1" w:styleId="Underline-WFU">
    <w:name w:val="Underline-WFU"/>
    <w:uiPriority w:val="1"/>
    <w:qFormat/>
    <w:rsid w:val="00065D65"/>
    <w:rPr>
      <w:rFonts w:ascii="Cambria" w:hAnsi="Cambria"/>
      <w:sz w:val="21"/>
      <w:u w:val="single"/>
    </w:rPr>
  </w:style>
  <w:style w:type="paragraph" w:customStyle="1" w:styleId="Tiny-WFU">
    <w:name w:val="Tiny-WFU"/>
    <w:basedOn w:val="Normal"/>
    <w:qFormat/>
    <w:rsid w:val="00065D65"/>
    <w:rPr>
      <w:rFonts w:ascii="Cambria" w:eastAsia="Malgun Gothic" w:hAnsi="Cambria"/>
      <w:sz w:val="12"/>
      <w:lang w:eastAsia="ko-KR"/>
    </w:rPr>
  </w:style>
  <w:style w:type="character" w:customStyle="1" w:styleId="b">
    <w:name w:val="b"/>
    <w:rsid w:val="00065D65"/>
  </w:style>
  <w:style w:type="paragraph" w:customStyle="1" w:styleId="Indentation">
    <w:name w:val="Indentation"/>
    <w:basedOn w:val="Normal"/>
    <w:qFormat/>
    <w:rsid w:val="00065D65"/>
    <w:pPr>
      <w:ind w:left="288" w:right="288"/>
    </w:pPr>
    <w:rPr>
      <w:rFonts w:eastAsia="Calibri"/>
    </w:rPr>
  </w:style>
  <w:style w:type="character" w:customStyle="1" w:styleId="left-date1">
    <w:name w:val="left-date1"/>
    <w:rsid w:val="00065D65"/>
    <w:rPr>
      <w:rFonts w:ascii="Verdana" w:hAnsi="Verdana" w:hint="default"/>
      <w:color w:val="666666"/>
      <w:sz w:val="14"/>
      <w:szCs w:val="14"/>
    </w:rPr>
  </w:style>
  <w:style w:type="character" w:customStyle="1" w:styleId="org">
    <w:name w:val="org"/>
    <w:basedOn w:val="DefaultParagraphFont"/>
    <w:rsid w:val="00065D65"/>
  </w:style>
  <w:style w:type="paragraph" w:customStyle="1" w:styleId="seeall">
    <w:name w:val="seeall"/>
    <w:basedOn w:val="Normal"/>
    <w:rsid w:val="00065D65"/>
    <w:pPr>
      <w:spacing w:before="100" w:beforeAutospacing="1" w:after="100" w:afterAutospacing="1"/>
    </w:pPr>
    <w:rPr>
      <w:rFonts w:eastAsia="Times New Roman"/>
      <w:sz w:val="24"/>
      <w:szCs w:val="24"/>
    </w:rPr>
  </w:style>
  <w:style w:type="character" w:customStyle="1" w:styleId="list-comma">
    <w:name w:val="list-comma"/>
    <w:basedOn w:val="DefaultParagraphFont"/>
    <w:rsid w:val="00065D65"/>
  </w:style>
  <w:style w:type="character" w:customStyle="1" w:styleId="livefyre-commentcount">
    <w:name w:val="livefyre-commentcount"/>
    <w:basedOn w:val="DefaultParagraphFont"/>
    <w:rsid w:val="00065D65"/>
  </w:style>
  <w:style w:type="character" w:customStyle="1" w:styleId="rednegchange">
    <w:name w:val="red_neg_change"/>
    <w:basedOn w:val="DefaultParagraphFont"/>
    <w:rsid w:val="00065D65"/>
  </w:style>
  <w:style w:type="character" w:customStyle="1" w:styleId="wsodqchgshow">
    <w:name w:val="wsodq_chgshow"/>
    <w:basedOn w:val="DefaultParagraphFont"/>
    <w:rsid w:val="00065D65"/>
  </w:style>
  <w:style w:type="character" w:customStyle="1" w:styleId="greenposchange">
    <w:name w:val="green_pos_change"/>
    <w:basedOn w:val="DefaultParagraphFont"/>
    <w:rsid w:val="00065D65"/>
  </w:style>
  <w:style w:type="character" w:customStyle="1" w:styleId="image-credit">
    <w:name w:val="image-credit"/>
    <w:basedOn w:val="DefaultParagraphFont"/>
    <w:rsid w:val="00065D65"/>
  </w:style>
  <w:style w:type="paragraph" w:customStyle="1" w:styleId="gascontcredit">
    <w:name w:val="gas_cont_credit"/>
    <w:basedOn w:val="Normal"/>
    <w:rsid w:val="00065D65"/>
    <w:pPr>
      <w:spacing w:before="100" w:beforeAutospacing="1" w:after="100" w:afterAutospacing="1"/>
    </w:pPr>
    <w:rPr>
      <w:rFonts w:eastAsia="Times New Roman"/>
      <w:sz w:val="24"/>
      <w:szCs w:val="24"/>
    </w:rPr>
  </w:style>
  <w:style w:type="character" w:customStyle="1" w:styleId="BoldandUnderlineChar6">
    <w:name w:val="Bold and Underline Char6"/>
    <w:basedOn w:val="DefaultParagraphFont"/>
    <w:rsid w:val="00065D65"/>
    <w:rPr>
      <w:b/>
      <w:szCs w:val="24"/>
      <w:u w:val="single"/>
      <w:lang w:val="en-US" w:eastAsia="en-US" w:bidi="ar-SA"/>
    </w:rPr>
  </w:style>
  <w:style w:type="paragraph" w:customStyle="1" w:styleId="endarticle">
    <w:name w:val="endarticle"/>
    <w:basedOn w:val="Normal"/>
    <w:uiPriority w:val="99"/>
    <w:qFormat/>
    <w:rsid w:val="00065D65"/>
    <w:pPr>
      <w:spacing w:before="100" w:beforeAutospacing="1" w:after="100" w:afterAutospacing="1"/>
    </w:pPr>
    <w:rPr>
      <w:rFonts w:eastAsia="Times New Roman"/>
      <w:sz w:val="24"/>
      <w:szCs w:val="24"/>
    </w:rPr>
  </w:style>
  <w:style w:type="paragraph" w:customStyle="1" w:styleId="a-body-text">
    <w:name w:val="a-body-text"/>
    <w:basedOn w:val="Normal"/>
    <w:uiPriority w:val="99"/>
    <w:qFormat/>
    <w:rsid w:val="00065D65"/>
    <w:pPr>
      <w:spacing w:before="100" w:beforeAutospacing="1" w:after="100" w:afterAutospacing="1"/>
    </w:pPr>
    <w:rPr>
      <w:rFonts w:eastAsia="Times New Roman"/>
      <w:sz w:val="24"/>
      <w:szCs w:val="24"/>
    </w:rPr>
  </w:style>
  <w:style w:type="paragraph" w:customStyle="1" w:styleId="obgpara">
    <w:name w:val="obg_para"/>
    <w:basedOn w:val="Normal"/>
    <w:uiPriority w:val="99"/>
    <w:qFormat/>
    <w:rsid w:val="00065D65"/>
    <w:pPr>
      <w:spacing w:before="100" w:beforeAutospacing="1" w:after="100" w:afterAutospacing="1"/>
    </w:pPr>
    <w:rPr>
      <w:rFonts w:eastAsia="Times New Roman"/>
      <w:sz w:val="24"/>
      <w:szCs w:val="24"/>
    </w:rPr>
  </w:style>
  <w:style w:type="character" w:customStyle="1" w:styleId="caption4">
    <w:name w:val="caption4"/>
    <w:basedOn w:val="DefaultParagraphFont"/>
    <w:rsid w:val="00065D65"/>
  </w:style>
  <w:style w:type="character" w:customStyle="1" w:styleId="honorific-prefix">
    <w:name w:val="honorific-prefix"/>
    <w:basedOn w:val="DefaultParagraphFont"/>
    <w:rsid w:val="00065D65"/>
  </w:style>
  <w:style w:type="character" w:customStyle="1" w:styleId="given-name">
    <w:name w:val="given-name"/>
    <w:basedOn w:val="DefaultParagraphFont"/>
    <w:rsid w:val="00065D65"/>
  </w:style>
  <w:style w:type="character" w:customStyle="1" w:styleId="family-name">
    <w:name w:val="family-name"/>
    <w:basedOn w:val="DefaultParagraphFont"/>
    <w:rsid w:val="00065D65"/>
  </w:style>
  <w:style w:type="character" w:customStyle="1" w:styleId="chead">
    <w:name w:val="chead"/>
    <w:basedOn w:val="DefaultParagraphFont"/>
    <w:rsid w:val="00065D65"/>
  </w:style>
  <w:style w:type="character" w:customStyle="1" w:styleId="obgcapsstart">
    <w:name w:val="obg_caps_start"/>
    <w:basedOn w:val="DefaultParagraphFont"/>
    <w:rsid w:val="00065D65"/>
  </w:style>
  <w:style w:type="character" w:customStyle="1" w:styleId="pmtermsel">
    <w:name w:val="pmtermsel"/>
    <w:basedOn w:val="DefaultParagraphFont"/>
    <w:rsid w:val="00065D65"/>
  </w:style>
  <w:style w:type="character" w:customStyle="1" w:styleId="showipapr">
    <w:name w:val="show_ipapr"/>
    <w:basedOn w:val="DefaultParagraphFont"/>
    <w:rsid w:val="00065D65"/>
  </w:style>
  <w:style w:type="character" w:customStyle="1" w:styleId="dnindex">
    <w:name w:val="dnindex"/>
    <w:basedOn w:val="DefaultParagraphFont"/>
    <w:rsid w:val="00065D65"/>
  </w:style>
  <w:style w:type="character" w:customStyle="1" w:styleId="althead">
    <w:name w:val="althead"/>
    <w:basedOn w:val="DefaultParagraphFont"/>
    <w:rsid w:val="00065D65"/>
  </w:style>
  <w:style w:type="character" w:customStyle="1" w:styleId="arbd1">
    <w:name w:val="arbd1"/>
    <w:basedOn w:val="DefaultParagraphFont"/>
    <w:rsid w:val="00065D65"/>
  </w:style>
  <w:style w:type="character" w:customStyle="1" w:styleId="unx">
    <w:name w:val="unx"/>
    <w:basedOn w:val="DefaultParagraphFont"/>
    <w:rsid w:val="00065D65"/>
  </w:style>
  <w:style w:type="character" w:customStyle="1" w:styleId="lrdctph">
    <w:name w:val="lr_dct_ph"/>
    <w:basedOn w:val="DefaultParagraphFont"/>
    <w:rsid w:val="00065D65"/>
  </w:style>
  <w:style w:type="paragraph" w:customStyle="1" w:styleId="TxBr41p1">
    <w:name w:val="TxBr_41p1"/>
    <w:basedOn w:val="Normal"/>
    <w:qFormat/>
    <w:rsid w:val="00065D65"/>
    <w:pPr>
      <w:tabs>
        <w:tab w:val="left" w:pos="204"/>
      </w:tabs>
      <w:autoSpaceDE w:val="0"/>
      <w:autoSpaceDN w:val="0"/>
      <w:adjustRightInd w:val="0"/>
      <w:spacing w:line="238" w:lineRule="atLeast"/>
      <w:jc w:val="both"/>
    </w:pPr>
    <w:rPr>
      <w:rFonts w:eastAsia="Times New Roman"/>
      <w:sz w:val="24"/>
      <w:szCs w:val="24"/>
    </w:rPr>
  </w:style>
  <w:style w:type="character" w:customStyle="1" w:styleId="style3Char0">
    <w:name w:val="style 3 Char"/>
    <w:rsid w:val="00065D65"/>
    <w:rPr>
      <w:sz w:val="18"/>
      <w:szCs w:val="24"/>
      <w:lang w:val="en-US" w:eastAsia="en-US" w:bidi="ar-SA"/>
    </w:rPr>
  </w:style>
  <w:style w:type="paragraph" w:customStyle="1" w:styleId="003Cite">
    <w:name w:val="003Cite"/>
    <w:basedOn w:val="Normal"/>
    <w:qFormat/>
    <w:rsid w:val="00065D65"/>
    <w:rPr>
      <w:rFonts w:eastAsia="Calibri"/>
      <w:sz w:val="16"/>
      <w:szCs w:val="16"/>
    </w:rPr>
  </w:style>
  <w:style w:type="paragraph" w:customStyle="1" w:styleId="NormalBold">
    <w:name w:val="Normal + Bold"/>
    <w:aliases w:val="Double Underline"/>
    <w:basedOn w:val="Normal"/>
    <w:link w:val="NormalBoldChar"/>
    <w:qFormat/>
    <w:rsid w:val="00065D65"/>
    <w:pPr>
      <w:jc w:val="both"/>
    </w:pPr>
    <w:rPr>
      <w:b/>
      <w:color w:val="000000"/>
      <w:szCs w:val="24"/>
      <w:u w:val="single"/>
    </w:rPr>
  </w:style>
  <w:style w:type="character" w:customStyle="1" w:styleId="NormalBoldChar">
    <w:name w:val="Normal + Bold Char"/>
    <w:aliases w:val="Double Underline Char"/>
    <w:basedOn w:val="DefaultParagraphFont"/>
    <w:link w:val="NormalBold"/>
    <w:rsid w:val="00065D65"/>
    <w:rPr>
      <w:rFonts w:ascii="Times New Roman" w:hAnsi="Times New Roman" w:cs="Times New Roman"/>
      <w:b/>
      <w:color w:val="000000"/>
      <w:sz w:val="20"/>
      <w:szCs w:val="24"/>
      <w:u w:val="single"/>
    </w:rPr>
  </w:style>
  <w:style w:type="character" w:customStyle="1" w:styleId="BlockHeadingsChar1">
    <w:name w:val="Block Headings Char1"/>
    <w:rsid w:val="00065D65"/>
    <w:rPr>
      <w:b/>
      <w:caps/>
    </w:rPr>
  </w:style>
  <w:style w:type="character" w:customStyle="1" w:styleId="FontStyle170">
    <w:name w:val="Font Style170"/>
    <w:uiPriority w:val="99"/>
    <w:rsid w:val="00065D65"/>
    <w:rPr>
      <w:rFonts w:ascii="Bookman Old Style" w:hAnsi="Bookman Old Style" w:cs="Bookman Old Style"/>
      <w:sz w:val="16"/>
      <w:szCs w:val="16"/>
    </w:rPr>
  </w:style>
  <w:style w:type="character" w:customStyle="1" w:styleId="Styleunderline12pt">
    <w:name w:val="Style underline + 12 pt"/>
    <w:rsid w:val="00065D65"/>
    <w:rPr>
      <w:rFonts w:ascii="Times New Roman" w:hAnsi="Times New Roman"/>
      <w:bCs/>
      <w:sz w:val="20"/>
      <w:u w:val="single"/>
    </w:rPr>
  </w:style>
  <w:style w:type="character" w:customStyle="1" w:styleId="StyleUnderlineChar19pt">
    <w:name w:val="Style Underline Char1 + 9 pt"/>
    <w:basedOn w:val="UnderlineChar1"/>
    <w:rsid w:val="00065D65"/>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065D65"/>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065D65"/>
    <w:rPr>
      <w:rFonts w:ascii="Times New Roman" w:hAnsi="Times New Roman"/>
      <w:sz w:val="20"/>
      <w:u w:val="single"/>
      <w:lang w:val="en-US" w:eastAsia="en-US" w:bidi="ar-SA"/>
    </w:rPr>
  </w:style>
  <w:style w:type="paragraph" w:customStyle="1" w:styleId="StyleUnderline9pt10">
    <w:name w:val="Style Underline + 9 pt1"/>
    <w:rsid w:val="00065D65"/>
    <w:pPr>
      <w:ind w:left="0" w:right="0"/>
    </w:pPr>
    <w:rPr>
      <w:rFonts w:ascii="Times New Roman" w:eastAsia="SimSun" w:hAnsi="Times New Roman" w:cs="Times New Roman"/>
      <w:sz w:val="20"/>
      <w:szCs w:val="20"/>
      <w:u w:val="single"/>
    </w:rPr>
  </w:style>
  <w:style w:type="character" w:customStyle="1" w:styleId="Style9ptUnderline1">
    <w:name w:val="Style 9 pt Underline1"/>
    <w:rsid w:val="00065D65"/>
    <w:rPr>
      <w:sz w:val="20"/>
      <w:u w:val="single"/>
    </w:rPr>
  </w:style>
  <w:style w:type="character" w:customStyle="1" w:styleId="StyleUnderlineChar19pt2">
    <w:name w:val="Style Underline Char1 + 9 pt2"/>
    <w:basedOn w:val="UnderlineChar1"/>
    <w:rsid w:val="00065D65"/>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065D65"/>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065D65"/>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065D65"/>
    <w:rPr>
      <w:rFonts w:ascii="Times New Roman" w:hAnsi="Times New Roman"/>
      <w:b/>
      <w:bCs/>
      <w:sz w:val="20"/>
      <w:szCs w:val="24"/>
      <w:u w:val="single"/>
      <w:lang w:val="en-US" w:eastAsia="en-US" w:bidi="ar-SA"/>
    </w:rPr>
  </w:style>
  <w:style w:type="character" w:customStyle="1" w:styleId="content">
    <w:name w:val="content"/>
    <w:basedOn w:val="DefaultParagraphFont"/>
    <w:rsid w:val="00065D65"/>
  </w:style>
  <w:style w:type="character" w:customStyle="1" w:styleId="tagCharCharCharChar">
    <w:name w:val="tag Char Char Char Char"/>
    <w:rsid w:val="00065D65"/>
    <w:rPr>
      <w:rFonts w:ascii="Georgia" w:eastAsia="Calibri" w:hAnsi="Georgia" w:cs="Calibri"/>
      <w:b/>
      <w:sz w:val="24"/>
    </w:rPr>
  </w:style>
  <w:style w:type="character" w:customStyle="1" w:styleId="3">
    <w:name w:val="3"/>
    <w:rsid w:val="00065D65"/>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065D65"/>
    <w:rPr>
      <w:rFonts w:cs="Arial"/>
      <w:b/>
      <w:bCs/>
      <w:iCs/>
      <w:szCs w:val="28"/>
      <w:lang w:val="en-US" w:eastAsia="en-US" w:bidi="ar-SA"/>
    </w:rPr>
  </w:style>
  <w:style w:type="paragraph" w:customStyle="1" w:styleId="EmphasisText">
    <w:name w:val="Emphasis Text"/>
    <w:basedOn w:val="UnderlinedText"/>
    <w:link w:val="EmphasisTextChar"/>
    <w:rsid w:val="00065D65"/>
    <w:pPr>
      <w:jc w:val="left"/>
    </w:pPr>
    <w:rPr>
      <w:rFonts w:eastAsia="SimSun"/>
      <w:szCs w:val="24"/>
      <w:u w:val="single"/>
    </w:rPr>
  </w:style>
  <w:style w:type="character" w:customStyle="1" w:styleId="EmphasisTextChar">
    <w:name w:val="Emphasis Text Char"/>
    <w:link w:val="EmphasisText"/>
    <w:rsid w:val="00065D65"/>
    <w:rPr>
      <w:rFonts w:ascii="Times New Roman" w:eastAsia="SimSun" w:hAnsi="Times New Roman" w:cs="Times New Roman"/>
      <w:b/>
      <w:sz w:val="24"/>
      <w:szCs w:val="24"/>
      <w:u w:val="single"/>
    </w:rPr>
  </w:style>
  <w:style w:type="character" w:customStyle="1" w:styleId="7">
    <w:name w:val="7"/>
    <w:rsid w:val="00065D65"/>
    <w:rPr>
      <w:rFonts w:cs="Arial"/>
      <w:bCs/>
      <w:sz w:val="20"/>
      <w:u w:val="single"/>
      <w:lang w:val="en-US" w:eastAsia="en-US" w:bidi="ar-SA"/>
    </w:rPr>
  </w:style>
  <w:style w:type="character" w:customStyle="1" w:styleId="StyleUnderlineChar19pt4">
    <w:name w:val="Style Underline Char1 + 9 pt4"/>
    <w:basedOn w:val="UnderlineChar1"/>
    <w:rsid w:val="00065D65"/>
    <w:rPr>
      <w:rFonts w:ascii="Times New Roman" w:hAnsi="Times New Roman"/>
      <w:sz w:val="20"/>
      <w:szCs w:val="24"/>
      <w:u w:val="single"/>
      <w:lang w:val="en-US" w:eastAsia="en-US" w:bidi="ar-SA"/>
    </w:rPr>
  </w:style>
  <w:style w:type="character" w:customStyle="1" w:styleId="StyleUnderlineChar19ptBold1">
    <w:name w:val="Style Underline Char1 + 9 pt Bold1"/>
    <w:rsid w:val="00065D65"/>
    <w:rPr>
      <w:rFonts w:ascii="Times New Roman" w:hAnsi="Times New Roman"/>
      <w:b/>
      <w:bCs/>
      <w:sz w:val="20"/>
      <w:szCs w:val="24"/>
      <w:u w:val="single"/>
      <w:lang w:val="en-US" w:eastAsia="en-US" w:bidi="ar-SA"/>
    </w:rPr>
  </w:style>
  <w:style w:type="character" w:customStyle="1" w:styleId="Style9ptUnderline3">
    <w:name w:val="Style 9 pt Underline3"/>
    <w:rsid w:val="00065D65"/>
    <w:rPr>
      <w:sz w:val="20"/>
      <w:u w:val="single"/>
    </w:rPr>
  </w:style>
  <w:style w:type="character" w:customStyle="1" w:styleId="Style9ptUnderline4">
    <w:name w:val="Style 9 pt Underline4"/>
    <w:rsid w:val="00065D65"/>
    <w:rPr>
      <w:sz w:val="20"/>
      <w:u w:val="single"/>
    </w:rPr>
  </w:style>
  <w:style w:type="character" w:customStyle="1" w:styleId="55">
    <w:name w:val="55"/>
    <w:rsid w:val="00065D65"/>
    <w:rPr>
      <w:rFonts w:cs="Arial"/>
      <w:bCs/>
      <w:sz w:val="20"/>
      <w:u w:val="single"/>
      <w:lang w:val="en-US" w:eastAsia="en-US" w:bidi="ar-SA"/>
    </w:rPr>
  </w:style>
  <w:style w:type="paragraph" w:customStyle="1" w:styleId="CardBody">
    <w:name w:val="Card Body"/>
    <w:basedOn w:val="Normal"/>
    <w:link w:val="CardBodyChar"/>
    <w:qFormat/>
    <w:rsid w:val="00065D65"/>
    <w:rPr>
      <w:rFonts w:eastAsia="Calibri"/>
      <w:sz w:val="16"/>
      <w:szCs w:val="24"/>
    </w:rPr>
  </w:style>
  <w:style w:type="character" w:customStyle="1" w:styleId="CardBodyChar">
    <w:name w:val="Card Body Char"/>
    <w:link w:val="CardBody"/>
    <w:rsid w:val="00065D65"/>
    <w:rPr>
      <w:rFonts w:ascii="Times New Roman" w:eastAsia="Calibri" w:hAnsi="Times New Roman" w:cs="Times New Roman"/>
      <w:sz w:val="16"/>
      <w:szCs w:val="24"/>
    </w:rPr>
  </w:style>
  <w:style w:type="character" w:customStyle="1" w:styleId="Styleunderline9ptBold">
    <w:name w:val="Style underline + 9 pt Bold"/>
    <w:rsid w:val="00065D65"/>
    <w:rPr>
      <w:b/>
      <w:bCs/>
      <w:sz w:val="20"/>
      <w:u w:val="single"/>
    </w:rPr>
  </w:style>
  <w:style w:type="character" w:customStyle="1" w:styleId="StyleUnderliningChar9ptBold">
    <w:name w:val="Style Underlining Char + 9 pt Bold"/>
    <w:rsid w:val="00065D65"/>
    <w:rPr>
      <w:rFonts w:ascii="Times New Roman" w:hAnsi="Times New Roman"/>
      <w:b/>
      <w:bCs/>
      <w:sz w:val="20"/>
      <w:szCs w:val="24"/>
      <w:u w:val="single"/>
      <w:lang w:val="en-US" w:eastAsia="en-US" w:bidi="ar-SA"/>
    </w:rPr>
  </w:style>
  <w:style w:type="character" w:customStyle="1" w:styleId="StyleUnderliningChar9pt">
    <w:name w:val="Style Underlining Char + 9 pt"/>
    <w:rsid w:val="00065D65"/>
    <w:rPr>
      <w:rFonts w:ascii="Times New Roman" w:hAnsi="Times New Roman"/>
      <w:sz w:val="20"/>
      <w:szCs w:val="24"/>
      <w:u w:val="single"/>
      <w:lang w:val="en-US" w:eastAsia="en-US" w:bidi="ar-SA"/>
    </w:rPr>
  </w:style>
  <w:style w:type="character" w:customStyle="1" w:styleId="34">
    <w:name w:val="34"/>
    <w:rsid w:val="00065D65"/>
    <w:rPr>
      <w:rFonts w:ascii="Times New Roman" w:hAnsi="Times New Roman" w:cs="Arial"/>
      <w:bCs/>
      <w:sz w:val="20"/>
      <w:u w:val="single"/>
      <w:lang w:val="en-US" w:eastAsia="en-US" w:bidi="ar-SA"/>
    </w:rPr>
  </w:style>
  <w:style w:type="character" w:customStyle="1" w:styleId="45">
    <w:name w:val="45"/>
    <w:rsid w:val="00065D65"/>
    <w:rPr>
      <w:rFonts w:ascii="Times New Roman" w:hAnsi="Times New Roman" w:cs="Arial"/>
      <w:b/>
      <w:bCs/>
      <w:sz w:val="20"/>
      <w:u w:val="single"/>
      <w:lang w:val="en-US" w:eastAsia="en-US" w:bidi="ar-SA"/>
    </w:rPr>
  </w:style>
  <w:style w:type="character" w:customStyle="1" w:styleId="Style9ptUnderline5">
    <w:name w:val="Style 9 pt Underline5"/>
    <w:rsid w:val="00065D65"/>
    <w:rPr>
      <w:rFonts w:ascii="Times New Roman" w:hAnsi="Times New Roman"/>
      <w:sz w:val="20"/>
      <w:u w:val="single"/>
    </w:rPr>
  </w:style>
  <w:style w:type="character" w:customStyle="1" w:styleId="Style9ptBoldUnderline2">
    <w:name w:val="Style 9 pt Bold Underline2"/>
    <w:rsid w:val="00065D65"/>
    <w:rPr>
      <w:rFonts w:ascii="Times New Roman" w:hAnsi="Times New Roman"/>
      <w:b/>
      <w:bCs/>
      <w:sz w:val="20"/>
      <w:u w:val="single"/>
    </w:rPr>
  </w:style>
  <w:style w:type="character" w:customStyle="1" w:styleId="StyleBoldItalicUnderlineBorderSinglesolidlineAuto">
    <w:name w:val="Style Bold Italic Underline Border: : (Single solid line Auto ..."/>
    <w:rsid w:val="00065D65"/>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rsid w:val="00065D65"/>
    <w:rPr>
      <w:rFonts w:ascii="Arial Narrow" w:hAnsi="Arial Narrow" w:cs="Calibri"/>
      <w:lang w:eastAsia="zh-CN"/>
    </w:rPr>
  </w:style>
  <w:style w:type="character" w:customStyle="1" w:styleId="StyleStyle49pt1Char">
    <w:name w:val="Style Style4 + 9 pt1 Char"/>
    <w:basedOn w:val="Style4Char"/>
    <w:link w:val="StyleStyle49pt1"/>
    <w:rsid w:val="00065D65"/>
    <w:rPr>
      <w:rFonts w:ascii="Arial Narrow" w:eastAsia="Times New Roman" w:hAnsi="Arial Narrow" w:cs="Calibri"/>
      <w:sz w:val="20"/>
      <w:szCs w:val="24"/>
      <w:u w:val="single"/>
      <w:lang w:eastAsia="zh-CN"/>
    </w:rPr>
  </w:style>
  <w:style w:type="paragraph" w:customStyle="1" w:styleId="StyleStyle49ptBold1">
    <w:name w:val="Style Style4 + 9 pt Bold1"/>
    <w:basedOn w:val="Style4"/>
    <w:link w:val="StyleStyle49ptBold1Char"/>
    <w:rsid w:val="00065D65"/>
    <w:rPr>
      <w:rFonts w:ascii="Arial Narrow" w:eastAsiaTheme="minorHAnsi" w:hAnsi="Arial Narrow" w:cs="Calibri"/>
      <w:b/>
      <w:bCs/>
      <w:sz w:val="22"/>
    </w:rPr>
  </w:style>
  <w:style w:type="character" w:customStyle="1" w:styleId="StyleStyle49ptBold1Char">
    <w:name w:val="Style Style4 + 9 pt Bold1 Char"/>
    <w:link w:val="StyleStyle49ptBold1"/>
    <w:rsid w:val="00065D65"/>
    <w:rPr>
      <w:rFonts w:ascii="Arial Narrow" w:hAnsi="Arial Narrow" w:cs="Calibri"/>
      <w:b/>
      <w:bCs/>
      <w:szCs w:val="24"/>
      <w:u w:val="single"/>
    </w:rPr>
  </w:style>
  <w:style w:type="paragraph" w:customStyle="1" w:styleId="StyleStyle49pt2">
    <w:name w:val="Style Style4 + 9 pt2"/>
    <w:basedOn w:val="Style4"/>
    <w:link w:val="StyleStyle49pt2Char"/>
    <w:rsid w:val="00065D65"/>
    <w:rPr>
      <w:rFonts w:ascii="Arial Narrow" w:hAnsi="Arial Narrow" w:cs="Calibri"/>
      <w:lang w:eastAsia="zh-CN"/>
    </w:rPr>
  </w:style>
  <w:style w:type="character" w:customStyle="1" w:styleId="StyleStyle49pt2Char">
    <w:name w:val="Style Style4 + 9 pt2 Char"/>
    <w:basedOn w:val="Style4Char"/>
    <w:link w:val="StyleStyle49pt2"/>
    <w:rsid w:val="00065D65"/>
    <w:rPr>
      <w:rFonts w:ascii="Arial Narrow" w:eastAsia="Times New Roman" w:hAnsi="Arial Narrow" w:cs="Calibri"/>
      <w:sz w:val="20"/>
      <w:szCs w:val="24"/>
      <w:u w:val="single"/>
      <w:lang w:eastAsia="zh-CN"/>
    </w:rPr>
  </w:style>
  <w:style w:type="paragraph" w:customStyle="1" w:styleId="StyleStyle49ptBold2">
    <w:name w:val="Style Style4 + 9 pt Bold2"/>
    <w:basedOn w:val="Style4"/>
    <w:link w:val="StyleStyle49ptBold2Char"/>
    <w:rsid w:val="00065D65"/>
    <w:rPr>
      <w:rFonts w:ascii="Arial Narrow" w:eastAsiaTheme="minorHAnsi" w:hAnsi="Arial Narrow" w:cs="Calibri"/>
      <w:b/>
      <w:bCs/>
      <w:sz w:val="22"/>
    </w:rPr>
  </w:style>
  <w:style w:type="character" w:customStyle="1" w:styleId="StyleStyle49ptBold2Char">
    <w:name w:val="Style Style4 + 9 pt Bold2 Char"/>
    <w:link w:val="StyleStyle49ptBold2"/>
    <w:rsid w:val="00065D65"/>
    <w:rPr>
      <w:rFonts w:ascii="Arial Narrow" w:hAnsi="Arial Narrow" w:cs="Calibri"/>
      <w:b/>
      <w:bCs/>
      <w:szCs w:val="24"/>
      <w:u w:val="single"/>
    </w:rPr>
  </w:style>
  <w:style w:type="character" w:customStyle="1" w:styleId="23">
    <w:name w:val="23"/>
    <w:rsid w:val="00065D65"/>
    <w:rPr>
      <w:rFonts w:ascii="Times New Roman" w:hAnsi="Times New Roman" w:cs="Arial"/>
      <w:bCs/>
      <w:sz w:val="20"/>
      <w:u w:val="single"/>
      <w:lang w:val="en-US" w:eastAsia="en-US" w:bidi="ar-SA"/>
    </w:rPr>
  </w:style>
  <w:style w:type="character" w:customStyle="1" w:styleId="33">
    <w:name w:val="33"/>
    <w:rsid w:val="00065D65"/>
    <w:rPr>
      <w:rFonts w:ascii="Times New Roman" w:hAnsi="Times New Roman" w:cs="Arial"/>
      <w:b/>
      <w:bCs/>
      <w:sz w:val="20"/>
      <w:u w:val="single"/>
      <w:lang w:val="en-US" w:eastAsia="en-US" w:bidi="ar-SA"/>
    </w:rPr>
  </w:style>
  <w:style w:type="character" w:customStyle="1" w:styleId="StyleArialNarrow9pt">
    <w:name w:val="Style Arial Narrow 9 pt"/>
    <w:rsid w:val="00065D65"/>
    <w:rPr>
      <w:rFonts w:ascii="Times New Roman" w:hAnsi="Times New Roman"/>
      <w:sz w:val="20"/>
    </w:rPr>
  </w:style>
  <w:style w:type="paragraph" w:customStyle="1" w:styleId="CiteBody">
    <w:name w:val="Cite Body"/>
    <w:basedOn w:val="Normal"/>
    <w:link w:val="CiteBodyChar"/>
    <w:qFormat/>
    <w:rsid w:val="00065D65"/>
    <w:rPr>
      <w:rFonts w:eastAsia="Calibri"/>
      <w:szCs w:val="16"/>
    </w:rPr>
  </w:style>
  <w:style w:type="paragraph" w:customStyle="1" w:styleId="CiteBold">
    <w:name w:val="Cite Bold"/>
    <w:basedOn w:val="CiteBody"/>
    <w:link w:val="CiteBoldChar"/>
    <w:qFormat/>
    <w:rsid w:val="00065D65"/>
    <w:rPr>
      <w:b/>
    </w:rPr>
  </w:style>
  <w:style w:type="character" w:customStyle="1" w:styleId="CiteBodyChar">
    <w:name w:val="Cite Body Char"/>
    <w:link w:val="CiteBody"/>
    <w:rsid w:val="00065D65"/>
    <w:rPr>
      <w:rFonts w:ascii="Times New Roman" w:eastAsia="Calibri" w:hAnsi="Times New Roman" w:cs="Times New Roman"/>
      <w:sz w:val="20"/>
      <w:szCs w:val="16"/>
    </w:rPr>
  </w:style>
  <w:style w:type="character" w:customStyle="1" w:styleId="CiteBoldChar">
    <w:name w:val="Cite Bold Char"/>
    <w:link w:val="CiteBold"/>
    <w:rsid w:val="00065D65"/>
    <w:rPr>
      <w:rFonts w:ascii="Times New Roman" w:eastAsia="Calibri" w:hAnsi="Times New Roman" w:cs="Times New Roman"/>
      <w:b/>
      <w:sz w:val="20"/>
      <w:szCs w:val="16"/>
    </w:rPr>
  </w:style>
  <w:style w:type="paragraph" w:customStyle="1" w:styleId="StyleCardBody11ptUnderline">
    <w:name w:val="Style Card Body + 11 pt Underline"/>
    <w:basedOn w:val="CardBody"/>
    <w:link w:val="StyleCardBody11ptUnderlineChar"/>
    <w:rsid w:val="00065D65"/>
    <w:rPr>
      <w:sz w:val="20"/>
      <w:u w:val="single"/>
    </w:rPr>
  </w:style>
  <w:style w:type="character" w:customStyle="1" w:styleId="StyleCardBody11ptUnderlineChar">
    <w:name w:val="Style Card Body + 11 pt Underline Char"/>
    <w:link w:val="StyleCardBody11ptUnderline"/>
    <w:rsid w:val="00065D65"/>
    <w:rPr>
      <w:rFonts w:ascii="Times New Roman" w:eastAsia="Calibri" w:hAnsi="Times New Roman" w:cs="Times New Roman"/>
      <w:sz w:val="20"/>
      <w:szCs w:val="24"/>
      <w:u w:val="single"/>
    </w:rPr>
  </w:style>
  <w:style w:type="paragraph" w:customStyle="1" w:styleId="StyleStyle49pt4">
    <w:name w:val="Style Style4 + 9 pt4"/>
    <w:basedOn w:val="Style4"/>
    <w:link w:val="StyleStyle49pt4Char"/>
    <w:rsid w:val="00065D65"/>
    <w:rPr>
      <w:rFonts w:ascii="Arial Narrow" w:hAnsi="Arial Narrow" w:cs="Calibri"/>
      <w:lang w:eastAsia="zh-CN"/>
    </w:rPr>
  </w:style>
  <w:style w:type="character" w:customStyle="1" w:styleId="StyleStyle49pt4Char">
    <w:name w:val="Style Style4 + 9 pt4 Char"/>
    <w:basedOn w:val="Style4Char"/>
    <w:link w:val="StyleStyle49pt4"/>
    <w:rsid w:val="00065D65"/>
    <w:rPr>
      <w:rFonts w:ascii="Arial Narrow" w:eastAsia="Times New Roman" w:hAnsi="Arial Narrow" w:cs="Calibri"/>
      <w:sz w:val="20"/>
      <w:szCs w:val="24"/>
      <w:u w:val="single"/>
      <w:lang w:eastAsia="zh-CN"/>
    </w:rPr>
  </w:style>
  <w:style w:type="paragraph" w:customStyle="1" w:styleId="StyleStyle49ptBold4">
    <w:name w:val="Style Style4 + 9 pt Bold4"/>
    <w:basedOn w:val="Style4"/>
    <w:link w:val="StyleStyle49ptBold4Char"/>
    <w:rsid w:val="00065D65"/>
    <w:rPr>
      <w:rFonts w:ascii="Arial Narrow" w:eastAsiaTheme="minorHAnsi" w:hAnsi="Arial Narrow" w:cs="Calibri"/>
      <w:b/>
      <w:bCs/>
      <w:sz w:val="22"/>
    </w:rPr>
  </w:style>
  <w:style w:type="character" w:customStyle="1" w:styleId="StyleStyle49ptBold4Char">
    <w:name w:val="Style Style4 + 9 pt Bold4 Char"/>
    <w:link w:val="StyleStyle49ptBold4"/>
    <w:rsid w:val="00065D65"/>
    <w:rPr>
      <w:rFonts w:ascii="Arial Narrow" w:hAnsi="Arial Narrow" w:cs="Calibri"/>
      <w:b/>
      <w:bCs/>
      <w:szCs w:val="24"/>
      <w:u w:val="single"/>
    </w:rPr>
  </w:style>
  <w:style w:type="character" w:customStyle="1" w:styleId="StyleUnderlineCharChar9pt2">
    <w:name w:val="Style Underline Char Char + 9 pt2"/>
    <w:basedOn w:val="DefaultParagraphFont"/>
    <w:rsid w:val="00065D65"/>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065D65"/>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065D65"/>
    <w:rPr>
      <w:b/>
      <w:bCs/>
      <w:sz w:val="20"/>
      <w:u w:val="single"/>
      <w:bdr w:val="single" w:sz="4" w:space="0" w:color="auto"/>
    </w:rPr>
  </w:style>
  <w:style w:type="character" w:customStyle="1" w:styleId="Style9ptUnderline7">
    <w:name w:val="Style 9 pt Underline7"/>
    <w:rsid w:val="00065D65"/>
    <w:rPr>
      <w:sz w:val="20"/>
      <w:u w:val="single"/>
    </w:rPr>
  </w:style>
  <w:style w:type="character" w:customStyle="1" w:styleId="Style9ptBoldUnderline3">
    <w:name w:val="Style 9 pt Bold Underline3"/>
    <w:rsid w:val="00065D65"/>
    <w:rPr>
      <w:b/>
      <w:bCs/>
      <w:sz w:val="20"/>
      <w:u w:val="single"/>
    </w:rPr>
  </w:style>
  <w:style w:type="character" w:customStyle="1" w:styleId="Style9ptUnderline8">
    <w:name w:val="Style 9 pt Underline8"/>
    <w:rsid w:val="00065D65"/>
    <w:rPr>
      <w:sz w:val="20"/>
      <w:u w:val="single"/>
    </w:rPr>
  </w:style>
  <w:style w:type="paragraph" w:customStyle="1" w:styleId="StyleStyle49pt5">
    <w:name w:val="Style Style4 + 9 pt5"/>
    <w:basedOn w:val="Style4"/>
    <w:link w:val="StyleStyle49pt5Char"/>
    <w:rsid w:val="00065D65"/>
    <w:rPr>
      <w:rFonts w:ascii="Arial Narrow" w:hAnsi="Arial Narrow" w:cs="Calibri"/>
      <w:lang w:eastAsia="zh-CN"/>
    </w:rPr>
  </w:style>
  <w:style w:type="character" w:customStyle="1" w:styleId="StyleStyle49pt5Char">
    <w:name w:val="Style Style4 + 9 pt5 Char"/>
    <w:basedOn w:val="Style4Char"/>
    <w:link w:val="StyleStyle49pt5"/>
    <w:rsid w:val="00065D65"/>
    <w:rPr>
      <w:rFonts w:ascii="Arial Narrow" w:eastAsia="Times New Roman" w:hAnsi="Arial Narrow" w:cs="Calibri"/>
      <w:sz w:val="20"/>
      <w:szCs w:val="24"/>
      <w:u w:val="single"/>
      <w:lang w:eastAsia="zh-CN"/>
    </w:rPr>
  </w:style>
  <w:style w:type="character" w:customStyle="1" w:styleId="66">
    <w:name w:val="66"/>
    <w:rsid w:val="00065D65"/>
    <w:rPr>
      <w:rFonts w:cs="Arial"/>
      <w:bCs/>
      <w:sz w:val="20"/>
      <w:u w:val="single"/>
      <w:lang w:val="en-US" w:eastAsia="en-US" w:bidi="ar-SA"/>
    </w:rPr>
  </w:style>
  <w:style w:type="character" w:customStyle="1" w:styleId="Style9ptUnderline9">
    <w:name w:val="Style 9 pt Underline9"/>
    <w:rsid w:val="00065D65"/>
    <w:rPr>
      <w:sz w:val="20"/>
      <w:u w:val="single"/>
    </w:rPr>
  </w:style>
  <w:style w:type="paragraph" w:customStyle="1" w:styleId="StyleStyle49ptBold5">
    <w:name w:val="Style Style4 + 9 pt Bold5"/>
    <w:basedOn w:val="Style4"/>
    <w:link w:val="StyleStyle49ptBold5Char"/>
    <w:rsid w:val="00065D65"/>
    <w:rPr>
      <w:rFonts w:ascii="Arial Narrow" w:eastAsiaTheme="minorHAnsi" w:hAnsi="Arial Narrow" w:cs="Calibri"/>
      <w:b/>
      <w:bCs/>
      <w:sz w:val="22"/>
    </w:rPr>
  </w:style>
  <w:style w:type="character" w:customStyle="1" w:styleId="StyleStyle49ptBold5Char">
    <w:name w:val="Style Style4 + 9 pt Bold5 Char"/>
    <w:link w:val="StyleStyle49ptBold5"/>
    <w:rsid w:val="00065D65"/>
    <w:rPr>
      <w:rFonts w:ascii="Arial Narrow" w:hAnsi="Arial Narrow" w:cs="Calibri"/>
      <w:b/>
      <w:bCs/>
      <w:szCs w:val="24"/>
      <w:u w:val="single"/>
    </w:rPr>
  </w:style>
  <w:style w:type="character" w:customStyle="1" w:styleId="Style9ptBoldUnderline4">
    <w:name w:val="Style 9 pt Bold Underline4"/>
    <w:rsid w:val="00065D65"/>
    <w:rPr>
      <w:b/>
      <w:bCs/>
      <w:sz w:val="20"/>
      <w:u w:val="single"/>
    </w:rPr>
  </w:style>
  <w:style w:type="paragraph" w:customStyle="1" w:styleId="StyleStyle49pt7">
    <w:name w:val="Style Style4 + 9 pt7"/>
    <w:basedOn w:val="Style4"/>
    <w:link w:val="StyleStyle49pt7Char"/>
    <w:rsid w:val="00065D65"/>
    <w:rPr>
      <w:rFonts w:ascii="Arial Narrow" w:hAnsi="Arial Narrow" w:cs="Calibri"/>
      <w:lang w:eastAsia="zh-CN"/>
    </w:rPr>
  </w:style>
  <w:style w:type="character" w:customStyle="1" w:styleId="StyleStyle49pt7Char">
    <w:name w:val="Style Style4 + 9 pt7 Char"/>
    <w:basedOn w:val="Style4Char"/>
    <w:link w:val="StyleStyle49pt7"/>
    <w:rsid w:val="00065D65"/>
    <w:rPr>
      <w:rFonts w:ascii="Arial Narrow" w:eastAsia="Times New Roman" w:hAnsi="Arial Narrow" w:cs="Calibri"/>
      <w:sz w:val="20"/>
      <w:szCs w:val="24"/>
      <w:u w:val="single"/>
      <w:lang w:eastAsia="zh-CN"/>
    </w:rPr>
  </w:style>
  <w:style w:type="character" w:customStyle="1" w:styleId="titleblue14">
    <w:name w:val="titleblue14"/>
    <w:basedOn w:val="DefaultParagraphFont"/>
    <w:rsid w:val="00065D65"/>
  </w:style>
  <w:style w:type="paragraph" w:customStyle="1" w:styleId="FONT7">
    <w:name w:val="FONT 7"/>
    <w:qFormat/>
    <w:rsid w:val="00065D65"/>
    <w:pPr>
      <w:ind w:left="0" w:right="0"/>
    </w:pPr>
    <w:rPr>
      <w:rFonts w:ascii="Times New Roman" w:eastAsia="SimSun" w:hAnsi="Times New Roman" w:cs="Arial"/>
      <w:bCs/>
      <w:iCs/>
      <w:sz w:val="14"/>
      <w:szCs w:val="28"/>
    </w:rPr>
  </w:style>
  <w:style w:type="paragraph" w:customStyle="1" w:styleId="StyleStyle49pt8">
    <w:name w:val="Style Style4 + 9 pt8"/>
    <w:basedOn w:val="Style4"/>
    <w:rsid w:val="00065D65"/>
    <w:rPr>
      <w:rFonts w:ascii="Arial Narrow" w:eastAsiaTheme="minorHAnsi" w:hAnsi="Arial Narrow" w:cs="Calibri"/>
      <w:sz w:val="22"/>
    </w:rPr>
  </w:style>
  <w:style w:type="paragraph" w:customStyle="1" w:styleId="StyleHeading2Underline">
    <w:name w:val="Style Heading 2 + Underline"/>
    <w:basedOn w:val="Heading2"/>
    <w:link w:val="StyleHeading2UnderlineChar"/>
    <w:rsid w:val="00065D65"/>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065D65"/>
    <w:rPr>
      <w:rFonts w:ascii="Times New Roman" w:eastAsia="Times New Roman" w:hAnsi="Times New Roman" w:cs="Times New Roman"/>
      <w:b/>
      <w:bCs/>
      <w:caps/>
      <w:sz w:val="24"/>
      <w:szCs w:val="26"/>
      <w:u w:val="single"/>
    </w:rPr>
  </w:style>
  <w:style w:type="paragraph" w:customStyle="1" w:styleId="StyleCardText11ptBoldUnderline">
    <w:name w:val="Style Card Text + 11 pt Bold Underline"/>
    <w:link w:val="StyleCardText11ptBoldUnderlineChar"/>
    <w:rsid w:val="00065D65"/>
    <w:pPr>
      <w:spacing w:after="200" w:line="276" w:lineRule="auto"/>
      <w:ind w:left="0" w:right="0"/>
    </w:pPr>
    <w:rPr>
      <w:rFonts w:eastAsia="Calibri"/>
      <w:b/>
      <w:bCs/>
      <w:szCs w:val="24"/>
      <w:u w:val="single"/>
    </w:rPr>
  </w:style>
  <w:style w:type="character" w:customStyle="1" w:styleId="StyleCardText11ptBoldUnderlineChar">
    <w:name w:val="Style Card Text + 11 pt Bold Underline Char"/>
    <w:link w:val="StyleCardText11ptBoldUnderline"/>
    <w:rsid w:val="00065D65"/>
    <w:rPr>
      <w:rFonts w:eastAsia="Calibri"/>
      <w:b/>
      <w:bCs/>
      <w:szCs w:val="24"/>
      <w:u w:val="single"/>
    </w:rPr>
  </w:style>
  <w:style w:type="paragraph" w:customStyle="1" w:styleId="StyleStyle49ptBold6">
    <w:name w:val="Style Style4 + 9 pt Bold6"/>
    <w:basedOn w:val="Style4"/>
    <w:link w:val="StyleStyle49ptBold6Char"/>
    <w:rsid w:val="00065D65"/>
    <w:rPr>
      <w:rFonts w:ascii="Arial Narrow" w:eastAsiaTheme="minorHAnsi" w:hAnsi="Arial Narrow" w:cs="Calibri"/>
      <w:b/>
      <w:bCs/>
      <w:sz w:val="22"/>
    </w:rPr>
  </w:style>
  <w:style w:type="character" w:customStyle="1" w:styleId="StyleStyle49ptBold6Char">
    <w:name w:val="Style Style4 + 9 pt Bold6 Char"/>
    <w:link w:val="StyleStyle49ptBold6"/>
    <w:rsid w:val="00065D65"/>
    <w:rPr>
      <w:rFonts w:ascii="Arial Narrow" w:hAnsi="Arial Narrow" w:cs="Calibri"/>
      <w:b/>
      <w:bCs/>
      <w:szCs w:val="24"/>
      <w:u w:val="single"/>
    </w:rPr>
  </w:style>
  <w:style w:type="paragraph" w:customStyle="1" w:styleId="StyleCircled11pt">
    <w:name w:val="Style Circled + 11 pt"/>
    <w:basedOn w:val="Circled"/>
    <w:link w:val="StyleCircled11ptChar"/>
    <w:rsid w:val="00065D65"/>
    <w:rPr>
      <w:rFonts w:asciiTheme="minorHAnsi" w:eastAsia="Calibri" w:hAnsiTheme="minorHAnsi" w:cstheme="minorBidi"/>
      <w:bCs/>
      <w:sz w:val="22"/>
      <w:szCs w:val="24"/>
      <w:lang w:val="en-US" w:eastAsia="en-US"/>
    </w:rPr>
  </w:style>
  <w:style w:type="character" w:customStyle="1" w:styleId="StyleCircled11ptChar">
    <w:name w:val="Style Circled + 11 pt Char"/>
    <w:link w:val="StyleCircled11pt"/>
    <w:rsid w:val="00065D65"/>
    <w:rPr>
      <w:rFonts w:eastAsia="Calibri"/>
      <w:b/>
      <w:bCs/>
      <w:szCs w:val="24"/>
      <w:u w:val="single"/>
    </w:rPr>
  </w:style>
  <w:style w:type="paragraph" w:customStyle="1" w:styleId="StyleCircled11ptBorderSinglesolidlineAuto05pt">
    <w:name w:val="Style Circled + 11 pt Border: : (Single solid line Auto  0.5 pt ..."/>
    <w:basedOn w:val="Circled"/>
    <w:link w:val="StyleCircled11ptBorderSinglesolidlineAuto05ptChar"/>
    <w:rsid w:val="00065D65"/>
    <w:rPr>
      <w:rFonts w:asciiTheme="minorHAnsi" w:eastAsia="Calibri" w:hAnsiTheme="minorHAnsi" w:cstheme="minorBidi"/>
      <w:bCs/>
      <w:sz w:val="22"/>
      <w:szCs w:val="24"/>
      <w:bdr w:val="single" w:sz="4" w:space="0" w:color="auto"/>
      <w:lang w:val="en-US" w:eastAsia="en-US"/>
    </w:rPr>
  </w:style>
  <w:style w:type="character" w:customStyle="1" w:styleId="StyleCircled11ptBorderSinglesolidlineAuto05ptChar">
    <w:name w:val="Style Circled + 11 pt Border: : (Single solid line Auto  0.5 pt ... Char"/>
    <w:link w:val="StyleCircled11ptBorderSinglesolidlineAuto05pt"/>
    <w:rsid w:val="00065D65"/>
    <w:rPr>
      <w:rFonts w:eastAsia="Calibri"/>
      <w:b/>
      <w:bCs/>
      <w:szCs w:val="24"/>
      <w:u w:val="single"/>
      <w:bdr w:val="single" w:sz="4" w:space="0" w:color="auto"/>
    </w:rPr>
  </w:style>
  <w:style w:type="character" w:customStyle="1" w:styleId="StyleUnderlineCharChar9pt3">
    <w:name w:val="Style Underline Char Char + 9 pt3"/>
    <w:basedOn w:val="DefaultParagraphFont"/>
    <w:rsid w:val="00065D65"/>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065D65"/>
    <w:rPr>
      <w:sz w:val="20"/>
      <w:u w:val="single"/>
    </w:rPr>
  </w:style>
  <w:style w:type="character" w:customStyle="1" w:styleId="BoldandUnderlineChar2CharCharChar">
    <w:name w:val="Bold and Underline Char2 Char Char Char"/>
    <w:rsid w:val="00065D65"/>
    <w:rPr>
      <w:b/>
      <w:szCs w:val="24"/>
      <w:u w:val="single"/>
      <w:lang w:val="en-US" w:eastAsia="en-US" w:bidi="ar-SA"/>
    </w:rPr>
  </w:style>
  <w:style w:type="paragraph" w:customStyle="1" w:styleId="textboldChar">
    <w:name w:val="text bold Char"/>
    <w:basedOn w:val="Normal"/>
    <w:link w:val="textboldCharChar"/>
    <w:rsid w:val="00065D65"/>
    <w:pPr>
      <w:ind w:left="720"/>
    </w:pPr>
    <w:rPr>
      <w:rFonts w:eastAsia="Calibri"/>
      <w:b/>
      <w:sz w:val="24"/>
      <w:szCs w:val="24"/>
      <w:u w:val="thick"/>
    </w:rPr>
  </w:style>
  <w:style w:type="character" w:customStyle="1" w:styleId="textboldCharChar">
    <w:name w:val="text bold Char Char"/>
    <w:link w:val="textboldChar"/>
    <w:rsid w:val="00065D65"/>
    <w:rPr>
      <w:rFonts w:ascii="Times New Roman" w:eastAsia="Calibri" w:hAnsi="Times New Roman" w:cs="Times New Roman"/>
      <w:b/>
      <w:sz w:val="24"/>
      <w:szCs w:val="24"/>
      <w:u w:val="thick"/>
    </w:rPr>
  </w:style>
  <w:style w:type="character" w:customStyle="1" w:styleId="snapnoshots">
    <w:name w:val="snap_noshots"/>
    <w:basedOn w:val="DefaultParagraphFont"/>
    <w:rsid w:val="00065D65"/>
  </w:style>
  <w:style w:type="character" w:customStyle="1" w:styleId="cnbcsbhdcomp">
    <w:name w:val="cnbc_sbhd_comp"/>
    <w:rsid w:val="00065D65"/>
  </w:style>
  <w:style w:type="character" w:customStyle="1" w:styleId="blox-headline">
    <w:name w:val="blox-headline"/>
    <w:rsid w:val="00065D65"/>
  </w:style>
  <w:style w:type="character" w:customStyle="1" w:styleId="Heading2CharCharCharCharCharChar1CharChar">
    <w:name w:val="Heading 2 Char Char Char Char Char Char1 Char Char"/>
    <w:basedOn w:val="DefaultParagraphFont"/>
    <w:uiPriority w:val="99"/>
    <w:rsid w:val="00065D65"/>
    <w:rPr>
      <w:rFonts w:cs="Arial"/>
      <w:b/>
      <w:bCs/>
      <w:iCs/>
      <w:sz w:val="28"/>
      <w:lang w:val="en-US" w:eastAsia="en-US"/>
    </w:rPr>
  </w:style>
  <w:style w:type="character" w:customStyle="1" w:styleId="postsubtitle">
    <w:name w:val="post_subtitle"/>
    <w:basedOn w:val="DefaultParagraphFont"/>
    <w:rsid w:val="00065D65"/>
  </w:style>
  <w:style w:type="character" w:customStyle="1" w:styleId="NoterefInText">
    <w:name w:val="_NoterefInText"/>
    <w:uiPriority w:val="99"/>
    <w:rsid w:val="00065D65"/>
    <w:rPr>
      <w:rFonts w:cs="New Baskerville"/>
      <w:color w:val="000000"/>
    </w:rPr>
  </w:style>
  <w:style w:type="character" w:customStyle="1" w:styleId="postauthor">
    <w:name w:val="postauthor"/>
    <w:basedOn w:val="DefaultParagraphFont"/>
    <w:rsid w:val="00065D65"/>
  </w:style>
  <w:style w:type="paragraph" w:customStyle="1" w:styleId="notes-source-hasnotes">
    <w:name w:val="notes-source-hasnotes"/>
    <w:basedOn w:val="Normal"/>
    <w:qFormat/>
    <w:rsid w:val="00065D65"/>
    <w:pPr>
      <w:spacing w:before="100" w:beforeAutospacing="1" w:after="100" w:afterAutospacing="1"/>
    </w:pPr>
    <w:rPr>
      <w:rFonts w:ascii="Times" w:hAnsi="Times"/>
      <w:szCs w:val="20"/>
    </w:rPr>
  </w:style>
  <w:style w:type="character" w:customStyle="1" w:styleId="span">
    <w:name w:val="span"/>
    <w:basedOn w:val="DefaultParagraphFont"/>
    <w:rsid w:val="00065D65"/>
  </w:style>
  <w:style w:type="character" w:customStyle="1" w:styleId="thirdparty-logo">
    <w:name w:val="thirdparty-logo"/>
    <w:basedOn w:val="DefaultParagraphFont"/>
    <w:rsid w:val="00065D65"/>
  </w:style>
  <w:style w:type="paragraph" w:customStyle="1" w:styleId="articlemeta">
    <w:name w:val="articlemeta"/>
    <w:basedOn w:val="Normal"/>
    <w:qFormat/>
    <w:rsid w:val="00065D65"/>
    <w:pPr>
      <w:spacing w:before="100" w:beforeAutospacing="1" w:after="100" w:afterAutospacing="1"/>
    </w:pPr>
    <w:rPr>
      <w:rFonts w:ascii="Times" w:hAnsi="Times"/>
      <w:szCs w:val="20"/>
    </w:rPr>
  </w:style>
  <w:style w:type="character" w:customStyle="1" w:styleId="vcard">
    <w:name w:val="vcard"/>
    <w:basedOn w:val="DefaultParagraphFont"/>
    <w:rsid w:val="00065D65"/>
  </w:style>
  <w:style w:type="character" w:customStyle="1" w:styleId="print-footnote">
    <w:name w:val="print-footnote"/>
    <w:basedOn w:val="DefaultParagraphFont"/>
    <w:rsid w:val="00065D65"/>
  </w:style>
  <w:style w:type="character" w:customStyle="1" w:styleId="datestring">
    <w:name w:val="datestring"/>
    <w:basedOn w:val="DefaultParagraphFont"/>
    <w:rsid w:val="00065D65"/>
  </w:style>
  <w:style w:type="paragraph" w:customStyle="1" w:styleId="left">
    <w:name w:val="left"/>
    <w:basedOn w:val="Normal"/>
    <w:qFormat/>
    <w:rsid w:val="00065D65"/>
    <w:pPr>
      <w:spacing w:before="100" w:beforeAutospacing="1" w:after="100" w:afterAutospacing="1"/>
    </w:pPr>
    <w:rPr>
      <w:rFonts w:ascii="Times" w:hAnsi="Times"/>
      <w:szCs w:val="20"/>
    </w:rPr>
  </w:style>
  <w:style w:type="paragraph" w:customStyle="1" w:styleId="right">
    <w:name w:val="right"/>
    <w:basedOn w:val="Normal"/>
    <w:qFormat/>
    <w:rsid w:val="00065D65"/>
    <w:pPr>
      <w:spacing w:before="100" w:beforeAutospacing="1" w:after="100" w:afterAutospacing="1"/>
    </w:pPr>
    <w:rPr>
      <w:rFonts w:ascii="Times" w:hAnsi="Times"/>
      <w:szCs w:val="20"/>
    </w:rPr>
  </w:style>
  <w:style w:type="character" w:customStyle="1" w:styleId="gptad">
    <w:name w:val="gptad"/>
    <w:basedOn w:val="DefaultParagraphFont"/>
    <w:rsid w:val="00065D65"/>
  </w:style>
  <w:style w:type="paragraph" w:customStyle="1" w:styleId="creditpostedmodified">
    <w:name w:val="credit_posted_modified"/>
    <w:basedOn w:val="Normal"/>
    <w:qFormat/>
    <w:rsid w:val="00065D65"/>
    <w:pPr>
      <w:spacing w:before="100" w:beforeAutospacing="1" w:after="100" w:afterAutospacing="1"/>
    </w:pPr>
    <w:rPr>
      <w:rFonts w:ascii="Times" w:hAnsi="Times"/>
      <w:szCs w:val="20"/>
    </w:rPr>
  </w:style>
  <w:style w:type="character" w:customStyle="1" w:styleId="creditline">
    <w:name w:val="creditline"/>
    <w:basedOn w:val="DefaultParagraphFont"/>
    <w:rsid w:val="00065D65"/>
  </w:style>
  <w:style w:type="character" w:customStyle="1" w:styleId="grd">
    <w:name w:val="grd"/>
    <w:basedOn w:val="DefaultParagraphFont"/>
    <w:rsid w:val="00065D65"/>
  </w:style>
  <w:style w:type="paragraph" w:customStyle="1" w:styleId="hs-text-container">
    <w:name w:val="hs-text-container"/>
    <w:basedOn w:val="Normal"/>
    <w:qFormat/>
    <w:rsid w:val="00065D65"/>
    <w:pPr>
      <w:spacing w:before="100" w:beforeAutospacing="1" w:after="100" w:afterAutospacing="1"/>
    </w:pPr>
    <w:rPr>
      <w:rFonts w:ascii="Times" w:hAnsi="Times"/>
      <w:szCs w:val="20"/>
    </w:rPr>
  </w:style>
  <w:style w:type="character" w:customStyle="1" w:styleId="changed">
    <w:name w:val="changed"/>
    <w:basedOn w:val="DefaultParagraphFont"/>
    <w:rsid w:val="00065D65"/>
  </w:style>
  <w:style w:type="character" w:customStyle="1" w:styleId="article-author-name">
    <w:name w:val="article-author-name"/>
    <w:basedOn w:val="DefaultParagraphFont"/>
    <w:rsid w:val="00065D65"/>
  </w:style>
  <w:style w:type="character" w:customStyle="1" w:styleId="bioexcerpt">
    <w:name w:val="bio_excerpt"/>
    <w:basedOn w:val="DefaultParagraphFont"/>
    <w:rsid w:val="00065D65"/>
  </w:style>
  <w:style w:type="character" w:customStyle="1" w:styleId="commentcount">
    <w:name w:val="comment_count"/>
    <w:basedOn w:val="DefaultParagraphFont"/>
    <w:rsid w:val="00065D65"/>
  </w:style>
  <w:style w:type="character" w:customStyle="1" w:styleId="searchtermshighlighted">
    <w:name w:val="searchtermshighlighted"/>
    <w:basedOn w:val="DefaultParagraphFont"/>
    <w:rsid w:val="00065D65"/>
  </w:style>
  <w:style w:type="character" w:customStyle="1" w:styleId="contributornametrigger">
    <w:name w:val="contributornametrigger"/>
    <w:basedOn w:val="DefaultParagraphFont"/>
    <w:rsid w:val="00065D65"/>
  </w:style>
  <w:style w:type="character" w:customStyle="1" w:styleId="bylinepipe">
    <w:name w:val="bylinepipe"/>
    <w:basedOn w:val="DefaultParagraphFont"/>
    <w:rsid w:val="00065D65"/>
  </w:style>
  <w:style w:type="character" w:customStyle="1" w:styleId="lucenesearchresulturlb">
    <w:name w:val="lucene_search_result_url_b"/>
    <w:basedOn w:val="DefaultParagraphFont"/>
    <w:rsid w:val="00065D65"/>
  </w:style>
  <w:style w:type="character" w:customStyle="1" w:styleId="faculty-title">
    <w:name w:val="faculty-title"/>
    <w:basedOn w:val="DefaultParagraphFont"/>
    <w:rsid w:val="00065D65"/>
  </w:style>
  <w:style w:type="character" w:customStyle="1" w:styleId="issue">
    <w:name w:val="issue"/>
    <w:basedOn w:val="DefaultParagraphFont"/>
    <w:rsid w:val="00065D65"/>
  </w:style>
  <w:style w:type="character" w:customStyle="1" w:styleId="pages">
    <w:name w:val="pages"/>
    <w:basedOn w:val="DefaultParagraphFont"/>
    <w:rsid w:val="00065D65"/>
  </w:style>
  <w:style w:type="character" w:customStyle="1" w:styleId="person">
    <w:name w:val="person"/>
    <w:basedOn w:val="DefaultParagraphFont"/>
    <w:rsid w:val="00065D65"/>
  </w:style>
  <w:style w:type="character" w:customStyle="1" w:styleId="corresponding">
    <w:name w:val="corresponding"/>
    <w:basedOn w:val="DefaultParagraphFont"/>
    <w:rsid w:val="00065D65"/>
  </w:style>
  <w:style w:type="paragraph" w:customStyle="1" w:styleId="entry-meta">
    <w:name w:val="entry-meta"/>
    <w:basedOn w:val="Normal"/>
    <w:qFormat/>
    <w:rsid w:val="00065D65"/>
    <w:pPr>
      <w:spacing w:before="100" w:beforeAutospacing="1" w:after="100" w:afterAutospacing="1"/>
    </w:pPr>
    <w:rPr>
      <w:rFonts w:ascii="Times" w:hAnsi="Times"/>
      <w:szCs w:val="20"/>
    </w:rPr>
  </w:style>
  <w:style w:type="character" w:customStyle="1" w:styleId="post-time">
    <w:name w:val="post-time"/>
    <w:basedOn w:val="DefaultParagraphFont"/>
    <w:rsid w:val="00065D65"/>
  </w:style>
  <w:style w:type="character" w:customStyle="1" w:styleId="post-category">
    <w:name w:val="post-category"/>
    <w:basedOn w:val="DefaultParagraphFont"/>
    <w:rsid w:val="00065D65"/>
  </w:style>
  <w:style w:type="paragraph" w:customStyle="1" w:styleId="articledetails">
    <w:name w:val="articledetails"/>
    <w:basedOn w:val="Normal"/>
    <w:qFormat/>
    <w:rsid w:val="00065D65"/>
    <w:pPr>
      <w:spacing w:before="100" w:beforeAutospacing="1" w:after="100" w:afterAutospacing="1"/>
    </w:pPr>
    <w:rPr>
      <w:rFonts w:ascii="Times" w:hAnsi="Times"/>
      <w:szCs w:val="20"/>
    </w:rPr>
  </w:style>
  <w:style w:type="character" w:customStyle="1" w:styleId="posted-and-updated">
    <w:name w:val="posted-and-updated"/>
    <w:basedOn w:val="DefaultParagraphFont"/>
    <w:rsid w:val="00065D65"/>
  </w:style>
  <w:style w:type="paragraph" w:customStyle="1" w:styleId="aff">
    <w:name w:val="aff"/>
    <w:basedOn w:val="Normal"/>
    <w:qFormat/>
    <w:rsid w:val="00065D65"/>
    <w:pPr>
      <w:spacing w:before="100" w:beforeAutospacing="1" w:after="100" w:afterAutospacing="1"/>
    </w:pPr>
    <w:rPr>
      <w:rFonts w:ascii="Times" w:hAnsi="Times"/>
      <w:szCs w:val="20"/>
    </w:rPr>
  </w:style>
  <w:style w:type="character" w:customStyle="1" w:styleId="entry-author">
    <w:name w:val="entry-author"/>
    <w:basedOn w:val="DefaultParagraphFont"/>
    <w:rsid w:val="00065D65"/>
  </w:style>
  <w:style w:type="character" w:customStyle="1" w:styleId="entry-author-name">
    <w:name w:val="entry-author-name"/>
    <w:basedOn w:val="DefaultParagraphFont"/>
    <w:rsid w:val="00065D65"/>
  </w:style>
  <w:style w:type="character" w:customStyle="1" w:styleId="contrib-degrees">
    <w:name w:val="contrib-degrees"/>
    <w:basedOn w:val="DefaultParagraphFont"/>
    <w:rsid w:val="00065D65"/>
  </w:style>
  <w:style w:type="character" w:customStyle="1" w:styleId="contrib-on-behalf-of">
    <w:name w:val="contrib-on-behalf-of"/>
    <w:basedOn w:val="DefaultParagraphFont"/>
    <w:rsid w:val="00065D65"/>
  </w:style>
  <w:style w:type="character" w:customStyle="1" w:styleId="pubtime">
    <w:name w:val="pubtime"/>
    <w:basedOn w:val="DefaultParagraphFont"/>
    <w:rsid w:val="00065D65"/>
  </w:style>
  <w:style w:type="character" w:customStyle="1" w:styleId="fbcommentscount">
    <w:name w:val="fb_comments_count"/>
    <w:basedOn w:val="DefaultParagraphFont"/>
    <w:rsid w:val="00065D65"/>
  </w:style>
  <w:style w:type="character" w:customStyle="1" w:styleId="stsharethiscustom">
    <w:name w:val="st_sharethis_custom"/>
    <w:basedOn w:val="DefaultParagraphFont"/>
    <w:rsid w:val="00065D65"/>
  </w:style>
  <w:style w:type="paragraph" w:customStyle="1" w:styleId="permalinkable">
    <w:name w:val="permalinkable"/>
    <w:basedOn w:val="Normal"/>
    <w:qFormat/>
    <w:rsid w:val="00065D65"/>
    <w:pPr>
      <w:spacing w:before="100" w:beforeAutospacing="1" w:after="100" w:afterAutospacing="1"/>
    </w:pPr>
    <w:rPr>
      <w:rFonts w:ascii="Times" w:hAnsi="Times"/>
      <w:szCs w:val="20"/>
    </w:rPr>
  </w:style>
  <w:style w:type="character" w:customStyle="1" w:styleId="post-date">
    <w:name w:val="post-date"/>
    <w:basedOn w:val="DefaultParagraphFont"/>
    <w:rsid w:val="00065D65"/>
  </w:style>
  <w:style w:type="character" w:customStyle="1" w:styleId="articleauthor0">
    <w:name w:val="article_author"/>
    <w:basedOn w:val="DefaultParagraphFont"/>
    <w:rsid w:val="00065D65"/>
  </w:style>
  <w:style w:type="character" w:customStyle="1" w:styleId="articleissue">
    <w:name w:val="article_issue"/>
    <w:basedOn w:val="DefaultParagraphFont"/>
    <w:rsid w:val="00065D65"/>
  </w:style>
  <w:style w:type="character" w:customStyle="1" w:styleId="a-size-large">
    <w:name w:val="a-size-large"/>
    <w:basedOn w:val="DefaultParagraphFont"/>
    <w:rsid w:val="00065D65"/>
  </w:style>
  <w:style w:type="character" w:customStyle="1" w:styleId="a-size-medium">
    <w:name w:val="a-size-medium"/>
    <w:basedOn w:val="DefaultParagraphFont"/>
    <w:rsid w:val="00065D65"/>
  </w:style>
  <w:style w:type="character" w:customStyle="1" w:styleId="contribution">
    <w:name w:val="contribution"/>
    <w:basedOn w:val="DefaultParagraphFont"/>
    <w:rsid w:val="00065D65"/>
  </w:style>
  <w:style w:type="character" w:customStyle="1" w:styleId="a-color-secondary">
    <w:name w:val="a-color-secondary"/>
    <w:basedOn w:val="DefaultParagraphFont"/>
    <w:rsid w:val="00065D65"/>
  </w:style>
  <w:style w:type="paragraph" w:customStyle="1" w:styleId="sbyline">
    <w:name w:val="sbyline"/>
    <w:basedOn w:val="Normal"/>
    <w:qFormat/>
    <w:rsid w:val="00065D65"/>
    <w:pPr>
      <w:spacing w:before="100" w:beforeAutospacing="1" w:after="100" w:afterAutospacing="1"/>
    </w:pPr>
    <w:rPr>
      <w:rFonts w:ascii="Times" w:hAnsi="Times"/>
      <w:szCs w:val="20"/>
    </w:rPr>
  </w:style>
  <w:style w:type="character" w:customStyle="1" w:styleId="ui-author">
    <w:name w:val="ui-author"/>
    <w:basedOn w:val="DefaultParagraphFont"/>
    <w:rsid w:val="00065D65"/>
  </w:style>
  <w:style w:type="character" w:customStyle="1" w:styleId="ui-staffline">
    <w:name w:val="ui-staffline"/>
    <w:basedOn w:val="DefaultParagraphFont"/>
    <w:rsid w:val="00065D65"/>
  </w:style>
  <w:style w:type="paragraph" w:customStyle="1" w:styleId="promotion-tag-p">
    <w:name w:val="promotion-tag-p"/>
    <w:basedOn w:val="Normal"/>
    <w:qFormat/>
    <w:rsid w:val="00065D65"/>
    <w:pPr>
      <w:spacing w:before="100" w:beforeAutospacing="1" w:after="100" w:afterAutospacing="1"/>
    </w:pPr>
    <w:rPr>
      <w:rFonts w:ascii="Times" w:hAnsi="Times"/>
      <w:szCs w:val="20"/>
    </w:rPr>
  </w:style>
  <w:style w:type="character" w:customStyle="1" w:styleId="value">
    <w:name w:val="value"/>
    <w:basedOn w:val="DefaultParagraphFont"/>
    <w:rsid w:val="00065D65"/>
  </w:style>
  <w:style w:type="character" w:customStyle="1" w:styleId="specialissuelabel">
    <w:name w:val="specialissuelabel"/>
    <w:basedOn w:val="DefaultParagraphFont"/>
    <w:rsid w:val="00065D65"/>
  </w:style>
  <w:style w:type="character" w:customStyle="1" w:styleId="wp-smiley">
    <w:name w:val="wp-smiley"/>
    <w:basedOn w:val="DefaultParagraphFont"/>
    <w:rsid w:val="00065D65"/>
  </w:style>
  <w:style w:type="character" w:customStyle="1" w:styleId="artjournal">
    <w:name w:val="art_journal"/>
    <w:basedOn w:val="DefaultParagraphFont"/>
    <w:rsid w:val="00065D65"/>
  </w:style>
  <w:style w:type="character" w:customStyle="1" w:styleId="artdatevolumeissuepart">
    <w:name w:val="art_datevolumeissuepart"/>
    <w:basedOn w:val="DefaultParagraphFont"/>
    <w:rsid w:val="00065D65"/>
  </w:style>
  <w:style w:type="character" w:customStyle="1" w:styleId="artpages">
    <w:name w:val="art_pages"/>
    <w:basedOn w:val="DefaultParagraphFont"/>
    <w:rsid w:val="00065D65"/>
  </w:style>
  <w:style w:type="character" w:customStyle="1" w:styleId="singlehighlightclass">
    <w:name w:val="single_highlight_class"/>
    <w:basedOn w:val="DefaultParagraphFont"/>
    <w:rsid w:val="00065D65"/>
  </w:style>
  <w:style w:type="character" w:customStyle="1" w:styleId="degree">
    <w:name w:val="degree"/>
    <w:basedOn w:val="DefaultParagraphFont"/>
    <w:rsid w:val="00065D65"/>
  </w:style>
  <w:style w:type="character" w:customStyle="1" w:styleId="major">
    <w:name w:val="major"/>
    <w:basedOn w:val="DefaultParagraphFont"/>
    <w:rsid w:val="00065D65"/>
  </w:style>
  <w:style w:type="character" w:customStyle="1" w:styleId="views">
    <w:name w:val="views"/>
    <w:basedOn w:val="DefaultParagraphFont"/>
    <w:rsid w:val="00065D65"/>
  </w:style>
  <w:style w:type="character" w:customStyle="1" w:styleId="stmainservices">
    <w:name w:val="stmainservices"/>
    <w:basedOn w:val="DefaultParagraphFont"/>
    <w:rsid w:val="00065D65"/>
  </w:style>
  <w:style w:type="character" w:customStyle="1" w:styleId="stbubblehcount">
    <w:name w:val="stbubble_hcount"/>
    <w:basedOn w:val="DefaultParagraphFont"/>
    <w:rsid w:val="00065D65"/>
  </w:style>
  <w:style w:type="paragraph" w:customStyle="1" w:styleId="Document">
    <w:name w:val="_Document"/>
    <w:basedOn w:val="Default"/>
    <w:next w:val="Default"/>
    <w:uiPriority w:val="99"/>
    <w:qFormat/>
    <w:rsid w:val="00065D65"/>
    <w:rPr>
      <w:rFonts w:ascii="New Baskerville" w:eastAsiaTheme="minorEastAsia" w:hAnsi="New Baskerville"/>
      <w:color w:val="auto"/>
    </w:rPr>
  </w:style>
  <w:style w:type="paragraph" w:customStyle="1" w:styleId="SubHead1">
    <w:name w:val="_SubHead1"/>
    <w:basedOn w:val="Default"/>
    <w:next w:val="Default"/>
    <w:uiPriority w:val="99"/>
    <w:qFormat/>
    <w:rsid w:val="00065D65"/>
    <w:rPr>
      <w:rFonts w:ascii="New Baskerville" w:eastAsiaTheme="minorEastAsia" w:hAnsi="New Baskerville"/>
      <w:color w:val="auto"/>
    </w:rPr>
  </w:style>
  <w:style w:type="paragraph" w:customStyle="1" w:styleId="SubHead2">
    <w:name w:val="_SubHead2"/>
    <w:basedOn w:val="Default"/>
    <w:next w:val="Default"/>
    <w:uiPriority w:val="99"/>
    <w:qFormat/>
    <w:rsid w:val="00065D65"/>
    <w:rPr>
      <w:rFonts w:ascii="New Baskerville" w:eastAsiaTheme="minorEastAsia" w:hAnsi="New Baskerville"/>
      <w:color w:val="auto"/>
    </w:rPr>
  </w:style>
  <w:style w:type="paragraph" w:customStyle="1" w:styleId="collapsed-hide">
    <w:name w:val="collapsed-hide"/>
    <w:basedOn w:val="Normal"/>
    <w:qFormat/>
    <w:rsid w:val="00065D65"/>
    <w:pPr>
      <w:spacing w:before="100" w:beforeAutospacing="1" w:after="100" w:afterAutospacing="1"/>
    </w:pPr>
    <w:rPr>
      <w:rFonts w:ascii="Times" w:hAnsi="Times"/>
      <w:szCs w:val="20"/>
    </w:rPr>
  </w:style>
  <w:style w:type="paragraph" w:customStyle="1" w:styleId="odd">
    <w:name w:val="odd"/>
    <w:basedOn w:val="Normal"/>
    <w:qFormat/>
    <w:rsid w:val="00065D65"/>
    <w:pPr>
      <w:spacing w:before="100" w:beforeAutospacing="1" w:after="100" w:afterAutospacing="1"/>
    </w:pPr>
    <w:rPr>
      <w:rFonts w:ascii="Times" w:hAnsi="Times"/>
      <w:szCs w:val="20"/>
    </w:rPr>
  </w:style>
  <w:style w:type="character" w:customStyle="1" w:styleId="article-author">
    <w:name w:val="article-author"/>
    <w:basedOn w:val="DefaultParagraphFont"/>
    <w:rsid w:val="00065D65"/>
  </w:style>
  <w:style w:type="character" w:customStyle="1" w:styleId="tolocaltime">
    <w:name w:val="tolocaltime"/>
    <w:basedOn w:val="DefaultParagraphFont"/>
    <w:rsid w:val="00065D65"/>
  </w:style>
  <w:style w:type="character" w:customStyle="1" w:styleId="pb-byline">
    <w:name w:val="pb-byline"/>
    <w:basedOn w:val="DefaultParagraphFont"/>
    <w:rsid w:val="00065D65"/>
  </w:style>
  <w:style w:type="character" w:customStyle="1" w:styleId="pb-timestamp">
    <w:name w:val="pb-timestamp"/>
    <w:basedOn w:val="DefaultParagraphFont"/>
    <w:rsid w:val="00065D65"/>
  </w:style>
  <w:style w:type="character" w:customStyle="1" w:styleId="posted-on">
    <w:name w:val="posted-on"/>
    <w:basedOn w:val="DefaultParagraphFont"/>
    <w:rsid w:val="00065D65"/>
  </w:style>
  <w:style w:type="character" w:customStyle="1" w:styleId="even">
    <w:name w:val="even"/>
    <w:basedOn w:val="DefaultParagraphFont"/>
    <w:rsid w:val="00065D65"/>
  </w:style>
  <w:style w:type="character" w:customStyle="1" w:styleId="foreground">
    <w:name w:val="foreground"/>
    <w:basedOn w:val="DefaultParagraphFont"/>
    <w:rsid w:val="00065D65"/>
  </w:style>
  <w:style w:type="paragraph" w:customStyle="1" w:styleId="volissue">
    <w:name w:val="volissue"/>
    <w:basedOn w:val="Normal"/>
    <w:qFormat/>
    <w:rsid w:val="00065D65"/>
    <w:pPr>
      <w:spacing w:before="100" w:beforeAutospacing="1" w:after="100" w:afterAutospacing="1"/>
    </w:pPr>
    <w:rPr>
      <w:rFonts w:ascii="Times" w:hAnsi="Times"/>
      <w:szCs w:val="20"/>
    </w:rPr>
  </w:style>
  <w:style w:type="character" w:customStyle="1" w:styleId="cat-date-line4">
    <w:name w:val="cat-date-line4"/>
    <w:basedOn w:val="DefaultParagraphFont"/>
    <w:rsid w:val="00065D65"/>
  </w:style>
  <w:style w:type="character" w:customStyle="1" w:styleId="articledate">
    <w:name w:val="articledate"/>
    <w:basedOn w:val="DefaultParagraphFont"/>
    <w:rsid w:val="00065D65"/>
  </w:style>
  <w:style w:type="character" w:customStyle="1" w:styleId="post-byline">
    <w:name w:val="post-byline"/>
    <w:basedOn w:val="DefaultParagraphFont"/>
    <w:rsid w:val="00065D65"/>
  </w:style>
  <w:style w:type="character" w:customStyle="1" w:styleId="upper">
    <w:name w:val="upper"/>
    <w:basedOn w:val="DefaultParagraphFont"/>
    <w:rsid w:val="00065D65"/>
  </w:style>
  <w:style w:type="character" w:customStyle="1" w:styleId="metadate">
    <w:name w:val="meta_date"/>
    <w:basedOn w:val="DefaultParagraphFont"/>
    <w:rsid w:val="00065D65"/>
  </w:style>
  <w:style w:type="character" w:customStyle="1" w:styleId="fa">
    <w:name w:val="fa"/>
    <w:basedOn w:val="DefaultParagraphFont"/>
    <w:rsid w:val="00065D65"/>
  </w:style>
  <w:style w:type="character" w:customStyle="1" w:styleId="longname">
    <w:name w:val="longname"/>
    <w:basedOn w:val="DefaultParagraphFont"/>
    <w:rsid w:val="00065D65"/>
  </w:style>
  <w:style w:type="character" w:customStyle="1" w:styleId="echocontainer">
    <w:name w:val="echo_container"/>
    <w:basedOn w:val="DefaultParagraphFont"/>
    <w:rsid w:val="00065D65"/>
  </w:style>
  <w:style w:type="character" w:customStyle="1" w:styleId="comment-display">
    <w:name w:val="comment-display"/>
    <w:basedOn w:val="DefaultParagraphFont"/>
    <w:rsid w:val="00065D65"/>
  </w:style>
  <w:style w:type="paragraph" w:customStyle="1" w:styleId="comment-count-label">
    <w:name w:val="comment-count-label"/>
    <w:basedOn w:val="Normal"/>
    <w:rsid w:val="00065D65"/>
    <w:pPr>
      <w:spacing w:before="100" w:beforeAutospacing="1" w:after="100" w:afterAutospacing="1"/>
    </w:pPr>
    <w:rPr>
      <w:rFonts w:ascii="Times" w:hAnsi="Times"/>
      <w:szCs w:val="20"/>
    </w:rPr>
  </w:style>
  <w:style w:type="character" w:customStyle="1" w:styleId="echo-counter">
    <w:name w:val="echo-counter"/>
    <w:basedOn w:val="DefaultParagraphFont"/>
    <w:rsid w:val="00065D65"/>
  </w:style>
  <w:style w:type="character" w:customStyle="1" w:styleId="discussion-policy">
    <w:name w:val="discussion-policy"/>
    <w:basedOn w:val="DefaultParagraphFont"/>
    <w:rsid w:val="00065D65"/>
  </w:style>
  <w:style w:type="character" w:customStyle="1" w:styleId="echo-apps-conversations-streamcaption">
    <w:name w:val="echo-apps-conversations-streamcaption"/>
    <w:basedOn w:val="DefaultParagraphFont"/>
    <w:rsid w:val="00065D65"/>
  </w:style>
  <w:style w:type="character" w:customStyle="1" w:styleId="echo-streamserver-controls-stream-item-text">
    <w:name w:val="echo-streamserver-controls-stream-item-text"/>
    <w:basedOn w:val="DefaultParagraphFont"/>
    <w:rsid w:val="00065D65"/>
  </w:style>
  <w:style w:type="character" w:customStyle="1" w:styleId="echo-streamserver-controls-facepile-more">
    <w:name w:val="echo-streamserver-controls-facepile-more"/>
    <w:basedOn w:val="DefaultParagraphFont"/>
    <w:rsid w:val="00065D65"/>
  </w:style>
  <w:style w:type="character" w:customStyle="1" w:styleId="echo-primaryfont">
    <w:name w:val="echo-primaryfont"/>
    <w:basedOn w:val="DefaultParagraphFont"/>
    <w:rsid w:val="00065D65"/>
  </w:style>
  <w:style w:type="character" w:customStyle="1" w:styleId="section">
    <w:name w:val="section"/>
    <w:basedOn w:val="DefaultParagraphFont"/>
    <w:rsid w:val="00065D65"/>
  </w:style>
  <w:style w:type="character" w:customStyle="1" w:styleId="wpsr-txt-headline">
    <w:name w:val="wpsr-txt-headline"/>
    <w:basedOn w:val="DefaultParagraphFont"/>
    <w:rsid w:val="00065D65"/>
  </w:style>
  <w:style w:type="character" w:customStyle="1" w:styleId="asset-metabar-author">
    <w:name w:val="asset-metabar-author"/>
    <w:basedOn w:val="DefaultParagraphFont"/>
    <w:rsid w:val="00065D65"/>
  </w:style>
  <w:style w:type="character" w:customStyle="1" w:styleId="asset-metabar-time">
    <w:name w:val="asset-metabar-time"/>
    <w:basedOn w:val="DefaultParagraphFont"/>
    <w:rsid w:val="00065D65"/>
  </w:style>
  <w:style w:type="character" w:customStyle="1" w:styleId="eza-dateline">
    <w:name w:val="eza-dateline"/>
    <w:basedOn w:val="DefaultParagraphFont"/>
    <w:rsid w:val="00065D65"/>
  </w:style>
  <w:style w:type="character" w:customStyle="1" w:styleId="eza-authors">
    <w:name w:val="eza-authors"/>
    <w:basedOn w:val="DefaultParagraphFont"/>
    <w:rsid w:val="00065D65"/>
  </w:style>
  <w:style w:type="character" w:customStyle="1" w:styleId="csmstaff">
    <w:name w:val="csm_staff"/>
    <w:basedOn w:val="DefaultParagraphFont"/>
    <w:rsid w:val="00065D65"/>
  </w:style>
  <w:style w:type="paragraph" w:customStyle="1" w:styleId="mol-para-with-font">
    <w:name w:val="mol-para-with-font"/>
    <w:basedOn w:val="Normal"/>
    <w:rsid w:val="00065D65"/>
    <w:pPr>
      <w:spacing w:before="100" w:beforeAutospacing="1" w:after="100" w:afterAutospacing="1"/>
    </w:pPr>
    <w:rPr>
      <w:rFonts w:ascii="Times" w:hAnsi="Times"/>
      <w:szCs w:val="20"/>
    </w:rPr>
  </w:style>
  <w:style w:type="character" w:customStyle="1" w:styleId="article-timestamp">
    <w:name w:val="article-timestamp"/>
    <w:basedOn w:val="DefaultParagraphFont"/>
    <w:rsid w:val="00065D65"/>
  </w:style>
  <w:style w:type="character" w:customStyle="1" w:styleId="byline-text">
    <w:name w:val="byline-text"/>
    <w:basedOn w:val="DefaultParagraphFont"/>
    <w:rsid w:val="00065D65"/>
  </w:style>
  <w:style w:type="character" w:customStyle="1" w:styleId="itemauthor">
    <w:name w:val="itemauthor"/>
    <w:basedOn w:val="DefaultParagraphFont"/>
    <w:rsid w:val="00065D65"/>
  </w:style>
  <w:style w:type="character" w:customStyle="1" w:styleId="itemdatecreated">
    <w:name w:val="itemdatecreated"/>
    <w:basedOn w:val="DefaultParagraphFont"/>
    <w:rsid w:val="00065D65"/>
  </w:style>
  <w:style w:type="character" w:customStyle="1" w:styleId="slug-metadata-note">
    <w:name w:val="slug-metadata-note"/>
    <w:basedOn w:val="DefaultParagraphFont"/>
    <w:rsid w:val="00065D65"/>
  </w:style>
  <w:style w:type="character" w:customStyle="1" w:styleId="drop-capped">
    <w:name w:val="drop-capped"/>
    <w:basedOn w:val="DefaultParagraphFont"/>
    <w:rsid w:val="00065D65"/>
  </w:style>
  <w:style w:type="paragraph" w:customStyle="1" w:styleId="articleopinion-standfirst">
    <w:name w:val="articleopinion-standfirst"/>
    <w:basedOn w:val="Normal"/>
    <w:rsid w:val="00065D65"/>
    <w:pPr>
      <w:spacing w:before="100" w:beforeAutospacing="1" w:after="100" w:afterAutospacing="1"/>
    </w:pPr>
    <w:rPr>
      <w:rFonts w:ascii="Times" w:hAnsi="Times"/>
      <w:szCs w:val="20"/>
    </w:rPr>
  </w:style>
  <w:style w:type="paragraph" w:customStyle="1" w:styleId="snippet">
    <w:name w:val="snippet"/>
    <w:basedOn w:val="Normal"/>
    <w:rsid w:val="00065D65"/>
    <w:pPr>
      <w:spacing w:before="100" w:beforeAutospacing="1" w:after="100" w:afterAutospacing="1"/>
    </w:pPr>
    <w:rPr>
      <w:rFonts w:ascii="Times" w:hAnsi="Times"/>
      <w:szCs w:val="20"/>
    </w:rPr>
  </w:style>
  <w:style w:type="character" w:customStyle="1" w:styleId="thetitle">
    <w:name w:val="the_title"/>
    <w:basedOn w:val="DefaultParagraphFont"/>
    <w:rsid w:val="00065D65"/>
  </w:style>
  <w:style w:type="character" w:customStyle="1" w:styleId="view-count">
    <w:name w:val="view-count"/>
    <w:basedOn w:val="DefaultParagraphFont"/>
    <w:rsid w:val="00065D65"/>
  </w:style>
  <w:style w:type="character" w:customStyle="1" w:styleId="rupee">
    <w:name w:val="rupee"/>
    <w:basedOn w:val="DefaultParagraphFont"/>
    <w:rsid w:val="00065D65"/>
  </w:style>
  <w:style w:type="character" w:customStyle="1" w:styleId="grey1">
    <w:name w:val="grey1"/>
    <w:basedOn w:val="DefaultParagraphFont"/>
    <w:rsid w:val="00065D65"/>
  </w:style>
  <w:style w:type="paragraph" w:customStyle="1" w:styleId="Pa13">
    <w:name w:val="Pa13"/>
    <w:basedOn w:val="Default"/>
    <w:next w:val="Default"/>
    <w:uiPriority w:val="99"/>
    <w:rsid w:val="00065D65"/>
    <w:pPr>
      <w:spacing w:line="201" w:lineRule="atLeast"/>
    </w:pPr>
    <w:rPr>
      <w:rFonts w:eastAsiaTheme="minorEastAsia"/>
      <w:color w:val="auto"/>
    </w:rPr>
  </w:style>
  <w:style w:type="paragraph" w:customStyle="1" w:styleId="Pa14">
    <w:name w:val="Pa14"/>
    <w:basedOn w:val="Default"/>
    <w:next w:val="Default"/>
    <w:uiPriority w:val="99"/>
    <w:qFormat/>
    <w:rsid w:val="00065D65"/>
    <w:pPr>
      <w:spacing w:line="241" w:lineRule="atLeast"/>
    </w:pPr>
    <w:rPr>
      <w:rFonts w:eastAsiaTheme="minorEastAsia"/>
      <w:color w:val="auto"/>
    </w:rPr>
  </w:style>
  <w:style w:type="paragraph" w:customStyle="1" w:styleId="Pa9">
    <w:name w:val="Pa9"/>
    <w:basedOn w:val="Default"/>
    <w:next w:val="Default"/>
    <w:uiPriority w:val="99"/>
    <w:rsid w:val="00065D65"/>
    <w:pPr>
      <w:spacing w:line="241" w:lineRule="atLeast"/>
    </w:pPr>
    <w:rPr>
      <w:rFonts w:ascii="Gill Sans" w:eastAsiaTheme="minorEastAsia" w:hAnsi="Gill Sans"/>
      <w:color w:val="auto"/>
    </w:rPr>
  </w:style>
  <w:style w:type="character" w:customStyle="1" w:styleId="bureau">
    <w:name w:val="bureau"/>
    <w:basedOn w:val="DefaultParagraphFont"/>
    <w:rsid w:val="00065D65"/>
  </w:style>
  <w:style w:type="character" w:customStyle="1" w:styleId="reporttitle">
    <w:name w:val="report_title"/>
    <w:basedOn w:val="DefaultParagraphFont"/>
    <w:rsid w:val="00065D65"/>
  </w:style>
  <w:style w:type="character" w:customStyle="1" w:styleId="documenttype-longreleases">
    <w:name w:val="document_type_-_long_releases"/>
    <w:basedOn w:val="DefaultParagraphFont"/>
    <w:rsid w:val="00065D65"/>
  </w:style>
  <w:style w:type="character" w:customStyle="1" w:styleId="alt-date">
    <w:name w:val="alt-date"/>
    <w:basedOn w:val="DefaultParagraphFont"/>
    <w:rsid w:val="00065D65"/>
  </w:style>
  <w:style w:type="character" w:customStyle="1" w:styleId="entry-byline">
    <w:name w:val="entry-byline"/>
    <w:basedOn w:val="DefaultParagraphFont"/>
    <w:rsid w:val="00065D65"/>
  </w:style>
  <w:style w:type="character" w:customStyle="1" w:styleId="taglinecontrib">
    <w:name w:val="tagline_contrib"/>
    <w:basedOn w:val="DefaultParagraphFont"/>
    <w:rsid w:val="00065D65"/>
  </w:style>
  <w:style w:type="character" w:customStyle="1" w:styleId="articledate0">
    <w:name w:val="article_date"/>
    <w:basedOn w:val="DefaultParagraphFont"/>
    <w:rsid w:val="00065D65"/>
  </w:style>
  <w:style w:type="paragraph" w:customStyle="1" w:styleId="hg-daily">
    <w:name w:val="hg-daily"/>
    <w:basedOn w:val="Normal"/>
    <w:rsid w:val="00065D65"/>
    <w:pPr>
      <w:spacing w:before="100" w:beforeAutospacing="1" w:after="100" w:afterAutospacing="1"/>
    </w:pPr>
    <w:rPr>
      <w:rFonts w:ascii="Times" w:hAnsi="Times"/>
      <w:szCs w:val="20"/>
    </w:rPr>
  </w:style>
  <w:style w:type="character" w:customStyle="1" w:styleId="cit">
    <w:name w:val="cit"/>
    <w:basedOn w:val="DefaultParagraphFont"/>
    <w:rsid w:val="00065D65"/>
  </w:style>
  <w:style w:type="paragraph" w:customStyle="1" w:styleId="buttonheading">
    <w:name w:val="buttonheading"/>
    <w:basedOn w:val="Normal"/>
    <w:rsid w:val="00065D65"/>
    <w:pPr>
      <w:spacing w:before="100" w:beforeAutospacing="1" w:after="100" w:afterAutospacing="1"/>
    </w:pPr>
    <w:rPr>
      <w:rFonts w:ascii="Times" w:hAnsi="Times"/>
      <w:szCs w:val="20"/>
    </w:rPr>
  </w:style>
  <w:style w:type="character" w:customStyle="1" w:styleId="createdate">
    <w:name w:val="createdate"/>
    <w:basedOn w:val="DefaultParagraphFont"/>
    <w:rsid w:val="00065D65"/>
  </w:style>
  <w:style w:type="paragraph" w:customStyle="1" w:styleId="p">
    <w:name w:val="p"/>
    <w:basedOn w:val="Normal"/>
    <w:qFormat/>
    <w:rsid w:val="00065D65"/>
    <w:pPr>
      <w:spacing w:before="100" w:beforeAutospacing="1" w:after="100" w:afterAutospacing="1"/>
    </w:pPr>
    <w:rPr>
      <w:rFonts w:ascii="Times" w:hAnsi="Times"/>
      <w:szCs w:val="20"/>
    </w:rPr>
  </w:style>
  <w:style w:type="character" w:customStyle="1" w:styleId="text-label">
    <w:name w:val="text-label"/>
    <w:basedOn w:val="DefaultParagraphFont"/>
    <w:rsid w:val="00065D65"/>
  </w:style>
  <w:style w:type="paragraph" w:customStyle="1" w:styleId="TOC3Char">
    <w:name w:val="TOC 3 Char"/>
    <w:basedOn w:val="Normal"/>
    <w:next w:val="Normal"/>
    <w:rsid w:val="00065D65"/>
    <w:rPr>
      <w:rFonts w:eastAsia="Times New Roman"/>
      <w:sz w:val="24"/>
      <w:szCs w:val="20"/>
    </w:rPr>
  </w:style>
  <w:style w:type="paragraph" w:customStyle="1" w:styleId="TOC1Char">
    <w:name w:val="TOC 1 Char"/>
    <w:basedOn w:val="Normal"/>
    <w:next w:val="Normal"/>
    <w:rsid w:val="00065D65"/>
    <w:rPr>
      <w:rFonts w:eastAsia="Times New Roman"/>
      <w:b/>
      <w:sz w:val="24"/>
      <w:szCs w:val="20"/>
    </w:rPr>
  </w:style>
  <w:style w:type="paragraph" w:customStyle="1" w:styleId="ColorfulGrid-Accent11">
    <w:name w:val="Colorful Grid - Accent 11"/>
    <w:basedOn w:val="Normal"/>
    <w:next w:val="Normal"/>
    <w:uiPriority w:val="29"/>
    <w:qFormat/>
    <w:rsid w:val="00065D65"/>
    <w:pPr>
      <w:jc w:val="both"/>
    </w:pPr>
    <w:rPr>
      <w:rFonts w:eastAsia="Times New Roman"/>
      <w:i/>
      <w:iCs/>
      <w:color w:val="000000"/>
      <w:szCs w:val="24"/>
    </w:rPr>
  </w:style>
  <w:style w:type="character" w:customStyle="1" w:styleId="MediumGrid11">
    <w:name w:val="Medium Grid 11"/>
    <w:uiPriority w:val="99"/>
    <w:rsid w:val="00065D65"/>
    <w:rPr>
      <w:color w:val="808080"/>
    </w:rPr>
  </w:style>
  <w:style w:type="paragraph" w:customStyle="1" w:styleId="PlaceholderText2">
    <w:name w:val="Placeholder Text2"/>
    <w:basedOn w:val="Normal"/>
    <w:uiPriority w:val="99"/>
    <w:rsid w:val="00065D65"/>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rsid w:val="00065D65"/>
    <w:pPr>
      <w:keepNext/>
      <w:tabs>
        <w:tab w:val="num" w:pos="1440"/>
      </w:tabs>
      <w:ind w:left="1800" w:hanging="360"/>
      <w:outlineLvl w:val="2"/>
    </w:pPr>
    <w:rPr>
      <w:rFonts w:eastAsia="MS Gothic"/>
      <w:sz w:val="24"/>
    </w:rPr>
  </w:style>
  <w:style w:type="paragraph" w:customStyle="1" w:styleId="LightList1">
    <w:name w:val="Light List1"/>
    <w:basedOn w:val="Normal"/>
    <w:rsid w:val="00065D65"/>
    <w:pPr>
      <w:keepNext/>
      <w:tabs>
        <w:tab w:val="num" w:pos="2160"/>
      </w:tabs>
      <w:ind w:left="2520" w:hanging="360"/>
      <w:outlineLvl w:val="3"/>
    </w:pPr>
    <w:rPr>
      <w:rFonts w:eastAsia="MS Gothic"/>
      <w:sz w:val="24"/>
    </w:rPr>
  </w:style>
  <w:style w:type="paragraph" w:customStyle="1" w:styleId="LightGrid1">
    <w:name w:val="Light Grid1"/>
    <w:basedOn w:val="Normal"/>
    <w:rsid w:val="00065D65"/>
    <w:pPr>
      <w:keepNext/>
      <w:tabs>
        <w:tab w:val="num" w:pos="2880"/>
      </w:tabs>
      <w:ind w:left="3240" w:hanging="360"/>
      <w:outlineLvl w:val="4"/>
    </w:pPr>
    <w:rPr>
      <w:rFonts w:eastAsia="MS Gothic"/>
      <w:sz w:val="24"/>
    </w:rPr>
  </w:style>
  <w:style w:type="paragraph" w:customStyle="1" w:styleId="MediumShading11">
    <w:name w:val="Medium Shading 11"/>
    <w:basedOn w:val="Normal"/>
    <w:rsid w:val="00065D65"/>
    <w:pPr>
      <w:keepNext/>
      <w:tabs>
        <w:tab w:val="num" w:pos="3600"/>
      </w:tabs>
      <w:ind w:left="3960" w:hanging="360"/>
      <w:outlineLvl w:val="5"/>
    </w:pPr>
    <w:rPr>
      <w:rFonts w:eastAsia="MS Gothic"/>
      <w:sz w:val="24"/>
    </w:rPr>
  </w:style>
  <w:style w:type="paragraph" w:customStyle="1" w:styleId="MediumShading21">
    <w:name w:val="Medium Shading 21"/>
    <w:basedOn w:val="Normal"/>
    <w:rsid w:val="00065D65"/>
    <w:pPr>
      <w:keepNext/>
      <w:tabs>
        <w:tab w:val="num" w:pos="4320"/>
      </w:tabs>
      <w:ind w:left="4680" w:hanging="360"/>
      <w:outlineLvl w:val="6"/>
    </w:pPr>
    <w:rPr>
      <w:rFonts w:eastAsia="MS Gothic"/>
      <w:sz w:val="24"/>
    </w:rPr>
  </w:style>
  <w:style w:type="paragraph" w:customStyle="1" w:styleId="MediumList11">
    <w:name w:val="Medium List 11"/>
    <w:basedOn w:val="Normal"/>
    <w:rsid w:val="00065D65"/>
    <w:pPr>
      <w:keepNext/>
      <w:tabs>
        <w:tab w:val="num" w:pos="5040"/>
      </w:tabs>
      <w:ind w:left="5400" w:hanging="360"/>
      <w:outlineLvl w:val="7"/>
    </w:pPr>
    <w:rPr>
      <w:rFonts w:eastAsia="MS Gothic"/>
      <w:sz w:val="24"/>
    </w:rPr>
  </w:style>
  <w:style w:type="paragraph" w:customStyle="1" w:styleId="MediumList21">
    <w:name w:val="Medium List 21"/>
    <w:basedOn w:val="Normal"/>
    <w:rsid w:val="00065D65"/>
    <w:pPr>
      <w:keepNext/>
      <w:tabs>
        <w:tab w:val="num" w:pos="5760"/>
      </w:tabs>
      <w:ind w:left="6120" w:hanging="360"/>
      <w:outlineLvl w:val="8"/>
    </w:pPr>
    <w:rPr>
      <w:rFonts w:eastAsia="MS Gothic"/>
      <w:sz w:val="24"/>
    </w:rPr>
  </w:style>
  <w:style w:type="paragraph" w:customStyle="1" w:styleId="bylinejb">
    <w:name w:val="bylinejb"/>
    <w:basedOn w:val="Normal"/>
    <w:rsid w:val="00065D65"/>
    <w:pPr>
      <w:spacing w:before="100" w:beforeAutospacing="1" w:after="100" w:afterAutospacing="1"/>
    </w:pPr>
    <w:rPr>
      <w:rFonts w:ascii="Times" w:hAnsi="Times"/>
      <w:szCs w:val="20"/>
    </w:rPr>
  </w:style>
  <w:style w:type="paragraph" w:customStyle="1" w:styleId="bylineaffiliation">
    <w:name w:val="bylineaffiliation"/>
    <w:basedOn w:val="Normal"/>
    <w:rsid w:val="00065D65"/>
    <w:pPr>
      <w:spacing w:before="100" w:beforeAutospacing="1" w:after="100" w:afterAutospacing="1"/>
    </w:pPr>
    <w:rPr>
      <w:rFonts w:ascii="Times" w:hAnsi="Times"/>
      <w:szCs w:val="20"/>
    </w:rPr>
  </w:style>
  <w:style w:type="character" w:customStyle="1" w:styleId="apple-tab-span">
    <w:name w:val="apple-tab-span"/>
    <w:basedOn w:val="DefaultParagraphFont"/>
    <w:rsid w:val="00065D65"/>
  </w:style>
  <w:style w:type="character" w:customStyle="1" w:styleId="s1">
    <w:name w:val="s1"/>
    <w:basedOn w:val="DefaultParagraphFont"/>
    <w:rsid w:val="00065D65"/>
  </w:style>
  <w:style w:type="character" w:customStyle="1" w:styleId="action-menu-toggled-item">
    <w:name w:val="action-menu-toggled-item"/>
    <w:basedOn w:val="DefaultParagraphFont"/>
    <w:rsid w:val="00065D65"/>
    <w:rPr>
      <w:rFonts w:ascii="Times New Roman" w:hAnsi="Times New Roman"/>
    </w:rPr>
  </w:style>
  <w:style w:type="character" w:customStyle="1" w:styleId="1Tag">
    <w:name w:val="1) Tag"/>
    <w:rsid w:val="00065D65"/>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065D65"/>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065D65"/>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065D65"/>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065D65"/>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rsid w:val="00065D65"/>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065D65"/>
    <w:rPr>
      <w:rFonts w:ascii="Times New Roman" w:eastAsia="Times New Roman" w:hAnsi="Times New Roman" w:cs="Times New Roman"/>
      <w:b/>
      <w:caps/>
      <w:sz w:val="40"/>
      <w:szCs w:val="40"/>
    </w:rPr>
  </w:style>
  <w:style w:type="paragraph" w:customStyle="1" w:styleId="Strikethrough0">
    <w:name w:val="Strikethrough"/>
    <w:basedOn w:val="Normal"/>
    <w:link w:val="StrikethroughChar"/>
    <w:qFormat/>
    <w:rsid w:val="00065D65"/>
    <w:rPr>
      <w:strike/>
    </w:rPr>
  </w:style>
  <w:style w:type="character" w:customStyle="1" w:styleId="StrikethroughChar">
    <w:name w:val="Strikethrough Char"/>
    <w:basedOn w:val="DefaultParagraphFont"/>
    <w:link w:val="Strikethrough0"/>
    <w:rsid w:val="00065D65"/>
    <w:rPr>
      <w:rFonts w:ascii="Times New Roman" w:hAnsi="Times New Roman" w:cs="Times New Roman"/>
      <w:strike/>
      <w:sz w:val="20"/>
    </w:rPr>
  </w:style>
  <w:style w:type="character" w:styleId="SubtleReference">
    <w:name w:val="Subtle Reference"/>
    <w:basedOn w:val="DefaultParagraphFont"/>
    <w:uiPriority w:val="31"/>
    <w:rsid w:val="00065D65"/>
    <w:rPr>
      <w:smallCaps/>
      <w:color w:val="5A5A5A" w:themeColor="text1" w:themeTint="A5"/>
    </w:rPr>
  </w:style>
  <w:style w:type="paragraph" w:customStyle="1" w:styleId="StyleCardtagNoSpacing1NoSpacing11NoSpacing2DebateTextRea">
    <w:name w:val="Style CardtagNo Spacing1No Spacing11No Spacing2Debate TextRea..."/>
    <w:basedOn w:val="Normal"/>
    <w:rsid w:val="00065D65"/>
    <w:rPr>
      <w:rFonts w:asciiTheme="minorHAnsi" w:hAnsiTheme="minorHAnsi"/>
      <w:bCs/>
      <w:sz w:val="16"/>
    </w:rPr>
  </w:style>
  <w:style w:type="character" w:customStyle="1" w:styleId="BoxBoldUnderline">
    <w:name w:val="Box Bold Underline"/>
    <w:rsid w:val="00065D65"/>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rsid w:val="00065D65"/>
    <w:rPr>
      <w:rFonts w:eastAsia="Times New Roman"/>
      <w:sz w:val="24"/>
      <w:szCs w:val="24"/>
    </w:rPr>
  </w:style>
  <w:style w:type="character" w:customStyle="1" w:styleId="NormalF6Char">
    <w:name w:val="Normal F6 Char"/>
    <w:link w:val="NormalF6"/>
    <w:rsid w:val="00065D65"/>
    <w:rPr>
      <w:rFonts w:ascii="Times New Roman" w:eastAsia="Times New Roman" w:hAnsi="Times New Roman" w:cs="Times New Roman"/>
      <w:sz w:val="24"/>
      <w:szCs w:val="24"/>
    </w:rPr>
  </w:style>
  <w:style w:type="paragraph" w:customStyle="1" w:styleId="TagNew">
    <w:name w:val="Tag New"/>
    <w:qFormat/>
    <w:rsid w:val="00065D65"/>
    <w:pPr>
      <w:ind w:left="0" w:right="0"/>
    </w:pPr>
    <w:rPr>
      <w:rFonts w:ascii="Times New Roman" w:eastAsiaTheme="minorEastAsia" w:hAnsi="Times New Roman" w:cs="Times New Roman"/>
      <w:b/>
      <w:sz w:val="24"/>
      <w:szCs w:val="20"/>
    </w:rPr>
  </w:style>
  <w:style w:type="character" w:customStyle="1" w:styleId="moretop">
    <w:name w:val="more_top"/>
    <w:rsid w:val="00065D65"/>
  </w:style>
  <w:style w:type="paragraph" w:customStyle="1" w:styleId="TagNew0">
    <w:name w:val="Tag_New"/>
    <w:qFormat/>
    <w:rsid w:val="00065D65"/>
    <w:pPr>
      <w:ind w:left="0" w:right="0"/>
    </w:pPr>
    <w:rPr>
      <w:rFonts w:ascii="Times New Roman" w:eastAsia="Malgun Gothic" w:hAnsi="Times New Roman" w:cs="Times New Roman"/>
      <w:b/>
      <w:bCs/>
      <w:sz w:val="24"/>
      <w:szCs w:val="26"/>
    </w:rPr>
  </w:style>
  <w:style w:type="paragraph" w:customStyle="1" w:styleId="TagNew1">
    <w:name w:val="Tag+New"/>
    <w:qFormat/>
    <w:rsid w:val="00065D65"/>
    <w:pPr>
      <w:ind w:left="0" w:right="0"/>
    </w:pPr>
    <w:rPr>
      <w:rFonts w:ascii="Times New Roman" w:eastAsia="Calibri" w:hAnsi="Times New Roman" w:cs="Times New Roman"/>
      <w:b/>
      <w:sz w:val="24"/>
    </w:rPr>
  </w:style>
  <w:style w:type="paragraph" w:customStyle="1" w:styleId="cnnstorypgraphtxt">
    <w:name w:val="cnn_storypgraphtxt"/>
    <w:basedOn w:val="Normal"/>
    <w:rsid w:val="00065D65"/>
    <w:pPr>
      <w:spacing w:before="100" w:beforeAutospacing="1" w:after="100" w:afterAutospacing="1"/>
    </w:pPr>
    <w:rPr>
      <w:rFonts w:eastAsia="Times New Roman"/>
      <w:sz w:val="24"/>
      <w:szCs w:val="24"/>
    </w:rPr>
  </w:style>
  <w:style w:type="paragraph" w:customStyle="1" w:styleId="StyleStyleStyleCNA9ptBefore1pt8ptPatternClear">
    <w:name w:val="Style Style Style CN A + 9 pt Before:  1 pt + 8 pt + Pattern: Clear..."/>
    <w:basedOn w:val="Normal"/>
    <w:autoRedefine/>
    <w:rsid w:val="00065D65"/>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065D65"/>
  </w:style>
  <w:style w:type="character" w:customStyle="1" w:styleId="yshortcutscs4-ndcor">
    <w:name w:val="yshortcuts cs4-ndcor"/>
    <w:rsid w:val="00065D65"/>
  </w:style>
  <w:style w:type="character" w:customStyle="1" w:styleId="price">
    <w:name w:val="price"/>
    <w:rsid w:val="00065D65"/>
  </w:style>
  <w:style w:type="character" w:customStyle="1" w:styleId="price-change">
    <w:name w:val="price-change"/>
    <w:rsid w:val="00065D65"/>
  </w:style>
  <w:style w:type="character" w:customStyle="1" w:styleId="percent-change">
    <w:name w:val="percent-change"/>
    <w:rsid w:val="00065D65"/>
  </w:style>
  <w:style w:type="character" w:customStyle="1" w:styleId="bibfont">
    <w:name w:val="bibfont"/>
    <w:rsid w:val="00065D65"/>
    <w:rPr>
      <w:rFonts w:cs="Times New Roman"/>
    </w:rPr>
  </w:style>
  <w:style w:type="paragraph" w:customStyle="1" w:styleId="underlined1">
    <w:name w:val="underlined1"/>
    <w:next w:val="Normal"/>
    <w:autoRedefine/>
    <w:rsid w:val="00065D65"/>
    <w:pPr>
      <w:ind w:left="0" w:right="0"/>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rsid w:val="00065D65"/>
    <w:pPr>
      <w:ind w:left="0"/>
    </w:pPr>
    <w:rPr>
      <w:rFonts w:eastAsia="Times New Roman"/>
      <w:b/>
      <w:color w:val="auto"/>
      <w:sz w:val="24"/>
      <w:szCs w:val="24"/>
    </w:rPr>
  </w:style>
  <w:style w:type="character" w:customStyle="1" w:styleId="SourceBoldedChar">
    <w:name w:val="Source Bolded Char"/>
    <w:link w:val="SourceBolded"/>
    <w:rsid w:val="00065D65"/>
    <w:rPr>
      <w:rFonts w:ascii="Times New Roman" w:eastAsia="Times New Roman" w:hAnsi="Times New Roman" w:cs="Times New Roman"/>
      <w:b/>
      <w:sz w:val="24"/>
      <w:szCs w:val="24"/>
      <w:lang w:val="x-none" w:eastAsia="x-none"/>
    </w:rPr>
  </w:style>
  <w:style w:type="paragraph" w:customStyle="1" w:styleId="CardDownSize">
    <w:name w:val="CardDownSize"/>
    <w:basedOn w:val="Normal"/>
    <w:link w:val="CardDownSizeChar"/>
    <w:rsid w:val="00065D65"/>
    <w:rPr>
      <w:rFonts w:eastAsia="Calibri"/>
      <w:sz w:val="16"/>
      <w:szCs w:val="20"/>
      <w:lang w:val="x-none" w:eastAsia="x-none"/>
    </w:rPr>
  </w:style>
  <w:style w:type="character" w:customStyle="1" w:styleId="CardDownSizeChar">
    <w:name w:val="CardDownSize Char"/>
    <w:link w:val="CardDownSize"/>
    <w:rsid w:val="00065D65"/>
    <w:rPr>
      <w:rFonts w:ascii="Times New Roman" w:eastAsia="Calibri" w:hAnsi="Times New Roman" w:cs="Times New Roman"/>
      <w:sz w:val="16"/>
      <w:szCs w:val="20"/>
      <w:lang w:val="x-none" w:eastAsia="x-none"/>
    </w:rPr>
  </w:style>
  <w:style w:type="paragraph" w:customStyle="1" w:styleId="Citation10">
    <w:name w:val="Citation1"/>
    <w:basedOn w:val="Normal"/>
    <w:link w:val="Citation1Char"/>
    <w:qFormat/>
    <w:rsid w:val="00065D65"/>
    <w:rPr>
      <w:rFonts w:eastAsia="Calibri"/>
      <w:b/>
      <w:sz w:val="24"/>
      <w:szCs w:val="24"/>
      <w:u w:val="single"/>
      <w:lang w:val="x-none" w:eastAsia="x-none"/>
    </w:rPr>
  </w:style>
  <w:style w:type="character" w:customStyle="1" w:styleId="Citation1Char">
    <w:name w:val="Citation1 Char"/>
    <w:link w:val="Citation10"/>
    <w:rsid w:val="00065D65"/>
    <w:rPr>
      <w:rFonts w:ascii="Times New Roman" w:eastAsia="Calibri" w:hAnsi="Times New Roman" w:cs="Times New Roman"/>
      <w:b/>
      <w:sz w:val="24"/>
      <w:szCs w:val="24"/>
      <w:u w:val="single"/>
      <w:lang w:val="x-none" w:eastAsia="x-none"/>
    </w:rPr>
  </w:style>
  <w:style w:type="character" w:customStyle="1" w:styleId="TaglineChar">
    <w:name w:val="Tagline Char"/>
    <w:link w:val="Tagline0"/>
    <w:rsid w:val="00065D65"/>
    <w:rPr>
      <w:rFonts w:ascii="Times New Roman" w:hAnsi="Times New Roman" w:cs="Times New Roman"/>
      <w:b/>
      <w:sz w:val="26"/>
    </w:rPr>
  </w:style>
  <w:style w:type="character" w:customStyle="1" w:styleId="boldciteChar1">
    <w:name w:val="bold cite Char1"/>
    <w:rsid w:val="00065D65"/>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065D65"/>
  </w:style>
  <w:style w:type="character" w:customStyle="1" w:styleId="leveluptitle">
    <w:name w:val="leveluptitle"/>
    <w:basedOn w:val="DefaultParagraphFont"/>
    <w:rsid w:val="00065D65"/>
  </w:style>
  <w:style w:type="character" w:customStyle="1" w:styleId="Irrelevant6fontChar">
    <w:name w:val="Irrelevant (6 font) Char"/>
    <w:basedOn w:val="DefaultParagraphFont"/>
    <w:link w:val="Irrelevant6font"/>
    <w:rsid w:val="00065D65"/>
    <w:rPr>
      <w:rFonts w:ascii="Times New Roman" w:eastAsia="Calibri" w:hAnsi="Times New Roman" w:cs="Times New Roman"/>
      <w:sz w:val="12"/>
      <w:szCs w:val="12"/>
    </w:rPr>
  </w:style>
  <w:style w:type="paragraph" w:customStyle="1" w:styleId="Non-NavPanelTag">
    <w:name w:val="Non-Nav Panel Tag"/>
    <w:basedOn w:val="Normal"/>
    <w:qFormat/>
    <w:rsid w:val="00065D65"/>
    <w:rPr>
      <w:b/>
      <w:sz w:val="26"/>
    </w:rPr>
  </w:style>
  <w:style w:type="character" w:customStyle="1" w:styleId="Hyperlink3">
    <w:name w:val="Hyperlink.3"/>
    <w:basedOn w:val="DefaultParagraphFont"/>
    <w:rsid w:val="00065D65"/>
    <w:rPr>
      <w:sz w:val="18"/>
      <w:szCs w:val="18"/>
    </w:rPr>
  </w:style>
  <w:style w:type="character" w:customStyle="1" w:styleId="Hyperlink40">
    <w:name w:val="Hyperlink.4"/>
    <w:basedOn w:val="DefaultParagraphFont"/>
    <w:rsid w:val="00065D65"/>
    <w:rPr>
      <w:sz w:val="18"/>
      <w:szCs w:val="18"/>
    </w:rPr>
  </w:style>
  <w:style w:type="character" w:customStyle="1" w:styleId="SmallCharChar">
    <w:name w:val="Small Char Char"/>
    <w:basedOn w:val="DefaultParagraphFont"/>
    <w:rsid w:val="00065D65"/>
    <w:rPr>
      <w:sz w:val="17"/>
      <w:szCs w:val="24"/>
      <w:lang w:val="en-US" w:eastAsia="en-US" w:bidi="ar-SA"/>
    </w:rPr>
  </w:style>
  <w:style w:type="paragraph" w:customStyle="1" w:styleId="TagsFutura">
    <w:name w:val="TagsFutura"/>
    <w:basedOn w:val="Normal"/>
    <w:next w:val="Cites"/>
    <w:rsid w:val="00065D65"/>
    <w:rPr>
      <w:rFonts w:ascii="Futura" w:eastAsia="Times" w:hAnsi="Futura"/>
      <w:b/>
      <w:caps/>
      <w:sz w:val="18"/>
      <w:szCs w:val="20"/>
    </w:rPr>
  </w:style>
  <w:style w:type="paragraph" w:customStyle="1" w:styleId="DebateTag0">
    <w:name w:val="DebateTag"/>
    <w:basedOn w:val="Normal"/>
    <w:qFormat/>
    <w:rsid w:val="00065D65"/>
    <w:rPr>
      <w:rFonts w:eastAsia="Calibri"/>
      <w:b/>
    </w:rPr>
  </w:style>
  <w:style w:type="paragraph" w:customStyle="1" w:styleId="UnderlineBoldIndent">
    <w:name w:val="Underline + Bold Indent"/>
    <w:basedOn w:val="Normal"/>
    <w:link w:val="UnderlineBoldIndentCharChar"/>
    <w:qFormat/>
    <w:rsid w:val="00065D65"/>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065D65"/>
    <w:rPr>
      <w:rFonts w:ascii="Times New Roman" w:eastAsia="Times New Roman" w:hAnsi="Times New Roman" w:cs="Times New Roman"/>
      <w:sz w:val="20"/>
      <w:szCs w:val="20"/>
      <w:u w:val="thick"/>
    </w:rPr>
  </w:style>
  <w:style w:type="paragraph" w:customStyle="1" w:styleId="StyleUnderlineBoldIndent11pt">
    <w:name w:val="Style Underline + Bold Indent + 11 pt"/>
    <w:basedOn w:val="UnderlineBoldIndent"/>
    <w:link w:val="StyleUnderlineBoldIndent11ptChar"/>
    <w:qFormat/>
    <w:rsid w:val="00065D65"/>
    <w:rPr>
      <w:u w:val="single"/>
    </w:rPr>
  </w:style>
  <w:style w:type="character" w:customStyle="1" w:styleId="StyleUnderlineBoldIndent11ptChar">
    <w:name w:val="Style Underline + Bold Indent + 11 pt Char"/>
    <w:link w:val="StyleUnderlineBoldIndent11pt"/>
    <w:rsid w:val="00065D65"/>
    <w:rPr>
      <w:rFonts w:ascii="Times New Roman" w:eastAsia="Times New Roman" w:hAnsi="Times New Roman" w:cs="Times New Roman"/>
      <w:sz w:val="20"/>
      <w:szCs w:val="20"/>
      <w:u w:val="single"/>
    </w:rPr>
  </w:style>
  <w:style w:type="paragraph" w:customStyle="1" w:styleId="StyleUnderlineBoldIndent11ptBold">
    <w:name w:val="Style Underline + Bold Indent + 11 pt Bold"/>
    <w:basedOn w:val="UnderlineBoldIndent"/>
    <w:link w:val="StyleUnderlineBoldIndent11ptBoldChar"/>
    <w:qFormat/>
    <w:rsid w:val="00065D65"/>
    <w:rPr>
      <w:b/>
      <w:bCs/>
      <w:u w:val="single"/>
    </w:rPr>
  </w:style>
  <w:style w:type="character" w:customStyle="1" w:styleId="StyleUnderlineBoldIndent11ptBoldChar">
    <w:name w:val="Style Underline + Bold Indent + 11 pt Bold Char"/>
    <w:link w:val="StyleUnderlineBoldIndent11ptBold"/>
    <w:rsid w:val="00065D65"/>
    <w:rPr>
      <w:rFonts w:ascii="Times New Roman" w:eastAsia="Times New Roman" w:hAnsi="Times New Roman" w:cs="Times New Roman"/>
      <w:b/>
      <w:bCs/>
      <w:sz w:val="20"/>
      <w:szCs w:val="20"/>
      <w:u w:val="single"/>
    </w:rPr>
  </w:style>
  <w:style w:type="character" w:customStyle="1" w:styleId="FontStyle177">
    <w:name w:val="Font Style177"/>
    <w:basedOn w:val="DefaultParagraphFont"/>
    <w:uiPriority w:val="99"/>
    <w:rsid w:val="00065D65"/>
    <w:rPr>
      <w:rFonts w:ascii="Times New Roman" w:hAnsi="Times New Roman" w:cs="Times New Roman"/>
      <w:sz w:val="20"/>
      <w:szCs w:val="20"/>
    </w:rPr>
  </w:style>
  <w:style w:type="character" w:customStyle="1" w:styleId="FontStyle173">
    <w:name w:val="Font Style173"/>
    <w:basedOn w:val="DefaultParagraphFont"/>
    <w:uiPriority w:val="99"/>
    <w:rsid w:val="00065D65"/>
    <w:rPr>
      <w:rFonts w:ascii="Times New Roman" w:hAnsi="Times New Roman" w:cs="Times New Roman"/>
      <w:sz w:val="14"/>
      <w:szCs w:val="14"/>
    </w:rPr>
  </w:style>
  <w:style w:type="character" w:customStyle="1" w:styleId="FontStyle151">
    <w:name w:val="Font Style151"/>
    <w:basedOn w:val="DefaultParagraphFont"/>
    <w:uiPriority w:val="99"/>
    <w:rsid w:val="00065D65"/>
    <w:rPr>
      <w:rFonts w:ascii="Arial Narrow" w:hAnsi="Arial Narrow" w:cs="Arial Narrow"/>
      <w:b/>
      <w:bCs/>
      <w:sz w:val="12"/>
      <w:szCs w:val="12"/>
    </w:rPr>
  </w:style>
  <w:style w:type="character" w:customStyle="1" w:styleId="FontStyle156">
    <w:name w:val="Font Style156"/>
    <w:basedOn w:val="DefaultParagraphFont"/>
    <w:uiPriority w:val="99"/>
    <w:rsid w:val="00065D65"/>
    <w:rPr>
      <w:rFonts w:ascii="Arial Narrow" w:hAnsi="Arial Narrow" w:cs="Arial Narrow"/>
      <w:sz w:val="8"/>
      <w:szCs w:val="8"/>
    </w:rPr>
  </w:style>
  <w:style w:type="character" w:customStyle="1" w:styleId="FontStyle160">
    <w:name w:val="Font Style160"/>
    <w:basedOn w:val="DefaultParagraphFont"/>
    <w:uiPriority w:val="99"/>
    <w:rsid w:val="00065D65"/>
    <w:rPr>
      <w:rFonts w:ascii="Times New Roman" w:hAnsi="Times New Roman" w:cs="Times New Roman"/>
      <w:b/>
      <w:bCs/>
      <w:sz w:val="20"/>
      <w:szCs w:val="20"/>
    </w:rPr>
  </w:style>
  <w:style w:type="character" w:customStyle="1" w:styleId="FontStyle178">
    <w:name w:val="Font Style178"/>
    <w:basedOn w:val="DefaultParagraphFont"/>
    <w:uiPriority w:val="99"/>
    <w:rsid w:val="00065D65"/>
    <w:rPr>
      <w:rFonts w:ascii="Times New Roman" w:hAnsi="Times New Roman" w:cs="Times New Roman"/>
      <w:sz w:val="18"/>
      <w:szCs w:val="18"/>
    </w:rPr>
  </w:style>
  <w:style w:type="paragraph" w:customStyle="1" w:styleId="Style140">
    <w:name w:val="Style14"/>
    <w:basedOn w:val="Normal"/>
    <w:uiPriority w:val="99"/>
    <w:rsid w:val="00065D65"/>
    <w:pPr>
      <w:autoSpaceDE w:val="0"/>
      <w:autoSpaceDN w:val="0"/>
      <w:adjustRightInd w:val="0"/>
      <w:spacing w:line="278" w:lineRule="exact"/>
      <w:jc w:val="both"/>
    </w:pPr>
    <w:rPr>
      <w:rFonts w:eastAsia="Times New Roman"/>
      <w:sz w:val="24"/>
      <w:szCs w:val="24"/>
    </w:rPr>
  </w:style>
  <w:style w:type="paragraph" w:customStyle="1" w:styleId="Style160">
    <w:name w:val="Style16"/>
    <w:basedOn w:val="Normal"/>
    <w:uiPriority w:val="99"/>
    <w:rsid w:val="00065D65"/>
    <w:pPr>
      <w:autoSpaceDE w:val="0"/>
      <w:autoSpaceDN w:val="0"/>
      <w:adjustRightInd w:val="0"/>
      <w:spacing w:line="163" w:lineRule="exact"/>
    </w:pPr>
    <w:rPr>
      <w:rFonts w:eastAsia="Times New Roman"/>
      <w:sz w:val="24"/>
      <w:szCs w:val="24"/>
    </w:rPr>
  </w:style>
  <w:style w:type="character" w:customStyle="1" w:styleId="FontStyle168">
    <w:name w:val="Font Style168"/>
    <w:basedOn w:val="DefaultParagraphFont"/>
    <w:uiPriority w:val="99"/>
    <w:rsid w:val="00065D65"/>
    <w:rPr>
      <w:rFonts w:ascii="Times New Roman" w:hAnsi="Times New Roman" w:cs="Times New Roman"/>
      <w:sz w:val="12"/>
      <w:szCs w:val="12"/>
    </w:rPr>
  </w:style>
  <w:style w:type="paragraph" w:customStyle="1" w:styleId="Style90">
    <w:name w:val="Style9"/>
    <w:basedOn w:val="Normal"/>
    <w:uiPriority w:val="99"/>
    <w:rsid w:val="00065D65"/>
    <w:pPr>
      <w:autoSpaceDE w:val="0"/>
      <w:autoSpaceDN w:val="0"/>
      <w:adjustRightInd w:val="0"/>
      <w:spacing w:line="134" w:lineRule="exact"/>
      <w:jc w:val="both"/>
    </w:pPr>
    <w:rPr>
      <w:rFonts w:eastAsia="Times New Roman"/>
      <w:sz w:val="24"/>
      <w:szCs w:val="24"/>
    </w:rPr>
  </w:style>
  <w:style w:type="paragraph" w:customStyle="1" w:styleId="Style44">
    <w:name w:val="Style44"/>
    <w:basedOn w:val="Normal"/>
    <w:uiPriority w:val="99"/>
    <w:rsid w:val="00065D65"/>
    <w:pPr>
      <w:autoSpaceDE w:val="0"/>
      <w:autoSpaceDN w:val="0"/>
      <w:adjustRightInd w:val="0"/>
      <w:spacing w:line="216" w:lineRule="exact"/>
      <w:jc w:val="both"/>
    </w:pPr>
    <w:rPr>
      <w:rFonts w:eastAsia="Times New Roman"/>
      <w:sz w:val="24"/>
      <w:szCs w:val="24"/>
    </w:rPr>
  </w:style>
  <w:style w:type="paragraph" w:customStyle="1" w:styleId="Style19">
    <w:name w:val="Style19"/>
    <w:basedOn w:val="Normal"/>
    <w:uiPriority w:val="99"/>
    <w:rsid w:val="00065D65"/>
    <w:pPr>
      <w:autoSpaceDE w:val="0"/>
      <w:autoSpaceDN w:val="0"/>
      <w:adjustRightInd w:val="0"/>
      <w:spacing w:line="206" w:lineRule="exact"/>
    </w:pPr>
    <w:rPr>
      <w:rFonts w:eastAsia="Times New Roman"/>
      <w:sz w:val="24"/>
      <w:szCs w:val="24"/>
    </w:rPr>
  </w:style>
  <w:style w:type="character" w:customStyle="1" w:styleId="FontStyle176">
    <w:name w:val="Font Style176"/>
    <w:basedOn w:val="DefaultParagraphFont"/>
    <w:uiPriority w:val="99"/>
    <w:rsid w:val="00065D65"/>
    <w:rPr>
      <w:rFonts w:ascii="Times New Roman" w:hAnsi="Times New Roman" w:cs="Times New Roman"/>
      <w:sz w:val="16"/>
      <w:szCs w:val="16"/>
    </w:rPr>
  </w:style>
  <w:style w:type="character" w:customStyle="1" w:styleId="newscontent">
    <w:name w:val="newscontent"/>
    <w:rsid w:val="00065D65"/>
  </w:style>
  <w:style w:type="character" w:customStyle="1" w:styleId="FontStyle172">
    <w:name w:val="Font Style172"/>
    <w:basedOn w:val="DefaultParagraphFont"/>
    <w:uiPriority w:val="99"/>
    <w:rsid w:val="00065D65"/>
    <w:rPr>
      <w:rFonts w:ascii="Times New Roman" w:hAnsi="Times New Roman" w:cs="Times New Roman"/>
      <w:b/>
      <w:bCs/>
      <w:sz w:val="16"/>
      <w:szCs w:val="16"/>
    </w:rPr>
  </w:style>
  <w:style w:type="paragraph" w:customStyle="1" w:styleId="Style180">
    <w:name w:val="Style18"/>
    <w:basedOn w:val="Normal"/>
    <w:uiPriority w:val="99"/>
    <w:rsid w:val="00065D65"/>
    <w:pPr>
      <w:autoSpaceDE w:val="0"/>
      <w:autoSpaceDN w:val="0"/>
      <w:adjustRightInd w:val="0"/>
      <w:spacing w:line="269" w:lineRule="exact"/>
    </w:pPr>
    <w:rPr>
      <w:rFonts w:eastAsia="Times New Roman"/>
      <w:sz w:val="24"/>
      <w:szCs w:val="24"/>
    </w:rPr>
  </w:style>
  <w:style w:type="character" w:customStyle="1" w:styleId="FontStyle171">
    <w:name w:val="Font Style171"/>
    <w:basedOn w:val="DefaultParagraphFont"/>
    <w:uiPriority w:val="99"/>
    <w:rsid w:val="00065D65"/>
    <w:rPr>
      <w:rFonts w:ascii="Times New Roman" w:hAnsi="Times New Roman" w:cs="Times New Roman"/>
      <w:i/>
      <w:iCs/>
      <w:sz w:val="16"/>
      <w:szCs w:val="16"/>
    </w:rPr>
  </w:style>
  <w:style w:type="character" w:customStyle="1" w:styleId="FontStyle162">
    <w:name w:val="Font Style162"/>
    <w:basedOn w:val="DefaultParagraphFont"/>
    <w:uiPriority w:val="99"/>
    <w:rsid w:val="00065D65"/>
    <w:rPr>
      <w:rFonts w:ascii="Times New Roman" w:hAnsi="Times New Roman" w:cs="Times New Roman"/>
      <w:b/>
      <w:bCs/>
      <w:sz w:val="18"/>
      <w:szCs w:val="18"/>
    </w:rPr>
  </w:style>
  <w:style w:type="character" w:customStyle="1" w:styleId="FontStyle167">
    <w:name w:val="Font Style167"/>
    <w:basedOn w:val="DefaultParagraphFont"/>
    <w:uiPriority w:val="99"/>
    <w:rsid w:val="00065D65"/>
    <w:rPr>
      <w:rFonts w:ascii="Times New Roman" w:hAnsi="Times New Roman" w:cs="Times New Roman"/>
      <w:sz w:val="10"/>
      <w:szCs w:val="10"/>
    </w:rPr>
  </w:style>
  <w:style w:type="character" w:customStyle="1" w:styleId="FontStyle174">
    <w:name w:val="Font Style174"/>
    <w:basedOn w:val="DefaultParagraphFont"/>
    <w:uiPriority w:val="99"/>
    <w:rsid w:val="00065D65"/>
    <w:rPr>
      <w:rFonts w:ascii="Arial Narrow" w:hAnsi="Arial Narrow" w:cs="Arial Narrow"/>
      <w:b/>
      <w:bCs/>
      <w:sz w:val="18"/>
      <w:szCs w:val="18"/>
    </w:rPr>
  </w:style>
  <w:style w:type="paragraph" w:customStyle="1" w:styleId="Style47">
    <w:name w:val="Style47"/>
    <w:basedOn w:val="Normal"/>
    <w:uiPriority w:val="99"/>
    <w:rsid w:val="00065D65"/>
    <w:pPr>
      <w:autoSpaceDE w:val="0"/>
      <w:autoSpaceDN w:val="0"/>
      <w:adjustRightInd w:val="0"/>
      <w:spacing w:line="490" w:lineRule="exact"/>
    </w:pPr>
    <w:rPr>
      <w:rFonts w:eastAsia="Times New Roman"/>
      <w:sz w:val="24"/>
      <w:szCs w:val="24"/>
    </w:rPr>
  </w:style>
  <w:style w:type="character" w:customStyle="1" w:styleId="FontStyle169">
    <w:name w:val="Font Style169"/>
    <w:basedOn w:val="DefaultParagraphFont"/>
    <w:uiPriority w:val="99"/>
    <w:rsid w:val="00065D65"/>
    <w:rPr>
      <w:rFonts w:ascii="Times New Roman" w:hAnsi="Times New Roman" w:cs="Times New Roman"/>
      <w:sz w:val="12"/>
      <w:szCs w:val="12"/>
    </w:rPr>
  </w:style>
  <w:style w:type="paragraph" w:customStyle="1" w:styleId="Style24">
    <w:name w:val="Style24"/>
    <w:basedOn w:val="Normal"/>
    <w:uiPriority w:val="99"/>
    <w:rsid w:val="00065D65"/>
    <w:pPr>
      <w:autoSpaceDE w:val="0"/>
      <w:autoSpaceDN w:val="0"/>
      <w:adjustRightInd w:val="0"/>
      <w:spacing w:line="276" w:lineRule="exact"/>
    </w:pPr>
    <w:rPr>
      <w:rFonts w:eastAsia="Times New Roman"/>
      <w:sz w:val="24"/>
      <w:szCs w:val="24"/>
    </w:rPr>
  </w:style>
  <w:style w:type="paragraph" w:customStyle="1" w:styleId="Style99">
    <w:name w:val="Style99"/>
    <w:basedOn w:val="Normal"/>
    <w:uiPriority w:val="99"/>
    <w:rsid w:val="00065D65"/>
    <w:pPr>
      <w:autoSpaceDE w:val="0"/>
      <w:autoSpaceDN w:val="0"/>
      <w:adjustRightInd w:val="0"/>
      <w:spacing w:line="182" w:lineRule="exact"/>
      <w:jc w:val="both"/>
    </w:pPr>
    <w:rPr>
      <w:rFonts w:eastAsia="Times New Roman"/>
      <w:sz w:val="24"/>
      <w:szCs w:val="24"/>
    </w:rPr>
  </w:style>
  <w:style w:type="paragraph" w:customStyle="1" w:styleId="Style26">
    <w:name w:val="Style26"/>
    <w:basedOn w:val="Normal"/>
    <w:uiPriority w:val="99"/>
    <w:rsid w:val="00065D65"/>
    <w:pPr>
      <w:autoSpaceDE w:val="0"/>
      <w:autoSpaceDN w:val="0"/>
      <w:adjustRightInd w:val="0"/>
      <w:spacing w:line="278" w:lineRule="exact"/>
      <w:jc w:val="both"/>
    </w:pPr>
    <w:rPr>
      <w:rFonts w:eastAsia="Times New Roman"/>
      <w:sz w:val="24"/>
      <w:szCs w:val="24"/>
    </w:rPr>
  </w:style>
  <w:style w:type="character" w:customStyle="1" w:styleId="FontStyle139">
    <w:name w:val="Font Style139"/>
    <w:basedOn w:val="DefaultParagraphFont"/>
    <w:uiPriority w:val="99"/>
    <w:rsid w:val="00065D65"/>
    <w:rPr>
      <w:rFonts w:ascii="Times New Roman" w:hAnsi="Times New Roman" w:cs="Times New Roman"/>
      <w:b/>
      <w:bCs/>
      <w:sz w:val="18"/>
      <w:szCs w:val="18"/>
    </w:rPr>
  </w:style>
  <w:style w:type="paragraph" w:customStyle="1" w:styleId="Style210">
    <w:name w:val="Style21"/>
    <w:basedOn w:val="Normal"/>
    <w:uiPriority w:val="99"/>
    <w:rsid w:val="00065D65"/>
    <w:pPr>
      <w:autoSpaceDE w:val="0"/>
      <w:autoSpaceDN w:val="0"/>
      <w:adjustRightInd w:val="0"/>
      <w:spacing w:line="216" w:lineRule="exact"/>
      <w:jc w:val="both"/>
    </w:pPr>
    <w:rPr>
      <w:rFonts w:eastAsia="Times New Roman"/>
      <w:sz w:val="24"/>
      <w:szCs w:val="24"/>
    </w:rPr>
  </w:style>
  <w:style w:type="paragraph" w:customStyle="1" w:styleId="Style50">
    <w:name w:val="Style50"/>
    <w:basedOn w:val="Normal"/>
    <w:uiPriority w:val="99"/>
    <w:rsid w:val="00065D65"/>
    <w:pPr>
      <w:autoSpaceDE w:val="0"/>
      <w:autoSpaceDN w:val="0"/>
      <w:adjustRightInd w:val="0"/>
      <w:spacing w:line="198" w:lineRule="exact"/>
    </w:pPr>
    <w:rPr>
      <w:rFonts w:eastAsia="Times New Roman"/>
      <w:sz w:val="24"/>
      <w:szCs w:val="24"/>
    </w:rPr>
  </w:style>
  <w:style w:type="paragraph" w:customStyle="1" w:styleId="StyleHeading4TagNotBold">
    <w:name w:val="Style Heading 4Tag + Not Bold"/>
    <w:basedOn w:val="Heading4"/>
    <w:rsid w:val="00065D65"/>
    <w:rPr>
      <w:iCs w:val="0"/>
    </w:rPr>
  </w:style>
  <w:style w:type="paragraph" w:customStyle="1" w:styleId="Aa">
    <w:name w:val="A"/>
    <w:basedOn w:val="Default"/>
    <w:next w:val="Default"/>
    <w:rsid w:val="00065D65"/>
    <w:rPr>
      <w:color w:val="auto"/>
      <w:lang w:bidi="en-US"/>
    </w:rPr>
  </w:style>
  <w:style w:type="character" w:customStyle="1" w:styleId="ac">
    <w:name w:val="••••"/>
    <w:rsid w:val="00065D65"/>
    <w:rPr>
      <w:color w:val="000000"/>
    </w:rPr>
  </w:style>
  <w:style w:type="character" w:customStyle="1" w:styleId="UL-Bold">
    <w:name w:val="UL-Bold"/>
    <w:basedOn w:val="DefaultParagraphFont"/>
    <w:rsid w:val="00065D65"/>
    <w:rPr>
      <w:u w:val="thick"/>
    </w:rPr>
  </w:style>
  <w:style w:type="character" w:customStyle="1" w:styleId="UL-None">
    <w:name w:val="UL-None"/>
    <w:basedOn w:val="DefaultParagraphFont"/>
    <w:rsid w:val="00065D65"/>
    <w:rPr>
      <w:u w:val="none"/>
    </w:rPr>
  </w:style>
  <w:style w:type="character" w:customStyle="1" w:styleId="styletimesnewroman12ptbold0">
    <w:name w:val="styletimesnewroman12ptbold"/>
    <w:basedOn w:val="DefaultParagraphFont"/>
    <w:rsid w:val="00065D65"/>
  </w:style>
  <w:style w:type="character" w:customStyle="1" w:styleId="FontStyle19">
    <w:name w:val="Font Style19"/>
    <w:basedOn w:val="DefaultParagraphFont"/>
    <w:uiPriority w:val="99"/>
    <w:rsid w:val="00065D65"/>
    <w:rPr>
      <w:rFonts w:ascii="Times New Roman" w:hAnsi="Times New Roman" w:cs="Times New Roman"/>
      <w:sz w:val="18"/>
      <w:szCs w:val="18"/>
    </w:rPr>
  </w:style>
  <w:style w:type="character" w:customStyle="1" w:styleId="UnderlineBox">
    <w:name w:val="Underline + Box"/>
    <w:uiPriority w:val="1"/>
    <w:qFormat/>
    <w:rsid w:val="00065D65"/>
    <w:rPr>
      <w:rFonts w:ascii="Georgia" w:hAnsi="Georgia"/>
      <w:b w:val="0"/>
      <w:sz w:val="22"/>
      <w:u w:val="single"/>
      <w:bdr w:val="single" w:sz="4" w:space="0" w:color="auto"/>
    </w:rPr>
  </w:style>
  <w:style w:type="character" w:customStyle="1" w:styleId="10ptnotbold">
    <w:name w:val="10ptnotbold"/>
    <w:basedOn w:val="DefaultParagraphFont"/>
    <w:rsid w:val="00065D65"/>
    <w:rPr>
      <w:sz w:val="20"/>
    </w:rPr>
  </w:style>
  <w:style w:type="paragraph" w:customStyle="1" w:styleId="ALLCAPS">
    <w:name w:val="ALL CAPS"/>
    <w:basedOn w:val="Normal"/>
    <w:rsid w:val="00065D65"/>
    <w:rPr>
      <w:rFonts w:eastAsia="Times New Roman"/>
      <w:b/>
      <w:caps/>
      <w:szCs w:val="20"/>
    </w:rPr>
  </w:style>
  <w:style w:type="character" w:customStyle="1" w:styleId="kn">
    <w:name w:val="kn"/>
    <w:basedOn w:val="DefaultParagraphFont"/>
    <w:rsid w:val="00065D65"/>
  </w:style>
  <w:style w:type="paragraph" w:customStyle="1" w:styleId="StyleCardworksLinespacingsingle">
    <w:name w:val="Style Card works + Line spacing:  single"/>
    <w:basedOn w:val="Normal"/>
    <w:link w:val="StyleCardworksLinespacingsingleChar"/>
    <w:qFormat/>
    <w:rsid w:val="00065D65"/>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065D65"/>
    <w:rPr>
      <w:rFonts w:ascii="Times New Roman" w:eastAsia="Times New Roman" w:hAnsi="Times New Roman" w:cs="Times New Roman"/>
      <w:spacing w:val="-3"/>
      <w:sz w:val="20"/>
      <w:szCs w:val="20"/>
    </w:rPr>
  </w:style>
  <w:style w:type="paragraph" w:customStyle="1" w:styleId="BriefTitleWorks">
    <w:name w:val="Brief Title Works"/>
    <w:basedOn w:val="Heading1"/>
    <w:link w:val="BriefTitleWorksChar"/>
    <w:qFormat/>
    <w:rsid w:val="00065D65"/>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sz w:val="24"/>
      <w:u w:val="single"/>
    </w:rPr>
  </w:style>
  <w:style w:type="character" w:customStyle="1" w:styleId="BriefTitleWorksChar">
    <w:name w:val="Brief Title Works Char"/>
    <w:basedOn w:val="DefaultParagraphFont"/>
    <w:link w:val="BriefTitleWorks"/>
    <w:rsid w:val="00065D65"/>
    <w:rPr>
      <w:rFonts w:ascii="Times New Roman" w:eastAsia="Times New Roman" w:hAnsi="Times New Roman" w:cs="Arial"/>
      <w:b/>
      <w:bCs/>
      <w:caps/>
      <w:kern w:val="32"/>
      <w:sz w:val="24"/>
      <w:szCs w:val="32"/>
      <w:u w:val="single"/>
    </w:rPr>
  </w:style>
  <w:style w:type="character" w:customStyle="1" w:styleId="twelptblackblack1">
    <w:name w:val="twelptblackblack1"/>
    <w:basedOn w:val="DefaultParagraphFont"/>
    <w:rsid w:val="00065D65"/>
    <w:rPr>
      <w:rFonts w:ascii="Verdana" w:hAnsi="Verdana" w:hint="default"/>
      <w:color w:val="000000"/>
      <w:sz w:val="16"/>
      <w:szCs w:val="16"/>
    </w:rPr>
  </w:style>
  <w:style w:type="character" w:customStyle="1" w:styleId="TagCharCharCharChar0">
    <w:name w:val="Tag Char Char Char Char"/>
    <w:basedOn w:val="DefaultParagraphFont"/>
    <w:rsid w:val="00065D65"/>
    <w:rPr>
      <w:rFonts w:ascii="Times New Roman" w:eastAsia="Times New Roman" w:hAnsi="Times New Roman" w:cs="Times New Roman"/>
      <w:b/>
      <w:sz w:val="24"/>
      <w:szCs w:val="20"/>
    </w:rPr>
  </w:style>
  <w:style w:type="character" w:customStyle="1" w:styleId="CharacterStyle14">
    <w:name w:val="Character Style 14"/>
    <w:rsid w:val="00065D65"/>
    <w:rPr>
      <w:sz w:val="30"/>
      <w:szCs w:val="30"/>
    </w:rPr>
  </w:style>
  <w:style w:type="character" w:customStyle="1" w:styleId="CharacterStyle13">
    <w:name w:val="Character Style 13"/>
    <w:rsid w:val="00065D65"/>
    <w:rPr>
      <w:i/>
      <w:iCs/>
      <w:sz w:val="17"/>
      <w:szCs w:val="17"/>
    </w:rPr>
  </w:style>
  <w:style w:type="character" w:customStyle="1" w:styleId="CardsNotUnderlined">
    <w:name w:val="Cards Not Underlined"/>
    <w:rsid w:val="00065D65"/>
    <w:rPr>
      <w:rFonts w:ascii="Times New Roman" w:hAnsi="Times New Roman"/>
      <w:sz w:val="16"/>
    </w:rPr>
  </w:style>
  <w:style w:type="character" w:customStyle="1" w:styleId="a13">
    <w:name w:val="a1"/>
    <w:rsid w:val="00065D65"/>
    <w:rPr>
      <w:color w:val="008000"/>
    </w:rPr>
  </w:style>
  <w:style w:type="character" w:customStyle="1" w:styleId="FifthChar">
    <w:name w:val="Fifth Char"/>
    <w:link w:val="Fifth"/>
    <w:rsid w:val="00065D65"/>
    <w:rPr>
      <w:rFonts w:ascii="Times New Roman" w:eastAsia="Calibri" w:hAnsi="Times New Roman" w:cs="Times New Roman"/>
      <w:sz w:val="20"/>
    </w:rPr>
  </w:style>
  <w:style w:type="paragraph" w:customStyle="1" w:styleId="Repeatblockheading0">
    <w:name w:val="Repeat block heading"/>
    <w:basedOn w:val="Normal"/>
    <w:rsid w:val="00065D65"/>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065D65"/>
  </w:style>
  <w:style w:type="character" w:customStyle="1" w:styleId="hps">
    <w:name w:val="hps"/>
    <w:rsid w:val="00065D65"/>
  </w:style>
  <w:style w:type="paragraph" w:customStyle="1" w:styleId="TashmaHeader2">
    <w:name w:val="Tashma_Header2"/>
    <w:basedOn w:val="Heading2"/>
    <w:uiPriority w:val="99"/>
    <w:qFormat/>
    <w:rsid w:val="00065D65"/>
    <w:pPr>
      <w:spacing w:after="160"/>
    </w:pPr>
    <w:rPr>
      <w:rFonts w:eastAsia="SimSun" w:cstheme="minorBidi"/>
      <w:sz w:val="28"/>
    </w:rPr>
  </w:style>
  <w:style w:type="paragraph" w:customStyle="1" w:styleId="TashmaHeading1">
    <w:name w:val="Tashma_Heading1"/>
    <w:basedOn w:val="Heading1"/>
    <w:uiPriority w:val="99"/>
    <w:qFormat/>
    <w:rsid w:val="00065D65"/>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065D65"/>
    <w:rPr>
      <w:rFonts w:cs="Calibri"/>
    </w:rPr>
  </w:style>
  <w:style w:type="paragraph" w:customStyle="1" w:styleId="CitationCharCharCharCharCharCharChar">
    <w:name w:val="Citation Char Char Char Char Char Char Char"/>
    <w:basedOn w:val="Normal"/>
    <w:link w:val="CitationCharCharCharCharCharCharCharChar"/>
    <w:rsid w:val="00065D65"/>
    <w:pPr>
      <w:ind w:left="1440" w:right="1440"/>
    </w:pPr>
    <w:rPr>
      <w:rFonts w:asciiTheme="minorHAnsi" w:hAnsiTheme="minorHAnsi" w:cs="Calibri"/>
      <w:sz w:val="22"/>
    </w:rPr>
  </w:style>
  <w:style w:type="paragraph" w:customStyle="1" w:styleId="pagpag1">
    <w:name w:val="pagpag1"/>
    <w:basedOn w:val="Normal"/>
    <w:uiPriority w:val="99"/>
    <w:qFormat/>
    <w:rsid w:val="00065D65"/>
    <w:pPr>
      <w:spacing w:before="100" w:beforeAutospacing="1" w:after="100" w:afterAutospacing="1"/>
    </w:pPr>
    <w:rPr>
      <w:rFonts w:eastAsia="Times New Roman"/>
      <w:sz w:val="24"/>
      <w:szCs w:val="24"/>
    </w:rPr>
  </w:style>
  <w:style w:type="paragraph" w:customStyle="1" w:styleId="pagpag2">
    <w:name w:val="pagpag2"/>
    <w:basedOn w:val="Normal"/>
    <w:uiPriority w:val="99"/>
    <w:qFormat/>
    <w:rsid w:val="00065D65"/>
    <w:pPr>
      <w:spacing w:before="100" w:beforeAutospacing="1" w:after="100" w:afterAutospacing="1"/>
    </w:pPr>
    <w:rPr>
      <w:rFonts w:eastAsia="Times New Roman"/>
      <w:sz w:val="24"/>
      <w:szCs w:val="24"/>
    </w:rPr>
  </w:style>
  <w:style w:type="paragraph" w:customStyle="1" w:styleId="BodyText311">
    <w:name w:val="Body Text 31"/>
    <w:basedOn w:val="Normal"/>
    <w:next w:val="BodyText3"/>
    <w:unhideWhenUsed/>
    <w:rsid w:val="00065D65"/>
    <w:pPr>
      <w:spacing w:after="120"/>
    </w:pPr>
    <w:rPr>
      <w:bCs/>
      <w:color w:val="000000"/>
    </w:rPr>
  </w:style>
  <w:style w:type="paragraph" w:customStyle="1" w:styleId="BodyText210">
    <w:name w:val="Body Text 21"/>
    <w:basedOn w:val="Normal"/>
    <w:next w:val="BodyText2"/>
    <w:unhideWhenUsed/>
    <w:rsid w:val="00065D65"/>
    <w:pPr>
      <w:spacing w:after="120" w:line="480" w:lineRule="auto"/>
    </w:pPr>
    <w:rPr>
      <w:sz w:val="12"/>
    </w:rPr>
  </w:style>
  <w:style w:type="paragraph" w:customStyle="1" w:styleId="BodyTextIndent1">
    <w:name w:val="Body Text Indent1"/>
    <w:basedOn w:val="Normal"/>
    <w:next w:val="BodyTextIndent"/>
    <w:unhideWhenUsed/>
    <w:rsid w:val="00065D65"/>
    <w:pPr>
      <w:spacing w:after="120"/>
      <w:ind w:left="360"/>
    </w:pPr>
    <w:rPr>
      <w:sz w:val="16"/>
    </w:rPr>
  </w:style>
  <w:style w:type="paragraph" w:customStyle="1" w:styleId="BodyTextIndent31">
    <w:name w:val="Body Text Indent 31"/>
    <w:basedOn w:val="Normal"/>
    <w:next w:val="BodyTextIndent3"/>
    <w:semiHidden/>
    <w:unhideWhenUsed/>
    <w:rsid w:val="00065D65"/>
    <w:pPr>
      <w:spacing w:after="120"/>
      <w:ind w:left="360"/>
    </w:pPr>
    <w:rPr>
      <w:sz w:val="14"/>
    </w:rPr>
  </w:style>
  <w:style w:type="paragraph" w:customStyle="1" w:styleId="BodyTextIndent21">
    <w:name w:val="Body Text Indent 21"/>
    <w:basedOn w:val="Normal"/>
    <w:next w:val="BodyTextIndent2"/>
    <w:unhideWhenUsed/>
    <w:rsid w:val="00065D65"/>
    <w:pPr>
      <w:spacing w:after="120" w:line="480" w:lineRule="auto"/>
      <w:ind w:left="360"/>
    </w:pPr>
    <w:rPr>
      <w:sz w:val="16"/>
    </w:rPr>
  </w:style>
  <w:style w:type="character" w:customStyle="1" w:styleId="Caption11">
    <w:name w:val="Caption11"/>
    <w:rsid w:val="00065D65"/>
  </w:style>
  <w:style w:type="paragraph" w:customStyle="1" w:styleId="z-BottomofForm1">
    <w:name w:val="z-Bottom of Form1"/>
    <w:basedOn w:val="Normal"/>
    <w:next w:val="Normal"/>
    <w:hidden/>
    <w:unhideWhenUsed/>
    <w:rsid w:val="00065D65"/>
    <w:pPr>
      <w:pBdr>
        <w:top w:val="single" w:sz="6" w:space="1" w:color="auto"/>
      </w:pBdr>
      <w:jc w:val="center"/>
    </w:pPr>
    <w:rPr>
      <w:rFonts w:eastAsia="Times New Roman"/>
      <w:vanish/>
      <w:sz w:val="16"/>
      <w:szCs w:val="16"/>
    </w:rPr>
  </w:style>
  <w:style w:type="paragraph" w:customStyle="1" w:styleId="arcticletext">
    <w:name w:val="arcticle_text"/>
    <w:basedOn w:val="Normal"/>
    <w:rsid w:val="00065D65"/>
    <w:pPr>
      <w:spacing w:before="100" w:beforeAutospacing="1" w:after="100" w:afterAutospacing="1"/>
    </w:pPr>
    <w:rPr>
      <w:rFonts w:eastAsia="Times New Roman"/>
      <w:sz w:val="24"/>
      <w:szCs w:val="24"/>
    </w:rPr>
  </w:style>
  <w:style w:type="paragraph" w:customStyle="1" w:styleId="cptchblock">
    <w:name w:val="cptch_block"/>
    <w:basedOn w:val="Normal"/>
    <w:rsid w:val="00065D65"/>
    <w:pPr>
      <w:spacing w:before="100" w:beforeAutospacing="1" w:after="100" w:afterAutospacing="1"/>
    </w:pPr>
    <w:rPr>
      <w:rFonts w:eastAsia="Times New Roman"/>
      <w:sz w:val="24"/>
      <w:szCs w:val="24"/>
    </w:rPr>
  </w:style>
  <w:style w:type="paragraph" w:customStyle="1" w:styleId="publisheddate">
    <w:name w:val="published_date"/>
    <w:basedOn w:val="Normal"/>
    <w:rsid w:val="00065D65"/>
    <w:pPr>
      <w:spacing w:before="100" w:beforeAutospacing="1" w:after="100" w:afterAutospacing="1"/>
    </w:pPr>
    <w:rPr>
      <w:rFonts w:eastAsia="Times New Roman"/>
      <w:sz w:val="24"/>
      <w:szCs w:val="24"/>
    </w:rPr>
  </w:style>
  <w:style w:type="paragraph" w:customStyle="1" w:styleId="headline-title">
    <w:name w:val="headline-title"/>
    <w:basedOn w:val="Normal"/>
    <w:qFormat/>
    <w:rsid w:val="00065D65"/>
    <w:pPr>
      <w:spacing w:before="100" w:beforeAutospacing="1" w:after="100" w:afterAutospacing="1"/>
    </w:pPr>
    <w:rPr>
      <w:rFonts w:eastAsia="Times New Roman"/>
      <w:sz w:val="24"/>
      <w:szCs w:val="24"/>
    </w:rPr>
  </w:style>
  <w:style w:type="character" w:customStyle="1" w:styleId="StyleCards12ptThickunderlineChar1">
    <w:name w:val="Style Cards + 12 pt Thick underline Char1"/>
    <w:rsid w:val="00065D65"/>
    <w:rPr>
      <w:sz w:val="24"/>
      <w:szCs w:val="24"/>
      <w:u w:val="thick"/>
    </w:rPr>
  </w:style>
  <w:style w:type="character" w:customStyle="1" w:styleId="BodyTextIndentChar2">
    <w:name w:val="Body Text Indent Char2"/>
    <w:basedOn w:val="DefaultParagraphFont"/>
    <w:uiPriority w:val="99"/>
    <w:semiHidden/>
    <w:rsid w:val="00065D65"/>
    <w:rPr>
      <w:rFonts w:ascii="Georgia" w:hAnsi="Georgia"/>
      <w:sz w:val="22"/>
      <w:szCs w:val="22"/>
    </w:rPr>
  </w:style>
  <w:style w:type="character" w:customStyle="1" w:styleId="BodyText2Char2">
    <w:name w:val="Body Text 2 Char2"/>
    <w:basedOn w:val="DefaultParagraphFont"/>
    <w:uiPriority w:val="99"/>
    <w:semiHidden/>
    <w:rsid w:val="00065D65"/>
    <w:rPr>
      <w:rFonts w:ascii="Georgia" w:hAnsi="Georgia"/>
      <w:sz w:val="22"/>
      <w:szCs w:val="22"/>
    </w:rPr>
  </w:style>
  <w:style w:type="character" w:customStyle="1" w:styleId="BodyText3Char2">
    <w:name w:val="Body Text 3 Char2"/>
    <w:basedOn w:val="DefaultParagraphFont"/>
    <w:uiPriority w:val="99"/>
    <w:semiHidden/>
    <w:rsid w:val="00065D65"/>
    <w:rPr>
      <w:rFonts w:ascii="Georgia" w:hAnsi="Georgia"/>
      <w:sz w:val="16"/>
      <w:szCs w:val="16"/>
    </w:rPr>
  </w:style>
  <w:style w:type="character" w:customStyle="1" w:styleId="BodyTextIndent2Char2">
    <w:name w:val="Body Text Indent 2 Char2"/>
    <w:basedOn w:val="DefaultParagraphFont"/>
    <w:uiPriority w:val="99"/>
    <w:semiHidden/>
    <w:rsid w:val="00065D65"/>
    <w:rPr>
      <w:rFonts w:ascii="Georgia" w:hAnsi="Georgia"/>
      <w:sz w:val="22"/>
      <w:szCs w:val="22"/>
    </w:rPr>
  </w:style>
  <w:style w:type="character" w:customStyle="1" w:styleId="BodyTextIndent3Char2">
    <w:name w:val="Body Text Indent 3 Char2"/>
    <w:basedOn w:val="DefaultParagraphFont"/>
    <w:uiPriority w:val="99"/>
    <w:semiHidden/>
    <w:rsid w:val="00065D65"/>
    <w:rPr>
      <w:rFonts w:ascii="Georgia" w:hAnsi="Georgia"/>
      <w:sz w:val="16"/>
      <w:szCs w:val="16"/>
    </w:rPr>
  </w:style>
  <w:style w:type="character" w:customStyle="1" w:styleId="z-BottomofFormChar2">
    <w:name w:val="z-Bottom of Form Char2"/>
    <w:basedOn w:val="DefaultParagraphFont"/>
    <w:uiPriority w:val="99"/>
    <w:semiHidden/>
    <w:rsid w:val="00065D65"/>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rsid w:val="00065D65"/>
    <w:pPr>
      <w:ind w:left="0"/>
    </w:pPr>
    <w:rPr>
      <w:rFonts w:ascii="Garamond" w:hAnsi="Garamond"/>
      <w:iCs w:val="0"/>
      <w:color w:val="auto"/>
      <w:sz w:val="20"/>
      <w:szCs w:val="24"/>
    </w:rPr>
  </w:style>
  <w:style w:type="character" w:customStyle="1" w:styleId="StyleHotRouteLatinGaramond10ptChar">
    <w:name w:val="Style Hot Route + (Latin) Garamond 10 pt Char"/>
    <w:basedOn w:val="DefaultParagraphFont"/>
    <w:link w:val="StyleHotRouteLatinGaramond10pt"/>
    <w:rsid w:val="00065D65"/>
    <w:rPr>
      <w:rFonts w:ascii="Garamond" w:eastAsia="Cambria" w:hAnsi="Garamond" w:cs="Times New Roman"/>
      <w:sz w:val="20"/>
      <w:szCs w:val="24"/>
    </w:rPr>
  </w:style>
  <w:style w:type="paragraph" w:customStyle="1" w:styleId="StyleHotRouteLatinGaramond10ptUnderline">
    <w:name w:val="Style Hot Route + (Latin) Garamond 10 pt Underline"/>
    <w:basedOn w:val="HotRoute0"/>
    <w:link w:val="StyleHotRouteLatinGaramond10ptUnderlineChar"/>
    <w:rsid w:val="00065D65"/>
    <w:pPr>
      <w:ind w:left="0"/>
    </w:pPr>
    <w:rPr>
      <w:rFonts w:ascii="Garamond" w:hAnsi="Garamond"/>
      <w:iCs w:val="0"/>
      <w:color w:val="auto"/>
      <w:sz w:val="20"/>
      <w:szCs w:val="24"/>
      <w:u w:val="single"/>
    </w:rPr>
  </w:style>
  <w:style w:type="character" w:customStyle="1" w:styleId="StyleHotRouteLatinGaramond10ptUnderlineChar">
    <w:name w:val="Style Hot Route + (Latin) Garamond 10 pt Underline Char"/>
    <w:basedOn w:val="DefaultParagraphFont"/>
    <w:link w:val="StyleHotRouteLatinGaramond10ptUnderline"/>
    <w:rsid w:val="00065D65"/>
    <w:rPr>
      <w:rFonts w:ascii="Garamond" w:eastAsia="Cambria" w:hAnsi="Garamond" w:cs="Times New Roman"/>
      <w:sz w:val="20"/>
      <w:szCs w:val="24"/>
      <w:u w:val="single"/>
    </w:rPr>
  </w:style>
  <w:style w:type="character" w:customStyle="1" w:styleId="m5686307894942199640gmail-style13ptbold">
    <w:name w:val="m_5686307894942199640gmail-style13ptbold"/>
    <w:basedOn w:val="DefaultParagraphFont"/>
    <w:rsid w:val="00065D65"/>
  </w:style>
  <w:style w:type="character" w:customStyle="1" w:styleId="m5686307894942199640gmail-styleunderline">
    <w:name w:val="m_5686307894942199640gmail-styleunderline"/>
    <w:basedOn w:val="DefaultParagraphFont"/>
    <w:rsid w:val="00065D65"/>
  </w:style>
  <w:style w:type="character" w:customStyle="1" w:styleId="cite4">
    <w:name w:val="cite"/>
    <w:basedOn w:val="DefaultParagraphFont"/>
    <w:rsid w:val="00065D65"/>
    <w:rPr>
      <w:rFonts w:ascii="Times New Roman" w:hAnsi="Times New Roman"/>
      <w:b/>
      <w:sz w:val="24"/>
    </w:rPr>
  </w:style>
  <w:style w:type="paragraph" w:customStyle="1" w:styleId="Hyperlink2">
    <w:name w:val="Hyperlink2"/>
    <w:basedOn w:val="Normal"/>
    <w:qFormat/>
    <w:rsid w:val="00065D65"/>
    <w:rPr>
      <w:rFonts w:ascii="Arial" w:eastAsia="Calibri" w:hAnsi="Arial" w:cs="Arial"/>
      <w:color w:val="00B0F0"/>
      <w:u w:val="single" w:color="00B0F0"/>
    </w:rPr>
  </w:style>
  <w:style w:type="character" w:customStyle="1" w:styleId="messagecontent">
    <w:name w:val="message_content"/>
    <w:rsid w:val="00065D65"/>
  </w:style>
  <w:style w:type="paragraph" w:customStyle="1" w:styleId="UnderlineCharCharCharCharCharCharCharCharChar">
    <w:name w:val="Underline Char Char Char Char Char Char Char Char Char"/>
    <w:link w:val="UnderlineCharCharCharCharCharCharCharCharCharChar"/>
    <w:rsid w:val="00065D65"/>
    <w:pPr>
      <w:ind w:left="0" w:right="0"/>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rsid w:val="00065D65"/>
    <w:pPr>
      <w:ind w:left="0" w:right="0"/>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065D65"/>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065D65"/>
    <w:rPr>
      <w:rFonts w:ascii="Times New Roman" w:eastAsia="Times New Roman" w:hAnsi="Times New Roman" w:cs="Times New Roman"/>
      <w:b/>
      <w:sz w:val="24"/>
      <w:szCs w:val="24"/>
      <w:u w:val="thick"/>
    </w:rPr>
  </w:style>
  <w:style w:type="character" w:customStyle="1" w:styleId="TagChar10">
    <w:name w:val="Tag Char1"/>
    <w:aliases w:val=" Char Char Char Char, Char Char Char Char Char Char Char Char Char1, Char Char Char Char Char Char Char Char Char Char, Char Char Char Char Char Char Char Char1"/>
    <w:rsid w:val="00065D65"/>
    <w:rPr>
      <w:rFonts w:ascii="Times New Roman" w:eastAsia="Times New Roman" w:hAnsi="Times New Roman"/>
      <w:b/>
      <w:sz w:val="24"/>
      <w:szCs w:val="24"/>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065D65"/>
    <w:rPr>
      <w:rFonts w:ascii="Times New Roman" w:eastAsia="SimSun" w:hAnsi="Times New Roman" w:cs="Times New Roman"/>
      <w:sz w:val="24"/>
      <w:szCs w:val="24"/>
      <w:lang w:eastAsia="zh-CN"/>
    </w:rPr>
  </w:style>
  <w:style w:type="character" w:customStyle="1" w:styleId="Char1Char1">
    <w:name w:val="Char1 Char1"/>
    <w:rsid w:val="00065D65"/>
    <w:rPr>
      <w:rFonts w:ascii="Arial" w:hAnsi="Arial" w:cs="Arial"/>
      <w:b/>
      <w:bCs/>
      <w:kern w:val="32"/>
      <w:sz w:val="28"/>
      <w:szCs w:val="32"/>
      <w:lang w:val="en-US" w:eastAsia="en-US" w:bidi="ar-SA"/>
    </w:rPr>
  </w:style>
  <w:style w:type="paragraph" w:customStyle="1" w:styleId="CitationCharChar">
    <w:name w:val="Citation Char Char"/>
    <w:basedOn w:val="Normal"/>
    <w:uiPriority w:val="6"/>
    <w:qFormat/>
    <w:rsid w:val="00065D65"/>
    <w:pPr>
      <w:ind w:left="1440" w:right="1440"/>
    </w:pPr>
    <w:rPr>
      <w:rFonts w:asciiTheme="minorHAnsi" w:hAnsiTheme="minorHAnsi"/>
      <w:b/>
      <w:bCs/>
      <w:u w:val="single"/>
    </w:rPr>
  </w:style>
  <w:style w:type="paragraph" w:customStyle="1" w:styleId="Style31">
    <w:name w:val="Style31"/>
    <w:basedOn w:val="Normal"/>
    <w:uiPriority w:val="99"/>
    <w:qFormat/>
    <w:rsid w:val="00065D65"/>
    <w:pPr>
      <w:spacing w:line="197" w:lineRule="exact"/>
      <w:jc w:val="both"/>
    </w:pPr>
    <w:rPr>
      <w:rFonts w:ascii="Arial" w:hAnsi="Arial" w:cs="Arial"/>
    </w:rPr>
  </w:style>
  <w:style w:type="paragraph" w:customStyle="1" w:styleId="Style42">
    <w:name w:val="Style42"/>
    <w:basedOn w:val="Normal"/>
    <w:uiPriority w:val="99"/>
    <w:qFormat/>
    <w:rsid w:val="00065D65"/>
    <w:pPr>
      <w:spacing w:line="202" w:lineRule="exact"/>
      <w:jc w:val="both"/>
    </w:pPr>
    <w:rPr>
      <w:rFonts w:ascii="Arial" w:hAnsi="Arial" w:cs="Arial"/>
    </w:rPr>
  </w:style>
  <w:style w:type="paragraph" w:customStyle="1" w:styleId="Style51">
    <w:name w:val="Style51"/>
    <w:basedOn w:val="Normal"/>
    <w:uiPriority w:val="99"/>
    <w:qFormat/>
    <w:rsid w:val="00065D65"/>
    <w:pPr>
      <w:spacing w:line="200" w:lineRule="exact"/>
      <w:jc w:val="both"/>
    </w:pPr>
    <w:rPr>
      <w:rFonts w:ascii="Arial" w:hAnsi="Arial" w:cs="Arial"/>
    </w:rPr>
  </w:style>
  <w:style w:type="character" w:customStyle="1" w:styleId="FontStyle72">
    <w:name w:val="Font Style72"/>
    <w:rsid w:val="00065D65"/>
    <w:rPr>
      <w:rFonts w:ascii="Times New Roman" w:hAnsi="Times New Roman" w:cs="Times New Roman" w:hint="default"/>
      <w:sz w:val="16"/>
      <w:szCs w:val="16"/>
    </w:rPr>
  </w:style>
  <w:style w:type="character" w:customStyle="1" w:styleId="FontStyle73">
    <w:name w:val="Font Style73"/>
    <w:uiPriority w:val="99"/>
    <w:rsid w:val="00065D65"/>
    <w:rPr>
      <w:rFonts w:ascii="Times New Roman" w:hAnsi="Times New Roman" w:cs="Times New Roman" w:hint="default"/>
      <w:i/>
      <w:iCs/>
      <w:sz w:val="16"/>
      <w:szCs w:val="16"/>
    </w:rPr>
  </w:style>
  <w:style w:type="character" w:customStyle="1" w:styleId="UnderlinestyleChar20">
    <w:name w:val="Underline style Char2"/>
    <w:rsid w:val="00065D65"/>
    <w:rPr>
      <w:sz w:val="22"/>
      <w:szCs w:val="24"/>
      <w:u w:val="single"/>
      <w:lang w:val="en-US" w:eastAsia="en-US" w:bidi="ar-SA"/>
    </w:rPr>
  </w:style>
  <w:style w:type="character" w:customStyle="1" w:styleId="FontStyle49">
    <w:name w:val="Font Style49"/>
    <w:uiPriority w:val="99"/>
    <w:rsid w:val="00065D65"/>
    <w:rPr>
      <w:rFonts w:ascii="Times New Roman" w:hAnsi="Times New Roman" w:cs="Times New Roman"/>
      <w:sz w:val="20"/>
      <w:szCs w:val="20"/>
    </w:rPr>
  </w:style>
  <w:style w:type="character" w:customStyle="1" w:styleId="FontStyle50">
    <w:name w:val="Font Style50"/>
    <w:uiPriority w:val="99"/>
    <w:rsid w:val="00065D65"/>
    <w:rPr>
      <w:rFonts w:ascii="Times New Roman" w:hAnsi="Times New Roman" w:cs="Times New Roman"/>
      <w:b/>
      <w:bCs/>
      <w:sz w:val="20"/>
      <w:szCs w:val="20"/>
    </w:rPr>
  </w:style>
  <w:style w:type="paragraph" w:customStyle="1" w:styleId="msonormal0">
    <w:name w:val="msonormal"/>
    <w:basedOn w:val="Normal"/>
    <w:uiPriority w:val="99"/>
    <w:qFormat/>
    <w:rsid w:val="00065D65"/>
    <w:pPr>
      <w:spacing w:before="100" w:beforeAutospacing="1" w:after="100" w:afterAutospacing="1"/>
    </w:pPr>
    <w:rPr>
      <w:rFonts w:eastAsia="Times New Roman"/>
      <w:szCs w:val="24"/>
    </w:rPr>
  </w:style>
  <w:style w:type="character" w:customStyle="1" w:styleId="ListBulletChar">
    <w:name w:val="List Bullet Char"/>
    <w:link w:val="ListBullet"/>
    <w:uiPriority w:val="99"/>
    <w:locked/>
    <w:rsid w:val="00065D65"/>
    <w:rPr>
      <w:rFonts w:ascii="Times New Roman" w:eastAsia="Calibri" w:hAnsi="Times New Roman" w:cs="Times New Roman"/>
      <w:sz w:val="20"/>
    </w:rPr>
  </w:style>
  <w:style w:type="character" w:customStyle="1" w:styleId="BoldUnderlineChar2Char">
    <w:name w:val="BoldUnderline Char2 Char"/>
    <w:link w:val="BoldUnderlineChar20"/>
    <w:locked/>
    <w:rsid w:val="00065D65"/>
    <w:rPr>
      <w:rFonts w:ascii="Times New Roman" w:eastAsia="Times New Roman" w:hAnsi="Times New Roman" w:cs="Times New Roman"/>
      <w:b/>
      <w:sz w:val="20"/>
      <w:szCs w:val="24"/>
      <w:u w:val="single"/>
    </w:rPr>
  </w:style>
  <w:style w:type="paragraph" w:customStyle="1" w:styleId="BoldUnderlineChar20">
    <w:name w:val="BoldUnderline Char2"/>
    <w:link w:val="BoldUnderlineChar2Char"/>
    <w:qFormat/>
    <w:rsid w:val="00065D65"/>
    <w:pPr>
      <w:ind w:left="0" w:right="0"/>
    </w:pPr>
    <w:rPr>
      <w:rFonts w:ascii="Times New Roman" w:eastAsia="Times New Roman" w:hAnsi="Times New Roman" w:cs="Times New Roman"/>
      <w:b/>
      <w:sz w:val="20"/>
      <w:szCs w:val="24"/>
      <w:u w:val="single"/>
    </w:rPr>
  </w:style>
  <w:style w:type="paragraph" w:customStyle="1" w:styleId="document0">
    <w:name w:val="document"/>
    <w:basedOn w:val="Normal"/>
    <w:uiPriority w:val="99"/>
    <w:qFormat/>
    <w:rsid w:val="00065D65"/>
    <w:pPr>
      <w:spacing w:before="100" w:beforeAutospacing="1" w:after="100" w:afterAutospacing="1" w:line="256" w:lineRule="auto"/>
    </w:pPr>
    <w:rPr>
      <w:rFonts w:eastAsia="Times New Roman"/>
      <w:szCs w:val="24"/>
    </w:rPr>
  </w:style>
  <w:style w:type="paragraph" w:customStyle="1" w:styleId="Cardstyle0">
    <w:name w:val="Cardstyle"/>
    <w:basedOn w:val="Normal"/>
    <w:next w:val="Normal"/>
    <w:uiPriority w:val="99"/>
    <w:qFormat/>
    <w:rsid w:val="00065D65"/>
    <w:pPr>
      <w:spacing w:line="256" w:lineRule="auto"/>
    </w:pPr>
    <w:rPr>
      <w:rFonts w:eastAsia="Times New Roman"/>
      <w:szCs w:val="24"/>
    </w:rPr>
  </w:style>
  <w:style w:type="paragraph" w:customStyle="1" w:styleId="Normal20pt">
    <w:name w:val="Normal  + 20 pt"/>
    <w:basedOn w:val="Normal"/>
    <w:uiPriority w:val="6"/>
    <w:qFormat/>
    <w:rsid w:val="00065D65"/>
    <w:pPr>
      <w:spacing w:line="256" w:lineRule="auto"/>
    </w:pPr>
    <w:rPr>
      <w:rFonts w:asciiTheme="minorHAnsi" w:hAnsiTheme="minorHAnsi"/>
      <w:bCs/>
      <w:u w:val="single"/>
    </w:rPr>
  </w:style>
  <w:style w:type="paragraph" w:customStyle="1" w:styleId="conintrotext">
    <w:name w:val="conintrotext"/>
    <w:basedOn w:val="Normal"/>
    <w:uiPriority w:val="99"/>
    <w:qFormat/>
    <w:rsid w:val="00065D65"/>
    <w:pPr>
      <w:spacing w:before="100" w:beforeAutospacing="1" w:after="100" w:afterAutospacing="1" w:line="256" w:lineRule="auto"/>
    </w:pPr>
    <w:rPr>
      <w:rFonts w:eastAsia="Times New Roman"/>
      <w:szCs w:val="24"/>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065D65"/>
    <w:rPr>
      <w:rFonts w:ascii="MS Mincho"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065D65"/>
    <w:pPr>
      <w:spacing w:line="256" w:lineRule="auto"/>
    </w:pPr>
    <w:rPr>
      <w:rFonts w:ascii="MS Mincho" w:eastAsia="MS Mincho" w:hAnsiTheme="minorHAnsi" w:cstheme="minorBidi"/>
      <w:b/>
      <w:sz w:val="22"/>
      <w:u w:val="single"/>
    </w:rPr>
  </w:style>
  <w:style w:type="paragraph" w:customStyle="1" w:styleId="assert">
    <w:name w:val="assert"/>
    <w:basedOn w:val="Normal"/>
    <w:uiPriority w:val="99"/>
    <w:qFormat/>
    <w:rsid w:val="00065D65"/>
    <w:pPr>
      <w:spacing w:before="100" w:beforeAutospacing="1" w:after="100" w:afterAutospacing="1" w:line="256" w:lineRule="auto"/>
    </w:pPr>
    <w:rPr>
      <w:rFonts w:eastAsia="Times New Roman"/>
      <w:szCs w:val="24"/>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065D65"/>
    <w:rPr>
      <w:rFonts w:ascii="MS Mincho"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065D65"/>
    <w:pPr>
      <w:spacing w:line="256" w:lineRule="auto"/>
    </w:pPr>
    <w:rPr>
      <w:rFonts w:ascii="MS Mincho" w:eastAsia="MS Mincho" w:hAnsiTheme="minorHAnsi" w:cstheme="minorBidi"/>
      <w:b/>
      <w:sz w:val="22"/>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065D65"/>
    <w:rPr>
      <w:rFonts w:ascii="MS Mincho"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065D65"/>
    <w:pPr>
      <w:spacing w:line="256" w:lineRule="auto"/>
    </w:pPr>
    <w:rPr>
      <w:rFonts w:ascii="MS Mincho" w:eastAsia="MS Mincho" w:hAnsiTheme="minorHAnsi" w:cstheme="minorBidi"/>
      <w:b/>
      <w:sz w:val="22"/>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065D65"/>
    <w:rPr>
      <w:rFonts w:ascii="MS Mincho"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065D65"/>
    <w:pPr>
      <w:spacing w:line="256" w:lineRule="auto"/>
    </w:pPr>
    <w:rPr>
      <w:rFonts w:ascii="MS Mincho" w:eastAsia="MS Mincho" w:hAnsiTheme="minorHAnsi" w:cstheme="minorBidi"/>
      <w:b/>
      <w:sz w:val="22"/>
      <w:u w:val="single"/>
    </w:rPr>
  </w:style>
  <w:style w:type="character" w:customStyle="1" w:styleId="StyleBoldandUnderlineChar11ptBorderSinglesolidlineChar">
    <w:name w:val="Style Bold and Underline Char + 11 pt Border: : (Single solid line... Char"/>
    <w:link w:val="StyleBoldandUnderlineChar11ptBorderSinglesolidline"/>
    <w:locked/>
    <w:rsid w:val="00065D65"/>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065D65"/>
    <w:pPr>
      <w:pBdr>
        <w:top w:val="single" w:sz="4" w:space="0" w:color="auto"/>
        <w:left w:val="single" w:sz="4" w:space="0" w:color="auto"/>
        <w:bottom w:val="single" w:sz="4" w:space="0" w:color="auto"/>
        <w:right w:val="single" w:sz="4" w:space="0" w:color="auto"/>
      </w:pBdr>
      <w:spacing w:after="160" w:line="256" w:lineRule="auto"/>
      <w:ind w:left="0" w:right="0"/>
    </w:pPr>
    <w:rPr>
      <w:rFonts w:ascii="Times New Roman" w:eastAsia="Times New Roman" w:hAnsi="Times New Roman" w:cs="Times New Roman"/>
      <w:b/>
      <w:bCs/>
      <w:szCs w:val="20"/>
      <w:u w:val="single"/>
      <w:bdr w:val="single" w:sz="4" w:space="0" w:color="auto" w:frame="1"/>
    </w:rPr>
  </w:style>
  <w:style w:type="character" w:customStyle="1" w:styleId="StyleStyle4ArialNarrow9ptChar">
    <w:name w:val="Style Style4 + Arial Narrow 9 pt Char"/>
    <w:link w:val="StyleStyle4ArialNarrow9pt"/>
    <w:locked/>
    <w:rsid w:val="00065D65"/>
    <w:rPr>
      <w:rFonts w:eastAsia="Times New Roman"/>
      <w:szCs w:val="24"/>
      <w:u w:val="single"/>
    </w:rPr>
  </w:style>
  <w:style w:type="paragraph" w:customStyle="1" w:styleId="StyleStyle4ArialNarrow9pt">
    <w:name w:val="Style Style4 + Arial Narrow 9 pt"/>
    <w:basedOn w:val="Normal"/>
    <w:link w:val="StyleStyle4ArialNarrow9ptChar"/>
    <w:qFormat/>
    <w:rsid w:val="00065D65"/>
    <w:pPr>
      <w:spacing w:line="256" w:lineRule="auto"/>
    </w:pPr>
    <w:rPr>
      <w:rFonts w:asciiTheme="minorHAnsi" w:eastAsia="Times New Roman" w:hAnsiTheme="minorHAnsi" w:cstheme="minorBidi"/>
      <w:sz w:val="22"/>
      <w:szCs w:val="24"/>
      <w:u w:val="single"/>
    </w:rPr>
  </w:style>
  <w:style w:type="character" w:customStyle="1" w:styleId="StyleStyle4ArialNarrow9ptBoldChar">
    <w:name w:val="Style Style4 + Arial Narrow 9 pt Bold Char"/>
    <w:link w:val="StyleStyle4ArialNarrow9ptBold"/>
    <w:locked/>
    <w:rsid w:val="00065D65"/>
    <w:rPr>
      <w:rFonts w:eastAsia="Times New Roman"/>
      <w:b/>
      <w:bCs/>
      <w:szCs w:val="24"/>
      <w:u w:val="single"/>
    </w:rPr>
  </w:style>
  <w:style w:type="paragraph" w:customStyle="1" w:styleId="StyleStyle4ArialNarrow9ptBold">
    <w:name w:val="Style Style4 + Arial Narrow 9 pt Bold"/>
    <w:basedOn w:val="Normal"/>
    <w:link w:val="StyleStyle4ArialNarrow9ptBoldChar"/>
    <w:qFormat/>
    <w:rsid w:val="00065D65"/>
    <w:pPr>
      <w:spacing w:line="256" w:lineRule="auto"/>
    </w:pPr>
    <w:rPr>
      <w:rFonts w:asciiTheme="minorHAnsi" w:eastAsia="Times New Roman" w:hAnsiTheme="minorHAnsi" w:cstheme="minorBidi"/>
      <w:b/>
      <w:bCs/>
      <w:sz w:val="22"/>
      <w:szCs w:val="24"/>
      <w:u w:val="single"/>
    </w:rPr>
  </w:style>
  <w:style w:type="character" w:customStyle="1" w:styleId="Citation-AuthorDateChar">
    <w:name w:val="Citation - Author/Date Char"/>
    <w:locked/>
    <w:rsid w:val="00065D65"/>
    <w:rPr>
      <w:rFonts w:eastAsia="Times New Roman"/>
      <w:b/>
      <w:smallCaps/>
      <w:sz w:val="24"/>
      <w:szCs w:val="24"/>
      <w:u w:val="single"/>
    </w:rPr>
  </w:style>
  <w:style w:type="character" w:customStyle="1" w:styleId="HiddenBlockHeaderChar">
    <w:name w:val="Hidden Block Header Char"/>
    <w:link w:val="HiddenBlockHeader"/>
    <w:locked/>
    <w:rsid w:val="00065D65"/>
    <w:rPr>
      <w:rFonts w:ascii="Times New Roman" w:hAnsi="Times New Roman" w:cs="Times New Roman"/>
      <w:sz w:val="20"/>
    </w:rPr>
  </w:style>
  <w:style w:type="character" w:customStyle="1" w:styleId="ThirdChar">
    <w:name w:val="Third Char"/>
    <w:link w:val="Third"/>
    <w:locked/>
    <w:rsid w:val="00065D65"/>
    <w:rPr>
      <w:rFonts w:eastAsia="Times New Roman"/>
      <w:b/>
      <w:szCs w:val="24"/>
      <w:u w:val="single"/>
      <w:lang w:val="x-none" w:eastAsia="x-none"/>
    </w:rPr>
  </w:style>
  <w:style w:type="paragraph" w:customStyle="1" w:styleId="Third">
    <w:name w:val="Third"/>
    <w:basedOn w:val="Normal"/>
    <w:link w:val="ThirdChar"/>
    <w:qFormat/>
    <w:rsid w:val="00065D65"/>
    <w:pPr>
      <w:spacing w:line="256" w:lineRule="auto"/>
    </w:pPr>
    <w:rPr>
      <w:rFonts w:asciiTheme="minorHAnsi" w:eastAsia="Times New Roman" w:hAnsiTheme="minorHAnsi" w:cstheme="minorBidi"/>
      <w:b/>
      <w:sz w:val="22"/>
      <w:szCs w:val="24"/>
      <w:u w:val="single"/>
      <w:lang w:val="x-none" w:eastAsia="x-none"/>
    </w:rPr>
  </w:style>
  <w:style w:type="paragraph" w:customStyle="1" w:styleId="Heading2Char2CharChar10">
    <w:name w:val="Heading 2 Char2 Char Char1"/>
    <w:aliases w:val="Char Char Char Char Char Char1 Char Char Char Char Char"/>
    <w:next w:val="Normal"/>
    <w:uiPriority w:val="99"/>
    <w:qFormat/>
    <w:rsid w:val="00065D65"/>
    <w:pPr>
      <w:widowControl w:val="0"/>
      <w:ind w:left="0" w:right="0"/>
      <w:jc w:val="both"/>
      <w:outlineLvl w:val="1"/>
    </w:pPr>
    <w:rPr>
      <w:rFonts w:ascii="Times New Roman" w:eastAsia="Times New Roman" w:hAnsi="Times New Roman" w:cs="Times New Roman"/>
      <w:b/>
      <w:sz w:val="24"/>
      <w:szCs w:val="24"/>
    </w:rPr>
  </w:style>
  <w:style w:type="character" w:customStyle="1" w:styleId="DebateUnderlineBoldCharChar">
    <w:name w:val="Debate Underline Bold Char Char"/>
    <w:locked/>
    <w:rsid w:val="00065D65"/>
    <w:rPr>
      <w:rFonts w:eastAsia="Times New Roman"/>
      <w:b/>
      <w:szCs w:val="24"/>
      <w:u w:val="thick"/>
    </w:rPr>
  </w:style>
  <w:style w:type="paragraph" w:customStyle="1" w:styleId="CiteSmallText">
    <w:name w:val="Cite Small Text"/>
    <w:basedOn w:val="Normal"/>
    <w:uiPriority w:val="99"/>
    <w:qFormat/>
    <w:rsid w:val="00065D65"/>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065D65"/>
    <w:rPr>
      <w:lang w:val="x-none"/>
    </w:rPr>
  </w:style>
  <w:style w:type="paragraph" w:customStyle="1" w:styleId="Cards1CharChar">
    <w:name w:val="Cards1 Char Char"/>
    <w:basedOn w:val="Normal"/>
    <w:link w:val="Cards1CharCharChar"/>
    <w:qFormat/>
    <w:rsid w:val="00065D65"/>
    <w:pPr>
      <w:autoSpaceDE w:val="0"/>
      <w:autoSpaceDN w:val="0"/>
      <w:adjustRightInd w:val="0"/>
      <w:spacing w:line="256" w:lineRule="auto"/>
      <w:ind w:left="432" w:right="432"/>
      <w:jc w:val="both"/>
    </w:pPr>
    <w:rPr>
      <w:rFonts w:asciiTheme="minorHAnsi" w:hAnsiTheme="minorHAnsi" w:cstheme="minorBidi"/>
      <w:sz w:val="22"/>
      <w:lang w:val="x-none"/>
    </w:rPr>
  </w:style>
  <w:style w:type="character" w:customStyle="1" w:styleId="SwagChar">
    <w:name w:val="Swag Char"/>
    <w:link w:val="Swag"/>
    <w:locked/>
    <w:rsid w:val="00065D65"/>
    <w:rPr>
      <w:color w:val="0000FF"/>
      <w:sz w:val="12"/>
      <w:u w:val="single"/>
    </w:rPr>
  </w:style>
  <w:style w:type="paragraph" w:customStyle="1" w:styleId="Swag">
    <w:name w:val="Swag"/>
    <w:basedOn w:val="Normal"/>
    <w:link w:val="SwagChar"/>
    <w:qFormat/>
    <w:rsid w:val="00065D65"/>
    <w:pPr>
      <w:spacing w:line="256" w:lineRule="auto"/>
    </w:pPr>
    <w:rPr>
      <w:rFonts w:asciiTheme="minorHAnsi" w:hAnsiTheme="minorHAnsi" w:cstheme="minorBidi"/>
      <w:color w:val="0000FF"/>
      <w:sz w:val="12"/>
      <w:u w:val="single"/>
    </w:rPr>
  </w:style>
  <w:style w:type="character" w:customStyle="1" w:styleId="StyleUnderlineTimesNewRoman1Char">
    <w:name w:val="Style Underline + Times New Roman1 Char"/>
    <w:link w:val="StyleUnderlineTimesNewRoman1"/>
    <w:locked/>
    <w:rsid w:val="00065D65"/>
    <w:rPr>
      <w:rFonts w:ascii="Calibri" w:eastAsia="Times New Roman" w:hAnsi="Calibri" w:cs="Times New Roman"/>
      <w:szCs w:val="24"/>
      <w:u w:val="single"/>
    </w:rPr>
  </w:style>
  <w:style w:type="paragraph" w:customStyle="1" w:styleId="StyleUnderlineTimesNewRoman1">
    <w:name w:val="Style Underline + Times New Roman1"/>
    <w:link w:val="StyleUnderlineTimesNewRoman1Char"/>
    <w:qFormat/>
    <w:rsid w:val="00065D65"/>
    <w:pPr>
      <w:spacing w:after="200" w:line="276" w:lineRule="auto"/>
      <w:ind w:left="0" w:right="0"/>
    </w:pPr>
    <w:rPr>
      <w:rFonts w:ascii="Calibri" w:eastAsia="Times New Roman" w:hAnsi="Calibri" w:cs="Times New Roman"/>
      <w:szCs w:val="24"/>
      <w:u w:val="single"/>
    </w:rPr>
  </w:style>
  <w:style w:type="character" w:customStyle="1" w:styleId="StyleUnderlineTimesNewRomanBold1Char">
    <w:name w:val="Style Underline + Times New Roman Bold1 Char"/>
    <w:link w:val="StyleUnderlineTimesNewRomanBold1"/>
    <w:locked/>
    <w:rsid w:val="00065D65"/>
    <w:rPr>
      <w:rFonts w:ascii="Calibri" w:eastAsia="Times New Roman" w:hAnsi="Calibri" w:cs="Times New Roman"/>
      <w:b/>
      <w:bCs/>
      <w:szCs w:val="24"/>
      <w:u w:val="single"/>
    </w:rPr>
  </w:style>
  <w:style w:type="paragraph" w:customStyle="1" w:styleId="StyleUnderlineTimesNewRomanBold1">
    <w:name w:val="Style Underline + Times New Roman Bold1"/>
    <w:link w:val="StyleUnderlineTimesNewRomanBold1Char"/>
    <w:qFormat/>
    <w:rsid w:val="00065D65"/>
    <w:pPr>
      <w:spacing w:after="200" w:line="276" w:lineRule="auto"/>
      <w:ind w:left="0" w:right="0"/>
    </w:pPr>
    <w:rPr>
      <w:rFonts w:ascii="Calibri" w:eastAsia="Times New Roman" w:hAnsi="Calibri" w:cs="Times New Roman"/>
      <w:b/>
      <w:bCs/>
      <w:szCs w:val="24"/>
      <w:u w:val="single"/>
    </w:rPr>
  </w:style>
  <w:style w:type="paragraph" w:customStyle="1" w:styleId="subhead10">
    <w:name w:val="subhead1"/>
    <w:basedOn w:val="Normal"/>
    <w:uiPriority w:val="99"/>
    <w:qFormat/>
    <w:rsid w:val="00065D65"/>
    <w:pPr>
      <w:spacing w:before="100" w:beforeAutospacing="1" w:after="100" w:afterAutospacing="1" w:line="256" w:lineRule="auto"/>
    </w:pPr>
    <w:rPr>
      <w:rFonts w:eastAsia="Times New Roman"/>
      <w:szCs w:val="24"/>
    </w:rPr>
  </w:style>
  <w:style w:type="paragraph" w:customStyle="1" w:styleId="abstract">
    <w:name w:val="abstract"/>
    <w:basedOn w:val="Normal"/>
    <w:uiPriority w:val="99"/>
    <w:qFormat/>
    <w:rsid w:val="00065D65"/>
    <w:pPr>
      <w:spacing w:before="100" w:beforeAutospacing="1" w:after="100" w:afterAutospacing="1" w:line="256" w:lineRule="auto"/>
    </w:pPr>
    <w:rPr>
      <w:rFonts w:eastAsia="Times New Roman"/>
      <w:szCs w:val="24"/>
    </w:rPr>
  </w:style>
  <w:style w:type="character" w:customStyle="1" w:styleId="StyleUnderlineChar11ptBold2Char">
    <w:name w:val="Style Underline Char + 11 pt Bold2 Char"/>
    <w:link w:val="StyleUnderlineChar11ptBold2"/>
    <w:locked/>
    <w:rsid w:val="00065D65"/>
    <w:rPr>
      <w:rFonts w:eastAsia="Times New Roman"/>
      <w:b/>
      <w:bCs/>
      <w:szCs w:val="24"/>
      <w:u w:val="single"/>
    </w:rPr>
  </w:style>
  <w:style w:type="paragraph" w:customStyle="1" w:styleId="StyleUnderlineChar11ptBold2">
    <w:name w:val="Style Underline Char + 11 pt Bold2"/>
    <w:basedOn w:val="Normal"/>
    <w:link w:val="StyleUnderlineChar11ptBold2Char"/>
    <w:qFormat/>
    <w:rsid w:val="00065D65"/>
    <w:pPr>
      <w:spacing w:line="256" w:lineRule="auto"/>
    </w:pPr>
    <w:rPr>
      <w:rFonts w:asciiTheme="minorHAnsi" w:eastAsia="Times New Roman" w:hAnsiTheme="minorHAnsi" w:cstheme="minorBidi"/>
      <w:b/>
      <w:bCs/>
      <w:sz w:val="22"/>
      <w:szCs w:val="24"/>
      <w:u w:val="single"/>
    </w:rPr>
  </w:style>
  <w:style w:type="character" w:customStyle="1" w:styleId="StyleStyleUnderlineTimesNewRoman11ptChar">
    <w:name w:val="Style Style Underline + Times New Roman + 11 pt Char"/>
    <w:link w:val="StyleStyleUnderlineTimesNewRoman11pt"/>
    <w:locked/>
    <w:rsid w:val="00065D65"/>
    <w:rPr>
      <w:rFonts w:eastAsia="Times New Roman"/>
      <w:szCs w:val="24"/>
      <w:u w:val="single"/>
    </w:rPr>
  </w:style>
  <w:style w:type="paragraph" w:customStyle="1" w:styleId="StyleStyleUnderlineTimesNewRoman11pt">
    <w:name w:val="Style Style Underline + Times New Roman + 11 pt"/>
    <w:basedOn w:val="Normal"/>
    <w:link w:val="StyleStyleUnderlineTimesNewRoman11ptChar"/>
    <w:qFormat/>
    <w:rsid w:val="00065D65"/>
    <w:pPr>
      <w:spacing w:line="256" w:lineRule="auto"/>
    </w:pPr>
    <w:rPr>
      <w:rFonts w:asciiTheme="minorHAnsi" w:eastAsia="Times New Roman" w:hAnsiTheme="minorHAnsi" w:cstheme="minorBidi"/>
      <w:sz w:val="22"/>
      <w:szCs w:val="24"/>
      <w:u w:val="single"/>
    </w:rPr>
  </w:style>
  <w:style w:type="character" w:customStyle="1" w:styleId="StyleStyleUnderlineTimesNewRomanBold11ptNotBoldChar">
    <w:name w:val="Style Style Underline + Times New Roman Bold + 11 pt Not Bold Char"/>
    <w:link w:val="StyleStyleUnderlineTimesNewRomanBold11ptNotBold"/>
    <w:locked/>
    <w:rsid w:val="00065D65"/>
    <w:rPr>
      <w:rFonts w:eastAsia="Times New Roman"/>
      <w:szCs w:val="24"/>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065D65"/>
    <w:pPr>
      <w:spacing w:line="256" w:lineRule="auto"/>
    </w:pPr>
    <w:rPr>
      <w:rFonts w:asciiTheme="minorHAnsi" w:eastAsia="Times New Roman" w:hAnsiTheme="minorHAnsi" w:cstheme="minorBidi"/>
      <w:sz w:val="22"/>
      <w:szCs w:val="24"/>
      <w:u w:val="single"/>
    </w:rPr>
  </w:style>
  <w:style w:type="character" w:customStyle="1" w:styleId="TagsCharCharCharChar">
    <w:name w:val="Tags Char Char Char Char"/>
    <w:locked/>
    <w:rsid w:val="00065D65"/>
    <w:rPr>
      <w:rFonts w:ascii="Times New Roman" w:eastAsia="Times New Roman" w:hAnsi="Times New Roman" w:cs="Times New Roman"/>
      <w:b/>
      <w:sz w:val="24"/>
      <w:szCs w:val="24"/>
    </w:rPr>
  </w:style>
  <w:style w:type="character" w:customStyle="1" w:styleId="NothingCharChar">
    <w:name w:val="Nothing Char Char"/>
    <w:link w:val="NothingCharCharChar"/>
    <w:locked/>
    <w:rsid w:val="00065D65"/>
    <w:rPr>
      <w:szCs w:val="24"/>
    </w:rPr>
  </w:style>
  <w:style w:type="paragraph" w:customStyle="1" w:styleId="NothingCharCharChar">
    <w:name w:val="Nothing Char Char Char"/>
    <w:link w:val="NothingCharChar"/>
    <w:qFormat/>
    <w:rsid w:val="00065D65"/>
    <w:pPr>
      <w:ind w:left="0" w:right="0"/>
      <w:jc w:val="both"/>
    </w:pPr>
    <w:rPr>
      <w:szCs w:val="24"/>
    </w:rPr>
  </w:style>
  <w:style w:type="paragraph" w:customStyle="1" w:styleId="StyleLeft021">
    <w:name w:val="Style Left:  0.2&quot;1"/>
    <w:basedOn w:val="Normal"/>
    <w:uiPriority w:val="99"/>
    <w:qFormat/>
    <w:rsid w:val="00065D65"/>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065D65"/>
    <w:rPr>
      <w:rFonts w:eastAsia="Times New Roman"/>
      <w:szCs w:val="24"/>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065D65"/>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sz w:val="22"/>
      <w:szCs w:val="24"/>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065D65"/>
    <w:rPr>
      <w:rFonts w:eastAsia="Times New Roman"/>
      <w:szCs w:val="24"/>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065D65"/>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sz w:val="22"/>
      <w:szCs w:val="24"/>
      <w:u w:val="single"/>
      <w:bdr w:val="single" w:sz="4" w:space="0" w:color="auto" w:frame="1"/>
    </w:rPr>
  </w:style>
  <w:style w:type="paragraph" w:customStyle="1" w:styleId="BlockTitle20">
    <w:name w:val="Block Title #2"/>
    <w:basedOn w:val="Normal"/>
    <w:uiPriority w:val="99"/>
    <w:qFormat/>
    <w:rsid w:val="00065D65"/>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szCs w:val="32"/>
    </w:rPr>
  </w:style>
  <w:style w:type="paragraph" w:customStyle="1" w:styleId="Tagstyle1">
    <w:name w:val="Tagstyle"/>
    <w:basedOn w:val="Normal"/>
    <w:next w:val="Normal"/>
    <w:uiPriority w:val="99"/>
    <w:qFormat/>
    <w:rsid w:val="00065D65"/>
    <w:pPr>
      <w:spacing w:line="256" w:lineRule="auto"/>
    </w:pPr>
    <w:rPr>
      <w:b/>
      <w:szCs w:val="24"/>
    </w:rPr>
  </w:style>
  <w:style w:type="paragraph" w:customStyle="1" w:styleId="Heading2Char2CharChar12">
    <w:name w:val="Heading 2 Char2 Char Char12"/>
    <w:aliases w:val="Char Char Char Char Char Char1 Char Char Char Char Char1,Char Char22"/>
    <w:next w:val="Normal"/>
    <w:uiPriority w:val="99"/>
    <w:qFormat/>
    <w:rsid w:val="00065D65"/>
    <w:pPr>
      <w:widowControl w:val="0"/>
      <w:ind w:left="0" w:right="0"/>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065D65"/>
    <w:rPr>
      <w:szCs w:val="24"/>
      <w:u w:val="single"/>
      <w:lang w:val="en-US" w:eastAsia="en-US" w:bidi="ar-SA"/>
    </w:rPr>
  </w:style>
  <w:style w:type="character" w:customStyle="1" w:styleId="BoldUnderlineCharChar3">
    <w:name w:val="BoldUnderline Char Char3"/>
    <w:rsid w:val="00065D65"/>
    <w:rPr>
      <w:b/>
      <w:bCs w:val="0"/>
      <w:szCs w:val="24"/>
      <w:u w:val="single"/>
      <w:lang w:val="en-US" w:eastAsia="en-US" w:bidi="ar-SA"/>
    </w:rPr>
  </w:style>
  <w:style w:type="character" w:customStyle="1" w:styleId="UnderlineCharChar3">
    <w:name w:val="Underline Char Char3"/>
    <w:rsid w:val="00065D65"/>
    <w:rPr>
      <w:szCs w:val="24"/>
      <w:u w:val="single"/>
      <w:lang w:val="en-US" w:eastAsia="en-US" w:bidi="ar-SA"/>
    </w:rPr>
  </w:style>
  <w:style w:type="character" w:customStyle="1" w:styleId="BoldUnderlineCharChar2">
    <w:name w:val="BoldUnderline Char Char2"/>
    <w:rsid w:val="00065D65"/>
    <w:rPr>
      <w:b/>
      <w:bCs w:val="0"/>
      <w:szCs w:val="24"/>
      <w:u w:val="single"/>
      <w:lang w:val="en-US" w:eastAsia="en-US" w:bidi="ar-SA"/>
    </w:rPr>
  </w:style>
  <w:style w:type="character" w:customStyle="1" w:styleId="volume-issue">
    <w:name w:val="volume-issue"/>
    <w:rsid w:val="00065D65"/>
    <w:rPr>
      <w:rFonts w:ascii="Times New Roman" w:hAnsi="Times New Roman" w:cs="Times New Roman" w:hint="default"/>
    </w:rPr>
  </w:style>
  <w:style w:type="character" w:customStyle="1" w:styleId="boldness1">
    <w:name w:val="boldness1"/>
    <w:rsid w:val="00065D65"/>
  </w:style>
  <w:style w:type="character" w:customStyle="1" w:styleId="story-author">
    <w:name w:val="story-author"/>
    <w:basedOn w:val="DefaultParagraphFont"/>
    <w:rsid w:val="00065D65"/>
  </w:style>
  <w:style w:type="character" w:customStyle="1" w:styleId="StyleEmphasisArial12ptBoldNotItalic">
    <w:name w:val="Style Emphasis + Arial 12 pt Bold Not Italic"/>
    <w:basedOn w:val="Emphasis"/>
    <w:rsid w:val="00065D65"/>
    <w:rPr>
      <w:rFonts w:ascii="Arial" w:hAnsi="Arial" w:cs="Times New Roman"/>
      <w:b w:val="0"/>
      <w:bCs/>
      <w:i w:val="0"/>
      <w:iCs/>
      <w:sz w:val="24"/>
      <w:u w:val="single"/>
      <w:bdr w:val="single" w:sz="18" w:space="0" w:color="auto"/>
    </w:rPr>
  </w:style>
  <w:style w:type="character" w:customStyle="1" w:styleId="navy13bd">
    <w:name w:val="navy13bd"/>
    <w:basedOn w:val="DefaultParagraphFont"/>
    <w:rsid w:val="00065D65"/>
  </w:style>
  <w:style w:type="character" w:customStyle="1" w:styleId="StyleStyle4CharTimesNewRoman11ptItalic">
    <w:name w:val="Style Style4 Char + Times New Roman 11 pt Italic"/>
    <w:basedOn w:val="DefaultParagraphFont"/>
    <w:rsid w:val="00065D65"/>
    <w:rPr>
      <w:rFonts w:ascii="Times New Roman" w:hAnsi="Times New Roman" w:cs="Times New Roman" w:hint="default"/>
      <w:i/>
      <w:iCs/>
      <w:sz w:val="20"/>
      <w:szCs w:val="24"/>
      <w:u w:val="single"/>
      <w:lang w:val="en-US" w:eastAsia="en-US" w:bidi="ar-SA"/>
    </w:rPr>
  </w:style>
  <w:style w:type="character" w:customStyle="1" w:styleId="current-selection">
    <w:name w:val="current-selection"/>
    <w:basedOn w:val="DefaultParagraphFont"/>
    <w:rsid w:val="00065D65"/>
  </w:style>
  <w:style w:type="character" w:customStyle="1" w:styleId="ad">
    <w:name w:val="_"/>
    <w:basedOn w:val="DefaultParagraphFont"/>
    <w:rsid w:val="00065D65"/>
  </w:style>
  <w:style w:type="character" w:customStyle="1" w:styleId="Heading3CharCharCharChar1">
    <w:name w:val="Heading 3 Char Char Char Char1"/>
    <w:rsid w:val="00065D65"/>
    <w:rPr>
      <w:rFonts w:ascii="Arial" w:hAnsi="Arial" w:cs="Arial" w:hint="default"/>
      <w:bCs/>
      <w:szCs w:val="26"/>
      <w:u w:val="single"/>
      <w:lang w:val="en-US" w:eastAsia="en-US" w:bidi="ar-SA"/>
    </w:rPr>
  </w:style>
  <w:style w:type="character" w:customStyle="1" w:styleId="comment-body">
    <w:name w:val="comment-body"/>
    <w:rsid w:val="00065D65"/>
  </w:style>
  <w:style w:type="character" w:customStyle="1" w:styleId="UnderlineCharCharChar1">
    <w:name w:val="Underline Char Char Char1"/>
    <w:rsid w:val="00065D65"/>
    <w:rPr>
      <w:u w:val="single"/>
      <w:lang w:val="en-US" w:eastAsia="en-US" w:bidi="ar-SA"/>
    </w:rPr>
  </w:style>
  <w:style w:type="character" w:customStyle="1" w:styleId="UnderlineChar1Char">
    <w:name w:val="Underline Char1 Char"/>
    <w:rsid w:val="00065D65"/>
    <w:rPr>
      <w:rFonts w:ascii="Calibri" w:eastAsia="MS Mincho" w:hAnsi="Calibri" w:cs="Calibri" w:hint="default"/>
      <w:szCs w:val="20"/>
      <w:u w:val="single"/>
    </w:rPr>
  </w:style>
  <w:style w:type="character" w:customStyle="1" w:styleId="StyleBoldandUnderlineCharChar29pt">
    <w:name w:val="Style Bold and Underline Char Char2 + 9 pt"/>
    <w:rsid w:val="00065D65"/>
    <w:rPr>
      <w:rFonts w:ascii="Times New Roman" w:hAnsi="Times New Roman" w:cs="Times New Roman" w:hint="default"/>
      <w:b/>
      <w:bCs/>
      <w:noProof w:val="0"/>
      <w:sz w:val="20"/>
      <w:u w:val="single"/>
    </w:rPr>
  </w:style>
  <w:style w:type="character" w:customStyle="1" w:styleId="StyleUnderlineCharChar19pt">
    <w:name w:val="Style Underline Char Char1 + 9 pt"/>
    <w:rsid w:val="00065D65"/>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065D65"/>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065D65"/>
  </w:style>
  <w:style w:type="character" w:customStyle="1" w:styleId="resultbodyblack">
    <w:name w:val="resultbodyblack"/>
    <w:rsid w:val="00065D65"/>
    <w:rPr>
      <w:rFonts w:ascii="Times New Roman" w:hAnsi="Times New Roman" w:cs="Times New Roman" w:hint="default"/>
    </w:rPr>
  </w:style>
  <w:style w:type="character" w:customStyle="1" w:styleId="3TagCite">
    <w:name w:val="3 Tag/Cite"/>
    <w:rsid w:val="00065D65"/>
    <w:rPr>
      <w:rFonts w:ascii="Times New Roman" w:hAnsi="Times New Roman" w:cs="Times New Roman" w:hint="default"/>
      <w:b/>
      <w:bCs w:val="0"/>
    </w:rPr>
  </w:style>
  <w:style w:type="character" w:customStyle="1" w:styleId="4Qualifications">
    <w:name w:val="4 Qualifications"/>
    <w:rsid w:val="00065D65"/>
    <w:rPr>
      <w:rFonts w:ascii="Times New Roman" w:hAnsi="Times New Roman" w:cs="Times New Roman" w:hint="default"/>
      <w:sz w:val="19"/>
    </w:rPr>
  </w:style>
  <w:style w:type="character" w:customStyle="1" w:styleId="6Underlined">
    <w:name w:val="6 Underlined"/>
    <w:rsid w:val="00065D65"/>
    <w:rPr>
      <w:rFonts w:ascii="Times New Roman" w:hAnsi="Times New Roman" w:cs="Times New Roman" w:hint="default"/>
      <w:b/>
      <w:bCs w:val="0"/>
      <w:sz w:val="21"/>
      <w:u w:val="single"/>
    </w:rPr>
  </w:style>
  <w:style w:type="character" w:customStyle="1" w:styleId="nohighlighting">
    <w:name w:val="no highlighting"/>
    <w:rsid w:val="00065D65"/>
    <w:rPr>
      <w:rFonts w:ascii="Times New Roman" w:hAnsi="Times New Roman" w:cs="Times New Roman" w:hint="default"/>
      <w:color w:val="auto"/>
      <w:sz w:val="20"/>
      <w:u w:val="thick"/>
      <w:bdr w:val="none" w:sz="0" w:space="0" w:color="auto" w:frame="1"/>
    </w:rPr>
  </w:style>
  <w:style w:type="character" w:customStyle="1" w:styleId="CharChar61">
    <w:name w:val="Char Char61"/>
    <w:rsid w:val="00065D65"/>
    <w:rPr>
      <w:rFonts w:ascii="Arial" w:hAnsi="Arial" w:cs="Arial" w:hint="default"/>
      <w:bCs/>
      <w:sz w:val="16"/>
      <w:szCs w:val="26"/>
      <w:lang w:val="en-US" w:eastAsia="en-US" w:bidi="ar-SA"/>
    </w:rPr>
  </w:style>
  <w:style w:type="character" w:customStyle="1" w:styleId="styledate">
    <w:name w:val="styledate"/>
    <w:rsid w:val="00065D65"/>
  </w:style>
  <w:style w:type="character" w:customStyle="1" w:styleId="StyleUnderlineChar9ptChar">
    <w:name w:val="Style Underline Char + 9 pt Char"/>
    <w:rsid w:val="00065D65"/>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065D65"/>
    <w:rPr>
      <w:rFonts w:ascii="Times New Roman" w:eastAsia="Times New Roman" w:hAnsi="Times New Roman" w:cs="Times New Roman" w:hint="default"/>
      <w:b/>
      <w:bCs/>
      <w:sz w:val="20"/>
      <w:szCs w:val="24"/>
      <w:u w:val="single"/>
    </w:rPr>
  </w:style>
  <w:style w:type="character" w:customStyle="1" w:styleId="BoldandUnderlineChar1">
    <w:name w:val="Bold and Underline Char1"/>
    <w:rsid w:val="00065D65"/>
    <w:rPr>
      <w:b/>
      <w:bCs w:val="0"/>
      <w:szCs w:val="24"/>
      <w:u w:val="single"/>
      <w:lang w:val="en-US" w:eastAsia="en-US" w:bidi="ar-SA"/>
    </w:rPr>
  </w:style>
  <w:style w:type="character" w:customStyle="1" w:styleId="BoldandUnderlineChar1Char2">
    <w:name w:val="Bold and Underline Char1 Char2"/>
    <w:rsid w:val="00065D65"/>
    <w:rPr>
      <w:b/>
      <w:bCs w:val="0"/>
      <w:szCs w:val="24"/>
      <w:u w:val="single"/>
      <w:lang w:val="en-US" w:eastAsia="en-US" w:bidi="ar-SA"/>
    </w:rPr>
  </w:style>
  <w:style w:type="character" w:customStyle="1" w:styleId="BoldandUnderlineCharChar1">
    <w:name w:val="Bold and Underline Char Char1"/>
    <w:rsid w:val="00065D65"/>
    <w:rPr>
      <w:b/>
      <w:bCs w:val="0"/>
      <w:szCs w:val="24"/>
      <w:u w:val="single"/>
      <w:lang w:val="en-US" w:eastAsia="en-US" w:bidi="ar-SA"/>
    </w:rPr>
  </w:style>
  <w:style w:type="character" w:customStyle="1" w:styleId="authoraffil">
    <w:name w:val="authoraffil"/>
    <w:rsid w:val="00065D65"/>
  </w:style>
  <w:style w:type="character" w:customStyle="1" w:styleId="CharChar8">
    <w:name w:val="Char Char8"/>
    <w:rsid w:val="00065D65"/>
    <w:rPr>
      <w:rFonts w:ascii="Georgia" w:eastAsia="Times New Roman" w:hAnsi="Georgia" w:hint="default"/>
      <w:b/>
      <w:bCs/>
      <w:sz w:val="30"/>
      <w:szCs w:val="28"/>
      <w:u w:val="single"/>
    </w:rPr>
  </w:style>
  <w:style w:type="character" w:customStyle="1" w:styleId="boldcitationChar">
    <w:name w:val="bold citation Char"/>
    <w:rsid w:val="00065D65"/>
    <w:rPr>
      <w:rFonts w:ascii="Arial" w:hAnsi="Arial" w:cs="Arial" w:hint="default"/>
      <w:b/>
      <w:bCs w:val="0"/>
      <w:sz w:val="28"/>
      <w:szCs w:val="24"/>
      <w:u w:val="thick"/>
      <w:lang w:val="en-US" w:eastAsia="en-US" w:bidi="ar-SA"/>
    </w:rPr>
  </w:style>
  <w:style w:type="character" w:customStyle="1" w:styleId="BoldunderlineChar5">
    <w:name w:val="Bold/underline Char"/>
    <w:rsid w:val="00065D65"/>
    <w:rPr>
      <w:rFonts w:ascii="SimSun" w:eastAsia="SimSun" w:hAnsi="SimSun" w:hint="eastAsia"/>
      <w:b/>
      <w:bCs w:val="0"/>
      <w:noProof w:val="0"/>
      <w:sz w:val="24"/>
      <w:szCs w:val="24"/>
      <w:u w:val="single"/>
      <w:lang w:val="en-US" w:eastAsia="zh-CN" w:bidi="ar-SA"/>
    </w:rPr>
  </w:style>
  <w:style w:type="character" w:customStyle="1" w:styleId="underlinetextchar0">
    <w:name w:val="underlinetextchar"/>
    <w:rsid w:val="00065D65"/>
  </w:style>
  <w:style w:type="character" w:customStyle="1" w:styleId="tagCharCharChar1">
    <w:name w:val="tag Char Char Char1"/>
    <w:rsid w:val="00065D65"/>
    <w:rPr>
      <w:b/>
      <w:bCs w:val="0"/>
      <w:sz w:val="24"/>
      <w:lang w:val="en-US" w:eastAsia="en-US" w:bidi="ar-SA"/>
    </w:rPr>
  </w:style>
  <w:style w:type="character" w:customStyle="1" w:styleId="bylines">
    <w:name w:val="bylines"/>
    <w:basedOn w:val="DefaultParagraphFont"/>
    <w:rsid w:val="00065D65"/>
  </w:style>
  <w:style w:type="character" w:customStyle="1" w:styleId="StyleStyleBoldUnderlineUnderlineIntenseEmphasis1apple-style-2">
    <w:name w:val="Style Style Bold UnderlineUnderlineIntense Emphasis1apple-style-...2"/>
    <w:basedOn w:val="DefaultParagraphFont"/>
    <w:rsid w:val="00065D65"/>
    <w:rPr>
      <w:b w:val="0"/>
      <w:bCs/>
      <w:sz w:val="22"/>
      <w:u w:val="single"/>
    </w:rPr>
  </w:style>
  <w:style w:type="character" w:customStyle="1" w:styleId="FontStyle57">
    <w:name w:val="Font Style57"/>
    <w:rsid w:val="00065D65"/>
    <w:rPr>
      <w:rFonts w:ascii="Georgia" w:hAnsi="Georgia" w:cs="Georgia" w:hint="default"/>
      <w:b/>
      <w:bCs/>
      <w:sz w:val="14"/>
      <w:szCs w:val="14"/>
    </w:rPr>
  </w:style>
  <w:style w:type="character" w:customStyle="1" w:styleId="FontStyle89">
    <w:name w:val="Font Style89"/>
    <w:rsid w:val="00065D65"/>
    <w:rPr>
      <w:rFonts w:ascii="Times New Roman" w:hAnsi="Times New Roman" w:cs="Times New Roman" w:hint="default"/>
      <w:b/>
      <w:bCs/>
      <w:smallCaps/>
      <w:spacing w:val="40"/>
      <w:sz w:val="16"/>
      <w:szCs w:val="16"/>
    </w:rPr>
  </w:style>
  <w:style w:type="character" w:customStyle="1" w:styleId="hvr">
    <w:name w:val="hvr"/>
    <w:basedOn w:val="DefaultParagraphFont"/>
    <w:rsid w:val="00065D65"/>
  </w:style>
  <w:style w:type="character" w:customStyle="1" w:styleId="cardChar20">
    <w:name w:val="card Char2"/>
    <w:basedOn w:val="DefaultParagraphFont"/>
    <w:uiPriority w:val="6"/>
    <w:rsid w:val="00065D65"/>
    <w:rPr>
      <w:rFonts w:ascii="Times New Roman" w:hAnsi="Times New Roman" w:cs="Calibri"/>
      <w:szCs w:val="20"/>
    </w:rPr>
  </w:style>
  <w:style w:type="paragraph" w:customStyle="1" w:styleId="Pol">
    <w:name w:val="Pol"/>
    <w:basedOn w:val="Heading2"/>
    <w:uiPriority w:val="99"/>
    <w:qFormat/>
    <w:rsid w:val="00065D65"/>
  </w:style>
  <w:style w:type="paragraph" w:customStyle="1" w:styleId="Style70">
    <w:name w:val="Style7"/>
    <w:basedOn w:val="Normal"/>
    <w:uiPriority w:val="99"/>
    <w:qFormat/>
    <w:rsid w:val="00065D65"/>
    <w:pPr>
      <w:widowControl w:val="0"/>
      <w:autoSpaceDE w:val="0"/>
      <w:autoSpaceDN w:val="0"/>
      <w:adjustRightInd w:val="0"/>
      <w:spacing w:line="229" w:lineRule="exact"/>
    </w:pPr>
    <w:rPr>
      <w:rFonts w:ascii="Arial Narrow" w:eastAsiaTheme="minorEastAsia" w:hAnsi="Arial Narrow"/>
      <w:szCs w:val="24"/>
    </w:rPr>
  </w:style>
  <w:style w:type="character" w:customStyle="1" w:styleId="red">
    <w:name w:val="red"/>
    <w:basedOn w:val="DefaultParagraphFont"/>
    <w:rsid w:val="00065D65"/>
  </w:style>
  <w:style w:type="character" w:customStyle="1" w:styleId="Footnote2Char">
    <w:name w:val="Footnote2 Char"/>
    <w:link w:val="Footnote2"/>
    <w:locked/>
    <w:rsid w:val="00065D65"/>
  </w:style>
  <w:style w:type="paragraph" w:customStyle="1" w:styleId="Footnote2">
    <w:name w:val="Footnote2"/>
    <w:basedOn w:val="Normal"/>
    <w:next w:val="Normal"/>
    <w:link w:val="Footnote2Char"/>
    <w:autoRedefine/>
    <w:qFormat/>
    <w:rsid w:val="00065D65"/>
    <w:pPr>
      <w:spacing w:after="120" w:line="480" w:lineRule="auto"/>
    </w:pPr>
    <w:rPr>
      <w:rFonts w:asciiTheme="minorHAnsi" w:hAnsiTheme="minorHAnsi" w:cstheme="minorBidi"/>
      <w:sz w:val="22"/>
    </w:rPr>
  </w:style>
  <w:style w:type="character" w:customStyle="1" w:styleId="link">
    <w:name w:val="link"/>
    <w:basedOn w:val="DefaultParagraphFont"/>
    <w:rsid w:val="00065D65"/>
  </w:style>
  <w:style w:type="paragraph" w:customStyle="1" w:styleId="xhead">
    <w:name w:val="xhead"/>
    <w:basedOn w:val="Normal"/>
    <w:uiPriority w:val="99"/>
    <w:qFormat/>
    <w:rsid w:val="00065D65"/>
    <w:pPr>
      <w:spacing w:before="100" w:beforeAutospacing="1" w:after="100" w:afterAutospacing="1"/>
    </w:pPr>
  </w:style>
  <w:style w:type="paragraph" w:customStyle="1" w:styleId="headlinemeta">
    <w:name w:val="headline_meta"/>
    <w:basedOn w:val="Normal"/>
    <w:uiPriority w:val="99"/>
    <w:qFormat/>
    <w:rsid w:val="00065D65"/>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065D65"/>
    <w:pPr>
      <w:widowControl w:val="0"/>
      <w:spacing w:line="161" w:lineRule="atLeast"/>
    </w:pPr>
    <w:rPr>
      <w:rFonts w:ascii="Adobe Garamond Pro" w:eastAsiaTheme="minorEastAsia" w:hAnsi="Adobe Garamond Pro"/>
      <w:color w:val="auto"/>
      <w:sz w:val="20"/>
    </w:rPr>
  </w:style>
  <w:style w:type="paragraph" w:customStyle="1" w:styleId="Pa23">
    <w:name w:val="Pa23"/>
    <w:basedOn w:val="Default"/>
    <w:next w:val="Default"/>
    <w:uiPriority w:val="99"/>
    <w:qFormat/>
    <w:rsid w:val="00065D65"/>
    <w:pPr>
      <w:widowControl w:val="0"/>
      <w:spacing w:line="241" w:lineRule="atLeast"/>
    </w:pPr>
    <w:rPr>
      <w:rFonts w:ascii="Adobe Garamond Pro" w:eastAsiaTheme="minorEastAsia" w:hAnsi="Adobe Garamond Pro"/>
      <w:color w:val="auto"/>
      <w:sz w:val="20"/>
    </w:rPr>
  </w:style>
  <w:style w:type="paragraph" w:customStyle="1" w:styleId="Pa18">
    <w:name w:val="Pa18"/>
    <w:basedOn w:val="Default"/>
    <w:next w:val="Default"/>
    <w:uiPriority w:val="99"/>
    <w:qFormat/>
    <w:rsid w:val="00065D65"/>
    <w:pPr>
      <w:widowControl w:val="0"/>
      <w:spacing w:line="241" w:lineRule="atLeast"/>
    </w:pPr>
    <w:rPr>
      <w:rFonts w:ascii="Gill Sans" w:eastAsiaTheme="minorEastAsia" w:hAnsi="Gill Sans"/>
      <w:color w:val="auto"/>
      <w:sz w:val="20"/>
    </w:rPr>
  </w:style>
  <w:style w:type="paragraph" w:customStyle="1" w:styleId="Pa36">
    <w:name w:val="Pa36"/>
    <w:basedOn w:val="Default"/>
    <w:next w:val="Default"/>
    <w:uiPriority w:val="99"/>
    <w:qFormat/>
    <w:rsid w:val="00065D65"/>
    <w:pPr>
      <w:widowControl w:val="0"/>
      <w:spacing w:line="241" w:lineRule="atLeast"/>
    </w:pPr>
    <w:rPr>
      <w:rFonts w:ascii="Gill Sans" w:eastAsiaTheme="minorEastAsia" w:hAnsi="Gill Sans"/>
      <w:color w:val="auto"/>
      <w:sz w:val="20"/>
    </w:rPr>
  </w:style>
  <w:style w:type="paragraph" w:customStyle="1" w:styleId="pagpag3">
    <w:name w:val="pagpag3"/>
    <w:basedOn w:val="Normal"/>
    <w:uiPriority w:val="99"/>
    <w:qFormat/>
    <w:rsid w:val="00065D65"/>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065D65"/>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065D65"/>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065D65"/>
    <w:rPr>
      <w:rFonts w:ascii="Lucida Grande" w:eastAsia="Cambria" w:hAnsi="Lucida Grande"/>
    </w:rPr>
  </w:style>
  <w:style w:type="paragraph" w:customStyle="1" w:styleId="Pa16">
    <w:name w:val="Pa16"/>
    <w:basedOn w:val="Default"/>
    <w:next w:val="Default"/>
    <w:uiPriority w:val="99"/>
    <w:qFormat/>
    <w:rsid w:val="00065D65"/>
    <w:pPr>
      <w:spacing w:line="161" w:lineRule="atLeast"/>
    </w:pPr>
    <w:rPr>
      <w:rFonts w:ascii="Adobe Garamond Pro" w:eastAsiaTheme="minorHAnsi" w:hAnsi="Adobe Garamond Pro" w:cstheme="minorBidi"/>
      <w:color w:val="auto"/>
      <w:sz w:val="20"/>
    </w:rPr>
  </w:style>
  <w:style w:type="paragraph" w:customStyle="1" w:styleId="wp-media-credit">
    <w:name w:val="wp-media-credit"/>
    <w:basedOn w:val="Normal"/>
    <w:uiPriority w:val="99"/>
    <w:qFormat/>
    <w:rsid w:val="00065D65"/>
    <w:pPr>
      <w:spacing w:before="100" w:beforeAutospacing="1" w:after="100" w:afterAutospacing="1"/>
    </w:pPr>
  </w:style>
  <w:style w:type="paragraph" w:customStyle="1" w:styleId="Pa22">
    <w:name w:val="Pa2+2"/>
    <w:basedOn w:val="Default"/>
    <w:next w:val="Default"/>
    <w:uiPriority w:val="99"/>
    <w:qFormat/>
    <w:rsid w:val="00065D65"/>
    <w:pPr>
      <w:spacing w:line="201" w:lineRule="atLeast"/>
    </w:pPr>
    <w:rPr>
      <w:rFonts w:ascii="Helvetica LT Std" w:eastAsiaTheme="minorHAnsi" w:hAnsi="Helvetica LT Std" w:cstheme="minorBidi"/>
      <w:color w:val="auto"/>
      <w:sz w:val="20"/>
    </w:rPr>
  </w:style>
  <w:style w:type="paragraph" w:customStyle="1" w:styleId="Pa172">
    <w:name w:val="Pa17+2"/>
    <w:basedOn w:val="Default"/>
    <w:next w:val="Default"/>
    <w:uiPriority w:val="99"/>
    <w:qFormat/>
    <w:rsid w:val="00065D65"/>
    <w:pPr>
      <w:spacing w:line="201" w:lineRule="atLeast"/>
    </w:pPr>
    <w:rPr>
      <w:rFonts w:ascii="Helvetica LT Std" w:eastAsiaTheme="minorHAnsi" w:hAnsi="Helvetica LT Std" w:cstheme="minorBidi"/>
      <w:color w:val="auto"/>
      <w:sz w:val="20"/>
    </w:rPr>
  </w:style>
  <w:style w:type="paragraph" w:customStyle="1" w:styleId="Number">
    <w:name w:val="Number"/>
    <w:basedOn w:val="Heading2"/>
    <w:qFormat/>
    <w:rsid w:val="00065D65"/>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character" w:customStyle="1" w:styleId="viewstorydateline">
    <w:name w:val="viewstorydateline"/>
    <w:basedOn w:val="DefaultParagraphFont"/>
    <w:rsid w:val="00065D65"/>
  </w:style>
  <w:style w:type="character" w:customStyle="1" w:styleId="meta-sep">
    <w:name w:val="meta-sep"/>
    <w:basedOn w:val="DefaultParagraphFont"/>
    <w:rsid w:val="00065D65"/>
  </w:style>
  <w:style w:type="character" w:customStyle="1" w:styleId="A19">
    <w:name w:val="A19"/>
    <w:uiPriority w:val="99"/>
    <w:rsid w:val="00065D65"/>
    <w:rPr>
      <w:rFonts w:ascii="Georgia" w:hAnsi="Georgia" w:cs="Georgia" w:hint="default"/>
      <w:color w:val="000000"/>
      <w:sz w:val="20"/>
      <w:szCs w:val="20"/>
      <w:u w:val="single"/>
    </w:rPr>
  </w:style>
  <w:style w:type="character" w:customStyle="1" w:styleId="A130">
    <w:name w:val="A13"/>
    <w:uiPriority w:val="99"/>
    <w:rsid w:val="00065D65"/>
    <w:rPr>
      <w:rFonts w:ascii="Georgia" w:hAnsi="Georgia" w:cs="Georgia" w:hint="default"/>
      <w:color w:val="000000"/>
      <w:sz w:val="11"/>
      <w:szCs w:val="11"/>
    </w:rPr>
  </w:style>
  <w:style w:type="character" w:customStyle="1" w:styleId="ontext">
    <w:name w:val="ontext"/>
    <w:basedOn w:val="DefaultParagraphFont"/>
    <w:rsid w:val="00065D65"/>
  </w:style>
  <w:style w:type="character" w:customStyle="1" w:styleId="archive-title">
    <w:name w:val="archive-title"/>
    <w:basedOn w:val="DefaultParagraphFont"/>
    <w:rsid w:val="00065D65"/>
  </w:style>
  <w:style w:type="character" w:customStyle="1" w:styleId="imgleft">
    <w:name w:val="imgleft"/>
    <w:basedOn w:val="DefaultParagraphFont"/>
    <w:rsid w:val="00065D65"/>
  </w:style>
  <w:style w:type="character" w:customStyle="1" w:styleId="imgcenter">
    <w:name w:val="imgcenter"/>
    <w:basedOn w:val="DefaultParagraphFont"/>
    <w:rsid w:val="00065D65"/>
  </w:style>
  <w:style w:type="character" w:customStyle="1" w:styleId="A42">
    <w:name w:val="A4+2"/>
    <w:uiPriority w:val="99"/>
    <w:rsid w:val="00065D65"/>
    <w:rPr>
      <w:rFonts w:ascii="Helvetica LT Std" w:hAnsi="Helvetica LT Std" w:cs="Helvetica LT Std" w:hint="default"/>
      <w:color w:val="000000"/>
      <w:sz w:val="11"/>
      <w:szCs w:val="11"/>
    </w:rPr>
  </w:style>
  <w:style w:type="character" w:customStyle="1" w:styleId="fstitle">
    <w:name w:val="fs_title"/>
    <w:basedOn w:val="DefaultParagraphFont"/>
    <w:rsid w:val="00065D65"/>
  </w:style>
  <w:style w:type="character" w:customStyle="1" w:styleId="reportbody1">
    <w:name w:val="reportbody1"/>
    <w:basedOn w:val="DefaultParagraphFont"/>
    <w:rsid w:val="00065D65"/>
    <w:rPr>
      <w:rFonts w:ascii="Tahoma" w:hAnsi="Tahoma" w:cs="Tahoma" w:hint="default"/>
      <w:color w:val="000000"/>
      <w:sz w:val="14"/>
      <w:szCs w:val="14"/>
    </w:rPr>
  </w:style>
  <w:style w:type="character" w:customStyle="1" w:styleId="dateday">
    <w:name w:val="date_day"/>
    <w:basedOn w:val="DefaultParagraphFont"/>
    <w:rsid w:val="00065D65"/>
  </w:style>
  <w:style w:type="character" w:customStyle="1" w:styleId="datemonth">
    <w:name w:val="date_month"/>
    <w:basedOn w:val="DefaultParagraphFont"/>
    <w:rsid w:val="00065D65"/>
  </w:style>
  <w:style w:type="character" w:customStyle="1" w:styleId="dateyear">
    <w:name w:val="date_year"/>
    <w:basedOn w:val="DefaultParagraphFont"/>
    <w:rsid w:val="00065D65"/>
  </w:style>
  <w:style w:type="character" w:customStyle="1" w:styleId="Heading3CharCharCharCharCharChar">
    <w:name w:val="Heading 3 Char Char Char Char Char Char"/>
    <w:basedOn w:val="DefaultParagraphFont"/>
    <w:rsid w:val="00065D65"/>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065D65"/>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065D65"/>
    <w:rPr>
      <w:sz w:val="24"/>
      <w:szCs w:val="24"/>
      <w:lang w:val="en-US" w:eastAsia="en-US" w:bidi="ar-SA"/>
    </w:rPr>
  </w:style>
  <w:style w:type="character" w:customStyle="1" w:styleId="insideitro">
    <w:name w:val="insideitro"/>
    <w:basedOn w:val="DefaultParagraphFont"/>
    <w:rsid w:val="00065D65"/>
  </w:style>
  <w:style w:type="character" w:customStyle="1" w:styleId="wcfont">
    <w:name w:val="wcfont"/>
    <w:basedOn w:val="DefaultParagraphFont"/>
    <w:rsid w:val="00065D65"/>
  </w:style>
  <w:style w:type="character" w:customStyle="1" w:styleId="style65">
    <w:name w:val="style65"/>
    <w:basedOn w:val="DefaultParagraphFont"/>
    <w:rsid w:val="00065D65"/>
  </w:style>
  <w:style w:type="character" w:customStyle="1" w:styleId="qftext">
    <w:name w:val="qftext"/>
    <w:basedOn w:val="DefaultParagraphFont"/>
    <w:rsid w:val="00065D65"/>
  </w:style>
  <w:style w:type="character" w:customStyle="1" w:styleId="leftidx">
    <w:name w:val="leftidx"/>
    <w:basedOn w:val="DefaultParagraphFont"/>
    <w:rsid w:val="00065D65"/>
  </w:style>
  <w:style w:type="paragraph" w:customStyle="1" w:styleId="width100">
    <w:name w:val="width100"/>
    <w:basedOn w:val="Normal"/>
    <w:uiPriority w:val="99"/>
    <w:qFormat/>
    <w:rsid w:val="00065D65"/>
    <w:pPr>
      <w:spacing w:before="100" w:beforeAutospacing="1" w:after="100" w:afterAutospacing="1"/>
    </w:pPr>
  </w:style>
  <w:style w:type="character" w:customStyle="1" w:styleId="eventtitle">
    <w:name w:val="eventtitle"/>
    <w:basedOn w:val="DefaultParagraphFont"/>
    <w:rsid w:val="00065D65"/>
  </w:style>
  <w:style w:type="character" w:customStyle="1" w:styleId="eventsubtitle">
    <w:name w:val="eventsubtitle"/>
    <w:basedOn w:val="DefaultParagraphFont"/>
    <w:rsid w:val="00065D65"/>
  </w:style>
  <w:style w:type="character" w:customStyle="1" w:styleId="eventdate">
    <w:name w:val="eventdate"/>
    <w:basedOn w:val="DefaultParagraphFont"/>
    <w:rsid w:val="00065D65"/>
  </w:style>
  <w:style w:type="character" w:customStyle="1" w:styleId="legend">
    <w:name w:val="legend"/>
    <w:basedOn w:val="DefaultParagraphFont"/>
    <w:rsid w:val="00065D65"/>
  </w:style>
  <w:style w:type="character" w:customStyle="1" w:styleId="Bold12">
    <w:name w:val="Bold12"/>
    <w:uiPriority w:val="1"/>
    <w:qFormat/>
    <w:rsid w:val="00065D65"/>
    <w:rPr>
      <w:rFonts w:ascii="Times New Roman" w:hAnsi="Times New Roman"/>
      <w:b/>
      <w:sz w:val="24"/>
    </w:rPr>
  </w:style>
  <w:style w:type="character" w:customStyle="1" w:styleId="NotBold10Final">
    <w:name w:val="NotBold10Final"/>
    <w:uiPriority w:val="1"/>
    <w:qFormat/>
    <w:rsid w:val="00065D65"/>
    <w:rPr>
      <w:rFonts w:ascii="Times New Roman" w:hAnsi="Times New Roman"/>
      <w:b w:val="0"/>
      <w:i w:val="0"/>
      <w:sz w:val="20"/>
    </w:rPr>
  </w:style>
  <w:style w:type="character" w:customStyle="1" w:styleId="slug-elocation">
    <w:name w:val="slug-elocation"/>
    <w:basedOn w:val="DefaultParagraphFont"/>
    <w:rsid w:val="00065D65"/>
  </w:style>
  <w:style w:type="character" w:customStyle="1" w:styleId="fu-autorenangabe-fu-beschreibung">
    <w:name w:val="fu-autorenangabe-fu-beschreibung"/>
    <w:rsid w:val="00065D65"/>
  </w:style>
  <w:style w:type="paragraph" w:customStyle="1" w:styleId="introshadow">
    <w:name w:val="intro_shadow"/>
    <w:basedOn w:val="Normal"/>
    <w:uiPriority w:val="99"/>
    <w:qFormat/>
    <w:rsid w:val="00065D65"/>
    <w:pPr>
      <w:spacing w:before="100" w:beforeAutospacing="1" w:after="100" w:afterAutospacing="1"/>
    </w:pPr>
  </w:style>
  <w:style w:type="paragraph" w:customStyle="1" w:styleId="articleintro">
    <w:name w:val="articleintro"/>
    <w:basedOn w:val="Normal"/>
    <w:uiPriority w:val="99"/>
    <w:qFormat/>
    <w:rsid w:val="00065D65"/>
    <w:pPr>
      <w:spacing w:before="100" w:beforeAutospacing="1" w:after="100" w:afterAutospacing="1"/>
    </w:pPr>
  </w:style>
  <w:style w:type="character" w:customStyle="1" w:styleId="commentscontainer">
    <w:name w:val="comments_container"/>
    <w:basedOn w:val="DefaultParagraphFont"/>
    <w:rsid w:val="00065D65"/>
  </w:style>
  <w:style w:type="paragraph" w:customStyle="1" w:styleId="Caption40">
    <w:name w:val="Caption4"/>
    <w:basedOn w:val="Normal"/>
    <w:uiPriority w:val="99"/>
    <w:qFormat/>
    <w:rsid w:val="00065D65"/>
    <w:pPr>
      <w:spacing w:before="100" w:beforeAutospacing="1" w:after="100" w:afterAutospacing="1"/>
    </w:pPr>
  </w:style>
  <w:style w:type="paragraph" w:customStyle="1" w:styleId="publishedon">
    <w:name w:val="published_on"/>
    <w:basedOn w:val="Normal"/>
    <w:uiPriority w:val="99"/>
    <w:qFormat/>
    <w:rsid w:val="00065D65"/>
    <w:pPr>
      <w:spacing w:before="100" w:beforeAutospacing="1" w:after="100" w:afterAutospacing="1"/>
    </w:pPr>
  </w:style>
  <w:style w:type="character" w:customStyle="1" w:styleId="hparticlefooter">
    <w:name w:val="hparticlefooter"/>
    <w:basedOn w:val="DefaultParagraphFont"/>
    <w:rsid w:val="00065D65"/>
  </w:style>
  <w:style w:type="table" w:customStyle="1" w:styleId="TableGrid2">
    <w:name w:val="Table Grid2"/>
    <w:basedOn w:val="TableNormal"/>
    <w:next w:val="TableGrid"/>
    <w:rsid w:val="00065D65"/>
    <w:pPr>
      <w:ind w:left="0" w:right="0"/>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065D65"/>
  </w:style>
  <w:style w:type="character" w:customStyle="1" w:styleId="BlockCharCharCharCharChar">
    <w:name w:val="Block Char Char Char Char Char"/>
    <w:aliases w:val="Block Char Char Char Char Char Char Char Char,Block Char Char Char Char Char Char Char1"/>
    <w:basedOn w:val="DefaultParagraphFont"/>
    <w:rsid w:val="00065D65"/>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065D65"/>
    <w:rPr>
      <w:b/>
      <w:color w:val="000000"/>
      <w:szCs w:val="24"/>
      <w:u w:val="single"/>
    </w:rPr>
  </w:style>
  <w:style w:type="character" w:customStyle="1" w:styleId="CiteEmphasisChar">
    <w:name w:val="Cite/Emphasis Char"/>
    <w:basedOn w:val="DefaultParagraphFont"/>
    <w:link w:val="CiteEmphasis"/>
    <w:rsid w:val="00065D65"/>
    <w:rPr>
      <w:rFonts w:ascii="Times New Roman" w:hAnsi="Times New Roman" w:cs="Times New Roman"/>
      <w:b/>
      <w:color w:val="000000"/>
      <w:sz w:val="20"/>
      <w:szCs w:val="24"/>
      <w:u w:val="single"/>
    </w:rPr>
  </w:style>
  <w:style w:type="character" w:customStyle="1" w:styleId="ReadText">
    <w:name w:val="Read Text"/>
    <w:basedOn w:val="DefaultParagraphFont"/>
    <w:rsid w:val="00065D65"/>
    <w:rPr>
      <w:rFonts w:ascii="Times New Roman" w:hAnsi="Times New Roman"/>
      <w:b/>
      <w:bCs/>
      <w:sz w:val="24"/>
      <w:u w:val="single"/>
    </w:rPr>
  </w:style>
  <w:style w:type="paragraph" w:customStyle="1" w:styleId="Styleunread8pt">
    <w:name w:val="Style unread + 8 pt"/>
    <w:basedOn w:val="Normal"/>
    <w:link w:val="Styleunread8ptChar"/>
    <w:qFormat/>
    <w:rsid w:val="00065D65"/>
    <w:rPr>
      <w:color w:val="000000"/>
      <w:sz w:val="16"/>
      <w:szCs w:val="24"/>
    </w:rPr>
  </w:style>
  <w:style w:type="character" w:customStyle="1" w:styleId="Styleunread8ptChar">
    <w:name w:val="Style unread + 8 pt Char"/>
    <w:basedOn w:val="DefaultParagraphFont"/>
    <w:link w:val="Styleunread8pt"/>
    <w:rsid w:val="00065D65"/>
    <w:rPr>
      <w:rFonts w:ascii="Times New Roman" w:hAnsi="Times New Roman" w:cs="Times New Roman"/>
      <w:color w:val="000000"/>
      <w:sz w:val="16"/>
      <w:szCs w:val="24"/>
    </w:rPr>
  </w:style>
  <w:style w:type="character" w:customStyle="1" w:styleId="main">
    <w:name w:val="main"/>
    <w:basedOn w:val="DefaultParagraphFont"/>
    <w:rsid w:val="00065D65"/>
  </w:style>
  <w:style w:type="character" w:customStyle="1" w:styleId="textunderlineCharChar">
    <w:name w:val="text underline Char Char"/>
    <w:basedOn w:val="DefaultParagraphFont"/>
    <w:rsid w:val="00065D65"/>
    <w:rPr>
      <w:rFonts w:ascii="Garamond" w:hAnsi="Garamond"/>
      <w:color w:val="000000"/>
      <w:u w:val="single"/>
    </w:rPr>
  </w:style>
  <w:style w:type="paragraph" w:customStyle="1" w:styleId="ekprop-p">
    <w:name w:val="ekprop-p"/>
    <w:basedOn w:val="Normal"/>
    <w:uiPriority w:val="99"/>
    <w:qFormat/>
    <w:rsid w:val="00065D65"/>
    <w:pPr>
      <w:spacing w:before="100" w:beforeAutospacing="1" w:after="100" w:afterAutospacing="1"/>
    </w:pPr>
    <w:rPr>
      <w:color w:val="58585B"/>
      <w:sz w:val="16"/>
      <w:szCs w:val="16"/>
    </w:rPr>
  </w:style>
  <w:style w:type="paragraph" w:customStyle="1" w:styleId="ShrinkCharChar">
    <w:name w:val="Shrink Char Char"/>
    <w:link w:val="ShrinkCharCharChar"/>
    <w:qFormat/>
    <w:rsid w:val="00065D65"/>
    <w:pPr>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065D65"/>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065D65"/>
    <w:rPr>
      <w:color w:val="000000"/>
      <w:sz w:val="16"/>
      <w:szCs w:val="24"/>
    </w:rPr>
  </w:style>
  <w:style w:type="character" w:customStyle="1" w:styleId="SmalltextCharChar">
    <w:name w:val="Smalltext Char Char"/>
    <w:basedOn w:val="DefaultParagraphFont"/>
    <w:link w:val="SmalltextChar1"/>
    <w:rsid w:val="00065D65"/>
    <w:rPr>
      <w:rFonts w:ascii="Times New Roman" w:hAnsi="Times New Roman" w:cs="Times New Roman"/>
      <w:color w:val="000000"/>
      <w:sz w:val="16"/>
      <w:szCs w:val="24"/>
    </w:rPr>
  </w:style>
  <w:style w:type="character" w:customStyle="1" w:styleId="FullCiteCharChar">
    <w:name w:val="Full Cite Char Char"/>
    <w:basedOn w:val="DefaultParagraphFont"/>
    <w:rsid w:val="00065D65"/>
    <w:rPr>
      <w:rFonts w:ascii="Georgia" w:hAnsi="Georgia" w:cs="Calibri"/>
      <w:color w:val="000000"/>
      <w:sz w:val="20"/>
      <w:szCs w:val="24"/>
    </w:rPr>
  </w:style>
  <w:style w:type="character" w:customStyle="1" w:styleId="submitted-wrapper">
    <w:name w:val="submitted-wrapper"/>
    <w:basedOn w:val="DefaultParagraphFont"/>
    <w:rsid w:val="00065D65"/>
  </w:style>
  <w:style w:type="paragraph" w:customStyle="1" w:styleId="Spacer">
    <w:name w:val="Spacer"/>
    <w:basedOn w:val="Heading1"/>
    <w:link w:val="SpacerChar"/>
    <w:autoRedefine/>
    <w:uiPriority w:val="4"/>
    <w:qFormat/>
    <w:rsid w:val="00065D65"/>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065D65"/>
    <w:rPr>
      <w:rFonts w:ascii="Times New Roman" w:eastAsiaTheme="majorEastAsia" w:hAnsi="Times New Roman" w:cstheme="majorBidi"/>
      <w:b/>
      <w:sz w:val="24"/>
      <w:szCs w:val="32"/>
    </w:rPr>
  </w:style>
  <w:style w:type="paragraph" w:customStyle="1" w:styleId="CardFormatCharCharCharCharCharChar">
    <w:name w:val="Card Format Char Char Char Char Char Char"/>
    <w:basedOn w:val="Normal"/>
    <w:uiPriority w:val="99"/>
    <w:qFormat/>
    <w:rsid w:val="00065D65"/>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065D65"/>
  </w:style>
  <w:style w:type="character" w:customStyle="1" w:styleId="top-publish">
    <w:name w:val="top-publish"/>
    <w:basedOn w:val="DefaultParagraphFont"/>
    <w:rsid w:val="00065D65"/>
  </w:style>
  <w:style w:type="character" w:customStyle="1" w:styleId="byline-italic">
    <w:name w:val="byline-italic"/>
    <w:basedOn w:val="DefaultParagraphFont"/>
    <w:rsid w:val="00065D65"/>
  </w:style>
  <w:style w:type="character" w:customStyle="1" w:styleId="CardUnderlinedCharChar0">
    <w:name w:val="Card Underlined Char Char"/>
    <w:rsid w:val="00065D65"/>
    <w:rPr>
      <w:rFonts w:ascii="Arial Narrow" w:hAnsi="Arial Narrow"/>
      <w:sz w:val="22"/>
      <w:szCs w:val="24"/>
      <w:u w:val="single"/>
      <w:lang w:val="en-US" w:eastAsia="en-US" w:bidi="ar-SA"/>
    </w:rPr>
  </w:style>
  <w:style w:type="character" w:customStyle="1" w:styleId="gd">
    <w:name w:val="gd"/>
    <w:basedOn w:val="DefaultParagraphFont"/>
    <w:rsid w:val="00065D65"/>
  </w:style>
  <w:style w:type="character" w:customStyle="1" w:styleId="g3">
    <w:name w:val="g3"/>
    <w:basedOn w:val="DefaultParagraphFont"/>
    <w:rsid w:val="00065D65"/>
  </w:style>
  <w:style w:type="character" w:customStyle="1" w:styleId="hb">
    <w:name w:val="hb"/>
    <w:basedOn w:val="DefaultParagraphFont"/>
    <w:rsid w:val="00065D65"/>
  </w:style>
  <w:style w:type="character" w:customStyle="1" w:styleId="g2">
    <w:name w:val="g2"/>
    <w:basedOn w:val="DefaultParagraphFont"/>
    <w:rsid w:val="00065D65"/>
  </w:style>
  <w:style w:type="character" w:customStyle="1" w:styleId="nameplatehead">
    <w:name w:val="nameplatehead"/>
    <w:basedOn w:val="DefaultParagraphFont"/>
    <w:rsid w:val="00065D65"/>
  </w:style>
  <w:style w:type="character" w:customStyle="1" w:styleId="nameplatelink">
    <w:name w:val="nameplatelink"/>
    <w:basedOn w:val="DefaultParagraphFont"/>
    <w:rsid w:val="00065D65"/>
  </w:style>
  <w:style w:type="paragraph" w:customStyle="1" w:styleId="calibre8">
    <w:name w:val="calibre8"/>
    <w:basedOn w:val="Normal"/>
    <w:uiPriority w:val="99"/>
    <w:qFormat/>
    <w:rsid w:val="00065D65"/>
    <w:pPr>
      <w:spacing w:before="30" w:after="30"/>
      <w:jc w:val="both"/>
    </w:pPr>
    <w:rPr>
      <w:rFonts w:eastAsia="Times New Roman"/>
      <w:sz w:val="17"/>
      <w:szCs w:val="17"/>
    </w:rPr>
  </w:style>
  <w:style w:type="paragraph" w:customStyle="1" w:styleId="paragraph">
    <w:name w:val="paragraph"/>
    <w:basedOn w:val="Normal"/>
    <w:uiPriority w:val="99"/>
    <w:qFormat/>
    <w:rsid w:val="00065D65"/>
    <w:pPr>
      <w:spacing w:before="100" w:beforeAutospacing="1" w:after="100" w:afterAutospacing="1"/>
    </w:pPr>
    <w:rPr>
      <w:rFonts w:eastAsia="Times New Roman"/>
      <w:szCs w:val="24"/>
    </w:rPr>
  </w:style>
  <w:style w:type="character" w:customStyle="1" w:styleId="m340327140930436083gmail-styleunderline">
    <w:name w:val="m_340327140930436083gmail-styleunderline"/>
    <w:basedOn w:val="DefaultParagraphFont"/>
    <w:rsid w:val="00065D65"/>
  </w:style>
  <w:style w:type="character" w:customStyle="1" w:styleId="djhat-arrow">
    <w:name w:val="djhat-arrow"/>
    <w:basedOn w:val="DefaultParagraphFont"/>
    <w:rsid w:val="00065D65"/>
  </w:style>
  <w:style w:type="character" w:customStyle="1" w:styleId="mname">
    <w:name w:val="mname"/>
    <w:basedOn w:val="DefaultParagraphFont"/>
    <w:rsid w:val="00065D65"/>
  </w:style>
  <w:style w:type="character" w:customStyle="1" w:styleId="mvalue">
    <w:name w:val="mvalue"/>
    <w:basedOn w:val="DefaultParagraphFont"/>
    <w:rsid w:val="00065D65"/>
  </w:style>
  <w:style w:type="character" w:customStyle="1" w:styleId="mchange">
    <w:name w:val="mchange"/>
    <w:basedOn w:val="DefaultParagraphFont"/>
    <w:rsid w:val="00065D65"/>
  </w:style>
  <w:style w:type="character" w:customStyle="1" w:styleId="categoryaside">
    <w:name w:val="category__aside"/>
    <w:basedOn w:val="DefaultParagraphFont"/>
    <w:rsid w:val="00065D65"/>
  </w:style>
  <w:style w:type="character" w:customStyle="1" w:styleId="article-breadcrumb-wrapper">
    <w:name w:val="article-breadcrumb-wrapper"/>
    <w:basedOn w:val="DefaultParagraphFont"/>
    <w:rsid w:val="00065D65"/>
  </w:style>
  <w:style w:type="character" w:customStyle="1" w:styleId="wsj-article-caption-content">
    <w:name w:val="wsj-article-caption-content"/>
    <w:basedOn w:val="DefaultParagraphFont"/>
    <w:rsid w:val="00065D65"/>
  </w:style>
  <w:style w:type="character" w:customStyle="1" w:styleId="wsj-article-credit">
    <w:name w:val="wsj-article-credit"/>
    <w:basedOn w:val="DefaultParagraphFont"/>
    <w:rsid w:val="00065D65"/>
  </w:style>
  <w:style w:type="character" w:customStyle="1" w:styleId="wsj-article-credit-tag">
    <w:name w:val="wsj-article-credit-tag"/>
    <w:basedOn w:val="DefaultParagraphFont"/>
    <w:rsid w:val="00065D65"/>
  </w:style>
  <w:style w:type="character" w:customStyle="1" w:styleId="commentscounticon">
    <w:name w:val="comments_count_icon"/>
    <w:basedOn w:val="DefaultParagraphFont"/>
    <w:rsid w:val="00065D65"/>
  </w:style>
  <w:style w:type="character" w:customStyle="1" w:styleId="comments-count-word">
    <w:name w:val="comments-count-word"/>
    <w:basedOn w:val="DefaultParagraphFont"/>
    <w:rsid w:val="00065D65"/>
  </w:style>
  <w:style w:type="character" w:customStyle="1" w:styleId="company-name-type">
    <w:name w:val="company-name-type"/>
    <w:basedOn w:val="DefaultParagraphFont"/>
    <w:rsid w:val="00065D65"/>
  </w:style>
  <w:style w:type="character" w:customStyle="1" w:styleId="nav-prevnext-lbl">
    <w:name w:val="nav-prevnext-lbl"/>
    <w:basedOn w:val="DefaultParagraphFont"/>
    <w:rsid w:val="00065D65"/>
  </w:style>
  <w:style w:type="character" w:customStyle="1" w:styleId="nav-prevnext-hed">
    <w:name w:val="nav-prevnext-hed"/>
    <w:basedOn w:val="DefaultParagraphFont"/>
    <w:rsid w:val="00065D65"/>
  </w:style>
  <w:style w:type="character" w:customStyle="1" w:styleId="readcomments">
    <w:name w:val="readcomments"/>
    <w:basedOn w:val="DefaultParagraphFont"/>
    <w:rsid w:val="00065D65"/>
  </w:style>
  <w:style w:type="character" w:customStyle="1" w:styleId="selected-edition">
    <w:name w:val="selected-edition"/>
    <w:basedOn w:val="DefaultParagraphFont"/>
    <w:rsid w:val="00065D65"/>
  </w:style>
  <w:style w:type="character" w:customStyle="1" w:styleId="rotate">
    <w:name w:val="rotate"/>
    <w:basedOn w:val="DefaultParagraphFont"/>
    <w:rsid w:val="00065D65"/>
  </w:style>
  <w:style w:type="paragraph" w:customStyle="1" w:styleId="column-name">
    <w:name w:val="column-name"/>
    <w:basedOn w:val="Normal"/>
    <w:rsid w:val="00065D65"/>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065D65"/>
  </w:style>
  <w:style w:type="character" w:customStyle="1" w:styleId="UnresolvedMention31">
    <w:name w:val="Unresolved Mention31"/>
    <w:basedOn w:val="DefaultParagraphFont"/>
    <w:uiPriority w:val="99"/>
    <w:semiHidden/>
    <w:unhideWhenUsed/>
    <w:rsid w:val="00065D65"/>
    <w:rPr>
      <w:color w:val="808080"/>
      <w:shd w:val="clear" w:color="auto" w:fill="E6E6E6"/>
    </w:rPr>
  </w:style>
  <w:style w:type="character" w:customStyle="1" w:styleId="m-765514100411602794gmail-style13ptbold">
    <w:name w:val="m_-765514100411602794gmail-style13ptbold"/>
    <w:basedOn w:val="DefaultParagraphFont"/>
    <w:rsid w:val="00065D65"/>
  </w:style>
  <w:style w:type="character" w:customStyle="1" w:styleId="m-765514100411602794gmail-styleunderline">
    <w:name w:val="m_-765514100411602794gmail-styleunderline"/>
    <w:basedOn w:val="DefaultParagraphFont"/>
    <w:rsid w:val="00065D65"/>
  </w:style>
  <w:style w:type="character" w:customStyle="1" w:styleId="FontStyle40">
    <w:name w:val="Font Style40"/>
    <w:basedOn w:val="DefaultParagraphFont"/>
    <w:uiPriority w:val="99"/>
    <w:rsid w:val="00065D65"/>
    <w:rPr>
      <w:rFonts w:ascii="Cambria" w:hAnsi="Cambria" w:cs="Cambria"/>
      <w:i/>
      <w:iCs/>
      <w:sz w:val="22"/>
      <w:szCs w:val="22"/>
    </w:rPr>
  </w:style>
  <w:style w:type="character" w:customStyle="1" w:styleId="FontStyle42">
    <w:name w:val="Font Style42"/>
    <w:basedOn w:val="DefaultParagraphFont"/>
    <w:uiPriority w:val="99"/>
    <w:rsid w:val="00065D65"/>
    <w:rPr>
      <w:rFonts w:ascii="Cambria" w:hAnsi="Cambria" w:cs="Cambria"/>
      <w:sz w:val="22"/>
      <w:szCs w:val="22"/>
    </w:rPr>
  </w:style>
  <w:style w:type="paragraph" w:customStyle="1" w:styleId="Style17">
    <w:name w:val="Style17"/>
    <w:basedOn w:val="Normal"/>
    <w:uiPriority w:val="99"/>
    <w:rsid w:val="00065D65"/>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rsid w:val="00065D65"/>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065D65"/>
    <w:rPr>
      <w:rFonts w:ascii="Times New Roman" w:hAnsi="Times New Roman" w:cs="Times New Roman"/>
      <w:b/>
      <w:bCs/>
      <w:i/>
      <w:iCs/>
      <w:spacing w:val="-10"/>
      <w:sz w:val="18"/>
      <w:szCs w:val="18"/>
    </w:rPr>
  </w:style>
  <w:style w:type="character" w:customStyle="1" w:styleId="FontStyle370">
    <w:name w:val="Font Style370"/>
    <w:uiPriority w:val="99"/>
    <w:rsid w:val="00065D65"/>
    <w:rPr>
      <w:rFonts w:ascii="Cambria" w:hAnsi="Cambria" w:cs="Cambria"/>
      <w:b/>
      <w:bCs/>
      <w:spacing w:val="-10"/>
      <w:sz w:val="18"/>
      <w:szCs w:val="18"/>
    </w:rPr>
  </w:style>
  <w:style w:type="character" w:customStyle="1" w:styleId="FontStyle302">
    <w:name w:val="Font Style302"/>
    <w:uiPriority w:val="99"/>
    <w:rsid w:val="00065D65"/>
    <w:rPr>
      <w:rFonts w:ascii="Times New Roman" w:hAnsi="Times New Roman" w:cs="Times New Roman"/>
      <w:b/>
      <w:bCs/>
      <w:sz w:val="22"/>
      <w:szCs w:val="22"/>
    </w:rPr>
  </w:style>
  <w:style w:type="character" w:customStyle="1" w:styleId="FontStyle347">
    <w:name w:val="Font Style347"/>
    <w:uiPriority w:val="99"/>
    <w:rsid w:val="00065D65"/>
    <w:rPr>
      <w:rFonts w:ascii="Times New Roman" w:hAnsi="Times New Roman" w:cs="Times New Roman"/>
      <w:b/>
      <w:bCs/>
      <w:spacing w:val="-10"/>
      <w:sz w:val="20"/>
      <w:szCs w:val="20"/>
    </w:rPr>
  </w:style>
  <w:style w:type="paragraph" w:customStyle="1" w:styleId="Style27">
    <w:name w:val="Style27"/>
    <w:basedOn w:val="Normal"/>
    <w:uiPriority w:val="99"/>
    <w:rsid w:val="00065D65"/>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065D65"/>
    <w:rPr>
      <w:rFonts w:ascii="Times New Roman" w:hAnsi="Times New Roman" w:cs="Times New Roman"/>
      <w:spacing w:val="-10"/>
      <w:sz w:val="18"/>
      <w:szCs w:val="18"/>
    </w:rPr>
  </w:style>
  <w:style w:type="character" w:customStyle="1" w:styleId="FontStyle312">
    <w:name w:val="Font Style312"/>
    <w:uiPriority w:val="99"/>
    <w:rsid w:val="00065D65"/>
    <w:rPr>
      <w:rFonts w:ascii="Times New Roman" w:hAnsi="Times New Roman" w:cs="Times New Roman"/>
      <w:b/>
      <w:bCs/>
      <w:spacing w:val="-10"/>
      <w:sz w:val="16"/>
      <w:szCs w:val="16"/>
    </w:rPr>
  </w:style>
  <w:style w:type="character" w:customStyle="1" w:styleId="FontStyle346">
    <w:name w:val="Font Style346"/>
    <w:uiPriority w:val="99"/>
    <w:rsid w:val="00065D65"/>
    <w:rPr>
      <w:rFonts w:ascii="Times New Roman" w:hAnsi="Times New Roman" w:cs="Times New Roman"/>
      <w:b/>
      <w:bCs/>
      <w:spacing w:val="-10"/>
      <w:sz w:val="18"/>
      <w:szCs w:val="18"/>
    </w:rPr>
  </w:style>
  <w:style w:type="character" w:customStyle="1" w:styleId="FontStyle330">
    <w:name w:val="Font Style330"/>
    <w:uiPriority w:val="99"/>
    <w:rsid w:val="00065D65"/>
    <w:rPr>
      <w:rFonts w:ascii="Times New Roman" w:hAnsi="Times New Roman" w:cs="Times New Roman"/>
      <w:b/>
      <w:bCs/>
      <w:sz w:val="16"/>
      <w:szCs w:val="16"/>
    </w:rPr>
  </w:style>
  <w:style w:type="character" w:customStyle="1" w:styleId="FontStyle372">
    <w:name w:val="Font Style372"/>
    <w:uiPriority w:val="99"/>
    <w:rsid w:val="00065D65"/>
    <w:rPr>
      <w:rFonts w:ascii="Times New Roman" w:hAnsi="Times New Roman" w:cs="Times New Roman"/>
      <w:b/>
      <w:bCs/>
      <w:sz w:val="16"/>
      <w:szCs w:val="16"/>
    </w:rPr>
  </w:style>
  <w:style w:type="paragraph" w:customStyle="1" w:styleId="Style59">
    <w:name w:val="Style59"/>
    <w:basedOn w:val="Normal"/>
    <w:uiPriority w:val="99"/>
    <w:rsid w:val="00065D65"/>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065D65"/>
    <w:rPr>
      <w:rFonts w:ascii="Times New Roman" w:hAnsi="Times New Roman" w:cs="Times New Roman"/>
      <w:b/>
      <w:bCs/>
      <w:i/>
      <w:iCs/>
      <w:sz w:val="16"/>
      <w:szCs w:val="16"/>
    </w:rPr>
  </w:style>
  <w:style w:type="paragraph" w:customStyle="1" w:styleId="Style200">
    <w:name w:val="Style20"/>
    <w:basedOn w:val="Normal"/>
    <w:uiPriority w:val="99"/>
    <w:rsid w:val="00065D65"/>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065D65"/>
    <w:rPr>
      <w:rFonts w:ascii="Times New Roman" w:hAnsi="Times New Roman" w:cs="Times New Roman"/>
      <w:smallCaps/>
      <w:sz w:val="14"/>
      <w:szCs w:val="14"/>
    </w:rPr>
  </w:style>
  <w:style w:type="paragraph" w:customStyle="1" w:styleId="Style89">
    <w:name w:val="Style89"/>
    <w:basedOn w:val="Normal"/>
    <w:uiPriority w:val="99"/>
    <w:rsid w:val="00065D65"/>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065D65"/>
    <w:rPr>
      <w:rFonts w:ascii="Times New Roman" w:hAnsi="Times New Roman" w:cs="Times New Roman"/>
      <w:b/>
      <w:bCs/>
      <w:spacing w:val="-10"/>
      <w:sz w:val="22"/>
      <w:szCs w:val="22"/>
    </w:rPr>
  </w:style>
  <w:style w:type="character" w:customStyle="1" w:styleId="FontStyle320">
    <w:name w:val="Font Style320"/>
    <w:uiPriority w:val="99"/>
    <w:rsid w:val="00065D65"/>
    <w:rPr>
      <w:rFonts w:ascii="Times New Roman" w:hAnsi="Times New Roman" w:cs="Times New Roman"/>
      <w:b/>
      <w:bCs/>
      <w:spacing w:val="-10"/>
      <w:sz w:val="22"/>
      <w:szCs w:val="22"/>
    </w:rPr>
  </w:style>
  <w:style w:type="character" w:customStyle="1" w:styleId="FontStyle352">
    <w:name w:val="Font Style352"/>
    <w:uiPriority w:val="99"/>
    <w:rsid w:val="00065D65"/>
    <w:rPr>
      <w:rFonts w:ascii="Times New Roman" w:hAnsi="Times New Roman" w:cs="Times New Roman"/>
      <w:b/>
      <w:bCs/>
      <w:sz w:val="16"/>
      <w:szCs w:val="16"/>
    </w:rPr>
  </w:style>
  <w:style w:type="character" w:customStyle="1" w:styleId="FontStyle356">
    <w:name w:val="Font Style356"/>
    <w:uiPriority w:val="99"/>
    <w:rsid w:val="00065D65"/>
    <w:rPr>
      <w:rFonts w:ascii="Times New Roman" w:hAnsi="Times New Roman" w:cs="Times New Roman"/>
      <w:b/>
      <w:bCs/>
      <w:spacing w:val="-10"/>
      <w:sz w:val="22"/>
      <w:szCs w:val="22"/>
    </w:rPr>
  </w:style>
  <w:style w:type="character" w:customStyle="1" w:styleId="FontStyle298">
    <w:name w:val="Font Style298"/>
    <w:uiPriority w:val="99"/>
    <w:rsid w:val="00065D65"/>
    <w:rPr>
      <w:rFonts w:ascii="Times New Roman" w:hAnsi="Times New Roman" w:cs="Times New Roman"/>
      <w:sz w:val="18"/>
      <w:szCs w:val="18"/>
    </w:rPr>
  </w:style>
  <w:style w:type="character" w:customStyle="1" w:styleId="FontStyle311">
    <w:name w:val="Font Style311"/>
    <w:uiPriority w:val="99"/>
    <w:rsid w:val="00065D65"/>
    <w:rPr>
      <w:rFonts w:ascii="Times New Roman" w:hAnsi="Times New Roman" w:cs="Times New Roman"/>
      <w:b/>
      <w:bCs/>
      <w:spacing w:val="-10"/>
      <w:sz w:val="18"/>
      <w:szCs w:val="18"/>
    </w:rPr>
  </w:style>
  <w:style w:type="character" w:customStyle="1" w:styleId="FontStyle332">
    <w:name w:val="Font Style332"/>
    <w:uiPriority w:val="99"/>
    <w:rsid w:val="00065D65"/>
    <w:rPr>
      <w:rFonts w:ascii="Times New Roman" w:hAnsi="Times New Roman" w:cs="Times New Roman"/>
      <w:b/>
      <w:bCs/>
      <w:i/>
      <w:iCs/>
      <w:spacing w:val="-10"/>
      <w:sz w:val="20"/>
      <w:szCs w:val="20"/>
    </w:rPr>
  </w:style>
  <w:style w:type="character" w:customStyle="1" w:styleId="FontStyle371">
    <w:name w:val="Font Style371"/>
    <w:uiPriority w:val="99"/>
    <w:rsid w:val="00065D65"/>
    <w:rPr>
      <w:rFonts w:ascii="Times New Roman" w:hAnsi="Times New Roman" w:cs="Times New Roman"/>
      <w:sz w:val="16"/>
      <w:szCs w:val="16"/>
    </w:rPr>
  </w:style>
  <w:style w:type="character" w:customStyle="1" w:styleId="FontStyle350">
    <w:name w:val="Font Style350"/>
    <w:uiPriority w:val="99"/>
    <w:rsid w:val="00065D65"/>
    <w:rPr>
      <w:rFonts w:ascii="Times New Roman" w:hAnsi="Times New Roman" w:cs="Times New Roman"/>
      <w:b/>
      <w:bCs/>
      <w:i/>
      <w:iCs/>
      <w:sz w:val="20"/>
      <w:szCs w:val="20"/>
    </w:rPr>
  </w:style>
  <w:style w:type="paragraph" w:customStyle="1" w:styleId="Style8">
    <w:name w:val="Style8"/>
    <w:basedOn w:val="Normal"/>
    <w:uiPriority w:val="99"/>
    <w:rsid w:val="00065D65"/>
    <w:pPr>
      <w:widowControl w:val="0"/>
      <w:autoSpaceDE w:val="0"/>
      <w:autoSpaceDN w:val="0"/>
      <w:adjustRightInd w:val="0"/>
    </w:pPr>
    <w:rPr>
      <w:rFonts w:eastAsia="Times New Roman"/>
      <w:sz w:val="24"/>
    </w:rPr>
  </w:style>
  <w:style w:type="character" w:customStyle="1" w:styleId="FontStyle351">
    <w:name w:val="Font Style351"/>
    <w:uiPriority w:val="99"/>
    <w:rsid w:val="00065D65"/>
    <w:rPr>
      <w:rFonts w:ascii="Times New Roman" w:hAnsi="Times New Roman" w:cs="Times New Roman"/>
      <w:b/>
      <w:bCs/>
      <w:sz w:val="22"/>
      <w:szCs w:val="22"/>
    </w:rPr>
  </w:style>
  <w:style w:type="paragraph" w:customStyle="1" w:styleId="Style130">
    <w:name w:val="Style130"/>
    <w:basedOn w:val="Normal"/>
    <w:uiPriority w:val="99"/>
    <w:rsid w:val="00065D65"/>
    <w:pPr>
      <w:widowControl w:val="0"/>
      <w:autoSpaceDE w:val="0"/>
      <w:autoSpaceDN w:val="0"/>
      <w:adjustRightInd w:val="0"/>
      <w:jc w:val="both"/>
    </w:pPr>
    <w:rPr>
      <w:rFonts w:eastAsia="Times New Roman"/>
      <w:sz w:val="24"/>
    </w:rPr>
  </w:style>
  <w:style w:type="character" w:customStyle="1" w:styleId="FontStyle369">
    <w:name w:val="Font Style369"/>
    <w:uiPriority w:val="99"/>
    <w:rsid w:val="00065D65"/>
    <w:rPr>
      <w:rFonts w:ascii="Times New Roman" w:hAnsi="Times New Roman" w:cs="Times New Roman"/>
      <w:b/>
      <w:bCs/>
      <w:spacing w:val="-10"/>
      <w:sz w:val="20"/>
      <w:szCs w:val="20"/>
    </w:rPr>
  </w:style>
  <w:style w:type="character" w:customStyle="1" w:styleId="FontStyle357">
    <w:name w:val="Font Style357"/>
    <w:uiPriority w:val="99"/>
    <w:rsid w:val="00065D65"/>
    <w:rPr>
      <w:rFonts w:ascii="Times New Roman" w:hAnsi="Times New Roman" w:cs="Times New Roman"/>
      <w:b/>
      <w:bCs/>
      <w:spacing w:val="-10"/>
      <w:sz w:val="22"/>
      <w:szCs w:val="22"/>
    </w:rPr>
  </w:style>
  <w:style w:type="paragraph" w:customStyle="1" w:styleId="Style67">
    <w:name w:val="Style67"/>
    <w:basedOn w:val="Normal"/>
    <w:uiPriority w:val="99"/>
    <w:rsid w:val="00065D65"/>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065D65"/>
    <w:rPr>
      <w:rFonts w:ascii="Times New Roman" w:hAnsi="Times New Roman" w:cs="Times New Roman"/>
      <w:sz w:val="20"/>
      <w:szCs w:val="20"/>
    </w:rPr>
  </w:style>
  <w:style w:type="character" w:customStyle="1" w:styleId="FontStyle374">
    <w:name w:val="Font Style374"/>
    <w:uiPriority w:val="99"/>
    <w:rsid w:val="00065D65"/>
    <w:rPr>
      <w:rFonts w:ascii="Times New Roman" w:hAnsi="Times New Roman" w:cs="Times New Roman"/>
      <w:b/>
      <w:bCs/>
      <w:spacing w:val="-10"/>
      <w:sz w:val="22"/>
      <w:szCs w:val="22"/>
    </w:rPr>
  </w:style>
  <w:style w:type="paragraph" w:customStyle="1" w:styleId="Style300">
    <w:name w:val="Style30"/>
    <w:basedOn w:val="Normal"/>
    <w:uiPriority w:val="99"/>
    <w:rsid w:val="00065D65"/>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065D65"/>
    <w:rPr>
      <w:rFonts w:ascii="Times New Roman" w:hAnsi="Times New Roman" w:cs="Times New Roman"/>
      <w:smallCaps/>
      <w:sz w:val="16"/>
      <w:szCs w:val="16"/>
    </w:rPr>
  </w:style>
  <w:style w:type="paragraph" w:customStyle="1" w:styleId="Style93">
    <w:name w:val="Style93"/>
    <w:basedOn w:val="Normal"/>
    <w:uiPriority w:val="99"/>
    <w:rsid w:val="00065D65"/>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rsid w:val="00065D65"/>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rsid w:val="00065D65"/>
    <w:rPr>
      <w:rFonts w:ascii="Arial" w:eastAsia="Times New Roman" w:hAnsi="Arial"/>
      <w:b/>
      <w:sz w:val="28"/>
      <w:u w:val="thick"/>
    </w:rPr>
  </w:style>
  <w:style w:type="character" w:customStyle="1" w:styleId="CardsCharCharChar">
    <w:name w:val="Cards Char Char Char"/>
    <w:rsid w:val="00065D65"/>
    <w:rPr>
      <w:szCs w:val="24"/>
      <w:lang w:val="en-US" w:eastAsia="en-US" w:bidi="ar-SA"/>
    </w:rPr>
  </w:style>
  <w:style w:type="character" w:customStyle="1" w:styleId="CardsCharCharCharChar">
    <w:name w:val="Cards Char Char Char Char"/>
    <w:rsid w:val="00065D65"/>
    <w:rPr>
      <w:szCs w:val="24"/>
      <w:lang w:val="en-US" w:eastAsia="en-US" w:bidi="ar-SA"/>
    </w:rPr>
  </w:style>
  <w:style w:type="paragraph" w:customStyle="1" w:styleId="NoSpacingCharCharChar">
    <w:name w:val="No Spacing Char Char Char"/>
    <w:next w:val="Normal"/>
    <w:rsid w:val="00065D65"/>
    <w:pPr>
      <w:widowControl w:val="0"/>
      <w:ind w:left="0" w:right="0"/>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rsid w:val="00065D65"/>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StyleTimesNewRoman">
    <w:name w:val="Style Times New Roman"/>
    <w:rsid w:val="00065D65"/>
    <w:rPr>
      <w:rFonts w:ascii="Garamond" w:hAnsi="Garamond"/>
    </w:rPr>
  </w:style>
  <w:style w:type="paragraph" w:customStyle="1" w:styleId="INDENTEDPARAGRAPH">
    <w:name w:val="INDENTED PARAGRAPH"/>
    <w:rsid w:val="00065D65"/>
    <w:pPr>
      <w:spacing w:line="360" w:lineRule="atLeast"/>
      <w:ind w:left="0" w:right="0"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065D65"/>
  </w:style>
  <w:style w:type="paragraph" w:customStyle="1" w:styleId="TagChar1CharCharCharChar">
    <w:name w:val="Tag Char1 Char Char Char Char"/>
    <w:basedOn w:val="Normal"/>
    <w:rsid w:val="00065D65"/>
    <w:pPr>
      <w:overflowPunct w:val="0"/>
      <w:autoSpaceDE w:val="0"/>
      <w:autoSpaceDN w:val="0"/>
      <w:adjustRightInd w:val="0"/>
      <w:textAlignment w:val="baseline"/>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rsid w:val="00065D65"/>
    <w:rPr>
      <w:rFonts w:eastAsia="Times New Roman"/>
      <w:b/>
      <w:sz w:val="24"/>
    </w:rPr>
  </w:style>
  <w:style w:type="paragraph" w:customStyle="1" w:styleId="RepeatHeader0">
    <w:name w:val="Repeat Header"/>
    <w:basedOn w:val="HeaderDebate"/>
    <w:rsid w:val="00065D65"/>
    <w:pPr>
      <w:jc w:val="center"/>
      <w:outlineLvl w:val="1"/>
    </w:pPr>
    <w:rPr>
      <w:rFonts w:eastAsia="Times New Roman"/>
      <w:b/>
      <w:sz w:val="48"/>
      <w:szCs w:val="48"/>
      <w:u w:val="words"/>
    </w:rPr>
  </w:style>
  <w:style w:type="character" w:customStyle="1" w:styleId="sectionsubtitle">
    <w:name w:val="sectionsubtitle"/>
    <w:basedOn w:val="DefaultParagraphFont"/>
    <w:rsid w:val="00065D65"/>
  </w:style>
  <w:style w:type="character" w:customStyle="1" w:styleId="EvidenceTag">
    <w:name w:val="Evidence Tag"/>
    <w:rsid w:val="00065D65"/>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065D65"/>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065D65"/>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065D65"/>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065D65"/>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065D65"/>
  </w:style>
  <w:style w:type="character" w:customStyle="1" w:styleId="StyleUnderlineUnderlineChar">
    <w:name w:val="Style Underline + Underline Char"/>
    <w:rsid w:val="00065D65"/>
    <w:rPr>
      <w:rFonts w:ascii="Trebuchet MS" w:hAnsi="Trebuchet MS"/>
      <w:szCs w:val="18"/>
      <w:u w:val="single"/>
      <w:lang w:val="en-US" w:eastAsia="en-US" w:bidi="ar-SA"/>
    </w:rPr>
  </w:style>
  <w:style w:type="paragraph" w:customStyle="1" w:styleId="UnderlineCards">
    <w:name w:val="Underline Cards"/>
    <w:basedOn w:val="Cards"/>
    <w:link w:val="UnderlineCardsChar"/>
    <w:rsid w:val="00065D65"/>
    <w:pPr>
      <w:ind w:left="288"/>
      <w:jc w:val="left"/>
    </w:pPr>
    <w:rPr>
      <w:rFonts w:eastAsia="Times New Roman"/>
      <w:szCs w:val="24"/>
      <w:u w:val="thick"/>
    </w:rPr>
  </w:style>
  <w:style w:type="character" w:customStyle="1" w:styleId="UnderlineCardsChar">
    <w:name w:val="Underline Cards Char"/>
    <w:link w:val="UnderlineCards"/>
    <w:rsid w:val="00065D65"/>
    <w:rPr>
      <w:rFonts w:ascii="Times New Roman" w:eastAsia="Times New Roman" w:hAnsi="Times New Roman" w:cs="Times New Roman"/>
      <w:sz w:val="20"/>
      <w:szCs w:val="24"/>
      <w:u w:val="thick"/>
    </w:rPr>
  </w:style>
  <w:style w:type="character" w:customStyle="1" w:styleId="SmallCardsChar">
    <w:name w:val="Small Cards Char"/>
    <w:link w:val="SmallCards"/>
    <w:rsid w:val="00065D65"/>
    <w:rPr>
      <w:rFonts w:ascii="Times New Roman" w:eastAsia="Times New Roman" w:hAnsi="Times New Roman" w:cs="Times New Roman"/>
      <w:sz w:val="16"/>
      <w:szCs w:val="20"/>
    </w:rPr>
  </w:style>
  <w:style w:type="paragraph" w:customStyle="1" w:styleId="ReadingCites">
    <w:name w:val="Reading Cites"/>
    <w:basedOn w:val="Normal"/>
    <w:link w:val="ReadingCitesChar"/>
    <w:rsid w:val="00065D65"/>
    <w:rPr>
      <w:rFonts w:eastAsia="Times New Roman"/>
      <w:b/>
      <w:szCs w:val="20"/>
    </w:rPr>
  </w:style>
  <w:style w:type="character" w:customStyle="1" w:styleId="ReadingCitesChar">
    <w:name w:val="Reading Cites Char"/>
    <w:link w:val="ReadingCites"/>
    <w:rsid w:val="00065D65"/>
    <w:rPr>
      <w:rFonts w:ascii="Times New Roman" w:eastAsia="Times New Roman" w:hAnsi="Times New Roman" w:cs="Times New Roman"/>
      <w:b/>
      <w:sz w:val="20"/>
      <w:szCs w:val="20"/>
    </w:rPr>
  </w:style>
  <w:style w:type="paragraph" w:customStyle="1" w:styleId="ContentsHeading">
    <w:name w:val="Contents Heading"/>
    <w:basedOn w:val="Heading1"/>
    <w:next w:val="Normal"/>
    <w:rsid w:val="00065D65"/>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ascii="Arial" w:eastAsia="Lucida Sans Unicode" w:hAnsi="Arial" w:cs="Tahoma"/>
      <w:sz w:val="24"/>
      <w:lang w:eastAsia="ar-SA"/>
    </w:rPr>
  </w:style>
  <w:style w:type="paragraph" w:customStyle="1" w:styleId="links">
    <w:name w:val="links"/>
    <w:basedOn w:val="Normal"/>
    <w:rsid w:val="00065D65"/>
    <w:pPr>
      <w:spacing w:before="100" w:beforeAutospacing="1" w:after="100" w:afterAutospacing="1"/>
    </w:pPr>
    <w:rPr>
      <w:rFonts w:eastAsia="Times New Roman"/>
    </w:rPr>
  </w:style>
  <w:style w:type="character" w:customStyle="1" w:styleId="CharacterStyle8">
    <w:name w:val="Character Style 8"/>
    <w:rsid w:val="00065D65"/>
    <w:rPr>
      <w:sz w:val="22"/>
      <w:szCs w:val="22"/>
    </w:rPr>
  </w:style>
  <w:style w:type="paragraph" w:customStyle="1" w:styleId="Style110">
    <w:name w:val="Style 11"/>
    <w:rsid w:val="00065D65"/>
    <w:pPr>
      <w:widowControl w:val="0"/>
      <w:autoSpaceDE w:val="0"/>
      <w:autoSpaceDN w:val="0"/>
      <w:spacing w:before="36"/>
      <w:ind w:left="0" w:right="72"/>
      <w:jc w:val="both"/>
    </w:pPr>
    <w:rPr>
      <w:rFonts w:ascii="Garamond" w:eastAsia="Times New Roman" w:hAnsi="Garamond" w:cs="Garamond"/>
      <w:sz w:val="20"/>
      <w:szCs w:val="20"/>
    </w:rPr>
  </w:style>
  <w:style w:type="paragraph" w:customStyle="1" w:styleId="Style80">
    <w:name w:val="Style 8"/>
    <w:rsid w:val="00065D65"/>
    <w:pPr>
      <w:widowControl w:val="0"/>
      <w:autoSpaceDE w:val="0"/>
      <w:autoSpaceDN w:val="0"/>
      <w:spacing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065D65"/>
    <w:rPr>
      <w:rFonts w:ascii="Arial Narrow" w:hAnsi="Arial Narrow"/>
      <w:color w:val="000000"/>
      <w:sz w:val="22"/>
      <w:szCs w:val="22"/>
      <w:u w:val="single"/>
      <w:lang w:val="en-US" w:eastAsia="en-US" w:bidi="ar-SA"/>
    </w:rPr>
  </w:style>
  <w:style w:type="character" w:customStyle="1" w:styleId="CardText1Char1">
    <w:name w:val="Card Text 1 Char1"/>
    <w:rsid w:val="00065D65"/>
    <w:rPr>
      <w:rFonts w:ascii="Arial Narrow" w:hAnsi="Arial Narrow"/>
      <w:color w:val="000000"/>
      <w:sz w:val="22"/>
      <w:szCs w:val="22"/>
      <w:u w:val="single"/>
      <w:lang w:val="en-US" w:eastAsia="en-US" w:bidi="ar-SA"/>
    </w:rPr>
  </w:style>
  <w:style w:type="paragraph" w:customStyle="1" w:styleId="Style52">
    <w:name w:val="Style 5"/>
    <w:rsid w:val="00065D65"/>
    <w:pPr>
      <w:widowControl w:val="0"/>
      <w:autoSpaceDE w:val="0"/>
      <w:autoSpaceDN w:val="0"/>
      <w:adjustRightInd w:val="0"/>
      <w:ind w:left="0" w:right="0"/>
    </w:pPr>
    <w:rPr>
      <w:rFonts w:ascii="Times New Roman" w:eastAsia="Times New Roman" w:hAnsi="Times New Roman" w:cs="Times New Roman"/>
      <w:sz w:val="20"/>
      <w:szCs w:val="20"/>
    </w:rPr>
  </w:style>
  <w:style w:type="character" w:customStyle="1" w:styleId="BigCiteChar">
    <w:name w:val="Big Cite Char"/>
    <w:basedOn w:val="CitesChar"/>
    <w:rsid w:val="00065D65"/>
    <w:rPr>
      <w:rFonts w:ascii="Times New Roman" w:eastAsia="Times" w:hAnsi="Times New Roman" w:cs="Arial"/>
      <w:b/>
      <w:bCs/>
      <w:iCs/>
      <w:noProof/>
      <w:sz w:val="24"/>
      <w:szCs w:val="24"/>
      <w:lang w:val="en-US" w:eastAsia="en-US" w:bidi="ar-SA"/>
    </w:rPr>
  </w:style>
  <w:style w:type="character" w:customStyle="1" w:styleId="arttitle1">
    <w:name w:val="arttitle1"/>
    <w:rsid w:val="00065D65"/>
    <w:rPr>
      <w:b/>
      <w:bCs/>
      <w:color w:val="695B54"/>
    </w:rPr>
  </w:style>
  <w:style w:type="paragraph" w:customStyle="1" w:styleId="Heading11">
    <w:name w:val="Heading 11"/>
    <w:basedOn w:val="Normal"/>
    <w:next w:val="Normal"/>
    <w:rsid w:val="00065D65"/>
    <w:pPr>
      <w:keepNext/>
      <w:widowControl w:val="0"/>
      <w:suppressAutoHyphens/>
      <w:jc w:val="center"/>
    </w:pPr>
    <w:rPr>
      <w:rFonts w:eastAsia="Tahoma"/>
      <w:b/>
      <w:sz w:val="48"/>
      <w:szCs w:val="32"/>
      <w:u w:val="single"/>
    </w:rPr>
  </w:style>
  <w:style w:type="paragraph" w:customStyle="1" w:styleId="TextHeading">
    <w:name w:val="Text Heading"/>
    <w:basedOn w:val="Heading3"/>
    <w:rsid w:val="00065D65"/>
    <w:pPr>
      <w:keepLines w:val="0"/>
      <w:pageBreakBefore w:val="0"/>
      <w:spacing w:before="0"/>
      <w:jc w:val="left"/>
    </w:pPr>
    <w:rPr>
      <w:rFonts w:eastAsia="Times New Roman" w:cs="Arial"/>
      <w:sz w:val="22"/>
      <w:szCs w:val="26"/>
    </w:rPr>
  </w:style>
  <w:style w:type="character" w:customStyle="1" w:styleId="TextHeadingChar">
    <w:name w:val="Text Heading Char"/>
    <w:rsid w:val="00065D65"/>
    <w:rPr>
      <w:rFonts w:cs="Arial"/>
      <w:b/>
      <w:bCs/>
      <w:sz w:val="22"/>
      <w:szCs w:val="26"/>
      <w:u w:val="single"/>
      <w:lang w:val="en-US" w:eastAsia="en-US" w:bidi="ar-SA"/>
    </w:rPr>
  </w:style>
  <w:style w:type="character" w:customStyle="1" w:styleId="FootnoteCharacters">
    <w:name w:val="Footnote Characters"/>
    <w:rsid w:val="00065D65"/>
    <w:rPr>
      <w:vertAlign w:val="superscript"/>
    </w:rPr>
  </w:style>
  <w:style w:type="paragraph" w:customStyle="1" w:styleId="StyleHeading1BlockTitleHeading1Char1ALEXHeadingBrief-He2">
    <w:name w:val="Style Heading 1Block TitleHeading 1 Char1ALEXHeadingBrief - He...2"/>
    <w:basedOn w:val="Heading1"/>
    <w:autoRedefine/>
    <w:rsid w:val="00065D65"/>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rsid w:val="00065D65"/>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065D65"/>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qFormat/>
    <w:rsid w:val="00065D65"/>
    <w:rPr>
      <w:rFonts w:ascii="Cambria" w:eastAsia="Cambria" w:hAnsi="Cambria"/>
      <w:b/>
      <w:caps/>
      <w:sz w:val="24"/>
    </w:rPr>
  </w:style>
  <w:style w:type="paragraph" w:customStyle="1" w:styleId="StyleDebateBodyBefore12pt">
    <w:name w:val="Style Debate Body + Before:  12 pt"/>
    <w:basedOn w:val="Normal"/>
    <w:next w:val="Normal"/>
    <w:rsid w:val="00065D65"/>
    <w:pPr>
      <w:spacing w:before="240"/>
    </w:pPr>
    <w:rPr>
      <w:rFonts w:ascii="Garamond" w:eastAsia="Times New Roman" w:hAnsi="Garamond"/>
      <w:bCs/>
      <w:szCs w:val="20"/>
    </w:rPr>
  </w:style>
  <w:style w:type="paragraph" w:customStyle="1" w:styleId="StyleDebateBodyBefore12pt1">
    <w:name w:val="Style Debate Body + Before:  12 pt1"/>
    <w:basedOn w:val="Normal"/>
    <w:rsid w:val="00065D65"/>
    <w:pPr>
      <w:spacing w:before="240"/>
    </w:pPr>
    <w:rPr>
      <w:rFonts w:ascii="Garamond" w:eastAsia="Times New Roman" w:hAnsi="Garamond"/>
      <w:bCs/>
      <w:szCs w:val="20"/>
    </w:rPr>
  </w:style>
  <w:style w:type="paragraph" w:customStyle="1" w:styleId="PageNumber11">
    <w:name w:val="Page Number11"/>
    <w:basedOn w:val="Normal"/>
    <w:next w:val="Normal"/>
    <w:rsid w:val="00065D65"/>
    <w:rPr>
      <w:rFonts w:eastAsia="Times New Roman"/>
    </w:rPr>
  </w:style>
  <w:style w:type="character" w:customStyle="1" w:styleId="Heading2CharCharCharCharCharCharCharCharCharCharCharCharCharChar1">
    <w:name w:val="Heading 2 Char Char Char Char Char Char Char Char Char Char Char Char Char Char1"/>
    <w:rsid w:val="00065D65"/>
    <w:rPr>
      <w:rFonts w:eastAsia="SimSun" w:cs="Arial"/>
      <w:b/>
      <w:bCs/>
      <w:iCs/>
      <w:sz w:val="24"/>
      <w:szCs w:val="28"/>
      <w:lang w:val="en-US" w:eastAsia="zh-CN" w:bidi="ar-SA"/>
    </w:rPr>
  </w:style>
  <w:style w:type="character" w:customStyle="1" w:styleId="Char31">
    <w:name w:val="Char31"/>
    <w:rsid w:val="00065D65"/>
    <w:rPr>
      <w:rFonts w:cs="Arial"/>
      <w:bCs/>
      <w:u w:val="thick"/>
      <w:lang w:val="en-US" w:eastAsia="en-US" w:bidi="ar-SA"/>
    </w:rPr>
  </w:style>
  <w:style w:type="paragraph" w:customStyle="1" w:styleId="StyleHeading1Centered">
    <w:name w:val="Style Heading 1 + Centered"/>
    <w:basedOn w:val="Heading1"/>
    <w:rsid w:val="00065D65"/>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rsid w:val="00065D65"/>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rsid w:val="00065D65"/>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065D65"/>
    <w:pPr>
      <w:spacing w:before="120"/>
    </w:pPr>
    <w:rPr>
      <w:rFonts w:eastAsia="Times New Roman"/>
    </w:rPr>
  </w:style>
  <w:style w:type="character" w:customStyle="1" w:styleId="underliningChar3">
    <w:name w:val="underlining Char"/>
    <w:rsid w:val="00065D65"/>
    <w:rPr>
      <w:b/>
      <w:szCs w:val="24"/>
      <w:u w:val="single"/>
      <w:lang w:val="en-US" w:eastAsia="en-US" w:bidi="ar-SA"/>
    </w:rPr>
  </w:style>
  <w:style w:type="character" w:customStyle="1" w:styleId="notreadChar">
    <w:name w:val="not read Char"/>
    <w:rsid w:val="00065D65"/>
    <w:rPr>
      <w:sz w:val="18"/>
      <w:szCs w:val="24"/>
      <w:lang w:val="en-US" w:eastAsia="en-US" w:bidi="ar-SA"/>
    </w:rPr>
  </w:style>
  <w:style w:type="paragraph" w:customStyle="1" w:styleId="StyleStrong10ptNotBold">
    <w:name w:val="Style Strong + 10 pt Not Bold"/>
    <w:basedOn w:val="Normal"/>
    <w:autoRedefine/>
    <w:rsid w:val="00065D65"/>
    <w:pPr>
      <w:ind w:left="720" w:hanging="360"/>
    </w:pPr>
    <w:rPr>
      <w:rFonts w:eastAsia="Times New Roman"/>
      <w:sz w:val="26"/>
      <w:szCs w:val="26"/>
    </w:rPr>
  </w:style>
  <w:style w:type="character" w:customStyle="1" w:styleId="smallCharChar0">
    <w:name w:val="small Char Char"/>
    <w:rsid w:val="00065D65"/>
    <w:rPr>
      <w:rFonts w:ascii="Times New Roman" w:eastAsia="Times New Roman" w:hAnsi="Times New Roman" w:cs="Times New Roman"/>
      <w:sz w:val="12"/>
      <w:szCs w:val="16"/>
    </w:rPr>
  </w:style>
  <w:style w:type="character" w:customStyle="1" w:styleId="Undlerine">
    <w:name w:val="Undlerine"/>
    <w:qFormat/>
    <w:rsid w:val="00065D65"/>
    <w:rPr>
      <w:rFonts w:ascii="Times New Roman" w:hAnsi="Times New Roman"/>
      <w:w w:val="110"/>
      <w:sz w:val="20"/>
      <w:szCs w:val="20"/>
      <w:u w:val="single"/>
      <w:bdr w:val="none" w:sz="0" w:space="0" w:color="auto"/>
      <w:lang w:bidi="he-IL"/>
    </w:rPr>
  </w:style>
  <w:style w:type="character" w:customStyle="1" w:styleId="Boxes">
    <w:name w:val="Boxes"/>
    <w:qFormat/>
    <w:rsid w:val="00065D65"/>
    <w:rPr>
      <w:rFonts w:ascii="Times New Roman" w:hAnsi="Times New Roman"/>
      <w:sz w:val="20"/>
      <w:u w:val="single"/>
      <w:bdr w:val="single" w:sz="4" w:space="0" w:color="auto"/>
    </w:rPr>
  </w:style>
  <w:style w:type="character" w:customStyle="1" w:styleId="tim">
    <w:name w:val="tim"/>
    <w:qFormat/>
    <w:rsid w:val="00065D65"/>
    <w:rPr>
      <w:rFonts w:ascii="Times New Roman" w:hAnsi="Times New Roman"/>
      <w:sz w:val="20"/>
      <w:u w:val="single"/>
    </w:rPr>
  </w:style>
  <w:style w:type="character" w:customStyle="1" w:styleId="hl">
    <w:name w:val="hl"/>
    <w:basedOn w:val="DefaultParagraphFont"/>
    <w:rsid w:val="00065D65"/>
  </w:style>
  <w:style w:type="character" w:customStyle="1" w:styleId="clock1">
    <w:name w:val="clock1"/>
    <w:rsid w:val="00065D65"/>
    <w:rPr>
      <w:color w:val="B51B1B"/>
    </w:rPr>
  </w:style>
  <w:style w:type="character" w:customStyle="1" w:styleId="smallChar10">
    <w:name w:val="small Char1"/>
    <w:rsid w:val="00065D65"/>
    <w:rPr>
      <w:sz w:val="12"/>
      <w:szCs w:val="16"/>
      <w:lang w:val="en-US" w:eastAsia="en-US" w:bidi="ar-SA"/>
    </w:rPr>
  </w:style>
  <w:style w:type="character" w:customStyle="1" w:styleId="SmallCardsCharChar">
    <w:name w:val="Small Cards Char Char"/>
    <w:rsid w:val="00065D65"/>
    <w:rPr>
      <w:sz w:val="14"/>
      <w:szCs w:val="24"/>
      <w:lang w:val="en-US" w:eastAsia="en-US" w:bidi="ar-SA"/>
    </w:rPr>
  </w:style>
  <w:style w:type="paragraph" w:customStyle="1" w:styleId="NormalCards">
    <w:name w:val="Normal Cards"/>
    <w:basedOn w:val="Normal"/>
    <w:rsid w:val="00065D65"/>
    <w:pPr>
      <w:ind w:left="288"/>
    </w:pPr>
    <w:rPr>
      <w:rFonts w:eastAsia="Times New Roman"/>
    </w:rPr>
  </w:style>
  <w:style w:type="character" w:customStyle="1" w:styleId="iniciales">
    <w:name w:val="iniciales"/>
    <w:basedOn w:val="DefaultParagraphFont"/>
    <w:rsid w:val="00065D65"/>
  </w:style>
  <w:style w:type="character" w:customStyle="1" w:styleId="Style10ptBoldUnderline">
    <w:name w:val="Style 10 pt Bold Underline"/>
    <w:rsid w:val="00065D65"/>
    <w:rPr>
      <w:b/>
      <w:bCs/>
      <w:sz w:val="20"/>
      <w:u w:val="single"/>
    </w:rPr>
  </w:style>
  <w:style w:type="paragraph" w:customStyle="1" w:styleId="outdent">
    <w:name w:val="outdent"/>
    <w:basedOn w:val="Normal"/>
    <w:rsid w:val="00065D65"/>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rsid w:val="00065D65"/>
    <w:pPr>
      <w:spacing w:before="100" w:beforeAutospacing="1" w:after="100" w:afterAutospacing="1"/>
    </w:pPr>
    <w:rPr>
      <w:rFonts w:eastAsia="Times New Roman"/>
      <w:sz w:val="24"/>
    </w:rPr>
  </w:style>
  <w:style w:type="paragraph" w:customStyle="1" w:styleId="bulletfollow">
    <w:name w:val="bulletfollow"/>
    <w:basedOn w:val="Normal"/>
    <w:rsid w:val="00065D65"/>
    <w:pPr>
      <w:spacing w:before="100" w:beforeAutospacing="1" w:after="100" w:afterAutospacing="1"/>
    </w:pPr>
    <w:rPr>
      <w:rFonts w:eastAsia="Times New Roman"/>
      <w:sz w:val="24"/>
    </w:rPr>
  </w:style>
  <w:style w:type="paragraph" w:customStyle="1" w:styleId="bulleted">
    <w:name w:val="bulleted"/>
    <w:basedOn w:val="Normal"/>
    <w:rsid w:val="00065D65"/>
    <w:pPr>
      <w:spacing w:before="100" w:beforeAutospacing="1" w:after="100" w:afterAutospacing="1"/>
    </w:pPr>
    <w:rPr>
      <w:rFonts w:eastAsia="Times New Roman"/>
      <w:sz w:val="24"/>
    </w:rPr>
  </w:style>
  <w:style w:type="character" w:customStyle="1" w:styleId="UnderlineCardsCharChar">
    <w:name w:val="Underline Cards Char Char"/>
    <w:rsid w:val="00065D65"/>
    <w:rPr>
      <w:rFonts w:eastAsia="SimSun"/>
      <w:szCs w:val="24"/>
      <w:u w:val="thick"/>
      <w:lang w:val="en-US" w:eastAsia="en-US" w:bidi="ar-SA"/>
    </w:rPr>
  </w:style>
  <w:style w:type="paragraph" w:customStyle="1" w:styleId="authorgroup">
    <w:name w:val="authorgroup"/>
    <w:basedOn w:val="Normal"/>
    <w:rsid w:val="00065D65"/>
    <w:pPr>
      <w:spacing w:before="100" w:beforeAutospacing="1" w:after="100" w:afterAutospacing="1"/>
    </w:pPr>
    <w:rPr>
      <w:rFonts w:eastAsia="Calibri"/>
      <w:sz w:val="24"/>
    </w:rPr>
  </w:style>
  <w:style w:type="paragraph" w:customStyle="1" w:styleId="affiliation1">
    <w:name w:val="affiliation1"/>
    <w:basedOn w:val="Normal"/>
    <w:rsid w:val="00065D65"/>
    <w:pPr>
      <w:spacing w:before="100" w:beforeAutospacing="1" w:after="100" w:afterAutospacing="1"/>
    </w:pPr>
    <w:rPr>
      <w:rFonts w:eastAsia="Calibri"/>
      <w:sz w:val="24"/>
    </w:rPr>
  </w:style>
  <w:style w:type="character" w:customStyle="1" w:styleId="smallcapitals">
    <w:name w:val="smallcapitals"/>
    <w:basedOn w:val="DefaultParagraphFont"/>
    <w:rsid w:val="00065D65"/>
  </w:style>
  <w:style w:type="character" w:customStyle="1" w:styleId="number0">
    <w:name w:val="number"/>
    <w:basedOn w:val="DefaultParagraphFont"/>
    <w:rsid w:val="00065D65"/>
  </w:style>
  <w:style w:type="character" w:customStyle="1" w:styleId="articlebody1">
    <w:name w:val="articlebody1"/>
    <w:rsid w:val="00065D65"/>
  </w:style>
  <w:style w:type="character" w:customStyle="1" w:styleId="small1">
    <w:name w:val="small1"/>
    <w:rsid w:val="00065D65"/>
  </w:style>
  <w:style w:type="character" w:customStyle="1" w:styleId="AuthorDateChar1">
    <w:name w:val="Author/Date Char1"/>
    <w:rsid w:val="00065D65"/>
    <w:rPr>
      <w:rFonts w:ascii="Calibri" w:eastAsia="Times New Roman" w:hAnsi="Calibri" w:cs="Calibri"/>
      <w:b/>
      <w:sz w:val="24"/>
      <w:szCs w:val="24"/>
      <w:u w:val="single"/>
    </w:rPr>
  </w:style>
  <w:style w:type="paragraph" w:customStyle="1" w:styleId="analytic0">
    <w:name w:val="analytic"/>
    <w:basedOn w:val="Normal"/>
    <w:link w:val="analyticChar0"/>
    <w:uiPriority w:val="4"/>
    <w:qFormat/>
    <w:rsid w:val="00065D65"/>
    <w:pPr>
      <w:spacing w:before="120"/>
    </w:pPr>
    <w:rPr>
      <w:rFonts w:ascii="Arial" w:hAnsi="Arial"/>
      <w:b/>
    </w:rPr>
  </w:style>
  <w:style w:type="character" w:customStyle="1" w:styleId="analyticChar0">
    <w:name w:val="analytic Char"/>
    <w:basedOn w:val="DefaultParagraphFont"/>
    <w:link w:val="analytic0"/>
    <w:uiPriority w:val="4"/>
    <w:rsid w:val="00065D65"/>
    <w:rPr>
      <w:rFonts w:ascii="Arial" w:hAnsi="Arial" w:cs="Times New Roman"/>
      <w:b/>
      <w:sz w:val="20"/>
    </w:rPr>
  </w:style>
  <w:style w:type="character" w:customStyle="1" w:styleId="Normal30">
    <w:name w:val="Normal3"/>
    <w:basedOn w:val="DefaultParagraphFont"/>
    <w:rsid w:val="00065D65"/>
  </w:style>
  <w:style w:type="paragraph" w:customStyle="1" w:styleId="Heading12">
    <w:name w:val="Heading 12"/>
    <w:basedOn w:val="Normal"/>
    <w:next w:val="Normal"/>
    <w:rsid w:val="00065D65"/>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065D65"/>
  </w:style>
  <w:style w:type="character" w:customStyle="1" w:styleId="m-3583723223135346788gmail-styleunderline">
    <w:name w:val="m_-3583723223135346788gmail-styleunderline"/>
    <w:basedOn w:val="DefaultParagraphFont"/>
    <w:rsid w:val="00065D65"/>
  </w:style>
  <w:style w:type="character" w:customStyle="1" w:styleId="CardsFont6ptChar5">
    <w:name w:val="Cards + Font: 6 pt Char5"/>
    <w:basedOn w:val="DefaultParagraphFont"/>
    <w:locked/>
    <w:rsid w:val="00065D65"/>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065D65"/>
  </w:style>
  <w:style w:type="character" w:customStyle="1" w:styleId="m-1146133537900874914m-2819420093854639792gmail-styleunderline">
    <w:name w:val="m_-1146133537900874914m_-2819420093854639792gmail-styleunderline"/>
    <w:basedOn w:val="DefaultParagraphFont"/>
    <w:rsid w:val="00065D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121455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ehill.com/opinion/criminal-justice/501901-defund-the-police-is-not-a-serious-or-a-safe-solution" TargetMode="External"/><Relationship Id="rId3" Type="http://schemas.openxmlformats.org/officeDocument/2006/relationships/styles" Target="styles.xml"/><Relationship Id="rId7" Type="http://schemas.openxmlformats.org/officeDocument/2006/relationships/hyperlink" Target="http://naturalcave.com/posts/urban-sprawl-danger-loss-wild-spaces/"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futureoflife.org/2016/07/22/climate-change-is-the-most-urgent-existential-risk/"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rspb.royalsocietypublishing.org/content/280/1767/20131193.short" TargetMode="External"/><Relationship Id="rId4" Type="http://schemas.openxmlformats.org/officeDocument/2006/relationships/settings" Target="settings.xml"/><Relationship Id="rId9" Type="http://schemas.openxmlformats.org/officeDocument/2006/relationships/hyperlink" Target="https://www.jstor.org/stable/pdf/10.1086/426877.pdf?casa_token=zQ6qpRkJ1KYAAAAA:J-3F15kXrUf3prq1s3Ru3CTvBZbZ7OXklXvzuW3ble3_lhqNzMiVkue6iYtzr_FQkHWhIGLYdhrQy_Vnyyip5BnYmdTN60fePaRn0DtjToQurRjuMtteaQ"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gar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C4AC50-D960-4796-9F32-B6F9508273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450</TotalTime>
  <Pages>1</Pages>
  <Words>80928</Words>
  <Characters>461294</Characters>
  <Application>Microsoft Office Word</Application>
  <DocSecurity>0</DocSecurity>
  <Lines>3844</Lines>
  <Paragraphs>1082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541140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Lincoln Garrett</dc:creator>
  <cp:keywords>5.1.1</cp:keywords>
  <dc:description/>
  <cp:lastModifiedBy>Garrett, Lincoln D.</cp:lastModifiedBy>
  <cp:revision>22</cp:revision>
  <dcterms:created xsi:type="dcterms:W3CDTF">2020-07-04T12:12:00Z</dcterms:created>
  <dcterms:modified xsi:type="dcterms:W3CDTF">2020-07-05T19:16:00Z</dcterms:modified>
</cp:coreProperties>
</file>