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C1DBF0" w14:textId="269579BA" w:rsidR="009B2F3A" w:rsidRDefault="009B2F3A" w:rsidP="009B2F3A">
      <w:pPr>
        <w:pStyle w:val="Heading2"/>
      </w:pPr>
      <w:r>
        <w:t xml:space="preserve">Immigration Detention Centers </w:t>
      </w:r>
      <w:proofErr w:type="spellStart"/>
      <w:r>
        <w:t>Aff</w:t>
      </w:r>
      <w:proofErr w:type="spellEnd"/>
      <w:r>
        <w:t xml:space="preserve"> + Neg 1 </w:t>
      </w:r>
    </w:p>
    <w:p w14:paraId="28A3E3AF" w14:textId="3683A23A" w:rsidR="002B03E9" w:rsidRDefault="009B2F3A" w:rsidP="009B2F3A">
      <w:r>
        <w:t xml:space="preserve">This is the first wave of the immigration detention centers affirmative. </w:t>
      </w:r>
      <w:r w:rsidR="002B03E9">
        <w:t xml:space="preserve">If you have not watched the first lecture on this affirmative you should. It is on Canvas Lectures&gt;Criminal Justice Reform Topic&gt;Immigration Detention Centers. You will find a second there as well going over this file. </w:t>
      </w:r>
      <w:r w:rsidR="00657467">
        <w:t xml:space="preserve">There is another lecture that has also been posted on Canvas on the same page as the first. </w:t>
      </w:r>
    </w:p>
    <w:p w14:paraId="4F6B9DC6" w14:textId="32627390" w:rsidR="009B2F3A" w:rsidRDefault="009B2F3A" w:rsidP="009B2F3A">
      <w:r>
        <w:t xml:space="preserve">The </w:t>
      </w:r>
      <w:proofErr w:type="spellStart"/>
      <w:r>
        <w:t>aff</w:t>
      </w:r>
      <w:proofErr w:type="spellEnd"/>
      <w:r>
        <w:t xml:space="preserve"> is fairly robust and in decent shape; at the beginning of the season many will resemble it. The strength is in the moral high ground you have about immigration detention centers, the drawback is that it is questionably topical. Included is a drill for you to take advantage of these topicality issues, feel free to send finished ones to </w:t>
      </w:r>
      <w:hyperlink r:id="rId8" w:history="1">
        <w:r w:rsidRPr="006B7DE7">
          <w:rPr>
            <w:rStyle w:val="Hyperlink"/>
          </w:rPr>
          <w:t>fifelski@umich.edu</w:t>
        </w:r>
      </w:hyperlink>
      <w:r>
        <w:t xml:space="preserve"> for feedback. </w:t>
      </w:r>
    </w:p>
    <w:p w14:paraId="2004541A" w14:textId="58C754ED" w:rsidR="009B2F3A" w:rsidRPr="009B2F3A" w:rsidRDefault="009B2F3A" w:rsidP="009B2F3A">
      <w:r>
        <w:t xml:space="preserve">The next wave will have a more robust case negative but finding arguments that are not morally abhorrent are hard to come by. Elections + States is a good strategy if you do not want to go for the K or T. </w:t>
      </w:r>
    </w:p>
    <w:p w14:paraId="6E26C115" w14:textId="12220FB9" w:rsidR="00F13123" w:rsidRDefault="00F13123" w:rsidP="00EE1517">
      <w:pPr>
        <w:pStyle w:val="Heading2"/>
      </w:pPr>
      <w:r>
        <w:lastRenderedPageBreak/>
        <w:t xml:space="preserve">Drill </w:t>
      </w:r>
    </w:p>
    <w:p w14:paraId="05F59B4E" w14:textId="7FEB0C48" w:rsidR="00F13123" w:rsidRPr="00F13123" w:rsidRDefault="00F13123" w:rsidP="00F13123">
      <w:pPr>
        <w:pStyle w:val="Heading3"/>
      </w:pPr>
      <w:r>
        <w:lastRenderedPageBreak/>
        <w:t>Top level</w:t>
      </w:r>
    </w:p>
    <w:p w14:paraId="56779340" w14:textId="6B4BA4C9" w:rsidR="00F13123" w:rsidRDefault="00F13123" w:rsidP="00F13123">
      <w:r>
        <w:t xml:space="preserve">The biggest perk of this </w:t>
      </w:r>
      <w:proofErr w:type="spellStart"/>
      <w:r>
        <w:t>aff</w:t>
      </w:r>
      <w:proofErr w:type="spellEnd"/>
      <w:r>
        <w:t xml:space="preserve"> as a starter packet argument is the questionable nature about whether it is T. So, I’ve developed a series of drills for you to take advantage of this. Feel free to send any completed drill to </w:t>
      </w:r>
      <w:hyperlink r:id="rId9" w:history="1">
        <w:r w:rsidRPr="006B7DE7">
          <w:rPr>
            <w:rStyle w:val="Hyperlink"/>
          </w:rPr>
          <w:t>fifelski@umich.edu</w:t>
        </w:r>
      </w:hyperlink>
      <w:r>
        <w:t xml:space="preserve"> and I will provide you with feedback, just include a recording of the speech and which evidence you plan to read. </w:t>
      </w:r>
    </w:p>
    <w:p w14:paraId="4FFDB29F" w14:textId="7A6A78BA" w:rsidR="00F13123" w:rsidRDefault="00F13123" w:rsidP="00F13123">
      <w:pPr>
        <w:pStyle w:val="Heading3"/>
      </w:pPr>
      <w:r>
        <w:lastRenderedPageBreak/>
        <w:t>2AC – Easiest Difficulty</w:t>
      </w:r>
    </w:p>
    <w:p w14:paraId="7CFD3CAF" w14:textId="23E12CF0" w:rsidR="00F13123" w:rsidRDefault="00F13123" w:rsidP="00F13123">
      <w:r>
        <w:t xml:space="preserve">Write a 2AC that is 70 seconds long or less responding to the 1NC below; all of the evidence you will need is in the AT: Topicality portion of the file. Be sure to provide answers to the standards and make a reasonability argument. Additionally, there are a few cards in the 1AC that you can reference to help set up the T arguments. </w:t>
      </w:r>
    </w:p>
    <w:p w14:paraId="1085C3E3" w14:textId="389C3FF6" w:rsidR="00F13123" w:rsidRPr="00F13123" w:rsidRDefault="00F13123" w:rsidP="00F13123">
      <w:pPr>
        <w:pStyle w:val="Heading3"/>
      </w:pPr>
      <w:r>
        <w:lastRenderedPageBreak/>
        <w:t xml:space="preserve">2NC – Medium Difficulty </w:t>
      </w:r>
    </w:p>
    <w:p w14:paraId="15951A7C" w14:textId="78EB6208" w:rsidR="00F13123" w:rsidRDefault="00F13123" w:rsidP="00F13123">
      <w:r>
        <w:t xml:space="preserve">It is a </w:t>
      </w:r>
      <w:proofErr w:type="spellStart"/>
      <w:r>
        <w:t>breakround</w:t>
      </w:r>
      <w:proofErr w:type="spellEnd"/>
      <w:r>
        <w:t xml:space="preserve"> at the first national of the year, you are negative against this </w:t>
      </w:r>
      <w:proofErr w:type="spellStart"/>
      <w:r>
        <w:t>aff</w:t>
      </w:r>
      <w:proofErr w:type="spellEnd"/>
      <w:r>
        <w:t xml:space="preserve">. The affirmative reads the 2AC that you just constructed above; you have got a T friendly judge, so you are going for it in the 2NC for four minutes. Respond to the 2AC you constructed. Feel free to bring in outside evidence and create new violations; but be sure to focus on the limits portion of the debate. </w:t>
      </w:r>
    </w:p>
    <w:p w14:paraId="791CCB62" w14:textId="45F058F9" w:rsidR="00F13123" w:rsidRDefault="00F13123" w:rsidP="00F13123">
      <w:pPr>
        <w:pStyle w:val="Heading3"/>
      </w:pPr>
      <w:r>
        <w:lastRenderedPageBreak/>
        <w:t>1AR – Expert Mode</w:t>
      </w:r>
    </w:p>
    <w:p w14:paraId="30921B41" w14:textId="425C3946" w:rsidR="00F13123" w:rsidRPr="00F13123" w:rsidRDefault="00F13123" w:rsidP="00F13123">
      <w:r>
        <w:t xml:space="preserve"> The block just happened</w:t>
      </w:r>
      <w:r w:rsidR="00904041">
        <w:t xml:space="preserve"> and it was quick. 2NC was T, case, and a process CP; the 1NR was 5 minutes of the K. You are time pressed, so you need to get through the T debate in 1 minute. Give a rebuttal to the 2NC you just constructed. </w:t>
      </w:r>
    </w:p>
    <w:p w14:paraId="38FEB0AF" w14:textId="46EF874F" w:rsidR="008011FE" w:rsidRDefault="008011FE" w:rsidP="00EE1517">
      <w:pPr>
        <w:pStyle w:val="Heading2"/>
      </w:pPr>
      <w:r>
        <w:lastRenderedPageBreak/>
        <w:t xml:space="preserve">1AC </w:t>
      </w:r>
    </w:p>
    <w:p w14:paraId="1DCD076D" w14:textId="5A807358" w:rsidR="008011FE" w:rsidRDefault="008011FE" w:rsidP="008011FE">
      <w:pPr>
        <w:pStyle w:val="Heading4"/>
      </w:pPr>
      <w:r>
        <w:t xml:space="preserve">A SCOTUS decision backed Trump’s immigration detention practices, justifying atrocities and stripping immigrants of rights </w:t>
      </w:r>
    </w:p>
    <w:p w14:paraId="5DA2944C" w14:textId="77777777" w:rsidR="008011FE" w:rsidRPr="000D0F6C" w:rsidRDefault="008011FE" w:rsidP="008011FE">
      <w:proofErr w:type="spellStart"/>
      <w:r w:rsidRPr="000D0F6C">
        <w:rPr>
          <w:rStyle w:val="Style13ptBold"/>
        </w:rPr>
        <w:t>Shahshahani</w:t>
      </w:r>
      <w:proofErr w:type="spellEnd"/>
      <w:r w:rsidRPr="000D0F6C">
        <w:rPr>
          <w:rStyle w:val="Style13ptBold"/>
        </w:rPr>
        <w:t xml:space="preserve"> 2018</w:t>
      </w:r>
      <w:r>
        <w:t xml:space="preserve"> - legal and advocacy director at Project South and a past president of the National Lawyers Guild </w:t>
      </w:r>
      <w:r>
        <w:br/>
      </w:r>
      <w:proofErr w:type="spellStart"/>
      <w:r>
        <w:t>Azadeh</w:t>
      </w:r>
      <w:proofErr w:type="spellEnd"/>
      <w:r>
        <w:t>, "Do immigrants in ICE detention centers have any human rights at all?," Apr 24, https://www.salon.com/2018/04/24/do-immigrants-in-ice-detention-centers-have-any-human-rights-at-all/</w:t>
      </w:r>
    </w:p>
    <w:p w14:paraId="41200E30" w14:textId="3718F102" w:rsidR="008011FE" w:rsidRDefault="00160349" w:rsidP="008011FE">
      <w:r w:rsidRPr="00160349">
        <w:rPr>
          <w:rStyle w:val="StyleUnderline"/>
        </w:rPr>
        <w:t>T</w:t>
      </w:r>
      <w:r w:rsidR="008011FE" w:rsidRPr="00160349">
        <w:rPr>
          <w:rStyle w:val="StyleUnderline"/>
        </w:rPr>
        <w:t>he</w:t>
      </w:r>
      <w:r w:rsidR="008011FE">
        <w:t xml:space="preserve"> U.S. </w:t>
      </w:r>
      <w:r w:rsidR="008011FE" w:rsidRPr="00160349">
        <w:rPr>
          <w:rStyle w:val="StyleUnderline"/>
        </w:rPr>
        <w:t>Supreme Court</w:t>
      </w:r>
      <w:r w:rsidR="008011FE">
        <w:t xml:space="preserve"> recently </w:t>
      </w:r>
      <w:r w:rsidR="008011FE" w:rsidRPr="00160349">
        <w:rPr>
          <w:rStyle w:val="StyleUnderline"/>
        </w:rPr>
        <w:t>ruled that detained immigrants</w:t>
      </w:r>
      <w:r w:rsidR="008011FE">
        <w:t xml:space="preserve">, even those with lawful permanent resident status and asylum seekers, </w:t>
      </w:r>
      <w:r w:rsidR="008011FE" w:rsidRPr="00160349">
        <w:rPr>
          <w:rStyle w:val="StyleUnderline"/>
        </w:rPr>
        <w:t>do not have the right to periodic bond hearings under statutory grounds.</w:t>
      </w:r>
      <w:r w:rsidR="008011FE">
        <w:t xml:space="preserve"> Justice Stephen Breyer wrote, in a scathing dissent, that this was probably “the first time ever” that the court was</w:t>
      </w:r>
      <w:r w:rsidR="008011FE" w:rsidRPr="00160349">
        <w:rPr>
          <w:rStyle w:val="StyleUnderline"/>
        </w:rPr>
        <w:t xml:space="preserve"> holding</w:t>
      </w:r>
      <w:r w:rsidR="008011FE">
        <w:t xml:space="preserve"> that a federal law allowed long-term confinement </w:t>
      </w:r>
      <w:r w:rsidR="008011FE" w:rsidRPr="00160349">
        <w:rPr>
          <w:rStyle w:val="StyleUnderline"/>
        </w:rPr>
        <w:t>of people on American soil with no opportunity for bond</w:t>
      </w:r>
      <w:r w:rsidR="008011FE">
        <w:t>. Though the court sent the case back to lower courts to look further into the issue from a constitutional perspective, the ruling was shocking -- especially in light of its potential impact.</w:t>
      </w:r>
    </w:p>
    <w:p w14:paraId="2796E895" w14:textId="77777777" w:rsidR="008011FE" w:rsidRDefault="008011FE" w:rsidP="008011FE">
      <w:r w:rsidRPr="00160349">
        <w:rPr>
          <w:rStyle w:val="StyleUnderline"/>
        </w:rPr>
        <w:t>Many immigrants are held in detention for long periods of time</w:t>
      </w:r>
      <w:r>
        <w:t xml:space="preserve"> -- </w:t>
      </w:r>
      <w:r w:rsidRPr="00160349">
        <w:rPr>
          <w:rStyle w:val="StyleUnderline"/>
        </w:rPr>
        <w:t>on average, 13 months</w:t>
      </w:r>
      <w:r>
        <w:t xml:space="preserve">. </w:t>
      </w:r>
      <w:r w:rsidRPr="00160349">
        <w:rPr>
          <w:rStyle w:val="StyleUnderline"/>
        </w:rPr>
        <w:t>This ruling is likely to lead to even greater overcrowding at detention centers, as well as the deterioration of medical and psychological care</w:t>
      </w:r>
      <w:r>
        <w:t xml:space="preserve"> and other inhumane conditions at these facilities.</w:t>
      </w:r>
    </w:p>
    <w:p w14:paraId="42B9C750" w14:textId="77777777" w:rsidR="008011FE" w:rsidRDefault="008011FE" w:rsidP="008011FE">
      <w:r>
        <w:t>I wish the justices had visited with detained immigrants at one of the more than 200 immigration detention centers nationwide -- such as the notorious Stewart Detention Center, a private prison in Georgia operated by Corrections Corporation of America under an ICE contract -- to fully understand the implications of dooming immigrants to potentially indefinite imprisonment.</w:t>
      </w:r>
    </w:p>
    <w:p w14:paraId="29A736BC" w14:textId="77777777" w:rsidR="008011FE" w:rsidRDefault="008011FE" w:rsidP="008011FE">
      <w:r>
        <w:t xml:space="preserve">As Project South and the Penn State Law Center for Immigrants’ Rights Clinic found in a year-long investigation last year, </w:t>
      </w:r>
      <w:r w:rsidRPr="00160349">
        <w:rPr>
          <w:rStyle w:val="StyleUnderline"/>
        </w:rPr>
        <w:t>Stewart is rife with human rights violations</w:t>
      </w:r>
      <w:r>
        <w:t xml:space="preserve">, including denial of adequate medical care, an exploitative labor program and inedible or inadequate food. </w:t>
      </w:r>
      <w:r w:rsidRPr="00160349">
        <w:rPr>
          <w:rStyle w:val="StyleUnderline"/>
        </w:rPr>
        <w:t>If those in detention complain about the conditions, the facility is swift to place them in retaliatory solitary confinement.</w:t>
      </w:r>
      <w:r>
        <w:t xml:space="preserve"> In cases where immigrants, </w:t>
      </w:r>
      <w:r w:rsidRPr="00160349">
        <w:rPr>
          <w:rStyle w:val="StyleUnderline"/>
        </w:rPr>
        <w:t>having exhausted every other avenue of possible redress, put their bodies on the line and resort to hunger strikes, the government has sought court orders to force-feed them</w:t>
      </w:r>
      <w:r>
        <w:t>.</w:t>
      </w:r>
    </w:p>
    <w:p w14:paraId="00132F41" w14:textId="77777777" w:rsidR="008011FE" w:rsidRDefault="008011FE" w:rsidP="008011FE">
      <w:r>
        <w:t>The tragic deaths at Stewart speak for themselves. Nine years ago, a 39-year-old immigrant, Roberto Medina-Martinez, died of a treatable heart infection. Records obtained from the government showed that the sole physician at the facility did not review Medina-Martinez’s health records and also that this doctor systematically failed to do so for the entire prison population, thereby endangering the health of thousands of people.</w:t>
      </w:r>
    </w:p>
    <w:p w14:paraId="10D17742" w14:textId="77777777" w:rsidR="008011FE" w:rsidRDefault="008011FE" w:rsidP="008011FE">
      <w:r>
        <w:t>In other words, Medina-Martinez died because of government neglect.</w:t>
      </w:r>
    </w:p>
    <w:p w14:paraId="6D599178" w14:textId="77777777" w:rsidR="008011FE" w:rsidRDefault="008011FE" w:rsidP="008011FE">
      <w:r>
        <w:t xml:space="preserve">The tragedy did not stop there. You might have thought the government would have stepped up the quality of the health care at the facility after that death, but the exact opposite happened. After that physician left, Stewart was left without a physician for more than three years. This is all the more egregious in light of the fact that Stewart was, at the time, the largest facility in the country, with more </w:t>
      </w:r>
      <w:r>
        <w:lastRenderedPageBreak/>
        <w:t>than 1,750 detained individuals. (It reportedly still has the largest population, although at least one other facility has more capacity.)</w:t>
      </w:r>
    </w:p>
    <w:p w14:paraId="3520591F" w14:textId="77777777" w:rsidR="008011FE" w:rsidRDefault="008011FE" w:rsidP="008011FE">
      <w:r>
        <w:t xml:space="preserve">More </w:t>
      </w:r>
      <w:r w:rsidRPr="00160349">
        <w:rPr>
          <w:rStyle w:val="StyleUnderline"/>
        </w:rPr>
        <w:t>deaths ensued.</w:t>
      </w:r>
      <w:r>
        <w:t xml:space="preserve"> On May 17, 2017, Jean-Carlos Jimenez-Joseph, a 27-year-old immigrant, committed suicide at Stewart after being held in solitary for 19 days. This was a preventable tragedy. The horrendous impact of solitary confinement on the mental health of imprisoned individuals, even after their release, has long been documented.</w:t>
      </w:r>
    </w:p>
    <w:p w14:paraId="070AAA83" w14:textId="77777777" w:rsidR="008011FE" w:rsidRDefault="008011FE" w:rsidP="008011FE">
      <w:r>
        <w:t>At Stewart, solitary has been used as the first resort for responding to mental and emotional difficulties experienced by individuals who have often fled persecution and torture in their home countries and are already in a fragile emotional state. The Department of Homeland Security Office of Inspector General also found, in a report issued in December 2017, that solitary had been used at Stewart as punishment for minor infractions. In Jimenez-Joseph's case, investigations have shown that the facility did not provide him with the adequate dose of medication that he needed, which he had requested at least twice.</w:t>
      </w:r>
    </w:p>
    <w:p w14:paraId="7DFD67FA" w14:textId="77777777" w:rsidR="008011FE" w:rsidRDefault="008011FE" w:rsidP="008011FE">
      <w:r>
        <w:t xml:space="preserve">Another man detained at Stewart, 33-year-old </w:t>
      </w:r>
      <w:proofErr w:type="spellStart"/>
      <w:r>
        <w:t>Yulio</w:t>
      </w:r>
      <w:proofErr w:type="spellEnd"/>
      <w:r>
        <w:t xml:space="preserve"> Castro Garrido, died on Jan. 30, 2018 of pneumonia. ICE continued its shameful practice of including his alleged offense in the agency's press release regarding his death, as if what Castro Garrido had or had not done previously was in some way relevant to his death in a government facility.</w:t>
      </w:r>
    </w:p>
    <w:p w14:paraId="51814F35" w14:textId="77777777" w:rsidR="008011FE" w:rsidRDefault="008011FE" w:rsidP="008011FE">
      <w:r>
        <w:t>In its original press statement, ICE actually sought to blame Castro Garrido for his own death, claiming that he had refused medical treatment. In other circumstances, blaming the dead man might have worked. But not this time. After intense media and public attention, ICE was forced to change its press statement and retract the falsehood, saying instead that Castro Garrido had not responded well to medical care.</w:t>
      </w:r>
    </w:p>
    <w:p w14:paraId="70C2178F" w14:textId="77777777" w:rsidR="008011FE" w:rsidRDefault="008011FE" w:rsidP="008011FE">
      <w:r>
        <w:t>His brother, Frank Suarez, told the Atlanta Journal-Constitution: “It is just so unfair that he went there in full health, full of dreams, full of everything that an immigrant has to be better in this country and he just came out as a dead body.”</w:t>
      </w:r>
    </w:p>
    <w:p w14:paraId="0B9E9914" w14:textId="77777777" w:rsidR="008011FE" w:rsidRDefault="008011FE" w:rsidP="008011FE">
      <w:r>
        <w:t>The same could be said of all 179 immigrants who have died in ICE’s detention centers since 2003 while awaiting deportation.</w:t>
      </w:r>
    </w:p>
    <w:p w14:paraId="22DAE927" w14:textId="77777777" w:rsidR="008011FE" w:rsidRDefault="008011FE" w:rsidP="008011FE">
      <w:r w:rsidRPr="00160349">
        <w:rPr>
          <w:rStyle w:val="StyleUnderline"/>
        </w:rPr>
        <w:t>With President Trump’s deportation and detention machine now ramping up after Congress rubber-stamped a budget of nearly $7.1 billion for ICE</w:t>
      </w:r>
      <w:r>
        <w:t xml:space="preserve"> -- an increase of $641 million from the previous fiscal year -- the </w:t>
      </w:r>
      <w:r w:rsidRPr="00160349">
        <w:rPr>
          <w:rStyle w:val="StyleUnderline"/>
        </w:rPr>
        <w:t>tragedies are sure to continue</w:t>
      </w:r>
      <w:r>
        <w:t>.</w:t>
      </w:r>
    </w:p>
    <w:p w14:paraId="07AE75FC" w14:textId="77777777" w:rsidR="008011FE" w:rsidRDefault="008011FE" w:rsidP="008011FE">
      <w:r>
        <w:t>To top that, the Department of Justice recently rolled out a quota system for immigration judges, basing its evaluations of such judges on how quickly they complete cases. In effect, this wipes out the independence of immigration judges and ensures further erosion of due process for detained immigrants. The DOJ has also suspended the Legal Orientation Program for detained immigrants, one of the only avenues for legal information available to them.</w:t>
      </w:r>
    </w:p>
    <w:p w14:paraId="17D841D5" w14:textId="77777777" w:rsidR="008011FE" w:rsidRPr="00160349" w:rsidRDefault="008011FE" w:rsidP="008011FE">
      <w:pPr>
        <w:rPr>
          <w:rStyle w:val="StyleUnderline"/>
        </w:rPr>
      </w:pPr>
      <w:r w:rsidRPr="00160349">
        <w:rPr>
          <w:rStyle w:val="StyleUnderline"/>
        </w:rPr>
        <w:t>If Congress were exercising its constitutional oversight function, it would put the brakes on this travesty and hold the administration accountable instead of rewarding an abusive system with ever more funds.</w:t>
      </w:r>
    </w:p>
    <w:p w14:paraId="79293788" w14:textId="77777777" w:rsidR="008011FE" w:rsidRDefault="008011FE" w:rsidP="008011FE">
      <w:r>
        <w:lastRenderedPageBreak/>
        <w:t>In a November 2017 letter to the Georgia congressional delegation, 70 Georgia and national organizations requested an investigation of Stewart and another deplorable Georgia facility, the Irwin County Detention Center. We have yet to receive an adequate response.</w:t>
      </w:r>
    </w:p>
    <w:p w14:paraId="6BAB01F8" w14:textId="7475684E" w:rsidR="00244BA7" w:rsidRPr="00244BA7" w:rsidRDefault="00244BA7" w:rsidP="00244BA7">
      <w:pPr>
        <w:pStyle w:val="Heading4"/>
      </w:pPr>
      <w:r>
        <w:t xml:space="preserve">For most migrants, the only crime they have committed is coming the US in hopes of getting asylum. Instead of living the American dream they are forcibly separated from their children and imprisoned with no due process. Steps must be taken to close these facilities. </w:t>
      </w:r>
    </w:p>
    <w:p w14:paraId="15B9CB5D" w14:textId="77777777" w:rsidR="008011FE" w:rsidRDefault="008011FE" w:rsidP="008011FE">
      <w:r w:rsidRPr="00242F08">
        <w:rPr>
          <w:rStyle w:val="Style13ptBold"/>
        </w:rPr>
        <w:t xml:space="preserve">García Hernández 2019 </w:t>
      </w:r>
      <w:r>
        <w:t xml:space="preserve">- </w:t>
      </w:r>
      <w:r w:rsidRPr="00406BCE">
        <w:t>associate professor of law at the University of Denver</w:t>
      </w:r>
      <w:r>
        <w:rPr>
          <w:rFonts w:ascii="Helvetica" w:hAnsi="Helvetica" w:cs="Helvetica"/>
          <w:color w:val="333333"/>
          <w:shd w:val="clear" w:color="auto" w:fill="FFFFFF"/>
        </w:rPr>
        <w:br/>
      </w:r>
      <w:r>
        <w:t xml:space="preserve">César Cuauhtémoc, "Abolish Immigration Prisons," Dec 2, </w:t>
      </w:r>
      <w:hyperlink r:id="rId10" w:history="1">
        <w:r w:rsidRPr="00254EAB">
          <w:rPr>
            <w:rStyle w:val="Hyperlink"/>
          </w:rPr>
          <w:t>https://www.nytimes.com/2019/12/02/opinion/immigration-detention-prison.html</w:t>
        </w:r>
      </w:hyperlink>
    </w:p>
    <w:p w14:paraId="13BB7BBD" w14:textId="77777777" w:rsidR="008011FE" w:rsidRDefault="008011FE" w:rsidP="008011FE">
      <w:r>
        <w:t>Near Denver, migrants are locked inside a prison tucked into an industrial quarter. To the southwest, in the vast space between Phoenix and Tucson, they are surrounded by barbed wire in facilities that seem to rise right out of the Sonoran Desert.</w:t>
      </w:r>
    </w:p>
    <w:p w14:paraId="4001CD4E" w14:textId="77777777" w:rsidR="008011FE" w:rsidRDefault="008011FE" w:rsidP="008011FE">
      <w:r w:rsidRPr="00160349">
        <w:rPr>
          <w:rStyle w:val="StyleUnderline"/>
        </w:rPr>
        <w:t>Imprisoning migrants this way is lucrative for prison corporations and politicians,</w:t>
      </w:r>
      <w:r>
        <w:t xml:space="preserve"> and it’s common. But the United States hasn’t always embraced the idea. In 1954, President Dwight Eisenhower’s attorney general, Herbert Brownell Jr., announced a decision to shut down major immigration detention centers along both coasts, including Ellis Island. While the policy didn’t abolish immigration imprisonment, it came close. A few years later, the Supreme Court declared this a sign of “an enlightened civilization.”</w:t>
      </w:r>
    </w:p>
    <w:p w14:paraId="205685DC" w14:textId="77777777" w:rsidR="008011FE" w:rsidRDefault="008011FE" w:rsidP="008011FE">
      <w:r w:rsidRPr="00160349">
        <w:rPr>
          <w:rStyle w:val="StyleUnderline"/>
        </w:rPr>
        <w:t>The United States has veered far from the enlightenment that the Supreme Court imagined 65 years ago</w:t>
      </w:r>
      <w:r>
        <w:t xml:space="preserve">. </w:t>
      </w:r>
      <w:r w:rsidRPr="00160349">
        <w:rPr>
          <w:rStyle w:val="StyleUnderline"/>
        </w:rPr>
        <w:t xml:space="preserve">Under </w:t>
      </w:r>
      <w:r>
        <w:t xml:space="preserve">President Barack </w:t>
      </w:r>
      <w:r w:rsidRPr="00160349">
        <w:rPr>
          <w:rStyle w:val="StyleUnderline"/>
        </w:rPr>
        <w:t>Obama</w:t>
      </w:r>
      <w:r>
        <w:t xml:space="preserve">, the </w:t>
      </w:r>
      <w:r w:rsidRPr="00160349">
        <w:rPr>
          <w:rStyle w:val="StyleUnderline"/>
        </w:rPr>
        <w:t>D</w:t>
      </w:r>
      <w:r>
        <w:t xml:space="preserve">epartment of </w:t>
      </w:r>
      <w:r w:rsidRPr="00160349">
        <w:rPr>
          <w:rStyle w:val="StyleUnderline"/>
        </w:rPr>
        <w:t>H</w:t>
      </w:r>
      <w:r>
        <w:t xml:space="preserve">omeland </w:t>
      </w:r>
      <w:r w:rsidRPr="00160349">
        <w:rPr>
          <w:rStyle w:val="StyleUnderline"/>
        </w:rPr>
        <w:t>S</w:t>
      </w:r>
      <w:r>
        <w:t xml:space="preserve">ecurity </w:t>
      </w:r>
      <w:r w:rsidRPr="00160349">
        <w:rPr>
          <w:rStyle w:val="StyleUnderline"/>
        </w:rPr>
        <w:t>locked up more migrants than ever</w:t>
      </w:r>
      <w:r>
        <w:t xml:space="preserve"> (the average daily population of migrants in detention facilities in 2016 was 34,000); the </w:t>
      </w:r>
      <w:r w:rsidRPr="00160349">
        <w:rPr>
          <w:rStyle w:val="StyleUnderline"/>
        </w:rPr>
        <w:t>Trump</w:t>
      </w:r>
      <w:r>
        <w:t xml:space="preserve"> administration </w:t>
      </w:r>
      <w:r w:rsidRPr="00160349">
        <w:rPr>
          <w:rStyle w:val="StyleUnderline"/>
        </w:rPr>
        <w:t>has locked up even more</w:t>
      </w:r>
      <w:r>
        <w:t xml:space="preserve"> (the average population in 2018 was 42,000).</w:t>
      </w:r>
    </w:p>
    <w:p w14:paraId="4154454E" w14:textId="77777777" w:rsidR="008011FE" w:rsidRDefault="008011FE" w:rsidP="008011FE">
      <w:r w:rsidRPr="00160349">
        <w:rPr>
          <w:rStyle w:val="StyleUnderline"/>
        </w:rPr>
        <w:t>From asylum seekers to longtime legal residents who have committed crimes, immigration prisons spare no one</w:t>
      </w:r>
      <w:r>
        <w:t xml:space="preserve">. </w:t>
      </w:r>
      <w:r w:rsidRPr="00160349">
        <w:rPr>
          <w:rStyle w:val="StyleUnderline"/>
        </w:rPr>
        <w:t>In them</w:t>
      </w:r>
      <w:r>
        <w:t xml:space="preserve">, people — including </w:t>
      </w:r>
      <w:r w:rsidRPr="00160349">
        <w:rPr>
          <w:rStyle w:val="StyleUnderline"/>
        </w:rPr>
        <w:t>children, who the United Nations says should never be detained — often find trauma</w:t>
      </w:r>
      <w:r>
        <w:t>. Two doctors who regularly work with the Department of Homeland Security were so appalled by the agency’s confinement of children that they wrote to Senators Charles Grassley and Ron Wyden in 2018 describing an infant who lost one-third of his body weight over 10 days yet was never given IV fluids or sent to an emergency room. Other children, they added, had their fingers lacerated by heavy doors in a converted medium-security prison in which they were confined. Detention is so harmful to children, they concluded, that the “fundamental flaw of family detention is not just the risk posed by the conditions of confinement — it’s the incarceration of innocent children itself.”</w:t>
      </w:r>
    </w:p>
    <w:p w14:paraId="13784BD3" w14:textId="77777777" w:rsidR="008011FE" w:rsidRDefault="008011FE" w:rsidP="008011FE">
      <w:proofErr w:type="spellStart"/>
      <w:r>
        <w:t>Kamyar</w:t>
      </w:r>
      <w:proofErr w:type="spellEnd"/>
      <w:r>
        <w:t xml:space="preserve"> </w:t>
      </w:r>
      <w:proofErr w:type="spellStart"/>
      <w:r>
        <w:t>Samimi</w:t>
      </w:r>
      <w:proofErr w:type="spellEnd"/>
      <w:r>
        <w:t xml:space="preserve">, a green-card holder with 40 years in the United States, died 13 days after ICE agents took him into custody. When he arrived at a private prison in suburban Denver, he told prison officials that his doctor had prescribed medicine to control an addiction. The prison’s doctor never bothered to see him. Soon his health tumbled; nurses gave him half the medicine that the prison doctor ordered. Nurses said he was faking, hoping to get drugs, an internal review released a year later revealed. Finally, after he had become too ill to be moved into a wheelchair, as he vomited and urinated on himself, prison guards called for an ambulance. Emergency responders arrived four minutes later, but Mr. </w:t>
      </w:r>
      <w:proofErr w:type="spellStart"/>
      <w:r>
        <w:t>Samimi</w:t>
      </w:r>
      <w:proofErr w:type="spellEnd"/>
      <w:r>
        <w:t xml:space="preserve"> stopped breathing before they could get him into the ambulance. His death was tragic, but not isolated. Since Oct. 1, two of ICE’s detainees have died.</w:t>
      </w:r>
    </w:p>
    <w:p w14:paraId="1FBE6768" w14:textId="77777777" w:rsidR="008011FE" w:rsidRDefault="008011FE" w:rsidP="008011FE">
      <w:r w:rsidRPr="00244BA7">
        <w:rPr>
          <w:rStyle w:val="StyleUnderline"/>
        </w:rPr>
        <w:lastRenderedPageBreak/>
        <w:t>The United States should shut down its immigration prison system. The federal government should redirect the billions of dollars it spends jailing migrants</w:t>
      </w:r>
      <w:r>
        <w:t xml:space="preserve"> — $2.7 billion alone in 2017 for ICE’s detention system — </w:t>
      </w:r>
      <w:r w:rsidRPr="00244BA7">
        <w:rPr>
          <w:rStyle w:val="StyleUnderline"/>
        </w:rPr>
        <w:t>to helping them navigate the labyrinthine legal process. To navigate high-stakes immigration court cases, migrants need lawyers, social workers and case manager</w:t>
      </w:r>
      <w:r>
        <w:t xml:space="preserve">s. Right now, most get none of those. </w:t>
      </w:r>
      <w:r w:rsidRPr="00244BA7">
        <w:rPr>
          <w:rStyle w:val="StyleUnderline"/>
        </w:rPr>
        <w:t>In immigration court, there is no government-paid lawyer, and most detained migrants can’t afford to hire one</w:t>
      </w:r>
      <w:r>
        <w:t>. But going back to the Reagan administration, pilot projects that offer support consistently display remarkable success getting migrants to show up for court dates and stay out of trouble.</w:t>
      </w:r>
    </w:p>
    <w:p w14:paraId="02E1C9EE" w14:textId="77777777" w:rsidR="008011FE" w:rsidRDefault="008011FE" w:rsidP="008011FE">
      <w:r w:rsidRPr="00244BA7">
        <w:rPr>
          <w:rStyle w:val="StyleUnderline"/>
        </w:rPr>
        <w:t>In an immigration court system that handles 200,000 cases a year, there are bound to be some people who flout the rules</w:t>
      </w:r>
      <w:r>
        <w:t>. And there will be others who get their day in court only to lose. When that happens, two options are available. We could arrest and deport those people, or we could turn the other way.</w:t>
      </w:r>
    </w:p>
    <w:p w14:paraId="173EEBB7" w14:textId="77777777" w:rsidR="008011FE" w:rsidRDefault="008011FE" w:rsidP="008011FE">
      <w:r>
        <w:t xml:space="preserve">For decades, the bipartisan consensus has been to rely on arrest and deportation. But what if we asked this instead: </w:t>
      </w:r>
      <w:r w:rsidRPr="00244BA7">
        <w:rPr>
          <w:rStyle w:val="StyleUnderline"/>
        </w:rPr>
        <w:t>What good comes from locking up migrants? Republicans declare that we need to detain migrants to uphold the rule of law. Democrats add that detention helps keep our communities safe. Neither of these claims stands up to scrutiny.</w:t>
      </w:r>
    </w:p>
    <w:p w14:paraId="785536E0" w14:textId="77777777" w:rsidR="008011FE" w:rsidRDefault="008011FE" w:rsidP="008011FE">
      <w:r w:rsidRPr="00244BA7">
        <w:rPr>
          <w:rStyle w:val="Emphasis"/>
        </w:rPr>
        <w:t>The rule of law isn’t a blunt hammer.</w:t>
      </w:r>
      <w:r>
        <w:t xml:space="preserve"> Prosecutors regularly choose whether to go after \citizens who have committed crimes. Even when evidence of guilt is strong, there might be other reasons to let illegal activity slide: </w:t>
      </w:r>
      <w:r w:rsidRPr="00244BA7">
        <w:rPr>
          <w:rStyle w:val="StyleUnderline"/>
        </w:rPr>
        <w:t>Perhaps a first-time offender deserves a second chance or putting a parent in jail would do more harm than good</w:t>
      </w:r>
      <w:r>
        <w:t>. Whatever the reason, the Supreme Court declared in 1985, prosecutors have “broad discretion as to whom to prosecute”— or in not prosecuting. It’s up to prosecutors to weigh the harm that prosecution seeks to remedy. When it comes to immigration law violations, locking up migrants is applying brute force to a minor transgression.</w:t>
      </w:r>
    </w:p>
    <w:p w14:paraId="13A0C3C6" w14:textId="77777777" w:rsidR="008011FE" w:rsidRPr="00244BA7" w:rsidRDefault="008011FE" w:rsidP="008011FE">
      <w:pPr>
        <w:rPr>
          <w:rStyle w:val="StyleUnderline"/>
        </w:rPr>
      </w:pPr>
      <w:r w:rsidRPr="00244BA7">
        <w:rPr>
          <w:rStyle w:val="StyleUnderline"/>
        </w:rPr>
        <w:t>Fears that migrants will endanger the public are similarly flimsy</w:t>
      </w:r>
      <w:r>
        <w:t xml:space="preserve">. First, </w:t>
      </w:r>
      <w:r w:rsidRPr="00244BA7">
        <w:rPr>
          <w:rStyle w:val="StyleUnderline"/>
        </w:rPr>
        <w:t>reams of evidence show that migrants aren’t any more dangerous than people born in the United States</w:t>
      </w:r>
      <w:r>
        <w:t xml:space="preserve">. Second, </w:t>
      </w:r>
      <w:r w:rsidRPr="00244BA7">
        <w:rPr>
          <w:rStyle w:val="StyleUnderline"/>
        </w:rPr>
        <w:t>coming to the United States to request asylum,</w:t>
      </w:r>
      <w:r>
        <w:t xml:space="preserve"> as many people locked up by ICE have done, </w:t>
      </w:r>
      <w:r w:rsidRPr="00244BA7">
        <w:rPr>
          <w:rStyle w:val="StyleUnderline"/>
        </w:rPr>
        <w:t>doesn’t suggest a willingness to commit crime.</w:t>
      </w:r>
    </w:p>
    <w:p w14:paraId="595DCA5E" w14:textId="77777777" w:rsidR="008011FE" w:rsidRDefault="008011FE" w:rsidP="008011FE">
      <w:r>
        <w:t>Even when migrants have a criminal history, immigration prison isn’t the right answer. It’s the job of police officers to prevent and investigate crime. At best, adding ICE to the mix is redundant. At worse, it’s demeaning. Take David Rodriguez’s experience in a Houston prison. Growing up on the streets of Mexico City, he made his way to the United States as a teenager. Years later he had a green card and celebrity status as the chef at a trendy Houston cafe and the owner of a fashionable boutique.</w:t>
      </w:r>
    </w:p>
    <w:p w14:paraId="12A2A3EE" w14:textId="77777777" w:rsidR="008011FE" w:rsidRDefault="008011FE" w:rsidP="008011FE">
      <w:r>
        <w:t>When he and his fiancée were harassed as they returned home one evening, he swung a baseball bat in their defense. A felony assault charge for the incident was ultimately lowered to a misdemeanor, the judge didn’t sentence him to jail, and seven years went by without a problem.</w:t>
      </w:r>
    </w:p>
    <w:p w14:paraId="7B518494" w14:textId="77777777" w:rsidR="008011FE" w:rsidRDefault="008011FE" w:rsidP="008011FE">
      <w:r>
        <w:t>When he returned home from his honeymoon in Belize, the idyllic days of beachside lounging turned into a nightmare. He was detained by Customs and Border Protection in Miami and then directed to a private immigration prison in Houston, where he was arrested. Despite never having been convicted of a deportable offense, he’d been mistakenly flagged as having committed a felony. He told me he realized how lucky he was to have a family that could afford to hire a lawyer. “Because you’re an immigrant, you’re guilty until proven innocent,” he said.</w:t>
      </w:r>
    </w:p>
    <w:p w14:paraId="2DC2B157" w14:textId="77777777" w:rsidR="008011FE" w:rsidRDefault="008011FE" w:rsidP="008011FE">
      <w:r>
        <w:lastRenderedPageBreak/>
        <w:t xml:space="preserve">In the years after the Eisenhower administration led the federal government tantalizingly close to de facto abolition of immigration prisons, the country boomed, our cities diversified, and courts maintained a central role resolving disputes in our messy democracy. Growing pains and all, the United States progressed with migrants free to live as ordinary people. Since then, we have swerved far from that past. </w:t>
      </w:r>
      <w:r w:rsidRPr="00244BA7">
        <w:rPr>
          <w:rStyle w:val="StyleUnderline"/>
        </w:rPr>
        <w:t>To put someone behind bars, we should demand an exceptional justification. So far, the government hasn’t found one</w:t>
      </w:r>
      <w:r>
        <w:t>.</w:t>
      </w:r>
    </w:p>
    <w:p w14:paraId="211A2E20" w14:textId="77777777" w:rsidR="008011FE" w:rsidRDefault="008011FE" w:rsidP="008011FE"/>
    <w:p w14:paraId="0468469A" w14:textId="641A77EC" w:rsidR="008011FE" w:rsidRDefault="00244BA7" w:rsidP="008011FE">
      <w:pPr>
        <w:pStyle w:val="Heading4"/>
      </w:pPr>
      <w:r>
        <w:t xml:space="preserve">We cannot wait until after the election, action needs to be taken now to shutdown these concentration camps. They are cruel, inhuman, and unnecessarily put people at risk of disease spread. </w:t>
      </w:r>
    </w:p>
    <w:p w14:paraId="2F6929EC" w14:textId="77777777" w:rsidR="008011FE" w:rsidRPr="00E814DA" w:rsidRDefault="008011FE" w:rsidP="008011FE">
      <w:r w:rsidRPr="00E814DA">
        <w:rPr>
          <w:rStyle w:val="Style13ptBold"/>
        </w:rPr>
        <w:t>King 2019</w:t>
      </w:r>
      <w:r>
        <w:t xml:space="preserve"> - Shaun, "History Has Taught Us That Concentration Camps Should Be Liberated. We Can’t Wait Until 2020.," Jun 29, https://theintercept.com/2019/06/29/concentration-camps-border-detention/</w:t>
      </w:r>
    </w:p>
    <w:p w14:paraId="707A05C1" w14:textId="77777777" w:rsidR="008011FE" w:rsidRDefault="008011FE" w:rsidP="008011FE">
      <w:r w:rsidRPr="00244BA7">
        <w:rPr>
          <w:rStyle w:val="StyleUnderline"/>
        </w:rPr>
        <w:t>“YES, WE DO have concentration camps</w:t>
      </w:r>
      <w:r>
        <w:t>,” began the stinging critique of the Trump administration’s immigration detention facilities. It was written earlier this week by the editorial board of the Salt Lake Tribune, in the reliably conservative state of Utah.</w:t>
      </w:r>
    </w:p>
    <w:p w14:paraId="52B98F9F" w14:textId="77777777" w:rsidR="008011FE" w:rsidRDefault="008011FE" w:rsidP="008011FE">
      <w:r w:rsidRPr="00244BA7">
        <w:rPr>
          <w:rStyle w:val="StyleUnderline"/>
        </w:rPr>
        <w:t>Andrea Pitzer, author of the definitive book on</w:t>
      </w:r>
      <w:r>
        <w:t xml:space="preserve"> the global history of </w:t>
      </w:r>
      <w:r w:rsidRPr="00244BA7">
        <w:rPr>
          <w:rStyle w:val="StyleUnderline"/>
        </w:rPr>
        <w:t>concentration camps, agrees</w:t>
      </w:r>
      <w:r>
        <w:t>. So do people who were once forced to live in another era’s concentration camps.</w:t>
      </w:r>
    </w:p>
    <w:p w14:paraId="0E37D0CD" w14:textId="77777777" w:rsidR="008011FE" w:rsidRPr="00244BA7" w:rsidRDefault="008011FE" w:rsidP="008011FE">
      <w:pPr>
        <w:rPr>
          <w:rStyle w:val="StyleUnderline"/>
        </w:rPr>
      </w:pPr>
      <w:r>
        <w:t xml:space="preserve">But amid the debate about what to call immigration detention facilities, few people have disputed the truly terrible conditions that exist within them. </w:t>
      </w:r>
      <w:r w:rsidRPr="00244BA7">
        <w:rPr>
          <w:rStyle w:val="StyleUnderline"/>
        </w:rPr>
        <w:t>Migrants have long reported awful experiences in immigration custody,</w:t>
      </w:r>
      <w:r>
        <w:t xml:space="preserve"> but in recent months</w:t>
      </w:r>
      <w:r w:rsidRPr="00244BA7">
        <w:rPr>
          <w:rStyle w:val="StyleUnderline"/>
        </w:rPr>
        <w:t>, an increase in the number of people, especially families and children, crossing the border and being detained has led to severe overcrowding.</w:t>
      </w:r>
    </w:p>
    <w:p w14:paraId="0E51F030" w14:textId="77777777" w:rsidR="008011FE" w:rsidRDefault="008011FE" w:rsidP="008011FE">
      <w:r>
        <w:t>Dr. Dolly Lucio Sevier was granted access to a Border Patrol facility in McAllen, Texas, and wrote in her report about it that “the conditions within which they are held could be compared to torture facilities.” They “felt worse than jail.” The kids she examined were forced to endure “extreme cold temperatures, lights on 24 hours a day, no adequate access to medical care, basic sanitation, water, or adequate food.”</w:t>
      </w:r>
    </w:p>
    <w:p w14:paraId="78781F40" w14:textId="77777777" w:rsidR="008011FE" w:rsidRDefault="008011FE" w:rsidP="008011FE">
      <w:r w:rsidRPr="00244BA7">
        <w:rPr>
          <w:rStyle w:val="StyleUnderline"/>
        </w:rPr>
        <w:t>Over the past year, seven children have died in U.S. immigration custody</w:t>
      </w:r>
      <w:r>
        <w:t xml:space="preserve"> or shortly after being released. These deaths occurred after 10 years during which not a single child died. Elora Mukherjee, director of the Immigrants’ Rights Clinic at Columbia Law School, told The Atlantic that the stench in some detention facilities is so horrible that it was hard for her to even have a focused conversation with the children. </w:t>
      </w:r>
      <w:r w:rsidRPr="00244BA7">
        <w:rPr>
          <w:rStyle w:val="StyleUnderline"/>
        </w:rPr>
        <w:t>Babies didn’t have diapers. Young kids were forced to care for infants who they didn’t even know. Clothes were covered in snot and excrement. Baby bottles were used without being properly cleaned and sterilized.</w:t>
      </w:r>
      <w:r>
        <w:t xml:space="preserve"> </w:t>
      </w:r>
      <w:r w:rsidRPr="00244BA7">
        <w:rPr>
          <w:rStyle w:val="StyleUnderline"/>
        </w:rPr>
        <w:t>All of these conditions have created environments where sicknesses and diseases spread like wildfire</w:t>
      </w:r>
      <w:r>
        <w:t xml:space="preserve">. In one facility, </w:t>
      </w:r>
      <w:r w:rsidRPr="00244BA7">
        <w:rPr>
          <w:rStyle w:val="StyleUnderline"/>
        </w:rPr>
        <w:t>lice spread from child to child, and when the children were forced to share “lice combs,”</w:t>
      </w:r>
      <w:r>
        <w:t xml:space="preserve"> and one somehow got lost, dozens of kids were punished by having their bedding removed. They had to sleep on the cold concrete floor.</w:t>
      </w:r>
    </w:p>
    <w:p w14:paraId="3218CF83" w14:textId="77777777" w:rsidR="008011FE" w:rsidRPr="00244BA7" w:rsidRDefault="008011FE" w:rsidP="008011FE">
      <w:pPr>
        <w:rPr>
          <w:rStyle w:val="StyleUnderline"/>
        </w:rPr>
      </w:pPr>
      <w:r>
        <w:t xml:space="preserve">This is why we say that </w:t>
      </w:r>
      <w:r w:rsidRPr="00244BA7">
        <w:rPr>
          <w:rStyle w:val="Emphasis"/>
        </w:rPr>
        <w:t>cruelty is the point</w:t>
      </w:r>
      <w:r>
        <w:t xml:space="preserve">. It’s not an accident. </w:t>
      </w:r>
      <w:r w:rsidRPr="00244BA7">
        <w:rPr>
          <w:rStyle w:val="StyleUnderline"/>
        </w:rPr>
        <w:t>These systems are cruel by design. The idea is to make it miserable to deter people from coming to the U.S. These detention centers are reckless and dangerous.</w:t>
      </w:r>
    </w:p>
    <w:p w14:paraId="5FBBA0A8" w14:textId="77777777" w:rsidR="008011FE" w:rsidRDefault="008011FE" w:rsidP="008011FE">
      <w:r>
        <w:lastRenderedPageBreak/>
        <w:t>As many have pointed out, we need to remember exactly how and why the teenage diarist Anne Frank actually died. She was not gassed to death in a Nazi death camp. Instead, she died of neglect, malnutrition, and disease. It’s believed that she and her sister Margot contracted and died from typhus. In December 1944, a minor miracle occurred when Nanette Blitz, a lifelong childhood friend and classmate of Anne’s, was transferred to the Bergen-Belsen camp where the Frank sisters were being held.</w:t>
      </w:r>
    </w:p>
    <w:p w14:paraId="2F4FA849" w14:textId="77777777" w:rsidR="008011FE" w:rsidRDefault="008011FE" w:rsidP="008011FE">
      <w:r>
        <w:t>“She was no more than a skeleton by then,” Blitz recalled. “She was wrapped in a blanket; she couldn’t bear to wear her clothes anymore because they were crawling with lice.” Guess what? Lice are the primary carriers of typhus. That’s how the disease spread.</w:t>
      </w:r>
    </w:p>
    <w:p w14:paraId="43EF8BE4" w14:textId="77777777" w:rsidR="008011FE" w:rsidRPr="00244BA7" w:rsidRDefault="008011FE" w:rsidP="008011FE">
      <w:pPr>
        <w:rPr>
          <w:rStyle w:val="StyleUnderline"/>
        </w:rPr>
      </w:pPr>
      <w:r>
        <w:t xml:space="preserve">And right now, today, we have prison camps across the United States where the same thing is happening. Multiple </w:t>
      </w:r>
      <w:r w:rsidRPr="00244BA7">
        <w:rPr>
          <w:rStyle w:val="StyleUnderline"/>
        </w:rPr>
        <w:t>reports state that emergency conditions are repeatedly ignored until they result in death</w:t>
      </w:r>
      <w:r>
        <w:t xml:space="preserve">. </w:t>
      </w:r>
      <w:r w:rsidRPr="00244BA7">
        <w:rPr>
          <w:rStyle w:val="StyleUnderline"/>
        </w:rPr>
        <w:t>The adults and children in these camp aren’t accused of being a danger to society. They haven’t been charged with violent crimes. Yet they are clearly being punished in the most severe ways.</w:t>
      </w:r>
    </w:p>
    <w:p w14:paraId="57D68BE8" w14:textId="77777777" w:rsidR="008011FE" w:rsidRDefault="008011FE" w:rsidP="008011FE">
      <w:r>
        <w:t>Here’s where I am. If we have doctors, historians, and leading congresspeople calling these facilities “torture facilities” and “concentration camps,” and we all see the deaths piling up, and the conditions growing perilous, the question becomes: What exactly are we going to do about it?</w:t>
      </w:r>
    </w:p>
    <w:p w14:paraId="224DAD1C" w14:textId="77777777" w:rsidR="008011FE" w:rsidRDefault="008011FE" w:rsidP="008011FE">
      <w:r>
        <w:t>For all the years that we’ve read and heard about concentration camps in other countries under other regimes, I don’t think many of us fully considered what we would do if such camps were built and operated in our nation, by our government, on our watch, on our dime. But that’s exactly where we are right now.</w:t>
      </w:r>
    </w:p>
    <w:p w14:paraId="18F6DC3F" w14:textId="77777777" w:rsidR="008011FE" w:rsidRDefault="008011FE" w:rsidP="008011FE">
      <w:r>
        <w:t>I swear, I am not trying to be inflammatory. I don’t mean this as a threat of violence or physical force, but I thought that concentration camps were supposed to be liberated. I thought that kids being held against their will in such atrocious conditions were supposed to be rescued. I don’t know what that kind of rescue would look like in present-day terms, but I know this much: My soul is uncomfortable with where we are.</w:t>
      </w:r>
    </w:p>
    <w:p w14:paraId="3CD02E06" w14:textId="77777777" w:rsidR="008011FE" w:rsidRPr="00244BA7" w:rsidRDefault="008011FE" w:rsidP="008011FE">
      <w:pPr>
        <w:rPr>
          <w:rStyle w:val="StyleUnderline"/>
        </w:rPr>
      </w:pPr>
      <w:r>
        <w:t xml:space="preserve">It seems like our game plan is to focus on defeating Trump, and in the meantime, sue the administration until it incrementally agrees to start allowing kids to brush their teeth or wash their hands with soap. It just doesn’t seem to be enough. </w:t>
      </w:r>
      <w:r w:rsidRPr="00244BA7">
        <w:rPr>
          <w:rStyle w:val="StyleUnderline"/>
        </w:rPr>
        <w:t>What if Trump wins again? Is our game plan then to wait four more years to hope we end these monstrous camps? Even if a Democrat wins, pledging to improve conditions, how can we hold them to account and demand that migrants be freed?</w:t>
      </w:r>
    </w:p>
    <w:p w14:paraId="3A670CFA" w14:textId="77777777" w:rsidR="008011FE" w:rsidRDefault="008011FE" w:rsidP="008011FE">
      <w:r w:rsidRPr="00244BA7">
        <w:rPr>
          <w:rStyle w:val="StyleUnderline"/>
        </w:rPr>
        <w:t>I always wondered how concentration camps lasted for so many years during the Holocaust, but now that we have our own,</w:t>
      </w:r>
      <w:r>
        <w:t xml:space="preserve"> I see how. </w:t>
      </w:r>
      <w:r w:rsidRPr="00244BA7">
        <w:rPr>
          <w:rStyle w:val="StyleUnderline"/>
        </w:rPr>
        <w:t xml:space="preserve">It’s a mix of fear, indifference, and lack of political will. We see the consequences of doing nothing, but it seems as though we’ve put all of our eggs into the basket of a far-off election. </w:t>
      </w:r>
      <w:r>
        <w:t>And I just don’t feel good about it.</w:t>
      </w:r>
    </w:p>
    <w:p w14:paraId="10AC07F7" w14:textId="77B8A29A" w:rsidR="001922F9" w:rsidRDefault="00244BA7" w:rsidP="001922F9">
      <w:pPr>
        <w:pStyle w:val="Heading4"/>
      </w:pPr>
      <w:r>
        <w:t xml:space="preserve">This is especially true with </w:t>
      </w:r>
      <w:r w:rsidR="001922F9">
        <w:t>Coronavirus, every person locked away is just a sitting duck</w:t>
      </w:r>
      <w:r>
        <w:t>.</w:t>
      </w:r>
    </w:p>
    <w:p w14:paraId="32BA4D26" w14:textId="77777777" w:rsidR="001922F9" w:rsidRPr="00C875EF" w:rsidRDefault="001922F9" w:rsidP="001922F9">
      <w:proofErr w:type="spellStart"/>
      <w:r w:rsidRPr="00C875EF">
        <w:rPr>
          <w:rStyle w:val="Style13ptBold"/>
        </w:rPr>
        <w:t>Sandweg</w:t>
      </w:r>
      <w:proofErr w:type="spellEnd"/>
      <w:r w:rsidRPr="00C875EF">
        <w:rPr>
          <w:rStyle w:val="Style13ptBold"/>
        </w:rPr>
        <w:t xml:space="preserve"> 2020</w:t>
      </w:r>
      <w:r>
        <w:t xml:space="preserve"> - Former acting director of ICE </w:t>
      </w:r>
      <w:r>
        <w:br/>
        <w:t>John, "I Used to Run ICE. We Need to Release the Nonviolent Detainees," Mar 22, https://www.theatlantic.com/ideas/archive/2020/03/release-ice-detainees/608536/</w:t>
      </w:r>
    </w:p>
    <w:p w14:paraId="302E6A0C" w14:textId="77777777" w:rsidR="001922F9" w:rsidRDefault="001922F9" w:rsidP="001922F9">
      <w:r>
        <w:lastRenderedPageBreak/>
        <w:t>With more than 37,000 detainees closely confined in facilities across the country, Immigration and Customs Enforcement (</w:t>
      </w:r>
      <w:r w:rsidRPr="00244BA7">
        <w:rPr>
          <w:rStyle w:val="StyleUnderline"/>
        </w:rPr>
        <w:t>ICE) detention centers are extremely susceptible to outbreaks of infectious diseases</w:t>
      </w:r>
      <w:r>
        <w:t xml:space="preserve">. </w:t>
      </w:r>
      <w:r w:rsidRPr="00244BA7">
        <w:rPr>
          <w:rStyle w:val="StyleUnderline"/>
        </w:rPr>
        <w:t>The design of these facilities requires inmates to remain in close contact with one another—the opposite of the social distancing now recommended for stopping the spread of the lethal coronavirus.</w:t>
      </w:r>
    </w:p>
    <w:p w14:paraId="7FA70D85" w14:textId="77777777" w:rsidR="001922F9" w:rsidRDefault="001922F9" w:rsidP="001922F9">
      <w:r>
        <w:t>As the former Acting Director of ICE under President Obama, I know that preventing the virus from being introduced into these facilities is impossible. This week, the Trump administration announced that, in light of its concern that the virus could be introduced into detention centers, it would shift its enforcement operations to focus only on criminals and dangerous individuals. This means that the agency will arrest and place in detention only those undocumented immigrants who have serious criminal convictions. Those without a criminal record will be allowed to stay at home as they go through the deportation process. This is a necessary and crucial first step, but the administration must do more: It must release the thousands of nonviolent, low-flight-risk detainees currently in ICE custody.</w:t>
      </w:r>
    </w:p>
    <w:p w14:paraId="1BE282FE" w14:textId="77777777" w:rsidR="001922F9" w:rsidRDefault="001922F9" w:rsidP="001922F9">
      <w:r w:rsidRPr="00244BA7">
        <w:rPr>
          <w:rStyle w:val="StyleUnderline"/>
        </w:rPr>
        <w:t>ICE is fortunate that the threat posed by these detention centers can be mitigated rather easily. By releasing from custody the thousands of detainees who pose no threat to public safety and do not constitute an unmanageable flight risk, ICE can reduce the overcrowding of its detention centers</w:t>
      </w:r>
      <w:r>
        <w:t>, and thus make them safer, while also putting fewer people at risk.</w:t>
      </w:r>
    </w:p>
    <w:p w14:paraId="25B9F9C1" w14:textId="77777777" w:rsidR="001922F9" w:rsidRDefault="001922F9" w:rsidP="001922F9">
      <w:r w:rsidRPr="00244BA7">
        <w:rPr>
          <w:rStyle w:val="StyleUnderline"/>
        </w:rPr>
        <w:t>This doesn’t mean that dangerous criminals will be walking the streets. Those who threaten Americans’ safety can and must continue to be detained</w:t>
      </w:r>
      <w:r>
        <w:t xml:space="preserve">. However, </w:t>
      </w:r>
      <w:r w:rsidRPr="00244BA7">
        <w:rPr>
          <w:rStyle w:val="StyleUnderline"/>
        </w:rPr>
        <w:t>the immigration detention system is not designed to detain only those who have committed serious crimes or pose a significant flight risk.</w:t>
      </w:r>
      <w:r>
        <w:t xml:space="preserve"> In fact, only a small percentage of those in ICE detention have been convicted of a violent crime. Many have never even been charged with a criminal offense. ICE can quickly reduce the detained population without endangering our communities.</w:t>
      </w:r>
    </w:p>
    <w:p w14:paraId="1E6998BB" w14:textId="77777777" w:rsidR="008011FE" w:rsidRDefault="008011FE" w:rsidP="008011FE"/>
    <w:p w14:paraId="54150377" w14:textId="44FF110E" w:rsidR="008011FE" w:rsidRDefault="00C30C87" w:rsidP="008011FE">
      <w:pPr>
        <w:pStyle w:val="Heading4"/>
      </w:pPr>
      <w:r>
        <w:t xml:space="preserve">Despite some media depictions, these are not criminals but already marginalized people. These policies justify other atrocities by bigots. </w:t>
      </w:r>
    </w:p>
    <w:p w14:paraId="4532DBA6" w14:textId="77777777" w:rsidR="008011FE" w:rsidRPr="005E4C6A" w:rsidRDefault="008011FE" w:rsidP="008011FE">
      <w:proofErr w:type="spellStart"/>
      <w:r w:rsidRPr="005E4C6A">
        <w:rPr>
          <w:rStyle w:val="Style13ptBold"/>
        </w:rPr>
        <w:t>Ellmann</w:t>
      </w:r>
      <w:proofErr w:type="spellEnd"/>
      <w:r w:rsidRPr="005E4C6A">
        <w:rPr>
          <w:rStyle w:val="Style13ptBold"/>
        </w:rPr>
        <w:t xml:space="preserve"> 2019</w:t>
      </w:r>
      <w:r>
        <w:rPr>
          <w:rStyle w:val="Style13ptBold"/>
        </w:rPr>
        <w:t xml:space="preserve"> </w:t>
      </w:r>
      <w:r w:rsidRPr="000D0F6C">
        <w:t>- research assistant for Women’s Health and Rights for the Women’s Initiative at the Center for American Progress</w:t>
      </w:r>
      <w:r>
        <w:t xml:space="preserve"> </w:t>
      </w:r>
      <w:r>
        <w:br/>
        <w:t>Nora, "Immigration Detention Is Dangerous for Women’s Health and Rights," Oct 21, https://www.americanprogress.org/issues/women/reports/2019/10/21/475997/immigration-detention-dangerous-womens-health-rights/</w:t>
      </w:r>
    </w:p>
    <w:p w14:paraId="4B214CF7" w14:textId="77777777" w:rsidR="008011FE" w:rsidRDefault="008011FE" w:rsidP="008011FE">
      <w:r w:rsidRPr="00C30C87">
        <w:rPr>
          <w:rStyle w:val="StyleUnderline"/>
        </w:rPr>
        <w:t>The Trump administration has weaponized immigration policy</w:t>
      </w:r>
      <w:r>
        <w:t xml:space="preserve">. Moreover, </w:t>
      </w:r>
      <w:r w:rsidRPr="00C30C87">
        <w:rPr>
          <w:rStyle w:val="StyleUnderline"/>
        </w:rPr>
        <w:t>the president’s own words have consistently insulted and demonized immigrants of color</w:t>
      </w:r>
      <w:r>
        <w:t xml:space="preserve">.1 </w:t>
      </w:r>
      <w:r w:rsidRPr="00C30C87">
        <w:rPr>
          <w:rStyle w:val="StyleUnderline"/>
        </w:rPr>
        <w:t>These actions make clear who the administration deems valuable, deserving of respect, and worthy of compassion</w:t>
      </w:r>
      <w:r>
        <w:t>—and who can be discarded or ignored. This judgment about value and worth is starkly reflected in the administration’s treatment of immigrant women and girls, particularly those in immigration custody. Their stories of mistreatment and countless indignities show the harsh intersections of administration policies to cast immigrants—particularly immigrants of color—as undesirables undeserving of entry or humane treatment and to systematically erode women’s rights, particularly access to reproductive health care.</w:t>
      </w:r>
    </w:p>
    <w:p w14:paraId="2999645A" w14:textId="77777777" w:rsidR="008011FE" w:rsidRDefault="008011FE" w:rsidP="008011FE">
      <w:r w:rsidRPr="00C30C87">
        <w:rPr>
          <w:rStyle w:val="StyleUnderline"/>
        </w:rPr>
        <w:lastRenderedPageBreak/>
        <w:t>Lost in the heated public debate about immigration are the stories of individuals who suffer under the cruelty of the Trump administration</w:t>
      </w:r>
      <w:r>
        <w:t>—</w:t>
      </w:r>
      <w:r w:rsidRPr="00C30C87">
        <w:rPr>
          <w:rStyle w:val="StyleUnderline"/>
        </w:rPr>
        <w:t>such as Teresa,</w:t>
      </w:r>
      <w:r>
        <w:t xml:space="preserve"> whose story is detailed in a letter to the U.S. Department of Homeland Security (DHS) from several immigrant rights organizations. </w:t>
      </w:r>
      <w:r w:rsidRPr="00C30C87">
        <w:rPr>
          <w:rStyle w:val="StyleUnderline"/>
        </w:rPr>
        <w:t>Teresa was four months pregnant</w:t>
      </w:r>
      <w:r>
        <w:t xml:space="preserve"> when she arrived at the San Ysidro Port of Entry on the U.S.-Mexico border in 2017 seeking asylum from El Salvador. </w:t>
      </w:r>
      <w:r w:rsidRPr="00C30C87">
        <w:rPr>
          <w:rStyle w:val="StyleUnderline"/>
        </w:rPr>
        <w:t>She was placed in a holding cell for 24 hours,</w:t>
      </w:r>
      <w:r>
        <w:t xml:space="preserve"> where she experienced pain and heavy bleeding. She told immigration officials multiple times that she was pregnant and bleeding, and her repeated requests for medical help were ignored. Next, </w:t>
      </w:r>
      <w:r w:rsidRPr="00C30C87">
        <w:rPr>
          <w:rStyle w:val="StyleUnderline"/>
        </w:rPr>
        <w:t xml:space="preserve">she was transferred </w:t>
      </w:r>
      <w:r>
        <w:t xml:space="preserve">to </w:t>
      </w:r>
      <w:proofErr w:type="spellStart"/>
      <w:r>
        <w:t>Otay</w:t>
      </w:r>
      <w:proofErr w:type="spellEnd"/>
      <w:r>
        <w:t xml:space="preserve"> Mesa Detention Center, </w:t>
      </w:r>
      <w:r w:rsidRPr="00C30C87">
        <w:rPr>
          <w:rStyle w:val="StyleUnderline"/>
        </w:rPr>
        <w:t>where she met with medical staff, but she was not transferred to a hospital for treatment.</w:t>
      </w:r>
      <w:r>
        <w:t xml:space="preserve"> Only days later did detention staff confirm that Teresa had miscarried. Following her miscarriage, </w:t>
      </w:r>
      <w:r w:rsidRPr="00C30C87">
        <w:rPr>
          <w:rStyle w:val="StyleUnderline"/>
        </w:rPr>
        <w:t>Teresa had serious complications</w:t>
      </w:r>
      <w:r>
        <w:t xml:space="preserve">, including heavy bleeding, weight loss, and headaches. Despite being told she would be given an appointment with a provider outside the detention center, Teresa was not, and she had to pay for medications from the facility’s commissary, which were later confiscated. </w:t>
      </w:r>
      <w:r w:rsidRPr="00C30C87">
        <w:rPr>
          <w:rStyle w:val="StyleUnderline"/>
        </w:rPr>
        <w:t>Multiple requests to be released from detention for humanitarian reasons were denied,</w:t>
      </w:r>
      <w:r>
        <w:t xml:space="preserve"> </w:t>
      </w:r>
      <w:r w:rsidRPr="00C30C87">
        <w:rPr>
          <w:rStyle w:val="StyleUnderline"/>
        </w:rPr>
        <w:t>and four months after her miscarriage, Teresa was still in detention,</w:t>
      </w:r>
      <w:r>
        <w:t xml:space="preserve"> still in pain, and still neglected by medical staff.2</w:t>
      </w:r>
    </w:p>
    <w:p w14:paraId="7CAB8BA9" w14:textId="77777777" w:rsidR="008011FE" w:rsidRDefault="008011FE" w:rsidP="008011FE">
      <w:r w:rsidRPr="00C30C87">
        <w:rPr>
          <w:rStyle w:val="StyleUnderline"/>
        </w:rPr>
        <w:t>Teresa suffered at the hands of an immigration detention system that has dehumanized, criminalized, and abused immigrant people of color—particularly Black, Latinx, and Muslim women</w:t>
      </w:r>
      <w:r>
        <w:t>—</w:t>
      </w:r>
      <w:r w:rsidRPr="00C30C87">
        <w:rPr>
          <w:rStyle w:val="StyleUnderline"/>
        </w:rPr>
        <w:t>and rendered their experiences invisible and irrelevant.</w:t>
      </w:r>
      <w:r>
        <w:t xml:space="preserve"> Although the abuses of the U.S. immigration detention system are systemic and long-standing, the Trump administration has greatly escalated this cruelty.</w:t>
      </w:r>
    </w:p>
    <w:p w14:paraId="65692CA3" w14:textId="77777777" w:rsidR="008011FE" w:rsidRDefault="008011FE" w:rsidP="008011FE">
      <w:r w:rsidRPr="00C30C87">
        <w:rPr>
          <w:rStyle w:val="StyleUnderline"/>
        </w:rPr>
        <w:t>The administration’s anti-immigrant agenda, grounded in a white supremacist and misogynistic worldview, normalizes the dehumanization of immigrant women of color</w:t>
      </w:r>
      <w:r>
        <w:t>. From family separation, to attempts to erode asylum protections for families and domestic violence survivors, to inaction on reauthorizing the Violence Against Women Act, immigrant women live at the crux of the Trump administration’s anti-women and anti-immigrant agendas.</w:t>
      </w:r>
    </w:p>
    <w:p w14:paraId="1969DF4E" w14:textId="77777777" w:rsidR="008011FE" w:rsidRDefault="008011FE" w:rsidP="008011FE">
      <w:r>
        <w:t>The administration’s attacks on women’s autonomy and access to reproductive health care are perhaps most acutely inflicted on women in immigration detention, as immigration detention has proven to be a barrier to reproductive justice. Reproductive justice, a human rights framework created by Black women activists and scholars in 1994, encompasses the ability to decide if, when, and how to have children and to live in environments that allow for parenting with dignity.</w:t>
      </w:r>
      <w:r w:rsidRPr="00C30C87">
        <w:rPr>
          <w:rStyle w:val="StyleUnderline"/>
        </w:rPr>
        <w:t>3 By denying freedom and bodily autonomy, the carceral system is fundamentally incompatible with these principles.</w:t>
      </w:r>
      <w:r>
        <w:t xml:space="preserve"> </w:t>
      </w:r>
      <w:r w:rsidRPr="00C30C87">
        <w:rPr>
          <w:rStyle w:val="StyleUnderline"/>
        </w:rPr>
        <w:t>The immigration detention system separates mothers from their families, denying them the ability to parent</w:t>
      </w:r>
      <w:r>
        <w:t>; it mistreats pregnant people and denies access to abortion and other reproductive health care, interfering with the rights of detained people to control their reproductive lives and have healthy and positive pregnancy outcomes. Much like other abuses in the broader United States, abuses of women’s health and rights in immigration detention fall hardest on women of color, women with disabilities, low-income women, transgender women, and young women and girls.</w:t>
      </w:r>
    </w:p>
    <w:p w14:paraId="102F6EBB" w14:textId="77777777" w:rsidR="008011FE" w:rsidRDefault="008011FE" w:rsidP="008011FE">
      <w:r>
        <w:t>At its core, all detention is separation—from family, from community, and from access to critical services. While the Trump administration has enacted particularly cruel policies, the rights abuses and denial of critical services faced by women and girls in immigration detention are systemic and transcend any one administration. In their current form, immigration detention centers are not only incapable of providing adequate women’s health care, but they also inflict damage on the health of women and girls by denying services, neglecting medical needs, and creating new trauma.</w:t>
      </w:r>
    </w:p>
    <w:p w14:paraId="4F2D4830" w14:textId="77777777" w:rsidR="008011FE" w:rsidRDefault="008011FE" w:rsidP="008011FE">
      <w:r>
        <w:lastRenderedPageBreak/>
        <w:t>This report details three areas critical to the health of women and girls where some of the most egregious rights violations have occurred in immigration detention: maternal health, reproductive autonomy, and mental health. In each of these critical areas, the author offers policy recommendations to improve the standards and quality of women’s health, some of which have been proposed in existing legislation, particularly the Dignity for Detained Immigrants Act; the Stop Shackling and Detaining Pregnant Women Act; and reproductive health legislation, including the Equal Access to Abortion Coverage in Health Insurance (EACH Woman) Act and the Women’s Health Protection Act, among others.4 The report is certainly not exhaustive; in particular, it does not fully address the unique challenges faced by transgender and nonbinary people who also need to access reproductive health care while in detention. Some issues, such as the epidemic of sexual assault in immigration detention, are not given an exhaustive review, but the author provides a snapshot of the problem along with policy remedies.</w:t>
      </w:r>
    </w:p>
    <w:p w14:paraId="3C5AD518" w14:textId="77777777" w:rsidR="008011FE" w:rsidRDefault="008011FE" w:rsidP="008011FE">
      <w:r>
        <w:t xml:space="preserve">The report highlights the need for policies and oversight to limit the use of detention and ensure that the rights and autonomy of women and girls in detention are not further violated. A fair, humane immigration system would use evidence-based standards of care, strong accountability measures, and a drastically limited scope of detention to protect the health and rights of women and girls in its custody. The United States’ overreliance on detention is unnecessary and is symptomatic of the criminalization and abuse of immigrants. In its place, community-based alternatives to detention can connect people with key legal, health, and social services; improve compliance with immigration proceedings; and are significantly less expensive than detention.5 </w:t>
      </w:r>
      <w:r w:rsidRPr="00C30C87">
        <w:rPr>
          <w:rStyle w:val="StyleUnderline"/>
        </w:rPr>
        <w:t>Maintaining the status quo of unnecessarily detaining vulnerable groups in substandard conditions will have disastrous consequences for the health of immigrant women and girls and will facilitate the Trump administration’s efforts to dehumanize immigrant women of color</w:t>
      </w:r>
      <w:r>
        <w:t>.</w:t>
      </w:r>
    </w:p>
    <w:p w14:paraId="03ADCE64" w14:textId="77777777" w:rsidR="008011FE" w:rsidRDefault="008011FE" w:rsidP="008011FE">
      <w:pPr>
        <w:pStyle w:val="Heading4"/>
      </w:pPr>
      <w:r>
        <w:t xml:space="preserve">This dehumanization can be addressed by the plan </w:t>
      </w:r>
    </w:p>
    <w:p w14:paraId="3DD38F8C" w14:textId="77777777" w:rsidR="008011FE" w:rsidRDefault="008011FE" w:rsidP="008011FE">
      <w:proofErr w:type="spellStart"/>
      <w:r w:rsidRPr="000D0F6C">
        <w:rPr>
          <w:rStyle w:val="Style13ptBold"/>
        </w:rPr>
        <w:t>Ellmann</w:t>
      </w:r>
      <w:proofErr w:type="spellEnd"/>
      <w:r w:rsidRPr="000D0F6C">
        <w:rPr>
          <w:rStyle w:val="Style13ptBold"/>
        </w:rPr>
        <w:t xml:space="preserve"> 2019</w:t>
      </w:r>
      <w:r>
        <w:t xml:space="preserve"> - research assistant for Women’s Health and Rights for the Women’s Initiative at the Center for American Progress </w:t>
      </w:r>
      <w:r>
        <w:br/>
        <w:t xml:space="preserve">Nora, "Immigration Detention Is Dangerous for Women’s Health and Rights," Oct 21, </w:t>
      </w:r>
      <w:hyperlink r:id="rId11" w:history="1">
        <w:r w:rsidRPr="00F31EFE">
          <w:rPr>
            <w:rStyle w:val="Hyperlink"/>
          </w:rPr>
          <w:t>https://www.americanprogress.org/issues/women/reports/2019/10/21/475997/immigration-detention-dangerous-womens-health-rights/</w:t>
        </w:r>
      </w:hyperlink>
    </w:p>
    <w:p w14:paraId="7836B0B1" w14:textId="77777777" w:rsidR="008011FE" w:rsidRDefault="008011FE" w:rsidP="008011FE">
      <w:r w:rsidRPr="00C30C87">
        <w:rPr>
          <w:rStyle w:val="StyleUnderline"/>
        </w:rPr>
        <w:t>Bodily autonomy is a fundamental right</w:t>
      </w:r>
      <w:r>
        <w:t xml:space="preserve"> of all people, </w:t>
      </w:r>
      <w:r w:rsidRPr="00C30C87">
        <w:rPr>
          <w:rStyle w:val="StyleUnderline"/>
        </w:rPr>
        <w:t>and incarceration at its core is the denial of freedom and autonomy.</w:t>
      </w:r>
      <w:r>
        <w:t xml:space="preserve"> Women and girls in immigration detention see their rights violated repeatedly, both through the baseline fact of their incarceration and through abuse, neglect, and the denial of comprehensive health care. Ultimately, immigration detention is fundamentally incompatible with human rights and reproductive justice and is particularly disastrous for the health and rights of immigrant women and girls.</w:t>
      </w:r>
    </w:p>
    <w:p w14:paraId="6962830E" w14:textId="77777777" w:rsidR="008011FE" w:rsidRDefault="008011FE" w:rsidP="008011FE">
      <w:r>
        <w:t xml:space="preserve">As advocates work toward building a just immigration system, </w:t>
      </w:r>
      <w:r w:rsidRPr="00C30C87">
        <w:rPr>
          <w:rStyle w:val="StyleUnderline"/>
        </w:rPr>
        <w:t>the role of policymakers and government agencies in providing oversight and strong laws and standards protecting the health and rights of those in immigration detention is crucial.</w:t>
      </w:r>
      <w:r>
        <w:t xml:space="preserve"> Within the Department of Homeland Security, the Office of Inspector General and the Office for Civil Rights and Civil Liberties can have meaningful roles in investigating and identifying violations of rights and standards and recommending remedies.227 Congress can have significant influence on detention standards both in its legislative and oversight capacities. Legislation </w:t>
      </w:r>
      <w:r>
        <w:lastRenderedPageBreak/>
        <w:t>has already been introduced in the 116th Congress to limit detention and improve conditions and treatment for detained immigrants.228</w:t>
      </w:r>
    </w:p>
    <w:p w14:paraId="62AA8071" w14:textId="77777777" w:rsidR="008011FE" w:rsidRDefault="008011FE" w:rsidP="008011FE">
      <w:r w:rsidRPr="00C30C87">
        <w:rPr>
          <w:rStyle w:val="StyleUnderline"/>
        </w:rPr>
        <w:t>To address the crisis of women’s health in detention, the United States must end the unwarranted overreliance on detention</w:t>
      </w:r>
      <w:r>
        <w:t xml:space="preserve">. In conjunction with limiting the scope of immigration detention, </w:t>
      </w:r>
      <w:r w:rsidRPr="00C30C87">
        <w:rPr>
          <w:rStyle w:val="StyleUnderline"/>
        </w:rPr>
        <w:t>there should be robust investment in community-based alternatives to detention (ATDs) paired with increased access to legal counsel,</w:t>
      </w:r>
      <w:r>
        <w:t xml:space="preserve"> which reduce costs and have improved both compliance with proceedings and the likelihood of successful outcomes in immigration cases.229 </w:t>
      </w:r>
      <w:r w:rsidRPr="00C30C87">
        <w:rPr>
          <w:rStyle w:val="StyleUnderline"/>
        </w:rPr>
        <w:t>Existing models of ATDs include housing, social services, legal services, physical and mental health care, employment, and networks of community support.230 Rather than inflicting the brutality of immigration detention, community-based ATDs can help people navigate the immigration system while managing trauma and health issues by connecting them to services and forming strong community ties</w:t>
      </w:r>
      <w:r>
        <w:t>. Community support, access to services, and freedom from violations of bodily autonomy are key to realizing reproductive justice for women and girls in the U.S. immigration system.</w:t>
      </w:r>
    </w:p>
    <w:p w14:paraId="420E5DA6" w14:textId="13BF0372" w:rsidR="008011FE" w:rsidRDefault="00C30C87" w:rsidP="008011FE">
      <w:pPr>
        <w:pStyle w:val="Heading4"/>
      </w:pPr>
      <w:r>
        <w:t>While immigration cases used to be civil – a series of SCOTUS and presidential actions have put detention centers at the center of criminal justice.</w:t>
      </w:r>
    </w:p>
    <w:p w14:paraId="3C2B77AE" w14:textId="77777777" w:rsidR="008011FE" w:rsidRPr="006D0BE3" w:rsidRDefault="008011FE" w:rsidP="008011FE">
      <w:r w:rsidRPr="006D0BE3">
        <w:rPr>
          <w:rStyle w:val="Style13ptBold"/>
        </w:rPr>
        <w:t>Center for Migration Studies 2015</w:t>
      </w:r>
      <w:r w:rsidRPr="006D0BE3">
        <w:t xml:space="preserve"> "Unlocking Human Dignity: A Plan to Transform the US Immigrant Detention System," Unlocking Human Dignity: A Plan to Transform the US Immigrant Detention System</w:t>
      </w:r>
    </w:p>
    <w:p w14:paraId="29866C1D" w14:textId="315D85F8" w:rsidR="008011FE" w:rsidRDefault="008011FE" w:rsidP="008011FE">
      <w:r>
        <w:t>At the heart of the federal immigrant detention system is an anomaly. On the one hand,</w:t>
      </w:r>
      <w:r w:rsidR="00C30C87">
        <w:t xml:space="preserve"> </w:t>
      </w:r>
      <w:r>
        <w:t>persons subject to detention are in a civil (not criminal) process, albeit one which could</w:t>
      </w:r>
      <w:r w:rsidR="00C30C87">
        <w:t xml:space="preserve"> </w:t>
      </w:r>
      <w:r>
        <w:t>result in their removal, separation from family, loss of livelihood, and return to a place</w:t>
      </w:r>
      <w:r w:rsidR="00C30C87">
        <w:t xml:space="preserve"> </w:t>
      </w:r>
      <w:r>
        <w:t>where they may have few ties or face extreme danger.</w:t>
      </w:r>
      <w:r w:rsidR="00C30C87">
        <w:t xml:space="preserve"> </w:t>
      </w:r>
      <w:r>
        <w:t xml:space="preserve">On the other hand, </w:t>
      </w:r>
      <w:r w:rsidRPr="00C30C87">
        <w:rPr>
          <w:rStyle w:val="StyleUnderline"/>
        </w:rPr>
        <w:t>a criminal justice/national security paradigm has shaped, guided and</w:t>
      </w:r>
      <w:r w:rsidR="00C30C87" w:rsidRPr="00C30C87">
        <w:rPr>
          <w:rStyle w:val="StyleUnderline"/>
        </w:rPr>
        <w:t xml:space="preserve"> </w:t>
      </w:r>
      <w:r w:rsidRPr="00C30C87">
        <w:rPr>
          <w:rStyle w:val="StyleUnderline"/>
        </w:rPr>
        <w:t>spurred the growth of the US immigration enforcement and detention system. It is not</w:t>
      </w:r>
      <w:r w:rsidR="00C30C87" w:rsidRPr="00C30C87">
        <w:rPr>
          <w:rStyle w:val="StyleUnderline"/>
        </w:rPr>
        <w:t xml:space="preserve"> </w:t>
      </w:r>
      <w:r w:rsidRPr="00C30C87">
        <w:rPr>
          <w:rStyle w:val="StyleUnderline"/>
        </w:rPr>
        <w:t>surprising that immigrants have been treated as criminals and security threats, given that</w:t>
      </w:r>
      <w:r w:rsidR="00C30C87" w:rsidRPr="00C30C87">
        <w:rPr>
          <w:rStyle w:val="StyleUnderline"/>
        </w:rPr>
        <w:t xml:space="preserve"> </w:t>
      </w:r>
      <w:r w:rsidRPr="00C30C87">
        <w:rPr>
          <w:rStyle w:val="StyleUnderline"/>
        </w:rPr>
        <w:t>they are subject to a legal regime and to custody by an agency devoted to protecting the</w:t>
      </w:r>
      <w:r w:rsidR="00C30C87" w:rsidRPr="00C30C87">
        <w:rPr>
          <w:rStyle w:val="StyleUnderline"/>
        </w:rPr>
        <w:t xml:space="preserve"> </w:t>
      </w:r>
      <w:r w:rsidRPr="00C30C87">
        <w:rPr>
          <w:rStyle w:val="StyleUnderline"/>
        </w:rPr>
        <w:t>homeland against terrorism</w:t>
      </w:r>
      <w:r>
        <w:t xml:space="preserve"> and transnational crime (DHS 2014c, 14).16 The fact that DHSICE regularly reports on its detention and removal of “criminal aliens” contributes to this</w:t>
      </w:r>
      <w:r w:rsidR="00C30C87">
        <w:t xml:space="preserve"> </w:t>
      </w:r>
      <w:r>
        <w:t>misconception.</w:t>
      </w:r>
    </w:p>
    <w:p w14:paraId="40B6BDCD" w14:textId="1C2990E7" w:rsidR="008011FE" w:rsidRDefault="008011FE" w:rsidP="008011FE">
      <w:r>
        <w:t>For those without criminal histories, detention can be a dispiriting, even crushing response</w:t>
      </w:r>
      <w:r w:rsidR="00C30C87">
        <w:t xml:space="preserve"> </w:t>
      </w:r>
      <w:r>
        <w:t>from a nation which they will soon join, rejoin, or be forced to leave, and from which</w:t>
      </w:r>
      <w:r w:rsidR="00C30C87">
        <w:t xml:space="preserve"> </w:t>
      </w:r>
      <w:r>
        <w:t xml:space="preserve">they had hoped far better and more. From a pastoral perspective, </w:t>
      </w:r>
      <w:r w:rsidRPr="00C30C87">
        <w:rPr>
          <w:rStyle w:val="StyleUnderline"/>
        </w:rPr>
        <w:t xml:space="preserve">detention can put </w:t>
      </w:r>
      <w:proofErr w:type="spellStart"/>
      <w:r w:rsidRPr="00C30C87">
        <w:rPr>
          <w:rStyle w:val="StyleUnderline"/>
        </w:rPr>
        <w:t>selfsacrificing</w:t>
      </w:r>
      <w:proofErr w:type="spellEnd"/>
      <w:r w:rsidRPr="00C30C87">
        <w:rPr>
          <w:rStyle w:val="StyleUnderline"/>
        </w:rPr>
        <w:t xml:space="preserve"> immigrants at risk of internalizing an inaccurate and even sacrilegious view of</w:t>
      </w:r>
      <w:r w:rsidR="00C30C87" w:rsidRPr="00C30C87">
        <w:rPr>
          <w:rStyle w:val="StyleUnderline"/>
        </w:rPr>
        <w:t xml:space="preserve"> </w:t>
      </w:r>
      <w:r w:rsidRPr="00C30C87">
        <w:rPr>
          <w:rStyle w:val="StyleUnderline"/>
        </w:rPr>
        <w:t xml:space="preserve">themselves. </w:t>
      </w:r>
      <w:r>
        <w:t>For asylum seekers, it can evoke the conditions they have fled (Haney 2005,</w:t>
      </w:r>
      <w:r w:rsidR="00C30C87">
        <w:t xml:space="preserve"> </w:t>
      </w:r>
      <w:r>
        <w:t>197; ABA Commission 2010, 1-53).</w:t>
      </w:r>
    </w:p>
    <w:p w14:paraId="20693B94" w14:textId="51F5A7D4" w:rsidR="008011FE" w:rsidRDefault="008011FE" w:rsidP="008011FE">
      <w:r>
        <w:t>Most detainees have never been convicted of a crime or have been convicted of a minor,</w:t>
      </w:r>
      <w:r w:rsidR="00C30C87">
        <w:t xml:space="preserve"> </w:t>
      </w:r>
      <w:r>
        <w:t>non-violent crime. In FY 2013, DHS removed a record 438,421 persons, including</w:t>
      </w:r>
      <w:r w:rsidR="00C30C87">
        <w:t xml:space="preserve"> </w:t>
      </w:r>
      <w:r>
        <w:t>198,394 (roughly 45 percent) “criminal aliens” (</w:t>
      </w:r>
      <w:proofErr w:type="spellStart"/>
      <w:r>
        <w:t>Simansky</w:t>
      </w:r>
      <w:proofErr w:type="spellEnd"/>
      <w:r>
        <w:t xml:space="preserve"> 2014, 6-7).17 </w:t>
      </w:r>
      <w:r w:rsidRPr="00C30C87">
        <w:rPr>
          <w:rStyle w:val="StyleUnderline"/>
        </w:rPr>
        <w:t>Nearly one-third</w:t>
      </w:r>
      <w:r w:rsidR="00C30C87" w:rsidRPr="00C30C87">
        <w:rPr>
          <w:rStyle w:val="StyleUnderline"/>
        </w:rPr>
        <w:t xml:space="preserve"> </w:t>
      </w:r>
      <w:r w:rsidRPr="00C30C87">
        <w:rPr>
          <w:rStyle w:val="StyleUnderline"/>
        </w:rPr>
        <w:t>of deported “criminal aliens” in FY 2013 had been convicted of an immigration-related offense and an additional 15 percent had been convicted of traffic offenses</w:t>
      </w:r>
      <w:r>
        <w:t xml:space="preserve"> (ibid., 7).18</w:t>
      </w:r>
      <w:r w:rsidR="00C30C87">
        <w:t xml:space="preserve"> </w:t>
      </w:r>
      <w:r>
        <w:t xml:space="preserve">Based on an assessment of “threat risk” and “special vulnerability,” ICE </w:t>
      </w:r>
      <w:r w:rsidRPr="00C30C87">
        <w:rPr>
          <w:rStyle w:val="StyleUnderline"/>
        </w:rPr>
        <w:t>classifies only 20</w:t>
      </w:r>
      <w:r w:rsidR="00C30C87" w:rsidRPr="00C30C87">
        <w:rPr>
          <w:rStyle w:val="StyleUnderline"/>
        </w:rPr>
        <w:t xml:space="preserve"> </w:t>
      </w:r>
      <w:r w:rsidRPr="00C30C87">
        <w:rPr>
          <w:rStyle w:val="StyleUnderline"/>
        </w:rPr>
        <w:t>percent of detainees as requiring a “high custody level”</w:t>
      </w:r>
      <w:r>
        <w:t xml:space="preserve"> (GAO 2013, 9). However, </w:t>
      </w:r>
      <w:r w:rsidRPr="00C30C87">
        <w:rPr>
          <w:rStyle w:val="StyleUnderline"/>
        </w:rPr>
        <w:t>even</w:t>
      </w:r>
      <w:r w:rsidR="00C30C87" w:rsidRPr="00C30C87">
        <w:rPr>
          <w:rStyle w:val="StyleUnderline"/>
        </w:rPr>
        <w:t xml:space="preserve"> </w:t>
      </w:r>
      <w:r w:rsidRPr="00C30C87">
        <w:rPr>
          <w:rStyle w:val="StyleUnderline"/>
        </w:rPr>
        <w:t>“high custody” detainees have served their sentences (if any) and, with proper supervision</w:t>
      </w:r>
      <w:r w:rsidR="00C30C87" w:rsidRPr="00C30C87">
        <w:rPr>
          <w:rStyle w:val="StyleUnderline"/>
        </w:rPr>
        <w:t xml:space="preserve"> </w:t>
      </w:r>
      <w:r w:rsidRPr="00C30C87">
        <w:rPr>
          <w:rStyle w:val="StyleUnderline"/>
        </w:rPr>
        <w:t>and support, would overwhelmingly appear for court proceedings</w:t>
      </w:r>
      <w:r>
        <w:t>. Moreover, 44 percent</w:t>
      </w:r>
      <w:r w:rsidR="00C30C87">
        <w:t xml:space="preserve"> </w:t>
      </w:r>
      <w:r>
        <w:t xml:space="preserve">of ICE detainees with </w:t>
      </w:r>
      <w:r>
        <w:lastRenderedPageBreak/>
        <w:t>criminal histories in 2013 were solely misdemeanants and others</w:t>
      </w:r>
      <w:r w:rsidR="00C30C87">
        <w:t xml:space="preserve"> </w:t>
      </w:r>
      <w:r>
        <w:t>fell within an enforcement category that includes noncitizens who committed multiple</w:t>
      </w:r>
      <w:r w:rsidR="00C30C87">
        <w:t xml:space="preserve"> </w:t>
      </w:r>
      <w:r>
        <w:t>misdemeanors (DHS-ICE 2013a, 3-5).</w:t>
      </w:r>
    </w:p>
    <w:p w14:paraId="7F230F04" w14:textId="4519159A" w:rsidR="008011FE" w:rsidRDefault="008011FE" w:rsidP="008011FE">
      <w:r w:rsidRPr="00C30C87">
        <w:rPr>
          <w:rStyle w:val="StyleUnderline"/>
        </w:rPr>
        <w:t>Illegal entry has long been a crime.</w:t>
      </w:r>
      <w:r>
        <w:t xml:space="preserve"> However, </w:t>
      </w:r>
      <w:r w:rsidRPr="00C30C87">
        <w:rPr>
          <w:rStyle w:val="StyleUnderline"/>
        </w:rPr>
        <w:t>ordinary immigration offenses were</w:t>
      </w:r>
      <w:r w:rsidR="00C30C87" w:rsidRPr="00C30C87">
        <w:rPr>
          <w:rStyle w:val="StyleUnderline"/>
        </w:rPr>
        <w:t xml:space="preserve"> </w:t>
      </w:r>
      <w:r w:rsidRPr="00C30C87">
        <w:rPr>
          <w:rStyle w:val="StyleUnderline"/>
        </w:rPr>
        <w:t>historically treated as violations of “civil” law, leading to deportation proceedings</w:t>
      </w:r>
      <w:r>
        <w:t>. Between</w:t>
      </w:r>
      <w:r w:rsidR="00C30C87">
        <w:t xml:space="preserve"> </w:t>
      </w:r>
      <w:r>
        <w:t>1986 and 1996, the Immigration and Naturalization Service (INS) referred on average</w:t>
      </w:r>
      <w:r w:rsidR="00C30C87">
        <w:t xml:space="preserve"> </w:t>
      </w:r>
      <w:r>
        <w:t>fewer than 10,000 immigration cases per year for criminal prosecution, and fewer than</w:t>
      </w:r>
      <w:r w:rsidR="00C30C87">
        <w:t xml:space="preserve"> </w:t>
      </w:r>
      <w:r>
        <w:t>8,500 persons per year (on average) were actually prosecuted (TRAC 2002), typically</w:t>
      </w:r>
      <w:r w:rsidR="00C30C87">
        <w:t xml:space="preserve"> </w:t>
      </w:r>
      <w:r>
        <w:t xml:space="preserve">for egregious immigration violations. Yet </w:t>
      </w:r>
      <w:r w:rsidRPr="00C30C87">
        <w:rPr>
          <w:rStyle w:val="StyleUnderline"/>
        </w:rPr>
        <w:t>over the last two decades, immigration-related</w:t>
      </w:r>
      <w:r w:rsidR="00C30C87" w:rsidRPr="00C30C87">
        <w:rPr>
          <w:rStyle w:val="StyleUnderline"/>
        </w:rPr>
        <w:t xml:space="preserve"> </w:t>
      </w:r>
      <w:r w:rsidRPr="00C30C87">
        <w:rPr>
          <w:rStyle w:val="StyleUnderline"/>
        </w:rPr>
        <w:t>prosecutions have risen sharply.</w:t>
      </w:r>
      <w:r>
        <w:t xml:space="preserve"> This trend has accelerated in recent years, spurred by</w:t>
      </w:r>
      <w:r w:rsidR="00C30C87">
        <w:t xml:space="preserve"> </w:t>
      </w:r>
      <w:r>
        <w:t>Operation Streamline which arrests and prosecutes US-Mexico border crossers in particular</w:t>
      </w:r>
      <w:r w:rsidR="00C30C87">
        <w:t xml:space="preserve"> </w:t>
      </w:r>
      <w:r>
        <w:t>sectors and corridors. Operation Streamline prosecutions have taken the form of summary,</w:t>
      </w:r>
      <w:r w:rsidR="00C30C87">
        <w:t xml:space="preserve"> </w:t>
      </w:r>
      <w:proofErr w:type="spellStart"/>
      <w:r>
        <w:t>en</w:t>
      </w:r>
      <w:proofErr w:type="spellEnd"/>
      <w:r>
        <w:t xml:space="preserve"> masse guilty pleas, largely devoid of due process protections (</w:t>
      </w:r>
      <w:proofErr w:type="spellStart"/>
      <w:r>
        <w:t>Kerwin</w:t>
      </w:r>
      <w:proofErr w:type="spellEnd"/>
      <w:r>
        <w:t xml:space="preserve"> and McCabe</w:t>
      </w:r>
      <w:r w:rsidR="00C30C87">
        <w:t xml:space="preserve"> </w:t>
      </w:r>
      <w:r>
        <w:t>2010). The USCCB has strongly opposed the criminalization of US immigration law and</w:t>
      </w:r>
      <w:r w:rsidR="00C30C87">
        <w:t xml:space="preserve"> </w:t>
      </w:r>
      <w:r>
        <w:t>called for the termination of Operation Streamline. Prosecutions for illegal entry fell in the</w:t>
      </w:r>
      <w:r w:rsidR="00C30C87">
        <w:t xml:space="preserve"> </w:t>
      </w:r>
      <w:r>
        <w:t>first six months of FY 2014 (Associated Press 2014; TRAC 2014c), while prosecutions for</w:t>
      </w:r>
      <w:r w:rsidR="00C30C87">
        <w:t xml:space="preserve"> </w:t>
      </w:r>
      <w:r>
        <w:t xml:space="preserve">illegal re-entry increased. However, </w:t>
      </w:r>
      <w:r w:rsidRPr="00C30C87">
        <w:rPr>
          <w:rStyle w:val="StyleUnderline"/>
        </w:rPr>
        <w:t>the president has not terminated Operation Streamline.</w:t>
      </w:r>
      <w:r w:rsidR="00C30C87" w:rsidRPr="00C30C87">
        <w:rPr>
          <w:rStyle w:val="StyleUnderline"/>
        </w:rPr>
        <w:t xml:space="preserve"> </w:t>
      </w:r>
      <w:r w:rsidRPr="00C30C87">
        <w:rPr>
          <w:rStyle w:val="StyleUnderline"/>
        </w:rPr>
        <w:t>Immigration enforcement has become so intertwined with the federal criminal justice</w:t>
      </w:r>
      <w:r w:rsidR="00C30C87" w:rsidRPr="00C30C87">
        <w:rPr>
          <w:rStyle w:val="StyleUnderline"/>
        </w:rPr>
        <w:t xml:space="preserve"> </w:t>
      </w:r>
      <w:r w:rsidRPr="00C30C87">
        <w:rPr>
          <w:rStyle w:val="StyleUnderline"/>
        </w:rPr>
        <w:t>system that the US Supreme Court has held that the failure of attorneys to advise clients</w:t>
      </w:r>
      <w:r w:rsidR="00C30C87" w:rsidRPr="00C30C87">
        <w:rPr>
          <w:rStyle w:val="StyleUnderline"/>
        </w:rPr>
        <w:t xml:space="preserve"> </w:t>
      </w:r>
      <w:r w:rsidRPr="00C30C87">
        <w:rPr>
          <w:rStyle w:val="StyleUnderline"/>
        </w:rPr>
        <w:t>on the immigration consequences of criminal plea agreements constitutes ineffective</w:t>
      </w:r>
      <w:r w:rsidR="00C30C87" w:rsidRPr="00C30C87">
        <w:rPr>
          <w:rStyle w:val="StyleUnderline"/>
        </w:rPr>
        <w:t xml:space="preserve"> </w:t>
      </w:r>
      <w:r w:rsidRPr="00C30C87">
        <w:rPr>
          <w:rStyle w:val="StyleUnderline"/>
        </w:rPr>
        <w:t>assistance of counsel in violation of the Sixth Amendment of the US Constitution</w:t>
      </w:r>
      <w:r>
        <w:t>.19</w:t>
      </w:r>
      <w:r w:rsidR="00C30C87">
        <w:t xml:space="preserve"> </w:t>
      </w:r>
      <w:r>
        <w:t>CBP and ICE refer more cases for criminal prosecution and account for more matters</w:t>
      </w:r>
      <w:r w:rsidR="00C30C87">
        <w:t xml:space="preserve"> </w:t>
      </w:r>
      <w:r>
        <w:t>“concluded” by US Attorneys than all other federal law enforcement agencies combined</w:t>
      </w:r>
      <w:r w:rsidR="00C30C87">
        <w:t xml:space="preserve"> </w:t>
      </w:r>
      <w:r>
        <w:t xml:space="preserve">(Meissner et al. 2013, 99-100; </w:t>
      </w:r>
      <w:proofErr w:type="spellStart"/>
      <w:r>
        <w:t>Motivans</w:t>
      </w:r>
      <w:proofErr w:type="spellEnd"/>
      <w:r>
        <w:t xml:space="preserve"> 2013, 14). In 2010, more than one-half of the</w:t>
      </w:r>
      <w:r w:rsidR="00C30C87">
        <w:t xml:space="preserve"> </w:t>
      </w:r>
      <w:r>
        <w:t>suspects arrested and booked by the US Marshals Service were arrested by DHS agencies</w:t>
      </w:r>
      <w:r w:rsidR="00C30C87">
        <w:t xml:space="preserve"> </w:t>
      </w:r>
      <w:r>
        <w:t>(</w:t>
      </w:r>
      <w:proofErr w:type="spellStart"/>
      <w:r>
        <w:t>Motivans</w:t>
      </w:r>
      <w:proofErr w:type="spellEnd"/>
      <w:r>
        <w:t xml:space="preserve"> 2013, 7).</w:t>
      </w:r>
    </w:p>
    <w:p w14:paraId="3E6253E0" w14:textId="77777777" w:rsidR="008011FE" w:rsidRDefault="008011FE" w:rsidP="008011FE"/>
    <w:p w14:paraId="3B45E5E3" w14:textId="5278434D" w:rsidR="008011FE" w:rsidRDefault="008011FE" w:rsidP="008011FE">
      <w:pPr>
        <w:pStyle w:val="Heading4"/>
      </w:pPr>
      <w:r>
        <w:t xml:space="preserve">Because of these detention centers it is impossible for the US to have any credibility in confronting China over their “reeducation camps” in Xinjiang </w:t>
      </w:r>
    </w:p>
    <w:p w14:paraId="6ABAB69D" w14:textId="32C165D9" w:rsidR="008011FE" w:rsidRPr="008011FE" w:rsidRDefault="008011FE" w:rsidP="008011FE">
      <w:r w:rsidRPr="008011FE">
        <w:rPr>
          <w:rStyle w:val="Style13ptBold"/>
        </w:rPr>
        <w:t>Brennan 2019</w:t>
      </w:r>
      <w:r w:rsidRPr="008011FE">
        <w:t xml:space="preserve"> David, "https://www.newsweek.com/us-close-migrant-concentration-camps-before-complaining-xinjiang-abuses-chinese-media-1450190</w:t>
      </w:r>
    </w:p>
    <w:p w14:paraId="6F59F24D" w14:textId="156E28C9" w:rsidR="008011FE" w:rsidRDefault="008011FE" w:rsidP="008011FE">
      <w:r>
        <w:t>Chinese state media has reacted angrily to speeches from Vice President Mike Pence and Secretary of State Mike Pompeo, which lamented the lack of religious freedom and rampant human rights abuses in China.</w:t>
      </w:r>
    </w:p>
    <w:p w14:paraId="249648DD" w14:textId="77777777" w:rsidR="008011FE" w:rsidRDefault="008011FE" w:rsidP="008011FE">
      <w:r>
        <w:t xml:space="preserve">At a Washington conference on Thursday, </w:t>
      </w:r>
      <w:r w:rsidRPr="008B5E76">
        <w:rPr>
          <w:rStyle w:val="StyleUnderline"/>
        </w:rPr>
        <w:t>Pence and Pompeo delivered scathing assessments of the human rights abuses being committed in China</w:t>
      </w:r>
      <w:r>
        <w:t xml:space="preserve">, where more than 1 million Muslims are being held in "re-education" camps as part of Beijing's efforts to </w:t>
      </w:r>
      <w:proofErr w:type="spellStart"/>
      <w:r>
        <w:t>sinicize</w:t>
      </w:r>
      <w:proofErr w:type="spellEnd"/>
      <w:r>
        <w:t xml:space="preserve"> the restive western province of Xinjiang.</w:t>
      </w:r>
    </w:p>
    <w:p w14:paraId="35B34795" w14:textId="77777777" w:rsidR="008011FE" w:rsidRPr="008B5E76" w:rsidRDefault="008011FE" w:rsidP="008011FE">
      <w:pPr>
        <w:rPr>
          <w:rStyle w:val="StyleUnderline"/>
        </w:rPr>
      </w:pPr>
      <w:r w:rsidRPr="008B5E76">
        <w:rPr>
          <w:rStyle w:val="StyleUnderline"/>
        </w:rPr>
        <w:t>Pompeo said the campaign "is truly the stain of the century," while Pence said the American people would stand in solidarity with those being oppressed, Reuters reported.</w:t>
      </w:r>
    </w:p>
    <w:p w14:paraId="710106AB" w14:textId="77777777" w:rsidR="008011FE" w:rsidRPr="008B5E76" w:rsidRDefault="008011FE" w:rsidP="008011FE">
      <w:pPr>
        <w:rPr>
          <w:rStyle w:val="StyleUnderline"/>
        </w:rPr>
      </w:pPr>
      <w:r w:rsidRPr="008B5E76">
        <w:rPr>
          <w:rStyle w:val="StyleUnderline"/>
        </w:rPr>
        <w:t>Chinese state media</w:t>
      </w:r>
      <w:r>
        <w:t>—which is kept on a tight leash by the ruling Communist Party—</w:t>
      </w:r>
      <w:r w:rsidRPr="008B5E76">
        <w:rPr>
          <w:rStyle w:val="StyleUnderline"/>
        </w:rPr>
        <w:t>hit back at the American leaders, accusing them of ignorance and hypocrisy.</w:t>
      </w:r>
    </w:p>
    <w:p w14:paraId="03BB752C" w14:textId="77777777" w:rsidR="008011FE" w:rsidRDefault="008011FE" w:rsidP="008011FE">
      <w:r w:rsidRPr="008B5E76">
        <w:rPr>
          <w:rStyle w:val="StyleUnderline"/>
        </w:rPr>
        <w:lastRenderedPageBreak/>
        <w:t>An editorial in the China Daily newspaper</w:t>
      </w:r>
      <w:r>
        <w:t>—owned and operated by the Communist Party propaganda arm—</w:t>
      </w:r>
      <w:r w:rsidRPr="008B5E76">
        <w:rPr>
          <w:rStyle w:val="StyleUnderline"/>
        </w:rPr>
        <w:t>was particularly cutting, and pointed to the ongoing human rights abuses committed by</w:t>
      </w:r>
      <w:r>
        <w:t xml:space="preserve"> President Donald </w:t>
      </w:r>
      <w:r w:rsidRPr="008B5E76">
        <w:rPr>
          <w:rStyle w:val="StyleUnderline"/>
        </w:rPr>
        <w:t>Trump's administration along the border with Mexico</w:t>
      </w:r>
      <w:r>
        <w:t>.</w:t>
      </w:r>
    </w:p>
    <w:p w14:paraId="504B7CF9" w14:textId="77777777" w:rsidR="008011FE" w:rsidRDefault="008011FE" w:rsidP="008011FE">
      <w:r w:rsidRPr="008B5E76">
        <w:rPr>
          <w:rStyle w:val="StyleUnderline"/>
        </w:rPr>
        <w:t xml:space="preserve">China Daily said Pompeo's "stain of the century" remark is more suited to the administration's migrant detention centers, </w:t>
      </w:r>
      <w:r>
        <w:t>which it noted had been described "by some as 'concentration camps.'"</w:t>
      </w:r>
    </w:p>
    <w:p w14:paraId="3BFAB8D1" w14:textId="77777777" w:rsidR="008011FE" w:rsidRDefault="008011FE" w:rsidP="008011FE">
      <w:r>
        <w:t>Human rights groups and lawmakers have been visiting the U.S. detention centers. They have reported chronic overcrowding, unsanitary conditions, the spread of infectious illnesses and routine human rights abuses. Some also reported regular psychological torture inflicted by guards.</w:t>
      </w:r>
    </w:p>
    <w:p w14:paraId="2E017AC2" w14:textId="3E1F7578" w:rsidR="008011FE" w:rsidRDefault="008011FE" w:rsidP="008011FE">
      <w:r>
        <w:t>"Even the U.S. president has admitted, 'they're very crowded, in many cases,'" China Daily added.</w:t>
      </w:r>
    </w:p>
    <w:p w14:paraId="3EE52638" w14:textId="77777777" w:rsidR="008011FE" w:rsidRDefault="008011FE" w:rsidP="008011FE">
      <w:r>
        <w:t xml:space="preserve">As of May, just over 50,000 migrants were being detained in U.S. government facilities. In China, estimates range between 1 and 2 million. The re-education centers have also been described as "concentration camps," and the wider </w:t>
      </w:r>
      <w:proofErr w:type="spellStart"/>
      <w:r>
        <w:t>sinicization</w:t>
      </w:r>
      <w:proofErr w:type="spellEnd"/>
      <w:r>
        <w:t xml:space="preserve"> strategy as "ethnic cleansing."</w:t>
      </w:r>
    </w:p>
    <w:p w14:paraId="57EA5D40" w14:textId="0DEADD63" w:rsidR="008011FE" w:rsidRDefault="008011FE" w:rsidP="008011FE">
      <w:r w:rsidRPr="008B5E76">
        <w:rPr>
          <w:rStyle w:val="StyleUnderline"/>
        </w:rPr>
        <w:t>The Chinese program runs in tandem with mass surveillance, the destruction of culturally important buildings like mosques, and the reconstruction of towns and cities to make residents easier to track and control</w:t>
      </w:r>
      <w:r>
        <w:t>.</w:t>
      </w:r>
    </w:p>
    <w:p w14:paraId="11B3892D" w14:textId="77777777" w:rsidR="008011FE" w:rsidRDefault="008011FE" w:rsidP="008011FE">
      <w:r>
        <w:t>The government has argued that the program is needed to fight terrorism and maintain national unity. While hundreds have been killed by Islamist and secessionist cells from the west of the country, foreign governments and human rights groups have argued that Beijing's response is disproportionate.</w:t>
      </w:r>
    </w:p>
    <w:p w14:paraId="158C741F" w14:textId="77777777" w:rsidR="008011FE" w:rsidRDefault="008011FE" w:rsidP="008011FE">
      <w:r>
        <w:t xml:space="preserve">Regardless, </w:t>
      </w:r>
      <w:r w:rsidRPr="008B5E76">
        <w:rPr>
          <w:rStyle w:val="StyleUnderline"/>
        </w:rPr>
        <w:t>China Daily suggested U.S. criticism of the project is the latest in a series of "many preposterous claims about human rights and religious issues as part of its box of tricks to interfere in the affairs of other countries."</w:t>
      </w:r>
    </w:p>
    <w:p w14:paraId="315E3DE9" w14:textId="0779DCC7" w:rsidR="008011FE" w:rsidRDefault="008011FE" w:rsidP="008011FE"/>
    <w:p w14:paraId="69177C8E" w14:textId="2E1C405D" w:rsidR="008011FE" w:rsidRDefault="008011FE" w:rsidP="008011FE">
      <w:pPr>
        <w:pStyle w:val="Heading4"/>
      </w:pPr>
      <w:r>
        <w:t>China uses these camps for ethnic cleansing and forces horrible treatment onto Uighurs – the US must use its leverage to get them to close</w:t>
      </w:r>
    </w:p>
    <w:p w14:paraId="0CDDF300" w14:textId="50A158C1" w:rsidR="008011FE" w:rsidRPr="008011FE" w:rsidRDefault="008011FE" w:rsidP="008011FE">
      <w:proofErr w:type="spellStart"/>
      <w:r w:rsidRPr="008011FE">
        <w:rPr>
          <w:rStyle w:val="Style13ptBold"/>
        </w:rPr>
        <w:t>Bessner</w:t>
      </w:r>
      <w:proofErr w:type="spellEnd"/>
      <w:r w:rsidRPr="008011FE">
        <w:rPr>
          <w:rStyle w:val="Style13ptBold"/>
        </w:rPr>
        <w:t xml:space="preserve"> 2019</w:t>
      </w:r>
      <w:r>
        <w:t xml:space="preserve"> - the Anne H.H. and Kenneth B. Pyle Assistant Professor in American Foreign Policy in the Henry M. Jackson School of International Studies at the University of Washington </w:t>
      </w:r>
      <w:r w:rsidR="001922F9">
        <w:br/>
      </w:r>
      <w:r>
        <w:t>Daniel and Isaac Stone Fish, "How the Left Should Respond to Ethnic Cleansing in China," Jan 15, https://www.thenation.com/article/archive/left-foreign-policy-china/</w:t>
      </w:r>
    </w:p>
    <w:p w14:paraId="2D5D8FD8" w14:textId="5086A31C" w:rsidR="008011FE" w:rsidRDefault="008011FE" w:rsidP="008011FE">
      <w:r>
        <w:t>Even for a ruling party that has long succumbed to its dystopian urges</w:t>
      </w:r>
      <w:r w:rsidRPr="008B5E76">
        <w:rPr>
          <w:rStyle w:val="StyleUnderline"/>
        </w:rPr>
        <w:t>, the situation in the vast northwest Chinese region of Xinjiang is grim. Roughly a million Muslims</w:t>
      </w:r>
      <w:r>
        <w:t>—mostly Uighurs, a Turkic minority—</w:t>
      </w:r>
      <w:r w:rsidRPr="008B5E76">
        <w:rPr>
          <w:rStyle w:val="StyleUnderline"/>
        </w:rPr>
        <w:t>languish in concentration camps, detained for crimes like insufficient patriotism or refusing to eat pork</w:t>
      </w:r>
      <w:r>
        <w:t xml:space="preserve">. </w:t>
      </w:r>
      <w:r w:rsidRPr="008B5E76">
        <w:rPr>
          <w:rStyle w:val="StyleUnderline"/>
        </w:rPr>
        <w:t>Beijing has also sent approximately 1 million non-Muslim Chinese to live with and monitor Uighur families.</w:t>
      </w:r>
      <w:r>
        <w:t xml:space="preserve"> These agents record instances of fasting and of “extreme” beards or dresses that are suspiciously long. The government also forces many of the region’s roughly 10 million Uighurs to download apps that monitor all of their communications.</w:t>
      </w:r>
    </w:p>
    <w:p w14:paraId="1290031B" w14:textId="77777777" w:rsidR="008011FE" w:rsidRDefault="008011FE" w:rsidP="008011FE">
      <w:r>
        <w:t>Regardless of whether one believes military intervention is a legitimate tool, China in 2019 is too vast, powerful, wealthy, and economically integrated with the United States to be a reasonable military target. So what should the United States do to respond to the Uighur crisis?</w:t>
      </w:r>
    </w:p>
    <w:p w14:paraId="3B45A135" w14:textId="77777777" w:rsidR="008011FE" w:rsidRDefault="008011FE" w:rsidP="008011FE">
      <w:r w:rsidRPr="008B5E76">
        <w:rPr>
          <w:rStyle w:val="StyleUnderline"/>
        </w:rPr>
        <w:lastRenderedPageBreak/>
        <w:t>The most effective resistance to the treatment of Uighurs is increasing the public-relations costs for Beijing.</w:t>
      </w:r>
      <w:r>
        <w:t xml:space="preserve"> </w:t>
      </w:r>
      <w:r w:rsidRPr="008B5E76">
        <w:rPr>
          <w:rStyle w:val="StyleUnderline"/>
        </w:rPr>
        <w:t>The State Department should publicize this issue in other Muslim countries,</w:t>
      </w:r>
      <w:r>
        <w:t xml:space="preserve"> particularly influential American allies like Saudi Arabia, and among China’s neighbors, especially Pakistan and Kazakhstan, </w:t>
      </w:r>
      <w:r w:rsidRPr="008B5E76">
        <w:rPr>
          <w:rStyle w:val="StyleUnderline"/>
        </w:rPr>
        <w:t>with the hopes of increasing international pressure to end the ethnic cleansing</w:t>
      </w:r>
      <w:r>
        <w:t>. To help coordinate this work across the Muslim world, it should create a special envoy for Xinjiang akin to the envoys who travel the globe attempting to coordinate diplomatic responses to the crises in Yemen and Ukraine.</w:t>
      </w:r>
    </w:p>
    <w:p w14:paraId="4321C218" w14:textId="77777777" w:rsidR="008011FE" w:rsidRDefault="008011FE" w:rsidP="008011FE">
      <w:r>
        <w:t xml:space="preserve">A left-wing government could also work to popularize the fact of Uighur oppression among ordinary Americans, many of whom will recoil at the savage treatment. Progressive members of Congress should further introduce bills that bring attention to the Uighur cause so that it is not only conservatives like Senator Marco Rubio (R-FL) who are volubly addressing this crime against humanity. </w:t>
      </w:r>
      <w:r w:rsidRPr="008B5E76">
        <w:rPr>
          <w:rStyle w:val="StyleUnderline"/>
        </w:rPr>
        <w:t>The anti-imperialist left,</w:t>
      </w:r>
      <w:r>
        <w:t xml:space="preserve"> in short, </w:t>
      </w:r>
      <w:r w:rsidRPr="008B5E76">
        <w:rPr>
          <w:rStyle w:val="StyleUnderline"/>
        </w:rPr>
        <w:t>must no longer cede the ground of humanitarianism to centrist Democrats or the GOP but must advocate its own progressive approach to the problem</w:t>
      </w:r>
      <w:r>
        <w:t>.</w:t>
      </w:r>
    </w:p>
    <w:p w14:paraId="582C4F00" w14:textId="53FA347F" w:rsidR="008011FE" w:rsidRDefault="008011FE" w:rsidP="008011FE">
      <w:r>
        <w:t>US media outlets have covered Xinjiang, but partly because of the lack of compelling images, it has been mostly a print, not television or YouTube, story. To help bring attention to China’s abuse of Uighurs, the left should encourage the State Department to declassify and circulate images of the concentration camps. This will help solidify global opposition to the ethnic cleansing, much as CBS’s 2004 publication of images of American atrocities at the Abu Ghraib prison helped fuel global opposition to the war in Iraq.</w:t>
      </w:r>
    </w:p>
    <w:p w14:paraId="56E2AEFF" w14:textId="77777777" w:rsidR="008011FE" w:rsidRDefault="008011FE" w:rsidP="008011FE">
      <w:r>
        <w:t xml:space="preserve">Whatever images American organizations manage to secure, </w:t>
      </w:r>
      <w:r w:rsidRPr="008B5E76">
        <w:rPr>
          <w:rStyle w:val="StyleUnderline"/>
        </w:rPr>
        <w:t>the left should lobby government officials and NGO workers to hold public briefings that feature these images as well as testimony from survivors of the camps. Increasing the public relations</w:t>
      </w:r>
      <w:r>
        <w:t>—and hence, the economic, social, and political—</w:t>
      </w:r>
      <w:r w:rsidRPr="008B5E76">
        <w:rPr>
          <w:rStyle w:val="StyleUnderline"/>
        </w:rPr>
        <w:t>costs for Beijing will hopefully pressure the Chinese Communist Party to scale back its oppressive behavior.</w:t>
      </w:r>
      <w:r>
        <w:t xml:space="preserve"> In fact, this should be a general left-wing principle: When confronted with genocide and ethnic cleansing abroad, public and diplomatic pressure should be the central instruments the government uses to defend the liberties and rights of foreign peoples.</w:t>
      </w:r>
    </w:p>
    <w:p w14:paraId="7EC76035" w14:textId="77777777" w:rsidR="008011FE" w:rsidRDefault="008011FE" w:rsidP="008011FE">
      <w:r w:rsidRPr="008B5E76">
        <w:t>There is another way the American state could ameliorate the persecution of Uighurs: funding resettlement programs</w:t>
      </w:r>
      <w:r>
        <w:t>. Many Uighurs no doubt prefer emigration to persecution. A left-wing government should therefore create an office of resettlement to fund Uighur immigration (the United States, of course, must also reform its immigration laws and end the mass imprisonment of asylum seekers). Another option would be to fund and coordinate resettlement programs in the other nations already hosting thousands of Uighurs—such as Germany, Turkey, and Kazakhstan—which would provide immediate relief as the left works to transform the anti-immigrant ideology that informs the worldviews of too many Americans.</w:t>
      </w:r>
    </w:p>
    <w:p w14:paraId="7DBA6582" w14:textId="77777777" w:rsidR="008011FE" w:rsidRDefault="008011FE" w:rsidP="008011FE">
      <w:r>
        <w:t xml:space="preserve">Regulation would also be a useful means to sanction the Chinese companies, especially tech and surveillance companies, whose products assist Beijing in repressing Uighurs. The United States has considered sanctioning the Chinese surveillance giant Hikvision, which has provided thousands of cameras that monitor mosques, schools, and concentration camps in Xinjiang. Actually doing so would have the benefit of warning the American companies that have worked with Hikvision—including the public-relations firm </w:t>
      </w:r>
      <w:proofErr w:type="spellStart"/>
      <w:r>
        <w:t>Burson-Marsteller</w:t>
      </w:r>
      <w:proofErr w:type="spellEnd"/>
      <w:r>
        <w:t>, the lobbying firm Sidley Austin, and Amazon—that a left-wing government will not allow American companies to facilitate gross human-rights abuses.</w:t>
      </w:r>
    </w:p>
    <w:p w14:paraId="5BFAE507" w14:textId="77777777" w:rsidR="008011FE" w:rsidRDefault="008011FE" w:rsidP="008011FE">
      <w:r>
        <w:lastRenderedPageBreak/>
        <w:t>Moreover, civil-society organizations like NGOs and labor unions must take a more activist approach to foreign affairs. When it comes to China, American organizations have long traded access for integrity. For instance, the American Bar Association (ABA), which claims to “hold governments accountable under law,” has barely criticized Beijing’s crackdown on human-rights lawyers, in part because it feared jeopardizing the legal-training programs it runs there. And some American universities even restrict discussions of Chinese human-rights abuses for fear of losing access to the country. Columbia University, for instance, canceled several talks on topics sensitive to the Communist Party because it was worried about offending Beijing.</w:t>
      </w:r>
    </w:p>
    <w:p w14:paraId="1C5EAACB" w14:textId="77777777" w:rsidR="008011FE" w:rsidRDefault="008011FE" w:rsidP="008011FE">
      <w:r>
        <w:t>Civil-society organizations must depart from this trend. The left needs to pressure groups like the ABA to publicly criticize China while simultaneously compelling universities to embrace their commitment to free inquiry, even if this means restricted access to Chinese capital, Chinese students, or Chinese visas. Moreover, the left should encourage civil-society groups to use their connections to politicians to push for programs to resettle Uighurs—and dissent-minded Chinese—who desire to move to the United States. And it goes without saying that this must be done with the active participation—and indeed, leadership—of Uighurs themselves, who understand the needs and interests of their community better than any outsider.</w:t>
      </w:r>
    </w:p>
    <w:p w14:paraId="40BCCF58" w14:textId="713C3723" w:rsidR="008011FE" w:rsidRPr="008011FE" w:rsidRDefault="008011FE" w:rsidP="008011FE">
      <w:r>
        <w:t xml:space="preserve">Taken together, we believe that these actions could put pressure on the Chinese Communist Party while avoiding a Manichean struggle reminiscent of the Cold War. Though we appreciate that diplomatic and moral pressure will not be enough to curtail ethnic </w:t>
      </w:r>
      <w:r w:rsidRPr="008B5E76">
        <w:rPr>
          <w:rStyle w:val="StyleUnderline"/>
        </w:rPr>
        <w:t>cleansing within China’s own borders, that doesn’t mean the anti-imperialist left shouldn’t take steps to publicize and mitigate China’s crimes</w:t>
      </w:r>
      <w:r>
        <w:t>.</w:t>
      </w:r>
    </w:p>
    <w:p w14:paraId="3B6DDA18" w14:textId="705F2DA8" w:rsidR="001922F9" w:rsidRDefault="008B5E76" w:rsidP="001922F9">
      <w:pPr>
        <w:pStyle w:val="Heading4"/>
      </w:pPr>
      <w:r>
        <w:t>Thus, the plan: The United States federal government should enact substantial criminal justice reform in the United States by repealing the sentencing provisions of 8 U.S.C. § 1325</w:t>
      </w:r>
      <w:r w:rsidR="002829C6">
        <w:t xml:space="preserve"> and 1326</w:t>
      </w:r>
      <w:r>
        <w:t xml:space="preserve">. </w:t>
      </w:r>
    </w:p>
    <w:p w14:paraId="5955F558" w14:textId="51B20A5C" w:rsidR="008B5E76" w:rsidRDefault="008B5E76" w:rsidP="008B5E76"/>
    <w:p w14:paraId="364439A6" w14:textId="311857FF" w:rsidR="008B5E76" w:rsidRPr="008B5E76" w:rsidRDefault="008B5E76" w:rsidP="008B5E76">
      <w:pPr>
        <w:pStyle w:val="Heading4"/>
      </w:pPr>
      <w:r>
        <w:t xml:space="preserve">This is sufficient to solve the </w:t>
      </w:r>
      <w:proofErr w:type="spellStart"/>
      <w:r>
        <w:t>aff</w:t>
      </w:r>
      <w:proofErr w:type="spellEnd"/>
    </w:p>
    <w:p w14:paraId="0054B067" w14:textId="77777777" w:rsidR="001922F9" w:rsidRPr="00CD563F" w:rsidRDefault="001922F9" w:rsidP="001922F9">
      <w:proofErr w:type="spellStart"/>
      <w:r w:rsidRPr="00CD563F">
        <w:rPr>
          <w:rStyle w:val="Style13ptBold"/>
        </w:rPr>
        <w:t>Nyers</w:t>
      </w:r>
      <w:proofErr w:type="spellEnd"/>
      <w:r w:rsidRPr="00CD563F">
        <w:rPr>
          <w:rStyle w:val="Style13ptBold"/>
        </w:rPr>
        <w:t xml:space="preserve"> 2019</w:t>
      </w:r>
      <w:r>
        <w:t xml:space="preserve"> - JD Candidate @ U of La Verne College of Law </w:t>
      </w:r>
      <w:r>
        <w:br/>
        <w:t>Constance, "SHOULD THE U.S. REPEAL 8 U.S.C. § 1325?," 41 U. La Verne L. Rev. 30</w:t>
      </w:r>
    </w:p>
    <w:p w14:paraId="4BFFFF30" w14:textId="77777777" w:rsidR="001922F9" w:rsidRDefault="001922F9" w:rsidP="001922F9">
      <w:r w:rsidRPr="008B5E76">
        <w:rPr>
          <w:rStyle w:val="StyleUnderline"/>
        </w:rPr>
        <w:t>The introduction of section 1325 into U.S. history came at the behest of a racist</w:t>
      </w:r>
      <w:r>
        <w:t xml:space="preserve">. </w:t>
      </w:r>
      <w:r w:rsidRPr="008B5E76">
        <w:rPr>
          <w:rStyle w:val="StyleUnderline"/>
        </w:rPr>
        <w:t>Its exploitation by various Administrations was crucial to their political platform</w:t>
      </w:r>
      <w:r>
        <w:t xml:space="preserve">, but it has never been used so severely until President Trump. </w:t>
      </w:r>
      <w:r w:rsidRPr="008B5E76">
        <w:rPr>
          <w:rStyle w:val="StyleUnderline"/>
        </w:rPr>
        <w:t>The misuse of section 1325 in conjunction with other statutes has been carried out in order to intimidate and punish,</w:t>
      </w:r>
      <w:r>
        <w:t xml:space="preserve"> beyond formal prosecution, </w:t>
      </w:r>
      <w:r w:rsidRPr="008B5E76">
        <w:rPr>
          <w:rStyle w:val="StyleUnderline"/>
        </w:rPr>
        <w:t>those seeking a better life</w:t>
      </w:r>
      <w:r>
        <w:t xml:space="preserve">. By the way of payment on human life and liberty, </w:t>
      </w:r>
      <w:r w:rsidRPr="008B5E76">
        <w:rPr>
          <w:rStyle w:val="StyleUnderline"/>
        </w:rPr>
        <w:t>the effects are devastating and will be felt for decades.</w:t>
      </w:r>
      <w:r>
        <w:t xml:space="preserve"> Meanwhile, overstayers receive civil penalties via deportation papers while those who actually survive unlawful entry, and subsequent incarceration, get expensive and severe criminal sanctions.</w:t>
      </w:r>
    </w:p>
    <w:p w14:paraId="575AB8D1" w14:textId="77777777" w:rsidR="001922F9" w:rsidRDefault="001922F9" w:rsidP="001922F9">
      <w:r>
        <w:t xml:space="preserve">The U.S. Supreme Court has not yet undertaken an analysis of the constitutionality of section 1325 directly. Fortunately, the Supreme Court does not have to. </w:t>
      </w:r>
      <w:r w:rsidRPr="008B5E76">
        <w:rPr>
          <w:rStyle w:val="StyleUnderline"/>
        </w:rPr>
        <w:t>Repealing section 1325, and accordingly section 1326, can be accomplished by an act of Congress</w:t>
      </w:r>
      <w:r>
        <w:t xml:space="preserve">. As Julian Castro pointed out during the 2020 Presidential debate, </w:t>
      </w:r>
      <w:r w:rsidRPr="008B5E76">
        <w:rPr>
          <w:rStyle w:val="StyleUnderline"/>
        </w:rPr>
        <w:t xml:space="preserve">there are other laws pertaining to drug and human trafficking abuses and various weapons charges to cover a wide base of infractions. Imposing criminal penalties under section 1325 </w:t>
      </w:r>
      <w:r w:rsidRPr="008B5E76">
        <w:rPr>
          <w:rStyle w:val="StyleUnderline"/>
        </w:rPr>
        <w:lastRenderedPageBreak/>
        <w:t>and section 1326 essentially "inflates" charges,</w:t>
      </w:r>
      <w:r>
        <w:t xml:space="preserve"> much like we have seen happen historically with other minority populations in the United States.</w:t>
      </w:r>
    </w:p>
    <w:p w14:paraId="60B0079D" w14:textId="77777777" w:rsidR="001922F9" w:rsidRPr="008B5E76" w:rsidRDefault="001922F9" w:rsidP="001922F9">
      <w:pPr>
        <w:rPr>
          <w:rStyle w:val="StyleUnderline"/>
        </w:rPr>
      </w:pPr>
      <w:r>
        <w:t xml:space="preserve"> [*48] </w:t>
      </w:r>
      <w:r w:rsidRPr="008B5E76">
        <w:rPr>
          <w:rStyle w:val="StyleUnderline"/>
        </w:rPr>
        <w:t>The foundation underlying section 1325 and the logic for keeping it in place is weak at best. The statute appears to be a mechanism for political praise, padding huge fiscal budgets, and targeting the vulnerable.</w:t>
      </w:r>
    </w:p>
    <w:p w14:paraId="7A780ED5" w14:textId="77777777" w:rsidR="001922F9" w:rsidRPr="008B5E76" w:rsidRDefault="001922F9" w:rsidP="001922F9">
      <w:pPr>
        <w:rPr>
          <w:rStyle w:val="StyleUnderline"/>
        </w:rPr>
      </w:pPr>
      <w:r>
        <w:t xml:space="preserve">So, </w:t>
      </w:r>
      <w:r w:rsidRPr="008B5E76">
        <w:rPr>
          <w:rStyle w:val="Emphasis"/>
        </w:rPr>
        <w:t>should section 1325 be repealed</w:t>
      </w:r>
      <w:r>
        <w:t xml:space="preserve">? </w:t>
      </w:r>
      <w:r w:rsidRPr="008B5E76">
        <w:rPr>
          <w:rStyle w:val="StyleUnderline"/>
        </w:rPr>
        <w:t>The answer is yes.</w:t>
      </w:r>
    </w:p>
    <w:p w14:paraId="055F8EF7" w14:textId="77777777" w:rsidR="008B5E76" w:rsidRDefault="008B5E76" w:rsidP="008B5E76">
      <w:pPr>
        <w:pStyle w:val="Heading4"/>
      </w:pPr>
      <w:r>
        <w:t xml:space="preserve">The plan adjusts sentencing requirements to only detain those who are violent offenders </w:t>
      </w:r>
    </w:p>
    <w:p w14:paraId="3DFC5DC4" w14:textId="77777777" w:rsidR="008B5E76" w:rsidRPr="000D18AA" w:rsidRDefault="008B5E76" w:rsidP="008B5E76">
      <w:proofErr w:type="spellStart"/>
      <w:r w:rsidRPr="000D18AA">
        <w:rPr>
          <w:rStyle w:val="Style13ptBold"/>
        </w:rPr>
        <w:t>Gryll</w:t>
      </w:r>
      <w:proofErr w:type="spellEnd"/>
      <w:r w:rsidRPr="000D18AA">
        <w:rPr>
          <w:rStyle w:val="Style13ptBold"/>
        </w:rPr>
        <w:t xml:space="preserve"> 2011</w:t>
      </w:r>
      <w:r>
        <w:t xml:space="preserve"> - JD Candidate @ Emory </w:t>
      </w:r>
      <w:r>
        <w:br/>
        <w:t>Sarah, "Immigration Detention Reform: No Band-Aid Desired,"  law.emory.edu/elj/content/volume-60/issue-5/comments/immigration-detention-reform-no-band-aid.html</w:t>
      </w:r>
    </w:p>
    <w:p w14:paraId="15A5FF59" w14:textId="77777777" w:rsidR="008B5E76" w:rsidRDefault="008B5E76" w:rsidP="008B5E76">
      <w:r>
        <w:t>A. Congressional Action</w:t>
      </w:r>
    </w:p>
    <w:p w14:paraId="1C41B653" w14:textId="77777777" w:rsidR="008B5E76" w:rsidRDefault="008B5E76" w:rsidP="008B5E76">
      <w:r>
        <w:t xml:space="preserve">To lessen the number of detainees in the system, </w:t>
      </w:r>
      <w:r w:rsidRPr="008B5E76">
        <w:rPr>
          <w:rStyle w:val="StyleUnderline"/>
        </w:rPr>
        <w:t>Congress must act to reduce the categories of mandatory detention to pre-1996 levels</w:t>
      </w:r>
      <w:r>
        <w:t>. The categories added by statute since 1996 drastically increased the number of aliens subject to mandatory detention, many of whom pose no risk of flight nor danger to the community and have committed only minor, nonviolent offenses that now constitute aggravated felonies under the new statutes. 248 Little evidence suggests that detaining these aliens is keeping the community safer or preventing them from fleeing:</w:t>
      </w:r>
    </w:p>
    <w:p w14:paraId="30599684" w14:textId="77777777" w:rsidR="008B5E76" w:rsidRDefault="008B5E76" w:rsidP="008B5E76">
      <w:r>
        <w:t>When Congress imposed mandatory detention through [8 U.S.C. § 1226(c)], it was effectively saying that the risk that some aliens within section [1226(c)’s] enumerated categories will either not show up for future proceedings or prove dangerous to the community justifies detaining all aliens in that category, even those who do not actually pose either risk. In other words, Congress found that it is necessary to briefly detain even those aliens who pose absolutely no risk at all in order to avoid the risks posed by other aliens. 249</w:t>
      </w:r>
    </w:p>
    <w:p w14:paraId="51A4848E" w14:textId="77777777" w:rsidR="008B5E76" w:rsidRDefault="008B5E76" w:rsidP="008B5E76">
      <w:r>
        <w:t xml:space="preserve">Rather, </w:t>
      </w:r>
      <w:r w:rsidRPr="008B5E76">
        <w:rPr>
          <w:rStyle w:val="StyleUnderline"/>
        </w:rPr>
        <w:t>Congress should draw the line at those who commit violent offenses. Aliens who commit violent crimes</w:t>
      </w:r>
      <w:r>
        <w:t xml:space="preserve">, such as murder and rape, </w:t>
      </w:r>
      <w:r w:rsidRPr="008B5E76">
        <w:rPr>
          <w:rStyle w:val="StyleUnderline"/>
        </w:rPr>
        <w:t>should be mandatorily detained, while those who commit minor, nonviolent offenses, such as shoplifting, should not be detained unless proven to be a flight risk or danger to the community</w:t>
      </w:r>
      <w:r>
        <w:t>. These new classifications will require that ICE give each alien not subject to mandatory detention an individualized determination of her risk to the community and her risk of flight. 250</w:t>
      </w:r>
    </w:p>
    <w:p w14:paraId="15812BD2" w14:textId="77777777" w:rsidR="008B5E76" w:rsidRDefault="008B5E76" w:rsidP="008B5E76">
      <w:r>
        <w:t xml:space="preserve">Narrowing the categories of aliens subject to mandatory detention will address all three harms identified in Part II. The legislation will subject fewer illegal immigrants to mandatory detention, and will thus allow ICE to make individual determinations for the remainder. 251 This Comment proposes that </w:t>
      </w:r>
      <w:r w:rsidRPr="008B5E76">
        <w:rPr>
          <w:rStyle w:val="StyleUnderline"/>
        </w:rPr>
        <w:t>when ICE issues more defined guidelines for discretionary detention determinations, these specific criteria will help ICE officers in their detainment determinations</w:t>
      </w:r>
      <w:r>
        <w:t>. As a result, officers will less likely default to detention when they are unsure about whether to detain an alien and thus will detain fewer aliens.</w:t>
      </w:r>
    </w:p>
    <w:p w14:paraId="5ECCBB56" w14:textId="77777777" w:rsidR="008B5E76" w:rsidRDefault="008B5E76" w:rsidP="008B5E76">
      <w:r w:rsidRPr="008B5E76">
        <w:rPr>
          <w:rStyle w:val="StyleUnderline"/>
        </w:rPr>
        <w:t>Narrowing the categories of aliens subject to mandatory detention has other benefits as well</w:t>
      </w:r>
      <w:r>
        <w:t>. In particular</w:t>
      </w:r>
      <w:r w:rsidRPr="008B5E76">
        <w:rPr>
          <w:rStyle w:val="StyleUnderline"/>
        </w:rPr>
        <w:t>, it will reduce the number of aliens in detention centers</w:t>
      </w:r>
      <w:r>
        <w:t xml:space="preserve"> and thus reduce costs for the federal </w:t>
      </w:r>
      <w:r>
        <w:lastRenderedPageBreak/>
        <w:t>government. 252 Furthe</w:t>
      </w:r>
      <w:r w:rsidRPr="008B5E76">
        <w:rPr>
          <w:rStyle w:val="StyleUnderline"/>
        </w:rPr>
        <w:t>r, lowering the number of detainees will decrease the pressures on the immigration detention system and give ICE the ability to handle the detention populations more effectively</w:t>
      </w:r>
      <w:r>
        <w:t xml:space="preserve">. 253 When taken in conjunction with each other, these steps will have the overall effect of reducing the number of detainees. </w:t>
      </w:r>
      <w:r w:rsidRPr="008B5E76">
        <w:rPr>
          <w:rStyle w:val="StyleUnderline"/>
        </w:rPr>
        <w:t>Fewer illegal immigrants will be subject to mandatory detention, and ICE officers, relying on more defined criteria to make their discretionary detention decisions, will be less likely to lean toward detention as the default</w:t>
      </w:r>
      <w:r>
        <w:t>.</w:t>
      </w:r>
    </w:p>
    <w:p w14:paraId="1C290CAF" w14:textId="77777777" w:rsidR="008B5E76" w:rsidRDefault="008B5E76" w:rsidP="008B5E76">
      <w:pPr>
        <w:pStyle w:val="Heading4"/>
      </w:pPr>
      <w:r>
        <w:t xml:space="preserve">Congressional reform is necessary </w:t>
      </w:r>
    </w:p>
    <w:p w14:paraId="6DD85AA8" w14:textId="77777777" w:rsidR="008B5E76" w:rsidRPr="006D0BE3" w:rsidRDefault="008B5E76" w:rsidP="008B5E76">
      <w:r w:rsidRPr="006D0BE3">
        <w:rPr>
          <w:rStyle w:val="Style13ptBold"/>
        </w:rPr>
        <w:t>Center for Migration Studies 2015</w:t>
      </w:r>
      <w:r>
        <w:t xml:space="preserve"> "Unlocking Human Dignity: A Plan to Transform the US Immigrant Detention System," Unlocking Human Dignity: A Plan to Transform the US Immigrant Detention System</w:t>
      </w:r>
    </w:p>
    <w:p w14:paraId="201ACB01" w14:textId="77777777" w:rsidR="008B5E76" w:rsidRDefault="008B5E76" w:rsidP="008B5E76">
      <w:r>
        <w:t>Moreover</w:t>
      </w:r>
      <w:r w:rsidRPr="008B5E76">
        <w:rPr>
          <w:rStyle w:val="StyleUnderline"/>
        </w:rPr>
        <w:t>, the choice is not between</w:t>
      </w:r>
      <w:r>
        <w:t>—as past studies would indicate—</w:t>
      </w:r>
      <w:r w:rsidRPr="008B5E76">
        <w:rPr>
          <w:rStyle w:val="StyleUnderline"/>
        </w:rPr>
        <w:t>outright release or detention.</w:t>
      </w:r>
      <w:r>
        <w:t xml:space="preserve"> Rather, </w:t>
      </w:r>
      <w:r w:rsidRPr="008B5E76">
        <w:rPr>
          <w:rStyle w:val="StyleUnderline"/>
        </w:rPr>
        <w:t>Congress should fund</w:t>
      </w:r>
      <w:r>
        <w:t xml:space="preserve"> and DHS should create a full menu of ATD programs, with </w:t>
      </w:r>
      <w:r w:rsidRPr="008B5E76">
        <w:rPr>
          <w:rStyle w:val="StyleUnderline"/>
        </w:rPr>
        <w:t>varying degrees of support and supervision, reporting, oversight and monitoring</w:t>
      </w:r>
      <w:r>
        <w:t xml:space="preserve">. </w:t>
      </w:r>
      <w:r w:rsidRPr="008B5E76">
        <w:rPr>
          <w:rStyle w:val="StyleUnderline"/>
        </w:rPr>
        <w:t>The expansion of community-based, case management programs should be a particular priority.</w:t>
      </w:r>
      <w:r>
        <w:t xml:space="preserve"> Supervised release programs have yielded extremely high approval rates. In addition, such programs have long been an indispensable feature of the criminal justice system, ensuring high appearance rates at modest cost. Several additional recommendations for reform of the US immigrant detention system follow.</w:t>
      </w:r>
    </w:p>
    <w:p w14:paraId="3EEAB576" w14:textId="77777777" w:rsidR="008B5E76" w:rsidRDefault="008B5E76" w:rsidP="008B5E76">
      <w:r>
        <w:t xml:space="preserve">First, </w:t>
      </w:r>
      <w:r w:rsidRPr="008B5E76">
        <w:rPr>
          <w:rStyle w:val="StyleUnderline"/>
        </w:rPr>
        <w:t>immigrant detention has too often been used as a “deterrent” to illegal migration and even de facto refugee flows, as well as a broad brush strategy to uncover and disrupt possible terrorist conspiracies</w:t>
      </w:r>
      <w:r>
        <w:t>.52 It has also been employed as part of a broader enforcement strategy to prevent refugees and other migrants who are fleeing violence from reaching territorial protection (Flynn 2014). The use of detention for these purposes has pushed the boundaries of legality and, at times, has been counter-productive. R</w:t>
      </w:r>
      <w:r w:rsidRPr="008B5E76">
        <w:rPr>
          <w:rStyle w:val="StyleUnderline"/>
        </w:rPr>
        <w:t xml:space="preserve">ather than putting immigration and protection policies in service to the human person </w:t>
      </w:r>
      <w:r>
        <w:t xml:space="preserve">(Benedict XVI 2007), </w:t>
      </w:r>
      <w:r w:rsidRPr="008B5E76">
        <w:rPr>
          <w:rStyle w:val="StyleUnderline"/>
        </w:rPr>
        <w:t>these strategies have treated human beings as a means to an end.</w:t>
      </w:r>
      <w:r>
        <w:t xml:space="preserve"> The well-being of individuals should not be sacrificed to broad, often misguided law enforcement and national security strategies. Our nation can achieve security only by respecting human rights, not by undermining them. In 2003, US and Mexican bishops argued that unauthorized immigrants “should be detained for the least amount of time possible, and should have access to the necessary medical, legal, and spiritual services” (USCCB and CEM 2003, 94). </w:t>
      </w:r>
      <w:r w:rsidRPr="008B5E76">
        <w:rPr>
          <w:rStyle w:val="StyleUnderline"/>
        </w:rPr>
        <w:t>They also called for the release of migrants found to have a “credible fear of persecution”</w:t>
      </w:r>
      <w:r>
        <w:t xml:space="preserve"> (ibid.). </w:t>
      </w:r>
      <w:r w:rsidRPr="008B5E76">
        <w:rPr>
          <w:rStyle w:val="StyleUnderline"/>
        </w:rPr>
        <w:t xml:space="preserve">Detention should only be used sparingly, for brief periods </w:t>
      </w:r>
      <w:r>
        <w:t xml:space="preserve">(when necessary), </w:t>
      </w:r>
      <w:r w:rsidRPr="008B5E76">
        <w:rPr>
          <w:rStyle w:val="StyleUnderline"/>
        </w:rPr>
        <w:t>and as a last resort when less restrictive strategies cannot reasonably ensure appearances during the adjudication and removal process and cannot protect the public</w:t>
      </w:r>
      <w:r>
        <w:t>.53 Prolonged detention—for persons in removal proceedings and for those who have been ordered removed—should be eliminated.</w:t>
      </w:r>
    </w:p>
    <w:p w14:paraId="4D405060" w14:textId="77777777" w:rsidR="008B5E76" w:rsidRDefault="008B5E76" w:rsidP="008B5E76">
      <w:r>
        <w:t xml:space="preserve">Second, an expanded supervised released, case-management and community-support ATD infrastructure should not be located within a homeland security, law enforcement, and paramilitary organization with little competency or experience in providing these services. Instead, </w:t>
      </w:r>
      <w:r w:rsidRPr="008B5E76">
        <w:rPr>
          <w:rStyle w:val="StyleUnderline"/>
        </w:rPr>
        <w:t>Congress should transfer the responsibility to manage ATDs from DHS-ICE to an arm of the federal government better suited to the care and custody of noncitizen</w:t>
      </w:r>
      <w:r>
        <w:t>s. The successful transfer of responsibility for unaccompanied minors to the Office of Refugee Resettlement (ORR) under the Homeland Security Act of 2002 represents a promising model in this regard.54</w:t>
      </w:r>
    </w:p>
    <w:p w14:paraId="37584AEB" w14:textId="77777777" w:rsidR="008B5E76" w:rsidRDefault="008B5E76" w:rsidP="008B5E76">
      <w:r>
        <w:lastRenderedPageBreak/>
        <w:t xml:space="preserve">Third, </w:t>
      </w:r>
      <w:r w:rsidRPr="008B5E76">
        <w:rPr>
          <w:rStyle w:val="StyleUnderline"/>
        </w:rPr>
        <w:t>Congress should eliminate mandatory detention in all but the most egregious criminal and national security cases.</w:t>
      </w:r>
      <w:r>
        <w:t xml:space="preserve"> </w:t>
      </w:r>
      <w:r w:rsidRPr="008B5E76">
        <w:rPr>
          <w:rStyle w:val="StyleUnderline"/>
        </w:rPr>
        <w:t>In the overwhelming majority of cases, immigration judges or judicial officers should be permitted to consider the full range of equities and release options for persons in removal proceedings,</w:t>
      </w:r>
      <w:r>
        <w:t xml:space="preserve"> whether formal court proceedings or non-court, administrative and summary processes. </w:t>
      </w:r>
      <w:r w:rsidRPr="008B5E76">
        <w:rPr>
          <w:rStyle w:val="StyleUnderline"/>
        </w:rPr>
        <w:t>Mandatory detention does not permit individualized release determinations and, thus, prevents consideration of family ties, employment, housing, criminal history, and other factors that may be relevant to release determinations and conditions</w:t>
      </w:r>
      <w:r>
        <w:t xml:space="preserve"> (ABA Commission 2010, I-52). </w:t>
      </w:r>
    </w:p>
    <w:p w14:paraId="4626623F" w14:textId="77777777" w:rsidR="004E6A28" w:rsidRDefault="004E6A28" w:rsidP="004E6A28">
      <w:pPr>
        <w:pStyle w:val="Heading4"/>
      </w:pPr>
      <w:r>
        <w:t xml:space="preserve">Their DA doesn’t assume the </w:t>
      </w:r>
      <w:proofErr w:type="spellStart"/>
      <w:r>
        <w:t>aff</w:t>
      </w:r>
      <w:proofErr w:type="spellEnd"/>
      <w:r>
        <w:t xml:space="preserve"> – we don’t let everyone in willy-nilly</w:t>
      </w:r>
    </w:p>
    <w:p w14:paraId="4993E360" w14:textId="77777777" w:rsidR="004E6A28" w:rsidRPr="00CD563F" w:rsidRDefault="004E6A28" w:rsidP="004E6A28">
      <w:r w:rsidRPr="003C7807">
        <w:rPr>
          <w:rStyle w:val="Style13ptBold"/>
        </w:rPr>
        <w:t>Freeman 2019</w:t>
      </w:r>
      <w:r>
        <w:t xml:space="preserve"> – Urban Institute</w:t>
      </w:r>
      <w:r>
        <w:br/>
      </w:r>
      <w:r w:rsidRPr="00CD563F">
        <w:t xml:space="preserve"> Kelly Roberts, "What Do We Know about Section 1325?" Aug 19, https://www.urban.org/urban-wire/what-do-we-know-about-section-1325</w:t>
      </w:r>
    </w:p>
    <w:p w14:paraId="4986C792" w14:textId="77777777" w:rsidR="004E6A28" w:rsidRDefault="004E6A28" w:rsidP="004E6A28">
      <w:r w:rsidRPr="004E6A28">
        <w:rPr>
          <w:rStyle w:val="StyleUnderline"/>
        </w:rPr>
        <w:t>What are the effects of prosecuting Section 1325 violations</w:t>
      </w:r>
      <w:r>
        <w:t>?</w:t>
      </w:r>
    </w:p>
    <w:p w14:paraId="52A302E1" w14:textId="77777777" w:rsidR="004E6A28" w:rsidRDefault="004E6A28" w:rsidP="004E6A28">
      <w:r>
        <w:t xml:space="preserve">Since </w:t>
      </w:r>
      <w:r w:rsidRPr="004E6A28">
        <w:rPr>
          <w:rStyle w:val="StyleUnderline"/>
        </w:rPr>
        <w:t>the law was established in the late 1920s, prosecution of Section 1325 offenses has been fairly limited</w:t>
      </w:r>
      <w:r>
        <w:t xml:space="preserve">. </w:t>
      </w:r>
      <w:r w:rsidRPr="004E6A28">
        <w:rPr>
          <w:rStyle w:val="StyleUnderline"/>
        </w:rPr>
        <w:t xml:space="preserve">The post-9/11 DHS organization under the Bush administration led to stricter enforcement, </w:t>
      </w:r>
      <w:r>
        <w:t xml:space="preserve">and prosecutions continued to grow through the Obama administration. </w:t>
      </w:r>
      <w:r w:rsidRPr="004E6A28">
        <w:rPr>
          <w:rStyle w:val="StyleUnderline"/>
        </w:rPr>
        <w:t xml:space="preserve">Illegal entry offenses under Sections 1325 and 1326 now constitute a large share of federal prosecutions </w:t>
      </w:r>
      <w:r>
        <w:t xml:space="preserve">(PDF), </w:t>
      </w:r>
      <w:r w:rsidRPr="004E6A28">
        <w:rPr>
          <w:rStyle w:val="StyleUnderline"/>
        </w:rPr>
        <w:t>and the number of entry and reentry offenses prosecuted has grown substantially since the late 1990s</w:t>
      </w:r>
      <w:r>
        <w:t>.</w:t>
      </w:r>
    </w:p>
    <w:p w14:paraId="52B25F95" w14:textId="77777777" w:rsidR="004E6A28" w:rsidRDefault="004E6A28" w:rsidP="004E6A28">
      <w:r>
        <w:t>To support the growing number of prosecutions under Section 1325, the DOJ and federal courts along the southwest border developed Operation Streamline in December 2005. This policy aimed to secure quick guilty pleas and process large caseloads more efficiently through group hearings – in which many defendants have their cases decided simultaneously – and with limited assistance of legal counsel.</w:t>
      </w:r>
    </w:p>
    <w:p w14:paraId="2009BBE9" w14:textId="77777777" w:rsidR="004E6A28" w:rsidRDefault="004E6A28" w:rsidP="004E6A28">
      <w:r w:rsidRPr="004E6A28">
        <w:rPr>
          <w:rStyle w:val="StyleUnderline"/>
        </w:rPr>
        <w:t>Many more people have been detained and criminally prosecuted because of programs like Operation Streamline that facilitate heightened levels of criminalization under Section 1325</w:t>
      </w:r>
      <w:r>
        <w:t xml:space="preserve">. </w:t>
      </w:r>
      <w:r w:rsidRPr="004E6A28">
        <w:rPr>
          <w:rStyle w:val="StyleUnderline"/>
        </w:rPr>
        <w:t>The zero-tolerance policy announced in 2018 by then–Attorney General Jeff Sessions exacerbated the issue by requiring enforcement for parents in family units</w:t>
      </w:r>
      <w:r>
        <w:t>. DHS agents were directed to pursue criminal charges for parents rather than using their discretion to process them through the civil system.</w:t>
      </w:r>
    </w:p>
    <w:p w14:paraId="307A98E3" w14:textId="77777777" w:rsidR="004E6A28" w:rsidRDefault="004E6A28" w:rsidP="004E6A28">
      <w:r w:rsidRPr="004E6A28">
        <w:rPr>
          <w:rStyle w:val="StyleUnderline"/>
        </w:rPr>
        <w:t>When parents are charged with a civil offense, they may stay with their children pending a court hearing. But when a parent is charged with a criminal offense, such as under Section 1325, his or her children are held in civil detention centers while the parent is detained in federal prison facilities</w:t>
      </w:r>
      <w:r>
        <w:t>. Parents were not exempt from Section 1325 before the zero-tolerance policy, but adults in family units were not a priority for criminal prosecution.</w:t>
      </w:r>
    </w:p>
    <w:p w14:paraId="6A47FBA1" w14:textId="77777777" w:rsidR="004E6A28" w:rsidRDefault="004E6A28" w:rsidP="004E6A28">
      <w:r>
        <w:t>Why does enforcement of Section 1325 matter?</w:t>
      </w:r>
    </w:p>
    <w:p w14:paraId="668D2E0C" w14:textId="77777777" w:rsidR="004E6A28" w:rsidRDefault="004E6A28" w:rsidP="004E6A28">
      <w:r w:rsidRPr="004E6A28">
        <w:rPr>
          <w:rStyle w:val="StyleUnderline"/>
        </w:rPr>
        <w:t>On top of causing negative physical and emotional impacts by separating children and parents, the prosecution of 1325 cases has overburdened the federal justice system and increased the share of resources spent on misdemeanor offenses</w:t>
      </w:r>
      <w:r>
        <w:t xml:space="preserve"> (PDF). It labels an exponentially larger share of immigrants as “criminals,” making it more difficult for them to claim asylum and more likely to be prosecuted for a felony under Section 1326 if they return to the US after deportation.</w:t>
      </w:r>
    </w:p>
    <w:p w14:paraId="512C650A" w14:textId="77777777" w:rsidR="004E6A28" w:rsidRPr="004E6A28" w:rsidRDefault="004E6A28" w:rsidP="004E6A28">
      <w:pPr>
        <w:rPr>
          <w:rStyle w:val="StyleUnderline"/>
        </w:rPr>
      </w:pPr>
      <w:r w:rsidRPr="004E6A28">
        <w:rPr>
          <w:rStyle w:val="StyleUnderline"/>
        </w:rPr>
        <w:t>These prosecution increases are similar to the tough-on-crime policies of the past and have a distinct impact on communities of color.</w:t>
      </w:r>
      <w:r>
        <w:t xml:space="preserve"> Despite research indicating that undocumented immigrants do not </w:t>
      </w:r>
      <w:r>
        <w:lastRenderedPageBreak/>
        <w:t xml:space="preserve">increase crime, they are increasingly subject to criminal prosecution for immigration violations. Moreover, </w:t>
      </w:r>
      <w:r w:rsidRPr="004E6A28">
        <w:rPr>
          <w:rStyle w:val="StyleUnderline"/>
        </w:rPr>
        <w:t>prosecuting these offenses poses a serious risk of violating due process, along with basic human rights and dignity, given the assembly-line nature of these proceedings.</w:t>
      </w:r>
    </w:p>
    <w:p w14:paraId="2F2D12F1" w14:textId="77777777" w:rsidR="004E6A28" w:rsidRDefault="004E6A28" w:rsidP="004E6A28">
      <w:r>
        <w:t>What happens if Section 1325 is repealed?</w:t>
      </w:r>
    </w:p>
    <w:p w14:paraId="6F3C6703" w14:textId="77777777" w:rsidR="004E6A28" w:rsidRPr="00DD6C3A" w:rsidRDefault="004E6A28" w:rsidP="004E6A28">
      <w:r w:rsidRPr="004E6A28">
        <w:rPr>
          <w:rStyle w:val="StyleUnderline"/>
        </w:rPr>
        <w:t xml:space="preserve">People who cross the border without authorization will still be subject to administrative or legal proceedings for a civil violation </w:t>
      </w:r>
      <w:proofErr w:type="spellStart"/>
      <w:r w:rsidRPr="004E6A28">
        <w:rPr>
          <w:rStyle w:val="StyleUnderline"/>
        </w:rPr>
        <w:t>if</w:t>
      </w:r>
      <w:proofErr w:type="spellEnd"/>
      <w:r w:rsidRPr="004E6A28">
        <w:rPr>
          <w:rStyle w:val="StyleUnderline"/>
        </w:rPr>
        <w:t xml:space="preserve"> Section 1325 of the US Code were repealed. Immigration officials would decide whether a person is indeed unauthorized to be in the country and order deportation.</w:t>
      </w:r>
      <w:r>
        <w:t xml:space="preserve"> </w:t>
      </w:r>
      <w:r w:rsidRPr="004E6A28">
        <w:rPr>
          <w:rStyle w:val="Emphasis"/>
        </w:rPr>
        <w:t>Fewer people would be handed over to the criminal justice system,</w:t>
      </w:r>
      <w:r>
        <w:t xml:space="preserve"> which would in turn reduce the burden on criminal courts and federal prosecutors and reduce the number of family separations. </w:t>
      </w:r>
    </w:p>
    <w:p w14:paraId="6931699E" w14:textId="194E222E" w:rsidR="001922F9" w:rsidRDefault="001922F9" w:rsidP="001922F9">
      <w:pPr>
        <w:pStyle w:val="Heading4"/>
      </w:pPr>
      <w:r>
        <w:t xml:space="preserve">Whatever framework the negative uses to justify their DAs will be morally abhorrent – this is a cruel practice with no benefits </w:t>
      </w:r>
    </w:p>
    <w:p w14:paraId="423AE7B7" w14:textId="5577C6F2" w:rsidR="001922F9" w:rsidRPr="001922F9" w:rsidRDefault="001922F9" w:rsidP="001922F9">
      <w:r w:rsidRPr="001922F9">
        <w:rPr>
          <w:rStyle w:val="Style13ptBold"/>
        </w:rPr>
        <w:t>Thompson 2018</w:t>
      </w:r>
      <w:r>
        <w:t xml:space="preserve"> - PhD student in the department of philosophy at Loyola University Chicago</w:t>
      </w:r>
      <w:r>
        <w:br/>
        <w:t>Drew, "The Zero Tolerance Migration Policy: Two Moral Objections," Jun, https://www.ethicsandinternationalaffairs.org/2018/the-zero-tolerance-migration-policy-two-moral-objections/</w:t>
      </w:r>
    </w:p>
    <w:p w14:paraId="5125816C" w14:textId="77777777" w:rsidR="001922F9" w:rsidRDefault="001922F9" w:rsidP="001922F9">
      <w:r w:rsidRPr="008B5E76">
        <w:rPr>
          <w:rStyle w:val="StyleUnderline"/>
        </w:rPr>
        <w:t>Ethical debates about migration concern a number of reasonable disagreements over whether</w:t>
      </w:r>
      <w:r>
        <w:t>—and the extent to which—</w:t>
      </w:r>
      <w:r w:rsidRPr="008B5E76">
        <w:rPr>
          <w:rStyle w:val="StyleUnderline"/>
        </w:rPr>
        <w:t>political communities have the right to enforce their borders</w:t>
      </w:r>
      <w:r>
        <w:t>. What is hardly ever in doubt, even among those who support the “right to exclude” (at least those who defend the right on moral terms), is that there are limits to a political community’s exercise of this right</w:t>
      </w:r>
      <w:r w:rsidRPr="00B328D3">
        <w:rPr>
          <w:rStyle w:val="StyleUnderline"/>
        </w:rPr>
        <w:t>: states cannot use force against those seeking asylum or basic human rights protection</w:t>
      </w:r>
      <w:r>
        <w:t>, and some means of policing borders are morally unacceptable.1</w:t>
      </w:r>
    </w:p>
    <w:p w14:paraId="02D6DC7E" w14:textId="77777777" w:rsidR="001922F9" w:rsidRDefault="001922F9" w:rsidP="001922F9">
      <w:r>
        <w:t xml:space="preserve">Although I am skeptical of arguments in defense of the right to exclude, here, I will assume that a convincing argument can be given. On this assumption, </w:t>
      </w:r>
      <w:r w:rsidRPr="00B328D3">
        <w:rPr>
          <w:rStyle w:val="StyleUnderline"/>
        </w:rPr>
        <w:t>I will evaluate the Trump administration’s current zero-tolerance migration policy, which entails the separation of migrant children from their parents.</w:t>
      </w:r>
      <w:r>
        <w:t xml:space="preserve">2 I raise two moral objections to the policy, though this is certainly not an exhaustive list. First, I argue that the policy interferes with the United States’ duties to foreigners suffering human rights deprivations. Secondly, I argue that </w:t>
      </w:r>
      <w:r w:rsidRPr="00B328D3">
        <w:rPr>
          <w:rStyle w:val="StyleUnderline"/>
        </w:rPr>
        <w:t>the policy</w:t>
      </w:r>
      <w:r>
        <w:t>—subjecting children to trauma as a means of deterrence—</w:t>
      </w:r>
      <w:r w:rsidRPr="00B328D3">
        <w:rPr>
          <w:rStyle w:val="StyleUnderline"/>
        </w:rPr>
        <w:t>is an impermissible means of enforcing what may be an otherwise legitimate goal.</w:t>
      </w:r>
      <w:r>
        <w:t xml:space="preserve"> The ends do not always justify the means, especially when children are involved.</w:t>
      </w:r>
    </w:p>
    <w:p w14:paraId="3FCC670C" w14:textId="77777777" w:rsidR="001922F9" w:rsidRDefault="001922F9" w:rsidP="001922F9">
      <w:r w:rsidRPr="00B328D3">
        <w:rPr>
          <w:rStyle w:val="StyleUnderline"/>
        </w:rPr>
        <w:t>In the last six weeks, at least 2,000 children</w:t>
      </w:r>
      <w:r>
        <w:t>—100 under the age of four—</w:t>
      </w:r>
      <w:r w:rsidRPr="00B328D3">
        <w:rPr>
          <w:rStyle w:val="StyleUnderline"/>
        </w:rPr>
        <w:t>have been separated from their parents and placed in detention centers</w:t>
      </w:r>
      <w:r>
        <w:t>.</w:t>
      </w:r>
      <w:r w:rsidRPr="00B328D3">
        <w:rPr>
          <w:rStyle w:val="StyleUnderline"/>
        </w:rPr>
        <w:t>3 This separation can be abrupt:</w:t>
      </w:r>
      <w:r>
        <w:t xml:space="preserve"> </w:t>
      </w:r>
      <w:r w:rsidRPr="00B328D3">
        <w:rPr>
          <w:rStyle w:val="StyleUnderline"/>
        </w:rPr>
        <w:t>in one news report a Honduran woman revealed that her baby was taken away from her while she breast-fed.</w:t>
      </w:r>
      <w:r>
        <w:t>4 The conditions inside some facilities are grim. In one, a converted Wal-Mart in McAllen, Texas, children are “</w:t>
      </w:r>
      <w:proofErr w:type="spellStart"/>
      <w:r>
        <w:t>plac</w:t>
      </w:r>
      <w:proofErr w:type="spellEnd"/>
      <w:r>
        <w:t xml:space="preserve">[ed] 20 or more in a concrete-floor cage and </w:t>
      </w:r>
      <w:proofErr w:type="spellStart"/>
      <w:r>
        <w:t>provid</w:t>
      </w:r>
      <w:proofErr w:type="spellEnd"/>
      <w:r>
        <w:t xml:space="preserve">[ed] foil blankets, thin mattress pads, bottled water and food.”5 One report describes how a 16-year-old girl in custody was responsible for changing the diapers of an unrelated infant.6 The President of the American Academy of Pediatrics reported seeing a more child-friendly facility than some of the worst depictions, though she noted that she was told facility workers were unable to physically comfort the children.7 </w:t>
      </w:r>
      <w:r w:rsidRPr="00B328D3">
        <w:rPr>
          <w:rStyle w:val="StyleUnderline"/>
        </w:rPr>
        <w:t xml:space="preserve">The children are supposed to be detained for less than 72 hours, but reports suggest the agency is not always able to release children </w:t>
      </w:r>
      <w:r w:rsidRPr="00B328D3">
        <w:rPr>
          <w:rStyle w:val="StyleUnderline"/>
        </w:rPr>
        <w:lastRenderedPageBreak/>
        <w:t>within this time frame</w:t>
      </w:r>
      <w:r>
        <w:t>.8 It is unclear whether this is due difficulty finding relatives with whom the children can be placed or simply an over-burdened agency.</w:t>
      </w:r>
    </w:p>
    <w:p w14:paraId="61C07A5C" w14:textId="77777777" w:rsidR="001922F9" w:rsidRDefault="001922F9" w:rsidP="001922F9">
      <w:r>
        <w:t>The administration responded to these reports with denials,9 with disturbing—and anti-constitutional—Biblical justifications for enforcing the law (which is not really a law),10 by shifting the blame to Democrats,11 and by claiming that, while not ideal, the policy is needed as a deterrent. The latter is the most consistent justification for the policy. In May, Attorney General Jeff Sessions defended the policy of family separation by saying, “If you don’t want your child to be separated, then don’t bring them across the border illegally. It’s not our fault that somebody does that.”12 Similarly, Chief of Staff John Kelly said, “A big name of the game is deterrence…The children will be taken care of—put into foster care or whatever—but the big point is they elected to come illegally into the United States, and this is a technique that no one hopes will be used extensively or for very long.”13</w:t>
      </w:r>
    </w:p>
    <w:p w14:paraId="76B94F0C" w14:textId="77777777" w:rsidR="001922F9" w:rsidRDefault="001922F9" w:rsidP="001922F9">
      <w:r>
        <w:t xml:space="preserve">Among the many objections to this policy is that, in trying to deter unauthorized migration, </w:t>
      </w:r>
      <w:r w:rsidRPr="00B328D3">
        <w:rPr>
          <w:rStyle w:val="StyleUnderline"/>
        </w:rPr>
        <w:t>the administration is shirking the United States’ duty to asylum seekers and those whose human rights are not fulfilled in their country of origin. States,</w:t>
      </w:r>
      <w:r>
        <w:t xml:space="preserve"> or more accurately their citizens</w:t>
      </w:r>
      <w:r w:rsidRPr="00B328D3">
        <w:rPr>
          <w:rStyle w:val="StyleUnderline"/>
        </w:rPr>
        <w:t>, have basic moral duties to those who are persecuted. Many of these moral duties have been codified in international or regional refugee law, however imperfectly these are enforced</w:t>
      </w:r>
      <w:r>
        <w:t>.14 Whether one justifies the relevant laws and conventions as a duty of mutual aid, humanitarianism, or simply basic human decency, it is hard to deny that a state should be a refuge when suffering arrives on its doorsteps.15</w:t>
      </w:r>
    </w:p>
    <w:p w14:paraId="4DAE4C69" w14:textId="77777777" w:rsidR="001922F9" w:rsidRDefault="001922F9" w:rsidP="001922F9">
      <w:r>
        <w:t>And yet the administration’s response to those seeking asylum is to prosecute them for illegal entry, since the administration is prosecuting anyone who enters illegally.16 The administration wants asylum seekers to present themselves “at authorized ports of entry,” and it claims not to prosecute and separate asylum seekers who abide by this requirement. Even if true—though there is at least one case of an asylum seeker who presented herself appropriately and nonetheless was separated from her child17—this in itself is an unlawful and unreasonable demand. Punishing asylum seekers for illegal entry is breach of Article 31 of Refugee Convention and Protocol.18 Plus, many asylum seekers are suspicious of government officials. They have fled governments that either directly persecuted them or allowed others to do so, and there are good reasons for asylum seekers to be suspicious of U.S. Border Patrol specifically. Agents have turned away asylum seekers or ignored their petitions.19 Further, Attorney General Sessions announced last month he would make it harder for asylum claims to be successful by limiting the acceptable reasons for asylum. Departing from an Obama Administration policy, victims of domestic abuse and gang violence are no longer eligible for asylum.20 For these people, the only way they may be able to receive protection in the United States is through unlawful entry.</w:t>
      </w:r>
    </w:p>
    <w:p w14:paraId="433C5326" w14:textId="77777777" w:rsidR="001922F9" w:rsidRDefault="001922F9" w:rsidP="001922F9">
      <w:r>
        <w:t>Even if some parents would not qualify for asylum, and the United States has a right to control its borders, it is not the case that this right can be enforced at any cost. Among others, José Jorge Mendoza and Sarah Fine have both challenged the moral legitimacy of migration regimes by pointing out the way they have been unjustly implemented and enforced. They raise grave concerns about the permissibility of policies that, in practice, have highly unjust implications.21 In the current case, what is most troubling about the administration’s response is the way it uses the intentional infliction of suffering on children as a way to exercise its presumptively legitimate right to exclude.</w:t>
      </w:r>
    </w:p>
    <w:p w14:paraId="77881FAD" w14:textId="77777777" w:rsidR="001922F9" w:rsidRDefault="001922F9" w:rsidP="001922F9">
      <w:r>
        <w:t xml:space="preserve">Among the groups objecting to the policy, </w:t>
      </w:r>
      <w:r w:rsidRPr="00B328D3">
        <w:rPr>
          <w:rStyle w:val="StyleUnderline"/>
        </w:rPr>
        <w:t>the separate detention of children has been widely condemned by mental health professionals</w:t>
      </w:r>
      <w:r>
        <w:t xml:space="preserve">. The American Psychological Association criticized the policy </w:t>
      </w:r>
      <w:r>
        <w:lastRenderedPageBreak/>
        <w:t>in a late-May press release,22 and a circulating petition objecting to the policy has already been signed by over 9,300 mental health professionals. In a Washington Post op-ed, two psychologists made a convincing case that the infliction of suffering on children amounts to torture.23 As the petition points out, “Not only is the terror these children experience at the border not temporary, these children have no way of knowing if and when they are ever going to see their parents again.” For these children, the separation and detention is likely to be one of many traumatic events they have experienced on their journey, and trauma can have long-lasting effects on children. The National Child Traumatic Stress Network states that children who experience complex trauma (that is, “exposure to multiple traumatic events”) can experience long-term physical, cognitive, emotional, and relational consequences.24</w:t>
      </w:r>
    </w:p>
    <w:p w14:paraId="30218926" w14:textId="77777777" w:rsidR="001922F9" w:rsidRDefault="001922F9" w:rsidP="001922F9">
      <w:r w:rsidRPr="00B328D3">
        <w:rPr>
          <w:rStyle w:val="StyleUnderline"/>
        </w:rPr>
        <w:t>Even if some of the effects of trauma are treatable over time, there is no way the administration can guarantee mental healthcare will be provided.</w:t>
      </w:r>
      <w:r>
        <w:t xml:space="preserve"> Further</w:t>
      </w:r>
      <w:r w:rsidRPr="00B328D3">
        <w:rPr>
          <w:rStyle w:val="StyleUnderline"/>
        </w:rPr>
        <w:t>, the subsequent instability in the lives of these children is likely to hinder their recovery</w:t>
      </w:r>
      <w:r>
        <w:t>. More fundamentally, there is simply no justification for the U.S. government to inflict this type of suffering on children when there are alternatives to doing so.</w:t>
      </w:r>
    </w:p>
    <w:p w14:paraId="22EF0ACD" w14:textId="77777777" w:rsidR="001922F9" w:rsidRDefault="001922F9" w:rsidP="001922F9">
      <w:r>
        <w:t xml:space="preserve">The way that children are being targeted as deterrents brings to mind Ursula Le </w:t>
      </w:r>
      <w:proofErr w:type="spellStart"/>
      <w:r>
        <w:t>Guin’s</w:t>
      </w:r>
      <w:proofErr w:type="spellEnd"/>
      <w:r>
        <w:t xml:space="preserve"> haunting short story “The Ones Who Walk Away from Omelas.” In the story, the happiness of a nearly-idyllic city depends upon the suffering of a child whose fate is known by all residents. The child is kept in a basement away from sunlight in abhorrent conditions. Some residents visit the child, and when they do they are “shocked and sickened.” These visitors,</w:t>
      </w:r>
    </w:p>
    <w:p w14:paraId="45EC0ABA" w14:textId="77777777" w:rsidR="001922F9" w:rsidRDefault="001922F9" w:rsidP="001922F9">
      <w:r>
        <w:t>would like to do something for the child. But there is nothing they can do. If the child were brought up into the sunlight out of that vile place, if it were cleaned and fed and comforted, that would be a good thing, indeed; but if it were done, in that day and hour all the prosperity and beauty and delight of Omelas would wither and be destroyed. Those are the terms. To exchange all the goodness and grace of every life in Omelas for that single, small improvement: to throw away the happiness of thousands for the chance of the happiness of one: that would be to let guilt within the walls indeed.25</w:t>
      </w:r>
    </w:p>
    <w:p w14:paraId="11043AE2" w14:textId="77777777" w:rsidR="001922F9" w:rsidRDefault="001922F9" w:rsidP="001922F9">
      <w:r>
        <w:t>The title, “Those Who Walk Away from Omelas,” refers to the residents who simply cannot bear knowing their happiness comes at the expense of extreme suffering: they decide to leave Omelas. On one reading, the moral of the story is that that there are some positive ends that come at too high a cost.</w:t>
      </w:r>
    </w:p>
    <w:p w14:paraId="6A4CBEFB" w14:textId="5BE66BC0" w:rsidR="001922F9" w:rsidRPr="001922F9" w:rsidRDefault="001922F9" w:rsidP="001922F9">
      <w:r>
        <w:t xml:space="preserve">The responses available to Americans, fortunately, are not as limited as those facing the citizens of Omelas. </w:t>
      </w:r>
      <w:r w:rsidRPr="00B328D3">
        <w:rPr>
          <w:rStyle w:val="StyleUnderline"/>
        </w:rPr>
        <w:t>Americans need not decide between living with this injustice or walking away, and the wellbeing of America does not depend upon the suffering of children. Even if we concede that the right to exclude can be justified and that migration controls make Americans better off</w:t>
      </w:r>
      <w:r>
        <w:t>—though the evidence here is not clear—</w:t>
      </w:r>
      <w:r w:rsidRPr="00B328D3">
        <w:rPr>
          <w:rStyle w:val="StyleUnderline"/>
        </w:rPr>
        <w:t>some policies simply go too far.</w:t>
      </w:r>
      <w:r>
        <w:t xml:space="preserve"> </w:t>
      </w:r>
      <w:r w:rsidRPr="00B328D3">
        <w:rPr>
          <w:rStyle w:val="StyleUnderline"/>
        </w:rPr>
        <w:t>Americans must decide which migration policies are most compatible with their moral commitments, and they must condemn policies that are needlessly cruel</w:t>
      </w:r>
      <w:r>
        <w:t>.</w:t>
      </w:r>
    </w:p>
    <w:p w14:paraId="37A96915" w14:textId="5278C512" w:rsidR="00EE1517" w:rsidRDefault="00EE1517" w:rsidP="002829C6">
      <w:pPr>
        <w:pStyle w:val="Heading2"/>
      </w:pPr>
      <w:r>
        <w:lastRenderedPageBreak/>
        <w:t>1AC Extensions</w:t>
      </w:r>
    </w:p>
    <w:p w14:paraId="6B1CA920" w14:textId="77777777" w:rsidR="00EE1517" w:rsidRDefault="00EE1517" w:rsidP="00EE1517">
      <w:pPr>
        <w:pStyle w:val="Heading3"/>
      </w:pPr>
      <w:r>
        <w:lastRenderedPageBreak/>
        <w:t xml:space="preserve">I/L – </w:t>
      </w:r>
      <w:proofErr w:type="spellStart"/>
      <w:r>
        <w:t>Crimmigation</w:t>
      </w:r>
      <w:proofErr w:type="spellEnd"/>
      <w:r>
        <w:t xml:space="preserve"> </w:t>
      </w:r>
    </w:p>
    <w:p w14:paraId="45912D02" w14:textId="77777777" w:rsidR="00EE1517" w:rsidRDefault="00EE1517" w:rsidP="00EE1517">
      <w:pPr>
        <w:pStyle w:val="Heading4"/>
      </w:pPr>
      <w:r>
        <w:t xml:space="preserve">The Trump administration has expanded ICE enforcement and many that were previously granted stay based on prosecutorial discretion now have their livelihoods at risk </w:t>
      </w:r>
    </w:p>
    <w:p w14:paraId="6D786D48" w14:textId="77777777" w:rsidR="00EE1517" w:rsidRPr="0071403C" w:rsidRDefault="00EE1517" w:rsidP="00EE1517">
      <w:proofErr w:type="spellStart"/>
      <w:r w:rsidRPr="0071403C">
        <w:rPr>
          <w:rStyle w:val="Style13ptBold"/>
        </w:rPr>
        <w:t>Wadhia</w:t>
      </w:r>
      <w:proofErr w:type="spellEnd"/>
      <w:r w:rsidRPr="0071403C">
        <w:rPr>
          <w:rStyle w:val="Style13ptBold"/>
        </w:rPr>
        <w:t xml:space="preserve"> 18</w:t>
      </w:r>
      <w:r>
        <w:t xml:space="preserve"> - Samuel Weiss Faculty Scholar and Clinical Professor of Law at Penn State Law in University Park. She is the author of Beyond Deportation: The Role of Prosecutorial Discretion in Immigration Cases (Shoba, “Immigration Enforcement Under Trump: A Loose Cannon,” Harvard Law Review Blog, https://blog.harvardlawreview.org/immigration-enforcement-under-trump-a-loose-cannon/)</w:t>
      </w:r>
    </w:p>
    <w:p w14:paraId="40054EE7" w14:textId="77777777" w:rsidR="00EE1517" w:rsidRDefault="00EE1517" w:rsidP="00EE1517">
      <w:r w:rsidRPr="0071403C">
        <w:rPr>
          <w:rStyle w:val="StyleUnderline"/>
        </w:rPr>
        <w:t xml:space="preserve">On the ground, the administration’s </w:t>
      </w:r>
      <w:r w:rsidRPr="0071403C">
        <w:rPr>
          <w:rStyle w:val="Emphasis"/>
        </w:rPr>
        <w:t>hyper-enforcement</w:t>
      </w:r>
      <w:r w:rsidRPr="0071403C">
        <w:rPr>
          <w:rStyle w:val="StyleUnderline"/>
        </w:rPr>
        <w:t xml:space="preserve"> against those with removal orders has been devastating to individuals and families who were previously protected from deportation. The enforcement is “hyper” both in where people are being targeted (i.e., on the street, during a raid) but also in who the government is targeting (i.e., long-term residents, parents, those previously granted prosecutorial discretion)</w:t>
      </w:r>
      <w:r>
        <w:t xml:space="preserve">. </w:t>
      </w:r>
      <w:r w:rsidRPr="0071403C">
        <w:rPr>
          <w:rStyle w:val="StyleUnderline"/>
        </w:rPr>
        <w:t xml:space="preserve">Ravi </w:t>
      </w:r>
      <w:proofErr w:type="spellStart"/>
      <w:r w:rsidRPr="0071403C">
        <w:rPr>
          <w:rStyle w:val="StyleUnderline"/>
        </w:rPr>
        <w:t>Ragbir</w:t>
      </w:r>
      <w:proofErr w:type="spellEnd"/>
      <w:r w:rsidRPr="0071403C">
        <w:rPr>
          <w:rStyle w:val="StyleUnderline"/>
        </w:rPr>
        <w:t xml:space="preserve"> is a native of Trinidad and resident of the United States. </w:t>
      </w:r>
      <w:proofErr w:type="spellStart"/>
      <w:r w:rsidRPr="0071403C">
        <w:rPr>
          <w:rStyle w:val="StyleUnderline"/>
        </w:rPr>
        <w:t>Ragbir</w:t>
      </w:r>
      <w:proofErr w:type="spellEnd"/>
      <w:r w:rsidRPr="0071403C">
        <w:rPr>
          <w:rStyle w:val="StyleUnderline"/>
        </w:rPr>
        <w:t xml:space="preserve"> received his lawful permanent residency in 1994 but received a final order of removal in 2006 based on a single nonviolent conviction</w:t>
      </w:r>
      <w:r>
        <w:t xml:space="preserve"> for wire fraud several years earlier. He was released from immigration custody in 2008 with an order of supervision and became an immigrant rights activist. </w:t>
      </w:r>
      <w:r w:rsidRPr="0071403C">
        <w:rPr>
          <w:rStyle w:val="StyleUnderline"/>
        </w:rPr>
        <w:t>He is a father, husband, and executive director of the New Sanctuary Coalition of New York City.</w:t>
      </w:r>
    </w:p>
    <w:p w14:paraId="26B0D58D" w14:textId="77777777" w:rsidR="00EE1517" w:rsidRDefault="00EE1517" w:rsidP="00EE1517">
      <w:r>
        <w:t xml:space="preserve">For the last decade-plus, </w:t>
      </w:r>
      <w:proofErr w:type="spellStart"/>
      <w:r>
        <w:t>Ragbir</w:t>
      </w:r>
      <w:proofErr w:type="spellEnd"/>
      <w:r>
        <w:t xml:space="preserve"> has lived in the United States under an order of supervision and employment authorization, and had also been granted multiple stays of removal from ICE—the most recent one was set to expire January 19, 2018, eight days before he was abruptly detained. </w:t>
      </w:r>
      <w:r w:rsidRPr="0071403C">
        <w:rPr>
          <w:rStyle w:val="StyleUnderline"/>
        </w:rPr>
        <w:t xml:space="preserve">On January 11 and during a routine “check-in” with ICE under an order of supervision, </w:t>
      </w:r>
      <w:proofErr w:type="spellStart"/>
      <w:r w:rsidRPr="0071403C">
        <w:rPr>
          <w:rStyle w:val="StyleUnderline"/>
        </w:rPr>
        <w:t>Ragbir</w:t>
      </w:r>
      <w:proofErr w:type="spellEnd"/>
      <w:r w:rsidRPr="0071403C">
        <w:rPr>
          <w:rStyle w:val="StyleUnderline"/>
        </w:rPr>
        <w:t xml:space="preserve"> was taken into custody</w:t>
      </w:r>
      <w:r>
        <w:t xml:space="preserve"> in the presence of his wife and attorney. </w:t>
      </w:r>
      <w:r w:rsidRPr="0071403C">
        <w:rPr>
          <w:rStyle w:val="StyleUnderline"/>
        </w:rPr>
        <w:t xml:space="preserve">As a result of immense advocacy and litigation, </w:t>
      </w:r>
      <w:proofErr w:type="spellStart"/>
      <w:r w:rsidRPr="0071403C">
        <w:rPr>
          <w:rStyle w:val="StyleUnderline"/>
        </w:rPr>
        <w:t>Ragbir</w:t>
      </w:r>
      <w:proofErr w:type="spellEnd"/>
      <w:r w:rsidRPr="0071403C">
        <w:rPr>
          <w:rStyle w:val="StyleUnderline"/>
        </w:rPr>
        <w:t xml:space="preserve"> was granted a stay of removal and now awaits a hearing in March</w:t>
      </w:r>
      <w:r>
        <w:t>.</w:t>
      </w:r>
    </w:p>
    <w:p w14:paraId="68FD4FB2" w14:textId="77777777" w:rsidR="00EE1517" w:rsidRDefault="00EE1517" w:rsidP="00EE1517">
      <w:r w:rsidRPr="0071403C">
        <w:rPr>
          <w:rStyle w:val="StyleUnderline"/>
        </w:rPr>
        <w:t xml:space="preserve">Alina Das, </w:t>
      </w:r>
      <w:proofErr w:type="spellStart"/>
      <w:r w:rsidRPr="0071403C">
        <w:rPr>
          <w:rStyle w:val="StyleUnderline"/>
        </w:rPr>
        <w:t>Ragbir’s</w:t>
      </w:r>
      <w:proofErr w:type="spellEnd"/>
      <w:r w:rsidRPr="0071403C">
        <w:rPr>
          <w:rStyle w:val="StyleUnderline"/>
        </w:rPr>
        <w:t xml:space="preserve"> attorney, described to me how the rules have changed: “ICE now seems to consider immigrant rights </w:t>
      </w:r>
      <w:r w:rsidRPr="0071403C">
        <w:rPr>
          <w:rStyle w:val="Emphasis"/>
        </w:rPr>
        <w:t>activism</w:t>
      </w:r>
      <w:r w:rsidRPr="0071403C">
        <w:rPr>
          <w:rStyle w:val="StyleUnderline"/>
        </w:rPr>
        <w:t xml:space="preserve"> as a reason to deny or even revoke discretion for people whose presence in this country was long deemed to be in the public interest</w:t>
      </w:r>
      <w:r>
        <w:t>.”</w:t>
      </w:r>
    </w:p>
    <w:p w14:paraId="58E758D2" w14:textId="77777777" w:rsidR="00EE1517" w:rsidRDefault="00EE1517" w:rsidP="00EE1517">
      <w:r w:rsidRPr="0071403C">
        <w:rPr>
          <w:rStyle w:val="StyleUnderline"/>
        </w:rPr>
        <w:t xml:space="preserve">Many who are living in the United States under an order of supervision or other discretionary form of protection have built families and made the United States home. Targeting everyone with a removal order is </w:t>
      </w:r>
      <w:r w:rsidRPr="0071403C">
        <w:rPr>
          <w:rStyle w:val="Emphasis"/>
        </w:rPr>
        <w:t>unsuitable</w:t>
      </w:r>
      <w:r w:rsidRPr="0071403C">
        <w:rPr>
          <w:rStyle w:val="StyleUnderline"/>
        </w:rPr>
        <w:t xml:space="preserve"> as a matter of law and </w:t>
      </w:r>
      <w:r w:rsidRPr="0071403C">
        <w:rPr>
          <w:rStyle w:val="Emphasis"/>
        </w:rPr>
        <w:t>unconscionable</w:t>
      </w:r>
      <w:r w:rsidRPr="0071403C">
        <w:rPr>
          <w:rStyle w:val="StyleUnderline"/>
        </w:rPr>
        <w:t xml:space="preserve"> when conducted abruptly and without regard to a person’s equities in the United States</w:t>
      </w:r>
      <w:r>
        <w:t>.</w:t>
      </w:r>
    </w:p>
    <w:p w14:paraId="3E47657A" w14:textId="77777777" w:rsidR="00EE1517" w:rsidRDefault="00EE1517" w:rsidP="00EE1517">
      <w:r>
        <w:t xml:space="preserve">As Judge Katherine B. Forrest wrote last month in her opinion granting </w:t>
      </w:r>
      <w:proofErr w:type="spellStart"/>
      <w:r>
        <w:t>Ragbir</w:t>
      </w:r>
      <w:proofErr w:type="spellEnd"/>
      <w:r>
        <w:t xml:space="preserve"> relief: “</w:t>
      </w:r>
      <w:r w:rsidRPr="0071403C">
        <w:rPr>
          <w:rStyle w:val="StyleUnderline"/>
        </w:rPr>
        <w:t>It ought not to be—and it has never before been—that those who have lived without incident in this country for years are subjected to treatment we associate with regimes we revile as unjust, regimes where those who have long lived in a country may be taken away without notice from streets, home, and work. And sent away. We are not that country; and woe be the day that we become that country under a fiction that laws allow it.</w:t>
      </w:r>
      <w:r>
        <w:t>”</w:t>
      </w:r>
    </w:p>
    <w:p w14:paraId="540CD675" w14:textId="77777777" w:rsidR="00EE1517" w:rsidRDefault="00EE1517" w:rsidP="00EE1517">
      <w:pPr>
        <w:pStyle w:val="Heading4"/>
      </w:pPr>
      <w:r>
        <w:lastRenderedPageBreak/>
        <w:t>The reach of federal enforcement is strong because of cooperative efforts between the federal government and states/localities. In 2008, ICE started a federal-state-local cooperative immigration enforcement effort based on Delegation of Immigration Authority Section 287(g) Immigration and Nationality Act</w:t>
      </w:r>
      <w:r>
        <w:rPr>
          <w:rStyle w:val="EndnoteReference"/>
        </w:rPr>
        <w:endnoteReference w:id="1"/>
      </w:r>
      <w:r>
        <w:t>. This program has been strengthened under Trump</w:t>
      </w:r>
    </w:p>
    <w:p w14:paraId="0B8C17E1" w14:textId="77777777" w:rsidR="00EE1517" w:rsidRPr="009F471D" w:rsidRDefault="00EE1517" w:rsidP="00EE1517">
      <w:r w:rsidRPr="005B034C">
        <w:rPr>
          <w:rStyle w:val="Style13ptBold"/>
        </w:rPr>
        <w:t>Sakuma 17</w:t>
      </w:r>
      <w:r>
        <w:t xml:space="preserve"> (Amanda, “Donald Trump’s Plan to Outsource Immigration Enforcement to Local Cops,” </w:t>
      </w:r>
      <w:r w:rsidRPr="009F471D">
        <w:rPr>
          <w:i/>
        </w:rPr>
        <w:t>The Atlantic</w:t>
      </w:r>
      <w:r>
        <w:t>, https://www.theatlantic.com/politics/archive/2017/02/trump-immigration-enforcement/517071/)</w:t>
      </w:r>
    </w:p>
    <w:p w14:paraId="187CD042" w14:textId="77777777" w:rsidR="00EE1517" w:rsidRDefault="00EE1517" w:rsidP="00EE1517">
      <w:r w:rsidRPr="009F471D">
        <w:rPr>
          <w:rStyle w:val="StyleUnderline"/>
        </w:rPr>
        <w:t xml:space="preserve">In January, Trump signed an executive order on immigration enforcement that included measures to </w:t>
      </w:r>
      <w:r w:rsidRPr="009F471D">
        <w:rPr>
          <w:rStyle w:val="Emphasis"/>
        </w:rPr>
        <w:t>ramp up a program known as 287(g),</w:t>
      </w:r>
      <w:r w:rsidRPr="009F471D">
        <w:rPr>
          <w:rStyle w:val="StyleUnderline"/>
        </w:rPr>
        <w:t xml:space="preserve"> which deputizes local law enforcement officers to double as federal immigration agents</w:t>
      </w:r>
      <w:r>
        <w:t xml:space="preserve">. Once trained, local officers are authorized to interview, arrest, and detain any person who may be in violation of immigration laws. Thirty-eight law enforcement agencies are currently collaborating with ICE, according to the government’s latest figures. But a report released by the Immigrant Legal Resource Center in December found that the overwhelming majority of the 2,556 counties surveyed didn’t need formal programs: They were already offering assistance to ICE. An early example is the Milwaukee Sheriff’s Department, led by Trump surrogate David Clarke, which teamed up with ICE for a 2-day raid in Wisconsin that ended on the same day that the president signed his executive order enlisting help from local law enforcement. The sheriff’s department has not formally entered agreements to join the 287(g) program. Still, local law enforcement played an active role in arresting 16 undocumented immigrants, all of whom authorities said had previous criminal convictions ranging from assault to drug possession. </w:t>
      </w:r>
      <w:r w:rsidRPr="009F471D">
        <w:rPr>
          <w:rStyle w:val="StyleUnderline"/>
        </w:rPr>
        <w:t xml:space="preserve">Trump celebrated this mutual alliance with local law enforcement earlier this month by inviting sheriffs from across the country to the White House. The local leaders emerged from the meetings </w:t>
      </w:r>
      <w:r w:rsidRPr="009F471D">
        <w:rPr>
          <w:rStyle w:val="Emphasis"/>
        </w:rPr>
        <w:t>emboldened</w:t>
      </w:r>
      <w:r w:rsidRPr="009F471D">
        <w:rPr>
          <w:rStyle w:val="StyleUnderline"/>
        </w:rPr>
        <w:t xml:space="preserve"> by the enthusiastic backing they received from the president. Some floated ways to target elected officials in so-called “sanctuary cities” that refused to cooperate with the feds</w:t>
      </w:r>
      <w:r>
        <w:t>. (A crack down on these jurisdictions was also included in Trump’s executive order.) “</w:t>
      </w:r>
      <w:r w:rsidRPr="009F471D">
        <w:rPr>
          <w:rStyle w:val="StyleUnderline"/>
        </w:rPr>
        <w:t>As far as I’m concerned, if you want to straighten out these people who are refusing to allow the federal government to enforce the law, then if they’re harboring illegal immigrants, you give them an arrest warrant,” said</w:t>
      </w:r>
      <w:r>
        <w:t xml:space="preserve"> Sheriff Thomas </w:t>
      </w:r>
      <w:r w:rsidRPr="009F471D">
        <w:rPr>
          <w:rStyle w:val="StyleUnderline"/>
        </w:rPr>
        <w:t>Hodgson of Bristol County, Massachusetts</w:t>
      </w:r>
      <w:r>
        <w:t>.</w:t>
      </w:r>
    </w:p>
    <w:p w14:paraId="074E2C54" w14:textId="77777777" w:rsidR="00EE1517" w:rsidRPr="006D0BE3" w:rsidRDefault="00EE1517" w:rsidP="00EE1517"/>
    <w:p w14:paraId="13334AEB" w14:textId="77777777" w:rsidR="00EE1517" w:rsidRDefault="00EE1517" w:rsidP="00EE1517">
      <w:pPr>
        <w:pStyle w:val="Heading3"/>
      </w:pPr>
      <w:r>
        <w:lastRenderedPageBreak/>
        <w:t>I/L - Conditions (short)</w:t>
      </w:r>
    </w:p>
    <w:p w14:paraId="31CDD95C" w14:textId="77777777" w:rsidR="00EE1517" w:rsidRPr="002829C6" w:rsidRDefault="00EE1517" w:rsidP="00EE1517">
      <w:pPr>
        <w:pStyle w:val="Heading4"/>
      </w:pPr>
      <w:r>
        <w:t>Conditions are abysmal and lead to death</w:t>
      </w:r>
    </w:p>
    <w:p w14:paraId="41187CE8" w14:textId="77777777" w:rsidR="00EE1517" w:rsidRPr="00022B6B" w:rsidRDefault="00EE1517" w:rsidP="00EE1517">
      <w:proofErr w:type="spellStart"/>
      <w:r w:rsidRPr="00022B6B">
        <w:rPr>
          <w:rStyle w:val="Style13ptBold"/>
        </w:rPr>
        <w:t>Joung</w:t>
      </w:r>
      <w:proofErr w:type="spellEnd"/>
      <w:r w:rsidRPr="00022B6B">
        <w:rPr>
          <w:rStyle w:val="Style13ptBold"/>
        </w:rPr>
        <w:t xml:space="preserve"> 2019</w:t>
      </w:r>
      <w:r>
        <w:t xml:space="preserve"> Madeleine, "What is Happening at Migrant Detention Centers? Here's What to Know," Jul 12, https://time.com/5623148/migrant-detention-centers-conditions/</w:t>
      </w:r>
    </w:p>
    <w:p w14:paraId="637CABFE" w14:textId="77777777" w:rsidR="00EE1517" w:rsidRDefault="00EE1517" w:rsidP="00EE1517">
      <w:r w:rsidRPr="002829C6">
        <w:rPr>
          <w:rStyle w:val="StyleUnderline"/>
        </w:rPr>
        <w:t>Adults and children have been held for</w:t>
      </w:r>
      <w:r>
        <w:t xml:space="preserve"> days, weeks, or even </w:t>
      </w:r>
      <w:r w:rsidRPr="002829C6">
        <w:rPr>
          <w:rStyle w:val="StyleUnderline"/>
        </w:rPr>
        <w:t>months in cramped cells, sometimes with no access to soap, toothpaste, or places to wash their hands or showe</w:t>
      </w:r>
      <w:r>
        <w:t>r. Some reports have emerged of children sleeping on concrete floors; others of adults having to stand for days due to lack of space. A May report from the Department of Homeland Security’s inspector general found 900 people crammed into a space designed to accommodate 125 at most.</w:t>
      </w:r>
    </w:p>
    <w:p w14:paraId="40DF15B3" w14:textId="77777777" w:rsidR="00EE1517" w:rsidRDefault="00EE1517" w:rsidP="00EE1517">
      <w:r>
        <w:t xml:space="preserve">At an Arizona CBP facility, a 15-year-old girl from Honduras reported that an officer groped her during a </w:t>
      </w:r>
      <w:proofErr w:type="spellStart"/>
      <w:r>
        <w:t>patdown</w:t>
      </w:r>
      <w:proofErr w:type="spellEnd"/>
      <w:r>
        <w:t xml:space="preserve"> in front of other migrants and officers.</w:t>
      </w:r>
    </w:p>
    <w:p w14:paraId="4950597B" w14:textId="77777777" w:rsidR="00EE1517" w:rsidRDefault="00EE1517" w:rsidP="00EE1517">
      <w:r w:rsidRPr="002829C6">
        <w:rPr>
          <w:rStyle w:val="StyleUnderline"/>
        </w:rPr>
        <w:t>Babies have to drink from unwashed bottles and there are not enough diapers</w:t>
      </w:r>
      <w:r>
        <w:t>. They are subjected to “extreme cold temperatures” with “lights on 24 hours a day,” a pediatrician who has treated migrant children told CNN. There have been outbreaks of flu, lice, chicken pox and scabies.</w:t>
      </w:r>
    </w:p>
    <w:p w14:paraId="2A859B47" w14:textId="77777777" w:rsidR="00EE1517" w:rsidRDefault="00EE1517" w:rsidP="00EE1517">
      <w:r>
        <w:t xml:space="preserve">On Wednesday, </w:t>
      </w:r>
      <w:r w:rsidRPr="002829C6">
        <w:rPr>
          <w:rStyle w:val="StyleUnderline"/>
        </w:rPr>
        <w:t xml:space="preserve">the committee heard testimony from Yazmin Juárez, an asylum seeker from Guatemala whose daughter </w:t>
      </w:r>
      <w:proofErr w:type="spellStart"/>
      <w:r w:rsidRPr="002829C6">
        <w:rPr>
          <w:rStyle w:val="StyleUnderline"/>
        </w:rPr>
        <w:t>Mariee</w:t>
      </w:r>
      <w:proofErr w:type="spellEnd"/>
      <w:r w:rsidRPr="002829C6">
        <w:rPr>
          <w:rStyle w:val="StyleUnderline"/>
        </w:rPr>
        <w:t xml:space="preserve"> died after being held in an ICE detention center.</w:t>
      </w:r>
    </w:p>
    <w:p w14:paraId="62A2B33B" w14:textId="77777777" w:rsidR="00EE1517" w:rsidRDefault="00EE1517" w:rsidP="00EE1517">
      <w:r>
        <w:t>“I noticed immediately how many sick children there were in detention, that no effort was being made to separate the sick from the healthy,” Juarez said in her congressional testimony.</w:t>
      </w:r>
    </w:p>
    <w:p w14:paraId="16C2C05E" w14:textId="77777777" w:rsidR="00EE1517" w:rsidRDefault="00EE1517" w:rsidP="00EE1517">
      <w:r>
        <w:t xml:space="preserve">Within a week of their arrival at an ICE facility, Juarez’s daughter </w:t>
      </w:r>
      <w:proofErr w:type="spellStart"/>
      <w:r>
        <w:t>Mariee</w:t>
      </w:r>
      <w:proofErr w:type="spellEnd"/>
      <w:r>
        <w:t xml:space="preserve"> developed symptoms including a fever, cough, diarrhea, and vomiting. “I begged them to do deeper exams, but they [the detention facility’s medical staff] sent us back to our room,” she told Congress. At one point, the staff treated 19-month-old </w:t>
      </w:r>
      <w:proofErr w:type="spellStart"/>
      <w:r>
        <w:t>Mariee</w:t>
      </w:r>
      <w:proofErr w:type="spellEnd"/>
      <w:r>
        <w:t xml:space="preserve"> with Vicks VapoRub, which is not recommended for children under 2.</w:t>
      </w:r>
    </w:p>
    <w:p w14:paraId="485A9922" w14:textId="77777777" w:rsidR="00EE1517" w:rsidRDefault="00EE1517" w:rsidP="00EE1517">
      <w:r>
        <w:t xml:space="preserve">After about ten days, mother and daughter were released from the ICE detention center, and sought further medical care. </w:t>
      </w:r>
      <w:proofErr w:type="spellStart"/>
      <w:r>
        <w:t>Mariee</w:t>
      </w:r>
      <w:proofErr w:type="spellEnd"/>
      <w:r>
        <w:t xml:space="preserve"> was hospitalized for six weeks, during which time she was diagnosed with a viral respiratory infection and placed on a ventilator.</w:t>
      </w:r>
    </w:p>
    <w:p w14:paraId="56B19606" w14:textId="77777777" w:rsidR="00EE1517" w:rsidRDefault="00EE1517" w:rsidP="00EE1517">
      <w:r>
        <w:t>“All of the hard work of these doctors came too late,” Juarez said. “</w:t>
      </w:r>
      <w:proofErr w:type="spellStart"/>
      <w:r>
        <w:t>Mariee</w:t>
      </w:r>
      <w:proofErr w:type="spellEnd"/>
      <w:r>
        <w:t xml:space="preserve"> died on what is Mother’s Day in my country. When I walked out of the hospital that day, all I had with me was a piece of paper with </w:t>
      </w:r>
      <w:proofErr w:type="spellStart"/>
      <w:r>
        <w:t>Mariee’s</w:t>
      </w:r>
      <w:proofErr w:type="spellEnd"/>
      <w:r>
        <w:t xml:space="preserve"> handprints in pink paint.”</w:t>
      </w:r>
    </w:p>
    <w:p w14:paraId="75D55ADD" w14:textId="77777777" w:rsidR="00EE1517" w:rsidRDefault="00EE1517" w:rsidP="00EE1517">
      <w:r>
        <w:t xml:space="preserve">Juarez is now bringing a $60 million lawsuit against the government for failing to provide </w:t>
      </w:r>
      <w:proofErr w:type="spellStart"/>
      <w:r>
        <w:t>Mariee</w:t>
      </w:r>
      <w:proofErr w:type="spellEnd"/>
      <w:r>
        <w:t xml:space="preserve"> with appropriate medical care.</w:t>
      </w:r>
    </w:p>
    <w:p w14:paraId="150BC5B3" w14:textId="77777777" w:rsidR="00EE1517" w:rsidRDefault="00EE1517" w:rsidP="00EE1517">
      <w:r>
        <w:t>Who are the people being held there?</w:t>
      </w:r>
    </w:p>
    <w:p w14:paraId="7FAC2FC7" w14:textId="77777777" w:rsidR="00EE1517" w:rsidRDefault="00EE1517" w:rsidP="00EE1517">
      <w:r>
        <w:t>More than 50,000 people are currently being held in ICE facilities, while approximately 20,000 are being held in CBP centers. More than 11,000 children are now in the custody of HHS, which holds “unaccompanied children” for an average of 45 days.</w:t>
      </w:r>
    </w:p>
    <w:p w14:paraId="0BB1D7A3" w14:textId="77777777" w:rsidR="00EE1517" w:rsidRDefault="00EE1517" w:rsidP="00EE1517">
      <w:r>
        <w:t>Many are fleeing violence in Northern Triangle countries: El Salvador, Guatemala, and Honduras.</w:t>
      </w:r>
    </w:p>
    <w:p w14:paraId="40AA42E2" w14:textId="77777777" w:rsidR="00EE1517" w:rsidRDefault="00EE1517" w:rsidP="00EE1517">
      <w:r>
        <w:t>How many migrants have died in U.S. custody?</w:t>
      </w:r>
    </w:p>
    <w:p w14:paraId="5ED4BA8E" w14:textId="77777777" w:rsidR="00EE1517" w:rsidRDefault="00EE1517" w:rsidP="00EE1517">
      <w:r w:rsidRPr="002829C6">
        <w:rPr>
          <w:rStyle w:val="StyleUnderline"/>
        </w:rPr>
        <w:lastRenderedPageBreak/>
        <w:t>During the Trump Administration, 24 immigrants, including seven children, have died in U.S. custody</w:t>
      </w:r>
      <w:r>
        <w:t>. It is unknown precisely how many migrants have died attempting to cross the border, although existing totals are likely to be underestimates.</w:t>
      </w:r>
    </w:p>
    <w:p w14:paraId="64DDDB25" w14:textId="77777777" w:rsidR="00EE1517" w:rsidRDefault="00EE1517" w:rsidP="00EE1517">
      <w:pPr>
        <w:pStyle w:val="Heading3"/>
      </w:pPr>
      <w:r>
        <w:lastRenderedPageBreak/>
        <w:t>I/L – International Law</w:t>
      </w:r>
    </w:p>
    <w:p w14:paraId="2E2D07FD" w14:textId="77777777" w:rsidR="00EE1517" w:rsidRPr="004E6A28" w:rsidRDefault="00EE1517" w:rsidP="00EE1517">
      <w:pPr>
        <w:pStyle w:val="Heading4"/>
      </w:pPr>
      <w:r>
        <w:t>The US loses all standing to confront human rights abuses because of our flaunting of international law</w:t>
      </w:r>
    </w:p>
    <w:p w14:paraId="10983DD2" w14:textId="77777777" w:rsidR="00EE1517" w:rsidRPr="00442CB5" w:rsidRDefault="00EE1517" w:rsidP="00EE1517">
      <w:r w:rsidRPr="00442CB5">
        <w:rPr>
          <w:rStyle w:val="Style13ptBold"/>
        </w:rPr>
        <w:t>Paul 2019</w:t>
      </w:r>
      <w:r>
        <w:t xml:space="preserve"> - Deanna and Nick </w:t>
      </w:r>
      <w:proofErr w:type="spellStart"/>
      <w:r>
        <w:t>Miroff</w:t>
      </w:r>
      <w:proofErr w:type="spellEnd"/>
      <w:r>
        <w:t>, "U.N. human rights chief ‘deeply shocked’ by migrant detention center conditions in Texas," Jul 8, https://www.washingtonpost.com/immigration/2019/07/08/un-human-rights-chief-deeply-shocked-by-migrant-detention-center-conditions-texas/</w:t>
      </w:r>
    </w:p>
    <w:p w14:paraId="3B884AA6" w14:textId="77777777" w:rsidR="00EE1517" w:rsidRDefault="00EE1517" w:rsidP="00EE1517">
      <w:r w:rsidRPr="004E6A28">
        <w:rPr>
          <w:rStyle w:val="StyleUnderline"/>
        </w:rPr>
        <w:t>United Nations High Commissioner for Human Rights</w:t>
      </w:r>
      <w:r>
        <w:t xml:space="preserve"> </w:t>
      </w:r>
      <w:r w:rsidRPr="004E6A28">
        <w:rPr>
          <w:rStyle w:val="StyleUnderline"/>
        </w:rPr>
        <w:t>Michelle Bachelet said Monday that she is “appalled by the conditions”</w:t>
      </w:r>
      <w:r>
        <w:t xml:space="preserve"> being forced upon migrants after they cross the southern U.S. border and admonished the federal government for failing to find noncustodial alternatives.</w:t>
      </w:r>
    </w:p>
    <w:p w14:paraId="76A4A655" w14:textId="77777777" w:rsidR="00EE1517" w:rsidRDefault="00EE1517" w:rsidP="00EE1517">
      <w:r>
        <w:t>“</w:t>
      </w:r>
      <w:r w:rsidRPr="004E6A28">
        <w:rPr>
          <w:rStyle w:val="StyleUnderline"/>
        </w:rPr>
        <w:t>Any deprivation of liberty of adult migrants and refugees should be a measure of last resort,”</w:t>
      </w:r>
      <w:r>
        <w:t xml:space="preserve"> she said, adding that where detention is necessary, it should be for the shortest period and under conditions that satisfy international human rights standards.</w:t>
      </w:r>
    </w:p>
    <w:p w14:paraId="258DF787" w14:textId="77777777" w:rsidR="00EE1517" w:rsidRDefault="00EE1517" w:rsidP="00EE1517">
      <w:r>
        <w:t>“</w:t>
      </w:r>
      <w:r w:rsidRPr="004E6A28">
        <w:rPr>
          <w:rStyle w:val="StyleUnderline"/>
        </w:rPr>
        <w:t>Clearly, border management measures must comply with the State’s human rights obligations and should not be based on narrow policies aimed only at detecting</w:t>
      </w:r>
      <w:r>
        <w:t>, detaining and expeditiously deporting irregular migrants,” Bachelet said.</w:t>
      </w:r>
    </w:p>
    <w:p w14:paraId="525DB834" w14:textId="77777777" w:rsidR="00EE1517" w:rsidRDefault="00EE1517" w:rsidP="00EE1517">
      <w:r>
        <w:t>The high commissioner singled out the treatment of migrant children, saying she was “deeply shocked that children are forced to sleep on the floor in overcrowded facilities, without access to adequate healthcare or food, and with poor sanitation conditions.”</w:t>
      </w:r>
    </w:p>
    <w:p w14:paraId="70708BA3" w14:textId="77777777" w:rsidR="00EE1517" w:rsidRDefault="00EE1517" w:rsidP="00EE1517">
      <w:r>
        <w:t xml:space="preserve">In 2018, Bachelet’s predecessor as high commissioner criticized the Trump administration’s child-separation policy. “The thought that any state would seek to deter parents by inflicting such abuse on children is unconscionable,” </w:t>
      </w:r>
      <w:proofErr w:type="spellStart"/>
      <w:r>
        <w:t>Zeid</w:t>
      </w:r>
      <w:proofErr w:type="spellEnd"/>
      <w:r>
        <w:t xml:space="preserve"> </w:t>
      </w:r>
      <w:proofErr w:type="spellStart"/>
      <w:r>
        <w:t>Ra’ad</w:t>
      </w:r>
      <w:proofErr w:type="spellEnd"/>
      <w:r>
        <w:t xml:space="preserve"> al-Hussein said at the time.</w:t>
      </w:r>
    </w:p>
    <w:p w14:paraId="28A9E9DF" w14:textId="77777777" w:rsidR="00EE1517" w:rsidRDefault="00EE1517" w:rsidP="00EE1517">
      <w:r>
        <w:t>On Monday, Bachelet said immigration detention — which she noted is never in the best interests of a child — can have a significant effect on a child’s health and development. “[C]</w:t>
      </w:r>
      <w:proofErr w:type="spellStart"/>
      <w:r>
        <w:t>onsider</w:t>
      </w:r>
      <w:proofErr w:type="spellEnd"/>
      <w:r>
        <w:t xml:space="preserve"> the damage being done every day by allowing this alarming situation to continue,” she said.</w:t>
      </w:r>
    </w:p>
    <w:p w14:paraId="197DDB05" w14:textId="77777777" w:rsidR="00EE1517" w:rsidRPr="002829C6" w:rsidRDefault="00EE1517" w:rsidP="00EE1517">
      <w:pPr>
        <w:rPr>
          <w:rStyle w:val="StyleUnderline"/>
        </w:rPr>
      </w:pPr>
      <w:r w:rsidRPr="002829C6">
        <w:rPr>
          <w:rStyle w:val="StyleUnderline"/>
        </w:rPr>
        <w:t>Several human rights bodies have determined that detention of migrant children under current conditions at the U.S. border violates international law as “cruel, inhuman or degrading treatment.”</w:t>
      </w:r>
    </w:p>
    <w:p w14:paraId="0C47FB7A" w14:textId="77777777" w:rsidR="00EE1517" w:rsidRDefault="00EE1517" w:rsidP="00EE1517">
      <w:r>
        <w:t>Bachelet’s statement comes days after the Department of Homeland Security’s internal watchdog issued a report about detention center conditions.</w:t>
      </w:r>
    </w:p>
    <w:p w14:paraId="408734B0" w14:textId="77777777" w:rsidR="00EE1517" w:rsidRDefault="00EE1517" w:rsidP="00EE1517">
      <w:r>
        <w:t>The Office of Inspector General concluded that the “urgent” situation required “immediate attention and action” and advised the government to “take immediate steps to alleviate dangerous overcrowding and prolonged detention of children and adults.”</w:t>
      </w:r>
    </w:p>
    <w:p w14:paraId="1DFD14B6" w14:textId="77777777" w:rsidR="00EE1517" w:rsidRDefault="00EE1517" w:rsidP="00EE1517">
      <w:r>
        <w:t xml:space="preserve">According to the Associated Press, </w:t>
      </w:r>
      <w:r w:rsidRPr="002829C6">
        <w:rPr>
          <w:rStyle w:val="StyleUnderline"/>
        </w:rPr>
        <w:t>Tuesday’s report included new details about the centers in the Rio Grande Valley.</w:t>
      </w:r>
      <w:r>
        <w:t xml:space="preserve"> It also stated that at least three facilities denied children access to showers and that “some children under age 7 had been held in jammed centers for more than two weeks. Some cells were so cramped that adults were forced to stand for days on end.”</w:t>
      </w:r>
    </w:p>
    <w:p w14:paraId="11105C9E" w14:textId="77777777" w:rsidR="00EE1517" w:rsidRDefault="00EE1517" w:rsidP="00EE1517">
      <w:r>
        <w:t xml:space="preserve">Notwithstanding the report, </w:t>
      </w:r>
      <w:r w:rsidRPr="002829C6">
        <w:rPr>
          <w:rStyle w:val="StyleUnderline"/>
        </w:rPr>
        <w:t>Trump accused the mainstream media on Sunday of “writing phony and exaggerated accounts of the Border Detention Centers.”</w:t>
      </w:r>
    </w:p>
    <w:p w14:paraId="3BBDCC5A" w14:textId="77777777" w:rsidR="00EE1517" w:rsidRPr="00442CB5" w:rsidRDefault="00EE1517" w:rsidP="00EE1517">
      <w:r>
        <w:lastRenderedPageBreak/>
        <w:t xml:space="preserve">Like the president, </w:t>
      </w:r>
      <w:r w:rsidRPr="002829C6">
        <w:rPr>
          <w:rStyle w:val="StyleUnderline"/>
        </w:rPr>
        <w:t>DHS officials have remained steadfast in their defense of Border Patrol station conditions.</w:t>
      </w:r>
      <w:r>
        <w:t xml:space="preserve"> On Sunday, acting homeland security secretary Kevin </w:t>
      </w:r>
      <w:proofErr w:type="spellStart"/>
      <w:r>
        <w:t>McAleenan</w:t>
      </w:r>
      <w:proofErr w:type="spellEnd"/>
      <w:r>
        <w:t xml:space="preserve"> called the situation “extraordinarily challenging” during an interview on ABC News’s “This Week.”</w:t>
      </w:r>
    </w:p>
    <w:p w14:paraId="724CD362" w14:textId="77777777" w:rsidR="00EE1517" w:rsidRDefault="00EE1517" w:rsidP="00EE1517">
      <w:pPr>
        <w:pStyle w:val="Heading3"/>
      </w:pPr>
      <w:r>
        <w:lastRenderedPageBreak/>
        <w:t>AT: Conditions (long)</w:t>
      </w:r>
    </w:p>
    <w:p w14:paraId="0856426D" w14:textId="77777777" w:rsidR="00EE1517" w:rsidRPr="002829C6" w:rsidRDefault="00EE1517" w:rsidP="00EE1517">
      <w:pPr>
        <w:pStyle w:val="Heading4"/>
      </w:pPr>
      <w:r>
        <w:t xml:space="preserve">The conditions in these facilities are abysmal, causing mental health issues, illness, and even death. </w:t>
      </w:r>
    </w:p>
    <w:p w14:paraId="703F11C2" w14:textId="77777777" w:rsidR="00EE1517" w:rsidRPr="0036214E" w:rsidRDefault="00EE1517" w:rsidP="00EE1517">
      <w:r w:rsidRPr="0036214E">
        <w:rPr>
          <w:rStyle w:val="Style13ptBold"/>
        </w:rPr>
        <w:t xml:space="preserve">American Oversight 2020 </w:t>
      </w:r>
      <w:r>
        <w:t>"Conditions in Migrant Detention Centers," Feb 19, https://www.americanoversight.org/investigation/conditions-in-migrant-detention-centers</w:t>
      </w:r>
    </w:p>
    <w:p w14:paraId="3E99283A" w14:textId="77777777" w:rsidR="00EE1517" w:rsidRDefault="00EE1517" w:rsidP="00EE1517">
      <w:r w:rsidRPr="002829C6">
        <w:rPr>
          <w:rStyle w:val="StyleUnderline"/>
        </w:rPr>
        <w:t>With an executive order the first week of his presidency, instructing C</w:t>
      </w:r>
      <w:r>
        <w:t>ustoms and Border Protection (</w:t>
      </w:r>
      <w:r w:rsidRPr="002829C6">
        <w:rPr>
          <w:rStyle w:val="StyleUnderline"/>
        </w:rPr>
        <w:t>CBP) to expand the detention of migrants apprehended while crossing the border</w:t>
      </w:r>
      <w:r>
        <w:t xml:space="preserve">, Donald </w:t>
      </w:r>
      <w:r w:rsidRPr="002829C6">
        <w:rPr>
          <w:rStyle w:val="StyleUnderline"/>
        </w:rPr>
        <w:t>Trump set the stage not only for ending the policy of allowing migrants to remain in the U.S. interior while awaiting court proceedings</w:t>
      </w:r>
      <w:r>
        <w:t xml:space="preserve">, </w:t>
      </w:r>
      <w:r w:rsidRPr="002829C6">
        <w:rPr>
          <w:rStyle w:val="StyleUnderline"/>
        </w:rPr>
        <w:t>but for increasingly dangerous and unhealthy conditions in both government-run and privately operated detention centers</w:t>
      </w:r>
      <w:r>
        <w:t>.</w:t>
      </w:r>
    </w:p>
    <w:p w14:paraId="14A91084" w14:textId="77777777" w:rsidR="00EE1517" w:rsidRDefault="00EE1517" w:rsidP="00EE1517">
      <w:r w:rsidRPr="002829C6">
        <w:rPr>
          <w:rStyle w:val="StyleUnderline"/>
        </w:rPr>
        <w:t xml:space="preserve">Photos of overcrowded children and adults behind metal cages and reports of filth, illness and untimely deaths have generated outrage </w:t>
      </w:r>
      <w:r>
        <w:t xml:space="preserve">alongside the widespread anger over the administration’s zero-tolerance policy that separated children from families. Members of Congress, federal inspectors and other officials have made or tried to make numerous visits to immigrant detention centers run by CBP, Immigration and Customs Enforcement (ICE), and the Department of Health and Human Services Administration for Children and Families (ACF). In June 2018, Sen. Jeff Merkley said he was shocked by what he saw after a visit to a Texas center for unaccompanied immigrant children — a visit that multiple DHS officials, including then-Secretary </w:t>
      </w:r>
      <w:proofErr w:type="spellStart"/>
      <w:r>
        <w:t>Kirstjen</w:t>
      </w:r>
      <w:proofErr w:type="spellEnd"/>
      <w:r>
        <w:t xml:space="preserve"> Nielsen, dismissed as a “Hill stunt” in emails obtained by American Oversight. </w:t>
      </w:r>
    </w:p>
    <w:p w14:paraId="34EB4A75" w14:textId="77777777" w:rsidR="00EE1517" w:rsidRDefault="00EE1517" w:rsidP="00EE1517">
      <w:r>
        <w:t xml:space="preserve">Throughout 2019, </w:t>
      </w:r>
      <w:r w:rsidRPr="002829C6">
        <w:rPr>
          <w:rStyle w:val="StyleUnderline"/>
        </w:rPr>
        <w:t>alarming new details continued to come out</w:t>
      </w:r>
      <w:r>
        <w:t xml:space="preserve">. A January 2019 DHS inspector general report on ICE detention contractors found </w:t>
      </w:r>
      <w:r w:rsidRPr="002829C6">
        <w:rPr>
          <w:rStyle w:val="StyleUnderline"/>
        </w:rPr>
        <w:t>“serious deficiencies such as significant understaffing, failure to provide sufficient mental health observation, and inadequate monitoring of detainees with criminal histories.”</w:t>
      </w:r>
      <w:r>
        <w:t xml:space="preserve"> The report also noted that the inspector general had “no way of verifying whether any of these deficiencies have been corrected</w:t>
      </w:r>
      <w:r w:rsidRPr="002829C6">
        <w:rPr>
          <w:rStyle w:val="StyleUnderline"/>
        </w:rPr>
        <w:t>.” In June of that year, a legal team interviewed 60 children at a Border Patrol facility near El Paso, describing neglect and inadequate food, water and sanitation. One visiting physician described “extreme cold temperatures, lights on 24 hours a day” at a CBP facility in Texas.</w:t>
      </w:r>
      <w:r>
        <w:t xml:space="preserve"> Members of Congress who visited a Border Patrol facility in Clint, Texas, reported being told by detained women that they were told to drink from toilet bowls due to a lack of running water.</w:t>
      </w:r>
    </w:p>
    <w:p w14:paraId="41942E50" w14:textId="77777777" w:rsidR="00EE1517" w:rsidRDefault="00EE1517" w:rsidP="00EE1517">
      <w:r>
        <w:t xml:space="preserve">Such conditions are primed for the spread of serious illness. Between September 2018 and August 2019, </w:t>
      </w:r>
      <w:r w:rsidRPr="002829C6">
        <w:rPr>
          <w:rStyle w:val="StyleUnderline"/>
        </w:rPr>
        <w:t>more than 700 migrants were infected with mumps after being exposed to the disease in detention centers, and even with the arrival flu season in late 2019</w:t>
      </w:r>
      <w:r>
        <w:t xml:space="preserve">, Customs and Border Protection refused to administer free vaccines to migrants. </w:t>
      </w:r>
      <w:r w:rsidRPr="002829C6">
        <w:rPr>
          <w:rStyle w:val="StyleUnderline"/>
        </w:rPr>
        <w:t xml:space="preserve">At least three minors have died from the flu while in custody, including one teenage boy who, </w:t>
      </w:r>
      <w:r>
        <w:t xml:space="preserve">as revealed in video footage reported on by ProPublica in early December, </w:t>
      </w:r>
      <w:r w:rsidRPr="002829C6">
        <w:rPr>
          <w:rStyle w:val="StyleUnderline"/>
        </w:rPr>
        <w:t>was held in a small concrete holding cell, where he passed away after not receiving proper medical attention</w:t>
      </w:r>
      <w:r>
        <w:t xml:space="preserve"> — video footage that doesn’t match the Border Patrol’s official account.</w:t>
      </w:r>
    </w:p>
    <w:p w14:paraId="6CC19BA9" w14:textId="77777777" w:rsidR="00EE1517" w:rsidRDefault="00EE1517" w:rsidP="00EE1517">
      <w:r>
        <w:t xml:space="preserve">Moreover, the process ICE uses for providing medical care, called Medical Payment Authorization Request, or </w:t>
      </w:r>
      <w:proofErr w:type="spellStart"/>
      <w:r>
        <w:t>MedPAR</w:t>
      </w:r>
      <w:proofErr w:type="spellEnd"/>
      <w:r>
        <w:t xml:space="preserve">, needs serious work. Requests for off-site care are approved by ICE staff, relying only on the reviewer’s “professional judgment.” A 2016 government report on the system said that it lacked “specific written clinical guidance on which to base approval decisions.” American Oversight is </w:t>
      </w:r>
      <w:r>
        <w:lastRenderedPageBreak/>
        <w:t>investigating such deficiencies in care for detained migrants as well as the conditions in facilities — from allegations of abuse to official communications with private contractors.</w:t>
      </w:r>
    </w:p>
    <w:p w14:paraId="5A7D921D" w14:textId="77777777" w:rsidR="00EE1517" w:rsidRPr="0036214E" w:rsidRDefault="00EE1517" w:rsidP="00EE1517">
      <w:r>
        <w:t>In September 2019, American Oversight published hundreds of photos we obtained — including photos of living areas and of handwritten complaint forms — that shed more light on the conditions inside detention centers for unaccompanied migrant children, which are overseen by the Department of Health and Human Services. You can read more about that here.</w:t>
      </w:r>
    </w:p>
    <w:p w14:paraId="133E5EBD" w14:textId="77777777" w:rsidR="00EE1517" w:rsidRDefault="00EE1517" w:rsidP="00EE1517">
      <w:pPr>
        <w:pStyle w:val="Heading3"/>
      </w:pPr>
      <w:r>
        <w:lastRenderedPageBreak/>
        <w:t>AT: Not enforced</w:t>
      </w:r>
    </w:p>
    <w:p w14:paraId="5AC54636" w14:textId="77777777" w:rsidR="00EE1517" w:rsidRPr="004E6A28" w:rsidRDefault="00EE1517" w:rsidP="00EE1517">
      <w:pPr>
        <w:pStyle w:val="Heading4"/>
      </w:pPr>
      <w:r>
        <w:t xml:space="preserve">These laws are enforced </w:t>
      </w:r>
    </w:p>
    <w:p w14:paraId="5D235F61" w14:textId="77777777" w:rsidR="00EE1517" w:rsidRPr="005D7025" w:rsidRDefault="00EE1517" w:rsidP="00EE1517">
      <w:r w:rsidRPr="005D7025">
        <w:rPr>
          <w:rStyle w:val="Style13ptBold"/>
        </w:rPr>
        <w:t>Dickerson 2019</w:t>
      </w:r>
      <w:r>
        <w:t xml:space="preserve"> Caitlin, "Some Democrats Want to Decriminalize Illegal Border Crossings. Would It Work?," Jul 31, https://www.nytimes.com/2019/07/31/us/border-crossing-decriminalization.html?auth=login-email&amp;login=email</w:t>
      </w:r>
    </w:p>
    <w:p w14:paraId="310EFD4E" w14:textId="77777777" w:rsidR="00EE1517" w:rsidRDefault="00EE1517" w:rsidP="00EE1517">
      <w:r>
        <w:t>Why repeal a law that isn’t widely enforced?</w:t>
      </w:r>
    </w:p>
    <w:p w14:paraId="271876D9" w14:textId="77777777" w:rsidR="00EE1517" w:rsidRDefault="00EE1517" w:rsidP="00EE1517">
      <w:r>
        <w:t xml:space="preserve">Many argue that some kind of criminal consequence is necessary to deter mass migration to the United States. But </w:t>
      </w:r>
      <w:r w:rsidRPr="004E6A28">
        <w:rPr>
          <w:rStyle w:val="StyleUnderline"/>
        </w:rPr>
        <w:t>a growing number of Democrats favor eliminating the laws that criminalize illegal entry — even as a misdemeanor</w:t>
      </w:r>
      <w:r>
        <w:t>.</w:t>
      </w:r>
    </w:p>
    <w:p w14:paraId="709430AE" w14:textId="77777777" w:rsidR="00EE1517" w:rsidRDefault="00EE1517" w:rsidP="00EE1517">
      <w:r>
        <w:t>Ms. Warren, in arguing for repeal, said she is concerned with how the law could be used, particularly by Republican administrations bent on a punitive approach to immigration.</w:t>
      </w:r>
    </w:p>
    <w:p w14:paraId="001C78DA" w14:textId="77777777" w:rsidR="00EE1517" w:rsidRDefault="00EE1517" w:rsidP="00EE1517">
      <w:r>
        <w:t>She pointed to “</w:t>
      </w:r>
      <w:r w:rsidRPr="004E6A28">
        <w:rPr>
          <w:rStyle w:val="StyleUnderline"/>
        </w:rPr>
        <w:t>zero tolerance,” which forced the separation of migrant children from their parents when their parents were charged and transferred into criminal custody, because children are not allowed in such settings under the law. “As Americans, what we need to do is have a sane system that keeps us safe at the border, but does not criminalize the activity of a mother fleeing here for safety,”</w:t>
      </w:r>
      <w:r>
        <w:t xml:space="preserve"> she said during a Democratic presidential debate in Detroit on Tuesday night.</w:t>
      </w:r>
    </w:p>
    <w:p w14:paraId="5F54FD90" w14:textId="77777777" w:rsidR="00EE1517" w:rsidRDefault="00EE1517" w:rsidP="00EE1517">
      <w:r w:rsidRPr="004E6A28">
        <w:rPr>
          <w:rStyle w:val="StyleUnderline"/>
        </w:rPr>
        <w:t>Other candidates argue that decriminalization would not entirely block such stringent tactics as family separations in the future,</w:t>
      </w:r>
      <w:r>
        <w:t xml:space="preserve"> and that it would eliminate important disincentives to prevent possibly large numbers of people seeking to cross the border without authorization.</w:t>
      </w:r>
    </w:p>
    <w:p w14:paraId="5A906A42" w14:textId="77777777" w:rsidR="00EE1517" w:rsidRPr="004E6A28" w:rsidRDefault="00EE1517" w:rsidP="00EE1517">
      <w:pPr>
        <w:rPr>
          <w:rStyle w:val="StyleUnderline"/>
        </w:rPr>
      </w:pPr>
      <w:r>
        <w:t xml:space="preserve">“You are playing into Donald Trump’s hands,” Gov. Steve Bullock of Montana said during Tuesday’s debate. “The challenge isn’t that it’s a criminal offense to cross the border. </w:t>
      </w:r>
      <w:r w:rsidRPr="004E6A28">
        <w:rPr>
          <w:rStyle w:val="StyleUnderline"/>
        </w:rPr>
        <w:t>The challenge is that Donald Trump is president, and using this to rip families apart. A sane immigration system needs a sane leader. And we can do that without decriminalizing.”</w:t>
      </w:r>
    </w:p>
    <w:p w14:paraId="31912854" w14:textId="77777777" w:rsidR="00EE1517" w:rsidRDefault="00EE1517" w:rsidP="00EE1517">
      <w:pPr>
        <w:pStyle w:val="Heading3"/>
      </w:pPr>
      <w:r>
        <w:lastRenderedPageBreak/>
        <w:t>AT: First Step Act Solves</w:t>
      </w:r>
    </w:p>
    <w:p w14:paraId="28C4FE5A" w14:textId="77777777" w:rsidR="00EE1517" w:rsidRPr="00CF6A6A" w:rsidRDefault="00EE1517" w:rsidP="00EE1517">
      <w:pPr>
        <w:pStyle w:val="Heading4"/>
      </w:pPr>
      <w:r>
        <w:t>First step only amplifies the problem</w:t>
      </w:r>
    </w:p>
    <w:p w14:paraId="285E8263" w14:textId="77777777" w:rsidR="00EE1517" w:rsidRPr="008C6CD1" w:rsidRDefault="00EE1517" w:rsidP="00EE1517">
      <w:r w:rsidRPr="008C6CD1">
        <w:rPr>
          <w:rStyle w:val="Style13ptBold"/>
        </w:rPr>
        <w:t>George 2019</w:t>
      </w:r>
      <w:r>
        <w:t xml:space="preserve"> - Justin, "First Step Offers Release for Some Prisoners—But Not Non-Citizens," Jun 18, https://www.themarshallproject.org/2019/06/18/first-step-offers-release-for-some-prisoners-but-not-non-citizens</w:t>
      </w:r>
    </w:p>
    <w:p w14:paraId="4CBCD293" w14:textId="77777777" w:rsidR="00EE1517" w:rsidRDefault="00EE1517" w:rsidP="00EE1517">
      <w:r>
        <w:t xml:space="preserve">President </w:t>
      </w:r>
      <w:r w:rsidRPr="00CF6A6A">
        <w:rPr>
          <w:rStyle w:val="StyleUnderline"/>
        </w:rPr>
        <w:t>Trump convened a news conference last week to celebrate the release of 3,000 federal prisoners on July 19 as part of the First Step Act</w:t>
      </w:r>
      <w:r>
        <w:t xml:space="preserve">. </w:t>
      </w:r>
      <w:r w:rsidRPr="00CF6A6A">
        <w:rPr>
          <w:rStyle w:val="StyleUnderline"/>
        </w:rPr>
        <w:t xml:space="preserve">But not all of those inmates will actually walk free: 750 non-citizens could well face </w:t>
      </w:r>
      <w:proofErr w:type="spellStart"/>
      <w:r w:rsidRPr="00CF6A6A">
        <w:rPr>
          <w:rStyle w:val="StyleUnderline"/>
        </w:rPr>
        <w:t>deportation</w:t>
      </w:r>
      <w:r>
        <w:t>.</w:t>
      </w:r>
      <w:r w:rsidRPr="00CF6A6A">
        <w:rPr>
          <w:rStyle w:val="StyleUnderline"/>
        </w:rPr>
        <w:t>It</w:t>
      </w:r>
      <w:proofErr w:type="spellEnd"/>
      <w:r w:rsidRPr="00CF6A6A">
        <w:rPr>
          <w:rStyle w:val="StyleUnderline"/>
        </w:rPr>
        <w:t xml:space="preserve"> is one more example of the inflated hopes and modest reality of the First Step Act</w:t>
      </w:r>
      <w:r>
        <w:t xml:space="preserve">, which eases sentences for drug convictions, improves prison conditions and creates more job-skills training programs—but only in the federal system, which accounts for less than 10 percent of those </w:t>
      </w:r>
      <w:proofErr w:type="spellStart"/>
      <w:r>
        <w:t>incarcerated.</w:t>
      </w:r>
      <w:r w:rsidRPr="00CF6A6A">
        <w:rPr>
          <w:rStyle w:val="StyleUnderline"/>
        </w:rPr>
        <w:t>The</w:t>
      </w:r>
      <w:proofErr w:type="spellEnd"/>
      <w:r w:rsidRPr="00CF6A6A">
        <w:rPr>
          <w:rStyle w:val="StyleUnderline"/>
        </w:rPr>
        <w:t xml:space="preserve"> 750 non-citizens released from federal prisons will be held for transfer to Immigration and Customs Enforcement custody so ICE can start the deportation process,</w:t>
      </w:r>
      <w:r>
        <w:t xml:space="preserve"> according to the Bureau of </w:t>
      </w:r>
      <w:proofErr w:type="spellStart"/>
      <w:r>
        <w:t>Prisons.While</w:t>
      </w:r>
      <w:proofErr w:type="spellEnd"/>
      <w:r>
        <w:t xml:space="preserve"> the Trump administration has pressed to increase deportations, there is ample precedent for non-citizens being released from prison, only to be ejected from the country. In 2015, during the Obama administration, more than 6,000 prisoners were released after the nonpartisan U.S. Sentencing Commission revised sentencing guidelines for some drug crimes. More than 20 percent of those released were sent to ICE to face </w:t>
      </w:r>
      <w:proofErr w:type="spellStart"/>
      <w:r>
        <w:t>deportation.Tracking</w:t>
      </w:r>
      <w:proofErr w:type="spellEnd"/>
      <w:r>
        <w:t xml:space="preserve"> non-citizens who commit crimes increasingly became a federal priority since tough-on-crime policies were introduced in the mid-1980s and cooperation increased between law enforcement and ICE after 9/11.</w:t>
      </w:r>
    </w:p>
    <w:p w14:paraId="09E80AD9" w14:textId="77777777" w:rsidR="00EE1517" w:rsidRDefault="00EE1517" w:rsidP="00EE1517">
      <w:pPr>
        <w:pStyle w:val="Heading3"/>
      </w:pPr>
      <w:r>
        <w:lastRenderedPageBreak/>
        <w:t xml:space="preserve">AT: Civil Courts Key </w:t>
      </w:r>
    </w:p>
    <w:p w14:paraId="25F4D6F0" w14:textId="77777777" w:rsidR="00EE1517" w:rsidRPr="00CF6A6A" w:rsidRDefault="00EE1517" w:rsidP="00EE1517">
      <w:pPr>
        <w:pStyle w:val="Heading4"/>
      </w:pPr>
      <w:r>
        <w:t xml:space="preserve">Criminal courts are where the action is now </w:t>
      </w:r>
    </w:p>
    <w:p w14:paraId="3CE68BB1" w14:textId="77777777" w:rsidR="00EE1517" w:rsidRPr="00C67482" w:rsidRDefault="00EE1517" w:rsidP="00EE1517">
      <w:r w:rsidRPr="00C67482">
        <w:rPr>
          <w:rStyle w:val="Style13ptBold"/>
        </w:rPr>
        <w:t>Martinez 2018</w:t>
      </w:r>
      <w:r>
        <w:t xml:space="preserve"> Yolanda, "Sending Even More Immigrants to Prison, " May 20, https://www.themarshallproject.org/2018/05/20/sending-even-more-immigrants-to-prison</w:t>
      </w:r>
    </w:p>
    <w:p w14:paraId="7389E6F8" w14:textId="77777777" w:rsidR="00EE1517" w:rsidRDefault="00EE1517" w:rsidP="00EE1517">
      <w:r w:rsidRPr="00CF6A6A">
        <w:rPr>
          <w:rStyle w:val="StyleUnderline"/>
        </w:rPr>
        <w:t>Most cases of migrants accused of entering the country illegally are handled in civil immigration courts</w:t>
      </w:r>
      <w:r>
        <w:t xml:space="preserve">, </w:t>
      </w:r>
      <w:r w:rsidRPr="00CF6A6A">
        <w:rPr>
          <w:rStyle w:val="Emphasis"/>
        </w:rPr>
        <w:t>not criminal courts</w:t>
      </w:r>
      <w:r w:rsidRPr="00CF6A6A">
        <w:rPr>
          <w:rStyle w:val="StyleUnderline"/>
        </w:rPr>
        <w:t>, but those who are caught returning after being removed can face a federal charge of “illegal re-entry” and a prison sentence of up to 20 years</w:t>
      </w:r>
      <w:r>
        <w:t>.</w:t>
      </w:r>
    </w:p>
    <w:p w14:paraId="0C6E9C34" w14:textId="77777777" w:rsidR="00EE1517" w:rsidRDefault="00EE1517" w:rsidP="00EE1517">
      <w:r>
        <w:t>Sessions’ announcement and recent memo, which directed prosecutors to adopt “a zero-tolerance policy for all offenses referred for prosecution” in immigration cases, is of a piece with the Trump administration’s many policy changes, from restricting migration based on country of origin, to investing more in the Border Patrol and increasing deportations.</w:t>
      </w:r>
    </w:p>
    <w:p w14:paraId="0A6B1DC8" w14:textId="77777777" w:rsidR="00EE1517" w:rsidRDefault="00EE1517" w:rsidP="00EE1517">
      <w:r w:rsidRPr="00CF6A6A">
        <w:rPr>
          <w:rStyle w:val="StyleUnderline"/>
        </w:rPr>
        <w:t>Although people often are convicted of multiple offenses, data from the U.S. Sentencing Commission counts only the primary</w:t>
      </w:r>
      <w:r>
        <w:t xml:space="preserve">, or most serious, </w:t>
      </w:r>
      <w:r w:rsidRPr="00CF6A6A">
        <w:rPr>
          <w:rStyle w:val="StyleUnderline"/>
        </w:rPr>
        <w:t>charge for each person sentenced in federal court, except for petty offenses</w:t>
      </w:r>
      <w:r>
        <w:t xml:space="preserve">. In 2009, </w:t>
      </w:r>
      <w:r w:rsidRPr="00CF6A6A">
        <w:rPr>
          <w:rStyle w:val="StyleUnderline"/>
        </w:rPr>
        <w:t>immigration became the most common major crime category for prison sentences, knocking drug trafficking to a close second-place, where it has remained ever since. By 2011, immigration offenses ballooned to 36 percent of all federal prison sentences</w:t>
      </w:r>
      <w:r>
        <w:t>. (Overall, all drug offenses, including possession, make up the most federal prosecutions, nearly one-third, according to a 2016 report from the Pew Research Center).</w:t>
      </w:r>
    </w:p>
    <w:p w14:paraId="4A623F8C" w14:textId="77777777" w:rsidR="00EE1517" w:rsidRDefault="00EE1517" w:rsidP="00EE1517">
      <w:r>
        <w:t>But Sessions’ instructions to prosecutors to focus more attention on immigration may conflict with an earlier directive he sent telling Justice Department lawyers across the country to go after drug cases with more gusto.</w:t>
      </w:r>
    </w:p>
    <w:p w14:paraId="2CCB3CE7" w14:textId="553043E4" w:rsidR="002829C6" w:rsidRDefault="002829C6" w:rsidP="002829C6">
      <w:pPr>
        <w:pStyle w:val="Heading2"/>
      </w:pPr>
      <w:r>
        <w:lastRenderedPageBreak/>
        <w:t xml:space="preserve">Solvency </w:t>
      </w:r>
      <w:r w:rsidR="00EE1517">
        <w:t xml:space="preserve">– Nielsen v </w:t>
      </w:r>
      <w:proofErr w:type="spellStart"/>
      <w:r w:rsidR="00EE1517">
        <w:t>Preap</w:t>
      </w:r>
      <w:proofErr w:type="spellEnd"/>
    </w:p>
    <w:p w14:paraId="701C3876" w14:textId="3961003C" w:rsidR="004E6A28" w:rsidRDefault="002829C6" w:rsidP="004E6A28">
      <w:pPr>
        <w:pStyle w:val="Heading3"/>
      </w:pPr>
      <w:r>
        <w:lastRenderedPageBreak/>
        <w:t>1AC - Court Actor</w:t>
      </w:r>
    </w:p>
    <w:p w14:paraId="5952CD4B" w14:textId="15732B3A" w:rsidR="002829C6" w:rsidRDefault="002829C6" w:rsidP="002829C6">
      <w:pPr>
        <w:pStyle w:val="Heading4"/>
      </w:pPr>
      <w:r>
        <w:t xml:space="preserve">The United States Supreme Court should overrule the topical portions of Nielsen v </w:t>
      </w:r>
      <w:proofErr w:type="spellStart"/>
      <w:r>
        <w:t>Preap</w:t>
      </w:r>
      <w:proofErr w:type="spellEnd"/>
      <w:r>
        <w:t xml:space="preserve">. </w:t>
      </w:r>
    </w:p>
    <w:p w14:paraId="7E4E111B" w14:textId="13F32C20" w:rsidR="002829C6" w:rsidRDefault="002829C6" w:rsidP="002829C6"/>
    <w:p w14:paraId="72F09014" w14:textId="389ABDE0" w:rsidR="002829C6" w:rsidRPr="002829C6" w:rsidRDefault="002829C6" w:rsidP="002829C6">
      <w:pPr>
        <w:pStyle w:val="Heading4"/>
      </w:pPr>
      <w:r>
        <w:t>Th</w:t>
      </w:r>
      <w:r w:rsidR="00EE1517">
        <w:t>e plan eliminates the foundations of detention centers</w:t>
      </w:r>
    </w:p>
    <w:p w14:paraId="05AEEBB9" w14:textId="77777777" w:rsidR="004E6A28" w:rsidRPr="00135FB8" w:rsidRDefault="004E6A28" w:rsidP="004E6A28">
      <w:proofErr w:type="spellStart"/>
      <w:r w:rsidRPr="00424998">
        <w:rPr>
          <w:rStyle w:val="Style13ptBold"/>
        </w:rPr>
        <w:t>Carmickle</w:t>
      </w:r>
      <w:proofErr w:type="spellEnd"/>
      <w:r w:rsidRPr="00424998">
        <w:rPr>
          <w:rStyle w:val="Style13ptBold"/>
        </w:rPr>
        <w:t xml:space="preserve"> 2019</w:t>
      </w:r>
      <w:r>
        <w:t xml:space="preserve"> Samantha, "Nielsen v. </w:t>
      </w:r>
      <w:proofErr w:type="spellStart"/>
      <w:r>
        <w:t>Preap</w:t>
      </w:r>
      <w:proofErr w:type="spellEnd"/>
      <w:r>
        <w:t xml:space="preserve"> and How the Way That We Interpret Language Can Change Lives and What Else We Should Consider During Statutory Interpretation," Apr 23, https://minnesotalawreview.org/2019/04/23/nielsen-v-preap-and-how-the-way-that-we-interpret-language-can-change-lives-and-what-else-we-should-consider-during-statutory-interpretation/</w:t>
      </w:r>
    </w:p>
    <w:p w14:paraId="2295DE91" w14:textId="77777777" w:rsidR="004E6A28" w:rsidRDefault="004E6A28" w:rsidP="004E6A28">
      <w:r>
        <w:t xml:space="preserve">On review, </w:t>
      </w:r>
      <w:r w:rsidRPr="002829C6">
        <w:rPr>
          <w:rStyle w:val="StyleUnderline"/>
        </w:rPr>
        <w:t>the Ninth Circuit held that immigration detention under § 1226(c) must take place promptly upon the alien’s release</w:t>
      </w:r>
      <w:r>
        <w:t>.[9]</w:t>
      </w:r>
      <w:r w:rsidRPr="002829C6">
        <w:rPr>
          <w:rStyle w:val="StyleUnderline"/>
        </w:rPr>
        <w:t>The Supreme Court</w:t>
      </w:r>
      <w:r>
        <w:t xml:space="preserve">, however, disagreed and </w:t>
      </w:r>
      <w:r w:rsidRPr="002829C6">
        <w:rPr>
          <w:rStyle w:val="StyleUnderline"/>
        </w:rPr>
        <w:t>held that a noncitizen does not become exempt from the mandatory detention provision due to the Department of Homeland Security’s failure to take him into immigration custody</w:t>
      </w:r>
      <w:r>
        <w:t xml:space="preserve"> immediately following release from criminal custody.[10]  </w:t>
      </w:r>
      <w:r w:rsidRPr="002829C6">
        <w:rPr>
          <w:rStyle w:val="StyleUnderline"/>
        </w:rPr>
        <w:t>The majority utilized tools of statutory construction and found that the grammatical structure of the provision</w:t>
      </w:r>
      <w:r>
        <w:t>, along with the meaning of the words taken in context, required mandatory detention of all aliens who had been released from criminal custody regardless of when the release occurred.[11]The dissent, while also using tools of statutory construction, reached a very different conclusion.[12]The dissent found that the plain meaning of the statute’s language, it’s structure, and relevant canons of interpretation reveal that § 1226(c) was only meant to apply to aliens immediately following their release from criminal custody.[13]</w:t>
      </w:r>
    </w:p>
    <w:p w14:paraId="04B2E8BA" w14:textId="77777777" w:rsidR="004E6A28" w:rsidRPr="002829C6" w:rsidRDefault="004E6A28" w:rsidP="004E6A28">
      <w:pPr>
        <w:rPr>
          <w:rStyle w:val="StyleUnderline"/>
        </w:rPr>
      </w:pPr>
      <w:r>
        <w:t xml:space="preserve">On their faces, </w:t>
      </w:r>
      <w:r w:rsidRPr="002829C6">
        <w:rPr>
          <w:rStyle w:val="StyleUnderline"/>
        </w:rPr>
        <w:t>both the majority’s and dissent’s interpretations of the language in the Apprehension and Detention of Aliens Act seem plausible</w:t>
      </w:r>
      <w:r>
        <w:t xml:space="preserve">. </w:t>
      </w:r>
      <w:r w:rsidRPr="002829C6">
        <w:rPr>
          <w:rStyle w:val="StyleUnderline"/>
        </w:rPr>
        <w:t>After all, they both utilize tools of statutory construction which are just empirical claims of how people use language</w:t>
      </w:r>
      <w:r>
        <w:t>.[14]How then, do we end up with such vastly different views of what the language means? The majority emphasized that the “</w:t>
      </w:r>
      <w:r w:rsidRPr="002829C6">
        <w:rPr>
          <w:rStyle w:val="StyleUnderline"/>
        </w:rPr>
        <w:t>Congress enacted mandatory detention precisely out of concern that such individualized hearing could not be trusted to reveal which deportable criminal aliens</w:t>
      </w:r>
      <w:r>
        <w:t xml:space="preserve"> . . .  might continue to engage in crime [or] fail to appear for their removal hearings.”[15]It appears, then, that in making its interpretation the majority is primarily concerned with what Congress intended. That is, </w:t>
      </w:r>
      <w:r w:rsidRPr="002829C6">
        <w:rPr>
          <w:rStyle w:val="StyleUnderline"/>
        </w:rPr>
        <w:t>after all, the primary goal of statutory interpretation</w:t>
      </w:r>
      <w:r>
        <w:t>.[16]</w:t>
      </w:r>
      <w:r w:rsidRPr="002829C6">
        <w:rPr>
          <w:rStyle w:val="StyleUnderline"/>
        </w:rPr>
        <w:t>That cannot account for the difference in interpretation, however, because the dissent also focuses on what Congress intended</w:t>
      </w:r>
      <w:r>
        <w:t>.[17]</w:t>
      </w:r>
      <w:r w:rsidRPr="002829C6">
        <w:rPr>
          <w:rStyle w:val="StyleUnderline"/>
        </w:rPr>
        <w:t>Both interpretations of the statutory language seem plausible and both purport to focus on Congressional intent, yet we end up with vastly different, life altering results.</w:t>
      </w:r>
    </w:p>
    <w:p w14:paraId="5D47028E" w14:textId="77777777" w:rsidR="004E6A28" w:rsidRPr="00135FB8" w:rsidRDefault="004E6A28" w:rsidP="004E6A28">
      <w:r>
        <w:t xml:space="preserve">Since using the normal rules of the English language and Congressional intent can lead to divergent results, it is time for courts to start utilizing a new tool of statutory interpretation: equity.[18]After all, </w:t>
      </w:r>
      <w:r w:rsidRPr="002829C6">
        <w:rPr>
          <w:rStyle w:val="StyleUnderline"/>
        </w:rPr>
        <w:t>the goal of the law is justice</w:t>
      </w:r>
      <w:r>
        <w:t>,[19]</w:t>
      </w:r>
      <w:r w:rsidRPr="002829C6">
        <w:rPr>
          <w:rStyle w:val="StyleUnderline"/>
        </w:rPr>
        <w:t>not grammatical soundness</w:t>
      </w:r>
      <w:r>
        <w:t>.[20]</w:t>
      </w:r>
      <w:r w:rsidRPr="002829C6">
        <w:rPr>
          <w:rStyle w:val="StyleUnderline"/>
        </w:rPr>
        <w:t>Rather than looking to the form of the law to be interpreted, courts should focus on how the interpretation will impact affected parties</w:t>
      </w:r>
      <w:r>
        <w:t xml:space="preserve">. Had the Court done so in Nielsen,[21]it would have reached the conclusion that the mandatory detention provision of the Apprehension and Detention of Aliens Act was only meant to apply immediately following the alien’s release from criminal custody. </w:t>
      </w:r>
      <w:r w:rsidRPr="002829C6">
        <w:rPr>
          <w:rStyle w:val="StyleUnderline"/>
        </w:rPr>
        <w:t>This is because equity</w:t>
      </w:r>
      <w:r>
        <w:t>—the fairness we apply to dealings with other humans—</w:t>
      </w:r>
      <w:r w:rsidRPr="002829C6">
        <w:rPr>
          <w:rStyle w:val="StyleUnderline"/>
        </w:rPr>
        <w:t xml:space="preserve">inherently suggests taking someone into custody and holding him without a bond hearing for no reason other than that he had at some time </w:t>
      </w:r>
      <w:proofErr w:type="spellStart"/>
      <w:r w:rsidRPr="002829C6">
        <w:rPr>
          <w:rStyle w:val="StyleUnderline"/>
        </w:rPr>
        <w:t>priorbeen</w:t>
      </w:r>
      <w:proofErr w:type="spellEnd"/>
      <w:r w:rsidRPr="002829C6">
        <w:rPr>
          <w:rStyle w:val="StyleUnderline"/>
        </w:rPr>
        <w:t xml:space="preserve"> released from criminal </w:t>
      </w:r>
      <w:r w:rsidRPr="002829C6">
        <w:rPr>
          <w:rStyle w:val="StyleUnderline"/>
        </w:rPr>
        <w:lastRenderedPageBreak/>
        <w:t>custody is unjust.[</w:t>
      </w:r>
      <w:r>
        <w:t>22]As shown by the foregoing example, by using equity as a tool of statutory interpretation, courts will reach more uniform and just results when interpreting statutes.</w:t>
      </w:r>
    </w:p>
    <w:p w14:paraId="366A510D" w14:textId="19321939" w:rsidR="004E6A28" w:rsidRDefault="00EE1517" w:rsidP="00EE1517">
      <w:pPr>
        <w:pStyle w:val="Heading4"/>
      </w:pPr>
      <w:r>
        <w:t>This is the fastest way to close detention centers</w:t>
      </w:r>
    </w:p>
    <w:p w14:paraId="27B43FDC" w14:textId="77777777" w:rsidR="004E6A28" w:rsidRPr="00663D8E" w:rsidRDefault="004E6A28" w:rsidP="004E6A28">
      <w:r w:rsidRPr="00663D8E">
        <w:rPr>
          <w:rStyle w:val="Style13ptBold"/>
        </w:rPr>
        <w:t>Gonzales 2019</w:t>
      </w:r>
      <w:r>
        <w:t xml:space="preserve"> - Richard, "Supreme Court Broadens The Government's Power To Detain Criminal Immigrants," Mar 19, https://www.npr.org/2019/03/19/704953335/supreme-court-broadens-the-governments-power-to-detain-criminal-immigrants</w:t>
      </w:r>
    </w:p>
    <w:p w14:paraId="4902901F" w14:textId="77777777" w:rsidR="004E6A28" w:rsidRDefault="004E6A28" w:rsidP="004E6A28">
      <w:r>
        <w:t>The U.S. Supreme Court, narrowly divided along ideological lines, ruled Tuesday that the government may detain — without a hearing — legal immigrants long after they have served the sentences for crimes they committed.</w:t>
      </w:r>
    </w:p>
    <w:p w14:paraId="30652C72" w14:textId="77777777" w:rsidR="004E6A28" w:rsidRDefault="004E6A28" w:rsidP="004E6A28">
      <w:r w:rsidRPr="00EE1517">
        <w:rPr>
          <w:rStyle w:val="StyleUnderline"/>
        </w:rPr>
        <w:t>The 5-4 decision</w:t>
      </w:r>
      <w:r>
        <w:t xml:space="preserve">, which reverses a ruling by the U.S. Court of Appeals for the 9th Circuit, </w:t>
      </w:r>
      <w:r w:rsidRPr="00EE1517">
        <w:rPr>
          <w:rStyle w:val="StyleUnderline"/>
        </w:rPr>
        <w:t>is widely viewed as a victory for the Trump administration and its hardline immigration policies</w:t>
      </w:r>
      <w:r>
        <w:t>.</w:t>
      </w:r>
      <w:r w:rsidRPr="00EE1517">
        <w:rPr>
          <w:rStyle w:val="StyleUnderline"/>
        </w:rPr>
        <w:t xml:space="preserve"> It,</w:t>
      </w:r>
      <w:r>
        <w:t xml:space="preserve"> like the Obama administration, </w:t>
      </w:r>
      <w:r w:rsidRPr="00EE1517">
        <w:rPr>
          <w:rStyle w:val="StyleUnderline"/>
        </w:rPr>
        <w:t>had argued that the government has the authority to pick up and detain immigrants for deportation at any time</w:t>
      </w:r>
      <w:r>
        <w:t>, and is not required to act only immediately after a prison or jail sentence has been served.</w:t>
      </w:r>
    </w:p>
    <w:p w14:paraId="6AE90A75" w14:textId="77777777" w:rsidR="004E6A28" w:rsidRDefault="004E6A28" w:rsidP="004E6A28">
      <w:r>
        <w:t>Writing for the conservative majority, Justice Samuel Alito, said immigration law mandates the detention of "deportable criminal aliens" even if it is years later.</w:t>
      </w:r>
    </w:p>
    <w:p w14:paraId="71121031" w14:textId="77777777" w:rsidR="004E6A28" w:rsidRDefault="004E6A28" w:rsidP="004E6A28">
      <w:r>
        <w:t>Alito wrote that it is "especially hard to swallow" the notion that "the alien must be arrested on the day he walks out of jail."</w:t>
      </w:r>
    </w:p>
    <w:p w14:paraId="7F7D4E5A" w14:textId="77777777" w:rsidR="004E6A28" w:rsidRDefault="004E6A28" w:rsidP="004E6A28">
      <w:r>
        <w:t>"As we have held time and again, an official's duties are better carried out late than never," he wrote.</w:t>
      </w:r>
    </w:p>
    <w:p w14:paraId="2E76C72A" w14:textId="77777777" w:rsidR="004E6A28" w:rsidRDefault="004E6A28" w:rsidP="004E6A28">
      <w:r>
        <w:t>Writing for the court's dissenting liberal wing, Justice Stephen Breyer warned that the ruling gives the government too much power. The law is clear, he wrote, that the government cannot hold an immigrant without a bail hearing unless the individual is detained when released from criminal custody.</w:t>
      </w:r>
    </w:p>
    <w:p w14:paraId="6C76EED9" w14:textId="77777777" w:rsidR="004E6A28" w:rsidRDefault="004E6A28" w:rsidP="004E6A28">
      <w:r>
        <w:t>To underscore his dissent, Breyer read aloud part of his opinion.</w:t>
      </w:r>
    </w:p>
    <w:p w14:paraId="43AECDFD" w14:textId="77777777" w:rsidR="004E6A28" w:rsidRDefault="004E6A28" w:rsidP="004E6A28">
      <w:r>
        <w:t>"In deciphering the intent of the Congress that wrote this statute, we must decide — in the face of what is, at worst, linguistic ambiguity — whether Congress intended that persons who have long since paid their debt to society would be deprived of their liberty for months or years without the possibility of bail," Breyer wrote.</w:t>
      </w:r>
    </w:p>
    <w:p w14:paraId="28109B59" w14:textId="77777777" w:rsidR="004E6A28" w:rsidRDefault="004E6A28" w:rsidP="004E6A28">
      <w:r>
        <w:t>"We cannot decide that question without bearing in mind basic American legal values: the Government's duty not to deprive any 'person' of 'liberty' without 'due process of law,' " he added.</w:t>
      </w:r>
    </w:p>
    <w:p w14:paraId="326375D7" w14:textId="77777777" w:rsidR="004E6A28" w:rsidRDefault="004E6A28" w:rsidP="004E6A28">
      <w:r>
        <w:t>The high court's ruling comes in response to two unrelated class-action cases.</w:t>
      </w:r>
    </w:p>
    <w:p w14:paraId="7157D90F" w14:textId="77777777" w:rsidR="004E6A28" w:rsidRDefault="004E6A28" w:rsidP="004E6A28">
      <w:r>
        <w:t xml:space="preserve">In one case, </w:t>
      </w:r>
      <w:proofErr w:type="spellStart"/>
      <w:r>
        <w:t>Mony</w:t>
      </w:r>
      <w:proofErr w:type="spellEnd"/>
      <w:r>
        <w:t xml:space="preserve"> </w:t>
      </w:r>
      <w:proofErr w:type="spellStart"/>
      <w:r>
        <w:t>Preap</w:t>
      </w:r>
      <w:proofErr w:type="spellEnd"/>
      <w:r>
        <w:t xml:space="preserve">, a legal permanent resident from Cambodia was arrested and convicted of marijuana possession in 2006. But he wasn't detained by federal authorities until 2013 following another sentence for battery — a non-deportable offense. </w:t>
      </w:r>
      <w:proofErr w:type="spellStart"/>
      <w:r>
        <w:t>Preap</w:t>
      </w:r>
      <w:proofErr w:type="spellEnd"/>
      <w:r>
        <w:t xml:space="preserve"> remains in the U.S. after successfully challenging his deportation case.</w:t>
      </w:r>
    </w:p>
    <w:p w14:paraId="74157261" w14:textId="77777777" w:rsidR="004E6A28" w:rsidRDefault="004E6A28" w:rsidP="004E6A28">
      <w:r w:rsidRPr="00EE1517">
        <w:t>In the companion case before the court, Bassam Yusuf Khoury, described in court papers as "a native of Palestine," served a 30-day sentence</w:t>
      </w:r>
      <w:r>
        <w:t xml:space="preserve"> on a drug charge in 2011. Two years later, federal authorities </w:t>
      </w:r>
      <w:r>
        <w:lastRenderedPageBreak/>
        <w:t>detained and tried to deport him. He was held for six months before a judge ordered his release. Khoury also won his deportation case and still resides in the U.S.</w:t>
      </w:r>
    </w:p>
    <w:p w14:paraId="10D43AA1" w14:textId="77777777" w:rsidR="004E6A28" w:rsidRPr="00EE1517" w:rsidRDefault="004E6A28" w:rsidP="004E6A28">
      <w:pPr>
        <w:rPr>
          <w:rStyle w:val="StyleUnderline"/>
        </w:rPr>
      </w:pPr>
      <w:r w:rsidRPr="00EE1517">
        <w:rPr>
          <w:rStyle w:val="StyleUnderline"/>
        </w:rPr>
        <w:t>The American Civil Liberties Union represented both plaintiffs. The ACLU's Deputy Legal Director Cecilia Wang said Tuesday's ruling follows another decision last year that limited the rights of immigrants to bond hearings.</w:t>
      </w:r>
    </w:p>
    <w:p w14:paraId="19F08B10" w14:textId="77777777" w:rsidR="004E6A28" w:rsidRPr="00663D8E" w:rsidRDefault="004E6A28" w:rsidP="004E6A28">
      <w:r>
        <w:t xml:space="preserve">"For two years in a row now, </w:t>
      </w:r>
      <w:r w:rsidRPr="00EE1517">
        <w:rPr>
          <w:rStyle w:val="StyleUnderline"/>
        </w:rPr>
        <w:t>the Supreme Court has endorsed the most extreme interpretation of immigration detention statutes, allowing mass incarceration of people without any hearing, simply because they are defending themselves against a deportation charge</w:t>
      </w:r>
      <w:r>
        <w:t>," said Wang in a statement. "We will continue to fight the gross overuse of detention in the immigration system."</w:t>
      </w:r>
    </w:p>
    <w:p w14:paraId="53E0CC16" w14:textId="77777777" w:rsidR="00EE1517" w:rsidRDefault="00EE1517" w:rsidP="00EE1517">
      <w:pPr>
        <w:pStyle w:val="Heading2"/>
      </w:pPr>
      <w:r>
        <w:lastRenderedPageBreak/>
        <w:t>AT: Topicality</w:t>
      </w:r>
    </w:p>
    <w:p w14:paraId="72025A68" w14:textId="77777777" w:rsidR="00EE1517" w:rsidRDefault="00EE1517" w:rsidP="00EE1517">
      <w:pPr>
        <w:pStyle w:val="Heading3"/>
      </w:pPr>
      <w:r>
        <w:lastRenderedPageBreak/>
        <w:t xml:space="preserve">T- AT: Immigration Detention Not Criminal Justice/Substantial </w:t>
      </w:r>
    </w:p>
    <w:p w14:paraId="5F532FA1" w14:textId="77777777" w:rsidR="00EE1517" w:rsidRDefault="00EE1517" w:rsidP="00EE1517">
      <w:pPr>
        <w:pStyle w:val="Heading4"/>
      </w:pPr>
      <w:r>
        <w:t>Any dichotomy that says immigration detention is distinct from CJR is false</w:t>
      </w:r>
    </w:p>
    <w:p w14:paraId="15572A67" w14:textId="77777777" w:rsidR="00EE1517" w:rsidRPr="00E814DA" w:rsidRDefault="00EE1517" w:rsidP="00EE1517">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4C026F02" w14:textId="77777777" w:rsidR="00EE1517" w:rsidRPr="00C875EF" w:rsidRDefault="00EE1517" w:rsidP="00EE1517">
      <w:r w:rsidRPr="00B328D3">
        <w:rPr>
          <w:rStyle w:val="StyleUnderline"/>
        </w:rPr>
        <w:t>The immigration detention system has become a leviathan. It consists of a</w:t>
      </w:r>
      <w:r>
        <w:rPr>
          <w:rStyle w:val="StyleUnderline"/>
        </w:rPr>
        <w:t xml:space="preserve"> </w:t>
      </w:r>
      <w:r w:rsidRPr="00B328D3">
        <w:rPr>
          <w:rStyle w:val="StyleUnderline"/>
        </w:rPr>
        <w:t>wide network of prisons, jails, and other secure environments that stretch across</w:t>
      </w:r>
      <w:r>
        <w:rPr>
          <w:rStyle w:val="StyleUnderline"/>
        </w:rPr>
        <w:t xml:space="preserve"> </w:t>
      </w:r>
      <w:r w:rsidRPr="00B328D3">
        <w:rPr>
          <w:rStyle w:val="StyleUnderline"/>
        </w:rPr>
        <w:t>approximately half the states.</w:t>
      </w:r>
      <w:r>
        <w:t xml:space="preserve"> </w:t>
      </w:r>
      <w:r w:rsidRPr="00B328D3">
        <w:rPr>
          <w:rStyle w:val="StyleUnderline"/>
        </w:rPr>
        <w:t>It affects the lives of more than 400,000 people directly and unknown numbers of friends</w:t>
      </w:r>
      <w:r>
        <w:t xml:space="preserve">, relatives, coworkers, and other acquaintances in communities throughout the country. </w:t>
      </w:r>
      <w:r w:rsidRPr="00B328D3">
        <w:rPr>
          <w:rStyle w:val="StyleUnderline"/>
        </w:rPr>
        <w:t>It is reinforced by a powerful network of intergovernmental operations designed to identify and apprehend</w:t>
      </w:r>
      <w:r>
        <w:rPr>
          <w:rStyle w:val="StyleUnderline"/>
        </w:rPr>
        <w:t xml:space="preserve"> </w:t>
      </w:r>
      <w:r w:rsidRPr="00B328D3">
        <w:rPr>
          <w:rStyle w:val="StyleUnderline"/>
        </w:rPr>
        <w:t>suspected immigration law violators</w:t>
      </w:r>
      <w:r>
        <w:t xml:space="preserve">. And it is palpably just as punitive as the criminal incarceration that has defined law enforcement in the United States for a generation. </w:t>
      </w:r>
    </w:p>
    <w:p w14:paraId="14698568" w14:textId="77777777" w:rsidR="00EE1517" w:rsidRPr="005C5A5C" w:rsidRDefault="00EE1517" w:rsidP="00EE1517">
      <w:pPr>
        <w:rPr>
          <w:rStyle w:val="StyleUnderline"/>
        </w:rPr>
      </w:pPr>
      <w:r>
        <w:t xml:space="preserve">As this Article has shown, </w:t>
      </w:r>
      <w:r w:rsidRPr="00B328D3">
        <w:rPr>
          <w:rStyle w:val="StyleUnderline"/>
        </w:rPr>
        <w:t>the legal divide between criminal law and immigration law is contradicted by the lived experience of hundreds of thousands of</w:t>
      </w:r>
      <w:r>
        <w:rPr>
          <w:rStyle w:val="StyleUnderline"/>
        </w:rPr>
        <w:t xml:space="preserve"> </w:t>
      </w:r>
      <w:r w:rsidRPr="00B328D3">
        <w:rPr>
          <w:rStyle w:val="StyleUnderline"/>
        </w:rPr>
        <w:t>people who every year occupy immigration detention centers</w:t>
      </w:r>
      <w:r>
        <w:t xml:space="preserve">. The intensity of isolation from friends and family, closely watched movements, locked quarters, and threat of barbed-wire perimeters reveal law’s formal insistence that immigration detention is civil as nothing more than a quaint myth. </w:t>
      </w:r>
      <w:r w:rsidRPr="005C5A5C">
        <w:rPr>
          <w:rStyle w:val="StyleUnderline"/>
        </w:rPr>
        <w:t>The myth is backed by the full power of the state.</w:t>
      </w:r>
    </w:p>
    <w:p w14:paraId="2F2FACEA" w14:textId="77777777" w:rsidR="00EE1517" w:rsidRPr="00C875EF" w:rsidRDefault="00EE1517" w:rsidP="00EE1517">
      <w:r w:rsidRPr="005C5A5C">
        <w:rPr>
          <w:rStyle w:val="StyleUnderline"/>
        </w:rPr>
        <w:t>If the law of immigration detention is to catch up to the legislative intent,</w:t>
      </w:r>
      <w:r>
        <w:rPr>
          <w:rStyle w:val="StyleUnderline"/>
        </w:rPr>
        <w:t xml:space="preserve"> </w:t>
      </w:r>
      <w:r w:rsidRPr="005C5A5C">
        <w:rPr>
          <w:rStyle w:val="StyleUnderline"/>
        </w:rPr>
        <w:t>then the myth that immigration detention is civil must meet its demise</w:t>
      </w:r>
      <w:r>
        <w:t>. The modern immigration detention estate was born of the same antidrug hysteria that swept the nation in the 1980s and 1990s, giving life to the same war on drugs that created penal mass incarceration. Congress wanted to quash drug activity by condemning its purveyors, and it chose the awesome power of imprisonment as its preferred tool. The decades since then attest that it did so with impressive success, creating two systems of mass incarceration—</w:t>
      </w:r>
      <w:r w:rsidRPr="005C5A5C">
        <w:rPr>
          <w:rStyle w:val="StyleUnderline"/>
        </w:rPr>
        <w:t>the penal detention system that is often discussed, and the immigration detention system</w:t>
      </w:r>
      <w:r>
        <w:rPr>
          <w:rStyle w:val="StyleUnderline"/>
        </w:rPr>
        <w:t xml:space="preserve"> </w:t>
      </w:r>
      <w:r w:rsidRPr="005C5A5C">
        <w:rPr>
          <w:rStyle w:val="StyleUnderline"/>
        </w:rPr>
        <w:t>that is this Article’s concern. It may have taken another decade and the attacks</w:t>
      </w:r>
      <w:r>
        <w:rPr>
          <w:rStyle w:val="StyleUnderline"/>
        </w:rPr>
        <w:t xml:space="preserve"> </w:t>
      </w:r>
      <w:r w:rsidRPr="005C5A5C">
        <w:rPr>
          <w:rStyle w:val="StyleUnderline"/>
        </w:rPr>
        <w:t>of September 11, 2001 to push the immigration detention population to explosive proportions</w:t>
      </w:r>
      <w:r>
        <w:t xml:space="preserve">, but it was the imprisonment architecture that developed from the early 1980s to the mid-1990s that this Article details that made immigration mass incarceration politically feasible and legally possible. This Article, then, sets forth a framework by which to understand how the current immigration detention system came to be, and begins to envision a different version. </w:t>
      </w:r>
    </w:p>
    <w:p w14:paraId="53096772" w14:textId="77777777" w:rsidR="00EE1517" w:rsidRDefault="00EE1517" w:rsidP="00EE1517">
      <w:pPr>
        <w:pStyle w:val="Heading3"/>
      </w:pPr>
      <w:r>
        <w:lastRenderedPageBreak/>
        <w:t>T – W/M CJR</w:t>
      </w:r>
    </w:p>
    <w:p w14:paraId="2AD26379" w14:textId="77777777" w:rsidR="00EE1517" w:rsidRPr="005C5A5C" w:rsidRDefault="00EE1517" w:rsidP="00EE1517">
      <w:pPr>
        <w:pStyle w:val="Heading4"/>
      </w:pPr>
      <w:r>
        <w:t xml:space="preserve">The prosecution of sentencing provisions is what places the </w:t>
      </w:r>
      <w:proofErr w:type="spellStart"/>
      <w:r>
        <w:t>aff</w:t>
      </w:r>
      <w:proofErr w:type="spellEnd"/>
      <w:r>
        <w:t xml:space="preserve"> under the umbrella of CJR</w:t>
      </w:r>
    </w:p>
    <w:p w14:paraId="643ED160" w14:textId="77777777" w:rsidR="00EE1517" w:rsidRPr="00E814DA" w:rsidRDefault="00EE1517" w:rsidP="00EE1517">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58F34776" w14:textId="77777777" w:rsidR="00EE1517" w:rsidRPr="005C5A5C" w:rsidRDefault="00EE1517" w:rsidP="00EE1517">
      <w:pPr>
        <w:rPr>
          <w:rStyle w:val="StyleUnderline"/>
        </w:rPr>
      </w:pPr>
      <w:r w:rsidRPr="005C5A5C">
        <w:rPr>
          <w:rStyle w:val="StyleUnderline"/>
        </w:rPr>
        <w:t>From the perspective of individuals confined in immigration detention centers, the civil or criminal distinction is easily lost.</w:t>
      </w:r>
      <w:r>
        <w:t xml:space="preserve">258 </w:t>
      </w:r>
      <w:r w:rsidRPr="005C5A5C">
        <w:rPr>
          <w:rStyle w:val="StyleUnderline"/>
        </w:rPr>
        <w:t>Detainees regularly envision</w:t>
      </w:r>
      <w:r>
        <w:rPr>
          <w:rStyle w:val="StyleUnderline"/>
        </w:rPr>
        <w:t xml:space="preserve"> </w:t>
      </w:r>
      <w:r w:rsidRPr="005C5A5C">
        <w:rPr>
          <w:rStyle w:val="StyleUnderline"/>
        </w:rPr>
        <w:t>themselves as confined.</w:t>
      </w:r>
      <w:r>
        <w:t xml:space="preserve"> Focusing on the dissonance between its legal denomination as civil and the lived experience of confinement, former immigration prisoner Malik </w:t>
      </w:r>
      <w:proofErr w:type="spellStart"/>
      <w:r>
        <w:t>Ndaula</w:t>
      </w:r>
      <w:proofErr w:type="spellEnd"/>
      <w:r>
        <w:t xml:space="preserve"> wrote, “</w:t>
      </w:r>
      <w:r w:rsidRPr="005C5A5C">
        <w:rPr>
          <w:rStyle w:val="StyleUnderline"/>
        </w:rPr>
        <w:t>They call immigration detention civil confinement, but</w:t>
      </w:r>
      <w:r>
        <w:rPr>
          <w:rStyle w:val="StyleUnderline"/>
        </w:rPr>
        <w:t xml:space="preserve"> </w:t>
      </w:r>
      <w:r w:rsidRPr="005C5A5C">
        <w:rPr>
          <w:rStyle w:val="StyleUnderline"/>
        </w:rPr>
        <w:t>prison is prison no matter what label you use, and prison breaks people’s souls,</w:t>
      </w:r>
      <w:r>
        <w:rPr>
          <w:rStyle w:val="StyleUnderline"/>
        </w:rPr>
        <w:t xml:space="preserve"> </w:t>
      </w:r>
      <w:r w:rsidRPr="005C5A5C">
        <w:rPr>
          <w:rStyle w:val="StyleUnderline"/>
        </w:rPr>
        <w:t>hearts, and even minds.”</w:t>
      </w:r>
      <w:r>
        <w:t xml:space="preserve">259 Detainees’ visitors see a similar experience. As one former immigration detainee’s relative explained, “The inmates are compelled to enter and stay. They sleep in dorms arranged body to body. They ask permission to go to the bathroom. Their hands, feet, and waists are shackled when they are moved from place to place. In other words, they are prisoners.”260 Justice Fortas, writing for the Court in a 1967 decision concerning juvenile detention facilities, expressed a </w:t>
      </w:r>
      <w:proofErr w:type="spellStart"/>
      <w:r>
        <w:t>similarsentiment</w:t>
      </w:r>
      <w:proofErr w:type="spellEnd"/>
      <w:r>
        <w:t xml:space="preserve">: The fact of the matter is that, however euphemistic the title, a receiving home or an ‘industrial school’ for juveniles is an institution of confinement in which the child is incarcerated for a greater or lesser time. His world becomes a building with whitewashed walls, regimented routine and institutional hours. . . . Instead of mother and father and sisters and brothers and friends and classmates, his world is peopled by guards, custodians, state employees, and delinquents confined with him for anything from waywardness to rape and homicide.261 Fortas may have been discussing juvenile confinement, but his functionalist approach to legal characterization suggests that it may be possible to bridge the divide between immigration </w:t>
      </w:r>
      <w:proofErr w:type="spellStart"/>
      <w:r>
        <w:t>detention’slegal</w:t>
      </w:r>
      <w:proofErr w:type="spellEnd"/>
      <w:r>
        <w:t xml:space="preserve"> characterization and </w:t>
      </w:r>
      <w:proofErr w:type="spellStart"/>
      <w:r>
        <w:t>itslived</w:t>
      </w:r>
      <w:proofErr w:type="spellEnd"/>
      <w:r>
        <w:t xml:space="preserve"> reality. </w:t>
      </w:r>
      <w:r w:rsidRPr="005C5A5C">
        <w:rPr>
          <w:rStyle w:val="StyleUnderline"/>
        </w:rPr>
        <w:t>These harsh conditions, which any rational person would seek to avoid,</w:t>
      </w:r>
      <w:r>
        <w:rPr>
          <w:rStyle w:val="StyleUnderline"/>
        </w:rPr>
        <w:t xml:space="preserve"> </w:t>
      </w:r>
      <w:r w:rsidRPr="005C5A5C">
        <w:rPr>
          <w:rStyle w:val="StyleUnderline"/>
        </w:rPr>
        <w:t>mean that imprisonment, in the immigration context as in the criminal context,</w:t>
      </w:r>
      <w:r>
        <w:rPr>
          <w:rStyle w:val="StyleUnderline"/>
        </w:rPr>
        <w:t xml:space="preserve"> </w:t>
      </w:r>
      <w:r w:rsidRPr="005C5A5C">
        <w:rPr>
          <w:rStyle w:val="StyleUnderline"/>
        </w:rPr>
        <w:t>has become a tool of the government’s prosecutorial arsenal.</w:t>
      </w:r>
      <w:r>
        <w:t xml:space="preserve"> </w:t>
      </w:r>
      <w:r w:rsidRPr="005C5A5C">
        <w:rPr>
          <w:rStyle w:val="StyleUnderline"/>
        </w:rPr>
        <w:t>The threat of jail</w:t>
      </w:r>
      <w:r>
        <w:rPr>
          <w:rStyle w:val="StyleUnderline"/>
        </w:rPr>
        <w:t xml:space="preserve"> </w:t>
      </w:r>
      <w:r w:rsidRPr="005C5A5C">
        <w:rPr>
          <w:rStyle w:val="StyleUnderline"/>
        </w:rPr>
        <w:t>time or of a longer term of imprisonment frequently affects the plea bargaining</w:t>
      </w:r>
      <w:r>
        <w:rPr>
          <w:rStyle w:val="StyleUnderline"/>
        </w:rPr>
        <w:t xml:space="preserve"> </w:t>
      </w:r>
      <w:r w:rsidRPr="005C5A5C">
        <w:rPr>
          <w:rStyle w:val="StyleUnderline"/>
        </w:rPr>
        <w:t>process.26</w:t>
      </w:r>
      <w:r>
        <w:t xml:space="preserve">2 Indeed, </w:t>
      </w:r>
      <w:r w:rsidRPr="005C5A5C">
        <w:rPr>
          <w:rStyle w:val="StyleUnderline"/>
        </w:rPr>
        <w:t>the modern criminal justice system could not function without vast numbers of defendants forgoing their right to contest the government’s</w:t>
      </w:r>
      <w:r>
        <w:rPr>
          <w:rStyle w:val="StyleUnderline"/>
        </w:rPr>
        <w:t xml:space="preserve"> </w:t>
      </w:r>
      <w:r w:rsidRPr="005C5A5C">
        <w:rPr>
          <w:rStyle w:val="StyleUnderline"/>
        </w:rPr>
        <w:t>allegations</w:t>
      </w:r>
      <w:r>
        <w:t xml:space="preserve">. </w:t>
      </w:r>
      <w:proofErr w:type="spellStart"/>
      <w:r>
        <w:t>Stuntz</w:t>
      </w:r>
      <w:proofErr w:type="spellEnd"/>
      <w:r>
        <w:t xml:space="preserve"> argued that sentences became increasingly severe in the last quarter of the twentieth century in large part to increase the likelihood that defendants would agree to enter pleas.263 And with more pleas came more prisoners.264 To criminal defendants, additional confinement is undeniably a cost to be avoided. </w:t>
      </w:r>
      <w:r w:rsidRPr="005C5A5C">
        <w:rPr>
          <w:rStyle w:val="StyleUnderline"/>
        </w:rPr>
        <w:t>Individuals charged with civil violations of immigration law have also</w:t>
      </w:r>
      <w:r>
        <w:rPr>
          <w:rStyle w:val="StyleUnderline"/>
        </w:rPr>
        <w:t xml:space="preserve"> </w:t>
      </w:r>
      <w:r w:rsidRPr="005C5A5C">
        <w:rPr>
          <w:rStyle w:val="StyleUnderline"/>
        </w:rPr>
        <w:t>come to see imprisonment as a cost of contesting the government’s claims of removability.</w:t>
      </w:r>
      <w:r>
        <w:t xml:space="preserve"> </w:t>
      </w:r>
      <w:r w:rsidRPr="005C5A5C">
        <w:rPr>
          <w:rStyle w:val="StyleUnderline"/>
        </w:rPr>
        <w:t>Detainees regularly report that they are loath to spend more time in</w:t>
      </w:r>
      <w:r>
        <w:rPr>
          <w:rStyle w:val="StyleUnderline"/>
        </w:rPr>
        <w:t xml:space="preserve"> </w:t>
      </w:r>
      <w:r w:rsidRPr="005C5A5C">
        <w:rPr>
          <w:rStyle w:val="StyleUnderline"/>
        </w:rPr>
        <w:t>immigration detention facilities</w:t>
      </w:r>
      <w:r>
        <w:t xml:space="preserve">. Instead, </w:t>
      </w:r>
      <w:r w:rsidRPr="005C5A5C">
        <w:rPr>
          <w:rStyle w:val="StyleUnderline"/>
        </w:rPr>
        <w:t>they accept the government’s proposition.265 But because the outcome of immigration proceedings is limited to the</w:t>
      </w:r>
      <w:r>
        <w:rPr>
          <w:rStyle w:val="StyleUnderline"/>
        </w:rPr>
        <w:t xml:space="preserve"> </w:t>
      </w:r>
      <w:r w:rsidRPr="005C5A5C">
        <w:rPr>
          <w:rStyle w:val="StyleUnderline"/>
        </w:rPr>
        <w:t>stark binary of removal or not</w:t>
      </w:r>
      <w:r>
        <w:t>—there is no spectrum of outcomes as in the criminal context—</w:t>
      </w:r>
      <w:r w:rsidRPr="005C5A5C">
        <w:rPr>
          <w:rStyle w:val="StyleUnderline"/>
        </w:rPr>
        <w:t>accepting the government’s outcome means accepting removal. For</w:t>
      </w:r>
      <w:r>
        <w:rPr>
          <w:rStyle w:val="StyleUnderline"/>
        </w:rPr>
        <w:t xml:space="preserve"> </w:t>
      </w:r>
      <w:r w:rsidRPr="005C5A5C">
        <w:rPr>
          <w:rStyle w:val="StyleUnderline"/>
        </w:rPr>
        <w:t>many immigration detainees,</w:t>
      </w:r>
      <w:r>
        <w:t xml:space="preserve"> then, the cost of contesting the government’s allegation of removal is too high when it involves further confinement. In their eyes, </w:t>
      </w:r>
      <w:r w:rsidRPr="005C5A5C">
        <w:rPr>
          <w:rStyle w:val="StyleUnderline"/>
        </w:rPr>
        <w:t>they are imprisoned and willing to accept the government’s charge as the price of</w:t>
      </w:r>
      <w:r>
        <w:rPr>
          <w:rStyle w:val="StyleUnderline"/>
        </w:rPr>
        <w:t xml:space="preserve"> </w:t>
      </w:r>
      <w:r w:rsidRPr="005C5A5C">
        <w:rPr>
          <w:rStyle w:val="StyleUnderline"/>
        </w:rPr>
        <w:t>obtaining their liberty</w:t>
      </w:r>
      <w:r>
        <w:rPr>
          <w:rStyle w:val="StyleUnderline"/>
        </w:rPr>
        <w:t>.</w:t>
      </w:r>
    </w:p>
    <w:p w14:paraId="08094FD0" w14:textId="77777777" w:rsidR="00EE1517" w:rsidRDefault="00EE1517" w:rsidP="00EE1517">
      <w:pPr>
        <w:pStyle w:val="Heading3"/>
      </w:pPr>
      <w:r>
        <w:lastRenderedPageBreak/>
        <w:t xml:space="preserve">1AR – CJR </w:t>
      </w:r>
    </w:p>
    <w:p w14:paraId="68479F26" w14:textId="77777777" w:rsidR="00EE1517" w:rsidRPr="00B328D3" w:rsidRDefault="00EE1517" w:rsidP="00EE1517">
      <w:pPr>
        <w:pStyle w:val="Heading4"/>
      </w:pPr>
      <w:r>
        <w:t>SCOTUS has put immigration in the realm of criminal justice</w:t>
      </w:r>
    </w:p>
    <w:p w14:paraId="1EB164AD" w14:textId="77777777" w:rsidR="00EE1517" w:rsidRPr="00E814DA" w:rsidRDefault="00EE1517" w:rsidP="00EE1517">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166FFB98" w14:textId="77777777" w:rsidR="00EE1517" w:rsidRDefault="00EE1517" w:rsidP="00EE1517">
      <w:r>
        <w:t xml:space="preserve">But </w:t>
      </w:r>
      <w:r w:rsidRPr="00B328D3">
        <w:rPr>
          <w:rStyle w:val="StyleUnderline"/>
        </w:rPr>
        <w:t>because immigration detention is assumed to be civil, courts do not rely on the traditional justifications as explanations of immigration detention’s permissibility</w:t>
      </w:r>
      <w:r>
        <w:t>. Instead</w:t>
      </w:r>
      <w:r w:rsidRPr="00B328D3">
        <w:rPr>
          <w:rStyle w:val="Emphasis"/>
        </w:rPr>
        <w:t>, the Supreme Court has endorsed two criteria that are similar to the justifications offered for pretrial criminal detention:</w:t>
      </w:r>
      <w:r>
        <w:t xml:space="preserve"> </w:t>
      </w:r>
      <w:r w:rsidRPr="00B328D3">
        <w:rPr>
          <w:rStyle w:val="StyleUnderline"/>
        </w:rPr>
        <w:t xml:space="preserve">the risk that an individual will fail to appear for removal proceedings or removal, and the risk that an individual will harm the public. </w:t>
      </w:r>
      <w:r>
        <w:t xml:space="preserve">Like the traditional justifications for punishment, </w:t>
      </w:r>
      <w:r w:rsidRPr="00B328D3">
        <w:rPr>
          <w:rStyle w:val="StyleUnderline"/>
        </w:rPr>
        <w:t>these justifications also do not support the mass immigration incarceration we observe today</w:t>
      </w:r>
      <w:r>
        <w:t>. Moreover</w:t>
      </w:r>
      <w:r w:rsidRPr="00B328D3">
        <w:rPr>
          <w:rStyle w:val="StyleUnderline"/>
        </w:rPr>
        <w:t>, they cannot transform what is penal in nature, as described above, into a civil detention system</w:t>
      </w:r>
      <w:r>
        <w:t xml:space="preserve">. </w:t>
      </w:r>
    </w:p>
    <w:p w14:paraId="6113B947" w14:textId="77777777" w:rsidR="00EE1517" w:rsidRDefault="00EE1517" w:rsidP="00EE1517">
      <w:pPr>
        <w:pStyle w:val="Heading3"/>
      </w:pPr>
      <w:r>
        <w:lastRenderedPageBreak/>
        <w:t>T- W/M Sentencing</w:t>
      </w:r>
    </w:p>
    <w:p w14:paraId="4CB7C870" w14:textId="77777777" w:rsidR="00EE1517" w:rsidRDefault="00EE1517" w:rsidP="00EE1517">
      <w:pPr>
        <w:pStyle w:val="Heading4"/>
      </w:pPr>
      <w:r>
        <w:t xml:space="preserve">The plan waives a sentencing requirement </w:t>
      </w:r>
    </w:p>
    <w:p w14:paraId="41913CE4" w14:textId="77777777" w:rsidR="00EE1517" w:rsidRPr="00CD563F" w:rsidRDefault="00EE1517" w:rsidP="00EE1517">
      <w:r w:rsidRPr="00CD563F">
        <w:rPr>
          <w:rStyle w:val="Style13ptBold"/>
        </w:rPr>
        <w:t>Ordway 2020</w:t>
      </w:r>
      <w:r>
        <w:t xml:space="preserve"> Denise-Marie, "Decriminalizing unauthorized border crossing: What the research says," Jan 28, https://journalistsresource.org/studies/government/immigration/border-crossing-crime/</w:t>
      </w:r>
    </w:p>
    <w:p w14:paraId="7BD9C640" w14:textId="77777777" w:rsidR="00EE1517" w:rsidRDefault="00EE1517" w:rsidP="00EE1517">
      <w:r w:rsidRPr="004E6A28">
        <w:rPr>
          <w:rStyle w:val="StyleUnderline"/>
        </w:rPr>
        <w:t>When Congress adopted Section 1325 in 1929, “improper entry by alien” became a federal misdemeanor punishable by fine</w:t>
      </w:r>
      <w:r>
        <w:t xml:space="preserve"> and up to six months in prison for the first offense. A subsequent violation is a felony that carries a possible prison sentence of up to two years.</w:t>
      </w:r>
    </w:p>
    <w:p w14:paraId="6C9773C4" w14:textId="77777777" w:rsidR="00EE1517" w:rsidRDefault="00EE1517" w:rsidP="00EE1517">
      <w:r>
        <w:t>Most of the top-polling Democratic presidential candidates have said they want to decriminalize improper border crossing. On the other hand, three Democratic candidates — Michael Bennet, Joe Biden and John Delaney — support keeping Section 1325 on the books. Amy Klobuchar said at an event held at The Washington Post last year that she opposes eliminating border crossing penalties, the Post reported.</w:t>
      </w:r>
    </w:p>
    <w:p w14:paraId="09412369" w14:textId="77777777" w:rsidR="00EE1517" w:rsidRDefault="00EE1517" w:rsidP="00EE1517">
      <w:r>
        <w:t xml:space="preserve">It’s unclear what position, if any, candidates Michael Bloomberg*, </w:t>
      </w:r>
      <w:proofErr w:type="spellStart"/>
      <w:r>
        <w:t>Tulsi</w:t>
      </w:r>
      <w:proofErr w:type="spellEnd"/>
      <w:r>
        <w:t xml:space="preserve"> Gabbard and Deval Patrick* have taken on the issue.</w:t>
      </w:r>
    </w:p>
    <w:p w14:paraId="22F83AB4" w14:textId="77777777" w:rsidR="00EE1517" w:rsidRDefault="00EE1517" w:rsidP="00EE1517">
      <w:r w:rsidRPr="004E6A28">
        <w:rPr>
          <w:rStyle w:val="StyleUnderline"/>
        </w:rPr>
        <w:t>Since the law took effect, the federal government has gone through phases of relaxed and aggressive enforcement</w:t>
      </w:r>
      <w:r>
        <w:t xml:space="preserve">. </w:t>
      </w:r>
      <w:r w:rsidRPr="004E6A28">
        <w:rPr>
          <w:rStyle w:val="StyleUnderline"/>
        </w:rPr>
        <w:t>Prosecutions of illegal entry rose sharply under President George W. Bush in 2005 and became even more common during President Barack Obama’s tenure</w:t>
      </w:r>
      <w:r>
        <w:t>, according to Syracuse University’s Transactional Records Access Clearinghouse, a research center that tracks cases and activity within U.S. immigration courts.</w:t>
      </w:r>
    </w:p>
    <w:p w14:paraId="27F0D0C7" w14:textId="77777777" w:rsidR="00EE1517" w:rsidRDefault="00EE1517" w:rsidP="00EE1517">
      <w:r>
        <w:t xml:space="preserve">Journalist Roque </w:t>
      </w:r>
      <w:proofErr w:type="spellStart"/>
      <w:r>
        <w:t>Planas</w:t>
      </w:r>
      <w:proofErr w:type="spellEnd"/>
      <w:r>
        <w:t>, who covers immigration for HuffPost, reported last year that, “</w:t>
      </w:r>
      <w:r w:rsidRPr="004E6A28">
        <w:rPr>
          <w:rStyle w:val="StyleUnderline"/>
        </w:rPr>
        <w:t xml:space="preserve">Although the law criminalizing illegal entry was first passed in 1929, the Justice Department only began prioritizing those cases in 2005, </w:t>
      </w:r>
      <w:r>
        <w:t>as a way to funnel migrants into federal jails in areas that lacked bed space for those detained in the civil system. B</w:t>
      </w:r>
      <w:r w:rsidRPr="004E6A28">
        <w:rPr>
          <w:rStyle w:val="StyleUnderline"/>
        </w:rPr>
        <w:t xml:space="preserve">y the time Barack Obama took office in 2009, immigration prosecutions had skyrocketed to the point that they had overtaken half the federal criminal docket. </w:t>
      </w:r>
      <w:r>
        <w:t>They continued to take up half the federal criminal caseload through his presidency.”</w:t>
      </w:r>
    </w:p>
    <w:p w14:paraId="5C861D69" w14:textId="77777777" w:rsidR="00EE1517" w:rsidRPr="00CD563F" w:rsidRDefault="00EE1517" w:rsidP="00EE1517">
      <w:r w:rsidRPr="004E6A28">
        <w:rPr>
          <w:rStyle w:val="StyleUnderline"/>
        </w:rPr>
        <w:t>Prosecutions have further increased under President Donald Trump. Section 1325 became the basis for his zero-tolerance immigration policy,</w:t>
      </w:r>
      <w:r>
        <w:t xml:space="preserve"> announced in 2018 and used to justify separating immigrant children from adult family members who had been charged with violating the law.</w:t>
      </w:r>
    </w:p>
    <w:p w14:paraId="20232B0D" w14:textId="77777777" w:rsidR="00EE1517" w:rsidRDefault="00EE1517" w:rsidP="00EE1517">
      <w:pPr>
        <w:pStyle w:val="Heading4"/>
      </w:pPr>
      <w:r>
        <w:t xml:space="preserve">We meet – we are reform of sentencing </w:t>
      </w:r>
    </w:p>
    <w:p w14:paraId="00374667" w14:textId="77777777" w:rsidR="00EE1517" w:rsidRPr="001F3854" w:rsidRDefault="00EE1517" w:rsidP="00EE1517">
      <w:proofErr w:type="spellStart"/>
      <w:r w:rsidRPr="001F3854">
        <w:rPr>
          <w:rStyle w:val="Style13ptBold"/>
        </w:rPr>
        <w:t>AllLaw</w:t>
      </w:r>
      <w:proofErr w:type="spellEnd"/>
      <w:r w:rsidRPr="001F3854">
        <w:rPr>
          <w:rStyle w:val="Style13ptBold"/>
        </w:rPr>
        <w:t xml:space="preserve"> 2020</w:t>
      </w:r>
      <w:r>
        <w:t xml:space="preserve"> "Sentencing for Illegal Reentry Into the U.S.," https://www.alllaw.com/articles/nolo/us-immigration/sentencing-illegal-reentry.html</w:t>
      </w:r>
    </w:p>
    <w:p w14:paraId="63948521" w14:textId="77777777" w:rsidR="00EE1517" w:rsidRDefault="00EE1517" w:rsidP="00EE1517">
      <w:r w:rsidRPr="001F3854">
        <w:rPr>
          <w:rStyle w:val="StyleUnderline"/>
        </w:rPr>
        <w:t>A sentencing hearing will follow illegal reentry into the U.S</w:t>
      </w:r>
      <w:r>
        <w:t xml:space="preserve">. - we will assume here that </w:t>
      </w:r>
      <w:r w:rsidRPr="001F3854">
        <w:rPr>
          <w:rStyle w:val="StyleUnderline"/>
        </w:rPr>
        <w:t>either you, or a loved one, was previously</w:t>
      </w:r>
      <w:r>
        <w:t xml:space="preserve"> deported (</w:t>
      </w:r>
      <w:r w:rsidRPr="001F3854">
        <w:rPr>
          <w:rStyle w:val="StyleUnderline"/>
        </w:rPr>
        <w:t>removed) or accumulated previous unlawful presence in the U.S. and are now in a federal detention center awaiting sentencing</w:t>
      </w:r>
      <w:r>
        <w:t>.</w:t>
      </w:r>
    </w:p>
    <w:p w14:paraId="53C4272B" w14:textId="77777777" w:rsidR="00EE1517" w:rsidRPr="001F3854" w:rsidRDefault="00EE1517" w:rsidP="00EE1517">
      <w:r>
        <w:t>This article will discuss the differences between immigration court proceedings and federal court proceedings after illegally reentering, or attempting to reenter. Then we will discuss your rights under federal law and the possible penalties you face at your sentencing hearing.</w:t>
      </w:r>
    </w:p>
    <w:p w14:paraId="271F7F3B" w14:textId="6AECF0A4" w:rsidR="00EE1517" w:rsidRDefault="00EE1517" w:rsidP="00EE1517">
      <w:pPr>
        <w:pStyle w:val="Heading3"/>
      </w:pPr>
      <w:r>
        <w:lastRenderedPageBreak/>
        <w:t xml:space="preserve">T - Substantial </w:t>
      </w:r>
    </w:p>
    <w:p w14:paraId="7E60AF68" w14:textId="77777777" w:rsidR="00EE1517" w:rsidRDefault="00EE1517" w:rsidP="00EE1517">
      <w:pPr>
        <w:pStyle w:val="Heading4"/>
      </w:pPr>
      <w:r>
        <w:t xml:space="preserve">These are the number one cases heard in federal courts </w:t>
      </w:r>
    </w:p>
    <w:p w14:paraId="5E3612BA" w14:textId="77777777" w:rsidR="00EE1517" w:rsidRPr="00C67482" w:rsidRDefault="00EE1517" w:rsidP="00EE1517">
      <w:r w:rsidRPr="00C67482">
        <w:rPr>
          <w:rStyle w:val="Style13ptBold"/>
        </w:rPr>
        <w:t>Martinez 2018</w:t>
      </w:r>
      <w:r>
        <w:t xml:space="preserve"> Yolanda, "Sending Even More Immigrants to Prison, " May 20, https://www.themarshallproject.org/2018/05/20/sending-even-more-immigrants-to-prison</w:t>
      </w:r>
    </w:p>
    <w:p w14:paraId="5B7963C7" w14:textId="77777777" w:rsidR="00EE1517" w:rsidRDefault="00EE1517" w:rsidP="00EE1517">
      <w:r w:rsidRPr="00CF6A6A">
        <w:rPr>
          <w:rStyle w:val="StyleUnderline"/>
        </w:rPr>
        <w:t>Most cases of migrants accused of entering the country illegally are handled in civil immigration courts</w:t>
      </w:r>
      <w:r>
        <w:t xml:space="preserve">, </w:t>
      </w:r>
      <w:r w:rsidRPr="00CF6A6A">
        <w:rPr>
          <w:rStyle w:val="Emphasis"/>
        </w:rPr>
        <w:t>not criminal courts</w:t>
      </w:r>
      <w:r w:rsidRPr="00CF6A6A">
        <w:rPr>
          <w:rStyle w:val="StyleUnderline"/>
        </w:rPr>
        <w:t>, but those who are caught returning after being removed can face a federal charge of “illegal re-entry” and a prison sentence of up to 20 years</w:t>
      </w:r>
      <w:r>
        <w:t>.</w:t>
      </w:r>
    </w:p>
    <w:p w14:paraId="5AF5ACF2" w14:textId="77777777" w:rsidR="00EE1517" w:rsidRDefault="00EE1517" w:rsidP="00EE1517">
      <w:r>
        <w:t>Sessions’ announcement and recent memo, which directed prosecutors to adopt “a zero-tolerance policy for all offenses referred for prosecution” in immigration cases, is of a piece with the Trump administration’s many policy changes, from restricting migration based on country of origin, to investing more in the Border Patrol and increasing deportations.</w:t>
      </w:r>
    </w:p>
    <w:p w14:paraId="1DF8B016" w14:textId="77777777" w:rsidR="00EE1517" w:rsidRDefault="00EE1517" w:rsidP="00EE1517">
      <w:r w:rsidRPr="00CF6A6A">
        <w:rPr>
          <w:rStyle w:val="StyleUnderline"/>
        </w:rPr>
        <w:t>Although people often are convicted of multiple offenses, data from the U.S. Sentencing Commission counts only the primary</w:t>
      </w:r>
      <w:r>
        <w:t xml:space="preserve">, or most serious, </w:t>
      </w:r>
      <w:r w:rsidRPr="00CF6A6A">
        <w:rPr>
          <w:rStyle w:val="StyleUnderline"/>
        </w:rPr>
        <w:t>charge for each person sentenced in federal court, except for petty offenses</w:t>
      </w:r>
      <w:r>
        <w:t xml:space="preserve">. In 2009, </w:t>
      </w:r>
      <w:r w:rsidRPr="00CF6A6A">
        <w:rPr>
          <w:rStyle w:val="StyleUnderline"/>
        </w:rPr>
        <w:t>immigration became the most common major crime category for prison sentences, knocking drug trafficking to a close second-place, where it has remained ever since. By 2011, immigration offenses ballooned to 36 percent of all federal prison sentences</w:t>
      </w:r>
      <w:r>
        <w:t>. (Overall, all drug offenses, including possession, make up the most federal prosecutions, nearly one-third, according to a 2016 report from the Pew Research Center).</w:t>
      </w:r>
    </w:p>
    <w:p w14:paraId="6887EC3E" w14:textId="77777777" w:rsidR="00EE1517" w:rsidRDefault="00EE1517" w:rsidP="00EE1517">
      <w:r>
        <w:t>But Sessions’ instructions to prosecutors to focus more attention on immigration may conflict with an earlier directive he sent telling Justice Department lawyers across the country to go after drug cases with more gusto.</w:t>
      </w:r>
    </w:p>
    <w:p w14:paraId="094AAFE4" w14:textId="21865F6E" w:rsidR="00EE1517" w:rsidRDefault="00EE1517" w:rsidP="00EE1517">
      <w:pPr>
        <w:pStyle w:val="Heading2"/>
      </w:pPr>
      <w:r>
        <w:lastRenderedPageBreak/>
        <w:t xml:space="preserve">AT: K </w:t>
      </w:r>
    </w:p>
    <w:p w14:paraId="7AD63446" w14:textId="77777777" w:rsidR="00EE1517" w:rsidRDefault="00EE1517" w:rsidP="00EE1517">
      <w:pPr>
        <w:pStyle w:val="Heading3"/>
      </w:pPr>
      <w:r>
        <w:lastRenderedPageBreak/>
        <w:t>AT: Abolition K</w:t>
      </w:r>
    </w:p>
    <w:p w14:paraId="06A05E0A" w14:textId="77777777" w:rsidR="00EE1517" w:rsidRPr="00406BCE" w:rsidRDefault="00EE1517" w:rsidP="00EE1517">
      <w:pPr>
        <w:pStyle w:val="Heading4"/>
      </w:pPr>
      <w:r>
        <w:t xml:space="preserve">Not all reforms are bad – the </w:t>
      </w:r>
      <w:proofErr w:type="spellStart"/>
      <w:r>
        <w:t>aff</w:t>
      </w:r>
      <w:proofErr w:type="spellEnd"/>
      <w:r>
        <w:t xml:space="preserve"> is a prerequisite to the alternative</w:t>
      </w:r>
    </w:p>
    <w:p w14:paraId="51445BCE" w14:textId="77777777" w:rsidR="00EE1517" w:rsidRPr="00406BCE" w:rsidRDefault="00EE1517" w:rsidP="00EE1517">
      <w:pPr>
        <w:rPr>
          <w:i/>
          <w:iCs/>
        </w:rPr>
      </w:pPr>
      <w:r w:rsidRPr="00406BCE">
        <w:rPr>
          <w:rStyle w:val="Style13ptBold"/>
        </w:rPr>
        <w:t>García Hernández 2019</w:t>
      </w:r>
      <w:r>
        <w:t xml:space="preserve"> - </w:t>
      </w:r>
      <w:r w:rsidRPr="00406BCE">
        <w:t>associate professor of law at the University of Denver</w:t>
      </w:r>
      <w:r>
        <w:rPr>
          <w:rFonts w:ascii="Helvetica" w:hAnsi="Helvetica" w:cs="Helvetica"/>
          <w:color w:val="333333"/>
          <w:shd w:val="clear" w:color="auto" w:fill="FFFFFF"/>
        </w:rPr>
        <w:br/>
      </w:r>
      <w:r>
        <w:t xml:space="preserve">César Cuauhtémoc, </w:t>
      </w:r>
      <w:r w:rsidRPr="00406BCE">
        <w:rPr>
          <w:i/>
          <w:iCs/>
        </w:rPr>
        <w:t>Migrating to Prison : America’s Obsession with Locking Up Immigrants</w:t>
      </w:r>
      <w:r>
        <w:t>, p. 149-150</w:t>
      </w:r>
    </w:p>
    <w:p w14:paraId="4682D430" w14:textId="77777777" w:rsidR="00EE1517" w:rsidRPr="00406BCE" w:rsidRDefault="00EE1517" w:rsidP="00EE1517">
      <w:pPr>
        <w:rPr>
          <w:sz w:val="16"/>
        </w:rPr>
      </w:pPr>
      <w:r w:rsidRPr="00406BCE">
        <w:rPr>
          <w:sz w:val="16"/>
        </w:rPr>
        <w:t xml:space="preserve">But </w:t>
      </w:r>
      <w:r w:rsidRPr="00406BCE">
        <w:rPr>
          <w:rStyle w:val="StyleUnderline"/>
        </w:rPr>
        <w:t>some reforms can better approach an abolitionist future</w:t>
      </w:r>
      <w:r w:rsidRPr="00406BCE">
        <w:rPr>
          <w:sz w:val="16"/>
        </w:rPr>
        <w:t xml:space="preserve">. Reforms that reduce the immigration-  </w:t>
      </w:r>
      <w:r w:rsidRPr="00406BCE">
        <w:rPr>
          <w:rStyle w:val="StyleUnderline"/>
        </w:rPr>
        <w:t>law enforcement system’s reach into migrants’ lives might help end immigration imprisonment. For example</w:t>
      </w:r>
      <w:r w:rsidRPr="00406BCE">
        <w:rPr>
          <w:rStyle w:val="Emphasis"/>
        </w:rPr>
        <w:t>, the United States should disentangle ICE’s power to detain from the criminal justice system</w:t>
      </w:r>
      <w:r w:rsidRPr="00406BCE">
        <w:rPr>
          <w:sz w:val="16"/>
        </w:rPr>
        <w:t xml:space="preserve">. </w:t>
      </w:r>
      <w:r w:rsidRPr="00406BCE">
        <w:rPr>
          <w:rStyle w:val="StyleUnderline"/>
        </w:rPr>
        <w:t>A racially biased, deeply flawed criminal justice system that skews against poor people shouldn’t be the foundation on which civil detention rests</w:t>
      </w:r>
      <w:r w:rsidRPr="00406BCE">
        <w:rPr>
          <w:sz w:val="16"/>
        </w:rPr>
        <w:t xml:space="preserve">. It wasn’t defensible at the turn of the twentieth century, when dockside warehouses in San Francisco were dubbed “Chinese jails,” and it’s not acceptable now. At the same time, Congress should throw the federal crimes of illegal entry and illegal re -entry into the dustbin of legislative history. </w:t>
      </w:r>
      <w:r w:rsidRPr="00406BCE">
        <w:rPr>
          <w:rStyle w:val="StyleUnderline"/>
        </w:rPr>
        <w:t>What benefit has the United States received since the Bush administration prioritized these sections of the federal penal code?</w:t>
      </w:r>
      <w:r w:rsidRPr="00406BCE">
        <w:rPr>
          <w:sz w:val="16"/>
        </w:rPr>
        <w:t xml:space="preserve"> If those seem far-fetched, then we can start by giving every migrant a lawyer, whether they can pay for it or not, then add other support like social workers, while handing everyone a work permit so they can sustain themselves while they raise their legal claims. The country’s first initiative to provide lawyers for everyone held in a particular immigration prison facing deportation, the New York Immigrant Family Unity Project, led to a surge in the number of people who were released. </w:t>
      </w:r>
      <w:r w:rsidRPr="00406BCE">
        <w:rPr>
          <w:rStyle w:val="StyleUnderline"/>
        </w:rPr>
        <w:t>Once out of prison, almost everyone showed up for court dates. During its first three years, 10 of 611 Family Unity Project clients released from prison failed to show up to court without the judge’s permission. That’s a 98 percent success rate</w:t>
      </w:r>
      <w:r w:rsidRPr="00406BCE">
        <w:rPr>
          <w:sz w:val="16"/>
        </w:rPr>
        <w:t>. Legal representation also increased the odds that migrants would win their court cases. Before getting a lawyer through the program, 4 percent of migrants successfully fended off removal. With the help of a lawyer, the number jumped to 42 percent. 20</w:t>
      </w:r>
    </w:p>
    <w:p w14:paraId="752A587E" w14:textId="31FE713B" w:rsidR="00515793" w:rsidRDefault="00515793" w:rsidP="00C67482">
      <w:pPr>
        <w:pStyle w:val="Heading3"/>
      </w:pPr>
      <w:r>
        <w:lastRenderedPageBreak/>
        <w:t>AT: K</w:t>
      </w:r>
    </w:p>
    <w:p w14:paraId="2CFAF110" w14:textId="4348EE7B" w:rsidR="00515793" w:rsidRDefault="00515793" w:rsidP="00515793">
      <w:pPr>
        <w:pStyle w:val="Heading4"/>
      </w:pPr>
      <w:r>
        <w:t xml:space="preserve">He says state action is good </w:t>
      </w:r>
    </w:p>
    <w:p w14:paraId="5FF1B335" w14:textId="25F37DD1" w:rsidR="00515793" w:rsidRPr="00515793" w:rsidRDefault="00515793" w:rsidP="00515793">
      <w:r w:rsidRPr="00515793">
        <w:rPr>
          <w:rStyle w:val="Style13ptBold"/>
        </w:rPr>
        <w:t>Hobson 2019</w:t>
      </w:r>
      <w:r>
        <w:t xml:space="preserve"> - Interview with César Cuauhtémoc García Hernández </w:t>
      </w:r>
      <w:r w:rsidR="003808D6">
        <w:br/>
        <w:t xml:space="preserve">Jeremy, </w:t>
      </w:r>
      <w:r w:rsidR="00C55CFA">
        <w:tab/>
      </w:r>
      <w:r>
        <w:t>"Immigration Attorney Argues Against Locking Up Migrants Accused Of Violations," Dec 17,  https://www.wbur.org/hereandnow/2019/12/17/us-immigrants-prison-cesar-hernandez</w:t>
      </w:r>
    </w:p>
    <w:p w14:paraId="0E427D35" w14:textId="77777777" w:rsidR="00515793" w:rsidRDefault="00515793" w:rsidP="00515793">
      <w:r>
        <w:t xml:space="preserve">On how he would solve the problem </w:t>
      </w:r>
    </w:p>
    <w:p w14:paraId="0EAE42E6" w14:textId="77777777" w:rsidR="00515793" w:rsidRDefault="00515793" w:rsidP="00515793"/>
    <w:p w14:paraId="178B4140" w14:textId="6A93CDBE" w:rsidR="00515793" w:rsidRPr="00515793" w:rsidRDefault="00515793" w:rsidP="00515793">
      <w:r>
        <w:t>“ICE, for example, in 2017 spent $2.7 billion on its prison network. We should take that money and redirect it. Direct it to paying for lawyers, direct it to paying for social workers who are going to make sure that people who are going through what is inherently a high stress process have some amount of stability in their lives, making sure that they understand the process, but also how to get there.”</w:t>
      </w:r>
    </w:p>
    <w:p w14:paraId="0AF02073" w14:textId="13444E8F" w:rsidR="00EE1517" w:rsidRDefault="00EE1517" w:rsidP="00EE1517">
      <w:pPr>
        <w:pStyle w:val="Heading2"/>
      </w:pPr>
      <w:r>
        <w:lastRenderedPageBreak/>
        <w:t>AT: DAs</w:t>
      </w:r>
    </w:p>
    <w:p w14:paraId="1AA5269F" w14:textId="77777777" w:rsidR="00EE1517" w:rsidRDefault="00EE1517" w:rsidP="00EE1517">
      <w:pPr>
        <w:pStyle w:val="Heading3"/>
      </w:pPr>
      <w:r>
        <w:lastRenderedPageBreak/>
        <w:t>AT: Terror/Immigration Bad DAs</w:t>
      </w:r>
    </w:p>
    <w:p w14:paraId="4CC75623" w14:textId="77777777" w:rsidR="00EE1517" w:rsidRDefault="00EE1517" w:rsidP="00EE1517">
      <w:pPr>
        <w:pStyle w:val="Heading4"/>
      </w:pPr>
      <w:r>
        <w:t xml:space="preserve">Their DA doesn’t assume the </w:t>
      </w:r>
      <w:proofErr w:type="spellStart"/>
      <w:r>
        <w:t>aff</w:t>
      </w:r>
      <w:proofErr w:type="spellEnd"/>
      <w:r>
        <w:t xml:space="preserve"> – we don’t let everyone in willy-nilly</w:t>
      </w:r>
    </w:p>
    <w:p w14:paraId="16405548" w14:textId="77777777" w:rsidR="00EE1517" w:rsidRPr="00CD563F" w:rsidRDefault="00EE1517" w:rsidP="00EE1517">
      <w:r w:rsidRPr="003C7807">
        <w:rPr>
          <w:rStyle w:val="Style13ptBold"/>
        </w:rPr>
        <w:t>Freeman 2019</w:t>
      </w:r>
      <w:r>
        <w:t xml:space="preserve"> – Urban Institute</w:t>
      </w:r>
      <w:r>
        <w:br/>
      </w:r>
      <w:r w:rsidRPr="00CD563F">
        <w:t xml:space="preserve"> Kelly Roberts, "What Do We Know about Section 1325?" Aug 19, https://www.urban.org/urban-wire/what-do-we-know-about-section-1325</w:t>
      </w:r>
    </w:p>
    <w:p w14:paraId="3D147975" w14:textId="77777777" w:rsidR="00EE1517" w:rsidRDefault="00EE1517" w:rsidP="00EE1517">
      <w:r w:rsidRPr="004E6A28">
        <w:rPr>
          <w:rStyle w:val="StyleUnderline"/>
        </w:rPr>
        <w:t>What are the effects of prosecuting Section 1325 violations</w:t>
      </w:r>
      <w:r>
        <w:t>?</w:t>
      </w:r>
    </w:p>
    <w:p w14:paraId="55845039" w14:textId="77777777" w:rsidR="00EE1517" w:rsidRDefault="00EE1517" w:rsidP="00EE1517">
      <w:r>
        <w:t xml:space="preserve">Since </w:t>
      </w:r>
      <w:r w:rsidRPr="004E6A28">
        <w:rPr>
          <w:rStyle w:val="StyleUnderline"/>
        </w:rPr>
        <w:t>the law was established in the late 1920s, prosecution of Section 1325 offenses has been fairly limited</w:t>
      </w:r>
      <w:r>
        <w:t xml:space="preserve">. </w:t>
      </w:r>
      <w:r w:rsidRPr="004E6A28">
        <w:rPr>
          <w:rStyle w:val="StyleUnderline"/>
        </w:rPr>
        <w:t xml:space="preserve">The post-9/11 DHS organization under the Bush administration led to stricter enforcement, </w:t>
      </w:r>
      <w:r>
        <w:t xml:space="preserve">and prosecutions continued to grow through the Obama administration. </w:t>
      </w:r>
      <w:r w:rsidRPr="004E6A28">
        <w:rPr>
          <w:rStyle w:val="StyleUnderline"/>
        </w:rPr>
        <w:t xml:space="preserve">Illegal entry offenses under Sections 1325 and 1326 now constitute a large share of federal prosecutions </w:t>
      </w:r>
      <w:r>
        <w:t xml:space="preserve">(PDF), </w:t>
      </w:r>
      <w:r w:rsidRPr="004E6A28">
        <w:rPr>
          <w:rStyle w:val="StyleUnderline"/>
        </w:rPr>
        <w:t>and the number of entry and reentry offenses prosecuted has grown substantially since the late 1990s</w:t>
      </w:r>
      <w:r>
        <w:t>.</w:t>
      </w:r>
    </w:p>
    <w:p w14:paraId="500688ED" w14:textId="77777777" w:rsidR="00EE1517" w:rsidRDefault="00EE1517" w:rsidP="00EE1517">
      <w:r>
        <w:t>To support the growing number of prosecutions under Section 1325, the DOJ and federal courts along the southwest border developed Operation Streamline in December 2005. This policy aimed to secure quick guilty pleas and process large caseloads more efficiently through group hearings – in which many defendants have their cases decided simultaneously – and with limited assistance of legal counsel.</w:t>
      </w:r>
    </w:p>
    <w:p w14:paraId="25BFCD5B" w14:textId="77777777" w:rsidR="00EE1517" w:rsidRDefault="00EE1517" w:rsidP="00EE1517">
      <w:r w:rsidRPr="004E6A28">
        <w:rPr>
          <w:rStyle w:val="StyleUnderline"/>
        </w:rPr>
        <w:t>Many more people have been detained and criminally prosecuted because of programs like Operation Streamline that facilitate heightened levels of criminalization under Section 1325</w:t>
      </w:r>
      <w:r>
        <w:t xml:space="preserve">. </w:t>
      </w:r>
      <w:r w:rsidRPr="004E6A28">
        <w:rPr>
          <w:rStyle w:val="StyleUnderline"/>
        </w:rPr>
        <w:t>The zero-tolerance policy announced in 2018 by then–Attorney General Jeff Sessions exacerbated the issue by requiring enforcement for parents in family units</w:t>
      </w:r>
      <w:r>
        <w:t>. DHS agents were directed to pursue criminal charges for parents rather than using their discretion to process them through the civil system.</w:t>
      </w:r>
    </w:p>
    <w:p w14:paraId="4A35ED0E" w14:textId="77777777" w:rsidR="00EE1517" w:rsidRDefault="00EE1517" w:rsidP="00EE1517">
      <w:r w:rsidRPr="004E6A28">
        <w:rPr>
          <w:rStyle w:val="StyleUnderline"/>
        </w:rPr>
        <w:t>When parents are charged with a civil offense, they may stay with their children pending a court hearing. But when a parent is charged with a criminal offense, such as under Section 1325, his or her children are held in civil detention centers while the parent is detained in federal prison facilities</w:t>
      </w:r>
      <w:r>
        <w:t>. Parents were not exempt from Section 1325 before the zero-tolerance policy, but adults in family units were not a priority for criminal prosecution.</w:t>
      </w:r>
    </w:p>
    <w:p w14:paraId="11D4197D" w14:textId="77777777" w:rsidR="00EE1517" w:rsidRDefault="00EE1517" w:rsidP="00EE1517">
      <w:r>
        <w:t>Why does enforcement of Section 1325 matter?</w:t>
      </w:r>
    </w:p>
    <w:p w14:paraId="10E29D5D" w14:textId="77777777" w:rsidR="00EE1517" w:rsidRDefault="00EE1517" w:rsidP="00EE1517">
      <w:r w:rsidRPr="004E6A28">
        <w:rPr>
          <w:rStyle w:val="StyleUnderline"/>
        </w:rPr>
        <w:t>On top of causing negative physical and emotional impacts by separating children and parents, the prosecution of 1325 cases has overburdened the federal justice system and increased the share of resources spent on misdemeanor offenses</w:t>
      </w:r>
      <w:r>
        <w:t xml:space="preserve"> (PDF). It labels an exponentially larger share of immigrants as “criminals,” making it more difficult for them to claim asylum and more likely to be prosecuted for a felony under Section 1326 if they return to the US after deportation.</w:t>
      </w:r>
    </w:p>
    <w:p w14:paraId="60BBC12A" w14:textId="77777777" w:rsidR="00EE1517" w:rsidRPr="004E6A28" w:rsidRDefault="00EE1517" w:rsidP="00EE1517">
      <w:pPr>
        <w:rPr>
          <w:rStyle w:val="StyleUnderline"/>
        </w:rPr>
      </w:pPr>
      <w:r w:rsidRPr="004E6A28">
        <w:rPr>
          <w:rStyle w:val="StyleUnderline"/>
        </w:rPr>
        <w:t>These prosecution increases are similar to the tough-on-crime policies of the past and have a distinct impact on communities of color.</w:t>
      </w:r>
      <w:r>
        <w:t xml:space="preserve"> Despite research indicating that undocumented immigrants do not increase crime, they are increasingly subject to criminal prosecution for immigration violations. Moreover, </w:t>
      </w:r>
      <w:r w:rsidRPr="004E6A28">
        <w:rPr>
          <w:rStyle w:val="StyleUnderline"/>
        </w:rPr>
        <w:t>prosecuting these offenses poses a serious risk of violating due process, along with basic human rights and dignity, given the assembly-line nature of these proceedings.</w:t>
      </w:r>
    </w:p>
    <w:p w14:paraId="1DEE53EF" w14:textId="77777777" w:rsidR="00EE1517" w:rsidRDefault="00EE1517" w:rsidP="00EE1517">
      <w:r>
        <w:t>What happens if Section 1325 is repealed?</w:t>
      </w:r>
    </w:p>
    <w:p w14:paraId="5B16ABF9" w14:textId="77777777" w:rsidR="00EE1517" w:rsidRPr="00DD6C3A" w:rsidRDefault="00EE1517" w:rsidP="00EE1517">
      <w:r w:rsidRPr="004E6A28">
        <w:rPr>
          <w:rStyle w:val="StyleUnderline"/>
        </w:rPr>
        <w:lastRenderedPageBreak/>
        <w:t xml:space="preserve">People who cross the border without authorization will still be subject to administrative or legal proceedings for a civil violation </w:t>
      </w:r>
      <w:proofErr w:type="spellStart"/>
      <w:r w:rsidRPr="004E6A28">
        <w:rPr>
          <w:rStyle w:val="StyleUnderline"/>
        </w:rPr>
        <w:t>if</w:t>
      </w:r>
      <w:proofErr w:type="spellEnd"/>
      <w:r w:rsidRPr="004E6A28">
        <w:rPr>
          <w:rStyle w:val="StyleUnderline"/>
        </w:rPr>
        <w:t xml:space="preserve"> Section 1325 of the US Code were repealed. Immigration officials would decide whether a person is indeed unauthorized to be in the country and order deportation.</w:t>
      </w:r>
      <w:r>
        <w:t xml:space="preserve"> </w:t>
      </w:r>
      <w:r w:rsidRPr="004E6A28">
        <w:rPr>
          <w:rStyle w:val="Emphasis"/>
        </w:rPr>
        <w:t>Fewer people would be handed over to the criminal justice system,</w:t>
      </w:r>
      <w:r>
        <w:t xml:space="preserve"> which would in turn reduce the burden on criminal courts and federal prosecutors and reduce the number of family separations. </w:t>
      </w:r>
    </w:p>
    <w:p w14:paraId="4D2C38C4" w14:textId="641800F4" w:rsidR="00EE1517" w:rsidRDefault="00EE1517" w:rsidP="00EE1517">
      <w:pPr>
        <w:pStyle w:val="Heading3"/>
      </w:pPr>
      <w:r>
        <w:lastRenderedPageBreak/>
        <w:t>AT: Deterrence DA</w:t>
      </w:r>
    </w:p>
    <w:p w14:paraId="348AA473" w14:textId="77777777" w:rsidR="00EE1517" w:rsidRPr="00B328D3" w:rsidRDefault="00EE1517" w:rsidP="00EE1517">
      <w:pPr>
        <w:pStyle w:val="Heading4"/>
      </w:pPr>
      <w:r>
        <w:t xml:space="preserve">These facilities fail to deter anyone </w:t>
      </w:r>
    </w:p>
    <w:p w14:paraId="45D3A32C" w14:textId="77777777" w:rsidR="00EE1517" w:rsidRPr="00E814DA" w:rsidRDefault="00EE1517" w:rsidP="00EE1517">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6327AF31" w14:textId="77777777" w:rsidR="00EE1517" w:rsidRDefault="00EE1517" w:rsidP="00EE1517">
      <w:r>
        <w:t>Second</w:t>
      </w:r>
      <w:r w:rsidRPr="00B328D3">
        <w:rPr>
          <w:rStyle w:val="StyleUnderline"/>
        </w:rPr>
        <w:t>, ICE’s own success at detaining upward of 400,000 people annually might reduce detention’s deterrent capability</w:t>
      </w:r>
      <w:r>
        <w:t xml:space="preserve">. Criminologist Daniel Nagin argued that </w:t>
      </w:r>
      <w:r w:rsidRPr="00B328D3">
        <w:rPr>
          <w:rStyle w:val="StyleUnderline"/>
        </w:rPr>
        <w:t>criminal deterrence research suggests that a sanction has the power to deter only insofar as it stigmatizes the actor</w:t>
      </w:r>
      <w:r>
        <w:t xml:space="preserve">, </w:t>
      </w:r>
      <w:r w:rsidRPr="00B328D3">
        <w:rPr>
          <w:rStyle w:val="StyleUnderline"/>
        </w:rPr>
        <w:t>but “such fear would seem to depend on the actual meting out of the punishment being a relatively rare even</w:t>
      </w:r>
      <w:r>
        <w:t xml:space="preserve">t.”326 </w:t>
      </w:r>
      <w:r w:rsidRPr="00B328D3">
        <w:rPr>
          <w:rStyle w:val="StyleUnderline"/>
        </w:rPr>
        <w:t>The modern immigration detention regime is anything but rare.</w:t>
      </w:r>
      <w:r>
        <w:t xml:space="preserve"> Furthermore, deterrence is particularly unsuited as a justification for keeping noncitizens from committing crime. As Stephen </w:t>
      </w:r>
      <w:proofErr w:type="spellStart"/>
      <w:r>
        <w:t>Legomsky</w:t>
      </w:r>
      <w:proofErr w:type="spellEnd"/>
      <w:r>
        <w:t>, currently chief counsel for the U.S. Citizenship and Immigration Services agency, wrote, “</w:t>
      </w:r>
      <w:r w:rsidRPr="00B328D3">
        <w:rPr>
          <w:rStyle w:val="StyleUnderline"/>
        </w:rPr>
        <w:t>It is hard to imagine that a person who is willing to risk removal from the United States would shy away from deportable behavior merely to avoid being detained from the time of the final removal order to the time of actual removal,”</w:t>
      </w:r>
      <w:r>
        <w:t xml:space="preserve"> especially given that the criminal penalty meted out for committing the crime was not a sufficient deterrent.327 </w:t>
      </w:r>
    </w:p>
    <w:p w14:paraId="592721FF" w14:textId="77777777" w:rsidR="00EE1517" w:rsidRDefault="00EE1517" w:rsidP="00EE1517">
      <w:pPr>
        <w:pStyle w:val="Heading3"/>
      </w:pPr>
      <w:r>
        <w:lastRenderedPageBreak/>
        <w:t>AT: Deterrence DA</w:t>
      </w:r>
    </w:p>
    <w:p w14:paraId="4D501C16" w14:textId="77777777" w:rsidR="00EE1517" w:rsidRPr="002829C6" w:rsidRDefault="00EE1517" w:rsidP="00EE1517">
      <w:pPr>
        <w:pStyle w:val="Heading4"/>
      </w:pPr>
      <w:r>
        <w:t>The deterrence DA is bunk</w:t>
      </w:r>
    </w:p>
    <w:p w14:paraId="155259C7" w14:textId="77777777" w:rsidR="00EE1517" w:rsidRPr="001B1EBE" w:rsidRDefault="00EE1517" w:rsidP="00EE1517">
      <w:r w:rsidRPr="001B1EBE">
        <w:rPr>
          <w:rStyle w:val="Style13ptBold"/>
        </w:rPr>
        <w:t>Ryo 2019</w:t>
      </w:r>
      <w:r>
        <w:t xml:space="preserve"> - JD, PhD; Associate Professor of Law &amp; Sociology, University of Southern California Gould School of Law</w:t>
      </w:r>
      <w:r>
        <w:br/>
        <w:t>Emily, "Detention as Deterrence," https://www.stanfordlawreview.org/online/detention-as-deterrence/</w:t>
      </w:r>
    </w:p>
    <w:p w14:paraId="134ADC58" w14:textId="77777777" w:rsidR="00EE1517" w:rsidRDefault="00EE1517" w:rsidP="00EE1517">
      <w:r w:rsidRPr="002829C6">
        <w:rPr>
          <w:rStyle w:val="StyleUnderline"/>
        </w:rPr>
        <w:t>In many areas of law</w:t>
      </w:r>
      <w:r>
        <w:t>—including in immigration law—</w:t>
      </w:r>
      <w:r w:rsidRPr="002829C6">
        <w:rPr>
          <w:rStyle w:val="StyleUnderline"/>
        </w:rPr>
        <w:t>government officials often assume</w:t>
      </w:r>
      <w:r>
        <w:t xml:space="preserve">, without sound theoretical or empirical basis, </w:t>
      </w:r>
      <w:r w:rsidRPr="002829C6">
        <w:rPr>
          <w:rStyle w:val="StyleUnderline"/>
        </w:rPr>
        <w:t>that legal or policy changes can change behavior. Yet criminal deterrence literature suggests that people generally do not know the law,</w:t>
      </w:r>
      <w:r>
        <w:t xml:space="preserve"> are bad at rational decision-making, </w:t>
      </w:r>
      <w:r w:rsidRPr="002829C6">
        <w:rPr>
          <w:rStyle w:val="StyleUnderline"/>
        </w:rPr>
        <w:t>and even if they can make rational decisions, will choose to commit the crime because the perceived benefits often outweigh the perceived costs</w:t>
      </w:r>
      <w:r>
        <w:t xml:space="preserve">. Drawing on these insights, this Essay has sketched in broad strokes some of the hurdles to deterrence in the immigration law context. To be sure, </w:t>
      </w:r>
      <w:r w:rsidRPr="002829C6">
        <w:rPr>
          <w:rStyle w:val="StyleUnderline"/>
        </w:rPr>
        <w:t>these hurdles will take on different forms and varying degrees of salience for different migrants depending on their legal experiences and motivations for migrating</w:t>
      </w:r>
      <w:r>
        <w:t xml:space="preserve">. On the whole, however, </w:t>
      </w:r>
      <w:r w:rsidRPr="002829C6">
        <w:rPr>
          <w:rStyle w:val="StyleUnderline"/>
        </w:rPr>
        <w:t>the hurdles that this Essay has analyzed constitute important challenges to the operation of detention as deterrence</w:t>
      </w:r>
      <w:r>
        <w:t>. Importantly, th</w:t>
      </w:r>
      <w:r w:rsidRPr="002829C6">
        <w:rPr>
          <w:rStyle w:val="StyleUnderline"/>
        </w:rPr>
        <w:t>e complexity of human cognition, behavior, and social dynamics that led Robinson and Darley to question the deterrence effects of criminal law may be even more magnified in the immigration law context</w:t>
      </w:r>
      <w:r>
        <w:t>.</w:t>
      </w:r>
    </w:p>
    <w:p w14:paraId="39F3E686" w14:textId="77777777" w:rsidR="00EE1517" w:rsidRPr="00F75A42" w:rsidRDefault="00EE1517" w:rsidP="00EE1517">
      <w:r>
        <w:t>From a research standpoint, my analysis should serve as a call and a road map for researchers to develop a rigorous field of study devoted to understanding how prospective migrants around the world actually make decisions and choices under uncertainty, and how they respond to legal and policy changes intended to alter their behavior. From a policy standpoint, this Essay offers a new framework for rethinking the use of immigration detention to achieve deterrence goals.</w:t>
      </w:r>
    </w:p>
    <w:p w14:paraId="1CF28B43" w14:textId="241313ED" w:rsidR="00515793" w:rsidRDefault="00515793" w:rsidP="00C67482">
      <w:pPr>
        <w:pStyle w:val="Heading3"/>
      </w:pPr>
      <w:r>
        <w:lastRenderedPageBreak/>
        <w:t xml:space="preserve">AT: Private Prisons Good </w:t>
      </w:r>
    </w:p>
    <w:p w14:paraId="582F0C79" w14:textId="1C7A7CA2" w:rsidR="00515793" w:rsidRDefault="00515793" w:rsidP="00515793">
      <w:pPr>
        <w:pStyle w:val="Heading4"/>
      </w:pPr>
      <w:r>
        <w:t xml:space="preserve">They cost more than they save </w:t>
      </w:r>
    </w:p>
    <w:p w14:paraId="220C22E1" w14:textId="46A2C4EA" w:rsidR="00515793" w:rsidRPr="00515793" w:rsidRDefault="00515793" w:rsidP="00515793">
      <w:proofErr w:type="spellStart"/>
      <w:r w:rsidRPr="00515793">
        <w:rPr>
          <w:rStyle w:val="Style13ptBold"/>
        </w:rPr>
        <w:t>Gotsch</w:t>
      </w:r>
      <w:proofErr w:type="spellEnd"/>
      <w:r w:rsidRPr="00515793">
        <w:rPr>
          <w:rStyle w:val="Style13ptBold"/>
        </w:rPr>
        <w:t xml:space="preserve"> 2018</w:t>
      </w:r>
      <w:r>
        <w:t xml:space="preserve"> Kara and Vinay Basti, "Capitalizing on Mass Incarceration: U.S. Growth in Private Prisons," Aug 2, https://www.sentencingproject.org/publications/capitalizing-on-mass-incarceration-u-s-growth-in-private-prisons/</w:t>
      </w:r>
    </w:p>
    <w:p w14:paraId="37A16AB2" w14:textId="77777777" w:rsidR="00515793" w:rsidRDefault="00515793" w:rsidP="00515793">
      <w:r w:rsidRPr="00CF6A6A">
        <w:rPr>
          <w:rStyle w:val="StyleUnderline"/>
        </w:rPr>
        <w:t>Prison privatization has prospered because of claims that for-profit facilities are more cost efficient at providing services</w:t>
      </w:r>
      <w:r>
        <w:t xml:space="preserve"> than publicly-run institutions. </w:t>
      </w:r>
      <w:r w:rsidRPr="00CF6A6A">
        <w:rPr>
          <w:rStyle w:val="StyleUnderline"/>
        </w:rPr>
        <w:t>The evidence does not support this assertion</w:t>
      </w:r>
      <w:r>
        <w:t>.</w:t>
      </w:r>
    </w:p>
    <w:p w14:paraId="2B9A44A9" w14:textId="77777777" w:rsidR="00515793" w:rsidRDefault="00515793" w:rsidP="00515793">
      <w:r w:rsidRPr="00CF6A6A">
        <w:rPr>
          <w:rStyle w:val="StyleUnderline"/>
        </w:rPr>
        <w:t>In 1996, the</w:t>
      </w:r>
      <w:r>
        <w:t xml:space="preserve"> U.S. General Accounting Office (</w:t>
      </w:r>
      <w:r w:rsidRPr="00CF6A6A">
        <w:rPr>
          <w:rStyle w:val="StyleUnderline"/>
        </w:rPr>
        <w:t>GAO) looked at four state-funded studies and one commissioned by the federal government assessing the cost benefits of private prisons</w:t>
      </w:r>
      <w:r>
        <w:t xml:space="preserve">. The outcomes of the research varied, </w:t>
      </w:r>
      <w:r w:rsidRPr="00CF6A6A">
        <w:rPr>
          <w:rStyle w:val="StyleUnderline"/>
        </w:rPr>
        <w:t>leading the authors to conclude that “…these studies do not offer substantial evidence that savings have occurred.”</w:t>
      </w:r>
      <w:r>
        <w:t>22) Similar conclusions were reached in a 2009 meta-analysis by researchers at the University of Utah that looked at eight cost comparison studies resulting in vastly different conclusions. The analysis led the researchers to state, “…prison privatization provides neither a clear advantage nor disadvantage compared to publicly managed prisons” and that “…cost savings from privatization are not guaranteed.”23)</w:t>
      </w:r>
    </w:p>
    <w:p w14:paraId="5EB485D0" w14:textId="77777777" w:rsidR="00515793" w:rsidRPr="00CF6A6A" w:rsidRDefault="00515793" w:rsidP="00515793">
      <w:pPr>
        <w:rPr>
          <w:rStyle w:val="StyleUnderline"/>
        </w:rPr>
      </w:pPr>
      <w:r w:rsidRPr="00CF6A6A">
        <w:rPr>
          <w:rStyle w:val="StyleUnderline"/>
        </w:rPr>
        <w:t>Many of these findings have been replicated in individual states. In Ohio, state officials have contended that private facilities regularly meet or surpass the legal requirement of containing costs at least five percent below a state-run equivalent</w:t>
      </w:r>
      <w:r>
        <w:t xml:space="preserve">. However, </w:t>
      </w:r>
      <w:r w:rsidRPr="00CF6A6A">
        <w:rPr>
          <w:rStyle w:val="StyleUnderline"/>
        </w:rPr>
        <w:t>a report by the nonpartisan Policy Matters Ohio criticized the state’s measurements for comparing privately operated prisons to hypothetical public facilities</w:t>
      </w:r>
      <w:r>
        <w:t xml:space="preserve">, exaggerating overhead and staff costs for public prisons, and failing to account for the higher proportion of prisoners in public institutions requiring expensive high-level security. </w:t>
      </w:r>
      <w:r w:rsidRPr="00CF6A6A">
        <w:rPr>
          <w:rStyle w:val="StyleUnderline"/>
        </w:rPr>
        <w:t>Accounting for these factors greatly reduced if not completely diminished the purported advantages of private prisons.24)</w:t>
      </w:r>
    </w:p>
    <w:p w14:paraId="4B505FE0" w14:textId="634656BD" w:rsidR="00515793" w:rsidRPr="00515793" w:rsidRDefault="00515793" w:rsidP="00515793">
      <w:r>
        <w:t>In Arizona, which also has cost-saving requirements for private prisons, research conducted by the state’s Department of Corrections in 2010 found that the state had not saved money by contracting out minimum security beds, and that more money is actually spent on private medium security beds than would be spent in a publicly operated institution.25)</w:t>
      </w:r>
    </w:p>
    <w:p w14:paraId="6DE62CC7" w14:textId="77777777" w:rsidR="00EE1517" w:rsidRDefault="00EE1517" w:rsidP="00EE1517">
      <w:pPr>
        <w:pStyle w:val="Heading3"/>
      </w:pPr>
      <w:r>
        <w:lastRenderedPageBreak/>
        <w:t xml:space="preserve">AT: Util </w:t>
      </w:r>
    </w:p>
    <w:p w14:paraId="3250BC4A" w14:textId="77777777" w:rsidR="00EE1517" w:rsidRPr="001922F9" w:rsidRDefault="00EE1517" w:rsidP="00EE1517">
      <w:pPr>
        <w:pStyle w:val="Heading4"/>
      </w:pPr>
      <w:r>
        <w:t xml:space="preserve">Even if they win </w:t>
      </w:r>
      <w:proofErr w:type="spellStart"/>
      <w:r>
        <w:t>util</w:t>
      </w:r>
      <w:proofErr w:type="spellEnd"/>
      <w:r>
        <w:t xml:space="preserve">, you vote </w:t>
      </w:r>
      <w:proofErr w:type="spellStart"/>
      <w:r>
        <w:t>aff</w:t>
      </w:r>
      <w:proofErr w:type="spellEnd"/>
    </w:p>
    <w:p w14:paraId="5E542F3C" w14:textId="77777777" w:rsidR="00EE1517" w:rsidRPr="001922F9" w:rsidRDefault="00EE1517" w:rsidP="00EE1517">
      <w:r w:rsidRPr="001922F9">
        <w:rPr>
          <w:rStyle w:val="Style13ptBold"/>
        </w:rPr>
        <w:t>Tabarrok 2000</w:t>
      </w:r>
      <w:r>
        <w:t xml:space="preserve"> Alexander, "Economic and Moral Factors in Favor of Open Immigration," Oct 14, https://www.independent.org/events/transcript.asp?id=99</w:t>
      </w:r>
    </w:p>
    <w:p w14:paraId="5EA4EE28" w14:textId="77777777" w:rsidR="00EE1517" w:rsidRDefault="00EE1517" w:rsidP="00EE1517">
      <w:r w:rsidRPr="00B328D3">
        <w:rPr>
          <w:rStyle w:val="StyleUnderline"/>
        </w:rPr>
        <w:t>Let’s</w:t>
      </w:r>
      <w:r>
        <w:t xml:space="preserve"> now </w:t>
      </w:r>
      <w:r w:rsidRPr="00B328D3">
        <w:rPr>
          <w:rStyle w:val="StyleUnderline"/>
        </w:rPr>
        <w:t>look at the immorality of immigration restrictions from other moral perspectives</w:t>
      </w:r>
      <w:r>
        <w:t>. I will consider four sorts of moral theory—</w:t>
      </w:r>
      <w:r w:rsidRPr="00B328D3">
        <w:rPr>
          <w:rStyle w:val="StyleUnderline"/>
        </w:rPr>
        <w:t>utilitarianism which says that what is moral is to increase total happiness,</w:t>
      </w:r>
      <w:r>
        <w:t xml:space="preserve"> contemporary liberalism which says that redistribution of wealth from the rich to the poor is moral to increase equality, John Rawls’s analytical liberalism which says that something is moral if it would be agreed to behind a veil of ignorance and finally I will briefly examine Christianity’s perspective on immigration. Each of these moral theories strongly supports open immigration and opposes restrictions on immigration.</w:t>
      </w:r>
    </w:p>
    <w:p w14:paraId="78515ACE" w14:textId="77777777" w:rsidR="00EE1517" w:rsidRPr="00B328D3" w:rsidRDefault="00EE1517" w:rsidP="00EE1517">
      <w:pPr>
        <w:rPr>
          <w:rStyle w:val="StyleUnderline"/>
        </w:rPr>
      </w:pPr>
      <w:r>
        <w:t xml:space="preserve">Let’s begin with utilitarianism. </w:t>
      </w:r>
      <w:r w:rsidRPr="00B328D3">
        <w:rPr>
          <w:rStyle w:val="StyleUnderline"/>
        </w:rPr>
        <w:t>It’s easy to see that immigrants are benefited more from coming to America than natives are harmed.</w:t>
      </w:r>
      <w:r>
        <w:t xml:space="preserve"> An immigrant from Nazi Germany or contemporary India, China, Ethiopia or Mexico is leaving a situation which may range anywhere from death in a prison camp, to death by starvation and back breaking labor to misery and death at an early age due to abject poverty. </w:t>
      </w:r>
      <w:r w:rsidRPr="00B328D3">
        <w:rPr>
          <w:rStyle w:val="StyleUnderline"/>
        </w:rPr>
        <w:t>Even the poorest Americans live in better conditions than the typical Ethiopian or Chinese. On Utilitarian grounds,</w:t>
      </w:r>
      <w:r>
        <w:t xml:space="preserve"> therefore, </w:t>
      </w:r>
      <w:r w:rsidRPr="00B328D3">
        <w:rPr>
          <w:rStyle w:val="StyleUnderline"/>
        </w:rPr>
        <w:t>immigration is to be applauded because it increases total world happiness.</w:t>
      </w:r>
    </w:p>
    <w:p w14:paraId="4E0017A4" w14:textId="0A333BB6" w:rsidR="00CF6A6A" w:rsidRPr="00CF6A6A" w:rsidRDefault="00EE1517" w:rsidP="00EE1517">
      <w:pPr>
        <w:pStyle w:val="Heading2"/>
      </w:pPr>
      <w:r>
        <w:lastRenderedPageBreak/>
        <w:t>AT: CPs</w:t>
      </w:r>
    </w:p>
    <w:p w14:paraId="366F2B64" w14:textId="77777777" w:rsidR="00EE1517" w:rsidRDefault="00EE1517" w:rsidP="00EE1517">
      <w:pPr>
        <w:pStyle w:val="Heading3"/>
      </w:pPr>
      <w:r>
        <w:lastRenderedPageBreak/>
        <w:t>AT: Conditions CP</w:t>
      </w:r>
    </w:p>
    <w:p w14:paraId="61E071FA" w14:textId="77777777" w:rsidR="00EE1517" w:rsidRPr="00B328D3" w:rsidRDefault="00EE1517" w:rsidP="00EE1517">
      <w:pPr>
        <w:pStyle w:val="Heading4"/>
      </w:pPr>
      <w:r>
        <w:t xml:space="preserve">Any condition is unacceptable </w:t>
      </w:r>
    </w:p>
    <w:p w14:paraId="7A816BD1" w14:textId="77777777" w:rsidR="00EE1517" w:rsidRPr="00E814DA" w:rsidRDefault="00EE1517" w:rsidP="00EE1517">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5212359F" w14:textId="77777777" w:rsidR="00EE1517" w:rsidRDefault="00EE1517" w:rsidP="00EE1517">
      <w:r>
        <w:t xml:space="preserve">Furthermore, </w:t>
      </w:r>
      <w:r w:rsidRPr="00B328D3">
        <w:rPr>
          <w:rStyle w:val="StyleUnderline"/>
        </w:rPr>
        <w:t>alternatives to detention that impose restrictive conditions may actually increase incarceration by increasing the likelihood of violating the terms of release</w:t>
      </w:r>
      <w:r>
        <w:t xml:space="preserve">.382 Beginning in the 1980s, </w:t>
      </w:r>
      <w:r w:rsidRPr="00B328D3">
        <w:rPr>
          <w:rStyle w:val="StyleUnderline"/>
        </w:rPr>
        <w:t>“[p]</w:t>
      </w:r>
      <w:proofErr w:type="spellStart"/>
      <w:r w:rsidRPr="00B328D3">
        <w:rPr>
          <w:rStyle w:val="StyleUnderline"/>
        </w:rPr>
        <w:t>arole</w:t>
      </w:r>
      <w:proofErr w:type="spellEnd"/>
      <w:r w:rsidRPr="00B328D3">
        <w:rPr>
          <w:rStyle w:val="StyleUnderline"/>
        </w:rPr>
        <w:t xml:space="preserve"> and probation as sources of prison admissions . . . </w:t>
      </w:r>
      <w:proofErr w:type="spellStart"/>
      <w:r w:rsidRPr="00B328D3">
        <w:rPr>
          <w:rStyle w:val="StyleUnderline"/>
        </w:rPr>
        <w:t>bec</w:t>
      </w:r>
      <w:proofErr w:type="spellEnd"/>
      <w:r w:rsidRPr="00B328D3">
        <w:rPr>
          <w:rStyle w:val="StyleUnderline"/>
        </w:rPr>
        <w:t>[a]me almost as important as the court system itself.”</w:t>
      </w:r>
      <w:r>
        <w:t>383 Reflecting this paradoxical relationship between detention and what is supposed to be an alternative to detention</w:t>
      </w:r>
      <w:r w:rsidRPr="00B328D3">
        <w:rPr>
          <w:rStyle w:val="StyleUnderline"/>
        </w:rPr>
        <w:t>, the number of people on probation and incarceration rose and fell together since the mid-1980s, and since 1980, “the national evidence suggests that in only one period</w:t>
      </w:r>
      <w:r>
        <w:t xml:space="preserve"> (in the early 1980s) </w:t>
      </w:r>
      <w:r w:rsidRPr="00B328D3">
        <w:rPr>
          <w:rStyle w:val="StyleUnderline"/>
        </w:rPr>
        <w:t>was there any evidence of probation being used as an alternative to pris</w:t>
      </w:r>
      <w:r>
        <w:t xml:space="preserve">on.”384 </w:t>
      </w:r>
      <w:r w:rsidRPr="00B328D3">
        <w:rPr>
          <w:rStyle w:val="StyleUnderline"/>
        </w:rPr>
        <w:t>Instead of “</w:t>
      </w:r>
      <w:proofErr w:type="spellStart"/>
      <w:r w:rsidRPr="00B328D3">
        <w:rPr>
          <w:rStyle w:val="StyleUnderline"/>
        </w:rPr>
        <w:t>operat</w:t>
      </w:r>
      <w:proofErr w:type="spellEnd"/>
      <w:r w:rsidRPr="00B328D3">
        <w:rPr>
          <w:rStyle w:val="StyleUnderline"/>
        </w:rPr>
        <w:t>[</w:t>
      </w:r>
      <w:proofErr w:type="spellStart"/>
      <w:r w:rsidRPr="00B328D3">
        <w:rPr>
          <w:rStyle w:val="StyleUnderline"/>
        </w:rPr>
        <w:t>ing</w:t>
      </w:r>
      <w:proofErr w:type="spellEnd"/>
      <w:r w:rsidRPr="00B328D3">
        <w:rPr>
          <w:rStyle w:val="StyleUnderline"/>
        </w:rPr>
        <w:t>] as alternatives to, or exits from, the prison system, both [probation and parole became] alternative routes</w:t>
      </w:r>
      <w:r>
        <w:rPr>
          <w:rStyle w:val="StyleUnderline"/>
        </w:rPr>
        <w:t xml:space="preserve"> </w:t>
      </w:r>
      <w:r w:rsidRPr="00B328D3">
        <w:rPr>
          <w:rStyle w:val="StyleUnderline"/>
        </w:rPr>
        <w:t>to prison</w:t>
      </w:r>
      <w:r>
        <w:t>.”385</w:t>
      </w:r>
    </w:p>
    <w:p w14:paraId="3CD46835" w14:textId="77777777" w:rsidR="00EE1517" w:rsidRDefault="00EE1517" w:rsidP="00EE1517">
      <w:pPr>
        <w:pStyle w:val="Heading3"/>
      </w:pPr>
      <w:r>
        <w:lastRenderedPageBreak/>
        <w:t xml:space="preserve">AT: Immigration Reform CP </w:t>
      </w:r>
    </w:p>
    <w:p w14:paraId="3BAE9AD0" w14:textId="77777777" w:rsidR="00EE1517" w:rsidRDefault="00EE1517" w:rsidP="00EE1517">
      <w:pPr>
        <w:pStyle w:val="Heading4"/>
      </w:pPr>
      <w:r>
        <w:t xml:space="preserve">The counterplan can only solve if it includes the </w:t>
      </w:r>
      <w:proofErr w:type="spellStart"/>
      <w:r>
        <w:t>aff</w:t>
      </w:r>
      <w:proofErr w:type="spellEnd"/>
    </w:p>
    <w:p w14:paraId="3475E412" w14:textId="77777777" w:rsidR="00EE1517" w:rsidRPr="000D18AA" w:rsidRDefault="00EE1517" w:rsidP="00EE1517">
      <w:proofErr w:type="spellStart"/>
      <w:r w:rsidRPr="000D18AA">
        <w:rPr>
          <w:rStyle w:val="Style13ptBold"/>
        </w:rPr>
        <w:t>Gryll</w:t>
      </w:r>
      <w:proofErr w:type="spellEnd"/>
      <w:r w:rsidRPr="000D18AA">
        <w:rPr>
          <w:rStyle w:val="Style13ptBold"/>
        </w:rPr>
        <w:t xml:space="preserve"> 2011</w:t>
      </w:r>
      <w:r>
        <w:t xml:space="preserve"> - JD Candidate @ Emory </w:t>
      </w:r>
      <w:r>
        <w:br/>
        <w:t>Sarah, "Immigration Detention Reform: No Band-Aid Desired,"  law.emory.edu/elj/content/volume-60/issue-5/comments/immigration-detention-reform-no-band-aid.html</w:t>
      </w:r>
    </w:p>
    <w:p w14:paraId="29BB5D75" w14:textId="77777777" w:rsidR="00EE1517" w:rsidRDefault="00EE1517" w:rsidP="00EE1517">
      <w:r w:rsidRPr="005C5A5C">
        <w:rPr>
          <w:rStyle w:val="StyleUnderline"/>
        </w:rPr>
        <w:t xml:space="preserve">DHS’s reforms are necessary to address a number of problems inherent in the immigration detention system. </w:t>
      </w:r>
      <w:r>
        <w:t xml:space="preserve">162 Yet, </w:t>
      </w:r>
      <w:r w:rsidRPr="005C5A5C">
        <w:rPr>
          <w:rStyle w:val="StyleUnderline"/>
        </w:rPr>
        <w:t>they fail to address the most fundamental problem: ICE is detaining too many aliens. To lessen the detainee population, any comprehensive immigration reform must not only address the inadequacies of the current system</w:t>
      </w:r>
      <w:r>
        <w:t>, but must also address why ICE is detaining more aliens.</w:t>
      </w:r>
    </w:p>
    <w:p w14:paraId="13FD1FF5" w14:textId="77777777" w:rsidR="00EE1517" w:rsidRDefault="00EE1517" w:rsidP="00EE1517">
      <w:r>
        <w:t>As discussed, one of the largest issues impeding immigration detention reform is the rising number of detainees in the system in recent years 163 :</w:t>
      </w:r>
    </w:p>
    <w:p w14:paraId="70BFB44C" w14:textId="77777777" w:rsidR="00EE1517" w:rsidRDefault="00EE1517" w:rsidP="00EE1517">
      <w:r w:rsidRPr="003C7807">
        <w:rPr>
          <w:rStyle w:val="StyleUnderline"/>
        </w:rPr>
        <w:t>The size of the detained alien population is a function of the number of admissions and removals or releases and the total number of days in detentio</w:t>
      </w:r>
      <w:r>
        <w:t>n. Over time, policies have changed, priorities have been refined and new strategies have been adopted, resulting in a greater number of unlawfully present aliens apprehended and detained. While the detained population has increased appreciably over time, the proportion of the arrested population who are criminal aliens has remained fairly constant. 164</w:t>
      </w:r>
    </w:p>
    <w:p w14:paraId="0574AD97" w14:textId="77777777" w:rsidR="00EE1517" w:rsidRPr="003C7807" w:rsidRDefault="00EE1517" w:rsidP="00EE1517">
      <w:pPr>
        <w:rPr>
          <w:rStyle w:val="StyleUnderline"/>
        </w:rPr>
      </w:pPr>
      <w:r>
        <w:t xml:space="preserve">As the IACHR report explains, </w:t>
      </w:r>
      <w:r w:rsidRPr="003C7807">
        <w:rPr>
          <w:rStyle w:val="StyleUnderline"/>
        </w:rPr>
        <w:t>“[I]</w:t>
      </w:r>
      <w:proofErr w:type="spellStart"/>
      <w:r w:rsidRPr="003C7807">
        <w:rPr>
          <w:rStyle w:val="StyleUnderline"/>
        </w:rPr>
        <w:t>mmigration</w:t>
      </w:r>
      <w:proofErr w:type="spellEnd"/>
      <w:r w:rsidRPr="003C7807">
        <w:rPr>
          <w:rStyle w:val="StyleUnderline"/>
        </w:rPr>
        <w:t xml:space="preserve"> detention in the United States is the rule rather than the exception, and.</w:t>
      </w:r>
      <w:r>
        <w:t xml:space="preserve"> . </w:t>
      </w:r>
      <w:r w:rsidRPr="003C7807">
        <w:rPr>
          <w:rStyle w:val="StyleUnderline"/>
        </w:rPr>
        <w:t>.the chances of obtaining one’s release are few</w:t>
      </w:r>
      <w:r>
        <w:t xml:space="preserve">.” </w:t>
      </w:r>
      <w:r w:rsidRPr="003C7807">
        <w:rPr>
          <w:rStyle w:val="StyleUnderline"/>
        </w:rPr>
        <w:t>165 One reason this is a problem is that “vulnerable groups figure prominently among those being held in immigration detention</w:t>
      </w:r>
      <w:r>
        <w:t xml:space="preserve">. . ..The generalized use of detention in the case of asylum-seekers does not comport with the right to personal liberty.” 166 </w:t>
      </w:r>
      <w:r w:rsidRPr="003C7807">
        <w:rPr>
          <w:rStyle w:val="StyleUnderline"/>
        </w:rPr>
        <w:t>The DHS reforms ignore these realities. While they do acknowledge the inadequacy of the current system, they fail to comprehensively address the expansion of mandatory detentions or the arbitrary nature of discretionary detentions.</w:t>
      </w:r>
      <w:r>
        <w:t xml:space="preserve"> However, as detention centers remain unable to handle the large influx of detainees they continue to receive, focusing solely on improving these centers, and the system more generally, will not effectively solve the human rights and due process violations that have become routine in them. 167 Thus, </w:t>
      </w:r>
      <w:r w:rsidRPr="003C7807">
        <w:rPr>
          <w:rStyle w:val="StyleUnderline"/>
        </w:rPr>
        <w:t>even if DHS’s reforms are wholly successful, its efforts are still inadequate because they will not lower the number of aliens in the detention system.</w:t>
      </w:r>
    </w:p>
    <w:p w14:paraId="68343592" w14:textId="77777777" w:rsidR="00EE1517" w:rsidRDefault="00EE1517" w:rsidP="00EE1517"/>
    <w:p w14:paraId="7E642327" w14:textId="77777777" w:rsidR="00EE1517" w:rsidRDefault="00EE1517" w:rsidP="00EE1517">
      <w:pPr>
        <w:pStyle w:val="Heading3"/>
      </w:pPr>
      <w:r>
        <w:lastRenderedPageBreak/>
        <w:t>AT: Rehabilitation CP</w:t>
      </w:r>
    </w:p>
    <w:p w14:paraId="62A584E1" w14:textId="77777777" w:rsidR="00EE1517" w:rsidRPr="00B328D3" w:rsidRDefault="00EE1517" w:rsidP="00EE1517">
      <w:pPr>
        <w:pStyle w:val="Heading4"/>
      </w:pPr>
      <w:r>
        <w:t>Rehabilitation wont some anything</w:t>
      </w:r>
    </w:p>
    <w:p w14:paraId="02E7935E" w14:textId="77777777" w:rsidR="00EE1517" w:rsidRPr="00E814DA" w:rsidRDefault="00EE1517" w:rsidP="00EE1517">
      <w:r w:rsidRPr="00E814DA">
        <w:rPr>
          <w:rStyle w:val="Style13ptBold"/>
        </w:rPr>
        <w:t>García Hernández 2014</w:t>
      </w:r>
      <w:r w:rsidRPr="00E814DA">
        <w:t xml:space="preserve"> - Visiting Professor at the University of Denver Sturm College of Law</w:t>
      </w:r>
      <w:r>
        <w:br/>
      </w:r>
      <w:r w:rsidRPr="00E814DA">
        <w:t>César Cuauhtémoc, "Immigration Detention as Punishment," 61 UCLA L. Rev. 1346 (2014)</w:t>
      </w:r>
    </w:p>
    <w:p w14:paraId="090D38A5" w14:textId="77777777" w:rsidR="00EE1517" w:rsidRPr="00C875EF" w:rsidRDefault="00EE1517" w:rsidP="00EE1517">
      <w:r>
        <w:t>Similarly</w:t>
      </w:r>
      <w:r w:rsidRPr="00B328D3">
        <w:rPr>
          <w:rStyle w:val="StyleUnderline"/>
        </w:rPr>
        <w:t>, rehabilitation,</w:t>
      </w:r>
      <w:r>
        <w:t xml:space="preserve"> another traditional justification, is </w:t>
      </w:r>
      <w:r w:rsidRPr="00B328D3">
        <w:rPr>
          <w:rStyle w:val="StyleUnderline"/>
        </w:rPr>
        <w:t>inapposite</w:t>
      </w:r>
      <w:r>
        <w:rPr>
          <w:rStyle w:val="StyleUnderline"/>
        </w:rPr>
        <w:t xml:space="preserve"> </w:t>
      </w:r>
      <w:r w:rsidRPr="00B328D3">
        <w:rPr>
          <w:rStyle w:val="StyleUnderline"/>
        </w:rPr>
        <w:t>because it requires remorse</w:t>
      </w:r>
      <w:r>
        <w:t xml:space="preserve">. </w:t>
      </w:r>
      <w:r w:rsidRPr="00B328D3">
        <w:rPr>
          <w:rStyle w:val="StyleUnderline"/>
        </w:rPr>
        <w:t>Immigration law violations are not the inherently</w:t>
      </w:r>
      <w:r>
        <w:rPr>
          <w:rStyle w:val="StyleUnderline"/>
        </w:rPr>
        <w:t xml:space="preserve"> </w:t>
      </w:r>
      <w:r w:rsidRPr="00B328D3">
        <w:rPr>
          <w:rStyle w:val="StyleUnderline"/>
        </w:rPr>
        <w:t>immoral acts that appear throughout penal codes or the common law crimes</w:t>
      </w:r>
      <w:r>
        <w:t xml:space="preserve">. Rather, </w:t>
      </w:r>
      <w:r w:rsidRPr="00B328D3">
        <w:rPr>
          <w:rStyle w:val="StyleUnderline"/>
        </w:rPr>
        <w:t>they are mainly malum prohibitum offenses; they are “deemed wrong</w:t>
      </w:r>
      <w:r>
        <w:rPr>
          <w:rStyle w:val="StyleUnderline"/>
        </w:rPr>
        <w:t xml:space="preserve"> </w:t>
      </w:r>
      <w:r w:rsidRPr="00B328D3">
        <w:rPr>
          <w:rStyle w:val="StyleUnderline"/>
        </w:rPr>
        <w:t>only because of a statutory proscription</w:t>
      </w:r>
      <w:r>
        <w:t xml:space="preserve">.”328 Even when commission of an underlying immoral act triggers the immigration law violation—for example, burglary—it is the underlying immoral act for which remorse may adhere; the immigration violation is nothing more than a secondary threshold of illegality. That is, it is immoral to commit burglary; it is not inherently immoral to violate the terms of one’s permission to stay in the United States, even if done by engaging in burglary. Indeed, prospective migrants tend to view violations of immigration law as justifiable.329 </w:t>
      </w:r>
      <w:r w:rsidRPr="00B328D3">
        <w:rPr>
          <w:rStyle w:val="StyleUnderline"/>
        </w:rPr>
        <w:t>Yet immigration detention is imposed only</w:t>
      </w:r>
      <w:r>
        <w:rPr>
          <w:rStyle w:val="StyleUnderline"/>
        </w:rPr>
        <w:t xml:space="preserve"> </w:t>
      </w:r>
      <w:r w:rsidRPr="00B328D3">
        <w:rPr>
          <w:rStyle w:val="StyleUnderline"/>
        </w:rPr>
        <w:t>when committing the underlying offense violates immigration law. It may</w:t>
      </w:r>
      <w:r>
        <w:rPr>
          <w:rStyle w:val="StyleUnderline"/>
        </w:rPr>
        <w:t xml:space="preserve"> </w:t>
      </w:r>
      <w:r w:rsidRPr="00B328D3">
        <w:rPr>
          <w:rStyle w:val="StyleUnderline"/>
        </w:rPr>
        <w:t>arise because of a legislative desire to target prohibited criminal activity, but it</w:t>
      </w:r>
      <w:r>
        <w:rPr>
          <w:rStyle w:val="StyleUnderline"/>
        </w:rPr>
        <w:t xml:space="preserve"> </w:t>
      </w:r>
      <w:r w:rsidRPr="00B328D3">
        <w:rPr>
          <w:rStyle w:val="StyleUnderline"/>
        </w:rPr>
        <w:t>is imposed only because that criminal activity also violates the conditions of a</w:t>
      </w:r>
      <w:r>
        <w:rPr>
          <w:rStyle w:val="StyleUnderline"/>
        </w:rPr>
        <w:t xml:space="preserve"> </w:t>
      </w:r>
      <w:r w:rsidRPr="00B328D3">
        <w:rPr>
          <w:rStyle w:val="StyleUnderline"/>
        </w:rPr>
        <w:t>noncitizen’s presence in the United States</w:t>
      </w:r>
      <w:r>
        <w:t xml:space="preserve">. </w:t>
      </w:r>
    </w:p>
    <w:p w14:paraId="679DA17C" w14:textId="77777777" w:rsidR="00EE1517" w:rsidRDefault="00EE1517" w:rsidP="00EE1517">
      <w:pPr>
        <w:pStyle w:val="Heading3"/>
      </w:pPr>
      <w:r>
        <w:lastRenderedPageBreak/>
        <w:t xml:space="preserve">AT: Sanctuary CP </w:t>
      </w:r>
    </w:p>
    <w:p w14:paraId="2548F794" w14:textId="77777777" w:rsidR="00EE1517" w:rsidRPr="00393E25" w:rsidRDefault="00EE1517" w:rsidP="00EE1517">
      <w:pPr>
        <w:pStyle w:val="Heading4"/>
      </w:pPr>
      <w:r>
        <w:t xml:space="preserve">This will only provide limited relief </w:t>
      </w:r>
    </w:p>
    <w:p w14:paraId="7B4EA0F5" w14:textId="77777777" w:rsidR="00EE1517" w:rsidRPr="00C549D3" w:rsidRDefault="00EE1517" w:rsidP="00EE1517">
      <w:proofErr w:type="spellStart"/>
      <w:r w:rsidRPr="004C5F70">
        <w:rPr>
          <w:rStyle w:val="Style13ptBold"/>
        </w:rPr>
        <w:t>Kotlowitz</w:t>
      </w:r>
      <w:proofErr w:type="spellEnd"/>
      <w:r w:rsidRPr="004C5F70">
        <w:rPr>
          <w:rStyle w:val="Style13ptBold"/>
        </w:rPr>
        <w:t xml:space="preserve"> 16</w:t>
      </w:r>
      <w:r>
        <w:t xml:space="preserve"> - American journalist, author, and filmmaker. His 1992 book There Are No Children Here received the Christopher Award and Helen Bernstein Award (Alex, “The Limits of Sanctuary Cities,” The New Yorker, https://www.newyorker.com/news/news-desk/the-limits-of-sanctuary-cities)</w:t>
      </w:r>
    </w:p>
    <w:p w14:paraId="1281E00D" w14:textId="77777777" w:rsidR="00EE1517" w:rsidRDefault="00EE1517" w:rsidP="00EE1517">
      <w:r w:rsidRPr="004C5F70">
        <w:rPr>
          <w:rStyle w:val="StyleUnderline"/>
        </w:rPr>
        <w:t>At a news conference last week, Rahm Emanuel</w:t>
      </w:r>
      <w:r>
        <w:t xml:space="preserve">, the mayor of Chicago, </w:t>
      </w:r>
      <w:r w:rsidRPr="004C5F70">
        <w:rPr>
          <w:rStyle w:val="StyleUnderline"/>
        </w:rPr>
        <w:t>tried to reassure undocumented immigrants living in the city. “To all those who are, after Tuesday’s election, very nervous and filled with anxiety, you are safe in Chicago</w:t>
      </w:r>
      <w:r>
        <w:t xml:space="preserve">,” he said. On the campaign trail, Donald Trump had consistently promised to deport immigrants living in this country illegally, but Emanuel, along with other big-city mayors, including Bill de Blasio, in New York, asserted that their cities—so-called sanctuary cities—would remain safe havens against federal deportation actions. As Emanuel went on to declare, “Chicago has in the past been a sanctuary city. . . . It always will be a sanctuary city.” </w:t>
      </w:r>
      <w:r w:rsidRPr="004C5F70">
        <w:rPr>
          <w:rStyle w:val="StyleUnderline"/>
        </w:rPr>
        <w:t xml:space="preserve">What these mayors didn’t say, however, was </w:t>
      </w:r>
      <w:r w:rsidRPr="004C5F70">
        <w:rPr>
          <w:rStyle w:val="Emphasis"/>
        </w:rPr>
        <w:t>how</w:t>
      </w:r>
      <w:r w:rsidRPr="004C5F70">
        <w:rPr>
          <w:rStyle w:val="StyleUnderline"/>
        </w:rPr>
        <w:t xml:space="preserve"> their municipalities would be able to prevent the federal government from exerting its authority</w:t>
      </w:r>
      <w:r>
        <w:t xml:space="preserve">—and what they mean by the term “sanctuary city.” </w:t>
      </w:r>
      <w:r w:rsidRPr="004C5F70">
        <w:rPr>
          <w:rStyle w:val="StyleUnderline"/>
        </w:rPr>
        <w:t>The American movement to provide sanctuary to undocumented immigrants dates back thirty-four years</w:t>
      </w:r>
      <w:r>
        <w:t xml:space="preserve">, to the Southside Presbyterian Church in Tucson, Arizona, where the Reverend John Fife announced that his church would protect refugees fleeing the civil wars in El Salvador and Guatemala. Because the Reagan Administration supported the regimes in those two countries, it was difficult, if not impossible, for </w:t>
      </w:r>
      <w:proofErr w:type="spellStart"/>
      <w:r>
        <w:t>Salvadoreans</w:t>
      </w:r>
      <w:proofErr w:type="spellEnd"/>
      <w:r>
        <w:t xml:space="preserve"> and Guatemalans who felt persecuted by government forces to gain political asylum in the U.S., and harboring them was done in open defiance of the federal government. Between fifty and a hundred people stayed at the church each night, sleeping on foam pads on the floor, or on the carpet in the chapel. Volunteers provided meals, legal assistance, medical care, and English-language classes. Over ten years, Southside Presbyterian harbored thirteen thousand refugees, and some five hundred other congregations across the country ultimately joined the effort. These churches and synagogues physically protected refugees in an act of open civil disobedience. </w:t>
      </w:r>
      <w:r w:rsidRPr="004C5F70">
        <w:rPr>
          <w:rStyle w:val="StyleUnderline"/>
        </w:rPr>
        <w:t>Today’s sanctuary-cities movement shares the convictions of this campaign of the nineteen-eighties, but the means of resistance are quite different</w:t>
      </w:r>
      <w:r>
        <w:t xml:space="preserve">. Christopher </w:t>
      </w:r>
      <w:proofErr w:type="spellStart"/>
      <w:r>
        <w:t>Lasch</w:t>
      </w:r>
      <w:proofErr w:type="spellEnd"/>
      <w:r>
        <w:t xml:space="preserve">, an associate professor at the University of Denver’s Sturm College of Law, who has written extensively on sanctuary policies, warns that </w:t>
      </w:r>
      <w:r w:rsidRPr="004C5F70">
        <w:rPr>
          <w:rStyle w:val="Emphasis"/>
        </w:rPr>
        <w:t>the term can be misleading</w:t>
      </w:r>
      <w:r>
        <w:t>: “</w:t>
      </w:r>
      <w:r w:rsidRPr="004C5F70">
        <w:t>What people get all wrong is that they hear the word ‘sanctuary,’ and they think it’s about harboring people.” Unlike sanctuary churches, sanctuary cities aren’t pursuing a public act of subversion but rather a course of non-cooperation, telling their police and jail personnel to refuse assistance to federal immigration authorities in their efforts to deport immigrants. For the most part, the sanctuary city is a recent phenomenon, a direct response to President Obama’s efforts to target undocumented immigrants with criminal records, a policy that led to the deportation of two and a half million during his Administration. Shortly before Obama won</w:t>
      </w:r>
      <w:r>
        <w:t xml:space="preserve"> the Presidency, in early 2008, Congress approved the Secure Communities Program, under which the fingerprints of anyone charged with a crime are entered into a national database. Immigration and Customs Enforcement, or I.C.E., can ask a local jail to hold an inmate beyond his release date, giving time for the agency to send representatives to take the person into federal custody. These detention requests became the federal government’s chief immigration-enforcement tool. (In 2014, Obama replaced Secure Communities with a similar but ostensibly less sweeping program.) An earlier initiative, still in place, gives local police and sheriffs' departments the ability to have officers deputized to enforce immigration law. If a local police officer makes a traffic stop, she can ask the driver about his immigration status and hold him in custody if he is here illegally. When these </w:t>
      </w:r>
      <w:r>
        <w:lastRenderedPageBreak/>
        <w:t xml:space="preserve">measures were instituted, communities across the country resisted. While most turned over illegal immigrants accused of serious crimes, many refused to turn over undocumented immigrants arrested on minor charges. And some refused to have police ask about immigration status in the first place. For some city leaders, the reason was simple: they opposed mass deportations, and they didn’t want to have any role in assisting the federal government’s efforts. But there were also legal considerations. Some federal courts have ruled that detaining a person beyond his release date amounts to holding someone without a court order, a violation of the Fourth Amendment. There were also practical concerns. Many police departments feared that a policy of arresting people due to their immigration status would discourage victims or witnesses of crimes from </w:t>
      </w:r>
      <w:proofErr w:type="spellStart"/>
      <w:r>
        <w:t>coöperating</w:t>
      </w:r>
      <w:proofErr w:type="spellEnd"/>
      <w:r>
        <w:t xml:space="preserve"> with investigations. Some cities also worried that it would lead to racial profiling. In 2012, there were a few dozen sanctuary communities; today there are around five hundred and fifty. During his campaign, </w:t>
      </w:r>
      <w:r w:rsidRPr="004C5F70">
        <w:rPr>
          <w:rStyle w:val="StyleUnderline"/>
        </w:rPr>
        <w:t>Trump asserted that on his first day in office he would cut federal funds to sanctuary cities. It’s a powerful threat</w:t>
      </w:r>
      <w:r>
        <w:t xml:space="preserve">. On CNN’s “State of the Union” last Sunday, Reince Priebus confirmed that removing “the criminal elements” and “people that are not good people” is still very high on Trump’s early agenda. But none of the sanctuary communities seem to have backed down since the election. If anything, some have become more defiant. Last week, Los Angeles’s police chief, Charlie Beck, told the Los Angeles Times, “We are not going to engage in law enforcement activities solely based on somebody’s immigration status. We are not going to work in conjunction with Homeland Security on deportation efforts. That is not our job, nor will I make it our job.” Trump has not been clear about how he intends to round up undocumented immigrants with criminal records (nor has he indicated what kind of criminal record would warrant deportation), but the sanctuary cities will undoubtedly complicate those efforts. Without the </w:t>
      </w:r>
      <w:proofErr w:type="spellStart"/>
      <w:r>
        <w:t>coöperation</w:t>
      </w:r>
      <w:proofErr w:type="spellEnd"/>
      <w:r>
        <w:t xml:space="preserve"> of local law enforcement, finding immigrants would be a difficult task. </w:t>
      </w:r>
      <w:proofErr w:type="spellStart"/>
      <w:r>
        <w:t>Lasch</w:t>
      </w:r>
      <w:proofErr w:type="spellEnd"/>
      <w:r>
        <w:t xml:space="preserve">, the law professor, suggests that, “short of creating a huge deportation force, President Trump won’t have any hope of making good on his promise of deporting two to three million people” without the help of local police. Currently, there are only fifty-eight hundred I.C.E. agents nationwide. Nonetheless, </w:t>
      </w:r>
      <w:r w:rsidRPr="004C5F70">
        <w:rPr>
          <w:rStyle w:val="Emphasis"/>
        </w:rPr>
        <w:t>there is only so much protection that sanctuary cities can offer</w:t>
      </w:r>
      <w:r>
        <w:t xml:space="preserve">. </w:t>
      </w:r>
      <w:r w:rsidRPr="004C5F70">
        <w:rPr>
          <w:rStyle w:val="StyleUnderline"/>
        </w:rPr>
        <w:t xml:space="preserve">There’s </w:t>
      </w:r>
      <w:r w:rsidRPr="004C5F70">
        <w:rPr>
          <w:rStyle w:val="Emphasis"/>
        </w:rPr>
        <w:t>nothing</w:t>
      </w:r>
      <w:r w:rsidRPr="004C5F70">
        <w:rPr>
          <w:rStyle w:val="StyleUnderline"/>
        </w:rPr>
        <w:t xml:space="preserve"> to keep federal agents from, say, conducting a raid at a factory or an individual residence within a sanctuary city</w:t>
      </w:r>
      <w:r>
        <w:t>.</w:t>
      </w:r>
    </w:p>
    <w:p w14:paraId="1B7D0EBE" w14:textId="77777777" w:rsidR="00EE1517" w:rsidRPr="00393E25" w:rsidRDefault="00EE1517" w:rsidP="00EE1517"/>
    <w:p w14:paraId="1C28ABBC" w14:textId="7AA2CB1A" w:rsidR="00690A66" w:rsidRDefault="00690A66" w:rsidP="005D30A4">
      <w:pPr>
        <w:pStyle w:val="Heading3"/>
      </w:pPr>
      <w:r>
        <w:lastRenderedPageBreak/>
        <w:t xml:space="preserve">AT: States CP </w:t>
      </w:r>
    </w:p>
    <w:p w14:paraId="52568FAB" w14:textId="6AB5E226" w:rsidR="00690A66" w:rsidRDefault="00185A95" w:rsidP="00690A66">
      <w:pPr>
        <w:pStyle w:val="Heading4"/>
      </w:pPr>
      <w:proofErr w:type="spellStart"/>
      <w:r>
        <w:t>Fiating</w:t>
      </w:r>
      <w:proofErr w:type="spellEnd"/>
      <w:r>
        <w:t xml:space="preserve"> the federal government is necessary, otherwise they will just circumvent the states</w:t>
      </w:r>
    </w:p>
    <w:p w14:paraId="5EB1C676" w14:textId="651783F7" w:rsidR="00185A95" w:rsidRPr="00185A95" w:rsidRDefault="00185A95" w:rsidP="00185A95">
      <w:r w:rsidRPr="00185A95">
        <w:rPr>
          <w:rStyle w:val="Style13ptBold"/>
        </w:rPr>
        <w:t>Castillo 2019</w:t>
      </w:r>
      <w:r>
        <w:t xml:space="preserve"> Andrea, "ICE may circumvent California’s ban on private immigrant detention centers," Nov 9, https://www.latimes.com/california/story/2019-11-09/ice-ignoring-california-ban-private-immigrant-detention-centers</w:t>
      </w:r>
    </w:p>
    <w:p w14:paraId="1860B311" w14:textId="77777777" w:rsidR="00185A95" w:rsidRDefault="00185A95" w:rsidP="00185A95">
      <w:r>
        <w:t xml:space="preserve">Last month, </w:t>
      </w:r>
      <w:r w:rsidRPr="00EE1517">
        <w:rPr>
          <w:rStyle w:val="StyleUnderline"/>
        </w:rPr>
        <w:t>California became the first state to kick out privately run immigrant detention centers</w:t>
      </w:r>
      <w:r>
        <w:t>. A new law that also bans private prisons prohibits new contracts or changes to existing ones after Jan. 1 and phases out existing detention facilities entirely by 2028.</w:t>
      </w:r>
    </w:p>
    <w:p w14:paraId="0B5C66B4" w14:textId="77777777" w:rsidR="00185A95" w:rsidRDefault="00185A95" w:rsidP="00185A95">
      <w:r w:rsidRPr="00EE1517">
        <w:rPr>
          <w:rStyle w:val="StyleUnderline"/>
        </w:rPr>
        <w:t>But</w:t>
      </w:r>
      <w:r>
        <w:t xml:space="preserve"> on Oct. 16, five days after Gov</w:t>
      </w:r>
      <w:r w:rsidRPr="00EE1517">
        <w:t>. Gavin Newsom signed</w:t>
      </w:r>
      <w:r>
        <w:t xml:space="preserve"> Assembly Bill 32 into law, U.S. </w:t>
      </w:r>
      <w:r w:rsidRPr="00EE1517">
        <w:rPr>
          <w:rStyle w:val="StyleUnderline"/>
        </w:rPr>
        <w:t>Immigration and Customs Enforcement officials posted a solicitation</w:t>
      </w:r>
      <w:r>
        <w:t xml:space="preserve"> — a request for offers — </w:t>
      </w:r>
      <w:r w:rsidRPr="00EE1517">
        <w:rPr>
          <w:rStyle w:val="StyleUnderline"/>
        </w:rPr>
        <w:t>on the Federal Business Opportunities website for at least four detention facilities around the state</w:t>
      </w:r>
      <w:r>
        <w:t>.</w:t>
      </w:r>
    </w:p>
    <w:p w14:paraId="19EB2869" w14:textId="77777777" w:rsidR="00185A95" w:rsidRDefault="00185A95" w:rsidP="00185A95">
      <w:r>
        <w:t>Democratic state legislators and advocates for immigrants say that ICE’s action is a blatant attempt to circumvent the law in order to continue detaining immigrants in California. They’re now calling for answers from the agency, which has remained tight-lipped about the situation.</w:t>
      </w:r>
    </w:p>
    <w:p w14:paraId="675E0905" w14:textId="77777777" w:rsidR="00185A95" w:rsidRDefault="00185A95" w:rsidP="00185A95">
      <w:r>
        <w:t>“Let’s be clear: By rushing through new contracts before California’s ban takes effect, ICE is violating the spirit of California law and risks wasting taxpayer dollars in an attempt to lock away even more human beings,” said Sen. Kamala Harris. “We need to fight back.”</w:t>
      </w:r>
    </w:p>
    <w:p w14:paraId="6A10922D" w14:textId="77777777" w:rsidR="00185A95" w:rsidRDefault="00185A95" w:rsidP="00185A95">
      <w:r>
        <w:t>Private prisons are a multibillion-dollar industry in the U.S. and hold the vast majority of immigrants who are detained for deportation. Facilities in California hold 8% of the 49,000 people currently in ICE custody.</w:t>
      </w:r>
    </w:p>
    <w:p w14:paraId="2B9B59F7" w14:textId="77777777" w:rsidR="00185A95" w:rsidRDefault="00185A95" w:rsidP="00185A95">
      <w:r>
        <w:t>Three separate companies manage four private facilities between Bakersfield and Calexico. Together, they have space for nearly 4,000 immigrants. Contracts for each of the facilities end next year and under AB 32 could not be renewed.</w:t>
      </w:r>
    </w:p>
    <w:p w14:paraId="4FE51E38" w14:textId="77777777" w:rsidR="00185A95" w:rsidRDefault="00185A95" w:rsidP="00185A95">
      <w:r>
        <w:t xml:space="preserve">With 1,940 beds, the Adelanto ICE Processing Center in San Bernardino County is the second-largest adult detention center in the nation. GEO Group runs Adelanto and the Mesa Verde ICE Processing Center near Bakersfield. </w:t>
      </w:r>
      <w:proofErr w:type="spellStart"/>
      <w:r>
        <w:t>CoreCivic</w:t>
      </w:r>
      <w:proofErr w:type="spellEnd"/>
      <w:r>
        <w:t xml:space="preserve"> operates the </w:t>
      </w:r>
      <w:proofErr w:type="spellStart"/>
      <w:r>
        <w:t>Otay</w:t>
      </w:r>
      <w:proofErr w:type="spellEnd"/>
      <w:r>
        <w:t xml:space="preserve"> Mesa Detention Center in San Diego. Management &amp; Training Corp. runs the Imperial Regional Detention Facility in Calexico.</w:t>
      </w:r>
    </w:p>
    <w:p w14:paraId="2F55CA0D" w14:textId="77777777" w:rsidR="00185A95" w:rsidRDefault="00185A95" w:rsidP="00185A95">
      <w:proofErr w:type="spellStart"/>
      <w:r>
        <w:t>CoreCivic</w:t>
      </w:r>
      <w:proofErr w:type="spellEnd"/>
      <w:r>
        <w:t xml:space="preserve"> is planning a 500-bed expansion of the </w:t>
      </w:r>
      <w:proofErr w:type="spellStart"/>
      <w:r>
        <w:t>Otay</w:t>
      </w:r>
      <w:proofErr w:type="spellEnd"/>
      <w:r>
        <w:t xml:space="preserve"> Mesa facility by the end of this year, which would bring it to nearly 2,000 beds.</w:t>
      </w:r>
    </w:p>
    <w:p w14:paraId="7B63D3D6" w14:textId="77777777" w:rsidR="00185A95" w:rsidRDefault="00185A95" w:rsidP="00185A95">
      <w:r w:rsidRPr="00EE1517">
        <w:rPr>
          <w:rStyle w:val="StyleUnderline"/>
        </w:rPr>
        <w:t>ICE’s recent request for detention centers in California appears to closely match the existing facilities. According to the solicitation notice, off</w:t>
      </w:r>
      <w:r w:rsidRPr="00EE1517">
        <w:t>icials were looking for a facility within 50 miles of Calexico to hold at least 700 detainees; another</w:t>
      </w:r>
      <w:r>
        <w:t xml:space="preserve"> within 50 miles of San Diego to hold up to 1,400 detainees; a third within 75 miles of Bakersfield to hold up to 1,150 detainees; and a fourth within 75 miles of Los Angeles to hold up to 1,950 detainees.</w:t>
      </w:r>
    </w:p>
    <w:p w14:paraId="0CF86BD3" w14:textId="77777777" w:rsidR="00185A95" w:rsidRDefault="00185A95" w:rsidP="00185A95">
      <w:r w:rsidRPr="00EE1517">
        <w:rPr>
          <w:rStyle w:val="StyleUnderline"/>
        </w:rPr>
        <w:t>ICE later amended the notice to increase the beds near San Diego to 2,100 and near Los Angeles to 2,800, bringing the total request to 6,750 beds around the state</w:t>
      </w:r>
      <w:r>
        <w:t>. Proposals were due Monday, after less than three weeks.</w:t>
      </w:r>
    </w:p>
    <w:p w14:paraId="7D982FCB" w14:textId="77777777" w:rsidR="00185A95" w:rsidRDefault="00185A95" w:rsidP="00185A95">
      <w:r>
        <w:lastRenderedPageBreak/>
        <w:t>The timing contrasts sharply with a pre-solicitation notice posted by ICE on Sept. 9 seeking three contract detention centers in Texas. ICE expects to post the actual solicitation on Nov. 12.</w:t>
      </w:r>
    </w:p>
    <w:p w14:paraId="29566312" w14:textId="77777777" w:rsidR="00185A95" w:rsidRDefault="00185A95" w:rsidP="00185A95">
      <w:r>
        <w:t>The California notice specifies that facilities must be “turnkey ready” by the start of the contract and says that, “due to mission needs, proposals for new construction will not be accepted.” Officials also state that they expect to award the contracts to at least three companies and that contracts will last five years with two five-year extension options.</w:t>
      </w:r>
    </w:p>
    <w:p w14:paraId="4709CB80" w14:textId="77777777" w:rsidR="00185A95" w:rsidRDefault="00185A95" w:rsidP="00185A95">
      <w:r>
        <w:t xml:space="preserve">A GEO Group spokeswoman said the company does not comment on government procurements. But in an earnings call Tuesday posted to the company’s website, Chief Executive George </w:t>
      </w:r>
      <w:proofErr w:type="spellStart"/>
      <w:r>
        <w:t>Zoley</w:t>
      </w:r>
      <w:proofErr w:type="spellEnd"/>
      <w:r>
        <w:t xml:space="preserve"> said he expects new long-term contracts in California to start in mid-December.</w:t>
      </w:r>
    </w:p>
    <w:p w14:paraId="43538438" w14:textId="77777777" w:rsidR="00185A95" w:rsidRDefault="00185A95" w:rsidP="00185A95">
      <w:proofErr w:type="spellStart"/>
      <w:r>
        <w:t>Zoley</w:t>
      </w:r>
      <w:proofErr w:type="spellEnd"/>
      <w:r>
        <w:t xml:space="preserve"> said that ICE’s solicitation “involves a rebid of existing contracts at our Adelanto and Mesa Verde ICE processing centers as well as other contractor-operated facilities in California. It also allows for other existing facilities to be proposed in those three areas of the state.”</w:t>
      </w:r>
    </w:p>
    <w:p w14:paraId="19B0F7AF" w14:textId="77777777" w:rsidR="00185A95" w:rsidRDefault="00185A95" w:rsidP="00185A95">
      <w:r>
        <w:t xml:space="preserve">In response to a question about how AB 32 will affect GEO’s operations, </w:t>
      </w:r>
      <w:proofErr w:type="spellStart"/>
      <w:r>
        <w:t>Zoley</w:t>
      </w:r>
      <w:proofErr w:type="spellEnd"/>
      <w:r>
        <w:t xml:space="preserve"> said that it restricts “any state or federal facilities to their contract terms effective January 1.... So if you have a contract that’s in place before the end of this year, it can go the full length of its contract term.”</w:t>
      </w:r>
    </w:p>
    <w:p w14:paraId="2FC1E098" w14:textId="77777777" w:rsidR="00185A95" w:rsidRDefault="00185A95" w:rsidP="00185A95">
      <w:r w:rsidRPr="00EE1517">
        <w:rPr>
          <w:rStyle w:val="StyleUnderline"/>
        </w:rPr>
        <w:t>ICE did not answer questions about the solicitation. Spokeswoman Lori Haley said it’s crucial for the agency to ensure that there are enough beds to meet demand</w:t>
      </w:r>
      <w:r>
        <w:t>.</w:t>
      </w:r>
    </w:p>
    <w:p w14:paraId="1348E057" w14:textId="77777777" w:rsidR="00185A95" w:rsidRDefault="00185A95" w:rsidP="00185A95">
      <w:r>
        <w:t>“The agency utilizes a vast and varied system of detention bed space to house detainees, and is continually reviewing its detention requirements and exploring options that will afford ICE the operational flexibility needed to house the full range of detainees in the agency’s custody,” she said.</w:t>
      </w:r>
    </w:p>
    <w:p w14:paraId="6EA96D3B" w14:textId="77777777" w:rsidR="00185A95" w:rsidRDefault="00185A95" w:rsidP="00185A95">
      <w:r>
        <w:t>The American Civil Liberties Union filed a Freedom of Information Act request last week seeking communications between ICE and the three companies operating detention centers in California.</w:t>
      </w:r>
    </w:p>
    <w:p w14:paraId="2487C298" w14:textId="77777777" w:rsidR="00185A95" w:rsidRDefault="00185A95" w:rsidP="00185A95">
      <w:r>
        <w:t>“In seeking these records, ACLU SoCal aims to inform the public on an important matter of public concern: the respect shown by private companies and DHS/ICE toward California’s public policy against the operation of private prisons and detention facilities,” lawyers wrote in the request.</w:t>
      </w:r>
    </w:p>
    <w:p w14:paraId="0A4C04C4" w14:textId="77777777" w:rsidR="00185A95" w:rsidRDefault="00185A95" w:rsidP="00185A95">
      <w:r w:rsidRPr="00EE1517">
        <w:rPr>
          <w:rStyle w:val="StyleUnderline"/>
        </w:rPr>
        <w:t>Immigrant advocates say that ICE’s solicitation is tailored to eliminate real competition, particularly because of the short time frame, specific location requests and requirement that facilities be ready to open by the start of the contract.</w:t>
      </w:r>
      <w:r>
        <w:t xml:space="preserve"> Those terms essentially limit the bidding to the companies that already operate detention facilities in California, say advocates who are calling for federal oversight.</w:t>
      </w:r>
    </w:p>
    <w:p w14:paraId="2019D259" w14:textId="77777777" w:rsidR="00185A95" w:rsidRDefault="00185A95" w:rsidP="00185A95">
      <w:r>
        <w:t>An ICE spokesman previously said that the agency would continue detaining immigrants in California as usual and would simply transfer them to facilities out of state.</w:t>
      </w:r>
    </w:p>
    <w:p w14:paraId="16D2C268" w14:textId="77777777" w:rsidR="00185A95" w:rsidRDefault="00185A95" w:rsidP="00185A95">
      <w:r>
        <w:t>ICE has a network of temporary holding facilities that don’t have beds or showers where detainees can be placed during the day. Those aren’t affected by the new California law.</w:t>
      </w:r>
    </w:p>
    <w:p w14:paraId="28CCFD38" w14:textId="77777777" w:rsidR="00185A95" w:rsidRDefault="00185A95" w:rsidP="00185A95">
      <w:r>
        <w:t xml:space="preserve">Hamid </w:t>
      </w:r>
      <w:proofErr w:type="spellStart"/>
      <w:r>
        <w:t>Yazdan</w:t>
      </w:r>
      <w:proofErr w:type="spellEnd"/>
      <w:r>
        <w:t xml:space="preserve"> </w:t>
      </w:r>
      <w:proofErr w:type="spellStart"/>
      <w:r>
        <w:t>Panah</w:t>
      </w:r>
      <w:proofErr w:type="spellEnd"/>
      <w:r>
        <w:t>, an immigration lawyer in the Bay Area, said it would be logistically difficult and expensive for ICE to transfer every immigrant detained in California to other states. He thinks the solicitation illustrates the agency’s realization that AB 32 will limit the number of people it can detain.</w:t>
      </w:r>
    </w:p>
    <w:p w14:paraId="7A15DF13" w14:textId="77777777" w:rsidR="00185A95" w:rsidRDefault="00185A95" w:rsidP="00185A95">
      <w:r>
        <w:lastRenderedPageBreak/>
        <w:t>“They pick people up at certain points, have to process them and get them to a detention facility usually by evening,” he said. “The reality is they have a lot of protocols they have to go through and manpower considerations they have to deal with.”</w:t>
      </w:r>
    </w:p>
    <w:p w14:paraId="5143CF29" w14:textId="77777777" w:rsidR="00185A95" w:rsidRDefault="00185A95" w:rsidP="00185A95">
      <w:r>
        <w:t>Darwin Hindman, a government contract law professor at Vanderbilt University, said it looks as though ICE is trying to undermine the intent of California’s private prison ban. Even so, he said, that’s not necessarily illegal.</w:t>
      </w:r>
    </w:p>
    <w:p w14:paraId="6632FA64" w14:textId="77777777" w:rsidR="00185A95" w:rsidRDefault="00185A95" w:rsidP="00185A95">
      <w:r>
        <w:t>Hindman said that the procurement process is heavily regulated with rules for transparency and fair dealing. Agencies cannot write such narrow specifications that only one or a small set of bidders could possibly fill the need.</w:t>
      </w:r>
    </w:p>
    <w:p w14:paraId="42261C6A" w14:textId="77777777" w:rsidR="00185A95" w:rsidRDefault="00185A95" w:rsidP="00185A95">
      <w:r>
        <w:t>But even if ICE has violated contracting rules, it’s unclear how proponents of AB 32 could stop the agency from fulfilling the new solicitation. That’s because under the procurement system, only another potential bidder can protest an improper solicitation.</w:t>
      </w:r>
    </w:p>
    <w:p w14:paraId="6B2C653C" w14:textId="77777777" w:rsidR="00185A95" w:rsidRPr="00EE1517" w:rsidRDefault="00185A95" w:rsidP="00185A95">
      <w:pPr>
        <w:rPr>
          <w:rStyle w:val="StyleUnderline"/>
        </w:rPr>
      </w:pPr>
      <w:r>
        <w:t xml:space="preserve">“The system is made for self-enforcement because the people who are most motivated are the people who didn’t win the award,” Hindman said. “But in this case, </w:t>
      </w:r>
      <w:r w:rsidRPr="00EE1517">
        <w:rPr>
          <w:rStyle w:val="StyleUnderline"/>
        </w:rPr>
        <w:t>you have sort of the perverse situation where competitors would feel the same way as the people who won the contract because anyone who’s in the business is not going to be happy that California has turned off the flow of public dollars.”</w:t>
      </w:r>
    </w:p>
    <w:p w14:paraId="0C7A7377" w14:textId="77777777" w:rsidR="00185A95" w:rsidRDefault="00185A95" w:rsidP="00185A95">
      <w:r>
        <w:t xml:space="preserve">Assemblyman Rob </w:t>
      </w:r>
      <w:proofErr w:type="spellStart"/>
      <w:r>
        <w:t>Bonta</w:t>
      </w:r>
      <w:proofErr w:type="spellEnd"/>
      <w:r>
        <w:t xml:space="preserve"> (D-Alameda), who wrote the bill, called the solicitation a manipulative attempt by ICE to game the system.</w:t>
      </w:r>
    </w:p>
    <w:p w14:paraId="4E2A9AB5" w14:textId="77777777" w:rsidR="00185A95" w:rsidRDefault="00185A95" w:rsidP="00185A95">
      <w:r>
        <w:t>“I’m not prepared to allow ICE to improperly violate AB 32 and hurt Californians,” he said.</w:t>
      </w:r>
    </w:p>
    <w:p w14:paraId="02809EDF" w14:textId="75475A4B" w:rsidR="00185A95" w:rsidRPr="00185A95" w:rsidRDefault="00185A95" w:rsidP="00185A95">
      <w:r>
        <w:t xml:space="preserve">How exactly </w:t>
      </w:r>
      <w:proofErr w:type="spellStart"/>
      <w:r>
        <w:t>Bonta</w:t>
      </w:r>
      <w:proofErr w:type="spellEnd"/>
      <w:r>
        <w:t xml:space="preserve"> and other state leaders will ensure that, he doesn’t know yet.</w:t>
      </w:r>
    </w:p>
    <w:p w14:paraId="4452BF44" w14:textId="6EC6D831" w:rsidR="00EE1517" w:rsidRDefault="00EE1517" w:rsidP="00635489">
      <w:pPr>
        <w:pStyle w:val="Heading1"/>
      </w:pPr>
      <w:r>
        <w:lastRenderedPageBreak/>
        <w:t>Neg</w:t>
      </w:r>
    </w:p>
    <w:p w14:paraId="5D60CE34" w14:textId="65D38B36" w:rsidR="00635489" w:rsidRPr="00635489" w:rsidRDefault="00635489" w:rsidP="00635489">
      <w:pPr>
        <w:pStyle w:val="Heading2"/>
      </w:pPr>
      <w:r>
        <w:lastRenderedPageBreak/>
        <w:t>T</w:t>
      </w:r>
    </w:p>
    <w:p w14:paraId="583268F6" w14:textId="3841BFAB" w:rsidR="00635489" w:rsidRDefault="007B007A" w:rsidP="00635489">
      <w:pPr>
        <w:pStyle w:val="Heading3"/>
      </w:pPr>
      <w:r>
        <w:lastRenderedPageBreak/>
        <w:t>1NC</w:t>
      </w:r>
    </w:p>
    <w:p w14:paraId="544616B1" w14:textId="77777777" w:rsidR="007B007A" w:rsidRPr="00EE1517" w:rsidRDefault="007B007A" w:rsidP="007B007A">
      <w:pPr>
        <w:pStyle w:val="Heading4"/>
      </w:pPr>
      <w:r>
        <w:t>The plan deals with immigration law, not criminal law</w:t>
      </w:r>
    </w:p>
    <w:p w14:paraId="1FE163FD" w14:textId="77777777" w:rsidR="007B007A" w:rsidRPr="001B1EBE" w:rsidRDefault="007B007A" w:rsidP="007B007A">
      <w:r w:rsidRPr="001B1EBE">
        <w:rPr>
          <w:rStyle w:val="Style13ptBold"/>
        </w:rPr>
        <w:t>Ryo 2019</w:t>
      </w:r>
      <w:r>
        <w:t xml:space="preserve"> - JD, PhD; Associate Professor of Law &amp; Sociology, University of Southern California Gould School of Law</w:t>
      </w:r>
      <w:r>
        <w:br/>
        <w:t>Emily, "Detention as Deterrence," https://www.stanfordlawreview.org/online/detention-as-deterrence/</w:t>
      </w:r>
    </w:p>
    <w:p w14:paraId="24C592AA" w14:textId="77777777" w:rsidR="007B007A" w:rsidRDefault="007B007A" w:rsidP="007B007A">
      <w:pPr>
        <w:rPr>
          <w:rStyle w:val="StyleUnderline"/>
        </w:rPr>
      </w:pPr>
      <w:r>
        <w:t xml:space="preserve">First, </w:t>
      </w:r>
      <w:r w:rsidRPr="00DA78CC">
        <w:rPr>
          <w:rStyle w:val="StyleUnderline"/>
        </w:rPr>
        <w:t>in criminal law, the relevant target populations of the law are residents of the U.S.</w:t>
      </w:r>
      <w:r>
        <w:t xml:space="preserve"> In contrast, </w:t>
      </w:r>
      <w:r w:rsidRPr="00DA78CC">
        <w:rPr>
          <w:rStyle w:val="StyleUnderline"/>
        </w:rPr>
        <w:t xml:space="preserve">in immigration law, the target population of concern </w:t>
      </w:r>
      <w:r>
        <w:t xml:space="preserve">(for the purposes of the present discussion) </w:t>
      </w:r>
      <w:r w:rsidRPr="00DA78CC">
        <w:rPr>
          <w:rStyle w:val="StyleUnderline"/>
        </w:rPr>
        <w:t xml:space="preserve">are individuals who reside outside of our territorial boundaries </w:t>
      </w:r>
      <w:r>
        <w:t>and under the jurisdiction of foreign governments. In the current era of globalization, cross-country knowledge dissemination may be rapid and relatively seamless in certain domains and for certain populations. However, with respect to foreign laws and policies</w:t>
      </w:r>
      <w:r w:rsidRPr="00DA78CC">
        <w:rPr>
          <w:rStyle w:val="StyleUnderline"/>
        </w:rPr>
        <w:t>, the potential for gaps, lags, and distortions in knowledge transmission may be substantial.</w:t>
      </w:r>
      <w:r>
        <w:t xml:space="preserve"> Some of the challenges to knowledge transmission in this context may include language divides, cross-country differences in legal systems and legal cultures, and the lack of access to modern communication technology such as the Internet for individuals residing in rural or impoverished areas. </w:t>
      </w:r>
      <w:r w:rsidRPr="004220D1">
        <w:rPr>
          <w:rStyle w:val="StyleUnderline"/>
        </w:rPr>
        <w:t>These transmission challenges are likely to be magnified in a rapidly evolving policy landscape shaped not only by federal statutes but also executive orders, court decisions, and state laws related to enforcement.</w:t>
      </w:r>
    </w:p>
    <w:p w14:paraId="102AB48C" w14:textId="7B3BF769" w:rsidR="007B007A" w:rsidRDefault="007B007A" w:rsidP="007B007A">
      <w:pPr>
        <w:pStyle w:val="Heading4"/>
      </w:pPr>
      <w:r>
        <w:t xml:space="preserve">Vote negative – </w:t>
      </w:r>
    </w:p>
    <w:p w14:paraId="4D62DCCF" w14:textId="2BE2A916" w:rsidR="007B007A" w:rsidRDefault="007B007A" w:rsidP="007B007A">
      <w:pPr>
        <w:pStyle w:val="Heading4"/>
        <w:numPr>
          <w:ilvl w:val="0"/>
          <w:numId w:val="11"/>
        </w:numPr>
      </w:pPr>
      <w:r>
        <w:t xml:space="preserve">Criminal justice reform is broad – the topic limits it to sentencing, policing, and forensic science. CJR in a vacuum destroys limits. </w:t>
      </w:r>
    </w:p>
    <w:p w14:paraId="2A52BF6C" w14:textId="54F28BF4" w:rsidR="007B007A" w:rsidRPr="007B007A" w:rsidRDefault="007B007A" w:rsidP="007B007A">
      <w:r w:rsidRPr="007B007A">
        <w:rPr>
          <w:rStyle w:val="Style13ptBold"/>
        </w:rPr>
        <w:t>Estelle 2018</w:t>
      </w:r>
      <w:r>
        <w:t xml:space="preserve"> - Associate Professor of Economics in the Department of Economics and Business at Hope College </w:t>
      </w:r>
      <w:r>
        <w:br/>
        <w:t>Sarah, "Criminal justice reform: What is it and why does it matter?," Dec 20, https://blog.acton.org/archives/105399-criminal-justice-reform-what-is-it-and-why-does-it-matter.html</w:t>
      </w:r>
    </w:p>
    <w:p w14:paraId="659DEB8B" w14:textId="77777777" w:rsidR="007B007A" w:rsidRDefault="007B007A" w:rsidP="007B007A">
      <w:r w:rsidRPr="007B007A">
        <w:rPr>
          <w:rStyle w:val="StyleUnderline"/>
        </w:rPr>
        <w:t>Criminal justice reform isn’t just about conviction and sentencing,</w:t>
      </w:r>
      <w:r>
        <w:t xml:space="preserve"> though. </w:t>
      </w:r>
      <w:r w:rsidRPr="007B007A">
        <w:rPr>
          <w:rStyle w:val="StyleUnderline"/>
        </w:rPr>
        <w:t>The criminal justice system has an impact even before a crime is committed by policing that can deter or prevent crime</w:t>
      </w:r>
      <w:r>
        <w:t xml:space="preserve">. If a crime is committed, </w:t>
      </w:r>
      <w:r w:rsidRPr="007B007A">
        <w:rPr>
          <w:rStyle w:val="StyleUnderline"/>
        </w:rPr>
        <w:t>the pipeline of justice proceeds through crime reporting, criminal investigation, prosecution and criminal trial, the court’s decision, sentencing and then the corrections system including prison or jail,</w:t>
      </w:r>
      <w:r>
        <w:t xml:space="preserve"> parole, probation and other punishment. </w:t>
      </w:r>
    </w:p>
    <w:p w14:paraId="5B21435D" w14:textId="77777777" w:rsidR="007B007A" w:rsidRDefault="007B007A" w:rsidP="007B007A">
      <w:r w:rsidRPr="007B007A">
        <w:rPr>
          <w:rStyle w:val="StyleUnderline"/>
        </w:rPr>
        <w:t>Criminal justice reforms have been suggested for all these stages of the legal process,</w:t>
      </w:r>
      <w:r>
        <w:t xml:space="preserve"> </w:t>
      </w:r>
      <w:r w:rsidRPr="007B007A">
        <w:rPr>
          <w:rStyle w:val="StyleUnderline"/>
        </w:rPr>
        <w:t>though the reforms most often associated with the idea tend to be prison reform and sentencing reform,</w:t>
      </w:r>
      <w:r>
        <w:t xml:space="preserve"> both of which are addressed in the First Step Act (and the third post in this series.) For now, I will conclude with two aspects of reform that are perhaps less well-known, but no less relevant to the outcomes of criminal justice or a concern for human flourishing.</w:t>
      </w:r>
    </w:p>
    <w:p w14:paraId="5E053D80" w14:textId="77777777" w:rsidR="007B007A" w:rsidRDefault="007B007A" w:rsidP="007B007A">
      <w:r>
        <w:t xml:space="preserve">Perhaps the earliest decision in the criminal justice process is to define what activities are criminal. Supporters of drug legalization often decry the “overcriminalization” of a “victimless crime.” While this is controversial, there are other behaviors, far less risky or costly to society that are or have been defined as criminal.  Watching a neighbor’s child before school, selling bread out of a home kitchen, or allowing your car to warm up in the driveway during the winter can, in some situations, lead to criminal charges. This type of overcriminalization means that some crimes can be a surprise to the offender, such </w:t>
      </w:r>
      <w:r>
        <w:lastRenderedPageBreak/>
        <w:t xml:space="preserve">that the sheer number of laws on the books can be a justice issue. </w:t>
      </w:r>
      <w:r w:rsidRPr="007B007A">
        <w:rPr>
          <w:rStyle w:val="StyleUnderline"/>
        </w:rPr>
        <w:t xml:space="preserve">If the scope of criminal activity is too vast or commonplace for an individual to be aware of, then laws can be broken without any criminal intent, which traditionally has been a necessary element of establishing an act as criminal. </w:t>
      </w:r>
      <w:r>
        <w:t>Reforms targeted at overcriminalization, then, aim to change the legal treatment of particular activities (like warming up a cold car) and/or reduce the overall number of acts deemed illegal.</w:t>
      </w:r>
    </w:p>
    <w:p w14:paraId="64B94152" w14:textId="1E99690F" w:rsidR="007B007A" w:rsidRDefault="007B007A" w:rsidP="007B007A">
      <w:r>
        <w:t>Finally</w:t>
      </w:r>
      <w:r w:rsidRPr="007B007A">
        <w:rPr>
          <w:rStyle w:val="StyleUnderline"/>
        </w:rPr>
        <w:t>, though outside the purview of the criminal justice system, the post-corrections experiences of former offenders are now often considered part of our collective criminal justice approach</w:t>
      </w:r>
      <w:r>
        <w:t xml:space="preserve">. </w:t>
      </w:r>
      <w:r w:rsidRPr="007B007A">
        <w:rPr>
          <w:rStyle w:val="StyleUnderline"/>
        </w:rPr>
        <w:t>Advocates for former offenders and would-be reformers state a number of related concerns</w:t>
      </w:r>
      <w:r>
        <w:t xml:space="preserve">. Some result from government-imposed barriers faced by former offenders including legal restrictions on employment, housing, student loans, and voting. Other challenges facing former offenders are found in the responses of potential employers, landlords, neighbors, etc. or in the inherently difficult transition of reentry for former offenders themselves. Though not government-imposed, some reformers would call for more government intervention to correct even these “social failures.” </w:t>
      </w:r>
    </w:p>
    <w:p w14:paraId="7E601406" w14:textId="49FECF2F" w:rsidR="007B007A" w:rsidRDefault="007B007A" w:rsidP="007B007A">
      <w:pPr>
        <w:pStyle w:val="Heading4"/>
        <w:numPr>
          <w:ilvl w:val="0"/>
          <w:numId w:val="11"/>
        </w:numPr>
      </w:pPr>
      <w:r>
        <w:t xml:space="preserve">Negative ground is predicated off of CJR not everything related to the judicial system – </w:t>
      </w:r>
      <w:proofErr w:type="spellStart"/>
      <w:r>
        <w:t>affs</w:t>
      </w:r>
      <w:proofErr w:type="spellEnd"/>
      <w:r>
        <w:t xml:space="preserve"> like this prevent us from reading any DAs or CPs about process. </w:t>
      </w:r>
    </w:p>
    <w:p w14:paraId="4F5F1D75" w14:textId="35F9E0C1" w:rsidR="007B007A" w:rsidRDefault="007B007A" w:rsidP="007B007A">
      <w:pPr>
        <w:pStyle w:val="Heading4"/>
      </w:pPr>
      <w:r>
        <w:t>Prefer competing interpretations – it is necessary to carve out ground for the negative a</w:t>
      </w:r>
    </w:p>
    <w:p w14:paraId="2616B183" w14:textId="77777777" w:rsidR="007B007A" w:rsidRPr="007B007A" w:rsidRDefault="007B007A" w:rsidP="007B007A"/>
    <w:p w14:paraId="327DAD61" w14:textId="2A8C5084" w:rsidR="006C1D51" w:rsidRDefault="006C1D51" w:rsidP="006C1D51">
      <w:pPr>
        <w:pStyle w:val="Heading3"/>
      </w:pPr>
      <w:r>
        <w:lastRenderedPageBreak/>
        <w:t>2NC – Distinct</w:t>
      </w:r>
    </w:p>
    <w:p w14:paraId="63F9A9B3" w14:textId="477314D0" w:rsidR="006C1D51" w:rsidRDefault="006C1D51" w:rsidP="006C1D51">
      <w:pPr>
        <w:pStyle w:val="Heading4"/>
      </w:pPr>
      <w:r>
        <w:t xml:space="preserve">Their arguments assume a </w:t>
      </w:r>
      <w:r w:rsidR="00626B01">
        <w:t xml:space="preserve">normative way of approaching the legal system but ignore the legal reality that the two systems are distinct. </w:t>
      </w:r>
    </w:p>
    <w:p w14:paraId="378249D5" w14:textId="1C573192" w:rsidR="00626B01" w:rsidRPr="00626B01" w:rsidRDefault="00626B01" w:rsidP="00626B01">
      <w:r w:rsidRPr="00626B01">
        <w:rPr>
          <w:rStyle w:val="Style13ptBold"/>
        </w:rPr>
        <w:t>American Immigration Council 2013</w:t>
      </w:r>
      <w:r>
        <w:t xml:space="preserve"> "Two Systems of Justice," https://www.americanimmigrationcouncil.org/sites/default/files/research/aic_twosystemsofjustice.pdf</w:t>
      </w:r>
    </w:p>
    <w:p w14:paraId="72680D4D" w14:textId="77777777" w:rsidR="006C1D51" w:rsidRDefault="006C1D51" w:rsidP="006C1D51">
      <w:r>
        <w:t>WHY ARE THERE TWO SYSTEMS OF JUSTICE?</w:t>
      </w:r>
    </w:p>
    <w:p w14:paraId="7E02E86B" w14:textId="75371677" w:rsidR="006C1D51" w:rsidRPr="006C1D51" w:rsidRDefault="006C1D51" w:rsidP="006C1D51">
      <w:r w:rsidRPr="006C1D51">
        <w:rPr>
          <w:rStyle w:val="StyleUnderline"/>
        </w:rPr>
        <w:t>To fully appreciate how criminal and removal proceedings are different, one must first understand why they</w:t>
      </w:r>
      <w:r w:rsidR="00626B01">
        <w:rPr>
          <w:rStyle w:val="StyleUnderline"/>
        </w:rPr>
        <w:t xml:space="preserve"> </w:t>
      </w:r>
      <w:r w:rsidRPr="006C1D51">
        <w:rPr>
          <w:rStyle w:val="StyleUnderline"/>
        </w:rPr>
        <w:t>are different</w:t>
      </w:r>
      <w:r>
        <w:t xml:space="preserve">. </w:t>
      </w:r>
      <w:r w:rsidRPr="006C1D51">
        <w:rPr>
          <w:rStyle w:val="StyleUnderline"/>
        </w:rPr>
        <w:t>Since the late 1800s, the Supreme Court has maintained that deportation is a “civil” rather than</w:t>
      </w:r>
      <w:r w:rsidR="00626B01">
        <w:rPr>
          <w:rStyle w:val="StyleUnderline"/>
        </w:rPr>
        <w:t xml:space="preserve"> </w:t>
      </w:r>
      <w:r w:rsidRPr="006C1D51">
        <w:rPr>
          <w:rStyle w:val="StyleUnderline"/>
        </w:rPr>
        <w:t>“criminal” sanction</w:t>
      </w:r>
      <w:r>
        <w:t>—i.e., that deportation is not a punishment as such, but rather an administrative mechanism</w:t>
      </w:r>
      <w:r w:rsidR="00626B01">
        <w:t xml:space="preserve"> </w:t>
      </w:r>
      <w:r>
        <w:t xml:space="preserve">to return immigrants to their native countries. </w:t>
      </w:r>
      <w:r w:rsidRPr="006C1D51">
        <w:rPr>
          <w:rStyle w:val="StyleUnderline"/>
        </w:rPr>
        <w:t>As the Court first said in 1893:</w:t>
      </w:r>
      <w:r w:rsidR="00626B01">
        <w:rPr>
          <w:rStyle w:val="StyleUnderline"/>
        </w:rPr>
        <w:t xml:space="preserve"> </w:t>
      </w:r>
      <w:r w:rsidRPr="006C1D51">
        <w:rPr>
          <w:rStyle w:val="StyleUnderline"/>
        </w:rPr>
        <w:t>The order of deportation is not a punishment for crime</w:t>
      </w:r>
      <w:r>
        <w:t>. It is not a banishment, in the sense in which that</w:t>
      </w:r>
      <w:r w:rsidR="00626B01">
        <w:t xml:space="preserve"> </w:t>
      </w:r>
      <w:r>
        <w:t xml:space="preserve">word is often applied to the expulsion of a citizen from his country by way of punishment. </w:t>
      </w:r>
      <w:r w:rsidRPr="00626B01">
        <w:rPr>
          <w:rStyle w:val="StyleUnderline"/>
        </w:rPr>
        <w:t>It is but a method</w:t>
      </w:r>
      <w:r w:rsidR="00626B01">
        <w:rPr>
          <w:rStyle w:val="StyleUnderline"/>
        </w:rPr>
        <w:t xml:space="preserve"> </w:t>
      </w:r>
      <w:r w:rsidRPr="00626B01">
        <w:rPr>
          <w:rStyle w:val="StyleUnderline"/>
        </w:rPr>
        <w:t>of enforcing the return to his own country of an alien who has not complied with the conditions upon the</w:t>
      </w:r>
      <w:r w:rsidR="00626B01">
        <w:rPr>
          <w:rStyle w:val="StyleUnderline"/>
        </w:rPr>
        <w:t xml:space="preserve"> </w:t>
      </w:r>
      <w:r w:rsidRPr="00626B01">
        <w:rPr>
          <w:rStyle w:val="StyleUnderline"/>
        </w:rPr>
        <w:t>performance of which the government of the nation</w:t>
      </w:r>
      <w:r>
        <w:t xml:space="preserve"> . . . has determined that his continuing to reside here</w:t>
      </w:r>
      <w:r w:rsidR="00626B01">
        <w:t xml:space="preserve"> </w:t>
      </w:r>
      <w:r>
        <w:t>shall depend.5</w:t>
      </w:r>
      <w:r w:rsidR="00626B01">
        <w:t xml:space="preserve"> </w:t>
      </w:r>
      <w:r w:rsidRPr="00626B01">
        <w:rPr>
          <w:rStyle w:val="StyleUnderline"/>
        </w:rPr>
        <w:t>By classifying deportation as a “civil” penalty, the Court held that immigrants facing removal are not entitled</w:t>
      </w:r>
      <w:r w:rsidR="00626B01">
        <w:rPr>
          <w:rStyle w:val="StyleUnderline"/>
        </w:rPr>
        <w:t xml:space="preserve"> </w:t>
      </w:r>
      <w:r w:rsidRPr="00626B01">
        <w:rPr>
          <w:rStyle w:val="StyleUnderline"/>
        </w:rPr>
        <w:t>to the same constitutional rights provided to defendants facing criminal punishment</w:t>
      </w:r>
      <w:r>
        <w:t>. It is for this reason that</w:t>
      </w:r>
      <w:r w:rsidR="00626B01">
        <w:t xml:space="preserve"> </w:t>
      </w:r>
      <w:r>
        <w:t>immigrants facing deportation today are not read their rights after being arrested, are not provided an attorney</w:t>
      </w:r>
      <w:r w:rsidR="00626B01">
        <w:t xml:space="preserve"> </w:t>
      </w:r>
      <w:r>
        <w:t>if they cannot afford one, and are not permitted to challenge an order of removal for being “cruel and unusual</w:t>
      </w:r>
      <w:r w:rsidR="00626B01">
        <w:t xml:space="preserve"> </w:t>
      </w:r>
      <w:r>
        <w:t>punishment.”</w:t>
      </w:r>
      <w:r w:rsidR="00626B01">
        <w:t xml:space="preserve"> </w:t>
      </w:r>
      <w:r>
        <w:t xml:space="preserve">For decades, </w:t>
      </w:r>
      <w:r w:rsidRPr="00626B01">
        <w:rPr>
          <w:rStyle w:val="StyleUnderline"/>
        </w:rPr>
        <w:t>the Supreme Court’s classification of deportation as a “civil” rather than “criminal” penalty has been</w:t>
      </w:r>
      <w:r w:rsidR="00626B01">
        <w:rPr>
          <w:rStyle w:val="StyleUnderline"/>
        </w:rPr>
        <w:t xml:space="preserve"> </w:t>
      </w:r>
      <w:r w:rsidRPr="00626B01">
        <w:rPr>
          <w:rStyle w:val="StyleUnderline"/>
        </w:rPr>
        <w:t>criticized as highly artificial.</w:t>
      </w:r>
      <w:r>
        <w:t xml:space="preserve"> Deportation to a foreign country may result in punishment that lasts far longer</w:t>
      </w:r>
      <w:r w:rsidR="00626B01">
        <w:t xml:space="preserve"> </w:t>
      </w:r>
      <w:r>
        <w:t>than incarceration in a domestic prison. Indeed, as Supreme Court Justice Louis Brandeis famously wrote,</w:t>
      </w:r>
      <w:r w:rsidR="00626B01">
        <w:t xml:space="preserve"> </w:t>
      </w:r>
      <w:r>
        <w:t>deportation may lead to the “loss of both property and life; or of all that makes life worth living.”6</w:t>
      </w:r>
      <w:r w:rsidR="00626B01">
        <w:t xml:space="preserve"> </w:t>
      </w:r>
      <w:r w:rsidRPr="00626B01">
        <w:rPr>
          <w:rStyle w:val="StyleUnderline"/>
        </w:rPr>
        <w:t>Although the Supreme Court has overruled many of its decisions from the late 1800s, it continues to treat</w:t>
      </w:r>
      <w:r w:rsidR="00626B01">
        <w:rPr>
          <w:rStyle w:val="StyleUnderline"/>
        </w:rPr>
        <w:t xml:space="preserve"> </w:t>
      </w:r>
      <w:r w:rsidRPr="00626B01">
        <w:rPr>
          <w:rStyle w:val="StyleUnderline"/>
        </w:rPr>
        <w:t>deportation differently than criminal punishment.</w:t>
      </w:r>
      <w:r>
        <w:t>7</w:t>
      </w:r>
      <w:r w:rsidR="00626B01">
        <w:t xml:space="preserve"> </w:t>
      </w:r>
      <w:r>
        <w:t>Consequently</w:t>
      </w:r>
      <w:r w:rsidRPr="00626B01">
        <w:rPr>
          <w:rStyle w:val="StyleUnderline"/>
        </w:rPr>
        <w:t>, legislation and regulations governing</w:t>
      </w:r>
      <w:r w:rsidR="00626B01">
        <w:rPr>
          <w:rStyle w:val="StyleUnderline"/>
        </w:rPr>
        <w:t xml:space="preserve"> </w:t>
      </w:r>
      <w:r w:rsidRPr="00626B01">
        <w:rPr>
          <w:rStyle w:val="StyleUnderline"/>
        </w:rPr>
        <w:t>immigration must also be revisited. Only by affording noncitizens greater procedural safeguards in removal</w:t>
      </w:r>
      <w:r w:rsidR="00626B01">
        <w:rPr>
          <w:rStyle w:val="StyleUnderline"/>
        </w:rPr>
        <w:t xml:space="preserve"> </w:t>
      </w:r>
      <w:r w:rsidRPr="00626B01">
        <w:rPr>
          <w:rStyle w:val="StyleUnderline"/>
        </w:rPr>
        <w:t>proceedings will the country be assured that the same level of fairness that exists in other areas of our judicial</w:t>
      </w:r>
      <w:r w:rsidR="00626B01">
        <w:rPr>
          <w:rStyle w:val="StyleUnderline"/>
        </w:rPr>
        <w:t xml:space="preserve"> </w:t>
      </w:r>
      <w:r w:rsidRPr="00626B01">
        <w:rPr>
          <w:rStyle w:val="StyleUnderline"/>
        </w:rPr>
        <w:t>system also are at work in our immigration removal system</w:t>
      </w:r>
      <w:r>
        <w:t xml:space="preserve">. </w:t>
      </w:r>
    </w:p>
    <w:p w14:paraId="4A204295" w14:textId="03D208A5" w:rsidR="006C1D51" w:rsidRDefault="006C1D51" w:rsidP="006C1D51">
      <w:pPr>
        <w:pStyle w:val="Heading4"/>
      </w:pPr>
      <w:r>
        <w:t xml:space="preserve">Immigration courts are distinct from criminal courts </w:t>
      </w:r>
    </w:p>
    <w:p w14:paraId="2BA241CA" w14:textId="671E3D88" w:rsidR="006C1D51" w:rsidRPr="006C1D51" w:rsidRDefault="006C1D51" w:rsidP="006C1D51">
      <w:r w:rsidRPr="006C1D51">
        <w:rPr>
          <w:rStyle w:val="Style13ptBold"/>
        </w:rPr>
        <w:t xml:space="preserve">Texas Law Help No Date </w:t>
      </w:r>
      <w:r>
        <w:rPr>
          <w:rStyle w:val="Style13ptBold"/>
        </w:rPr>
        <w:br/>
      </w:r>
      <w:r>
        <w:t>"Immigration and Criminal Law: Answers to Common Questions," https://texaslawhelp.org/article/immigration-and-criminal-law-answers-common-questions</w:t>
      </w:r>
    </w:p>
    <w:p w14:paraId="7D4BD74F" w14:textId="77777777" w:rsidR="006C1D51" w:rsidRDefault="006C1D51" w:rsidP="006C1D51">
      <w:r>
        <w:t>Is immigration court the same as criminal court?</w:t>
      </w:r>
    </w:p>
    <w:p w14:paraId="64A335DF" w14:textId="0E0637BC" w:rsidR="006C1D51" w:rsidRDefault="006C1D51" w:rsidP="006C1D51">
      <w:r>
        <w:t xml:space="preserve">No. Immigration courts are special courts that exist within the Department of Justice. Unlike criminal courts, which are part of the judicial branch of government, immigration courts are part of the executive branch. The fundamental responsibility of immigration courts is to evaluate the cases of individuals in deportation proceedings to determine if they should be sent back to their home country, or if they are in fact eligible for some form of immigration benefit. Immigration court proceedings have their own rules and substantive body of law. These rules and laws are different from criminal law but do take into </w:t>
      </w:r>
      <w:r>
        <w:lastRenderedPageBreak/>
        <w:t>account the severity of any criminal convictions. If you find yourself summoned to appear before an immigration court, it is critical that you find a lawyer with expertise in immigration law.</w:t>
      </w:r>
      <w:r w:rsidR="00545EA4">
        <w:t xml:space="preserve"> </w:t>
      </w:r>
    </w:p>
    <w:p w14:paraId="382AEAC6" w14:textId="6A867C12" w:rsidR="00E814DA" w:rsidRDefault="00E814DA" w:rsidP="005D30A4">
      <w:pPr>
        <w:pStyle w:val="Heading3"/>
      </w:pPr>
      <w:r>
        <w:lastRenderedPageBreak/>
        <w:t xml:space="preserve">Neg – </w:t>
      </w:r>
      <w:proofErr w:type="spellStart"/>
      <w:r>
        <w:t>ASpec</w:t>
      </w:r>
      <w:proofErr w:type="spellEnd"/>
    </w:p>
    <w:p w14:paraId="47FDB1D2" w14:textId="5FAEC1D3" w:rsidR="00E814DA" w:rsidRDefault="00E814DA" w:rsidP="00E814DA">
      <w:pPr>
        <w:pStyle w:val="Heading4"/>
      </w:pPr>
      <w:r>
        <w:t xml:space="preserve">Knowledge of the agent is necessary to determine the efficacy of the plan </w:t>
      </w:r>
    </w:p>
    <w:p w14:paraId="4E4E9544" w14:textId="64278CD2" w:rsidR="00E95C31" w:rsidRPr="00E95C31" w:rsidRDefault="00E95C31" w:rsidP="00E95C31">
      <w:proofErr w:type="spellStart"/>
      <w:r w:rsidRPr="00E95C31">
        <w:rPr>
          <w:rStyle w:val="Style13ptBold"/>
        </w:rPr>
        <w:t>Schriro</w:t>
      </w:r>
      <w:proofErr w:type="spellEnd"/>
      <w:r w:rsidRPr="00E95C31">
        <w:rPr>
          <w:rStyle w:val="Style13ptBold"/>
        </w:rPr>
        <w:t xml:space="preserve"> 2017</w:t>
      </w:r>
      <w:r>
        <w:t xml:space="preserve"> - served as senior advisor to US Department of Homeland Security (DHS) Secretary Janet Napolitano and then as US Immigration and Customs Enforcement’s (ICE) first director of the Office of Detention Policy and Planning (ODPP) at the beginning of President Obama’s first term </w:t>
      </w:r>
      <w:r>
        <w:br/>
        <w:t>Dora, "Weeping in the Playtime of Others: The Obama Administration’s Failed Reform of ICE Family Detention Practices," JMHS Volume 5 Number 2 (2017): 452-480</w:t>
      </w:r>
    </w:p>
    <w:p w14:paraId="6533EA78" w14:textId="1C115320" w:rsidR="00E814DA" w:rsidRPr="00EE1517" w:rsidRDefault="00E814DA" w:rsidP="00E814DA">
      <w:pPr>
        <w:rPr>
          <w:rStyle w:val="StyleUnderline"/>
        </w:rPr>
      </w:pPr>
      <w:r>
        <w:t xml:space="preserve">Lastly, </w:t>
      </w:r>
      <w:r w:rsidRPr="00EE1517">
        <w:rPr>
          <w:rStyle w:val="StyleUnderline"/>
        </w:rPr>
        <w:t>there must be a commitment to excellence, transparency, and accountability within</w:t>
      </w:r>
      <w:r w:rsidR="00E95C31" w:rsidRPr="00EE1517">
        <w:rPr>
          <w:rStyle w:val="StyleUnderline"/>
        </w:rPr>
        <w:t xml:space="preserve"> </w:t>
      </w:r>
      <w:r w:rsidRPr="00EE1517">
        <w:rPr>
          <w:rStyle w:val="StyleUnderline"/>
        </w:rPr>
        <w:t>DHS and throughout the three branches of the government. There are many examples of</w:t>
      </w:r>
      <w:r w:rsidR="00E95C31" w:rsidRPr="00EE1517">
        <w:rPr>
          <w:rStyle w:val="StyleUnderline"/>
        </w:rPr>
        <w:t xml:space="preserve"> </w:t>
      </w:r>
      <w:r w:rsidRPr="00EE1517">
        <w:rPr>
          <w:rStyle w:val="StyleUnderline"/>
        </w:rPr>
        <w:t>strong and appropriate agency efforts,</w:t>
      </w:r>
      <w:r>
        <w:t xml:space="preserve"> court involvement, </w:t>
      </w:r>
      <w:r w:rsidRPr="00EE1517">
        <w:rPr>
          <w:rStyle w:val="StyleUnderline"/>
        </w:rPr>
        <w:t>and Congressional oversight but</w:t>
      </w:r>
      <w:r w:rsidR="00E95C31" w:rsidRPr="00EE1517">
        <w:rPr>
          <w:rStyle w:val="StyleUnderline"/>
        </w:rPr>
        <w:t xml:space="preserve"> </w:t>
      </w:r>
      <w:r w:rsidRPr="00EE1517">
        <w:rPr>
          <w:rStyle w:val="StyleUnderline"/>
        </w:rPr>
        <w:t>none of them has been sufficiently swift or sustained to achieve their intended outcomes.</w:t>
      </w:r>
      <w:r w:rsidR="00E95C31">
        <w:t xml:space="preserve"> </w:t>
      </w:r>
      <w:r>
        <w:t xml:space="preserve">Meaningful reform will also require the active and on-going participation by its partners, </w:t>
      </w:r>
      <w:r w:rsidR="00E95C31">
        <w:t xml:space="preserve">notably, the legal community and advocacy organizations. </w:t>
      </w:r>
      <w:r w:rsidR="00E95C31" w:rsidRPr="00EE1517">
        <w:rPr>
          <w:rStyle w:val="StyleUnderline"/>
        </w:rPr>
        <w:t xml:space="preserve">It will “take a village” to undertake an endeavor as comprehensive as this one, but this village will have the capacity to create a smarter, stronger, and sustainable state. To ensure that the United States realizes its commitment to continuous improvement leadership should ensure that an effective complaint mechanism is in place, that performance metrics are collected, and outcomes published to inform decision making and assure stakeholders that there is sufficient accountability within the system. </w:t>
      </w:r>
    </w:p>
    <w:p w14:paraId="1AB1C433" w14:textId="753597E7" w:rsidR="007B007A" w:rsidRDefault="007B007A" w:rsidP="00635489">
      <w:pPr>
        <w:pStyle w:val="Heading2"/>
      </w:pPr>
      <w:r>
        <w:lastRenderedPageBreak/>
        <w:t xml:space="preserve">K </w:t>
      </w:r>
    </w:p>
    <w:p w14:paraId="24117B5F" w14:textId="6164A4CB" w:rsidR="007B007A" w:rsidRDefault="007B007A" w:rsidP="007B007A">
      <w:pPr>
        <w:pStyle w:val="Heading3"/>
      </w:pPr>
      <w:r>
        <w:lastRenderedPageBreak/>
        <w:t xml:space="preserve">1NC Link </w:t>
      </w:r>
    </w:p>
    <w:p w14:paraId="6D12F861" w14:textId="14730E31" w:rsidR="00144EBC" w:rsidRPr="00144EBC" w:rsidRDefault="00144EBC" w:rsidP="00144EBC">
      <w:pPr>
        <w:pStyle w:val="Heading4"/>
      </w:pPr>
      <w:r>
        <w:t>The affirmative’s attempts at reform will only engrain the power of carceral system and replicates the legal system into other realms of their lives. We need to cut off the system at the roots to solve anything.</w:t>
      </w:r>
    </w:p>
    <w:p w14:paraId="753D8A23" w14:textId="4D3E55D5" w:rsidR="007B007A" w:rsidRPr="00406BCE" w:rsidRDefault="007B007A" w:rsidP="007B007A">
      <w:pPr>
        <w:rPr>
          <w:i/>
          <w:iCs/>
        </w:rPr>
      </w:pPr>
      <w:r w:rsidRPr="00406BCE">
        <w:rPr>
          <w:rStyle w:val="Style13ptBold"/>
        </w:rPr>
        <w:t>García Hernández 2019</w:t>
      </w:r>
      <w:r>
        <w:t xml:space="preserve"> - </w:t>
      </w:r>
      <w:r w:rsidRPr="00406BCE">
        <w:t>associate professor of law at the University of Denver</w:t>
      </w:r>
      <w:r>
        <w:rPr>
          <w:rFonts w:ascii="Helvetica" w:hAnsi="Helvetica" w:cs="Helvetica"/>
          <w:color w:val="333333"/>
          <w:shd w:val="clear" w:color="auto" w:fill="FFFFFF"/>
        </w:rPr>
        <w:br/>
      </w:r>
      <w:r>
        <w:t xml:space="preserve">César Cuauhtémoc, </w:t>
      </w:r>
      <w:r w:rsidRPr="00406BCE">
        <w:rPr>
          <w:i/>
          <w:iCs/>
        </w:rPr>
        <w:t>Migrating to Prison : America’s Obsession with Locking Up Immigrants</w:t>
      </w:r>
      <w:r>
        <w:t>, p. 139-147</w:t>
      </w:r>
    </w:p>
    <w:p w14:paraId="7C85B0EF" w14:textId="05DF44F2" w:rsidR="007B007A" w:rsidRPr="00144EBC" w:rsidRDefault="007B007A" w:rsidP="007B007A">
      <w:pPr>
        <w:rPr>
          <w:sz w:val="16"/>
        </w:rPr>
      </w:pPr>
      <w:r w:rsidRPr="007B007A">
        <w:rPr>
          <w:rStyle w:val="StyleUnderline"/>
        </w:rPr>
        <w:t xml:space="preserve">Reforming immigration prisons carries a similar Achilles’ heel. </w:t>
      </w:r>
      <w:proofErr w:type="spellStart"/>
      <w:r w:rsidRPr="007B007A">
        <w:rPr>
          <w:rStyle w:val="StyleUnderline"/>
        </w:rPr>
        <w:t>T hey</w:t>
      </w:r>
      <w:proofErr w:type="spellEnd"/>
      <w:r w:rsidRPr="007B007A">
        <w:rPr>
          <w:rStyle w:val="StyleUnderline"/>
        </w:rPr>
        <w:t xml:space="preserve"> are built, they expand, they evolve, they know no failure</w:t>
      </w:r>
      <w:r w:rsidRPr="00144EBC">
        <w:rPr>
          <w:sz w:val="16"/>
        </w:rPr>
        <w:t>. Angela Davis lobbed a similar critique at prison reform, claiming “more frequently than not, these reforms have ultimately solidified the institution.” 6</w:t>
      </w:r>
      <w:r w:rsidR="00144EBC" w:rsidRPr="00144EBC">
        <w:rPr>
          <w:sz w:val="16"/>
        </w:rPr>
        <w:t xml:space="preserve"> </w:t>
      </w:r>
      <w:r w:rsidRPr="00144EBC">
        <w:rPr>
          <w:sz w:val="16"/>
        </w:rPr>
        <w:t>In his history of prisons, Discipline and Punish , French philosopher Michel Foucault wrote, “</w:t>
      </w:r>
      <w:r w:rsidRPr="00144EBC">
        <w:rPr>
          <w:rStyle w:val="StyleUnderline"/>
        </w:rPr>
        <w:t xml:space="preserve">Prison ‘reform’ is virtually contemporary with the prison itself: it constitutes, as it were, its </w:t>
      </w:r>
      <w:proofErr w:type="spellStart"/>
      <w:r w:rsidRPr="00144EBC">
        <w:rPr>
          <w:rStyle w:val="StyleUnderline"/>
        </w:rPr>
        <w:t>programme</w:t>
      </w:r>
      <w:proofErr w:type="spellEnd"/>
      <w:r w:rsidRPr="00144EBC">
        <w:rPr>
          <w:sz w:val="16"/>
        </w:rPr>
        <w:t>.” 7</w:t>
      </w:r>
      <w:r w:rsidR="00144EBC" w:rsidRPr="00144EBC">
        <w:rPr>
          <w:sz w:val="16"/>
        </w:rPr>
        <w:t xml:space="preserve"> </w:t>
      </w:r>
      <w:r w:rsidRPr="00144EBC">
        <w:rPr>
          <w:sz w:val="16"/>
        </w:rPr>
        <w:t xml:space="preserve">From this perspective, </w:t>
      </w:r>
      <w:r w:rsidRPr="00144EBC">
        <w:rPr>
          <w:rStyle w:val="StyleUnderline"/>
        </w:rPr>
        <w:t>efforts to reform prisons entrench them further rather than threaten their existence</w:t>
      </w:r>
      <w:r w:rsidRPr="00144EBC">
        <w:rPr>
          <w:sz w:val="16"/>
        </w:rPr>
        <w:t xml:space="preserve">. </w:t>
      </w:r>
      <w:r w:rsidRPr="00144EBC">
        <w:rPr>
          <w:rStyle w:val="StyleUnderline"/>
        </w:rPr>
        <w:t xml:space="preserve">Making immigration prisons nicer may drive migrants’ confinement further into the United States’ legal system, </w:t>
      </w:r>
      <w:r w:rsidRPr="00144EBC">
        <w:rPr>
          <w:sz w:val="16"/>
        </w:rPr>
        <w:t xml:space="preserve">but more worryingly, </w:t>
      </w:r>
      <w:r w:rsidRPr="00144EBC">
        <w:rPr>
          <w:rStyle w:val="StyleUnderline"/>
        </w:rPr>
        <w:t>trying to fix the worst parts of immigration prisons risks turning the prisons that remain into symbols of enlightened policymaking</w:t>
      </w:r>
      <w:r w:rsidRPr="00144EBC">
        <w:rPr>
          <w:sz w:val="16"/>
        </w:rPr>
        <w:t>. To a United Nations human-</w:t>
      </w:r>
      <w:r w:rsidR="00144EBC" w:rsidRPr="00144EBC">
        <w:rPr>
          <w:sz w:val="16"/>
        </w:rPr>
        <w:t xml:space="preserve"> </w:t>
      </w:r>
      <w:r w:rsidRPr="00144EBC">
        <w:rPr>
          <w:sz w:val="16"/>
        </w:rPr>
        <w:t xml:space="preserve">r </w:t>
      </w:r>
      <w:proofErr w:type="spellStart"/>
      <w:r w:rsidRPr="00144EBC">
        <w:rPr>
          <w:sz w:val="16"/>
        </w:rPr>
        <w:t>ights</w:t>
      </w:r>
      <w:proofErr w:type="spellEnd"/>
      <w:r w:rsidRPr="00144EBC">
        <w:rPr>
          <w:sz w:val="16"/>
        </w:rPr>
        <w:t xml:space="preserve"> official, a converted nursing home in Pennsylvania represents “best practices” in immigration detention. 8</w:t>
      </w:r>
      <w:r w:rsidR="00144EBC" w:rsidRPr="00144EBC">
        <w:rPr>
          <w:sz w:val="16"/>
        </w:rPr>
        <w:t xml:space="preserve"> </w:t>
      </w:r>
      <w:r w:rsidRPr="00144EBC">
        <w:rPr>
          <w:sz w:val="16"/>
        </w:rPr>
        <w:t>To Diego Rivera Osorio, it’s where he learned to walk. Left to the slow churn of reform, prisons can morph into a warped humanitarianism. The very word penitentiary</w:t>
      </w:r>
      <w:r w:rsidR="00144EBC" w:rsidRPr="00144EBC">
        <w:rPr>
          <w:sz w:val="16"/>
        </w:rPr>
        <w:t xml:space="preserve"> </w:t>
      </w:r>
      <w:r w:rsidRPr="00144EBC">
        <w:rPr>
          <w:sz w:val="16"/>
        </w:rPr>
        <w:t xml:space="preserve">derives from the Latin word for repentance, </w:t>
      </w:r>
      <w:proofErr w:type="spellStart"/>
      <w:r w:rsidRPr="00144EBC">
        <w:rPr>
          <w:sz w:val="16"/>
        </w:rPr>
        <w:t>paenitentia</w:t>
      </w:r>
      <w:proofErr w:type="spellEnd"/>
      <w:r w:rsidRPr="00144EBC">
        <w:rPr>
          <w:sz w:val="16"/>
        </w:rPr>
        <w:t xml:space="preserve"> . Like the early U.S. prisons, the theory underlying imprisonment imagines a space in which moral deviants repent. By seeking forgiveness, they can overcome the moral stain of their transgressions and experience new life as morally upstanding members of the community. Following this me-</w:t>
      </w:r>
      <w:r w:rsidR="00144EBC" w:rsidRPr="00144EBC">
        <w:rPr>
          <w:sz w:val="16"/>
        </w:rPr>
        <w:t xml:space="preserve"> </w:t>
      </w:r>
      <w:r w:rsidRPr="00144EBC">
        <w:rPr>
          <w:sz w:val="16"/>
        </w:rPr>
        <w:t xml:space="preserve">a </w:t>
      </w:r>
      <w:proofErr w:type="spellStart"/>
      <w:r w:rsidRPr="00144EBC">
        <w:rPr>
          <w:sz w:val="16"/>
        </w:rPr>
        <w:t>nd</w:t>
      </w:r>
      <w:proofErr w:type="spellEnd"/>
      <w:r w:rsidRPr="00144EBC">
        <w:rPr>
          <w:sz w:val="16"/>
        </w:rPr>
        <w:t>-</w:t>
      </w:r>
      <w:r w:rsidR="00144EBC" w:rsidRPr="00144EBC">
        <w:rPr>
          <w:sz w:val="16"/>
        </w:rPr>
        <w:t xml:space="preserve"> </w:t>
      </w:r>
      <w:r w:rsidRPr="00144EBC">
        <w:rPr>
          <w:sz w:val="16"/>
        </w:rPr>
        <w:t>m y-</w:t>
      </w:r>
      <w:r w:rsidR="00144EBC" w:rsidRPr="00144EBC">
        <w:rPr>
          <w:sz w:val="16"/>
        </w:rPr>
        <w:t xml:space="preserve"> </w:t>
      </w:r>
      <w:r w:rsidRPr="00144EBC">
        <w:rPr>
          <w:sz w:val="16"/>
        </w:rPr>
        <w:t>G od model, Philadelphia’s Eastern State Penitentiary, for instance, was designed to allow for maximum communion with God. Inmates were kept in one-</w:t>
      </w:r>
      <w:r w:rsidR="00144EBC" w:rsidRPr="00144EBC">
        <w:rPr>
          <w:sz w:val="16"/>
        </w:rPr>
        <w:t xml:space="preserve"> </w:t>
      </w:r>
      <w:r w:rsidRPr="00144EBC">
        <w:rPr>
          <w:sz w:val="16"/>
        </w:rPr>
        <w:t xml:space="preserve">p </w:t>
      </w:r>
      <w:proofErr w:type="spellStart"/>
      <w:r w:rsidRPr="00144EBC">
        <w:rPr>
          <w:sz w:val="16"/>
        </w:rPr>
        <w:t>erson</w:t>
      </w:r>
      <w:proofErr w:type="spellEnd"/>
      <w:r w:rsidRPr="00144EBC">
        <w:rPr>
          <w:sz w:val="16"/>
        </w:rPr>
        <w:t xml:space="preserve"> cells from which they could see no one except the guard. They could communicate with no one except their jailer, their God, and their conscience. To the moral reformers who backed this experiment in punitive social redemption in the Quaker- influenced city, the new penitentiary was a lost soul’s moral sanctuary. With the body caged, the soul could be cradled. But thought of another way, Eastern State was an experience in punitive double- sidedness. Corporal punishment ensured that inmates had no control over their bodies. The crushing power of isolation ensured that they didn’t have much more control over their minds. Traveling across the United States in 1842, Charles Dickens stopped in Philadelphia, where he marveled at the city’s hospital and waterworks—“no less ornamental than useful,” he concluded. Its new prison, however, dismayed Dickens. “I hold this slow and daily tampering with the mysteries of the brain, to be immeasurably worse than any torture of the body,” he wrote. With singing prose, he went on to explain the horror of being complicit in such cruelty. “I solemnly declare, that with no rewards or </w:t>
      </w:r>
      <w:proofErr w:type="spellStart"/>
      <w:r w:rsidRPr="00144EBC">
        <w:rPr>
          <w:sz w:val="16"/>
        </w:rPr>
        <w:t>honours</w:t>
      </w:r>
      <w:proofErr w:type="spellEnd"/>
      <w:r w:rsidRPr="00144EBC">
        <w:rPr>
          <w:sz w:val="16"/>
        </w:rPr>
        <w:t xml:space="preserve"> could I walk a happy man</w:t>
      </w:r>
      <w:r w:rsidR="00144EBC" w:rsidRPr="00144EBC">
        <w:rPr>
          <w:sz w:val="16"/>
        </w:rPr>
        <w:t xml:space="preserve"> </w:t>
      </w:r>
      <w:r w:rsidRPr="00144EBC">
        <w:rPr>
          <w:sz w:val="16"/>
        </w:rPr>
        <w:t>.</w:t>
      </w:r>
      <w:r w:rsidR="00144EBC" w:rsidRPr="00144EBC">
        <w:rPr>
          <w:sz w:val="16"/>
        </w:rPr>
        <w:t xml:space="preserve"> </w:t>
      </w:r>
      <w:r w:rsidRPr="00144EBC">
        <w:rPr>
          <w:sz w:val="16"/>
        </w:rPr>
        <w:t>.</w:t>
      </w:r>
      <w:r w:rsidR="00144EBC" w:rsidRPr="00144EBC">
        <w:rPr>
          <w:sz w:val="16"/>
        </w:rPr>
        <w:t xml:space="preserve"> </w:t>
      </w:r>
      <w:r w:rsidRPr="00144EBC">
        <w:rPr>
          <w:sz w:val="16"/>
        </w:rPr>
        <w:t>.</w:t>
      </w:r>
      <w:r w:rsidR="00144EBC" w:rsidRPr="00144EBC">
        <w:rPr>
          <w:sz w:val="16"/>
        </w:rPr>
        <w:t xml:space="preserve"> </w:t>
      </w:r>
      <w:r w:rsidRPr="00144EBC">
        <w:rPr>
          <w:sz w:val="16"/>
        </w:rPr>
        <w:t xml:space="preserve">w </w:t>
      </w:r>
      <w:proofErr w:type="spellStart"/>
      <w:r w:rsidRPr="00144EBC">
        <w:rPr>
          <w:sz w:val="16"/>
        </w:rPr>
        <w:t>ith</w:t>
      </w:r>
      <w:proofErr w:type="spellEnd"/>
      <w:r w:rsidRPr="00144EBC">
        <w:rPr>
          <w:sz w:val="16"/>
        </w:rPr>
        <w:t xml:space="preserve"> the consciousness that one human creature, for any length of time, no matter what, lay suffering this unknown punishment in his silent cell.” 9 Immigration prisons have followed a similar confinement-</w:t>
      </w:r>
      <w:r w:rsidR="00144EBC" w:rsidRPr="00144EBC">
        <w:rPr>
          <w:sz w:val="16"/>
        </w:rPr>
        <w:t xml:space="preserve"> </w:t>
      </w:r>
      <w:r w:rsidRPr="00144EBC">
        <w:rPr>
          <w:sz w:val="16"/>
        </w:rPr>
        <w:t>a s-</w:t>
      </w:r>
      <w:r w:rsidR="00144EBC" w:rsidRPr="00144EBC">
        <w:rPr>
          <w:sz w:val="16"/>
        </w:rPr>
        <w:t xml:space="preserve"> </w:t>
      </w:r>
      <w:r w:rsidRPr="00144EBC">
        <w:rPr>
          <w:sz w:val="16"/>
        </w:rPr>
        <w:t>humanitarianism pattern. When Chinese migrants were detained in the dockside warehouses, good-</w:t>
      </w:r>
      <w:r w:rsidR="00144EBC" w:rsidRPr="00144EBC">
        <w:rPr>
          <w:sz w:val="16"/>
        </w:rPr>
        <w:t xml:space="preserve"> </w:t>
      </w:r>
      <w:r w:rsidRPr="00144EBC">
        <w:rPr>
          <w:sz w:val="16"/>
        </w:rPr>
        <w:t>hearted advocates criticized conditions inside, leading the federal government to build its own facilities on San Francisco Bay’s Angel Island, turning misery from temporary cruelty to bricks-</w:t>
      </w:r>
      <w:r w:rsidR="00144EBC" w:rsidRPr="00144EBC">
        <w:rPr>
          <w:sz w:val="16"/>
        </w:rPr>
        <w:t xml:space="preserve"> </w:t>
      </w:r>
      <w:r w:rsidRPr="00144EBC">
        <w:rPr>
          <w:sz w:val="16"/>
        </w:rPr>
        <w:t xml:space="preserve">a </w:t>
      </w:r>
      <w:proofErr w:type="spellStart"/>
      <w:r w:rsidRPr="00144EBC">
        <w:rPr>
          <w:sz w:val="16"/>
        </w:rPr>
        <w:t>nd</w:t>
      </w:r>
      <w:proofErr w:type="spellEnd"/>
      <w:r w:rsidRPr="00144EBC">
        <w:rPr>
          <w:sz w:val="16"/>
        </w:rPr>
        <w:t>-</w:t>
      </w:r>
      <w:r w:rsidR="00144EBC" w:rsidRPr="00144EBC">
        <w:rPr>
          <w:sz w:val="16"/>
        </w:rPr>
        <w:t xml:space="preserve"> </w:t>
      </w:r>
      <w:r w:rsidRPr="00144EBC">
        <w:rPr>
          <w:sz w:val="16"/>
        </w:rPr>
        <w:t xml:space="preserve">m </w:t>
      </w:r>
      <w:proofErr w:type="spellStart"/>
      <w:r w:rsidRPr="00144EBC">
        <w:rPr>
          <w:sz w:val="16"/>
        </w:rPr>
        <w:t>ortar</w:t>
      </w:r>
      <w:proofErr w:type="spellEnd"/>
      <w:r w:rsidRPr="00144EBC">
        <w:rPr>
          <w:sz w:val="16"/>
        </w:rPr>
        <w:t xml:space="preserve"> permanency. A similar story repeated itself a century later with the </w:t>
      </w:r>
      <w:proofErr w:type="spellStart"/>
      <w:r w:rsidRPr="00144EBC">
        <w:rPr>
          <w:sz w:val="16"/>
        </w:rPr>
        <w:t>Krome</w:t>
      </w:r>
      <w:proofErr w:type="spellEnd"/>
      <w:r w:rsidRPr="00144EBC">
        <w:rPr>
          <w:sz w:val="16"/>
        </w:rPr>
        <w:t xml:space="preserve"> Avenue Detention Center. In 1980, the Carter administration turned an old missile site near Miami into a makeshift detention center for Cubans and Haitians. Living conditions were bad all around, but for the southern portion of the camp, where Haitians were housed, things were outright deplorable. A lawyer for detained Haitians said conditions were “atrocious.” “We do not consider those sites fit for human habitation,” a spokesperson for the Florida Department of Health added. “It is an intolerable situation.” Soon federal officials invested in upgrades, transforming this bit of South Florida swamp “into a more permanent facility designed to discipline and to hold unwanted refugees,” writes historian Jana K. Lipman. 10 Writing about legal challenges to immigration detention practices in the United States in the 1980s, historian Carl </w:t>
      </w:r>
      <w:proofErr w:type="spellStart"/>
      <w:r w:rsidRPr="00144EBC">
        <w:rPr>
          <w:sz w:val="16"/>
        </w:rPr>
        <w:t>Lindskoog</w:t>
      </w:r>
      <w:proofErr w:type="spellEnd"/>
      <w:r w:rsidRPr="00144EBC">
        <w:rPr>
          <w:sz w:val="16"/>
        </w:rPr>
        <w:t xml:space="preserve"> describes this trend. After the Carter administration suddenly began its hastily implemented, ad-</w:t>
      </w:r>
      <w:r w:rsidR="00144EBC" w:rsidRPr="00144EBC">
        <w:rPr>
          <w:sz w:val="16"/>
        </w:rPr>
        <w:t xml:space="preserve"> </w:t>
      </w:r>
      <w:r w:rsidRPr="00144EBC">
        <w:rPr>
          <w:sz w:val="16"/>
        </w:rPr>
        <w:t>hoc detention of Haitians, the detainees sued, claiming the government had failed to follow required procedures for shifting its policy. The INS responded by adopting a formal detention policy. 11</w:t>
      </w:r>
      <w:r w:rsidR="00144EBC" w:rsidRPr="00144EBC">
        <w:rPr>
          <w:sz w:val="16"/>
        </w:rPr>
        <w:t xml:space="preserve"> </w:t>
      </w:r>
      <w:r w:rsidRPr="00144EBC">
        <w:rPr>
          <w:rStyle w:val="StyleUnderline"/>
        </w:rPr>
        <w:t>When advocates complained to the Reagan administration that the federal prison system was over capacity largely because of too many Haitian and Cuban migrants, administration officials asked Congress for more money, and the INS responded by spreading its detainees across nine hundred state and local jails</w:t>
      </w:r>
      <w:r w:rsidRPr="00144EBC">
        <w:rPr>
          <w:sz w:val="16"/>
        </w:rPr>
        <w:t>. 12</w:t>
      </w:r>
      <w:r w:rsidR="00144EBC" w:rsidRPr="00144EBC">
        <w:rPr>
          <w:sz w:val="16"/>
        </w:rPr>
        <w:t xml:space="preserve"> </w:t>
      </w:r>
      <w:r w:rsidRPr="00144EBC">
        <w:rPr>
          <w:sz w:val="16"/>
        </w:rPr>
        <w:t>“</w:t>
      </w:r>
      <w:r w:rsidRPr="00144EBC">
        <w:rPr>
          <w:rStyle w:val="StyleUnderline"/>
        </w:rPr>
        <w:t>Each challenge led to the development of a more resilient legal, political, and economic rationale for its existence</w:t>
      </w:r>
      <w:r w:rsidRPr="00144EBC">
        <w:rPr>
          <w:sz w:val="16"/>
        </w:rPr>
        <w:t xml:space="preserve">,” notes </w:t>
      </w:r>
      <w:proofErr w:type="spellStart"/>
      <w:r w:rsidRPr="00144EBC">
        <w:rPr>
          <w:sz w:val="16"/>
        </w:rPr>
        <w:t>Lindskoog</w:t>
      </w:r>
      <w:proofErr w:type="spellEnd"/>
      <w:r w:rsidRPr="00144EBC">
        <w:rPr>
          <w:sz w:val="16"/>
        </w:rPr>
        <w:t>. 13 A similar pattern has repeated itself more recently. When George W. Bush occupied the White House, ICE started splitting parents who were caught alongside their children. To Congress, it was outrageous that ICE would tread on the sanctity of family life. In response, the immigration agency recommissioned a former medium-</w:t>
      </w:r>
      <w:r w:rsidR="00144EBC" w:rsidRPr="00144EBC">
        <w:rPr>
          <w:sz w:val="16"/>
        </w:rPr>
        <w:t xml:space="preserve"> </w:t>
      </w:r>
      <w:r w:rsidRPr="00144EBC">
        <w:rPr>
          <w:sz w:val="16"/>
        </w:rPr>
        <w:t>security prison as a stand-</w:t>
      </w:r>
      <w:r w:rsidR="00144EBC" w:rsidRPr="00144EBC">
        <w:rPr>
          <w:sz w:val="16"/>
        </w:rPr>
        <w:t xml:space="preserve"> </w:t>
      </w:r>
      <w:r w:rsidRPr="00144EBC">
        <w:rPr>
          <w:sz w:val="16"/>
        </w:rPr>
        <w:t xml:space="preserve">a lone family prison called the Hutto Family Residential Center. In the dry wit of the world’s leading researcher on immigration prisons, Michael Flynn, “detaining families at Hutto was apparently meant to protect an important right—the right to family life.” 14 Recently, we have seen more of the same. During the summer of 2014, the Obama administration threw open a family prison in Artesia, New Mexico. One of the first attorneys to arrive there, Julia </w:t>
      </w:r>
      <w:proofErr w:type="spellStart"/>
      <w:r w:rsidRPr="00144EBC">
        <w:rPr>
          <w:sz w:val="16"/>
        </w:rPr>
        <w:t>Braker</w:t>
      </w:r>
      <w:proofErr w:type="spellEnd"/>
      <w:r w:rsidRPr="00144EBC">
        <w:rPr>
          <w:sz w:val="16"/>
        </w:rPr>
        <w:t xml:space="preserve">, recalls surprise at the number of sick migrants and blames living conditions. “It seemed pretty </w:t>
      </w:r>
      <w:r w:rsidRPr="00144EBC">
        <w:rPr>
          <w:sz w:val="16"/>
        </w:rPr>
        <w:lastRenderedPageBreak/>
        <w:t>intentionally created by the government,” she told me. She had the impression that “it was supposed to be miserable.” Later that year, the federal government partnered with a private prison corporation to open a permanent facility in rural Texas. The South Texas Family Residential Center in Dilley, about an hour south of San Antonio, is the largest families-</w:t>
      </w:r>
      <w:r w:rsidR="00144EBC" w:rsidRPr="00144EBC">
        <w:rPr>
          <w:sz w:val="16"/>
        </w:rPr>
        <w:t xml:space="preserve"> </w:t>
      </w:r>
      <w:r w:rsidRPr="00144EBC">
        <w:rPr>
          <w:sz w:val="16"/>
        </w:rPr>
        <w:t xml:space="preserve">only facility in the government’s immigration prison arsenal. </w:t>
      </w:r>
      <w:r w:rsidRPr="00144EBC">
        <w:rPr>
          <w:rStyle w:val="StyleUnderline"/>
        </w:rPr>
        <w:t>Fast- forward to 2018, and the pattern repeats itself. In a mean-</w:t>
      </w:r>
      <w:r w:rsidR="00144EBC">
        <w:rPr>
          <w:rStyle w:val="StyleUnderline"/>
        </w:rPr>
        <w:t xml:space="preserve"> </w:t>
      </w:r>
      <w:r w:rsidRPr="00144EBC">
        <w:rPr>
          <w:rStyle w:val="StyleUnderline"/>
        </w:rPr>
        <w:t>spirited spat, the Trump administration began taking children from their parents, prosecuting the adults criminally, and sending kids to government-</w:t>
      </w:r>
      <w:r w:rsidR="00144EBC">
        <w:rPr>
          <w:rStyle w:val="StyleUnderline"/>
        </w:rPr>
        <w:t xml:space="preserve"> </w:t>
      </w:r>
      <w:r w:rsidRPr="00144EBC">
        <w:rPr>
          <w:rStyle w:val="StyleUnderline"/>
        </w:rPr>
        <w:t>financed, privately run “shelters” from which they can’t leave</w:t>
      </w:r>
      <w:r w:rsidRPr="00144EBC">
        <w:rPr>
          <w:sz w:val="16"/>
        </w:rPr>
        <w:t xml:space="preserve">. Government officials struggled to say how many families they separated. Meanwhile, the Trump administration official in charge of overseeing the child- only prisons fought all the way to the Supreme Court to block girls from accessing abortion services. When news broke of children being taken from their parents—sometimes literally while the kids were asleep in a mother’s arms, at other times through outright lies—criticism came from every corner. Even Melania Trump voiced her opposition. Eventually, the president ended that practice, only to replace it with an effort to detain more families together. </w:t>
      </w:r>
      <w:r w:rsidRPr="00144EBC">
        <w:rPr>
          <w:rStyle w:val="StyleUnderline"/>
        </w:rPr>
        <w:t xml:space="preserve">Government officials aren’t beyond blaming advocates for prison expansion. </w:t>
      </w:r>
      <w:r w:rsidRPr="00144EBC">
        <w:rPr>
          <w:sz w:val="16"/>
        </w:rPr>
        <w:t>Reagan’s attorney general, William French Smith, claimed Haitians were confined longer than other migrants because they insisted on speaking to lawyers and filing asylum applications. 15</w:t>
      </w:r>
      <w:r w:rsidR="00144EBC" w:rsidRPr="00144EBC">
        <w:rPr>
          <w:sz w:val="16"/>
        </w:rPr>
        <w:t xml:space="preserve"> </w:t>
      </w:r>
      <w:r w:rsidRPr="00144EBC">
        <w:rPr>
          <w:sz w:val="16"/>
        </w:rPr>
        <w:t>Most shocking, at one point in the mid-</w:t>
      </w:r>
      <w:r w:rsidR="00144EBC" w:rsidRPr="00144EBC">
        <w:rPr>
          <w:sz w:val="16"/>
        </w:rPr>
        <w:t xml:space="preserve"> </w:t>
      </w:r>
      <w:r w:rsidRPr="00144EBC">
        <w:rPr>
          <w:sz w:val="16"/>
        </w:rPr>
        <w:t xml:space="preserve">1 990s, </w:t>
      </w:r>
      <w:r w:rsidRPr="00144EBC">
        <w:rPr>
          <w:rStyle w:val="StyleUnderline"/>
        </w:rPr>
        <w:t>advocates for Haitian migrants even lobbied the Clinton administration to reopen a detention center at Guantánamo, Cuba, because that was better than the government’s proposal of reviewing asylum claims in Haiti or on board a navy ship</w:t>
      </w:r>
      <w:r w:rsidRPr="00144EBC">
        <w:rPr>
          <w:sz w:val="16"/>
        </w:rPr>
        <w:t>. 16</w:t>
      </w:r>
      <w:r w:rsidR="00144EBC" w:rsidRPr="00144EBC">
        <w:rPr>
          <w:sz w:val="16"/>
        </w:rPr>
        <w:t xml:space="preserve"> </w:t>
      </w:r>
      <w:r w:rsidRPr="00144EBC">
        <w:rPr>
          <w:sz w:val="16"/>
        </w:rPr>
        <w:t xml:space="preserve">Clearly, </w:t>
      </w:r>
      <w:r w:rsidRPr="00144EBC">
        <w:rPr>
          <w:rStyle w:val="StyleUnderline"/>
        </w:rPr>
        <w:t>prisons have become part of the psyche of immigration law</w:t>
      </w:r>
      <w:r w:rsidRPr="00144EBC">
        <w:rPr>
          <w:sz w:val="16"/>
        </w:rPr>
        <w:t xml:space="preserve">. </w:t>
      </w:r>
      <w:r w:rsidRPr="00144EBC">
        <w:rPr>
          <w:rStyle w:val="StyleUnderline"/>
        </w:rPr>
        <w:t>Decades into its modern growth spurt, immigration prisons have grown roots that keep the industry thriving.</w:t>
      </w:r>
      <w:r w:rsidRPr="00144EBC">
        <w:rPr>
          <w:sz w:val="16"/>
        </w:rPr>
        <w:t xml:space="preserve"> </w:t>
      </w:r>
      <w:r w:rsidRPr="00144EBC">
        <w:rPr>
          <w:rStyle w:val="Emphasis"/>
        </w:rPr>
        <w:t xml:space="preserve">End one contract, and another one will take its place. </w:t>
      </w:r>
      <w:r w:rsidRPr="00144EBC">
        <w:rPr>
          <w:sz w:val="16"/>
        </w:rPr>
        <w:t xml:space="preserve">This is what happened in Milan, New Mexico, when BOP cut off a prison, only for it to be saved by ICE. It’s what happened in Willacy County, Texas, when ICE pulled out and BOP stepped in. </w:t>
      </w:r>
      <w:r w:rsidRPr="00144EBC">
        <w:rPr>
          <w:rStyle w:val="StyleUnderline"/>
        </w:rPr>
        <w:t>Then BOP pulled out and ICE returned. Without cutting off immigration prisons at their root, they will continue to resurrect themselves. So long as the federal government is committed to a security-</w:t>
      </w:r>
      <w:r w:rsidR="00144EBC">
        <w:rPr>
          <w:rStyle w:val="StyleUnderline"/>
        </w:rPr>
        <w:t xml:space="preserve"> </w:t>
      </w:r>
      <w:r w:rsidRPr="00144EBC">
        <w:rPr>
          <w:rStyle w:val="StyleUnderline"/>
        </w:rPr>
        <w:t>first philosophy that imagines migrants as dangerous outsiders</w:t>
      </w:r>
      <w:r w:rsidRPr="00144EBC">
        <w:rPr>
          <w:sz w:val="16"/>
        </w:rPr>
        <w:t>—aliens—</w:t>
      </w:r>
      <w:r w:rsidRPr="00144EBC">
        <w:rPr>
          <w:rStyle w:val="StyleUnderline"/>
        </w:rPr>
        <w:t>who pose an existential threat to the nation itself, then it makes all the sense in the world that it will turn to the power of confinement.</w:t>
      </w:r>
    </w:p>
    <w:p w14:paraId="63795645" w14:textId="50670182" w:rsidR="00D814B0" w:rsidRDefault="00D814B0" w:rsidP="00635489">
      <w:pPr>
        <w:pStyle w:val="Heading2"/>
      </w:pPr>
      <w:r>
        <w:lastRenderedPageBreak/>
        <w:t xml:space="preserve">Neg – States CP </w:t>
      </w:r>
    </w:p>
    <w:p w14:paraId="3A7DF318" w14:textId="77777777" w:rsidR="00635489" w:rsidRDefault="00635489" w:rsidP="00635489">
      <w:pPr>
        <w:pStyle w:val="Heading3"/>
      </w:pPr>
      <w:r>
        <w:lastRenderedPageBreak/>
        <w:t xml:space="preserve">1NC </w:t>
      </w:r>
    </w:p>
    <w:p w14:paraId="0CE3B1B2" w14:textId="77777777" w:rsidR="00635489" w:rsidRPr="00F36667" w:rsidRDefault="00635489" w:rsidP="00635489">
      <w:pPr>
        <w:pStyle w:val="Heading4"/>
      </w:pPr>
      <w:r>
        <w:t>The fifty states and relevant territories of the United States should use their authorities to close and block ICE detention facilities</w:t>
      </w:r>
    </w:p>
    <w:p w14:paraId="1624A234" w14:textId="0B3A1114" w:rsidR="00635489" w:rsidRDefault="00635489" w:rsidP="00635489">
      <w:pPr>
        <w:pStyle w:val="Heading4"/>
      </w:pPr>
      <w:r>
        <w:t xml:space="preserve">State action brings sunlight to the problems of the immigration system, </w:t>
      </w:r>
      <w:r w:rsidR="001B284F">
        <w:t>percolating</w:t>
      </w:r>
      <w:r>
        <w:t xml:space="preserve"> to larger action</w:t>
      </w:r>
      <w:bookmarkStart w:id="0" w:name="_GoBack"/>
      <w:bookmarkEnd w:id="0"/>
    </w:p>
    <w:p w14:paraId="166F62A2" w14:textId="77777777" w:rsidR="00635489" w:rsidRPr="00D814B0" w:rsidRDefault="00635489" w:rsidP="00635489">
      <w:r w:rsidRPr="00D814B0">
        <w:rPr>
          <w:rStyle w:val="Style13ptBold"/>
        </w:rPr>
        <w:t>Hudak 2019</w:t>
      </w:r>
      <w:r>
        <w:t xml:space="preserve"> - Deputy Director - Center for Effective Public Management Senior Fellow - Governance Studies @ Brookings </w:t>
      </w:r>
      <w:r>
        <w:br/>
        <w:t xml:space="preserve">John and Christine </w:t>
      </w:r>
      <w:proofErr w:type="spellStart"/>
      <w:r>
        <w:t>Stenglin</w:t>
      </w:r>
      <w:proofErr w:type="spellEnd"/>
      <w:r>
        <w:t>, "How states can improve America’s immigration system," Sep 10, https://www.brookings.edu/research/how-states-can-improve-americas-immigration-system/</w:t>
      </w:r>
    </w:p>
    <w:p w14:paraId="4A27AE1A" w14:textId="77777777" w:rsidR="00635489" w:rsidRDefault="00635489" w:rsidP="00635489">
      <w:r>
        <w:t>CONCLUSION</w:t>
      </w:r>
    </w:p>
    <w:p w14:paraId="6F4EFFB2" w14:textId="77777777" w:rsidR="00635489" w:rsidRPr="00EE1517" w:rsidRDefault="00635489" w:rsidP="00635489">
      <w:pPr>
        <w:rPr>
          <w:rStyle w:val="StyleUnderline"/>
        </w:rPr>
      </w:pPr>
      <w:r w:rsidRPr="00EE1517">
        <w:rPr>
          <w:rStyle w:val="StyleUnderline"/>
        </w:rPr>
        <w:t>The solution to America’s immigration crisis would require a massive, coordinated effort among federal government institutions, state and local governments, and private entities</w:t>
      </w:r>
      <w:r>
        <w:t xml:space="preserve">. It would require assistance to Mexico and Central American countries that maintain environments so unlivable that citizens of those countries flee north for economic opportunity, freedom, security, and safety from violence. It is a complex problem with an even more complex set of solutions. </w:t>
      </w:r>
      <w:r w:rsidRPr="00EE1517">
        <w:rPr>
          <w:rStyle w:val="StyleUnderline"/>
        </w:rPr>
        <w:t>Given the current composition of the United States Senate, there is a lack of political bravery and humanitarian fortitude to make the necessary changes to help.</w:t>
      </w:r>
    </w:p>
    <w:p w14:paraId="44B45137" w14:textId="77777777" w:rsidR="00635489" w:rsidRDefault="00635489" w:rsidP="00635489">
      <w:r>
        <w:t xml:space="preserve">All that said, something can be done. </w:t>
      </w:r>
      <w:r w:rsidRPr="00EE1517">
        <w:rPr>
          <w:rStyle w:val="StyleUnderline"/>
        </w:rPr>
        <w:t>Because state governments play such a pivotal role overseeing and licensing the facilities that house the majority of ICE and HHS detainees, they,</w:t>
      </w:r>
      <w:r>
        <w:t xml:space="preserve"> too, </w:t>
      </w:r>
      <w:r w:rsidRPr="00EE1517">
        <w:rPr>
          <w:rStyle w:val="StyleUnderline"/>
        </w:rPr>
        <w:t>can play a critical role in bringing sunlight to the immigration system</w:t>
      </w:r>
      <w:r>
        <w:t>—both by regulating state licensed facilities and giving voice to those housed within their walls.</w:t>
      </w:r>
    </w:p>
    <w:p w14:paraId="549C8711" w14:textId="77777777" w:rsidR="00635489" w:rsidRDefault="00635489" w:rsidP="00635489">
      <w:r w:rsidRPr="00EE1517">
        <w:rPr>
          <w:rStyle w:val="StyleUnderline"/>
        </w:rPr>
        <w:t>State-level action,</w:t>
      </w:r>
      <w:r>
        <w:t xml:space="preserve"> in conjunction with media and interested NGOs, </w:t>
      </w:r>
      <w:r w:rsidRPr="00EE1517">
        <w:rPr>
          <w:rStyle w:val="StyleUnderline"/>
        </w:rPr>
        <w:t>will be an incomplete solution to a large-scale problem</w:t>
      </w:r>
      <w:r>
        <w:t xml:space="preserve">. However, the </w:t>
      </w:r>
      <w:r w:rsidRPr="00EE1517">
        <w:rPr>
          <w:rStyle w:val="StyleUnderline"/>
        </w:rPr>
        <w:t>alternative is the perpetuation of a less effective system that subjects hundreds of thousands of individuals to the potential of sub-standard conditions</w:t>
      </w:r>
      <w:r>
        <w:t>, health and safety risks, and an abrogation of due process rights. It also presents an interesting policy question regarding state- and local-level choices regarding facilities that house federal detainees.</w:t>
      </w:r>
    </w:p>
    <w:p w14:paraId="13F67A16" w14:textId="77777777" w:rsidR="00635489" w:rsidRDefault="00635489" w:rsidP="00635489">
      <w:r w:rsidRPr="00EE1517">
        <w:rPr>
          <w:rStyle w:val="StyleUnderline"/>
        </w:rPr>
        <w:t>Some states and localities have taken action by removing themselves from agreements with ICE or blocking new ORR facilities</w:t>
      </w:r>
      <w:r>
        <w:t xml:space="preserve">. Yes, </w:t>
      </w:r>
      <w:r w:rsidRPr="00EE1517">
        <w:rPr>
          <w:rStyle w:val="StyleUnderline"/>
        </w:rPr>
        <w:t>moral objections to immigration enforcement can, at a state level, resolve by ensuring that those states do not participate in the system</w:t>
      </w:r>
      <w:r>
        <w:t>. However, the next question must be: What happens to those ICE and ORR detainees if states or localities begin turning away those individuals? Those detainees are not simply released into the population. The children in ORR custody are not simply reunited with their families. Instead, those individuals are placed elsewhere in an already overburdened system.</w:t>
      </w:r>
    </w:p>
    <w:p w14:paraId="71B64879" w14:textId="77777777" w:rsidR="00635489" w:rsidRDefault="00635489" w:rsidP="00635489">
      <w:r>
        <w:t xml:space="preserve">We surely do not pass judgment on jurisdictions so appalled by the current state of affairs that they opt not to participate. But at the same time, </w:t>
      </w:r>
      <w:r w:rsidRPr="00F36667">
        <w:rPr>
          <w:rStyle w:val="StyleUnderline"/>
        </w:rPr>
        <w:t>the conscience of those jurisdictions demonstrates the strength of their opportunity to improve the system</w:t>
      </w:r>
      <w:r>
        <w:t xml:space="preserve">. </w:t>
      </w:r>
      <w:r w:rsidRPr="00F36667">
        <w:rPr>
          <w:rStyle w:val="StyleUnderline"/>
        </w:rPr>
        <w:t>The risk of shuttering facilities, blocking new facilities or contracts, or refusing the expansion of the number of individuals housed within a given jurisdiction could mean that those individuals are housed in a jurisdiction with less concern for their well-being, with the morality of their treatment, and with less sensitivity toward their past experiences</w:t>
      </w:r>
      <w:r>
        <w:t>.</w:t>
      </w:r>
    </w:p>
    <w:p w14:paraId="790749C8" w14:textId="77777777" w:rsidR="00635489" w:rsidRPr="00D814B0" w:rsidRDefault="00635489" w:rsidP="00635489">
      <w:r>
        <w:lastRenderedPageBreak/>
        <w:t xml:space="preserve">The ubiquitous coverage of detention and shelter conditions in the press has shown that most Americans were quite unaware that this network was in operation and that it’s been around much longer than President Trump has been in office. Rather than saying no, </w:t>
      </w:r>
      <w:r w:rsidRPr="00F36667">
        <w:rPr>
          <w:rStyle w:val="StyleUnderline"/>
        </w:rPr>
        <w:t>states could embrace the people caught up in zero-tolerance with the understanding that any facility housing them would be subject to significant oversight, improved treatment, and a government-NGO-media partnership to publicize their stories in ways that informs the public as to the current state of the system</w:t>
      </w:r>
      <w:r>
        <w:t>.</w:t>
      </w:r>
    </w:p>
    <w:p w14:paraId="1076E2E0" w14:textId="42F587F2" w:rsidR="00635489" w:rsidRDefault="00635489" w:rsidP="00635489">
      <w:pPr>
        <w:pStyle w:val="Heading3"/>
      </w:pPr>
      <w:r>
        <w:lastRenderedPageBreak/>
        <w:t>AT: Federal Authority</w:t>
      </w:r>
    </w:p>
    <w:p w14:paraId="606D2A8D" w14:textId="3BF4D11D" w:rsidR="00635489" w:rsidRPr="00635489" w:rsidRDefault="00635489" w:rsidP="00635489">
      <w:pPr>
        <w:pStyle w:val="Heading4"/>
      </w:pPr>
      <w:r>
        <w:t>States control the permitting for these facilities</w:t>
      </w:r>
    </w:p>
    <w:p w14:paraId="03C8A6F0" w14:textId="4197FA50" w:rsidR="00D814B0" w:rsidRPr="00D814B0" w:rsidRDefault="00D814B0" w:rsidP="00D814B0">
      <w:r w:rsidRPr="00D814B0">
        <w:rPr>
          <w:rStyle w:val="Style13ptBold"/>
        </w:rPr>
        <w:t>Hudak 2019</w:t>
      </w:r>
      <w:r>
        <w:t xml:space="preserve"> - Deputy Director - Center for Effective Public Management Senior Fellow - Governance Studies @ Brookings </w:t>
      </w:r>
      <w:r>
        <w:br/>
        <w:t xml:space="preserve">John and Christine </w:t>
      </w:r>
      <w:proofErr w:type="spellStart"/>
      <w:r>
        <w:t>Stenglin</w:t>
      </w:r>
      <w:proofErr w:type="spellEnd"/>
      <w:r>
        <w:t>, "How states can improve America’s immigration system," Sep 10, https://www.brookings.edu/research/how-states-can-improve-americas-immigration-system/</w:t>
      </w:r>
    </w:p>
    <w:p w14:paraId="7C7B6CE6" w14:textId="77777777" w:rsidR="00D814B0" w:rsidRDefault="00D814B0" w:rsidP="00D814B0">
      <w:r>
        <w:t>THE ROLE OF THE STATES IN IMMIGRATION POLICY</w:t>
      </w:r>
    </w:p>
    <w:p w14:paraId="2B62A87A" w14:textId="77777777" w:rsidR="00D814B0" w:rsidRDefault="00D814B0" w:rsidP="00D814B0">
      <w:r>
        <w:t xml:space="preserve">The idea that states could be in the driver’s seat when it comes to reforming our immigration system may seem counterintuitive. </w:t>
      </w:r>
      <w:r w:rsidRPr="00635489">
        <w:rPr>
          <w:rStyle w:val="StyleUnderline"/>
        </w:rPr>
        <w:t>Immigration enforcement is a federal government power, and while some states and municipalities have opted not to assist federal authorities in immigration enforcement</w:t>
      </w:r>
      <w:r>
        <w:t>—most commonly referred to as sanctuary states or cities—</w:t>
      </w:r>
      <w:r w:rsidRPr="00635489">
        <w:rPr>
          <w:rStyle w:val="StyleUnderline"/>
        </w:rPr>
        <w:t>the primary power rests with the central government to set and administer immigration laws</w:t>
      </w:r>
      <w:r>
        <w:t xml:space="preserve">. However, like many areas of policy, </w:t>
      </w:r>
      <w:r w:rsidRPr="00635489">
        <w:rPr>
          <w:rStyle w:val="StyleUnderline"/>
        </w:rPr>
        <w:t>the issue has grown larger than the capacity of the federal government to address on its own</w:t>
      </w:r>
      <w:r>
        <w:t>. Therefore, the relevant federal agencies have used contracting to be able to administer the system.</w:t>
      </w:r>
    </w:p>
    <w:p w14:paraId="5B79F6D0" w14:textId="77777777" w:rsidR="00D814B0" w:rsidRPr="00635489" w:rsidRDefault="00D814B0" w:rsidP="00D814B0">
      <w:pPr>
        <w:rPr>
          <w:rStyle w:val="StyleUnderline"/>
        </w:rPr>
      </w:pPr>
      <w:r>
        <w:t xml:space="preserve">Through a system of contracting, the federal government, namely ICE or the Department of Health and Human Services (HHS), pay other entities to house detainees until their cases are processed and adjudicated. Often those contracts are signed with private companies or with state, county, or municipal governments—a practice known as intergovernmental service agreements. Under these contracts, private or local government facilities will be responsible for housing and maintaining detainees and the federal government pays a per-person per diem to cover costs and compensate those entities. These can become quite lucrative contracts for local governments and for private companies, often creating incentive structures not simply to take such contracts but to maximize revenue. Those </w:t>
      </w:r>
      <w:r w:rsidRPr="00635489">
        <w:rPr>
          <w:rStyle w:val="StyleUnderline"/>
        </w:rPr>
        <w:t>incentives, combined with a public and private prison system in the United States that itself faces calls for major reform, has created living conditions that do not live up to acceptable standards.</w:t>
      </w:r>
    </w:p>
    <w:p w14:paraId="56477B12" w14:textId="77777777" w:rsidR="00D814B0" w:rsidRDefault="00D814B0" w:rsidP="00D814B0">
      <w:r w:rsidRPr="00635489">
        <w:rPr>
          <w:rStyle w:val="StyleUnderline"/>
        </w:rPr>
        <w:t xml:space="preserve">The result has been a </w:t>
      </w:r>
      <w:proofErr w:type="spellStart"/>
      <w:r w:rsidRPr="00635489">
        <w:rPr>
          <w:rStyle w:val="StyleUnderline"/>
        </w:rPr>
        <w:t>decadeslong</w:t>
      </w:r>
      <w:proofErr w:type="spellEnd"/>
      <w:r w:rsidRPr="00635489">
        <w:rPr>
          <w:rStyle w:val="StyleUnderline"/>
        </w:rPr>
        <w:t xml:space="preserve"> problem in the United States that has intensified over the past few years</w:t>
      </w:r>
      <w:r>
        <w:t>. Immigration agencies have not been given the resources to meet their obligations, internal oversight has been lacking, transparency has been limited, accountability has been scarce, and even proposed solutions such as contracting have not solved these problems, but simply shifted them to another setting. In the end, humans suffer from these governmental shortcomings, and the current immigration crisis has thrust that challenge into the public eye—even if complete information has not been fully available to the public.</w:t>
      </w:r>
    </w:p>
    <w:p w14:paraId="3C711187" w14:textId="2A326372" w:rsidR="00D814B0" w:rsidRDefault="00D814B0" w:rsidP="00D814B0">
      <w:r w:rsidRPr="00635489">
        <w:rPr>
          <w:rStyle w:val="StyleUnderline"/>
        </w:rPr>
        <w:t>How</w:t>
      </w:r>
      <w:r>
        <w:t xml:space="preserve">, then, </w:t>
      </w:r>
      <w:r w:rsidRPr="00635489">
        <w:rPr>
          <w:rStyle w:val="StyleUnderline"/>
        </w:rPr>
        <w:t>can states play a significant role?</w:t>
      </w:r>
      <w:r>
        <w:t xml:space="preserve"> The solution rests in the contracting process that ICE and HHS rely on. The chart below shows the breakdown in the number of adult immigration detainees held under the authority of ICE (those transferred from CBP) and the type of facility in which they are held. As the chart shows, the vast majority of individuals—85%—are held in facilities that are not federal.</w:t>
      </w:r>
    </w:p>
    <w:p w14:paraId="25BFE379" w14:textId="77777777" w:rsidR="00D814B0" w:rsidRDefault="00D814B0" w:rsidP="00D814B0">
      <w:r w:rsidRPr="00635489">
        <w:rPr>
          <w:rStyle w:val="StyleUnderline"/>
        </w:rPr>
        <w:t>Both private facilities as well as county and municipal authorities are licensed and/or regulated by state governments</w:t>
      </w:r>
      <w:r>
        <w:t xml:space="preserve">. </w:t>
      </w:r>
      <w:r w:rsidRPr="00635489">
        <w:rPr>
          <w:rStyle w:val="StyleUnderline"/>
        </w:rPr>
        <w:t>Those facilities are thus subject not only to the regulatory authority of the state, but state law enforcement,</w:t>
      </w:r>
      <w:r>
        <w:t xml:space="preserve"> public health standards, etc. Other agencies also have jurisdiction to investigate and monitor these facilities. When an individual housed in one of these facilities—be that person a local-</w:t>
      </w:r>
      <w:r>
        <w:lastRenderedPageBreak/>
        <w:t>level offender or an ICE detainee—dies, is assaulted, is the victim of rape or other type of abuse, the state government has jurisdiction to investigate.</w:t>
      </w:r>
    </w:p>
    <w:p w14:paraId="3CD0089E" w14:textId="1F90D7E3" w:rsidR="00635489" w:rsidRDefault="00635489" w:rsidP="00635489">
      <w:pPr>
        <w:pStyle w:val="Heading3"/>
      </w:pPr>
      <w:r>
        <w:lastRenderedPageBreak/>
        <w:t>2NC – Solves</w:t>
      </w:r>
    </w:p>
    <w:p w14:paraId="6D1281D2" w14:textId="6D7CFB70" w:rsidR="00635489" w:rsidRPr="00635489" w:rsidRDefault="00635489" w:rsidP="00635489">
      <w:pPr>
        <w:pStyle w:val="Heading4"/>
      </w:pPr>
      <w:r>
        <w:t>States can create frameworks and statutory environments capable of solving – particularly because they will attract media attention</w:t>
      </w:r>
    </w:p>
    <w:p w14:paraId="0ED57F5E" w14:textId="77777777" w:rsidR="00635489" w:rsidRPr="00D814B0" w:rsidRDefault="00635489" w:rsidP="00635489">
      <w:r w:rsidRPr="00D814B0">
        <w:rPr>
          <w:rStyle w:val="Style13ptBold"/>
        </w:rPr>
        <w:t>Hudak 2019</w:t>
      </w:r>
      <w:r>
        <w:t xml:space="preserve"> - Deputy Director - Center for Effective Public Management Senior Fellow - Governance Studies @ Brookings </w:t>
      </w:r>
      <w:r>
        <w:br/>
        <w:t xml:space="preserve">John and Christine </w:t>
      </w:r>
      <w:proofErr w:type="spellStart"/>
      <w:r>
        <w:t>Stenglin</w:t>
      </w:r>
      <w:proofErr w:type="spellEnd"/>
      <w:r>
        <w:t>, "How states can improve America’s immigration system," Sep 10, https://www.brookings.edu/research/how-states-can-improve-americas-immigration-system/</w:t>
      </w:r>
    </w:p>
    <w:p w14:paraId="6C2AFBB1" w14:textId="13E775AF" w:rsidR="00D814B0" w:rsidRDefault="00D814B0" w:rsidP="00D814B0">
      <w:r>
        <w:t>HOW CAN STATES IMPROVE AMERICAN IMMIGRATION POLICY?</w:t>
      </w:r>
    </w:p>
    <w:p w14:paraId="60760CF6" w14:textId="77777777" w:rsidR="00D814B0" w:rsidRDefault="00D814B0" w:rsidP="00D814B0">
      <w:r>
        <w:t>Immediate investigations</w:t>
      </w:r>
    </w:p>
    <w:p w14:paraId="608C8A48" w14:textId="77777777" w:rsidR="00D814B0" w:rsidRDefault="00D814B0" w:rsidP="00D814B0">
      <w:r>
        <w:t>As explained in the previous section, states have a role in immigration policy through contracting. This opens the door for them to play a major role in improving immigration policy. In states where ICE detainees or unaccompanied minors detained by HHS are held in private or local facilities, state regulatory officials, social workers, lawyers, public health officials, and others can enter the facilities to enact a large-scale evaluation of the conditions in which people are held. This will allow a better understanding of their experience during other stages of custody, documenting both the positive and negative aspects of their time since apprehension. In many cases, states are working to do this, but a broader, coordinated effort is necessary.</w:t>
      </w:r>
    </w:p>
    <w:p w14:paraId="6A1DD77E" w14:textId="479D08F6" w:rsidR="00D814B0" w:rsidRDefault="00D814B0" w:rsidP="00D814B0">
      <w:r>
        <w:t xml:space="preserve">However, </w:t>
      </w:r>
      <w:r w:rsidRPr="00635489">
        <w:rPr>
          <w:rStyle w:val="StyleUnderline"/>
        </w:rPr>
        <w:t>simply expecting state agencies to take on the additional work is insufficient. Leadership from governors, legislatures, and agency heads is necessary to demonstrate both a public desire for straightforward evaluations of the situation and to place additional resources behind the effort.</w:t>
      </w:r>
      <w:r>
        <w:t xml:space="preserve"> Such action will motivate the types of investigations and oversight necessary to understand better the experience of a CBP detainee and his or her track through the immigration system, and it will also highlight the plight of others being held in the same facilities.</w:t>
      </w:r>
    </w:p>
    <w:p w14:paraId="24AB7CBA" w14:textId="77777777" w:rsidR="00D814B0" w:rsidRDefault="00D814B0" w:rsidP="00D814B0">
      <w:r>
        <w:t>And while federal immigration officials may not want reporters, legislators, and other outside support staff entering their facilities, those same officials cannot stop detainees from discussing the details of their experience once they have been transferred to facilities that are non-federal. The information regarding those experiences is critical both for the treatment of detainees for physical or mental health symptoms and for oversight of the system more generally.</w:t>
      </w:r>
    </w:p>
    <w:p w14:paraId="0D79249F" w14:textId="77777777" w:rsidR="00D814B0" w:rsidRDefault="00D814B0" w:rsidP="00D814B0">
      <w:r>
        <w:t>Appoint a czar or coordinator to compile an interagency report</w:t>
      </w:r>
    </w:p>
    <w:p w14:paraId="448ADF71" w14:textId="77777777" w:rsidR="00D814B0" w:rsidRDefault="00D814B0" w:rsidP="00D814B0">
      <w:r w:rsidRPr="00635489">
        <w:rPr>
          <w:rStyle w:val="StyleUnderline"/>
        </w:rPr>
        <w:t>Governors can also appoint a “czar” or have some other staffer designated as a policy coordinator overseeing the work of the agencies investigating both conditions in detention facilities and the health, welfare</w:t>
      </w:r>
      <w:r>
        <w:t xml:space="preserve">, and experience of those being detained. This will keep governors informed as to progress, avenues of inquiry, and findings in near real time. Moreover, it </w:t>
      </w:r>
      <w:r w:rsidRPr="00635489">
        <w:rPr>
          <w:rStyle w:val="StyleUnderline"/>
        </w:rPr>
        <w:t xml:space="preserve">will help identify weaknesses or bureaucratic slack that are preventing those inquiries from being thorough or completed. </w:t>
      </w:r>
      <w:r>
        <w:t>Coordination from the governor’s office will help improve communication among agencies in ways that help eliminate redundancy and improve interagency cooperation.</w:t>
      </w:r>
    </w:p>
    <w:p w14:paraId="38C37ECE" w14:textId="77777777" w:rsidR="00D814B0" w:rsidRPr="00635489" w:rsidRDefault="00D814B0" w:rsidP="00D814B0">
      <w:pPr>
        <w:rPr>
          <w:rStyle w:val="StyleUnderline"/>
        </w:rPr>
      </w:pPr>
      <w:r>
        <w:t xml:space="preserve">The ultimate goal of a coordinator or czar will be to implement procedures to ensure that such monitoring and oversight continues into the future. In the medium term, this individual should be responsible for requiring standardized reporting from each agency with authority over the relevant </w:t>
      </w:r>
      <w:r>
        <w:lastRenderedPageBreak/>
        <w:t>issues. A coordinator can then use that standardized reporting to compile a broader interagency report on the treatment of detainees and the conditions within detainment facilities. S</w:t>
      </w:r>
      <w:r w:rsidRPr="00635489">
        <w:rPr>
          <w:rStyle w:val="StyleUnderline"/>
        </w:rPr>
        <w:t>uch a report will provide deep and detailed insight into the plight of those housed in our nation’s immigration system as well as offer a look at how individuals arrested for crimes within communities are housed and treated during their detention or incarceration.</w:t>
      </w:r>
    </w:p>
    <w:p w14:paraId="23573D68" w14:textId="77777777" w:rsidR="00D814B0" w:rsidRDefault="00D814B0" w:rsidP="00D814B0">
      <w:r>
        <w:t>Disseminating information among stakeholders</w:t>
      </w:r>
    </w:p>
    <w:p w14:paraId="792A1CD9" w14:textId="77777777" w:rsidR="00D814B0" w:rsidRPr="00635489" w:rsidRDefault="00D814B0" w:rsidP="00D814B0">
      <w:pPr>
        <w:rPr>
          <w:rStyle w:val="StyleUnderline"/>
        </w:rPr>
      </w:pPr>
      <w:r>
        <w:t xml:space="preserve">Given the crisis in America’s immigration system, there are individuals and groups that are searching for as much information as possible regarding possible mistreatment, substandard conditions, crimes, lack of oversight, etc. However, limited transparency at the federal level has hindered and continues to hinder this effort. Despite those challenges, numerous groups and elected officials work tirelessly daily to examine the record of immigration policy in </w:t>
      </w:r>
      <w:r w:rsidRPr="00635489">
        <w:rPr>
          <w:rStyle w:val="StyleUnderline"/>
        </w:rPr>
        <w:t>the United States and more importantly, to do their best to assist individuals who are subject to some of the worst outcomes that immigration policy failures provoke.</w:t>
      </w:r>
    </w:p>
    <w:p w14:paraId="0B2CC2E6" w14:textId="77777777" w:rsidR="00D814B0" w:rsidRDefault="00D814B0" w:rsidP="00D814B0">
      <w:r>
        <w:t>And while many of these groups are working at the state level to assist individuals, particularly unaccompanied minors, that effort remains limited by resources, the scope of the problem, the number of facilities, and the fluid nature of detention and detention operations. Interested politicians, active and well-intentioned humanitarian organizations, and other nonprofits can only do so much. State governments are best positioned both to provide broader access for those interested groups, to coordinate efforts within and across states (more on this below), and then compile information and evidence in a systematic way.</w:t>
      </w:r>
    </w:p>
    <w:p w14:paraId="6E6D983C" w14:textId="0E3106B2" w:rsidR="00D814B0" w:rsidRDefault="00D814B0" w:rsidP="00D814B0">
      <w:r w:rsidRPr="00635489">
        <w:rPr>
          <w:rStyle w:val="StyleUnderline"/>
        </w:rPr>
        <w:t>By working with nonprofits and other interested groups, states can reduce their own costs in conducting oversight of the immigration syste</w:t>
      </w:r>
      <w:r>
        <w:t>m, further extending their reach in a comprehensive way. In June 2018, dozens of major groups in the United States from humanitarian organizations to civic groups to labor unions and others signed a letter to President Trump urging an end to family separation at the border. Interest is broad and active efforts from organizations like the Detention Watch Network, Project South, the National Immigrant Justice Center, and the ACLU have sought to understand more clearly the plight of individuals currently being detained.</w:t>
      </w:r>
    </w:p>
    <w:p w14:paraId="4DE461E2" w14:textId="77777777" w:rsidR="00D814B0" w:rsidRDefault="00D814B0" w:rsidP="00D814B0">
      <w:r w:rsidRPr="00635489">
        <w:rPr>
          <w:rStyle w:val="StyleUnderline"/>
        </w:rPr>
        <w:t>Beyond this, a lack of transparency and oversight also means that the media is deprived of important information for both standard and investigative reporting</w:t>
      </w:r>
      <w:r>
        <w:t>. That barrier between relevant government information and journalists means that the public is not only less informed, but less aware of government failures. Coordinated efforts within and across states will assist media and broader public awareness in two ways. First, by allowing journalists to see, personally, what conditions are like in facilities housing ICE and ORR detainees and by allowing journalists to speak to detainees, those journalists will be better positioned to write accurate and detailed stories about the relevant policies and their effects on individuals. Second, by coordinating vast amounts of investigative and oversight information at the state level and making that information public, journalists will be able to distill it in ways that makes it easier and more time efficient for the public to consume.</w:t>
      </w:r>
    </w:p>
    <w:p w14:paraId="14946282" w14:textId="77777777" w:rsidR="00D814B0" w:rsidRPr="00635489" w:rsidRDefault="00D814B0" w:rsidP="00D814B0">
      <w:pPr>
        <w:rPr>
          <w:rStyle w:val="StyleUnderline"/>
        </w:rPr>
      </w:pPr>
      <w:r>
        <w:t xml:space="preserve">Part of the challenge to making the necessary reforms of our nation’s immigration system is a lack of complete information being disseminated to the public. That lack of public information means that fewer people are fully informed and thus are ill-equipped to put pressure on democratic institutions to </w:t>
      </w:r>
      <w:r>
        <w:lastRenderedPageBreak/>
        <w:t xml:space="preserve">reform that system. </w:t>
      </w:r>
      <w:r w:rsidRPr="00635489">
        <w:rPr>
          <w:rStyle w:val="StyleUnderline"/>
        </w:rPr>
        <w:t>The federal government,</w:t>
      </w:r>
      <w:r>
        <w:t xml:space="preserve"> quite obviously, </w:t>
      </w:r>
      <w:r w:rsidRPr="00635489">
        <w:rPr>
          <w:rStyle w:val="StyleUnderline"/>
        </w:rPr>
        <w:t>lacks an interest in comprehensive public disclosure, and so, states have not only an opportunity but an obligation to do what they can to assist.</w:t>
      </w:r>
    </w:p>
    <w:p w14:paraId="1452C082" w14:textId="0CA8B331" w:rsidR="00635489" w:rsidRDefault="00635489" w:rsidP="00635489">
      <w:pPr>
        <w:pStyle w:val="Heading3"/>
      </w:pPr>
      <w:r>
        <w:lastRenderedPageBreak/>
        <w:t>AT: Incomplete information</w:t>
      </w:r>
    </w:p>
    <w:p w14:paraId="3EEF1ECA" w14:textId="2532DFE4" w:rsidR="00635489" w:rsidRDefault="00635489" w:rsidP="00635489">
      <w:pPr>
        <w:pStyle w:val="Heading4"/>
      </w:pPr>
      <w:r>
        <w:t>States will form compacts to solve any loopholes</w:t>
      </w:r>
    </w:p>
    <w:p w14:paraId="19DA2322" w14:textId="77777777" w:rsidR="00635489" w:rsidRPr="00D814B0" w:rsidRDefault="00635489" w:rsidP="00635489">
      <w:r w:rsidRPr="00D814B0">
        <w:rPr>
          <w:rStyle w:val="Style13ptBold"/>
        </w:rPr>
        <w:t>Hudak 2019</w:t>
      </w:r>
      <w:r>
        <w:t xml:space="preserve"> - Deputy Director - Center for Effective Public Management Senior Fellow - Governance Studies @ Brookings </w:t>
      </w:r>
      <w:r>
        <w:br/>
        <w:t xml:space="preserve">John and Christine </w:t>
      </w:r>
      <w:proofErr w:type="spellStart"/>
      <w:r>
        <w:t>Stenglin</w:t>
      </w:r>
      <w:proofErr w:type="spellEnd"/>
      <w:r>
        <w:t>, "How states can improve America’s immigration system," Sep 10, https://www.brookings.edu/research/how-states-can-improve-americas-immigration-system/</w:t>
      </w:r>
    </w:p>
    <w:p w14:paraId="1DBF6856" w14:textId="77777777" w:rsidR="00D814B0" w:rsidRDefault="00D814B0" w:rsidP="00D814B0">
      <w:r>
        <w:t>Form an interstate working group</w:t>
      </w:r>
    </w:p>
    <w:p w14:paraId="425E1F26" w14:textId="77777777" w:rsidR="00D814B0" w:rsidRDefault="00D814B0" w:rsidP="00D814B0">
      <w:r>
        <w:t>Arrangements between ORR and its contractors over the last two years have been opaque. The flow of unaccompanied children into its custody has created a growing industry of contractors to house and transport migrant children. Sometimes these facilities only come to light because a neighbor sees children being led into and leaving a local office building. It’s clear that not all states have been able to keep up with monitoring the changing immigration landscape as the flow across the border has changed to include more children and families, and this is a key area where they can learn from each other.</w:t>
      </w:r>
    </w:p>
    <w:p w14:paraId="3561B85D" w14:textId="3DC16610" w:rsidR="00D814B0" w:rsidRDefault="00D814B0" w:rsidP="00D814B0">
      <w:r>
        <w:t xml:space="preserve">By </w:t>
      </w:r>
      <w:r w:rsidRPr="00635489">
        <w:rPr>
          <w:rStyle w:val="StyleUnderline"/>
        </w:rPr>
        <w:t>coordinating among states via the National Governor’s Association, the National Association of Attorneys General, or other existing organizations that encourage the flow of information and expertise among states as peers</w:t>
      </w:r>
      <w:r>
        <w:t xml:space="preserve">, </w:t>
      </w:r>
      <w:r w:rsidRPr="00635489">
        <w:rPr>
          <w:rStyle w:val="StyleUnderline"/>
        </w:rPr>
        <w:t>state officials can shift away from treating immigrant detention as only as a problem in their backyard and begin to shift the norms of the system as a whole. By sharing inspection and audit information</w:t>
      </w:r>
      <w:r>
        <w:t xml:space="preserve">, they can more effectively target oversight of both local companies and those that cross state lines. </w:t>
      </w:r>
      <w:r w:rsidRPr="00635489">
        <w:rPr>
          <w:rStyle w:val="StyleUnderline"/>
        </w:rPr>
        <w:t>Institutions that seek to coordinate interstate information can also facilitate the flow of information to interested NGOs and media, as we recommend above happening via a czar at the intrastate level</w:t>
      </w:r>
      <w:r>
        <w:t>.</w:t>
      </w:r>
    </w:p>
    <w:p w14:paraId="388ABA6E" w14:textId="4D1D32A9" w:rsidR="00635489" w:rsidRDefault="00635489" w:rsidP="00635489">
      <w:pPr>
        <w:pStyle w:val="Heading2"/>
      </w:pPr>
      <w:r>
        <w:lastRenderedPageBreak/>
        <w:t>Case</w:t>
      </w:r>
    </w:p>
    <w:p w14:paraId="3D3697E6" w14:textId="27A6795D" w:rsidR="001F3854" w:rsidRDefault="001F3854" w:rsidP="005D30A4">
      <w:pPr>
        <w:pStyle w:val="Heading3"/>
      </w:pPr>
      <w:r>
        <w:lastRenderedPageBreak/>
        <w:t>Neg – 1</w:t>
      </w:r>
      <w:r w:rsidR="00DC2F15">
        <w:t>32</w:t>
      </w:r>
      <w:r>
        <w:t xml:space="preserve">5 Insufficient </w:t>
      </w:r>
    </w:p>
    <w:p w14:paraId="40B135D3" w14:textId="144B2CB7" w:rsidR="001F3854" w:rsidRDefault="001F3854" w:rsidP="001F3854">
      <w:pPr>
        <w:pStyle w:val="Heading4"/>
      </w:pPr>
      <w:r>
        <w:t xml:space="preserve">The plan is insufficient </w:t>
      </w:r>
    </w:p>
    <w:p w14:paraId="22FF2A7F" w14:textId="320DFE96" w:rsidR="001F3854" w:rsidRPr="001F3854" w:rsidRDefault="001F3854" w:rsidP="001F3854">
      <w:proofErr w:type="spellStart"/>
      <w:r w:rsidRPr="001F3854">
        <w:rPr>
          <w:rStyle w:val="Style13ptBold"/>
        </w:rPr>
        <w:t>Semotiuk</w:t>
      </w:r>
      <w:proofErr w:type="spellEnd"/>
      <w:r w:rsidRPr="001F3854">
        <w:rPr>
          <w:rStyle w:val="Style13ptBold"/>
        </w:rPr>
        <w:t xml:space="preserve"> 2018</w:t>
      </w:r>
      <w:r>
        <w:t xml:space="preserve"> Andy, "Repealing Section 1325 Overlooks What Is Really Needed In U.S. Immigration Reform," Aug 30, https://www.forbes.com/sites/andyjsemotiuk/2019/08/30/how-changing-one-section-in-us-immigration-law-will-not-fix-everything/#576fc9ed127a</w:t>
      </w:r>
    </w:p>
    <w:p w14:paraId="5D0E6F15" w14:textId="17D2FD46" w:rsidR="001F3854" w:rsidRPr="001F3854" w:rsidRDefault="001F3854" w:rsidP="001F3854">
      <w:r w:rsidRPr="00635489">
        <w:rPr>
          <w:rStyle w:val="StyleUnderline"/>
        </w:rPr>
        <w:t>Whether you are for or against repealing this section, it alone is not likely to solve the problem of separated families and offensive living conditions</w:t>
      </w:r>
      <w:r>
        <w:t xml:space="preserve">. It is the attitude of the leadership in Washington and their disdain for immigrants, often even legal ones, that is the real problem. </w:t>
      </w:r>
      <w:r w:rsidRPr="00635489">
        <w:rPr>
          <w:rStyle w:val="StyleUnderline"/>
        </w:rPr>
        <w:t>What is required is a dedicated effort to implement comprehensive immigration reform - reform that rewards those who comply with reasonable immigration laws and punishes those who do not. To the degree the immigration debate is distracted from this overarching goal by focusing on this one section of the U.S. Code</w:t>
      </w:r>
      <w:r>
        <w:t xml:space="preserve">, that is to say - </w:t>
      </w:r>
      <w:r w:rsidRPr="00635489">
        <w:rPr>
          <w:rStyle w:val="StyleUnderline"/>
        </w:rPr>
        <w:t>betting the farm on one section of immigration law, to that degree, this plan is a disservice to what really needs to be done in America</w:t>
      </w:r>
      <w:r>
        <w:t>. Such an approach is like of focusing on repairing one tree while neglecting the forest.</w:t>
      </w:r>
    </w:p>
    <w:sectPr w:rsidR="001F3854" w:rsidRPr="001F38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DF9AFF" w14:textId="77777777" w:rsidR="00E22672" w:rsidRDefault="00E22672" w:rsidP="006D0BE3">
      <w:pPr>
        <w:spacing w:after="0" w:line="240" w:lineRule="auto"/>
      </w:pPr>
      <w:r>
        <w:separator/>
      </w:r>
    </w:p>
  </w:endnote>
  <w:endnote w:type="continuationSeparator" w:id="0">
    <w:p w14:paraId="30D3131B" w14:textId="77777777" w:rsidR="00E22672" w:rsidRDefault="00E22672" w:rsidP="006D0BE3">
      <w:pPr>
        <w:spacing w:after="0" w:line="240" w:lineRule="auto"/>
      </w:pPr>
      <w:r>
        <w:continuationSeparator/>
      </w:r>
    </w:p>
  </w:endnote>
  <w:endnote w:id="1">
    <w:p w14:paraId="5D073668" w14:textId="77777777" w:rsidR="002B03E9" w:rsidRDefault="002B03E9" w:rsidP="00EE1517">
      <w:pPr>
        <w:pStyle w:val="EndnoteText"/>
      </w:pPr>
      <w:r>
        <w:rPr>
          <w:rStyle w:val="EndnoteReference"/>
        </w:rPr>
        <w:endnoteRef/>
      </w:r>
      <w:r>
        <w:t xml:space="preserve"> </w:t>
      </w:r>
      <w:hyperlink r:id="rId1" w:history="1">
        <w:r w:rsidRPr="00EC338D">
          <w:rPr>
            <w:rStyle w:val="Hyperlink"/>
          </w:rPr>
          <w:t>https://www.ice.gov/287g</w:t>
        </w:r>
      </w:hyperlink>
    </w:p>
    <w:p w14:paraId="78BF0DD8" w14:textId="77777777" w:rsidR="002B03E9" w:rsidRDefault="002B03E9" w:rsidP="00EE1517">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7AE57" w14:textId="77777777" w:rsidR="00E22672" w:rsidRDefault="00E22672" w:rsidP="006D0BE3">
      <w:pPr>
        <w:spacing w:after="0" w:line="240" w:lineRule="auto"/>
      </w:pPr>
      <w:r>
        <w:separator/>
      </w:r>
    </w:p>
  </w:footnote>
  <w:footnote w:type="continuationSeparator" w:id="0">
    <w:p w14:paraId="4A81B064" w14:textId="77777777" w:rsidR="00E22672" w:rsidRDefault="00E22672" w:rsidP="006D0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7D3868"/>
    <w:multiLevelType w:val="hybridMultilevel"/>
    <w:tmpl w:val="3BF2FF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C6CD1"/>
    <w:rsid w:val="000139A3"/>
    <w:rsid w:val="00022B6B"/>
    <w:rsid w:val="00055BB8"/>
    <w:rsid w:val="000D0F6C"/>
    <w:rsid w:val="000D18AA"/>
    <w:rsid w:val="00100833"/>
    <w:rsid w:val="00104529"/>
    <w:rsid w:val="00105942"/>
    <w:rsid w:val="00107396"/>
    <w:rsid w:val="00135FB8"/>
    <w:rsid w:val="00144A4C"/>
    <w:rsid w:val="00144EBC"/>
    <w:rsid w:val="001455BE"/>
    <w:rsid w:val="00160349"/>
    <w:rsid w:val="00176AB0"/>
    <w:rsid w:val="00177B7D"/>
    <w:rsid w:val="0018322D"/>
    <w:rsid w:val="00185A95"/>
    <w:rsid w:val="001922F9"/>
    <w:rsid w:val="001B1EBE"/>
    <w:rsid w:val="001B284F"/>
    <w:rsid w:val="001B5776"/>
    <w:rsid w:val="001E527A"/>
    <w:rsid w:val="001F3854"/>
    <w:rsid w:val="001F78CE"/>
    <w:rsid w:val="002119B8"/>
    <w:rsid w:val="00242F08"/>
    <w:rsid w:val="00244BA7"/>
    <w:rsid w:val="00251FC7"/>
    <w:rsid w:val="002719CF"/>
    <w:rsid w:val="002829C6"/>
    <w:rsid w:val="002855A7"/>
    <w:rsid w:val="002B03E9"/>
    <w:rsid w:val="002B146A"/>
    <w:rsid w:val="002B5E17"/>
    <w:rsid w:val="00315690"/>
    <w:rsid w:val="00316B75"/>
    <w:rsid w:val="00325646"/>
    <w:rsid w:val="003460F2"/>
    <w:rsid w:val="0036214E"/>
    <w:rsid w:val="003808D6"/>
    <w:rsid w:val="0038158C"/>
    <w:rsid w:val="003902BA"/>
    <w:rsid w:val="00393E25"/>
    <w:rsid w:val="003A09E2"/>
    <w:rsid w:val="003B3D34"/>
    <w:rsid w:val="003C7807"/>
    <w:rsid w:val="00406BCE"/>
    <w:rsid w:val="00407037"/>
    <w:rsid w:val="00410E59"/>
    <w:rsid w:val="004220D1"/>
    <w:rsid w:val="00424998"/>
    <w:rsid w:val="00442CB5"/>
    <w:rsid w:val="004605D6"/>
    <w:rsid w:val="004C60E8"/>
    <w:rsid w:val="004E3579"/>
    <w:rsid w:val="004E6A28"/>
    <w:rsid w:val="004E728B"/>
    <w:rsid w:val="004F39E0"/>
    <w:rsid w:val="00515793"/>
    <w:rsid w:val="00537BD5"/>
    <w:rsid w:val="00545EA4"/>
    <w:rsid w:val="0054602B"/>
    <w:rsid w:val="0057268A"/>
    <w:rsid w:val="005C5A5C"/>
    <w:rsid w:val="005D2912"/>
    <w:rsid w:val="005D30A4"/>
    <w:rsid w:val="005D7025"/>
    <w:rsid w:val="005E4C6A"/>
    <w:rsid w:val="006065BD"/>
    <w:rsid w:val="00626B01"/>
    <w:rsid w:val="00635489"/>
    <w:rsid w:val="00645FA9"/>
    <w:rsid w:val="00647866"/>
    <w:rsid w:val="00657467"/>
    <w:rsid w:val="00663D8E"/>
    <w:rsid w:val="00665003"/>
    <w:rsid w:val="00690A66"/>
    <w:rsid w:val="006A2AD0"/>
    <w:rsid w:val="006C1D51"/>
    <w:rsid w:val="006C2375"/>
    <w:rsid w:val="006D0BE3"/>
    <w:rsid w:val="006D4ECC"/>
    <w:rsid w:val="00722258"/>
    <w:rsid w:val="007243E5"/>
    <w:rsid w:val="00766EA0"/>
    <w:rsid w:val="007A2226"/>
    <w:rsid w:val="007B007A"/>
    <w:rsid w:val="007F5B66"/>
    <w:rsid w:val="008011FE"/>
    <w:rsid w:val="00823A1C"/>
    <w:rsid w:val="00845B9D"/>
    <w:rsid w:val="00860984"/>
    <w:rsid w:val="008B3ECB"/>
    <w:rsid w:val="008B4E85"/>
    <w:rsid w:val="008B5E76"/>
    <w:rsid w:val="008C1B2E"/>
    <w:rsid w:val="008C6CD1"/>
    <w:rsid w:val="00904041"/>
    <w:rsid w:val="0091627E"/>
    <w:rsid w:val="0097032B"/>
    <w:rsid w:val="009B2F3A"/>
    <w:rsid w:val="009D2EAD"/>
    <w:rsid w:val="009D54B2"/>
    <w:rsid w:val="009E1922"/>
    <w:rsid w:val="009F7ED2"/>
    <w:rsid w:val="00A11454"/>
    <w:rsid w:val="00A93661"/>
    <w:rsid w:val="00A95652"/>
    <w:rsid w:val="00AC0AB8"/>
    <w:rsid w:val="00AF7D3F"/>
    <w:rsid w:val="00B328D3"/>
    <w:rsid w:val="00B33C6D"/>
    <w:rsid w:val="00B4508F"/>
    <w:rsid w:val="00B55AD5"/>
    <w:rsid w:val="00B8057C"/>
    <w:rsid w:val="00BD6238"/>
    <w:rsid w:val="00BF593B"/>
    <w:rsid w:val="00BF773A"/>
    <w:rsid w:val="00BF7E81"/>
    <w:rsid w:val="00C12D08"/>
    <w:rsid w:val="00C13773"/>
    <w:rsid w:val="00C17CC8"/>
    <w:rsid w:val="00C30C87"/>
    <w:rsid w:val="00C55CFA"/>
    <w:rsid w:val="00C67482"/>
    <w:rsid w:val="00C83417"/>
    <w:rsid w:val="00C875EF"/>
    <w:rsid w:val="00C9604F"/>
    <w:rsid w:val="00CA19AA"/>
    <w:rsid w:val="00CC5298"/>
    <w:rsid w:val="00CC7159"/>
    <w:rsid w:val="00CD563F"/>
    <w:rsid w:val="00CD736E"/>
    <w:rsid w:val="00CD798D"/>
    <w:rsid w:val="00CE161E"/>
    <w:rsid w:val="00CE6726"/>
    <w:rsid w:val="00CF59A8"/>
    <w:rsid w:val="00CF6A6A"/>
    <w:rsid w:val="00D325A9"/>
    <w:rsid w:val="00D36A8A"/>
    <w:rsid w:val="00D61409"/>
    <w:rsid w:val="00D6691E"/>
    <w:rsid w:val="00D71170"/>
    <w:rsid w:val="00D814B0"/>
    <w:rsid w:val="00DA1C92"/>
    <w:rsid w:val="00DA25D4"/>
    <w:rsid w:val="00DA6538"/>
    <w:rsid w:val="00DA78CC"/>
    <w:rsid w:val="00DC2F15"/>
    <w:rsid w:val="00DD6C3A"/>
    <w:rsid w:val="00E15E75"/>
    <w:rsid w:val="00E22672"/>
    <w:rsid w:val="00E5262C"/>
    <w:rsid w:val="00E814DA"/>
    <w:rsid w:val="00E95C31"/>
    <w:rsid w:val="00EC7DC4"/>
    <w:rsid w:val="00ED0725"/>
    <w:rsid w:val="00ED30CF"/>
    <w:rsid w:val="00EE1517"/>
    <w:rsid w:val="00F13123"/>
    <w:rsid w:val="00F176EF"/>
    <w:rsid w:val="00F36667"/>
    <w:rsid w:val="00F45E10"/>
    <w:rsid w:val="00F6364A"/>
    <w:rsid w:val="00F75A42"/>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8E45"/>
  <w15:chartTrackingRefBased/>
  <w15:docId w15:val="{6585A166-8D0C-4A7C-88EA-9939EFF70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3B3D34"/>
    <w:rPr>
      <w:rFonts w:ascii="Calibri" w:hAnsi="Calibri"/>
    </w:rPr>
  </w:style>
  <w:style w:type="paragraph" w:styleId="Heading1">
    <w:name w:val="heading 1"/>
    <w:aliases w:val="Pocket"/>
    <w:basedOn w:val="Normal"/>
    <w:next w:val="Normal"/>
    <w:link w:val="Heading1Char"/>
    <w:qFormat/>
    <w:rsid w:val="003B3D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B3D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B3D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B3D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3D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D34"/>
  </w:style>
  <w:style w:type="character" w:customStyle="1" w:styleId="Heading1Char">
    <w:name w:val="Heading 1 Char"/>
    <w:aliases w:val="Pocket Char"/>
    <w:basedOn w:val="DefaultParagraphFont"/>
    <w:link w:val="Heading1"/>
    <w:rsid w:val="003B3D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3D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3D3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B3D34"/>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normal card text,bold underline,Shrunk,qualifications in card,qualifications,Style1,Box,s"/>
    <w:basedOn w:val="DefaultParagraphFont"/>
    <w:link w:val="textbold"/>
    <w:uiPriority w:val="7"/>
    <w:qFormat/>
    <w:rsid w:val="003B3D3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B3D34"/>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3B3D34"/>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3B3D34"/>
    <w:rPr>
      <w:color w:val="auto"/>
      <w:u w:val="none"/>
    </w:rPr>
  </w:style>
  <w:style w:type="character" w:styleId="FollowedHyperlink">
    <w:name w:val="FollowedHyperlink"/>
    <w:basedOn w:val="DefaultParagraphFont"/>
    <w:uiPriority w:val="99"/>
    <w:semiHidden/>
    <w:unhideWhenUsed/>
    <w:rsid w:val="003B3D34"/>
    <w:rPr>
      <w:color w:val="auto"/>
      <w:u w:val="none"/>
    </w:rPr>
  </w:style>
  <w:style w:type="character" w:styleId="UnresolvedMention">
    <w:name w:val="Unresolved Mention"/>
    <w:basedOn w:val="DefaultParagraphFont"/>
    <w:uiPriority w:val="99"/>
    <w:semiHidden/>
    <w:unhideWhenUsed/>
    <w:rsid w:val="0054602B"/>
    <w:rPr>
      <w:color w:val="605E5C"/>
      <w:shd w:val="clear" w:color="auto" w:fill="E1DFDD"/>
    </w:rPr>
  </w:style>
  <w:style w:type="paragraph" w:styleId="EndnoteText">
    <w:name w:val="endnote text"/>
    <w:basedOn w:val="Normal"/>
    <w:link w:val="EndnoteTextChar"/>
    <w:uiPriority w:val="99"/>
    <w:semiHidden/>
    <w:unhideWhenUsed/>
    <w:rsid w:val="006D0BE3"/>
    <w:rPr>
      <w:sz w:val="20"/>
      <w:szCs w:val="20"/>
    </w:rPr>
  </w:style>
  <w:style w:type="character" w:customStyle="1" w:styleId="EndnoteTextChar">
    <w:name w:val="Endnote Text Char"/>
    <w:basedOn w:val="DefaultParagraphFont"/>
    <w:link w:val="EndnoteText"/>
    <w:uiPriority w:val="99"/>
    <w:semiHidden/>
    <w:rsid w:val="006D0BE3"/>
    <w:rPr>
      <w:rFonts w:ascii="Calibri" w:hAnsi="Calibri"/>
      <w:sz w:val="20"/>
      <w:szCs w:val="20"/>
    </w:rPr>
  </w:style>
  <w:style w:type="character" w:styleId="EndnoteReference">
    <w:name w:val="endnote reference"/>
    <w:basedOn w:val="DefaultParagraphFont"/>
    <w:uiPriority w:val="99"/>
    <w:semiHidden/>
    <w:unhideWhenUsed/>
    <w:rsid w:val="006D0BE3"/>
    <w:rPr>
      <w:vertAlign w:val="superscript"/>
    </w:rPr>
  </w:style>
  <w:style w:type="paragraph" w:customStyle="1" w:styleId="textbold">
    <w:name w:val="text bold"/>
    <w:basedOn w:val="Normal"/>
    <w:link w:val="Emphasis"/>
    <w:uiPriority w:val="7"/>
    <w:qFormat/>
    <w:rsid w:val="006D0BE3"/>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707612">
      <w:bodyDiv w:val="1"/>
      <w:marLeft w:val="0"/>
      <w:marRight w:val="0"/>
      <w:marTop w:val="0"/>
      <w:marBottom w:val="0"/>
      <w:divBdr>
        <w:top w:val="none" w:sz="0" w:space="0" w:color="auto"/>
        <w:left w:val="none" w:sz="0" w:space="0" w:color="auto"/>
        <w:bottom w:val="none" w:sz="0" w:space="0" w:color="auto"/>
        <w:right w:val="none" w:sz="0" w:space="0" w:color="auto"/>
      </w:divBdr>
    </w:div>
    <w:div w:id="1439331318">
      <w:bodyDiv w:val="1"/>
      <w:marLeft w:val="0"/>
      <w:marRight w:val="0"/>
      <w:marTop w:val="0"/>
      <w:marBottom w:val="0"/>
      <w:divBdr>
        <w:top w:val="none" w:sz="0" w:space="0" w:color="auto"/>
        <w:left w:val="none" w:sz="0" w:space="0" w:color="auto"/>
        <w:bottom w:val="none" w:sz="0" w:space="0" w:color="auto"/>
        <w:right w:val="none" w:sz="0" w:space="0" w:color="auto"/>
      </w:divBdr>
      <w:divsChild>
        <w:div w:id="288898982">
          <w:blockQuote w:val="1"/>
          <w:marLeft w:val="0"/>
          <w:marRight w:val="0"/>
          <w:marTop w:val="0"/>
          <w:marBottom w:val="225"/>
          <w:divBdr>
            <w:top w:val="single" w:sz="6" w:space="11" w:color="EBEBEB"/>
            <w:left w:val="single" w:sz="6" w:space="11" w:color="EBEBEB"/>
            <w:bottom w:val="single" w:sz="6" w:space="1" w:color="EBEBEB"/>
            <w:right w:val="single" w:sz="6" w:space="11" w:color="EBEBEB"/>
          </w:divBdr>
        </w:div>
      </w:divsChild>
    </w:div>
    <w:div w:id="162484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felski@umich.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rogress.org/issues/women/reports/2019/10/21/475997/immigration-detention-dangerous-womens-health-rights/" TargetMode="External"/><Relationship Id="rId5" Type="http://schemas.openxmlformats.org/officeDocument/2006/relationships/webSettings" Target="webSettings.xml"/><Relationship Id="rId10" Type="http://schemas.openxmlformats.org/officeDocument/2006/relationships/hyperlink" Target="https://www.nytimes.com/2019/12/02/opinion/immigration-detention-prison.html" TargetMode="External"/><Relationship Id="rId4" Type="http://schemas.openxmlformats.org/officeDocument/2006/relationships/settings" Target="settings.xml"/><Relationship Id="rId9" Type="http://schemas.openxmlformats.org/officeDocument/2006/relationships/hyperlink" Target="mailto:fifelski@umich.edu"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s://www.ice.gov/287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E0CC9-275C-4B15-8FB2-7BA27CF60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88</Pages>
  <Words>27469</Words>
  <Characters>156578</Characters>
  <Application>Microsoft Office Word</Application>
  <DocSecurity>0</DocSecurity>
  <Lines>1304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4</cp:revision>
  <dcterms:created xsi:type="dcterms:W3CDTF">2020-05-04T15:23:00Z</dcterms:created>
  <dcterms:modified xsi:type="dcterms:W3CDTF">2020-05-04T16:02:00Z</dcterms:modified>
</cp:coreProperties>
</file>